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EDC" w:rsidRDefault="00882EDC" w:rsidP="0024168D">
      <w:pPr>
        <w:pStyle w:val="a4"/>
        <w:keepNext/>
        <w:widowControl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847C89" w:rsidRPr="0024168D" w:rsidRDefault="0024168D" w:rsidP="0024168D">
      <w:pPr>
        <w:pStyle w:val="a4"/>
        <w:keepNext/>
        <w:widowControl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24168D">
        <w:rPr>
          <w:rFonts w:ascii="Times New Roman" w:hAnsi="Times New Roman"/>
          <w:b/>
          <w:sz w:val="24"/>
          <w:szCs w:val="24"/>
          <w:lang w:val="ru-RU"/>
        </w:rPr>
        <w:t>Сублицензионный</w:t>
      </w:r>
      <w:proofErr w:type="spellEnd"/>
      <w:r w:rsidRPr="0024168D">
        <w:rPr>
          <w:rFonts w:ascii="Times New Roman" w:hAnsi="Times New Roman"/>
          <w:b/>
          <w:sz w:val="24"/>
          <w:szCs w:val="24"/>
          <w:lang w:val="ru-RU"/>
        </w:rPr>
        <w:t xml:space="preserve"> договор</w:t>
      </w:r>
      <w:r w:rsidR="00690DCB" w:rsidRPr="0024168D">
        <w:rPr>
          <w:rFonts w:ascii="Times New Roman" w:hAnsi="Times New Roman"/>
          <w:b/>
          <w:sz w:val="24"/>
          <w:szCs w:val="24"/>
          <w:lang w:val="ru-RU"/>
        </w:rPr>
        <w:t xml:space="preserve"> №___________</w:t>
      </w:r>
    </w:p>
    <w:p w:rsidR="0024168D" w:rsidRPr="0024168D" w:rsidRDefault="0024168D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5000" w:type="pct"/>
        <w:tblLayout w:type="fixed"/>
        <w:tblLook w:val="04A0"/>
      </w:tblPr>
      <w:tblGrid>
        <w:gridCol w:w="5159"/>
        <w:gridCol w:w="5160"/>
      </w:tblGrid>
      <w:tr w:rsidR="00847C89" w:rsidRPr="00E42391"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47C89" w:rsidRPr="00E42391" w:rsidRDefault="005E5743" w:rsidP="0024168D">
            <w:pPr>
              <w:pStyle w:val="a4"/>
              <w:keepNext/>
              <w:widowControl w:val="0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2C6">
              <w:rPr>
                <w:rFonts w:cs="Tahoma"/>
              </w:rPr>
              <w:t> </w:t>
            </w:r>
            <w:r w:rsidR="00E42391" w:rsidRPr="00E42391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  <w:r w:rsidRPr="00E4239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42391" w:rsidRPr="00E42391">
              <w:rPr>
                <w:rFonts w:ascii="Times New Roman" w:hAnsi="Times New Roman"/>
                <w:sz w:val="24"/>
                <w:szCs w:val="24"/>
                <w:lang w:val="ru-RU"/>
              </w:rPr>
              <w:t>Москва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47C89" w:rsidRPr="00E42391" w:rsidRDefault="005E5743" w:rsidP="002F3015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239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42391" w:rsidRPr="00E42391">
              <w:rPr>
                <w:rFonts w:ascii="Times New Roman" w:hAnsi="Times New Roman"/>
                <w:sz w:val="24"/>
                <w:szCs w:val="24"/>
                <w:lang w:val="ru-RU"/>
              </w:rPr>
              <w:t>«__»_________</w:t>
            </w:r>
            <w:r w:rsidR="0028325C" w:rsidRPr="00E42391">
              <w:rPr>
                <w:rFonts w:ascii="Times New Roman" w:hAnsi="Times New Roman"/>
                <w:sz w:val="24"/>
                <w:szCs w:val="24"/>
                <w:lang w:val="ru-RU"/>
              </w:rPr>
              <w:t>201</w:t>
            </w:r>
            <w:r w:rsidR="002F3015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 w:rsidRPr="00E42391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</w:tr>
    </w:tbl>
    <w:p w:rsidR="00847C89" w:rsidRPr="00E42391" w:rsidRDefault="005E574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</w:rPr>
        <w:t> </w:t>
      </w:r>
    </w:p>
    <w:p w:rsidR="00847C89" w:rsidRDefault="00E42391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42391">
        <w:rPr>
          <w:rFonts w:ascii="Times New Roman" w:hAnsi="Times New Roman"/>
          <w:sz w:val="24"/>
          <w:szCs w:val="24"/>
          <w:lang w:val="ru-RU"/>
        </w:rPr>
        <w:t>___________________</w:t>
      </w:r>
      <w:r w:rsidR="00C1114E">
        <w:rPr>
          <w:rFonts w:ascii="Times New Roman" w:hAnsi="Times New Roman"/>
          <w:sz w:val="24"/>
          <w:szCs w:val="24"/>
          <w:lang w:val="ru-RU"/>
        </w:rPr>
        <w:t>________________________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>_______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C1114E">
        <w:rPr>
          <w:rFonts w:ascii="Times New Roman" w:hAnsi="Times New Roman"/>
          <w:sz w:val="24"/>
          <w:szCs w:val="24"/>
          <w:lang w:val="ru-RU"/>
        </w:rPr>
        <w:t xml:space="preserve">(далее – 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C1114E">
        <w:rPr>
          <w:rFonts w:ascii="Times New Roman" w:hAnsi="Times New Roman"/>
          <w:sz w:val="24"/>
          <w:szCs w:val="24"/>
          <w:lang w:val="ru-RU"/>
        </w:rPr>
        <w:t>)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в лице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7576F">
        <w:rPr>
          <w:rFonts w:ascii="Times New Roman" w:hAnsi="Times New Roman"/>
          <w:i/>
          <w:sz w:val="24"/>
          <w:szCs w:val="24"/>
          <w:lang w:val="ru-RU"/>
        </w:rPr>
        <w:t>_________________________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действующего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на основании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17576F">
        <w:rPr>
          <w:rFonts w:ascii="Times New Roman" w:hAnsi="Times New Roman"/>
          <w:i/>
          <w:sz w:val="24"/>
          <w:szCs w:val="24"/>
          <w:lang w:val="ru-RU"/>
        </w:rPr>
        <w:t>_____________________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с одной стороны, и</w:t>
      </w:r>
      <w:r w:rsidR="0017576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443A0">
        <w:rPr>
          <w:rFonts w:ascii="Times New Roman" w:hAnsi="Times New Roman"/>
          <w:sz w:val="24"/>
          <w:szCs w:val="24"/>
          <w:lang w:val="ru-RU"/>
        </w:rPr>
        <w:t>А</w:t>
      </w:r>
      <w:r w:rsidR="00C1114E" w:rsidRPr="00C1114E">
        <w:rPr>
          <w:rFonts w:ascii="Times New Roman" w:hAnsi="Times New Roman"/>
          <w:sz w:val="24"/>
          <w:szCs w:val="24"/>
          <w:lang w:val="ru-RU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="00C1114E" w:rsidRPr="00C1114E">
        <w:rPr>
          <w:rFonts w:ascii="Times New Roman" w:hAnsi="Times New Roman"/>
          <w:sz w:val="24"/>
          <w:szCs w:val="24"/>
          <w:lang w:val="ru-RU"/>
        </w:rPr>
        <w:t>Доллежаля</w:t>
      </w:r>
      <w:proofErr w:type="spellEnd"/>
      <w:r w:rsidR="00C1114E" w:rsidRPr="00C1114E">
        <w:rPr>
          <w:rFonts w:ascii="Times New Roman" w:hAnsi="Times New Roman"/>
          <w:sz w:val="24"/>
          <w:szCs w:val="24"/>
          <w:lang w:val="ru-RU"/>
        </w:rPr>
        <w:t>»</w:t>
      </w:r>
      <w:r w:rsidR="00C1114E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АО «НИКИЭТ»</w:t>
      </w:r>
      <w:r w:rsidR="00C1114E">
        <w:rPr>
          <w:rFonts w:ascii="Times New Roman" w:hAnsi="Times New Roman"/>
          <w:sz w:val="24"/>
          <w:szCs w:val="24"/>
          <w:lang w:val="ru-RU"/>
        </w:rPr>
        <w:t>)</w:t>
      </w:r>
      <w:r w:rsidR="00D52005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C1114E">
        <w:rPr>
          <w:rFonts w:ascii="Times New Roman" w:hAnsi="Times New Roman"/>
          <w:sz w:val="24"/>
          <w:szCs w:val="24"/>
          <w:lang w:val="ru-RU"/>
        </w:rPr>
        <w:t>(далее –</w:t>
      </w:r>
      <w:r w:rsidR="00D52005">
        <w:rPr>
          <w:rFonts w:ascii="Times New Roman" w:hAnsi="Times New Roman"/>
          <w:sz w:val="24"/>
          <w:szCs w:val="24"/>
          <w:lang w:val="ru-RU"/>
        </w:rPr>
        <w:t xml:space="preserve"> Субл</w:t>
      </w:r>
      <w:r w:rsidR="0017576F">
        <w:rPr>
          <w:rFonts w:ascii="Times New Roman" w:hAnsi="Times New Roman"/>
          <w:sz w:val="24"/>
          <w:szCs w:val="24"/>
          <w:lang w:val="ru-RU"/>
        </w:rPr>
        <w:t>ицензиат</w:t>
      </w:r>
      <w:r w:rsidR="00C1114E">
        <w:rPr>
          <w:rFonts w:ascii="Times New Roman" w:hAnsi="Times New Roman"/>
          <w:sz w:val="24"/>
          <w:szCs w:val="24"/>
          <w:lang w:val="ru-RU"/>
        </w:rPr>
        <w:t>)</w:t>
      </w:r>
      <w:r w:rsidR="0017576F">
        <w:rPr>
          <w:rFonts w:ascii="Times New Roman" w:hAnsi="Times New Roman"/>
          <w:sz w:val="24"/>
          <w:szCs w:val="24"/>
          <w:lang w:val="ru-RU"/>
        </w:rPr>
        <w:t xml:space="preserve">, в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лице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F41D85">
        <w:rPr>
          <w:rFonts w:ascii="Times New Roman" w:hAnsi="Times New Roman"/>
          <w:sz w:val="24"/>
          <w:szCs w:val="24"/>
          <w:lang w:val="ru-RU"/>
        </w:rPr>
        <w:t>Заместителя Директора – Генерального конструктора по экономике и финансам Зубакова Владимира Алексеевича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действующего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на основании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F41D85">
        <w:rPr>
          <w:rFonts w:ascii="Times New Roman" w:hAnsi="Times New Roman"/>
          <w:sz w:val="24"/>
          <w:szCs w:val="24"/>
          <w:lang w:val="ru-RU"/>
        </w:rPr>
        <w:t>Доверенности от 01.07.2014 №Д-163-14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с другой стороны,</w:t>
      </w:r>
      <w:r w:rsidR="002D6135">
        <w:rPr>
          <w:rFonts w:ascii="Times New Roman" w:hAnsi="Times New Roman"/>
          <w:sz w:val="24"/>
          <w:szCs w:val="24"/>
          <w:lang w:val="ru-RU"/>
        </w:rPr>
        <w:t xml:space="preserve"> вместе именуемые Стороны, а индивидуально – Сторона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</w:t>
      </w:r>
      <w:r w:rsidR="002D613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заключили настоящий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договор (далее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14E">
        <w:rPr>
          <w:rFonts w:ascii="Times New Roman" w:hAnsi="Times New Roman"/>
          <w:sz w:val="24"/>
          <w:szCs w:val="24"/>
          <w:lang w:val="ru-RU"/>
        </w:rPr>
        <w:t xml:space="preserve">– </w:t>
      </w:r>
      <w:proofErr w:type="gramStart"/>
      <w:r w:rsidR="005E5743" w:rsidRPr="00E42391">
        <w:rPr>
          <w:rFonts w:ascii="Times New Roman" w:hAnsi="Times New Roman"/>
          <w:sz w:val="24"/>
          <w:szCs w:val="24"/>
          <w:lang w:val="ru-RU"/>
        </w:rPr>
        <w:t>Договор) о нижеследующем:</w:t>
      </w:r>
      <w:proofErr w:type="gramEnd"/>
    </w:p>
    <w:p w:rsidR="0024168D" w:rsidRPr="00E42391" w:rsidRDefault="0024168D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47C89" w:rsidRPr="00E42391" w:rsidRDefault="005E5743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Предмет </w:t>
      </w:r>
      <w:r w:rsidR="00AA7019" w:rsidRPr="00E42391">
        <w:rPr>
          <w:rFonts w:ascii="Times New Roman" w:hAnsi="Times New Roman"/>
          <w:sz w:val="24"/>
          <w:szCs w:val="24"/>
          <w:lang w:val="ru-RU"/>
        </w:rPr>
        <w:t>Договора</w:t>
      </w:r>
    </w:p>
    <w:p w:rsidR="00C1114E" w:rsidRDefault="005E574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1.1.</w:t>
      </w:r>
      <w:r w:rsidRPr="00E42391">
        <w:rPr>
          <w:rFonts w:ascii="Times New Roman" w:hAnsi="Times New Roman"/>
          <w:sz w:val="24"/>
          <w:szCs w:val="24"/>
        </w:rPr>
        <w:t> 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предоставляет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цензиату права, 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>на условиях простой (неисключительной) лицензии</w:t>
      </w:r>
      <w:r w:rsidR="00C1114E">
        <w:rPr>
          <w:rFonts w:ascii="Times New Roman" w:hAnsi="Times New Roman"/>
          <w:sz w:val="24"/>
          <w:szCs w:val="24"/>
          <w:lang w:val="ru-RU"/>
        </w:rPr>
        <w:t xml:space="preserve"> (далее – прав</w:t>
      </w:r>
      <w:r w:rsidR="002E55B3">
        <w:rPr>
          <w:rFonts w:ascii="Times New Roman" w:hAnsi="Times New Roman"/>
          <w:sz w:val="24"/>
          <w:szCs w:val="24"/>
          <w:lang w:val="ru-RU"/>
        </w:rPr>
        <w:t>а</w:t>
      </w:r>
      <w:r w:rsidR="00C1114E">
        <w:rPr>
          <w:rFonts w:ascii="Times New Roman" w:hAnsi="Times New Roman"/>
          <w:sz w:val="24"/>
          <w:szCs w:val="24"/>
          <w:lang w:val="ru-RU"/>
        </w:rPr>
        <w:t>)</w:t>
      </w:r>
      <w:r w:rsidR="009934F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>на использование программного обеспечения (далее</w:t>
      </w:r>
      <w:r w:rsidR="002E55B3">
        <w:rPr>
          <w:rFonts w:ascii="Times New Roman" w:hAnsi="Times New Roman"/>
          <w:sz w:val="24"/>
          <w:szCs w:val="24"/>
          <w:lang w:val="ru-RU"/>
        </w:rPr>
        <w:t> 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 xml:space="preserve">– </w:t>
      </w:r>
      <w:r w:rsidR="00C1114E">
        <w:rPr>
          <w:rFonts w:ascii="Times New Roman" w:hAnsi="Times New Roman"/>
          <w:sz w:val="24"/>
          <w:szCs w:val="24"/>
          <w:lang w:val="ru-RU"/>
        </w:rPr>
        <w:t>ПО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>), указанного в Спецификации (Приложение №</w:t>
      </w:r>
      <w:r w:rsidR="00C1114E">
        <w:rPr>
          <w:rFonts w:ascii="Times New Roman" w:hAnsi="Times New Roman"/>
          <w:sz w:val="24"/>
          <w:szCs w:val="24"/>
          <w:lang w:val="ru-RU"/>
        </w:rPr>
        <w:t xml:space="preserve">1), а </w:t>
      </w:r>
      <w:r w:rsidR="00782777">
        <w:rPr>
          <w:rFonts w:ascii="Times New Roman" w:hAnsi="Times New Roman"/>
          <w:sz w:val="24"/>
          <w:szCs w:val="24"/>
          <w:lang w:val="ru-RU"/>
        </w:rPr>
        <w:t>Субл</w:t>
      </w:r>
      <w:r w:rsidR="00C1114E">
        <w:rPr>
          <w:rFonts w:ascii="Times New Roman" w:hAnsi="Times New Roman"/>
          <w:sz w:val="24"/>
          <w:szCs w:val="24"/>
          <w:lang w:val="ru-RU"/>
        </w:rPr>
        <w:t>ицензиат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14E">
        <w:rPr>
          <w:rFonts w:ascii="Times New Roman" w:hAnsi="Times New Roman"/>
          <w:sz w:val="24"/>
          <w:szCs w:val="24"/>
          <w:lang w:val="ru-RU"/>
        </w:rPr>
        <w:t>обязуется уплатить Лицензиа</w:t>
      </w:r>
      <w:r w:rsidR="00782777">
        <w:rPr>
          <w:rFonts w:ascii="Times New Roman" w:hAnsi="Times New Roman"/>
          <w:sz w:val="24"/>
          <w:szCs w:val="24"/>
          <w:lang w:val="ru-RU"/>
        </w:rPr>
        <w:t>т</w:t>
      </w:r>
      <w:r w:rsidR="00C1114E">
        <w:rPr>
          <w:rFonts w:ascii="Times New Roman" w:hAnsi="Times New Roman"/>
          <w:sz w:val="24"/>
          <w:szCs w:val="24"/>
          <w:lang w:val="ru-RU"/>
        </w:rPr>
        <w:t xml:space="preserve">у 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>вознаграждение за предоставление</w:t>
      </w:r>
      <w:r w:rsidR="009934F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14E" w:rsidRPr="00E42391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proofErr w:type="gramStart"/>
      <w:r w:rsidR="00C1114E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C1114E" w:rsidRPr="00E42391">
        <w:rPr>
          <w:rFonts w:ascii="Times New Roman" w:hAnsi="Times New Roman"/>
          <w:sz w:val="24"/>
          <w:szCs w:val="24"/>
          <w:lang w:val="ru-RU"/>
        </w:rPr>
        <w:t xml:space="preserve"> на условиях, установленных</w:t>
      </w:r>
      <w:r w:rsidR="009934F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14E">
        <w:rPr>
          <w:rFonts w:ascii="Times New Roman" w:hAnsi="Times New Roman"/>
          <w:sz w:val="24"/>
          <w:szCs w:val="24"/>
          <w:lang w:val="ru-RU"/>
        </w:rPr>
        <w:t>Договором</w:t>
      </w:r>
    </w:p>
    <w:p w:rsidR="00CB2350" w:rsidRPr="00E42391" w:rsidRDefault="005E5743" w:rsidP="00CB2350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1.2.</w:t>
      </w:r>
      <w:r w:rsidRPr="00E42391">
        <w:rPr>
          <w:rFonts w:ascii="Times New Roman" w:hAnsi="Times New Roman"/>
          <w:sz w:val="24"/>
          <w:szCs w:val="24"/>
        </w:rPr>
        <w:t> 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</w:t>
      </w:r>
      <w:r w:rsidR="00557EB7">
        <w:rPr>
          <w:rFonts w:ascii="Times New Roman" w:hAnsi="Times New Roman"/>
          <w:sz w:val="24"/>
          <w:szCs w:val="24"/>
          <w:lang w:val="ru-RU"/>
        </w:rPr>
        <w:t>,</w:t>
      </w:r>
      <w:r w:rsidR="00CB2350" w:rsidRPr="00CB235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 xml:space="preserve">что предоставляемые </w:t>
      </w:r>
      <w:r w:rsidR="00CB2350">
        <w:rPr>
          <w:rFonts w:ascii="Times New Roman" w:hAnsi="Times New Roman"/>
          <w:sz w:val="24"/>
          <w:szCs w:val="24"/>
          <w:lang w:val="ru-RU"/>
        </w:rPr>
        <w:t>Сублицензиату по Договору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 xml:space="preserve"> права на </w:t>
      </w:r>
      <w:r w:rsidR="00CB2350">
        <w:rPr>
          <w:rFonts w:ascii="Times New Roman" w:hAnsi="Times New Roman"/>
          <w:sz w:val="24"/>
          <w:szCs w:val="24"/>
          <w:lang w:val="ru-RU"/>
        </w:rPr>
        <w:t xml:space="preserve">использование </w:t>
      </w:r>
      <w:proofErr w:type="gramStart"/>
      <w:r w:rsidR="00CB2350">
        <w:rPr>
          <w:rFonts w:ascii="Times New Roman" w:hAnsi="Times New Roman"/>
          <w:sz w:val="24"/>
          <w:szCs w:val="24"/>
          <w:lang w:val="ru-RU"/>
        </w:rPr>
        <w:t>ПО принадлежат</w:t>
      </w:r>
      <w:proofErr w:type="gramEnd"/>
      <w:r w:rsidR="00CB2350">
        <w:rPr>
          <w:rFonts w:ascii="Times New Roman" w:hAnsi="Times New Roman"/>
          <w:sz w:val="24"/>
          <w:szCs w:val="24"/>
          <w:lang w:val="ru-RU"/>
        </w:rPr>
        <w:t xml:space="preserve"> Лицензиату на законных основаниях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и </w:t>
      </w:r>
      <w:r w:rsidR="00CB2350">
        <w:rPr>
          <w:rFonts w:ascii="Times New Roman" w:hAnsi="Times New Roman"/>
          <w:sz w:val="24"/>
          <w:szCs w:val="24"/>
          <w:lang w:val="ru-RU"/>
        </w:rPr>
        <w:t xml:space="preserve">он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имеет права на заключение </w:t>
      </w:r>
      <w:r w:rsidR="00C556EA">
        <w:rPr>
          <w:rFonts w:ascii="Times New Roman" w:hAnsi="Times New Roman"/>
          <w:sz w:val="24"/>
          <w:szCs w:val="24"/>
          <w:lang w:val="ru-RU"/>
        </w:rPr>
        <w:t xml:space="preserve">сублицензионного </w:t>
      </w:r>
      <w:r w:rsidR="00E42391">
        <w:rPr>
          <w:rFonts w:ascii="Times New Roman" w:hAnsi="Times New Roman"/>
          <w:sz w:val="24"/>
          <w:szCs w:val="24"/>
          <w:lang w:val="ru-RU"/>
        </w:rPr>
        <w:t>Договора.</w:t>
      </w:r>
      <w:r w:rsidR="009153E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CB2350">
        <w:rPr>
          <w:rFonts w:ascii="Times New Roman" w:hAnsi="Times New Roman"/>
          <w:sz w:val="24"/>
          <w:szCs w:val="24"/>
          <w:lang w:val="ru-RU"/>
        </w:rPr>
        <w:t>Лицензиат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гарантирует, что </w:t>
      </w:r>
      <w:r w:rsidR="00CB2350">
        <w:rPr>
          <w:rFonts w:ascii="Times New Roman" w:hAnsi="Times New Roman"/>
          <w:sz w:val="24"/>
          <w:szCs w:val="24"/>
          <w:lang w:val="ru-RU"/>
        </w:rPr>
        <w:t>на момент заключения Договора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B2350">
        <w:rPr>
          <w:rFonts w:ascii="Times New Roman" w:hAnsi="Times New Roman"/>
          <w:sz w:val="24"/>
          <w:szCs w:val="24"/>
          <w:lang w:val="ru-RU"/>
        </w:rPr>
        <w:t>ПО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 xml:space="preserve"> является свободным от каких бы то ни было требований третьих лиц, как связанных с самим </w:t>
      </w:r>
      <w:r w:rsidR="00CB2350">
        <w:rPr>
          <w:rFonts w:ascii="Times New Roman" w:hAnsi="Times New Roman"/>
          <w:sz w:val="24"/>
          <w:szCs w:val="24"/>
          <w:lang w:val="ru-RU"/>
        </w:rPr>
        <w:t>ПО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>, так и с</w:t>
      </w:r>
      <w:r w:rsidR="00CB2350">
        <w:rPr>
          <w:rFonts w:ascii="Times New Roman" w:hAnsi="Times New Roman"/>
          <w:sz w:val="24"/>
          <w:szCs w:val="24"/>
          <w:lang w:val="ru-RU"/>
        </w:rPr>
        <w:t xml:space="preserve">вязанных с предоставляемыми по </w:t>
      </w:r>
      <w:r w:rsidR="00CB2350" w:rsidRPr="00E42391">
        <w:rPr>
          <w:rFonts w:ascii="Times New Roman" w:hAnsi="Times New Roman"/>
          <w:sz w:val="24"/>
          <w:szCs w:val="24"/>
          <w:lang w:val="ru-RU"/>
        </w:rPr>
        <w:t>Договору правами.</w:t>
      </w:r>
      <w:proofErr w:type="gramEnd"/>
    </w:p>
    <w:p w:rsidR="002D6135" w:rsidRPr="00E42391" w:rsidRDefault="009B2500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Лицензиат </w:t>
      </w:r>
      <w:r w:rsidRPr="00E42391">
        <w:rPr>
          <w:rFonts w:ascii="Times New Roman" w:hAnsi="Times New Roman"/>
          <w:sz w:val="24"/>
          <w:szCs w:val="24"/>
          <w:lang w:val="ru-RU"/>
        </w:rPr>
        <w:t>предоставляет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копии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документов, подтверждающих наличие </w:t>
      </w:r>
      <w:r w:rsidR="00557EB7">
        <w:rPr>
          <w:rFonts w:ascii="Times New Roman" w:hAnsi="Times New Roman"/>
          <w:sz w:val="24"/>
          <w:szCs w:val="24"/>
          <w:lang w:val="ru-RU"/>
        </w:rPr>
        <w:t>у Лицензиата</w:t>
      </w:r>
      <w:r w:rsidR="00557EB7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прав на ПО</w:t>
      </w:r>
      <w:r w:rsidR="00557EB7">
        <w:rPr>
          <w:rFonts w:ascii="Times New Roman" w:hAnsi="Times New Roman"/>
          <w:sz w:val="24"/>
          <w:szCs w:val="24"/>
          <w:lang w:val="ru-RU"/>
        </w:rPr>
        <w:t xml:space="preserve">, включая права на передачу прав на ПО </w:t>
      </w:r>
      <w:r w:rsidR="00F86219">
        <w:rPr>
          <w:rFonts w:ascii="Times New Roman" w:hAnsi="Times New Roman"/>
          <w:sz w:val="24"/>
          <w:szCs w:val="24"/>
          <w:lang w:val="ru-RU"/>
        </w:rPr>
        <w:t>на основании сублицензионного договора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(Приложение №</w:t>
      </w:r>
      <w:r>
        <w:rPr>
          <w:rFonts w:ascii="Times New Roman" w:hAnsi="Times New Roman"/>
          <w:sz w:val="24"/>
          <w:szCs w:val="24"/>
          <w:lang w:val="ru-RU"/>
        </w:rPr>
        <w:t>2)</w:t>
      </w:r>
      <w:r w:rsidR="00CB2350">
        <w:rPr>
          <w:rFonts w:ascii="Times New Roman" w:hAnsi="Times New Roman"/>
          <w:sz w:val="24"/>
          <w:szCs w:val="24"/>
          <w:lang w:val="ru-RU"/>
        </w:rPr>
        <w:t>.</w:t>
      </w:r>
      <w:proofErr w:type="gramEnd"/>
    </w:p>
    <w:p w:rsidR="00847C89" w:rsidRPr="00E42391" w:rsidRDefault="005E574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 w:rsidR="009153E3"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E42391">
        <w:rPr>
          <w:rFonts w:ascii="Times New Roman" w:hAnsi="Times New Roman"/>
          <w:sz w:val="24"/>
          <w:szCs w:val="24"/>
          <w:lang w:val="ru-RU"/>
        </w:rPr>
        <w:t>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 вправе полностью или частично предоставлять </w:t>
      </w:r>
      <w:r w:rsidR="00E42391">
        <w:rPr>
          <w:rFonts w:ascii="Times New Roman" w:hAnsi="Times New Roman"/>
          <w:sz w:val="24"/>
          <w:szCs w:val="24"/>
          <w:lang w:val="ru-RU"/>
        </w:rPr>
        <w:t>третьим лицам полученные им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права, в том числе продавать, тиражировать, копировать </w:t>
      </w:r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предоставлять доступ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E42391">
        <w:rPr>
          <w:rFonts w:ascii="Times New Roman" w:hAnsi="Times New Roman"/>
          <w:sz w:val="24"/>
          <w:szCs w:val="24"/>
          <w:lang w:val="ru-RU"/>
        </w:rPr>
        <w:t>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9B2500" w:rsidRPr="00F41D85" w:rsidRDefault="009B2500" w:rsidP="00F41D85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</w:t>
      </w:r>
      <w:r w:rsidR="009153E3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="006C289A" w:rsidRPr="006C2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C289A">
        <w:rPr>
          <w:rFonts w:ascii="Times New Roman" w:hAnsi="Times New Roman"/>
          <w:sz w:val="24"/>
          <w:szCs w:val="24"/>
          <w:lang w:val="ru-RU"/>
        </w:rPr>
        <w:t>В</w:t>
      </w:r>
      <w:r w:rsidR="006C289A" w:rsidRPr="005F41C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6C289A" w:rsidRPr="005F41C7">
        <w:rPr>
          <w:rFonts w:ascii="Times New Roman" w:hAnsi="Times New Roman"/>
          <w:sz w:val="24"/>
          <w:szCs w:val="24"/>
          <w:lang w:val="ru-RU"/>
        </w:rPr>
        <w:t>соответствии</w:t>
      </w:r>
      <w:proofErr w:type="gramEnd"/>
      <w:r w:rsidR="006C289A" w:rsidRPr="005F41C7">
        <w:rPr>
          <w:rFonts w:ascii="Times New Roman" w:hAnsi="Times New Roman"/>
          <w:sz w:val="24"/>
          <w:szCs w:val="24"/>
          <w:lang w:val="ru-RU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C289A">
        <w:rPr>
          <w:rFonts w:ascii="Times New Roman" w:hAnsi="Times New Roman"/>
          <w:sz w:val="24"/>
          <w:szCs w:val="24"/>
          <w:lang w:val="ru-RU"/>
        </w:rPr>
        <w:t>о</w:t>
      </w:r>
      <w:r w:rsidRPr="005F41C7">
        <w:rPr>
          <w:rFonts w:ascii="Times New Roman" w:hAnsi="Times New Roman"/>
          <w:sz w:val="24"/>
          <w:szCs w:val="24"/>
          <w:lang w:val="ru-RU"/>
        </w:rPr>
        <w:t>снованием для заключения Договора</w:t>
      </w:r>
      <w:r w:rsidR="00F41D85">
        <w:rPr>
          <w:rFonts w:ascii="Times New Roman" w:hAnsi="Times New Roman"/>
          <w:sz w:val="24"/>
          <w:szCs w:val="24"/>
          <w:lang w:val="ru-RU"/>
        </w:rPr>
        <w:t xml:space="preserve"> является </w:t>
      </w:r>
      <w:r w:rsidRPr="00F41D85">
        <w:rPr>
          <w:rFonts w:ascii="Times New Roman" w:hAnsi="Times New Roman"/>
          <w:sz w:val="24"/>
          <w:szCs w:val="24"/>
          <w:lang w:val="ru-RU"/>
        </w:rPr>
        <w:t xml:space="preserve">Протокол закупочной комиссии </w:t>
      </w:r>
      <w:r w:rsidR="0088479A" w:rsidRPr="00F41D85">
        <w:rPr>
          <w:rFonts w:ascii="Times New Roman" w:hAnsi="Times New Roman"/>
          <w:sz w:val="24"/>
          <w:szCs w:val="24"/>
          <w:lang w:val="ru-RU"/>
        </w:rPr>
        <w:t>от __ ________201__ №___________</w:t>
      </w:r>
      <w:r w:rsidR="002F3015" w:rsidRPr="002F3015">
        <w:rPr>
          <w:rFonts w:ascii="Times New Roman" w:hAnsi="Times New Roman"/>
          <w:sz w:val="24"/>
          <w:szCs w:val="24"/>
          <w:lang w:val="ru-RU"/>
        </w:rPr>
        <w:t>_____</w:t>
      </w:r>
      <w:r w:rsidR="00F41D85">
        <w:rPr>
          <w:rFonts w:ascii="Times New Roman" w:hAnsi="Times New Roman"/>
          <w:sz w:val="24"/>
          <w:szCs w:val="24"/>
          <w:lang w:val="ru-RU"/>
        </w:rPr>
        <w:t xml:space="preserve"> .</w:t>
      </w:r>
    </w:p>
    <w:p w:rsidR="0024168D" w:rsidRPr="009153E3" w:rsidRDefault="0024168D" w:rsidP="0024168D">
      <w:pPr>
        <w:pStyle w:val="a4"/>
        <w:keepNext/>
        <w:widowControl w:val="0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847C89" w:rsidRPr="00E42391" w:rsidRDefault="009A025C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Права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и обязанности </w:t>
      </w:r>
      <w:r w:rsidR="00AA7019" w:rsidRPr="00E42391">
        <w:rPr>
          <w:rFonts w:ascii="Times New Roman" w:hAnsi="Times New Roman"/>
          <w:sz w:val="24"/>
          <w:szCs w:val="24"/>
          <w:lang w:val="ru-RU"/>
        </w:rPr>
        <w:t>Сторон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.1.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937AE3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1.1.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Предоставить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цензиату право использования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5E5743" w:rsidRPr="00E42391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порядке и на условиях Договора.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.1.2.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В течение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10 (десяти) рабочих дней со дня получения соответств</w:t>
      </w:r>
      <w:r w:rsidR="00E42391">
        <w:rPr>
          <w:rFonts w:ascii="Times New Roman" w:hAnsi="Times New Roman"/>
          <w:sz w:val="24"/>
          <w:szCs w:val="24"/>
          <w:lang w:val="ru-RU"/>
        </w:rPr>
        <w:t xml:space="preserve">ующего письменного уведомления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E42391">
        <w:rPr>
          <w:rFonts w:ascii="Times New Roman" w:hAnsi="Times New Roman"/>
          <w:sz w:val="24"/>
          <w:szCs w:val="24"/>
          <w:lang w:val="ru-RU"/>
        </w:rPr>
        <w:t>цензиата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своими силами и за свой счет устранить выявленные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E42391">
        <w:rPr>
          <w:rFonts w:ascii="Times New Roman" w:hAnsi="Times New Roman"/>
          <w:sz w:val="24"/>
          <w:szCs w:val="24"/>
          <w:lang w:val="ru-RU"/>
        </w:rPr>
        <w:t>цензиатом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недостатки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9B2500">
        <w:rPr>
          <w:rFonts w:ascii="Times New Roman" w:hAnsi="Times New Roman"/>
          <w:sz w:val="24"/>
          <w:szCs w:val="24"/>
          <w:lang w:val="ru-RU"/>
        </w:rPr>
        <w:t>.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.1.3.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Воздерживаться от каких-либо действий, спос</w:t>
      </w:r>
      <w:r w:rsidR="00E42391">
        <w:rPr>
          <w:rFonts w:ascii="Times New Roman" w:hAnsi="Times New Roman"/>
          <w:sz w:val="24"/>
          <w:szCs w:val="24"/>
          <w:lang w:val="ru-RU"/>
        </w:rPr>
        <w:t xml:space="preserve">обных затруднить осуществление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E42391">
        <w:rPr>
          <w:rFonts w:ascii="Times New Roman" w:hAnsi="Times New Roman"/>
          <w:sz w:val="24"/>
          <w:szCs w:val="24"/>
          <w:lang w:val="ru-RU"/>
        </w:rPr>
        <w:t>цензиатом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предоставленного ему права использования </w:t>
      </w:r>
      <w:bookmarkStart w:id="0" w:name="_Hlk358906036"/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bookmarkEnd w:id="0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в установленных </w:t>
      </w:r>
      <w:r w:rsidR="00E42391">
        <w:rPr>
          <w:rFonts w:ascii="Times New Roman" w:hAnsi="Times New Roman"/>
          <w:sz w:val="24"/>
          <w:szCs w:val="24"/>
          <w:lang w:val="ru-RU"/>
        </w:rPr>
        <w:t>Договором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пределах.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.1.4.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105B6A">
        <w:rPr>
          <w:rFonts w:ascii="Times New Roman" w:hAnsi="Times New Roman"/>
          <w:sz w:val="24"/>
          <w:szCs w:val="24"/>
          <w:lang w:val="ru-RU"/>
        </w:rPr>
        <w:t xml:space="preserve">В объеме, указанном в </w:t>
      </w:r>
      <w:r w:rsidR="00A05ED6">
        <w:rPr>
          <w:rFonts w:ascii="Times New Roman" w:hAnsi="Times New Roman"/>
          <w:sz w:val="24"/>
          <w:szCs w:val="24"/>
          <w:lang w:val="ru-RU"/>
        </w:rPr>
        <w:t>Спецификации</w:t>
      </w:r>
      <w:r w:rsidR="00105B6A">
        <w:rPr>
          <w:rFonts w:ascii="Times New Roman" w:hAnsi="Times New Roman"/>
          <w:sz w:val="24"/>
          <w:szCs w:val="24"/>
          <w:lang w:val="ru-RU"/>
        </w:rPr>
        <w:t>, о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существлять техническую поддержку </w:t>
      </w:r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r w:rsidR="00105B6A"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A05ED6">
        <w:rPr>
          <w:rFonts w:ascii="Times New Roman" w:hAnsi="Times New Roman"/>
          <w:sz w:val="24"/>
          <w:szCs w:val="24"/>
          <w:lang w:val="ru-RU"/>
        </w:rPr>
        <w:t>/или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консультирова</w:t>
      </w:r>
      <w:r w:rsidR="00105B6A">
        <w:rPr>
          <w:rFonts w:ascii="Times New Roman" w:hAnsi="Times New Roman"/>
          <w:sz w:val="24"/>
          <w:szCs w:val="24"/>
          <w:lang w:val="ru-RU"/>
        </w:rPr>
        <w:t>ние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F6158">
        <w:rPr>
          <w:rFonts w:ascii="Times New Roman" w:hAnsi="Times New Roman"/>
          <w:sz w:val="24"/>
          <w:szCs w:val="24"/>
          <w:lang w:val="ru-RU"/>
        </w:rPr>
        <w:t>цензиата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по вопросам работы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9B2500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.1.5.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Информировать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F6158">
        <w:rPr>
          <w:rFonts w:ascii="Times New Roman" w:hAnsi="Times New Roman"/>
          <w:sz w:val="24"/>
          <w:szCs w:val="24"/>
          <w:lang w:val="ru-RU"/>
        </w:rPr>
        <w:t>цензиата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о новых версиях (обновлениях) </w:t>
      </w:r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и предоставлять обновления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5E5743" w:rsidRPr="00E42391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соответствии с условиями </w:t>
      </w:r>
      <w:r w:rsidR="007F6158">
        <w:rPr>
          <w:rFonts w:ascii="Times New Roman" w:hAnsi="Times New Roman"/>
          <w:sz w:val="24"/>
          <w:szCs w:val="24"/>
          <w:lang w:val="ru-RU"/>
        </w:rPr>
        <w:t>Договора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847C89" w:rsidRDefault="009B2500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 xml:space="preserve">Предоставление обновлений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E42391">
        <w:rPr>
          <w:rFonts w:ascii="Times New Roman" w:hAnsi="Times New Roman"/>
          <w:sz w:val="24"/>
          <w:szCs w:val="24"/>
          <w:lang w:val="ru-RU"/>
        </w:rPr>
        <w:t xml:space="preserve"> осуществляется </w:t>
      </w:r>
      <w:r>
        <w:rPr>
          <w:rFonts w:ascii="Times New Roman" w:hAnsi="Times New Roman"/>
          <w:sz w:val="24"/>
          <w:szCs w:val="24"/>
          <w:lang w:val="ru-RU"/>
        </w:rPr>
        <w:t xml:space="preserve">на условиях и в сроки, оговоренных в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>Спецификации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EE29D5" w:rsidRPr="00EE29D5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EE29D5" w:rsidRPr="00EE29D5">
        <w:rPr>
          <w:rFonts w:ascii="Times New Roman" w:hAnsi="Times New Roman"/>
          <w:sz w:val="24"/>
          <w:szCs w:val="24"/>
          <w:lang w:val="ru-RU"/>
        </w:rPr>
        <w:t>.1.</w:t>
      </w:r>
      <w:r w:rsidR="00EE29D5">
        <w:rPr>
          <w:rFonts w:ascii="Times New Roman" w:hAnsi="Times New Roman"/>
          <w:sz w:val="24"/>
          <w:szCs w:val="24"/>
          <w:lang w:val="ru-RU"/>
        </w:rPr>
        <w:t>6.</w:t>
      </w:r>
      <w:r w:rsidR="00EE29D5" w:rsidRPr="00EE29D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9B2500">
        <w:rPr>
          <w:rFonts w:ascii="Times New Roman" w:hAnsi="Times New Roman"/>
          <w:sz w:val="24"/>
          <w:szCs w:val="24"/>
          <w:lang w:val="ru-RU"/>
        </w:rPr>
        <w:t>П</w:t>
      </w:r>
      <w:r w:rsidR="009B2500" w:rsidRPr="00EE29D5">
        <w:rPr>
          <w:rFonts w:ascii="Times New Roman" w:hAnsi="Times New Roman"/>
          <w:sz w:val="24"/>
          <w:szCs w:val="24"/>
          <w:lang w:val="ru-RU"/>
        </w:rPr>
        <w:t xml:space="preserve">редоставить </w:t>
      </w:r>
      <w:r w:rsidR="00EE29D5" w:rsidRPr="00EE29D5">
        <w:rPr>
          <w:rFonts w:ascii="Times New Roman" w:hAnsi="Times New Roman"/>
          <w:sz w:val="24"/>
          <w:szCs w:val="24"/>
          <w:lang w:val="ru-RU"/>
        </w:rPr>
        <w:t xml:space="preserve">копию договора </w:t>
      </w:r>
      <w:r w:rsidR="00EE29D5">
        <w:rPr>
          <w:rFonts w:ascii="Times New Roman" w:hAnsi="Times New Roman"/>
          <w:sz w:val="24"/>
          <w:szCs w:val="24"/>
          <w:lang w:val="ru-RU"/>
        </w:rPr>
        <w:t xml:space="preserve">Лицензиата </w:t>
      </w:r>
      <w:r w:rsidR="00EE29D5" w:rsidRPr="00EE29D5">
        <w:rPr>
          <w:rFonts w:ascii="Times New Roman" w:hAnsi="Times New Roman"/>
          <w:sz w:val="24"/>
          <w:szCs w:val="24"/>
          <w:lang w:val="ru-RU"/>
        </w:rPr>
        <w:t xml:space="preserve">с правообладателем либо выписку из данного договора, подписанную руководителем </w:t>
      </w:r>
      <w:r w:rsidR="00EE29D5">
        <w:rPr>
          <w:rFonts w:ascii="Times New Roman" w:hAnsi="Times New Roman"/>
          <w:sz w:val="24"/>
          <w:szCs w:val="24"/>
          <w:lang w:val="ru-RU"/>
        </w:rPr>
        <w:t>Лицензиата</w:t>
      </w:r>
      <w:r w:rsidR="00EE29D5" w:rsidRPr="00EE29D5">
        <w:rPr>
          <w:rFonts w:ascii="Times New Roman" w:hAnsi="Times New Roman"/>
          <w:sz w:val="24"/>
          <w:szCs w:val="24"/>
          <w:lang w:val="ru-RU"/>
        </w:rPr>
        <w:t xml:space="preserve"> и заверенную печатью, содержащую сведения о предмете договора, объёме (пределах) предоставленного права использования (способах использования), сроке предоставления прав, территории использования, сведения о государственной регистрации договора (если согласно закону договор подлежит такой регистрации</w:t>
      </w:r>
      <w:r w:rsidR="00EE29D5">
        <w:rPr>
          <w:rFonts w:ascii="Times New Roman" w:hAnsi="Times New Roman"/>
          <w:sz w:val="24"/>
          <w:szCs w:val="24"/>
          <w:lang w:val="ru-RU"/>
        </w:rPr>
        <w:t>)</w:t>
      </w:r>
      <w:r w:rsidR="009B2500" w:rsidRPr="009B250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B2500">
        <w:rPr>
          <w:rFonts w:ascii="Times New Roman" w:hAnsi="Times New Roman"/>
          <w:sz w:val="24"/>
          <w:szCs w:val="24"/>
          <w:lang w:val="ru-RU"/>
        </w:rPr>
        <w:t>в</w:t>
      </w:r>
      <w:r w:rsidR="009B2500" w:rsidRPr="00EE29D5">
        <w:rPr>
          <w:rFonts w:ascii="Times New Roman" w:hAnsi="Times New Roman"/>
          <w:sz w:val="24"/>
          <w:szCs w:val="24"/>
          <w:lang w:val="ru-RU"/>
        </w:rPr>
        <w:t xml:space="preserve"> целях установления соответствия условий </w:t>
      </w:r>
      <w:r w:rsidR="006C644E">
        <w:rPr>
          <w:rFonts w:ascii="Times New Roman" w:hAnsi="Times New Roman"/>
          <w:sz w:val="24"/>
          <w:szCs w:val="24"/>
          <w:lang w:val="ru-RU"/>
        </w:rPr>
        <w:t>Д</w:t>
      </w:r>
      <w:r w:rsidR="009B2500" w:rsidRPr="00EE29D5">
        <w:rPr>
          <w:rFonts w:ascii="Times New Roman" w:hAnsi="Times New Roman"/>
          <w:sz w:val="24"/>
          <w:szCs w:val="24"/>
          <w:lang w:val="ru-RU"/>
        </w:rPr>
        <w:t>оговора условиям лицензионного договора</w:t>
      </w:r>
      <w:r w:rsidR="009B2500">
        <w:rPr>
          <w:rFonts w:ascii="Times New Roman" w:hAnsi="Times New Roman"/>
          <w:sz w:val="24"/>
          <w:szCs w:val="24"/>
          <w:lang w:val="ru-RU"/>
        </w:rPr>
        <w:t xml:space="preserve"> Лицензиата</w:t>
      </w:r>
      <w:r w:rsidR="009B2500" w:rsidRPr="00EE29D5">
        <w:rPr>
          <w:rFonts w:ascii="Times New Roman" w:hAnsi="Times New Roman"/>
          <w:sz w:val="24"/>
          <w:szCs w:val="24"/>
          <w:lang w:val="ru-RU"/>
        </w:rPr>
        <w:t xml:space="preserve"> с правообладателем</w:t>
      </w:r>
      <w:r w:rsidR="00EE29D5">
        <w:rPr>
          <w:rFonts w:ascii="Times New Roman" w:hAnsi="Times New Roman"/>
          <w:sz w:val="24"/>
          <w:szCs w:val="24"/>
          <w:lang w:val="ru-RU"/>
        </w:rPr>
        <w:t>.</w:t>
      </w:r>
      <w:proofErr w:type="gramEnd"/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.2.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F6158">
        <w:rPr>
          <w:rFonts w:ascii="Times New Roman" w:hAnsi="Times New Roman"/>
          <w:sz w:val="24"/>
          <w:szCs w:val="24"/>
          <w:lang w:val="ru-RU"/>
        </w:rPr>
        <w:t>цензиат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847C89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.2.1.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Своевременно выплатить 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7F6158">
        <w:rPr>
          <w:rFonts w:ascii="Times New Roman" w:hAnsi="Times New Roman"/>
          <w:sz w:val="24"/>
          <w:szCs w:val="24"/>
          <w:lang w:val="ru-RU"/>
        </w:rPr>
        <w:t>у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вознаграждение за предоставление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F6158">
        <w:rPr>
          <w:rFonts w:ascii="Times New Roman" w:hAnsi="Times New Roman"/>
          <w:sz w:val="24"/>
          <w:szCs w:val="24"/>
          <w:lang w:val="ru-RU"/>
        </w:rPr>
        <w:t>цензиату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прав на использование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5E5743" w:rsidRPr="00E42391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порядке и сроки, уст</w:t>
      </w:r>
      <w:r w:rsidR="007F6158">
        <w:rPr>
          <w:rFonts w:ascii="Times New Roman" w:hAnsi="Times New Roman"/>
          <w:sz w:val="24"/>
          <w:szCs w:val="24"/>
          <w:lang w:val="ru-RU"/>
        </w:rPr>
        <w:t>ановленные Договором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265839" w:rsidRPr="00E42391" w:rsidRDefault="00265839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2.2.2.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Использовать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265839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265839">
        <w:rPr>
          <w:rFonts w:ascii="Times New Roman" w:hAnsi="Times New Roman"/>
          <w:sz w:val="24"/>
          <w:szCs w:val="24"/>
          <w:lang w:val="ru-RU"/>
        </w:rPr>
        <w:t xml:space="preserve"> пределах прав и способо</w:t>
      </w:r>
      <w:r>
        <w:rPr>
          <w:rFonts w:ascii="Times New Roman" w:hAnsi="Times New Roman"/>
          <w:sz w:val="24"/>
          <w:szCs w:val="24"/>
          <w:lang w:val="ru-RU"/>
        </w:rPr>
        <w:t>м</w:t>
      </w:r>
      <w:r w:rsidRPr="00265839">
        <w:rPr>
          <w:rFonts w:ascii="Times New Roman" w:hAnsi="Times New Roman"/>
          <w:sz w:val="24"/>
          <w:szCs w:val="24"/>
          <w:lang w:val="ru-RU"/>
        </w:rPr>
        <w:t xml:space="preserve">, которые предусмотрены </w:t>
      </w:r>
      <w:r>
        <w:rPr>
          <w:rFonts w:ascii="Times New Roman" w:hAnsi="Times New Roman"/>
          <w:sz w:val="24"/>
          <w:szCs w:val="24"/>
          <w:lang w:val="ru-RU"/>
        </w:rPr>
        <w:t>в Спецификации</w:t>
      </w:r>
      <w:r w:rsidRPr="00265839">
        <w:rPr>
          <w:rFonts w:ascii="Times New Roman" w:hAnsi="Times New Roman"/>
          <w:sz w:val="24"/>
          <w:szCs w:val="24"/>
          <w:lang w:val="ru-RU"/>
        </w:rPr>
        <w:t>.</w:t>
      </w:r>
    </w:p>
    <w:p w:rsidR="00847C89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.2.</w:t>
      </w:r>
      <w:r w:rsidR="00265839">
        <w:rPr>
          <w:rFonts w:ascii="Times New Roman" w:hAnsi="Times New Roman"/>
          <w:sz w:val="24"/>
          <w:szCs w:val="24"/>
          <w:lang w:val="ru-RU"/>
        </w:rPr>
        <w:t>3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Строго придер</w:t>
      </w:r>
      <w:r w:rsidR="007F6158">
        <w:rPr>
          <w:rFonts w:ascii="Times New Roman" w:hAnsi="Times New Roman"/>
          <w:sz w:val="24"/>
          <w:szCs w:val="24"/>
          <w:lang w:val="ru-RU"/>
        </w:rPr>
        <w:t>живаться и не нарушать условий Договора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а также обеспечить конфиденциальность п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олученной при сотрудничестве с 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7F6158">
        <w:rPr>
          <w:rFonts w:ascii="Times New Roman" w:hAnsi="Times New Roman"/>
          <w:sz w:val="24"/>
          <w:szCs w:val="24"/>
          <w:lang w:val="ru-RU"/>
        </w:rPr>
        <w:t>ом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коммерческой и технической информации.</w:t>
      </w:r>
    </w:p>
    <w:p w:rsidR="009A025C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вправе:</w:t>
      </w:r>
    </w:p>
    <w:p w:rsidR="009A025C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.3.1.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В случае нарушения 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условий (способов)</w:t>
      </w:r>
      <w:r>
        <w:rPr>
          <w:rFonts w:ascii="Times New Roman" w:hAnsi="Times New Roman"/>
          <w:sz w:val="24"/>
          <w:szCs w:val="24"/>
          <w:lang w:val="ru-RU"/>
        </w:rPr>
        <w:t xml:space="preserve"> использования прав на ПО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лишить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 на </w:t>
      </w:r>
      <w:r w:rsidR="00265839">
        <w:rPr>
          <w:rFonts w:ascii="Times New Roman" w:hAnsi="Times New Roman"/>
          <w:sz w:val="24"/>
          <w:szCs w:val="24"/>
          <w:lang w:val="ru-RU"/>
        </w:rPr>
        <w:t xml:space="preserve">использование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E42391">
        <w:rPr>
          <w:rFonts w:ascii="Times New Roman" w:hAnsi="Times New Roman"/>
          <w:sz w:val="24"/>
          <w:szCs w:val="24"/>
          <w:lang w:val="ru-RU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законодательством.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F6158">
        <w:rPr>
          <w:rFonts w:ascii="Times New Roman" w:hAnsi="Times New Roman"/>
          <w:sz w:val="24"/>
          <w:szCs w:val="24"/>
          <w:lang w:val="ru-RU"/>
        </w:rPr>
        <w:t>цензиат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вправе:</w:t>
      </w:r>
    </w:p>
    <w:p w:rsidR="00847C89" w:rsidRPr="00E42391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.2.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Исп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ользовать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7F6158">
        <w:rPr>
          <w:rFonts w:ascii="Times New Roman" w:hAnsi="Times New Roman"/>
          <w:sz w:val="24"/>
          <w:szCs w:val="24"/>
          <w:lang w:val="ru-RU"/>
        </w:rPr>
        <w:t xml:space="preserve"> для любых целей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за исключе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нием ограничений, определенных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Договором.</w:t>
      </w:r>
    </w:p>
    <w:p w:rsidR="00847C89" w:rsidRDefault="009A025C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.3.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С предвар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ительного письменного согласия 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7F6158">
        <w:rPr>
          <w:rFonts w:ascii="Times New Roman" w:hAnsi="Times New Roman"/>
          <w:sz w:val="24"/>
          <w:szCs w:val="24"/>
          <w:lang w:val="ru-RU"/>
        </w:rPr>
        <w:t>а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передать права по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Договору другому лицу (</w:t>
      </w:r>
      <w:proofErr w:type="spellStart"/>
      <w:r w:rsidR="005E5743" w:rsidRPr="00E42391">
        <w:rPr>
          <w:rFonts w:ascii="Times New Roman" w:hAnsi="Times New Roman"/>
          <w:sz w:val="24"/>
          <w:szCs w:val="24"/>
          <w:lang w:val="ru-RU"/>
        </w:rPr>
        <w:t>сублицензионный</w:t>
      </w:r>
      <w:proofErr w:type="spell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договор). При этом права могут передаваться только в пределах тех прав и тех способов исполь</w:t>
      </w:r>
      <w:r w:rsidR="007F6158">
        <w:rPr>
          <w:rFonts w:ascii="Times New Roman" w:hAnsi="Times New Roman"/>
          <w:sz w:val="24"/>
          <w:szCs w:val="24"/>
          <w:lang w:val="ru-RU"/>
        </w:rPr>
        <w:t xml:space="preserve">зования, которые предусмотрены Договором для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F6158">
        <w:rPr>
          <w:rFonts w:ascii="Times New Roman" w:hAnsi="Times New Roman"/>
          <w:sz w:val="24"/>
          <w:szCs w:val="24"/>
          <w:lang w:val="ru-RU"/>
        </w:rPr>
        <w:t>цензиата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265839" w:rsidRPr="00E42391" w:rsidRDefault="00265839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87979" w:rsidRPr="00E42391" w:rsidRDefault="00887979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Передача прав </w:t>
      </w:r>
      <w:proofErr w:type="gramStart"/>
      <w:r w:rsidRPr="00E42391">
        <w:rPr>
          <w:rFonts w:ascii="Times New Roman" w:hAnsi="Times New Roman"/>
          <w:sz w:val="24"/>
          <w:szCs w:val="24"/>
          <w:lang w:val="ru-RU"/>
        </w:rPr>
        <w:t>на</w:t>
      </w:r>
      <w:proofErr w:type="gramEnd"/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ПО</w:t>
      </w:r>
    </w:p>
    <w:p w:rsidR="00887979" w:rsidRPr="00E42391" w:rsidRDefault="00887979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Срок и способ передачи ПО Сублицензиату указан в Спецификации. </w:t>
      </w:r>
    </w:p>
    <w:p w:rsidR="00887979" w:rsidRDefault="00887979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В момент передачи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90DBD">
        <w:rPr>
          <w:rFonts w:ascii="Times New Roman" w:hAnsi="Times New Roman"/>
          <w:sz w:val="24"/>
          <w:szCs w:val="24"/>
          <w:lang w:val="ru-RU"/>
        </w:rPr>
        <w:t xml:space="preserve">Стороны </w:t>
      </w:r>
      <w:r>
        <w:rPr>
          <w:rFonts w:ascii="Times New Roman" w:hAnsi="Times New Roman"/>
          <w:sz w:val="24"/>
          <w:szCs w:val="24"/>
          <w:lang w:val="ru-RU"/>
        </w:rPr>
        <w:t>подписывают Акт приема-передачи</w:t>
      </w:r>
      <w:r w:rsidRPr="0009385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 (Форма Акта приема-передачи</w:t>
      </w:r>
      <w:r w:rsidRPr="0009385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 – Приложение №3).</w:t>
      </w:r>
      <w:proofErr w:type="gramEnd"/>
    </w:p>
    <w:p w:rsidR="00887979" w:rsidRDefault="00887979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3.3.Одновременно с Актом приема-передачи прав на ПО Лицензиат передает Сублицензиату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</w:t>
      </w:r>
      <w:r>
        <w:rPr>
          <w:rFonts w:ascii="Times New Roman" w:hAnsi="Times New Roman"/>
          <w:sz w:val="24"/>
          <w:szCs w:val="24"/>
          <w:lang w:val="ru-RU"/>
        </w:rPr>
        <w:t xml:space="preserve">ю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на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ПО, указанн</w:t>
      </w:r>
      <w:r w:rsidR="00937AE3">
        <w:rPr>
          <w:rFonts w:ascii="Times New Roman" w:hAnsi="Times New Roman"/>
          <w:sz w:val="24"/>
          <w:szCs w:val="24"/>
          <w:lang w:val="ru-RU"/>
        </w:rPr>
        <w:t>ую</w:t>
      </w:r>
      <w:r>
        <w:rPr>
          <w:rFonts w:ascii="Times New Roman" w:hAnsi="Times New Roman"/>
          <w:sz w:val="24"/>
          <w:szCs w:val="24"/>
          <w:lang w:val="ru-RU"/>
        </w:rPr>
        <w:t xml:space="preserve"> в Спецификации. </w:t>
      </w:r>
    </w:p>
    <w:p w:rsidR="00887979" w:rsidRDefault="00887979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3.4.</w:t>
      </w:r>
      <w:r w:rsidRPr="00920509">
        <w:rPr>
          <w:lang w:val="ru-RU"/>
        </w:rPr>
        <w:t xml:space="preserve"> 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В случае непредставления </w:t>
      </w:r>
      <w:r>
        <w:rPr>
          <w:rFonts w:ascii="Times New Roman" w:hAnsi="Times New Roman"/>
          <w:sz w:val="24"/>
          <w:szCs w:val="24"/>
          <w:lang w:val="ru-RU"/>
        </w:rPr>
        <w:t>Лицензиа</w:t>
      </w:r>
      <w:r w:rsidR="00937AE3">
        <w:rPr>
          <w:rFonts w:ascii="Times New Roman" w:hAnsi="Times New Roman"/>
          <w:sz w:val="24"/>
          <w:szCs w:val="24"/>
          <w:lang w:val="ru-RU"/>
        </w:rPr>
        <w:t>т</w:t>
      </w:r>
      <w:r>
        <w:rPr>
          <w:rFonts w:ascii="Times New Roman" w:hAnsi="Times New Roman"/>
          <w:sz w:val="24"/>
          <w:szCs w:val="24"/>
          <w:lang w:val="ru-RU"/>
        </w:rPr>
        <w:t>ом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документации</w:t>
      </w:r>
      <w:r>
        <w:rPr>
          <w:rFonts w:ascii="Times New Roman" w:hAnsi="Times New Roman"/>
          <w:sz w:val="24"/>
          <w:szCs w:val="24"/>
          <w:lang w:val="ru-RU"/>
        </w:rPr>
        <w:t xml:space="preserve"> на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и/или Акта приема-передачи </w:t>
      </w:r>
      <w:r>
        <w:rPr>
          <w:rFonts w:ascii="Times New Roman" w:hAnsi="Times New Roman"/>
          <w:sz w:val="24"/>
          <w:szCs w:val="24"/>
          <w:lang w:val="ru-RU"/>
        </w:rPr>
        <w:t>прав на использование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93658">
        <w:rPr>
          <w:rFonts w:ascii="Times New Roman" w:hAnsi="Times New Roman"/>
          <w:sz w:val="24"/>
          <w:szCs w:val="24"/>
          <w:lang w:val="ru-RU"/>
        </w:rPr>
        <w:t>прав</w:t>
      </w:r>
      <w:r w:rsidR="00E45796">
        <w:rPr>
          <w:rFonts w:ascii="Times New Roman" w:hAnsi="Times New Roman"/>
          <w:sz w:val="24"/>
          <w:szCs w:val="24"/>
          <w:lang w:val="ru-RU"/>
        </w:rPr>
        <w:t>а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счита</w:t>
      </w:r>
      <w:r w:rsidR="00E45796">
        <w:rPr>
          <w:rFonts w:ascii="Times New Roman" w:hAnsi="Times New Roman"/>
          <w:sz w:val="24"/>
          <w:szCs w:val="24"/>
          <w:lang w:val="ru-RU"/>
        </w:rPr>
        <w:t>ю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тся </w:t>
      </w:r>
      <w:r>
        <w:rPr>
          <w:rFonts w:ascii="Times New Roman" w:hAnsi="Times New Roman"/>
          <w:sz w:val="24"/>
          <w:szCs w:val="24"/>
          <w:lang w:val="ru-RU"/>
        </w:rPr>
        <w:t>непереданными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до момента предоставления </w:t>
      </w:r>
      <w:r w:rsidR="00E45796">
        <w:rPr>
          <w:rFonts w:ascii="Times New Roman" w:hAnsi="Times New Roman"/>
          <w:sz w:val="24"/>
          <w:szCs w:val="24"/>
          <w:lang w:val="ru-RU"/>
        </w:rPr>
        <w:t xml:space="preserve">соответственно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документации</w:t>
      </w:r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920509">
        <w:rPr>
          <w:rFonts w:ascii="Times New Roman" w:hAnsi="Times New Roman"/>
          <w:sz w:val="24"/>
          <w:szCs w:val="24"/>
          <w:lang w:val="ru-RU"/>
        </w:rPr>
        <w:t xml:space="preserve"> и/или Акта приема-передачи </w:t>
      </w:r>
      <w:r>
        <w:rPr>
          <w:rFonts w:ascii="Times New Roman" w:hAnsi="Times New Roman"/>
          <w:sz w:val="24"/>
          <w:szCs w:val="24"/>
          <w:lang w:val="ru-RU"/>
        </w:rPr>
        <w:t>прав на использование ПО.</w:t>
      </w:r>
    </w:p>
    <w:p w:rsidR="00CB2350" w:rsidRPr="00920509" w:rsidRDefault="00CB2350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47C89" w:rsidRPr="00E42391" w:rsidRDefault="00937AE3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Гарантии </w:t>
      </w:r>
      <w:proofErr w:type="gramStart"/>
      <w:r w:rsidR="009C5532">
        <w:rPr>
          <w:rFonts w:ascii="Times New Roman" w:hAnsi="Times New Roman"/>
          <w:sz w:val="24"/>
          <w:szCs w:val="24"/>
          <w:lang w:val="ru-RU"/>
        </w:rPr>
        <w:t>на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D6135">
        <w:rPr>
          <w:rFonts w:ascii="Times New Roman" w:hAnsi="Times New Roman"/>
          <w:sz w:val="24"/>
          <w:szCs w:val="24"/>
          <w:lang w:val="ru-RU"/>
        </w:rPr>
        <w:t>ПО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 w:rsidRPr="00E42391">
        <w:rPr>
          <w:rFonts w:ascii="Times New Roman" w:hAnsi="Times New Roman"/>
          <w:sz w:val="24"/>
          <w:szCs w:val="24"/>
        </w:rPr>
        <w:t> </w:t>
      </w:r>
      <w:r w:rsidR="009C5532">
        <w:rPr>
          <w:rFonts w:ascii="Times New Roman" w:hAnsi="Times New Roman"/>
          <w:sz w:val="24"/>
          <w:szCs w:val="24"/>
          <w:lang w:val="ru-RU"/>
        </w:rPr>
        <w:t>Г</w:t>
      </w:r>
      <w:r>
        <w:rPr>
          <w:rFonts w:ascii="Times New Roman" w:hAnsi="Times New Roman"/>
          <w:sz w:val="24"/>
          <w:szCs w:val="24"/>
          <w:lang w:val="ru-RU"/>
        </w:rPr>
        <w:t>аранти</w:t>
      </w:r>
      <w:r w:rsidR="009C5532">
        <w:rPr>
          <w:rFonts w:ascii="Times New Roman" w:hAnsi="Times New Roman"/>
          <w:sz w:val="24"/>
          <w:szCs w:val="24"/>
          <w:lang w:val="ru-RU"/>
        </w:rPr>
        <w:t>я</w:t>
      </w:r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C5532">
        <w:rPr>
          <w:rFonts w:ascii="Times New Roman" w:hAnsi="Times New Roman"/>
          <w:sz w:val="24"/>
          <w:szCs w:val="24"/>
          <w:lang w:val="ru-RU"/>
        </w:rPr>
        <w:t xml:space="preserve">предоставляется Лицензиатом на условиях, указанных в </w:t>
      </w:r>
      <w:r>
        <w:rPr>
          <w:rFonts w:ascii="Times New Roman" w:hAnsi="Times New Roman"/>
          <w:sz w:val="24"/>
          <w:szCs w:val="24"/>
          <w:lang w:val="ru-RU"/>
        </w:rPr>
        <w:t>Спецификации.</w:t>
      </w:r>
    </w:p>
    <w:p w:rsidR="00847C89" w:rsidRPr="00E4239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B00481">
        <w:rPr>
          <w:rFonts w:ascii="Times New Roman" w:hAnsi="Times New Roman"/>
          <w:sz w:val="24"/>
          <w:szCs w:val="24"/>
          <w:lang w:val="ru-RU"/>
        </w:rPr>
        <w:t>2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гарантирует, что </w:t>
      </w:r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соответствует функциональным и техническим параметрам, указанным в документации, при условии установки </w:t>
      </w:r>
      <w:proofErr w:type="gramStart"/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на указанных </w:t>
      </w:r>
      <w:r w:rsidR="002F5250">
        <w:rPr>
          <w:rFonts w:ascii="Times New Roman" w:hAnsi="Times New Roman"/>
          <w:sz w:val="24"/>
          <w:szCs w:val="24"/>
          <w:lang w:val="ru-RU"/>
        </w:rPr>
        <w:t xml:space="preserve">в документации 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аппаратных средствах.</w:t>
      </w:r>
    </w:p>
    <w:p w:rsidR="00847C89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B00481">
        <w:rPr>
          <w:rFonts w:ascii="Times New Roman" w:hAnsi="Times New Roman"/>
          <w:sz w:val="24"/>
          <w:szCs w:val="24"/>
          <w:lang w:val="ru-RU"/>
        </w:rPr>
        <w:t>3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5E5743" w:rsidRPr="00E42391">
        <w:rPr>
          <w:rFonts w:ascii="Times New Roman" w:hAnsi="Times New Roman"/>
          <w:sz w:val="24"/>
          <w:szCs w:val="24"/>
        </w:rPr>
        <w:t> </w:t>
      </w:r>
      <w:r w:rsidR="00C076B5">
        <w:rPr>
          <w:rFonts w:ascii="Times New Roman" w:hAnsi="Times New Roman"/>
          <w:sz w:val="24"/>
          <w:szCs w:val="24"/>
          <w:lang w:val="ru-RU"/>
        </w:rPr>
        <w:t>Лицензиат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 не несет ответст</w:t>
      </w:r>
      <w:r w:rsidR="00793658">
        <w:rPr>
          <w:rFonts w:ascii="Times New Roman" w:hAnsi="Times New Roman"/>
          <w:sz w:val="24"/>
          <w:szCs w:val="24"/>
          <w:lang w:val="ru-RU"/>
        </w:rPr>
        <w:t>венност</w:t>
      </w:r>
      <w:r w:rsidR="004B1712">
        <w:rPr>
          <w:rFonts w:ascii="Times New Roman" w:hAnsi="Times New Roman"/>
          <w:sz w:val="24"/>
          <w:szCs w:val="24"/>
          <w:lang w:val="ru-RU"/>
        </w:rPr>
        <w:t>ь</w:t>
      </w:r>
      <w:r w:rsidR="00793658">
        <w:rPr>
          <w:rFonts w:ascii="Times New Roman" w:hAnsi="Times New Roman"/>
          <w:sz w:val="24"/>
          <w:szCs w:val="24"/>
          <w:lang w:val="ru-RU"/>
        </w:rPr>
        <w:t xml:space="preserve"> и не возмещает убытки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93658">
        <w:rPr>
          <w:rFonts w:ascii="Times New Roman" w:hAnsi="Times New Roman"/>
          <w:sz w:val="24"/>
          <w:szCs w:val="24"/>
          <w:lang w:val="ru-RU"/>
        </w:rPr>
        <w:t>цензиата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 xml:space="preserve">, вызванные нарушениями и/или ошибками при эксплуатации </w:t>
      </w:r>
      <w:r w:rsidR="002D6135">
        <w:rPr>
          <w:rFonts w:ascii="Times New Roman" w:hAnsi="Times New Roman"/>
          <w:sz w:val="24"/>
          <w:szCs w:val="24"/>
          <w:lang w:val="ru-RU"/>
        </w:rPr>
        <w:t>ПО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возникшие в результате не</w:t>
      </w:r>
      <w:r w:rsidR="00793658">
        <w:rPr>
          <w:rFonts w:ascii="Times New Roman" w:hAnsi="Times New Roman"/>
          <w:sz w:val="24"/>
          <w:szCs w:val="24"/>
          <w:lang w:val="ru-RU"/>
        </w:rPr>
        <w:t xml:space="preserve">правомерных действий персонала </w:t>
      </w:r>
      <w:r w:rsidR="00D52005">
        <w:rPr>
          <w:rFonts w:ascii="Times New Roman" w:hAnsi="Times New Roman"/>
          <w:sz w:val="24"/>
          <w:szCs w:val="24"/>
          <w:lang w:val="ru-RU"/>
        </w:rPr>
        <w:t>Субли</w:t>
      </w:r>
      <w:r w:rsidR="00793658">
        <w:rPr>
          <w:rFonts w:ascii="Times New Roman" w:hAnsi="Times New Roman"/>
          <w:sz w:val="24"/>
          <w:szCs w:val="24"/>
          <w:lang w:val="ru-RU"/>
        </w:rPr>
        <w:t>цензиата</w:t>
      </w:r>
      <w:r w:rsidR="005E5743" w:rsidRPr="00E42391">
        <w:rPr>
          <w:rFonts w:ascii="Times New Roman" w:hAnsi="Times New Roman"/>
          <w:sz w:val="24"/>
          <w:szCs w:val="24"/>
          <w:lang w:val="ru-RU"/>
        </w:rPr>
        <w:t>, либо третьих лиц, а также неполадок технических средств и сбоев электрооборудования.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9C5532" w:rsidRPr="002F3015" w:rsidRDefault="009C5532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AC060D" w:rsidRPr="002F3015" w:rsidRDefault="00AC060D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937AE3" w:rsidRPr="00E42391" w:rsidRDefault="00937AE3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Размер</w:t>
      </w:r>
      <w:r w:rsidR="00782777">
        <w:rPr>
          <w:rFonts w:ascii="Times New Roman" w:hAnsi="Times New Roman"/>
          <w:sz w:val="24"/>
          <w:szCs w:val="24"/>
          <w:lang w:val="ru-RU"/>
        </w:rPr>
        <w:t xml:space="preserve"> лицензионного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вознаграждения</w:t>
      </w:r>
      <w:r>
        <w:rPr>
          <w:rFonts w:ascii="Times New Roman" w:hAnsi="Times New Roman"/>
          <w:sz w:val="24"/>
          <w:szCs w:val="24"/>
          <w:lang w:val="ru-RU"/>
        </w:rPr>
        <w:t xml:space="preserve"> (Цена договор</w:t>
      </w:r>
      <w:r w:rsidR="00782777">
        <w:rPr>
          <w:rFonts w:ascii="Times New Roman" w:hAnsi="Times New Roman"/>
          <w:sz w:val="24"/>
          <w:szCs w:val="24"/>
          <w:lang w:val="ru-RU"/>
        </w:rPr>
        <w:t>а</w:t>
      </w:r>
      <w:r>
        <w:rPr>
          <w:rFonts w:ascii="Times New Roman" w:hAnsi="Times New Roman"/>
          <w:sz w:val="24"/>
          <w:szCs w:val="24"/>
          <w:lang w:val="ru-RU"/>
        </w:rPr>
        <w:t>)</w:t>
      </w:r>
      <w:r w:rsidRPr="00E42391">
        <w:rPr>
          <w:rFonts w:ascii="Times New Roman" w:hAnsi="Times New Roman"/>
          <w:sz w:val="24"/>
          <w:szCs w:val="24"/>
          <w:lang w:val="ru-RU"/>
        </w:rPr>
        <w:t>, порядок и сроки его выплаты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.1. Размер </w:t>
      </w:r>
      <w:r w:rsidR="00782777">
        <w:rPr>
          <w:rFonts w:ascii="Times New Roman" w:hAnsi="Times New Roman"/>
          <w:sz w:val="24"/>
          <w:szCs w:val="24"/>
          <w:lang w:val="ru-RU"/>
        </w:rPr>
        <w:t xml:space="preserve">лицензионного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вознаграждения (Цена Договора) определен в Соглашении о цене </w:t>
      </w:r>
      <w:r>
        <w:rPr>
          <w:rFonts w:ascii="Times New Roman" w:hAnsi="Times New Roman"/>
          <w:sz w:val="24"/>
          <w:szCs w:val="24"/>
          <w:lang w:val="ru-RU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и порядке оплаты </w:t>
      </w:r>
      <w:r>
        <w:rPr>
          <w:rFonts w:ascii="Times New Roman" w:hAnsi="Times New Roman"/>
          <w:sz w:val="24"/>
          <w:szCs w:val="24"/>
          <w:lang w:val="ru-RU"/>
        </w:rPr>
        <w:t>(</w:t>
      </w:r>
      <w:r w:rsidRPr="00F52D41">
        <w:rPr>
          <w:rFonts w:ascii="Times New Roman" w:hAnsi="Times New Roman"/>
          <w:sz w:val="24"/>
          <w:szCs w:val="24"/>
          <w:lang w:val="ru-RU"/>
        </w:rPr>
        <w:t>Приложении №</w:t>
      </w:r>
      <w:r>
        <w:rPr>
          <w:rFonts w:ascii="Times New Roman" w:hAnsi="Times New Roman"/>
          <w:sz w:val="24"/>
          <w:szCs w:val="24"/>
          <w:lang w:val="ru-RU"/>
        </w:rPr>
        <w:t>4)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937AE3" w:rsidRPr="00F52D4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.2. </w:t>
      </w:r>
      <w:r w:rsidRPr="00F52D41">
        <w:rPr>
          <w:rFonts w:ascii="Times New Roman" w:hAnsi="Times New Roman"/>
          <w:sz w:val="24"/>
          <w:szCs w:val="24"/>
          <w:lang w:val="ru-RU"/>
        </w:rPr>
        <w:tab/>
        <w:t xml:space="preserve">Оплата по Договору производится </w:t>
      </w:r>
      <w:r w:rsidR="0024168D">
        <w:rPr>
          <w:rFonts w:ascii="Times New Roman" w:hAnsi="Times New Roman"/>
          <w:sz w:val="24"/>
          <w:szCs w:val="24"/>
          <w:lang w:val="ru-RU"/>
        </w:rPr>
        <w:t>Субл</w:t>
      </w:r>
      <w:r>
        <w:rPr>
          <w:rFonts w:ascii="Times New Roman" w:hAnsi="Times New Roman"/>
          <w:sz w:val="24"/>
          <w:szCs w:val="24"/>
          <w:lang w:val="ru-RU"/>
        </w:rPr>
        <w:t>ицензиа</w:t>
      </w:r>
      <w:r w:rsidR="0024168D">
        <w:rPr>
          <w:rFonts w:ascii="Times New Roman" w:hAnsi="Times New Roman"/>
          <w:sz w:val="24"/>
          <w:szCs w:val="24"/>
          <w:lang w:val="ru-RU"/>
        </w:rPr>
        <w:t>т</w:t>
      </w:r>
      <w:r>
        <w:rPr>
          <w:rFonts w:ascii="Times New Roman" w:hAnsi="Times New Roman"/>
          <w:sz w:val="24"/>
          <w:szCs w:val="24"/>
          <w:lang w:val="ru-RU"/>
        </w:rPr>
        <w:t>ом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в порядке, предусмотренном в Соглашении о цене </w:t>
      </w:r>
      <w:r>
        <w:rPr>
          <w:rFonts w:ascii="Times New Roman" w:hAnsi="Times New Roman"/>
          <w:sz w:val="24"/>
          <w:szCs w:val="24"/>
          <w:lang w:val="ru-RU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  <w:lang w:val="ru-RU"/>
        </w:rPr>
        <w:t>и порядке оплаты путем перечисления денежных сре</w:t>
      </w:r>
      <w:proofErr w:type="gramStart"/>
      <w:r w:rsidRPr="00F52D41">
        <w:rPr>
          <w:rFonts w:ascii="Times New Roman" w:hAnsi="Times New Roman"/>
          <w:sz w:val="24"/>
          <w:szCs w:val="24"/>
          <w:lang w:val="ru-RU"/>
        </w:rPr>
        <w:t>дств с</w:t>
      </w:r>
      <w:r w:rsidR="009934F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>р</w:t>
      </w:r>
      <w:proofErr w:type="gramEnd"/>
      <w:r w:rsidRPr="00F52D41">
        <w:rPr>
          <w:rFonts w:ascii="Times New Roman" w:hAnsi="Times New Roman"/>
          <w:sz w:val="24"/>
          <w:szCs w:val="24"/>
          <w:lang w:val="ru-RU"/>
        </w:rPr>
        <w:t xml:space="preserve">асчетного счета </w:t>
      </w:r>
      <w:r w:rsidR="0024168D">
        <w:rPr>
          <w:rFonts w:ascii="Times New Roman" w:hAnsi="Times New Roman"/>
          <w:sz w:val="24"/>
          <w:szCs w:val="24"/>
          <w:lang w:val="ru-RU"/>
        </w:rPr>
        <w:t>Субл</w:t>
      </w:r>
      <w:r>
        <w:rPr>
          <w:rFonts w:ascii="Times New Roman" w:hAnsi="Times New Roman"/>
          <w:sz w:val="24"/>
          <w:szCs w:val="24"/>
          <w:lang w:val="ru-RU"/>
        </w:rPr>
        <w:t>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на расчетный счет </w:t>
      </w:r>
      <w:r>
        <w:rPr>
          <w:rFonts w:ascii="Times New Roman" w:hAnsi="Times New Roman"/>
          <w:sz w:val="24"/>
          <w:szCs w:val="24"/>
          <w:lang w:val="ru-RU"/>
        </w:rPr>
        <w:t>Лицензиа</w:t>
      </w:r>
      <w:r w:rsidR="0024168D">
        <w:rPr>
          <w:rFonts w:ascii="Times New Roman" w:hAnsi="Times New Roman"/>
          <w:sz w:val="24"/>
          <w:szCs w:val="24"/>
          <w:lang w:val="ru-RU"/>
        </w:rPr>
        <w:t>т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</w:t>
      </w:r>
      <w:r w:rsidRPr="00F52D41">
        <w:rPr>
          <w:rFonts w:ascii="Times New Roman" w:hAnsi="Times New Roman"/>
          <w:sz w:val="24"/>
          <w:szCs w:val="24"/>
          <w:lang w:val="ru-RU"/>
        </w:rPr>
        <w:t>.3.</w:t>
      </w:r>
      <w:r w:rsidRPr="00F52D41">
        <w:rPr>
          <w:rFonts w:ascii="Times New Roman" w:hAnsi="Times New Roman"/>
          <w:sz w:val="24"/>
          <w:szCs w:val="24"/>
          <w:lang w:val="ru-RU"/>
        </w:rPr>
        <w:tab/>
        <w:t xml:space="preserve">Обязательства </w:t>
      </w:r>
      <w:r w:rsidR="0024168D">
        <w:rPr>
          <w:rFonts w:ascii="Times New Roman" w:hAnsi="Times New Roman"/>
          <w:sz w:val="24"/>
          <w:szCs w:val="24"/>
          <w:lang w:val="ru-RU"/>
        </w:rPr>
        <w:t>Субл</w:t>
      </w:r>
      <w:r>
        <w:rPr>
          <w:rFonts w:ascii="Times New Roman" w:hAnsi="Times New Roman"/>
          <w:sz w:val="24"/>
          <w:szCs w:val="24"/>
          <w:lang w:val="ru-RU"/>
        </w:rPr>
        <w:t>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по оплате считаются исполненными с момента списания денежных сре</w:t>
      </w:r>
      <w:proofErr w:type="gramStart"/>
      <w:r w:rsidRPr="00F52D41">
        <w:rPr>
          <w:rFonts w:ascii="Times New Roman" w:hAnsi="Times New Roman"/>
          <w:sz w:val="24"/>
          <w:szCs w:val="24"/>
          <w:lang w:val="ru-RU"/>
        </w:rPr>
        <w:t>дств с р</w:t>
      </w:r>
      <w:proofErr w:type="gramEnd"/>
      <w:r w:rsidRPr="00F52D41">
        <w:rPr>
          <w:rFonts w:ascii="Times New Roman" w:hAnsi="Times New Roman"/>
          <w:sz w:val="24"/>
          <w:szCs w:val="24"/>
          <w:lang w:val="ru-RU"/>
        </w:rPr>
        <w:t xml:space="preserve">асчетного счета </w:t>
      </w:r>
      <w:r w:rsidR="0024168D"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937AE3" w:rsidRPr="00F52D4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937AE3" w:rsidRPr="00E42391" w:rsidRDefault="00937AE3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Ответственность </w:t>
      </w:r>
      <w:r w:rsidR="00AA7019" w:rsidRPr="00E42391">
        <w:rPr>
          <w:rFonts w:ascii="Times New Roman" w:hAnsi="Times New Roman"/>
          <w:sz w:val="24"/>
          <w:szCs w:val="24"/>
          <w:lang w:val="ru-RU"/>
        </w:rPr>
        <w:t>Сторон</w:t>
      </w:r>
    </w:p>
    <w:p w:rsidR="00937AE3" w:rsidRPr="00E4239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Стороны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несут ответственность за неисполнение или ненадлежащее исполнение своих обязательств </w:t>
      </w:r>
      <w:r>
        <w:rPr>
          <w:rFonts w:ascii="Times New Roman" w:hAnsi="Times New Roman"/>
          <w:sz w:val="24"/>
          <w:szCs w:val="24"/>
          <w:lang w:val="ru-RU"/>
        </w:rPr>
        <w:t xml:space="preserve">по Договору в соответствии с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</w:t>
      </w:r>
      <w:r>
        <w:rPr>
          <w:rFonts w:ascii="Times New Roman" w:hAnsi="Times New Roman"/>
          <w:sz w:val="24"/>
          <w:szCs w:val="24"/>
          <w:lang w:val="ru-RU"/>
        </w:rPr>
        <w:t>ром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и законодательством </w:t>
      </w:r>
      <w:r w:rsidR="00A425EF">
        <w:rPr>
          <w:rFonts w:ascii="Times New Roman" w:hAnsi="Times New Roman"/>
          <w:sz w:val="24"/>
          <w:szCs w:val="24"/>
          <w:lang w:val="ru-RU"/>
        </w:rPr>
        <w:t>РФ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937AE3" w:rsidRPr="00E4239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Вы</w:t>
      </w:r>
      <w:r>
        <w:rPr>
          <w:rFonts w:ascii="Times New Roman" w:hAnsi="Times New Roman"/>
          <w:sz w:val="24"/>
          <w:szCs w:val="24"/>
          <w:lang w:val="ru-RU"/>
        </w:rPr>
        <w:t>плата неустойки не освобождает Стороны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выполнения</w:t>
      </w:r>
      <w:r>
        <w:rPr>
          <w:rFonts w:ascii="Times New Roman" w:hAnsi="Times New Roman"/>
          <w:sz w:val="24"/>
          <w:szCs w:val="24"/>
          <w:lang w:val="ru-RU"/>
        </w:rPr>
        <w:t xml:space="preserve"> обязанностей, предусмотренных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Договором.</w:t>
      </w:r>
    </w:p>
    <w:p w:rsidR="00937AE3" w:rsidRPr="00E4239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.4.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Ст</w:t>
      </w:r>
      <w:r>
        <w:rPr>
          <w:rFonts w:ascii="Times New Roman" w:hAnsi="Times New Roman"/>
          <w:sz w:val="24"/>
          <w:szCs w:val="24"/>
          <w:lang w:val="ru-RU"/>
        </w:rPr>
        <w:t>орона</w:t>
      </w:r>
      <w:r w:rsidRPr="00E42391">
        <w:rPr>
          <w:rFonts w:ascii="Times New Roman" w:hAnsi="Times New Roman"/>
          <w:sz w:val="24"/>
          <w:szCs w:val="24"/>
          <w:lang w:val="ru-RU"/>
        </w:rPr>
        <w:t>, не исполнившая или ненадлежащим образо</w:t>
      </w:r>
      <w:r>
        <w:rPr>
          <w:rFonts w:ascii="Times New Roman" w:hAnsi="Times New Roman"/>
          <w:sz w:val="24"/>
          <w:szCs w:val="24"/>
          <w:lang w:val="ru-RU"/>
        </w:rPr>
        <w:t>м исполнившая обязательства по Договору, обязана возместить другой Стороне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причиненные таким неисполнением убытки. </w:t>
      </w:r>
    </w:p>
    <w:p w:rsidR="00937AE3" w:rsidRPr="00E4239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Ответственность </w:t>
      </w:r>
      <w:r w:rsidRPr="00E42391">
        <w:rPr>
          <w:rFonts w:ascii="Times New Roman" w:hAnsi="Times New Roman"/>
          <w:sz w:val="24"/>
          <w:szCs w:val="24"/>
          <w:lang w:val="ru-RU"/>
        </w:rPr>
        <w:t>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E42391">
        <w:rPr>
          <w:rFonts w:ascii="Times New Roman" w:hAnsi="Times New Roman"/>
          <w:sz w:val="24"/>
          <w:szCs w:val="24"/>
          <w:lang w:val="ru-RU"/>
        </w:rPr>
        <w:t>а: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 w:rsidRPr="00E42391"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 w:rsidRPr="00E42391">
        <w:rPr>
          <w:rFonts w:ascii="Times New Roman" w:hAnsi="Times New Roman"/>
          <w:sz w:val="24"/>
          <w:szCs w:val="24"/>
          <w:lang w:val="ru-RU"/>
        </w:rPr>
        <w:t xml:space="preserve"> несвоевременной передачи прав использования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соответствии с условия</w:t>
      </w:r>
      <w:r>
        <w:rPr>
          <w:rFonts w:ascii="Times New Roman" w:hAnsi="Times New Roman"/>
          <w:sz w:val="24"/>
          <w:szCs w:val="24"/>
          <w:lang w:val="ru-RU"/>
        </w:rPr>
        <w:t xml:space="preserve">ми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Договора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E42391">
        <w:rPr>
          <w:rFonts w:ascii="Times New Roman" w:hAnsi="Times New Roman"/>
          <w:sz w:val="24"/>
          <w:szCs w:val="24"/>
          <w:lang w:val="ru-RU"/>
        </w:rPr>
        <w:t>Л</w:t>
      </w:r>
      <w:r>
        <w:rPr>
          <w:rFonts w:ascii="Times New Roman" w:hAnsi="Times New Roman"/>
          <w:sz w:val="24"/>
          <w:szCs w:val="24"/>
          <w:lang w:val="ru-RU"/>
        </w:rPr>
        <w:t>ицензиат обязуется выплатить 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833FC"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пен</w:t>
      </w:r>
      <w:r w:rsidR="00A833FC">
        <w:rPr>
          <w:rFonts w:ascii="Times New Roman" w:hAnsi="Times New Roman"/>
          <w:sz w:val="24"/>
          <w:szCs w:val="24"/>
          <w:lang w:val="ru-RU"/>
        </w:rPr>
        <w:t>ю)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1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один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D32031">
        <w:rPr>
          <w:rFonts w:ascii="Times New Roman" w:hAnsi="Times New Roman"/>
          <w:sz w:val="24"/>
          <w:szCs w:val="24"/>
          <w:lang w:val="ru-RU"/>
        </w:rPr>
        <w:t>%</w:t>
      </w:r>
      <w:r w:rsidR="00D32031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от </w:t>
      </w:r>
      <w:r>
        <w:rPr>
          <w:rFonts w:ascii="Times New Roman" w:hAnsi="Times New Roman"/>
          <w:sz w:val="24"/>
          <w:szCs w:val="24"/>
          <w:lang w:val="ru-RU"/>
        </w:rPr>
        <w:t xml:space="preserve">Цены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за каждый день просрочки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нарушения 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обязанностей, предусмотренных п.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2.1.3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Договора</w:t>
      </w:r>
      <w:r>
        <w:rPr>
          <w:rFonts w:ascii="Times New Roman" w:hAnsi="Times New Roman"/>
          <w:sz w:val="24"/>
          <w:szCs w:val="24"/>
          <w:lang w:val="ru-RU"/>
        </w:rPr>
        <w:t>, Лицензиа</w:t>
      </w:r>
      <w:r w:rsidR="0024168D">
        <w:rPr>
          <w:rFonts w:ascii="Times New Roman" w:hAnsi="Times New Roman"/>
          <w:sz w:val="24"/>
          <w:szCs w:val="24"/>
          <w:lang w:val="ru-RU"/>
        </w:rPr>
        <w:t>т</w:t>
      </w:r>
      <w:r>
        <w:rPr>
          <w:rFonts w:ascii="Times New Roman" w:hAnsi="Times New Roman"/>
          <w:sz w:val="24"/>
          <w:szCs w:val="24"/>
          <w:lang w:val="ru-RU"/>
        </w:rPr>
        <w:t xml:space="preserve">, обязуется выплатить </w:t>
      </w:r>
      <w:r w:rsidR="0024168D">
        <w:rPr>
          <w:rFonts w:ascii="Times New Roman" w:hAnsi="Times New Roman"/>
          <w:sz w:val="24"/>
          <w:szCs w:val="24"/>
          <w:lang w:val="ru-RU"/>
        </w:rPr>
        <w:t>Суб</w:t>
      </w:r>
      <w:r w:rsidR="009C5532">
        <w:rPr>
          <w:rFonts w:ascii="Times New Roman" w:hAnsi="Times New Roman"/>
          <w:sz w:val="24"/>
          <w:szCs w:val="24"/>
          <w:lang w:val="ru-RU"/>
        </w:rPr>
        <w:t>л</w:t>
      </w:r>
      <w:r>
        <w:rPr>
          <w:rFonts w:ascii="Times New Roman" w:hAnsi="Times New Roman"/>
          <w:sz w:val="24"/>
          <w:szCs w:val="24"/>
          <w:lang w:val="ru-RU"/>
        </w:rPr>
        <w:t>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833FC"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штраф</w:t>
      </w:r>
      <w:r w:rsidR="00A833FC">
        <w:rPr>
          <w:rFonts w:ascii="Times New Roman" w:hAnsi="Times New Roman"/>
          <w:sz w:val="24"/>
          <w:szCs w:val="24"/>
          <w:lang w:val="ru-RU"/>
        </w:rPr>
        <w:t>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размере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10% от </w:t>
      </w:r>
      <w:r w:rsidR="0024168D">
        <w:rPr>
          <w:rFonts w:ascii="Times New Roman" w:hAnsi="Times New Roman"/>
          <w:sz w:val="24"/>
          <w:szCs w:val="24"/>
          <w:lang w:val="ru-RU"/>
        </w:rPr>
        <w:t>Ц</w:t>
      </w:r>
      <w:r>
        <w:rPr>
          <w:rFonts w:ascii="Times New Roman" w:hAnsi="Times New Roman"/>
          <w:sz w:val="24"/>
          <w:szCs w:val="24"/>
          <w:lang w:val="ru-RU"/>
        </w:rPr>
        <w:t>ены Договора.</w:t>
      </w:r>
    </w:p>
    <w:p w:rsidR="00D32031" w:rsidRPr="00E42391" w:rsidRDefault="00D32031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6.5.3.</w:t>
      </w:r>
      <w:r w:rsidR="00290C40" w:rsidRPr="00290C40">
        <w:rPr>
          <w:lang w:val="ru-RU"/>
        </w:rPr>
        <w:t xml:space="preserve"> </w:t>
      </w:r>
      <w:r w:rsidR="00290C40" w:rsidRPr="00290C40"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 w:rsidR="00290C40" w:rsidRPr="00290C40"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 w:rsidR="00290C40" w:rsidRPr="00290C40">
        <w:rPr>
          <w:rFonts w:ascii="Times New Roman" w:hAnsi="Times New Roman"/>
          <w:sz w:val="24"/>
          <w:szCs w:val="24"/>
          <w:lang w:val="ru-RU"/>
        </w:rPr>
        <w:t xml:space="preserve"> нарушения </w:t>
      </w:r>
      <w:r w:rsidR="00290C40">
        <w:rPr>
          <w:rFonts w:ascii="Times New Roman" w:hAnsi="Times New Roman"/>
          <w:sz w:val="24"/>
          <w:szCs w:val="24"/>
          <w:lang w:val="ru-RU"/>
        </w:rPr>
        <w:t>Лицензиатом</w:t>
      </w:r>
      <w:r w:rsidR="00290C40" w:rsidRPr="00290C40">
        <w:rPr>
          <w:rFonts w:ascii="Times New Roman" w:hAnsi="Times New Roman"/>
          <w:sz w:val="24"/>
          <w:szCs w:val="24"/>
          <w:lang w:val="ru-RU"/>
        </w:rPr>
        <w:t xml:space="preserve"> обязательств по Договору </w:t>
      </w:r>
      <w:r w:rsidR="00290C40">
        <w:rPr>
          <w:rFonts w:ascii="Times New Roman" w:hAnsi="Times New Roman"/>
          <w:sz w:val="24"/>
          <w:szCs w:val="24"/>
          <w:lang w:val="ru-RU"/>
        </w:rPr>
        <w:t>Сублицензиат</w:t>
      </w:r>
      <w:r w:rsidR="00290C40" w:rsidRPr="00290C40">
        <w:rPr>
          <w:rFonts w:ascii="Times New Roman" w:hAnsi="Times New Roman"/>
          <w:sz w:val="24"/>
          <w:szCs w:val="24"/>
          <w:lang w:val="ru-RU"/>
        </w:rPr>
        <w:t xml:space="preserve"> вправе удержать начисленную</w:t>
      </w:r>
      <w:r w:rsidR="00290C40">
        <w:rPr>
          <w:rFonts w:ascii="Times New Roman" w:hAnsi="Times New Roman"/>
          <w:sz w:val="24"/>
          <w:szCs w:val="24"/>
          <w:lang w:val="ru-RU"/>
        </w:rPr>
        <w:t xml:space="preserve"> за данное нарушение неустойку</w:t>
      </w:r>
      <w:r w:rsidR="00290C40" w:rsidRPr="00290C40">
        <w:rPr>
          <w:rFonts w:ascii="Times New Roman" w:hAnsi="Times New Roman"/>
          <w:sz w:val="24"/>
          <w:szCs w:val="24"/>
          <w:lang w:val="ru-RU"/>
        </w:rPr>
        <w:t xml:space="preserve"> из суммы, подлежащей уплате по Договору</w:t>
      </w:r>
    </w:p>
    <w:p w:rsidR="00937AE3" w:rsidRPr="00E42391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Ответственность 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>а:</w:t>
      </w:r>
    </w:p>
    <w:p w:rsid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несвоевременной оплаты Цены Договора в соответствии с условиями Договора, Сублицензиат обязуется выплатить 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672E7"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пен</w:t>
      </w:r>
      <w:r w:rsidR="00D672E7">
        <w:rPr>
          <w:rFonts w:ascii="Times New Roman" w:hAnsi="Times New Roman"/>
          <w:sz w:val="24"/>
          <w:szCs w:val="24"/>
          <w:lang w:val="ru-RU"/>
        </w:rPr>
        <w:t>ю)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0,1 (одна десятая) </w:t>
      </w:r>
      <w:r w:rsidR="00D32031">
        <w:rPr>
          <w:rFonts w:ascii="Times New Roman" w:hAnsi="Times New Roman"/>
          <w:sz w:val="24"/>
          <w:szCs w:val="24"/>
          <w:lang w:val="ru-RU"/>
        </w:rPr>
        <w:t>%</w:t>
      </w:r>
      <w:r w:rsidR="00D32031"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от </w:t>
      </w:r>
      <w:r>
        <w:rPr>
          <w:rFonts w:ascii="Times New Roman" w:hAnsi="Times New Roman"/>
          <w:sz w:val="24"/>
          <w:szCs w:val="24"/>
          <w:lang w:val="ru-RU"/>
        </w:rPr>
        <w:t xml:space="preserve">Цены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за каждый день просрочки, но не более</w:t>
      </w:r>
      <w:r w:rsidRPr="00E42391">
        <w:rPr>
          <w:rFonts w:ascii="Times New Roman" w:hAnsi="Times New Roman"/>
          <w:sz w:val="24"/>
          <w:szCs w:val="24"/>
        </w:rPr>
        <w:t> </w:t>
      </w:r>
      <w:r w:rsidRPr="00B00481">
        <w:rPr>
          <w:rFonts w:ascii="Times New Roman" w:hAnsi="Times New Roman"/>
          <w:sz w:val="24"/>
          <w:szCs w:val="24"/>
          <w:lang w:val="ru-RU"/>
        </w:rPr>
        <w:t xml:space="preserve">10% </w:t>
      </w:r>
      <w:r>
        <w:rPr>
          <w:rFonts w:ascii="Times New Roman" w:hAnsi="Times New Roman"/>
          <w:sz w:val="24"/>
          <w:szCs w:val="24"/>
          <w:lang w:val="ru-RU"/>
        </w:rPr>
        <w:t>от Цены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CB2350" w:rsidRPr="00E42391" w:rsidRDefault="00CB2350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937AE3" w:rsidRPr="00E42391" w:rsidRDefault="00937AE3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="009934FA">
        <w:rPr>
          <w:rFonts w:ascii="Times New Roman" w:hAnsi="Times New Roman"/>
          <w:sz w:val="24"/>
          <w:szCs w:val="24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Расторжени</w:t>
      </w:r>
      <w:r>
        <w:rPr>
          <w:rFonts w:ascii="Times New Roman" w:hAnsi="Times New Roman"/>
          <w:sz w:val="24"/>
          <w:szCs w:val="24"/>
          <w:lang w:val="ru-RU"/>
        </w:rPr>
        <w:t>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Договора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937AE3" w:rsidRP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7.1.</w:t>
      </w:r>
      <w:proofErr w:type="gramStart"/>
      <w:r w:rsidRPr="00937AE3">
        <w:rPr>
          <w:rFonts w:ascii="Times New Roman" w:hAnsi="Times New Roman"/>
          <w:sz w:val="24"/>
          <w:szCs w:val="24"/>
          <w:lang w:val="ru-RU"/>
        </w:rPr>
        <w:t>Договор</w:t>
      </w:r>
      <w:proofErr w:type="gramEnd"/>
      <w:r w:rsidRPr="00937AE3">
        <w:rPr>
          <w:rFonts w:ascii="Times New Roman" w:hAnsi="Times New Roman"/>
          <w:sz w:val="24"/>
          <w:szCs w:val="24"/>
          <w:lang w:val="ru-RU"/>
        </w:rPr>
        <w:t xml:space="preserve"> может быть расторгнут по взаимному согласию Сторон, совершенному в письменной форме за подписью уполномоченных лиц.</w:t>
      </w:r>
    </w:p>
    <w:p w:rsidR="00937AE3" w:rsidRPr="00937AE3" w:rsidRDefault="00937AE3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7.2.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Просрочка передачи прав на использование ПО более 30 (тридцати) календарных дней со срока, указанного в Спецификации признается Сторонами существенным нарушением условий Договора. В </w:t>
      </w:r>
      <w:proofErr w:type="gramStart"/>
      <w:r w:rsidRPr="00937AE3">
        <w:rPr>
          <w:rFonts w:ascii="Times New Roman" w:hAnsi="Times New Roman"/>
          <w:sz w:val="24"/>
          <w:szCs w:val="24"/>
          <w:lang w:val="ru-RU"/>
        </w:rPr>
        <w:t>таком</w:t>
      </w:r>
      <w:proofErr w:type="gramEnd"/>
      <w:r w:rsidRPr="00937AE3">
        <w:rPr>
          <w:rFonts w:ascii="Times New Roman" w:hAnsi="Times New Roman"/>
          <w:sz w:val="24"/>
          <w:szCs w:val="24"/>
          <w:lang w:val="ru-RU"/>
        </w:rPr>
        <w:t xml:space="preserve"> случае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вправе в одностороннем порядке отказаться от Договора (расторгнуть Договор) на основании ст. 450 ГК РФ, о чем письменно уведомляет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>а. При этом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обязан оплатить </w:t>
      </w:r>
      <w:r>
        <w:rPr>
          <w:rFonts w:ascii="Times New Roman" w:hAnsi="Times New Roman"/>
          <w:sz w:val="24"/>
          <w:szCs w:val="24"/>
          <w:lang w:val="ru-RU"/>
        </w:rPr>
        <w:t>Субл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ицензиату </w:t>
      </w:r>
      <w:r w:rsidR="00C70CD9"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937AE3">
        <w:rPr>
          <w:rFonts w:ascii="Times New Roman" w:hAnsi="Times New Roman"/>
          <w:sz w:val="24"/>
          <w:szCs w:val="24"/>
          <w:lang w:val="ru-RU"/>
        </w:rPr>
        <w:t>пен</w:t>
      </w:r>
      <w:r w:rsidR="00C70CD9">
        <w:rPr>
          <w:rFonts w:ascii="Times New Roman" w:hAnsi="Times New Roman"/>
          <w:sz w:val="24"/>
          <w:szCs w:val="24"/>
          <w:lang w:val="ru-RU"/>
        </w:rPr>
        <w:t>ю)</w:t>
      </w:r>
      <w:r w:rsidRPr="00937AE3">
        <w:rPr>
          <w:rFonts w:ascii="Times New Roman" w:hAnsi="Times New Roman"/>
          <w:sz w:val="24"/>
          <w:szCs w:val="24"/>
          <w:lang w:val="ru-RU"/>
        </w:rPr>
        <w:t>, предусмотренн</w:t>
      </w:r>
      <w:r w:rsidR="00C70CD9">
        <w:rPr>
          <w:rFonts w:ascii="Times New Roman" w:hAnsi="Times New Roman"/>
          <w:sz w:val="24"/>
          <w:szCs w:val="24"/>
          <w:lang w:val="ru-RU"/>
        </w:rPr>
        <w:t>ую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п. 6.5.1. Договора, за период с момента начала просрочки и до даты расторжения Договора. Датой расторжения Договора считается дата получения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>ом уведомления о расторжении Договора.</w:t>
      </w:r>
    </w:p>
    <w:p w:rsidR="00937AE3" w:rsidRDefault="0011059F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7.3. </w:t>
      </w:r>
      <w:proofErr w:type="gramStart"/>
      <w:r w:rsidR="00937AE3" w:rsidRPr="00937AE3">
        <w:rPr>
          <w:rFonts w:ascii="Times New Roman" w:hAnsi="Times New Roman"/>
          <w:sz w:val="24"/>
          <w:szCs w:val="24"/>
          <w:lang w:val="ru-RU"/>
        </w:rPr>
        <w:t>Договор</w:t>
      </w:r>
      <w:proofErr w:type="gramEnd"/>
      <w:r w:rsidR="00937AE3" w:rsidRPr="00937AE3">
        <w:rPr>
          <w:rFonts w:ascii="Times New Roman" w:hAnsi="Times New Roman"/>
          <w:sz w:val="24"/>
          <w:szCs w:val="24"/>
          <w:lang w:val="ru-RU"/>
        </w:rPr>
        <w:t xml:space="preserve"> может быть расторгнут по иным, предусмотренным законодательством РФ, основаниям.</w:t>
      </w:r>
    </w:p>
    <w:p w:rsidR="00CB2350" w:rsidRPr="00937AE3" w:rsidRDefault="00CB2350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937AE3" w:rsidRPr="00E42391" w:rsidRDefault="00937AE3" w:rsidP="0024168D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Разрешение споров</w:t>
      </w:r>
    </w:p>
    <w:p w:rsidR="00937AE3" w:rsidRPr="003B74AC" w:rsidRDefault="00937AE3" w:rsidP="0024168D">
      <w:pPr>
        <w:pStyle w:val="a4"/>
        <w:keepNext/>
        <w:widowControl w:val="0"/>
        <w:numPr>
          <w:ilvl w:val="1"/>
          <w:numId w:val="15"/>
        </w:numPr>
        <w:tabs>
          <w:tab w:val="clear" w:pos="704"/>
          <w:tab w:val="num" w:pos="0"/>
          <w:tab w:val="left" w:pos="993"/>
        </w:tabs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3B74AC">
        <w:rPr>
          <w:rFonts w:ascii="Times New Roman" w:hAnsi="Times New Roman"/>
          <w:sz w:val="24"/>
          <w:szCs w:val="24"/>
          <w:lang w:val="ru-RU"/>
        </w:rPr>
        <w:t xml:space="preserve">Споры, возникающие между Сторонами в процессе исполнения Договора, разрешаются в претензионном порядке. Срок ответа на претензию - 10 (десять) рабочих дней с момента ее получения. </w:t>
      </w:r>
    </w:p>
    <w:p w:rsidR="00937AE3" w:rsidRPr="00F41D85" w:rsidRDefault="00937AE3" w:rsidP="0024168D">
      <w:pPr>
        <w:pStyle w:val="a4"/>
        <w:keepNext/>
        <w:widowControl w:val="0"/>
        <w:numPr>
          <w:ilvl w:val="1"/>
          <w:numId w:val="15"/>
        </w:numPr>
        <w:tabs>
          <w:tab w:val="clear" w:pos="704"/>
          <w:tab w:val="num" w:pos="0"/>
          <w:tab w:val="left" w:pos="993"/>
        </w:tabs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F41D85">
        <w:rPr>
          <w:rFonts w:ascii="Times New Roman" w:hAnsi="Times New Roman"/>
          <w:sz w:val="24"/>
          <w:szCs w:val="24"/>
          <w:lang w:val="ru-RU"/>
        </w:rPr>
        <w:t>Споры, не урегулированные в претензионном порядке, рассматриваются в Арбитражном суде города Москвы в соответствии с законодательством РФ.</w:t>
      </w:r>
    </w:p>
    <w:p w:rsidR="00937AE3" w:rsidRPr="003B74AC" w:rsidRDefault="00937AE3" w:rsidP="0024168D">
      <w:pPr>
        <w:pStyle w:val="a4"/>
        <w:keepNext/>
        <w:widowControl w:val="0"/>
        <w:tabs>
          <w:tab w:val="left" w:pos="993"/>
        </w:tabs>
        <w:rPr>
          <w:rFonts w:ascii="Times New Roman" w:hAnsi="Times New Roman"/>
          <w:sz w:val="24"/>
          <w:szCs w:val="24"/>
          <w:lang w:val="ru-RU"/>
        </w:rPr>
      </w:pPr>
    </w:p>
    <w:p w:rsidR="00937AE3" w:rsidRPr="003B74AC" w:rsidRDefault="00937AE3" w:rsidP="0024168D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Ф</w:t>
      </w:r>
      <w:r w:rsidRPr="003B74AC">
        <w:rPr>
          <w:rFonts w:ascii="Times New Roman" w:hAnsi="Times New Roman"/>
          <w:b/>
          <w:bCs/>
          <w:sz w:val="24"/>
          <w:szCs w:val="24"/>
        </w:rPr>
        <w:t>орс-мажор</w:t>
      </w:r>
    </w:p>
    <w:p w:rsidR="00937AE3" w:rsidRPr="003B74AC" w:rsidRDefault="00937AE3" w:rsidP="0024168D">
      <w:pPr>
        <w:keepNext/>
        <w:widowControl w:val="0"/>
        <w:numPr>
          <w:ilvl w:val="1"/>
          <w:numId w:val="16"/>
        </w:numPr>
        <w:tabs>
          <w:tab w:val="clear" w:pos="705"/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937AE3" w:rsidRPr="003B74AC" w:rsidRDefault="00937AE3" w:rsidP="0024168D">
      <w:pPr>
        <w:keepNext/>
        <w:widowControl w:val="0"/>
        <w:numPr>
          <w:ilvl w:val="1"/>
          <w:numId w:val="16"/>
        </w:numPr>
        <w:tabs>
          <w:tab w:val="clear" w:pos="705"/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937AE3" w:rsidRPr="003B74AC" w:rsidRDefault="00937AE3" w:rsidP="0024168D">
      <w:pPr>
        <w:keepNext/>
        <w:widowControl w:val="0"/>
        <w:numPr>
          <w:ilvl w:val="1"/>
          <w:numId w:val="16"/>
        </w:numPr>
        <w:tabs>
          <w:tab w:val="clear" w:pos="705"/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937AE3" w:rsidRPr="003B74AC" w:rsidRDefault="00937AE3" w:rsidP="0024168D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37AE3" w:rsidRPr="003B74AC" w:rsidRDefault="00937AE3" w:rsidP="0024168D">
      <w:pPr>
        <w:keepNext/>
        <w:widowControl w:val="0"/>
        <w:spacing w:after="0" w:line="240" w:lineRule="auto"/>
        <w:ind w:left="36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Pr="003B74AC">
        <w:rPr>
          <w:rFonts w:ascii="Times New Roman" w:hAnsi="Times New Roman"/>
          <w:b/>
          <w:sz w:val="24"/>
          <w:szCs w:val="24"/>
        </w:rPr>
        <w:t>.</w:t>
      </w:r>
      <w:r w:rsidRPr="003B74AC">
        <w:rPr>
          <w:rFonts w:ascii="Times New Roman" w:hAnsi="Times New Roman"/>
          <w:b/>
          <w:sz w:val="24"/>
          <w:szCs w:val="24"/>
        </w:rPr>
        <w:tab/>
        <w:t>Конфиденциальность</w:t>
      </w:r>
    </w:p>
    <w:p w:rsidR="00806E01" w:rsidRP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806E01">
        <w:rPr>
          <w:rFonts w:ascii="Times New Roman" w:hAnsi="Times New Roman"/>
          <w:sz w:val="24"/>
          <w:szCs w:val="24"/>
        </w:rPr>
        <w:t>.1.</w:t>
      </w:r>
      <w:r w:rsidRPr="00806E01">
        <w:rPr>
          <w:rFonts w:ascii="Times New Roman" w:hAnsi="Times New Roman"/>
          <w:sz w:val="24"/>
          <w:szCs w:val="24"/>
        </w:rPr>
        <w:tab/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806E01" w:rsidRP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806E01">
        <w:rPr>
          <w:rFonts w:ascii="Times New Roman" w:hAnsi="Times New Roman"/>
          <w:sz w:val="24"/>
          <w:szCs w:val="24"/>
        </w:rPr>
        <w:t>.2.</w:t>
      </w:r>
      <w:r w:rsidRPr="00806E01">
        <w:rPr>
          <w:rFonts w:ascii="Times New Roman" w:hAnsi="Times New Roman"/>
          <w:sz w:val="24"/>
          <w:szCs w:val="24"/>
        </w:rPr>
        <w:tab/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806E01" w:rsidRP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806E01">
        <w:rPr>
          <w:rFonts w:ascii="Times New Roman" w:hAnsi="Times New Roman"/>
          <w:sz w:val="24"/>
          <w:szCs w:val="24"/>
        </w:rPr>
        <w:t>.3.</w:t>
      </w:r>
      <w:r w:rsidRPr="00806E01">
        <w:rPr>
          <w:rFonts w:ascii="Times New Roman" w:hAnsi="Times New Roman"/>
          <w:sz w:val="24"/>
          <w:szCs w:val="24"/>
        </w:rPr>
        <w:tab/>
        <w:t xml:space="preserve">Каждая Сторона обязана принимать все разумные меры, необходимые </w:t>
      </w:r>
      <w:proofErr w:type="gramStart"/>
      <w:r w:rsidRPr="00806E01">
        <w:rPr>
          <w:rFonts w:ascii="Times New Roman" w:hAnsi="Times New Roman"/>
          <w:sz w:val="24"/>
          <w:szCs w:val="24"/>
        </w:rPr>
        <w:t>для</w:t>
      </w:r>
      <w:proofErr w:type="gramEnd"/>
      <w:r w:rsidRPr="00806E01">
        <w:rPr>
          <w:rFonts w:ascii="Times New Roman" w:hAnsi="Times New Roman"/>
          <w:sz w:val="24"/>
          <w:szCs w:val="24"/>
        </w:rPr>
        <w:t>:</w:t>
      </w:r>
    </w:p>
    <w:p w:rsidR="00806E01" w:rsidRP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06E01">
        <w:rPr>
          <w:rFonts w:ascii="Times New Roman" w:hAnsi="Times New Roman"/>
          <w:sz w:val="24"/>
          <w:szCs w:val="24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806E01" w:rsidRP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06E01">
        <w:rPr>
          <w:rFonts w:ascii="Times New Roman" w:hAnsi="Times New Roman"/>
          <w:sz w:val="24"/>
          <w:szCs w:val="24"/>
        </w:rPr>
        <w:t>- соблюдение конфиденциальности Информации.</w:t>
      </w:r>
    </w:p>
    <w:p w:rsidR="00806E01" w:rsidRP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06E01">
        <w:rPr>
          <w:rFonts w:ascii="Times New Roman" w:hAnsi="Times New Roman"/>
          <w:sz w:val="24"/>
          <w:szCs w:val="24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9934FA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806E01">
        <w:rPr>
          <w:rFonts w:ascii="Times New Roman" w:hAnsi="Times New Roman"/>
          <w:sz w:val="24"/>
          <w:szCs w:val="24"/>
        </w:rPr>
        <w:t>.4.</w:t>
      </w:r>
      <w:r w:rsidRPr="00806E01">
        <w:rPr>
          <w:rFonts w:ascii="Times New Roman" w:hAnsi="Times New Roman"/>
          <w:sz w:val="24"/>
          <w:szCs w:val="24"/>
        </w:rPr>
        <w:tab/>
        <w:t xml:space="preserve">Сторона, нарушившая обязательства, указанные в п.п. </w:t>
      </w:r>
      <w:r>
        <w:rPr>
          <w:rFonts w:ascii="Times New Roman" w:hAnsi="Times New Roman"/>
          <w:sz w:val="24"/>
          <w:szCs w:val="24"/>
        </w:rPr>
        <w:t>10</w:t>
      </w:r>
      <w:r w:rsidRPr="00806E01">
        <w:rPr>
          <w:rFonts w:ascii="Times New Roman" w:hAnsi="Times New Roman"/>
          <w:sz w:val="24"/>
          <w:szCs w:val="24"/>
        </w:rPr>
        <w:t>.1.-</w:t>
      </w:r>
      <w:r>
        <w:rPr>
          <w:rFonts w:ascii="Times New Roman" w:hAnsi="Times New Roman"/>
          <w:sz w:val="24"/>
          <w:szCs w:val="24"/>
        </w:rPr>
        <w:t>10</w:t>
      </w:r>
      <w:r w:rsidRPr="00806E01">
        <w:rPr>
          <w:rFonts w:ascii="Times New Roman" w:hAnsi="Times New Roman"/>
          <w:sz w:val="24"/>
          <w:szCs w:val="24"/>
        </w:rPr>
        <w:t xml:space="preserve">.3. Договора, </w:t>
      </w:r>
      <w:proofErr w:type="gramStart"/>
      <w:r w:rsidRPr="00806E01">
        <w:rPr>
          <w:rFonts w:ascii="Times New Roman" w:hAnsi="Times New Roman"/>
          <w:sz w:val="24"/>
          <w:szCs w:val="24"/>
        </w:rPr>
        <w:t>обязана</w:t>
      </w:r>
      <w:proofErr w:type="gramEnd"/>
      <w:r w:rsidRPr="00806E01">
        <w:rPr>
          <w:rFonts w:ascii="Times New Roman" w:hAnsi="Times New Roman"/>
          <w:sz w:val="24"/>
          <w:szCs w:val="24"/>
        </w:rPr>
        <w:t xml:space="preserve"> возместить другой стороне возникшие с таким нарушением убытки.</w:t>
      </w:r>
    </w:p>
    <w:p w:rsidR="00806E01" w:rsidRDefault="00806E01" w:rsidP="00806E01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37AE3" w:rsidRDefault="00937AE3" w:rsidP="0024168D">
      <w:pPr>
        <w:keepNext/>
        <w:widowControl w:val="0"/>
        <w:autoSpaceDE w:val="0"/>
        <w:autoSpaceDN w:val="0"/>
        <w:adjustRightInd w:val="0"/>
        <w:spacing w:after="0" w:line="240" w:lineRule="auto"/>
        <w:ind w:left="2694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11.</w:t>
      </w:r>
      <w:r>
        <w:rPr>
          <w:rFonts w:ascii="Times New Roman" w:hAnsi="Times New Roman"/>
          <w:b/>
          <w:bCs/>
          <w:sz w:val="24"/>
          <w:szCs w:val="24"/>
        </w:rPr>
        <w:tab/>
        <w:t>С</w:t>
      </w:r>
      <w:r w:rsidRPr="003B74AC">
        <w:rPr>
          <w:rFonts w:ascii="Times New Roman" w:hAnsi="Times New Roman"/>
          <w:b/>
          <w:bCs/>
          <w:sz w:val="24"/>
          <w:szCs w:val="24"/>
        </w:rPr>
        <w:t xml:space="preserve">рок действия </w:t>
      </w:r>
      <w:r w:rsidR="00AA7019" w:rsidRPr="003B74AC">
        <w:rPr>
          <w:rFonts w:ascii="Times New Roman" w:hAnsi="Times New Roman"/>
          <w:b/>
          <w:bCs/>
          <w:sz w:val="24"/>
          <w:szCs w:val="24"/>
        </w:rPr>
        <w:t>Договора</w:t>
      </w:r>
    </w:p>
    <w:p w:rsidR="00937AE3" w:rsidRPr="00D87C27" w:rsidRDefault="00937AE3" w:rsidP="00290C40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r>
        <w:rPr>
          <w:rFonts w:ascii="Times New Roman" w:hAnsi="Times New Roman"/>
          <w:sz w:val="24"/>
          <w:szCs w:val="24"/>
        </w:rPr>
        <w:tab/>
      </w:r>
      <w:r w:rsidRPr="003B74AC">
        <w:rPr>
          <w:rFonts w:ascii="Times New Roman" w:hAnsi="Times New Roman"/>
          <w:sz w:val="24"/>
          <w:szCs w:val="24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937AE3" w:rsidRPr="003B74AC" w:rsidRDefault="00937AE3" w:rsidP="0024168D">
      <w:pPr>
        <w:keepNext/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937AE3" w:rsidRPr="003B74AC" w:rsidRDefault="00937AE3" w:rsidP="0024168D">
      <w:pPr>
        <w:keepNext/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B74AC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B74AC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Прочие у</w:t>
      </w:r>
      <w:r w:rsidRPr="003B74AC">
        <w:rPr>
          <w:rFonts w:ascii="Times New Roman" w:hAnsi="Times New Roman"/>
          <w:b/>
          <w:sz w:val="24"/>
          <w:szCs w:val="24"/>
        </w:rPr>
        <w:t>словия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937AE3" w:rsidRPr="003B74AC" w:rsidRDefault="00937AE3" w:rsidP="0024168D">
      <w:pPr>
        <w:keepNext/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 xml:space="preserve">- </w:t>
      </w:r>
      <w:r w:rsidR="009934FA">
        <w:rPr>
          <w:rFonts w:ascii="Times New Roman" w:hAnsi="Times New Roman"/>
          <w:sz w:val="24"/>
          <w:szCs w:val="24"/>
        </w:rPr>
        <w:t>Субл</w:t>
      </w:r>
      <w:r w:rsidR="009934FA" w:rsidRPr="00937AE3">
        <w:rPr>
          <w:rFonts w:ascii="Times New Roman" w:hAnsi="Times New Roman"/>
          <w:sz w:val="24"/>
          <w:szCs w:val="24"/>
        </w:rPr>
        <w:t>ицензиат</w:t>
      </w:r>
      <w:r w:rsidRPr="003B74AC">
        <w:rPr>
          <w:rFonts w:ascii="Times New Roman" w:hAnsi="Times New Roman"/>
          <w:sz w:val="24"/>
          <w:szCs w:val="24"/>
        </w:rPr>
        <w:t xml:space="preserve"> ежеквартально направляет </w:t>
      </w:r>
      <w:r>
        <w:rPr>
          <w:rFonts w:ascii="Times New Roman" w:hAnsi="Times New Roman"/>
          <w:sz w:val="24"/>
          <w:szCs w:val="24"/>
        </w:rPr>
        <w:t>Лицензиа</w:t>
      </w:r>
      <w:r w:rsidR="009934F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у</w:t>
      </w:r>
      <w:r w:rsidRPr="003B74AC">
        <w:rPr>
          <w:rFonts w:ascii="Times New Roman" w:hAnsi="Times New Roman"/>
          <w:sz w:val="24"/>
          <w:szCs w:val="24"/>
        </w:rPr>
        <w:t xml:space="preserve"> </w:t>
      </w:r>
      <w:r w:rsidR="009934FA">
        <w:rPr>
          <w:rFonts w:ascii="Times New Roman" w:hAnsi="Times New Roman"/>
          <w:sz w:val="24"/>
          <w:szCs w:val="24"/>
        </w:rPr>
        <w:t>А</w:t>
      </w:r>
      <w:r w:rsidRPr="003B74AC">
        <w:rPr>
          <w:rFonts w:ascii="Times New Roman" w:hAnsi="Times New Roman"/>
          <w:sz w:val="24"/>
          <w:szCs w:val="24"/>
        </w:rPr>
        <w:t>кты сверок расчетов по Договору, составленные на последнее число месяца прошедшего квартала в двух экземплярах.</w:t>
      </w:r>
    </w:p>
    <w:p w:rsidR="00937AE3" w:rsidRPr="003B74AC" w:rsidRDefault="00937AE3" w:rsidP="0024168D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Лицензиа</w:t>
      </w:r>
      <w:r w:rsidR="009934FA">
        <w:rPr>
          <w:rFonts w:ascii="Times New Roman" w:hAnsi="Times New Roman"/>
          <w:sz w:val="24"/>
          <w:szCs w:val="24"/>
        </w:rPr>
        <w:t>т</w:t>
      </w:r>
      <w:r w:rsidRPr="003B74AC">
        <w:rPr>
          <w:rFonts w:ascii="Times New Roman" w:hAnsi="Times New Roman"/>
          <w:sz w:val="24"/>
          <w:szCs w:val="24"/>
        </w:rPr>
        <w:t xml:space="preserve"> обязуется в течение 5 (Пяти) рабочих дней </w:t>
      </w:r>
      <w:proofErr w:type="gramStart"/>
      <w:r w:rsidRPr="003B74AC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3B74AC">
        <w:rPr>
          <w:rFonts w:ascii="Times New Roman" w:hAnsi="Times New Roman"/>
          <w:sz w:val="24"/>
          <w:szCs w:val="24"/>
        </w:rPr>
        <w:t xml:space="preserve"> Акта сверки расчетов по Договору от </w:t>
      </w:r>
      <w:r w:rsidR="009C5532">
        <w:rPr>
          <w:rFonts w:ascii="Times New Roman" w:hAnsi="Times New Roman"/>
          <w:sz w:val="24"/>
          <w:szCs w:val="24"/>
        </w:rPr>
        <w:t>Субл</w:t>
      </w:r>
      <w:r>
        <w:rPr>
          <w:rFonts w:ascii="Times New Roman" w:hAnsi="Times New Roman"/>
          <w:sz w:val="24"/>
          <w:szCs w:val="24"/>
        </w:rPr>
        <w:t>ицензиата</w:t>
      </w:r>
      <w:r w:rsidRPr="003B74AC">
        <w:rPr>
          <w:rFonts w:ascii="Times New Roman" w:hAnsi="Times New Roman"/>
          <w:sz w:val="24"/>
          <w:szCs w:val="24"/>
        </w:rPr>
        <w:t xml:space="preserve"> подписать и вернуть один экземпляр Акта сверки расчетов по Договору в адрес </w:t>
      </w:r>
      <w:r w:rsidR="009934FA">
        <w:rPr>
          <w:rFonts w:ascii="Times New Roman" w:hAnsi="Times New Roman"/>
          <w:sz w:val="24"/>
          <w:szCs w:val="24"/>
        </w:rPr>
        <w:t>Субл</w:t>
      </w:r>
      <w:r w:rsidR="009934FA" w:rsidRPr="00937AE3">
        <w:rPr>
          <w:rFonts w:ascii="Times New Roman" w:hAnsi="Times New Roman"/>
          <w:sz w:val="24"/>
          <w:szCs w:val="24"/>
        </w:rPr>
        <w:t>ицензиат</w:t>
      </w:r>
      <w:r>
        <w:rPr>
          <w:rFonts w:ascii="Times New Roman" w:hAnsi="Times New Roman"/>
          <w:sz w:val="24"/>
          <w:szCs w:val="24"/>
        </w:rPr>
        <w:t>а</w:t>
      </w:r>
      <w:r w:rsidRPr="003B74AC">
        <w:rPr>
          <w:rFonts w:ascii="Times New Roman" w:hAnsi="Times New Roman"/>
          <w:sz w:val="24"/>
          <w:szCs w:val="24"/>
        </w:rPr>
        <w:t xml:space="preserve"> либо, при наличии разногласий, направить в адрес </w:t>
      </w:r>
      <w:r w:rsidR="009934FA">
        <w:rPr>
          <w:rFonts w:ascii="Times New Roman" w:hAnsi="Times New Roman"/>
          <w:sz w:val="24"/>
          <w:szCs w:val="24"/>
        </w:rPr>
        <w:t>Субл</w:t>
      </w:r>
      <w:r w:rsidR="009934FA" w:rsidRPr="00937AE3">
        <w:rPr>
          <w:rFonts w:ascii="Times New Roman" w:hAnsi="Times New Roman"/>
          <w:sz w:val="24"/>
          <w:szCs w:val="24"/>
        </w:rPr>
        <w:t>ицензиат</w:t>
      </w:r>
      <w:r>
        <w:rPr>
          <w:rFonts w:ascii="Times New Roman" w:hAnsi="Times New Roman"/>
          <w:sz w:val="24"/>
          <w:szCs w:val="24"/>
        </w:rPr>
        <w:t>а</w:t>
      </w:r>
      <w:r w:rsidRPr="003B74AC">
        <w:rPr>
          <w:rFonts w:ascii="Times New Roman" w:hAnsi="Times New Roman"/>
          <w:sz w:val="24"/>
          <w:szCs w:val="24"/>
        </w:rPr>
        <w:t xml:space="preserve"> протокол разногласий к Акту сверки расчетов по Договору.</w:t>
      </w:r>
    </w:p>
    <w:p w:rsidR="00937AE3" w:rsidRPr="003B74AC" w:rsidRDefault="00937AE3" w:rsidP="0024168D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3B74AC">
        <w:rPr>
          <w:rFonts w:ascii="Times New Roman" w:hAnsi="Times New Roman" w:cs="Arial"/>
          <w:sz w:val="24"/>
          <w:szCs w:val="24"/>
        </w:rPr>
        <w:t xml:space="preserve">В случае неполучения </w:t>
      </w:r>
      <w:r w:rsidR="009934FA">
        <w:rPr>
          <w:rFonts w:ascii="Times New Roman" w:hAnsi="Times New Roman"/>
          <w:sz w:val="24"/>
          <w:szCs w:val="24"/>
        </w:rPr>
        <w:t>Сублицензиа</w:t>
      </w:r>
      <w:r>
        <w:rPr>
          <w:rFonts w:ascii="Times New Roman" w:hAnsi="Times New Roman" w:cs="Arial"/>
          <w:sz w:val="24"/>
          <w:szCs w:val="24"/>
        </w:rPr>
        <w:t>том</w:t>
      </w:r>
      <w:r w:rsidRPr="003B74AC">
        <w:rPr>
          <w:rFonts w:ascii="Times New Roman" w:hAnsi="Times New Roman" w:cs="Arial"/>
          <w:sz w:val="24"/>
          <w:szCs w:val="24"/>
        </w:rPr>
        <w:t xml:space="preserve"> оформленного со стороны </w:t>
      </w:r>
      <w:r>
        <w:rPr>
          <w:rFonts w:ascii="Times New Roman" w:hAnsi="Times New Roman" w:cs="Arial"/>
          <w:sz w:val="24"/>
          <w:szCs w:val="24"/>
        </w:rPr>
        <w:t>Лицензиа</w:t>
      </w:r>
      <w:r w:rsidR="009934FA">
        <w:rPr>
          <w:rFonts w:ascii="Times New Roman" w:hAnsi="Times New Roman" w:cs="Arial"/>
          <w:sz w:val="24"/>
          <w:szCs w:val="24"/>
        </w:rPr>
        <w:t>т</w:t>
      </w:r>
      <w:r>
        <w:rPr>
          <w:rFonts w:ascii="Times New Roman" w:hAnsi="Times New Roman" w:cs="Arial"/>
          <w:sz w:val="24"/>
          <w:szCs w:val="24"/>
        </w:rPr>
        <w:t>а</w:t>
      </w:r>
      <w:r w:rsidRPr="003B74AC">
        <w:rPr>
          <w:rFonts w:ascii="Times New Roman" w:hAnsi="Times New Roman" w:cs="Arial"/>
          <w:sz w:val="24"/>
          <w:szCs w:val="24"/>
        </w:rPr>
        <w:t xml:space="preserve"> Акта сверки </w:t>
      </w:r>
      <w:r w:rsidRPr="003B74AC">
        <w:rPr>
          <w:rFonts w:ascii="Times New Roman" w:hAnsi="Times New Roman" w:cs="Arial"/>
          <w:sz w:val="24"/>
          <w:szCs w:val="24"/>
        </w:rPr>
        <w:lastRenderedPageBreak/>
        <w:t xml:space="preserve">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</w:t>
      </w:r>
      <w:r>
        <w:rPr>
          <w:rFonts w:ascii="Times New Roman" w:hAnsi="Times New Roman" w:cs="Arial"/>
          <w:sz w:val="24"/>
          <w:szCs w:val="24"/>
        </w:rPr>
        <w:t>Лицензиа</w:t>
      </w:r>
      <w:r w:rsidR="009934FA">
        <w:rPr>
          <w:rFonts w:ascii="Times New Roman" w:hAnsi="Times New Roman" w:cs="Arial"/>
          <w:sz w:val="24"/>
          <w:szCs w:val="24"/>
        </w:rPr>
        <w:t>т</w:t>
      </w:r>
      <w:r>
        <w:rPr>
          <w:rFonts w:ascii="Times New Roman" w:hAnsi="Times New Roman" w:cs="Arial"/>
          <w:sz w:val="24"/>
          <w:szCs w:val="24"/>
        </w:rPr>
        <w:t>ом</w:t>
      </w:r>
      <w:r w:rsidRPr="003B74AC">
        <w:rPr>
          <w:rFonts w:ascii="Times New Roman" w:hAnsi="Times New Roman" w:cs="Arial"/>
          <w:sz w:val="24"/>
          <w:szCs w:val="24"/>
        </w:rPr>
        <w:t xml:space="preserve"> данный Акт сверки расчетов по Договору считается согласованным сторонами и принятым </w:t>
      </w:r>
      <w:r>
        <w:rPr>
          <w:rFonts w:ascii="Times New Roman" w:hAnsi="Times New Roman" w:cs="Arial"/>
          <w:sz w:val="24"/>
          <w:szCs w:val="24"/>
        </w:rPr>
        <w:t>Лицензиа</w:t>
      </w:r>
      <w:r w:rsidR="009934FA">
        <w:rPr>
          <w:rFonts w:ascii="Times New Roman" w:hAnsi="Times New Roman" w:cs="Arial"/>
          <w:sz w:val="24"/>
          <w:szCs w:val="24"/>
        </w:rPr>
        <w:t>т</w:t>
      </w:r>
      <w:r>
        <w:rPr>
          <w:rFonts w:ascii="Times New Roman" w:hAnsi="Times New Roman" w:cs="Arial"/>
          <w:sz w:val="24"/>
          <w:szCs w:val="24"/>
        </w:rPr>
        <w:t>ом</w:t>
      </w:r>
      <w:r w:rsidRPr="003B74AC">
        <w:rPr>
          <w:rFonts w:ascii="Times New Roman" w:hAnsi="Times New Roman" w:cs="Arial"/>
          <w:sz w:val="24"/>
          <w:szCs w:val="24"/>
        </w:rPr>
        <w:t xml:space="preserve"> без замечаний.</w:t>
      </w:r>
      <w:proofErr w:type="gramEnd"/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Во всем остальном, не предусмотренном Договором, Стороны руководствуются действующим законодательством РФ.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pacing w:val="-1"/>
          <w:sz w:val="24"/>
          <w:szCs w:val="24"/>
        </w:rPr>
        <w:t>Любые</w:t>
      </w:r>
      <w:r w:rsidRPr="003B74AC">
        <w:rPr>
          <w:rFonts w:ascii="Times New Roman" w:hAnsi="Times New Roman"/>
          <w:sz w:val="24"/>
          <w:szCs w:val="24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3B74AC">
        <w:rPr>
          <w:rFonts w:ascii="Times New Roman" w:hAnsi="Times New Roman"/>
          <w:sz w:val="24"/>
          <w:szCs w:val="24"/>
        </w:rPr>
        <w:t>адресату</w:t>
      </w:r>
      <w:proofErr w:type="gramEnd"/>
      <w:r w:rsidRPr="003B74AC">
        <w:rPr>
          <w:rFonts w:ascii="Times New Roman" w:hAnsi="Times New Roman"/>
          <w:sz w:val="24"/>
          <w:szCs w:val="24"/>
        </w:rPr>
        <w:t xml:space="preserve"> и имеют такую же юридическую силу, как оригиналы до момента получения оригиналов. Оригиналы документов направляются почтой в течение 5 (Пяти)</w:t>
      </w:r>
      <w:r w:rsidR="009934FA">
        <w:rPr>
          <w:rFonts w:ascii="Times New Roman" w:hAnsi="Times New Roman"/>
          <w:sz w:val="24"/>
          <w:szCs w:val="24"/>
        </w:rPr>
        <w:t xml:space="preserve"> </w:t>
      </w:r>
      <w:r w:rsidRPr="003B74AC">
        <w:rPr>
          <w:rFonts w:ascii="Times New Roman" w:hAnsi="Times New Roman"/>
          <w:sz w:val="24"/>
          <w:szCs w:val="24"/>
        </w:rPr>
        <w:t>рабочих дней с момента их подписания.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5"/>
          <w:sz w:val="24"/>
          <w:szCs w:val="24"/>
        </w:rPr>
      </w:pPr>
      <w:proofErr w:type="gramStart"/>
      <w:r w:rsidRPr="003B74AC">
        <w:rPr>
          <w:rFonts w:ascii="Times New Roman" w:hAnsi="Times New Roman"/>
          <w:spacing w:val="5"/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3B74AC">
        <w:rPr>
          <w:rFonts w:ascii="Times New Roman" w:hAnsi="Times New Roman"/>
          <w:spacing w:val="5"/>
          <w:sz w:val="24"/>
          <w:szCs w:val="24"/>
        </w:rPr>
        <w:t xml:space="preserve"> Указанные письма будут являться неотъемлемой частью Договора.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2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8"/>
        </w:rPr>
      </w:pPr>
      <w:r w:rsidRPr="003B74AC">
        <w:rPr>
          <w:rFonts w:ascii="Times New Roman" w:hAnsi="Times New Roman"/>
          <w:color w:val="000000"/>
          <w:sz w:val="24"/>
          <w:szCs w:val="28"/>
        </w:rPr>
        <w:t xml:space="preserve">В </w:t>
      </w:r>
      <w:proofErr w:type="gramStart"/>
      <w:r w:rsidRPr="003B74AC">
        <w:rPr>
          <w:rFonts w:ascii="Times New Roman" w:hAnsi="Times New Roman"/>
          <w:sz w:val="24"/>
          <w:szCs w:val="24"/>
        </w:rPr>
        <w:t>случае</w:t>
      </w:r>
      <w:proofErr w:type="gramEnd"/>
      <w:r w:rsidRPr="003B74AC">
        <w:rPr>
          <w:rFonts w:ascii="Times New Roman" w:hAnsi="Times New Roman"/>
          <w:sz w:val="24"/>
          <w:szCs w:val="24"/>
        </w:rPr>
        <w:t xml:space="preserve"> расторжения Договора по решению суда или в силу существенного нарушения </w:t>
      </w:r>
      <w:r>
        <w:rPr>
          <w:rFonts w:ascii="Times New Roman" w:hAnsi="Times New Roman"/>
          <w:sz w:val="24"/>
          <w:szCs w:val="24"/>
        </w:rPr>
        <w:t>Лицензиа</w:t>
      </w:r>
      <w:r w:rsidR="009934F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ом</w:t>
      </w:r>
      <w:r w:rsidRPr="003B74AC">
        <w:rPr>
          <w:rFonts w:ascii="Times New Roman" w:hAnsi="Times New Roman"/>
          <w:sz w:val="24"/>
          <w:szCs w:val="24"/>
        </w:rPr>
        <w:t xml:space="preserve"> условий Договора, информация о </w:t>
      </w:r>
      <w:r>
        <w:rPr>
          <w:rFonts w:ascii="Times New Roman" w:hAnsi="Times New Roman"/>
          <w:sz w:val="24"/>
          <w:szCs w:val="24"/>
        </w:rPr>
        <w:t>Лицензиа</w:t>
      </w:r>
      <w:r w:rsidR="009934F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е</w:t>
      </w:r>
      <w:r w:rsidRPr="003B74AC">
        <w:rPr>
          <w:rFonts w:ascii="Times New Roman" w:hAnsi="Times New Roman"/>
          <w:sz w:val="24"/>
          <w:szCs w:val="24"/>
        </w:rPr>
        <w:t xml:space="preserve"> заносится в публичный реестр недобросовестных поставщиков сроком на 2 (два) года.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tabs>
          <w:tab w:val="left" w:pos="1134"/>
        </w:tabs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Договор составлен в 2 (двух) экземплярах, имеющих одинаковую юридическую силу,</w:t>
      </w:r>
      <w:r w:rsidR="009934FA">
        <w:rPr>
          <w:rFonts w:ascii="Times New Roman" w:hAnsi="Times New Roman"/>
          <w:sz w:val="24"/>
          <w:szCs w:val="24"/>
        </w:rPr>
        <w:t xml:space="preserve"> </w:t>
      </w:r>
      <w:r w:rsidRPr="003B74AC">
        <w:rPr>
          <w:rFonts w:ascii="Times New Roman" w:hAnsi="Times New Roman"/>
          <w:sz w:val="24"/>
          <w:szCs w:val="24"/>
        </w:rPr>
        <w:t>по одному для каждой из Сторон.</w:t>
      </w:r>
    </w:p>
    <w:p w:rsidR="00937AE3" w:rsidRPr="003B74AC" w:rsidRDefault="00937AE3" w:rsidP="0024168D">
      <w:pPr>
        <w:keepNext/>
        <w:widowControl w:val="0"/>
        <w:numPr>
          <w:ilvl w:val="1"/>
          <w:numId w:val="17"/>
        </w:numPr>
        <w:shd w:val="clear" w:color="auto" w:fill="FFFFFF"/>
        <w:tabs>
          <w:tab w:val="left" w:pos="1134"/>
        </w:tabs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Неотъемлемыми частями Договора являются следующие приложения:</w:t>
      </w:r>
    </w:p>
    <w:p w:rsidR="00937AE3" w:rsidRDefault="00937AE3" w:rsidP="0024168D">
      <w:pPr>
        <w:keepNext/>
        <w:widowControl w:val="0"/>
        <w:tabs>
          <w:tab w:val="left" w:pos="1134"/>
        </w:tabs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Приложение №1 – Спецификация;</w:t>
      </w:r>
    </w:p>
    <w:p w:rsidR="00937AE3" w:rsidRDefault="00937AE3" w:rsidP="0024168D">
      <w:pPr>
        <w:keepNext/>
        <w:widowControl w:val="0"/>
        <w:tabs>
          <w:tab w:val="left" w:pos="1134"/>
        </w:tabs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Приложение №2</w:t>
      </w:r>
      <w:r>
        <w:rPr>
          <w:rFonts w:ascii="Times New Roman" w:hAnsi="Times New Roman"/>
          <w:sz w:val="24"/>
          <w:szCs w:val="24"/>
        </w:rPr>
        <w:t xml:space="preserve"> – К</w:t>
      </w:r>
      <w:r w:rsidRPr="00E42391">
        <w:rPr>
          <w:rFonts w:ascii="Times New Roman" w:hAnsi="Times New Roman"/>
          <w:sz w:val="24"/>
          <w:szCs w:val="24"/>
        </w:rPr>
        <w:t>опии </w:t>
      </w:r>
      <w:r>
        <w:rPr>
          <w:rFonts w:ascii="Times New Roman" w:hAnsi="Times New Roman"/>
          <w:sz w:val="24"/>
          <w:szCs w:val="24"/>
        </w:rPr>
        <w:t xml:space="preserve">документов, подтверждающих наличие прав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ПО у Лицензиа</w:t>
      </w:r>
      <w:r w:rsidR="00AA7019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а;</w:t>
      </w:r>
    </w:p>
    <w:p w:rsidR="00937AE3" w:rsidRPr="003B74AC" w:rsidRDefault="00937AE3" w:rsidP="0024168D">
      <w:pPr>
        <w:keepNext/>
        <w:widowControl w:val="0"/>
        <w:tabs>
          <w:tab w:val="left" w:pos="1134"/>
        </w:tabs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 xml:space="preserve">Приложение №3 – Форма Акта приема-передачи </w:t>
      </w:r>
      <w:r w:rsidR="008A3085">
        <w:rPr>
          <w:rFonts w:ascii="Times New Roman" w:hAnsi="Times New Roman"/>
          <w:sz w:val="24"/>
          <w:szCs w:val="24"/>
        </w:rPr>
        <w:t xml:space="preserve"> прав на использование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 w:rsidRPr="003B74AC">
        <w:rPr>
          <w:rFonts w:ascii="Times New Roman" w:hAnsi="Times New Roman"/>
          <w:sz w:val="24"/>
          <w:szCs w:val="24"/>
        </w:rPr>
        <w:t>;</w:t>
      </w:r>
    </w:p>
    <w:p w:rsidR="00937AE3" w:rsidRPr="003B74AC" w:rsidRDefault="00937AE3" w:rsidP="0024168D">
      <w:pPr>
        <w:keepNext/>
        <w:widowControl w:val="0"/>
        <w:tabs>
          <w:tab w:val="left" w:pos="1134"/>
        </w:tabs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4</w:t>
      </w:r>
      <w:r w:rsidRPr="003B74AC">
        <w:rPr>
          <w:rFonts w:ascii="Times New Roman" w:hAnsi="Times New Roman"/>
          <w:sz w:val="24"/>
          <w:szCs w:val="24"/>
        </w:rPr>
        <w:t xml:space="preserve"> – </w:t>
      </w:r>
      <w:r w:rsidRPr="00F52D41">
        <w:rPr>
          <w:rFonts w:ascii="Times New Roman" w:hAnsi="Times New Roman"/>
          <w:sz w:val="24"/>
          <w:szCs w:val="24"/>
        </w:rPr>
        <w:t>Соглашени</w:t>
      </w:r>
      <w:r>
        <w:rPr>
          <w:rFonts w:ascii="Times New Roman" w:hAnsi="Times New Roman"/>
          <w:sz w:val="24"/>
          <w:szCs w:val="24"/>
        </w:rPr>
        <w:t>е</w:t>
      </w:r>
      <w:r w:rsidRPr="00F52D41">
        <w:rPr>
          <w:rFonts w:ascii="Times New Roman" w:hAnsi="Times New Roman"/>
          <w:sz w:val="24"/>
          <w:szCs w:val="24"/>
        </w:rPr>
        <w:t xml:space="preserve"> о цене </w:t>
      </w:r>
      <w:r>
        <w:rPr>
          <w:rFonts w:ascii="Times New Roman" w:hAnsi="Times New Roman"/>
          <w:sz w:val="24"/>
          <w:szCs w:val="24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</w:rPr>
        <w:t>и порядке оплаты</w:t>
      </w:r>
      <w:r w:rsidRPr="003B74AC">
        <w:rPr>
          <w:rFonts w:ascii="Times New Roman" w:hAnsi="Times New Roman"/>
          <w:sz w:val="24"/>
          <w:szCs w:val="24"/>
        </w:rPr>
        <w:t>;</w:t>
      </w:r>
    </w:p>
    <w:p w:rsidR="00937AE3" w:rsidRDefault="00937AE3" w:rsidP="0024168D">
      <w:pPr>
        <w:keepNext/>
        <w:widowControl w:val="0"/>
        <w:tabs>
          <w:tab w:val="left" w:pos="1134"/>
        </w:tabs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B74AC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5</w:t>
      </w:r>
      <w:r w:rsidR="00B83F25">
        <w:rPr>
          <w:rFonts w:ascii="Times New Roman" w:hAnsi="Times New Roman"/>
          <w:sz w:val="24"/>
          <w:szCs w:val="24"/>
        </w:rPr>
        <w:t xml:space="preserve"> – Особые условия;</w:t>
      </w:r>
    </w:p>
    <w:p w:rsidR="00B83F25" w:rsidRPr="00E42391" w:rsidRDefault="00B83F25" w:rsidP="0024168D">
      <w:pPr>
        <w:keepNext/>
        <w:widowControl w:val="0"/>
        <w:tabs>
          <w:tab w:val="left" w:pos="1134"/>
        </w:tabs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83F25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6</w:t>
      </w:r>
      <w:r w:rsidRPr="00B83F25">
        <w:rPr>
          <w:rFonts w:ascii="Times New Roman" w:hAnsi="Times New Roman"/>
          <w:sz w:val="24"/>
          <w:szCs w:val="24"/>
        </w:rPr>
        <w:t xml:space="preserve"> – Порядок подтверждения налоговой добросовестности.</w:t>
      </w:r>
    </w:p>
    <w:p w:rsidR="00AC060D" w:rsidRPr="002F3015" w:rsidRDefault="00AC060D" w:rsidP="0024168D">
      <w:pPr>
        <w:pStyle w:val="a4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47C89" w:rsidRDefault="005E5743" w:rsidP="0024168D">
      <w:pPr>
        <w:pStyle w:val="a4"/>
        <w:keepNext/>
        <w:widowControl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E43E4">
        <w:rPr>
          <w:rFonts w:ascii="Times New Roman" w:hAnsi="Times New Roman"/>
          <w:b/>
          <w:sz w:val="24"/>
          <w:szCs w:val="24"/>
          <w:lang w:val="ru-RU"/>
        </w:rPr>
        <w:t>13.</w:t>
      </w:r>
      <w:r w:rsidRPr="00AE43E4">
        <w:rPr>
          <w:rFonts w:ascii="Times New Roman" w:hAnsi="Times New Roman"/>
          <w:b/>
          <w:sz w:val="24"/>
          <w:szCs w:val="24"/>
        </w:rPr>
        <w:t> </w:t>
      </w:r>
      <w:r w:rsidR="009934FA" w:rsidRPr="00AE43E4">
        <w:rPr>
          <w:rFonts w:ascii="Times New Roman" w:hAnsi="Times New Roman"/>
          <w:b/>
          <w:sz w:val="24"/>
          <w:szCs w:val="24"/>
          <w:lang w:val="ru-RU"/>
        </w:rPr>
        <w:t>Реквизиты Сторон</w:t>
      </w:r>
    </w:p>
    <w:p w:rsidR="00AE43E4" w:rsidRPr="00AE43E4" w:rsidRDefault="00AE43E4" w:rsidP="0024168D">
      <w:pPr>
        <w:keepNext/>
        <w:widowControl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AE43E4" w:rsidRPr="00AE43E4" w:rsidTr="00122B45">
        <w:trPr>
          <w:trHeight w:val="433"/>
        </w:trPr>
        <w:tc>
          <w:tcPr>
            <w:tcW w:w="4500" w:type="dxa"/>
          </w:tcPr>
          <w:p w:rsidR="00AE43E4" w:rsidRPr="00AE43E4" w:rsidRDefault="00FB65A8" w:rsidP="0024168D">
            <w:pPr>
              <w:keepNext/>
              <w:widowControl w:val="0"/>
              <w:spacing w:after="0" w:line="240" w:lineRule="auto"/>
              <w:ind w:left="-108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Лицензиат</w:t>
            </w:r>
          </w:p>
        </w:tc>
        <w:tc>
          <w:tcPr>
            <w:tcW w:w="720" w:type="dxa"/>
          </w:tcPr>
          <w:p w:rsidR="00AE43E4" w:rsidRPr="00AE43E4" w:rsidRDefault="00AE43E4" w:rsidP="0024168D">
            <w:pPr>
              <w:keepNext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3" w:type="dxa"/>
          </w:tcPr>
          <w:p w:rsidR="009934FA" w:rsidRDefault="00FB65A8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Сублицензиат</w:t>
            </w:r>
            <w:r w:rsidR="00AE43E4" w:rsidRPr="00AE43E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</w:p>
          <w:p w:rsidR="00AE43E4" w:rsidRPr="00AE43E4" w:rsidRDefault="00AE43E4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ОАО «НИКИЭТ»</w:t>
            </w:r>
          </w:p>
          <w:p w:rsidR="00AE43E4" w:rsidRPr="00AE43E4" w:rsidRDefault="00AE43E4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ест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нахождения: </w:t>
            </w:r>
          </w:p>
          <w:p w:rsidR="00AE43E4" w:rsidRPr="00AE43E4" w:rsidRDefault="00AE43E4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107140, Россия, </w:t>
            </w:r>
            <w:proofErr w:type="gramStart"/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. Москва, ул. Малая Красносельская, д. 2/8</w:t>
            </w:r>
          </w:p>
          <w:p w:rsidR="00AE43E4" w:rsidRPr="00AE43E4" w:rsidRDefault="00AE43E4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AE43E4">
                <w:rPr>
                  <w:rFonts w:ascii="Times New Roman" w:hAnsi="Times New Roman"/>
                  <w:color w:val="000000"/>
                  <w:sz w:val="24"/>
                  <w:szCs w:val="24"/>
                </w:rPr>
                <w:t>101000, г</w:t>
              </w:r>
            </w:smartTag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. Москва, Главпочтамт, а/я 788</w:t>
            </w:r>
          </w:p>
          <w:p w:rsidR="00AE43E4" w:rsidRPr="00AE43E4" w:rsidRDefault="00AE43E4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ИНН 7708698473 / КПП </w:t>
            </w:r>
            <w:r w:rsidR="00D86D61">
              <w:rPr>
                <w:rFonts w:ascii="Times New Roman" w:hAnsi="Times New Roman"/>
                <w:color w:val="000000"/>
                <w:sz w:val="24"/>
                <w:szCs w:val="24"/>
              </w:rPr>
              <w:t>774</w:t>
            </w: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850001</w:t>
            </w:r>
          </w:p>
          <w:p w:rsidR="00AE43E4" w:rsidRPr="00AE43E4" w:rsidRDefault="00AE43E4" w:rsidP="0024168D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43E4">
              <w:rPr>
                <w:rFonts w:ascii="Times New Roman" w:hAnsi="Times New Roman"/>
                <w:color w:val="000000"/>
                <w:sz w:val="24"/>
                <w:szCs w:val="24"/>
              </w:rPr>
              <w:t>ОГРН 1097746180740</w:t>
            </w:r>
          </w:p>
          <w:p w:rsidR="00EF24EF" w:rsidRPr="00EF24EF" w:rsidRDefault="00EF24EF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24EF">
              <w:rPr>
                <w:rFonts w:ascii="Times New Roman" w:hAnsi="Times New Roman"/>
                <w:color w:val="000000"/>
                <w:sz w:val="24"/>
                <w:szCs w:val="24"/>
              </w:rPr>
              <w:t>Банковские реквизиты:</w:t>
            </w:r>
          </w:p>
          <w:p w:rsidR="00EF24EF" w:rsidRPr="00EF24EF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Банк: ОАО «Сбербанк России»</w:t>
            </w:r>
          </w:p>
          <w:p w:rsidR="00B443A0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</w:t>
            </w:r>
            <w:r w:rsidR="00B443A0">
              <w:rPr>
                <w:rFonts w:ascii="Times New Roman" w:hAnsi="Times New Roman"/>
                <w:color w:val="000000"/>
                <w:sz w:val="24"/>
                <w:szCs w:val="24"/>
              </w:rPr>
              <w:t>четный счет:</w:t>
            </w:r>
          </w:p>
          <w:p w:rsidR="00EF24EF" w:rsidRPr="00EF24EF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40702810938290032753</w:t>
            </w:r>
          </w:p>
          <w:p w:rsidR="00EF24EF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Корреспондентский счет:</w:t>
            </w:r>
          </w:p>
          <w:p w:rsidR="00F41D85" w:rsidRPr="00EF24EF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30101810400000000225</w:t>
            </w:r>
          </w:p>
          <w:p w:rsidR="00AE43E4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БИК: 044525225</w:t>
            </w:r>
          </w:p>
          <w:p w:rsidR="00F41D85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ОКТМО 45378000</w:t>
            </w:r>
          </w:p>
          <w:p w:rsidR="00F41D85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ОКПО 08624303</w:t>
            </w:r>
          </w:p>
          <w:p w:rsidR="00F41D85" w:rsidRDefault="00F41D85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ОКВЭД</w:t>
            </w:r>
            <w:r w:rsidR="00B443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73.10</w:t>
            </w:r>
          </w:p>
          <w:p w:rsidR="00B443A0" w:rsidRDefault="00B443A0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443A0" w:rsidRDefault="00B443A0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443A0" w:rsidRPr="00290C40" w:rsidRDefault="00B443A0" w:rsidP="00EF24E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D651B" w:rsidRPr="001D651B" w:rsidRDefault="001D651B" w:rsidP="001D651B">
      <w:pPr>
        <w:spacing w:after="0"/>
        <w:rPr>
          <w:vanish/>
        </w:rPr>
      </w:pP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B443A0" w:rsidRPr="00D2569B" w:rsidTr="00FB65A8">
        <w:trPr>
          <w:trHeight w:val="451"/>
        </w:trPr>
        <w:tc>
          <w:tcPr>
            <w:tcW w:w="4361" w:type="dxa"/>
            <w:shd w:val="clear" w:color="auto" w:fill="auto"/>
          </w:tcPr>
          <w:p w:rsidR="00B443A0" w:rsidRPr="00FB65A8" w:rsidRDefault="00FB65A8" w:rsidP="00D2569B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443A0" w:rsidRPr="00D2569B" w:rsidRDefault="00FB65A8" w:rsidP="00D2569B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B443A0" w:rsidRPr="00D2569B" w:rsidTr="00FB65A8">
        <w:tc>
          <w:tcPr>
            <w:tcW w:w="4361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Заместитель Директора – Генерального конструктора </w:t>
            </w:r>
            <w:r w:rsidR="00244B9D">
              <w:rPr>
                <w:rFonts w:ascii="Times New Roman" w:hAnsi="Times New Roman"/>
                <w:sz w:val="24"/>
                <w:szCs w:val="24"/>
                <w:lang w:val="ru-RU"/>
              </w:rPr>
              <w:t>по экономике и финансам</w:t>
            </w:r>
            <w:r w:rsidR="00244B9D"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АО «НИКИЭТ»</w:t>
            </w:r>
          </w:p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443A0" w:rsidRPr="00244B9D" w:rsidRDefault="00B443A0" w:rsidP="00D2569B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244B9D">
              <w:rPr>
                <w:rFonts w:ascii="Times New Roman" w:hAnsi="Times New Roman"/>
                <w:sz w:val="24"/>
                <w:szCs w:val="24"/>
                <w:lang w:val="ru-RU"/>
              </w:rPr>
              <w:t>/</w:t>
            </w: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244B9D">
              <w:rPr>
                <w:rFonts w:ascii="Times New Roman" w:hAnsi="Times New Roman"/>
                <w:sz w:val="24"/>
                <w:szCs w:val="24"/>
                <w:lang w:val="ru-RU"/>
              </w:rPr>
              <w:t>/</w:t>
            </w:r>
          </w:p>
        </w:tc>
      </w:tr>
      <w:tr w:rsidR="00B443A0" w:rsidRPr="00D2569B" w:rsidTr="00FB65A8">
        <w:tc>
          <w:tcPr>
            <w:tcW w:w="4361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443A0" w:rsidRPr="00D2569B" w:rsidTr="00FB65A8">
        <w:tc>
          <w:tcPr>
            <w:tcW w:w="4361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443A0" w:rsidRPr="00D2569B" w:rsidRDefault="00B443A0" w:rsidP="00D2569B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445E6F" w:rsidRDefault="00445E6F" w:rsidP="00364F11">
      <w:pPr>
        <w:pStyle w:val="a4"/>
        <w:keepNext/>
        <w:widowControl w:val="0"/>
        <w:ind w:firstLine="0"/>
        <w:rPr>
          <w:rFonts w:ascii="Times New Roman" w:hAnsi="Times New Roman"/>
          <w:b/>
          <w:sz w:val="24"/>
          <w:szCs w:val="24"/>
        </w:rPr>
      </w:pPr>
    </w:p>
    <w:p w:rsidR="00AC060D" w:rsidRDefault="00AC060D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pacing w:val="-4"/>
          <w:sz w:val="24"/>
          <w:szCs w:val="24"/>
        </w:rPr>
        <w:t>1</w:t>
      </w:r>
      <w:r w:rsidRPr="00AB50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t>к Договору № ___________</w:t>
      </w:r>
    </w:p>
    <w:p w:rsidR="00AB503F" w:rsidRPr="00AB503F" w:rsidRDefault="00AB503F" w:rsidP="00AB503F">
      <w:pPr>
        <w:pStyle w:val="af3"/>
        <w:keepNext/>
        <w:widowControl w:val="0"/>
        <w:jc w:val="right"/>
        <w:rPr>
          <w:spacing w:val="-4"/>
          <w:sz w:val="24"/>
          <w:szCs w:val="24"/>
        </w:rPr>
      </w:pPr>
      <w:r w:rsidRPr="00AB503F">
        <w:rPr>
          <w:spacing w:val="-4"/>
          <w:sz w:val="24"/>
          <w:szCs w:val="24"/>
        </w:rPr>
        <w:t>от «____» _________201_ г.</w:t>
      </w:r>
    </w:p>
    <w:p w:rsidR="00AC060D" w:rsidRPr="00AC060D" w:rsidRDefault="00AC060D" w:rsidP="00AC060D">
      <w:pPr>
        <w:spacing w:after="0" w:line="240" w:lineRule="auto"/>
        <w:ind w:left="5954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923" w:type="dxa"/>
        <w:jc w:val="center"/>
        <w:tblInd w:w="108" w:type="dxa"/>
        <w:tblLook w:val="04A0"/>
      </w:tblPr>
      <w:tblGrid>
        <w:gridCol w:w="3150"/>
        <w:gridCol w:w="2804"/>
        <w:gridCol w:w="3969"/>
      </w:tblGrid>
      <w:tr w:rsidR="00AC060D" w:rsidRPr="00AC060D" w:rsidTr="00AC060D">
        <w:trPr>
          <w:jc w:val="center"/>
        </w:trPr>
        <w:tc>
          <w:tcPr>
            <w:tcW w:w="3150" w:type="dxa"/>
            <w:shd w:val="clear" w:color="auto" w:fill="auto"/>
          </w:tcPr>
          <w:p w:rsidR="00AC060D" w:rsidRPr="00AC060D" w:rsidRDefault="00AC060D" w:rsidP="00AC060D">
            <w:pPr>
              <w:pStyle w:val="2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04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C06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УТВЕРЖДАЮ</w:t>
            </w:r>
          </w:p>
          <w:p w:rsidR="00AC060D" w:rsidRPr="00AC060D" w:rsidRDefault="00AC060D" w:rsidP="00AC060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C06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Первый заместитель Директора – Генерального конструктора</w:t>
            </w:r>
          </w:p>
        </w:tc>
      </w:tr>
      <w:tr w:rsidR="00AC060D" w:rsidRPr="00AC060D" w:rsidTr="00AC060D">
        <w:trPr>
          <w:jc w:val="center"/>
        </w:trPr>
        <w:tc>
          <w:tcPr>
            <w:tcW w:w="3150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060D" w:rsidRPr="00AC060D" w:rsidTr="00AC060D">
        <w:trPr>
          <w:jc w:val="center"/>
        </w:trPr>
        <w:tc>
          <w:tcPr>
            <w:tcW w:w="3150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060D" w:rsidRPr="00AC060D" w:rsidTr="00AC060D">
        <w:trPr>
          <w:jc w:val="center"/>
        </w:trPr>
        <w:tc>
          <w:tcPr>
            <w:tcW w:w="3150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AC060D" w:rsidRPr="00AC060D" w:rsidRDefault="00AC060D" w:rsidP="00AC060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AC06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______________ </w:t>
            </w:r>
            <w:r w:rsidRPr="00AC060D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/ </w:t>
            </w:r>
            <w:r w:rsidRPr="00AC060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М.Н. Михайлов </w:t>
            </w:r>
            <w:r w:rsidRPr="00AC060D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/</w:t>
            </w:r>
          </w:p>
        </w:tc>
      </w:tr>
    </w:tbl>
    <w:p w:rsidR="00AC060D" w:rsidRPr="00AC060D" w:rsidRDefault="00AC060D" w:rsidP="00AC060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AC060D" w:rsidRDefault="00AC060D" w:rsidP="00AC060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C060D" w:rsidRPr="00AC060D" w:rsidRDefault="00AC060D" w:rsidP="00AC060D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AC060D" w:rsidRDefault="00AC060D" w:rsidP="00FF7EE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0A3488" w:rsidRPr="00FF7EEE" w:rsidRDefault="000A3488" w:rsidP="00FF7EE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FF7EEE" w:rsidRPr="00FF7EEE" w:rsidRDefault="00FF7EEE" w:rsidP="00FF7EEE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>Спецификация</w:t>
      </w:r>
    </w:p>
    <w:p w:rsidR="00FF7EEE" w:rsidRPr="00FF7EEE" w:rsidRDefault="00FF7EEE" w:rsidP="00FF7EEE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F7EEE">
        <w:rPr>
          <w:rFonts w:ascii="Times New Roman" w:hAnsi="Times New Roman"/>
          <w:b/>
          <w:sz w:val="24"/>
          <w:szCs w:val="24"/>
        </w:rPr>
        <w:t>Наименование, количество, цена неисключительного права использования (лицензии) программного обеспечения (далее – ПО) и услуг.</w:t>
      </w:r>
      <w:proofErr w:type="gramEnd"/>
    </w:p>
    <w:p w:rsidR="00FF7EEE" w:rsidRPr="00FF7EEE" w:rsidRDefault="00FF7EEE" w:rsidP="00FF7EEE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F7EEE" w:rsidRPr="00FF7EEE" w:rsidRDefault="00FF7EEE" w:rsidP="00FF7EEE">
      <w:pPr>
        <w:numPr>
          <w:ilvl w:val="1"/>
          <w:numId w:val="21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Спецификация лицензий.</w:t>
      </w: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7"/>
        <w:gridCol w:w="2142"/>
        <w:gridCol w:w="2909"/>
        <w:gridCol w:w="740"/>
        <w:gridCol w:w="1181"/>
        <w:gridCol w:w="1452"/>
        <w:gridCol w:w="1601"/>
      </w:tblGrid>
      <w:tr w:rsidR="00FF7EEE" w:rsidRPr="00FF7EEE" w:rsidTr="004B2A16">
        <w:trPr>
          <w:trHeight w:val="868"/>
        </w:trPr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10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Номер по прайс-листу</w:t>
            </w:r>
          </w:p>
        </w:tc>
        <w:tc>
          <w:tcPr>
            <w:tcW w:w="13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Наименование лицензий</w:t>
            </w:r>
          </w:p>
        </w:tc>
        <w:tc>
          <w:tcPr>
            <w:tcW w:w="349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Кол-во, шт.</w:t>
            </w:r>
          </w:p>
        </w:tc>
        <w:tc>
          <w:tcPr>
            <w:tcW w:w="5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Цена за шт. без НДС, руб.</w:t>
            </w:r>
          </w:p>
        </w:tc>
        <w:tc>
          <w:tcPr>
            <w:tcW w:w="68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НДС за шт., руб.</w:t>
            </w:r>
          </w:p>
        </w:tc>
        <w:tc>
          <w:tcPr>
            <w:tcW w:w="75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Стоимость, руб.</w:t>
            </w: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WPD-CPE5049-F</w:t>
            </w:r>
          </w:p>
        </w:tc>
        <w:tc>
          <w:tcPr>
            <w:tcW w:w="13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Heavy User License</w:t>
            </w:r>
          </w:p>
        </w:tc>
        <w:tc>
          <w:tcPr>
            <w:tcW w:w="349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5" w:type="pct"/>
            <w:vMerge w:val="restart"/>
            <w:vAlign w:val="center"/>
          </w:tcPr>
          <w:p w:rsidR="00FF7EEE" w:rsidRPr="00FF7EEE" w:rsidDel="00697144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Cs/>
                <w:sz w:val="24"/>
                <w:szCs w:val="24"/>
              </w:rPr>
              <w:t>НДС не облагается на основании пп.26 п.2 ст.149 НК РФ.</w:t>
            </w:r>
          </w:p>
        </w:tc>
        <w:tc>
          <w:tcPr>
            <w:tcW w:w="75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WPD-CPE5050-F</w:t>
            </w:r>
          </w:p>
        </w:tc>
        <w:tc>
          <w:tcPr>
            <w:tcW w:w="13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Light User License</w:t>
            </w:r>
          </w:p>
        </w:tc>
        <w:tc>
          <w:tcPr>
            <w:tcW w:w="349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5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5" w:type="pct"/>
            <w:vMerge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5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0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CPT-3228-L</w:t>
            </w:r>
          </w:p>
        </w:tc>
        <w:tc>
          <w:tcPr>
            <w:tcW w:w="13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Advanced Framework Extension</w:t>
            </w:r>
          </w:p>
        </w:tc>
        <w:tc>
          <w:tcPr>
            <w:tcW w:w="349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5" w:type="pct"/>
            <w:vMerge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5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10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PKG-7509-FN</w:t>
            </w:r>
          </w:p>
        </w:tc>
        <w:tc>
          <w:tcPr>
            <w:tcW w:w="13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Mathcad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Professional - Floating 5-Pack</w:t>
            </w:r>
          </w:p>
        </w:tc>
        <w:tc>
          <w:tcPr>
            <w:tcW w:w="349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5" w:type="pct"/>
            <w:vMerge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5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654" w:type="pct"/>
            <w:gridSpan w:val="3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49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5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vAlign w:val="center"/>
          </w:tcPr>
          <w:p w:rsidR="00FF7EEE" w:rsidRPr="00FF7EEE" w:rsidDel="00697144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5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F7EEE" w:rsidRDefault="00FF7EEE" w:rsidP="00FF7EEE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proofErr w:type="gramStart"/>
      <w:r w:rsidRPr="00FF7EEE">
        <w:rPr>
          <w:rFonts w:ascii="Times New Roman" w:hAnsi="Times New Roman"/>
          <w:sz w:val="24"/>
          <w:szCs w:val="24"/>
        </w:rPr>
        <w:t xml:space="preserve">Исключительное право на ПО в соответствии с п.1.1 принадлежит компании PTC </w:t>
      </w:r>
      <w:r w:rsidRPr="00FF7EEE">
        <w:rPr>
          <w:rFonts w:ascii="Times New Roman" w:hAnsi="Times New Roman"/>
          <w:sz w:val="24"/>
          <w:szCs w:val="24"/>
          <w:lang w:val="en-US"/>
        </w:rPr>
        <w:t>Inc</w:t>
      </w:r>
      <w:r w:rsidRPr="00FF7EEE">
        <w:rPr>
          <w:rFonts w:ascii="Times New Roman" w:hAnsi="Times New Roman"/>
          <w:sz w:val="24"/>
          <w:szCs w:val="24"/>
        </w:rPr>
        <w:t>.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(США) (Лицензиар).</w:t>
      </w:r>
    </w:p>
    <w:p w:rsidR="00FF7EEE" w:rsidRPr="00FF7EEE" w:rsidRDefault="00FF7EEE" w:rsidP="00FF7EEE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numPr>
          <w:ilvl w:val="1"/>
          <w:numId w:val="21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Спецификация услуг.</w:t>
      </w:r>
    </w:p>
    <w:tbl>
      <w:tblPr>
        <w:tblW w:w="508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7"/>
        <w:gridCol w:w="2159"/>
        <w:gridCol w:w="2912"/>
        <w:gridCol w:w="747"/>
        <w:gridCol w:w="1148"/>
        <w:gridCol w:w="1457"/>
        <w:gridCol w:w="1606"/>
      </w:tblGrid>
      <w:tr w:rsidR="00FF7EEE" w:rsidRPr="00FF7EEE" w:rsidTr="004B2A16">
        <w:trPr>
          <w:tblHeader/>
        </w:trPr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Номер по прайс-листу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Кол-во, шт.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Цена за шт. без НДС, руб.</w:t>
            </w: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НДС, руб.</w:t>
            </w: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Стоимость с НДС, руб.</w:t>
            </w:r>
          </w:p>
        </w:tc>
      </w:tr>
      <w:tr w:rsidR="00FF7EEE" w:rsidRPr="00FF7EEE" w:rsidTr="004B2A16">
        <w:tc>
          <w:tcPr>
            <w:tcW w:w="5000" w:type="pct"/>
            <w:gridSpan w:val="7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 xml:space="preserve">Техническая поддержка с даты подписания акта приема-передачи прав </w:t>
            </w:r>
            <w:proofErr w:type="gram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gramEnd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spellEnd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 xml:space="preserve"> 10.02.2017</w:t>
            </w: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MNT-CPE5049F-T2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Heavy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MNT-CPE5050F-T2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Light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72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8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MNT-3228L-T2</w:t>
            </w:r>
          </w:p>
        </w:tc>
        <w:tc>
          <w:tcPr>
            <w:tcW w:w="1373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Advanced Framework Extension</w:t>
            </w:r>
          </w:p>
        </w:tc>
        <w:tc>
          <w:tcPr>
            <w:tcW w:w="352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1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bottom w:val="single" w:sz="4" w:space="0" w:color="000000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72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18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MNT-7509FN-T2-</w:t>
            </w:r>
          </w:p>
        </w:tc>
        <w:tc>
          <w:tcPr>
            <w:tcW w:w="1373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Mathcad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Professional - Floating 5-Pack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1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6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EEE" w:rsidRPr="00FF7EEE" w:rsidDel="00697144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5000" w:type="pct"/>
            <w:gridSpan w:val="7"/>
            <w:tcBorders>
              <w:top w:val="nil"/>
            </w:tcBorders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Техническая поддержка на период с12.02.2016 по 10.02.2017</w:t>
            </w: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MNT-3607F-T2-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Parametric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MNT-3646F-T2-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Special: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Essentials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Lite</w:t>
            </w:r>
            <w:proofErr w:type="spellEnd"/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MNT-3601F-T2-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Enterprise SE with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MNT-3163F-T2-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Complete Machining Extension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MNT-3223F-T2-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Simulation Extension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MNT-3224F-T2-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Advanced Simulation Extension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MNT-3271L-T2-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Piping and Cabling Extension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MNT-3324L-T2-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Advanced Rendering Extension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MNT-3504F-T2-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Engineer II with Advanced Assembly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MNT-3667F-T2-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Advanced XE with AAX and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Heavy User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MNT-3255F-T2-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Special: New Customer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Mechanica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Extension with FAP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MNT-2476F-T2-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View PDF Review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MNT-2435</w:t>
            </w:r>
            <w:bookmarkStart w:id="1" w:name="_GoBack"/>
            <w:bookmarkEnd w:id="1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View MCAD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MNT-2477F-T2-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Creo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View Adapter for PDF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MNT-CPE5056F-T2-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ProjectLink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Heavy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MNT-CPE5057F-T2-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ProjectLink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Light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MNT-CPE5049F-T2-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Heavy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MNT-CPE5050F-T2-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PDMLink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Light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MNT-2163F-T2-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Workgroup Manager for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SolidWorks</w:t>
            </w:r>
            <w:proofErr w:type="spellEnd"/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MNT-CPE5046F-T2-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ProjectLink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Heavy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MNT-CPE5047F-T2-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ProjectLink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Light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MNT-CP017F-T2-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PartsLink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Classification and Re-Use Edition - Heavy User License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MNT-5081F-T2-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MPMLink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Process planning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MNT-2452F-T2-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Windchill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Print Services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MNT-7100F-T2-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Arbortext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Editor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MNT-7108F-T2-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Arbortext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Styler</w:t>
            </w:r>
            <w:proofErr w:type="spellEnd"/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MNT-7601L-T2-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Arbortext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IsoDraw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Foundation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MNT-7502F-T2-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Mathcad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Professional - Floating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7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18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MNT-7509LN-T2-</w:t>
            </w:r>
          </w:p>
        </w:tc>
        <w:tc>
          <w:tcPr>
            <w:tcW w:w="1373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>Mathcad</w:t>
            </w:r>
            <w:proofErr w:type="spellEnd"/>
            <w:r w:rsidRPr="00FF7E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Professional - Individual 5-Pack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663" w:type="pct"/>
            <w:gridSpan w:val="3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186</w:t>
            </w: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F7EEE" w:rsidRPr="00FF7EEE" w:rsidTr="004B2A16">
        <w:tc>
          <w:tcPr>
            <w:tcW w:w="2663" w:type="pct"/>
            <w:gridSpan w:val="3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Итого - стоимость лицензий ПО</w:t>
            </w:r>
            <w:r w:rsidRPr="00FF7EEE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и </w:t>
            </w:r>
            <w:proofErr w:type="gramStart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>технической</w:t>
            </w:r>
            <w:proofErr w:type="gramEnd"/>
            <w:r w:rsidRPr="00FF7EEE">
              <w:rPr>
                <w:rFonts w:ascii="Times New Roman" w:hAnsi="Times New Roman"/>
                <w:b/>
                <w:sz w:val="24"/>
                <w:szCs w:val="24"/>
              </w:rPr>
              <w:t xml:space="preserve"> поддержки:</w:t>
            </w:r>
          </w:p>
        </w:tc>
        <w:tc>
          <w:tcPr>
            <w:tcW w:w="352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1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FF7EEE" w:rsidRPr="00FF7EEE" w:rsidRDefault="00FF7EEE" w:rsidP="00FF7E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F7EEE" w:rsidRPr="00FF7EEE" w:rsidRDefault="00FF7EEE" w:rsidP="00FF7EE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F7EEE" w:rsidRPr="00FF7EEE" w:rsidRDefault="00FF7EEE" w:rsidP="00FF7EEE">
      <w:pPr>
        <w:numPr>
          <w:ilvl w:val="0"/>
          <w:numId w:val="20"/>
        </w:numPr>
        <w:spacing w:after="0" w:line="240" w:lineRule="auto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 xml:space="preserve">Технические и функциональные характеристики </w:t>
      </w:r>
      <w:proofErr w:type="gramStart"/>
      <w:r w:rsidRPr="00FF7EEE">
        <w:rPr>
          <w:rFonts w:ascii="Times New Roman" w:hAnsi="Times New Roman"/>
          <w:b/>
          <w:sz w:val="24"/>
          <w:szCs w:val="24"/>
        </w:rPr>
        <w:t>ПО</w:t>
      </w:r>
      <w:proofErr w:type="gramEnd"/>
      <w:r w:rsidRPr="00FF7EEE">
        <w:rPr>
          <w:rFonts w:ascii="Times New Roman" w:hAnsi="Times New Roman"/>
          <w:b/>
          <w:sz w:val="24"/>
          <w:szCs w:val="24"/>
        </w:rPr>
        <w:t xml:space="preserve">. </w:t>
      </w:r>
    </w:p>
    <w:p w:rsidR="00FF7EEE" w:rsidRPr="00FF7EEE" w:rsidRDefault="00FF7EEE" w:rsidP="00FF7EEE">
      <w:pPr>
        <w:numPr>
          <w:ilvl w:val="0"/>
          <w:numId w:val="2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Функциональность ПО соответствует технической документации Лицензиара (фирмы - производителя </w:t>
      </w:r>
      <w:proofErr w:type="gramStart"/>
      <w:r w:rsidRPr="00FF7EEE">
        <w:rPr>
          <w:rFonts w:ascii="Times New Roman" w:hAnsi="Times New Roman"/>
          <w:sz w:val="24"/>
          <w:szCs w:val="24"/>
        </w:rPr>
        <w:t>ПО</w:t>
      </w:r>
      <w:proofErr w:type="gramEnd"/>
      <w:r w:rsidRPr="00FF7EEE">
        <w:rPr>
          <w:rFonts w:ascii="Times New Roman" w:hAnsi="Times New Roman"/>
          <w:sz w:val="24"/>
          <w:szCs w:val="24"/>
        </w:rPr>
        <w:t>). Выходящую за указанные рамки функциональность Лицензиат не предоставляет.</w:t>
      </w:r>
    </w:p>
    <w:p w:rsidR="00FF7EEE" w:rsidRPr="00FF7EEE" w:rsidRDefault="00FF7EEE" w:rsidP="00FF7EEE">
      <w:pPr>
        <w:numPr>
          <w:ilvl w:val="0"/>
          <w:numId w:val="2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Сублицензиату предоставляется текущая коммерческая версия </w:t>
      </w:r>
      <w:proofErr w:type="gramStart"/>
      <w:r w:rsidRPr="00FF7EEE">
        <w:rPr>
          <w:rFonts w:ascii="Times New Roman" w:hAnsi="Times New Roman"/>
          <w:sz w:val="24"/>
          <w:szCs w:val="24"/>
        </w:rPr>
        <w:t>ПО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в соответствии с п.1.1.</w:t>
      </w:r>
    </w:p>
    <w:p w:rsidR="00FF7EEE" w:rsidRPr="00FF7EEE" w:rsidRDefault="00FF7EEE" w:rsidP="00FF7EEE">
      <w:pPr>
        <w:numPr>
          <w:ilvl w:val="0"/>
          <w:numId w:val="23"/>
        </w:numPr>
        <w:spacing w:after="0" w:line="240" w:lineRule="auto"/>
        <w:ind w:hanging="644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Серверные компоненты ПО должны работать под управлением ОС </w:t>
      </w:r>
      <w:proofErr w:type="spellStart"/>
      <w:r w:rsidRPr="00FF7EEE">
        <w:rPr>
          <w:rFonts w:ascii="Times New Roman" w:hAnsi="Times New Roman"/>
          <w:sz w:val="24"/>
          <w:szCs w:val="24"/>
        </w:rPr>
        <w:t>Windows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EEE">
        <w:rPr>
          <w:rFonts w:ascii="Times New Roman" w:hAnsi="Times New Roman"/>
          <w:sz w:val="24"/>
          <w:szCs w:val="24"/>
        </w:rPr>
        <w:t>Server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2008 </w:t>
      </w:r>
      <w:r w:rsidRPr="00FF7EEE">
        <w:rPr>
          <w:rFonts w:ascii="Times New Roman" w:hAnsi="Times New Roman"/>
          <w:sz w:val="24"/>
          <w:szCs w:val="24"/>
          <w:lang w:val="en-US"/>
        </w:rPr>
        <w:t>R</w:t>
      </w:r>
      <w:r w:rsidRPr="00FF7EEE">
        <w:rPr>
          <w:rFonts w:ascii="Times New Roman" w:hAnsi="Times New Roman"/>
          <w:sz w:val="24"/>
          <w:szCs w:val="24"/>
        </w:rPr>
        <w:t xml:space="preserve">2, клиентские компоненты – под управлением ОС </w:t>
      </w:r>
      <w:proofErr w:type="spellStart"/>
      <w:r w:rsidRPr="00FF7EEE">
        <w:rPr>
          <w:rFonts w:ascii="Times New Roman" w:hAnsi="Times New Roman"/>
          <w:sz w:val="24"/>
          <w:szCs w:val="24"/>
        </w:rPr>
        <w:t>Windows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7 или 8 (32-</w:t>
      </w:r>
      <w:r w:rsidRPr="00FF7EEE">
        <w:rPr>
          <w:rFonts w:ascii="Times New Roman" w:hAnsi="Times New Roman"/>
          <w:sz w:val="24"/>
          <w:szCs w:val="24"/>
          <w:lang w:val="en-US"/>
        </w:rPr>
        <w:t>bit</w:t>
      </w:r>
      <w:r w:rsidRPr="00FF7EEE">
        <w:rPr>
          <w:rFonts w:ascii="Times New Roman" w:hAnsi="Times New Roman"/>
          <w:sz w:val="24"/>
          <w:szCs w:val="24"/>
        </w:rPr>
        <w:t xml:space="preserve"> и 64-</w:t>
      </w:r>
      <w:r w:rsidRPr="00FF7EEE">
        <w:rPr>
          <w:rFonts w:ascii="Times New Roman" w:hAnsi="Times New Roman"/>
          <w:sz w:val="24"/>
          <w:szCs w:val="24"/>
          <w:lang w:val="en-US"/>
        </w:rPr>
        <w:t>bit</w:t>
      </w:r>
      <w:r w:rsidRPr="00FF7EEE">
        <w:rPr>
          <w:rFonts w:ascii="Times New Roman" w:hAnsi="Times New Roman"/>
          <w:sz w:val="24"/>
          <w:szCs w:val="24"/>
        </w:rPr>
        <w:t>).</w:t>
      </w:r>
    </w:p>
    <w:p w:rsidR="00FF7EEE" w:rsidRDefault="00FF7EEE" w:rsidP="00FF7EEE">
      <w:pPr>
        <w:numPr>
          <w:ilvl w:val="0"/>
          <w:numId w:val="23"/>
        </w:numPr>
        <w:spacing w:after="0" w:line="240" w:lineRule="auto"/>
        <w:ind w:hanging="644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Платформа системы управления базами данных MS SQL </w:t>
      </w:r>
      <w:r w:rsidRPr="00FF7EEE">
        <w:rPr>
          <w:rFonts w:ascii="Times New Roman" w:hAnsi="Times New Roman"/>
          <w:sz w:val="24"/>
          <w:szCs w:val="24"/>
          <w:lang w:val="en-US"/>
        </w:rPr>
        <w:t>Server</w:t>
      </w:r>
      <w:r w:rsidRPr="00FF7EEE">
        <w:rPr>
          <w:rFonts w:ascii="Times New Roman" w:hAnsi="Times New Roman"/>
          <w:sz w:val="24"/>
          <w:szCs w:val="24"/>
        </w:rPr>
        <w:t xml:space="preserve"> 2008 </w:t>
      </w:r>
      <w:r w:rsidRPr="00FF7EEE">
        <w:rPr>
          <w:rFonts w:ascii="Times New Roman" w:hAnsi="Times New Roman"/>
          <w:sz w:val="24"/>
          <w:szCs w:val="24"/>
          <w:lang w:val="en-US"/>
        </w:rPr>
        <w:t>R</w:t>
      </w:r>
      <w:r w:rsidRPr="00FF7EEE">
        <w:rPr>
          <w:rFonts w:ascii="Times New Roman" w:hAnsi="Times New Roman"/>
          <w:sz w:val="24"/>
          <w:szCs w:val="24"/>
        </w:rPr>
        <w:t>2.</w:t>
      </w:r>
    </w:p>
    <w:p w:rsidR="00FF7EEE" w:rsidRPr="00FF7EEE" w:rsidRDefault="00FF7EEE" w:rsidP="00FF7EEE">
      <w:pPr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numPr>
          <w:ilvl w:val="0"/>
          <w:numId w:val="20"/>
        </w:numPr>
        <w:spacing w:after="0" w:line="240" w:lineRule="auto"/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 xml:space="preserve">Передаваемая документация. 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Список передаваемой технической документации (в соответствии с п.1.1.):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>Руководство администратора;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>Руководство пользователя;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 xml:space="preserve">Учебное пособие «Введение в </w:t>
      </w:r>
      <w:proofErr w:type="spellStart"/>
      <w:r w:rsidRPr="00FF7EEE">
        <w:t>Windchill</w:t>
      </w:r>
      <w:proofErr w:type="spellEnd"/>
      <w:r w:rsidRPr="00FF7EEE">
        <w:t xml:space="preserve"> </w:t>
      </w:r>
      <w:proofErr w:type="spellStart"/>
      <w:r w:rsidRPr="00FF7EEE">
        <w:t>PDMLink</w:t>
      </w:r>
      <w:proofErr w:type="spellEnd"/>
      <w:r w:rsidRPr="00FF7EEE">
        <w:t xml:space="preserve"> 10»;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 xml:space="preserve">Инструкция по модулю </w:t>
      </w:r>
      <w:proofErr w:type="spellStart"/>
      <w:r w:rsidRPr="00FF7EEE">
        <w:t>Creo</w:t>
      </w:r>
      <w:proofErr w:type="spellEnd"/>
      <w:r w:rsidRPr="00FF7EEE">
        <w:t xml:space="preserve"> </w:t>
      </w:r>
      <w:proofErr w:type="spellStart"/>
      <w:r w:rsidRPr="00FF7EEE">
        <w:t>Flexible</w:t>
      </w:r>
      <w:proofErr w:type="spellEnd"/>
      <w:r w:rsidRPr="00FF7EEE">
        <w:t xml:space="preserve"> </w:t>
      </w:r>
      <w:proofErr w:type="spellStart"/>
      <w:r w:rsidRPr="00FF7EEE">
        <w:t>Modeling</w:t>
      </w:r>
      <w:proofErr w:type="spellEnd"/>
      <w:r w:rsidRPr="00FF7EEE">
        <w:t>;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>Инструкция «Использование утилиты ASMPARAM для C</w:t>
      </w:r>
      <w:r w:rsidRPr="00FF7EEE">
        <w:rPr>
          <w:lang w:val="en-US"/>
        </w:rPr>
        <w:t>reo</w:t>
      </w:r>
      <w:r w:rsidRPr="00FF7EEE">
        <w:t>»;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 xml:space="preserve">Инструкция «Установка и настройка модуля генератора спецификации </w:t>
      </w:r>
      <w:proofErr w:type="spellStart"/>
      <w:r w:rsidRPr="00FF7EEE">
        <w:t>SpecGen</w:t>
      </w:r>
      <w:proofErr w:type="spellEnd"/>
      <w:r w:rsidRPr="00FF7EEE">
        <w:t>»;</w:t>
      </w:r>
    </w:p>
    <w:p w:rsidR="00FF7EEE" w:rsidRPr="00FF7EEE" w:rsidRDefault="00FF7EEE" w:rsidP="00FF7EEE">
      <w:pPr>
        <w:pStyle w:val="af"/>
        <w:widowControl/>
        <w:numPr>
          <w:ilvl w:val="0"/>
          <w:numId w:val="24"/>
        </w:numPr>
        <w:adjustRightInd/>
        <w:spacing w:line="240" w:lineRule="auto"/>
        <w:ind w:left="0" w:firstLine="284"/>
      </w:pPr>
      <w:r w:rsidRPr="00FF7EEE">
        <w:t xml:space="preserve">Инструкция «Создание спецификации в </w:t>
      </w:r>
      <w:proofErr w:type="spellStart"/>
      <w:r w:rsidRPr="00FF7EEE">
        <w:t>Windchill</w:t>
      </w:r>
      <w:proofErr w:type="spellEnd"/>
      <w:r w:rsidRPr="00FF7EEE">
        <w:t xml:space="preserve"> 10 с применением </w:t>
      </w:r>
      <w:proofErr w:type="spellStart"/>
      <w:r w:rsidRPr="00FF7EEE">
        <w:t>SpecGen</w:t>
      </w:r>
      <w:proofErr w:type="spellEnd"/>
      <w:r w:rsidRPr="00FF7EEE">
        <w:t>».</w:t>
      </w:r>
    </w:p>
    <w:p w:rsid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7EEE">
        <w:rPr>
          <w:rFonts w:ascii="Times New Roman" w:hAnsi="Times New Roman"/>
          <w:sz w:val="24"/>
          <w:szCs w:val="24"/>
        </w:rPr>
        <w:t xml:space="preserve">Требования к документации, относящейся к ПО: документация поставляется на русском языке и доступна Сублицензиату в электронном виде на портале Лицензиара в сети Интернет по электронному адресу: </w:t>
      </w:r>
      <w:hyperlink r:id="rId7" w:history="1">
        <w:r w:rsidRPr="00FF7EEE">
          <w:rPr>
            <w:rStyle w:val="af0"/>
            <w:rFonts w:ascii="Times New Roman" w:hAnsi="Times New Roman"/>
            <w:sz w:val="24"/>
            <w:szCs w:val="24"/>
          </w:rPr>
          <w:t>http://www.ptc.com/</w:t>
        </w:r>
      </w:hyperlink>
      <w:r w:rsidRPr="00FF7EEE">
        <w:rPr>
          <w:rFonts w:ascii="Times New Roman" w:hAnsi="Times New Roman"/>
          <w:sz w:val="24"/>
          <w:szCs w:val="24"/>
        </w:rPr>
        <w:t>.</w:t>
      </w:r>
      <w:proofErr w:type="gramEnd"/>
    </w:p>
    <w:p w:rsidR="00FF7EEE" w:rsidRPr="00FF7EEE" w:rsidRDefault="00FF7EEE" w:rsidP="00FF7EE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widowControl w:val="0"/>
        <w:numPr>
          <w:ilvl w:val="0"/>
          <w:numId w:val="22"/>
        </w:numPr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 xml:space="preserve">Способ и срок передачи лицензий и дистрибутивов </w:t>
      </w:r>
      <w:proofErr w:type="gramStart"/>
      <w:r w:rsidRPr="00FF7EEE">
        <w:rPr>
          <w:rFonts w:ascii="Times New Roman" w:hAnsi="Times New Roman"/>
          <w:b/>
          <w:sz w:val="24"/>
          <w:szCs w:val="24"/>
        </w:rPr>
        <w:t>ПО</w:t>
      </w:r>
      <w:proofErr w:type="gramEnd"/>
      <w:r w:rsidRPr="00FF7EEE">
        <w:rPr>
          <w:rFonts w:ascii="Times New Roman" w:hAnsi="Times New Roman"/>
          <w:b/>
          <w:sz w:val="24"/>
          <w:szCs w:val="24"/>
        </w:rPr>
        <w:t>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Способ передачи лицензий – лицензии должны быть доступны Сублицензиату в электронном виде на портале Лицензиара в сети Интернет по электронному адресу: </w:t>
      </w:r>
      <w:hyperlink r:id="rId8" w:history="1">
        <w:r w:rsidRPr="00FF7EEE">
          <w:rPr>
            <w:rStyle w:val="af0"/>
            <w:rFonts w:ascii="Times New Roman" w:hAnsi="Times New Roman"/>
            <w:sz w:val="24"/>
            <w:szCs w:val="24"/>
          </w:rPr>
          <w:t>http://www.ptc.com/</w:t>
        </w:r>
      </w:hyperlink>
      <w:r w:rsidRPr="00FF7EEE">
        <w:rPr>
          <w:rFonts w:ascii="Times New Roman" w:hAnsi="Times New Roman"/>
          <w:sz w:val="24"/>
          <w:szCs w:val="24"/>
        </w:rPr>
        <w:t>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Срок передачи лицензий - 14 (четырнадцать) календарных дней </w:t>
      </w:r>
      <w:proofErr w:type="gramStart"/>
      <w:r w:rsidRPr="00FF7EEE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договора.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Тип лицензии – бессрочная лицензия.</w:t>
      </w:r>
    </w:p>
    <w:p w:rsid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Способ передачи дистрибутивов ПО - дистрибутивы должны быть доступны Сублицензиату в электронном виде на портале Лицензиара в сети Интернет по электронному адресу: </w:t>
      </w:r>
      <w:hyperlink r:id="rId9" w:history="1">
        <w:r w:rsidRPr="00FF7EEE">
          <w:rPr>
            <w:rStyle w:val="af0"/>
            <w:rFonts w:ascii="Times New Roman" w:hAnsi="Times New Roman"/>
            <w:sz w:val="24"/>
            <w:szCs w:val="24"/>
          </w:rPr>
          <w:t>http://www.ptc.com/</w:t>
        </w:r>
      </w:hyperlink>
      <w:r w:rsidRPr="00FF7EEE">
        <w:rPr>
          <w:rFonts w:ascii="Times New Roman" w:hAnsi="Times New Roman"/>
          <w:sz w:val="24"/>
          <w:szCs w:val="24"/>
        </w:rPr>
        <w:t>.</w:t>
      </w:r>
    </w:p>
    <w:p w:rsidR="00FF7EEE" w:rsidRPr="00FF7EEE" w:rsidRDefault="00FF7EEE" w:rsidP="00FF7EE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widowControl w:val="0"/>
        <w:numPr>
          <w:ilvl w:val="0"/>
          <w:numId w:val="22"/>
        </w:numPr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>Способ (условия) использования лицензий.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Права, предоставляемые Сублицензиату лицензиями: права на инсталляцию, запуск, использование и резервное копирование.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Срок действия лицензий: бессрочно.</w:t>
      </w:r>
    </w:p>
    <w:p w:rsid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Территория использования: допускается использование только на территории Сублицензиата.</w:t>
      </w:r>
    </w:p>
    <w:p w:rsidR="00FF7EEE" w:rsidRPr="00FF7EEE" w:rsidRDefault="00FF7EEE" w:rsidP="00FF7EE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widowControl w:val="0"/>
        <w:numPr>
          <w:ilvl w:val="0"/>
          <w:numId w:val="22"/>
        </w:numPr>
        <w:adjustRightInd w:val="0"/>
        <w:spacing w:after="0" w:line="240" w:lineRule="auto"/>
        <w:ind w:left="357" w:hanging="357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>Гарантии на лицензии.</w:t>
      </w:r>
    </w:p>
    <w:p w:rsid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Лицензиат гарантирует, что </w:t>
      </w:r>
      <w:proofErr w:type="gramStart"/>
      <w:r w:rsidRPr="00FF7EEE">
        <w:rPr>
          <w:rFonts w:ascii="Times New Roman" w:hAnsi="Times New Roman"/>
          <w:sz w:val="24"/>
          <w:szCs w:val="24"/>
        </w:rPr>
        <w:t>ПО соответствуют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характеристикам, указанным в технической документации Лицензиара (производителя программ) для текущих коммерческих версий в соответствии с п.1.1.</w:t>
      </w:r>
    </w:p>
    <w:p w:rsidR="00FF7EEE" w:rsidRPr="00FF7EEE" w:rsidRDefault="00FF7EEE" w:rsidP="00FF7EE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widowControl w:val="0"/>
        <w:numPr>
          <w:ilvl w:val="0"/>
          <w:numId w:val="22"/>
        </w:numPr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>Порядок оказания и срок предоставления услуг</w:t>
      </w:r>
      <w:r w:rsidRPr="00FF7EE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F7EEE">
        <w:rPr>
          <w:rFonts w:ascii="Times New Roman" w:hAnsi="Times New Roman"/>
          <w:b/>
          <w:sz w:val="24"/>
          <w:szCs w:val="24"/>
        </w:rPr>
        <w:t>технической</w:t>
      </w:r>
      <w:proofErr w:type="gramEnd"/>
      <w:r w:rsidRPr="00FF7EEE">
        <w:rPr>
          <w:rFonts w:ascii="Times New Roman" w:hAnsi="Times New Roman"/>
          <w:b/>
          <w:sz w:val="24"/>
          <w:szCs w:val="24"/>
        </w:rPr>
        <w:t xml:space="preserve"> поддержки и обновления лицензий.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Услуги технической поддержки должны оказываться собственной службой технической поддержки Лицензиата и включать: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Информирование Сублицензиата о выходе обновлений и новых версий ПО или документации для сопровождаемых версий, в том числе при изменениях федерального законодательства РФ, затрагивающих реализованный функционал, а также выпущенные дополнения к документации или новую документацию (в случае ее изменения);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Предоставление Сублицензиату (по его запросу) обновлений и/или документации к ней в рамках числа лицензий, клиентской и серверной платформы, функционала, реализованного в закупленных Сублицензиатом </w:t>
      </w:r>
      <w:proofErr w:type="gramStart"/>
      <w:r w:rsidRPr="00FF7EEE">
        <w:t>ПО</w:t>
      </w:r>
      <w:proofErr w:type="gramEnd"/>
      <w:r w:rsidRPr="00FF7EEE">
        <w:t xml:space="preserve"> и описанных в документации к ним;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Проведение консультаций (в рабочие дни с 09:00 до 18:00 по московскому времени) по телефону горячей линии, по электронной почте, через </w:t>
      </w:r>
      <w:proofErr w:type="spellStart"/>
      <w:r w:rsidRPr="00FF7EEE">
        <w:t>веб-сайт</w:t>
      </w:r>
      <w:proofErr w:type="spellEnd"/>
      <w:r w:rsidRPr="00FF7EEE">
        <w:t>, или через иную альтернативную систему обращений в службу технической поддержки Лицензиата на русском языке;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После локализации проблемы её устранение должно производиться только по согласованию между Лицензиатом и Сублицензиатом;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Лицензиат обязан предпринять действия по устранению обнаруженных проблем в сроки, определяемые с даты их локализации (обнаружения и достижения повторяемости проблемы на данных Сублицензиата, подтвержденной сотрудниками службы технической поддержки Лицензиата) и в соответствии с действующим регламентом Лицензиата.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>Лицензиат должен обеспечить: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Совместимость и преемственность с предоставленными ранее настройками, </w:t>
      </w:r>
      <w:proofErr w:type="spellStart"/>
      <w:r w:rsidRPr="00FF7EEE">
        <w:t>кастомизацией</w:t>
      </w:r>
      <w:proofErr w:type="spellEnd"/>
      <w:r w:rsidRPr="00FF7EEE">
        <w:t xml:space="preserve">  и библиотеками для программных продуктов PTC (настройками оформления конструкторской документации по ЕСКД для </w:t>
      </w:r>
      <w:proofErr w:type="spellStart"/>
      <w:r w:rsidRPr="00FF7EEE">
        <w:t>Creo</w:t>
      </w:r>
      <w:proofErr w:type="spellEnd"/>
      <w:r w:rsidRPr="00FF7EEE">
        <w:t xml:space="preserve">, настройками подсистем ASMPARAM для </w:t>
      </w:r>
      <w:proofErr w:type="spellStart"/>
      <w:r w:rsidRPr="00FF7EEE">
        <w:t>Creo</w:t>
      </w:r>
      <w:proofErr w:type="spellEnd"/>
      <w:r w:rsidRPr="00FF7EEE">
        <w:t xml:space="preserve"> и </w:t>
      </w:r>
      <w:proofErr w:type="spellStart"/>
      <w:r w:rsidRPr="00FF7EEE">
        <w:t>SpecGen</w:t>
      </w:r>
      <w:proofErr w:type="spellEnd"/>
      <w:r w:rsidRPr="00FF7EEE">
        <w:t xml:space="preserve"> для </w:t>
      </w:r>
      <w:proofErr w:type="spellStart"/>
      <w:r w:rsidRPr="00FF7EEE">
        <w:t>Windchill</w:t>
      </w:r>
      <w:proofErr w:type="spellEnd"/>
      <w:r w:rsidRPr="00FF7EEE">
        <w:t xml:space="preserve">, настройками библиотек стандартных деталей для </w:t>
      </w:r>
      <w:proofErr w:type="spellStart"/>
      <w:r w:rsidRPr="00FF7EEE">
        <w:t>Creo</w:t>
      </w:r>
      <w:proofErr w:type="spellEnd"/>
      <w:r w:rsidRPr="00FF7EEE">
        <w:t xml:space="preserve"> и профилей </w:t>
      </w:r>
      <w:proofErr w:type="gramStart"/>
      <w:r w:rsidRPr="00FF7EEE">
        <w:t>для</w:t>
      </w:r>
      <w:proofErr w:type="gramEnd"/>
      <w:r w:rsidRPr="00FF7EEE">
        <w:t xml:space="preserve"> </w:t>
      </w:r>
      <w:proofErr w:type="spellStart"/>
      <w:r w:rsidRPr="00FF7EEE">
        <w:t>Creo</w:t>
      </w:r>
      <w:proofErr w:type="spellEnd"/>
      <w:r w:rsidRPr="00FF7EEE">
        <w:t xml:space="preserve"> </w:t>
      </w:r>
      <w:proofErr w:type="spellStart"/>
      <w:r w:rsidRPr="00FF7EEE">
        <w:t>Advanced</w:t>
      </w:r>
      <w:proofErr w:type="spellEnd"/>
      <w:r w:rsidRPr="00FF7EEE">
        <w:t xml:space="preserve"> </w:t>
      </w:r>
      <w:proofErr w:type="spellStart"/>
      <w:r w:rsidRPr="00FF7EEE">
        <w:t>Framework</w:t>
      </w:r>
      <w:proofErr w:type="spellEnd"/>
      <w:r w:rsidRPr="00FF7EEE">
        <w:t xml:space="preserve"> </w:t>
      </w:r>
      <w:proofErr w:type="spellStart"/>
      <w:r w:rsidRPr="00FF7EEE">
        <w:t>Extension</w:t>
      </w:r>
      <w:proofErr w:type="spellEnd"/>
      <w:r w:rsidRPr="00FF7EEE">
        <w:t>);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Доступ к базе знаний решений проблем, возникающих у пользователей </w:t>
      </w:r>
      <w:proofErr w:type="gramStart"/>
      <w:r w:rsidRPr="00FF7EEE">
        <w:t>ПО</w:t>
      </w:r>
      <w:proofErr w:type="gramEnd"/>
      <w:r w:rsidRPr="00FF7EEE">
        <w:t>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Получение Сублицензиаром оповещения по электронной почте о расширении функциональности конкретно версии Сублицензиата или модуля программного продукта,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Получение Сублицензиатом сопутствующей документации, лицензионных соглашений, технической документации, описания продуктов;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Использование Сублицензиаром специального ресурса для получения информации о состоянии всех лицензий, приобретённых Сублицензиаром, сроках окончания контрактов на техническое обслуживание, номеров сервисных договоров и прочей сопутствующей информации.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При оказании услуг </w:t>
      </w:r>
      <w:proofErr w:type="gramStart"/>
      <w:r w:rsidRPr="00FF7EEE">
        <w:rPr>
          <w:rFonts w:ascii="Times New Roman" w:hAnsi="Times New Roman"/>
          <w:sz w:val="24"/>
          <w:szCs w:val="24"/>
        </w:rPr>
        <w:t>технической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поддержки Лицензиат: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Предоставляет Сублицензиату данные для активации доступа на портал Лицензиара по адресу: </w:t>
      </w:r>
      <w:hyperlink r:id="rId10" w:history="1">
        <w:r w:rsidRPr="00FF7EEE">
          <w:t>http://www.ptc.com/</w:t>
        </w:r>
      </w:hyperlink>
      <w:r w:rsidRPr="00FF7EEE">
        <w:t xml:space="preserve"> для получения новых лицензий и версий программного </w:t>
      </w:r>
      <w:r w:rsidRPr="00FF7EEE">
        <w:lastRenderedPageBreak/>
        <w:t>обеспечения по позициям со статусом "ACTIVE", не позднее 14 дней, с момента заключения договора;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Осуществляет взаимодействие Сублицензиата с Лицензиаром - компанией PTC </w:t>
      </w:r>
      <w:r w:rsidRPr="00FF7EEE">
        <w:rPr>
          <w:lang w:val="en-US"/>
        </w:rPr>
        <w:t>Inc</w:t>
      </w:r>
      <w:r w:rsidRPr="00FF7EEE">
        <w:t>. по вопросам программного обеспечения и его эффективного использования;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Предоставляет Сублицензиару библиотеки стандартных деталей ГОСТ, пакет настройки для оформления чертежей по ЕСКД, набор методических пособий;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Предоставляет Сублицензиату доступ к бесплатной библиотеке 3D деталей и моделей Лицензиата;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>Проводит текущие консультации по использованию программного обеспечения под Стандарты предприятия Сублицензиара;</w:t>
      </w:r>
    </w:p>
    <w:p w:rsidR="00FF7EEE" w:rsidRPr="00FF7EEE" w:rsidRDefault="00FF7EEE" w:rsidP="00FF7EEE">
      <w:pPr>
        <w:pStyle w:val="af"/>
        <w:numPr>
          <w:ilvl w:val="0"/>
          <w:numId w:val="25"/>
        </w:numPr>
        <w:spacing w:line="240" w:lineRule="auto"/>
        <w:ind w:left="709" w:hanging="425"/>
      </w:pPr>
      <w:r w:rsidRPr="00FF7EEE">
        <w:t xml:space="preserve">передает Сублицензиару документацию и локализацию </w:t>
      </w:r>
      <w:proofErr w:type="gramStart"/>
      <w:r w:rsidRPr="00FF7EEE">
        <w:t>ПО</w:t>
      </w:r>
      <w:proofErr w:type="gramEnd"/>
      <w:r w:rsidRPr="00FF7EEE">
        <w:t xml:space="preserve"> на русском языке.</w:t>
      </w:r>
    </w:p>
    <w:p w:rsid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По окончании каждого этапа Договора Лицензиат должен вместе с Актом приёма-передачи услуг передать Сублицензиату согласованный с ним сервисный отчёт, содержащий перечень и описание услуг, оказанных Лицензиатом в рамках </w:t>
      </w:r>
      <w:proofErr w:type="gramStart"/>
      <w:r w:rsidRPr="00FF7EEE">
        <w:rPr>
          <w:rFonts w:ascii="Times New Roman" w:hAnsi="Times New Roman"/>
          <w:sz w:val="24"/>
          <w:szCs w:val="24"/>
        </w:rPr>
        <w:t>технической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поддержки.</w:t>
      </w:r>
    </w:p>
    <w:p w:rsidR="00FF7EEE" w:rsidRPr="00FF7EEE" w:rsidRDefault="00FF7EEE" w:rsidP="00FF7EE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F7EEE" w:rsidRPr="00FF7EEE" w:rsidRDefault="00FF7EEE" w:rsidP="00FF7EEE">
      <w:pPr>
        <w:widowControl w:val="0"/>
        <w:numPr>
          <w:ilvl w:val="0"/>
          <w:numId w:val="22"/>
        </w:numPr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7EEE">
        <w:rPr>
          <w:rFonts w:ascii="Times New Roman" w:hAnsi="Times New Roman"/>
          <w:b/>
          <w:sz w:val="24"/>
          <w:szCs w:val="24"/>
        </w:rPr>
        <w:t>Требования к Лицензиату.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Лицензиат  должен иметь статус PTC </w:t>
      </w:r>
      <w:proofErr w:type="spellStart"/>
      <w:r w:rsidRPr="00FF7EEE">
        <w:rPr>
          <w:rFonts w:ascii="Times New Roman" w:hAnsi="Times New Roman"/>
          <w:sz w:val="24"/>
          <w:szCs w:val="24"/>
        </w:rPr>
        <w:t>Windchill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PLM </w:t>
      </w:r>
      <w:proofErr w:type="spellStart"/>
      <w:r w:rsidRPr="00FF7EEE">
        <w:rPr>
          <w:rFonts w:ascii="Times New Roman" w:hAnsi="Times New Roman"/>
          <w:sz w:val="24"/>
          <w:szCs w:val="24"/>
        </w:rPr>
        <w:t>Preferred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, подтверждённый соответствующим документом компании </w:t>
      </w:r>
      <w:r w:rsidRPr="00FF7EEE">
        <w:rPr>
          <w:rFonts w:ascii="Times New Roman" w:hAnsi="Times New Roman"/>
          <w:sz w:val="24"/>
          <w:szCs w:val="24"/>
          <w:lang w:val="en-US"/>
        </w:rPr>
        <w:t>PTC</w:t>
      </w:r>
      <w:r w:rsidRPr="00FF7EEE">
        <w:rPr>
          <w:rFonts w:ascii="Times New Roman" w:hAnsi="Times New Roman"/>
          <w:sz w:val="24"/>
          <w:szCs w:val="24"/>
        </w:rPr>
        <w:t xml:space="preserve"> </w:t>
      </w:r>
      <w:r w:rsidRPr="00FF7EEE">
        <w:rPr>
          <w:rFonts w:ascii="Times New Roman" w:hAnsi="Times New Roman"/>
          <w:sz w:val="24"/>
          <w:szCs w:val="24"/>
          <w:lang w:val="en-US"/>
        </w:rPr>
        <w:t>Inc</w:t>
      </w:r>
      <w:r w:rsidRPr="00FF7EEE">
        <w:rPr>
          <w:rFonts w:ascii="Times New Roman" w:hAnsi="Times New Roman"/>
          <w:sz w:val="24"/>
          <w:szCs w:val="24"/>
        </w:rPr>
        <w:t>.</w:t>
      </w:r>
    </w:p>
    <w:p w:rsidR="00FF7EEE" w:rsidRPr="00FF7EEE" w:rsidRDefault="00FF7EEE" w:rsidP="00FF7EEE">
      <w:pPr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Лицензиат  должен иметь соответствующие полномочия от компании </w:t>
      </w:r>
      <w:r w:rsidRPr="00FF7EEE">
        <w:rPr>
          <w:rFonts w:ascii="Times New Roman" w:hAnsi="Times New Roman"/>
          <w:sz w:val="24"/>
          <w:szCs w:val="24"/>
          <w:lang w:val="en-US"/>
        </w:rPr>
        <w:t>PTC</w:t>
      </w:r>
      <w:r w:rsidRPr="00FF7EEE">
        <w:rPr>
          <w:rFonts w:ascii="Times New Roman" w:hAnsi="Times New Roman"/>
          <w:sz w:val="24"/>
          <w:szCs w:val="24"/>
        </w:rPr>
        <w:t xml:space="preserve"> </w:t>
      </w:r>
      <w:r w:rsidRPr="00FF7EEE">
        <w:rPr>
          <w:rFonts w:ascii="Times New Roman" w:hAnsi="Times New Roman"/>
          <w:sz w:val="24"/>
          <w:szCs w:val="24"/>
          <w:lang w:val="en-US"/>
        </w:rPr>
        <w:t>Inc</w:t>
      </w:r>
      <w:r w:rsidRPr="00FF7EEE">
        <w:rPr>
          <w:rFonts w:ascii="Times New Roman" w:hAnsi="Times New Roman"/>
          <w:sz w:val="24"/>
          <w:szCs w:val="24"/>
        </w:rPr>
        <w:t xml:space="preserve">. на </w:t>
      </w:r>
      <w:proofErr w:type="spellStart"/>
      <w:r w:rsidRPr="00FF7EEE">
        <w:rPr>
          <w:rFonts w:ascii="Times New Roman" w:hAnsi="Times New Roman"/>
          <w:sz w:val="24"/>
          <w:szCs w:val="24"/>
        </w:rPr>
        <w:t>сублицензирование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и продажу продуктов компании PTC </w:t>
      </w:r>
      <w:r w:rsidRPr="00FF7EEE">
        <w:rPr>
          <w:rFonts w:ascii="Times New Roman" w:hAnsi="Times New Roman"/>
          <w:sz w:val="24"/>
          <w:szCs w:val="24"/>
          <w:lang w:val="en-US"/>
        </w:rPr>
        <w:t>Inc</w:t>
      </w:r>
      <w:r w:rsidRPr="00FF7EEE">
        <w:rPr>
          <w:rFonts w:ascii="Times New Roman" w:hAnsi="Times New Roman"/>
          <w:sz w:val="24"/>
          <w:szCs w:val="24"/>
        </w:rPr>
        <w:t xml:space="preserve">., подтверждённые соответствующим документом компании PTC </w:t>
      </w:r>
      <w:proofErr w:type="spellStart"/>
      <w:r w:rsidRPr="00FF7EEE">
        <w:rPr>
          <w:rFonts w:ascii="Times New Roman" w:hAnsi="Times New Roman"/>
          <w:sz w:val="24"/>
          <w:szCs w:val="24"/>
        </w:rPr>
        <w:t>Inc</w:t>
      </w:r>
      <w:proofErr w:type="spellEnd"/>
      <w:r w:rsidRPr="00FF7EEE">
        <w:rPr>
          <w:rFonts w:ascii="Times New Roman" w:hAnsi="Times New Roman"/>
          <w:sz w:val="24"/>
          <w:szCs w:val="24"/>
        </w:rPr>
        <w:t>.</w:t>
      </w:r>
    </w:p>
    <w:p w:rsidR="00AC060D" w:rsidRDefault="00FF7EEE" w:rsidP="00FF7EE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7EEE">
        <w:rPr>
          <w:rFonts w:ascii="Times New Roman" w:hAnsi="Times New Roman"/>
          <w:sz w:val="24"/>
          <w:szCs w:val="24"/>
        </w:rPr>
        <w:t xml:space="preserve">Лицензиат  должен иметь статус Сертифицированный  Поставщик  </w:t>
      </w:r>
      <w:proofErr w:type="gramStart"/>
      <w:r w:rsidRPr="00FF7EEE">
        <w:rPr>
          <w:rFonts w:ascii="Times New Roman" w:hAnsi="Times New Roman"/>
          <w:sz w:val="24"/>
          <w:szCs w:val="24"/>
        </w:rPr>
        <w:t>технической</w:t>
      </w:r>
      <w:proofErr w:type="gramEnd"/>
      <w:r w:rsidRPr="00FF7EEE">
        <w:rPr>
          <w:rFonts w:ascii="Times New Roman" w:hAnsi="Times New Roman"/>
          <w:sz w:val="24"/>
          <w:szCs w:val="24"/>
        </w:rPr>
        <w:t xml:space="preserve"> поддержки (TSP - </w:t>
      </w:r>
      <w:proofErr w:type="spellStart"/>
      <w:r w:rsidRPr="00FF7EEE">
        <w:rPr>
          <w:rFonts w:ascii="Times New Roman" w:hAnsi="Times New Roman"/>
          <w:sz w:val="24"/>
          <w:szCs w:val="24"/>
        </w:rPr>
        <w:t>Technical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EEE">
        <w:rPr>
          <w:rFonts w:ascii="Times New Roman" w:hAnsi="Times New Roman"/>
          <w:sz w:val="24"/>
          <w:szCs w:val="24"/>
        </w:rPr>
        <w:t>Support</w:t>
      </w:r>
      <w:proofErr w:type="spellEnd"/>
      <w:r w:rsidRPr="00FF7E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EEE">
        <w:rPr>
          <w:rFonts w:ascii="Times New Roman" w:hAnsi="Times New Roman"/>
          <w:sz w:val="24"/>
          <w:szCs w:val="24"/>
        </w:rPr>
        <w:t>Provider</w:t>
      </w:r>
      <w:proofErr w:type="spellEnd"/>
      <w:r w:rsidRPr="00FF7EEE">
        <w:rPr>
          <w:rFonts w:ascii="Times New Roman" w:hAnsi="Times New Roman"/>
          <w:sz w:val="24"/>
          <w:szCs w:val="24"/>
        </w:rPr>
        <w:t>), подтверждённый соответствующим</w:t>
      </w:r>
    </w:p>
    <w:p w:rsidR="00FF7EEE" w:rsidRDefault="00FF7EEE" w:rsidP="00C31C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3666E" w:rsidRPr="00FF7EEE" w:rsidRDefault="00F3666E" w:rsidP="00C31C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AC060D" w:rsidRPr="00FF7EEE" w:rsidTr="005541BE">
        <w:trPr>
          <w:trHeight w:val="451"/>
        </w:trPr>
        <w:tc>
          <w:tcPr>
            <w:tcW w:w="4361" w:type="dxa"/>
            <w:shd w:val="clear" w:color="auto" w:fill="auto"/>
            <w:hideMark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7EE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  <w:hideMark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F7EE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AC060D" w:rsidRPr="00FF7EEE" w:rsidTr="005541BE">
        <w:tc>
          <w:tcPr>
            <w:tcW w:w="4361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ru-RU"/>
              </w:rPr>
              <w:t>Заместитель Директора – Генерального конструктора по экономике и финансам</w:t>
            </w:r>
            <w:r w:rsidRPr="00FF7EEE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FF7EEE">
              <w:rPr>
                <w:rFonts w:ascii="Times New Roman" w:hAnsi="Times New Roman"/>
                <w:sz w:val="24"/>
                <w:szCs w:val="24"/>
              </w:rPr>
              <w:t>/</w:t>
            </w:r>
            <w:r w:rsidRPr="00FF7EEE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FF7EEE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AC060D" w:rsidRPr="00FF7EEE" w:rsidTr="005541BE">
        <w:tc>
          <w:tcPr>
            <w:tcW w:w="4361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C060D" w:rsidRPr="00FF7EEE" w:rsidTr="005541BE">
        <w:tc>
          <w:tcPr>
            <w:tcW w:w="4361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  <w:hideMark/>
          </w:tcPr>
          <w:p w:rsidR="00AC060D" w:rsidRPr="00FF7EEE" w:rsidRDefault="00AC060D" w:rsidP="00FF7EEE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F7EEE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AC060D" w:rsidRDefault="00AC060D" w:rsidP="00AC06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060D" w:rsidRDefault="00AC060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pacing w:val="-4"/>
          <w:sz w:val="24"/>
          <w:szCs w:val="24"/>
        </w:rPr>
        <w:t>2</w:t>
      </w:r>
      <w:r w:rsidRPr="00AB50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t>к Договору № ___________</w:t>
      </w:r>
    </w:p>
    <w:p w:rsidR="00AB503F" w:rsidRPr="00AB503F" w:rsidRDefault="00AB503F" w:rsidP="00AB503F">
      <w:pPr>
        <w:pStyle w:val="af3"/>
        <w:keepNext/>
        <w:widowControl w:val="0"/>
        <w:jc w:val="right"/>
        <w:rPr>
          <w:spacing w:val="-4"/>
          <w:sz w:val="24"/>
          <w:szCs w:val="24"/>
        </w:rPr>
      </w:pPr>
      <w:r w:rsidRPr="00AB503F">
        <w:rPr>
          <w:spacing w:val="-4"/>
          <w:sz w:val="24"/>
          <w:szCs w:val="24"/>
        </w:rPr>
        <w:t>от «____» _________201_ г.</w:t>
      </w:r>
    </w:p>
    <w:p w:rsidR="0086582D" w:rsidRPr="0086582D" w:rsidRDefault="0086582D" w:rsidP="0086582D">
      <w:pPr>
        <w:spacing w:after="0" w:line="240" w:lineRule="auto"/>
        <w:ind w:left="5954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86582D" w:rsidRPr="00CC0943" w:rsidRDefault="0086582D" w:rsidP="0086582D">
      <w:pPr>
        <w:spacing w:after="0" w:line="240" w:lineRule="auto"/>
        <w:ind w:left="5954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86582D" w:rsidRPr="00CC0943" w:rsidRDefault="0086582D" w:rsidP="0086582D">
      <w:pPr>
        <w:spacing w:after="0" w:line="240" w:lineRule="auto"/>
        <w:ind w:left="5954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86582D" w:rsidRPr="0086582D" w:rsidRDefault="0086582D" w:rsidP="0086582D">
      <w:pPr>
        <w:suppressAutoHyphens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582D">
        <w:rPr>
          <w:rFonts w:ascii="Times New Roman" w:hAnsi="Times New Roman"/>
          <w:b/>
          <w:sz w:val="24"/>
          <w:szCs w:val="24"/>
        </w:rPr>
        <w:t xml:space="preserve">Копии документов, подтверждающих наличие прав </w:t>
      </w:r>
      <w:proofErr w:type="gramStart"/>
      <w:r w:rsidRPr="0086582D">
        <w:rPr>
          <w:rFonts w:ascii="Times New Roman" w:hAnsi="Times New Roman"/>
          <w:b/>
          <w:sz w:val="24"/>
          <w:szCs w:val="24"/>
        </w:rPr>
        <w:t>на</w:t>
      </w:r>
      <w:proofErr w:type="gramEnd"/>
      <w:r w:rsidRPr="0086582D">
        <w:rPr>
          <w:rFonts w:ascii="Times New Roman" w:hAnsi="Times New Roman"/>
          <w:b/>
          <w:sz w:val="24"/>
          <w:szCs w:val="24"/>
        </w:rPr>
        <w:t xml:space="preserve"> ПО у Лицензиата.</w:t>
      </w:r>
    </w:p>
    <w:p w:rsidR="0086582D" w:rsidRPr="0086582D" w:rsidRDefault="0086582D" w:rsidP="0086582D">
      <w:pPr>
        <w:suppressAutoHyphens/>
        <w:autoSpaceDE w:val="0"/>
        <w:autoSpaceDN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86582D">
        <w:rPr>
          <w:rFonts w:ascii="Times New Roman" w:hAnsi="Times New Roman"/>
          <w:sz w:val="24"/>
          <w:szCs w:val="24"/>
        </w:rPr>
        <w:t>В подтверждение наличия у Лицензиата прав на ПО, Лицензиат предоставляет копии следующих документов:</w:t>
      </w:r>
      <w:proofErr w:type="gramEnd"/>
    </w:p>
    <w:p w:rsidR="0086582D" w:rsidRPr="0086582D" w:rsidRDefault="0086582D" w:rsidP="0086582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582D">
        <w:rPr>
          <w:rFonts w:ascii="Times New Roman" w:hAnsi="Times New Roman"/>
          <w:sz w:val="24"/>
          <w:szCs w:val="24"/>
        </w:rPr>
        <w:t>_______________</w:t>
      </w:r>
    </w:p>
    <w:p w:rsidR="0086582D" w:rsidRPr="0086582D" w:rsidRDefault="0086582D" w:rsidP="0086582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582D">
        <w:rPr>
          <w:rFonts w:ascii="Times New Roman" w:hAnsi="Times New Roman"/>
          <w:sz w:val="24"/>
          <w:szCs w:val="24"/>
        </w:rPr>
        <w:t>_______________</w:t>
      </w:r>
    </w:p>
    <w:p w:rsidR="0086582D" w:rsidRPr="0086582D" w:rsidRDefault="0086582D" w:rsidP="0086582D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6582D">
        <w:rPr>
          <w:rFonts w:ascii="Times New Roman" w:hAnsi="Times New Roman"/>
          <w:sz w:val="24"/>
          <w:szCs w:val="24"/>
        </w:rPr>
        <w:t>_______________</w:t>
      </w:r>
    </w:p>
    <w:p w:rsidR="0086582D" w:rsidRDefault="0086582D" w:rsidP="0086582D">
      <w:pPr>
        <w:suppressAutoHyphens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86582D" w:rsidRPr="0086582D" w:rsidRDefault="0086582D" w:rsidP="0086582D">
      <w:pPr>
        <w:suppressAutoHyphens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86582D" w:rsidRPr="0086582D" w:rsidRDefault="0086582D" w:rsidP="0086582D">
      <w:pPr>
        <w:suppressAutoHyphens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6582D">
        <w:rPr>
          <w:rFonts w:ascii="Times New Roman" w:hAnsi="Times New Roman"/>
          <w:b/>
          <w:bCs/>
          <w:sz w:val="24"/>
          <w:szCs w:val="24"/>
        </w:rPr>
        <w:t>ПОДПИСИ СТОРОН</w:t>
      </w:r>
    </w:p>
    <w:p w:rsidR="0086582D" w:rsidRPr="0086582D" w:rsidRDefault="0086582D" w:rsidP="0086582D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86582D" w:rsidRPr="0086582D" w:rsidTr="005541BE">
        <w:trPr>
          <w:trHeight w:val="451"/>
        </w:trPr>
        <w:tc>
          <w:tcPr>
            <w:tcW w:w="4361" w:type="dxa"/>
            <w:shd w:val="clear" w:color="auto" w:fill="auto"/>
            <w:hideMark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6582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  <w:hideMark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6582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86582D" w:rsidRPr="0086582D" w:rsidTr="005541BE">
        <w:tc>
          <w:tcPr>
            <w:tcW w:w="4361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582D">
              <w:rPr>
                <w:rFonts w:ascii="Times New Roman" w:hAnsi="Times New Roman"/>
                <w:sz w:val="24"/>
                <w:szCs w:val="24"/>
                <w:lang w:val="ru-RU"/>
              </w:rPr>
              <w:t>Заместитель Директора – Генерального конструктора по экономике и финансам</w:t>
            </w:r>
            <w:r w:rsidRPr="0086582D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582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86582D">
              <w:rPr>
                <w:rFonts w:ascii="Times New Roman" w:hAnsi="Times New Roman"/>
                <w:sz w:val="24"/>
                <w:szCs w:val="24"/>
              </w:rPr>
              <w:t>/</w:t>
            </w:r>
            <w:r w:rsidRPr="0086582D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86582D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86582D" w:rsidRPr="0086582D" w:rsidTr="005541BE">
        <w:tc>
          <w:tcPr>
            <w:tcW w:w="4361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6582D" w:rsidRPr="0086582D" w:rsidTr="005541BE">
        <w:tc>
          <w:tcPr>
            <w:tcW w:w="4361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  <w:hideMark/>
          </w:tcPr>
          <w:p w:rsidR="0086582D" w:rsidRPr="0086582D" w:rsidRDefault="0086582D" w:rsidP="0086582D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582D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86582D" w:rsidRDefault="0086582D" w:rsidP="008658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582D" w:rsidRDefault="0086582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pacing w:val="-4"/>
          <w:sz w:val="24"/>
          <w:szCs w:val="24"/>
        </w:rPr>
        <w:t>3</w:t>
      </w:r>
      <w:r w:rsidRPr="00AB50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t>к Договору № ___________</w:t>
      </w:r>
    </w:p>
    <w:p w:rsidR="00AB503F" w:rsidRPr="00AB503F" w:rsidRDefault="00AB503F" w:rsidP="00AB503F">
      <w:pPr>
        <w:pStyle w:val="af3"/>
        <w:keepNext/>
        <w:widowControl w:val="0"/>
        <w:jc w:val="right"/>
        <w:rPr>
          <w:spacing w:val="-4"/>
          <w:sz w:val="24"/>
          <w:szCs w:val="24"/>
        </w:rPr>
      </w:pPr>
      <w:r w:rsidRPr="00AB503F">
        <w:rPr>
          <w:spacing w:val="-4"/>
          <w:sz w:val="24"/>
          <w:szCs w:val="24"/>
        </w:rPr>
        <w:t>от «____» _________201_ г.</w:t>
      </w:r>
    </w:p>
    <w:p w:rsidR="00AB503F" w:rsidRDefault="00AB503F" w:rsidP="005541BE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41BE" w:rsidRPr="00172245" w:rsidRDefault="005541BE" w:rsidP="005541BE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2245">
        <w:rPr>
          <w:rFonts w:ascii="Times New Roman" w:hAnsi="Times New Roman"/>
          <w:sz w:val="24"/>
          <w:szCs w:val="24"/>
        </w:rPr>
        <w:t>ФОРМА</w:t>
      </w:r>
    </w:p>
    <w:p w:rsidR="005541BE" w:rsidRPr="00172245" w:rsidRDefault="005541BE" w:rsidP="005541BE">
      <w:pPr>
        <w:keepNext/>
        <w:widowControl w:val="0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172245">
        <w:rPr>
          <w:rFonts w:ascii="Times New Roman" w:hAnsi="Times New Roman"/>
          <w:i/>
          <w:sz w:val="24"/>
          <w:szCs w:val="24"/>
        </w:rPr>
        <w:t xml:space="preserve">(заполняется по факту передачи прав на использование </w:t>
      </w:r>
      <w:proofErr w:type="gramStart"/>
      <w:r w:rsidRPr="00172245">
        <w:rPr>
          <w:rFonts w:ascii="Times New Roman" w:hAnsi="Times New Roman"/>
          <w:i/>
          <w:sz w:val="24"/>
          <w:szCs w:val="24"/>
        </w:rPr>
        <w:t>ПО</w:t>
      </w:r>
      <w:proofErr w:type="gramEnd"/>
      <w:r w:rsidRPr="00172245">
        <w:rPr>
          <w:rFonts w:ascii="Times New Roman" w:hAnsi="Times New Roman"/>
          <w:i/>
          <w:sz w:val="24"/>
          <w:szCs w:val="24"/>
        </w:rPr>
        <w:t>)</w:t>
      </w:r>
    </w:p>
    <w:p w:rsidR="005541BE" w:rsidRPr="005541BE" w:rsidRDefault="005541BE" w:rsidP="005541BE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41BE" w:rsidRPr="005541BE" w:rsidRDefault="005541BE" w:rsidP="00172245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 xml:space="preserve">Акт приема-передачи прав на использование </w:t>
      </w:r>
      <w:proofErr w:type="gramStart"/>
      <w:r w:rsidRPr="005541BE">
        <w:rPr>
          <w:rFonts w:ascii="Times New Roman" w:hAnsi="Times New Roman"/>
          <w:sz w:val="24"/>
          <w:szCs w:val="24"/>
        </w:rPr>
        <w:t>ПО</w:t>
      </w:r>
      <w:proofErr w:type="gramEnd"/>
    </w:p>
    <w:p w:rsidR="005541BE" w:rsidRPr="005541BE" w:rsidRDefault="005541BE" w:rsidP="00172245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 xml:space="preserve">по договору </w:t>
      </w:r>
      <w:proofErr w:type="gramStart"/>
      <w:r w:rsidRPr="005541BE">
        <w:rPr>
          <w:rFonts w:ascii="Times New Roman" w:hAnsi="Times New Roman"/>
          <w:sz w:val="24"/>
          <w:szCs w:val="24"/>
        </w:rPr>
        <w:t>от</w:t>
      </w:r>
      <w:proofErr w:type="gramEnd"/>
      <w:r w:rsidRPr="005541BE">
        <w:rPr>
          <w:rFonts w:ascii="Times New Roman" w:hAnsi="Times New Roman"/>
          <w:sz w:val="24"/>
          <w:szCs w:val="24"/>
        </w:rPr>
        <w:t xml:space="preserve"> ___________ № _______</w:t>
      </w:r>
    </w:p>
    <w:p w:rsidR="005541BE" w:rsidRPr="005541BE" w:rsidRDefault="005541BE" w:rsidP="00172245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5541BE">
        <w:rPr>
          <w:rFonts w:ascii="Times New Roman" w:hAnsi="Times New Roman"/>
          <w:sz w:val="24"/>
          <w:szCs w:val="24"/>
        </w:rPr>
        <w:t>г</w:t>
      </w:r>
      <w:proofErr w:type="gramEnd"/>
      <w:r w:rsidRPr="005541BE">
        <w:rPr>
          <w:rFonts w:ascii="Times New Roman" w:hAnsi="Times New Roman"/>
          <w:sz w:val="24"/>
          <w:szCs w:val="24"/>
        </w:rPr>
        <w:t>. ___________</w:t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</w:r>
      <w:r w:rsidRPr="005541BE">
        <w:rPr>
          <w:rFonts w:ascii="Times New Roman" w:hAnsi="Times New Roman"/>
          <w:sz w:val="24"/>
          <w:szCs w:val="24"/>
        </w:rPr>
        <w:tab/>
        <w:t>___.________.___________</w:t>
      </w: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gramStart"/>
      <w:r w:rsidRPr="005541BE">
        <w:rPr>
          <w:rFonts w:ascii="Times New Roman" w:hAnsi="Times New Roman"/>
          <w:sz w:val="24"/>
          <w:szCs w:val="24"/>
        </w:rPr>
        <w:t xml:space="preserve">_____________________________, (далее – Лицензиат), в лице </w:t>
      </w:r>
      <w:r w:rsidRPr="005541BE">
        <w:rPr>
          <w:rFonts w:ascii="Times New Roman" w:hAnsi="Times New Roman"/>
          <w:iCs/>
          <w:sz w:val="24"/>
          <w:szCs w:val="24"/>
        </w:rPr>
        <w:t>_________________</w:t>
      </w:r>
      <w:r w:rsidRPr="005541BE">
        <w:rPr>
          <w:rFonts w:ascii="Times New Roman" w:hAnsi="Times New Roman"/>
          <w:sz w:val="24"/>
          <w:szCs w:val="24"/>
        </w:rPr>
        <w:t xml:space="preserve"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5541BE">
        <w:rPr>
          <w:rFonts w:ascii="Times New Roman" w:hAnsi="Times New Roman"/>
          <w:sz w:val="24"/>
          <w:szCs w:val="24"/>
        </w:rPr>
        <w:t>Доллежаля</w:t>
      </w:r>
      <w:proofErr w:type="spellEnd"/>
      <w:r w:rsidRPr="005541BE">
        <w:rPr>
          <w:rFonts w:ascii="Times New Roman" w:hAnsi="Times New Roman"/>
          <w:sz w:val="24"/>
          <w:szCs w:val="24"/>
        </w:rPr>
        <w:t>», (далее – Сублицензиат), в лице Заместителя Директора – Генерального конструктора по экономике и финансам Зубакова В.А., действующего на основании Доверенности от 01.07 2014 № Д-163-14, с другой стороны, именуемые в дальнейшем совместно как «Стороны» и по отдельности как «Сторона», заключили настоящий Акт приема-передачи</w:t>
      </w:r>
      <w:proofErr w:type="gramEnd"/>
      <w:r w:rsidRPr="005541BE">
        <w:rPr>
          <w:rFonts w:ascii="Times New Roman" w:hAnsi="Times New Roman"/>
          <w:sz w:val="24"/>
          <w:szCs w:val="24"/>
        </w:rPr>
        <w:t xml:space="preserve"> прав на использование ПО (далее – Акт) по Договору </w:t>
      </w:r>
      <w:proofErr w:type="gramStart"/>
      <w:r w:rsidRPr="005541BE">
        <w:rPr>
          <w:rFonts w:ascii="Times New Roman" w:hAnsi="Times New Roman"/>
          <w:sz w:val="24"/>
          <w:szCs w:val="24"/>
        </w:rPr>
        <w:t>от</w:t>
      </w:r>
      <w:proofErr w:type="gramEnd"/>
      <w:r w:rsidRPr="005541BE">
        <w:rPr>
          <w:rFonts w:ascii="Times New Roman" w:hAnsi="Times New Roman"/>
          <w:sz w:val="24"/>
          <w:szCs w:val="24"/>
        </w:rPr>
        <w:t xml:space="preserve"> __._______._________ № __________ (далее – Договор) о нижеследующем:</w:t>
      </w: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>1. Лицензиат передал, а Сублицензиат принял следующие лицензии: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99"/>
        <w:gridCol w:w="3320"/>
        <w:gridCol w:w="1817"/>
        <w:gridCol w:w="2495"/>
        <w:gridCol w:w="1790"/>
      </w:tblGrid>
      <w:tr w:rsidR="005541BE" w:rsidRPr="005541BE" w:rsidTr="005541BE">
        <w:tc>
          <w:tcPr>
            <w:tcW w:w="479" w:type="pct"/>
            <w:vAlign w:val="center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3" w:type="pct"/>
            <w:vAlign w:val="center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лицензии</w:t>
            </w:r>
          </w:p>
        </w:tc>
        <w:tc>
          <w:tcPr>
            <w:tcW w:w="872" w:type="pct"/>
            <w:vAlign w:val="center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197" w:type="pct"/>
            <w:vAlign w:val="center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59" w:type="pct"/>
            <w:vAlign w:val="center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Цена, руб., НДС не облагается</w:t>
            </w:r>
          </w:p>
        </w:tc>
      </w:tr>
      <w:tr w:rsidR="005541BE" w:rsidRPr="005541BE" w:rsidTr="005541BE">
        <w:tc>
          <w:tcPr>
            <w:tcW w:w="479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3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41BE" w:rsidRPr="005541BE" w:rsidTr="005541BE">
        <w:tc>
          <w:tcPr>
            <w:tcW w:w="479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93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pct"/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41BE" w:rsidRPr="005541BE" w:rsidTr="005541BE">
        <w:tc>
          <w:tcPr>
            <w:tcW w:w="4141" w:type="pct"/>
            <w:gridSpan w:val="4"/>
            <w:tcBorders>
              <w:bottom w:val="single" w:sz="4" w:space="0" w:color="auto"/>
            </w:tcBorders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859" w:type="pct"/>
            <w:tcBorders>
              <w:bottom w:val="single" w:sz="4" w:space="0" w:color="auto"/>
            </w:tcBorders>
          </w:tcPr>
          <w:p w:rsidR="005541BE" w:rsidRPr="005541BE" w:rsidRDefault="005541BE" w:rsidP="00172245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 xml:space="preserve">2. Стороны подтверждают, Лицензии полностью соответствует требованиям Договора. </w:t>
      </w: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 xml:space="preserve">3. Поставщик выполнил свои обязательства по передаче прав на использование </w:t>
      </w:r>
      <w:proofErr w:type="gramStart"/>
      <w:r w:rsidRPr="005541BE">
        <w:rPr>
          <w:rFonts w:ascii="Times New Roman" w:hAnsi="Times New Roman"/>
          <w:sz w:val="24"/>
          <w:szCs w:val="24"/>
        </w:rPr>
        <w:t>ПО</w:t>
      </w:r>
      <w:proofErr w:type="gramEnd"/>
      <w:r w:rsidRPr="005541BE">
        <w:rPr>
          <w:rFonts w:ascii="Times New Roman" w:hAnsi="Times New Roman"/>
          <w:sz w:val="24"/>
          <w:szCs w:val="24"/>
        </w:rPr>
        <w:t xml:space="preserve"> в срок и в полном объеме</w:t>
      </w:r>
      <w:r w:rsidRPr="005541BE">
        <w:rPr>
          <w:rFonts w:ascii="Times New Roman" w:hAnsi="Times New Roman"/>
          <w:i/>
          <w:sz w:val="24"/>
          <w:szCs w:val="24"/>
        </w:rPr>
        <w:t>.</w:t>
      </w: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>4. Согласно Договору размер лицензионного вознаграждения составляет</w:t>
      </w:r>
      <w:proofErr w:type="gramStart"/>
      <w:r w:rsidRPr="005541BE">
        <w:rPr>
          <w:rFonts w:ascii="Times New Roman" w:hAnsi="Times New Roman"/>
          <w:sz w:val="24"/>
          <w:szCs w:val="24"/>
        </w:rPr>
        <w:t xml:space="preserve"> ___ (______) </w:t>
      </w:r>
      <w:proofErr w:type="gramEnd"/>
      <w:r w:rsidRPr="005541BE">
        <w:rPr>
          <w:rFonts w:ascii="Times New Roman" w:hAnsi="Times New Roman"/>
          <w:sz w:val="24"/>
          <w:szCs w:val="24"/>
        </w:rPr>
        <w:t>руб. НДС не облагается.</w:t>
      </w: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>Сумма перечисленного аванса составила – аванс не перечислялся.</w:t>
      </w:r>
    </w:p>
    <w:p w:rsidR="005541BE" w:rsidRPr="005541BE" w:rsidRDefault="005541BE" w:rsidP="00172245">
      <w:pPr>
        <w:pStyle w:val="af1"/>
        <w:keepNext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541BE">
        <w:rPr>
          <w:rFonts w:ascii="Times New Roman" w:hAnsi="Times New Roman"/>
          <w:sz w:val="24"/>
          <w:szCs w:val="24"/>
        </w:rPr>
        <w:t>По настоящему Акту Лицензиату причитается к получению</w:t>
      </w:r>
      <w:proofErr w:type="gramStart"/>
      <w:r w:rsidRPr="005541BE">
        <w:rPr>
          <w:rFonts w:ascii="Times New Roman" w:hAnsi="Times New Roman"/>
          <w:sz w:val="24"/>
          <w:szCs w:val="24"/>
        </w:rPr>
        <w:t xml:space="preserve"> ____ (_______) </w:t>
      </w:r>
      <w:proofErr w:type="gramEnd"/>
      <w:r w:rsidRPr="005541BE">
        <w:rPr>
          <w:rFonts w:ascii="Times New Roman" w:hAnsi="Times New Roman"/>
          <w:sz w:val="24"/>
          <w:szCs w:val="24"/>
        </w:rPr>
        <w:t>руб.</w:t>
      </w:r>
    </w:p>
    <w:p w:rsidR="005541BE" w:rsidRDefault="005541BE" w:rsidP="005541BE">
      <w:pPr>
        <w:pStyle w:val="af1"/>
        <w:keepNext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72245" w:rsidRPr="005541BE" w:rsidRDefault="00172245" w:rsidP="005541BE">
      <w:pPr>
        <w:pStyle w:val="af1"/>
        <w:keepNext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5541BE" w:rsidRPr="005541BE" w:rsidRDefault="005541BE" w:rsidP="005541BE">
      <w:pPr>
        <w:pStyle w:val="af1"/>
        <w:keepNext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541BE">
        <w:rPr>
          <w:rFonts w:ascii="Times New Roman" w:hAnsi="Times New Roman"/>
          <w:b/>
          <w:sz w:val="24"/>
          <w:szCs w:val="24"/>
        </w:rPr>
        <w:t>ПОДПИСИ СТОРОН</w:t>
      </w:r>
    </w:p>
    <w:p w:rsidR="005541BE" w:rsidRPr="005541BE" w:rsidRDefault="005541BE" w:rsidP="005541BE">
      <w:pPr>
        <w:pStyle w:val="af1"/>
        <w:keepNext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5541BE" w:rsidRPr="005541BE" w:rsidTr="005541BE">
        <w:trPr>
          <w:trHeight w:val="451"/>
        </w:trPr>
        <w:tc>
          <w:tcPr>
            <w:tcW w:w="4361" w:type="dxa"/>
            <w:hideMark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41B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hideMark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41B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5541BE" w:rsidRPr="005541BE" w:rsidTr="005541BE">
        <w:tc>
          <w:tcPr>
            <w:tcW w:w="4361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541BE">
              <w:rPr>
                <w:rFonts w:ascii="Times New Roman" w:hAnsi="Times New Roman"/>
                <w:sz w:val="24"/>
                <w:szCs w:val="24"/>
                <w:lang w:val="ru-RU"/>
              </w:rPr>
              <w:t>Заместитель Директора – Генерального конструктора по экономике и финансам</w:t>
            </w:r>
            <w:r w:rsidRPr="005541BE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41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5541BE">
              <w:rPr>
                <w:rFonts w:ascii="Times New Roman" w:hAnsi="Times New Roman"/>
                <w:sz w:val="24"/>
                <w:szCs w:val="24"/>
              </w:rPr>
              <w:t>/</w:t>
            </w:r>
            <w:r w:rsidRPr="005541BE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5541BE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5541BE" w:rsidRPr="005541BE" w:rsidTr="005541BE">
        <w:tc>
          <w:tcPr>
            <w:tcW w:w="4361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541BE" w:rsidRPr="005541BE" w:rsidTr="005541BE">
        <w:tc>
          <w:tcPr>
            <w:tcW w:w="4361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hideMark/>
          </w:tcPr>
          <w:p w:rsidR="005541BE" w:rsidRPr="005541BE" w:rsidRDefault="005541BE" w:rsidP="005541BE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541BE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CC0943" w:rsidRDefault="00CC0943" w:rsidP="008658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0943" w:rsidRDefault="00CC09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pacing w:val="-4"/>
          <w:sz w:val="24"/>
          <w:szCs w:val="24"/>
        </w:rPr>
        <w:t>4</w:t>
      </w:r>
      <w:r w:rsidRPr="00AB50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AB503F" w:rsidRPr="00AB503F" w:rsidRDefault="00AB503F" w:rsidP="00AB503F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t>к Договору № ___________</w:t>
      </w:r>
    </w:p>
    <w:p w:rsidR="00AB503F" w:rsidRPr="00AB503F" w:rsidRDefault="00AB503F" w:rsidP="00AB503F">
      <w:pPr>
        <w:pStyle w:val="af3"/>
        <w:keepNext/>
        <w:widowControl w:val="0"/>
        <w:jc w:val="right"/>
        <w:rPr>
          <w:spacing w:val="-4"/>
          <w:sz w:val="24"/>
          <w:szCs w:val="24"/>
        </w:rPr>
      </w:pPr>
      <w:r w:rsidRPr="00AB503F">
        <w:rPr>
          <w:spacing w:val="-4"/>
          <w:sz w:val="24"/>
          <w:szCs w:val="24"/>
        </w:rPr>
        <w:t>от «____» _________201_ г.</w:t>
      </w:r>
    </w:p>
    <w:p w:rsidR="00AB503F" w:rsidRPr="00AB503F" w:rsidRDefault="00AB503F" w:rsidP="00AB503F">
      <w:pPr>
        <w:pStyle w:val="af3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AB503F" w:rsidRPr="00AB503F" w:rsidRDefault="00AB503F" w:rsidP="00AB503F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AB503F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AB503F" w:rsidRPr="00AB503F" w:rsidRDefault="00AB503F" w:rsidP="00AB503F">
      <w:pPr>
        <w:pStyle w:val="7"/>
        <w:widowControl w:val="0"/>
        <w:tabs>
          <w:tab w:val="left" w:pos="708"/>
        </w:tabs>
        <w:spacing w:before="0" w:line="240" w:lineRule="auto"/>
        <w:rPr>
          <w:rFonts w:ascii="Times New Roman" w:eastAsia="Times New Roman" w:hAnsi="Times New Roman" w:cs="Times New Roman"/>
          <w:color w:val="404040"/>
          <w:spacing w:val="-4"/>
          <w:sz w:val="24"/>
          <w:szCs w:val="24"/>
        </w:rPr>
      </w:pPr>
    </w:p>
    <w:p w:rsidR="00AB503F" w:rsidRPr="00AB503F" w:rsidRDefault="00AB503F" w:rsidP="00AB503F">
      <w:pPr>
        <w:pStyle w:val="Normal1"/>
        <w:keepNext/>
        <w:spacing w:line="240" w:lineRule="auto"/>
        <w:ind w:left="0" w:right="-1" w:firstLine="403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AB503F">
        <w:rPr>
          <w:b w:val="0"/>
          <w:bCs w:val="0"/>
          <w:spacing w:val="-4"/>
          <w:sz w:val="24"/>
          <w:szCs w:val="24"/>
        </w:rPr>
        <w:t xml:space="preserve">Лицензиат (далее - Сторона 1) и Сублицензиат (далее - Сторона 2) </w:t>
      </w:r>
      <w:r w:rsidRPr="00AB503F">
        <w:rPr>
          <w:b w:val="0"/>
          <w:bCs w:val="0"/>
          <w:spacing w:val="-4"/>
          <w:sz w:val="24"/>
          <w:szCs w:val="24"/>
          <w:vertAlign w:val="superscript"/>
        </w:rPr>
        <w:t xml:space="preserve"> </w:t>
      </w:r>
      <w:r w:rsidRPr="00AB503F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AB503F" w:rsidRPr="00AB503F" w:rsidRDefault="00AB503F" w:rsidP="00AB503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</w:p>
    <w:p w:rsidR="00AB503F" w:rsidRPr="00AB503F" w:rsidRDefault="00AB503F" w:rsidP="00AB503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AB503F">
        <w:rPr>
          <w:b w:val="0"/>
          <w:bCs w:val="0"/>
          <w:spacing w:val="-4"/>
          <w:sz w:val="24"/>
          <w:szCs w:val="24"/>
        </w:rPr>
        <w:t xml:space="preserve">1. О цене Договора: </w:t>
      </w:r>
    </w:p>
    <w:p w:rsidR="00AB503F" w:rsidRPr="00AB503F" w:rsidRDefault="00AB503F" w:rsidP="00AB503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AB503F">
        <w:rPr>
          <w:b w:val="0"/>
          <w:bCs w:val="0"/>
          <w:spacing w:val="-4"/>
          <w:sz w:val="24"/>
          <w:szCs w:val="24"/>
        </w:rPr>
        <w:t>Цена Договора включает:</w:t>
      </w:r>
    </w:p>
    <w:p w:rsidR="00AB503F" w:rsidRPr="00AB503F" w:rsidRDefault="00AB503F" w:rsidP="00AB503F">
      <w:pPr>
        <w:keepNext/>
        <w:widowControl w:val="0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bCs/>
          <w:spacing w:val="-4"/>
          <w:sz w:val="24"/>
          <w:szCs w:val="24"/>
        </w:rPr>
      </w:pPr>
      <w:r w:rsidRPr="00AB503F">
        <w:rPr>
          <w:rFonts w:ascii="Times New Roman" w:hAnsi="Times New Roman"/>
          <w:bCs/>
          <w:spacing w:val="-4"/>
          <w:sz w:val="24"/>
          <w:szCs w:val="24"/>
        </w:rPr>
        <w:t>Лицензионное вознаграждения (п.1 Спецификации), которое составляет</w:t>
      </w:r>
      <w:proofErr w:type="gramStart"/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 _____________ (________________________________) </w:t>
      </w:r>
      <w:proofErr w:type="gramEnd"/>
      <w:r w:rsidRPr="00AB503F">
        <w:rPr>
          <w:rFonts w:ascii="Times New Roman" w:hAnsi="Times New Roman"/>
          <w:bCs/>
          <w:spacing w:val="-4"/>
          <w:sz w:val="24"/>
          <w:szCs w:val="24"/>
        </w:rPr>
        <w:t>рублей ___ копеек, НДС не облагается на основании пп.26 п.2 ст.149 НК РФ.</w:t>
      </w:r>
    </w:p>
    <w:p w:rsidR="00AB503F" w:rsidRPr="00AB503F" w:rsidRDefault="00AB503F" w:rsidP="00AB503F">
      <w:pPr>
        <w:keepNext/>
        <w:widowControl w:val="0"/>
        <w:spacing w:after="0" w:line="240" w:lineRule="auto"/>
        <w:ind w:left="705"/>
        <w:jc w:val="both"/>
        <w:rPr>
          <w:rFonts w:ascii="Times New Roman" w:hAnsi="Times New Roman"/>
          <w:bCs/>
          <w:spacing w:val="-4"/>
          <w:sz w:val="24"/>
          <w:szCs w:val="24"/>
        </w:rPr>
      </w:pPr>
    </w:p>
    <w:p w:rsidR="00AB503F" w:rsidRPr="00AB503F" w:rsidRDefault="00AB503F" w:rsidP="00AB503F">
      <w:pPr>
        <w:keepNext/>
        <w:widowControl w:val="0"/>
        <w:spacing w:after="0" w:line="240" w:lineRule="auto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AB503F">
        <w:rPr>
          <w:rFonts w:ascii="Times New Roman" w:hAnsi="Times New Roman"/>
          <w:bCs/>
          <w:spacing w:val="-4"/>
          <w:sz w:val="24"/>
          <w:szCs w:val="24"/>
        </w:rPr>
        <w:t>1.2.</w:t>
      </w:r>
      <w:r w:rsidRPr="00AB503F">
        <w:rPr>
          <w:rFonts w:ascii="Times New Roman" w:hAnsi="Times New Roman"/>
          <w:bCs/>
          <w:spacing w:val="-4"/>
          <w:sz w:val="24"/>
          <w:szCs w:val="24"/>
        </w:rPr>
        <w:tab/>
        <w:t>Стоимость услуг (п.2 Спецификации), которая составляет</w:t>
      </w:r>
      <w:proofErr w:type="gramStart"/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 _____________ (________________________________) </w:t>
      </w:r>
      <w:proofErr w:type="gramEnd"/>
      <w:r w:rsidRPr="00AB503F">
        <w:rPr>
          <w:rFonts w:ascii="Times New Roman" w:hAnsi="Times New Roman"/>
          <w:bCs/>
          <w:spacing w:val="-4"/>
          <w:sz w:val="24"/>
          <w:szCs w:val="24"/>
        </w:rPr>
        <w:t>рублей ___ копеек, в том числе НДС (18%), что составляет _____________ (________________________________________________) рублей ___ копеек</w:t>
      </w:r>
      <w:r w:rsidRPr="00AB503F">
        <w:rPr>
          <w:rFonts w:ascii="Times New Roman" w:hAnsi="Times New Roman"/>
          <w:b/>
          <w:bCs/>
          <w:spacing w:val="-4"/>
          <w:sz w:val="24"/>
          <w:szCs w:val="24"/>
        </w:rPr>
        <w:t xml:space="preserve">. </w:t>
      </w:r>
    </w:p>
    <w:p w:rsidR="00AB503F" w:rsidRPr="00AB503F" w:rsidRDefault="00AB503F" w:rsidP="00AB503F">
      <w:pPr>
        <w:keepNext/>
        <w:widowControl w:val="0"/>
        <w:spacing w:after="0" w:line="240" w:lineRule="auto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B503F" w:rsidRPr="00AB503F" w:rsidRDefault="00AB503F" w:rsidP="00AB503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AB503F">
        <w:rPr>
          <w:b w:val="0"/>
          <w:bCs w:val="0"/>
          <w:spacing w:val="-4"/>
          <w:sz w:val="24"/>
          <w:szCs w:val="24"/>
        </w:rPr>
        <w:t xml:space="preserve"> 2. О </w:t>
      </w:r>
      <w:proofErr w:type="gramStart"/>
      <w:r w:rsidRPr="00AB503F">
        <w:rPr>
          <w:b w:val="0"/>
          <w:bCs w:val="0"/>
          <w:spacing w:val="-4"/>
          <w:sz w:val="24"/>
          <w:szCs w:val="24"/>
        </w:rPr>
        <w:t>порядке</w:t>
      </w:r>
      <w:proofErr w:type="gramEnd"/>
      <w:r w:rsidRPr="00AB503F">
        <w:rPr>
          <w:b w:val="0"/>
          <w:bCs w:val="0"/>
          <w:spacing w:val="-4"/>
          <w:sz w:val="24"/>
          <w:szCs w:val="24"/>
        </w:rPr>
        <w:t xml:space="preserve"> оплаты по Договору:</w:t>
      </w:r>
    </w:p>
    <w:p w:rsidR="00AB503F" w:rsidRPr="00AB503F" w:rsidRDefault="00AB503F" w:rsidP="00AB503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</w:p>
    <w:p w:rsidR="00AB503F" w:rsidRPr="00AB503F" w:rsidRDefault="00AB503F" w:rsidP="00AB503F">
      <w:pPr>
        <w:keepNext/>
        <w:widowControl w:val="0"/>
        <w:spacing w:after="0" w:line="240" w:lineRule="auto"/>
        <w:jc w:val="both"/>
        <w:rPr>
          <w:rFonts w:ascii="Times New Roman" w:hAnsi="Times New Roman"/>
          <w:bCs/>
          <w:spacing w:val="-4"/>
          <w:sz w:val="24"/>
          <w:szCs w:val="24"/>
        </w:rPr>
      </w:pPr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2.1.  </w:t>
      </w:r>
      <w:proofErr w:type="gramStart"/>
      <w:r w:rsidRPr="00AB503F">
        <w:rPr>
          <w:rFonts w:ascii="Times New Roman" w:hAnsi="Times New Roman"/>
          <w:bCs/>
          <w:spacing w:val="-4"/>
          <w:sz w:val="24"/>
          <w:szCs w:val="24"/>
        </w:rPr>
        <w:t>Первый платеж в размере 100 (Сто) % от размера лицензионного вознаграждения (п.1.1 настоящего Соглашения),  равный  _____________ (________________________________) рублей ___ копеек осуществляется Стороной 2 в течение 30 (Тридцати) рабочих дней со дня подписания обеими Сторонами Акта приема-передачи прав на ПО, по выставленному Стороной 1 счёту.</w:t>
      </w:r>
      <w:proofErr w:type="gramEnd"/>
    </w:p>
    <w:p w:rsidR="00AB503F" w:rsidRPr="00AB503F" w:rsidRDefault="00AB503F" w:rsidP="00AB503F">
      <w:pPr>
        <w:keepNext/>
        <w:widowControl w:val="0"/>
        <w:spacing w:after="0" w:line="240" w:lineRule="auto"/>
        <w:jc w:val="both"/>
        <w:rPr>
          <w:rFonts w:ascii="Times New Roman" w:hAnsi="Times New Roman"/>
          <w:bCs/>
          <w:spacing w:val="-4"/>
          <w:sz w:val="24"/>
          <w:szCs w:val="24"/>
        </w:rPr>
      </w:pPr>
    </w:p>
    <w:p w:rsidR="00AB503F" w:rsidRPr="00AB503F" w:rsidRDefault="00AB503F" w:rsidP="00AB503F">
      <w:pPr>
        <w:keepNext/>
        <w:widowControl w:val="0"/>
        <w:spacing w:after="0" w:line="240" w:lineRule="auto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AB503F">
        <w:rPr>
          <w:rFonts w:ascii="Times New Roman" w:hAnsi="Times New Roman"/>
          <w:bCs/>
          <w:spacing w:val="-4"/>
          <w:sz w:val="24"/>
          <w:szCs w:val="24"/>
        </w:rPr>
        <w:t>2.2.</w:t>
      </w:r>
      <w:r w:rsidRPr="00AB503F">
        <w:rPr>
          <w:rFonts w:ascii="Times New Roman" w:hAnsi="Times New Roman"/>
          <w:bCs/>
          <w:spacing w:val="-4"/>
          <w:sz w:val="24"/>
          <w:szCs w:val="24"/>
          <w:vertAlign w:val="superscript"/>
        </w:rPr>
        <w:tab/>
      </w:r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Оплата стоимости услуг </w:t>
      </w:r>
      <w:r w:rsidRPr="00AB503F">
        <w:rPr>
          <w:rFonts w:ascii="Times New Roman" w:hAnsi="Times New Roman"/>
          <w:sz w:val="24"/>
          <w:szCs w:val="24"/>
        </w:rPr>
        <w:t xml:space="preserve"> (</w:t>
      </w:r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п.1.2  настоящего Соглашения) осуществляется Стороной 2 по факту оказания услуг, ежеквартально </w:t>
      </w:r>
      <w:r w:rsidRPr="00AB503F">
        <w:rPr>
          <w:rFonts w:ascii="Times New Roman" w:hAnsi="Times New Roman"/>
          <w:b/>
          <w:bCs/>
          <w:i/>
          <w:spacing w:val="-4"/>
          <w:sz w:val="24"/>
          <w:szCs w:val="24"/>
          <w:u w:val="single"/>
        </w:rPr>
        <w:t>(или иной период времени)</w:t>
      </w:r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 равными платежами в размере</w:t>
      </w:r>
      <w:proofErr w:type="gramStart"/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 _____________ (________________________________) </w:t>
      </w:r>
      <w:proofErr w:type="gramEnd"/>
      <w:r w:rsidRPr="00AB503F">
        <w:rPr>
          <w:rFonts w:ascii="Times New Roman" w:hAnsi="Times New Roman"/>
          <w:bCs/>
          <w:spacing w:val="-4"/>
          <w:sz w:val="24"/>
          <w:szCs w:val="24"/>
        </w:rPr>
        <w:t>рублей ___ копеек, в том числе НДС (18%),  что составляет _____________ (________________________________________________) рублей ___ копеек в течение срока действия договора. При этом первый платеж осуществляется Стороной 2 в течение 15 (Пятнадцати) рабочих дней со дня подписания обеими Сторонами Акта сдачи-приемки оказанных услуг, по выставленному Стороной 1 счету и счету-фактуре (в случае наличия), далее в течение 15 (Пятнадцати) рабочих дней периода, следующего за оплаченным</w:t>
      </w:r>
      <w:proofErr w:type="gramStart"/>
      <w:r w:rsidRPr="00AB503F">
        <w:rPr>
          <w:rFonts w:ascii="Times New Roman" w:hAnsi="Times New Roman"/>
          <w:bCs/>
          <w:spacing w:val="-4"/>
          <w:sz w:val="24"/>
          <w:szCs w:val="24"/>
        </w:rPr>
        <w:t>.</w:t>
      </w:r>
      <w:proofErr w:type="gramEnd"/>
      <w:r w:rsidRPr="00AB503F">
        <w:rPr>
          <w:rFonts w:ascii="Times New Roman" w:hAnsi="Times New Roman"/>
          <w:bCs/>
          <w:spacing w:val="-4"/>
          <w:sz w:val="24"/>
          <w:szCs w:val="24"/>
        </w:rPr>
        <w:t xml:space="preserve"> (</w:t>
      </w:r>
      <w:proofErr w:type="gramStart"/>
      <w:r w:rsidRPr="00AB503F">
        <w:rPr>
          <w:rFonts w:ascii="Times New Roman" w:hAnsi="Times New Roman"/>
          <w:bCs/>
          <w:spacing w:val="-4"/>
          <w:sz w:val="24"/>
          <w:szCs w:val="24"/>
        </w:rPr>
        <w:t>и</w:t>
      </w:r>
      <w:proofErr w:type="gramEnd"/>
      <w:r w:rsidRPr="00AB503F">
        <w:rPr>
          <w:rFonts w:ascii="Times New Roman" w:hAnsi="Times New Roman"/>
          <w:bCs/>
          <w:spacing w:val="-4"/>
          <w:sz w:val="24"/>
          <w:szCs w:val="24"/>
        </w:rPr>
        <w:t>ли иной порядок оплаты услуг.)</w:t>
      </w:r>
      <w:r w:rsidRPr="00AB503F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</w:p>
    <w:p w:rsidR="00AB503F" w:rsidRPr="00AB503F" w:rsidRDefault="00AB503F" w:rsidP="00DE0FE4">
      <w:pPr>
        <w:keepNext/>
        <w:widowControl w:val="0"/>
        <w:spacing w:after="0" w:line="240" w:lineRule="auto"/>
        <w:jc w:val="center"/>
        <w:rPr>
          <w:rFonts w:ascii="Times New Roman" w:hAnsi="Times New Roman"/>
          <w:bCs/>
          <w:spacing w:val="-4"/>
          <w:sz w:val="24"/>
          <w:szCs w:val="24"/>
        </w:rPr>
      </w:pPr>
    </w:p>
    <w:p w:rsidR="00AB503F" w:rsidRPr="00AB503F" w:rsidRDefault="00AB503F" w:rsidP="00961911">
      <w:pPr>
        <w:pStyle w:val="Normal1"/>
        <w:keepNext/>
        <w:spacing w:line="240" w:lineRule="auto"/>
        <w:ind w:left="0" w:right="-1"/>
        <w:rPr>
          <w:b w:val="0"/>
          <w:bCs w:val="0"/>
          <w:spacing w:val="-4"/>
          <w:sz w:val="24"/>
          <w:szCs w:val="24"/>
        </w:rPr>
      </w:pPr>
    </w:p>
    <w:p w:rsidR="00AB503F" w:rsidRPr="00AB503F" w:rsidRDefault="00AB503F" w:rsidP="00AB503F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AB503F">
        <w:rPr>
          <w:rFonts w:ascii="Times New Roman" w:hAnsi="Times New Roman"/>
          <w:b/>
          <w:bCs/>
          <w:spacing w:val="-4"/>
          <w:sz w:val="24"/>
          <w:szCs w:val="24"/>
        </w:rPr>
        <w:t>ПОДПИСИ СТОРОН</w:t>
      </w:r>
    </w:p>
    <w:p w:rsidR="00AB503F" w:rsidRPr="00AB503F" w:rsidRDefault="00AB503F" w:rsidP="00AB503F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4"/>
          <w:szCs w:val="24"/>
        </w:rPr>
      </w:pP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AB503F" w:rsidRPr="00AB503F" w:rsidTr="004B2A16">
        <w:trPr>
          <w:trHeight w:val="451"/>
        </w:trPr>
        <w:tc>
          <w:tcPr>
            <w:tcW w:w="4361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B503F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B503F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AB503F" w:rsidRPr="00AB503F" w:rsidTr="004B2A16">
        <w:tc>
          <w:tcPr>
            <w:tcW w:w="4361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B503F">
              <w:rPr>
                <w:rFonts w:ascii="Times New Roman" w:hAnsi="Times New Roman"/>
                <w:sz w:val="24"/>
                <w:szCs w:val="24"/>
                <w:lang w:val="ru-RU"/>
              </w:rPr>
              <w:t>Заместитель Директора – Генерального конструктора по экономике и финансам</w:t>
            </w:r>
            <w:r w:rsidRPr="00AB503F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50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AB503F">
              <w:rPr>
                <w:rFonts w:ascii="Times New Roman" w:hAnsi="Times New Roman"/>
                <w:sz w:val="24"/>
                <w:szCs w:val="24"/>
              </w:rPr>
              <w:t>/</w:t>
            </w:r>
            <w:r w:rsidRPr="00AB503F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AB503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AB503F" w:rsidRPr="00AB503F" w:rsidTr="004B2A16">
        <w:tc>
          <w:tcPr>
            <w:tcW w:w="4361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B503F" w:rsidRPr="00AB503F" w:rsidTr="004B2A16">
        <w:tc>
          <w:tcPr>
            <w:tcW w:w="4361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AB503F" w:rsidRPr="00AB503F" w:rsidRDefault="00AB503F" w:rsidP="00AB503F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B503F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FF7EEE" w:rsidRDefault="00FF7EEE" w:rsidP="00AB50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7EEE" w:rsidRDefault="00FF7E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61911" w:rsidRPr="00AB503F" w:rsidRDefault="00961911" w:rsidP="00961911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pacing w:val="-4"/>
          <w:sz w:val="24"/>
          <w:szCs w:val="24"/>
        </w:rPr>
        <w:t>5</w:t>
      </w:r>
      <w:r w:rsidRPr="00AB50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961911" w:rsidRPr="00AB503F" w:rsidRDefault="00961911" w:rsidP="00961911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t>к Договору № ___________</w:t>
      </w:r>
    </w:p>
    <w:p w:rsidR="00961911" w:rsidRPr="00AB503F" w:rsidRDefault="00961911" w:rsidP="00961911">
      <w:pPr>
        <w:pStyle w:val="af3"/>
        <w:keepNext/>
        <w:widowControl w:val="0"/>
        <w:jc w:val="right"/>
        <w:rPr>
          <w:spacing w:val="-4"/>
          <w:sz w:val="24"/>
          <w:szCs w:val="24"/>
        </w:rPr>
      </w:pPr>
      <w:r w:rsidRPr="00AB503F">
        <w:rPr>
          <w:spacing w:val="-4"/>
          <w:sz w:val="24"/>
          <w:szCs w:val="24"/>
        </w:rPr>
        <w:t>от «____» _________201_ г.</w:t>
      </w:r>
    </w:p>
    <w:p w:rsidR="00961911" w:rsidRPr="00AB503F" w:rsidRDefault="00961911" w:rsidP="00961911">
      <w:pPr>
        <w:pStyle w:val="af3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961911" w:rsidRDefault="00961911" w:rsidP="00961911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961911" w:rsidRPr="001C5E65" w:rsidRDefault="00961911" w:rsidP="0096191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961911" w:rsidRPr="00FB73F8" w:rsidRDefault="00961911" w:rsidP="00961911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</w:t>
      </w:r>
      <w:r>
        <w:rPr>
          <w:rFonts w:ascii="Times New Roman" w:hAnsi="Times New Roman"/>
          <w:bCs/>
          <w:sz w:val="24"/>
          <w:szCs w:val="24"/>
        </w:rPr>
        <w:t xml:space="preserve">(Лицензиат) </w:t>
      </w:r>
      <w:r w:rsidRPr="00FB73F8">
        <w:rPr>
          <w:rFonts w:ascii="Times New Roman" w:hAnsi="Times New Roman"/>
          <w:bCs/>
          <w:sz w:val="24"/>
          <w:szCs w:val="24"/>
        </w:rPr>
        <w:t>гарантирует Стороне 2</w:t>
      </w:r>
      <w:r>
        <w:rPr>
          <w:rFonts w:ascii="Times New Roman" w:hAnsi="Times New Roman"/>
          <w:bCs/>
          <w:sz w:val="24"/>
          <w:szCs w:val="24"/>
        </w:rPr>
        <w:t xml:space="preserve"> (Сублицензиат)</w:t>
      </w:r>
      <w:r w:rsidRPr="00FB73F8">
        <w:rPr>
          <w:rFonts w:ascii="Times New Roman" w:hAnsi="Times New Roman"/>
          <w:bCs/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961911" w:rsidRPr="00FB73F8" w:rsidRDefault="00961911" w:rsidP="00961911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961911" w:rsidRPr="00FB73F8" w:rsidRDefault="00961911" w:rsidP="00961911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AD2B6E">
        <w:rPr>
          <w:rFonts w:ascii="Times New Roman" w:hAnsi="Times New Roman"/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rFonts w:ascii="Times New Roman" w:hAnsi="Times New Roman"/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rFonts w:ascii="Times New Roman" w:hAnsi="Times New Roman"/>
          <w:color w:val="000000"/>
          <w:shd w:val="clear" w:color="auto" w:fill="FEFFFF"/>
          <w:lang w:bidi="he-IL"/>
        </w:rPr>
        <w:t>»</w:t>
      </w:r>
      <w:r w:rsidRPr="00AD2B6E">
        <w:rPr>
          <w:rFonts w:ascii="Times New Roman" w:hAnsi="Times New Roman"/>
          <w:bCs/>
          <w:sz w:val="24"/>
          <w:szCs w:val="24"/>
        </w:rPr>
        <w:t>,</w:t>
      </w:r>
      <w:r w:rsidRPr="00FB73F8">
        <w:rPr>
          <w:rFonts w:ascii="Times New Roman" w:hAnsi="Times New Roman"/>
          <w:bCs/>
          <w:sz w:val="24"/>
          <w:szCs w:val="24"/>
        </w:rPr>
        <w:t xml:space="preserve">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</w:t>
      </w:r>
      <w:r w:rsidRPr="00AD2B6E">
        <w:rPr>
          <w:rFonts w:ascii="Times New Roman" w:hAnsi="Times New Roman"/>
          <w:bCs/>
          <w:sz w:val="24"/>
          <w:szCs w:val="24"/>
        </w:rPr>
        <w:t>«</w:t>
      </w:r>
      <w:proofErr w:type="spellStart"/>
      <w:r w:rsidRPr="00AD2B6E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AD2B6E"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B73F8">
        <w:rPr>
          <w:rFonts w:ascii="Times New Roman" w:hAnsi="Times New Roman"/>
          <w:bCs/>
          <w:sz w:val="24"/>
          <w:szCs w:val="24"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(в том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B73F8">
        <w:rPr>
          <w:rFonts w:ascii="Times New Roman" w:hAnsi="Times New Roman"/>
          <w:bCs/>
          <w:sz w:val="24"/>
          <w:szCs w:val="24"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rFonts w:ascii="Times New Roman" w:hAnsi="Times New Roman"/>
          <w:bCs/>
          <w:sz w:val="24"/>
          <w:szCs w:val="24"/>
        </w:rPr>
        <w:t xml:space="preserve"> а также, обязу</w:t>
      </w:r>
      <w:r>
        <w:rPr>
          <w:rFonts w:ascii="Times New Roman" w:hAnsi="Times New Roman"/>
          <w:bCs/>
          <w:sz w:val="24"/>
          <w:szCs w:val="24"/>
        </w:rPr>
        <w:t>е</w:t>
      </w:r>
      <w:r w:rsidRPr="00AD2B6E">
        <w:rPr>
          <w:rFonts w:ascii="Times New Roman" w:hAnsi="Times New Roman"/>
          <w:bCs/>
          <w:sz w:val="24"/>
          <w:szCs w:val="24"/>
        </w:rPr>
        <w:t xml:space="preserve">тся возместить </w:t>
      </w:r>
      <w:r w:rsidRPr="00FB73F8">
        <w:rPr>
          <w:rFonts w:ascii="Times New Roman" w:hAnsi="Times New Roman"/>
          <w:bCs/>
          <w:sz w:val="24"/>
          <w:szCs w:val="24"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961911" w:rsidRDefault="00961911" w:rsidP="00961911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961911" w:rsidRDefault="00961911" w:rsidP="00961911">
      <w:pPr>
        <w:jc w:val="center"/>
        <w:rPr>
          <w:rFonts w:ascii="Times New Roman" w:hAnsi="Times New Roman"/>
          <w:b/>
          <w:sz w:val="24"/>
          <w:szCs w:val="24"/>
        </w:rPr>
      </w:pPr>
    </w:p>
    <w:p w:rsidR="00961911" w:rsidRDefault="00961911" w:rsidP="00961911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961911" w:rsidRPr="00D2569B" w:rsidTr="004B2A16">
        <w:trPr>
          <w:trHeight w:val="451"/>
        </w:trPr>
        <w:tc>
          <w:tcPr>
            <w:tcW w:w="4361" w:type="dxa"/>
            <w:shd w:val="clear" w:color="auto" w:fill="auto"/>
          </w:tcPr>
          <w:p w:rsidR="00961911" w:rsidRPr="00FB65A8" w:rsidRDefault="00961911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961911" w:rsidRPr="00D2569B" w:rsidTr="004B2A16">
        <w:tc>
          <w:tcPr>
            <w:tcW w:w="4361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Заместитель Директора – Генерального конструктора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D2569B">
              <w:rPr>
                <w:rFonts w:ascii="Times New Roman" w:hAnsi="Times New Roman"/>
                <w:sz w:val="24"/>
                <w:szCs w:val="24"/>
              </w:rPr>
              <w:t>/</w:t>
            </w: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D2569B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961911" w:rsidRPr="00D2569B" w:rsidTr="004B2A16">
        <w:tc>
          <w:tcPr>
            <w:tcW w:w="4361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61911" w:rsidRPr="00D2569B" w:rsidTr="004B2A16">
        <w:tc>
          <w:tcPr>
            <w:tcW w:w="4361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61911" w:rsidRPr="00D2569B" w:rsidRDefault="00961911" w:rsidP="004B2A16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961911" w:rsidRDefault="00961911" w:rsidP="00AB50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1911" w:rsidRDefault="009619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D7516" w:rsidRPr="00AB503F" w:rsidRDefault="009D7516" w:rsidP="009D7516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pacing w:val="-4"/>
          <w:sz w:val="24"/>
          <w:szCs w:val="24"/>
        </w:rPr>
        <w:t>6</w:t>
      </w:r>
      <w:r w:rsidRPr="00AB503F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9D7516" w:rsidRPr="00AB503F" w:rsidRDefault="009D7516" w:rsidP="009D7516">
      <w:pPr>
        <w:keepNext/>
        <w:widowControl w:val="0"/>
        <w:spacing w:after="0" w:line="240" w:lineRule="auto"/>
        <w:jc w:val="right"/>
        <w:rPr>
          <w:rFonts w:ascii="Times New Roman" w:hAnsi="Times New Roman"/>
          <w:spacing w:val="-4"/>
          <w:sz w:val="24"/>
          <w:szCs w:val="24"/>
        </w:rPr>
      </w:pPr>
      <w:r w:rsidRPr="00AB503F">
        <w:rPr>
          <w:rFonts w:ascii="Times New Roman" w:hAnsi="Times New Roman"/>
          <w:spacing w:val="-4"/>
          <w:sz w:val="24"/>
          <w:szCs w:val="24"/>
        </w:rPr>
        <w:t>к Договору № ___________</w:t>
      </w:r>
    </w:p>
    <w:p w:rsidR="009D7516" w:rsidRPr="00AB503F" w:rsidRDefault="009D7516" w:rsidP="009D7516">
      <w:pPr>
        <w:pStyle w:val="af3"/>
        <w:keepNext/>
        <w:widowControl w:val="0"/>
        <w:jc w:val="right"/>
        <w:rPr>
          <w:spacing w:val="-4"/>
          <w:sz w:val="24"/>
          <w:szCs w:val="24"/>
        </w:rPr>
      </w:pPr>
      <w:r w:rsidRPr="00AB503F">
        <w:rPr>
          <w:spacing w:val="-4"/>
          <w:sz w:val="24"/>
          <w:szCs w:val="24"/>
        </w:rPr>
        <w:t>от «____» _________201_ г.</w:t>
      </w:r>
    </w:p>
    <w:p w:rsidR="009D7516" w:rsidRPr="00732085" w:rsidRDefault="009D7516" w:rsidP="009D7516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9D7516" w:rsidRPr="00732085" w:rsidRDefault="009D7516" w:rsidP="009D7516">
      <w:pPr>
        <w:pStyle w:val="-0"/>
        <w:keepNext/>
        <w:numPr>
          <w:ilvl w:val="0"/>
          <w:numId w:val="3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>
        <w:rPr>
          <w:b/>
          <w:i/>
        </w:rPr>
        <w:t xml:space="preserve"> (Лицензиат)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>
        <w:rPr>
          <w:b/>
          <w:i/>
        </w:rPr>
        <w:t xml:space="preserve"> (Сублицензиат)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9D7516" w:rsidRPr="00117BB0" w:rsidRDefault="009D7516" w:rsidP="009D7516">
      <w:pPr>
        <w:pStyle w:val="-0"/>
        <w:keepNext/>
        <w:numPr>
          <w:ilvl w:val="0"/>
          <w:numId w:val="3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9D7516" w:rsidRPr="00117BB0" w:rsidRDefault="009D7516" w:rsidP="009D7516">
      <w:pPr>
        <w:pStyle w:val="-0"/>
        <w:keepNext/>
        <w:numPr>
          <w:ilvl w:val="0"/>
          <w:numId w:val="3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9D7516" w:rsidRPr="00117BB0" w:rsidRDefault="009D7516" w:rsidP="009D7516">
      <w:pPr>
        <w:pStyle w:val="af"/>
        <w:keepNext/>
        <w:widowControl/>
        <w:numPr>
          <w:ilvl w:val="0"/>
          <w:numId w:val="30"/>
        </w:numPr>
        <w:tabs>
          <w:tab w:val="left" w:pos="1134"/>
        </w:tabs>
        <w:adjustRightInd/>
        <w:spacing w:line="240" w:lineRule="auto"/>
        <w:ind w:left="0" w:firstLine="426"/>
        <w:contextualSpacing/>
        <w:outlineLvl w:val="0"/>
        <w:rPr>
          <w:rFonts w:eastAsia="Times New Roman"/>
        </w:rPr>
      </w:pPr>
      <w:r w:rsidRPr="00117BB0">
        <w:rPr>
          <w:rFonts w:eastAsia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9D7516" w:rsidRPr="00117BB0" w:rsidRDefault="009D7516" w:rsidP="009D7516">
      <w:pPr>
        <w:pStyle w:val="af"/>
        <w:keepNext/>
        <w:widowControl/>
        <w:numPr>
          <w:ilvl w:val="0"/>
          <w:numId w:val="30"/>
        </w:numPr>
        <w:tabs>
          <w:tab w:val="left" w:pos="1134"/>
        </w:tabs>
        <w:adjustRightInd/>
        <w:spacing w:line="240" w:lineRule="auto"/>
        <w:ind w:left="0" w:firstLine="426"/>
        <w:contextualSpacing/>
        <w:outlineLvl w:val="0"/>
        <w:rPr>
          <w:rFonts w:eastAsia="Times New Roman"/>
        </w:rPr>
      </w:pPr>
      <w:r w:rsidRPr="00117BB0">
        <w:rPr>
          <w:rFonts w:eastAsia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9D7516" w:rsidRPr="00732085" w:rsidRDefault="009D7516" w:rsidP="009D7516">
      <w:pPr>
        <w:pStyle w:val="af"/>
        <w:keepNext/>
        <w:widowControl/>
        <w:numPr>
          <w:ilvl w:val="0"/>
          <w:numId w:val="30"/>
        </w:numPr>
        <w:tabs>
          <w:tab w:val="left" w:pos="1134"/>
        </w:tabs>
        <w:adjustRightInd/>
        <w:spacing w:line="240" w:lineRule="auto"/>
        <w:ind w:left="0" w:firstLine="426"/>
        <w:contextualSpacing/>
        <w:outlineLvl w:val="0"/>
      </w:pPr>
      <w:r w:rsidRPr="00117BB0">
        <w:rPr>
          <w:rFonts w:eastAsia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rFonts w:eastAsia="Times New Roman"/>
          <w:b/>
          <w:i/>
        </w:rPr>
        <w:t>Стороны 1.</w:t>
      </w:r>
    </w:p>
    <w:p w:rsidR="009D7516" w:rsidRPr="00732085" w:rsidRDefault="009D7516" w:rsidP="009D7516">
      <w:pPr>
        <w:pStyle w:val="-0"/>
        <w:keepNext/>
        <w:numPr>
          <w:ilvl w:val="0"/>
          <w:numId w:val="3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9D7516" w:rsidRPr="00732085" w:rsidRDefault="009D7516" w:rsidP="009D7516">
      <w:pPr>
        <w:pStyle w:val="-0"/>
        <w:keepNext/>
        <w:numPr>
          <w:ilvl w:val="0"/>
          <w:numId w:val="3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9D7516" w:rsidRDefault="009D7516" w:rsidP="009D7516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0" w:type="auto"/>
        <w:tblLook w:val="04A0"/>
      </w:tblPr>
      <w:tblGrid>
        <w:gridCol w:w="4361"/>
        <w:gridCol w:w="709"/>
        <w:gridCol w:w="5103"/>
      </w:tblGrid>
      <w:tr w:rsidR="009D7516" w:rsidRPr="00D2569B" w:rsidTr="004B2A16">
        <w:trPr>
          <w:trHeight w:val="451"/>
        </w:trPr>
        <w:tc>
          <w:tcPr>
            <w:tcW w:w="4361" w:type="dxa"/>
            <w:shd w:val="clear" w:color="auto" w:fill="auto"/>
          </w:tcPr>
          <w:p w:rsidR="009D7516" w:rsidRPr="00FB65A8" w:rsidRDefault="009D7516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Лицензиат</w:t>
            </w:r>
          </w:p>
        </w:tc>
        <w:tc>
          <w:tcPr>
            <w:tcW w:w="709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Сублицензиат</w:t>
            </w:r>
          </w:p>
        </w:tc>
      </w:tr>
      <w:tr w:rsidR="009D7516" w:rsidRPr="00D2569B" w:rsidTr="004B2A16">
        <w:tc>
          <w:tcPr>
            <w:tcW w:w="4361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D7516" w:rsidRPr="009D7516" w:rsidRDefault="009D7516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Заместитель Директора – Генерального конструктора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9D7516" w:rsidRPr="009D7516" w:rsidRDefault="009D7516" w:rsidP="004B2A16">
            <w:pPr>
              <w:pStyle w:val="a4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D2569B">
              <w:rPr>
                <w:rFonts w:ascii="Times New Roman" w:hAnsi="Times New Roman"/>
                <w:sz w:val="24"/>
                <w:szCs w:val="24"/>
              </w:rPr>
              <w:t>/</w:t>
            </w: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В.А. Зубаков</w:t>
            </w:r>
            <w:r w:rsidRPr="00D2569B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9D7516" w:rsidRPr="00D2569B" w:rsidTr="004B2A16">
        <w:tc>
          <w:tcPr>
            <w:tcW w:w="4361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D7516" w:rsidRPr="00D2569B" w:rsidTr="004B2A16">
        <w:tc>
          <w:tcPr>
            <w:tcW w:w="4361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D7516" w:rsidRPr="00D2569B" w:rsidRDefault="009D7516" w:rsidP="004B2A16">
            <w:pPr>
              <w:pStyle w:val="a4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AC060D" w:rsidRPr="00AB503F" w:rsidRDefault="00AC060D" w:rsidP="00AB50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C060D" w:rsidRPr="00AB503F" w:rsidSect="0024168D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1BE" w:rsidRDefault="005541BE" w:rsidP="004E7DC5">
      <w:pPr>
        <w:spacing w:after="0" w:line="240" w:lineRule="auto"/>
      </w:pPr>
      <w:r>
        <w:separator/>
      </w:r>
    </w:p>
  </w:endnote>
  <w:endnote w:type="continuationSeparator" w:id="0">
    <w:p w:rsidR="005541BE" w:rsidRDefault="005541BE" w:rsidP="004E7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1BE" w:rsidRDefault="005541BE" w:rsidP="004E7DC5">
      <w:pPr>
        <w:spacing w:after="0" w:line="240" w:lineRule="auto"/>
      </w:pPr>
      <w:r>
        <w:separator/>
      </w:r>
    </w:p>
  </w:footnote>
  <w:footnote w:type="continuationSeparator" w:id="0">
    <w:p w:rsidR="005541BE" w:rsidRDefault="005541BE" w:rsidP="004E7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B3C60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2201F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64F0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1A879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A3488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DB283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07AB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62C4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C9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BE62C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5187C67"/>
    <w:multiLevelType w:val="hybridMultilevel"/>
    <w:tmpl w:val="9CD2BC00"/>
    <w:lvl w:ilvl="0" w:tplc="5A04D092">
      <w:start w:val="1"/>
      <w:numFmt w:val="bullet"/>
      <w:lvlText w:val=""/>
      <w:lvlJc w:val="left"/>
      <w:pPr>
        <w:ind w:left="228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90A0D3D"/>
    <w:multiLevelType w:val="multilevel"/>
    <w:tmpl w:val="F31C29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E50684B"/>
    <w:multiLevelType w:val="hybridMultilevel"/>
    <w:tmpl w:val="40AC7660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86340D"/>
    <w:multiLevelType w:val="hybridMultilevel"/>
    <w:tmpl w:val="08CA9EB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49C0C2C"/>
    <w:multiLevelType w:val="multilevel"/>
    <w:tmpl w:val="D8C4616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5A24E92"/>
    <w:multiLevelType w:val="multilevel"/>
    <w:tmpl w:val="9F0E4F7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47328D2"/>
    <w:multiLevelType w:val="multilevel"/>
    <w:tmpl w:val="A82E9332"/>
    <w:lvl w:ilvl="0">
      <w:start w:val="1"/>
      <w:numFmt w:val="decimal"/>
      <w:lvlText w:val="8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start w:val="10"/>
      <w:numFmt w:val="decimal"/>
      <w:lvlText w:val="%2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77E7CDF"/>
    <w:multiLevelType w:val="multilevel"/>
    <w:tmpl w:val="D5DCD30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0F92610"/>
    <w:multiLevelType w:val="multilevel"/>
    <w:tmpl w:val="A01A7F70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9FD0257"/>
    <w:multiLevelType w:val="hybridMultilevel"/>
    <w:tmpl w:val="611261CA"/>
    <w:lvl w:ilvl="0" w:tplc="E9B0BC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E64788C"/>
    <w:multiLevelType w:val="multilevel"/>
    <w:tmpl w:val="5F3A8A9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0626044"/>
    <w:multiLevelType w:val="hybridMultilevel"/>
    <w:tmpl w:val="D55253B8"/>
    <w:lvl w:ilvl="0" w:tplc="5A04D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65BE7F86"/>
    <w:multiLevelType w:val="multilevel"/>
    <w:tmpl w:val="4BB26D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nsid w:val="6E6F5C6A"/>
    <w:multiLevelType w:val="hybridMultilevel"/>
    <w:tmpl w:val="345884E4"/>
    <w:lvl w:ilvl="0" w:tplc="17C8C3A6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19"/>
  </w:num>
  <w:num w:numId="2">
    <w:abstractNumId w:val="30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22"/>
  </w:num>
  <w:num w:numId="16">
    <w:abstractNumId w:val="20"/>
  </w:num>
  <w:num w:numId="17">
    <w:abstractNumId w:val="24"/>
  </w:num>
  <w:num w:numId="18">
    <w:abstractNumId w:val="27"/>
  </w:num>
  <w:num w:numId="19">
    <w:abstractNumId w:val="29"/>
  </w:num>
  <w:num w:numId="20">
    <w:abstractNumId w:val="23"/>
  </w:num>
  <w:num w:numId="21">
    <w:abstractNumId w:val="17"/>
  </w:num>
  <w:num w:numId="22">
    <w:abstractNumId w:val="14"/>
  </w:num>
  <w:num w:numId="23">
    <w:abstractNumId w:val="28"/>
  </w:num>
  <w:num w:numId="24">
    <w:abstractNumId w:val="12"/>
  </w:num>
  <w:num w:numId="25">
    <w:abstractNumId w:val="25"/>
  </w:num>
  <w:num w:numId="26">
    <w:abstractNumId w:val="16"/>
  </w:num>
  <w:num w:numId="27">
    <w:abstractNumId w:val="18"/>
  </w:num>
  <w:num w:numId="28">
    <w:abstractNumId w:val="13"/>
  </w:num>
  <w:num w:numId="29">
    <w:abstractNumId w:val="26"/>
  </w:num>
  <w:num w:numId="30">
    <w:abstractNumId w:val="11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1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962"/>
    <w:rsid w:val="00013AE6"/>
    <w:rsid w:val="00020ECF"/>
    <w:rsid w:val="0002361E"/>
    <w:rsid w:val="00024C8C"/>
    <w:rsid w:val="000318E0"/>
    <w:rsid w:val="00032339"/>
    <w:rsid w:val="00032CCC"/>
    <w:rsid w:val="000553D0"/>
    <w:rsid w:val="00061AB1"/>
    <w:rsid w:val="00061F4F"/>
    <w:rsid w:val="00063C2B"/>
    <w:rsid w:val="00066205"/>
    <w:rsid w:val="00067C78"/>
    <w:rsid w:val="00076CDD"/>
    <w:rsid w:val="000A3488"/>
    <w:rsid w:val="000A566F"/>
    <w:rsid w:val="000C1DF0"/>
    <w:rsid w:val="000C4374"/>
    <w:rsid w:val="000E09CF"/>
    <w:rsid w:val="000E4B58"/>
    <w:rsid w:val="00105B6A"/>
    <w:rsid w:val="0011059F"/>
    <w:rsid w:val="00122B45"/>
    <w:rsid w:val="00141612"/>
    <w:rsid w:val="00144209"/>
    <w:rsid w:val="00155B2C"/>
    <w:rsid w:val="00157736"/>
    <w:rsid w:val="0016403E"/>
    <w:rsid w:val="00172245"/>
    <w:rsid w:val="0017576F"/>
    <w:rsid w:val="00191B23"/>
    <w:rsid w:val="001924B2"/>
    <w:rsid w:val="001947AD"/>
    <w:rsid w:val="001952EE"/>
    <w:rsid w:val="001B12D5"/>
    <w:rsid w:val="001B43B8"/>
    <w:rsid w:val="001D2552"/>
    <w:rsid w:val="001D651B"/>
    <w:rsid w:val="001D7A1B"/>
    <w:rsid w:val="00221C56"/>
    <w:rsid w:val="002220B6"/>
    <w:rsid w:val="0024168D"/>
    <w:rsid w:val="002448D3"/>
    <w:rsid w:val="00244B9D"/>
    <w:rsid w:val="00247F54"/>
    <w:rsid w:val="00252A41"/>
    <w:rsid w:val="002556B2"/>
    <w:rsid w:val="00265839"/>
    <w:rsid w:val="002741B9"/>
    <w:rsid w:val="0028325C"/>
    <w:rsid w:val="00290C40"/>
    <w:rsid w:val="00290DBD"/>
    <w:rsid w:val="002A1774"/>
    <w:rsid w:val="002A767E"/>
    <w:rsid w:val="002B5AE9"/>
    <w:rsid w:val="002B69F5"/>
    <w:rsid w:val="002D6135"/>
    <w:rsid w:val="002E55B3"/>
    <w:rsid w:val="002F01FC"/>
    <w:rsid w:val="002F3015"/>
    <w:rsid w:val="002F5250"/>
    <w:rsid w:val="00311DE6"/>
    <w:rsid w:val="00314830"/>
    <w:rsid w:val="00364F11"/>
    <w:rsid w:val="003850F8"/>
    <w:rsid w:val="00391921"/>
    <w:rsid w:val="003D046B"/>
    <w:rsid w:val="004032F1"/>
    <w:rsid w:val="00414772"/>
    <w:rsid w:val="00445E6F"/>
    <w:rsid w:val="004629A9"/>
    <w:rsid w:val="0047158E"/>
    <w:rsid w:val="00485668"/>
    <w:rsid w:val="00487F6F"/>
    <w:rsid w:val="004B1712"/>
    <w:rsid w:val="004B56BE"/>
    <w:rsid w:val="004C12EE"/>
    <w:rsid w:val="004E49F9"/>
    <w:rsid w:val="004E7DC5"/>
    <w:rsid w:val="004F70CD"/>
    <w:rsid w:val="005051E5"/>
    <w:rsid w:val="00516442"/>
    <w:rsid w:val="00545265"/>
    <w:rsid w:val="00551772"/>
    <w:rsid w:val="005541BE"/>
    <w:rsid w:val="00557EB7"/>
    <w:rsid w:val="005B1E52"/>
    <w:rsid w:val="005B4957"/>
    <w:rsid w:val="005C0F35"/>
    <w:rsid w:val="005E33D6"/>
    <w:rsid w:val="005E5743"/>
    <w:rsid w:val="00601916"/>
    <w:rsid w:val="00604ECA"/>
    <w:rsid w:val="006237A9"/>
    <w:rsid w:val="00623AB3"/>
    <w:rsid w:val="00690DCB"/>
    <w:rsid w:val="00692F5D"/>
    <w:rsid w:val="006C289A"/>
    <w:rsid w:val="006C644E"/>
    <w:rsid w:val="006D636D"/>
    <w:rsid w:val="006F51CD"/>
    <w:rsid w:val="006F713F"/>
    <w:rsid w:val="0070778A"/>
    <w:rsid w:val="00714A23"/>
    <w:rsid w:val="007156E9"/>
    <w:rsid w:val="00725ACA"/>
    <w:rsid w:val="0073453D"/>
    <w:rsid w:val="00782777"/>
    <w:rsid w:val="00793658"/>
    <w:rsid w:val="007E019C"/>
    <w:rsid w:val="007E1B81"/>
    <w:rsid w:val="007E443B"/>
    <w:rsid w:val="007F6158"/>
    <w:rsid w:val="00806E01"/>
    <w:rsid w:val="00815A49"/>
    <w:rsid w:val="00847C89"/>
    <w:rsid w:val="00854634"/>
    <w:rsid w:val="0086582D"/>
    <w:rsid w:val="0088232A"/>
    <w:rsid w:val="00882EDC"/>
    <w:rsid w:val="0088479A"/>
    <w:rsid w:val="00887979"/>
    <w:rsid w:val="00890569"/>
    <w:rsid w:val="00897943"/>
    <w:rsid w:val="008A0A63"/>
    <w:rsid w:val="008A3085"/>
    <w:rsid w:val="008A4E6D"/>
    <w:rsid w:val="008C2A6D"/>
    <w:rsid w:val="009153E3"/>
    <w:rsid w:val="00937AE3"/>
    <w:rsid w:val="00961310"/>
    <w:rsid w:val="00961911"/>
    <w:rsid w:val="00962347"/>
    <w:rsid w:val="009757E6"/>
    <w:rsid w:val="009934FA"/>
    <w:rsid w:val="009A025C"/>
    <w:rsid w:val="009B2500"/>
    <w:rsid w:val="009B3383"/>
    <w:rsid w:val="009C5532"/>
    <w:rsid w:val="009D6D46"/>
    <w:rsid w:val="009D7516"/>
    <w:rsid w:val="009E07E5"/>
    <w:rsid w:val="009E595E"/>
    <w:rsid w:val="009F0FC7"/>
    <w:rsid w:val="009F7AB2"/>
    <w:rsid w:val="00A05ED6"/>
    <w:rsid w:val="00A2575C"/>
    <w:rsid w:val="00A37F58"/>
    <w:rsid w:val="00A425EF"/>
    <w:rsid w:val="00A51B71"/>
    <w:rsid w:val="00A55BAC"/>
    <w:rsid w:val="00A8212D"/>
    <w:rsid w:val="00A833FC"/>
    <w:rsid w:val="00A84B8D"/>
    <w:rsid w:val="00A919A9"/>
    <w:rsid w:val="00A94C24"/>
    <w:rsid w:val="00AA7019"/>
    <w:rsid w:val="00AB1C33"/>
    <w:rsid w:val="00AB503F"/>
    <w:rsid w:val="00AC060D"/>
    <w:rsid w:val="00AC1E8F"/>
    <w:rsid w:val="00AE43E4"/>
    <w:rsid w:val="00AE6C3B"/>
    <w:rsid w:val="00AF3EC4"/>
    <w:rsid w:val="00B00481"/>
    <w:rsid w:val="00B0288D"/>
    <w:rsid w:val="00B25A18"/>
    <w:rsid w:val="00B34193"/>
    <w:rsid w:val="00B443A0"/>
    <w:rsid w:val="00B756F7"/>
    <w:rsid w:val="00B83F25"/>
    <w:rsid w:val="00B94A72"/>
    <w:rsid w:val="00B95A65"/>
    <w:rsid w:val="00BE056C"/>
    <w:rsid w:val="00C076B5"/>
    <w:rsid w:val="00C1114E"/>
    <w:rsid w:val="00C31C38"/>
    <w:rsid w:val="00C41B6A"/>
    <w:rsid w:val="00C556EA"/>
    <w:rsid w:val="00C70CD9"/>
    <w:rsid w:val="00C75292"/>
    <w:rsid w:val="00C82B71"/>
    <w:rsid w:val="00CA4E73"/>
    <w:rsid w:val="00CB2350"/>
    <w:rsid w:val="00CC0943"/>
    <w:rsid w:val="00D13B1E"/>
    <w:rsid w:val="00D13C2D"/>
    <w:rsid w:val="00D232C6"/>
    <w:rsid w:val="00D2569B"/>
    <w:rsid w:val="00D32031"/>
    <w:rsid w:val="00D52005"/>
    <w:rsid w:val="00D60F3D"/>
    <w:rsid w:val="00D672E7"/>
    <w:rsid w:val="00D67F53"/>
    <w:rsid w:val="00D8489C"/>
    <w:rsid w:val="00D86D61"/>
    <w:rsid w:val="00D925CA"/>
    <w:rsid w:val="00DB4379"/>
    <w:rsid w:val="00DE0FE4"/>
    <w:rsid w:val="00DE56F5"/>
    <w:rsid w:val="00DF1136"/>
    <w:rsid w:val="00E42391"/>
    <w:rsid w:val="00E44B08"/>
    <w:rsid w:val="00E45796"/>
    <w:rsid w:val="00E74E76"/>
    <w:rsid w:val="00EA15B2"/>
    <w:rsid w:val="00EA2B76"/>
    <w:rsid w:val="00EB6903"/>
    <w:rsid w:val="00EC105C"/>
    <w:rsid w:val="00EE29D5"/>
    <w:rsid w:val="00EF24EF"/>
    <w:rsid w:val="00EF773C"/>
    <w:rsid w:val="00F05FAA"/>
    <w:rsid w:val="00F25BA7"/>
    <w:rsid w:val="00F321CE"/>
    <w:rsid w:val="00F35D34"/>
    <w:rsid w:val="00F3666E"/>
    <w:rsid w:val="00F41D85"/>
    <w:rsid w:val="00F4243B"/>
    <w:rsid w:val="00F6259E"/>
    <w:rsid w:val="00F64E46"/>
    <w:rsid w:val="00F65962"/>
    <w:rsid w:val="00F80E54"/>
    <w:rsid w:val="00F813FB"/>
    <w:rsid w:val="00F86219"/>
    <w:rsid w:val="00FB65A8"/>
    <w:rsid w:val="00FC420F"/>
    <w:rsid w:val="00FF7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CE"/>
    <w:pPr>
      <w:spacing w:after="200" w:line="276" w:lineRule="auto"/>
    </w:pPr>
    <w:rPr>
      <w:sz w:val="22"/>
      <w:szCs w:val="22"/>
    </w:rPr>
  </w:style>
  <w:style w:type="paragraph" w:styleId="10">
    <w:name w:val="heading 1"/>
    <w:basedOn w:val="a0"/>
    <w:next w:val="a"/>
    <w:uiPriority w:val="9"/>
    <w:qFormat/>
    <w:rsid w:val="008A4E6D"/>
    <w:pPr>
      <w:keepNext/>
      <w:keepLines/>
      <w:spacing w:before="100" w:beforeAutospacing="1" w:after="100" w:afterAutospacing="1"/>
      <w:jc w:val="center"/>
      <w:outlineLvl w:val="0"/>
    </w:pPr>
    <w:rPr>
      <w:b/>
      <w:bCs/>
      <w:color w:val="000000"/>
      <w:sz w:val="28"/>
      <w:szCs w:val="28"/>
    </w:rPr>
  </w:style>
  <w:style w:type="paragraph" w:styleId="2">
    <w:name w:val="heading 2"/>
    <w:basedOn w:val="a0"/>
    <w:next w:val="a"/>
    <w:link w:val="20"/>
    <w:uiPriority w:val="9"/>
    <w:qFormat/>
    <w:rsid w:val="00061F4F"/>
    <w:pPr>
      <w:keepNext/>
      <w:keepLines/>
      <w:spacing w:before="100" w:beforeAutospacing="1" w:after="100" w:afterAutospacing="1"/>
      <w:jc w:val="center"/>
      <w:outlineLvl w:val="1"/>
    </w:pPr>
    <w:rPr>
      <w:b/>
      <w:bCs/>
      <w:color w:val="000000"/>
      <w:sz w:val="26"/>
      <w:szCs w:val="26"/>
    </w:rPr>
  </w:style>
  <w:style w:type="paragraph" w:styleId="3">
    <w:name w:val="heading 3"/>
    <w:basedOn w:val="a0"/>
    <w:next w:val="a"/>
    <w:uiPriority w:val="9"/>
    <w:qFormat/>
    <w:rsid w:val="008A4E6D"/>
    <w:pPr>
      <w:keepNext/>
      <w:keepLines/>
      <w:spacing w:before="100" w:beforeAutospacing="1" w:after="100" w:afterAutospacing="1"/>
      <w:jc w:val="center"/>
      <w:outlineLvl w:val="2"/>
    </w:pPr>
    <w:rPr>
      <w:b/>
      <w:bCs/>
      <w:color w:val="000000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E07E5"/>
    <w:pPr>
      <w:keepNext/>
      <w:keepLines/>
      <w:spacing w:before="200" w:after="0"/>
      <w:jc w:val="center"/>
      <w:outlineLvl w:val="3"/>
    </w:pPr>
    <w:rPr>
      <w:b/>
      <w:bCs/>
      <w:i/>
      <w:iCs/>
      <w:color w:val="00000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50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Параграф"/>
    <w:basedOn w:val="a0"/>
    <w:link w:val="paragraph"/>
    <w:qFormat/>
    <w:rsid w:val="00061F4F"/>
    <w:pPr>
      <w:ind w:firstLine="567"/>
      <w:jc w:val="both"/>
    </w:pPr>
  </w:style>
  <w:style w:type="character" w:customStyle="1" w:styleId="paragraph">
    <w:name w:val="paragraph Знак"/>
    <w:link w:val="a4"/>
    <w:rsid w:val="00061F4F"/>
    <w:rPr>
      <w:rFonts w:ascii="Tahoma" w:hAnsi="Tahoma" w:cs="Tahoma"/>
      <w:sz w:val="20"/>
      <w:szCs w:val="20"/>
      <w:lang w:val="en-US"/>
    </w:rPr>
  </w:style>
  <w:style w:type="table" w:customStyle="1" w:styleId="TableSpreadsheet">
    <w:name w:val="Table Spreadsheet"/>
    <w:basedOn w:val="a2"/>
    <w:uiPriority w:val="59"/>
    <w:rsid w:val="009D7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link w:val="4"/>
    <w:uiPriority w:val="9"/>
    <w:rsid w:val="009E07E5"/>
    <w:rPr>
      <w:rFonts w:ascii="Calibri" w:eastAsia="Times New Roman" w:hAnsi="Calibri" w:cs="Times New Roman"/>
      <w:b/>
      <w:bCs/>
      <w:i/>
      <w:iCs/>
      <w:color w:val="000000"/>
    </w:rPr>
  </w:style>
  <w:style w:type="paragraph" w:customStyle="1" w:styleId="a0">
    <w:name w:val="Общий"/>
    <w:basedOn w:val="a"/>
    <w:link w:val="contents"/>
    <w:qFormat/>
    <w:rsid w:val="00311DE6"/>
    <w:pPr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contents">
    <w:name w:val="contents Знак"/>
    <w:link w:val="a0"/>
    <w:rsid w:val="00311DE6"/>
    <w:rPr>
      <w:rFonts w:ascii="Tahoma" w:hAnsi="Tahoma" w:cs="Tahoma"/>
      <w:sz w:val="20"/>
      <w:szCs w:val="20"/>
      <w:lang w:val="en-US"/>
    </w:rPr>
  </w:style>
  <w:style w:type="paragraph" w:styleId="a5">
    <w:name w:val="header"/>
    <w:basedOn w:val="a"/>
    <w:link w:val="a6"/>
    <w:unhideWhenUsed/>
    <w:rsid w:val="004E7DC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4E7DC5"/>
    <w:rPr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4E7DC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E7DC5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89056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890569"/>
    <w:rPr>
      <w:rFonts w:ascii="Tahoma" w:hAnsi="Tahoma" w:cs="Tahoma"/>
      <w:sz w:val="16"/>
      <w:szCs w:val="16"/>
    </w:rPr>
  </w:style>
  <w:style w:type="character" w:customStyle="1" w:styleId="21">
    <w:name w:val="Заголовок №2_"/>
    <w:link w:val="22"/>
    <w:rsid w:val="001947AD"/>
    <w:rPr>
      <w:rFonts w:ascii="MS Reference Sans Serif" w:eastAsia="MS Reference Sans Serif" w:hAnsi="MS Reference Sans Serif" w:cs="MS Reference Sans Serif"/>
      <w:sz w:val="22"/>
      <w:szCs w:val="22"/>
      <w:shd w:val="clear" w:color="auto" w:fill="FFFFFF"/>
    </w:rPr>
  </w:style>
  <w:style w:type="paragraph" w:customStyle="1" w:styleId="22">
    <w:name w:val="Заголовок №2"/>
    <w:basedOn w:val="a"/>
    <w:link w:val="21"/>
    <w:rsid w:val="001947AD"/>
    <w:pPr>
      <w:shd w:val="clear" w:color="auto" w:fill="FFFFFF"/>
      <w:spacing w:after="300" w:line="0" w:lineRule="atLeast"/>
      <w:outlineLvl w:val="1"/>
    </w:pPr>
    <w:rPr>
      <w:rFonts w:ascii="MS Reference Sans Serif" w:eastAsia="MS Reference Sans Serif" w:hAnsi="MS Reference Sans Serif"/>
    </w:rPr>
  </w:style>
  <w:style w:type="paragraph" w:styleId="ab">
    <w:name w:val="Body Text"/>
    <w:basedOn w:val="a"/>
    <w:link w:val="ac"/>
    <w:rsid w:val="001947AD"/>
    <w:pPr>
      <w:spacing w:after="120" w:line="360" w:lineRule="auto"/>
      <w:ind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ac">
    <w:name w:val="Основной текст Знак"/>
    <w:link w:val="ab"/>
    <w:rsid w:val="001947AD"/>
    <w:rPr>
      <w:rFonts w:ascii="Times New Roman" w:hAnsi="Times New Roman"/>
      <w:sz w:val="28"/>
    </w:rPr>
  </w:style>
  <w:style w:type="character" w:customStyle="1" w:styleId="11">
    <w:name w:val="Заголовок №1_"/>
    <w:link w:val="12"/>
    <w:rsid w:val="00445E6F"/>
    <w:rPr>
      <w:sz w:val="26"/>
      <w:szCs w:val="26"/>
      <w:lang w:bidi="ar-SA"/>
    </w:rPr>
  </w:style>
  <w:style w:type="paragraph" w:customStyle="1" w:styleId="12">
    <w:name w:val="Заголовок №1"/>
    <w:basedOn w:val="a"/>
    <w:link w:val="11"/>
    <w:rsid w:val="00445E6F"/>
    <w:pPr>
      <w:shd w:val="clear" w:color="auto" w:fill="FFFFFF"/>
      <w:spacing w:after="360" w:line="0" w:lineRule="atLeast"/>
      <w:outlineLvl w:val="0"/>
    </w:pPr>
    <w:rPr>
      <w:sz w:val="26"/>
      <w:szCs w:val="26"/>
    </w:rPr>
  </w:style>
  <w:style w:type="character" w:customStyle="1" w:styleId="ad">
    <w:name w:val="Оглавление"/>
    <w:rsid w:val="00445E6F"/>
    <w:rPr>
      <w:rFonts w:ascii="Batang" w:eastAsia="Batang"/>
      <w:sz w:val="8"/>
      <w:szCs w:val="8"/>
      <w:u w:val="single"/>
      <w:lang w:bidi="ar-SA"/>
    </w:rPr>
  </w:style>
  <w:style w:type="paragraph" w:styleId="30">
    <w:name w:val="Body Text 3"/>
    <w:basedOn w:val="a"/>
    <w:link w:val="31"/>
    <w:uiPriority w:val="99"/>
    <w:semiHidden/>
    <w:unhideWhenUsed/>
    <w:rsid w:val="00937AE3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uiPriority w:val="99"/>
    <w:semiHidden/>
    <w:rsid w:val="00937AE3"/>
    <w:rPr>
      <w:sz w:val="16"/>
      <w:szCs w:val="16"/>
    </w:rPr>
  </w:style>
  <w:style w:type="character" w:customStyle="1" w:styleId="20">
    <w:name w:val="Заголовок 2 Знак"/>
    <w:link w:val="2"/>
    <w:uiPriority w:val="9"/>
    <w:rsid w:val="00882EDC"/>
    <w:rPr>
      <w:rFonts w:ascii="Tahoma" w:hAnsi="Tahoma"/>
      <w:b/>
      <w:bCs/>
      <w:color w:val="000000"/>
      <w:sz w:val="26"/>
      <w:szCs w:val="26"/>
      <w:lang w:val="en-US"/>
    </w:rPr>
  </w:style>
  <w:style w:type="table" w:styleId="ae">
    <w:name w:val="Table Grid"/>
    <w:basedOn w:val="a2"/>
    <w:uiPriority w:val="59"/>
    <w:rsid w:val="00B443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AC060D"/>
    <w:pPr>
      <w:widowControl w:val="0"/>
      <w:adjustRightInd w:val="0"/>
      <w:spacing w:after="0" w:line="360" w:lineRule="atLeast"/>
      <w:ind w:left="708"/>
      <w:jc w:val="both"/>
    </w:pPr>
    <w:rPr>
      <w:rFonts w:ascii="Times New Roman" w:eastAsia="Calibri" w:hAnsi="Times New Roman"/>
      <w:sz w:val="24"/>
      <w:szCs w:val="24"/>
    </w:rPr>
  </w:style>
  <w:style w:type="character" w:styleId="af0">
    <w:name w:val="Hyperlink"/>
    <w:basedOn w:val="a1"/>
    <w:uiPriority w:val="99"/>
    <w:unhideWhenUsed/>
    <w:rsid w:val="00AC060D"/>
    <w:rPr>
      <w:color w:val="0000FF" w:themeColor="hyperlink"/>
      <w:u w:val="single"/>
    </w:rPr>
  </w:style>
  <w:style w:type="paragraph" w:styleId="af1">
    <w:name w:val="Body Text Indent"/>
    <w:basedOn w:val="a"/>
    <w:link w:val="af2"/>
    <w:uiPriority w:val="99"/>
    <w:semiHidden/>
    <w:unhideWhenUsed/>
    <w:rsid w:val="005541BE"/>
    <w:pPr>
      <w:spacing w:after="120"/>
      <w:ind w:left="283"/>
    </w:pPr>
  </w:style>
  <w:style w:type="character" w:customStyle="1" w:styleId="af2">
    <w:name w:val="Основной текст с отступом Знак"/>
    <w:basedOn w:val="a1"/>
    <w:link w:val="af1"/>
    <w:uiPriority w:val="99"/>
    <w:semiHidden/>
    <w:rsid w:val="005541BE"/>
    <w:rPr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semiHidden/>
    <w:rsid w:val="00AB503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af3">
    <w:name w:val="Нормальный"/>
    <w:uiPriority w:val="99"/>
    <w:rsid w:val="00AB503F"/>
    <w:pPr>
      <w:snapToGrid w:val="0"/>
    </w:pPr>
    <w:rPr>
      <w:rFonts w:ascii="Times New Roman" w:hAnsi="Times New Roman"/>
    </w:rPr>
  </w:style>
  <w:style w:type="paragraph" w:customStyle="1" w:styleId="Normal1">
    <w:name w:val="Normal1"/>
    <w:uiPriority w:val="99"/>
    <w:rsid w:val="00AB503F"/>
    <w:pPr>
      <w:widowControl w:val="0"/>
      <w:spacing w:line="256" w:lineRule="auto"/>
      <w:ind w:left="400" w:right="400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9D7516"/>
    <w:pPr>
      <w:keepNext/>
      <w:numPr>
        <w:numId w:val="2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9D7516"/>
    <w:pPr>
      <w:numPr>
        <w:ilvl w:val="1"/>
        <w:numId w:val="28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-1">
    <w:name w:val="Контракт-подпункт"/>
    <w:basedOn w:val="a"/>
    <w:rsid w:val="009D7516"/>
    <w:pPr>
      <w:numPr>
        <w:ilvl w:val="2"/>
        <w:numId w:val="28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-2">
    <w:name w:val="Контракт-подподпункт"/>
    <w:basedOn w:val="a"/>
    <w:rsid w:val="009D7516"/>
    <w:pPr>
      <w:numPr>
        <w:ilvl w:val="3"/>
        <w:numId w:val="28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-3">
    <w:name w:val="Контракт-пункт Знак"/>
    <w:link w:val="-0"/>
    <w:rsid w:val="009D7516"/>
    <w:rPr>
      <w:rFonts w:ascii="Times New Roman" w:hAnsi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9D7516"/>
    <w:pPr>
      <w:numPr>
        <w:ilvl w:val="0"/>
        <w:numId w:val="29"/>
      </w:numPr>
    </w:pPr>
    <w:rPr>
      <w:sz w:val="28"/>
      <w:szCs w:val="28"/>
    </w:rPr>
  </w:style>
  <w:style w:type="character" w:customStyle="1" w:styleId="13">
    <w:name w:val="Стиль1 Знак"/>
    <w:link w:val="1"/>
    <w:rsid w:val="009D7516"/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tc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tc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tc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tc.com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2;&#1072;&#1088;&#1080;&#1103;\Documents\Visual%20Studio%202010\Projects\ConsoleApplication1\ConsoleApplication1\bin\Debug\templat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template.dotm</Template>
  <TotalTime>23</TotalTime>
  <Pages>16</Pages>
  <Words>5283</Words>
  <Characters>30115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QuickDoc</Company>
  <LinksUpToDate>false</LinksUpToDate>
  <CharactersWithSpaces>35328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BADAEVA</dc:creator>
  <cp:lastModifiedBy>bolshakov_dl</cp:lastModifiedBy>
  <cp:revision>16</cp:revision>
  <cp:lastPrinted>2013-12-13T13:56:00Z</cp:lastPrinted>
  <dcterms:created xsi:type="dcterms:W3CDTF">2015-08-17T11:23:00Z</dcterms:created>
  <dcterms:modified xsi:type="dcterms:W3CDTF">2015-08-17T11:51:00Z</dcterms:modified>
</cp:coreProperties>
</file>