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322" w:rsidRPr="00BA7632" w:rsidRDefault="006A3322" w:rsidP="006A3322">
      <w:pPr>
        <w:jc w:val="center"/>
        <w:outlineLvl w:val="0"/>
        <w:rPr>
          <w:b/>
        </w:rPr>
      </w:pPr>
      <w:bookmarkStart w:id="0" w:name="_Toc369872611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6A3322" w:rsidRPr="00E97582" w:rsidRDefault="006A3322" w:rsidP="006A3322">
      <w:pPr>
        <w:tabs>
          <w:tab w:val="left" w:pos="1134"/>
        </w:tabs>
        <w:ind w:firstLine="709"/>
        <w:jc w:val="center"/>
      </w:pPr>
    </w:p>
    <w:p w:rsidR="006A3322" w:rsidRPr="00E97582" w:rsidRDefault="006A3322" w:rsidP="006A33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6A3322" w:rsidRDefault="006A3322" w:rsidP="006A33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6A3322" w:rsidRPr="00E97582" w:rsidRDefault="006A3322" w:rsidP="006A3322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6A3322" w:rsidRPr="00225DB0" w:rsidRDefault="006A3322" w:rsidP="006A3322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6A3322" w:rsidRPr="00986819" w:rsidRDefault="006A3322" w:rsidP="006A3322">
      <w:pPr>
        <w:ind w:firstLine="709"/>
      </w:pPr>
      <w:r w:rsidRPr="00E97582">
        <w:rPr>
          <w:b/>
        </w:rPr>
        <w:t>Тел./факс, эл. почта</w:t>
      </w:r>
      <w:r>
        <w:rPr>
          <w:b/>
        </w:rPr>
        <w:t xml:space="preserve">: </w:t>
      </w:r>
      <w:r>
        <w:t xml:space="preserve">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r w:rsidRPr="00BE3CB2">
          <w:rPr>
            <w:rStyle w:val="a3"/>
            <w:lang w:val="en-US"/>
          </w:rPr>
          <w:t>ru</w:t>
        </w:r>
      </w:hyperlink>
      <w:r>
        <w:t>.</w:t>
      </w:r>
    </w:p>
    <w:p w:rsidR="006A3322" w:rsidRPr="004A1654" w:rsidRDefault="006A3322" w:rsidP="006A33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6A3322" w:rsidRPr="00E97582" w:rsidRDefault="006A3322" w:rsidP="006A3322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6A3322" w:rsidRPr="00225DB0" w:rsidRDefault="006A3322" w:rsidP="006A3322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6A3322" w:rsidRDefault="006A3322" w:rsidP="006A3322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 xml:space="preserve">Клепалова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r w:rsidRPr="0067154E">
          <w:rPr>
            <w:rStyle w:val="a3"/>
            <w:lang w:val="en-US"/>
          </w:rPr>
          <w:t>ru</w:t>
        </w:r>
      </w:hyperlink>
      <w:r>
        <w:t xml:space="preserve">, </w:t>
      </w:r>
      <w:r w:rsidRPr="006F4C78">
        <w:t xml:space="preserve"> </w:t>
      </w:r>
      <w:r>
        <w:t>Сулейманов Рафкат Ринатович, (35130) 2 56 81,</w:t>
      </w:r>
    </w:p>
    <w:p w:rsidR="006A3322" w:rsidRPr="00A21247" w:rsidRDefault="006A3322" w:rsidP="006A3322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 w:rsidRPr="007E7BA0">
        <w:rPr>
          <w:bCs/>
        </w:rPr>
        <w:t>батареи аккумуляторной</w:t>
      </w:r>
      <w:r>
        <w:rPr>
          <w:bCs/>
        </w:rPr>
        <w:t>.</w:t>
      </w:r>
    </w:p>
    <w:p w:rsidR="006A3322" w:rsidRDefault="006A3322" w:rsidP="006A3322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6A3322" w:rsidRPr="00A871BD" w:rsidRDefault="006A3322" w:rsidP="006A3322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до 31 марта 2014г.</w:t>
      </w:r>
    </w:p>
    <w:p w:rsidR="006A3322" w:rsidRDefault="006A3322" w:rsidP="006A33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72C92">
        <w:rPr>
          <w:b/>
        </w:rPr>
        <w:t>Место поставки товара, выполнения работ, оказания услуг</w:t>
      </w:r>
      <w:r>
        <w:rPr>
          <w:b/>
        </w:rPr>
        <w:t>:</w:t>
      </w:r>
      <w:r>
        <w:t xml:space="preserve"> </w:t>
      </w:r>
      <w:r w:rsidRPr="003E364E">
        <w:t>доставка до склада</w:t>
      </w:r>
      <w:r>
        <w:t xml:space="preserve"> Покупателя в г</w:t>
      </w:r>
      <w:proofErr w:type="gramStart"/>
      <w:r>
        <w:t>.Ч</w:t>
      </w:r>
      <w:proofErr w:type="gramEnd"/>
      <w:r>
        <w:t>елябинск, ул.Игуменка, д.37.</w:t>
      </w:r>
    </w:p>
    <w:p w:rsidR="006A3322" w:rsidRPr="00D72C92" w:rsidRDefault="006A3322" w:rsidP="006A33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72C92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6A3322" w:rsidRPr="00E97582" w:rsidRDefault="006A3322" w:rsidP="006A3322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6A3322" w:rsidRPr="00E97582" w:rsidRDefault="006A3322" w:rsidP="006A3322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A3322" w:rsidRPr="00E97582" w:rsidRDefault="006A3322" w:rsidP="006A3322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6A3322" w:rsidRPr="006C1CFD" w:rsidRDefault="006A3322" w:rsidP="006A33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6A3322" w:rsidRDefault="006A3322" w:rsidP="006A3322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5 537 072,0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(</w:t>
      </w:r>
      <w:r>
        <w:rPr>
          <w:u w:val="single"/>
        </w:rPr>
        <w:t>пять миллионов пятьсот тридцать семь тысяч семьдесят два</w:t>
      </w:r>
      <w:r w:rsidRPr="00A21247">
        <w:rPr>
          <w:u w:val="single"/>
        </w:rPr>
        <w:t>) рубл</w:t>
      </w:r>
      <w:r>
        <w:rPr>
          <w:u w:val="single"/>
        </w:rPr>
        <w:t>я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6A3322" w:rsidRPr="00D73811" w:rsidRDefault="006A3322" w:rsidP="006A3322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 xml:space="preserve">Цена договора включает в себя </w:t>
      </w:r>
      <w:r w:rsidRPr="00D72C92">
        <w:t>все расход</w:t>
      </w:r>
      <w:r>
        <w:t>ы, связанные с поставкой товара</w:t>
      </w:r>
      <w:r w:rsidRPr="00D72C92">
        <w:t>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</w:t>
      </w:r>
      <w:r>
        <w:t>.</w:t>
      </w:r>
    </w:p>
    <w:p w:rsidR="006A3322" w:rsidRPr="00D72C92" w:rsidRDefault="006A3322" w:rsidP="006A3322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r w:rsidRPr="00E97582">
        <w:rPr>
          <w:spacing w:val="-6"/>
        </w:rPr>
        <w:t>Госкорпорации «Росатом»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6A3322" w:rsidRPr="006B6F85" w:rsidRDefault="006A3322" w:rsidP="006A3322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6A3322" w:rsidRPr="007D1FC3" w:rsidRDefault="006A3322" w:rsidP="006A3322">
      <w:pPr>
        <w:jc w:val="both"/>
        <w:rPr>
          <w:color w:val="FF0000"/>
          <w:u w:val="single"/>
        </w:rPr>
      </w:pPr>
      <w:r w:rsidRPr="005B7A63">
        <w:rPr>
          <w:b/>
        </w:rPr>
        <w:lastRenderedPageBreak/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End w:id="1"/>
      <w:bookmarkEnd w:id="2"/>
      <w:r>
        <w:rPr>
          <w:b/>
          <w:u w:val="single"/>
        </w:rPr>
        <w:t>279 853,60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</w:t>
      </w:r>
      <w:r>
        <w:rPr>
          <w:u w:val="single"/>
        </w:rPr>
        <w:t>двести семьдесят девять тысяч восемьсот пятьдесят три</w:t>
      </w:r>
      <w:r w:rsidRPr="007D1FC3">
        <w:rPr>
          <w:u w:val="single"/>
        </w:rPr>
        <w:t>) рубля</w:t>
      </w:r>
      <w:r>
        <w:rPr>
          <w:b/>
          <w:u w:val="single"/>
        </w:rPr>
        <w:t xml:space="preserve"> 60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r>
        <w:rPr>
          <w:u w:val="single"/>
        </w:rPr>
        <w:t>.</w:t>
      </w:r>
    </w:p>
    <w:p w:rsidR="006A3322" w:rsidRPr="004B310C" w:rsidRDefault="006A3322" w:rsidP="006A3322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6A3322" w:rsidRPr="004B310C" w:rsidRDefault="006A3322" w:rsidP="006A3322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6A3322" w:rsidRPr="004B310C" w:rsidRDefault="006A3322" w:rsidP="006A3322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6A3322" w:rsidRPr="00E97582" w:rsidRDefault="006A3322" w:rsidP="006A33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6A3322" w:rsidRDefault="006A3322" w:rsidP="006A3322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6A3322" w:rsidRPr="00A9692C" w:rsidRDefault="006A3322" w:rsidP="006A3322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23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декабря</w:t>
      </w:r>
      <w:r w:rsidRPr="00765441">
        <w:rPr>
          <w:color w:val="FF0000"/>
          <w:spacing w:val="-6"/>
        </w:rPr>
        <w:t xml:space="preserve"> 2013 года</w:t>
      </w:r>
      <w:r w:rsidRPr="00A9692C">
        <w:rPr>
          <w:spacing w:val="-6"/>
        </w:rPr>
        <w:t xml:space="preserve">. </w:t>
      </w:r>
    </w:p>
    <w:p w:rsidR="006A3322" w:rsidRPr="00A9692C" w:rsidRDefault="006A3322" w:rsidP="006A33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каб. 208.  </w:t>
      </w:r>
    </w:p>
    <w:p w:rsidR="006A3322" w:rsidRPr="00A9692C" w:rsidRDefault="006A3322" w:rsidP="006A3322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27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декабря</w:t>
      </w:r>
      <w:r w:rsidRPr="00AB5238">
        <w:rPr>
          <w:color w:val="FF0000"/>
          <w:spacing w:val="-6"/>
        </w:rPr>
        <w:t xml:space="preserve"> 2013 года</w:t>
      </w:r>
      <w:r w:rsidRPr="00A9692C">
        <w:rPr>
          <w:spacing w:val="-6"/>
        </w:rPr>
        <w:t xml:space="preserve">. </w:t>
      </w:r>
    </w:p>
    <w:p w:rsidR="006A3322" w:rsidRPr="00A9692C" w:rsidRDefault="006A3322" w:rsidP="006A33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6A3322" w:rsidRPr="00A9692C" w:rsidRDefault="006A3322" w:rsidP="006A3322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30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декабря</w:t>
      </w:r>
      <w:r w:rsidRPr="00AB5238">
        <w:rPr>
          <w:iCs/>
          <w:color w:val="FF0000"/>
          <w:spacing w:val="-6"/>
        </w:rPr>
        <w:t xml:space="preserve"> 2013 года в 09:30</w:t>
      </w:r>
      <w:r w:rsidRPr="00A9692C">
        <w:rPr>
          <w:iCs/>
          <w:spacing w:val="-6"/>
        </w:rPr>
        <w:t xml:space="preserve"> (время московское).</w:t>
      </w:r>
    </w:p>
    <w:p w:rsidR="006A3322" w:rsidRPr="00A9692C" w:rsidRDefault="006A3322" w:rsidP="006A33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каб. 208.  </w:t>
      </w:r>
    </w:p>
    <w:p w:rsidR="006A3322" w:rsidRPr="00A9692C" w:rsidRDefault="006A3322" w:rsidP="006A3322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17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января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года.</w:t>
      </w:r>
    </w:p>
    <w:p w:rsidR="006A3322" w:rsidRDefault="006A3322" w:rsidP="006A33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>Д</w:t>
      </w:r>
      <w:r w:rsidRPr="00E97582">
        <w:t xml:space="preserve">оговор заключается в течение </w:t>
      </w:r>
      <w:r w:rsidRPr="001F4953">
        <w:rPr>
          <w:bCs/>
        </w:rPr>
        <w:t>20</w:t>
      </w:r>
      <w:r w:rsidRPr="00E97582">
        <w:rPr>
          <w:b/>
          <w:bCs/>
          <w:i/>
        </w:rPr>
        <w:t xml:space="preserve"> </w:t>
      </w:r>
      <w:r w:rsidRPr="00E97582">
        <w:t xml:space="preserve">дней, но не ранее 10 дней со дня </w:t>
      </w:r>
      <w:r>
        <w:t xml:space="preserve">размещения на официальном сайте </w:t>
      </w:r>
      <w:r w:rsidRPr="00792CA7">
        <w:t>и на ЭТП протокола, на основании которого заключается договор</w:t>
      </w:r>
      <w:r>
        <w:t xml:space="preserve">. </w:t>
      </w:r>
      <w:r w:rsidRPr="00B41392">
        <w:rPr>
          <w:spacing w:val="-6"/>
        </w:rPr>
        <w:t>В случае необходимости согласования сделки в Госкорпорации «Росатом», договор заключается после такого согласования.</w:t>
      </w:r>
    </w:p>
    <w:p w:rsidR="006A3322" w:rsidRDefault="006A3322" w:rsidP="006A33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>:</w:t>
      </w:r>
      <w:r w:rsidRPr="00C70412">
        <w:rPr>
          <w:i/>
          <w:spacing w:val="-6"/>
        </w:rPr>
        <w:t xml:space="preserve"> </w:t>
      </w:r>
      <w:r>
        <w:rPr>
          <w:spacing w:val="-6"/>
        </w:rPr>
        <w:t>требования не установлены.</w:t>
      </w:r>
      <w:r w:rsidRPr="00C70412">
        <w:rPr>
          <w:spacing w:val="-6"/>
        </w:rPr>
        <w:t xml:space="preserve"> </w:t>
      </w:r>
    </w:p>
    <w:p w:rsidR="006A3322" w:rsidRPr="00435523" w:rsidRDefault="006A3322" w:rsidP="006A33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>о</w:t>
      </w:r>
      <w:r w:rsidRPr="00A21247">
        <w:t>рганизатор аукциона вправе отказаться от проведения аукциона</w:t>
      </w:r>
      <w:r w:rsidRPr="00E97582">
        <w:t xml:space="preserve"> </w:t>
      </w:r>
      <w:bookmarkStart w:id="3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</w:t>
      </w:r>
      <w:proofErr w:type="gramStart"/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</w:t>
      </w:r>
      <w:r>
        <w:t xml:space="preserve">ах </w:t>
      </w:r>
      <w:hyperlink r:id="rId12" w:history="1">
        <w:r w:rsidRPr="0000442A">
          <w:rPr>
            <w:color w:val="0000FF"/>
            <w:u w:val="single"/>
          </w:rPr>
          <w:t>http://zakupki.rosatom.ru</w:t>
        </w:r>
      </w:hyperlink>
      <w:r>
        <w:t xml:space="preserve">, </w:t>
      </w:r>
      <w:hyperlink r:id="rId13" w:history="1">
        <w:r w:rsidRPr="002C1934">
          <w:rPr>
            <w:rStyle w:val="a3"/>
          </w:rPr>
          <w:t>http://www.zakupki.gov.ru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  <w:proofErr w:type="gramEnd"/>
    </w:p>
    <w:p w:rsidR="003C02C3" w:rsidRDefault="006A3322" w:rsidP="006A3322"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6A3322"/>
    <w:rsid w:val="00245CCB"/>
    <w:rsid w:val="00337637"/>
    <w:rsid w:val="003C02C3"/>
    <w:rsid w:val="005B3304"/>
    <w:rsid w:val="006A3322"/>
    <w:rsid w:val="007F4510"/>
    <w:rsid w:val="009E4738"/>
    <w:rsid w:val="00A518CA"/>
    <w:rsid w:val="00C8795D"/>
    <w:rsid w:val="00ED0CB7"/>
    <w:rsid w:val="00FF1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322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A332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967</Words>
  <Characters>5513</Characters>
  <Application>Microsoft Office Word</Application>
  <DocSecurity>0</DocSecurity>
  <Lines>45</Lines>
  <Paragraphs>12</Paragraphs>
  <ScaleCrop>false</ScaleCrop>
  <Company>ПО Маяк</Company>
  <LinksUpToDate>false</LinksUpToDate>
  <CharactersWithSpaces>6468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2013-12-02T10:00:00Z</dcterms:created>
  <dcterms:modified xsi:type="dcterms:W3CDTF">2013-12-02T10:00:00Z</dcterms:modified>
</cp:coreProperties>
</file>