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A25886" w:rsidRPr="00A25886" w:rsidTr="00EC19CF">
        <w:tc>
          <w:tcPr>
            <w:tcW w:w="5070" w:type="dxa"/>
          </w:tcPr>
          <w:p w:rsidR="00D24E83" w:rsidRPr="00A25886" w:rsidRDefault="00D24E83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4A4AC6">
            <w:pPr>
              <w:jc w:val="left"/>
              <w:rPr>
                <w:color w:val="000000" w:themeColor="text1"/>
              </w:rPr>
            </w:pPr>
          </w:p>
        </w:tc>
      </w:tr>
      <w:tr w:rsidR="00A07341" w:rsidRPr="00A25886" w:rsidTr="00EC19CF">
        <w:tc>
          <w:tcPr>
            <w:tcW w:w="5070" w:type="dxa"/>
          </w:tcPr>
          <w:p w:rsidR="00A07341" w:rsidRPr="00A25886" w:rsidRDefault="00A07341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67" w:type="dxa"/>
          </w:tcPr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УТВЕРЖДАЮ</w:t>
            </w:r>
          </w:p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sdt>
            <w:sdtPr>
              <w:rPr>
                <w:b/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A25886" w:rsidRDefault="00835128" w:rsidP="004A4AC6">
                <w:pPr>
                  <w:jc w:val="left"/>
                  <w:rPr>
                    <w:b/>
                    <w:color w:val="000000" w:themeColor="text1"/>
                  </w:rPr>
                </w:pPr>
                <w:r>
                  <w:rPr>
                    <w:b/>
                    <w:color w:val="000000" w:themeColor="text1"/>
                  </w:rPr>
                  <w:t>Генеральный директор                      АО «АЭХК»</w:t>
                </w:r>
              </w:p>
            </w:sdtContent>
          </w:sdt>
          <w:p w:rsidR="004A4AC6" w:rsidRPr="00A25886" w:rsidRDefault="004A4AC6" w:rsidP="00A07341">
            <w:pPr>
              <w:rPr>
                <w:b/>
                <w:color w:val="000000" w:themeColor="text1"/>
              </w:rPr>
            </w:pPr>
          </w:p>
          <w:p w:rsidR="00A07341" w:rsidRPr="00A25886" w:rsidRDefault="00A07341" w:rsidP="00A07341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_______________</w:t>
            </w:r>
            <w:r w:rsidR="008C2FB9" w:rsidRPr="00A25886">
              <w:rPr>
                <w:b/>
                <w:color w:val="000000" w:themeColor="text1"/>
              </w:rPr>
              <w:t xml:space="preserve"> </w:t>
            </w:r>
            <w:sdt>
              <w:sdtPr>
                <w:rPr>
                  <w:b/>
                  <w:color w:val="000000" w:themeColor="text1"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835128">
                  <w:rPr>
                    <w:b/>
                    <w:color w:val="000000" w:themeColor="text1"/>
                  </w:rPr>
                  <w:t>Петров И.В.</w:t>
                </w:r>
              </w:sdtContent>
            </w:sdt>
          </w:p>
          <w:p w:rsidR="00A07341" w:rsidRPr="00A25886" w:rsidRDefault="00E31D0D" w:rsidP="00643D0A">
            <w:pPr>
              <w:rPr>
                <w:b/>
                <w:color w:val="000000" w:themeColor="text1"/>
              </w:rPr>
            </w:pPr>
            <w:sdt>
              <w:sdtPr>
                <w:rPr>
                  <w:b/>
                  <w:color w:val="000000" w:themeColor="text1"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b/>
                    <w:color w:val="000000" w:themeColor="text1"/>
                  </w:rPr>
                  <w:t>_______________</w:t>
                </w:r>
              </w:sdtContent>
            </w:sdt>
          </w:p>
        </w:tc>
      </w:tr>
    </w:tbl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9F02C4" w:rsidRPr="00A25886" w:rsidRDefault="009F02C4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8635AC" w:rsidRPr="00A25886" w:rsidRDefault="008635AC" w:rsidP="002E0029">
      <w:pPr>
        <w:jc w:val="center"/>
        <w:rPr>
          <w:color w:val="000000" w:themeColor="text1"/>
        </w:rPr>
      </w:pPr>
    </w:p>
    <w:p w:rsidR="00134BBD" w:rsidRPr="00A25886" w:rsidRDefault="00527FA5" w:rsidP="002E0029">
      <w:pPr>
        <w:jc w:val="center"/>
        <w:rPr>
          <w:b/>
          <w:caps/>
          <w:color w:val="000000" w:themeColor="text1"/>
        </w:rPr>
      </w:pPr>
      <w:r w:rsidRPr="00A25886">
        <w:rPr>
          <w:b/>
          <w:caps/>
          <w:color w:val="000000" w:themeColor="text1"/>
        </w:rPr>
        <w:t xml:space="preserve">ИЗВЕЩЕНИЕ И </w:t>
      </w:r>
      <w:r w:rsidR="00343BDA" w:rsidRPr="00A25886">
        <w:rPr>
          <w:b/>
          <w:caps/>
          <w:color w:val="000000" w:themeColor="text1"/>
        </w:rPr>
        <w:t xml:space="preserve">Документация </w:t>
      </w:r>
      <w:r w:rsidR="0028277A" w:rsidRPr="00A25886">
        <w:rPr>
          <w:b/>
          <w:caps/>
          <w:color w:val="000000" w:themeColor="text1"/>
        </w:rPr>
        <w:t xml:space="preserve">ОБ </w:t>
      </w:r>
      <w:r w:rsidR="00343BDA" w:rsidRPr="00A25886">
        <w:rPr>
          <w:b/>
          <w:caps/>
          <w:color w:val="000000" w:themeColor="text1"/>
        </w:rPr>
        <w:t>аукцион</w:t>
      </w:r>
      <w:r w:rsidR="0028277A" w:rsidRPr="00A25886">
        <w:rPr>
          <w:b/>
          <w:caps/>
          <w:color w:val="000000" w:themeColor="text1"/>
        </w:rPr>
        <w:t>Е</w:t>
      </w:r>
    </w:p>
    <w:p w:rsidR="008635AC" w:rsidRPr="00A25886" w:rsidRDefault="00134BBD" w:rsidP="001F132E">
      <w:pPr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в электронной форме</w:t>
      </w:r>
      <w:r w:rsidR="001F132E" w:rsidRPr="00A25886">
        <w:rPr>
          <w:b/>
          <w:color w:val="000000" w:themeColor="text1"/>
        </w:rPr>
        <w:t xml:space="preserve"> </w:t>
      </w:r>
      <w:r w:rsidR="00D63CC7" w:rsidRPr="00A25886">
        <w:rPr>
          <w:b/>
          <w:color w:val="000000" w:themeColor="text1"/>
        </w:rPr>
        <w:t>на право заключения договора купли-продажи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35128">
            <w:rPr>
              <w:b/>
              <w:color w:val="000000" w:themeColor="text1"/>
            </w:rPr>
            <w:t>Имущественного комплекса «Ремонтно-строительный цех»</w:t>
          </w:r>
        </w:sdtContent>
      </w:sdt>
      <w:r w:rsidR="00E22957" w:rsidRPr="00FC6635">
        <w:rPr>
          <w:b/>
          <w:color w:val="000000" w:themeColor="text1"/>
        </w:rPr>
        <w:t>,</w:t>
      </w:r>
      <w:r w:rsidR="00E22957" w:rsidRPr="00A25886">
        <w:rPr>
          <w:b/>
          <w:color w:val="000000" w:themeColor="text1"/>
        </w:rPr>
        <w:t xml:space="preserve"> расположенн</w:t>
      </w:r>
      <w:r w:rsidR="00AC2E3F" w:rsidRPr="00A25886">
        <w:rPr>
          <w:b/>
          <w:color w:val="000000" w:themeColor="text1"/>
        </w:rPr>
        <w:t>ого</w:t>
      </w:r>
      <w:r w:rsidR="00A02B4A" w:rsidRPr="00A25886">
        <w:rPr>
          <w:b/>
          <w:color w:val="000000" w:themeColor="text1"/>
        </w:rPr>
        <w:t xml:space="preserve"> </w:t>
      </w:r>
      <w:r w:rsidR="00887A6D" w:rsidRPr="00A25886">
        <w:rPr>
          <w:b/>
          <w:color w:val="000000" w:themeColor="text1"/>
        </w:rPr>
        <w:t xml:space="preserve">по </w:t>
      </w:r>
      <w:r w:rsidR="00A02B4A" w:rsidRPr="00A25886">
        <w:rPr>
          <w:b/>
          <w:color w:val="000000" w:themeColor="text1"/>
        </w:rPr>
        <w:t>адресу:</w:t>
      </w:r>
      <w:r w:rsidR="00671286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835128">
            <w:rPr>
              <w:b/>
              <w:color w:val="000000" w:themeColor="text1"/>
            </w:rPr>
            <w:t>Иркутская область, г. Ангарск, квартал 252,  строение 4</w:t>
          </w:r>
        </w:sdtContent>
      </w:sdt>
      <w:r w:rsidR="001C2E33" w:rsidRPr="00A25886">
        <w:rPr>
          <w:b/>
          <w:color w:val="000000" w:themeColor="text1"/>
        </w:rPr>
        <w:t>,</w:t>
      </w:r>
      <w:r w:rsidR="000737D4" w:rsidRPr="00A25886">
        <w:rPr>
          <w:b/>
          <w:color w:val="000000" w:themeColor="text1"/>
        </w:rPr>
        <w:t xml:space="preserve"> </w:t>
      </w:r>
      <w:r w:rsidR="001F132E" w:rsidRPr="00A25886">
        <w:rPr>
          <w:b/>
          <w:color w:val="000000" w:themeColor="text1"/>
        </w:rPr>
        <w:br/>
      </w:r>
      <w:r w:rsidR="00E22957" w:rsidRPr="00A25886">
        <w:rPr>
          <w:b/>
          <w:color w:val="000000" w:themeColor="text1"/>
        </w:rPr>
        <w:t>принадлежащ</w:t>
      </w:r>
      <w:r w:rsidR="00AC2E3F" w:rsidRPr="00A25886">
        <w:rPr>
          <w:b/>
          <w:color w:val="000000" w:themeColor="text1"/>
        </w:rPr>
        <w:t>его</w:t>
      </w:r>
      <w:r w:rsidR="00E22957" w:rsidRPr="00A25886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835128">
            <w:rPr>
              <w:b/>
              <w:color w:val="000000" w:themeColor="text1"/>
            </w:rPr>
            <w:t>АО «АЭХК»</w:t>
          </w:r>
        </w:sdtContent>
      </w:sdt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color w:val="000000" w:themeColor="text1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8635AC" w:rsidRPr="00A25886" w:rsidRDefault="008635AC" w:rsidP="002E0029">
      <w:pPr>
        <w:rPr>
          <w:bCs/>
          <w:color w:val="000000" w:themeColor="text1"/>
          <w:spacing w:val="-3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A25886" w:rsidRDefault="00E14C77" w:rsidP="00E14C77">
      <w:pPr>
        <w:jc w:val="left"/>
        <w:rPr>
          <w:b/>
          <w:i/>
          <w:color w:val="000000" w:themeColor="text1"/>
        </w:rPr>
      </w:pPr>
    </w:p>
    <w:p w:rsidR="00343BDA" w:rsidRPr="00A25886" w:rsidRDefault="00276102" w:rsidP="002E0029">
      <w:pPr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br w:type="page"/>
      </w:r>
      <w:r w:rsidR="00343BDA" w:rsidRPr="00A25886">
        <w:rPr>
          <w:caps/>
          <w:color w:val="000000" w:themeColor="text1"/>
        </w:rPr>
        <w:lastRenderedPageBreak/>
        <w:t>Содержание</w:t>
      </w:r>
    </w:p>
    <w:p w:rsidR="00343BDA" w:rsidRPr="00A25886" w:rsidRDefault="00343BDA" w:rsidP="002E0029">
      <w:pPr>
        <w:jc w:val="center"/>
        <w:rPr>
          <w:caps/>
          <w:color w:val="000000" w:themeColor="text1"/>
        </w:rPr>
      </w:pPr>
    </w:p>
    <w:p w:rsidR="00FF486E" w:rsidRPr="00FF486E" w:rsidRDefault="00916341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TOC \o "1-2" \h \z \u </w:instrText>
      </w:r>
      <w:r w:rsidRPr="00A25886">
        <w:rPr>
          <w:color w:val="000000" w:themeColor="text1"/>
        </w:rPr>
        <w:fldChar w:fldCharType="separate"/>
      </w:r>
      <w:hyperlink w:anchor="_Toc427856174" w:history="1">
        <w:r w:rsidR="00FF486E" w:rsidRPr="00FF486E">
          <w:rPr>
            <w:rStyle w:val="ad"/>
            <w:caps/>
            <w:noProof/>
          </w:rPr>
          <w:t>Извещение о проведении аукциона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_Toc427856174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3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75" w:history="1">
        <w:r w:rsidR="00FF486E" w:rsidRPr="00FF486E">
          <w:rPr>
            <w:rStyle w:val="ad"/>
            <w:caps/>
            <w:noProof/>
          </w:rPr>
          <w:t>1.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Общие положения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_Toc427856175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9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6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_Toc427856176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7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_Toc427856177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8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_Toc427856178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79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_Toc427856179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0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_Toc427856180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81" w:history="1">
        <w:r w:rsidR="00FF486E" w:rsidRPr="00FF486E">
          <w:rPr>
            <w:rStyle w:val="ad"/>
            <w:caps/>
            <w:noProof/>
          </w:rPr>
          <w:t>2.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Порядок подачи заявок на участие в аукционе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_Toc427856181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10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2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_Toc427856182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3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_Toc427856183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4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_Toc427856184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5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_Toc427856185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6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_Toc427856186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7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_Toc427856187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88" w:history="1">
        <w:r w:rsidR="00FF486E" w:rsidRPr="00FF486E">
          <w:rPr>
            <w:rStyle w:val="ad"/>
            <w:caps/>
            <w:noProof/>
          </w:rPr>
          <w:t>3.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Процедура аукциона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_Toc427856188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15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89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_Toc427856189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0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_Toc427856190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1" w:history="1">
        <w:r w:rsidR="00FF486E" w:rsidRPr="00FF486E">
          <w:rPr>
            <w:rStyle w:val="ad"/>
            <w:caps/>
            <w:noProof/>
          </w:rPr>
          <w:t>4.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Заключение договора по итогам аукциона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_Toc427856191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18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2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_Toc427856192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3" w:history="1">
        <w:r w:rsidR="00FF486E" w:rsidRPr="00FF486E">
          <w:rPr>
            <w:rStyle w:val="ad"/>
            <w:caps/>
            <w:noProof/>
          </w:rPr>
          <w:t>5.</w:t>
        </w:r>
        <w:r w:rsidR="00FF486E" w:rsidRPr="00FF486E">
          <w:rPr>
            <w:rFonts w:eastAsiaTheme="minorEastAsia"/>
            <w:noProof/>
          </w:rPr>
          <w:tab/>
        </w:r>
        <w:r w:rsidR="00FF486E" w:rsidRPr="00FF486E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_Toc427856193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19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4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_Toc427856194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7856195" w:history="1"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FF486E" w:rsidRPr="00FF48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486E" w:rsidRPr="00FF48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_Toc427856195 \h </w:instrTex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A765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FF486E" w:rsidRPr="00FF48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6" w:history="1">
        <w:r w:rsidR="00FF486E" w:rsidRPr="00FF486E">
          <w:rPr>
            <w:rStyle w:val="ad"/>
            <w:noProof/>
          </w:rPr>
          <w:t>Приложение 1. Форма №1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_Toc427856196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21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7" w:history="1">
        <w:r w:rsidR="00FF486E" w:rsidRPr="00FF486E">
          <w:rPr>
            <w:rStyle w:val="ad"/>
            <w:noProof/>
          </w:rPr>
          <w:t>Приложение 2. Форма №2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_Toc427856197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24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P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7856198" w:history="1">
        <w:r w:rsidR="00FF486E" w:rsidRPr="00FF486E">
          <w:rPr>
            <w:rStyle w:val="ad"/>
            <w:noProof/>
          </w:rPr>
          <w:t>Приложение 3. Форма №3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_Toc427856198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25</w:t>
        </w:r>
        <w:r w:rsidR="00FF486E" w:rsidRPr="00FF486E">
          <w:rPr>
            <w:noProof/>
            <w:webHidden/>
          </w:rPr>
          <w:fldChar w:fldCharType="end"/>
        </w:r>
      </w:hyperlink>
    </w:p>
    <w:p w:rsidR="00FF486E" w:rsidRDefault="00E31D0D" w:rsidP="00FF486E">
      <w:pPr>
        <w:pStyle w:val="12"/>
        <w:tabs>
          <w:tab w:val="left" w:pos="567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56199" w:history="1">
        <w:r w:rsidR="00FF486E" w:rsidRPr="00FF486E">
          <w:rPr>
            <w:rStyle w:val="ad"/>
            <w:noProof/>
          </w:rPr>
          <w:t>Приложение 4. Форма договора</w:t>
        </w:r>
        <w:r w:rsidR="00FF486E" w:rsidRPr="00FF486E">
          <w:rPr>
            <w:noProof/>
            <w:webHidden/>
          </w:rPr>
          <w:tab/>
        </w:r>
        <w:r w:rsidR="00FF486E" w:rsidRPr="00FF486E">
          <w:rPr>
            <w:noProof/>
            <w:webHidden/>
          </w:rPr>
          <w:fldChar w:fldCharType="begin"/>
        </w:r>
        <w:r w:rsidR="00FF486E" w:rsidRPr="00FF486E">
          <w:rPr>
            <w:noProof/>
            <w:webHidden/>
          </w:rPr>
          <w:instrText xml:space="preserve"> PAGEREF _Toc427856199 \h </w:instrText>
        </w:r>
        <w:r w:rsidR="00FF486E" w:rsidRPr="00FF486E">
          <w:rPr>
            <w:noProof/>
            <w:webHidden/>
          </w:rPr>
        </w:r>
        <w:r w:rsidR="00FF486E" w:rsidRPr="00FF486E">
          <w:rPr>
            <w:noProof/>
            <w:webHidden/>
          </w:rPr>
          <w:fldChar w:fldCharType="separate"/>
        </w:r>
        <w:r w:rsidR="00DA765F">
          <w:rPr>
            <w:noProof/>
            <w:webHidden/>
          </w:rPr>
          <w:t>27</w:t>
        </w:r>
        <w:r w:rsidR="00FF486E" w:rsidRPr="00FF486E">
          <w:rPr>
            <w:noProof/>
            <w:webHidden/>
          </w:rPr>
          <w:fldChar w:fldCharType="end"/>
        </w:r>
      </w:hyperlink>
    </w:p>
    <w:p w:rsidR="002632D2" w:rsidRPr="00A25886" w:rsidRDefault="00916341" w:rsidP="000F1FA9">
      <w:pPr>
        <w:ind w:right="-2"/>
        <w:rPr>
          <w:color w:val="000000" w:themeColor="text1"/>
        </w:rPr>
      </w:pPr>
      <w:r w:rsidRPr="00A25886">
        <w:rPr>
          <w:color w:val="000000" w:themeColor="text1"/>
        </w:rPr>
        <w:fldChar w:fldCharType="end"/>
      </w:r>
    </w:p>
    <w:p w:rsidR="00343BDA" w:rsidRPr="00A25886" w:rsidRDefault="00343BDA" w:rsidP="002E0029">
      <w:pPr>
        <w:rPr>
          <w:color w:val="000000" w:themeColor="text1"/>
        </w:rPr>
      </w:pPr>
    </w:p>
    <w:p w:rsidR="00276102" w:rsidRPr="00A25886" w:rsidRDefault="00276102" w:rsidP="002E0029">
      <w:pPr>
        <w:jc w:val="left"/>
        <w:rPr>
          <w:b/>
          <w:bCs/>
          <w:color w:val="000000" w:themeColor="text1"/>
        </w:rPr>
      </w:pPr>
    </w:p>
    <w:p w:rsidR="00343BDA" w:rsidRPr="00A25886" w:rsidRDefault="00477CB7" w:rsidP="002E0029">
      <w:pPr>
        <w:pStyle w:val="1"/>
        <w:numPr>
          <w:ilvl w:val="0"/>
          <w:numId w:val="0"/>
        </w:numPr>
        <w:rPr>
          <w:caps/>
          <w:color w:val="000000" w:themeColor="text1"/>
        </w:rPr>
      </w:pPr>
      <w:r w:rsidRPr="00A25886">
        <w:rPr>
          <w:b w:val="0"/>
          <w:caps/>
          <w:color w:val="000000" w:themeColor="text1"/>
        </w:rPr>
        <w:br w:type="page"/>
      </w:r>
      <w:bookmarkStart w:id="0" w:name="_Toc427856174"/>
      <w:r w:rsidR="00343BDA" w:rsidRPr="00A25886">
        <w:rPr>
          <w:b w:val="0"/>
          <w:caps/>
          <w:color w:val="000000" w:themeColor="text1"/>
        </w:rPr>
        <w:lastRenderedPageBreak/>
        <w:t>Извещение</w:t>
      </w:r>
      <w:r w:rsidR="00A2304A" w:rsidRPr="00A25886">
        <w:rPr>
          <w:b w:val="0"/>
          <w:caps/>
          <w:color w:val="000000" w:themeColor="text1"/>
        </w:rPr>
        <w:t xml:space="preserve"> </w:t>
      </w:r>
      <w:r w:rsidR="00343BDA" w:rsidRPr="00A25886">
        <w:rPr>
          <w:b w:val="0"/>
          <w:caps/>
          <w:color w:val="000000" w:themeColor="text1"/>
        </w:rPr>
        <w:t>о проведен</w:t>
      </w:r>
      <w:proofErr w:type="gramStart"/>
      <w:r w:rsidR="00343BDA" w:rsidRPr="00A25886">
        <w:rPr>
          <w:b w:val="0"/>
          <w:caps/>
          <w:color w:val="000000" w:themeColor="text1"/>
        </w:rPr>
        <w:t>ии ау</w:t>
      </w:r>
      <w:proofErr w:type="gramEnd"/>
      <w:r w:rsidR="00343BDA" w:rsidRPr="00A25886">
        <w:rPr>
          <w:b w:val="0"/>
          <w:caps/>
          <w:color w:val="000000" w:themeColor="text1"/>
        </w:rPr>
        <w:t>кциона</w:t>
      </w:r>
      <w:bookmarkEnd w:id="0"/>
      <w:r w:rsidR="00343BDA" w:rsidRPr="00A25886">
        <w:rPr>
          <w:b w:val="0"/>
          <w:caps/>
          <w:color w:val="000000" w:themeColor="text1"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A2588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Форма проведения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37BDC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A25886" w:rsidRDefault="004220DB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А</w:t>
            </w:r>
            <w:r w:rsidR="00527FA5" w:rsidRPr="00A25886">
              <w:rPr>
                <w:color w:val="000000" w:themeColor="text1"/>
              </w:rPr>
              <w:t>укцион на повышение в электронной форме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37BDC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A25886" w:rsidRDefault="004220DB" w:rsidP="004220DB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От</w:t>
            </w:r>
            <w:r w:rsidR="00527FA5" w:rsidRPr="00A25886">
              <w:rPr>
                <w:color w:val="000000" w:themeColor="text1"/>
                <w:lang w:eastAsia="en-US"/>
              </w:rPr>
              <w:t>крытый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37BDC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A25886" w:rsidRDefault="004220DB" w:rsidP="00527FA5">
            <w:pPr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О</w:t>
            </w:r>
            <w:r w:rsidR="00527FA5" w:rsidRPr="00A25886">
              <w:rPr>
                <w:color w:val="000000" w:themeColor="text1"/>
                <w:lang w:eastAsia="en-US"/>
              </w:rPr>
              <w:t>ткрытый</w:t>
            </w:r>
          </w:p>
        </w:tc>
      </w:tr>
      <w:tr w:rsidR="00A25886" w:rsidRPr="00A25886" w:rsidTr="003236EA">
        <w:trPr>
          <w:trHeight w:val="485"/>
        </w:trPr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A25886" w:rsidRDefault="00527FA5" w:rsidP="00F37BD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Предмет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27FA5" w:rsidRPr="00A2588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27FA5" w:rsidRPr="00A25886" w:rsidRDefault="00527FA5" w:rsidP="00F37BDC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A25886" w:rsidRDefault="004220DB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Пр</w:t>
            </w:r>
            <w:r w:rsidR="00527FA5" w:rsidRPr="00A25886">
              <w:rPr>
                <w:color w:val="000000" w:themeColor="text1"/>
              </w:rPr>
              <w:t xml:space="preserve">аво на заключение договора купли-продажи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835128">
                  <w:rPr>
                    <w:color w:val="000000" w:themeColor="text1"/>
                  </w:rPr>
                  <w:t>Имущественного комплекса «Ремонтно-строительный цех»</w:t>
                </w:r>
              </w:sdtContent>
            </w:sdt>
            <w:r w:rsidR="00527FA5" w:rsidRPr="00A25886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A25886" w:rsidRPr="00A25886" w:rsidTr="00A457A8">
        <w:tc>
          <w:tcPr>
            <w:tcW w:w="817" w:type="dxa"/>
          </w:tcPr>
          <w:p w:rsidR="006C1723" w:rsidRPr="00A2588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6C1723" w:rsidRPr="00A25886" w:rsidRDefault="006C1723" w:rsidP="00F37BDC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A25886" w:rsidRDefault="00E31D0D" w:rsidP="003236EA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Иркутская область, г. Ангарск, квартал 252,  строение 4</w:t>
                </w:r>
              </w:sdtContent>
            </w:sdt>
          </w:p>
        </w:tc>
      </w:tr>
      <w:tr w:rsidR="00480F22" w:rsidRPr="00A25886" w:rsidTr="00A910D7">
        <w:trPr>
          <w:trHeight w:val="1974"/>
        </w:trPr>
        <w:tc>
          <w:tcPr>
            <w:tcW w:w="817" w:type="dxa"/>
          </w:tcPr>
          <w:p w:rsidR="00480F22" w:rsidRPr="00A25886" w:rsidRDefault="00480F2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9320" w:type="dxa"/>
            <w:gridSpan w:val="2"/>
          </w:tcPr>
          <w:p w:rsidR="00480F22" w:rsidRPr="00C6034D" w:rsidRDefault="00480F22" w:rsidP="00480F22">
            <w:pPr>
              <w:pStyle w:val="affd"/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6034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Состав Имущества</w:t>
            </w:r>
            <w:r w:rsidR="00F37BDC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 (часть объектов находится в краткосрочной аренде)</w:t>
            </w:r>
            <w:r w:rsidRPr="00C6034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: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Земельный участок, категория земель: земли населенных пунктов, разрешенное использование: для эксплуатации подъездной автодороги РСЦ, общая площадь 3 563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gramStart"/>
            <w:r w:rsidRPr="003236EA">
              <w:rPr>
                <w:color w:val="000000"/>
              </w:rPr>
              <w:t>.м</w:t>
            </w:r>
            <w:proofErr w:type="spellEnd"/>
            <w:proofErr w:type="gramEnd"/>
            <w:r w:rsidRPr="003236EA">
              <w:rPr>
                <w:color w:val="000000"/>
              </w:rPr>
              <w:t xml:space="preserve">, адрес объекта: Смежно с земельным участком по адресу: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строение 4, кадастровый номер: 38:26:040302:0158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>. Свидетельство о государственной регистрации права № 38 АГ 803128 от 14.01.2009.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Земельный участок, категория земель: земли населенных пунктов, разрешенное использование: для эксплуатации производственных, административных зданий и сооружений промышленности, общая площадь 24 429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gramStart"/>
            <w:r w:rsidRPr="003236EA">
              <w:rPr>
                <w:color w:val="000000"/>
              </w:rPr>
              <w:t>.м</w:t>
            </w:r>
            <w:proofErr w:type="spellEnd"/>
            <w:proofErr w:type="gramEnd"/>
            <w:r w:rsidRPr="003236EA">
              <w:rPr>
                <w:color w:val="000000"/>
              </w:rPr>
              <w:t xml:space="preserve">, адрес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строение 4, кадастровый номер: 38:26:040302:214.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АД 330735 от 30.11.2010.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Подъездная автодорога,  назначение: нежилое, протяженность 130 м, адрес (местонахождение)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кадастровый номер: 38:26:040302:832.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АЕ 364283 от 24.03.2014.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Асфальтовые площадки и дороги на территории РСЦ, назначение: нежилое, общая площадь 3 650 кв. м, адрес (местонахождение)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кадастровый номер: 38:26:040302:831.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АЕ 364418 от 24.03.2014.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>Асфальтовые площадки и проезды РСЦ, назначение: нежилое, общая площадь</w:t>
            </w:r>
            <w:r w:rsidR="008522F6">
              <w:rPr>
                <w:color w:val="000000"/>
              </w:rPr>
              <w:t xml:space="preserve"> </w:t>
            </w:r>
            <w:r w:rsidRPr="003236EA">
              <w:rPr>
                <w:color w:val="000000"/>
              </w:rPr>
              <w:t xml:space="preserve">2 019 кв. м, адрес (местонахождение)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кадастровый номер: 38:26:040302:833.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АЕ 364346 от 24.03.2014.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Площадка асфальтового покрытия РСЦ, назначение: нежилое, общая площадь </w:t>
            </w:r>
            <w:r w:rsidRPr="003236EA">
              <w:rPr>
                <w:color w:val="000000"/>
              </w:rPr>
              <w:br/>
            </w:r>
            <w:r w:rsidRPr="003236EA">
              <w:rPr>
                <w:color w:val="000000"/>
              </w:rPr>
              <w:lastRenderedPageBreak/>
              <w:t xml:space="preserve">6 820 кв. м, адрес (местонахождение)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кадастровый номер: 38:26:040302:835.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АЕ 347692 от 24.03.2014.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Ливневая канализация РСЦ, назначение: нежилое, протяженность 36 м, адрес (местонахождение)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кадастровый номер: 38:26:040302:834.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АЕ 364419 от 24.03.2014.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Подъездная автодорога РСЦ, назначение: другие сооружения, общая площадь 1 352,6 кв. м, инв.№ 25:405:001:200301710, </w:t>
            </w:r>
            <w:proofErr w:type="gramStart"/>
            <w:r w:rsidRPr="003236EA">
              <w:rPr>
                <w:color w:val="000000"/>
              </w:rPr>
              <w:t>лит</w:t>
            </w:r>
            <w:proofErr w:type="gramEnd"/>
            <w:r w:rsidRPr="003236EA">
              <w:rPr>
                <w:color w:val="000000"/>
              </w:rPr>
              <w:t xml:space="preserve">. </w:t>
            </w:r>
            <w:r w:rsidRPr="003236EA">
              <w:rPr>
                <w:color w:val="000000"/>
                <w:lang w:val="en-US"/>
              </w:rPr>
              <w:t>I</w:t>
            </w:r>
            <w:r w:rsidRPr="003236EA">
              <w:rPr>
                <w:color w:val="000000"/>
              </w:rPr>
              <w:t xml:space="preserve">, адрес объекта: Иркутская область, </w:t>
            </w:r>
            <w:proofErr w:type="spellStart"/>
            <w:r w:rsidRPr="003236EA">
              <w:rPr>
                <w:color w:val="000000"/>
              </w:rPr>
              <w:t>г.Ангарск</w:t>
            </w:r>
            <w:proofErr w:type="spellEnd"/>
            <w:r w:rsidRPr="003236EA">
              <w:rPr>
                <w:color w:val="000000"/>
              </w:rPr>
              <w:t xml:space="preserve">, смежно с земельным участком по адресу: Иркутская область, </w:t>
            </w:r>
            <w:proofErr w:type="spellStart"/>
            <w:r w:rsidRPr="003236EA">
              <w:rPr>
                <w:color w:val="000000"/>
              </w:rPr>
              <w:t>г.Ангарск</w:t>
            </w:r>
            <w:proofErr w:type="spellEnd"/>
            <w:r w:rsidRPr="003236EA">
              <w:rPr>
                <w:color w:val="000000"/>
              </w:rPr>
              <w:t>, квартал 252, строение 4, кадастровый номер: 38:26:040302:0158:25:405:001:200301710.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806246 от 27.02.2009.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Здание склада </w:t>
            </w:r>
            <w:proofErr w:type="spellStart"/>
            <w:r w:rsidRPr="003236EA">
              <w:rPr>
                <w:color w:val="000000"/>
              </w:rPr>
              <w:t>лакокрасок</w:t>
            </w:r>
            <w:proofErr w:type="spellEnd"/>
            <w:r w:rsidRPr="003236EA">
              <w:rPr>
                <w:color w:val="000000"/>
              </w:rPr>
              <w:t xml:space="preserve">, склада ГСМ, назначение: нежилое, 1-этажный, общая площадь 135,6 кв. м, инв.№ 25:405:001:200193840:0007, </w:t>
            </w:r>
            <w:proofErr w:type="gramStart"/>
            <w:r w:rsidRPr="003236EA">
              <w:rPr>
                <w:color w:val="000000"/>
              </w:rPr>
              <w:t>лит</w:t>
            </w:r>
            <w:proofErr w:type="gramEnd"/>
            <w:r w:rsidRPr="003236EA">
              <w:rPr>
                <w:color w:val="000000"/>
              </w:rPr>
              <w:t>. А</w:t>
            </w:r>
            <w:proofErr w:type="gramStart"/>
            <w:r w:rsidRPr="003236EA">
              <w:rPr>
                <w:color w:val="000000"/>
              </w:rPr>
              <w:t>7</w:t>
            </w:r>
            <w:proofErr w:type="gramEnd"/>
            <w:r w:rsidRPr="003236EA">
              <w:rPr>
                <w:color w:val="000000"/>
              </w:rPr>
              <w:t xml:space="preserve">, А8, адрес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>, квартал 252, строение 4/6, кадастровый номер: 8:26:040302:0006:25:405:001:200193840:</w:t>
            </w:r>
            <w:r w:rsidR="008522F6">
              <w:rPr>
                <w:color w:val="000000"/>
              </w:rPr>
              <w:br/>
            </w:r>
            <w:r w:rsidRPr="003236EA">
              <w:rPr>
                <w:color w:val="000000"/>
              </w:rPr>
              <w:t>0007.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801744 от 16.12.2008.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>Здание № 1 РСЦ, нежилое здание, инвентарный номер  25:405:001:</w:t>
            </w:r>
            <w:r w:rsidRPr="003236EA">
              <w:rPr>
                <w:color w:val="000000"/>
              </w:rPr>
              <w:br/>
              <w:t>200193840:0001, лит. А, А</w:t>
            </w:r>
            <w:proofErr w:type="gramStart"/>
            <w:r w:rsidRPr="003236EA">
              <w:rPr>
                <w:color w:val="000000"/>
              </w:rPr>
              <w:t>1</w:t>
            </w:r>
            <w:proofErr w:type="gramEnd"/>
            <w:r w:rsidRPr="003236EA">
              <w:rPr>
                <w:color w:val="000000"/>
              </w:rPr>
              <w:t xml:space="preserve">, а, площадь 1 413,9 кв. м, этажность 1, адрес объекта: Иркутская область, Ангарск г., 252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spellEnd"/>
            <w:r w:rsidRPr="003236EA">
              <w:rPr>
                <w:color w:val="000000"/>
              </w:rPr>
              <w:t>-л, строение 4, кадастровый номер: 38:26:040302:0006:25:405:001:200193840:0001.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801536 от 16.12.2008.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Здание № 6 проходной цеха, назначение: нежилое, 1-этажный, общая площадь 34,9 кв. м, инв.№ 25:405:001:200193840:0008, </w:t>
            </w:r>
            <w:proofErr w:type="gramStart"/>
            <w:r w:rsidRPr="003236EA">
              <w:rPr>
                <w:color w:val="000000"/>
              </w:rPr>
              <w:t>лит</w:t>
            </w:r>
            <w:proofErr w:type="gramEnd"/>
            <w:r w:rsidRPr="003236EA">
              <w:rPr>
                <w:color w:val="000000"/>
              </w:rPr>
              <w:t>. А</w:t>
            </w:r>
            <w:proofErr w:type="gramStart"/>
            <w:r w:rsidRPr="003236EA">
              <w:rPr>
                <w:color w:val="000000"/>
              </w:rPr>
              <w:t>2</w:t>
            </w:r>
            <w:proofErr w:type="gramEnd"/>
            <w:r w:rsidRPr="003236EA">
              <w:rPr>
                <w:color w:val="000000"/>
              </w:rPr>
              <w:t xml:space="preserve">, адрес объекта: Иркутская область, Ангарск г., 252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spellEnd"/>
            <w:r w:rsidRPr="003236EA">
              <w:rPr>
                <w:color w:val="000000"/>
              </w:rPr>
              <w:t>-л, строение 4/7, кадастровый номер: 38:26:040302:0006:25:405:001:200193840:0008.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801650 от 16.12.2008.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Здание № 5, назначение: нежилое, 1-этажный, общая площадь 516,8 кв. м, инв.№ 25:405:001:200193840:0002,  </w:t>
            </w:r>
            <w:proofErr w:type="gramStart"/>
            <w:r w:rsidRPr="003236EA">
              <w:rPr>
                <w:color w:val="000000"/>
              </w:rPr>
              <w:t>лит</w:t>
            </w:r>
            <w:proofErr w:type="gramEnd"/>
            <w:r w:rsidRPr="003236EA">
              <w:rPr>
                <w:color w:val="000000"/>
              </w:rPr>
              <w:t xml:space="preserve">. А3, адрес объекта: Иркутская область, Ангарск г., 252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spellEnd"/>
            <w:r w:rsidRPr="003236EA">
              <w:rPr>
                <w:color w:val="000000"/>
              </w:rPr>
              <w:t>-л, строение 4/1, кадастровый номер: 38:26:040302:0006:25:405:001:200193840:0002.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801496 от 16.12.2008.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>Здание № 2 административное, нежилое здание, инвентарный номер  25:405:001:200193840:0005, лит. А</w:t>
            </w:r>
            <w:proofErr w:type="gramStart"/>
            <w:r w:rsidRPr="003236EA">
              <w:rPr>
                <w:color w:val="000000"/>
              </w:rPr>
              <w:t>4</w:t>
            </w:r>
            <w:proofErr w:type="gramEnd"/>
            <w:r w:rsidRPr="003236EA">
              <w:rPr>
                <w:color w:val="000000"/>
              </w:rPr>
              <w:t xml:space="preserve">, А5, площадь 1 126,7 кв. м, этажность 2, адрес объекта: Иркутская область, Ангарск г., 252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spellEnd"/>
            <w:r w:rsidRPr="003236EA">
              <w:rPr>
                <w:color w:val="000000"/>
              </w:rPr>
              <w:t>-л, строение 4/4, кадастровый номер: 38:26:040302:0006:25:405:001:200193840:0005.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801537 от 16.12.2008.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Здание № 7 проходной РСЦ, назначение: нежилое, 1-этажный, общая площадь 98,6 кв. м, инв.№ 25:405:001:200193840:0006,  </w:t>
            </w:r>
            <w:proofErr w:type="gramStart"/>
            <w:r w:rsidRPr="003236EA">
              <w:rPr>
                <w:color w:val="000000"/>
              </w:rPr>
              <w:t>лит</w:t>
            </w:r>
            <w:proofErr w:type="gramEnd"/>
            <w:r w:rsidRPr="003236EA">
              <w:rPr>
                <w:color w:val="000000"/>
              </w:rPr>
              <w:t>. А</w:t>
            </w:r>
            <w:proofErr w:type="gramStart"/>
            <w:r w:rsidRPr="003236EA">
              <w:rPr>
                <w:color w:val="000000"/>
              </w:rPr>
              <w:t>6</w:t>
            </w:r>
            <w:proofErr w:type="gramEnd"/>
            <w:r w:rsidRPr="003236EA">
              <w:rPr>
                <w:color w:val="000000"/>
              </w:rPr>
              <w:t xml:space="preserve">, Г,  адрес объекта: Иркутская область, </w:t>
            </w:r>
            <w:proofErr w:type="spellStart"/>
            <w:r w:rsidRPr="003236EA">
              <w:rPr>
                <w:color w:val="000000"/>
              </w:rPr>
              <w:t>г</w:t>
            </w:r>
            <w:proofErr w:type="gramStart"/>
            <w:r w:rsidRPr="003236EA">
              <w:rPr>
                <w:color w:val="000000"/>
              </w:rPr>
              <w:t>.А</w:t>
            </w:r>
            <w:proofErr w:type="gramEnd"/>
            <w:r w:rsidRPr="003236EA">
              <w:rPr>
                <w:color w:val="000000"/>
              </w:rPr>
              <w:t>нгарск</w:t>
            </w:r>
            <w:proofErr w:type="spellEnd"/>
            <w:r w:rsidRPr="003236EA">
              <w:rPr>
                <w:color w:val="000000"/>
              </w:rPr>
              <w:t xml:space="preserve">, квартал 252, строение 4/5, </w:t>
            </w:r>
            <w:r w:rsidRPr="003236EA">
              <w:rPr>
                <w:color w:val="000000"/>
              </w:rPr>
              <w:lastRenderedPageBreak/>
              <w:t>кадастровый номер: 38:26:040302:0006:25:405:001:200193840:0006.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801740 от 16.12.2008.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/>
              </w:rPr>
            </w:pPr>
            <w:r w:rsidRPr="003236EA">
              <w:rPr>
                <w:color w:val="000000"/>
              </w:rPr>
              <w:t xml:space="preserve">Мастерская </w:t>
            </w:r>
            <w:proofErr w:type="spellStart"/>
            <w:r w:rsidRPr="003236EA">
              <w:rPr>
                <w:color w:val="000000"/>
              </w:rPr>
              <w:t>эл</w:t>
            </w:r>
            <w:proofErr w:type="gramStart"/>
            <w:r w:rsidRPr="003236EA">
              <w:rPr>
                <w:color w:val="000000"/>
              </w:rPr>
              <w:t>.м</w:t>
            </w:r>
            <w:proofErr w:type="gramEnd"/>
            <w:r w:rsidRPr="003236EA">
              <w:rPr>
                <w:color w:val="000000"/>
              </w:rPr>
              <w:t>еханического</w:t>
            </w:r>
            <w:proofErr w:type="spellEnd"/>
            <w:r w:rsidRPr="003236EA">
              <w:rPr>
                <w:color w:val="000000"/>
              </w:rPr>
              <w:t xml:space="preserve"> участка и склад материалов, назначение: нежилое, 2-этажный, общая площадь 1 174 кв. м, инв.№ 25:405:001:200193840:0004,  лит. А10, А11,  адрес объекта: Иркутская область, Ангарск г., 252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spellEnd"/>
            <w:r w:rsidRPr="003236EA">
              <w:rPr>
                <w:color w:val="000000"/>
              </w:rPr>
              <w:t>-л, строение 4/3, кадастровый номер: 38:26:040302:0006:25:405:001:200193840:0004.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801913 от 19.12.2008.</w:t>
            </w:r>
          </w:p>
          <w:p w:rsidR="00480F22" w:rsidRPr="003236EA" w:rsidRDefault="00480F22" w:rsidP="00480F22">
            <w:pPr>
              <w:numPr>
                <w:ilvl w:val="0"/>
                <w:numId w:val="41"/>
              </w:numPr>
              <w:tabs>
                <w:tab w:val="left" w:pos="459"/>
              </w:tabs>
              <w:suppressAutoHyphens/>
              <w:ind w:left="34" w:firstLine="0"/>
              <w:jc w:val="left"/>
              <w:rPr>
                <w:color w:val="000000" w:themeColor="text1"/>
                <w:lang w:eastAsia="en-US"/>
              </w:rPr>
            </w:pPr>
            <w:r w:rsidRPr="003236EA">
              <w:rPr>
                <w:color w:val="000000"/>
              </w:rPr>
              <w:t>Склад материалов РСЦ, назначение: нежилое, 1-этажный, общая площадь 111,4 кв. м, инв.№ 25:405:001:200193840:0003,  лит. А</w:t>
            </w:r>
            <w:proofErr w:type="gramStart"/>
            <w:r w:rsidRPr="003236EA">
              <w:rPr>
                <w:color w:val="000000"/>
              </w:rPr>
              <w:t>9</w:t>
            </w:r>
            <w:proofErr w:type="gramEnd"/>
            <w:r w:rsidRPr="003236EA">
              <w:rPr>
                <w:color w:val="000000"/>
              </w:rPr>
              <w:t xml:space="preserve">, адрес объекта: Иркутская область, Ангарск г., 252 </w:t>
            </w:r>
            <w:proofErr w:type="spellStart"/>
            <w:r w:rsidRPr="003236EA">
              <w:rPr>
                <w:color w:val="000000"/>
              </w:rPr>
              <w:t>кв</w:t>
            </w:r>
            <w:proofErr w:type="spellEnd"/>
            <w:r w:rsidRPr="003236EA">
              <w:rPr>
                <w:color w:val="000000"/>
              </w:rPr>
              <w:t>-л, строение 4/2, кадастровый номер: 38:26:040302:0006:25:405:001:200193840:0003.</w:t>
            </w:r>
            <w:r w:rsidRPr="003236EA">
              <w:rPr>
                <w:rFonts w:eastAsiaTheme="minorEastAsia"/>
                <w:color w:val="000000" w:themeColor="text1"/>
                <w:kern w:val="24"/>
              </w:rPr>
              <w:t xml:space="preserve"> Свидетельство о государственной регистрации права № 38 АГ 802103 от 19.12.2008.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Склад для хранения столярных изделий.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Металлический склад для материалов.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Водовод теплоснабжения от котельной 1 до ТК-13 и на площадку 5. 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Наружное освещение территории РСЦ. 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Склад металла на территории РСЦ.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Теплотрасса к участку отделки столярных изделий.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Наружный водопровод участка отделки столярных изделий.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Наружная канализация участка отделки столярных изделий.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Навес для пиломатериалов и столярных изделий.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Забор железобетонный РСЦ.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Громкоговорящая связь РСЦ. 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Узел учета и регулирования тепловой энергии здания 2 РСЦ.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Подстанция КТПН-72М 400/6. 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Трансформаторная подстанция.</w:t>
            </w:r>
          </w:p>
          <w:p w:rsidR="00480F22" w:rsidRPr="003236EA" w:rsidRDefault="00480F22" w:rsidP="00480F22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Автоматическая пожарная сигнализация.</w:t>
            </w:r>
          </w:p>
          <w:p w:rsidR="008522F6" w:rsidRPr="00A25886" w:rsidRDefault="00480F22" w:rsidP="00365B8F">
            <w:pPr>
              <w:pStyle w:val="affd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236EA">
              <w:rPr>
                <w:rFonts w:ascii="Times New Roman" w:hAnsi="Times New Roman"/>
                <w:color w:val="000000"/>
                <w:sz w:val="28"/>
                <w:szCs w:val="28"/>
              </w:rPr>
              <w:t>Склад готовой продукции.</w:t>
            </w:r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A25886" w:rsidRDefault="00E31D0D" w:rsidP="00A96492">
            <w:pPr>
              <w:rPr>
                <w:color w:val="000000" w:themeColor="text1"/>
                <w:lang w:eastAsia="en-US"/>
              </w:rPr>
            </w:pPr>
            <w:sdt>
              <w:sdtPr>
                <w:rPr>
                  <w:color w:val="000000" w:themeColor="text1"/>
                </w:r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Акционерное общество «Ангарский электролизный химический комбинат» (АО «АЭХК»)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A25886" w:rsidRDefault="00E31D0D" w:rsidP="00A96492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835128">
                  <w:rPr>
                    <w:color w:val="000000" w:themeColor="text1"/>
                  </w:rPr>
                  <w:t>г</w:t>
                </w:r>
                <w:proofErr w:type="gramStart"/>
                <w:r w:rsidR="00835128">
                  <w:rPr>
                    <w:color w:val="000000" w:themeColor="text1"/>
                  </w:rPr>
                  <w:t>.А</w:t>
                </w:r>
                <w:proofErr w:type="gramEnd"/>
                <w:r w:rsidR="00835128">
                  <w:rPr>
                    <w:color w:val="000000" w:themeColor="text1"/>
                  </w:rPr>
                  <w:t>нгарск</w:t>
                </w:r>
                <w:proofErr w:type="spellEnd"/>
                <w:r w:rsidR="00835128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15CAD" w:rsidRPr="00A25886" w:rsidRDefault="00E31D0D" w:rsidP="00A9649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835128">
                  <w:rPr>
                    <w:color w:val="000000" w:themeColor="text1"/>
                  </w:rPr>
                  <w:t>г</w:t>
                </w:r>
                <w:proofErr w:type="gramStart"/>
                <w:r w:rsidR="00835128">
                  <w:rPr>
                    <w:color w:val="000000" w:themeColor="text1"/>
                  </w:rPr>
                  <w:t>.А</w:t>
                </w:r>
                <w:proofErr w:type="gramEnd"/>
                <w:r w:rsidR="00835128">
                  <w:rPr>
                    <w:color w:val="000000" w:themeColor="text1"/>
                  </w:rPr>
                  <w:t>нгарск</w:t>
                </w:r>
                <w:proofErr w:type="spellEnd"/>
                <w:r w:rsidR="00835128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A25886" w:rsidRDefault="00E31D0D" w:rsidP="0046381E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kran@aecc.ru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515CAD" w:rsidRPr="00A25886" w:rsidRDefault="00E31D0D" w:rsidP="00A80C4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Баранова Янина Анатольевна, тел. 8(3955) 599169, </w:t>
                </w:r>
                <w:proofErr w:type="spellStart"/>
                <w:r w:rsidR="00835128">
                  <w:rPr>
                    <w:color w:val="000000" w:themeColor="text1"/>
                  </w:rPr>
                  <w:t>сот</w:t>
                </w:r>
                <w:proofErr w:type="gramStart"/>
                <w:r w:rsidR="00835128">
                  <w:rPr>
                    <w:color w:val="000000" w:themeColor="text1"/>
                  </w:rPr>
                  <w:t>.т</w:t>
                </w:r>
                <w:proofErr w:type="gramEnd"/>
                <w:r w:rsidR="00835128">
                  <w:rPr>
                    <w:color w:val="000000" w:themeColor="text1"/>
                  </w:rPr>
                  <w:t>ел</w:t>
                </w:r>
                <w:proofErr w:type="spellEnd"/>
                <w:r w:rsidR="00835128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A2588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Организатор торгов</w:t>
            </w:r>
          </w:p>
        </w:tc>
      </w:tr>
      <w:tr w:rsidR="00A25886" w:rsidRPr="00A25886" w:rsidTr="00A457A8">
        <w:tc>
          <w:tcPr>
            <w:tcW w:w="817" w:type="dxa"/>
          </w:tcPr>
          <w:p w:rsidR="00515CAD" w:rsidRPr="00A2588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515CAD" w:rsidRPr="00A25886" w:rsidRDefault="00515CAD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A25886" w:rsidRDefault="00E31D0D" w:rsidP="0046381E">
            <w:pPr>
              <w:rPr>
                <w:color w:val="000000" w:themeColor="text1"/>
              </w:rPr>
            </w:pPr>
            <w:sdt>
              <w:sdtPr>
                <w:rPr>
                  <w:bCs/>
                  <w:color w:val="000000" w:themeColor="text1"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835128">
                  <w:rPr>
                    <w:bCs/>
                    <w:color w:val="000000" w:themeColor="text1"/>
                    <w:spacing w:val="-1"/>
                  </w:rPr>
                  <w:t>АО «АЭХК»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6381E" w:rsidRPr="00A25886" w:rsidRDefault="00E31D0D" w:rsidP="008F0BE6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7583443"/>
                <w:placeholder>
                  <w:docPart w:val="8BD2C2F47E8A428F973B0B7153C0EB35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835128">
                  <w:rPr>
                    <w:color w:val="000000" w:themeColor="text1"/>
                  </w:rPr>
                  <w:t>г</w:t>
                </w:r>
                <w:proofErr w:type="gramStart"/>
                <w:r w:rsidR="00835128">
                  <w:rPr>
                    <w:color w:val="000000" w:themeColor="text1"/>
                  </w:rPr>
                  <w:t>.А</w:t>
                </w:r>
                <w:proofErr w:type="gramEnd"/>
                <w:r w:rsidR="00835128">
                  <w:rPr>
                    <w:color w:val="000000" w:themeColor="text1"/>
                  </w:rPr>
                  <w:t>нгарск</w:t>
                </w:r>
                <w:proofErr w:type="spellEnd"/>
                <w:r w:rsidR="00835128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  <w:lang w:eastAsia="en-US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46381E" w:rsidRPr="00A25886" w:rsidRDefault="00E31D0D" w:rsidP="008F0BE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749233994"/>
                <w:placeholder>
                  <w:docPart w:val="AF442A7B14EC4C18B0FD6E3AE29F7283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835128">
                  <w:rPr>
                    <w:color w:val="000000" w:themeColor="text1"/>
                  </w:rPr>
                  <w:t>г</w:t>
                </w:r>
                <w:proofErr w:type="gramStart"/>
                <w:r w:rsidR="00835128">
                  <w:rPr>
                    <w:color w:val="000000" w:themeColor="text1"/>
                  </w:rPr>
                  <w:t>.А</w:t>
                </w:r>
                <w:proofErr w:type="gramEnd"/>
                <w:r w:rsidR="00835128">
                  <w:rPr>
                    <w:color w:val="000000" w:themeColor="text1"/>
                  </w:rPr>
                  <w:t>нгарск</w:t>
                </w:r>
                <w:proofErr w:type="spellEnd"/>
                <w:r w:rsidR="00835128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6381E" w:rsidRPr="00A25886" w:rsidRDefault="00E31D0D" w:rsidP="008F0BE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89862996"/>
                <w:placeholder>
                  <w:docPart w:val="6D3D5FF1E88549B987B9D138B2F6F6B8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kran@aecc.ru</w:t>
                </w:r>
              </w:sdtContent>
            </w:sdt>
          </w:p>
        </w:tc>
      </w:tr>
      <w:tr w:rsidR="00A25886" w:rsidRPr="00A25886" w:rsidTr="00A457A8">
        <w:tc>
          <w:tcPr>
            <w:tcW w:w="817" w:type="dxa"/>
          </w:tcPr>
          <w:p w:rsidR="0046381E" w:rsidRPr="00A25886" w:rsidRDefault="0046381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46381E" w:rsidRPr="00A25886" w:rsidRDefault="0046381E" w:rsidP="00FC6635">
            <w:pPr>
              <w:jc w:val="left"/>
              <w:rPr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46381E" w:rsidRPr="00A25886" w:rsidRDefault="00E31D0D" w:rsidP="00A80C4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390695076"/>
                <w:placeholder>
                  <w:docPart w:val="1559FD8AF4F74FD7ACCB0DD2FFA9CFB9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Баранова Янина Анатольевна, тел. 8(3955) 599169, </w:t>
                </w:r>
                <w:proofErr w:type="spellStart"/>
                <w:r w:rsidR="00835128">
                  <w:rPr>
                    <w:color w:val="000000" w:themeColor="text1"/>
                  </w:rPr>
                  <w:t>сот</w:t>
                </w:r>
                <w:proofErr w:type="gramStart"/>
                <w:r w:rsidR="00835128">
                  <w:rPr>
                    <w:color w:val="000000" w:themeColor="text1"/>
                  </w:rPr>
                  <w:t>.т</w:t>
                </w:r>
                <w:proofErr w:type="gramEnd"/>
                <w:r w:rsidR="00835128">
                  <w:rPr>
                    <w:color w:val="000000" w:themeColor="text1"/>
                  </w:rPr>
                  <w:t>ел</w:t>
                </w:r>
                <w:proofErr w:type="spellEnd"/>
                <w:r w:rsidR="00835128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A25886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A25886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A1304" w:rsidRPr="00A25886" w:rsidTr="00A457A8">
        <w:tc>
          <w:tcPr>
            <w:tcW w:w="817" w:type="dxa"/>
          </w:tcPr>
          <w:p w:rsidR="00FA1304" w:rsidRPr="00A25886" w:rsidRDefault="00FA130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FA1304" w:rsidRPr="00A25886" w:rsidRDefault="00FA1304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Начальная цена аукциона:</w:t>
            </w:r>
          </w:p>
        </w:tc>
        <w:tc>
          <w:tcPr>
            <w:tcW w:w="6060" w:type="dxa"/>
          </w:tcPr>
          <w:p w:rsidR="00FA1304" w:rsidRPr="00FA1304" w:rsidRDefault="00E31D0D" w:rsidP="001315A7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42343469"/>
                <w:placeholder>
                  <w:docPart w:val="E0B3CBBD665841B9BFF04D52DF0D4775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58 540 000  (пятьдесят восемь миллионов пятьсот сорок тысяч)</w:t>
                </w:r>
              </w:sdtContent>
            </w:sdt>
            <w:r w:rsidR="00FA1304" w:rsidRPr="00FA1304">
              <w:rPr>
                <w:color w:val="000000" w:themeColor="text1"/>
              </w:rPr>
              <w:t xml:space="preserve"> рублей, в том числе НДС </w:t>
            </w:r>
          </w:p>
        </w:tc>
      </w:tr>
      <w:tr w:rsidR="00FA1304" w:rsidRPr="00A25886" w:rsidTr="00A457A8">
        <w:tc>
          <w:tcPr>
            <w:tcW w:w="817" w:type="dxa"/>
          </w:tcPr>
          <w:p w:rsidR="00FA1304" w:rsidRPr="00A25886" w:rsidRDefault="00FA130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FA1304" w:rsidRPr="00A25886" w:rsidRDefault="00FA1304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FA1304" w:rsidRPr="00FA1304" w:rsidRDefault="00E31D0D" w:rsidP="001315A7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7062260"/>
                <w:placeholder>
                  <w:docPart w:val="E42358D61E804C2795EB433CD4CA540F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2 500 000 (два миллиона пятьсот тысяч)</w:t>
                </w:r>
              </w:sdtContent>
            </w:sdt>
            <w:r w:rsidR="00FA1304" w:rsidRPr="00FA1304">
              <w:rPr>
                <w:color w:val="000000" w:themeColor="text1"/>
              </w:rPr>
              <w:t xml:space="preserve"> рублей</w:t>
            </w:r>
          </w:p>
        </w:tc>
      </w:tr>
      <w:tr w:rsidR="00A25886" w:rsidRPr="00A25886" w:rsidTr="00A457A8">
        <w:tc>
          <w:tcPr>
            <w:tcW w:w="817" w:type="dxa"/>
          </w:tcPr>
          <w:p w:rsidR="00734D86" w:rsidRPr="00A2588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34D86" w:rsidRPr="00A25886" w:rsidRDefault="00734D86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A25886" w:rsidRDefault="00734D86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 Документации и в форме договора купли-продажи,</w:t>
            </w:r>
            <w:r w:rsidR="0046381E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 xml:space="preserve"> являющейся  неотъемлемой частью аукционной документации</w:t>
            </w:r>
          </w:p>
        </w:tc>
      </w:tr>
      <w:tr w:rsidR="00A25886" w:rsidRPr="00A25886" w:rsidTr="00A457A8">
        <w:tc>
          <w:tcPr>
            <w:tcW w:w="817" w:type="dxa"/>
          </w:tcPr>
          <w:p w:rsidR="000024D5" w:rsidRPr="00A2588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0024D5" w:rsidRPr="00A25886" w:rsidRDefault="000024D5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060" w:type="dxa"/>
          </w:tcPr>
          <w:p w:rsidR="000024D5" w:rsidRPr="00A25886" w:rsidRDefault="000024D5" w:rsidP="000024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</w:t>
            </w:r>
            <w:r w:rsidR="000D2C3B">
              <w:rPr>
                <w:color w:val="000000" w:themeColor="text1"/>
              </w:rPr>
              <w:t>е.</w:t>
            </w:r>
            <w:r w:rsidR="000D2C3B" w:rsidRPr="00E92D32">
              <w:rPr>
                <w:color w:val="000000" w:themeColor="text1"/>
              </w:rPr>
              <w:t xml:space="preserve"> Положения, предусмотренные статьей 317.1 Гражданского кодекса Российской Федерации, к задатку не применяются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Размер задатка:</w:t>
            </w:r>
          </w:p>
        </w:tc>
        <w:tc>
          <w:tcPr>
            <w:tcW w:w="6060" w:type="dxa"/>
          </w:tcPr>
          <w:p w:rsidR="00705F62" w:rsidRPr="00705F62" w:rsidRDefault="00E31D0D" w:rsidP="00FA1304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840080061"/>
                <w:placeholder>
                  <w:docPart w:val="21F418DCEF8A4B65ACA42590F54A3E42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6 000 000  (шесть миллионов)</w:t>
                </w:r>
              </w:sdtContent>
            </w:sdt>
            <w:r w:rsidR="00705F62" w:rsidRPr="00705F62">
              <w:rPr>
                <w:color w:val="000000" w:themeColor="text1"/>
              </w:rPr>
              <w:t xml:space="preserve"> рублей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060" w:type="dxa"/>
          </w:tcPr>
          <w:p w:rsidR="00705F62" w:rsidRPr="00A25886" w:rsidRDefault="00E31D0D" w:rsidP="00ED6B26">
            <w:pPr>
              <w:jc w:val="left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335998F91EFF4E5598F38637AE23C37B"/>
                </w:placeholder>
                <w:text/>
              </w:sdtPr>
              <w:sdtEndPr/>
              <w:sdtContent>
                <w:proofErr w:type="gramStart"/>
                <w:r w:rsidR="00835128">
                  <w:rPr>
                    <w:color w:val="000000" w:themeColor="text1"/>
                  </w:rPr>
                  <w:t>р</w:t>
                </w:r>
                <w:proofErr w:type="gramEnd"/>
                <w:r w:rsidR="00835128">
                  <w:rPr>
                    <w:color w:val="000000" w:themeColor="text1"/>
                  </w:rPr>
                  <w:t xml:space="preserve">/с № 40502810218310000033 в Иркутском отделении № 8586 Байкальского банка Сбербанка России, г. Иркутск, к/с № 30101810900000000607, БИК 042520607, </w:t>
                </w:r>
                <w:r w:rsidR="00835128">
                  <w:rPr>
                    <w:color w:val="000000" w:themeColor="text1"/>
                  </w:rPr>
                  <w:lastRenderedPageBreak/>
                  <w:t>получатель: АО «АЭХК», ИНН 3801098402, КПП 380150001.</w:t>
                </w:r>
              </w:sdtContent>
            </w:sdt>
          </w:p>
          <w:p w:rsidR="00705F62" w:rsidRPr="00A25886" w:rsidRDefault="00705F62" w:rsidP="00A21037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rPr>
                <w:color w:val="000000" w:themeColor="text1"/>
              </w:rPr>
              <w:t>30.10.2015</w:t>
            </w:r>
            <w:r w:rsidRPr="00A25886">
              <w:rPr>
                <w:color w:val="000000" w:themeColor="text1"/>
              </w:rPr>
              <w:t xml:space="preserve"> по продаже </w:t>
            </w:r>
            <w:sdt>
              <w:sdtPr>
                <w:rPr>
                  <w:color w:val="000000" w:themeColor="text1"/>
                </w:rPr>
                <w:id w:val="-1636626377"/>
                <w:placeholder>
                  <w:docPart w:val="A34CC81A335B41AF862B069B183B9127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Имущественного комплекса «Ремонтно-строительный цех»</w:t>
                </w:r>
              </w:sdtContent>
            </w:sdt>
            <w:r w:rsidRPr="00A25886">
              <w:rPr>
                <w:color w:val="000000" w:themeColor="text1"/>
              </w:rPr>
              <w:t xml:space="preserve">, в </w:t>
            </w:r>
            <w:proofErr w:type="spellStart"/>
            <w:r w:rsidRPr="00A25886">
              <w:rPr>
                <w:color w:val="000000" w:themeColor="text1"/>
              </w:rPr>
              <w:t>т.ч</w:t>
            </w:r>
            <w:proofErr w:type="spellEnd"/>
            <w:r w:rsidRPr="00A25886">
              <w:rPr>
                <w:color w:val="000000" w:themeColor="text1"/>
              </w:rPr>
              <w:t xml:space="preserve">. НДС (18%) </w:t>
            </w:r>
            <w:r w:rsidR="00A21037">
              <w:rPr>
                <w:color w:val="000000" w:themeColor="text1"/>
              </w:rPr>
              <w:t>915 254,24</w:t>
            </w:r>
            <w:r w:rsidRPr="00A25886">
              <w:rPr>
                <w:color w:val="000000" w:themeColor="text1"/>
              </w:rPr>
              <w:t xml:space="preserve">  руб.»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060" w:type="dxa"/>
          </w:tcPr>
          <w:p w:rsidR="00705F62" w:rsidRPr="00A25886" w:rsidRDefault="00705F62" w:rsidP="006C1723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060" w:type="dxa"/>
          </w:tcPr>
          <w:p w:rsidR="00705F62" w:rsidRPr="00A25886" w:rsidRDefault="00705F62" w:rsidP="006C1723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_Ref405988528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DA765F">
              <w:rPr>
                <w:color w:val="000000" w:themeColor="text1"/>
              </w:rPr>
              <w:t>2.6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705F62" w:rsidRPr="00A25886" w:rsidRDefault="00E31D0D" w:rsidP="00705F62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2A038D85E6BB46AAAFFA3B960FB26F97"/>
                </w:placeholder>
                <w:date w:fullDate="2015-08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color w:val="000000" w:themeColor="text1"/>
                  </w:rPr>
                  <w:t>25.08.2015 10:00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705F62" w:rsidRPr="00A25886" w:rsidRDefault="00E31D0D" w:rsidP="00705F6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FFD55548FD2C41AEB8E2D7D0E5CABB5C"/>
                </w:placeholder>
                <w:date w:fullDate="2015-10-2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color w:val="000000" w:themeColor="text1"/>
                  </w:rPr>
                  <w:t>28.10.2015 17:00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705F62" w:rsidRPr="00A25886" w:rsidRDefault="00705F62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_Ref350274521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DA765F">
              <w:rPr>
                <w:color w:val="000000" w:themeColor="text1"/>
              </w:rPr>
              <w:t>2.2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(время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705F62" w:rsidRPr="00A25886" w:rsidRDefault="00705F62" w:rsidP="00705F6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Не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DB2230DBEB944FF884F5D61880329A82"/>
                </w:placeholder>
                <w:date w:fullDate="2015-10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color w:val="000000" w:themeColor="text1"/>
                  </w:rPr>
                  <w:t>29.10.2015 17:00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705F62" w:rsidRPr="00A25886" w:rsidRDefault="00705F62" w:rsidP="00F1249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оформления и размещения протокола установлен п. 3.1.3 Документации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05F62" w:rsidRPr="00A25886" w:rsidRDefault="00E31D0D" w:rsidP="00705F6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11EFA8BD9CB14BFC9E36CD2C4E3AAFEF"/>
                </w:placeholder>
                <w:date w:fullDate="2015-10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color w:val="000000" w:themeColor="text1"/>
                  </w:rPr>
                  <w:t>30.10.2015 10:00</w:t>
                </w:r>
              </w:sdtContent>
            </w:sdt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05F62" w:rsidRPr="00A25886" w:rsidRDefault="00705F62" w:rsidP="007A67D9">
            <w:pPr>
              <w:rPr>
                <w:color w:val="000000" w:themeColor="text1"/>
              </w:rPr>
            </w:pP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05F62" w:rsidRPr="00A25886" w:rsidRDefault="00705F62" w:rsidP="004220D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электронной торговой площадке</w:t>
            </w:r>
            <w:r w:rsidRPr="00A25886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AE96223C4F714609AA570A71EFCF8DF5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«Аукционный Конкурсный Дом» (http://www.a-k-d.ru) </w:t>
                </w:r>
              </w:sdtContent>
            </w:sdt>
            <w:r w:rsidRPr="00A25886">
              <w:rPr>
                <w:color w:val="000000" w:themeColor="text1"/>
              </w:rPr>
              <w:t xml:space="preserve"> (далее – ЭТП)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_Ref369263601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DA765F">
              <w:rPr>
                <w:color w:val="000000" w:themeColor="text1"/>
              </w:rPr>
              <w:t>3.2.4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A25886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705F62" w:rsidRPr="00A25886" w:rsidRDefault="00705F62" w:rsidP="00913AC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656B939339814705A71A7C4FA89AD327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>www.rosatom.ru, www.</w:t>
                </w:r>
                <w:proofErr w:type="gramStart"/>
                <w:r w:rsidR="00835128">
                  <w:rPr>
                    <w:color w:val="000000" w:themeColor="text1"/>
                  </w:rPr>
                  <w:t>a</w:t>
                </w:r>
                <w:proofErr w:type="gramEnd"/>
                <w:r w:rsidR="00835128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A25886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705F62" w:rsidRPr="00A25886" w:rsidRDefault="00705F62" w:rsidP="00913AC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A25886">
              <w:rPr>
                <w:color w:val="000000" w:themeColor="text1"/>
              </w:rPr>
              <w:t>ии ау</w:t>
            </w:r>
            <w:proofErr w:type="gramEnd"/>
            <w:r w:rsidRPr="00A25886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705F62" w:rsidRPr="00A25886" w:rsidRDefault="00705F62" w:rsidP="00977DB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В сети «Интернет» - в любое время с даты размещения</w:t>
            </w:r>
          </w:p>
          <w:p w:rsidR="00705F62" w:rsidRPr="00A25886" w:rsidRDefault="00705F62" w:rsidP="00705F62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BA2D9D64545345C09E6AFD6D91F4323C"/>
                </w:placeholder>
                <w:date w:fullDate="2015-08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color w:val="000000" w:themeColor="text1"/>
                  </w:rPr>
                  <w:t>25.08.2015 10:00</w:t>
                </w:r>
              </w:sdtContent>
            </w:sdt>
            <w:r w:rsidRPr="00A25886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1063BA42C64548BE9C2D8AD761EA57DC"/>
                </w:placeholder>
                <w:date w:fullDate="2015-10-2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35128">
                  <w:rPr>
                    <w:color w:val="000000" w:themeColor="text1"/>
                  </w:rPr>
                  <w:t>28.10.2015 17:00</w:t>
                </w:r>
              </w:sdtContent>
            </w:sdt>
            <w:r w:rsidRPr="00A25886">
              <w:rPr>
                <w:color w:val="000000" w:themeColor="text1"/>
              </w:rPr>
              <w:t xml:space="preserve"> в рабочие дни</w:t>
            </w:r>
            <w:r>
              <w:rPr>
                <w:color w:val="000000" w:themeColor="text1"/>
              </w:rPr>
              <w:t xml:space="preserve"> (время </w:t>
            </w:r>
            <w:proofErr w:type="spellStart"/>
            <w:r>
              <w:rPr>
                <w:color w:val="000000" w:themeColor="text1"/>
              </w:rPr>
              <w:t>мск</w:t>
            </w:r>
            <w:proofErr w:type="spellEnd"/>
            <w:r>
              <w:rPr>
                <w:color w:val="000000" w:themeColor="text1"/>
              </w:rPr>
              <w:t>.)</w:t>
            </w:r>
          </w:p>
        </w:tc>
      </w:tr>
      <w:tr w:rsidR="00705F62" w:rsidRPr="00A25886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05F62" w:rsidRPr="00A25886" w:rsidRDefault="00705F6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258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Центральный арбитражный комитет Госкорпорации «Росатом»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705F62" w:rsidRPr="00A25886" w:rsidRDefault="00E31D0D" w:rsidP="00734D86">
            <w:pPr>
              <w:rPr>
                <w:color w:val="000000" w:themeColor="text1"/>
              </w:rPr>
            </w:pPr>
            <w:hyperlink r:id="rId9" w:history="1">
              <w:r w:rsidR="00705F62" w:rsidRPr="00A25886">
                <w:rPr>
                  <w:rStyle w:val="ad"/>
                  <w:color w:val="000000" w:themeColor="text1"/>
                </w:rPr>
                <w:t>arbitration@rosatom.ru</w:t>
              </w:r>
            </w:hyperlink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705F62" w:rsidRPr="00A25886" w:rsidTr="00A457A8">
        <w:tc>
          <w:tcPr>
            <w:tcW w:w="817" w:type="dxa"/>
          </w:tcPr>
          <w:p w:rsidR="00705F62" w:rsidRPr="00A25886" w:rsidRDefault="00705F6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color w:val="000000" w:themeColor="text1"/>
                <w:lang w:eastAsia="en-US"/>
              </w:rPr>
            </w:pPr>
          </w:p>
        </w:tc>
        <w:tc>
          <w:tcPr>
            <w:tcW w:w="3260" w:type="dxa"/>
          </w:tcPr>
          <w:p w:rsidR="00705F62" w:rsidRPr="00A25886" w:rsidRDefault="00705F62" w:rsidP="00FC6635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705F62" w:rsidRPr="00A25886" w:rsidRDefault="00705F62" w:rsidP="00734D8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Содержится в п. </w:t>
            </w:r>
            <w:r w:rsidRPr="00A25886">
              <w:rPr>
                <w:color w:val="000000" w:themeColor="text1"/>
              </w:rPr>
              <w:fldChar w:fldCharType="begin"/>
            </w:r>
            <w:r w:rsidRPr="00A25886">
              <w:rPr>
                <w:color w:val="000000" w:themeColor="text1"/>
              </w:rPr>
              <w:instrText xml:space="preserve"> REF _Ref369263673 \r \h  \* MERGEFORMAT </w:instrText>
            </w:r>
            <w:r w:rsidRPr="00A25886">
              <w:rPr>
                <w:color w:val="000000" w:themeColor="text1"/>
              </w:rPr>
            </w:r>
            <w:r w:rsidRPr="00A25886">
              <w:rPr>
                <w:color w:val="000000" w:themeColor="text1"/>
              </w:rPr>
              <w:fldChar w:fldCharType="separate"/>
            </w:r>
            <w:r w:rsidR="00DA765F">
              <w:rPr>
                <w:color w:val="000000" w:themeColor="text1"/>
              </w:rPr>
              <w:t>5</w:t>
            </w:r>
            <w:r w:rsidRPr="00A25886">
              <w:rPr>
                <w:color w:val="000000" w:themeColor="text1"/>
              </w:rPr>
              <w:fldChar w:fldCharType="end"/>
            </w:r>
            <w:r w:rsidRPr="00A25886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A25886" w:rsidRDefault="00527FA5" w:rsidP="00527FA5">
      <w:pPr>
        <w:rPr>
          <w:color w:val="000000" w:themeColor="text1"/>
          <w:lang w:eastAsia="en-US"/>
        </w:rPr>
      </w:pPr>
    </w:p>
    <w:p w:rsidR="001623D5" w:rsidRPr="00A25886" w:rsidRDefault="00CE3037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Остальные </w:t>
      </w:r>
      <w:r w:rsidR="00BE60C3" w:rsidRPr="00A25886">
        <w:rPr>
          <w:color w:val="000000" w:themeColor="text1"/>
        </w:rPr>
        <w:t xml:space="preserve">более подробные </w:t>
      </w:r>
      <w:r w:rsidR="00A44D74" w:rsidRPr="00A25886">
        <w:rPr>
          <w:color w:val="000000" w:themeColor="text1"/>
        </w:rPr>
        <w:t>условия аукциона содержатся в Документации</w:t>
      </w:r>
      <w:r w:rsidR="00BE60C3" w:rsidRPr="00A25886">
        <w:rPr>
          <w:color w:val="000000" w:themeColor="text1"/>
        </w:rPr>
        <w:t xml:space="preserve">, являющейся неотъемлемым приложением к данному извещению. </w:t>
      </w:r>
    </w:p>
    <w:p w:rsidR="00BE60C3" w:rsidRPr="00A25886" w:rsidRDefault="00BE60C3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1623D5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  <w:color w:val="000000" w:themeColor="text1"/>
        </w:rPr>
      </w:pPr>
      <w:bookmarkStart w:id="2" w:name="_Toc422898794"/>
      <w:bookmarkStart w:id="3" w:name="_Toc427856175"/>
      <w:r w:rsidRPr="00A25886">
        <w:rPr>
          <w:caps/>
          <w:color w:val="000000" w:themeColor="text1"/>
        </w:rPr>
        <w:lastRenderedPageBreak/>
        <w:t>Общие положения</w:t>
      </w:r>
      <w:bookmarkEnd w:id="2"/>
      <w:bookmarkEnd w:id="3"/>
    </w:p>
    <w:p w:rsidR="001623D5" w:rsidRPr="00A25886" w:rsidRDefault="001623D5" w:rsidP="001623D5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4" w:name="_Toc422898795"/>
      <w:bookmarkStart w:id="5" w:name="_Toc427856176"/>
      <w:r w:rsidRPr="00A25886">
        <w:rPr>
          <w:color w:val="000000" w:themeColor="text1"/>
        </w:rPr>
        <w:t>Информация об аукционе.</w:t>
      </w:r>
      <w:bookmarkEnd w:id="4"/>
      <w:bookmarkEnd w:id="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об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продаже, дополняет, уточняет и разъясняет его.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6" w:name="_Ref351114524"/>
      <w:bookmarkStart w:id="7" w:name="_Ref351114529"/>
      <w:bookmarkStart w:id="8" w:name="_Toc422898796"/>
      <w:bookmarkStart w:id="9" w:name="_Toc427856177"/>
      <w:r w:rsidRPr="00A25886">
        <w:rPr>
          <w:color w:val="000000" w:themeColor="text1"/>
        </w:rPr>
        <w:t>Документы для ознакомления.</w:t>
      </w:r>
      <w:bookmarkEnd w:id="6"/>
      <w:bookmarkEnd w:id="7"/>
      <w:bookmarkEnd w:id="8"/>
      <w:bookmarkEnd w:id="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 </w:t>
      </w:r>
      <w:bookmarkStart w:id="10" w:name="_Toc422898797"/>
      <w:bookmarkStart w:id="11" w:name="_Toc427856178"/>
      <w:r w:rsidRPr="00A25886">
        <w:rPr>
          <w:color w:val="000000" w:themeColor="text1"/>
        </w:rPr>
        <w:t>Разъяснение положений Документации/извещения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кциона, внесение изменений в Документацию/извещение о проведении аукциона.</w:t>
      </w:r>
      <w:bookmarkEnd w:id="10"/>
      <w:bookmarkEnd w:id="1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разместить ответ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течение одного дня 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eastAsia="BatangChe" w:hAnsi="Times New Roman"/>
          <w:color w:val="000000" w:themeColor="text1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2" w:name="_Toc422898798"/>
      <w:bookmarkStart w:id="13" w:name="_Toc427856179"/>
      <w:r w:rsidRPr="00A25886">
        <w:rPr>
          <w:color w:val="000000" w:themeColor="text1"/>
        </w:rPr>
        <w:t>Затраты на участие в аукционе.</w:t>
      </w:r>
      <w:bookmarkEnd w:id="12"/>
      <w:bookmarkEnd w:id="13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4" w:name="_Toc422898799"/>
      <w:bookmarkStart w:id="15" w:name="_Toc427856180"/>
      <w:r w:rsidRPr="00A25886">
        <w:rPr>
          <w:color w:val="000000" w:themeColor="text1"/>
        </w:rPr>
        <w:t>Отказ от проведения аукциона.</w:t>
      </w:r>
      <w:bookmarkEnd w:id="14"/>
      <w:bookmarkEnd w:id="1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623D5" w:rsidRPr="00A25886" w:rsidRDefault="001623D5" w:rsidP="001623D5">
      <w:pPr>
        <w:pStyle w:val="1"/>
        <w:keepNext w:val="0"/>
        <w:keepLines w:val="0"/>
        <w:widowControl w:val="0"/>
        <w:numPr>
          <w:ilvl w:val="0"/>
          <w:numId w:val="35"/>
        </w:numPr>
        <w:spacing w:before="240" w:after="120"/>
        <w:ind w:left="0" w:firstLine="709"/>
        <w:rPr>
          <w:caps/>
          <w:color w:val="000000" w:themeColor="text1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422898800"/>
      <w:bookmarkStart w:id="32" w:name="_Toc427856181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A25886">
        <w:rPr>
          <w:caps/>
          <w:color w:val="000000" w:themeColor="text1"/>
        </w:rPr>
        <w:t>Порядок подачи заявок на участие в аукционе</w:t>
      </w:r>
      <w:bookmarkEnd w:id="31"/>
      <w:bookmarkEnd w:id="32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3" w:name="_Ref350356849"/>
      <w:bookmarkStart w:id="34" w:name="_Toc422898801"/>
      <w:bookmarkStart w:id="35" w:name="_Toc427856182"/>
      <w:r w:rsidRPr="00A25886">
        <w:rPr>
          <w:color w:val="000000" w:themeColor="text1"/>
        </w:rPr>
        <w:t>Требования к участнику аукциона.</w:t>
      </w:r>
      <w:bookmarkEnd w:id="33"/>
      <w:bookmarkEnd w:id="34"/>
      <w:bookmarkEnd w:id="35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A25886">
        <w:rPr>
          <w:color w:val="000000" w:themeColor="text1"/>
        </w:rPr>
        <w:t>деятельность</w:t>
      </w:r>
      <w:proofErr w:type="gramEnd"/>
      <w:r w:rsidRPr="00A25886">
        <w:rPr>
          <w:color w:val="000000" w:themeColor="text1"/>
        </w:rPr>
        <w:t xml:space="preserve"> которой приостановлена;</w:t>
      </w:r>
    </w:p>
    <w:p w:rsidR="001623D5" w:rsidRPr="00A25886" w:rsidRDefault="001623D5" w:rsidP="001623D5">
      <w:pPr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соответствовать иным требованиям, установленным в Документации.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36" w:name="_Ref350274521"/>
      <w:bookmarkStart w:id="37" w:name="_Toc422898802"/>
      <w:bookmarkStart w:id="38" w:name="_Toc427856183"/>
      <w:r w:rsidRPr="00A25886">
        <w:rPr>
          <w:color w:val="000000" w:themeColor="text1"/>
        </w:rPr>
        <w:t>Документы, составляющие заявку на участие в аукционе</w:t>
      </w:r>
      <w:bookmarkEnd w:id="36"/>
      <w:r w:rsidRPr="00A25886">
        <w:rPr>
          <w:color w:val="000000" w:themeColor="text1"/>
        </w:rPr>
        <w:t>.</w:t>
      </w:r>
      <w:bookmarkEnd w:id="37"/>
      <w:bookmarkEnd w:id="38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юридических лиц: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_Ref369539383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полученную не ранее чем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 один месяц до дня размещения извещения о проведении аукциона на сайте электронной торговой площадки выписку из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Единого государственного реестра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юридических лиц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623D5" w:rsidRPr="00A25886" w:rsidRDefault="001623D5" w:rsidP="001623D5">
      <w:pPr>
        <w:pStyle w:val="affd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623D5" w:rsidRPr="00A25886" w:rsidRDefault="001623D5" w:rsidP="001623D5">
      <w:pPr>
        <w:pStyle w:val="af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кциона; 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0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_Ref369539528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лиц: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заявку на участие в аукционе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_Ref369539544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);</w:t>
      </w:r>
      <w:proofErr w:type="gramEnd"/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паспорта Претендента и его уполномоченного представителя;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свидетельства о постановке на налоговый учет;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копию нотариально удостоверенного согласия супруга на приобретение имущества, либо заявление о том, что в браке не состоит.</w:t>
      </w:r>
    </w:p>
    <w:p w:rsidR="001623D5" w:rsidRPr="00A25886" w:rsidRDefault="001623D5" w:rsidP="001623D5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_Ref369539774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апостилированы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4" w:name="_Toc422898803"/>
      <w:bookmarkStart w:id="115" w:name="_Toc427856184"/>
      <w:r w:rsidRPr="00A25886">
        <w:rPr>
          <w:color w:val="000000" w:themeColor="text1"/>
        </w:rPr>
        <w:t>Подача заявок на участие в аукционе.</w:t>
      </w:r>
      <w:bookmarkEnd w:id="114"/>
      <w:bookmarkEnd w:id="115"/>
    </w:p>
    <w:p w:rsidR="001623D5" w:rsidRPr="00A25886" w:rsidRDefault="001623D5" w:rsidP="001623D5">
      <w:pPr>
        <w:numPr>
          <w:ilvl w:val="2"/>
          <w:numId w:val="25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tabs>
          <w:tab w:val="left" w:pos="1418"/>
        </w:tabs>
        <w:ind w:firstLine="709"/>
        <w:contextualSpacing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A25886">
        <w:rPr>
          <w:color w:val="000000" w:themeColor="text1"/>
        </w:rPr>
        <w:t>Adobe</w:t>
      </w:r>
      <w:proofErr w:type="spellEnd"/>
      <w:r w:rsidRPr="00A25886">
        <w:rPr>
          <w:color w:val="000000" w:themeColor="text1"/>
        </w:rPr>
        <w:t xml:space="preserve"> PDF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A25886">
        <w:rPr>
          <w:color w:val="000000" w:themeColor="text1"/>
        </w:rPr>
        <w:t xml:space="preserve"> Размер файла не должен превышать 10 Мб.</w:t>
      </w:r>
    </w:p>
    <w:p w:rsidR="001623D5" w:rsidRPr="00A25886" w:rsidRDefault="001623D5" w:rsidP="001623D5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A25886">
        <w:rPr>
          <w:color w:val="000000" w:themeColor="text1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A25886">
        <w:rPr>
          <w:color w:val="000000" w:themeColor="text1"/>
        </w:rPr>
        <w:t xml:space="preserve"> </w:t>
      </w:r>
      <w:proofErr w:type="gramStart"/>
      <w:r w:rsidRPr="00A25886">
        <w:rPr>
          <w:color w:val="000000" w:themeColor="text1"/>
        </w:rPr>
        <w:t>Накладная 245 от 02032009 3л.pdf).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 w:rsidDel="0038735F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Каждый Претендент вправе подать только одну заявку на участие в аукционе. 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6" w:name="_Toc422898804"/>
      <w:bookmarkStart w:id="117" w:name="_Toc427856185"/>
      <w:r w:rsidRPr="00A25886">
        <w:rPr>
          <w:color w:val="000000" w:themeColor="text1"/>
        </w:rPr>
        <w:t>Изменение заявок на участие в аукционе или их отзыв.</w:t>
      </w:r>
      <w:bookmarkEnd w:id="116"/>
      <w:bookmarkEnd w:id="117"/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623D5" w:rsidRPr="00A25886" w:rsidRDefault="001623D5" w:rsidP="001623D5">
      <w:pPr>
        <w:numPr>
          <w:ilvl w:val="2"/>
          <w:numId w:val="26"/>
        </w:numPr>
        <w:tabs>
          <w:tab w:val="left" w:pos="1418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18" w:name="_Toc422898805"/>
      <w:bookmarkStart w:id="119" w:name="_Toc427856186"/>
      <w:r w:rsidRPr="00A25886">
        <w:rPr>
          <w:color w:val="000000" w:themeColor="text1"/>
        </w:rPr>
        <w:t>Опоздавшие заявки на участие в аукционе.</w:t>
      </w:r>
      <w:bookmarkEnd w:id="118"/>
      <w:bookmarkEnd w:id="11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  <w:contextualSpacing/>
        <w:rPr>
          <w:color w:val="000000" w:themeColor="text1"/>
        </w:rPr>
      </w:pPr>
      <w:bookmarkStart w:id="120" w:name="_Ref405988528"/>
      <w:bookmarkStart w:id="121" w:name="_Toc422898806"/>
      <w:bookmarkStart w:id="122" w:name="_Toc427856187"/>
      <w:r w:rsidRPr="00A25886">
        <w:rPr>
          <w:color w:val="000000" w:themeColor="text1"/>
        </w:rPr>
        <w:t>Требование о предоставлении задатка.</w:t>
      </w:r>
      <w:bookmarkEnd w:id="120"/>
      <w:bookmarkEnd w:id="121"/>
      <w:bookmarkEnd w:id="122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Для участия в аукционе Претендент до момента подачи заявки на участие в аукционе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вносит задаток.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Задаток перечисляется на расчетный 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 подлежит перечислению непосредственно Претендентом.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_Ref410999703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5.6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Извещения.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учатсие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Внесенный задаток подлежит возврату в течение 5 (пяти) банковских дней: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Комиссией протокола о приеме заявок (далее - протокол рассмотрения заявок);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bCs/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поступления</w:t>
      </w:r>
      <w:proofErr w:type="gramEnd"/>
      <w:r w:rsidRPr="00A25886">
        <w:rPr>
          <w:color w:val="000000" w:themeColor="text1"/>
        </w:rPr>
        <w:t xml:space="preserve"> уведомления об отзыве заявки; 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 подписания</w:t>
      </w:r>
      <w:proofErr w:type="gramEnd"/>
      <w:r w:rsidRPr="00A25886">
        <w:rPr>
          <w:color w:val="000000" w:themeColor="text1"/>
        </w:rPr>
        <w:t xml:space="preserve"> Комиссией протокола рассмотрения заявок;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аукциона;</w:t>
      </w:r>
    </w:p>
    <w:p w:rsidR="001623D5" w:rsidRPr="00A25886" w:rsidRDefault="001623D5" w:rsidP="001623D5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color w:val="000000" w:themeColor="text1"/>
        </w:rPr>
      </w:pPr>
      <w:r w:rsidRPr="00A25886">
        <w:rPr>
          <w:color w:val="000000" w:themeColor="text1"/>
        </w:rPr>
        <w:t xml:space="preserve"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</w:t>
      </w:r>
      <w:proofErr w:type="gramStart"/>
      <w:r w:rsidRPr="00A25886">
        <w:rPr>
          <w:color w:val="000000" w:themeColor="text1"/>
        </w:rPr>
        <w:t>несостоявшимся</w:t>
      </w:r>
      <w:proofErr w:type="gramEnd"/>
      <w:r w:rsidRPr="00A25886">
        <w:rPr>
          <w:color w:val="000000" w:themeColor="text1"/>
        </w:rPr>
        <w:t xml:space="preserve"> или с даты принятия решения об отмене проведения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23" w:name="_Ref347924920"/>
      <w:bookmarkStart w:id="124" w:name="_Toc422898807"/>
      <w:bookmarkStart w:id="125" w:name="_Toc427856188"/>
      <w:r w:rsidRPr="00A25886">
        <w:rPr>
          <w:caps/>
          <w:color w:val="000000" w:themeColor="text1"/>
        </w:rPr>
        <w:t>Процедура аукциона</w:t>
      </w:r>
      <w:bookmarkEnd w:id="123"/>
      <w:bookmarkEnd w:id="124"/>
      <w:bookmarkEnd w:id="125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26" w:name="_Toc369269822"/>
      <w:bookmarkStart w:id="127" w:name="_Toc369269884"/>
      <w:bookmarkStart w:id="128" w:name="_Toc369269961"/>
      <w:bookmarkStart w:id="129" w:name="_Toc422898808"/>
      <w:bookmarkStart w:id="130" w:name="_Toc427856189"/>
      <w:bookmarkStart w:id="131" w:name="_Ref349301811"/>
      <w:bookmarkEnd w:id="126"/>
      <w:bookmarkEnd w:id="127"/>
      <w:bookmarkEnd w:id="128"/>
      <w:r w:rsidRPr="00A25886">
        <w:rPr>
          <w:color w:val="000000" w:themeColor="text1"/>
        </w:rPr>
        <w:t>Рассмотрение заявок.</w:t>
      </w:r>
      <w:bookmarkEnd w:id="129"/>
      <w:bookmarkEnd w:id="13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2" w:name="_Ref350353678"/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 не допускается к участию в аукционе по следующим основаниям:</w:t>
      </w:r>
      <w:bookmarkEnd w:id="132"/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несоответствие Претендента требованиям, установленным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_Ref350356849 \r \h  \* MERGEFORMAT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DA765F" w:rsidRPr="00DA765F">
        <w:rPr>
          <w:rFonts w:ascii="Times New Roman" w:hAnsi="Times New Roman"/>
          <w:color w:val="000000" w:themeColor="text1"/>
          <w:sz w:val="28"/>
          <w:szCs w:val="28"/>
        </w:rPr>
        <w:t>2.1</w:t>
      </w:r>
      <w:r w:rsidRPr="00A25886">
        <w:rPr>
          <w:color w:val="000000" w:themeColor="text1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1623D5" w:rsidRPr="00A25886" w:rsidRDefault="001623D5" w:rsidP="001623D5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отсутствие факта поступления от Претендента задатка на 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расчетный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счет,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об уточнении направляются после опубликования протокола рассмотрения заявок.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33" w:name="_Toc422898809"/>
      <w:bookmarkStart w:id="134" w:name="_Toc427856190"/>
      <w:r w:rsidRPr="00A25886">
        <w:rPr>
          <w:color w:val="000000" w:themeColor="text1"/>
        </w:rPr>
        <w:t>Проведение аукциона.</w:t>
      </w:r>
      <w:bookmarkEnd w:id="133"/>
      <w:bookmarkEnd w:id="134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проводится в день, указанный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5" w:name="_Ref350258876"/>
      <w:r w:rsidRPr="00A25886">
        <w:rPr>
          <w:rFonts w:ascii="Times New Roman" w:hAnsi="Times New Roman"/>
          <w:color w:val="000000" w:themeColor="text1"/>
          <w:sz w:val="28"/>
          <w:szCs w:val="28"/>
        </w:rPr>
        <w:t>Аукцион признается несостоявшимся в случаях, если:</w:t>
      </w:r>
      <w:bookmarkEnd w:id="135"/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не подано ни одной заявки на участие в аукционе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была подана только одна заявка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уклонились</w:t>
      </w:r>
      <w:proofErr w:type="gramEnd"/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/отказались от подписания протокола об итогах аукциона/Договора;</w:t>
      </w:r>
    </w:p>
    <w:p w:rsidR="001623D5" w:rsidRPr="00A25886" w:rsidRDefault="001623D5" w:rsidP="001623D5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ни один из участников аукциона не подал предложение о цене </w:t>
      </w:r>
      <w:sdt>
        <w:sdtPr>
          <w:rPr>
            <w:rFonts w:ascii="Times New Roman" w:hAnsi="Times New Roman"/>
            <w:bCs/>
            <w:color w:val="000000" w:themeColor="text1"/>
            <w:sz w:val="28"/>
            <w:szCs w:val="28"/>
          </w:rPr>
          <w:id w:val="-622230308"/>
          <w:placeholder>
            <w:docPart w:val="FD58DD28BC9B447AA20C8FB78F1A4D50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Pr="00A2588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6" w:name="_Ref369263601"/>
      <w:r w:rsidRPr="00A25886">
        <w:rPr>
          <w:rFonts w:ascii="Times New Roman" w:hAnsi="Times New Roman"/>
          <w:color w:val="000000" w:themeColor="text1"/>
          <w:sz w:val="28"/>
          <w:szCs w:val="28"/>
        </w:rPr>
        <w:t>Победителем аукциона признается участник, предложивший по итогам аукциона наибольшую цену.</w:t>
      </w:r>
      <w:bookmarkEnd w:id="136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7" w:name="_Ref34931518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(пяти) рабочих дней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 даты подведения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7"/>
    </w:p>
    <w:p w:rsidR="001623D5" w:rsidRPr="00A25886" w:rsidRDefault="00E31D0D" w:rsidP="001623D5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1731660219"/>
          <w:placeholder>
            <w:docPart w:val="0796BB10E54C44C9B7D37D96CA351C40"/>
          </w:placeholder>
          <w:showingPlcHdr/>
          <w:text/>
        </w:sdtPr>
        <w:sdtEndPr/>
        <w:sdtContent>
          <w:r w:rsidR="001623D5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1623D5" w:rsidRPr="00A2588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color w:val="000000" w:themeColor="text1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Признание аукциона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несостоявшимся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фиксируется комиссией в протоколе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трех лет.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8" w:name="_Toc350259883"/>
      <w:bookmarkStart w:id="139" w:name="_Toc350260029"/>
      <w:bookmarkStart w:id="140" w:name="_Toc350260187"/>
      <w:bookmarkStart w:id="141" w:name="_Toc350260330"/>
      <w:bookmarkStart w:id="142" w:name="_Toc350261455"/>
      <w:bookmarkEnd w:id="138"/>
      <w:bookmarkEnd w:id="139"/>
      <w:bookmarkEnd w:id="140"/>
      <w:bookmarkEnd w:id="141"/>
      <w:bookmarkEnd w:id="142"/>
      <w:r w:rsidRPr="00A25886">
        <w:rPr>
          <w:rFonts w:ascii="Times New Roman" w:hAnsi="Times New Roman"/>
          <w:color w:val="000000" w:themeColor="text1"/>
          <w:sz w:val="28"/>
          <w:szCs w:val="28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3" w:name="_Ref349316611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44" w:name="_Toc350259886"/>
      <w:bookmarkStart w:id="145" w:name="_Toc350260032"/>
      <w:bookmarkStart w:id="146" w:name="_Toc350260190"/>
      <w:bookmarkStart w:id="147" w:name="_Toc350260333"/>
      <w:bookmarkStart w:id="148" w:name="_Toc350261458"/>
      <w:bookmarkStart w:id="149" w:name="_Toc350259887"/>
      <w:bookmarkStart w:id="150" w:name="_Toc350260033"/>
      <w:bookmarkStart w:id="151" w:name="_Toc350260191"/>
      <w:bookmarkStart w:id="152" w:name="_Toc350260334"/>
      <w:bookmarkStart w:id="153" w:name="_Toc350261459"/>
      <w:bookmarkStart w:id="154" w:name="_Toc350259888"/>
      <w:bookmarkStart w:id="155" w:name="_Toc350260034"/>
      <w:bookmarkStart w:id="156" w:name="_Toc350260192"/>
      <w:bookmarkStart w:id="157" w:name="_Toc350260335"/>
      <w:bookmarkStart w:id="158" w:name="_Toc350261460"/>
      <w:bookmarkStart w:id="159" w:name="_Toc350259889"/>
      <w:bookmarkStart w:id="160" w:name="_Toc350260035"/>
      <w:bookmarkStart w:id="161" w:name="_Toc350260193"/>
      <w:bookmarkStart w:id="162" w:name="_Toc350260336"/>
      <w:bookmarkStart w:id="163" w:name="_Toc350261461"/>
      <w:bookmarkStart w:id="164" w:name="_Toc350259890"/>
      <w:bookmarkStart w:id="165" w:name="_Toc350260036"/>
      <w:bookmarkStart w:id="166" w:name="_Toc350260194"/>
      <w:bookmarkStart w:id="167" w:name="_Toc350260337"/>
      <w:bookmarkStart w:id="168" w:name="_Toc350261462"/>
      <w:bookmarkStart w:id="169" w:name="_Toc350259891"/>
      <w:bookmarkStart w:id="170" w:name="_Toc350260037"/>
      <w:bookmarkStart w:id="171" w:name="_Toc350260195"/>
      <w:bookmarkStart w:id="172" w:name="_Toc350260338"/>
      <w:bookmarkStart w:id="173" w:name="_Toc350261463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Информация об итогах аукциона (аукцион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состоялся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информацию о принятых в ходе аукциона решениях аукционной комиссии и организатора.</w:t>
      </w:r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74" w:name="_Toc422898810"/>
      <w:bookmarkStart w:id="175" w:name="_Toc427856191"/>
      <w:r w:rsidRPr="00A25886">
        <w:rPr>
          <w:caps/>
          <w:color w:val="000000" w:themeColor="text1"/>
        </w:rPr>
        <w:t>Заключение договора по итогам аукциона</w:t>
      </w:r>
      <w:bookmarkEnd w:id="174"/>
      <w:bookmarkEnd w:id="175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176" w:name="_Toc422898811"/>
      <w:bookmarkStart w:id="177" w:name="_Toc427856192"/>
      <w:r w:rsidRPr="00A25886">
        <w:rPr>
          <w:color w:val="000000" w:themeColor="text1"/>
        </w:rPr>
        <w:t>Условия заключения договора.</w:t>
      </w:r>
      <w:bookmarkEnd w:id="176"/>
      <w:bookmarkEnd w:id="177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78" w:name="_Toc350259895"/>
      <w:bookmarkStart w:id="179" w:name="_Toc350260041"/>
      <w:bookmarkStart w:id="180" w:name="_Toc350260199"/>
      <w:bookmarkStart w:id="181" w:name="_Toc350260342"/>
      <w:bookmarkStart w:id="182" w:name="_Toc350261467"/>
      <w:bookmarkEnd w:id="178"/>
      <w:bookmarkEnd w:id="179"/>
      <w:bookmarkEnd w:id="180"/>
      <w:bookmarkEnd w:id="181"/>
      <w:bookmarkEnd w:id="182"/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tabs>
          <w:tab w:val="left" w:pos="1418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</w:t>
      </w:r>
      <w:proofErr w:type="gramStart"/>
      <w:r w:rsidRPr="00A25886">
        <w:rPr>
          <w:color w:val="000000" w:themeColor="text1"/>
        </w:rPr>
        <w:t>с даты отказа</w:t>
      </w:r>
      <w:proofErr w:type="gramEnd"/>
      <w:r w:rsidRPr="00A25886">
        <w:rPr>
          <w:color w:val="000000" w:themeColor="text1"/>
        </w:rPr>
        <w:t xml:space="preserve"> победителя аукциона от заключения договора. Протокол подписывается членами аукционной комиссии.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Собственник Имущества в течение трех рабочих дней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_Ref369265270 \r \h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DA765F">
        <w:rPr>
          <w:color w:val="000000" w:themeColor="text1"/>
        </w:rPr>
        <w:t>4.1.5</w:t>
      </w:r>
      <w:r w:rsidRPr="00A25886">
        <w:rPr>
          <w:color w:val="000000" w:themeColor="text1"/>
        </w:rPr>
        <w:fldChar w:fldCharType="end"/>
      </w:r>
      <w:r w:rsidRPr="00A25886">
        <w:rPr>
          <w:color w:val="000000" w:themeColor="text1"/>
        </w:rPr>
        <w:t xml:space="preserve"> настоящей Документации.</w:t>
      </w:r>
    </w:p>
    <w:p w:rsidR="001623D5" w:rsidRPr="00A25886" w:rsidRDefault="001623D5" w:rsidP="001623D5">
      <w:pPr>
        <w:tabs>
          <w:tab w:val="left" w:pos="851"/>
        </w:tabs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623D5" w:rsidRPr="00A25886" w:rsidRDefault="001623D5" w:rsidP="001623D5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2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  <w:bookmarkStart w:id="183" w:name="_Ref369265270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84" w:name="_Ref369265463"/>
      <w:bookmarkEnd w:id="183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_Ref369265270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4.1.5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84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 случае если Победитель признается уклонившимся от заключения Договора в соответствии с п.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_Ref369265463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4.1.6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аукцион признан несостоявшимся по причине, указанной в подпунктах 2 или 3 пункта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instrText xml:space="preserve"> REF _Ref350258876 \r \h  \* MERGEFORMAT </w:instrText>
      </w:r>
      <w:r w:rsidRPr="00A25886">
        <w:rPr>
          <w:rFonts w:ascii="Times New Roman" w:hAnsi="Times New Roman"/>
          <w:color w:val="000000" w:themeColor="text1"/>
          <w:sz w:val="28"/>
          <w:szCs w:val="28"/>
        </w:rPr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DA765F">
        <w:rPr>
          <w:rFonts w:ascii="Times New Roman" w:hAnsi="Times New Roman"/>
          <w:color w:val="000000" w:themeColor="text1"/>
          <w:sz w:val="28"/>
          <w:szCs w:val="28"/>
        </w:rPr>
        <w:t>3.2.3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извещении.</w:t>
      </w:r>
      <w:proofErr w:type="gramEnd"/>
    </w:p>
    <w:p w:rsidR="001623D5" w:rsidRPr="00A25886" w:rsidRDefault="001623D5" w:rsidP="001623D5">
      <w:pPr>
        <w:pStyle w:val="1"/>
        <w:numPr>
          <w:ilvl w:val="0"/>
          <w:numId w:val="35"/>
        </w:numPr>
        <w:ind w:left="0" w:firstLine="709"/>
        <w:rPr>
          <w:caps/>
          <w:color w:val="000000" w:themeColor="text1"/>
        </w:rPr>
      </w:pPr>
      <w:bookmarkStart w:id="185" w:name="_Toc350259902"/>
      <w:bookmarkStart w:id="186" w:name="_Toc350260048"/>
      <w:bookmarkStart w:id="187" w:name="_Toc350260206"/>
      <w:bookmarkStart w:id="188" w:name="_Toc350260349"/>
      <w:bookmarkStart w:id="189" w:name="_Toc350261474"/>
      <w:bookmarkStart w:id="190" w:name="_Toc350259903"/>
      <w:bookmarkStart w:id="191" w:name="_Toc350260049"/>
      <w:bookmarkStart w:id="192" w:name="_Toc350260207"/>
      <w:bookmarkStart w:id="193" w:name="_Toc350260350"/>
      <w:bookmarkStart w:id="194" w:name="_Toc350261475"/>
      <w:bookmarkStart w:id="195" w:name="_Toc350259904"/>
      <w:bookmarkStart w:id="196" w:name="_Toc350260050"/>
      <w:bookmarkStart w:id="197" w:name="_Toc350260208"/>
      <w:bookmarkStart w:id="198" w:name="_Toc350260351"/>
      <w:bookmarkStart w:id="199" w:name="_Toc350261476"/>
      <w:bookmarkStart w:id="200" w:name="_Toc350259905"/>
      <w:bookmarkStart w:id="201" w:name="_Toc350260051"/>
      <w:bookmarkStart w:id="202" w:name="_Toc350260209"/>
      <w:bookmarkStart w:id="203" w:name="_Toc350260352"/>
      <w:bookmarkStart w:id="204" w:name="_Toc350261477"/>
      <w:bookmarkStart w:id="205" w:name="_Toc350259906"/>
      <w:bookmarkStart w:id="206" w:name="_Toc350260052"/>
      <w:bookmarkStart w:id="207" w:name="_Toc350260210"/>
      <w:bookmarkStart w:id="208" w:name="_Toc350260353"/>
      <w:bookmarkStart w:id="209" w:name="_Toc350261478"/>
      <w:bookmarkStart w:id="210" w:name="_Toc350259907"/>
      <w:bookmarkStart w:id="211" w:name="_Toc350260053"/>
      <w:bookmarkStart w:id="212" w:name="_Toc350260211"/>
      <w:bookmarkStart w:id="213" w:name="_Toc350260354"/>
      <w:bookmarkStart w:id="214" w:name="_Toc350261479"/>
      <w:bookmarkStart w:id="215" w:name="_Toc350259908"/>
      <w:bookmarkStart w:id="216" w:name="_Toc350260054"/>
      <w:bookmarkStart w:id="217" w:name="_Toc350260212"/>
      <w:bookmarkStart w:id="218" w:name="_Toc350260355"/>
      <w:bookmarkStart w:id="219" w:name="_Toc350261480"/>
      <w:bookmarkStart w:id="220" w:name="_Toc350259909"/>
      <w:bookmarkStart w:id="221" w:name="_Toc350260055"/>
      <w:bookmarkStart w:id="222" w:name="_Toc350260213"/>
      <w:bookmarkStart w:id="223" w:name="_Toc350260356"/>
      <w:bookmarkStart w:id="224" w:name="_Toc350261481"/>
      <w:bookmarkStart w:id="225" w:name="_Toc350259911"/>
      <w:bookmarkStart w:id="226" w:name="_Toc350260057"/>
      <w:bookmarkStart w:id="227" w:name="_Toc350260215"/>
      <w:bookmarkStart w:id="228" w:name="_Toc350260358"/>
      <w:bookmarkStart w:id="229" w:name="_Toc350261483"/>
      <w:bookmarkStart w:id="230" w:name="_Toc350261534"/>
      <w:bookmarkStart w:id="231" w:name="_Toc350261564"/>
      <w:bookmarkStart w:id="232" w:name="_Toc350261592"/>
      <w:bookmarkStart w:id="233" w:name="_Toc350261633"/>
      <w:bookmarkStart w:id="234" w:name="_Toc350261693"/>
      <w:bookmarkStart w:id="235" w:name="_Toc350261761"/>
      <w:bookmarkStart w:id="236" w:name="_Toc350261830"/>
      <w:bookmarkStart w:id="237" w:name="_Toc350261859"/>
      <w:bookmarkStart w:id="238" w:name="_Toc350261933"/>
      <w:bookmarkStart w:id="239" w:name="_Toc350262504"/>
      <w:bookmarkStart w:id="240" w:name="_Toc350259912"/>
      <w:bookmarkStart w:id="241" w:name="_Toc350260058"/>
      <w:bookmarkStart w:id="242" w:name="_Toc350260216"/>
      <w:bookmarkStart w:id="243" w:name="_Toc350260359"/>
      <w:bookmarkStart w:id="244" w:name="_Toc350261484"/>
      <w:bookmarkStart w:id="245" w:name="_Toc350261535"/>
      <w:bookmarkStart w:id="246" w:name="_Toc350261565"/>
      <w:bookmarkStart w:id="247" w:name="_Toc350261593"/>
      <w:bookmarkStart w:id="248" w:name="_Toc350261634"/>
      <w:bookmarkStart w:id="249" w:name="_Toc350261694"/>
      <w:bookmarkStart w:id="250" w:name="_Toc350261762"/>
      <w:bookmarkStart w:id="251" w:name="_Toc350261831"/>
      <w:bookmarkStart w:id="252" w:name="_Toc350261860"/>
      <w:bookmarkStart w:id="253" w:name="_Toc350261934"/>
      <w:bookmarkStart w:id="254" w:name="_Toc350262505"/>
      <w:bookmarkStart w:id="255" w:name="_Toc350259921"/>
      <w:bookmarkStart w:id="256" w:name="_Toc350260067"/>
      <w:bookmarkStart w:id="257" w:name="_Toc350260225"/>
      <w:bookmarkStart w:id="258" w:name="_Toc350260368"/>
      <w:bookmarkStart w:id="259" w:name="_Toc350261493"/>
      <w:bookmarkStart w:id="260" w:name="_Toc350261537"/>
      <w:bookmarkStart w:id="261" w:name="_Toc350261567"/>
      <w:bookmarkStart w:id="262" w:name="_Toc350261595"/>
      <w:bookmarkStart w:id="263" w:name="_Ref369263673"/>
      <w:bookmarkStart w:id="264" w:name="_Toc422898812"/>
      <w:bookmarkStart w:id="265" w:name="_Toc427856193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r w:rsidRPr="00A25886">
        <w:rPr>
          <w:caps/>
          <w:color w:val="000000" w:themeColor="text1"/>
        </w:rPr>
        <w:t>Обжалование действий (бездействий) организатора, продавца, комиссии</w:t>
      </w:r>
      <w:bookmarkEnd w:id="263"/>
      <w:bookmarkEnd w:id="264"/>
      <w:bookmarkEnd w:id="265"/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6" w:name="_Toc422898813"/>
      <w:bookmarkStart w:id="267" w:name="_Toc427856194"/>
      <w:r w:rsidRPr="00A25886">
        <w:rPr>
          <w:color w:val="000000" w:themeColor="text1"/>
        </w:rPr>
        <w:t>Порядок обжалования.</w:t>
      </w:r>
      <w:bookmarkEnd w:id="266"/>
      <w:bookmarkEnd w:id="267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Любой Претендент, участник аукциона имеет право обжаловать действия (бездействие) Организатора, продавца, комиссии в Центральный арбитражный комитет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», если такие действия (бездействие) нарушают его права и законные интересы.</w:t>
      </w:r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» от 19.06.2014 № 1/552-П (далее – «Методические рекомендации») и Единые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отраслевые методические рекомендации по рассмотрению жалоб и обращений при проведении конкурентных процедур, утвержденных приказом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» от 09.09.2013 № 1/953-П.</w:t>
      </w:r>
      <w:proofErr w:type="gramEnd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Жалоба направляется в Центральный арбитражный комитет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Госкорпорации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Росатом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» по адресу электронной почты: </w:t>
      </w:r>
      <w:hyperlink r:id="rId13" w:history="1">
        <w:r w:rsidRPr="00A25886">
          <w:rPr>
            <w:rFonts w:ascii="Times New Roman" w:hAnsi="Times New Roman"/>
            <w:color w:val="000000" w:themeColor="text1"/>
            <w:sz w:val="28"/>
            <w:szCs w:val="28"/>
          </w:rPr>
          <w:t>arbitration@rosatom.ru</w:t>
        </w:r>
      </w:hyperlink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или почтовому адресу: 119017, г. Москва, ул.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Б.Ордынка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д. 24.</w:t>
      </w:r>
    </w:p>
    <w:p w:rsidR="001623D5" w:rsidRPr="00A25886" w:rsidRDefault="001623D5" w:rsidP="001623D5">
      <w:pPr>
        <w:pStyle w:val="2"/>
        <w:numPr>
          <w:ilvl w:val="1"/>
          <w:numId w:val="35"/>
        </w:numPr>
        <w:tabs>
          <w:tab w:val="clear" w:pos="1701"/>
          <w:tab w:val="left" w:pos="1418"/>
        </w:tabs>
        <w:spacing w:before="0"/>
        <w:ind w:left="0" w:firstLine="709"/>
        <w:rPr>
          <w:color w:val="000000" w:themeColor="text1"/>
        </w:rPr>
      </w:pPr>
      <w:bookmarkStart w:id="268" w:name="_Toc422898814"/>
      <w:bookmarkStart w:id="269" w:name="_Toc427856195"/>
      <w:r w:rsidRPr="00A25886">
        <w:rPr>
          <w:color w:val="000000" w:themeColor="text1"/>
        </w:rPr>
        <w:t>Срок обжалования.</w:t>
      </w:r>
      <w:bookmarkEnd w:id="268"/>
      <w:bookmarkEnd w:id="269"/>
    </w:p>
    <w:p w:rsidR="001623D5" w:rsidRPr="00A25886" w:rsidRDefault="001623D5" w:rsidP="001623D5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Обжалование допускается в любое время с момента размещения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в порядке, установленном Методическими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рекмендациями</w:t>
      </w:r>
      <w:proofErr w:type="spellEnd"/>
      <w:r w:rsidRPr="00A25886">
        <w:rPr>
          <w:rFonts w:ascii="Times New Roman" w:hAnsi="Times New Roman"/>
          <w:color w:val="000000" w:themeColor="text1"/>
          <w:sz w:val="28"/>
          <w:szCs w:val="28"/>
        </w:rPr>
        <w:t>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623D5" w:rsidRPr="00A25886" w:rsidRDefault="001623D5">
      <w:pPr>
        <w:jc w:val="left"/>
        <w:rPr>
          <w:color w:val="000000" w:themeColor="text1"/>
        </w:rPr>
      </w:pPr>
      <w:r w:rsidRPr="00A25886">
        <w:rPr>
          <w:color w:val="000000" w:themeColor="text1"/>
        </w:rPr>
        <w:br w:type="page"/>
      </w:r>
    </w:p>
    <w:p w:rsidR="001623D5" w:rsidRPr="00A25886" w:rsidRDefault="001623D5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color w:val="000000" w:themeColor="text1"/>
        </w:rPr>
      </w:pPr>
    </w:p>
    <w:p w:rsidR="00343BDA" w:rsidRPr="00A25886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bookmarkStart w:id="270" w:name="_Ref369539383"/>
      <w:bookmarkStart w:id="271" w:name="_Ref369539544"/>
      <w:bookmarkStart w:id="272" w:name="_Toc427856196"/>
      <w:r w:rsidRPr="00A25886">
        <w:rPr>
          <w:b w:val="0"/>
          <w:color w:val="000000" w:themeColor="text1"/>
        </w:rPr>
        <w:t>Приложение 1. Форма №1</w:t>
      </w:r>
      <w:bookmarkEnd w:id="270"/>
      <w:bookmarkEnd w:id="271"/>
      <w:bookmarkEnd w:id="272"/>
    </w:p>
    <w:p w:rsidR="000913A2" w:rsidRPr="00A25886" w:rsidRDefault="000913A2" w:rsidP="00A62659">
      <w:pPr>
        <w:ind w:firstLine="709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A25886" w:rsidRPr="00A25886" w:rsidTr="00584C0F">
        <w:tc>
          <w:tcPr>
            <w:tcW w:w="3794" w:type="dxa"/>
          </w:tcPr>
          <w:p w:rsidR="000913A2" w:rsidRPr="00A25886" w:rsidRDefault="000913A2" w:rsidP="001623D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фирменном бланке Претендента, исх.</w:t>
            </w:r>
            <w:r w:rsidR="0090022F" w:rsidRPr="00A25886">
              <w:rPr>
                <w:color w:val="000000" w:themeColor="text1"/>
              </w:rPr>
              <w:t xml:space="preserve"> </w:t>
            </w:r>
            <w:r w:rsidRPr="00A25886">
              <w:rPr>
                <w:color w:val="000000" w:themeColor="text1"/>
              </w:rPr>
              <w:t>№, дата</w:t>
            </w:r>
          </w:p>
        </w:tc>
        <w:tc>
          <w:tcPr>
            <w:tcW w:w="2964" w:type="dxa"/>
          </w:tcPr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913A2" w:rsidRPr="00A25886" w:rsidRDefault="00141F3F" w:rsidP="001623D5">
            <w:pPr>
              <w:ind w:firstLine="709"/>
              <w:jc w:val="righ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      </w:t>
            </w:r>
            <w:r w:rsidR="000913A2" w:rsidRPr="00A25886">
              <w:rPr>
                <w:color w:val="000000" w:themeColor="text1"/>
              </w:rPr>
              <w:t>Аукционной комиссии</w:t>
            </w:r>
          </w:p>
          <w:p w:rsidR="000913A2" w:rsidRPr="00A25886" w:rsidRDefault="000913A2" w:rsidP="00A62659">
            <w:pPr>
              <w:ind w:firstLine="709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______________________</w:t>
            </w:r>
          </w:p>
        </w:tc>
      </w:tr>
    </w:tbl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ЗАЯВКА</w:t>
      </w:r>
    </w:p>
    <w:p w:rsidR="000913A2" w:rsidRPr="00A25886" w:rsidRDefault="000913A2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>на участие в аукционе</w:t>
      </w:r>
      <w:r w:rsidR="009B0AC3" w:rsidRPr="00A25886">
        <w:rPr>
          <w:color w:val="000000" w:themeColor="text1"/>
        </w:rPr>
        <w:t xml:space="preserve"> на</w:t>
      </w:r>
      <w:r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35128">
            <w:rPr>
              <w:color w:val="000000" w:themeColor="text1"/>
            </w:rPr>
            <w:t>Имущественный комплекс «Ремонтно-строительный цех»</w:t>
          </w:r>
        </w:sdtContent>
      </w:sdt>
      <w:r w:rsidR="009B0AC3" w:rsidRPr="00A25886">
        <w:rPr>
          <w:color w:val="000000" w:themeColor="text1"/>
        </w:rPr>
        <w:t>, расположенного по адресу:</w:t>
      </w:r>
      <w:r w:rsidR="00051423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835128">
            <w:rPr>
              <w:color w:val="000000" w:themeColor="text1"/>
            </w:rPr>
            <w:t>Иркутская область, г. Ангарск, квартал 252,  строение 4</w:t>
          </w:r>
        </w:sdtContent>
      </w:sdt>
      <w:r w:rsidR="009B0AC3" w:rsidRPr="00A25886">
        <w:rPr>
          <w:color w:val="000000" w:themeColor="text1"/>
        </w:rPr>
        <w:t xml:space="preserve">, </w:t>
      </w:r>
      <w:r w:rsidR="00B41180" w:rsidRPr="00A25886">
        <w:rPr>
          <w:color w:val="000000" w:themeColor="text1"/>
        </w:rPr>
        <w:br/>
      </w:r>
      <w:r w:rsidR="009B0AC3" w:rsidRPr="00A25886">
        <w:rPr>
          <w:color w:val="000000" w:themeColor="text1"/>
        </w:rPr>
        <w:t>принадл</w:t>
      </w:r>
      <w:r w:rsidR="000A6CB4" w:rsidRPr="00A25886">
        <w:rPr>
          <w:color w:val="000000" w:themeColor="text1"/>
        </w:rPr>
        <w:t xml:space="preserve">ежащего </w:t>
      </w:r>
      <w:sdt>
        <w:sdtPr>
          <w:rPr>
            <w:color w:val="000000" w:themeColor="text1"/>
          </w:rPr>
          <w:id w:val="509956521"/>
          <w:placeholder>
            <w:docPart w:val="51B0763CECB74689B8AE0E15E7C9AF35"/>
          </w:placeholder>
          <w:text/>
        </w:sdtPr>
        <w:sdtEndPr/>
        <w:sdtContent>
          <w:r w:rsidR="00835128">
            <w:rPr>
              <w:color w:val="000000" w:themeColor="text1"/>
            </w:rPr>
            <w:t>АО «АЭХК»</w:t>
          </w:r>
        </w:sdtContent>
      </w:sdt>
    </w:p>
    <w:p w:rsidR="000913A2" w:rsidRPr="00A25886" w:rsidRDefault="000913A2" w:rsidP="00A62659">
      <w:pPr>
        <w:ind w:firstLine="709"/>
        <w:rPr>
          <w:b/>
          <w:color w:val="000000" w:themeColor="text1"/>
        </w:rPr>
      </w:pPr>
    </w:p>
    <w:p w:rsidR="000913A2" w:rsidRPr="00A25886" w:rsidRDefault="000913A2" w:rsidP="00A62659">
      <w:pPr>
        <w:ind w:firstLine="709"/>
        <w:jc w:val="right"/>
        <w:rPr>
          <w:color w:val="000000" w:themeColor="text1"/>
        </w:rPr>
      </w:pPr>
      <w:r w:rsidRPr="00A25886">
        <w:rPr>
          <w:color w:val="000000" w:themeColor="text1"/>
        </w:rPr>
        <w:t xml:space="preserve">«___» _____________ _____ </w:t>
      </w:r>
      <w:proofErr w:type="gramStart"/>
      <w:r w:rsidRPr="00A25886">
        <w:rPr>
          <w:color w:val="000000" w:themeColor="text1"/>
        </w:rPr>
        <w:t>г</w:t>
      </w:r>
      <w:proofErr w:type="gramEnd"/>
      <w:r w:rsidRPr="00A25886">
        <w:rPr>
          <w:color w:val="000000" w:themeColor="text1"/>
        </w:rPr>
        <w:t>.</w:t>
      </w:r>
    </w:p>
    <w:p w:rsidR="000913A2" w:rsidRPr="00A25886" w:rsidRDefault="00E31D0D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A25886">
        <w:rPr>
          <w:color w:val="000000" w:themeColor="text1"/>
        </w:rPr>
        <w:t xml:space="preserve">, </w:t>
      </w:r>
      <w:r w:rsidR="000913A2" w:rsidRPr="00A25886">
        <w:rPr>
          <w:color w:val="000000" w:themeColor="text1"/>
        </w:rPr>
        <w:br/>
        <w:t>далее именуемый «Претендент», в лице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913A2" w:rsidRPr="00A25886">
        <w:rPr>
          <w:color w:val="000000" w:themeColor="text1"/>
        </w:rPr>
        <w:t>,</w:t>
      </w:r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действующего на основании</w:t>
      </w:r>
      <w:r w:rsidR="001F498B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913A2" w:rsidRPr="00A25886">
        <w:rPr>
          <w:color w:val="000000" w:themeColor="text1"/>
        </w:rPr>
        <w:t xml:space="preserve">, принимая решение об участии в аукционе </w:t>
      </w:r>
      <w:r w:rsidR="009B0AC3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35128">
            <w:rPr>
              <w:color w:val="000000" w:themeColor="text1"/>
            </w:rPr>
            <w:t>Ремонтно-строительный цех»</w:t>
          </w:r>
        </w:sdtContent>
      </w:sdt>
      <w:r w:rsidR="009B0AC3" w:rsidRPr="00A25886">
        <w:rPr>
          <w:color w:val="000000" w:themeColor="text1"/>
        </w:rPr>
        <w:t>, расположенного по адресу:</w:t>
      </w:r>
      <w:proofErr w:type="gramEnd"/>
      <w:r w:rsidR="009B0AC3" w:rsidRPr="00A2588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835128">
            <w:rPr>
              <w:color w:val="000000" w:themeColor="text1"/>
            </w:rPr>
            <w:t>Иркутская область, г. Ангарск, квартал 252,  строение 4,</w:t>
          </w:r>
        </w:sdtContent>
      </w:sdt>
      <w:r w:rsidR="009B0AC3" w:rsidRPr="00A25886">
        <w:rPr>
          <w:color w:val="000000" w:themeColor="text1"/>
        </w:rPr>
        <w:t>принадл</w:t>
      </w:r>
      <w:r w:rsidR="00B75B73" w:rsidRPr="00A25886">
        <w:rPr>
          <w:color w:val="000000" w:themeColor="text1"/>
        </w:rPr>
        <w:t xml:space="preserve">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DBB8A2571E79467C9150A622CF692D28"/>
          </w:placeholder>
          <w:text/>
        </w:sdtPr>
        <w:sdtEndPr/>
        <w:sdtContent>
          <w:r w:rsidR="00835128">
            <w:rPr>
              <w:color w:val="000000" w:themeColor="text1"/>
            </w:rPr>
            <w:t xml:space="preserve">АО «АЭХК», </w:t>
          </w:r>
        </w:sdtContent>
      </w:sdt>
      <w:r w:rsidR="001F498B" w:rsidRPr="00A25886">
        <w:rPr>
          <w:color w:val="000000" w:themeColor="text1"/>
        </w:rPr>
        <w:t>(далее – Имущество)</w:t>
      </w:r>
      <w:r w:rsidR="000913A2" w:rsidRPr="00A25886">
        <w:rPr>
          <w:color w:val="000000" w:themeColor="text1"/>
        </w:rPr>
        <w:t>, обязуется: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случае признания победителем аукциона, подписат</w:t>
      </w:r>
      <w:r w:rsidR="00003CC7" w:rsidRPr="00A25886">
        <w:rPr>
          <w:rFonts w:ascii="Times New Roman" w:hAnsi="Times New Roman"/>
          <w:color w:val="000000" w:themeColor="text1"/>
          <w:sz w:val="28"/>
          <w:szCs w:val="28"/>
        </w:rPr>
        <w:t>ь протокол об итогах аукциона 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заключить договор </w:t>
      </w:r>
      <w:r w:rsidR="00373974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>, в сроки, установленные в д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окументац</w:t>
      </w:r>
      <w:proofErr w:type="gramStart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A25886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аключить договор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9B0AC3" w:rsidRPr="00A2588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51423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A25886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A25886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8C6EE3" w:rsidRPr="00A2588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договора купли-продажи </w:t>
      </w:r>
      <w:r w:rsidR="001F498B"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 цене </w:t>
      </w:r>
      <w:r w:rsidR="00FC75B0"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не ниже начальной </w:t>
      </w:r>
      <w:r w:rsidR="00C51627" w:rsidRPr="00A25886">
        <w:rPr>
          <w:rFonts w:ascii="Times New Roman" w:hAnsi="Times New Roman"/>
          <w:color w:val="000000" w:themeColor="text1"/>
          <w:sz w:val="28"/>
          <w:szCs w:val="28"/>
        </w:rPr>
        <w:t>цены, указанной в извещении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и аукционной документации.</w:t>
      </w:r>
      <w:proofErr w:type="gramEnd"/>
    </w:p>
    <w:p w:rsidR="000913A2" w:rsidRPr="00A25886" w:rsidRDefault="00E31D0D" w:rsidP="008C6EE3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="000913A2" w:rsidRPr="00A25886">
        <w:rPr>
          <w:color w:val="000000" w:themeColor="text1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25886">
        <w:rPr>
          <w:color w:val="000000" w:themeColor="text1"/>
        </w:rPr>
        <w:t xml:space="preserve">р </w:t>
      </w:r>
      <w:r w:rsidR="000913A2" w:rsidRPr="00A25886">
        <w:rPr>
          <w:color w:val="000000" w:themeColor="text1"/>
        </w:rPr>
        <w:t xml:space="preserve"> по результатам проведения аукциона.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юридических лиц)</w:t>
      </w:r>
      <w:r w:rsidRPr="00A25886">
        <w:rPr>
          <w:color w:val="000000" w:themeColor="text1"/>
        </w:rPr>
        <w:t xml:space="preserve"> Настоящим подтверждаем, что </w:t>
      </w:r>
      <w:r w:rsidR="000F1902" w:rsidRPr="00A25886">
        <w:rPr>
          <w:color w:val="000000" w:themeColor="text1"/>
        </w:rPr>
        <w:t xml:space="preserve">в отношении </w:t>
      </w:r>
      <w:sdt>
        <w:sdtPr>
          <w:rPr>
            <w:color w:val="000000" w:themeColor="text1"/>
          </w:r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1F498B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 xml:space="preserve">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 </w:t>
      </w:r>
      <w:r w:rsidRPr="00A25886">
        <w:rPr>
          <w:color w:val="000000" w:themeColor="text1"/>
        </w:rPr>
        <w:t xml:space="preserve">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не приостановлена, на имущество не наложен арест по решению суда, административного органа.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25886">
        <w:rPr>
          <w:color w:val="000000" w:themeColor="text1"/>
        </w:rPr>
        <w:t>, компетентным органам государственной власти (</w:t>
      </w:r>
      <w:r w:rsidR="00F86EAC" w:rsidRPr="00A25886">
        <w:rPr>
          <w:color w:val="000000" w:themeColor="text1"/>
        </w:rPr>
        <w:t xml:space="preserve">в том числе ФНС России, Минэнерго России, Росфинмониторингу, Правительству Российской Федерации) </w:t>
      </w:r>
      <w:r w:rsidRPr="00A25886">
        <w:rPr>
          <w:color w:val="000000" w:themeColor="text1"/>
        </w:rPr>
        <w:t>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физических лиц)</w:t>
      </w:r>
      <w:r w:rsidRPr="00A25886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В случае признания нас</w:t>
      </w:r>
      <w:r w:rsidR="00096A4E" w:rsidRPr="00A25886">
        <w:rPr>
          <w:color w:val="000000" w:themeColor="text1"/>
        </w:rPr>
        <w:t xml:space="preserve"> (меня)</w:t>
      </w:r>
      <w:r w:rsidRPr="00A25886">
        <w:rPr>
          <w:color w:val="000000" w:themeColor="text1"/>
        </w:rPr>
        <w:t xml:space="preserve"> победителем </w:t>
      </w:r>
      <w:r w:rsidR="00297034" w:rsidRPr="00A25886">
        <w:rPr>
          <w:color w:val="000000" w:themeColor="text1"/>
        </w:rPr>
        <w:t>аукциона</w:t>
      </w:r>
      <w:r w:rsidRPr="00A25886">
        <w:rPr>
          <w:color w:val="000000" w:themeColor="text1"/>
        </w:rPr>
        <w:t>, 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берем</w:t>
      </w:r>
      <w:r w:rsidR="00096A4E" w:rsidRPr="00A25886">
        <w:rPr>
          <w:color w:val="000000" w:themeColor="text1"/>
        </w:rPr>
        <w:t xml:space="preserve"> (у) на себя обязательства: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подписать со своей стороны договор в соответствии с т</w:t>
      </w:r>
      <w:r w:rsidR="0038138D">
        <w:rPr>
          <w:color w:val="000000" w:themeColor="text1"/>
        </w:rPr>
        <w:t>ре</w:t>
      </w:r>
      <w:bookmarkStart w:id="273" w:name="_GoBack"/>
      <w:bookmarkEnd w:id="273"/>
      <w:r w:rsidRPr="00A25886">
        <w:rPr>
          <w:color w:val="000000" w:themeColor="text1"/>
        </w:rPr>
        <w:t>бованиями Документации и условиями нашей (моей) заявки на участие в аукционе;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в 5-дневный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</w:t>
      </w:r>
      <w:r w:rsidR="007E033D">
        <w:rPr>
          <w:color w:val="000000" w:themeColor="text1"/>
        </w:rPr>
        <w:t>о</w:t>
      </w:r>
      <w:r w:rsidRPr="00A25886">
        <w:rPr>
          <w:color w:val="000000" w:themeColor="text1"/>
        </w:rPr>
        <w:t>ставить: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сведения в отношении всей цепочки собственников и руководителей, включая бенефиц</w:t>
      </w:r>
      <w:r w:rsidR="007E033D">
        <w:rPr>
          <w:color w:val="000000" w:themeColor="text1"/>
        </w:rPr>
        <w:t>и</w:t>
      </w:r>
      <w:r w:rsidRPr="00A25886">
        <w:rPr>
          <w:color w:val="000000" w:themeColor="text1"/>
        </w:rPr>
        <w:t>аров (в том числе конечных) (Приложение 3.</w:t>
      </w:r>
      <w:proofErr w:type="gramEnd"/>
      <w:r w:rsidRPr="00A25886">
        <w:rPr>
          <w:color w:val="000000" w:themeColor="text1"/>
        </w:rPr>
        <w:t xml:space="preserve"> Форма №3);</w:t>
      </w:r>
    </w:p>
    <w:p w:rsidR="00096A4E" w:rsidRPr="00A25886" w:rsidRDefault="00096A4E" w:rsidP="008C6EE3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A25886">
        <w:rPr>
          <w:color w:val="000000" w:themeColor="text1"/>
        </w:rPr>
        <w:t>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A25886" w:rsidRDefault="00B07EC1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lastRenderedPageBreak/>
        <w:t>Мы</w:t>
      </w:r>
      <w:r w:rsidR="00096A4E" w:rsidRPr="00A25886">
        <w:rPr>
          <w:color w:val="000000" w:themeColor="text1"/>
        </w:rPr>
        <w:t xml:space="preserve"> (я)</w:t>
      </w:r>
      <w:r w:rsidRPr="00A25886">
        <w:rPr>
          <w:color w:val="000000" w:themeColor="text1"/>
        </w:rPr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913A2" w:rsidRPr="00A25886" w:rsidRDefault="000913A2" w:rsidP="008C6EE3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К настоящей заявке прилагаются по описи следующие документы: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1.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2. 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Адрес Претендента: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______________/________________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Должность руководителя участника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Подпись / расшифровка подписи</w:t>
      </w:r>
    </w:p>
    <w:p w:rsidR="000913A2" w:rsidRPr="00A25886" w:rsidRDefault="000913A2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913A2" w:rsidRPr="00A25886" w:rsidRDefault="00261100" w:rsidP="00A62659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М</w:t>
      </w:r>
      <w:r w:rsidR="000913A2" w:rsidRPr="00A25886">
        <w:rPr>
          <w:color w:val="000000" w:themeColor="text1"/>
        </w:rPr>
        <w:t>.</w:t>
      </w:r>
      <w:r w:rsidRPr="00A25886">
        <w:rPr>
          <w:color w:val="000000" w:themeColor="text1"/>
        </w:rPr>
        <w:t>П</w:t>
      </w:r>
      <w:r w:rsidR="000913A2" w:rsidRPr="00A25886">
        <w:rPr>
          <w:color w:val="000000" w:themeColor="text1"/>
        </w:rPr>
        <w:t>.</w:t>
      </w:r>
    </w:p>
    <w:p w:rsidR="000913A2" w:rsidRPr="00A25886" w:rsidRDefault="000913A2" w:rsidP="00A62659">
      <w:pPr>
        <w:ind w:firstLine="709"/>
        <w:rPr>
          <w:color w:val="000000" w:themeColor="text1"/>
        </w:rPr>
      </w:pPr>
    </w:p>
    <w:p w:rsidR="00343BDA" w:rsidRPr="00A25886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r w:rsidRPr="00A25886">
        <w:rPr>
          <w:color w:val="000000" w:themeColor="text1"/>
        </w:rPr>
        <w:br w:type="page"/>
      </w:r>
      <w:bookmarkStart w:id="274" w:name="_Ref369539528"/>
      <w:bookmarkStart w:id="275" w:name="_Ref369539774"/>
      <w:bookmarkStart w:id="276" w:name="_Toc427856197"/>
      <w:r w:rsidR="009749E2" w:rsidRPr="00A25886">
        <w:rPr>
          <w:b w:val="0"/>
          <w:color w:val="000000" w:themeColor="text1"/>
        </w:rPr>
        <w:lastRenderedPageBreak/>
        <w:t>Приложение 2. Форма №2</w:t>
      </w:r>
      <w:bookmarkEnd w:id="274"/>
      <w:bookmarkEnd w:id="275"/>
      <w:bookmarkEnd w:id="276"/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</w:p>
    <w:p w:rsidR="008635AC" w:rsidRPr="00A25886" w:rsidRDefault="00343BDA" w:rsidP="00A62659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ФОРМА ОПИСИ ДОКУМЕНТОВ, ПРЕДСТАВЛЯЕМЫХ ДЛЯ </w:t>
      </w:r>
      <w:r w:rsidRPr="00A25886">
        <w:rPr>
          <w:color w:val="000000" w:themeColor="text1"/>
        </w:rPr>
        <w:br/>
        <w:t>УЧАСТИЯ В АУКЦИОНЕ</w:t>
      </w:r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ОПИСЬ ДОКУМЕНТОВ,</w:t>
      </w:r>
    </w:p>
    <w:p w:rsidR="00BD7300" w:rsidRPr="00A25886" w:rsidRDefault="008635AC" w:rsidP="00A62659">
      <w:pPr>
        <w:ind w:firstLine="709"/>
        <w:jc w:val="center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представляемых</w:t>
      </w:r>
      <w:proofErr w:type="gramEnd"/>
      <w:r w:rsidRPr="00A25886">
        <w:rPr>
          <w:color w:val="000000" w:themeColor="text1"/>
        </w:rPr>
        <w:t xml:space="preserve"> для участия в аукционе</w:t>
      </w:r>
      <w:r w:rsidR="00925BEA" w:rsidRPr="00A25886">
        <w:rPr>
          <w:color w:val="000000" w:themeColor="text1"/>
        </w:rPr>
        <w:t xml:space="preserve"> </w:t>
      </w:r>
      <w:r w:rsidR="009B0AC3" w:rsidRPr="00A25886">
        <w:rPr>
          <w:color w:val="000000" w:themeColor="text1"/>
        </w:rPr>
        <w:t xml:space="preserve">на право заключения договора купли-продажи </w:t>
      </w:r>
      <w:r w:rsidR="00984B28" w:rsidRPr="00A25886">
        <w:rPr>
          <w:color w:val="000000" w:themeColor="text1"/>
        </w:rPr>
        <w:t>Имущества</w:t>
      </w:r>
      <w:r w:rsidR="009B0AC3" w:rsidRPr="00A25886">
        <w:rPr>
          <w:color w:val="000000" w:themeColor="text1"/>
        </w:rPr>
        <w:t xml:space="preserve">, расположенного </w:t>
      </w:r>
      <w:r w:rsidR="00984B28" w:rsidRPr="00A25886">
        <w:rPr>
          <w:color w:val="000000" w:themeColor="text1"/>
        </w:rPr>
        <w:t xml:space="preserve">по адресу: </w:t>
      </w:r>
      <w:sdt>
        <w:sdtPr>
          <w:rPr>
            <w:color w:val="000000" w:themeColor="text1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835128">
            <w:rPr>
              <w:color w:val="000000" w:themeColor="text1"/>
            </w:rPr>
            <w:t xml:space="preserve">Иркутская область, г. Ангарск, квартал 252,  строение 4, </w:t>
          </w:r>
        </w:sdtContent>
      </w:sdt>
      <w:r w:rsidR="00984B28" w:rsidRPr="00A25886">
        <w:rPr>
          <w:color w:val="000000" w:themeColor="text1"/>
        </w:rPr>
        <w:t xml:space="preserve">принадлежащего </w:t>
      </w:r>
      <w:sdt>
        <w:sdtPr>
          <w:rPr>
            <w:color w:val="000000" w:themeColor="text1"/>
          </w:rPr>
          <w:id w:val="499317676"/>
          <w:placeholder>
            <w:docPart w:val="E24D11CC79744B199334B34FEE9DA258"/>
          </w:placeholder>
          <w:text/>
        </w:sdtPr>
        <w:sdtEndPr/>
        <w:sdtContent>
          <w:r w:rsidR="00835128">
            <w:rPr>
              <w:color w:val="000000" w:themeColor="text1"/>
            </w:rPr>
            <w:t>АО «АЭХК»</w:t>
          </w:r>
        </w:sdtContent>
      </w:sdt>
    </w:p>
    <w:p w:rsidR="008635AC" w:rsidRPr="00A25886" w:rsidRDefault="008635AC" w:rsidP="00A62659">
      <w:pPr>
        <w:ind w:firstLine="709"/>
        <w:rPr>
          <w:b/>
          <w:color w:val="000000" w:themeColor="text1"/>
        </w:rPr>
      </w:pPr>
    </w:p>
    <w:p w:rsidR="008635AC" w:rsidRPr="00A25886" w:rsidRDefault="008635AC" w:rsidP="00A62659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A25886">
        <w:rPr>
          <w:color w:val="000000" w:themeColor="text1"/>
        </w:rPr>
        <w:t xml:space="preserve"> </w:t>
      </w:r>
      <w:r w:rsidRPr="00A25886">
        <w:rPr>
          <w:color w:val="000000" w:themeColor="text1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№ п\</w:t>
            </w:r>
            <w:proofErr w:type="gramStart"/>
            <w:r w:rsidRPr="00A25886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D4339C">
            <w:pPr>
              <w:ind w:firstLine="567"/>
              <w:jc w:val="center"/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Кол-во</w:t>
            </w:r>
          </w:p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листов</w:t>
            </w: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b/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  <w:tr w:rsidR="00A25886" w:rsidRPr="00A2588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296E25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A25886" w:rsidRDefault="008635AC" w:rsidP="00D4339C">
            <w:pPr>
              <w:ind w:firstLine="567"/>
              <w:rPr>
                <w:color w:val="000000" w:themeColor="text1"/>
              </w:rPr>
            </w:pPr>
          </w:p>
        </w:tc>
      </w:tr>
    </w:tbl>
    <w:p w:rsidR="008635AC" w:rsidRPr="00A25886" w:rsidRDefault="008635AC" w:rsidP="00D4339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Подпись Претендента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_____________/________/</w:t>
      </w:r>
    </w:p>
    <w:p w:rsidR="00F86EAC" w:rsidRPr="00A25886" w:rsidRDefault="00F86EAC" w:rsidP="00F86EA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  <w:t xml:space="preserve">                     М.П.</w:t>
      </w: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F86EAC" w:rsidP="00D4339C">
      <w:pPr>
        <w:ind w:firstLine="567"/>
        <w:rPr>
          <w:color w:val="000000" w:themeColor="text1"/>
        </w:rPr>
      </w:pPr>
    </w:p>
    <w:p w:rsidR="00F86EAC" w:rsidRPr="00A25886" w:rsidRDefault="00267915" w:rsidP="00D4339C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</w:p>
    <w:p w:rsidR="002632D2" w:rsidRPr="00A2588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2632D2" w:rsidRPr="00A25886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77" w:name="_Ref350254224"/>
    </w:p>
    <w:p w:rsidR="00343BDA" w:rsidRPr="00A2588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78" w:name="_Ref369539450"/>
      <w:bookmarkStart w:id="279" w:name="_Toc427856198"/>
      <w:bookmarkEnd w:id="277"/>
      <w:r w:rsidRPr="00A25886">
        <w:rPr>
          <w:b w:val="0"/>
          <w:color w:val="000000" w:themeColor="text1"/>
        </w:rPr>
        <w:lastRenderedPageBreak/>
        <w:t>Приложение 3. Форма №3</w:t>
      </w:r>
      <w:bookmarkEnd w:id="278"/>
      <w:bookmarkEnd w:id="279"/>
    </w:p>
    <w:p w:rsidR="00343BDA" w:rsidRPr="00A25886" w:rsidRDefault="00343BDA" w:rsidP="00D4339C">
      <w:pPr>
        <w:spacing w:before="60"/>
        <w:ind w:firstLine="567"/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t xml:space="preserve">Сведения о цепочке собственников, </w:t>
      </w:r>
      <w:r w:rsidRPr="00A25886">
        <w:rPr>
          <w:caps/>
          <w:color w:val="000000" w:themeColor="text1"/>
        </w:rPr>
        <w:br/>
        <w:t>включая бенефициаров (в том числе конечных)</w:t>
      </w:r>
    </w:p>
    <w:p w:rsidR="00343BDA" w:rsidRPr="00A25886" w:rsidRDefault="00163E8E" w:rsidP="00D4339C">
      <w:pPr>
        <w:pStyle w:val="Times12"/>
        <w:spacing w:before="120"/>
        <w:rPr>
          <w:color w:val="000000" w:themeColor="text1"/>
          <w:sz w:val="28"/>
          <w:szCs w:val="28"/>
        </w:rPr>
      </w:pPr>
      <w:r w:rsidRPr="00A25886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343BDA" w:rsidRPr="00A25886" w:rsidRDefault="00163E8E" w:rsidP="00D4339C">
      <w:pPr>
        <w:spacing w:after="120"/>
        <w:ind w:firstLine="567"/>
        <w:rPr>
          <w:color w:val="000000" w:themeColor="text1"/>
          <w:sz w:val="20"/>
          <w:szCs w:val="20"/>
        </w:rPr>
      </w:pPr>
      <w:r w:rsidRPr="00A25886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A25886" w:rsidRPr="00A2588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A25886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A25886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25886" w:rsidRPr="00A2588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A25886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A25886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A25886" w:rsidRPr="00A2588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A25886" w:rsidRPr="00A2588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A25886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A25886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163E8E" w:rsidRPr="00A2588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A25886">
        <w:rPr>
          <w:color w:val="000000" w:themeColor="text1"/>
          <w:sz w:val="16"/>
          <w:szCs w:val="16"/>
        </w:rPr>
        <w:t>_________________________________</w:t>
      </w:r>
      <w:r w:rsidRPr="00A25886">
        <w:rPr>
          <w:color w:val="000000" w:themeColor="text1"/>
          <w:sz w:val="16"/>
          <w:szCs w:val="16"/>
        </w:rPr>
        <w:tab/>
        <w:t>_______</w:t>
      </w:r>
      <w:r w:rsidRPr="00A25886">
        <w:rPr>
          <w:color w:val="000000" w:themeColor="text1"/>
          <w:sz w:val="16"/>
          <w:szCs w:val="16"/>
        </w:rPr>
        <w:tab/>
      </w:r>
      <w:r w:rsidRPr="00A25886">
        <w:rPr>
          <w:color w:val="000000" w:themeColor="text1"/>
          <w:sz w:val="16"/>
          <w:szCs w:val="16"/>
        </w:rPr>
        <w:tab/>
        <w:t>_____________________________</w:t>
      </w:r>
    </w:p>
    <w:p w:rsidR="00163E8E" w:rsidRPr="00A25886" w:rsidRDefault="00343BDA" w:rsidP="00D4339C">
      <w:pPr>
        <w:pStyle w:val="Times12"/>
        <w:rPr>
          <w:bCs w:val="0"/>
          <w:color w:val="000000" w:themeColor="text1"/>
          <w:vertAlign w:val="superscript"/>
        </w:rPr>
      </w:pPr>
      <w:r w:rsidRPr="00A25886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="00163E8E"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163E8E" w:rsidRPr="00A25886" w:rsidRDefault="00163E8E" w:rsidP="00D4339C">
      <w:pPr>
        <w:pStyle w:val="Times12"/>
        <w:rPr>
          <w:bCs w:val="0"/>
          <w:color w:val="000000" w:themeColor="text1"/>
          <w:sz w:val="28"/>
        </w:rPr>
      </w:pPr>
      <w:r w:rsidRPr="00A25886">
        <w:rPr>
          <w:bCs w:val="0"/>
          <w:color w:val="000000" w:themeColor="text1"/>
          <w:sz w:val="28"/>
        </w:rPr>
        <w:t>М.П.</w:t>
      </w:r>
    </w:p>
    <w:p w:rsidR="00163E8E" w:rsidRPr="00A25886" w:rsidRDefault="00163E8E" w:rsidP="00D4339C">
      <w:pPr>
        <w:ind w:firstLine="567"/>
        <w:jc w:val="center"/>
        <w:rPr>
          <w:b/>
          <w:color w:val="000000" w:themeColor="text1"/>
        </w:rPr>
      </w:pPr>
    </w:p>
    <w:p w:rsidR="00163E8E" w:rsidRPr="00A25886" w:rsidRDefault="00163E8E" w:rsidP="00D4339C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A25886">
        <w:rPr>
          <w:bCs w:val="0"/>
          <w:color w:val="000000" w:themeColor="text1"/>
          <w:szCs w:val="24"/>
        </w:rPr>
        <w:t>ИНСТРУКЦИИ ПО</w:t>
      </w:r>
      <w:r w:rsidR="00F0404F" w:rsidRPr="00A25886">
        <w:rPr>
          <w:bCs w:val="0"/>
          <w:color w:val="000000" w:themeColor="text1"/>
          <w:szCs w:val="24"/>
        </w:rPr>
        <w:t xml:space="preserve"> </w:t>
      </w:r>
      <w:r w:rsidRPr="00A25886">
        <w:rPr>
          <w:bCs w:val="0"/>
          <w:color w:val="000000" w:themeColor="text1"/>
          <w:szCs w:val="24"/>
        </w:rPr>
        <w:t>ЗАПОЛНЕНИЮ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lastRenderedPageBreak/>
        <w:t xml:space="preserve">Таблица должна быть представлена Участником </w:t>
      </w:r>
      <w:r w:rsidRPr="00A25886">
        <w:rPr>
          <w:color w:val="000000" w:themeColor="text1"/>
        </w:rPr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A25886">
        <w:rPr>
          <w:color w:val="000000" w:themeColor="text1"/>
          <w:szCs w:val="24"/>
        </w:rPr>
        <w:t xml:space="preserve"> в двух форматах *.</w:t>
      </w:r>
      <w:proofErr w:type="spellStart"/>
      <w:r w:rsidRPr="00A25886">
        <w:rPr>
          <w:color w:val="000000" w:themeColor="text1"/>
          <w:szCs w:val="24"/>
          <w:lang w:val="en-US"/>
        </w:rPr>
        <w:t>pdf</w:t>
      </w:r>
      <w:proofErr w:type="spellEnd"/>
      <w:r w:rsidRPr="00A25886">
        <w:rPr>
          <w:color w:val="000000" w:themeColor="text1"/>
          <w:szCs w:val="24"/>
        </w:rPr>
        <w:t xml:space="preserve"> и *.</w:t>
      </w:r>
      <w:proofErr w:type="spellStart"/>
      <w:r w:rsidRPr="00A25886">
        <w:rPr>
          <w:color w:val="000000" w:themeColor="text1"/>
          <w:szCs w:val="24"/>
        </w:rPr>
        <w:t>xls</w:t>
      </w:r>
      <w:proofErr w:type="spellEnd"/>
      <w:r w:rsidRPr="00A25886">
        <w:rPr>
          <w:color w:val="000000" w:themeColor="text1"/>
          <w:szCs w:val="24"/>
        </w:rPr>
        <w:t>;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8 заполняется согласно образцу.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163E8E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A2588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A25886" w:rsidRDefault="002632D2" w:rsidP="00296E25">
      <w:pPr>
        <w:pStyle w:val="affd"/>
        <w:rPr>
          <w:color w:val="000000" w:themeColor="text1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</w:pPr>
    </w:p>
    <w:p w:rsidR="00267915" w:rsidRPr="00A25886" w:rsidRDefault="00267915" w:rsidP="00296E25">
      <w:pPr>
        <w:rPr>
          <w:color w:val="000000" w:themeColor="text1"/>
          <w:lang w:eastAsia="en-US"/>
        </w:rPr>
        <w:sectPr w:rsidR="00267915" w:rsidRPr="00A2588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A25886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80" w:name="_Ref378243830"/>
      <w:bookmarkStart w:id="281" w:name="_Toc427856199"/>
      <w:r w:rsidRPr="00A25886">
        <w:rPr>
          <w:b w:val="0"/>
          <w:color w:val="000000" w:themeColor="text1"/>
        </w:rPr>
        <w:lastRenderedPageBreak/>
        <w:t xml:space="preserve">Приложение </w:t>
      </w:r>
      <w:r w:rsidR="006966AD" w:rsidRPr="00A25886">
        <w:rPr>
          <w:b w:val="0"/>
          <w:color w:val="000000" w:themeColor="text1"/>
        </w:rPr>
        <w:t>4</w:t>
      </w:r>
      <w:r w:rsidRPr="00A25886">
        <w:rPr>
          <w:b w:val="0"/>
          <w:color w:val="000000" w:themeColor="text1"/>
        </w:rPr>
        <w:t>. Форма договора</w:t>
      </w:r>
      <w:bookmarkEnd w:id="280"/>
      <w:bookmarkEnd w:id="281"/>
    </w:p>
    <w:p w:rsidR="000C3839" w:rsidRPr="00A25886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AF68F4" w:rsidRPr="00A25886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AF68F4" w:rsidRPr="00A25886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 xml:space="preserve">купли-продажи </w:t>
      </w:r>
      <w:r w:rsidR="00615EA8" w:rsidRPr="00A25886">
        <w:rPr>
          <w:rFonts w:eastAsia="Times New Roman"/>
          <w:b/>
          <w:bCs/>
          <w:color w:val="000000" w:themeColor="text1"/>
          <w:lang w:eastAsia="en-US"/>
        </w:rPr>
        <w:t>№ ____________</w:t>
      </w:r>
    </w:p>
    <w:p w:rsidR="00AF68F4" w:rsidRPr="00A25886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25886" w:rsidRPr="00A25886" w:rsidTr="00296E25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A25886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A25886" w:rsidRDefault="00AF68F4" w:rsidP="0029517C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615EA8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</w:tr>
      <w:tr w:rsidR="00A25886" w:rsidRPr="00A25886" w:rsidTr="00296E25">
        <w:trPr>
          <w:trHeight w:val="308"/>
        </w:trPr>
        <w:tc>
          <w:tcPr>
            <w:tcW w:w="1666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AF68F4" w:rsidRPr="00A25886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AF68F4" w:rsidRPr="00A25886" w:rsidRDefault="00E31D0D" w:rsidP="00AB6B6B">
      <w:pPr>
        <w:tabs>
          <w:tab w:val="left" w:pos="1418"/>
        </w:tabs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AF68F4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AF68F4"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F0404F" w:rsidRPr="00A25886">
        <w:rPr>
          <w:rFonts w:eastAsia="Times New Roman"/>
          <w:color w:val="000000" w:themeColor="text1"/>
          <w:lang w:eastAsia="en-US"/>
        </w:rPr>
        <w:t>действующе</w:t>
      </w:r>
      <w:r w:rsidR="00BE6373" w:rsidRPr="00A25886">
        <w:rPr>
          <w:rFonts w:eastAsia="Times New Roman"/>
          <w:color w:val="000000" w:themeColor="text1"/>
          <w:lang w:eastAsia="en-US"/>
        </w:rPr>
        <w:t>й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 на основании </w:t>
      </w:r>
      <w:r w:rsidR="0063269C" w:rsidRPr="00A25886">
        <w:rPr>
          <w:rFonts w:eastAsia="Times New Roman"/>
          <w:color w:val="000000" w:themeColor="text1"/>
          <w:lang w:eastAsia="en-US"/>
        </w:rPr>
        <w:t>Устава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AF68F4" w:rsidRPr="00A25886" w:rsidRDefault="00AF68F4" w:rsidP="00AB6B6B">
      <w:pPr>
        <w:tabs>
          <w:tab w:val="left" w:pos="1418"/>
        </w:tabs>
        <w:ind w:firstLine="709"/>
        <w:rPr>
          <w:rFonts w:eastAsia="Times New Roman"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="00CF04B6" w:rsidRPr="00A25886">
        <w:rPr>
          <w:rFonts w:eastAsia="Times New Roman"/>
          <w:color w:val="000000" w:themeColor="text1"/>
          <w:lang w:eastAsia="en-US"/>
        </w:rPr>
        <w:t xml:space="preserve">, </w:t>
      </w:r>
      <w:r w:rsidRPr="00A25886">
        <w:rPr>
          <w:rFonts w:eastAsia="Times New Roman"/>
          <w:color w:val="000000" w:themeColor="text1"/>
          <w:lang w:eastAsia="en-US"/>
        </w:rPr>
        <w:t>именуемое в дальнейшем «</w:t>
      </w:r>
      <w:r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Pr="00A25886">
        <w:rPr>
          <w:rFonts w:eastAsia="Times New Roman"/>
          <w:color w:val="000000" w:themeColor="text1"/>
          <w:lang w:eastAsia="en-US"/>
        </w:rPr>
        <w:t>», в лице</w:t>
      </w:r>
      <w:r w:rsidR="00CF04B6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A25886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C90605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C90605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 xml:space="preserve">») </w:t>
      </w:r>
      <w:r w:rsidR="00F86EAC" w:rsidRPr="00A25886">
        <w:rPr>
          <w:rFonts w:eastAsia="Times New Roman"/>
          <w:color w:val="000000" w:themeColor="text1"/>
          <w:lang w:eastAsia="en-US"/>
        </w:rPr>
        <w:t xml:space="preserve">                              </w:t>
      </w:r>
      <w:r w:rsidRPr="00A25886">
        <w:rPr>
          <w:rFonts w:eastAsia="Times New Roman"/>
          <w:color w:val="000000" w:themeColor="text1"/>
          <w:lang w:eastAsia="en-US"/>
        </w:rPr>
        <w:t>о нижеследующем:</w:t>
      </w:r>
    </w:p>
    <w:p w:rsidR="00AF68F4" w:rsidRPr="00A25886" w:rsidRDefault="00AF68F4" w:rsidP="00AB6B6B">
      <w:pPr>
        <w:widowControl w:val="0"/>
        <w:numPr>
          <w:ilvl w:val="0"/>
          <w:numId w:val="12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AF68F4" w:rsidRPr="00386991" w:rsidRDefault="00AF68F4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Имущество</w:t>
      </w:r>
      <w:r w:rsidRPr="00A25886">
        <w:rPr>
          <w:rFonts w:eastAsia="Times New Roman"/>
          <w:color w:val="000000" w:themeColor="text1"/>
          <w:lang w:eastAsia="en-US"/>
        </w:rPr>
        <w:t>»), по</w:t>
      </w:r>
      <w:r w:rsidR="00F0404F" w:rsidRPr="00A25886">
        <w:rPr>
          <w:rFonts w:eastAsia="Times New Roman"/>
          <w:color w:val="000000" w:themeColor="text1"/>
          <w:lang w:eastAsia="en-US"/>
        </w:rPr>
        <w:t xml:space="preserve">лный перечень и описание </w:t>
      </w:r>
      <w:r w:rsidR="00F0404F" w:rsidRPr="00386991">
        <w:rPr>
          <w:rFonts w:eastAsia="Times New Roman"/>
          <w:color w:val="000000" w:themeColor="text1"/>
          <w:lang w:eastAsia="en-US"/>
        </w:rPr>
        <w:t>которого</w:t>
      </w:r>
      <w:r w:rsidRPr="00386991">
        <w:rPr>
          <w:rFonts w:eastAsia="Times New Roman"/>
          <w:color w:val="000000" w:themeColor="text1"/>
          <w:lang w:eastAsia="en-US"/>
        </w:rPr>
        <w:t xml:space="preserve"> содержится в </w:t>
      </w:r>
      <w:r w:rsidR="00B80DDD" w:rsidRPr="00386991">
        <w:rPr>
          <w:rFonts w:eastAsia="Times New Roman"/>
          <w:color w:val="000000" w:themeColor="text1"/>
          <w:lang w:eastAsia="en-US"/>
        </w:rPr>
        <w:t>п</w:t>
      </w:r>
      <w:r w:rsidRPr="00386991">
        <w:rPr>
          <w:rFonts w:eastAsia="Times New Roman"/>
          <w:color w:val="000000" w:themeColor="text1"/>
          <w:lang w:eastAsia="en-US"/>
        </w:rPr>
        <w:t>риложении №1 к Договору.</w:t>
      </w:r>
    </w:p>
    <w:p w:rsidR="00AF68F4" w:rsidRPr="00386991" w:rsidRDefault="00AF68F4" w:rsidP="00AB6B6B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386991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386991">
        <w:rPr>
          <w:rFonts w:eastAsia="Times New Roman"/>
          <w:color w:val="000000" w:themeColor="text1"/>
          <w:lang w:eastAsia="en-US"/>
        </w:rPr>
        <w:t xml:space="preserve">Продавца </w:t>
      </w:r>
      <w:r w:rsidRPr="00386991">
        <w:rPr>
          <w:rFonts w:eastAsia="Times New Roman"/>
          <w:color w:val="000000" w:themeColor="text1"/>
          <w:lang w:eastAsia="en-US"/>
        </w:rPr>
        <w:t xml:space="preserve">на </w:t>
      </w:r>
      <w:r w:rsidR="00AD4C79" w:rsidRPr="00386991">
        <w:rPr>
          <w:rFonts w:eastAsia="Times New Roman"/>
          <w:color w:val="000000" w:themeColor="text1"/>
          <w:lang w:eastAsia="en-US"/>
        </w:rPr>
        <w:t>недвижимое и</w:t>
      </w:r>
      <w:r w:rsidRPr="00386991">
        <w:rPr>
          <w:rFonts w:eastAsia="Times New Roman"/>
          <w:color w:val="000000" w:themeColor="text1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386991">
        <w:rPr>
          <w:rFonts w:eastAsia="Times New Roman"/>
          <w:color w:val="000000" w:themeColor="text1"/>
          <w:lang w:eastAsia="en-US"/>
        </w:rPr>
        <w:t xml:space="preserve"> </w:t>
      </w:r>
    </w:p>
    <w:p w:rsidR="00386991" w:rsidRPr="00386991" w:rsidRDefault="00386991" w:rsidP="00386991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386991">
        <w:rPr>
          <w:rFonts w:eastAsia="Times New Roman"/>
          <w:bCs/>
          <w:color w:val="000000" w:themeColor="text1"/>
          <w:lang w:eastAsia="en-US"/>
        </w:rPr>
        <w:t>С момента подписания Сторонами Акта приема-передачи Имущества, указанного в п.4.1 настоящего Договора  (</w:t>
      </w:r>
      <w:r w:rsidRPr="00386991">
        <w:rPr>
          <w:rFonts w:eastAsia="Times New Roman"/>
          <w:color w:val="000000" w:themeColor="text1"/>
          <w:lang w:eastAsia="en-US"/>
        </w:rPr>
        <w:t>далее – «</w:t>
      </w:r>
      <w:r w:rsidRPr="00386991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Pr="00386991">
        <w:rPr>
          <w:rFonts w:eastAsia="Times New Roman"/>
          <w:color w:val="000000" w:themeColor="text1"/>
          <w:lang w:eastAsia="en-US"/>
        </w:rPr>
        <w:t>»),</w:t>
      </w:r>
      <w:r w:rsidRPr="00386991">
        <w:rPr>
          <w:rFonts w:eastAsia="Times New Roman"/>
          <w:bCs/>
          <w:color w:val="000000" w:themeColor="text1"/>
          <w:lang w:eastAsia="en-US"/>
        </w:rPr>
        <w:t xml:space="preserve"> ответственность за сохранность Имущества, равно как и риск его порчи или гибели, несет </w:t>
      </w:r>
      <w:proofErr w:type="spellStart"/>
      <w:r w:rsidRPr="00386991">
        <w:rPr>
          <w:rFonts w:eastAsia="Times New Roman"/>
          <w:bCs/>
          <w:color w:val="000000" w:themeColor="text1"/>
          <w:lang w:eastAsia="en-US"/>
        </w:rPr>
        <w:t>Поупатель</w:t>
      </w:r>
      <w:proofErr w:type="spellEnd"/>
      <w:r w:rsidRPr="00386991">
        <w:rPr>
          <w:rFonts w:eastAsia="Times New Roman"/>
          <w:bCs/>
          <w:color w:val="000000" w:themeColor="text1"/>
          <w:lang w:eastAsia="en-US"/>
        </w:rPr>
        <w:t xml:space="preserve"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  </w:t>
      </w:r>
    </w:p>
    <w:p w:rsidR="00AF68F4" w:rsidRPr="00A25886" w:rsidRDefault="00AF68F4" w:rsidP="00AB6B6B">
      <w:pPr>
        <w:widowControl w:val="0"/>
        <w:numPr>
          <w:ilvl w:val="0"/>
          <w:numId w:val="1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Права и обязанности Сторон</w:t>
      </w:r>
    </w:p>
    <w:p w:rsidR="00E679AB" w:rsidRPr="00A25886" w:rsidRDefault="006B2754" w:rsidP="00AB6B6B">
      <w:pPr>
        <w:widowControl w:val="0"/>
        <w:numPr>
          <w:ilvl w:val="1"/>
          <w:numId w:val="1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ab/>
      </w:r>
      <w:bookmarkStart w:id="282" w:name="_Ref369266316"/>
      <w:r w:rsidRPr="00A25886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82"/>
      <w:r w:rsidRPr="00A25886">
        <w:rPr>
          <w:rFonts w:eastAsia="Times New Roman"/>
          <w:bCs/>
          <w:color w:val="000000" w:themeColor="text1"/>
          <w:lang w:eastAsia="en-US"/>
        </w:rPr>
        <w:tab/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A25886" w:rsidRDefault="00E679AB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25886">
        <w:rPr>
          <w:rFonts w:eastAsia="Times New Roman"/>
          <w:bCs/>
          <w:i/>
          <w:color w:val="000000" w:themeColor="text1"/>
          <w:lang w:eastAsia="en-US"/>
        </w:rPr>
        <w:t>.</w:t>
      </w:r>
      <w:proofErr w:type="gramEnd"/>
    </w:p>
    <w:p w:rsidR="006B2754" w:rsidRPr="00A25886" w:rsidRDefault="006B2754" w:rsidP="00AB6B6B">
      <w:pPr>
        <w:widowControl w:val="0"/>
        <w:numPr>
          <w:ilvl w:val="1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F70D73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F70D73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F70D73" w:rsidRPr="00A25886">
        <w:rPr>
          <w:rFonts w:eastAsia="Times New Roman"/>
          <w:bCs/>
          <w:color w:val="000000" w:themeColor="text1"/>
          <w:lang w:eastAsia="en-US"/>
        </w:rPr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A25886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895C28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A25886">
        <w:rPr>
          <w:rFonts w:eastAsia="Times New Roman"/>
          <w:bCs/>
          <w:color w:val="000000" w:themeColor="text1"/>
          <w:lang w:eastAsia="en-US"/>
        </w:rPr>
        <w:t>2.1.1 – 2.1.3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895C28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4.2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</w:t>
      </w:r>
      <w:r w:rsidRPr="00A25886">
        <w:rPr>
          <w:rFonts w:eastAsia="Times New Roman"/>
          <w:bCs/>
          <w:color w:val="000000" w:themeColor="text1"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A25886" w:rsidRDefault="006B2754" w:rsidP="00AB6B6B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A723B" w:rsidRPr="00A25886" w:rsidRDefault="000A723B" w:rsidP="00AB6B6B">
      <w:pPr>
        <w:widowControl w:val="0"/>
        <w:numPr>
          <w:ilvl w:val="1"/>
          <w:numId w:val="16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 w:rsidR="00641296">
        <w:rPr>
          <w:rFonts w:eastAsia="Times New Roman"/>
          <w:bCs/>
          <w:color w:val="000000" w:themeColor="text1"/>
          <w:lang w:eastAsia="en-US"/>
        </w:rPr>
        <w:t>4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A25886" w:rsidRDefault="00AF68F4" w:rsidP="00AB6B6B">
      <w:pPr>
        <w:widowControl w:val="0"/>
        <w:numPr>
          <w:ilvl w:val="0"/>
          <w:numId w:val="1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83" w:name="_Ref369266214"/>
      <w:r w:rsidRPr="00A25886">
        <w:rPr>
          <w:rFonts w:eastAsia="Times New Roman"/>
          <w:b/>
          <w:bCs/>
          <w:color w:val="000000" w:themeColor="text1"/>
          <w:lang w:eastAsia="en-US"/>
        </w:rPr>
        <w:lastRenderedPageBreak/>
        <w:t>Цена Имущества и порядок расчетов</w:t>
      </w:r>
      <w:bookmarkEnd w:id="283"/>
    </w:p>
    <w:p w:rsidR="00642D7D" w:rsidRDefault="00731821" w:rsidP="00642D7D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84" w:name="_Ref36954288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642D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Общая ц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 цифрами и прописью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EndPr/>
        <w:sdtContent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</w:t>
          </w:r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умма</w:t>
          </w:r>
          <w:r w:rsidR="0089602F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)</w:t>
          </w:r>
        </w:sdtContent>
      </w:sdt>
      <w:r w:rsidR="0089602F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копеек (далее – «Цена Имущества»)</w:t>
      </w:r>
      <w:bookmarkStart w:id="285" w:name="_Ref369266765"/>
      <w:bookmarkEnd w:id="284"/>
      <w:r w:rsidR="00642D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8A2E4E" w:rsidRDefault="00642D7D" w:rsidP="00642D7D">
      <w:pPr>
        <w:pStyle w:val="affd"/>
        <w:widowControl w:val="0"/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Цена Имущества с разбивкой по каждому объекту указана в приложение № 3 к настоящему Договору. </w:t>
      </w:r>
    </w:p>
    <w:p w:rsidR="00303B06" w:rsidRPr="00A25886" w:rsidRDefault="008A2E4E" w:rsidP="008A2E4E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указанной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п. 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0249C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осуществляется в следующем порядке</w:t>
      </w:r>
      <w:bookmarkEnd w:id="285"/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303B06" w:rsidRPr="00A25886" w:rsidRDefault="00303B06" w:rsidP="00AB6B6B">
      <w:pPr>
        <w:pStyle w:val="affd"/>
        <w:widowControl w:val="0"/>
        <w:numPr>
          <w:ilvl w:val="2"/>
          <w:numId w:val="4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12F21"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Сумма,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внесенн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ая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ии ау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кциона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FE63A0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18F5B6AB57B149A2B205549F246A46CC"/>
          </w:placeholder>
          <w:text/>
        </w:sdtPr>
        <w:sdtEndPr/>
        <w:sdtContent>
          <w:r w:rsidR="00E00075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6 0</w:t>
          </w:r>
          <w:r w:rsidR="00835128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00 000 (</w:t>
          </w:r>
          <w:r w:rsidR="00E00075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шесть</w:t>
          </w:r>
          <w:r w:rsidR="00835128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 xml:space="preserve"> миллион</w:t>
          </w:r>
          <w:r w:rsidR="00E00075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ов</w:t>
          </w:r>
          <w:r w:rsidR="00835128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)</w:t>
          </w:r>
        </w:sdtContent>
      </w:sdt>
      <w:r w:rsidR="003A2B8C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CF04B6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рублей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A25886" w:rsidRDefault="00303B06" w:rsidP="00AB6B6B">
      <w:pPr>
        <w:pStyle w:val="affd"/>
        <w:widowControl w:val="0"/>
        <w:numPr>
          <w:ilvl w:val="2"/>
          <w:numId w:val="4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Оставшаяся часть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размер %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Цены Имущества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указанной в п.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 даты </w:t>
      </w:r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заключения</w:t>
      </w:r>
      <w:proofErr w:type="gramEnd"/>
      <w:r w:rsidR="00E679AB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303B06" w:rsidRPr="00A25886" w:rsidRDefault="00303B06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86" w:name="_Ref36954284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п.</w:t>
      </w:r>
      <w:r w:rsidR="00481587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_Ref369266726 \r \h </w:instrText>
      </w:r>
      <w:r w:rsidR="00731821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\* MERGEFORMAT </w:instrTex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DA765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11</w:t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="00895C28"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настоящего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либо на иной расчетный счет по письменному указанию Продавца.</w:t>
      </w:r>
      <w:bookmarkEnd w:id="286"/>
    </w:p>
    <w:p w:rsidR="00303B06" w:rsidRPr="00A25886" w:rsidRDefault="00303B06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A25886" w:rsidRDefault="00303B06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731821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303B06" w:rsidRPr="00A25886" w:rsidRDefault="00303B06" w:rsidP="00AB6B6B">
      <w:pPr>
        <w:pStyle w:val="affd"/>
        <w:widowControl w:val="0"/>
        <w:numPr>
          <w:ilvl w:val="1"/>
          <w:numId w:val="4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D4571B" w:rsidRPr="00A25886" w:rsidRDefault="00D4571B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риложении № 2 к Договору в течение 5 (</w:t>
      </w:r>
      <w:r w:rsidR="0068637B" w:rsidRPr="00A25886">
        <w:rPr>
          <w:rFonts w:eastAsia="Times New Roman"/>
          <w:bCs/>
          <w:color w:val="000000" w:themeColor="text1"/>
          <w:lang w:eastAsia="en-US"/>
        </w:rPr>
        <w:t>п</w:t>
      </w:r>
      <w:r w:rsidRPr="00A25886">
        <w:rPr>
          <w:rFonts w:eastAsia="Times New Roman"/>
          <w:bCs/>
          <w:color w:val="000000" w:themeColor="text1"/>
          <w:lang w:eastAsia="en-US"/>
        </w:rPr>
        <w:t>яти) рабочих дней с момента: полной оплаты Покупателем цены Имущества, в соответствии с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t xml:space="preserve"> п. 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A3575D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895C28" w:rsidRPr="00A25886">
        <w:rPr>
          <w:rFonts w:eastAsia="Times New Roman"/>
          <w:bCs/>
          <w:color w:val="000000" w:themeColor="text1"/>
          <w:lang w:eastAsia="en-US"/>
        </w:rPr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3.1</w:t>
      </w:r>
      <w:r w:rsidR="00895C28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</w:t>
      </w:r>
    </w:p>
    <w:p w:rsidR="00765FE2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bookmarkStart w:id="287" w:name="_Ref369266027"/>
      <w:r w:rsidRPr="00A25886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>ые Покупателем при его осмотре.</w:t>
      </w:r>
      <w:bookmarkEnd w:id="287"/>
    </w:p>
    <w:p w:rsidR="00AF68F4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Имущества</w:t>
      </w:r>
      <w:r w:rsidRPr="00A25886">
        <w:rPr>
          <w:rFonts w:eastAsia="Times New Roman"/>
          <w:bCs/>
          <w:color w:val="000000" w:themeColor="text1"/>
          <w:lang w:eastAsia="en-US"/>
        </w:rPr>
        <w:t>, расторжения Договора или уменьшения Цены Имущества.</w:t>
      </w:r>
    </w:p>
    <w:p w:rsidR="00765FE2" w:rsidRPr="00A25886" w:rsidRDefault="00765FE2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A25886" w:rsidRDefault="00363EF1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765FE2" w:rsidRPr="00A25886" w:rsidRDefault="00AF68F4" w:rsidP="00AB6B6B">
      <w:pPr>
        <w:widowControl w:val="0"/>
        <w:numPr>
          <w:ilvl w:val="1"/>
          <w:numId w:val="18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AF68F4" w:rsidRPr="00A25886" w:rsidRDefault="00AF68F4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A25886" w:rsidRDefault="00AF68F4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A25886" w:rsidRDefault="00AC7A86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 xml:space="preserve"> (для </w:t>
      </w:r>
      <w:r w:rsidR="00516447" w:rsidRPr="00A25886">
        <w:rPr>
          <w:rFonts w:eastAsia="Times New Roman"/>
          <w:bCs/>
          <w:color w:val="000000" w:themeColor="text1"/>
          <w:lang w:eastAsia="en-US"/>
        </w:rPr>
        <w:t xml:space="preserve">российских </w:t>
      </w:r>
      <w:r w:rsidR="00A3575D" w:rsidRPr="00A25886">
        <w:rPr>
          <w:rFonts w:eastAsia="Times New Roman"/>
          <w:bCs/>
          <w:color w:val="000000" w:themeColor="text1"/>
          <w:lang w:eastAsia="en-US"/>
        </w:rPr>
        <w:t>юридических лиц)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A25886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A25886" w:rsidRDefault="00AC7A86" w:rsidP="00AB6B6B">
      <w:pPr>
        <w:widowControl w:val="0"/>
        <w:numPr>
          <w:ilvl w:val="2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A25886" w:rsidRDefault="00AC7A86" w:rsidP="00AB6B6B">
      <w:pPr>
        <w:widowControl w:val="0"/>
        <w:numPr>
          <w:ilvl w:val="1"/>
          <w:numId w:val="19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 xml:space="preserve"> </w:t>
      </w:r>
      <w:r w:rsidR="00AF68F4" w:rsidRPr="00A25886">
        <w:rPr>
          <w:rFonts w:eastAsia="Times New Roman"/>
          <w:bCs/>
          <w:color w:val="000000" w:themeColor="text1"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A25886" w:rsidRDefault="00AF68F4" w:rsidP="00AB6B6B">
      <w:pPr>
        <w:widowControl w:val="0"/>
        <w:numPr>
          <w:ilvl w:val="0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42012" w:rsidRPr="00642D7D" w:rsidRDefault="00AF68F4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642D7D">
        <w:rPr>
          <w:rFonts w:eastAsia="Times New Roman"/>
          <w:color w:val="000000" w:themeColor="text1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642D7D">
        <w:rPr>
          <w:rFonts w:eastAsia="Times New Roman"/>
          <w:color w:val="000000" w:themeColor="text1"/>
          <w:spacing w:val="-3"/>
          <w:lang w:eastAsia="en-US"/>
        </w:rPr>
        <w:t xml:space="preserve"> и Договором</w:t>
      </w:r>
      <w:r w:rsidRPr="00642D7D">
        <w:rPr>
          <w:rFonts w:eastAsia="Times New Roman"/>
          <w:color w:val="000000" w:themeColor="text1"/>
          <w:spacing w:val="-3"/>
          <w:lang w:eastAsia="en-US"/>
        </w:rPr>
        <w:t>.</w:t>
      </w:r>
    </w:p>
    <w:p w:rsidR="00AF68F4" w:rsidRPr="00A25886" w:rsidRDefault="00AF68F4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88" w:name="_Ref321393622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</w:t>
      </w:r>
      <w:r w:rsidR="00481587" w:rsidRPr="00A25886">
        <w:rPr>
          <w:rFonts w:eastAsia="Times New Roman"/>
          <w:color w:val="000000" w:themeColor="text1"/>
          <w:spacing w:val="-3"/>
          <w:lang w:eastAsia="en-US"/>
        </w:rPr>
        <w:t xml:space="preserve">установленной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в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bCs/>
          <w:color w:val="000000" w:themeColor="text1"/>
          <w:lang w:eastAsia="en-US"/>
        </w:rPr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3.1</w:t>
      </w:r>
      <w:r w:rsidR="00042012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042012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>Договора, Покупатель по требованию Продавца уплачив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 xml:space="preserve">ает Продавцу </w:t>
      </w:r>
      <w:r w:rsidR="00A3575D" w:rsidRPr="00A25886">
        <w:rPr>
          <w:rFonts w:eastAsia="Times New Roman"/>
          <w:color w:val="000000" w:themeColor="text1"/>
          <w:spacing w:val="-3"/>
          <w:lang w:eastAsia="en-US"/>
        </w:rPr>
        <w:t xml:space="preserve">неустойку </w:t>
      </w:r>
      <w:r w:rsidR="00611E9E" w:rsidRPr="00A25886">
        <w:rPr>
          <w:rFonts w:eastAsia="Times New Roman"/>
          <w:color w:val="000000" w:themeColor="text1"/>
          <w:spacing w:val="-3"/>
          <w:lang w:eastAsia="en-US"/>
        </w:rPr>
        <w:t>в размере 0,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88"/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29517C" w:rsidRPr="00A25886">
        <w:rPr>
          <w:rFonts w:eastAsia="Times New Roman"/>
          <w:bCs/>
          <w:color w:val="000000" w:themeColor="text1"/>
          <w:lang w:eastAsia="en-US"/>
        </w:rPr>
        <w:instrText xml:space="preserve"> \* MERGEFORMAT </w:instrText>
      </w:r>
      <w:r w:rsidR="00481587" w:rsidRPr="00A25886">
        <w:rPr>
          <w:rFonts w:eastAsia="Times New Roman"/>
          <w:bCs/>
          <w:color w:val="000000" w:themeColor="text1"/>
          <w:lang w:eastAsia="en-US"/>
        </w:rPr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bCs/>
          <w:color w:val="000000" w:themeColor="text1"/>
          <w:lang w:eastAsia="en-US"/>
        </w:rPr>
        <w:t>3</w:t>
      </w:r>
      <w:r w:rsidR="00481587"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Договора, не может составлять более 5</w:t>
      </w:r>
      <w:r w:rsidR="00765FE2" w:rsidRPr="00A25886">
        <w:rPr>
          <w:rFonts w:eastAsia="Times New Roman"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(Пяти) рабочих дней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A25886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A25886" w:rsidRDefault="00AF68F4" w:rsidP="00AB6B6B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A25886">
        <w:rPr>
          <w:rFonts w:eastAsia="Times New Roman"/>
          <w:color w:val="000000" w:themeColor="text1"/>
          <w:lang w:eastAsia="en-US"/>
        </w:rPr>
        <w:instrText xml:space="preserve"> REF _Ref369266316 \r \h </w:instrText>
      </w:r>
      <w:r w:rsidR="0029517C" w:rsidRPr="00A25886">
        <w:rPr>
          <w:rFonts w:eastAsia="Times New Roman"/>
          <w:color w:val="000000" w:themeColor="text1"/>
          <w:lang w:eastAsia="en-US"/>
        </w:rPr>
        <w:instrText xml:space="preserve"> \* MERGEFORMAT </w:instrText>
      </w:r>
      <w:r w:rsidR="00042012" w:rsidRPr="00A25886">
        <w:rPr>
          <w:rFonts w:eastAsia="Times New Roman"/>
          <w:color w:val="000000" w:themeColor="text1"/>
          <w:lang w:eastAsia="en-US"/>
        </w:rPr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DA765F">
        <w:rPr>
          <w:rFonts w:eastAsia="Times New Roman"/>
          <w:color w:val="000000" w:themeColor="text1"/>
          <w:lang w:eastAsia="en-US"/>
        </w:rPr>
        <w:t>2.1</w:t>
      </w:r>
      <w:r w:rsidR="00042012" w:rsidRPr="00A25886">
        <w:rPr>
          <w:rFonts w:eastAsia="Times New Roman"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AF68F4" w:rsidRPr="00A25886" w:rsidRDefault="00AC7A86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89" w:name="_Ref321393631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п. </w:t>
      </w:r>
      <w:r w:rsidR="00321C56" w:rsidRPr="00A25886">
        <w:rPr>
          <w:color w:val="000000" w:themeColor="text1"/>
        </w:rPr>
        <w:fldChar w:fldCharType="begin"/>
      </w:r>
      <w:r w:rsidR="00321C56" w:rsidRPr="00A25886">
        <w:rPr>
          <w:color w:val="000000" w:themeColor="text1"/>
        </w:rPr>
        <w:instrText xml:space="preserve"> REF _Ref369266316 \r \h  \* MERGEFORMAT </w:instrText>
      </w:r>
      <w:r w:rsidR="00321C56" w:rsidRPr="00A25886">
        <w:rPr>
          <w:color w:val="000000" w:themeColor="text1"/>
        </w:rPr>
      </w:r>
      <w:r w:rsidR="00321C56" w:rsidRPr="00A25886">
        <w:rPr>
          <w:color w:val="000000" w:themeColor="text1"/>
        </w:rPr>
        <w:fldChar w:fldCharType="separate"/>
      </w:r>
      <w:r w:rsidR="00DA765F" w:rsidRPr="00DA765F">
        <w:rPr>
          <w:rFonts w:eastAsia="Times New Roman"/>
          <w:color w:val="000000" w:themeColor="text1"/>
          <w:spacing w:val="-3"/>
          <w:lang w:eastAsia="en-US"/>
        </w:rPr>
        <w:t>2.1</w:t>
      </w:r>
      <w:r w:rsidR="00321C56" w:rsidRPr="00A25886">
        <w:rPr>
          <w:color w:val="000000" w:themeColor="text1"/>
        </w:rPr>
        <w:fldChar w:fldCharType="end"/>
      </w:r>
      <w:r w:rsidR="00042012"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Договора, прекращаются.</w:t>
      </w:r>
      <w:bookmarkEnd w:id="289"/>
      <w:proofErr w:type="gramEnd"/>
    </w:p>
    <w:p w:rsidR="00AF68F4" w:rsidRPr="00A25886" w:rsidRDefault="00AC7A86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A25886" w:rsidRDefault="00AC7A86" w:rsidP="00642D7D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Настоящий </w:t>
      </w:r>
      <w:proofErr w:type="gramStart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="00AF68F4" w:rsidRPr="00A25886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86991" w:rsidRPr="00386991" w:rsidRDefault="00386991" w:rsidP="00386991">
      <w:pPr>
        <w:widowControl w:val="0"/>
        <w:numPr>
          <w:ilvl w:val="0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386991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386991" w:rsidRPr="00386991" w:rsidRDefault="00386991" w:rsidP="00386991">
      <w:pPr>
        <w:widowControl w:val="0"/>
        <w:numPr>
          <w:ilvl w:val="1"/>
          <w:numId w:val="43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386991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386991">
        <w:rPr>
          <w:rFonts w:eastAsia="Times New Roman"/>
          <w:color w:val="000000" w:themeColor="text1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области, либо в суде общей юрисдикции в соответствии с установленной федеральным законодательством подсудностью.</w:t>
      </w:r>
      <w:proofErr w:type="gramEnd"/>
    </w:p>
    <w:p w:rsidR="00AF68F4" w:rsidRPr="00386991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386991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AF68F4" w:rsidRPr="00A25886" w:rsidRDefault="009E0CE3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Покупатель гарантирует Продавцу, что сведения и документы в </w:t>
      </w:r>
      <w:r w:rsidR="00AF68F4" w:rsidRPr="00A25886">
        <w:rPr>
          <w:rFonts w:eastAsia="Times New Roman"/>
          <w:color w:val="000000" w:themeColor="text1"/>
          <w:lang w:eastAsia="en-US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AF1A7E" w:rsidRPr="00A25886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="00AF68F4" w:rsidRPr="00A25886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2BCCCF705C93407891A70B5BB0593166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 xml:space="preserve">kran@aecc.ru </w:t>
          </w:r>
        </w:sdtContent>
      </w:sdt>
      <w:r w:rsidR="0006495B"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Сведения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), являются полными, точными и достоверными.</w:t>
      </w:r>
      <w:proofErr w:type="gramEnd"/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изменении Сведений Покупатель обязан не позднее </w:t>
      </w:r>
      <w:r w:rsidR="0068637B" w:rsidRPr="00A25886">
        <w:rPr>
          <w:rFonts w:eastAsia="Times New Roman"/>
          <w:color w:val="000000" w:themeColor="text1"/>
          <w:lang w:eastAsia="en-US"/>
        </w:rPr>
        <w:t>5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(</w:t>
      </w:r>
      <w:r w:rsidR="0068637B" w:rsidRPr="00A25886">
        <w:rPr>
          <w:rFonts w:eastAsia="Times New Roman"/>
          <w:color w:val="000000" w:themeColor="text1"/>
          <w:lang w:eastAsia="en-US"/>
        </w:rPr>
        <w:t>пяти</w:t>
      </w:r>
      <w:r w:rsidR="00AF68F4" w:rsidRPr="00A25886">
        <w:rPr>
          <w:rFonts w:eastAsia="Times New Roman"/>
          <w:color w:val="000000" w:themeColor="text1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A25886">
        <w:rPr>
          <w:rFonts w:eastAsia="Times New Roman"/>
          <w:color w:val="000000" w:themeColor="text1"/>
          <w:lang w:eastAsia="en-US"/>
        </w:rPr>
        <w:t>«</w:t>
      </w:r>
      <w:r w:rsidR="00AF68F4" w:rsidRPr="00A25886">
        <w:rPr>
          <w:rFonts w:eastAsia="Times New Roman"/>
          <w:color w:val="000000" w:themeColor="text1"/>
          <w:lang w:eastAsia="en-US"/>
        </w:rPr>
        <w:t>Раскрытие</w:t>
      </w:r>
      <w:r w:rsidR="000D46C3" w:rsidRPr="00A25886">
        <w:rPr>
          <w:rFonts w:eastAsia="Times New Roman"/>
          <w:color w:val="000000" w:themeColor="text1"/>
          <w:lang w:eastAsia="en-US"/>
        </w:rPr>
        <w:t>»</w:t>
      </w:r>
      <w:r w:rsidR="00AF68F4" w:rsidRPr="00A25886">
        <w:rPr>
          <w:rFonts w:eastAsia="Times New Roman"/>
          <w:color w:val="000000" w:themeColor="text1"/>
          <w:lang w:eastAsia="en-US"/>
        </w:rPr>
        <w:t>).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="00AF68F4" w:rsidRPr="00A25886">
        <w:rPr>
          <w:rFonts w:eastAsia="Times New Roman"/>
          <w:color w:val="000000" w:themeColor="text1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A25886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 </w:t>
      </w:r>
      <w:bookmarkStart w:id="290" w:name="_Ref369267492"/>
      <w:proofErr w:type="gramStart"/>
      <w:r w:rsidR="00AF68F4" w:rsidRPr="00A25886">
        <w:rPr>
          <w:rFonts w:eastAsia="Times New Roman"/>
          <w:color w:val="000000" w:themeColor="text1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90"/>
      <w:proofErr w:type="gramEnd"/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Не извещение и/или несвоевременное извещение другой Стороны согласно п. </w:t>
      </w:r>
      <w:r w:rsidR="00386991">
        <w:rPr>
          <w:rFonts w:eastAsia="Times New Roman"/>
          <w:color w:val="000000" w:themeColor="text1"/>
          <w:lang w:eastAsia="en-US"/>
        </w:rPr>
        <w:t>9.3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A25886" w:rsidRDefault="00AF68F4" w:rsidP="00AB6B6B">
      <w:pPr>
        <w:widowControl w:val="0"/>
        <w:numPr>
          <w:ilvl w:val="0"/>
          <w:numId w:val="2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Прочие положения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>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вступает в силу со дня </w:t>
      </w:r>
      <w:r w:rsidR="00516447" w:rsidRPr="00A25886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A25886">
        <w:rPr>
          <w:rFonts w:eastAsia="Times New Roman"/>
          <w:color w:val="000000" w:themeColor="text1"/>
          <w:lang w:eastAsia="en-US"/>
        </w:rPr>
        <w:t>п.</w:t>
      </w:r>
      <w:r w:rsidR="00386991">
        <w:rPr>
          <w:rFonts w:eastAsia="Times New Roman"/>
          <w:color w:val="000000" w:themeColor="text1"/>
          <w:lang w:eastAsia="en-US"/>
        </w:rPr>
        <w:t>11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A25886" w:rsidRDefault="00AC7A86" w:rsidP="00AB6B6B">
      <w:pPr>
        <w:widowControl w:val="0"/>
        <w:numPr>
          <w:ilvl w:val="1"/>
          <w:numId w:val="21"/>
        </w:numPr>
        <w:tabs>
          <w:tab w:val="left" w:pos="993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Следующие </w:t>
      </w:r>
      <w:r w:rsidR="00B80DDD" w:rsidRPr="00A25886">
        <w:rPr>
          <w:rFonts w:eastAsia="Times New Roman"/>
          <w:color w:val="000000" w:themeColor="text1"/>
          <w:lang w:eastAsia="en-US"/>
        </w:rPr>
        <w:t>п</w:t>
      </w:r>
      <w:r w:rsidR="00AF68F4" w:rsidRPr="00A25886">
        <w:rPr>
          <w:rFonts w:eastAsia="Times New Roman"/>
          <w:color w:val="000000" w:themeColor="text1"/>
          <w:lang w:eastAsia="en-US"/>
        </w:rPr>
        <w:t>риложения являются неотъемлемой частью Договора:</w:t>
      </w:r>
    </w:p>
    <w:p w:rsidR="00AF68F4" w:rsidRPr="00A25886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 w:rsidRPr="00A25886">
        <w:rPr>
          <w:rFonts w:eastAsia="Times New Roman"/>
          <w:bCs/>
          <w:color w:val="000000" w:themeColor="text1"/>
          <w:lang w:eastAsia="en-US"/>
        </w:rPr>
        <w:t>1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="00642D7D">
        <w:rPr>
          <w:rFonts w:eastAsia="Times New Roman"/>
          <w:color w:val="000000" w:themeColor="text1"/>
          <w:lang w:eastAsia="en-US"/>
        </w:rPr>
        <w:t xml:space="preserve">– </w:t>
      </w:r>
      <w:r w:rsidRPr="00A25886">
        <w:rPr>
          <w:rFonts w:eastAsia="Times New Roman"/>
          <w:color w:val="000000" w:themeColor="text1"/>
          <w:lang w:eastAsia="en-US"/>
        </w:rPr>
        <w:t>Перечень Имущества;</w:t>
      </w:r>
    </w:p>
    <w:p w:rsidR="00AF68F4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642D7D" w:rsidRPr="00A25886" w:rsidRDefault="00642D7D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>
        <w:rPr>
          <w:rFonts w:eastAsia="Times New Roman"/>
          <w:color w:val="000000" w:themeColor="text1"/>
          <w:lang w:eastAsia="en-US"/>
        </w:rPr>
        <w:t>3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>
        <w:rPr>
          <w:rFonts w:eastAsia="Times New Roman"/>
          <w:color w:val="000000" w:themeColor="text1"/>
          <w:lang w:eastAsia="en-US"/>
        </w:rPr>
        <w:t>Сведения о стоимости Имущества;</w:t>
      </w:r>
    </w:p>
    <w:p w:rsidR="00363EF1" w:rsidRDefault="00AF68F4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color w:val="000000" w:themeColor="text1"/>
        </w:rPr>
      </w:pPr>
      <w:r w:rsidRPr="00A25886">
        <w:rPr>
          <w:rFonts w:eastAsia="Times New Roman"/>
          <w:color w:val="000000" w:themeColor="text1"/>
          <w:lang w:eastAsia="en-US"/>
        </w:rPr>
        <w:t>Приложение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№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="00642D7D">
        <w:rPr>
          <w:rFonts w:eastAsia="Times New Roman"/>
          <w:color w:val="000000" w:themeColor="text1"/>
          <w:lang w:eastAsia="en-US"/>
        </w:rPr>
        <w:t>4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Pr="00A25886">
        <w:rPr>
          <w:rFonts w:eastAsia="Times New Roman"/>
          <w:color w:val="000000" w:themeColor="text1"/>
          <w:lang w:eastAsia="en-US"/>
        </w:rPr>
        <w:t>–</w:t>
      </w:r>
      <w:r w:rsidR="0006495B" w:rsidRPr="00A25886">
        <w:rPr>
          <w:rFonts w:eastAsia="Times New Roman"/>
          <w:color w:val="000000" w:themeColor="text1"/>
          <w:lang w:eastAsia="en-US"/>
        </w:rPr>
        <w:t> </w:t>
      </w:r>
      <w:r w:rsidR="000A723B" w:rsidRPr="00A25886">
        <w:rPr>
          <w:rFonts w:eastAsia="Times New Roman"/>
          <w:bCs/>
          <w:color w:val="000000" w:themeColor="text1"/>
          <w:lang w:eastAsia="en-US"/>
        </w:rPr>
        <w:t>Акт сверки взаимных расчетов</w:t>
      </w:r>
      <w:r w:rsidR="00642D7D">
        <w:rPr>
          <w:color w:val="000000" w:themeColor="text1"/>
        </w:rPr>
        <w:t>;</w:t>
      </w:r>
    </w:p>
    <w:p w:rsidR="00AB6B6B" w:rsidRPr="00B5377F" w:rsidRDefault="00AB6B6B" w:rsidP="00AB6B6B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Приложение № </w:t>
      </w:r>
      <w:r w:rsidR="00642D7D">
        <w:rPr>
          <w:rFonts w:eastAsia="Times New Roman"/>
          <w:color w:val="000000" w:themeColor="text1"/>
          <w:lang w:eastAsia="en-US"/>
        </w:rPr>
        <w:t>5</w:t>
      </w:r>
      <w:r w:rsidRPr="00B5377F">
        <w:rPr>
          <w:rFonts w:eastAsia="Times New Roman"/>
          <w:color w:val="000000" w:themeColor="text1"/>
          <w:lang w:eastAsia="en-US"/>
        </w:rPr>
        <w:t xml:space="preserve">– План земельного участка. </w:t>
      </w:r>
    </w:p>
    <w:p w:rsidR="00AF68F4" w:rsidRPr="00A25886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 </w:t>
      </w:r>
    </w:p>
    <w:p w:rsidR="00C57FC0" w:rsidRPr="00A25886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91" w:name="_Ref369266726"/>
      <w:r w:rsidRPr="00A25886">
        <w:rPr>
          <w:rFonts w:eastAsia="Times New Roman"/>
          <w:b/>
          <w:bCs/>
          <w:color w:val="000000" w:themeColor="text1"/>
          <w:lang w:eastAsia="en-US"/>
        </w:rPr>
        <w:t>Реквизиты и подписи Сторон</w:t>
      </w:r>
      <w:bookmarkEnd w:id="29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A25886" w:rsidTr="00296E25">
        <w:tc>
          <w:tcPr>
            <w:tcW w:w="2345" w:type="pct"/>
          </w:tcPr>
          <w:p w:rsidR="00363EF1" w:rsidRPr="00A25886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text/>
            </w:sdtPr>
            <w:sdtEndPr/>
            <w:sdtContent>
              <w:p w:rsidR="0006495B" w:rsidRPr="00A25886" w:rsidRDefault="00835128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68F4" w:rsidRPr="00A25886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>Место нахождения</w:t>
            </w:r>
            <w:r w:rsidR="0006495B"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text/>
              </w:sdtPr>
              <w:sdtEndPr/>
              <w:sdtContent>
                <w:proofErr w:type="spell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text/>
              </w:sdtPr>
              <w:sdtEndPr/>
              <w:sdtContent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68F4" w:rsidRPr="00A25886" w:rsidRDefault="0006495B" w:rsidP="00AF1A7E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37F586C1747B438ABEC2EBE6EDF6BA6E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Сбербанка России, г. Иркутск, </w:t>
                </w:r>
                <w:proofErr w:type="gramStart"/>
                <w:r w:rsidR="00835128">
                  <w:rPr>
                    <w:color w:val="000000" w:themeColor="text1"/>
                  </w:rPr>
                  <w:t>к</w:t>
                </w:r>
                <w:proofErr w:type="gramEnd"/>
                <w:r w:rsidR="00835128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text/>
            </w:sdtPr>
            <w:sdtEndPr/>
            <w:sdtContent>
              <w:p w:rsidR="0006495B" w:rsidRPr="00A25886" w:rsidRDefault="00DA765F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</w:t>
                </w:r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   _____________________</w:t>
                </w:r>
                <w:proofErr w:type="spell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57EF2" w:rsidRPr="00A25886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A25886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363EF1" w:rsidRPr="00A25886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6495B" w:rsidRPr="00A25886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6495B" w:rsidRPr="00A25886" w:rsidRDefault="0006495B" w:rsidP="0006495B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A25886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6495B" w:rsidRPr="00A25886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A25886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220416" w:rsidRPr="00A2588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color w:val="000000" w:themeColor="text1"/>
          <w:sz w:val="24"/>
          <w:lang w:eastAsia="en-US"/>
        </w:rPr>
      </w:pPr>
    </w:p>
    <w:p w:rsidR="0006495B" w:rsidRPr="00A25886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6495B" w:rsidRPr="00A25886" w:rsidSect="00386991">
          <w:pgSz w:w="11906" w:h="16838"/>
          <w:pgMar w:top="1418" w:right="567" w:bottom="851" w:left="1418" w:header="709" w:footer="709" w:gutter="0"/>
          <w:cols w:space="708"/>
          <w:docGrid w:linePitch="381"/>
        </w:sectPr>
      </w:pPr>
      <w:r w:rsidRPr="00A25886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A25886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92" w:name="Перчень_имущества"/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1</w:t>
      </w:r>
    </w:p>
    <w:p w:rsidR="00AF68F4" w:rsidRPr="00A25886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92"/>
    <w:p w:rsidR="00AF68F4" w:rsidRPr="00A25886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AF68F4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AF68F4" w:rsidRPr="00A25886" w:rsidRDefault="00AF68F4" w:rsidP="0046221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подъездной автодороги РСЦ, общая площадь 3 563 </w:t>
      </w:r>
      <w:proofErr w:type="spellStart"/>
      <w:r w:rsidRPr="003236EA">
        <w:rPr>
          <w:color w:val="000000"/>
        </w:rPr>
        <w:t>кв</w:t>
      </w:r>
      <w:proofErr w:type="gramStart"/>
      <w:r w:rsidRPr="003236EA">
        <w:rPr>
          <w:color w:val="000000"/>
        </w:rPr>
        <w:t>.м</w:t>
      </w:r>
      <w:proofErr w:type="spellEnd"/>
      <w:proofErr w:type="gramEnd"/>
      <w:r w:rsidRPr="003236EA">
        <w:rPr>
          <w:color w:val="000000"/>
        </w:rPr>
        <w:t xml:space="preserve">, адрес объекта: Смежно с земельным участком по адресу: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строение 4, кадастровый номер: 38:26:040302:0158</w:t>
      </w:r>
      <w:r w:rsidRPr="003236EA">
        <w:rPr>
          <w:rFonts w:eastAsiaTheme="minorEastAsia"/>
          <w:color w:val="000000" w:themeColor="text1"/>
          <w:kern w:val="24"/>
        </w:rPr>
        <w:t>. Свидетельство о государственной регистрации права № 38 АГ 803128 от 14.01.2009.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0809079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производственных, административных зданий и сооружений промышленности, общая площадь 24 429 </w:t>
      </w:r>
      <w:proofErr w:type="spellStart"/>
      <w:r w:rsidRPr="003236EA">
        <w:rPr>
          <w:color w:val="000000"/>
        </w:rPr>
        <w:t>кв</w:t>
      </w:r>
      <w:proofErr w:type="gramStart"/>
      <w:r w:rsidRPr="003236EA">
        <w:rPr>
          <w:color w:val="000000"/>
        </w:rPr>
        <w:t>.м</w:t>
      </w:r>
      <w:proofErr w:type="spellEnd"/>
      <w:proofErr w:type="gramEnd"/>
      <w:r w:rsidRPr="003236EA">
        <w:rPr>
          <w:color w:val="000000"/>
        </w:rPr>
        <w:t xml:space="preserve">, адрес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строение 4, кадастровый номер: 38:26:040302:214.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АД 330735 от 30.11.2010.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 w:rsidR="001315A7">
        <w:rPr>
          <w:rFonts w:eastAsiaTheme="minorEastAsia"/>
          <w:color w:val="000000" w:themeColor="text1"/>
          <w:kern w:val="24"/>
        </w:rPr>
        <w:t xml:space="preserve"> </w:t>
      </w:r>
      <w:r>
        <w:rPr>
          <w:rFonts w:eastAsiaTheme="minorEastAsia"/>
          <w:color w:val="000000" w:themeColor="text1"/>
          <w:kern w:val="24"/>
        </w:rPr>
        <w:t>0809075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Подъездная автодорога,  назначение: нежилое, протяженность 130 м, адрес (местонахождение)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кадастровый номер: 38:26:040302:832.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АЕ 364283 от 24.03.2014.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 w:rsidR="001315A7">
        <w:rPr>
          <w:rFonts w:eastAsiaTheme="minorEastAsia"/>
          <w:color w:val="000000" w:themeColor="text1"/>
          <w:kern w:val="24"/>
        </w:rPr>
        <w:t xml:space="preserve"> </w:t>
      </w:r>
      <w:r>
        <w:rPr>
          <w:rFonts w:eastAsiaTheme="minorEastAsia"/>
          <w:color w:val="000000" w:themeColor="text1"/>
          <w:kern w:val="24"/>
        </w:rPr>
        <w:t>6612096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Асфальтовые площадки и дороги на территории РСЦ, назначение: нежилое, общая площадь 3 650 кв. м, адрес (местонахождение)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кадастровый номер: 38:26:040302:831.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АЕ 364418 от 24.03.2014.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6612095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Асфальтовые площадки и проезды РСЦ, назначение: нежилое, общая площадь 2 019 кв. м, адрес (местонахождение)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кадастровый номер: 38:26:040302:833.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АЕ 364346 от 24.03.2014.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 w:rsidR="001315A7">
        <w:rPr>
          <w:rFonts w:eastAsiaTheme="minorEastAsia"/>
          <w:color w:val="000000" w:themeColor="text1"/>
          <w:kern w:val="24"/>
        </w:rPr>
        <w:t xml:space="preserve"> </w:t>
      </w:r>
      <w:r>
        <w:rPr>
          <w:rFonts w:eastAsiaTheme="minorEastAsia"/>
          <w:color w:val="000000" w:themeColor="text1"/>
          <w:kern w:val="24"/>
        </w:rPr>
        <w:t>6512023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Площадка асфальтового покрытия РСЦ, назначение: нежилое, общая площадь 6 820 кв. м, адрес (местонахождение)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кадастровый номер: 38:26:040302:835.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АЕ 347692 от 24.03.2014.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="001315A7">
        <w:rPr>
          <w:rFonts w:eastAsiaTheme="minorEastAsia"/>
          <w:color w:val="000000" w:themeColor="text1"/>
          <w:kern w:val="24"/>
        </w:rPr>
        <w:t>7310046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Ливневая канализация РСЦ, назначение: нежилое, протяженность 36 м, адрес (местонахождение)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кадастровый номер: 38:26:040302:834.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АЕ 364419 от 24.03.2014.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7310045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Подъездная автодорога РСЦ, назначение: другие сооружения, общая площадь 1 352,6 кв. м, инв.№ 25:405:001:200301710, </w:t>
      </w:r>
      <w:proofErr w:type="gramStart"/>
      <w:r w:rsidRPr="003236EA">
        <w:rPr>
          <w:color w:val="000000"/>
        </w:rPr>
        <w:t>лит</w:t>
      </w:r>
      <w:proofErr w:type="gramEnd"/>
      <w:r w:rsidRPr="003236EA">
        <w:rPr>
          <w:color w:val="000000"/>
        </w:rPr>
        <w:t xml:space="preserve">. </w:t>
      </w:r>
      <w:r w:rsidRPr="003236EA">
        <w:rPr>
          <w:color w:val="000000"/>
          <w:lang w:val="en-US"/>
        </w:rPr>
        <w:t>I</w:t>
      </w:r>
      <w:r w:rsidRPr="003236EA">
        <w:rPr>
          <w:color w:val="000000"/>
        </w:rPr>
        <w:t xml:space="preserve">, адрес объекта: Иркутская область, </w:t>
      </w:r>
      <w:proofErr w:type="spellStart"/>
      <w:r w:rsidRPr="003236EA">
        <w:rPr>
          <w:color w:val="000000"/>
        </w:rPr>
        <w:t>г.Ангарск</w:t>
      </w:r>
      <w:proofErr w:type="spellEnd"/>
      <w:r w:rsidRPr="003236EA">
        <w:rPr>
          <w:color w:val="000000"/>
        </w:rPr>
        <w:t xml:space="preserve">, смежно с земельным участком по адресу: Иркутская область, </w:t>
      </w:r>
      <w:proofErr w:type="spellStart"/>
      <w:r w:rsidRPr="003236EA">
        <w:rPr>
          <w:color w:val="000000"/>
        </w:rPr>
        <w:t>г.Ангарск</w:t>
      </w:r>
      <w:proofErr w:type="spellEnd"/>
      <w:r w:rsidRPr="003236EA">
        <w:rPr>
          <w:color w:val="000000"/>
        </w:rPr>
        <w:t xml:space="preserve">, квартал 252, строение 4, кадастровый номер: </w:t>
      </w:r>
      <w:r w:rsidRPr="003236EA">
        <w:rPr>
          <w:color w:val="000000"/>
        </w:rPr>
        <w:lastRenderedPageBreak/>
        <w:t>38:26:040302:0158:25:405:001:200301710.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806246 от 27.02.2009.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="001315A7">
        <w:rPr>
          <w:rFonts w:eastAsiaTheme="minorEastAsia"/>
          <w:color w:val="000000" w:themeColor="text1"/>
          <w:kern w:val="24"/>
        </w:rPr>
        <w:t>7310047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Здание склада </w:t>
      </w:r>
      <w:proofErr w:type="spellStart"/>
      <w:r w:rsidRPr="003236EA">
        <w:rPr>
          <w:color w:val="000000"/>
        </w:rPr>
        <w:t>лакокрасок</w:t>
      </w:r>
      <w:proofErr w:type="spellEnd"/>
      <w:r w:rsidRPr="003236EA">
        <w:rPr>
          <w:color w:val="000000"/>
        </w:rPr>
        <w:t xml:space="preserve">, склада ГСМ, назначение: нежилое, 1-этажный, общая площадь 135,6 кв. м, инв.№ 25:405:001:200193840:0007, </w:t>
      </w:r>
      <w:proofErr w:type="gramStart"/>
      <w:r w:rsidRPr="003236EA">
        <w:rPr>
          <w:color w:val="000000"/>
        </w:rPr>
        <w:t>лит</w:t>
      </w:r>
      <w:proofErr w:type="gramEnd"/>
      <w:r w:rsidRPr="003236EA">
        <w:rPr>
          <w:color w:val="000000"/>
        </w:rPr>
        <w:t>. А</w:t>
      </w:r>
      <w:proofErr w:type="gramStart"/>
      <w:r w:rsidRPr="003236EA">
        <w:rPr>
          <w:color w:val="000000"/>
        </w:rPr>
        <w:t>7</w:t>
      </w:r>
      <w:proofErr w:type="gramEnd"/>
      <w:r w:rsidRPr="003236EA">
        <w:rPr>
          <w:color w:val="000000"/>
        </w:rPr>
        <w:t xml:space="preserve">, А8, адрес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строение 4/6, кадастровый номер: 38:26:040302:0006:25:405:001:200193840:0007.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801744 от 16.12.2008.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6212147</w:t>
      </w:r>
      <w:r w:rsidR="001315A7">
        <w:rPr>
          <w:rFonts w:eastAsiaTheme="minorEastAsia"/>
          <w:color w:val="000000" w:themeColor="text1"/>
          <w:kern w:val="24"/>
        </w:rPr>
        <w:t>, №7805068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>Здание № 1 РСЦ, нежилое здание, инвентарный номер  25:405:001:</w:t>
      </w:r>
      <w:r w:rsidRPr="003236EA">
        <w:rPr>
          <w:color w:val="000000"/>
        </w:rPr>
        <w:br/>
        <w:t>200193840:0001, лит. А, А</w:t>
      </w:r>
      <w:proofErr w:type="gramStart"/>
      <w:r w:rsidRPr="003236EA">
        <w:rPr>
          <w:color w:val="000000"/>
        </w:rPr>
        <w:t>1</w:t>
      </w:r>
      <w:proofErr w:type="gramEnd"/>
      <w:r w:rsidRPr="003236EA">
        <w:rPr>
          <w:color w:val="000000"/>
        </w:rPr>
        <w:t xml:space="preserve">, а, площадь 1 413,9 кв. м, этажность 1, адрес объекта: Иркутская область, Ангарск г., 252 </w:t>
      </w:r>
      <w:proofErr w:type="spellStart"/>
      <w:r w:rsidRPr="003236EA">
        <w:rPr>
          <w:color w:val="000000"/>
        </w:rPr>
        <w:t>кв</w:t>
      </w:r>
      <w:proofErr w:type="spellEnd"/>
      <w:r w:rsidRPr="003236EA">
        <w:rPr>
          <w:color w:val="000000"/>
        </w:rPr>
        <w:t>-л, строение 4, кадастровый номер: 38:26:040302:0006:25:405:001:200193840:0001.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801536 от 16.12.2008.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5912072</w:t>
      </w:r>
      <w:r w:rsidR="001315A7">
        <w:rPr>
          <w:rFonts w:eastAsiaTheme="minorEastAsia"/>
          <w:color w:val="000000" w:themeColor="text1"/>
          <w:kern w:val="24"/>
        </w:rPr>
        <w:t>, № 7106051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Здание № 6 проходной цеха, назначение: нежилое, 1-этажный, общая площадь 34,9 кв. м, инв.№ 25:405:001:200193840:0008, </w:t>
      </w:r>
      <w:proofErr w:type="gramStart"/>
      <w:r w:rsidRPr="003236EA">
        <w:rPr>
          <w:color w:val="000000"/>
        </w:rPr>
        <w:t>лит</w:t>
      </w:r>
      <w:proofErr w:type="gramEnd"/>
      <w:r w:rsidRPr="003236EA">
        <w:rPr>
          <w:color w:val="000000"/>
        </w:rPr>
        <w:t>. А</w:t>
      </w:r>
      <w:proofErr w:type="gramStart"/>
      <w:r w:rsidRPr="003236EA">
        <w:rPr>
          <w:color w:val="000000"/>
        </w:rPr>
        <w:t>2</w:t>
      </w:r>
      <w:proofErr w:type="gramEnd"/>
      <w:r w:rsidRPr="003236EA">
        <w:rPr>
          <w:color w:val="000000"/>
        </w:rPr>
        <w:t xml:space="preserve">, адрес объекта: Иркутская область, Ангарск г., 252 </w:t>
      </w:r>
      <w:proofErr w:type="spellStart"/>
      <w:r w:rsidRPr="003236EA">
        <w:rPr>
          <w:color w:val="000000"/>
        </w:rPr>
        <w:t>кв</w:t>
      </w:r>
      <w:proofErr w:type="spellEnd"/>
      <w:r w:rsidRPr="003236EA">
        <w:rPr>
          <w:color w:val="000000"/>
        </w:rPr>
        <w:t>-л, строение 4/7, кадастровый номер: 38:26:040302:0006:25:405:001:200193840:0008.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801650 от 16.12.2008.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="002636CF">
        <w:rPr>
          <w:rFonts w:eastAsiaTheme="minorEastAsia"/>
          <w:color w:val="000000" w:themeColor="text1"/>
          <w:kern w:val="24"/>
        </w:rPr>
        <w:t>6312175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Здание № 5, назначение: нежилое, 1-этажный, общая площадь 516,8 кв. м, инв.№ 25:405:001:200193840:0002,  </w:t>
      </w:r>
      <w:proofErr w:type="gramStart"/>
      <w:r w:rsidRPr="003236EA">
        <w:rPr>
          <w:color w:val="000000"/>
        </w:rPr>
        <w:t>лит</w:t>
      </w:r>
      <w:proofErr w:type="gramEnd"/>
      <w:r w:rsidRPr="003236EA">
        <w:rPr>
          <w:color w:val="000000"/>
        </w:rPr>
        <w:t xml:space="preserve">. А3, адрес объекта: Иркутская область, Ангарск г., 252 </w:t>
      </w:r>
      <w:proofErr w:type="spellStart"/>
      <w:r w:rsidRPr="003236EA">
        <w:rPr>
          <w:color w:val="000000"/>
        </w:rPr>
        <w:t>кв</w:t>
      </w:r>
      <w:proofErr w:type="spellEnd"/>
      <w:r w:rsidRPr="003236EA">
        <w:rPr>
          <w:color w:val="000000"/>
        </w:rPr>
        <w:t>-л, строение 4/1, кадастровый номер: 38:26:040302:0006:25:405:001:200193840:0002.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801496 от 16.12.2008.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 w:rsidR="002636CF">
        <w:rPr>
          <w:rFonts w:eastAsiaTheme="minorEastAsia"/>
          <w:color w:val="000000" w:themeColor="text1"/>
          <w:kern w:val="24"/>
        </w:rPr>
        <w:t xml:space="preserve"> 6911056</w:t>
      </w:r>
      <w:r w:rsidR="001315A7">
        <w:rPr>
          <w:rFonts w:eastAsiaTheme="minorEastAsia"/>
          <w:color w:val="000000" w:themeColor="text1"/>
          <w:kern w:val="24"/>
        </w:rPr>
        <w:t>, №6312177, №6312176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>Здание № 2 административное, нежилое здание, инвентарный номер  25:405:001:200193840:0005, лит. А</w:t>
      </w:r>
      <w:proofErr w:type="gramStart"/>
      <w:r w:rsidRPr="003236EA">
        <w:rPr>
          <w:color w:val="000000"/>
        </w:rPr>
        <w:t>4</w:t>
      </w:r>
      <w:proofErr w:type="gramEnd"/>
      <w:r w:rsidRPr="003236EA">
        <w:rPr>
          <w:color w:val="000000"/>
        </w:rPr>
        <w:t xml:space="preserve">, А5, площадь 1 126,7 кв. м, этажность 2, адрес объекта: Иркутская область, Ангарск г., 252 </w:t>
      </w:r>
      <w:proofErr w:type="spellStart"/>
      <w:r w:rsidRPr="003236EA">
        <w:rPr>
          <w:color w:val="000000"/>
        </w:rPr>
        <w:t>кв</w:t>
      </w:r>
      <w:proofErr w:type="spellEnd"/>
      <w:r w:rsidRPr="003236EA">
        <w:rPr>
          <w:color w:val="000000"/>
        </w:rPr>
        <w:t>-л, строение 4/4, кадастровый номер: 38:26:040302:0006:25:405:001:200193840:0005.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801537 от 16.12.2008.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 w:rsidR="001315A7">
        <w:rPr>
          <w:rFonts w:eastAsiaTheme="minorEastAsia"/>
          <w:color w:val="000000" w:themeColor="text1"/>
          <w:kern w:val="24"/>
        </w:rPr>
        <w:t>6612069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Здание № 7 проходной РСЦ, назначение: нежилое, 1-этажный, общая площадь 98,6 кв. м, инв.№ 25:405:001:200193840:0006,  </w:t>
      </w:r>
      <w:proofErr w:type="gramStart"/>
      <w:r w:rsidRPr="003236EA">
        <w:rPr>
          <w:color w:val="000000"/>
        </w:rPr>
        <w:t>лит</w:t>
      </w:r>
      <w:proofErr w:type="gramEnd"/>
      <w:r w:rsidRPr="003236EA">
        <w:rPr>
          <w:color w:val="000000"/>
        </w:rPr>
        <w:t>. А</w:t>
      </w:r>
      <w:proofErr w:type="gramStart"/>
      <w:r w:rsidRPr="003236EA">
        <w:rPr>
          <w:color w:val="000000"/>
        </w:rPr>
        <w:t>6</w:t>
      </w:r>
      <w:proofErr w:type="gramEnd"/>
      <w:r w:rsidRPr="003236EA">
        <w:rPr>
          <w:color w:val="000000"/>
        </w:rPr>
        <w:t xml:space="preserve">, Г,  адрес объекта: Иркутская область, </w:t>
      </w:r>
      <w:proofErr w:type="spellStart"/>
      <w:r w:rsidRPr="003236EA">
        <w:rPr>
          <w:color w:val="000000"/>
        </w:rPr>
        <w:t>г</w:t>
      </w:r>
      <w:proofErr w:type="gramStart"/>
      <w:r w:rsidRPr="003236EA">
        <w:rPr>
          <w:color w:val="000000"/>
        </w:rPr>
        <w:t>.А</w:t>
      </w:r>
      <w:proofErr w:type="gramEnd"/>
      <w:r w:rsidRPr="003236EA">
        <w:rPr>
          <w:color w:val="000000"/>
        </w:rPr>
        <w:t>нгарск</w:t>
      </w:r>
      <w:proofErr w:type="spellEnd"/>
      <w:r w:rsidRPr="003236EA">
        <w:rPr>
          <w:color w:val="000000"/>
        </w:rPr>
        <w:t>, квартал 252, строение 4/5, кадастровый номер: 38:26:040302:0006:25:405:001:200193840:0006.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801740 от 16.12.2008.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7301091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3236EA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/>
        </w:rPr>
      </w:pPr>
      <w:r w:rsidRPr="003236EA">
        <w:rPr>
          <w:color w:val="000000"/>
        </w:rPr>
        <w:t xml:space="preserve">Мастерская </w:t>
      </w:r>
      <w:proofErr w:type="spellStart"/>
      <w:r w:rsidRPr="003236EA">
        <w:rPr>
          <w:color w:val="000000"/>
        </w:rPr>
        <w:t>эл</w:t>
      </w:r>
      <w:proofErr w:type="gramStart"/>
      <w:r w:rsidRPr="003236EA">
        <w:rPr>
          <w:color w:val="000000"/>
        </w:rPr>
        <w:t>.м</w:t>
      </w:r>
      <w:proofErr w:type="gramEnd"/>
      <w:r w:rsidRPr="003236EA">
        <w:rPr>
          <w:color w:val="000000"/>
        </w:rPr>
        <w:t>еханического</w:t>
      </w:r>
      <w:proofErr w:type="spellEnd"/>
      <w:r w:rsidRPr="003236EA">
        <w:rPr>
          <w:color w:val="000000"/>
        </w:rPr>
        <w:t xml:space="preserve"> участка и склад материалов, назначение: нежилое, 2-этажный, общая площадь 1 174 кв. м, инв.№ 25:405:001:200193840:0004,  лит. А10, А11,  адрес объекта: Иркутская область, Ангарск г., 252 </w:t>
      </w:r>
      <w:proofErr w:type="spellStart"/>
      <w:r w:rsidRPr="003236EA">
        <w:rPr>
          <w:color w:val="000000"/>
        </w:rPr>
        <w:t>кв</w:t>
      </w:r>
      <w:proofErr w:type="spellEnd"/>
      <w:r w:rsidRPr="003236EA">
        <w:rPr>
          <w:color w:val="000000"/>
        </w:rPr>
        <w:t>-л, строение 4/3, кадастровый номер: 38:26:040302:0006:25:405:001:200193840:0004.</w:t>
      </w:r>
      <w:r w:rsidRPr="003236EA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801913 от 19.12.2008.</w:t>
      </w:r>
      <w:r w:rsidRPr="00000834">
        <w:rPr>
          <w:rFonts w:eastAsiaTheme="minorEastAsia"/>
          <w:color w:val="000000" w:themeColor="text1"/>
          <w:kern w:val="24"/>
        </w:rPr>
        <w:t xml:space="preserve"> </w:t>
      </w:r>
      <w:r w:rsidRPr="00A25886">
        <w:rPr>
          <w:rFonts w:eastAsiaTheme="minorEastAsia"/>
          <w:color w:val="000000" w:themeColor="text1"/>
          <w:kern w:val="24"/>
        </w:rPr>
        <w:t>(</w:t>
      </w:r>
      <w:r>
        <w:rPr>
          <w:rFonts w:eastAsiaTheme="minorEastAsia"/>
          <w:color w:val="000000" w:themeColor="text1"/>
          <w:kern w:val="24"/>
        </w:rPr>
        <w:t>И</w:t>
      </w:r>
      <w:r w:rsidRPr="00A25886">
        <w:rPr>
          <w:rFonts w:eastAsiaTheme="minorEastAsia"/>
          <w:color w:val="000000" w:themeColor="text1"/>
          <w:kern w:val="24"/>
        </w:rPr>
        <w:t>нв. №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="00700DCE">
        <w:rPr>
          <w:rFonts w:eastAsiaTheme="minorEastAsia"/>
          <w:color w:val="000000" w:themeColor="text1"/>
          <w:kern w:val="24"/>
        </w:rPr>
        <w:t>8312098</w:t>
      </w:r>
      <w:r w:rsidRPr="00A25886">
        <w:rPr>
          <w:rFonts w:eastAsiaTheme="minorEastAsia"/>
          <w:color w:val="000000" w:themeColor="text1"/>
          <w:kern w:val="24"/>
        </w:rPr>
        <w:t>).</w:t>
      </w:r>
    </w:p>
    <w:p w:rsidR="00000834" w:rsidRPr="001315A7" w:rsidRDefault="00000834" w:rsidP="00000834">
      <w:pPr>
        <w:numPr>
          <w:ilvl w:val="0"/>
          <w:numId w:val="46"/>
        </w:numPr>
        <w:tabs>
          <w:tab w:val="left" w:pos="1276"/>
        </w:tabs>
        <w:suppressAutoHyphens/>
        <w:ind w:left="0" w:firstLine="709"/>
        <w:rPr>
          <w:color w:val="000000" w:themeColor="text1"/>
          <w:lang w:eastAsia="en-US"/>
        </w:rPr>
      </w:pPr>
      <w:r w:rsidRPr="003236EA">
        <w:rPr>
          <w:color w:val="000000"/>
        </w:rPr>
        <w:t>Склад материалов РСЦ, назначение: нежилое, 1-этажный, общая площадь 111,4 кв. м, инв.№ 25:405:001:</w:t>
      </w:r>
      <w:r w:rsidRPr="001315A7">
        <w:rPr>
          <w:color w:val="000000"/>
        </w:rPr>
        <w:t>200193840:0003,  лит. А</w:t>
      </w:r>
      <w:proofErr w:type="gramStart"/>
      <w:r w:rsidRPr="001315A7">
        <w:rPr>
          <w:color w:val="000000"/>
        </w:rPr>
        <w:t>9</w:t>
      </w:r>
      <w:proofErr w:type="gramEnd"/>
      <w:r w:rsidRPr="001315A7">
        <w:rPr>
          <w:color w:val="000000"/>
        </w:rPr>
        <w:t xml:space="preserve">, адрес объекта: Иркутская область, Ангарск г., 252 </w:t>
      </w:r>
      <w:proofErr w:type="spellStart"/>
      <w:r w:rsidRPr="001315A7">
        <w:rPr>
          <w:color w:val="000000"/>
        </w:rPr>
        <w:t>кв</w:t>
      </w:r>
      <w:proofErr w:type="spellEnd"/>
      <w:r w:rsidRPr="001315A7">
        <w:rPr>
          <w:color w:val="000000"/>
        </w:rPr>
        <w:t xml:space="preserve">-л, строение 4/2, кадастровый номер: </w:t>
      </w:r>
      <w:r w:rsidRPr="001315A7">
        <w:rPr>
          <w:color w:val="000000"/>
        </w:rPr>
        <w:lastRenderedPageBreak/>
        <w:t>38:26:040302:0006:25:405:001:200193840:0003.</w:t>
      </w:r>
      <w:r w:rsidRPr="001315A7">
        <w:rPr>
          <w:rFonts w:eastAsiaTheme="minorEastAsia"/>
          <w:color w:val="000000" w:themeColor="text1"/>
          <w:kern w:val="24"/>
        </w:rPr>
        <w:t xml:space="preserve"> Свидетельство о государственной регистрации права № 38 АГ 802103 от 19.12.2008. (Инв. № </w:t>
      </w:r>
      <w:r w:rsidR="002636CF" w:rsidRPr="001315A7">
        <w:rPr>
          <w:rFonts w:eastAsiaTheme="minorEastAsia"/>
          <w:color w:val="000000" w:themeColor="text1"/>
          <w:kern w:val="24"/>
        </w:rPr>
        <w:t>8912798</w:t>
      </w:r>
      <w:r w:rsidRPr="001315A7">
        <w:rPr>
          <w:rFonts w:eastAsiaTheme="minorEastAsia"/>
          <w:color w:val="000000" w:themeColor="text1"/>
          <w:kern w:val="24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Склад для хранения столярных изделий.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7404045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Металлический склад для материалов.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9212005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 xml:space="preserve">Водовод теплоснабжения от котельной 1 до ТК-13 и на площадку 5. 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6011122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Наружное освещение территории РСЦ.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6612107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Склад металла на территории РСЦ.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7009024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Теплотрасса к участку отделки столярных изделий.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8310001</w:t>
      </w:r>
      <w:proofErr w:type="gramStart"/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)</w:t>
      </w:r>
      <w:proofErr w:type="gramEnd"/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Наружный водопровод участка отделки столярных изделий.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8312004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Наружная канализация участка отделки столярных изделий.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8312005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Навес для пиломатериалов и столярных изделий.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8412192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Забор железобетонный РСЦ.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7212465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 xml:space="preserve">Громкоговорящая связь РСЦ. 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0709201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Узел учета и регулирования тепловой энергии здания 2 РСЦ.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0901034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 xml:space="preserve">Подстанция КТПН-72М 400/6. 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8108172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Трансформаторная подстанция.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9801010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000834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318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Автоматическая пожарная сигнализация.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0312350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AE17C3" w:rsidRPr="001315A7" w:rsidRDefault="00000834" w:rsidP="00000834">
      <w:pPr>
        <w:pStyle w:val="affd"/>
        <w:widowControl w:val="0"/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Склад готовой продукции.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6E076D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(</w:t>
      </w:r>
      <w:r w:rsidR="000B099D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</w:t>
      </w:r>
      <w:r w:rsidR="006E076D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нв. № </w:t>
      </w:r>
      <w:r w:rsidR="001315A7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6212148</w:t>
      </w:r>
      <w:r w:rsidR="006E076D"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).</w:t>
      </w:r>
    </w:p>
    <w:p w:rsidR="00AF68F4" w:rsidRPr="00A25886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25886" w:rsidRPr="00A25886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A25886" w:rsidRDefault="00835128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A25886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8C6EE3" w:rsidRPr="00A25886" w:rsidRDefault="008C6EE3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A25886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F68F4" w:rsidRPr="00A25886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A25886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</w:tr>
    </w:tbl>
    <w:p w:rsidR="00766288" w:rsidRPr="00A25886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  <w:r w:rsidR="00766288" w:rsidRPr="00A25886">
        <w:rPr>
          <w:rFonts w:eastAsia="Times New Roman"/>
          <w:color w:val="000000" w:themeColor="text1"/>
          <w:lang w:eastAsia="en-US"/>
        </w:rPr>
        <w:lastRenderedPageBreak/>
        <w:t>Приложение № 2</w:t>
      </w:r>
    </w:p>
    <w:p w:rsidR="00766288" w:rsidRPr="00A25886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766288" w:rsidRPr="00A25886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от ______________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DA765F" w:rsidRDefault="00DA765F" w:rsidP="008C6EE3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</w:p>
    <w:p w:rsidR="00766288" w:rsidRPr="00A25886" w:rsidRDefault="00766288" w:rsidP="008C6EE3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A25886" w:rsidTr="008C6EE3">
        <w:trPr>
          <w:trHeight w:val="308"/>
        </w:trPr>
        <w:tc>
          <w:tcPr>
            <w:tcW w:w="1667" w:type="pct"/>
          </w:tcPr>
          <w:p w:rsidR="00766288" w:rsidRPr="00A25886" w:rsidRDefault="00B33F11" w:rsidP="006E07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</w:t>
            </w:r>
            <w:r w:rsidR="0046457D" w:rsidRPr="00A25886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6E076D" w:rsidRPr="00A25886">
              <w:rPr>
                <w:rFonts w:eastAsia="Times New Roman"/>
                <w:color w:val="000000" w:themeColor="text1"/>
                <w:lang w:eastAsia="en-US"/>
              </w:rPr>
              <w:t>Ангарск</w:t>
            </w:r>
            <w:r w:rsidR="00766288" w:rsidRPr="00A25886">
              <w:rPr>
                <w:rFonts w:eastAsia="Times New Roman"/>
                <w:color w:val="000000" w:themeColor="text1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A25886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A25886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766288" w:rsidRPr="00A25886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p w:rsidR="00766288" w:rsidRPr="00A25886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>:</w:t>
      </w:r>
    </w:p>
    <w:p w:rsidR="00766288" w:rsidRPr="00A25886" w:rsidRDefault="00E31D0D" w:rsidP="008C6EE3">
      <w:pPr>
        <w:spacing w:before="120"/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940A059310434183AF9A095C9839844E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D6D121C7686144A39BA43C2D67E58D7D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766288" w:rsidRPr="00A25886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78586C13A7E948988D872E9F3E3DC8DB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835128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835128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835128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835128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835128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D87517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B182BB97114848F7AAEB708035C4D4D8"/>
          </w:placeholder>
          <w:text/>
        </w:sdtPr>
        <w:sdtEndPr/>
        <w:sdtContent>
          <w:r w:rsidR="00835128">
            <w:rPr>
              <w:color w:val="000000" w:themeColor="text1"/>
            </w:rPr>
            <w:t>1083801006860</w:t>
          </w:r>
        </w:sdtContent>
      </w:sdt>
      <w:r w:rsidR="005B46B8" w:rsidRPr="00A25886">
        <w:rPr>
          <w:rFonts w:eastAsia="Times New Roman"/>
          <w:color w:val="000000" w:themeColor="text1"/>
          <w:lang w:eastAsia="en-US"/>
        </w:rPr>
        <w:t>,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026227602350489790600D6F5BBF839B"/>
          </w:placeholder>
          <w:text/>
        </w:sdtPr>
        <w:sdtEndPr/>
        <w:sdtContent>
          <w:r w:rsidR="00835128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8268A9" w:rsidRPr="00A25886">
        <w:rPr>
          <w:color w:val="000000" w:themeColor="text1"/>
        </w:rPr>
        <w:t xml:space="preserve">, действующего на основании </w:t>
      </w:r>
      <w:r w:rsidR="00365838" w:rsidRPr="00A25886">
        <w:rPr>
          <w:rFonts w:eastAsia="Times New Roman"/>
          <w:color w:val="000000" w:themeColor="text1"/>
          <w:lang w:eastAsia="en-US"/>
        </w:rPr>
        <w:t xml:space="preserve">доверенности </w:t>
      </w:r>
      <w:r w:rsidR="00D87517" w:rsidRPr="00A25886">
        <w:rPr>
          <w:rFonts w:eastAsia="Times New Roman"/>
          <w:color w:val="000000" w:themeColor="text1"/>
          <w:lang w:eastAsia="en-US"/>
        </w:rPr>
        <w:t>Устава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, с одной стороны, 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</w:t>
      </w:r>
    </w:p>
    <w:p w:rsidR="00766288" w:rsidRPr="00A25886" w:rsidRDefault="00E31D0D" w:rsidP="008C6EE3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="0076628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ИНН/КПП</w:t>
          </w:r>
        </w:sdtContent>
      </w:sdt>
      <w:r w:rsidR="00766288"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A848BA" w:rsidRPr="00A25886">
        <w:rPr>
          <w:rFonts w:eastAsia="Times New Roman"/>
          <w:color w:val="000000" w:themeColor="text1"/>
          <w:lang w:eastAsia="en-US"/>
        </w:rPr>
        <w:t>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A25886">
            <w:rPr>
              <w:rStyle w:val="afff5"/>
              <w:color w:val="000000" w:themeColor="text1"/>
            </w:rPr>
            <w:t>адрес</w:t>
          </w:r>
        </w:sdtContent>
      </w:sdt>
      <w:r w:rsidR="00A848BA" w:rsidRPr="00A25886">
        <w:rPr>
          <w:color w:val="000000" w:themeColor="text1"/>
        </w:rPr>
        <w:t xml:space="preserve">, действующего на основании </w:t>
      </w:r>
      <w:r w:rsidR="00A848BA" w:rsidRPr="00A25886">
        <w:rPr>
          <w:rFonts w:eastAsia="Times New Roman"/>
          <w:color w:val="000000" w:themeColor="text1"/>
          <w:lang w:eastAsia="en-US"/>
        </w:rPr>
        <w:t>доверенности Устава, с одной стороны</w:t>
      </w:r>
      <w:r w:rsidR="00766288" w:rsidRPr="00A25886">
        <w:rPr>
          <w:rFonts w:eastAsia="Times New Roman"/>
          <w:color w:val="000000" w:themeColor="text1"/>
          <w:lang w:eastAsia="en-US"/>
        </w:rPr>
        <w:t>,</w:t>
      </w:r>
    </w:p>
    <w:p w:rsidR="00766288" w:rsidRPr="00A25886" w:rsidRDefault="00766288" w:rsidP="008C6EE3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A25886">
        <w:rPr>
          <w:rFonts w:eastAsia="Times New Roman"/>
          <w:b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</w:t>
      </w:r>
      <w:r w:rsidR="002F7CE6" w:rsidRPr="00A25886">
        <w:rPr>
          <w:rFonts w:eastAsia="Times New Roman"/>
          <w:color w:val="000000" w:themeColor="text1"/>
          <w:lang w:eastAsia="en-US"/>
        </w:rPr>
        <w:t xml:space="preserve">по </w:t>
      </w:r>
      <w:r w:rsidRPr="00A25886">
        <w:rPr>
          <w:rFonts w:eastAsia="Times New Roman"/>
          <w:color w:val="000000" w:themeColor="text1"/>
          <w:lang w:eastAsia="en-US"/>
        </w:rPr>
        <w:t>отдельно</w:t>
      </w:r>
      <w:r w:rsidR="002F7CE6" w:rsidRPr="00A25886">
        <w:rPr>
          <w:rFonts w:eastAsia="Times New Roman"/>
          <w:color w:val="000000" w:themeColor="text1"/>
          <w:lang w:eastAsia="en-US"/>
        </w:rPr>
        <w:t>сти</w:t>
      </w:r>
      <w:r w:rsidRPr="00A25886">
        <w:rPr>
          <w:rFonts w:eastAsia="Times New Roman"/>
          <w:color w:val="000000" w:themeColor="text1"/>
          <w:lang w:eastAsia="en-US"/>
        </w:rPr>
        <w:t xml:space="preserve"> – </w:t>
      </w:r>
      <w:r w:rsidRPr="00A25886">
        <w:rPr>
          <w:rFonts w:eastAsia="Times New Roman"/>
          <w:b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.</w:t>
      </w:r>
    </w:p>
    <w:p w:rsidR="00766288" w:rsidRPr="00A25886" w:rsidRDefault="00766288" w:rsidP="008C6EE3">
      <w:pPr>
        <w:numPr>
          <w:ilvl w:val="0"/>
          <w:numId w:val="14"/>
        </w:numPr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A25886">
        <w:rPr>
          <w:rFonts w:eastAsia="Times New Roman"/>
          <w:color w:val="000000" w:themeColor="text1"/>
          <w:lang w:eastAsia="en-US"/>
        </w:rPr>
        <w:t>от</w:t>
      </w:r>
      <w:proofErr w:type="gramEnd"/>
      <w:r w:rsidR="00A848BA"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A25886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A25886">
            <w:rPr>
              <w:rStyle w:val="afff5"/>
              <w:color w:val="000000" w:themeColor="text1"/>
            </w:rPr>
            <w:t>_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1315A7" w:rsidRPr="001315A7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подъездной автодороги РСЦ, общая площадь 3 563 </w:t>
      </w:r>
      <w:proofErr w:type="spellStart"/>
      <w:r w:rsidRPr="001315A7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1315A7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1315A7">
        <w:rPr>
          <w:rFonts w:ascii="Times New Roman" w:hAnsi="Times New Roman"/>
          <w:color w:val="000000"/>
          <w:sz w:val="28"/>
          <w:szCs w:val="28"/>
        </w:rPr>
        <w:t xml:space="preserve">, адрес объекта: Смежно с земельным участком по адресу: Иркутская область, </w:t>
      </w:r>
      <w:proofErr w:type="spellStart"/>
      <w:r w:rsidRPr="001315A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1315A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1315A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1315A7">
        <w:rPr>
          <w:rFonts w:ascii="Times New Roman" w:hAnsi="Times New Roman"/>
          <w:color w:val="000000"/>
          <w:sz w:val="28"/>
          <w:szCs w:val="28"/>
        </w:rPr>
        <w:t>, квартал 252, строение 4, кадастровый номер: 38:26:040302:0158</w:t>
      </w:r>
      <w:r w:rsidRPr="001315A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 Свидетельство о государственной регистрации права № 38 АГ 803128 от 14.01.2009. (Инв. № 0809079).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производственных, административных зданий и сооружений промышленности, общая площадь 24 429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, адрес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строение 4, кадастровый номер: 38:26:040302:214.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АД 330735 от 30.11.2010. (Инв. № 0809075).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Подъездная автодорога,  назначение: нежилое, протяженность 130 м, адрес (местонахождение)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38:26:040302:832.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АЕ 364283 от 24.03.2014. (Инв. № 6612096).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Асфальтовые площадки и дороги на территории РСЦ, назначение: нежилое, общая площадь 3 650 кв. м, адрес (местонахождение)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38:26:040302:831.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АЕ 364418 от 24.03.2014. (Инв. № 6612095).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Асфальтовые площадки и проезды РСЦ, назначение: нежилое, общая площадь 2 019 кв. м, адрес (местонахождение)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lastRenderedPageBreak/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38:26:040302:833.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АЕ 364346 от 24.03.2014. (Инв. № 6512023).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Площадка асфальтового покрытия РСЦ, назначение: нежилое, общая площадь 6 820 кв. м, адрес (местонахождение)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38:26:040302:835.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АЕ 347692 от 24.03.2014. (Инв. № 7310046).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Ливневая канализация РСЦ, назначение: нежилое, протяженность 36 м, адрес (местонахождение)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38:26:040302:834.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АЕ 364419 от 24.03.2014. (Инв. № 7310045).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Подъездная автодорога РСЦ, назначение: другие сооружения, общая площадь 1 352,6 кв. м, инв.№ 25:405:001:200301710, 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лит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1315A7">
        <w:rPr>
          <w:rFonts w:ascii="Times New Roman" w:hAnsi="Times New Roman"/>
          <w:color w:val="000000"/>
          <w:sz w:val="28"/>
          <w:szCs w:val="28"/>
        </w:rPr>
        <w:t>I</w:t>
      </w:r>
      <w:r w:rsidRPr="003236EA">
        <w:rPr>
          <w:rFonts w:ascii="Times New Roman" w:hAnsi="Times New Roman"/>
          <w:color w:val="000000"/>
          <w:sz w:val="28"/>
          <w:szCs w:val="28"/>
        </w:rPr>
        <w:t xml:space="preserve">, адрес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г.Ангарск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 xml:space="preserve">, смежно с земельным участком по адресу: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г.Ангарск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строение 4, кадастровый номер: 38:26:040302:0158:25:405:001:200301710.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806246 от 27.02.2009. (Инв. № 7310047).</w:t>
      </w:r>
    </w:p>
    <w:p w:rsidR="001315A7" w:rsidRPr="003236EA" w:rsidRDefault="001315A7" w:rsidP="001315A7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Здание склада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лакокрасок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 xml:space="preserve">, склада ГСМ, назначение: нежилое, 1-этажный, общая площадь 135,6 кв. м, инв.№ 25:405:001:200193840:0007, 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лит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. А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7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, А8, адрес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строение 4/6, кадастровый номер: 38:26:040302:0006:25:405:001:200193840:0007.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801744 от 16.12.2008. (Инв. № 6212147, №7805068).</w:t>
      </w:r>
    </w:p>
    <w:p w:rsidR="001315A7" w:rsidRPr="003236EA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>Здание № 1 РСЦ, нежилое здание, инвентарный номер  25:405:001:</w:t>
      </w:r>
      <w:r w:rsidRPr="003236EA">
        <w:rPr>
          <w:rFonts w:ascii="Times New Roman" w:hAnsi="Times New Roman"/>
          <w:color w:val="000000"/>
          <w:sz w:val="28"/>
          <w:szCs w:val="28"/>
        </w:rPr>
        <w:br/>
        <w:t>200193840:0001, лит. А, А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1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, а, площадь 1 413,9 кв. м, этажность 1, адрес объекта: Иркутская область, Ангарск г., 252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-л, строение 4, кадастровый номер: 38:26:040302:0006:25:405:001:200193840:0001.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801536 от 16.12.2008. (Инв. № 5912072, № 7106051).</w:t>
      </w:r>
    </w:p>
    <w:p w:rsidR="001315A7" w:rsidRPr="003236EA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Здание № 6 проходной цеха, назначение: нежилое, 1-этажный, общая площадь 34,9 кв. м, инв.№ 25:405:001:200193840:0008, 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лит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. А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2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, адрес объекта: Иркутская область, Ангарск г., 252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-л, строение 4/7, кадастровый номер: 38:26:040302:0006:25:405:001:200193840:0008.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801650 от 16.12.2008. (Инв. № 6312175).</w:t>
      </w:r>
    </w:p>
    <w:p w:rsidR="001315A7" w:rsidRPr="003236EA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Здание № 5, назначение: нежилое, 1-этажный, общая площадь 516,8 кв. м, инв.№ 25:405:001:200193840:0002,  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лит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. А3, адрес объекта: Иркутская область, Ангарск г., 252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-л, строение 4/1, кадастровый номер: 38:26:040302:0006:25:405:001:200193840:0002.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801496 от 16.12.2008. (Инв. № 6911056, №6312177, №6312176).</w:t>
      </w:r>
    </w:p>
    <w:p w:rsidR="001315A7" w:rsidRPr="003236EA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>Здание № 2 административное, нежилое здание, инвентарный номер  25:405:001:200193840:0005, лит. А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4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, А5, площадь 1 126,7 кв. м, этажность 2, адрес объекта: Иркутская область, Ангарск г., 252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-л, строение 4/4, кадастровый номер: 38:26:040302:0006:25:405:001:200193840:0005.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</w:t>
      </w:r>
      <w:r w:rsidRPr="001315A7">
        <w:rPr>
          <w:rFonts w:ascii="Times New Roman" w:hAnsi="Times New Roman"/>
          <w:color w:val="000000"/>
          <w:sz w:val="28"/>
          <w:szCs w:val="28"/>
        </w:rPr>
        <w:lastRenderedPageBreak/>
        <w:t>государственной регистрации права № 38 АГ 801537 от 16.12.2008. (Инв. №6612069).</w:t>
      </w:r>
    </w:p>
    <w:p w:rsidR="001315A7" w:rsidRPr="003236EA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Здание № 7 проходной РСЦ, назначение: нежилое, 1-этажный, общая площадь 98,6 кв. м, инв.№ 25:405:001:200193840:0006,  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лит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. А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6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 xml:space="preserve">, Г,  адрес объекта: Иркутская область,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, квартал 252, строение 4/5, кадастровый номер: 38:26:040302:0006:25:405:001:200193840:0006.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801740 от 16.12.2008. (Инв. № 7301091).</w:t>
      </w:r>
    </w:p>
    <w:p w:rsidR="001315A7" w:rsidRPr="003236EA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 xml:space="preserve">Мастерская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эл</w:t>
      </w:r>
      <w:proofErr w:type="gramStart"/>
      <w:r w:rsidRPr="003236EA">
        <w:rPr>
          <w:rFonts w:ascii="Times New Roman" w:hAnsi="Times New Roman"/>
          <w:color w:val="000000"/>
          <w:sz w:val="28"/>
          <w:szCs w:val="28"/>
        </w:rPr>
        <w:t>.м</w:t>
      </w:r>
      <w:proofErr w:type="gramEnd"/>
      <w:r w:rsidRPr="003236EA">
        <w:rPr>
          <w:rFonts w:ascii="Times New Roman" w:hAnsi="Times New Roman"/>
          <w:color w:val="000000"/>
          <w:sz w:val="28"/>
          <w:szCs w:val="28"/>
        </w:rPr>
        <w:t>еханического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 xml:space="preserve"> участка и склад материалов, назначение: нежилое, 2-этажный, общая площадь 1 174 кв. м, инв.№ 25:405:001:200193840:0004,  лит. А10, А11,  адрес объекта: Иркутская область, Ангарск г., 252 </w:t>
      </w:r>
      <w:proofErr w:type="spellStart"/>
      <w:r w:rsidRPr="003236EA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236EA">
        <w:rPr>
          <w:rFonts w:ascii="Times New Roman" w:hAnsi="Times New Roman"/>
          <w:color w:val="000000"/>
          <w:sz w:val="28"/>
          <w:szCs w:val="28"/>
        </w:rPr>
        <w:t>-л, строение 4/3, кадастровый номер: 38:26:040302:0006:25:405:</w:t>
      </w:r>
      <w:r w:rsidR="00700DCE">
        <w:rPr>
          <w:rFonts w:ascii="Times New Roman" w:hAnsi="Times New Roman"/>
          <w:color w:val="000000"/>
          <w:sz w:val="28"/>
          <w:szCs w:val="28"/>
        </w:rPr>
        <w:br/>
      </w:r>
      <w:r w:rsidRPr="003236EA">
        <w:rPr>
          <w:rFonts w:ascii="Times New Roman" w:hAnsi="Times New Roman"/>
          <w:color w:val="000000"/>
          <w:sz w:val="28"/>
          <w:szCs w:val="28"/>
        </w:rPr>
        <w:t>001:200193840:0004.</w:t>
      </w:r>
      <w:r w:rsidRPr="001315A7">
        <w:rPr>
          <w:rFonts w:ascii="Times New Roman" w:hAnsi="Times New Roman"/>
          <w:color w:val="000000"/>
          <w:sz w:val="28"/>
          <w:szCs w:val="28"/>
        </w:rPr>
        <w:t xml:space="preserve"> Свидетельство о государственной регистрации права № 38 АГ 801913 от 19.12.2008. (Инв. № </w:t>
      </w:r>
      <w:r w:rsidR="00700DCE" w:rsidRPr="00700DCE">
        <w:rPr>
          <w:rFonts w:ascii="Times New Roman" w:hAnsi="Times New Roman"/>
          <w:color w:val="000000"/>
          <w:sz w:val="28"/>
          <w:szCs w:val="28"/>
        </w:rPr>
        <w:t>8312098</w:t>
      </w:r>
      <w:r w:rsidRPr="001315A7">
        <w:rPr>
          <w:rFonts w:ascii="Times New Roman" w:hAnsi="Times New Roman"/>
          <w:color w:val="000000"/>
          <w:sz w:val="28"/>
          <w:szCs w:val="28"/>
        </w:rPr>
        <w:t>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36EA">
        <w:rPr>
          <w:rFonts w:ascii="Times New Roman" w:hAnsi="Times New Roman"/>
          <w:color w:val="000000"/>
          <w:sz w:val="28"/>
          <w:szCs w:val="28"/>
        </w:rPr>
        <w:t>Склад материалов РСЦ, назначение: нежилое, 1-этажный, общая площадь 111,4 кв. м, инв.№ 25:405:001:</w:t>
      </w:r>
      <w:r w:rsidRPr="001315A7">
        <w:rPr>
          <w:rFonts w:ascii="Times New Roman" w:hAnsi="Times New Roman"/>
          <w:color w:val="000000"/>
          <w:sz w:val="28"/>
          <w:szCs w:val="28"/>
        </w:rPr>
        <w:t>200193840:0003,  лит. А</w:t>
      </w:r>
      <w:proofErr w:type="gramStart"/>
      <w:r w:rsidRPr="001315A7">
        <w:rPr>
          <w:rFonts w:ascii="Times New Roman" w:hAnsi="Times New Roman"/>
          <w:color w:val="000000"/>
          <w:sz w:val="28"/>
          <w:szCs w:val="28"/>
        </w:rPr>
        <w:t>9</w:t>
      </w:r>
      <w:proofErr w:type="gramEnd"/>
      <w:r w:rsidRPr="001315A7">
        <w:rPr>
          <w:rFonts w:ascii="Times New Roman" w:hAnsi="Times New Roman"/>
          <w:color w:val="000000"/>
          <w:sz w:val="28"/>
          <w:szCs w:val="28"/>
        </w:rPr>
        <w:t xml:space="preserve">, адрес объекта: Иркутская область, Ангарск г., 252 </w:t>
      </w:r>
      <w:proofErr w:type="spellStart"/>
      <w:r w:rsidRPr="001315A7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1315A7">
        <w:rPr>
          <w:rFonts w:ascii="Times New Roman" w:hAnsi="Times New Roman"/>
          <w:color w:val="000000"/>
          <w:sz w:val="28"/>
          <w:szCs w:val="28"/>
        </w:rPr>
        <w:t>-л, строение 4/2, кадастровый номер: 38:26:040302:0006:25:405:001:200193840:0003. Свидетельство о государственной регистрации права № 38 АГ 802103 от 19.12.2008. (Инв. № 8912798).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Склад для хранения столярных изделий. (Инв. № 7404045).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Металлический склад для материалов. (Инв. № 9212005).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Водовод теплоснабжения от котельной 1 до ТК-13 и на площадку 5. (Инв. № 6011122).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 xml:space="preserve">Наружное освещение территории РСЦ. (Инв. № 6612107). 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Склад металла на территории РСЦ. (Инв. № 7009024).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Теплотрасса к участку отделки столярных изделий. (Инв. № 8310001</w:t>
      </w:r>
      <w:proofErr w:type="gramStart"/>
      <w:r w:rsidRPr="001315A7">
        <w:rPr>
          <w:rFonts w:ascii="Times New Roman" w:hAnsi="Times New Roman"/>
          <w:color w:val="000000"/>
          <w:sz w:val="28"/>
          <w:szCs w:val="28"/>
        </w:rPr>
        <w:t xml:space="preserve"> )</w:t>
      </w:r>
      <w:proofErr w:type="gramEnd"/>
      <w:r w:rsidRPr="001315A7">
        <w:rPr>
          <w:rFonts w:ascii="Times New Roman" w:hAnsi="Times New Roman"/>
          <w:color w:val="000000"/>
          <w:sz w:val="28"/>
          <w:szCs w:val="28"/>
        </w:rPr>
        <w:t>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Наружный водопровод участка отделки столярных изделий. (Инв. № 8312004).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Наружная канализация участка отделки столярных изделий. (Инв. № 8312005).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Навес для пиломатериалов и столярных изделий. (Инв. № 8412192).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Забор железобетонный РСЦ. (Инв. № 7212465).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Громкоговорящая связь РСЦ. (Инв. № 0709201).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Узел учета и регулирования тепловой энергии здания 2 РСЦ. (Инв. № 0901034).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Подстанция КТПН-72М 400/6. (Инв. № 8108172).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Трансформаторная подстанция. (Инв. № 9801010).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Автоматическая пожарная сигнализация. (Инв. № 0312350).</w:t>
      </w:r>
    </w:p>
    <w:p w:rsidR="001315A7" w:rsidRPr="001315A7" w:rsidRDefault="001315A7" w:rsidP="00700DCE">
      <w:pPr>
        <w:pStyle w:val="affd"/>
        <w:numPr>
          <w:ilvl w:val="1"/>
          <w:numId w:val="14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15A7">
        <w:rPr>
          <w:rFonts w:ascii="Times New Roman" w:hAnsi="Times New Roman"/>
          <w:color w:val="000000"/>
          <w:sz w:val="28"/>
          <w:szCs w:val="28"/>
        </w:rPr>
        <w:t>Склад готовой продукции. (Инв. № 6212148).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</w:t>
      </w:r>
      <w:r w:rsidR="008C6EE3" w:rsidRPr="00A25886">
        <w:rPr>
          <w:rFonts w:eastAsia="Times New Roman"/>
          <w:color w:val="000000" w:themeColor="text1"/>
          <w:lang w:eastAsia="en-US"/>
        </w:rPr>
        <w:t>И</w:t>
      </w:r>
      <w:r w:rsidR="00473722" w:rsidRPr="00A25886">
        <w:rPr>
          <w:rFonts w:eastAsia="Times New Roman"/>
          <w:color w:val="000000" w:themeColor="text1"/>
          <w:lang w:eastAsia="en-US"/>
        </w:rPr>
        <w:t>мущества</w:t>
      </w:r>
      <w:r w:rsidRPr="00A25886">
        <w:rPr>
          <w:rFonts w:eastAsia="Times New Roman"/>
          <w:color w:val="000000" w:themeColor="text1"/>
          <w:lang w:eastAsia="en-US"/>
        </w:rPr>
        <w:t xml:space="preserve">, </w:t>
      </w:r>
      <w:r w:rsidR="00E331AF" w:rsidRPr="00A25886">
        <w:rPr>
          <w:rFonts w:eastAsia="Times New Roman"/>
          <w:color w:val="000000" w:themeColor="text1"/>
          <w:lang w:eastAsia="en-US"/>
        </w:rPr>
        <w:t xml:space="preserve">передаваемого </w:t>
      </w:r>
      <w:r w:rsidRPr="00A25886">
        <w:rPr>
          <w:rFonts w:eastAsia="Times New Roman"/>
          <w:color w:val="000000" w:themeColor="text1"/>
          <w:lang w:eastAsia="en-US"/>
        </w:rPr>
        <w:t>по настоящему акту</w:t>
      </w:r>
      <w:r w:rsidR="00520281" w:rsidRPr="00A25886">
        <w:rPr>
          <w:rFonts w:eastAsia="Times New Roman"/>
          <w:color w:val="000000" w:themeColor="text1"/>
          <w:lang w:eastAsia="en-US"/>
        </w:rPr>
        <w:t>,</w:t>
      </w:r>
      <w:r w:rsidRPr="00A25886">
        <w:rPr>
          <w:rFonts w:eastAsia="Times New Roman"/>
          <w:color w:val="000000" w:themeColor="text1"/>
          <w:lang w:eastAsia="en-US"/>
        </w:rPr>
        <w:t xml:space="preserve"> соответствует условиям Договора. 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A25886">
        <w:rPr>
          <w:rFonts w:eastAsia="Times New Roman"/>
          <w:color w:val="000000" w:themeColor="text1"/>
          <w:lang w:eastAsia="en-US"/>
        </w:rPr>
        <w:t>Имуществу</w:t>
      </w:r>
      <w:r w:rsidRPr="00A25886">
        <w:rPr>
          <w:rFonts w:eastAsia="Times New Roman"/>
          <w:color w:val="000000" w:themeColor="text1"/>
          <w:lang w:eastAsia="en-US"/>
        </w:rPr>
        <w:t xml:space="preserve"> Стороны по отношению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к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A25886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Настоящий Акт составлен на русском языке, в </w:t>
      </w:r>
      <w:r w:rsidR="00516447" w:rsidRPr="00A25886">
        <w:rPr>
          <w:rFonts w:eastAsia="Times New Roman"/>
          <w:color w:val="000000" w:themeColor="text1"/>
          <w:lang w:eastAsia="en-US"/>
        </w:rPr>
        <w:t>трех</w:t>
      </w:r>
      <w:r w:rsidRPr="00A25886">
        <w:rPr>
          <w:rFonts w:eastAsia="Times New Roman"/>
          <w:color w:val="000000" w:themeColor="text1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DA765F" w:rsidRDefault="00DA765F" w:rsidP="008C6EE3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p w:rsidR="007E4EAE" w:rsidRPr="00A25886" w:rsidRDefault="007E4EAE" w:rsidP="008C6EE3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A25886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p w:rsidR="007E4EAE" w:rsidRPr="00A25886" w:rsidRDefault="007E4EAE" w:rsidP="00296E25">
      <w:pPr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A25886" w:rsidRPr="00A25886" w:rsidTr="008C6EE3">
        <w:tc>
          <w:tcPr>
            <w:tcW w:w="2640" w:type="pct"/>
          </w:tcPr>
          <w:p w:rsidR="008F0BE6" w:rsidRPr="00A25886" w:rsidRDefault="008F0BE6" w:rsidP="008F0B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8026819E11D24FA0AC39361B6DF98D0C"/>
              </w:placeholder>
              <w:text/>
            </w:sdtPr>
            <w:sdtEndPr/>
            <w:sdtContent>
              <w:p w:rsidR="008F0BE6" w:rsidRPr="00A25886" w:rsidRDefault="00835128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8F0BE6" w:rsidRPr="00A25886" w:rsidRDefault="008F0BE6" w:rsidP="008F0BE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9771B4BDA86043EB9DC72393AE2339CF"/>
                </w:placeholder>
                <w:text/>
              </w:sdtPr>
              <w:sdtEndPr/>
              <w:sdtContent>
                <w:proofErr w:type="spell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3D0060726822414296BBFDA53FAF653F"/>
                </w:placeholder>
                <w:text/>
              </w:sdtPr>
              <w:sdtEndPr/>
              <w:sdtContent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835128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A25886" w:rsidRDefault="008F0BE6" w:rsidP="008F0BE6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BDF56C5166E64AD98315B51774548AE9"/>
                </w:placeholder>
                <w:text/>
              </w:sdtPr>
              <w:sdtEndPr/>
              <w:sdtContent>
                <w:r w:rsidR="00835128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Сбербанка России, г. Иркутск, </w:t>
                </w:r>
                <w:proofErr w:type="gramStart"/>
                <w:r w:rsidR="00835128">
                  <w:rPr>
                    <w:color w:val="000000" w:themeColor="text1"/>
                  </w:rPr>
                  <w:t>к</w:t>
                </w:r>
                <w:proofErr w:type="gramEnd"/>
                <w:r w:rsidR="00835128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C7DDEE4A35C748A1BB0F9EF1770C8BB1"/>
              </w:placeholder>
              <w:text/>
            </w:sdtPr>
            <w:sdtEndPr/>
            <w:sdtContent>
              <w:p w:rsidR="008F0BE6" w:rsidRPr="00A25886" w:rsidRDefault="00835128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_____________________</w:t>
                </w:r>
                <w:proofErr w:type="spellStart"/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8F0BE6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848BA" w:rsidRPr="00A25886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141" w:type="pct"/>
          </w:tcPr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19" w:type="pct"/>
          </w:tcPr>
          <w:p w:rsidR="00A848BA" w:rsidRPr="00A25886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A848BA" w:rsidRPr="00A25886" w:rsidRDefault="00A848BA" w:rsidP="00527FA5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A25886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848BA" w:rsidRPr="00A25886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</w:p>
    <w:p w:rsidR="00641296" w:rsidRPr="00A25886" w:rsidRDefault="00641296" w:rsidP="0064129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Приложение № </w:t>
      </w:r>
      <w:r>
        <w:rPr>
          <w:rFonts w:eastAsia="Times New Roman"/>
          <w:color w:val="000000" w:themeColor="text1"/>
          <w:lang w:eastAsia="en-US"/>
        </w:rPr>
        <w:t>3</w:t>
      </w:r>
    </w:p>
    <w:p w:rsidR="00641296" w:rsidRPr="00A25886" w:rsidRDefault="00641296" w:rsidP="0064129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641296" w:rsidRPr="00A25886" w:rsidRDefault="00641296" w:rsidP="0064129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______________№ _____ </w:t>
      </w:r>
    </w:p>
    <w:p w:rsidR="00641296" w:rsidRDefault="00641296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sz w:val="24"/>
          <w:lang w:eastAsia="en-US"/>
        </w:rPr>
      </w:pPr>
    </w:p>
    <w:p w:rsidR="00641296" w:rsidRDefault="00641296" w:rsidP="00641296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641296">
        <w:rPr>
          <w:rFonts w:eastAsia="Times New Roman"/>
          <w:b/>
          <w:color w:val="000000" w:themeColor="text1"/>
          <w:lang w:eastAsia="en-US"/>
        </w:rPr>
        <w:t>Сведения о стоимости Имущества</w:t>
      </w:r>
    </w:p>
    <w:tbl>
      <w:tblPr>
        <w:tblW w:w="10021" w:type="dxa"/>
        <w:jc w:val="center"/>
        <w:tblInd w:w="-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3459"/>
        <w:gridCol w:w="1662"/>
        <w:gridCol w:w="2024"/>
        <w:gridCol w:w="2316"/>
      </w:tblGrid>
      <w:tr w:rsidR="00517728" w:rsidRPr="00517728" w:rsidTr="000E0D15">
        <w:trPr>
          <w:trHeight w:val="20"/>
          <w:tblHeader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517728" w:rsidRPr="00517728" w:rsidRDefault="00517728" w:rsidP="001A0898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517728" w:rsidRPr="00517728" w:rsidRDefault="00517728" w:rsidP="000E0D1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="000E0D15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имущества</w:t>
            </w:r>
          </w:p>
        </w:tc>
        <w:tc>
          <w:tcPr>
            <w:tcW w:w="1662" w:type="dxa"/>
            <w:vAlign w:val="center"/>
          </w:tcPr>
          <w:p w:rsidR="00517728" w:rsidRPr="00517728" w:rsidRDefault="00517728" w:rsidP="001A0898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Инв. №</w:t>
            </w:r>
          </w:p>
        </w:tc>
        <w:tc>
          <w:tcPr>
            <w:tcW w:w="2024" w:type="dxa"/>
          </w:tcPr>
          <w:p w:rsidR="00517728" w:rsidRPr="00517728" w:rsidRDefault="000E0D15" w:rsidP="000E0D1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Стоимость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имущества</w:t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без НДС, руб.</w:t>
            </w:r>
          </w:p>
        </w:tc>
        <w:tc>
          <w:tcPr>
            <w:tcW w:w="2316" w:type="dxa"/>
          </w:tcPr>
          <w:p w:rsidR="00517728" w:rsidRPr="00517728" w:rsidRDefault="000E0D15" w:rsidP="000E0D15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Стоимость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имущества</w:t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51772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 учетом НДС, руб.</w:t>
            </w: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E73104">
            <w:pPr>
              <w:rPr>
                <w:rFonts w:eastAsia="Times New Roman"/>
                <w:sz w:val="24"/>
                <w:szCs w:val="24"/>
              </w:rPr>
            </w:pPr>
            <w:r w:rsidRPr="00517728">
              <w:rPr>
                <w:rFonts w:eastAsia="Times New Roman"/>
                <w:sz w:val="24"/>
                <w:szCs w:val="24"/>
              </w:rPr>
              <w:t>Земельный участок для эксплуатации подъездной автодороги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0809079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912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C6034D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Земельный участок для эксплуатации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производственных, административных зданий, сооружений</w:t>
            </w:r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0A109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0809075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575"/>
          <w:jc w:val="center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6A56B9" w:rsidRDefault="00C6034D" w:rsidP="00517728">
            <w:pPr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 xml:space="preserve">Здание № 1 РСЦ,  в </w:t>
            </w:r>
            <w:proofErr w:type="spellStart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т</w:t>
            </w:r>
            <w:proofErr w:type="gramStart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.ч</w:t>
            </w:r>
            <w:proofErr w:type="spellEnd"/>
            <w:proofErr w:type="gramEnd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:</w:t>
            </w:r>
          </w:p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Здание № 1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5912072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97"/>
          <w:jc w:val="center"/>
        </w:trPr>
        <w:tc>
          <w:tcPr>
            <w:tcW w:w="560" w:type="dxa"/>
            <w:vMerge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Бытовые помещения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7106051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51772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Зд</w:t>
            </w:r>
            <w:proofErr w:type="gram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a</w:t>
            </w:r>
            <w:proofErr w:type="gram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>ниe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№2 </w:t>
            </w: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aдминистративное</w:t>
            </w:r>
            <w:proofErr w:type="spellEnd"/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6612069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878"/>
          <w:jc w:val="center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6A56B9" w:rsidRDefault="00C6034D" w:rsidP="00517728">
            <w:pPr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 xml:space="preserve">Здание склада </w:t>
            </w:r>
            <w:proofErr w:type="spellStart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лакокрасок</w:t>
            </w:r>
            <w:proofErr w:type="spellEnd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 xml:space="preserve">, склада ГСМ, в </w:t>
            </w:r>
            <w:proofErr w:type="spellStart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т.ч</w:t>
            </w:r>
            <w:proofErr w:type="spellEnd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.:</w:t>
            </w:r>
          </w:p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C</w:t>
            </w:r>
            <w:proofErr w:type="gram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>клад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лакокрасок</w:t>
            </w:r>
            <w:proofErr w:type="spellEnd"/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6212147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307"/>
          <w:jc w:val="center"/>
        </w:trPr>
        <w:tc>
          <w:tcPr>
            <w:tcW w:w="560" w:type="dxa"/>
            <w:vMerge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Склад ГСМ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7805068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Ливневая канализация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7310045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Зд</w:t>
            </w:r>
            <w:proofErr w:type="gram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a</w:t>
            </w:r>
            <w:proofErr w:type="gram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>ниe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№7 проходная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7301091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Ac</w:t>
            </w:r>
            <w:proofErr w:type="gram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>фaльтoвыe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плoщaдки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пpоезды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6512023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Асфальтовые площадки и дороги на территории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6612095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o</w:t>
            </w:r>
            <w:proofErr w:type="gram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>дъeзднaя</w:t>
            </w:r>
            <w:proofErr w:type="spell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aвтoдopoгa</w:t>
            </w:r>
            <w:proofErr w:type="spellEnd"/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6612096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659"/>
          <w:jc w:val="center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6A56B9" w:rsidRDefault="00C6034D" w:rsidP="00517728">
            <w:pPr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 xml:space="preserve">Здание №5, в </w:t>
            </w:r>
            <w:proofErr w:type="spellStart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т.ч</w:t>
            </w:r>
            <w:proofErr w:type="spellEnd"/>
            <w:r w:rsidRPr="006A56B9">
              <w:rPr>
                <w:rFonts w:eastAsia="Times New Roman"/>
                <w:i/>
                <w:color w:val="000000"/>
                <w:sz w:val="24"/>
                <w:szCs w:val="24"/>
              </w:rPr>
              <w:t>.:</w:t>
            </w:r>
          </w:p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Здание стоянки механизмов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6911056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379"/>
          <w:jc w:val="center"/>
        </w:trPr>
        <w:tc>
          <w:tcPr>
            <w:tcW w:w="560" w:type="dxa"/>
            <w:vMerge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Склад стоянки механизмов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6312177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vMerge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Пристройка цеха механическая мастерская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6312176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Проходная цеха здание №6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6312175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Склад  материалов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8912798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Мастерская электромеханического участка и склад материалов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8312098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371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Подъездная автодорога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7310047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60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Площадка асфальтового покрытия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7310046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CKЛAД ДЛЯ </w:t>
            </w:r>
            <w:proofErr w:type="gramStart"/>
            <w:r w:rsidRPr="00517728">
              <w:rPr>
                <w:rFonts w:eastAsia="Times New Roman"/>
                <w:color w:val="000000"/>
                <w:sz w:val="24"/>
                <w:szCs w:val="24"/>
              </w:rPr>
              <w:t>XPAH</w:t>
            </w:r>
            <w:proofErr w:type="gramEnd"/>
            <w:r w:rsidRPr="00517728">
              <w:rPr>
                <w:rFonts w:eastAsia="Times New Roman"/>
                <w:color w:val="000000"/>
                <w:sz w:val="24"/>
                <w:szCs w:val="24"/>
              </w:rPr>
              <w:t>ЕНИЯ СТОЛЯРНЫХ ИЗДЕЛИЙ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7404045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Металлический склад для материалов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9212005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Водо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вод</w:t>
            </w:r>
            <w:r w:rsidRPr="00517728">
              <w:rPr>
                <w:rFonts w:eastAsia="Times New Roman"/>
                <w:color w:val="000000"/>
                <w:sz w:val="24"/>
                <w:szCs w:val="24"/>
              </w:rPr>
              <w:t xml:space="preserve"> теплоснабжения от котельной 1 до ТК-13 и на площадку 5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6011122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Наружное освещение территории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6612107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Склад металла на территории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7009024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Теплотрасса к участку отделки столярных изделий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8310001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Наружный водопровод участка отделки столярных изделий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8312004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Наружная канализация участка отделки столярных изделий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8312005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Навес для пиломатериалов и столярных изделий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8412192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Забор железобетонный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7212465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Громкоговорящая связь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0709201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Узел учета и регулирования тепловой энергии здания 2 РСЦ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0901034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Подстанция КТПН-72М 400/6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8108172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Трансформаторная подстанция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9801010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Автоматическая пожарная сигнализация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0312350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34D" w:rsidRPr="00517728" w:rsidTr="000E0D15">
        <w:trPr>
          <w:trHeight w:val="20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C6034D" w:rsidRPr="00517728" w:rsidRDefault="00C6034D" w:rsidP="00517728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Склад готовой продукции</w:t>
            </w:r>
          </w:p>
        </w:tc>
        <w:tc>
          <w:tcPr>
            <w:tcW w:w="1662" w:type="dxa"/>
            <w:vAlign w:val="center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17728">
              <w:rPr>
                <w:rFonts w:eastAsia="Times New Roman"/>
                <w:color w:val="000000"/>
                <w:sz w:val="24"/>
                <w:szCs w:val="24"/>
              </w:rPr>
              <w:t>6212148</w:t>
            </w:r>
          </w:p>
        </w:tc>
        <w:tc>
          <w:tcPr>
            <w:tcW w:w="2024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C6034D" w:rsidRPr="00517728" w:rsidRDefault="00C6034D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0E0D15" w:rsidRPr="00517728" w:rsidTr="000E0D15">
        <w:trPr>
          <w:trHeight w:val="20"/>
          <w:jc w:val="center"/>
        </w:trPr>
        <w:tc>
          <w:tcPr>
            <w:tcW w:w="5681" w:type="dxa"/>
            <w:gridSpan w:val="3"/>
            <w:shd w:val="clear" w:color="auto" w:fill="auto"/>
            <w:vAlign w:val="center"/>
          </w:tcPr>
          <w:p w:rsidR="000E0D15" w:rsidRPr="000E0D15" w:rsidRDefault="000E0D15" w:rsidP="000E0D15">
            <w:pPr>
              <w:jc w:val="left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0E0D15">
              <w:rPr>
                <w:rFonts w:eastAsia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024" w:type="dxa"/>
          </w:tcPr>
          <w:p w:rsidR="000E0D15" w:rsidRPr="00517728" w:rsidRDefault="000E0D15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16" w:type="dxa"/>
          </w:tcPr>
          <w:p w:rsidR="000E0D15" w:rsidRPr="00517728" w:rsidRDefault="000E0D15" w:rsidP="001A0898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p w:rsidR="00641296" w:rsidRPr="00517728" w:rsidRDefault="00641296" w:rsidP="00641296">
      <w:pPr>
        <w:rPr>
          <w:sz w:val="24"/>
          <w:szCs w:val="24"/>
        </w:rPr>
      </w:pPr>
    </w:p>
    <w:p w:rsidR="00517728" w:rsidRPr="00A25886" w:rsidRDefault="00517728" w:rsidP="0051772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517728" w:rsidRPr="00A25886" w:rsidTr="001A089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517728" w:rsidRPr="00A25886" w:rsidRDefault="00517728" w:rsidP="001A089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517728" w:rsidRPr="00A25886" w:rsidRDefault="00517728" w:rsidP="001A089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496946115"/>
              <w:placeholder>
                <w:docPart w:val="745E9C67323049238B58F0D8D2AA7CE7"/>
              </w:placeholder>
              <w:text/>
            </w:sdtPr>
            <w:sdtEndPr/>
            <w:sdtContent>
              <w:p w:rsidR="00517728" w:rsidRPr="00A25886" w:rsidRDefault="00517728" w:rsidP="001A089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517728" w:rsidRPr="00A25886" w:rsidRDefault="00517728" w:rsidP="001A0898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517728" w:rsidRPr="00A25886" w:rsidRDefault="00517728" w:rsidP="001A089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517728" w:rsidRPr="00A25886" w:rsidRDefault="00517728" w:rsidP="001A0898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70454483"/>
              <w:placeholder>
                <w:docPart w:val="6A72C3A7820849149A3C35E0BC3966AB"/>
              </w:placeholder>
              <w:showingPlcHdr/>
              <w:text/>
            </w:sdtPr>
            <w:sdtEndPr/>
            <w:sdtContent>
              <w:p w:rsidR="00517728" w:rsidRPr="00A25886" w:rsidRDefault="00517728" w:rsidP="001A089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517728" w:rsidRPr="00A25886" w:rsidRDefault="00517728" w:rsidP="001A0898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641296" w:rsidRDefault="00517728" w:rsidP="00641296">
      <w:pPr>
        <w:spacing w:after="120"/>
        <w:jc w:val="center"/>
        <w:rPr>
          <w:rFonts w:eastAsia="Times New Roman"/>
          <w:b/>
          <w:color w:val="000000" w:themeColor="text1"/>
          <w:sz w:val="24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</w:p>
    <w:p w:rsidR="008D743C" w:rsidRPr="00A25886" w:rsidRDefault="008D743C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Приложение № </w:t>
      </w:r>
      <w:r w:rsidR="00642D7D">
        <w:rPr>
          <w:rFonts w:eastAsia="Times New Roman"/>
          <w:color w:val="000000" w:themeColor="text1"/>
          <w:lang w:eastAsia="en-US"/>
        </w:rPr>
        <w:t>4</w:t>
      </w:r>
    </w:p>
    <w:p w:rsidR="008D743C" w:rsidRPr="00A25886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8D743C" w:rsidRPr="00A25886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</w:t>
      </w:r>
      <w:r w:rsidR="008D743C" w:rsidRPr="00A25886">
        <w:rPr>
          <w:rFonts w:eastAsia="Times New Roman"/>
          <w:color w:val="000000" w:themeColor="text1"/>
          <w:lang w:eastAsia="en-US"/>
        </w:rPr>
        <w:t xml:space="preserve">№ _____ </w:t>
      </w:r>
    </w:p>
    <w:p w:rsidR="008D743C" w:rsidRPr="00A25886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АКТ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сверки расчетов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между АО «АЭХК» и (</w:t>
      </w:r>
      <w:r w:rsidRPr="00A25886">
        <w:rPr>
          <w:i/>
          <w:color w:val="000000" w:themeColor="text1"/>
          <w:sz w:val="26"/>
          <w:szCs w:val="26"/>
        </w:rPr>
        <w:t>Наименование организации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на   (</w:t>
      </w:r>
      <w:r w:rsidRPr="00A25886">
        <w:rPr>
          <w:i/>
          <w:color w:val="000000" w:themeColor="text1"/>
          <w:sz w:val="26"/>
          <w:szCs w:val="26"/>
        </w:rPr>
        <w:t>день, месяц, год</w:t>
      </w:r>
      <w:r w:rsidRPr="00A25886">
        <w:rPr>
          <w:color w:val="000000" w:themeColor="text1"/>
          <w:sz w:val="26"/>
          <w:szCs w:val="26"/>
        </w:rPr>
        <w:t>)</w:t>
      </w:r>
    </w:p>
    <w:p w:rsidR="000A723B" w:rsidRPr="00A25886" w:rsidRDefault="000A723B" w:rsidP="000A723B">
      <w:pPr>
        <w:jc w:val="righ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A25886" w:rsidRPr="00A25886" w:rsidTr="004220DB">
        <w:trPr>
          <w:trHeight w:val="1073"/>
        </w:trPr>
        <w:tc>
          <w:tcPr>
            <w:tcW w:w="1689" w:type="dxa"/>
            <w:gridSpan w:val="2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A25886" w:rsidRPr="00A25886" w:rsidTr="004220DB">
        <w:trPr>
          <w:trHeight w:val="530"/>
        </w:trPr>
        <w:tc>
          <w:tcPr>
            <w:tcW w:w="1689" w:type="dxa"/>
            <w:gridSpan w:val="2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689" w:type="dxa"/>
            <w:gridSpan w:val="2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15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25886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A723B" w:rsidRPr="00A25886" w:rsidTr="004220DB">
        <w:tc>
          <w:tcPr>
            <w:tcW w:w="5495" w:type="dxa"/>
            <w:gridSpan w:val="3"/>
          </w:tcPr>
          <w:p w:rsidR="000A723B" w:rsidRPr="00A25886" w:rsidRDefault="000A723B" w:rsidP="004220DB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A723B" w:rsidRPr="00A25886" w:rsidRDefault="000A723B" w:rsidP="004220D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A25886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на </w:t>
      </w:r>
      <w:r w:rsidRPr="00A25886">
        <w:rPr>
          <w:i/>
          <w:color w:val="000000" w:themeColor="text1"/>
          <w:sz w:val="26"/>
          <w:szCs w:val="26"/>
        </w:rPr>
        <w:t xml:space="preserve">(день, месяц, год) </w:t>
      </w:r>
      <w:r w:rsidRPr="00A25886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A25886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0A723B" w:rsidRPr="00A25886" w:rsidRDefault="000A723B" w:rsidP="000A723B">
      <w:pPr>
        <w:ind w:firstLine="709"/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Генеральный директор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М.П.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</w:p>
    <w:p w:rsidR="000A723B" w:rsidRPr="00A25886" w:rsidRDefault="000A723B" w:rsidP="000A723B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Исполнитель</w:t>
      </w:r>
    </w:p>
    <w:p w:rsidR="000A723B" w:rsidRDefault="000A723B" w:rsidP="000A723B">
      <w:pPr>
        <w:jc w:val="lef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Телефон исполнителя</w:t>
      </w:r>
    </w:p>
    <w:p w:rsidR="00AB6B6B" w:rsidRDefault="00AB6B6B" w:rsidP="000A723B">
      <w:pPr>
        <w:jc w:val="left"/>
        <w:rPr>
          <w:color w:val="000000" w:themeColor="text1"/>
          <w:sz w:val="26"/>
          <w:szCs w:val="26"/>
        </w:rPr>
      </w:pPr>
    </w:p>
    <w:p w:rsidR="00AB6B6B" w:rsidRPr="00B5377F" w:rsidRDefault="00AB6B6B" w:rsidP="00AB6B6B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lastRenderedPageBreak/>
        <w:t xml:space="preserve">Приложение № </w:t>
      </w:r>
      <w:r w:rsidR="00642D7D">
        <w:rPr>
          <w:rFonts w:eastAsia="Times New Roman"/>
          <w:color w:val="000000" w:themeColor="text1"/>
          <w:lang w:eastAsia="en-US"/>
        </w:rPr>
        <w:t>5</w:t>
      </w:r>
    </w:p>
    <w:p w:rsidR="00AB6B6B" w:rsidRPr="00B5377F" w:rsidRDefault="00AB6B6B" w:rsidP="00AB6B6B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AB6B6B" w:rsidRPr="00B5377F" w:rsidRDefault="00AB6B6B" w:rsidP="00AB6B6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от ____________№ _____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AB6B6B" w:rsidRPr="00B5377F" w:rsidRDefault="00AB6B6B" w:rsidP="00AB6B6B">
      <w:pPr>
        <w:widowControl w:val="0"/>
        <w:autoSpaceDE w:val="0"/>
        <w:autoSpaceDN w:val="0"/>
        <w:adjustRightInd w:val="0"/>
        <w:rPr>
          <w:rFonts w:eastAsia="Times New Roman"/>
          <w:b/>
          <w:bCs/>
          <w:color w:val="000000" w:themeColor="text1"/>
          <w:lang w:eastAsia="en-US"/>
        </w:rPr>
      </w:pPr>
    </w:p>
    <w:p w:rsidR="00AB6B6B" w:rsidRPr="00B5377F" w:rsidRDefault="00AB6B6B" w:rsidP="00AB6B6B">
      <w:pPr>
        <w:spacing w:after="200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>Копи</w:t>
      </w:r>
      <w:r w:rsidR="000169C2">
        <w:rPr>
          <w:rFonts w:eastAsia="Times New Roman"/>
          <w:b/>
          <w:color w:val="000000" w:themeColor="text1"/>
          <w:lang w:eastAsia="en-US"/>
        </w:rPr>
        <w:t>и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план</w:t>
      </w:r>
      <w:r w:rsidR="000169C2">
        <w:rPr>
          <w:rFonts w:eastAsia="Times New Roman"/>
          <w:b/>
          <w:color w:val="000000" w:themeColor="text1"/>
          <w:lang w:eastAsia="en-US"/>
        </w:rPr>
        <w:t>ов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земельн</w:t>
      </w:r>
      <w:r w:rsidR="000169C2">
        <w:rPr>
          <w:rFonts w:eastAsia="Times New Roman"/>
          <w:b/>
          <w:color w:val="000000" w:themeColor="text1"/>
          <w:lang w:eastAsia="en-US"/>
        </w:rPr>
        <w:t>ых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участк</w:t>
      </w:r>
      <w:r w:rsidR="000169C2">
        <w:rPr>
          <w:rFonts w:eastAsia="Times New Roman"/>
          <w:b/>
          <w:color w:val="000000" w:themeColor="text1"/>
          <w:lang w:eastAsia="en-US"/>
        </w:rPr>
        <w:t>ов</w:t>
      </w:r>
      <w:r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AB6B6B" w:rsidRDefault="00B3178D" w:rsidP="00B3178D">
      <w:pPr>
        <w:pStyle w:val="affd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3178D">
        <w:rPr>
          <w:color w:val="000000" w:themeColor="text1"/>
        </w:rPr>
        <w:t xml:space="preserve"> </w:t>
      </w:r>
      <w:r w:rsidR="00AB6B6B" w:rsidRPr="00B3178D">
        <w:rPr>
          <w:rFonts w:ascii="Times New Roman" w:hAnsi="Times New Roman"/>
          <w:color w:val="000000" w:themeColor="text1"/>
          <w:sz w:val="28"/>
          <w:szCs w:val="28"/>
        </w:rPr>
        <w:t>План земельного участка площадью</w:t>
      </w:r>
      <w:r w:rsidR="00AB6B6B" w:rsidRPr="00B3178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sdt>
        <w:sdtPr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id w:val="-1154299785"/>
          <w:placeholder>
            <w:docPart w:val="5558FE4A284A4271BD0EE33BEF05707C"/>
          </w:placeholder>
          <w:text/>
        </w:sdtPr>
        <w:sdtEndPr/>
        <w:sdtContent>
          <w:r w:rsidRPr="00B3178D">
            <w:rPr>
              <w:rFonts w:ascii="Times New Roman" w:eastAsia="Times New Roman" w:hAnsi="Times New Roman"/>
              <w:color w:val="000000" w:themeColor="text1"/>
              <w:sz w:val="28"/>
              <w:szCs w:val="28"/>
            </w:rPr>
            <w:t>3 563</w:t>
          </w:r>
        </w:sdtContent>
      </w:sdt>
      <w:r w:rsidR="00AB6B6B" w:rsidRPr="00B3178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B6B6B" w:rsidRPr="00B3178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кв. м, </w:t>
      </w:r>
      <w:r w:rsidR="00AB6B6B" w:rsidRPr="00B3178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расположенного по адресу: </w:t>
      </w:r>
      <w:sdt>
        <w:sdtPr>
          <w:rPr>
            <w:rFonts w:ascii="Times New Roman" w:hAnsi="Times New Roman"/>
            <w:bCs/>
            <w:color w:val="000000" w:themeColor="text1"/>
            <w:sz w:val="28"/>
            <w:szCs w:val="28"/>
          </w:rPr>
          <w:id w:val="1796490681"/>
          <w:placeholder>
            <w:docPart w:val="309B6BEF92174464A96266E36449A3E4"/>
          </w:placeholder>
          <w:text/>
        </w:sdtPr>
        <w:sdtEndPr/>
        <w:sdtContent>
          <w:r w:rsidR="00835128" w:rsidRPr="00B3178D">
            <w:rPr>
              <w:rFonts w:ascii="Times New Roman" w:hAnsi="Times New Roman"/>
              <w:bCs/>
              <w:color w:val="000000" w:themeColor="text1"/>
              <w:sz w:val="28"/>
              <w:szCs w:val="28"/>
            </w:rPr>
            <w:t xml:space="preserve">Иркутская область, </w:t>
          </w:r>
          <w:proofErr w:type="spellStart"/>
          <w:r w:rsidR="00835128" w:rsidRPr="00B3178D">
            <w:rPr>
              <w:rFonts w:ascii="Times New Roman" w:hAnsi="Times New Roman"/>
              <w:bCs/>
              <w:color w:val="000000" w:themeColor="text1"/>
              <w:sz w:val="28"/>
              <w:szCs w:val="28"/>
            </w:rPr>
            <w:t>г</w:t>
          </w:r>
          <w:proofErr w:type="gramStart"/>
          <w:r w:rsidR="00835128" w:rsidRPr="00B3178D">
            <w:rPr>
              <w:rFonts w:ascii="Times New Roman" w:hAnsi="Times New Roman"/>
              <w:bCs/>
              <w:color w:val="000000" w:themeColor="text1"/>
              <w:sz w:val="28"/>
              <w:szCs w:val="28"/>
            </w:rPr>
            <w:t>.А</w:t>
          </w:r>
          <w:proofErr w:type="gramEnd"/>
          <w:r w:rsidR="00835128" w:rsidRPr="00B3178D">
            <w:rPr>
              <w:rFonts w:ascii="Times New Roman" w:hAnsi="Times New Roman"/>
              <w:bCs/>
              <w:color w:val="000000" w:themeColor="text1"/>
              <w:sz w:val="28"/>
              <w:szCs w:val="28"/>
            </w:rPr>
            <w:t>нгарск</w:t>
          </w:r>
          <w:proofErr w:type="spellEnd"/>
          <w:r w:rsidR="00835128" w:rsidRPr="00B3178D">
            <w:rPr>
              <w:rFonts w:ascii="Times New Roman" w:hAnsi="Times New Roman"/>
              <w:bCs/>
              <w:color w:val="000000" w:themeColor="text1"/>
              <w:sz w:val="28"/>
              <w:szCs w:val="28"/>
            </w:rPr>
            <w:t xml:space="preserve">, квартал 252, строение </w:t>
          </w:r>
          <w:r w:rsidRPr="00B3178D">
            <w:rPr>
              <w:rFonts w:ascii="Times New Roman" w:hAnsi="Times New Roman"/>
              <w:bCs/>
              <w:color w:val="000000" w:themeColor="text1"/>
              <w:sz w:val="28"/>
              <w:szCs w:val="28"/>
            </w:rPr>
            <w:t>4</w:t>
          </w:r>
        </w:sdtContent>
      </w:sdt>
      <w:r w:rsidR="00AB6B6B" w:rsidRPr="00B3178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кадастровый (или условный) номер: </w:t>
      </w:r>
      <w:sdt>
        <w:sdtPr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id w:val="-1418394976"/>
          <w:placeholder>
            <w:docPart w:val="F55431082FDF46ADA7FA6B36C56210F5"/>
          </w:placeholder>
          <w:text/>
        </w:sdtPr>
        <w:sdtEndPr/>
        <w:sdtContent>
          <w:r w:rsidR="00835128" w:rsidRPr="00B3178D">
            <w:rPr>
              <w:rFonts w:ascii="Times New Roman" w:eastAsia="Times New Roman" w:hAnsi="Times New Roman"/>
              <w:color w:val="000000" w:themeColor="text1"/>
              <w:sz w:val="28"/>
              <w:szCs w:val="28"/>
            </w:rPr>
            <w:t>38:26:040302:</w:t>
          </w:r>
          <w:r>
            <w:rPr>
              <w:rFonts w:ascii="Times New Roman" w:eastAsia="Times New Roman" w:hAnsi="Times New Roman"/>
              <w:color w:val="000000" w:themeColor="text1"/>
              <w:sz w:val="28"/>
              <w:szCs w:val="28"/>
            </w:rPr>
            <w:t>0</w:t>
          </w:r>
          <w:r w:rsidRPr="00B3178D">
            <w:rPr>
              <w:rFonts w:ascii="Times New Roman" w:eastAsia="Times New Roman" w:hAnsi="Times New Roman"/>
              <w:color w:val="000000" w:themeColor="text1"/>
              <w:sz w:val="28"/>
              <w:szCs w:val="28"/>
            </w:rPr>
            <w:t>158</w:t>
          </w:r>
        </w:sdtContent>
      </w:sdt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B3178D">
      <w:pPr>
        <w:ind w:left="-284"/>
        <w:rPr>
          <w:color w:val="000000" w:themeColor="text1"/>
        </w:rPr>
      </w:pPr>
      <w:r>
        <w:rPr>
          <w:noProof/>
        </w:rPr>
        <w:drawing>
          <wp:inline distT="0" distB="0" distL="0" distR="0" wp14:anchorId="08A0FBF2" wp14:editId="1035B4C5">
            <wp:extent cx="6642340" cy="50292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4371" cy="503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AB6B6B">
      <w:pPr>
        <w:rPr>
          <w:color w:val="000000" w:themeColor="text1"/>
        </w:rPr>
      </w:pPr>
    </w:p>
    <w:p w:rsidR="00B3178D" w:rsidRDefault="00B3178D" w:rsidP="00B3178D">
      <w:pPr>
        <w:pStyle w:val="affd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3178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План земельного участка площадью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-2278821"/>
          <w:placeholder>
            <w:docPart w:val="54FB5CC6FAD3426A868D8A982F29410E"/>
          </w:placeholder>
          <w:text/>
        </w:sdtPr>
        <w:sdtEndPr/>
        <w:sdtContent>
          <w:r>
            <w:rPr>
              <w:rFonts w:ascii="Times New Roman" w:hAnsi="Times New Roman"/>
              <w:color w:val="000000" w:themeColor="text1"/>
              <w:sz w:val="28"/>
              <w:szCs w:val="28"/>
            </w:rPr>
            <w:t>24 429</w:t>
          </w:r>
        </w:sdtContent>
      </w:sdt>
      <w:r w:rsidRPr="00B3178D">
        <w:rPr>
          <w:rFonts w:ascii="Times New Roman" w:hAnsi="Times New Roman"/>
          <w:color w:val="000000" w:themeColor="text1"/>
          <w:sz w:val="28"/>
          <w:szCs w:val="28"/>
        </w:rPr>
        <w:t xml:space="preserve"> кв. м, расположенного по адресу: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3564387"/>
          <w:placeholder>
            <w:docPart w:val="AD025A5F45EB488BB5D4E08BBF8ABBB3"/>
          </w:placeholder>
          <w:text/>
        </w:sdtPr>
        <w:sdtEndPr/>
        <w:sdtContent>
          <w:r w:rsidRPr="00B3178D">
            <w:rPr>
              <w:rFonts w:ascii="Times New Roman" w:hAnsi="Times New Roman"/>
              <w:color w:val="000000" w:themeColor="text1"/>
              <w:sz w:val="28"/>
              <w:szCs w:val="28"/>
            </w:rPr>
            <w:t xml:space="preserve">Иркутская область, </w:t>
          </w:r>
          <w:proofErr w:type="spellStart"/>
          <w:r w:rsidRPr="00B3178D">
            <w:rPr>
              <w:rFonts w:ascii="Times New Roman" w:hAnsi="Times New Roman"/>
              <w:color w:val="000000" w:themeColor="text1"/>
              <w:sz w:val="28"/>
              <w:szCs w:val="28"/>
            </w:rPr>
            <w:t>г</w:t>
          </w:r>
          <w:proofErr w:type="gramStart"/>
          <w:r w:rsidRPr="00B3178D">
            <w:rPr>
              <w:rFonts w:ascii="Times New Roman" w:hAnsi="Times New Roman"/>
              <w:color w:val="000000" w:themeColor="text1"/>
              <w:sz w:val="28"/>
              <w:szCs w:val="28"/>
            </w:rPr>
            <w:t>.А</w:t>
          </w:r>
          <w:proofErr w:type="gramEnd"/>
          <w:r w:rsidRPr="00B3178D">
            <w:rPr>
              <w:rFonts w:ascii="Times New Roman" w:hAnsi="Times New Roman"/>
              <w:color w:val="000000" w:themeColor="text1"/>
              <w:sz w:val="28"/>
              <w:szCs w:val="28"/>
            </w:rPr>
            <w:t>нгарск</w:t>
          </w:r>
          <w:proofErr w:type="spellEnd"/>
          <w:r w:rsidRPr="00B3178D">
            <w:rPr>
              <w:rFonts w:ascii="Times New Roman" w:hAnsi="Times New Roman"/>
              <w:color w:val="000000" w:themeColor="text1"/>
              <w:sz w:val="28"/>
              <w:szCs w:val="28"/>
            </w:rPr>
            <w:t>, квартал 252, строение 4</w:t>
          </w:r>
        </w:sdtContent>
      </w:sdt>
      <w:r w:rsidRPr="00B3178D">
        <w:rPr>
          <w:rFonts w:ascii="Times New Roman" w:hAnsi="Times New Roman"/>
          <w:color w:val="000000" w:themeColor="text1"/>
          <w:sz w:val="28"/>
          <w:szCs w:val="28"/>
        </w:rPr>
        <w:t xml:space="preserve">, кадастровый (или условный) номер: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</w:rPr>
          <w:id w:val="606241963"/>
          <w:placeholder>
            <w:docPart w:val="E852A41F94FD4C8882A4BE109B906DA6"/>
          </w:placeholder>
          <w:text/>
        </w:sdtPr>
        <w:sdtEndPr/>
        <w:sdtContent>
          <w:r w:rsidRPr="00B3178D">
            <w:rPr>
              <w:rFonts w:ascii="Times New Roman" w:hAnsi="Times New Roman"/>
              <w:color w:val="000000" w:themeColor="text1"/>
              <w:sz w:val="28"/>
              <w:szCs w:val="28"/>
            </w:rPr>
            <w:t>38:26:040302:</w:t>
          </w:r>
          <w:r>
            <w:rPr>
              <w:rFonts w:ascii="Times New Roman" w:hAnsi="Times New Roman"/>
              <w:color w:val="000000" w:themeColor="text1"/>
              <w:sz w:val="28"/>
              <w:szCs w:val="28"/>
            </w:rPr>
            <w:t>214</w:t>
          </w:r>
        </w:sdtContent>
      </w:sdt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3178D" w:rsidRDefault="00B3178D" w:rsidP="00B3178D">
      <w:pPr>
        <w:pStyle w:val="affd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3178D" w:rsidRPr="00B3178D" w:rsidRDefault="00B3178D" w:rsidP="00B3178D">
      <w:pPr>
        <w:pStyle w:val="affd"/>
        <w:tabs>
          <w:tab w:val="left" w:pos="993"/>
        </w:tabs>
        <w:spacing w:after="0" w:line="240" w:lineRule="auto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160333FE" wp14:editId="5C844A68">
            <wp:extent cx="6478438" cy="5141343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419" cy="514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78D" w:rsidRPr="00B3178D" w:rsidRDefault="00B3178D" w:rsidP="00B3178D">
      <w:pPr>
        <w:pStyle w:val="affd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B6B6B" w:rsidRPr="00B5377F" w:rsidRDefault="00AB6B6B" w:rsidP="00AB6B6B">
      <w:pPr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B6B6B" w:rsidRPr="00B5377F" w:rsidTr="001315A7">
        <w:tc>
          <w:tcPr>
            <w:tcW w:w="5000" w:type="pct"/>
            <w:gridSpan w:val="2"/>
          </w:tcPr>
          <w:p w:rsidR="00AB6B6B" w:rsidRPr="00B5377F" w:rsidRDefault="00AB6B6B" w:rsidP="001315A7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color w:val="000000" w:themeColor="text1"/>
                <w:lang w:eastAsia="en-US"/>
              </w:rPr>
              <w:t>Подписи Сторон</w:t>
            </w:r>
          </w:p>
        </w:tc>
      </w:tr>
      <w:tr w:rsidR="00AB6B6B" w:rsidRPr="00B5377F" w:rsidTr="001315A7">
        <w:tc>
          <w:tcPr>
            <w:tcW w:w="5000" w:type="pct"/>
            <w:gridSpan w:val="2"/>
            <w:tcBorders>
              <w:bottom w:val="nil"/>
            </w:tcBorders>
          </w:tcPr>
          <w:p w:rsidR="00AB6B6B" w:rsidRPr="00B5377F" w:rsidRDefault="00AB6B6B" w:rsidP="001315A7">
            <w:pPr>
              <w:rPr>
                <w:rFonts w:eastAsia="Times New Roman"/>
                <w:color w:val="000000" w:themeColor="text1"/>
                <w:lang w:eastAsia="fi-FI"/>
              </w:rPr>
            </w:pPr>
          </w:p>
        </w:tc>
      </w:tr>
      <w:tr w:rsidR="00AB6B6B" w:rsidRPr="00B5377F" w:rsidTr="001315A7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AB6B6B" w:rsidRPr="00B5377F" w:rsidRDefault="00AB6B6B" w:rsidP="001315A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AB6B6B" w:rsidRPr="00B5377F" w:rsidRDefault="00AB6B6B" w:rsidP="001315A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22620791"/>
              <w:placeholder>
                <w:docPart w:val="9B9455E600234BBB9F9CBF482D8136EA"/>
              </w:placeholder>
              <w:text/>
            </w:sdtPr>
            <w:sdtEndPr/>
            <w:sdtContent>
              <w:p w:rsidR="00AB6B6B" w:rsidRPr="00B5377F" w:rsidRDefault="00835128" w:rsidP="001315A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B6B6B" w:rsidRPr="00B5377F" w:rsidRDefault="00AB6B6B" w:rsidP="001315A7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B6B6B" w:rsidRPr="00B5377F" w:rsidRDefault="00AB6B6B" w:rsidP="001315A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AB6B6B" w:rsidRPr="00B5377F" w:rsidRDefault="00AB6B6B" w:rsidP="001315A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66445727"/>
              <w:placeholder>
                <w:docPart w:val="F9A1610DEFC64A92BD8518E9B904FA20"/>
              </w:placeholder>
              <w:showingPlcHdr/>
              <w:text/>
            </w:sdtPr>
            <w:sdtEndPr/>
            <w:sdtContent>
              <w:p w:rsidR="00AB6B6B" w:rsidRPr="00B5377F" w:rsidRDefault="00AB6B6B" w:rsidP="001315A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B6B6B" w:rsidRPr="00B5377F" w:rsidRDefault="00AB6B6B" w:rsidP="001315A7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766288" w:rsidRPr="00A25886" w:rsidRDefault="00766288" w:rsidP="00AB6B6B">
      <w:pPr>
        <w:jc w:val="left"/>
        <w:rPr>
          <w:rFonts w:eastAsia="Times New Roman"/>
          <w:color w:val="000000" w:themeColor="text1"/>
          <w:lang w:eastAsia="en-US"/>
        </w:rPr>
      </w:pPr>
    </w:p>
    <w:sectPr w:rsidR="00766288" w:rsidRPr="00A25886" w:rsidSect="00DA765F">
      <w:pgSz w:w="11906" w:h="16838"/>
      <w:pgMar w:top="1276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D0D" w:rsidRDefault="00E31D0D">
      <w:r>
        <w:separator/>
      </w:r>
    </w:p>
    <w:p w:rsidR="00E31D0D" w:rsidRDefault="00E31D0D"/>
  </w:endnote>
  <w:endnote w:type="continuationSeparator" w:id="0">
    <w:p w:rsidR="00E31D0D" w:rsidRDefault="00E31D0D">
      <w:r>
        <w:continuationSeparator/>
      </w:r>
    </w:p>
    <w:p w:rsidR="00E31D0D" w:rsidRDefault="00E31D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D0D" w:rsidRDefault="00E31D0D">
      <w:r>
        <w:separator/>
      </w:r>
    </w:p>
    <w:p w:rsidR="00E31D0D" w:rsidRDefault="00E31D0D"/>
  </w:footnote>
  <w:footnote w:type="continuationSeparator" w:id="0">
    <w:p w:rsidR="00E31D0D" w:rsidRDefault="00E31D0D">
      <w:r>
        <w:continuationSeparator/>
      </w:r>
    </w:p>
    <w:p w:rsidR="00E31D0D" w:rsidRDefault="00E31D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D7D" w:rsidRDefault="00642D7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8138D">
      <w:rPr>
        <w:noProof/>
      </w:rPr>
      <w:t>22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D7D" w:rsidRDefault="00642D7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1B72669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6C723C2"/>
    <w:multiLevelType w:val="hybridMultilevel"/>
    <w:tmpl w:val="FDF0A674"/>
    <w:lvl w:ilvl="0" w:tplc="FFCA9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092A316C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E305171"/>
    <w:multiLevelType w:val="hybridMultilevel"/>
    <w:tmpl w:val="BC7EA582"/>
    <w:lvl w:ilvl="0" w:tplc="DF846C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2771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269" w:hanging="432"/>
      </w:pPr>
    </w:lvl>
    <w:lvl w:ilvl="2">
      <w:start w:val="1"/>
      <w:numFmt w:val="decimal"/>
      <w:pStyle w:val="a0"/>
      <w:lvlText w:val="%1.%2.%3."/>
      <w:lvlJc w:val="left"/>
      <w:pPr>
        <w:ind w:left="852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139" w:hanging="648"/>
      </w:pPr>
    </w:lvl>
    <w:lvl w:ilvl="4">
      <w:start w:val="1"/>
      <w:numFmt w:val="decimal"/>
      <w:lvlText w:val="%1.%2.%3.%4.%5."/>
      <w:lvlJc w:val="left"/>
      <w:pPr>
        <w:ind w:left="4643" w:hanging="792"/>
      </w:pPr>
    </w:lvl>
    <w:lvl w:ilvl="5">
      <w:start w:val="1"/>
      <w:numFmt w:val="decimal"/>
      <w:lvlText w:val="%1.%2.%3.%4.%5.%6."/>
      <w:lvlJc w:val="left"/>
      <w:pPr>
        <w:ind w:left="5147" w:hanging="936"/>
      </w:pPr>
    </w:lvl>
    <w:lvl w:ilvl="6">
      <w:start w:val="1"/>
      <w:numFmt w:val="decimal"/>
      <w:lvlText w:val="%1.%2.%3.%4.%5.%6.%7."/>
      <w:lvlJc w:val="left"/>
      <w:pPr>
        <w:ind w:left="5651" w:hanging="1080"/>
      </w:pPr>
    </w:lvl>
    <w:lvl w:ilvl="7">
      <w:start w:val="1"/>
      <w:numFmt w:val="decimal"/>
      <w:lvlText w:val="%1.%2.%3.%4.%5.%6.%7.%8."/>
      <w:lvlJc w:val="left"/>
      <w:pPr>
        <w:ind w:left="6155" w:hanging="1224"/>
      </w:pPr>
    </w:lvl>
    <w:lvl w:ilvl="8">
      <w:start w:val="1"/>
      <w:numFmt w:val="decimal"/>
      <w:lvlText w:val="%1.%2.%3.%4.%5.%6.%7.%8.%9."/>
      <w:lvlJc w:val="left"/>
      <w:pPr>
        <w:ind w:left="6731" w:hanging="144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2">
    <w:nsid w:val="410355B8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232221"/>
    <w:multiLevelType w:val="hybridMultilevel"/>
    <w:tmpl w:val="DE285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6A24EFF"/>
    <w:multiLevelType w:val="multilevel"/>
    <w:tmpl w:val="CB089D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6"/>
  </w:num>
  <w:num w:numId="2">
    <w:abstractNumId w:val="35"/>
  </w:num>
  <w:num w:numId="3">
    <w:abstractNumId w:val="24"/>
  </w:num>
  <w:num w:numId="4">
    <w:abstractNumId w:val="37"/>
  </w:num>
  <w:num w:numId="5">
    <w:abstractNumId w:val="18"/>
  </w:num>
  <w:num w:numId="6">
    <w:abstractNumId w:val="6"/>
  </w:num>
  <w:num w:numId="7">
    <w:abstractNumId w:val="13"/>
  </w:num>
  <w:num w:numId="8">
    <w:abstractNumId w:val="27"/>
  </w:num>
  <w:num w:numId="9">
    <w:abstractNumId w:val="12"/>
  </w:num>
  <w:num w:numId="10">
    <w:abstractNumId w:val="42"/>
  </w:num>
  <w:num w:numId="11">
    <w:abstractNumId w:val="39"/>
  </w:num>
  <w:num w:numId="12">
    <w:abstractNumId w:val="4"/>
  </w:num>
  <w:num w:numId="13">
    <w:abstractNumId w:val="22"/>
  </w:num>
  <w:num w:numId="14">
    <w:abstractNumId w:val="17"/>
  </w:num>
  <w:num w:numId="15">
    <w:abstractNumId w:val="44"/>
  </w:num>
  <w:num w:numId="16">
    <w:abstractNumId w:val="36"/>
  </w:num>
  <w:num w:numId="17">
    <w:abstractNumId w:val="21"/>
  </w:num>
  <w:num w:numId="18">
    <w:abstractNumId w:val="28"/>
  </w:num>
  <w:num w:numId="19">
    <w:abstractNumId w:val="14"/>
  </w:num>
  <w:num w:numId="20">
    <w:abstractNumId w:val="20"/>
  </w:num>
  <w:num w:numId="21">
    <w:abstractNumId w:val="41"/>
  </w:num>
  <w:num w:numId="22">
    <w:abstractNumId w:val="10"/>
  </w:num>
  <w:num w:numId="23">
    <w:abstractNumId w:val="19"/>
  </w:num>
  <w:num w:numId="24">
    <w:abstractNumId w:val="0"/>
  </w:num>
  <w:num w:numId="25">
    <w:abstractNumId w:val="16"/>
  </w:num>
  <w:num w:numId="26">
    <w:abstractNumId w:val="9"/>
  </w:num>
  <w:num w:numId="27">
    <w:abstractNumId w:val="25"/>
  </w:num>
  <w:num w:numId="28">
    <w:abstractNumId w:val="11"/>
  </w:num>
  <w:num w:numId="29">
    <w:abstractNumId w:val="26"/>
  </w:num>
  <w:num w:numId="30">
    <w:abstractNumId w:val="1"/>
  </w:num>
  <w:num w:numId="31">
    <w:abstractNumId w:val="23"/>
  </w:num>
  <w:num w:numId="32">
    <w:abstractNumId w:val="34"/>
  </w:num>
  <w:num w:numId="33">
    <w:abstractNumId w:val="45"/>
  </w:num>
  <w:num w:numId="34">
    <w:abstractNumId w:val="30"/>
  </w:num>
  <w:num w:numId="35">
    <w:abstractNumId w:val="8"/>
  </w:num>
  <w:num w:numId="36">
    <w:abstractNumId w:val="40"/>
  </w:num>
  <w:num w:numId="37">
    <w:abstractNumId w:val="32"/>
  </w:num>
  <w:num w:numId="38">
    <w:abstractNumId w:val="31"/>
  </w:num>
  <w:num w:numId="39">
    <w:abstractNumId w:val="5"/>
  </w:num>
  <w:num w:numId="40">
    <w:abstractNumId w:val="15"/>
  </w:num>
  <w:num w:numId="41">
    <w:abstractNumId w:val="43"/>
  </w:num>
  <w:num w:numId="42">
    <w:abstractNumId w:val="47"/>
  </w:num>
  <w:num w:numId="43">
    <w:abstractNumId w:val="2"/>
  </w:num>
  <w:num w:numId="44">
    <w:abstractNumId w:val="38"/>
  </w:num>
  <w:num w:numId="45">
    <w:abstractNumId w:val="29"/>
  </w:num>
  <w:num w:numId="46">
    <w:abstractNumId w:val="3"/>
  </w:num>
  <w:num w:numId="47">
    <w:abstractNumId w:val="7"/>
  </w:num>
  <w:num w:numId="48">
    <w:abstractNumId w:val="27"/>
  </w:num>
  <w:num w:numId="49">
    <w:abstractNumId w:val="3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0834"/>
    <w:rsid w:val="00001421"/>
    <w:rsid w:val="000014AA"/>
    <w:rsid w:val="00001CFE"/>
    <w:rsid w:val="000024D5"/>
    <w:rsid w:val="0000265D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9C2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6E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A0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99D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3B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D1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5A7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3D5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4F03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122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251D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CF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C1A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50A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6EA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5B8F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38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991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72F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0DB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218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673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0F22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3D8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7728"/>
    <w:rsid w:val="0051798D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29E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030"/>
    <w:rsid w:val="005E3342"/>
    <w:rsid w:val="005E3992"/>
    <w:rsid w:val="005E3E11"/>
    <w:rsid w:val="005E50E2"/>
    <w:rsid w:val="005E5235"/>
    <w:rsid w:val="005E5466"/>
    <w:rsid w:val="005E5B93"/>
    <w:rsid w:val="005E638C"/>
    <w:rsid w:val="005E650B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296"/>
    <w:rsid w:val="00641598"/>
    <w:rsid w:val="00641A75"/>
    <w:rsid w:val="00642035"/>
    <w:rsid w:val="00642A36"/>
    <w:rsid w:val="00642D7D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6B9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0DCE"/>
    <w:rsid w:val="0070101B"/>
    <w:rsid w:val="0070173E"/>
    <w:rsid w:val="007021B1"/>
    <w:rsid w:val="007031C5"/>
    <w:rsid w:val="00705822"/>
    <w:rsid w:val="00705C86"/>
    <w:rsid w:val="00705F62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19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58F8"/>
    <w:rsid w:val="007D68A2"/>
    <w:rsid w:val="007D7A7B"/>
    <w:rsid w:val="007D7A86"/>
    <w:rsid w:val="007E033D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2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22F6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97F18"/>
    <w:rsid w:val="008A050D"/>
    <w:rsid w:val="008A0586"/>
    <w:rsid w:val="008A0954"/>
    <w:rsid w:val="008A1130"/>
    <w:rsid w:val="008A11FD"/>
    <w:rsid w:val="008A1EA5"/>
    <w:rsid w:val="008A1F55"/>
    <w:rsid w:val="008A2E4E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186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5E0F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2C4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5E5E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280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EB2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037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886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C4C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B6B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094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78D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612A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34D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3C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FF4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A765F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63D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075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D0D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B8"/>
    <w:rsid w:val="00E90AEF"/>
    <w:rsid w:val="00E91AE3"/>
    <w:rsid w:val="00E92D32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545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B26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35A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A1D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37BDC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771C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A002C"/>
    <w:rsid w:val="00FA0A6B"/>
    <w:rsid w:val="00FA1304"/>
    <w:rsid w:val="00FA1B36"/>
    <w:rsid w:val="00FA23BE"/>
    <w:rsid w:val="00FA363F"/>
    <w:rsid w:val="00FA4085"/>
    <w:rsid w:val="00FA4531"/>
    <w:rsid w:val="00FA4913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635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86E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D7458A" w:rsidP="00D7458A">
          <w:pPr>
            <w:pStyle w:val="6003C6B086BE4843866A6913527240A01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D7458A" w:rsidP="00D7458A">
          <w:pPr>
            <w:pStyle w:val="3FDE24901FAA45E8A608816571B839EF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D7458A" w:rsidP="00D7458A">
          <w:pPr>
            <w:pStyle w:val="D10D9C4F4BB8460D87636FD4FBD75C3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D7458A" w:rsidP="00D7458A">
          <w:pPr>
            <w:pStyle w:val="551D354F4A26458085DD8C5BBD562D4A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D7458A" w:rsidP="00D7458A">
          <w:pPr>
            <w:pStyle w:val="37F586C1747B438ABEC2EBE6EDF6BA6E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D7458A" w:rsidP="00D7458A">
          <w:pPr>
            <w:pStyle w:val="874ACB6EF2404257A37239B9B2838233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D7458A" w:rsidP="00D7458A">
          <w:pPr>
            <w:pStyle w:val="093956568C8A4E14BDD4738DF4621E5F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D7458A" w:rsidP="00D7458A">
          <w:pPr>
            <w:pStyle w:val="B0A37393CDBB4232B292FA65038A971A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D7458A" w:rsidP="00D7458A">
          <w:pPr>
            <w:pStyle w:val="84E8584B83DA4DA9AE29BCD0224BB59B1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D7458A" w:rsidP="00D7458A">
          <w:pPr>
            <w:pStyle w:val="2C672814B497478696948C9DA3CB708816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D7458A" w:rsidP="00D7458A">
          <w:pPr>
            <w:pStyle w:val="2B05FFE40E284A21A05725B997FF4B4A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D7458A" w:rsidP="00D7458A">
          <w:pPr>
            <w:pStyle w:val="E3F1E3A46DED4E46859D74FA193FF1D5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D7458A" w:rsidP="00D7458A">
          <w:pPr>
            <w:pStyle w:val="6F29D3B12F0249C6B7A8AE3667B6480D16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D7458A" w:rsidP="00D7458A">
          <w:pPr>
            <w:pStyle w:val="D126378EF7C44E3696E4ED74AFD218ED1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D7458A" w:rsidP="00D7458A">
          <w:pPr>
            <w:pStyle w:val="0D3BBC21FF504C5EA16BB885D335AE65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D7458A" w:rsidP="00D7458A">
          <w:pPr>
            <w:pStyle w:val="5C2970AF07184144A8C50B4113DDB323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D7458A" w:rsidP="00D7458A">
          <w:pPr>
            <w:pStyle w:val="A74A29E6DEDB4D5E93C573DD02BD727C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D7458A" w:rsidP="00D7458A">
          <w:pPr>
            <w:pStyle w:val="CC772318DB5E4CE78B7ED61AB0D8547C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D7458A" w:rsidP="00D7458A">
          <w:pPr>
            <w:pStyle w:val="C01814AE545245CE89D073202119EC10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D7458A" w:rsidP="00D7458A">
          <w:pPr>
            <w:pStyle w:val="977EC75248AB4E21A492F79B5484936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D7458A" w:rsidP="00D7458A">
          <w:pPr>
            <w:pStyle w:val="940A059310434183AF9A095C9839844E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D7458A" w:rsidP="00D7458A">
          <w:pPr>
            <w:pStyle w:val="D6D121C7686144A39BA43C2D67E58D7D1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D7458A" w:rsidP="00D7458A">
          <w:pPr>
            <w:pStyle w:val="78586C13A7E948988D872E9F3E3DC8DB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D7458A" w:rsidP="00D7458A">
          <w:pPr>
            <w:pStyle w:val="B182BB97114848F7AAEB708035C4D4D81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D7458A" w:rsidP="00D7458A">
          <w:pPr>
            <w:pStyle w:val="026227602350489790600D6F5BBF839B1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D7458A" w:rsidP="00D7458A">
          <w:pPr>
            <w:pStyle w:val="57A15305CF4143B7A6DE66BDDEBE55D5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D7458A" w:rsidP="00D7458A">
          <w:pPr>
            <w:pStyle w:val="7D7409F1BFEF40E18A2A81756593842F15"/>
          </w:pPr>
          <w:r>
            <w:rPr>
              <w:rStyle w:val="a3"/>
            </w:rPr>
            <w:t>_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D7458A" w:rsidP="00D7458A">
          <w:pPr>
            <w:pStyle w:val="E45101FF3E8740E1B78C377E5C03894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D7458A" w:rsidP="00D7458A">
          <w:pPr>
            <w:pStyle w:val="DD3B93C7AC8847A99FC8E58CE453E43214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D7458A" w:rsidP="00D7458A">
          <w:pPr>
            <w:pStyle w:val="2C855F90EC754033B309285A12A32AE21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BD2C2F47E8A428F973B0B7153C0E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C30CDD-EBC8-4736-844E-1E3506583E3D}"/>
      </w:docPartPr>
      <w:docPartBody>
        <w:p w:rsidR="005F3284" w:rsidRDefault="005F3284" w:rsidP="005F3284">
          <w:pPr>
            <w:pStyle w:val="8BD2C2F47E8A428F973B0B7153C0EB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F442A7B14EC4C18B0FD6E3AE29F7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8D34B2-EA71-4E58-BC63-21361DE98854}"/>
      </w:docPartPr>
      <w:docPartBody>
        <w:p w:rsidR="005F3284" w:rsidRDefault="005F3284" w:rsidP="005F3284">
          <w:pPr>
            <w:pStyle w:val="AF442A7B14EC4C18B0FD6E3AE29F728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D3D5FF1E88549B987B9D138B2F6F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0DD52-BFDC-4963-8C9C-E189D2E82D15}"/>
      </w:docPartPr>
      <w:docPartBody>
        <w:p w:rsidR="005F3284" w:rsidRDefault="005F3284" w:rsidP="005F3284">
          <w:pPr>
            <w:pStyle w:val="6D3D5FF1E88549B987B9D138B2F6F6B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559FD8AF4F74FD7ACCB0DD2FFA9C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E0CE3C-66B7-46F0-BE0C-CDE07E6E6EEF}"/>
      </w:docPartPr>
      <w:docPartBody>
        <w:p w:rsidR="005F3284" w:rsidRDefault="005F3284" w:rsidP="005F3284">
          <w:pPr>
            <w:pStyle w:val="1559FD8AF4F74FD7ACCB0DD2FFA9CFB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8F5B6AB57B149A2B205549F246A4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A3973-81CC-4439-B1ED-C5D4A9CD9AF3}"/>
      </w:docPartPr>
      <w:docPartBody>
        <w:p w:rsidR="005F3284" w:rsidRDefault="005F3284" w:rsidP="005F3284">
          <w:pPr>
            <w:pStyle w:val="18F5B6AB57B149A2B205549F246A46C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026819E11D24FA0AC39361B6DF98D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3DF3EA-F7F6-4F9D-A9FF-A2BA297219BC}"/>
      </w:docPartPr>
      <w:docPartBody>
        <w:p w:rsidR="005F3284" w:rsidRDefault="005F3284" w:rsidP="005F3284">
          <w:pPr>
            <w:pStyle w:val="8026819E11D24FA0AC39361B6DF98D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771B4BDA86043EB9DC72393AE233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BA592-C7D2-4D5E-B4C0-7F57FCBC2C8C}"/>
      </w:docPartPr>
      <w:docPartBody>
        <w:p w:rsidR="005F3284" w:rsidRDefault="005F3284" w:rsidP="005F3284">
          <w:pPr>
            <w:pStyle w:val="9771B4BDA86043EB9DC72393AE2339C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D0060726822414296BBFDA53FAF6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428C-5184-480F-9F22-0DE83B0BA2A6}"/>
      </w:docPartPr>
      <w:docPartBody>
        <w:p w:rsidR="005F3284" w:rsidRDefault="005F3284" w:rsidP="005F3284">
          <w:pPr>
            <w:pStyle w:val="3D0060726822414296BBFDA53FAF653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BDF56C5166E64AD98315B51774548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48B22-FB19-400F-8BB5-0649EA54762E}"/>
      </w:docPartPr>
      <w:docPartBody>
        <w:p w:rsidR="005F3284" w:rsidRDefault="005F3284" w:rsidP="005F3284">
          <w:pPr>
            <w:pStyle w:val="BDF56C5166E64AD98315B51774548AE9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DDEE4A35C748A1BB0F9EF1770C8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5CFE7-5E75-4B34-9405-A0A5B6402B3A}"/>
      </w:docPartPr>
      <w:docPartBody>
        <w:p w:rsidR="005F3284" w:rsidRDefault="005F3284" w:rsidP="005F3284">
          <w:pPr>
            <w:pStyle w:val="C7DDEE4A35C748A1BB0F9EF1770C8BB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D58DD28BC9B447AA20C8FB78F1A4D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2C1DFE-9240-40E1-9076-A87315DE4B95}"/>
      </w:docPartPr>
      <w:docPartBody>
        <w:p w:rsidR="00B4617D" w:rsidRDefault="00137598" w:rsidP="00137598">
          <w:pPr>
            <w:pStyle w:val="FD58DD28BC9B447AA20C8FB78F1A4D5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0796BB10E54C44C9B7D37D96CA351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FC1E6B-B0FC-4FFC-B1A0-D34A08BC84A0}"/>
      </w:docPartPr>
      <w:docPartBody>
        <w:p w:rsidR="00B4617D" w:rsidRDefault="00137598" w:rsidP="00137598">
          <w:pPr>
            <w:pStyle w:val="0796BB10E54C44C9B7D37D96CA351C40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1F418DCEF8A4B65ACA42590F54A3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6DA85B-B6CD-4EB1-A461-5E67C240B4B6}"/>
      </w:docPartPr>
      <w:docPartBody>
        <w:p w:rsidR="004E1205" w:rsidRDefault="004E1205" w:rsidP="004E1205">
          <w:pPr>
            <w:pStyle w:val="21F418DCEF8A4B65ACA42590F54A3E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35998F91EFF4E5598F38637AE23C3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D2D3D-5064-4D6D-BCE4-2CD3B248E82B}"/>
      </w:docPartPr>
      <w:docPartBody>
        <w:p w:rsidR="004E1205" w:rsidRDefault="004E1205" w:rsidP="004E1205">
          <w:pPr>
            <w:pStyle w:val="335998F91EFF4E5598F38637AE23C37B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A34CC81A335B41AF862B069B183B91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C351F8-8F9A-4F93-B0C1-BA8AE82C767F}"/>
      </w:docPartPr>
      <w:docPartBody>
        <w:p w:rsidR="004E1205" w:rsidRDefault="004E1205" w:rsidP="004E1205">
          <w:pPr>
            <w:pStyle w:val="A34CC81A335B41AF862B069B183B912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2A038D85E6BB46AAAFFA3B960FB26F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F63338-CFB5-46F3-A83B-A3D2D45B2C1D}"/>
      </w:docPartPr>
      <w:docPartBody>
        <w:p w:rsidR="004E1205" w:rsidRDefault="004E1205" w:rsidP="004E1205">
          <w:pPr>
            <w:pStyle w:val="2A038D85E6BB46AAAFFA3B960FB26F9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FFD55548FD2C41AEB8E2D7D0E5CABB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7E5720-A593-4ED8-A35D-2B69CE7C2A80}"/>
      </w:docPartPr>
      <w:docPartBody>
        <w:p w:rsidR="004E1205" w:rsidRDefault="004E1205" w:rsidP="004E1205">
          <w:pPr>
            <w:pStyle w:val="FFD55548FD2C41AEB8E2D7D0E5CABB5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B2230DBEB944FF884F5D61880329A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33A702-8DF7-4A30-B4B3-09057B6AD9A8}"/>
      </w:docPartPr>
      <w:docPartBody>
        <w:p w:rsidR="004E1205" w:rsidRDefault="004E1205" w:rsidP="004E1205">
          <w:pPr>
            <w:pStyle w:val="DB2230DBEB944FF884F5D61880329A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1EFA8BD9CB14BFC9E36CD2C4E3AAF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E7B42-ECC4-4E52-8C01-E01428C02A8D}"/>
      </w:docPartPr>
      <w:docPartBody>
        <w:p w:rsidR="004E1205" w:rsidRDefault="004E1205" w:rsidP="004E1205">
          <w:pPr>
            <w:pStyle w:val="11EFA8BD9CB14BFC9E36CD2C4E3AAFE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E96223C4F714609AA570A71EFCF8D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B59052-551E-4733-AE82-B508FA81CA52}"/>
      </w:docPartPr>
      <w:docPartBody>
        <w:p w:rsidR="004E1205" w:rsidRDefault="004E1205" w:rsidP="004E1205">
          <w:pPr>
            <w:pStyle w:val="AE96223C4F714609AA570A71EFCF8DF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56B939339814705A71A7C4FA89AD3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895E22-B559-497B-99D9-E47D0161552A}"/>
      </w:docPartPr>
      <w:docPartBody>
        <w:p w:rsidR="004E1205" w:rsidRDefault="004E1205" w:rsidP="004E1205">
          <w:pPr>
            <w:pStyle w:val="656B939339814705A71A7C4FA89AD32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A2D9D64545345C09E6AFD6D91F432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AFE4C1-1D26-48AD-9068-A2156AEEDCE5}"/>
      </w:docPartPr>
      <w:docPartBody>
        <w:p w:rsidR="004E1205" w:rsidRDefault="004E1205" w:rsidP="004E1205">
          <w:pPr>
            <w:pStyle w:val="BA2D9D64545345C09E6AFD6D91F4323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063BA42C64548BE9C2D8AD761EA57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FA9504-219B-446F-8BBB-A10E204BF71C}"/>
      </w:docPartPr>
      <w:docPartBody>
        <w:p w:rsidR="004E1205" w:rsidRDefault="004E1205" w:rsidP="004E1205">
          <w:pPr>
            <w:pStyle w:val="1063BA42C64548BE9C2D8AD761EA57D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5558FE4A284A4271BD0EE33BEF0570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DFF283-5C79-4E8C-ACAC-A9D585CC8602}"/>
      </w:docPartPr>
      <w:docPartBody>
        <w:p w:rsidR="004E1205" w:rsidRDefault="004E1205" w:rsidP="004E1205">
          <w:pPr>
            <w:pStyle w:val="5558FE4A284A4271BD0EE33BEF05707C"/>
          </w:pPr>
          <w:r>
            <w:rPr>
              <w:rStyle w:val="a3"/>
            </w:rPr>
            <w:t>__</w:t>
          </w:r>
        </w:p>
      </w:docPartBody>
    </w:docPart>
    <w:docPart>
      <w:docPartPr>
        <w:name w:val="309B6BEF92174464A96266E36449A3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B40D81-4C69-49B1-87BC-69F98C6DC704}"/>
      </w:docPartPr>
      <w:docPartBody>
        <w:p w:rsidR="004E1205" w:rsidRDefault="004E1205" w:rsidP="004E1205">
          <w:pPr>
            <w:pStyle w:val="309B6BEF92174464A96266E36449A3E4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F55431082FDF46ADA7FA6B36C56210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2BDC3E-75C6-43BF-A79E-95090A7BE328}"/>
      </w:docPartPr>
      <w:docPartBody>
        <w:p w:rsidR="004E1205" w:rsidRDefault="004E1205" w:rsidP="004E1205">
          <w:pPr>
            <w:pStyle w:val="F55431082FDF46ADA7FA6B36C56210F5"/>
          </w:pPr>
          <w:r>
            <w:rPr>
              <w:rStyle w:val="a3"/>
            </w:rPr>
            <w:t>__</w:t>
          </w:r>
        </w:p>
      </w:docPartBody>
    </w:docPart>
    <w:docPart>
      <w:docPartPr>
        <w:name w:val="9B9455E600234BBB9F9CBF482D8136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E0E4EC-30F2-4B90-8689-CAB94FAE3BCE}"/>
      </w:docPartPr>
      <w:docPartBody>
        <w:p w:rsidR="004E1205" w:rsidRDefault="004E1205" w:rsidP="004E1205">
          <w:pPr>
            <w:pStyle w:val="9B9455E600234BBB9F9CBF482D8136E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A1610DEFC64A92BD8518E9B904FA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AC8BE-2D0F-458E-88EF-B0050ABC4A7A}"/>
      </w:docPartPr>
      <w:docPartBody>
        <w:p w:rsidR="004E1205" w:rsidRDefault="004E1205" w:rsidP="004E1205">
          <w:pPr>
            <w:pStyle w:val="F9A1610DEFC64A92BD8518E9B904FA2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E0B3CBBD665841B9BFF04D52DF0D47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BE283-4E2B-40DC-8411-8D771DBE8984}"/>
      </w:docPartPr>
      <w:docPartBody>
        <w:p w:rsidR="004E1205" w:rsidRDefault="004E1205" w:rsidP="004E1205">
          <w:pPr>
            <w:pStyle w:val="E0B3CBBD665841B9BFF04D52DF0D477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42358D61E804C2795EB433CD4CA54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65D4D5-31E8-4D0D-B75C-EB927E179904}"/>
      </w:docPartPr>
      <w:docPartBody>
        <w:p w:rsidR="004E1205" w:rsidRDefault="004E1205" w:rsidP="004E1205">
          <w:pPr>
            <w:pStyle w:val="E42358D61E804C2795EB433CD4CA540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4FB5CC6FAD3426A868D8A982F2941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1ECFDF-42B5-4349-AAC5-964EC1B712A0}"/>
      </w:docPartPr>
      <w:docPartBody>
        <w:p w:rsidR="00C90313" w:rsidRDefault="00C90313" w:rsidP="00C90313">
          <w:pPr>
            <w:pStyle w:val="54FB5CC6FAD3426A868D8A982F29410E"/>
          </w:pPr>
          <w:r>
            <w:rPr>
              <w:rStyle w:val="a3"/>
            </w:rPr>
            <w:t>__</w:t>
          </w:r>
        </w:p>
      </w:docPartBody>
    </w:docPart>
    <w:docPart>
      <w:docPartPr>
        <w:name w:val="AD025A5F45EB488BB5D4E08BBF8AB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4A3AEC-B584-489F-AEFC-BC9021B91B0E}"/>
      </w:docPartPr>
      <w:docPartBody>
        <w:p w:rsidR="00C90313" w:rsidRDefault="00C90313" w:rsidP="00C90313">
          <w:pPr>
            <w:pStyle w:val="AD025A5F45EB488BB5D4E08BBF8ABBB3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E852A41F94FD4C8882A4BE109B906D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23C451-4ED6-48FC-A61E-D420BC1328E7}"/>
      </w:docPartPr>
      <w:docPartBody>
        <w:p w:rsidR="00C90313" w:rsidRDefault="00C90313" w:rsidP="00C90313">
          <w:pPr>
            <w:pStyle w:val="E852A41F94FD4C8882A4BE109B906DA6"/>
          </w:pPr>
          <w:r>
            <w:rPr>
              <w:rStyle w:val="a3"/>
            </w:rPr>
            <w:t>__</w:t>
          </w:r>
        </w:p>
      </w:docPartBody>
    </w:docPart>
    <w:docPart>
      <w:docPartPr>
        <w:name w:val="745E9C67323049238B58F0D8D2AA7C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95F8C8-1C5E-49BF-AEDA-82E486BBBC63}"/>
      </w:docPartPr>
      <w:docPartBody>
        <w:p w:rsidR="00FF141F" w:rsidRDefault="00C90313" w:rsidP="00C90313">
          <w:pPr>
            <w:pStyle w:val="745E9C67323049238B58F0D8D2AA7CE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A72C3A7820849149A3C35E0BC3966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01C33E-A494-42B5-A960-F35276FED124}"/>
      </w:docPartPr>
      <w:docPartBody>
        <w:p w:rsidR="00FF141F" w:rsidRDefault="00C90313" w:rsidP="00C90313">
          <w:pPr>
            <w:pStyle w:val="6A72C3A7820849149A3C35E0BC3966AB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34517"/>
    <w:rsid w:val="00103F12"/>
    <w:rsid w:val="001058EF"/>
    <w:rsid w:val="00137598"/>
    <w:rsid w:val="00152279"/>
    <w:rsid w:val="001B6C8E"/>
    <w:rsid w:val="001E0C64"/>
    <w:rsid w:val="001E3024"/>
    <w:rsid w:val="002C21F6"/>
    <w:rsid w:val="002E3AE9"/>
    <w:rsid w:val="003043B5"/>
    <w:rsid w:val="0035452F"/>
    <w:rsid w:val="004106ED"/>
    <w:rsid w:val="004652B6"/>
    <w:rsid w:val="004D5BE6"/>
    <w:rsid w:val="004E1205"/>
    <w:rsid w:val="004F3699"/>
    <w:rsid w:val="005F3284"/>
    <w:rsid w:val="00707E7F"/>
    <w:rsid w:val="00716718"/>
    <w:rsid w:val="0072711A"/>
    <w:rsid w:val="007C0918"/>
    <w:rsid w:val="007C50BE"/>
    <w:rsid w:val="007D2AFC"/>
    <w:rsid w:val="0083405F"/>
    <w:rsid w:val="00846EB6"/>
    <w:rsid w:val="00881275"/>
    <w:rsid w:val="008C2157"/>
    <w:rsid w:val="00A42556"/>
    <w:rsid w:val="00AA71AA"/>
    <w:rsid w:val="00AB4A3F"/>
    <w:rsid w:val="00B4617D"/>
    <w:rsid w:val="00B46208"/>
    <w:rsid w:val="00B6686F"/>
    <w:rsid w:val="00C46DA7"/>
    <w:rsid w:val="00C517E9"/>
    <w:rsid w:val="00C90313"/>
    <w:rsid w:val="00CB7095"/>
    <w:rsid w:val="00D7458A"/>
    <w:rsid w:val="00D816DE"/>
    <w:rsid w:val="00DC0CBC"/>
    <w:rsid w:val="00EC551E"/>
    <w:rsid w:val="00F857A9"/>
    <w:rsid w:val="00FB79CF"/>
    <w:rsid w:val="00FF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0313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  <w:style w:type="paragraph" w:customStyle="1" w:styleId="1B0F855995084779A23E49D44B91123F">
    <w:name w:val="1B0F855995084779A23E49D44B91123F"/>
    <w:rsid w:val="004E1205"/>
  </w:style>
  <w:style w:type="paragraph" w:customStyle="1" w:styleId="9AEC4258296148A394563EF1FAA190C8">
    <w:name w:val="9AEC4258296148A394563EF1FAA190C8"/>
    <w:rsid w:val="004E1205"/>
  </w:style>
  <w:style w:type="paragraph" w:customStyle="1" w:styleId="051F9D73C5D34597A1017D7722E8121A">
    <w:name w:val="051F9D73C5D34597A1017D7722E8121A"/>
    <w:rsid w:val="004E1205"/>
  </w:style>
  <w:style w:type="paragraph" w:customStyle="1" w:styleId="21F418DCEF8A4B65ACA42590F54A3E42">
    <w:name w:val="21F418DCEF8A4B65ACA42590F54A3E42"/>
    <w:rsid w:val="004E1205"/>
  </w:style>
  <w:style w:type="paragraph" w:customStyle="1" w:styleId="335998F91EFF4E5598F38637AE23C37B">
    <w:name w:val="335998F91EFF4E5598F38637AE23C37B"/>
    <w:rsid w:val="004E1205"/>
  </w:style>
  <w:style w:type="paragraph" w:customStyle="1" w:styleId="A34CC81A335B41AF862B069B183B9127">
    <w:name w:val="A34CC81A335B41AF862B069B183B9127"/>
    <w:rsid w:val="004E1205"/>
  </w:style>
  <w:style w:type="paragraph" w:customStyle="1" w:styleId="2A038D85E6BB46AAAFFA3B960FB26F97">
    <w:name w:val="2A038D85E6BB46AAAFFA3B960FB26F97"/>
    <w:rsid w:val="004E1205"/>
  </w:style>
  <w:style w:type="paragraph" w:customStyle="1" w:styleId="FFD55548FD2C41AEB8E2D7D0E5CABB5C">
    <w:name w:val="FFD55548FD2C41AEB8E2D7D0E5CABB5C"/>
    <w:rsid w:val="004E1205"/>
  </w:style>
  <w:style w:type="paragraph" w:customStyle="1" w:styleId="DB2230DBEB944FF884F5D61880329A82">
    <w:name w:val="DB2230DBEB944FF884F5D61880329A82"/>
    <w:rsid w:val="004E1205"/>
  </w:style>
  <w:style w:type="paragraph" w:customStyle="1" w:styleId="11EFA8BD9CB14BFC9E36CD2C4E3AAFEF">
    <w:name w:val="11EFA8BD9CB14BFC9E36CD2C4E3AAFEF"/>
    <w:rsid w:val="004E1205"/>
  </w:style>
  <w:style w:type="paragraph" w:customStyle="1" w:styleId="AE96223C4F714609AA570A71EFCF8DF5">
    <w:name w:val="AE96223C4F714609AA570A71EFCF8DF5"/>
    <w:rsid w:val="004E1205"/>
  </w:style>
  <w:style w:type="paragraph" w:customStyle="1" w:styleId="656B939339814705A71A7C4FA89AD327">
    <w:name w:val="656B939339814705A71A7C4FA89AD327"/>
    <w:rsid w:val="004E1205"/>
  </w:style>
  <w:style w:type="paragraph" w:customStyle="1" w:styleId="BA2D9D64545345C09E6AFD6D91F4323C">
    <w:name w:val="BA2D9D64545345C09E6AFD6D91F4323C"/>
    <w:rsid w:val="004E1205"/>
  </w:style>
  <w:style w:type="paragraph" w:customStyle="1" w:styleId="1063BA42C64548BE9C2D8AD761EA57DC">
    <w:name w:val="1063BA42C64548BE9C2D8AD761EA57DC"/>
    <w:rsid w:val="004E1205"/>
  </w:style>
  <w:style w:type="paragraph" w:customStyle="1" w:styleId="25EDFDBCC5D645D694F259EC0C993ACD">
    <w:name w:val="25EDFDBCC5D645D694F259EC0C993ACD"/>
    <w:rsid w:val="004E1205"/>
  </w:style>
  <w:style w:type="paragraph" w:customStyle="1" w:styleId="5558FE4A284A4271BD0EE33BEF05707C">
    <w:name w:val="5558FE4A284A4271BD0EE33BEF05707C"/>
    <w:rsid w:val="004E1205"/>
  </w:style>
  <w:style w:type="paragraph" w:customStyle="1" w:styleId="309B6BEF92174464A96266E36449A3E4">
    <w:name w:val="309B6BEF92174464A96266E36449A3E4"/>
    <w:rsid w:val="004E1205"/>
  </w:style>
  <w:style w:type="paragraph" w:customStyle="1" w:styleId="F55431082FDF46ADA7FA6B36C56210F5">
    <w:name w:val="F55431082FDF46ADA7FA6B36C56210F5"/>
    <w:rsid w:val="004E1205"/>
  </w:style>
  <w:style w:type="paragraph" w:customStyle="1" w:styleId="9B9455E600234BBB9F9CBF482D8136EA">
    <w:name w:val="9B9455E600234BBB9F9CBF482D8136EA"/>
    <w:rsid w:val="004E1205"/>
  </w:style>
  <w:style w:type="paragraph" w:customStyle="1" w:styleId="F9A1610DEFC64A92BD8518E9B904FA20">
    <w:name w:val="F9A1610DEFC64A92BD8518E9B904FA20"/>
    <w:rsid w:val="004E1205"/>
  </w:style>
  <w:style w:type="paragraph" w:customStyle="1" w:styleId="E0B3CBBD665841B9BFF04D52DF0D4775">
    <w:name w:val="E0B3CBBD665841B9BFF04D52DF0D4775"/>
    <w:rsid w:val="004E1205"/>
  </w:style>
  <w:style w:type="paragraph" w:customStyle="1" w:styleId="E42358D61E804C2795EB433CD4CA540F">
    <w:name w:val="E42358D61E804C2795EB433CD4CA540F"/>
    <w:rsid w:val="004E1205"/>
  </w:style>
  <w:style w:type="paragraph" w:customStyle="1" w:styleId="8C2B13A5F724483980223623363FBA72">
    <w:name w:val="8C2B13A5F724483980223623363FBA72"/>
    <w:rsid w:val="00C90313"/>
  </w:style>
  <w:style w:type="paragraph" w:customStyle="1" w:styleId="75E92A294D484854A21CFADE84C2025F">
    <w:name w:val="75E92A294D484854A21CFADE84C2025F"/>
    <w:rsid w:val="00C90313"/>
  </w:style>
  <w:style w:type="paragraph" w:customStyle="1" w:styleId="0A789CC56EEF434C9326ECC61877C3DB">
    <w:name w:val="0A789CC56EEF434C9326ECC61877C3DB"/>
    <w:rsid w:val="00C90313"/>
  </w:style>
  <w:style w:type="paragraph" w:customStyle="1" w:styleId="54FB5CC6FAD3426A868D8A982F29410E">
    <w:name w:val="54FB5CC6FAD3426A868D8A982F29410E"/>
    <w:rsid w:val="00C90313"/>
  </w:style>
  <w:style w:type="paragraph" w:customStyle="1" w:styleId="AD025A5F45EB488BB5D4E08BBF8ABBB3">
    <w:name w:val="AD025A5F45EB488BB5D4E08BBF8ABBB3"/>
    <w:rsid w:val="00C90313"/>
  </w:style>
  <w:style w:type="paragraph" w:customStyle="1" w:styleId="E852A41F94FD4C8882A4BE109B906DA6">
    <w:name w:val="E852A41F94FD4C8882A4BE109B906DA6"/>
    <w:rsid w:val="00C90313"/>
  </w:style>
  <w:style w:type="paragraph" w:customStyle="1" w:styleId="745E9C67323049238B58F0D8D2AA7CE7">
    <w:name w:val="745E9C67323049238B58F0D8D2AA7CE7"/>
    <w:rsid w:val="00C90313"/>
  </w:style>
  <w:style w:type="paragraph" w:customStyle="1" w:styleId="6A72C3A7820849149A3C35E0BC3966AB">
    <w:name w:val="6A72C3A7820849149A3C35E0BC3966AB"/>
    <w:rsid w:val="00C9031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0313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FD58DD28BC9B447AA20C8FB78F1A4D50">
    <w:name w:val="FD58DD28BC9B447AA20C8FB78F1A4D50"/>
    <w:rsid w:val="00137598"/>
  </w:style>
  <w:style w:type="paragraph" w:customStyle="1" w:styleId="0796BB10E54C44C9B7D37D96CA351C40">
    <w:name w:val="0796BB10E54C44C9B7D37D96CA351C40"/>
    <w:rsid w:val="00137598"/>
  </w:style>
  <w:style w:type="paragraph" w:customStyle="1" w:styleId="1B0F855995084779A23E49D44B91123F">
    <w:name w:val="1B0F855995084779A23E49D44B91123F"/>
    <w:rsid w:val="004E1205"/>
  </w:style>
  <w:style w:type="paragraph" w:customStyle="1" w:styleId="9AEC4258296148A394563EF1FAA190C8">
    <w:name w:val="9AEC4258296148A394563EF1FAA190C8"/>
    <w:rsid w:val="004E1205"/>
  </w:style>
  <w:style w:type="paragraph" w:customStyle="1" w:styleId="051F9D73C5D34597A1017D7722E8121A">
    <w:name w:val="051F9D73C5D34597A1017D7722E8121A"/>
    <w:rsid w:val="004E1205"/>
  </w:style>
  <w:style w:type="paragraph" w:customStyle="1" w:styleId="21F418DCEF8A4B65ACA42590F54A3E42">
    <w:name w:val="21F418DCEF8A4B65ACA42590F54A3E42"/>
    <w:rsid w:val="004E1205"/>
  </w:style>
  <w:style w:type="paragraph" w:customStyle="1" w:styleId="335998F91EFF4E5598F38637AE23C37B">
    <w:name w:val="335998F91EFF4E5598F38637AE23C37B"/>
    <w:rsid w:val="004E1205"/>
  </w:style>
  <w:style w:type="paragraph" w:customStyle="1" w:styleId="A34CC81A335B41AF862B069B183B9127">
    <w:name w:val="A34CC81A335B41AF862B069B183B9127"/>
    <w:rsid w:val="004E1205"/>
  </w:style>
  <w:style w:type="paragraph" w:customStyle="1" w:styleId="2A038D85E6BB46AAAFFA3B960FB26F97">
    <w:name w:val="2A038D85E6BB46AAAFFA3B960FB26F97"/>
    <w:rsid w:val="004E1205"/>
  </w:style>
  <w:style w:type="paragraph" w:customStyle="1" w:styleId="FFD55548FD2C41AEB8E2D7D0E5CABB5C">
    <w:name w:val="FFD55548FD2C41AEB8E2D7D0E5CABB5C"/>
    <w:rsid w:val="004E1205"/>
  </w:style>
  <w:style w:type="paragraph" w:customStyle="1" w:styleId="DB2230DBEB944FF884F5D61880329A82">
    <w:name w:val="DB2230DBEB944FF884F5D61880329A82"/>
    <w:rsid w:val="004E1205"/>
  </w:style>
  <w:style w:type="paragraph" w:customStyle="1" w:styleId="11EFA8BD9CB14BFC9E36CD2C4E3AAFEF">
    <w:name w:val="11EFA8BD9CB14BFC9E36CD2C4E3AAFEF"/>
    <w:rsid w:val="004E1205"/>
  </w:style>
  <w:style w:type="paragraph" w:customStyle="1" w:styleId="AE96223C4F714609AA570A71EFCF8DF5">
    <w:name w:val="AE96223C4F714609AA570A71EFCF8DF5"/>
    <w:rsid w:val="004E1205"/>
  </w:style>
  <w:style w:type="paragraph" w:customStyle="1" w:styleId="656B939339814705A71A7C4FA89AD327">
    <w:name w:val="656B939339814705A71A7C4FA89AD327"/>
    <w:rsid w:val="004E1205"/>
  </w:style>
  <w:style w:type="paragraph" w:customStyle="1" w:styleId="BA2D9D64545345C09E6AFD6D91F4323C">
    <w:name w:val="BA2D9D64545345C09E6AFD6D91F4323C"/>
    <w:rsid w:val="004E1205"/>
  </w:style>
  <w:style w:type="paragraph" w:customStyle="1" w:styleId="1063BA42C64548BE9C2D8AD761EA57DC">
    <w:name w:val="1063BA42C64548BE9C2D8AD761EA57DC"/>
    <w:rsid w:val="004E1205"/>
  </w:style>
  <w:style w:type="paragraph" w:customStyle="1" w:styleId="25EDFDBCC5D645D694F259EC0C993ACD">
    <w:name w:val="25EDFDBCC5D645D694F259EC0C993ACD"/>
    <w:rsid w:val="004E1205"/>
  </w:style>
  <w:style w:type="paragraph" w:customStyle="1" w:styleId="5558FE4A284A4271BD0EE33BEF05707C">
    <w:name w:val="5558FE4A284A4271BD0EE33BEF05707C"/>
    <w:rsid w:val="004E1205"/>
  </w:style>
  <w:style w:type="paragraph" w:customStyle="1" w:styleId="309B6BEF92174464A96266E36449A3E4">
    <w:name w:val="309B6BEF92174464A96266E36449A3E4"/>
    <w:rsid w:val="004E1205"/>
  </w:style>
  <w:style w:type="paragraph" w:customStyle="1" w:styleId="F55431082FDF46ADA7FA6B36C56210F5">
    <w:name w:val="F55431082FDF46ADA7FA6B36C56210F5"/>
    <w:rsid w:val="004E1205"/>
  </w:style>
  <w:style w:type="paragraph" w:customStyle="1" w:styleId="9B9455E600234BBB9F9CBF482D8136EA">
    <w:name w:val="9B9455E600234BBB9F9CBF482D8136EA"/>
    <w:rsid w:val="004E1205"/>
  </w:style>
  <w:style w:type="paragraph" w:customStyle="1" w:styleId="F9A1610DEFC64A92BD8518E9B904FA20">
    <w:name w:val="F9A1610DEFC64A92BD8518E9B904FA20"/>
    <w:rsid w:val="004E1205"/>
  </w:style>
  <w:style w:type="paragraph" w:customStyle="1" w:styleId="E0B3CBBD665841B9BFF04D52DF0D4775">
    <w:name w:val="E0B3CBBD665841B9BFF04D52DF0D4775"/>
    <w:rsid w:val="004E1205"/>
  </w:style>
  <w:style w:type="paragraph" w:customStyle="1" w:styleId="E42358D61E804C2795EB433CD4CA540F">
    <w:name w:val="E42358D61E804C2795EB433CD4CA540F"/>
    <w:rsid w:val="004E1205"/>
  </w:style>
  <w:style w:type="paragraph" w:customStyle="1" w:styleId="8C2B13A5F724483980223623363FBA72">
    <w:name w:val="8C2B13A5F724483980223623363FBA72"/>
    <w:rsid w:val="00C90313"/>
  </w:style>
  <w:style w:type="paragraph" w:customStyle="1" w:styleId="75E92A294D484854A21CFADE84C2025F">
    <w:name w:val="75E92A294D484854A21CFADE84C2025F"/>
    <w:rsid w:val="00C90313"/>
  </w:style>
  <w:style w:type="paragraph" w:customStyle="1" w:styleId="0A789CC56EEF434C9326ECC61877C3DB">
    <w:name w:val="0A789CC56EEF434C9326ECC61877C3DB"/>
    <w:rsid w:val="00C90313"/>
  </w:style>
  <w:style w:type="paragraph" w:customStyle="1" w:styleId="54FB5CC6FAD3426A868D8A982F29410E">
    <w:name w:val="54FB5CC6FAD3426A868D8A982F29410E"/>
    <w:rsid w:val="00C90313"/>
  </w:style>
  <w:style w:type="paragraph" w:customStyle="1" w:styleId="AD025A5F45EB488BB5D4E08BBF8ABBB3">
    <w:name w:val="AD025A5F45EB488BB5D4E08BBF8ABBB3"/>
    <w:rsid w:val="00C90313"/>
  </w:style>
  <w:style w:type="paragraph" w:customStyle="1" w:styleId="E852A41F94FD4C8882A4BE109B906DA6">
    <w:name w:val="E852A41F94FD4C8882A4BE109B906DA6"/>
    <w:rsid w:val="00C90313"/>
  </w:style>
  <w:style w:type="paragraph" w:customStyle="1" w:styleId="745E9C67323049238B58F0D8D2AA7CE7">
    <w:name w:val="745E9C67323049238B58F0D8D2AA7CE7"/>
    <w:rsid w:val="00C90313"/>
  </w:style>
  <w:style w:type="paragraph" w:customStyle="1" w:styleId="6A72C3A7820849149A3C35E0BC3966AB">
    <w:name w:val="6A72C3A7820849149A3C35E0BC3966AB"/>
    <w:rsid w:val="00C903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77810EC-C063-4D63-8708-F69A99D7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14398</Words>
  <Characters>82071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96277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24</cp:revision>
  <cp:lastPrinted>2015-08-21T00:25:00Z</cp:lastPrinted>
  <dcterms:created xsi:type="dcterms:W3CDTF">2015-08-19T06:08:00Z</dcterms:created>
  <dcterms:modified xsi:type="dcterms:W3CDTF">2015-08-25T03:00:00Z</dcterms:modified>
</cp:coreProperties>
</file>