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FDB" w:rsidRPr="002410D5" w:rsidRDefault="008C6FDB" w:rsidP="008C6FDB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8C6FDB" w:rsidRPr="002410D5" w:rsidRDefault="008C6FDB" w:rsidP="008C6FD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C6FDB" w:rsidRPr="002410D5" w:rsidRDefault="008C6FDB" w:rsidP="008C6FD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8C6FDB" w:rsidRPr="00DA7311" w:rsidRDefault="008C6FDB" w:rsidP="008C6FD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  <w:highlight w:val="yellow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D32109">
        <w:rPr>
          <w:b/>
          <w:i/>
          <w:sz w:val="28"/>
          <w:szCs w:val="28"/>
        </w:rPr>
        <w:t xml:space="preserve">поставку </w:t>
      </w:r>
      <w:r w:rsidRPr="0048701E">
        <w:rPr>
          <w:b/>
          <w:i/>
          <w:sz w:val="28"/>
          <w:szCs w:val="28"/>
        </w:rPr>
        <w:t>трактора "</w:t>
      </w:r>
      <w:proofErr w:type="spellStart"/>
      <w:r w:rsidRPr="0048701E">
        <w:rPr>
          <w:b/>
          <w:i/>
          <w:sz w:val="28"/>
          <w:szCs w:val="28"/>
        </w:rPr>
        <w:t>Беларус</w:t>
      </w:r>
      <w:proofErr w:type="spellEnd"/>
      <w:r w:rsidRPr="0048701E">
        <w:rPr>
          <w:b/>
          <w:i/>
          <w:sz w:val="28"/>
          <w:szCs w:val="28"/>
        </w:rPr>
        <w:t>" в составе: Беларус-82.1, полуприцеп самосвальный ПСМ-2,5, отвал-нож (поворотный гидравлический)</w:t>
      </w:r>
      <w:r w:rsidRPr="00D32109">
        <w:rPr>
          <w:b/>
          <w:spacing w:val="-6"/>
          <w:sz w:val="28"/>
          <w:szCs w:val="28"/>
        </w:rPr>
        <w:t>.</w:t>
      </w:r>
    </w:p>
    <w:p w:rsidR="008C6FDB" w:rsidRPr="002410D5" w:rsidRDefault="008C6FDB" w:rsidP="008C6FD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8C6FDB" w:rsidRPr="002410D5" w:rsidRDefault="008C6FDB" w:rsidP="008C6FDB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8C6FDB" w:rsidRPr="002410D5" w:rsidRDefault="008C6FDB" w:rsidP="008C6FDB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8C6FDB" w:rsidRPr="002410D5" w:rsidRDefault="008C6FDB" w:rsidP="008C6FDB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8C6FDB" w:rsidRPr="002410D5" w:rsidRDefault="008C6FDB" w:rsidP="008C6FDB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8C6FDB" w:rsidRPr="002410D5" w:rsidRDefault="008C6FDB" w:rsidP="008C6FDB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8C6FDB" w:rsidRPr="00DA7311" w:rsidRDefault="008C6FDB" w:rsidP="008C6FDB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jc w:val="both"/>
        <w:rPr>
          <w:sz w:val="28"/>
          <w:szCs w:val="28"/>
          <w:highlight w:val="yellow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 w:rsidRPr="0048701E">
        <w:rPr>
          <w:sz w:val="28"/>
          <w:szCs w:val="28"/>
        </w:rPr>
        <w:t>трактор "</w:t>
      </w:r>
      <w:proofErr w:type="spellStart"/>
      <w:r w:rsidRPr="0048701E">
        <w:rPr>
          <w:sz w:val="28"/>
          <w:szCs w:val="28"/>
        </w:rPr>
        <w:t>Беларус</w:t>
      </w:r>
      <w:proofErr w:type="spellEnd"/>
      <w:r w:rsidRPr="0048701E">
        <w:rPr>
          <w:sz w:val="28"/>
          <w:szCs w:val="28"/>
        </w:rPr>
        <w:t>" в составе: Беларус-82.1, полуприцеп самосвальный ПСМ-2,5, отвал-нож (поворотный гидравлический)</w:t>
      </w:r>
      <w:r w:rsidRPr="00D32109">
        <w:rPr>
          <w:sz w:val="28"/>
          <w:szCs w:val="28"/>
        </w:rPr>
        <w:t>.</w:t>
      </w:r>
    </w:p>
    <w:p w:rsidR="008C6FDB" w:rsidRPr="002410D5" w:rsidRDefault="008C6FDB" w:rsidP="008C6FDB">
      <w:pPr>
        <w:tabs>
          <w:tab w:val="left" w:pos="1134"/>
        </w:tabs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8C6FDB" w:rsidRPr="002410D5" w:rsidRDefault="008C6FDB" w:rsidP="008C6FDB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8C6FDB" w:rsidRPr="002410D5" w:rsidRDefault="008C6FDB" w:rsidP="008C6FDB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8C6FDB" w:rsidRPr="002410D5" w:rsidRDefault="008C6FDB" w:rsidP="008C6FDB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C6FDB" w:rsidRPr="002410D5" w:rsidRDefault="008C6FDB" w:rsidP="008C6FDB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C6FDB" w:rsidRPr="002410D5" w:rsidRDefault="008C6FDB" w:rsidP="008C6FDB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  <w:r w:rsidRPr="002410D5">
        <w:rPr>
          <w:bCs/>
          <w:i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C6FDB" w:rsidRPr="002410D5" w:rsidRDefault="008C6FDB" w:rsidP="008C6FDB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C6FDB" w:rsidRPr="002410D5" w:rsidRDefault="008C6FDB" w:rsidP="008C6FD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48701E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 xml:space="preserve"> </w:t>
      </w:r>
      <w:r w:rsidRPr="0048701E">
        <w:rPr>
          <w:b/>
          <w:color w:val="FF0000"/>
          <w:sz w:val="28"/>
          <w:szCs w:val="28"/>
        </w:rPr>
        <w:t>100</w:t>
      </w:r>
      <w:r>
        <w:rPr>
          <w:b/>
          <w:color w:val="FF0000"/>
          <w:sz w:val="28"/>
          <w:szCs w:val="28"/>
        </w:rPr>
        <w:t xml:space="preserve"> </w:t>
      </w:r>
      <w:r w:rsidRPr="0048701E">
        <w:rPr>
          <w:b/>
          <w:color w:val="FF0000"/>
          <w:sz w:val="28"/>
          <w:szCs w:val="28"/>
        </w:rPr>
        <w:t>000,00</w:t>
      </w:r>
      <w:r w:rsidRPr="002410D5">
        <w:rPr>
          <w:sz w:val="28"/>
          <w:szCs w:val="28"/>
        </w:rPr>
        <w:t xml:space="preserve">, включая НДС </w:t>
      </w:r>
    </w:p>
    <w:p w:rsidR="008C6FDB" w:rsidRPr="002410D5" w:rsidRDefault="008C6FDB" w:rsidP="008C6FDB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48701E">
        <w:rPr>
          <w:b/>
          <w:color w:val="FF0000"/>
          <w:sz w:val="28"/>
          <w:szCs w:val="28"/>
        </w:rPr>
        <w:t>932</w:t>
      </w:r>
      <w:r>
        <w:rPr>
          <w:b/>
          <w:color w:val="FF0000"/>
          <w:sz w:val="28"/>
          <w:szCs w:val="28"/>
        </w:rPr>
        <w:t xml:space="preserve"> </w:t>
      </w:r>
      <w:r w:rsidRPr="0048701E">
        <w:rPr>
          <w:b/>
          <w:color w:val="FF0000"/>
          <w:sz w:val="28"/>
          <w:szCs w:val="28"/>
        </w:rPr>
        <w:t>203,39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8C6FDB" w:rsidRPr="002410D5" w:rsidRDefault="008C6FDB" w:rsidP="008C6FDB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8C6FDB" w:rsidRPr="002410D5" w:rsidRDefault="008C6FDB" w:rsidP="008C6FDB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8C6FDB" w:rsidRPr="002410D5" w:rsidRDefault="008C6FDB" w:rsidP="008C6FD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8C6FDB" w:rsidRPr="002410D5" w:rsidRDefault="008C6FDB" w:rsidP="008C6FDB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8C6FDB" w:rsidRPr="002410D5" w:rsidRDefault="008C6FDB" w:rsidP="008C6FDB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8C6FDB" w:rsidRPr="002410D5" w:rsidRDefault="008C6FDB" w:rsidP="008C6FD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C6FDB" w:rsidRPr="00720851" w:rsidRDefault="008C6FDB" w:rsidP="008C6FDB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720851">
        <w:rPr>
          <w:bCs/>
          <w:color w:val="FF0000"/>
          <w:sz w:val="28"/>
          <w:szCs w:val="28"/>
        </w:rPr>
        <w:t>«</w:t>
      </w:r>
      <w:r w:rsidRPr="0048701E">
        <w:rPr>
          <w:bCs/>
          <w:color w:val="FF0000"/>
          <w:sz w:val="28"/>
          <w:szCs w:val="28"/>
        </w:rPr>
        <w:t>20» февраля 2015 года.</w:t>
      </w:r>
      <w:proofErr w:type="gramEnd"/>
    </w:p>
    <w:p w:rsidR="008C6FDB" w:rsidRPr="002410D5" w:rsidRDefault="008C6FDB" w:rsidP="008C6FDB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48701E">
        <w:rPr>
          <w:bCs/>
          <w:color w:val="FF0000"/>
          <w:sz w:val="28"/>
          <w:szCs w:val="28"/>
        </w:rPr>
        <w:t>«20» февраля 2015 года</w:t>
      </w:r>
      <w:r w:rsidRPr="002410D5">
        <w:rPr>
          <w:bCs/>
          <w:sz w:val="28"/>
          <w:szCs w:val="28"/>
        </w:rPr>
        <w:t>, ЭТП.</w:t>
      </w:r>
    </w:p>
    <w:p w:rsidR="008C6FDB" w:rsidRPr="002410D5" w:rsidRDefault="008C6FDB" w:rsidP="008C6FD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48701E">
        <w:rPr>
          <w:color w:val="FF0000"/>
          <w:spacing w:val="-6"/>
          <w:sz w:val="28"/>
          <w:szCs w:val="28"/>
        </w:rPr>
        <w:t>«27» февраля 2015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8C6FDB" w:rsidRPr="002410D5" w:rsidRDefault="008C6FDB" w:rsidP="008C6FD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48701E">
        <w:rPr>
          <w:color w:val="FF0000"/>
          <w:spacing w:val="-6"/>
          <w:sz w:val="28"/>
          <w:szCs w:val="28"/>
        </w:rPr>
        <w:t>«06» марта 2015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8C6FDB" w:rsidRPr="002410D5" w:rsidRDefault="008C6FDB" w:rsidP="008C6FD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8C6FDB" w:rsidRPr="00990E09" w:rsidRDefault="008C6FDB" w:rsidP="008C6FD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8C6FDB" w:rsidRPr="001C5892" w:rsidRDefault="008C6FDB" w:rsidP="008C6FDB">
      <w:pPr>
        <w:tabs>
          <w:tab w:val="left" w:pos="1134"/>
        </w:tabs>
        <w:spacing w:line="360" w:lineRule="auto"/>
        <w:ind w:firstLine="928"/>
        <w:contextualSpacing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 xml:space="preserve">13.1. </w:t>
      </w:r>
      <w:r w:rsidRPr="001C5892">
        <w:rPr>
          <w:b/>
          <w:spacing w:val="-6"/>
          <w:sz w:val="28"/>
          <w:szCs w:val="28"/>
        </w:rPr>
        <w:t xml:space="preserve">обеспечение возврата аванса </w:t>
      </w:r>
      <w:r w:rsidRPr="001C5892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</w:t>
      </w:r>
      <w:r w:rsidRPr="001C5892">
        <w:rPr>
          <w:spacing w:val="-6"/>
          <w:sz w:val="28"/>
          <w:szCs w:val="28"/>
        </w:rPr>
        <w:lastRenderedPageBreak/>
        <w:t xml:space="preserve">сумму не менее суммы авансового платежа предоставляется в срок не более 5 (пяти) рабочих дней </w:t>
      </w:r>
      <w:proofErr w:type="gramStart"/>
      <w:r w:rsidRPr="001C5892">
        <w:rPr>
          <w:spacing w:val="-6"/>
          <w:sz w:val="28"/>
          <w:szCs w:val="28"/>
        </w:rPr>
        <w:t>с даты заключения</w:t>
      </w:r>
      <w:proofErr w:type="gramEnd"/>
      <w:r w:rsidRPr="001C5892">
        <w:rPr>
          <w:spacing w:val="-6"/>
          <w:sz w:val="28"/>
          <w:szCs w:val="28"/>
        </w:rPr>
        <w:t xml:space="preserve"> договора.</w:t>
      </w:r>
    </w:p>
    <w:p w:rsidR="008C6FDB" w:rsidRPr="001C5892" w:rsidRDefault="008C6FDB" w:rsidP="008C6FDB">
      <w:pPr>
        <w:tabs>
          <w:tab w:val="left" w:pos="1134"/>
        </w:tabs>
        <w:spacing w:line="360" w:lineRule="auto"/>
        <w:ind w:firstLine="928"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8C6FDB" w:rsidRPr="009D5813" w:rsidRDefault="008C6FDB" w:rsidP="008C6FDB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928"/>
        <w:rPr>
          <w:i/>
        </w:rPr>
      </w:pPr>
      <w:r w:rsidRPr="001C5892">
        <w:rPr>
          <w:i/>
          <w:spacing w:val="-6"/>
          <w:szCs w:val="28"/>
        </w:rPr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1C5892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8C6FDB" w:rsidRPr="002410D5" w:rsidRDefault="008C6FDB" w:rsidP="008C6FD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8C6FDB" w:rsidRPr="002410D5" w:rsidRDefault="008C6FDB" w:rsidP="008C6FD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8C6FDB" w:rsidRPr="002410D5" w:rsidRDefault="008C6FDB" w:rsidP="008C6FDB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C6FDB" w:rsidRPr="002410D5" w:rsidRDefault="008C6FDB" w:rsidP="008C6FDB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C6FDB" w:rsidRPr="002410D5" w:rsidRDefault="008C6FDB" w:rsidP="008C6FDB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C6FDB" w:rsidRPr="002410D5" w:rsidRDefault="008C6FDB" w:rsidP="008C6FD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5364C" w:rsidRDefault="00A5364C"/>
    <w:sectPr w:rsidR="00A5364C" w:rsidSect="00A536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8C6FDB"/>
    <w:rsid w:val="008C6FDB"/>
    <w:rsid w:val="00A536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F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C6FDB"/>
    <w:rPr>
      <w:color w:val="0000FF"/>
      <w:u w:val="single"/>
    </w:rPr>
  </w:style>
  <w:style w:type="paragraph" w:styleId="a4">
    <w:name w:val="List Continue"/>
    <w:basedOn w:val="a"/>
    <w:rsid w:val="008C6FDB"/>
    <w:pPr>
      <w:spacing w:after="120"/>
      <w:ind w:left="283"/>
    </w:pPr>
  </w:style>
  <w:style w:type="paragraph" w:customStyle="1" w:styleId="-6">
    <w:name w:val="Пункт-6"/>
    <w:basedOn w:val="a"/>
    <w:rsid w:val="008C6FDB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941</Words>
  <Characters>5367</Characters>
  <Application>Microsoft Office Word</Application>
  <DocSecurity>0</DocSecurity>
  <Lines>44</Lines>
  <Paragraphs>12</Paragraphs>
  <ScaleCrop>false</ScaleCrop>
  <Company>o27</Company>
  <LinksUpToDate>false</LinksUpToDate>
  <CharactersWithSpaces>6296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2015-02-04T10:41:00Z</dcterms:created>
  <dcterms:modified xsi:type="dcterms:W3CDTF">2015-02-04T10:42:00Z</dcterms:modified>
</cp:coreProperties>
</file>