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bookmarkStart w:id="0" w:name="_GoBack"/>
            <w:bookmarkEnd w:id="0"/>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9B3B0F">
              <w:rPr>
                <w:rFonts w:ascii="Times New Roman" w:hAnsi="Times New Roman" w:cs="Times New Roman"/>
                <w:sz w:val="28"/>
                <w:szCs w:val="28"/>
              </w:rPr>
              <w:t xml:space="preserve">  </w:t>
            </w:r>
            <w:r w:rsidR="00755E42" w:rsidRPr="00824550">
              <w:rPr>
                <w:rFonts w:ascii="Times New Roman" w:hAnsi="Times New Roman" w:cs="Times New Roman"/>
                <w:sz w:val="28"/>
                <w:szCs w:val="28"/>
              </w:rPr>
              <w:t>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416070">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416070">
              <w:rPr>
                <w:rFonts w:ascii="Times New Roman" w:hAnsi="Times New Roman" w:cs="Times New Roman"/>
                <w:sz w:val="28"/>
                <w:szCs w:val="28"/>
              </w:rPr>
              <w:t>5</w:t>
            </w:r>
            <w:r w:rsidR="00755E42" w:rsidRPr="00824550">
              <w:rPr>
                <w:rFonts w:ascii="Times New Roman" w:hAnsi="Times New Roman" w:cs="Times New Roman"/>
                <w:sz w:val="28"/>
                <w:szCs w:val="28"/>
              </w:rPr>
              <w:t xml:space="preserve"> год</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1"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1"/>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416070">
        <w:rPr>
          <w:sz w:val="28"/>
          <w:szCs w:val="28"/>
        </w:rPr>
        <w:t>017</w:t>
      </w:r>
      <w:r w:rsidR="00E1067D">
        <w:rPr>
          <w:sz w:val="28"/>
          <w:szCs w:val="28"/>
        </w:rPr>
        <w:t>Пр</w:t>
      </w:r>
      <w:r w:rsidR="00281F9D">
        <w:rPr>
          <w:sz w:val="28"/>
          <w:szCs w:val="28"/>
        </w:rPr>
        <w:t>/ЗП-01</w:t>
      </w:r>
      <w:r w:rsidR="00416070">
        <w:rPr>
          <w:sz w:val="28"/>
          <w:szCs w:val="28"/>
        </w:rPr>
        <w:t>5</w:t>
      </w:r>
      <w:r w:rsidR="00281F9D">
        <w:rPr>
          <w:sz w:val="28"/>
          <w:szCs w:val="28"/>
        </w:rPr>
        <w:t xml:space="preserve"> </w:t>
      </w:r>
    </w:p>
    <w:p w:rsidR="00281F9D" w:rsidRPr="00416070" w:rsidRDefault="00416070" w:rsidP="00281F9D">
      <w:pPr>
        <w:jc w:val="center"/>
        <w:rPr>
          <w:b/>
          <w:sz w:val="28"/>
          <w:szCs w:val="28"/>
        </w:rPr>
      </w:pPr>
      <w:r>
        <w:rPr>
          <w:b/>
          <w:sz w:val="28"/>
          <w:szCs w:val="28"/>
        </w:rPr>
        <w:t>Техническое обслуживание систем пожарной сигнализации, оповещения и управления эвакуацией людей при пожаре</w:t>
      </w: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3E09FD" w:rsidRDefault="003E09FD" w:rsidP="00CA2886">
      <w:pPr>
        <w:jc w:val="center"/>
        <w:rPr>
          <w:sz w:val="28"/>
        </w:rPr>
      </w:pPr>
    </w:p>
    <w:p w:rsidR="003E09FD" w:rsidRDefault="003E09FD" w:rsidP="00CA2886">
      <w:pPr>
        <w:jc w:val="center"/>
        <w:rPr>
          <w:sz w:val="28"/>
        </w:rPr>
      </w:pPr>
    </w:p>
    <w:p w:rsidR="003E09FD" w:rsidRDefault="003E09FD"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416070">
        <w:rPr>
          <w:snapToGrid/>
          <w:sz w:val="28"/>
          <w:szCs w:val="24"/>
        </w:rPr>
        <w:t>5</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Default="00C87330" w:rsidP="00563BA2">
      <w:pPr>
        <w:pStyle w:val="15"/>
        <w:widowControl/>
        <w:rPr>
          <w:b w:val="0"/>
          <w:bCs/>
          <w:snapToGrid/>
          <w:sz w:val="28"/>
          <w:szCs w:val="28"/>
        </w:rPr>
      </w:pPr>
      <w:bookmarkStart w:id="2" w:name="_Toc318388607"/>
      <w:r w:rsidRPr="00563BA2">
        <w:rPr>
          <w:b w:val="0"/>
          <w:bCs/>
          <w:snapToGrid/>
          <w:sz w:val="28"/>
          <w:szCs w:val="28"/>
        </w:rPr>
        <w:lastRenderedPageBreak/>
        <w:t>СОДЕРЖАНИЕ</w:t>
      </w:r>
      <w:bookmarkEnd w:id="2"/>
    </w:p>
    <w:p w:rsidR="00563BA2" w:rsidRPr="00563BA2" w:rsidRDefault="00563BA2" w:rsidP="00563BA2"/>
    <w:p w:rsidR="00C87330" w:rsidRPr="00563BA2" w:rsidRDefault="00C87330" w:rsidP="00563BA2">
      <w:pPr>
        <w:pStyle w:val="aff7"/>
        <w:keepNext w:val="0"/>
        <w:keepLines w:val="0"/>
        <w:numPr>
          <w:ilvl w:val="0"/>
          <w:numId w:val="0"/>
        </w:numPr>
        <w:spacing w:before="0" w:after="0" w:line="240" w:lineRule="auto"/>
        <w:rPr>
          <w:b w:val="0"/>
          <w:spacing w:val="0"/>
          <w:kern w:val="0"/>
          <w:sz w:val="28"/>
          <w:szCs w:val="28"/>
          <w:lang w:eastAsia="ru-RU"/>
        </w:rPr>
      </w:pPr>
    </w:p>
    <w:p w:rsidR="00563BA2" w:rsidRPr="00563BA2" w:rsidRDefault="00C87330" w:rsidP="00563BA2">
      <w:pPr>
        <w:pStyle w:val="16"/>
        <w:spacing w:line="240" w:lineRule="auto"/>
        <w:rPr>
          <w:rFonts w:eastAsiaTheme="minorEastAsia"/>
          <w:sz w:val="28"/>
          <w:szCs w:val="28"/>
        </w:rPr>
      </w:pPr>
      <w:r w:rsidRPr="00563BA2">
        <w:rPr>
          <w:bCs/>
          <w:sz w:val="28"/>
          <w:szCs w:val="28"/>
        </w:rPr>
        <w:fldChar w:fldCharType="begin"/>
      </w:r>
      <w:r w:rsidRPr="00563BA2">
        <w:rPr>
          <w:bCs/>
          <w:sz w:val="28"/>
          <w:szCs w:val="28"/>
        </w:rPr>
        <w:instrText xml:space="preserve"> TOC \o "1-3" \h \z \u </w:instrText>
      </w:r>
      <w:r w:rsidRPr="00563BA2">
        <w:rPr>
          <w:bCs/>
          <w:sz w:val="28"/>
          <w:szCs w:val="28"/>
        </w:rPr>
        <w:fldChar w:fldCharType="separate"/>
      </w:r>
      <w:hyperlink w:anchor="_Toc402166573" w:history="1">
        <w:r w:rsidR="00563BA2" w:rsidRPr="00563BA2">
          <w:rPr>
            <w:rStyle w:val="afb"/>
            <w:sz w:val="28"/>
            <w:szCs w:val="28"/>
          </w:rPr>
          <w:t>ИЗВЕЩЕНИЕ О ПРОВЕДЕНИИ ЗАПРОСА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_Toc402166573 \h </w:instrText>
        </w:r>
        <w:r w:rsidR="00563BA2" w:rsidRPr="00563BA2">
          <w:rPr>
            <w:webHidden/>
            <w:sz w:val="28"/>
            <w:szCs w:val="28"/>
          </w:rPr>
        </w:r>
        <w:r w:rsidR="00563BA2" w:rsidRPr="00563BA2">
          <w:rPr>
            <w:webHidden/>
            <w:sz w:val="28"/>
            <w:szCs w:val="28"/>
          </w:rPr>
          <w:fldChar w:fldCharType="separate"/>
        </w:r>
        <w:r w:rsidR="00161235">
          <w:rPr>
            <w:webHidden/>
            <w:sz w:val="28"/>
            <w:szCs w:val="28"/>
          </w:rPr>
          <w:t>3</w:t>
        </w:r>
        <w:r w:rsidR="00563BA2" w:rsidRPr="00563BA2">
          <w:rPr>
            <w:webHidden/>
            <w:sz w:val="28"/>
            <w:szCs w:val="28"/>
          </w:rPr>
          <w:fldChar w:fldCharType="end"/>
        </w:r>
      </w:hyperlink>
    </w:p>
    <w:p w:rsidR="00563BA2" w:rsidRPr="00563BA2" w:rsidRDefault="00563BA2" w:rsidP="00563BA2">
      <w:pPr>
        <w:pStyle w:val="16"/>
        <w:spacing w:line="240" w:lineRule="auto"/>
        <w:rPr>
          <w:rStyle w:val="afb"/>
          <w:sz w:val="28"/>
          <w:szCs w:val="28"/>
        </w:rPr>
      </w:pPr>
    </w:p>
    <w:p w:rsidR="00563BA2" w:rsidRPr="00563BA2" w:rsidRDefault="00B972AC" w:rsidP="00563BA2">
      <w:pPr>
        <w:pStyle w:val="16"/>
        <w:spacing w:line="240" w:lineRule="auto"/>
        <w:rPr>
          <w:rFonts w:eastAsiaTheme="minorEastAsia"/>
          <w:sz w:val="28"/>
          <w:szCs w:val="28"/>
        </w:rPr>
      </w:pPr>
      <w:hyperlink w:anchor="_Toc402166574" w:history="1">
        <w:r w:rsidR="00563BA2" w:rsidRPr="00563BA2">
          <w:rPr>
            <w:rStyle w:val="afb"/>
            <w:sz w:val="28"/>
            <w:szCs w:val="28"/>
          </w:rPr>
          <w:t>ЧАСТЬ 1</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_Toc402166574 \h </w:instrText>
        </w:r>
        <w:r w:rsidR="00563BA2" w:rsidRPr="00563BA2">
          <w:rPr>
            <w:webHidden/>
            <w:sz w:val="28"/>
            <w:szCs w:val="28"/>
          </w:rPr>
        </w:r>
        <w:r w:rsidR="00563BA2" w:rsidRPr="00563BA2">
          <w:rPr>
            <w:webHidden/>
            <w:sz w:val="28"/>
            <w:szCs w:val="28"/>
          </w:rPr>
          <w:fldChar w:fldCharType="separate"/>
        </w:r>
        <w:r w:rsidR="00161235">
          <w:rPr>
            <w:webHidden/>
            <w:sz w:val="28"/>
            <w:szCs w:val="28"/>
          </w:rPr>
          <w:t>6</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B972AC" w:rsidP="00563BA2">
      <w:pPr>
        <w:pStyle w:val="16"/>
        <w:spacing w:line="240" w:lineRule="auto"/>
        <w:rPr>
          <w:rFonts w:eastAsiaTheme="minorEastAsia"/>
          <w:sz w:val="28"/>
          <w:szCs w:val="28"/>
        </w:rPr>
      </w:pPr>
      <w:hyperlink w:anchor="_Toc402166575" w:history="1">
        <w:r w:rsidR="00563BA2" w:rsidRPr="00563BA2">
          <w:rPr>
            <w:rStyle w:val="afb"/>
            <w:sz w:val="28"/>
            <w:szCs w:val="28"/>
          </w:rPr>
          <w:t>1.</w:t>
        </w:r>
        <w:r w:rsidR="00563BA2" w:rsidRPr="00563BA2">
          <w:rPr>
            <w:rFonts w:eastAsiaTheme="minorEastAsia"/>
            <w:sz w:val="28"/>
            <w:szCs w:val="28"/>
          </w:rPr>
          <w:tab/>
        </w:r>
        <w:r w:rsidR="00563BA2" w:rsidRPr="00563BA2">
          <w:rPr>
            <w:rStyle w:val="afb"/>
            <w:sz w:val="28"/>
            <w:szCs w:val="28"/>
          </w:rPr>
          <w:t>ТЕРМИНЫ И ОПРЕДЕЛЕНИЯ</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_Toc402166575 \h </w:instrText>
        </w:r>
        <w:r w:rsidR="00563BA2" w:rsidRPr="00563BA2">
          <w:rPr>
            <w:webHidden/>
            <w:sz w:val="28"/>
            <w:szCs w:val="28"/>
          </w:rPr>
        </w:r>
        <w:r w:rsidR="00563BA2" w:rsidRPr="00563BA2">
          <w:rPr>
            <w:webHidden/>
            <w:sz w:val="28"/>
            <w:szCs w:val="28"/>
          </w:rPr>
          <w:fldChar w:fldCharType="separate"/>
        </w:r>
        <w:r w:rsidR="00161235">
          <w:rPr>
            <w:webHidden/>
            <w:sz w:val="28"/>
            <w:szCs w:val="28"/>
          </w:rPr>
          <w:t>6</w:t>
        </w:r>
        <w:r w:rsidR="00563BA2" w:rsidRPr="00563BA2">
          <w:rPr>
            <w:webHidden/>
            <w:sz w:val="28"/>
            <w:szCs w:val="28"/>
          </w:rPr>
          <w:fldChar w:fldCharType="end"/>
        </w:r>
      </w:hyperlink>
    </w:p>
    <w:p w:rsidR="00563BA2" w:rsidRPr="00563BA2" w:rsidRDefault="00B972AC" w:rsidP="00563BA2">
      <w:pPr>
        <w:pStyle w:val="2a"/>
        <w:rPr>
          <w:rFonts w:ascii="Times New Roman" w:eastAsiaTheme="minorEastAsia" w:hAnsi="Times New Roman" w:cs="Times New Roman"/>
          <w:b w:val="0"/>
          <w:bCs w:val="0"/>
          <w:sz w:val="28"/>
          <w:szCs w:val="28"/>
        </w:rPr>
      </w:pPr>
      <w:hyperlink w:anchor="_Toc402166576" w:history="1">
        <w:r w:rsidR="00563BA2" w:rsidRPr="00563BA2">
          <w:rPr>
            <w:rStyle w:val="afb"/>
            <w:rFonts w:ascii="Times New Roman" w:hAnsi="Times New Roman" w:cs="Times New Roman"/>
            <w:b w:val="0"/>
            <w:sz w:val="28"/>
            <w:szCs w:val="28"/>
          </w:rPr>
          <w:t>СОКРАЩЕНИЯ</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_Toc402166576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sidR="00161235">
          <w:rPr>
            <w:rFonts w:ascii="Times New Roman" w:hAnsi="Times New Roman" w:cs="Times New Roman"/>
            <w:b w:val="0"/>
            <w:webHidden/>
            <w:sz w:val="28"/>
            <w:szCs w:val="28"/>
          </w:rPr>
          <w:t>7</w:t>
        </w:r>
        <w:r w:rsidR="00563BA2" w:rsidRPr="00563BA2">
          <w:rPr>
            <w:rFonts w:ascii="Times New Roman" w:hAnsi="Times New Roman" w:cs="Times New Roman"/>
            <w:b w:val="0"/>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B972AC" w:rsidP="00563BA2">
      <w:pPr>
        <w:pStyle w:val="16"/>
        <w:spacing w:line="240" w:lineRule="auto"/>
        <w:rPr>
          <w:rFonts w:eastAsiaTheme="minorEastAsia"/>
          <w:sz w:val="28"/>
          <w:szCs w:val="28"/>
        </w:rPr>
      </w:pPr>
      <w:hyperlink w:anchor="_Toc402166577" w:history="1">
        <w:r w:rsidR="00563BA2" w:rsidRPr="00563BA2">
          <w:rPr>
            <w:rStyle w:val="afb"/>
            <w:sz w:val="28"/>
            <w:szCs w:val="28"/>
          </w:rPr>
          <w:t>2.</w:t>
        </w:r>
        <w:r w:rsidR="00563BA2" w:rsidRPr="00563BA2">
          <w:rPr>
            <w:rFonts w:eastAsiaTheme="minorEastAsia"/>
            <w:sz w:val="28"/>
            <w:szCs w:val="28"/>
          </w:rPr>
          <w:tab/>
        </w:r>
        <w:r w:rsidR="00563BA2" w:rsidRPr="00563BA2">
          <w:rPr>
            <w:rStyle w:val="afb"/>
            <w:sz w:val="28"/>
            <w:szCs w:val="28"/>
          </w:rPr>
          <w:t>Общие положения</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_Toc402166577 \h </w:instrText>
        </w:r>
        <w:r w:rsidR="00563BA2" w:rsidRPr="00563BA2">
          <w:rPr>
            <w:webHidden/>
            <w:sz w:val="28"/>
            <w:szCs w:val="28"/>
          </w:rPr>
        </w:r>
        <w:r w:rsidR="00563BA2" w:rsidRPr="00563BA2">
          <w:rPr>
            <w:webHidden/>
            <w:sz w:val="28"/>
            <w:szCs w:val="28"/>
          </w:rPr>
          <w:fldChar w:fldCharType="separate"/>
        </w:r>
        <w:r w:rsidR="00161235">
          <w:rPr>
            <w:webHidden/>
            <w:sz w:val="28"/>
            <w:szCs w:val="28"/>
          </w:rPr>
          <w:t>9</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B972AC" w:rsidP="00563BA2">
      <w:pPr>
        <w:pStyle w:val="16"/>
        <w:spacing w:line="240" w:lineRule="auto"/>
        <w:rPr>
          <w:rFonts w:eastAsiaTheme="minorEastAsia"/>
          <w:sz w:val="28"/>
          <w:szCs w:val="28"/>
        </w:rPr>
      </w:pPr>
      <w:hyperlink w:anchor="_Toc402166578" w:history="1">
        <w:r w:rsidR="00563BA2" w:rsidRPr="00563BA2">
          <w:rPr>
            <w:rStyle w:val="afb"/>
            <w:sz w:val="28"/>
            <w:szCs w:val="28"/>
          </w:rPr>
          <w:t>3.</w:t>
        </w:r>
        <w:r w:rsidR="00563BA2" w:rsidRPr="00563BA2">
          <w:rPr>
            <w:rFonts w:eastAsiaTheme="minorEastAsia"/>
            <w:sz w:val="28"/>
            <w:szCs w:val="28"/>
          </w:rPr>
          <w:tab/>
        </w:r>
        <w:r w:rsidR="00563BA2" w:rsidRPr="00563BA2">
          <w:rPr>
            <w:rStyle w:val="afb"/>
            <w:sz w:val="28"/>
            <w:szCs w:val="28"/>
          </w:rPr>
          <w:t>Требования к участникам запроса предложений, документам, предоставляемым в составе заявки на участие в запросе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_Toc402166578 \h </w:instrText>
        </w:r>
        <w:r w:rsidR="00563BA2" w:rsidRPr="00563BA2">
          <w:rPr>
            <w:webHidden/>
            <w:sz w:val="28"/>
            <w:szCs w:val="28"/>
          </w:rPr>
        </w:r>
        <w:r w:rsidR="00563BA2" w:rsidRPr="00563BA2">
          <w:rPr>
            <w:webHidden/>
            <w:sz w:val="28"/>
            <w:szCs w:val="28"/>
          </w:rPr>
          <w:fldChar w:fldCharType="separate"/>
        </w:r>
        <w:r w:rsidR="00161235">
          <w:rPr>
            <w:webHidden/>
            <w:sz w:val="28"/>
            <w:szCs w:val="28"/>
          </w:rPr>
          <w:t>13</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B972AC" w:rsidP="00563BA2">
      <w:pPr>
        <w:pStyle w:val="16"/>
        <w:spacing w:line="240" w:lineRule="auto"/>
        <w:rPr>
          <w:rFonts w:eastAsiaTheme="minorEastAsia"/>
          <w:sz w:val="28"/>
          <w:szCs w:val="28"/>
        </w:rPr>
      </w:pPr>
      <w:hyperlink w:anchor="_Toc402166579" w:history="1">
        <w:r w:rsidR="00563BA2" w:rsidRPr="00563BA2">
          <w:rPr>
            <w:rStyle w:val="afb"/>
            <w:sz w:val="28"/>
            <w:szCs w:val="28"/>
          </w:rPr>
          <w:t>4.</w:t>
        </w:r>
        <w:r w:rsidR="00563BA2" w:rsidRPr="00563BA2">
          <w:rPr>
            <w:rFonts w:eastAsiaTheme="minorEastAsia"/>
            <w:sz w:val="28"/>
            <w:szCs w:val="28"/>
          </w:rPr>
          <w:tab/>
        </w:r>
        <w:r w:rsidR="00563BA2" w:rsidRPr="00563BA2">
          <w:rPr>
            <w:rStyle w:val="afb"/>
            <w:sz w:val="28"/>
            <w:szCs w:val="28"/>
          </w:rPr>
          <w:t>Порядок проведения запроса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_Toc402166579 \h </w:instrText>
        </w:r>
        <w:r w:rsidR="00563BA2" w:rsidRPr="00563BA2">
          <w:rPr>
            <w:webHidden/>
            <w:sz w:val="28"/>
            <w:szCs w:val="28"/>
          </w:rPr>
        </w:r>
        <w:r w:rsidR="00563BA2" w:rsidRPr="00563BA2">
          <w:rPr>
            <w:webHidden/>
            <w:sz w:val="28"/>
            <w:szCs w:val="28"/>
          </w:rPr>
          <w:fldChar w:fldCharType="separate"/>
        </w:r>
        <w:r w:rsidR="00161235">
          <w:rPr>
            <w:webHidden/>
            <w:sz w:val="28"/>
            <w:szCs w:val="28"/>
          </w:rPr>
          <w:t>16</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B972AC" w:rsidP="00563BA2">
      <w:pPr>
        <w:pStyle w:val="16"/>
        <w:spacing w:line="240" w:lineRule="auto"/>
        <w:rPr>
          <w:rFonts w:eastAsiaTheme="minorEastAsia"/>
          <w:sz w:val="28"/>
          <w:szCs w:val="28"/>
        </w:rPr>
      </w:pPr>
      <w:hyperlink w:anchor="_Toc402166580" w:history="1">
        <w:r w:rsidR="00563BA2" w:rsidRPr="00563BA2">
          <w:rPr>
            <w:rStyle w:val="afb"/>
            <w:sz w:val="28"/>
            <w:szCs w:val="28"/>
          </w:rPr>
          <w:t>5.</w:t>
        </w:r>
        <w:r w:rsidR="00563BA2" w:rsidRPr="00563BA2">
          <w:rPr>
            <w:rFonts w:eastAsiaTheme="minorEastAsia"/>
            <w:sz w:val="28"/>
            <w:szCs w:val="28"/>
          </w:rPr>
          <w:tab/>
        </w:r>
        <w:r w:rsidR="00563BA2" w:rsidRPr="00563BA2">
          <w:rPr>
            <w:rStyle w:val="afb"/>
            <w:sz w:val="28"/>
            <w:szCs w:val="28"/>
          </w:rPr>
          <w:t>ИНФОРМАЦИОННАЯ КАРТА ЗАПРОСА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_Toc402166580 \h </w:instrText>
        </w:r>
        <w:r w:rsidR="00563BA2" w:rsidRPr="00563BA2">
          <w:rPr>
            <w:webHidden/>
            <w:sz w:val="28"/>
            <w:szCs w:val="28"/>
          </w:rPr>
        </w:r>
        <w:r w:rsidR="00563BA2" w:rsidRPr="00563BA2">
          <w:rPr>
            <w:webHidden/>
            <w:sz w:val="28"/>
            <w:szCs w:val="28"/>
          </w:rPr>
          <w:fldChar w:fldCharType="separate"/>
        </w:r>
        <w:r w:rsidR="00161235">
          <w:rPr>
            <w:webHidden/>
            <w:sz w:val="28"/>
            <w:szCs w:val="28"/>
          </w:rPr>
          <w:t>39</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B972AC" w:rsidP="00563BA2">
      <w:pPr>
        <w:pStyle w:val="16"/>
        <w:spacing w:line="240" w:lineRule="auto"/>
        <w:rPr>
          <w:rFonts w:eastAsiaTheme="minorEastAsia"/>
          <w:sz w:val="28"/>
          <w:szCs w:val="28"/>
        </w:rPr>
      </w:pPr>
      <w:hyperlink w:anchor="_Toc402166584" w:history="1">
        <w:r w:rsidR="00563BA2" w:rsidRPr="00563BA2">
          <w:rPr>
            <w:rStyle w:val="afb"/>
            <w:sz w:val="28"/>
            <w:szCs w:val="28"/>
          </w:rPr>
          <w:t>6.</w:t>
        </w:r>
        <w:r w:rsidR="00563BA2" w:rsidRPr="00563BA2">
          <w:rPr>
            <w:rFonts w:eastAsiaTheme="minorEastAsia"/>
            <w:sz w:val="28"/>
            <w:szCs w:val="28"/>
          </w:rPr>
          <w:tab/>
        </w:r>
        <w:r w:rsidR="00563BA2" w:rsidRPr="00563BA2">
          <w:rPr>
            <w:rStyle w:val="afb"/>
            <w:sz w:val="28"/>
            <w:szCs w:val="28"/>
          </w:rPr>
          <w:t>ОБРАЗЦЫ ФОРМ ОСНОВНЫХ ДОКУМЕНТОВ, ВКЛЮЧАЕМЫХ В ЗАЯВКУ НА УЧАСТИЕ В ЗАПРОСЕ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_Toc402166584 \h </w:instrText>
        </w:r>
        <w:r w:rsidR="00563BA2" w:rsidRPr="00563BA2">
          <w:rPr>
            <w:webHidden/>
            <w:sz w:val="28"/>
            <w:szCs w:val="28"/>
          </w:rPr>
        </w:r>
        <w:r w:rsidR="00563BA2" w:rsidRPr="00563BA2">
          <w:rPr>
            <w:webHidden/>
            <w:sz w:val="28"/>
            <w:szCs w:val="28"/>
          </w:rPr>
          <w:fldChar w:fldCharType="separate"/>
        </w:r>
        <w:r w:rsidR="00161235">
          <w:rPr>
            <w:webHidden/>
            <w:sz w:val="28"/>
            <w:szCs w:val="28"/>
          </w:rPr>
          <w:t>48</w:t>
        </w:r>
        <w:r w:rsidR="00563BA2" w:rsidRPr="00563BA2">
          <w:rPr>
            <w:webHidden/>
            <w:sz w:val="28"/>
            <w:szCs w:val="28"/>
          </w:rPr>
          <w:fldChar w:fldCharType="end"/>
        </w:r>
      </w:hyperlink>
    </w:p>
    <w:p w:rsidR="00563BA2" w:rsidRPr="00563BA2" w:rsidRDefault="00B972AC" w:rsidP="00563BA2">
      <w:pPr>
        <w:pStyle w:val="2a"/>
        <w:rPr>
          <w:rFonts w:ascii="Times New Roman" w:eastAsiaTheme="minorEastAsia" w:hAnsi="Times New Roman" w:cs="Times New Roman"/>
          <w:b w:val="0"/>
          <w:bCs w:val="0"/>
          <w:sz w:val="28"/>
          <w:szCs w:val="28"/>
        </w:rPr>
      </w:pPr>
      <w:hyperlink w:anchor="_Toc402166585" w:history="1">
        <w:r w:rsidR="00563BA2" w:rsidRPr="00563BA2">
          <w:rPr>
            <w:rStyle w:val="afb"/>
            <w:rFonts w:ascii="Times New Roman" w:hAnsi="Times New Roman" w:cs="Times New Roman"/>
            <w:b w:val="0"/>
            <w:sz w:val="28"/>
            <w:szCs w:val="28"/>
          </w:rPr>
          <w:t>ЗАЯВКА НА УЧАСТИЕ В ЗАПРОСЕ ПРЕДЛОЖЕНИЙ (Форма 1)</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_Toc402166585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sidR="00161235">
          <w:rPr>
            <w:rFonts w:ascii="Times New Roman" w:hAnsi="Times New Roman" w:cs="Times New Roman"/>
            <w:b w:val="0"/>
            <w:webHidden/>
            <w:sz w:val="28"/>
            <w:szCs w:val="28"/>
          </w:rPr>
          <w:t>48</w:t>
        </w:r>
        <w:r w:rsidR="00563BA2" w:rsidRPr="00563BA2">
          <w:rPr>
            <w:rFonts w:ascii="Times New Roman" w:hAnsi="Times New Roman" w:cs="Times New Roman"/>
            <w:b w:val="0"/>
            <w:webHidden/>
            <w:sz w:val="28"/>
            <w:szCs w:val="28"/>
          </w:rPr>
          <w:fldChar w:fldCharType="end"/>
        </w:r>
      </w:hyperlink>
    </w:p>
    <w:p w:rsidR="00563BA2" w:rsidRPr="00563BA2" w:rsidRDefault="00B972AC" w:rsidP="00563BA2">
      <w:pPr>
        <w:pStyle w:val="2a"/>
        <w:rPr>
          <w:rFonts w:ascii="Times New Roman" w:eastAsiaTheme="minorEastAsia" w:hAnsi="Times New Roman" w:cs="Times New Roman"/>
          <w:b w:val="0"/>
          <w:bCs w:val="0"/>
          <w:sz w:val="28"/>
          <w:szCs w:val="28"/>
        </w:rPr>
      </w:pPr>
      <w:hyperlink w:anchor="_Toc402166586" w:history="1">
        <w:r w:rsidR="00563BA2" w:rsidRPr="00563BA2">
          <w:rPr>
            <w:rStyle w:val="afb"/>
            <w:rFonts w:ascii="Times New Roman" w:hAnsi="Times New Roman" w:cs="Times New Roman"/>
            <w:b w:val="0"/>
            <w:sz w:val="28"/>
            <w:szCs w:val="28"/>
          </w:rPr>
          <w:t>АНКЕТА УЧАСТНИКА ЗАПРОСА ПРЕДЛОЖЕНИЙ (Форма 2)</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_Toc402166586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sidR="00161235">
          <w:rPr>
            <w:rFonts w:ascii="Times New Roman" w:hAnsi="Times New Roman" w:cs="Times New Roman"/>
            <w:b w:val="0"/>
            <w:webHidden/>
            <w:sz w:val="28"/>
            <w:szCs w:val="28"/>
          </w:rPr>
          <w:t>52</w:t>
        </w:r>
        <w:r w:rsidR="00563BA2" w:rsidRPr="00563BA2">
          <w:rPr>
            <w:rFonts w:ascii="Times New Roman" w:hAnsi="Times New Roman" w:cs="Times New Roman"/>
            <w:b w:val="0"/>
            <w:webHidden/>
            <w:sz w:val="28"/>
            <w:szCs w:val="28"/>
          </w:rPr>
          <w:fldChar w:fldCharType="end"/>
        </w:r>
      </w:hyperlink>
    </w:p>
    <w:p w:rsidR="00563BA2" w:rsidRPr="00563BA2" w:rsidRDefault="00B972AC" w:rsidP="00563BA2">
      <w:pPr>
        <w:pStyle w:val="2a"/>
        <w:rPr>
          <w:rFonts w:ascii="Times New Roman" w:eastAsiaTheme="minorEastAsia" w:hAnsi="Times New Roman" w:cs="Times New Roman"/>
          <w:b w:val="0"/>
          <w:bCs w:val="0"/>
          <w:sz w:val="28"/>
          <w:szCs w:val="28"/>
        </w:rPr>
      </w:pPr>
      <w:hyperlink w:anchor="_Toc402166587" w:history="1">
        <w:r w:rsidR="00563BA2" w:rsidRPr="00563BA2">
          <w:rPr>
            <w:rStyle w:val="afb"/>
            <w:rFonts w:ascii="Times New Roman" w:hAnsi="Times New Roman" w:cs="Times New Roman"/>
            <w:b w:val="0"/>
            <w:sz w:val="28"/>
            <w:szCs w:val="28"/>
          </w:rPr>
          <w:t>ТЕХНИЧЕСКОЕ ПРЕДЛОЖЕНИЕ (Форма 3)</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_Toc402166587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sidR="00161235">
          <w:rPr>
            <w:rFonts w:ascii="Times New Roman" w:hAnsi="Times New Roman" w:cs="Times New Roman"/>
            <w:b w:val="0"/>
            <w:webHidden/>
            <w:sz w:val="28"/>
            <w:szCs w:val="28"/>
          </w:rPr>
          <w:t>60</w:t>
        </w:r>
        <w:r w:rsidR="00563BA2" w:rsidRPr="00563BA2">
          <w:rPr>
            <w:rFonts w:ascii="Times New Roman" w:hAnsi="Times New Roman" w:cs="Times New Roman"/>
            <w:b w:val="0"/>
            <w:webHidden/>
            <w:sz w:val="28"/>
            <w:szCs w:val="28"/>
          </w:rPr>
          <w:fldChar w:fldCharType="end"/>
        </w:r>
      </w:hyperlink>
    </w:p>
    <w:p w:rsidR="00563BA2" w:rsidRPr="00563BA2" w:rsidRDefault="00B972AC" w:rsidP="00563BA2">
      <w:pPr>
        <w:pStyle w:val="2a"/>
        <w:rPr>
          <w:rFonts w:ascii="Times New Roman" w:eastAsiaTheme="minorEastAsia" w:hAnsi="Times New Roman" w:cs="Times New Roman"/>
          <w:b w:val="0"/>
          <w:bCs w:val="0"/>
          <w:sz w:val="28"/>
          <w:szCs w:val="28"/>
        </w:rPr>
      </w:pPr>
      <w:hyperlink w:anchor="_Toc402166588" w:history="1">
        <w:r w:rsidR="00563BA2" w:rsidRPr="00563BA2">
          <w:rPr>
            <w:rStyle w:val="afb"/>
            <w:rFonts w:ascii="Times New Roman" w:hAnsi="Times New Roman" w:cs="Times New Roman"/>
            <w:b w:val="0"/>
            <w:sz w:val="28"/>
            <w:szCs w:val="28"/>
          </w:rPr>
          <w:t>СПРАВКА ОБ ОПЫТЕ ВЫПОЛНЕНИЯ ДОГОВОРОВ (Форма 4)</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_Toc402166588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sidR="00161235">
          <w:rPr>
            <w:rFonts w:ascii="Times New Roman" w:hAnsi="Times New Roman" w:cs="Times New Roman"/>
            <w:b w:val="0"/>
            <w:webHidden/>
            <w:sz w:val="28"/>
            <w:szCs w:val="28"/>
          </w:rPr>
          <w:t>62</w:t>
        </w:r>
        <w:r w:rsidR="00563BA2" w:rsidRPr="00563BA2">
          <w:rPr>
            <w:rFonts w:ascii="Times New Roman" w:hAnsi="Times New Roman" w:cs="Times New Roman"/>
            <w:b w:val="0"/>
            <w:webHidden/>
            <w:sz w:val="28"/>
            <w:szCs w:val="28"/>
          </w:rPr>
          <w:fldChar w:fldCharType="end"/>
        </w:r>
      </w:hyperlink>
    </w:p>
    <w:p w:rsidR="00563BA2" w:rsidRPr="00563BA2" w:rsidRDefault="00B972AC" w:rsidP="00563BA2">
      <w:pPr>
        <w:pStyle w:val="2a"/>
        <w:rPr>
          <w:rFonts w:ascii="Times New Roman" w:eastAsiaTheme="minorEastAsia" w:hAnsi="Times New Roman" w:cs="Times New Roman"/>
          <w:b w:val="0"/>
          <w:bCs w:val="0"/>
          <w:sz w:val="28"/>
          <w:szCs w:val="28"/>
        </w:rPr>
      </w:pPr>
      <w:hyperlink w:anchor="_Toc402166589" w:history="1">
        <w:r w:rsidR="00563BA2" w:rsidRPr="00563BA2">
          <w:rPr>
            <w:rStyle w:val="afb"/>
            <w:rFonts w:ascii="Times New Roman" w:hAnsi="Times New Roman" w:cs="Times New Roman"/>
            <w:b w:val="0"/>
            <w:sz w:val="28"/>
            <w:szCs w:val="28"/>
          </w:rPr>
          <w:t>СПРАВКА О КАДРОВЫХ РЕСУРСАХ (Форма 5)</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_Toc402166589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sidR="00161235">
          <w:rPr>
            <w:rFonts w:ascii="Times New Roman" w:hAnsi="Times New Roman" w:cs="Times New Roman"/>
            <w:b w:val="0"/>
            <w:webHidden/>
            <w:sz w:val="28"/>
            <w:szCs w:val="28"/>
          </w:rPr>
          <w:t>64</w:t>
        </w:r>
        <w:r w:rsidR="00563BA2" w:rsidRPr="00563BA2">
          <w:rPr>
            <w:rFonts w:ascii="Times New Roman" w:hAnsi="Times New Roman" w:cs="Times New Roman"/>
            <w:b w:val="0"/>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B972AC" w:rsidP="00563BA2">
      <w:pPr>
        <w:pStyle w:val="16"/>
        <w:spacing w:line="240" w:lineRule="auto"/>
        <w:rPr>
          <w:rFonts w:eastAsiaTheme="minorEastAsia"/>
          <w:sz w:val="28"/>
          <w:szCs w:val="28"/>
        </w:rPr>
      </w:pPr>
      <w:hyperlink w:anchor="_Toc402166590" w:history="1">
        <w:r w:rsidR="00563BA2" w:rsidRPr="00563BA2">
          <w:rPr>
            <w:rStyle w:val="afb"/>
            <w:sz w:val="28"/>
            <w:szCs w:val="28"/>
          </w:rPr>
          <w:t>7.</w:t>
        </w:r>
        <w:r w:rsidR="00563BA2" w:rsidRPr="00563BA2">
          <w:rPr>
            <w:rFonts w:eastAsiaTheme="minorEastAsia"/>
            <w:sz w:val="28"/>
            <w:szCs w:val="28"/>
          </w:rPr>
          <w:tab/>
        </w:r>
        <w:r w:rsidR="00563BA2" w:rsidRPr="00563BA2">
          <w:rPr>
            <w:rStyle w:val="afb"/>
            <w:sz w:val="28"/>
            <w:szCs w:val="28"/>
          </w:rPr>
          <w:t>МЕТОДИКА ОЦЕНКИ ЗАЯВОК НА УЧАСТИЕ В ЗАПРОСЕ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_Toc402166590 \h </w:instrText>
        </w:r>
        <w:r w:rsidR="00563BA2" w:rsidRPr="00563BA2">
          <w:rPr>
            <w:webHidden/>
            <w:sz w:val="28"/>
            <w:szCs w:val="28"/>
          </w:rPr>
        </w:r>
        <w:r w:rsidR="00563BA2" w:rsidRPr="00563BA2">
          <w:rPr>
            <w:webHidden/>
            <w:sz w:val="28"/>
            <w:szCs w:val="28"/>
          </w:rPr>
          <w:fldChar w:fldCharType="separate"/>
        </w:r>
        <w:r w:rsidR="00161235">
          <w:rPr>
            <w:webHidden/>
            <w:sz w:val="28"/>
            <w:szCs w:val="28"/>
          </w:rPr>
          <w:t>67</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Default="00563BA2" w:rsidP="00563BA2">
      <w:pPr>
        <w:pStyle w:val="16"/>
        <w:spacing w:line="240" w:lineRule="auto"/>
        <w:rPr>
          <w:rStyle w:val="afb"/>
          <w:sz w:val="28"/>
          <w:szCs w:val="28"/>
        </w:rPr>
      </w:pPr>
    </w:p>
    <w:p w:rsidR="00563BA2" w:rsidRPr="00563BA2" w:rsidRDefault="00B972AC" w:rsidP="00563BA2">
      <w:pPr>
        <w:pStyle w:val="16"/>
        <w:spacing w:line="240" w:lineRule="auto"/>
        <w:rPr>
          <w:rFonts w:eastAsiaTheme="minorEastAsia"/>
          <w:sz w:val="28"/>
          <w:szCs w:val="28"/>
        </w:rPr>
      </w:pPr>
      <w:hyperlink w:anchor="_Toc402166591" w:history="1">
        <w:r w:rsidR="00563BA2" w:rsidRPr="00563BA2">
          <w:rPr>
            <w:rStyle w:val="afb"/>
            <w:sz w:val="28"/>
            <w:szCs w:val="28"/>
          </w:rPr>
          <w:t>ЧАСТЬ 2 Проект договора</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_Toc402166591 \h </w:instrText>
        </w:r>
        <w:r w:rsidR="00563BA2" w:rsidRPr="00563BA2">
          <w:rPr>
            <w:webHidden/>
            <w:sz w:val="28"/>
            <w:szCs w:val="28"/>
          </w:rPr>
        </w:r>
        <w:r w:rsidR="00563BA2" w:rsidRPr="00563BA2">
          <w:rPr>
            <w:webHidden/>
            <w:sz w:val="28"/>
            <w:szCs w:val="28"/>
          </w:rPr>
          <w:fldChar w:fldCharType="separate"/>
        </w:r>
        <w:r w:rsidR="00161235">
          <w:rPr>
            <w:webHidden/>
            <w:sz w:val="28"/>
            <w:szCs w:val="28"/>
          </w:rPr>
          <w:t>70</w:t>
        </w:r>
        <w:r w:rsidR="00563BA2" w:rsidRPr="00563BA2">
          <w:rPr>
            <w:webHidden/>
            <w:sz w:val="28"/>
            <w:szCs w:val="28"/>
          </w:rPr>
          <w:fldChar w:fldCharType="end"/>
        </w:r>
      </w:hyperlink>
    </w:p>
    <w:p w:rsidR="002223EA" w:rsidRPr="00C309D2" w:rsidRDefault="00C87330" w:rsidP="00563BA2">
      <w:pPr>
        <w:rPr>
          <w:sz w:val="28"/>
          <w:szCs w:val="28"/>
        </w:rPr>
      </w:pPr>
      <w:r w:rsidRPr="00563BA2">
        <w:rPr>
          <w:bCs/>
          <w:sz w:val="28"/>
          <w:szCs w:val="28"/>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3" w:name="_Toc402166573"/>
      <w:r w:rsidRPr="00824550">
        <w:rPr>
          <w:sz w:val="28"/>
          <w:szCs w:val="28"/>
        </w:rPr>
        <w:lastRenderedPageBreak/>
        <w:t xml:space="preserve">ИЗВЕЩЕНИЕ О ПРОВЕДЕНИИ </w:t>
      </w:r>
      <w:r w:rsidR="0086714B" w:rsidRPr="00824550">
        <w:rPr>
          <w:sz w:val="28"/>
          <w:szCs w:val="28"/>
        </w:rPr>
        <w:t>ЗАПРОСА ПРЕДЛОЖЕНИЙ</w:t>
      </w:r>
      <w:bookmarkEnd w:id="3"/>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B3B0F">
        <w:rPr>
          <w:sz w:val="28"/>
          <w:szCs w:val="28"/>
        </w:rPr>
        <w:t>А</w:t>
      </w:r>
      <w:r w:rsidR="009C6FE1" w:rsidRPr="00824550">
        <w:rPr>
          <w:sz w:val="28"/>
          <w:szCs w:val="28"/>
        </w:rPr>
        <w:t>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9C6FE1" w:rsidRDefault="00352599" w:rsidP="009C6FE1">
      <w:pPr>
        <w:tabs>
          <w:tab w:val="left" w:pos="1134"/>
        </w:tabs>
        <w:ind w:firstLine="709"/>
        <w:contextualSpacing/>
        <w:jc w:val="both"/>
        <w:rPr>
          <w:sz w:val="28"/>
          <w:szCs w:val="28"/>
        </w:rPr>
      </w:pPr>
      <w:r>
        <w:rPr>
          <w:sz w:val="28"/>
          <w:szCs w:val="28"/>
        </w:rPr>
        <w:t xml:space="preserve">Контактное лицо:  </w:t>
      </w:r>
      <w:r w:rsidRPr="00352599">
        <w:rPr>
          <w:sz w:val="28"/>
          <w:szCs w:val="28"/>
        </w:rPr>
        <w:t>Котельникова Мария Юльевна, (831) 421-79-00 доб.</w:t>
      </w:r>
      <w:r>
        <w:rPr>
          <w:sz w:val="28"/>
          <w:szCs w:val="28"/>
        </w:rPr>
        <w:t xml:space="preserve"> </w:t>
      </w:r>
      <w:r w:rsidRPr="00352599">
        <w:rPr>
          <w:sz w:val="28"/>
          <w:szCs w:val="28"/>
        </w:rPr>
        <w:t>29-07, m.kotelnikova@niaep.ru</w:t>
      </w:r>
    </w:p>
    <w:p w:rsidR="00352599" w:rsidRPr="00824550" w:rsidRDefault="00352599" w:rsidP="009C6FE1">
      <w:pPr>
        <w:tabs>
          <w:tab w:val="left" w:pos="1134"/>
        </w:tabs>
        <w:ind w:firstLine="709"/>
        <w:contextualSpacing/>
        <w:jc w:val="both"/>
        <w:rPr>
          <w:sz w:val="28"/>
          <w:szCs w:val="28"/>
        </w:rPr>
      </w:pPr>
    </w:p>
    <w:p w:rsidR="00DC4D8B" w:rsidRPr="00DC4D8B" w:rsidRDefault="00C87330" w:rsidP="00416070">
      <w:pPr>
        <w:numPr>
          <w:ilvl w:val="0"/>
          <w:numId w:val="6"/>
        </w:numPr>
        <w:tabs>
          <w:tab w:val="clear" w:pos="1200"/>
          <w:tab w:val="left" w:pos="-2410"/>
          <w:tab w:val="num" w:pos="-2127"/>
          <w:tab w:val="left" w:pos="-1418"/>
        </w:tabs>
        <w:ind w:left="0" w:firstLine="709"/>
        <w:contextualSpacing/>
        <w:jc w:val="both"/>
        <w:rPr>
          <w:sz w:val="28"/>
          <w:szCs w:val="28"/>
        </w:rPr>
      </w:pPr>
      <w:r w:rsidRPr="00DC4D8B">
        <w:rPr>
          <w:b/>
          <w:spacing w:val="-6"/>
          <w:sz w:val="28"/>
          <w:szCs w:val="28"/>
        </w:rPr>
        <w:t>Предмет</w:t>
      </w:r>
      <w:r w:rsidRPr="00DC4D8B">
        <w:rPr>
          <w:b/>
          <w:sz w:val="28"/>
          <w:szCs w:val="28"/>
        </w:rPr>
        <w:t xml:space="preserve"> договора</w:t>
      </w:r>
      <w:r w:rsidR="009C6FE1" w:rsidRPr="00DC4D8B">
        <w:rPr>
          <w:b/>
          <w:sz w:val="28"/>
          <w:szCs w:val="28"/>
        </w:rPr>
        <w:t>:</w:t>
      </w:r>
      <w:r w:rsidRPr="00DC4D8B">
        <w:rPr>
          <w:b/>
          <w:sz w:val="28"/>
          <w:szCs w:val="28"/>
        </w:rPr>
        <w:t xml:space="preserve"> </w:t>
      </w:r>
      <w:r w:rsidR="00416070" w:rsidRPr="00416070">
        <w:rPr>
          <w:sz w:val="28"/>
          <w:szCs w:val="28"/>
        </w:rPr>
        <w:t>Техническое обслуживание систем пожарной сигнализации, оповещения и управления эвакуацией людей при пожаре</w:t>
      </w:r>
      <w:r w:rsidR="007D77D0">
        <w:rPr>
          <w:sz w:val="28"/>
          <w:szCs w:val="28"/>
        </w:rPr>
        <w:t>.</w:t>
      </w:r>
    </w:p>
    <w:p w:rsidR="0058402A" w:rsidRPr="00220D8D" w:rsidRDefault="0058402A" w:rsidP="009C6FE1">
      <w:pPr>
        <w:tabs>
          <w:tab w:val="left" w:pos="1134"/>
        </w:tabs>
        <w:ind w:firstLine="709"/>
        <w:contextualSpacing/>
        <w:jc w:val="both"/>
        <w:rPr>
          <w:b/>
          <w:sz w:val="28"/>
          <w:szCs w:val="28"/>
        </w:rPr>
      </w:pPr>
    </w:p>
    <w:p w:rsidR="009C6FE1" w:rsidRPr="00EE5EF4" w:rsidRDefault="00C91856" w:rsidP="0058402A">
      <w:pPr>
        <w:tabs>
          <w:tab w:val="left" w:pos="1134"/>
        </w:tabs>
        <w:ind w:firstLine="709"/>
        <w:contextualSpacing/>
        <w:jc w:val="both"/>
        <w:rPr>
          <w:sz w:val="28"/>
          <w:szCs w:val="28"/>
        </w:rPr>
      </w:pPr>
      <w:r w:rsidRPr="0058402A">
        <w:rPr>
          <w:b/>
          <w:spacing w:val="-6"/>
          <w:sz w:val="28"/>
          <w:szCs w:val="28"/>
        </w:rPr>
        <w:t>Состав</w:t>
      </w:r>
      <w:r>
        <w:rPr>
          <w:b/>
          <w:sz w:val="28"/>
          <w:szCs w:val="28"/>
        </w:rPr>
        <w:t xml:space="preserve"> и объем</w:t>
      </w:r>
      <w:r w:rsidR="00FD5481" w:rsidRPr="00D6095D">
        <w:rPr>
          <w:b/>
          <w:sz w:val="28"/>
          <w:szCs w:val="28"/>
        </w:rPr>
        <w:t xml:space="preserve"> </w:t>
      </w:r>
      <w:r w:rsidR="0045197D">
        <w:rPr>
          <w:b/>
          <w:sz w:val="28"/>
          <w:szCs w:val="28"/>
        </w:rPr>
        <w:t>выполняемых работ</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r w:rsidR="00254E19" w:rsidRPr="003A784E">
        <w:rPr>
          <w:bCs/>
          <w:sz w:val="28"/>
          <w:szCs w:val="28"/>
        </w:rPr>
        <w:t>Том 2</w:t>
      </w:r>
      <w:r w:rsidR="00254E19" w:rsidRPr="003A784E">
        <w:rPr>
          <w:sz w:val="28"/>
          <w:szCs w:val="28"/>
        </w:rPr>
        <w:t xml:space="preserve"> «ТЕХНИЧЕСКАЯ ЧАСТЬ»</w:t>
      </w:r>
      <w:r w:rsidR="00254E19" w:rsidRPr="005F231B">
        <w:rPr>
          <w:sz w:val="28"/>
          <w:szCs w:val="28"/>
        </w:rPr>
        <w:t>)</w:t>
      </w:r>
      <w:r w:rsidR="00BD4EF0">
        <w:rPr>
          <w:sz w:val="28"/>
          <w:szCs w:val="28"/>
        </w:rPr>
        <w:t>.</w:t>
      </w:r>
    </w:p>
    <w:p w:rsidR="00D805A5" w:rsidRPr="00EE5EF4" w:rsidRDefault="00D805A5" w:rsidP="0058402A">
      <w:pPr>
        <w:tabs>
          <w:tab w:val="left" w:pos="1134"/>
        </w:tabs>
        <w:ind w:firstLine="709"/>
        <w:contextualSpacing/>
        <w:jc w:val="both"/>
        <w:rPr>
          <w:sz w:val="28"/>
          <w:szCs w:val="28"/>
        </w:rPr>
      </w:pPr>
    </w:p>
    <w:p w:rsidR="008D20C3" w:rsidRPr="00ED6661" w:rsidRDefault="00281F9D" w:rsidP="008D20C3">
      <w:pPr>
        <w:tabs>
          <w:tab w:val="left" w:pos="1134"/>
        </w:tabs>
        <w:ind w:firstLine="709"/>
        <w:contextualSpacing/>
        <w:jc w:val="both"/>
        <w:rPr>
          <w:sz w:val="28"/>
          <w:szCs w:val="28"/>
        </w:rPr>
      </w:pPr>
      <w:r w:rsidRPr="00281F9D">
        <w:rPr>
          <w:b/>
          <w:sz w:val="28"/>
          <w:szCs w:val="28"/>
        </w:rPr>
        <w:t xml:space="preserve">Срок </w:t>
      </w:r>
      <w:r w:rsidR="0045197D">
        <w:rPr>
          <w:b/>
          <w:sz w:val="28"/>
          <w:szCs w:val="28"/>
        </w:rPr>
        <w:t>выполнения работ</w:t>
      </w:r>
      <w:r w:rsidR="00592054" w:rsidRPr="00FF19CA">
        <w:rPr>
          <w:sz w:val="28"/>
          <w:szCs w:val="28"/>
        </w:rPr>
        <w:t>:</w:t>
      </w:r>
      <w:r w:rsidR="00552131">
        <w:rPr>
          <w:sz w:val="28"/>
          <w:szCs w:val="28"/>
        </w:rPr>
        <w:t xml:space="preserve"> </w:t>
      </w:r>
      <w:r w:rsidR="008D20C3" w:rsidRPr="00A270FD">
        <w:rPr>
          <w:sz w:val="28"/>
          <w:szCs w:val="28"/>
        </w:rPr>
        <w:t>В соответствии с Проектом договора</w:t>
      </w:r>
      <w:r w:rsidR="008D20C3" w:rsidRPr="00FF19CA">
        <w:rPr>
          <w:sz w:val="28"/>
          <w:szCs w:val="28"/>
        </w:rPr>
        <w:t xml:space="preserve"> </w:t>
      </w:r>
      <w:r w:rsidR="008D20C3">
        <w:rPr>
          <w:sz w:val="28"/>
          <w:szCs w:val="28"/>
        </w:rPr>
        <w:t>(</w:t>
      </w:r>
      <w:r w:rsidR="008D20C3" w:rsidRPr="00A270FD">
        <w:rPr>
          <w:sz w:val="28"/>
          <w:szCs w:val="28"/>
        </w:rPr>
        <w:t>ЧАСТЬ 2 «Проект договора» Тома 1 документации по запросу предложений</w:t>
      </w:r>
      <w:r w:rsidR="008D20C3">
        <w:rPr>
          <w:sz w:val="28"/>
          <w:szCs w:val="28"/>
        </w:rPr>
        <w:t>)</w:t>
      </w:r>
      <w:r w:rsidR="00E1067D">
        <w:rPr>
          <w:sz w:val="28"/>
          <w:szCs w:val="28"/>
        </w:rPr>
        <w:t>.</w:t>
      </w:r>
    </w:p>
    <w:p w:rsidR="00552131" w:rsidRPr="0058402A" w:rsidRDefault="00552131" w:rsidP="00671705">
      <w:pPr>
        <w:tabs>
          <w:tab w:val="left" w:pos="1134"/>
        </w:tabs>
        <w:ind w:firstLine="709"/>
        <w:contextualSpacing/>
        <w:jc w:val="both"/>
        <w:rPr>
          <w:sz w:val="28"/>
          <w:szCs w:val="28"/>
        </w:rPr>
      </w:pPr>
    </w:p>
    <w:p w:rsidR="00583547" w:rsidRPr="00EE5EF4" w:rsidRDefault="00C87330" w:rsidP="00583547">
      <w:pPr>
        <w:numPr>
          <w:ilvl w:val="0"/>
          <w:numId w:val="6"/>
        </w:numPr>
        <w:tabs>
          <w:tab w:val="num" w:pos="480"/>
          <w:tab w:val="left" w:pos="1134"/>
        </w:tabs>
        <w:ind w:left="0" w:firstLine="709"/>
        <w:contextualSpacing/>
        <w:jc w:val="both"/>
        <w:rPr>
          <w:sz w:val="28"/>
          <w:szCs w:val="28"/>
        </w:rPr>
      </w:pPr>
      <w:r w:rsidRPr="00583547">
        <w:rPr>
          <w:b/>
          <w:sz w:val="28"/>
          <w:szCs w:val="28"/>
        </w:rPr>
        <w:t xml:space="preserve">Место </w:t>
      </w:r>
      <w:r w:rsidR="0045197D">
        <w:rPr>
          <w:b/>
          <w:sz w:val="28"/>
          <w:szCs w:val="28"/>
        </w:rPr>
        <w:t>выполнения работ</w:t>
      </w:r>
      <w:r w:rsidR="009C6FE1" w:rsidRPr="00583547">
        <w:rPr>
          <w:b/>
          <w:sz w:val="28"/>
          <w:szCs w:val="28"/>
        </w:rPr>
        <w:t>:</w:t>
      </w:r>
      <w:r w:rsidR="009C6FE1" w:rsidRPr="00583547">
        <w:rPr>
          <w:sz w:val="28"/>
          <w:szCs w:val="28"/>
        </w:rPr>
        <w:t xml:space="preserve"> </w:t>
      </w:r>
      <w:r w:rsidR="00583547" w:rsidRPr="00EF1518">
        <w:rPr>
          <w:sz w:val="28"/>
          <w:szCs w:val="28"/>
        </w:rPr>
        <w:t xml:space="preserve">в соответствии с </w:t>
      </w:r>
      <w:r w:rsidR="00583547" w:rsidRPr="003B46B1">
        <w:rPr>
          <w:sz w:val="28"/>
        </w:rPr>
        <w:t>Техническим заданием</w:t>
      </w:r>
      <w:r w:rsidR="00583547">
        <w:t xml:space="preserve"> </w:t>
      </w:r>
      <w:r w:rsidR="00583547" w:rsidRPr="00EF1518">
        <w:rPr>
          <w:sz w:val="28"/>
          <w:szCs w:val="28"/>
        </w:rPr>
        <w:t>(</w:t>
      </w:r>
      <w:r w:rsidR="00583547" w:rsidRPr="003A784E">
        <w:rPr>
          <w:bCs/>
          <w:sz w:val="28"/>
          <w:szCs w:val="28"/>
        </w:rPr>
        <w:t>Том 2</w:t>
      </w:r>
      <w:r w:rsidR="00583547" w:rsidRPr="003A784E">
        <w:rPr>
          <w:sz w:val="28"/>
          <w:szCs w:val="28"/>
        </w:rPr>
        <w:t xml:space="preserve"> «ТЕХНИЧЕСКАЯ ЧАСТЬ»</w:t>
      </w:r>
      <w:r w:rsidR="00583547" w:rsidRPr="005F231B">
        <w:rPr>
          <w:sz w:val="28"/>
          <w:szCs w:val="28"/>
        </w:rPr>
        <w:t>)</w:t>
      </w:r>
      <w:r w:rsidR="00583547">
        <w:rPr>
          <w:sz w:val="28"/>
          <w:szCs w:val="28"/>
        </w:rPr>
        <w:t>.</w:t>
      </w:r>
    </w:p>
    <w:p w:rsidR="00D805A5" w:rsidRPr="00583547" w:rsidRDefault="00D805A5" w:rsidP="00583547">
      <w:pPr>
        <w:tabs>
          <w:tab w:val="left" w:pos="1134"/>
        </w:tabs>
        <w:ind w:left="1418"/>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2"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t>Начальная (максимальная) цена договора</w:t>
      </w:r>
      <w:r w:rsidR="00075049" w:rsidRPr="006315E7">
        <w:rPr>
          <w:b/>
          <w:sz w:val="28"/>
          <w:szCs w:val="28"/>
        </w:rPr>
        <w:t>:</w:t>
      </w:r>
      <w:r w:rsidR="006315E7" w:rsidRPr="002A6B10">
        <w:rPr>
          <w:sz w:val="28"/>
          <w:szCs w:val="28"/>
        </w:rPr>
        <w:t xml:space="preserve"> </w:t>
      </w:r>
      <w:r w:rsidR="00E1067D" w:rsidRPr="00A83235">
        <w:rPr>
          <w:b/>
          <w:sz w:val="28"/>
          <w:szCs w:val="28"/>
        </w:rPr>
        <w:t>2</w:t>
      </w:r>
      <w:r w:rsidR="00A83235" w:rsidRPr="00A83235">
        <w:rPr>
          <w:b/>
          <w:sz w:val="28"/>
          <w:szCs w:val="28"/>
        </w:rPr>
        <w:t> </w:t>
      </w:r>
      <w:r w:rsidR="00416070">
        <w:rPr>
          <w:b/>
          <w:sz w:val="28"/>
          <w:szCs w:val="28"/>
        </w:rPr>
        <w:t>399</w:t>
      </w:r>
      <w:r w:rsidR="00A83235" w:rsidRPr="00A83235">
        <w:rPr>
          <w:b/>
          <w:sz w:val="28"/>
          <w:szCs w:val="28"/>
        </w:rPr>
        <w:t xml:space="preserve"> </w:t>
      </w:r>
      <w:r w:rsidR="00416070">
        <w:rPr>
          <w:b/>
          <w:sz w:val="28"/>
          <w:szCs w:val="28"/>
        </w:rPr>
        <w:t>355</w:t>
      </w:r>
      <w:r w:rsidR="00281F9D" w:rsidRPr="00281F9D">
        <w:rPr>
          <w:sz w:val="28"/>
          <w:szCs w:val="28"/>
        </w:rPr>
        <w:t xml:space="preserve"> (</w:t>
      </w:r>
      <w:r w:rsidR="00E1067D">
        <w:rPr>
          <w:sz w:val="28"/>
          <w:szCs w:val="28"/>
        </w:rPr>
        <w:t xml:space="preserve">Два миллиона </w:t>
      </w:r>
      <w:r w:rsidR="00416070">
        <w:rPr>
          <w:sz w:val="28"/>
          <w:szCs w:val="28"/>
        </w:rPr>
        <w:t>триста девяносто девять тысяч триста пятьдесят пять</w:t>
      </w:r>
      <w:r w:rsidR="00281F9D" w:rsidRPr="00281F9D">
        <w:rPr>
          <w:sz w:val="28"/>
          <w:szCs w:val="28"/>
        </w:rPr>
        <w:t>) рубл</w:t>
      </w:r>
      <w:r w:rsidR="0058402A">
        <w:rPr>
          <w:sz w:val="28"/>
          <w:szCs w:val="28"/>
        </w:rPr>
        <w:t>ей</w:t>
      </w:r>
      <w:r w:rsidR="00281F9D" w:rsidRPr="00281F9D">
        <w:rPr>
          <w:sz w:val="28"/>
          <w:szCs w:val="28"/>
        </w:rPr>
        <w:t xml:space="preserve"> </w:t>
      </w:r>
      <w:r w:rsidR="00416070">
        <w:rPr>
          <w:b/>
          <w:sz w:val="28"/>
          <w:szCs w:val="28"/>
        </w:rPr>
        <w:t>35</w:t>
      </w:r>
      <w:r w:rsidR="00281F9D" w:rsidRPr="00281F9D">
        <w:rPr>
          <w:sz w:val="28"/>
          <w:szCs w:val="28"/>
        </w:rPr>
        <w:t xml:space="preserve"> копе</w:t>
      </w:r>
      <w:r w:rsidR="00A83235">
        <w:rPr>
          <w:sz w:val="28"/>
          <w:szCs w:val="28"/>
        </w:rPr>
        <w:t>е</w:t>
      </w:r>
      <w:r w:rsidR="00281F9D" w:rsidRPr="00281F9D">
        <w:rPr>
          <w:sz w:val="28"/>
          <w:szCs w:val="28"/>
        </w:rPr>
        <w:t>к</w:t>
      </w:r>
      <w:r w:rsidR="00A83235">
        <w:rPr>
          <w:sz w:val="28"/>
          <w:szCs w:val="28"/>
        </w:rPr>
        <w:t>, включая НДС.</w:t>
      </w:r>
    </w:p>
    <w:p w:rsidR="00A83235" w:rsidRDefault="00A83235" w:rsidP="00341852">
      <w:pPr>
        <w:tabs>
          <w:tab w:val="left" w:pos="1134"/>
        </w:tabs>
        <w:ind w:firstLine="709"/>
        <w:contextualSpacing/>
        <w:jc w:val="both"/>
        <w:rPr>
          <w:sz w:val="28"/>
          <w:szCs w:val="28"/>
        </w:rPr>
      </w:pPr>
    </w:p>
    <w:p w:rsidR="00A83235" w:rsidRDefault="00A83235" w:rsidP="00341852">
      <w:pPr>
        <w:tabs>
          <w:tab w:val="left" w:pos="1134"/>
        </w:tabs>
        <w:ind w:firstLine="709"/>
        <w:contextualSpacing/>
        <w:jc w:val="both"/>
        <w:rPr>
          <w:sz w:val="28"/>
          <w:szCs w:val="28"/>
        </w:rPr>
      </w:pPr>
    </w:p>
    <w:p w:rsidR="00341852" w:rsidRPr="00331EA6" w:rsidRDefault="00341852" w:rsidP="00341852">
      <w:pPr>
        <w:tabs>
          <w:tab w:val="left" w:pos="1134"/>
        </w:tabs>
        <w:ind w:firstLine="709"/>
        <w:contextualSpacing/>
        <w:jc w:val="both"/>
        <w:rPr>
          <w:sz w:val="28"/>
          <w:szCs w:val="28"/>
        </w:rPr>
      </w:pPr>
      <w:r w:rsidRPr="00331EA6">
        <w:rPr>
          <w:sz w:val="28"/>
          <w:szCs w:val="28"/>
        </w:rPr>
        <w:t>Единый базис сравнения ценовых предложений:</w:t>
      </w:r>
    </w:p>
    <w:p w:rsidR="00341852" w:rsidRPr="00557697" w:rsidRDefault="00341852" w:rsidP="00341852">
      <w:pPr>
        <w:tabs>
          <w:tab w:val="left" w:pos="1134"/>
        </w:tabs>
        <w:ind w:firstLine="709"/>
        <w:contextualSpacing/>
        <w:jc w:val="both"/>
        <w:rPr>
          <w:sz w:val="28"/>
          <w:szCs w:val="28"/>
        </w:rPr>
      </w:pPr>
      <w:r w:rsidRPr="00331EA6">
        <w:rPr>
          <w:sz w:val="28"/>
          <w:szCs w:val="28"/>
        </w:rPr>
        <w:t>- без учета НДС. Приведение</w:t>
      </w:r>
      <w:r w:rsidRPr="00F5713E">
        <w:rPr>
          <w:sz w:val="28"/>
          <w:szCs w:val="28"/>
        </w:rPr>
        <w:t xml:space="preserve"> ценовых</w:t>
      </w:r>
      <w:r w:rsidRPr="00557697">
        <w:rPr>
          <w:sz w:val="28"/>
          <w:szCs w:val="28"/>
        </w:rPr>
        <w:t xml:space="preserve">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8B3EF9" w:rsidRDefault="008B3EF9" w:rsidP="00341852">
      <w:pPr>
        <w:ind w:firstLine="709"/>
        <w:jc w:val="both"/>
        <w:rPr>
          <w:sz w:val="28"/>
          <w:szCs w:val="28"/>
          <w:u w:val="single"/>
        </w:rPr>
      </w:pPr>
    </w:p>
    <w:p w:rsidR="00341852" w:rsidRPr="008B3EF9" w:rsidRDefault="00341852" w:rsidP="00341852">
      <w:pPr>
        <w:ind w:firstLine="709"/>
        <w:jc w:val="both"/>
        <w:rPr>
          <w:sz w:val="28"/>
          <w:szCs w:val="28"/>
        </w:rPr>
      </w:pPr>
      <w:r w:rsidRPr="008B3EF9">
        <w:rPr>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8B3EF9" w:rsidRPr="008B3EF9">
        <w:rPr>
          <w:sz w:val="28"/>
          <w:szCs w:val="28"/>
        </w:rPr>
        <w:t>предложений цены.</w:t>
      </w:r>
      <w:r w:rsidRPr="008B3EF9">
        <w:rPr>
          <w:sz w:val="28"/>
          <w:szCs w:val="28"/>
        </w:rPr>
        <w:t xml:space="preserve"> </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3"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4"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5"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6"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w:t>
      </w:r>
      <w:r w:rsidRPr="00B972AC">
        <w:rPr>
          <w:spacing w:val="-6"/>
          <w:sz w:val="28"/>
          <w:szCs w:val="28"/>
        </w:rPr>
        <w:t xml:space="preserve">) </w:t>
      </w:r>
      <w:r w:rsidR="0005262D" w:rsidRPr="00B972AC">
        <w:rPr>
          <w:b/>
          <w:sz w:val="28"/>
          <w:szCs w:val="28"/>
        </w:rPr>
        <w:t>«</w:t>
      </w:r>
      <w:r w:rsidR="00ED612D" w:rsidRPr="00B972AC">
        <w:rPr>
          <w:b/>
          <w:sz w:val="28"/>
          <w:szCs w:val="28"/>
        </w:rPr>
        <w:t>1</w:t>
      </w:r>
      <w:r w:rsidR="00B972AC" w:rsidRPr="00B972AC">
        <w:rPr>
          <w:b/>
          <w:sz w:val="28"/>
          <w:szCs w:val="28"/>
        </w:rPr>
        <w:t>8</w:t>
      </w:r>
      <w:r w:rsidR="00281F9D" w:rsidRPr="00B972AC">
        <w:rPr>
          <w:b/>
          <w:sz w:val="28"/>
          <w:szCs w:val="28"/>
        </w:rPr>
        <w:t>»</w:t>
      </w:r>
      <w:r w:rsidR="00985CFE" w:rsidRPr="00B972AC">
        <w:rPr>
          <w:b/>
          <w:sz w:val="28"/>
          <w:szCs w:val="28"/>
        </w:rPr>
        <w:t xml:space="preserve"> </w:t>
      </w:r>
      <w:r w:rsidR="00ED612D" w:rsidRPr="00B972AC">
        <w:rPr>
          <w:b/>
          <w:sz w:val="28"/>
          <w:szCs w:val="28"/>
        </w:rPr>
        <w:t>февраля</w:t>
      </w:r>
      <w:proofErr w:type="gramEnd"/>
      <w:r w:rsidR="00416070" w:rsidRPr="00B972AC">
        <w:rPr>
          <w:b/>
          <w:sz w:val="28"/>
          <w:szCs w:val="28"/>
        </w:rPr>
        <w:t xml:space="preserve"> </w:t>
      </w:r>
      <w:r w:rsidR="00281F9D" w:rsidRPr="00B972AC">
        <w:rPr>
          <w:b/>
          <w:sz w:val="28"/>
          <w:szCs w:val="28"/>
        </w:rPr>
        <w:t>201</w:t>
      </w:r>
      <w:r w:rsidR="00416070" w:rsidRPr="00B972AC">
        <w:rPr>
          <w:b/>
          <w:sz w:val="28"/>
          <w:szCs w:val="28"/>
        </w:rPr>
        <w:t>5</w:t>
      </w:r>
      <w:r w:rsidR="00281F9D" w:rsidRPr="00B972AC">
        <w:rPr>
          <w:b/>
          <w:sz w:val="28"/>
          <w:szCs w:val="28"/>
        </w:rPr>
        <w:t xml:space="preserve"> года.</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17"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w:t>
      </w:r>
      <w:r w:rsidR="002B7107" w:rsidRPr="00B972AC">
        <w:rPr>
          <w:spacing w:val="-6"/>
          <w:sz w:val="28"/>
          <w:szCs w:val="28"/>
        </w:rPr>
        <w:t xml:space="preserve">московское) </w:t>
      </w:r>
      <w:r w:rsidR="00281F9D" w:rsidRPr="00B972AC">
        <w:rPr>
          <w:b/>
          <w:sz w:val="28"/>
          <w:szCs w:val="28"/>
        </w:rPr>
        <w:t>«</w:t>
      </w:r>
      <w:r w:rsidR="00ED612D" w:rsidRPr="00B972AC">
        <w:rPr>
          <w:b/>
          <w:sz w:val="28"/>
          <w:szCs w:val="28"/>
        </w:rPr>
        <w:t>1</w:t>
      </w:r>
      <w:r w:rsidR="00B972AC" w:rsidRPr="00B972AC">
        <w:rPr>
          <w:b/>
          <w:sz w:val="28"/>
          <w:szCs w:val="28"/>
        </w:rPr>
        <w:t>8</w:t>
      </w:r>
      <w:r w:rsidR="00281F9D" w:rsidRPr="00B972AC">
        <w:rPr>
          <w:b/>
          <w:sz w:val="28"/>
          <w:szCs w:val="28"/>
        </w:rPr>
        <w:t xml:space="preserve">» </w:t>
      </w:r>
      <w:r w:rsidR="00ED612D" w:rsidRPr="00B972AC">
        <w:rPr>
          <w:b/>
          <w:sz w:val="28"/>
          <w:szCs w:val="28"/>
        </w:rPr>
        <w:t>февраля</w:t>
      </w:r>
      <w:r w:rsidR="00281F9D" w:rsidRPr="00B972AC">
        <w:rPr>
          <w:b/>
          <w:sz w:val="28"/>
          <w:szCs w:val="28"/>
        </w:rPr>
        <w:t xml:space="preserve"> 201</w:t>
      </w:r>
      <w:r w:rsidR="00416070" w:rsidRPr="00B972AC">
        <w:rPr>
          <w:b/>
          <w:sz w:val="28"/>
          <w:szCs w:val="28"/>
        </w:rPr>
        <w:t>5</w:t>
      </w:r>
      <w:r w:rsidR="00281F9D" w:rsidRPr="00B972AC">
        <w:rPr>
          <w:b/>
          <w:sz w:val="28"/>
          <w:szCs w:val="28"/>
        </w:rPr>
        <w:t xml:space="preserve"> года.</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sidRPr="00B972AC">
        <w:rPr>
          <w:b/>
          <w:sz w:val="28"/>
          <w:szCs w:val="28"/>
        </w:rPr>
        <w:t>«</w:t>
      </w:r>
      <w:r w:rsidR="00ED612D" w:rsidRPr="00B972AC">
        <w:rPr>
          <w:b/>
          <w:sz w:val="28"/>
          <w:szCs w:val="28"/>
        </w:rPr>
        <w:t>10</w:t>
      </w:r>
      <w:r w:rsidR="00281F9D" w:rsidRPr="00B972AC">
        <w:rPr>
          <w:b/>
          <w:sz w:val="28"/>
          <w:szCs w:val="28"/>
        </w:rPr>
        <w:t>»</w:t>
      </w:r>
      <w:r w:rsidR="00985CFE" w:rsidRPr="00B972AC">
        <w:rPr>
          <w:b/>
          <w:sz w:val="28"/>
          <w:szCs w:val="28"/>
        </w:rPr>
        <w:t xml:space="preserve"> </w:t>
      </w:r>
      <w:r w:rsidR="00ED612D" w:rsidRPr="00B972AC">
        <w:rPr>
          <w:b/>
          <w:sz w:val="28"/>
          <w:szCs w:val="28"/>
        </w:rPr>
        <w:t>марта</w:t>
      </w:r>
      <w:r w:rsidR="00416070" w:rsidRPr="00B972AC">
        <w:rPr>
          <w:b/>
          <w:sz w:val="28"/>
          <w:szCs w:val="28"/>
        </w:rPr>
        <w:t xml:space="preserve"> </w:t>
      </w:r>
      <w:r w:rsidR="00352599" w:rsidRPr="00B972AC">
        <w:rPr>
          <w:b/>
          <w:sz w:val="28"/>
          <w:szCs w:val="28"/>
        </w:rPr>
        <w:t>2</w:t>
      </w:r>
      <w:r w:rsidR="00281F9D" w:rsidRPr="00B972AC">
        <w:rPr>
          <w:b/>
          <w:sz w:val="28"/>
          <w:szCs w:val="28"/>
        </w:rPr>
        <w:t>01</w:t>
      </w:r>
      <w:r w:rsidR="00416070" w:rsidRPr="00B972AC">
        <w:rPr>
          <w:b/>
          <w:sz w:val="28"/>
          <w:szCs w:val="28"/>
        </w:rPr>
        <w:t>5</w:t>
      </w:r>
      <w:r w:rsidR="00281F9D" w:rsidRPr="00B972AC">
        <w:rPr>
          <w:b/>
          <w:sz w:val="28"/>
          <w:szCs w:val="28"/>
        </w:rPr>
        <w:t xml:space="preserve"> года</w:t>
      </w:r>
      <w:r w:rsidR="00382DA0" w:rsidRPr="00B972AC">
        <w:rPr>
          <w:b/>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sidRPr="00B972AC">
        <w:rPr>
          <w:b/>
          <w:sz w:val="28"/>
          <w:szCs w:val="28"/>
        </w:rPr>
        <w:t>«</w:t>
      </w:r>
      <w:r w:rsidR="00ED612D" w:rsidRPr="00B972AC">
        <w:rPr>
          <w:b/>
          <w:sz w:val="28"/>
          <w:szCs w:val="28"/>
        </w:rPr>
        <w:t>20</w:t>
      </w:r>
      <w:r w:rsidR="00281F9D" w:rsidRPr="00B972AC">
        <w:rPr>
          <w:b/>
          <w:sz w:val="28"/>
          <w:szCs w:val="28"/>
        </w:rPr>
        <w:t>»</w:t>
      </w:r>
      <w:r w:rsidR="001619BE" w:rsidRPr="00B972AC">
        <w:rPr>
          <w:b/>
          <w:sz w:val="28"/>
          <w:szCs w:val="28"/>
        </w:rPr>
        <w:t xml:space="preserve"> </w:t>
      </w:r>
      <w:r w:rsidR="00ED612D" w:rsidRPr="00B972AC">
        <w:rPr>
          <w:b/>
          <w:sz w:val="28"/>
          <w:szCs w:val="28"/>
        </w:rPr>
        <w:t>марта</w:t>
      </w:r>
      <w:r w:rsidR="00416070" w:rsidRPr="00B972AC">
        <w:rPr>
          <w:b/>
          <w:sz w:val="28"/>
          <w:szCs w:val="28"/>
        </w:rPr>
        <w:t xml:space="preserve"> </w:t>
      </w:r>
      <w:r w:rsidR="00281F9D" w:rsidRPr="00B972AC">
        <w:rPr>
          <w:b/>
          <w:sz w:val="28"/>
          <w:szCs w:val="28"/>
        </w:rPr>
        <w:t>201</w:t>
      </w:r>
      <w:r w:rsidR="00B46DCF" w:rsidRPr="00B972AC">
        <w:rPr>
          <w:b/>
          <w:sz w:val="28"/>
          <w:szCs w:val="28"/>
        </w:rPr>
        <w:t>5</w:t>
      </w:r>
      <w:r w:rsidR="00281F9D" w:rsidRPr="00B972AC">
        <w:rPr>
          <w:b/>
          <w:sz w:val="28"/>
          <w:szCs w:val="28"/>
        </w:rPr>
        <w:t xml:space="preserve"> года</w:t>
      </w:r>
      <w:r w:rsidR="00726F2A" w:rsidRPr="00B972AC">
        <w:rPr>
          <w:b/>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416070"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416070" w:rsidRPr="00321B6D" w:rsidRDefault="00416070" w:rsidP="00416070">
      <w:pPr>
        <w:tabs>
          <w:tab w:val="left" w:pos="1134"/>
        </w:tabs>
        <w:ind w:left="709"/>
        <w:contextualSpacing/>
        <w:jc w:val="both"/>
        <w:rPr>
          <w:sz w:val="32"/>
          <w:szCs w:val="28"/>
        </w:rPr>
      </w:pP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4" w:name="_Toc402166574"/>
      <w:r w:rsidR="00C14669" w:rsidRPr="00824550">
        <w:rPr>
          <w:b/>
          <w:sz w:val="28"/>
          <w:szCs w:val="28"/>
        </w:rPr>
        <w:t>ЧАСТЬ 1</w:t>
      </w:r>
      <w:bookmarkEnd w:id="4"/>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402166575"/>
      <w:r w:rsidRPr="006142EA">
        <w:rPr>
          <w:sz w:val="28"/>
          <w:szCs w:val="28"/>
        </w:rPr>
        <w:t>ТЕРМИНЫ И ОПРЕДЕЛЕНИЯ</w:t>
      </w:r>
      <w:bookmarkEnd w:id="5"/>
      <w:bookmarkEnd w:id="6"/>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9B3B0F">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9B3B0F">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9B3B0F">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7"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7"/>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8" w:name="_Toc314731698"/>
      <w:bookmarkStart w:id="9" w:name="_Toc370739954"/>
      <w:bookmarkStart w:id="10" w:name="_Toc402166576"/>
      <w:r w:rsidRPr="0025258E">
        <w:rPr>
          <w:rFonts w:ascii="Times New Roman" w:hAnsi="Times New Roman" w:cs="Times New Roman"/>
          <w:i w:val="0"/>
        </w:rPr>
        <w:t>СОКРАЩЕНИЯ</w:t>
      </w:r>
      <w:bookmarkEnd w:id="8"/>
      <w:bookmarkEnd w:id="9"/>
      <w:bookmarkEnd w:id="10"/>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9B3B0F">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1" w:name="_Toc333484190"/>
      <w:bookmarkStart w:id="12" w:name="_Toc361047024"/>
      <w:bookmarkStart w:id="13" w:name="_Toc384721959"/>
      <w:bookmarkStart w:id="14" w:name="_Toc385574369"/>
      <w:bookmarkStart w:id="15" w:name="_Toc402166577"/>
      <w:r w:rsidRPr="00A170B1">
        <w:rPr>
          <w:b/>
        </w:rPr>
        <w:t>Общие положения</w:t>
      </w:r>
      <w:bookmarkEnd w:id="11"/>
      <w:bookmarkEnd w:id="12"/>
      <w:bookmarkEnd w:id="13"/>
      <w:bookmarkEnd w:id="14"/>
      <w:bookmarkEnd w:id="15"/>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6" w:name="_Toc333484191"/>
      <w:bookmarkStart w:id="17" w:name="_Toc361047025"/>
      <w:bookmarkStart w:id="18" w:name="_Toc384721960"/>
      <w:bookmarkStart w:id="19" w:name="_Toc385574370"/>
      <w:r w:rsidRPr="00A170B1">
        <w:rPr>
          <w:b/>
        </w:rPr>
        <w:t>Форма и вид процедуры закупки, предмет запроса предложений</w:t>
      </w:r>
      <w:bookmarkEnd w:id="16"/>
      <w:bookmarkEnd w:id="17"/>
      <w:bookmarkEnd w:id="18"/>
      <w:bookmarkEnd w:id="19"/>
    </w:p>
    <w:p w:rsidR="00125862" w:rsidRPr="009B78A0" w:rsidRDefault="00125862" w:rsidP="00125862">
      <w:pPr>
        <w:pStyle w:val="Times12"/>
        <w:numPr>
          <w:ilvl w:val="2"/>
          <w:numId w:val="7"/>
        </w:numPr>
        <w:tabs>
          <w:tab w:val="clear" w:pos="720"/>
          <w:tab w:val="num" w:pos="960"/>
        </w:tabs>
        <w:ind w:left="0" w:firstLine="709"/>
        <w:rPr>
          <w:szCs w:val="24"/>
        </w:rPr>
      </w:pPr>
      <w:bookmarkStart w:id="20" w:name="_Ref126000848"/>
      <w:r w:rsidRPr="009B78A0">
        <w:rPr>
          <w:szCs w:val="24"/>
        </w:rPr>
        <w:t xml:space="preserve">Открытый одноэтапный запрос предложений </w:t>
      </w:r>
      <w:bookmarkEnd w:id="20"/>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9B3B0F">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9B3B0F">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9B3B0F">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1" w:name="_Toc333484192"/>
      <w:bookmarkStart w:id="22" w:name="_Toc361047026"/>
      <w:bookmarkStart w:id="23" w:name="_Toc384721961"/>
      <w:bookmarkStart w:id="24" w:name="_Toc385574371"/>
      <w:r w:rsidRPr="009B78A0">
        <w:rPr>
          <w:b/>
        </w:rPr>
        <w:t>Участие в процедуре запроса предложений</w:t>
      </w:r>
      <w:bookmarkEnd w:id="21"/>
      <w:bookmarkEnd w:id="22"/>
      <w:bookmarkEnd w:id="23"/>
      <w:bookmarkEnd w:id="24"/>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9B3B0F">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9B3B0F">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5" w:name="_Ref317172396"/>
      <w:r w:rsidRPr="009B78A0">
        <w:rPr>
          <w:szCs w:val="24"/>
        </w:rPr>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5"/>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6"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9B3B0F">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6"/>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9B3B0F">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9B3B0F">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33484193"/>
      <w:bookmarkStart w:id="37" w:name="_Toc361047027"/>
      <w:bookmarkStart w:id="38" w:name="_Toc384721962"/>
      <w:bookmarkStart w:id="39" w:name="_Toc385574372"/>
      <w:r w:rsidRPr="009B78A0">
        <w:rPr>
          <w:b/>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bookmarkEnd w:id="39"/>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0" w:name="_Toc333484194"/>
      <w:bookmarkStart w:id="41" w:name="_Toc361047028"/>
      <w:bookmarkStart w:id="42" w:name="_Toc384721963"/>
      <w:bookmarkStart w:id="43" w:name="_Toc385574373"/>
      <w:r w:rsidRPr="009B78A0">
        <w:rPr>
          <w:b/>
        </w:rPr>
        <w:t>Особые положения в связи с проведением запроса предложений через ЭТП</w:t>
      </w:r>
      <w:bookmarkEnd w:id="40"/>
      <w:bookmarkEnd w:id="41"/>
      <w:bookmarkEnd w:id="42"/>
      <w:bookmarkEnd w:id="43"/>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4" w:name="_Toc333484195"/>
      <w:bookmarkStart w:id="45" w:name="_Toc361047029"/>
      <w:bookmarkStart w:id="46" w:name="_Toc384721964"/>
      <w:bookmarkStart w:id="47" w:name="_Toc385574374"/>
      <w:r w:rsidRPr="009B78A0">
        <w:rPr>
          <w:b/>
        </w:rPr>
        <w:t>Затраты на участие в запросе предложений</w:t>
      </w:r>
      <w:bookmarkEnd w:id="44"/>
      <w:bookmarkEnd w:id="45"/>
      <w:bookmarkEnd w:id="46"/>
      <w:bookmarkEnd w:id="47"/>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8" w:name="_Toc333484196"/>
      <w:bookmarkStart w:id="49" w:name="_Toc361047030"/>
      <w:bookmarkStart w:id="50" w:name="_Toc384721965"/>
      <w:bookmarkStart w:id="51" w:name="_Toc385574375"/>
      <w:r w:rsidRPr="009B78A0">
        <w:rPr>
          <w:b/>
        </w:rPr>
        <w:t>Отказ от проведения запроса предложений</w:t>
      </w:r>
      <w:bookmarkEnd w:id="48"/>
      <w:bookmarkEnd w:id="49"/>
      <w:bookmarkEnd w:id="50"/>
      <w:bookmarkEnd w:id="51"/>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2" w:name="_Toc333484197"/>
      <w:bookmarkStart w:id="53" w:name="_Toc361047031"/>
      <w:bookmarkStart w:id="54" w:name="_Toc384721966"/>
      <w:bookmarkStart w:id="55" w:name="_Toc385574376"/>
      <w:r w:rsidRPr="00053140">
        <w:rPr>
          <w:b/>
        </w:rPr>
        <w:t>Официальный источник информации о ходе и</w:t>
      </w:r>
      <w:r w:rsidRPr="009B78A0">
        <w:rPr>
          <w:b/>
        </w:rPr>
        <w:t xml:space="preserve"> результатах запроса предложений</w:t>
      </w:r>
      <w:bookmarkEnd w:id="52"/>
      <w:bookmarkEnd w:id="53"/>
      <w:bookmarkEnd w:id="54"/>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9B3B0F">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6"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6"/>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7" w:name="_Toc333484198"/>
      <w:bookmarkStart w:id="58" w:name="_Toc361047032"/>
      <w:bookmarkStart w:id="59" w:name="_Toc384721967"/>
      <w:bookmarkStart w:id="60" w:name="_Toc385574377"/>
      <w:r w:rsidRPr="009B78A0">
        <w:rPr>
          <w:b/>
        </w:rPr>
        <w:t>Прочие положения</w:t>
      </w:r>
      <w:bookmarkEnd w:id="57"/>
      <w:bookmarkEnd w:id="58"/>
      <w:bookmarkEnd w:id="59"/>
      <w:bookmarkEnd w:id="60"/>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1" w:name="_Toc333484199"/>
      <w:bookmarkStart w:id="62" w:name="_Toc361047033"/>
      <w:bookmarkStart w:id="63" w:name="_Toc384721968"/>
      <w:bookmarkStart w:id="64" w:name="_Toc385574378"/>
      <w:bookmarkStart w:id="65" w:name="_Toc402166578"/>
      <w:r w:rsidRPr="009B78A0">
        <w:rPr>
          <w:b/>
        </w:rPr>
        <w:t>Требования к участникам запроса предложений, документам, предоставляемым в составе заявки на участие в запросе предложений</w:t>
      </w:r>
      <w:bookmarkEnd w:id="61"/>
      <w:bookmarkEnd w:id="62"/>
      <w:bookmarkEnd w:id="63"/>
      <w:bookmarkEnd w:id="64"/>
      <w:bookmarkEnd w:id="65"/>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6" w:name="_Ref317251769"/>
      <w:bookmarkStart w:id="67" w:name="_Ref317255509"/>
      <w:bookmarkStart w:id="68" w:name="_Ref317256436"/>
      <w:bookmarkStart w:id="69" w:name="_Ref317256490"/>
      <w:bookmarkStart w:id="70" w:name="_Toc333484200"/>
      <w:bookmarkStart w:id="71" w:name="_Toc361047034"/>
      <w:bookmarkStart w:id="72" w:name="_Toc384721969"/>
      <w:bookmarkStart w:id="73" w:name="_Toc385574379"/>
      <w:bookmarkStart w:id="74" w:name="_Ref271038689"/>
      <w:r w:rsidRPr="009B78A0">
        <w:rPr>
          <w:b/>
        </w:rPr>
        <w:t>Требования к участникам запроса предложений</w:t>
      </w:r>
      <w:bookmarkEnd w:id="66"/>
      <w:bookmarkEnd w:id="67"/>
      <w:bookmarkEnd w:id="68"/>
      <w:bookmarkEnd w:id="69"/>
      <w:bookmarkEnd w:id="70"/>
      <w:bookmarkEnd w:id="71"/>
      <w:bookmarkEnd w:id="72"/>
      <w:bookmarkEnd w:id="73"/>
    </w:p>
    <w:p w:rsidR="00125862" w:rsidRPr="009B78A0" w:rsidRDefault="00125862" w:rsidP="009D5AAB">
      <w:pPr>
        <w:numPr>
          <w:ilvl w:val="2"/>
          <w:numId w:val="14"/>
        </w:numPr>
        <w:tabs>
          <w:tab w:val="clear" w:pos="1430"/>
          <w:tab w:val="num" w:pos="0"/>
          <w:tab w:val="left" w:pos="1418"/>
        </w:tabs>
        <w:ind w:left="0" w:right="-1" w:firstLine="709"/>
        <w:jc w:val="both"/>
      </w:pPr>
      <w:bookmarkStart w:id="75"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4"/>
      <w:bookmarkEnd w:id="75"/>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6"/>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8"/>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9" w:name="_Ref357679270"/>
      <w:bookmarkStart w:id="80"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rsidRPr="009B78A0">
        <w:rPr>
          <w:rFonts w:ascii="Times New Roman" w:hAnsi="Times New Roman"/>
          <w:sz w:val="24"/>
          <w:szCs w:val="24"/>
        </w:rPr>
        <w:t>.</w:t>
      </w:r>
      <w:bookmarkEnd w:id="80"/>
    </w:p>
    <w:p w:rsidR="00125862" w:rsidRPr="009B78A0" w:rsidRDefault="00125862" w:rsidP="009D5AAB">
      <w:pPr>
        <w:numPr>
          <w:ilvl w:val="2"/>
          <w:numId w:val="14"/>
        </w:numPr>
        <w:tabs>
          <w:tab w:val="clear" w:pos="1430"/>
          <w:tab w:val="num" w:pos="0"/>
          <w:tab w:val="left" w:pos="1418"/>
        </w:tabs>
        <w:ind w:left="0" w:right="-1" w:firstLine="709"/>
        <w:jc w:val="both"/>
      </w:pPr>
      <w:bookmarkStart w:id="81" w:name="_Toc333484201"/>
      <w:bookmarkStart w:id="82" w:name="_Toc361047035"/>
      <w:bookmarkStart w:id="83" w:name="_Toc384721970"/>
      <w:bookmarkStart w:id="84"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9B3B0F">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w:t>
      </w:r>
      <w:bookmarkEnd w:id="81"/>
      <w:bookmarkEnd w:id="82"/>
      <w:bookmarkEnd w:id="83"/>
      <w:bookmarkEnd w:id="8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5" w:name="_Ref317253328"/>
      <w:bookmarkStart w:id="86" w:name="_Ref317256545"/>
      <w:bookmarkStart w:id="87" w:name="_Toc333484202"/>
      <w:bookmarkStart w:id="88" w:name="_Toc361047036"/>
      <w:bookmarkStart w:id="89" w:name="_Toc384721971"/>
      <w:bookmarkStart w:id="90" w:name="_Toc385574380"/>
      <w:r w:rsidRPr="009B78A0">
        <w:rPr>
          <w:b/>
        </w:rPr>
        <w:t>Документы, предоставляемые в составе заявки на участие в запросе предложений</w:t>
      </w:r>
      <w:bookmarkEnd w:id="85"/>
      <w:bookmarkEnd w:id="86"/>
      <w:bookmarkEnd w:id="87"/>
      <w:bookmarkEnd w:id="88"/>
      <w:bookmarkEnd w:id="89"/>
      <w:bookmarkEnd w:id="90"/>
    </w:p>
    <w:p w:rsidR="00125862" w:rsidRPr="009B78A0" w:rsidRDefault="00125862" w:rsidP="009D5AAB">
      <w:pPr>
        <w:numPr>
          <w:ilvl w:val="2"/>
          <w:numId w:val="14"/>
        </w:numPr>
        <w:tabs>
          <w:tab w:val="clear" w:pos="1430"/>
          <w:tab w:val="num" w:pos="0"/>
          <w:tab w:val="left" w:pos="1418"/>
        </w:tabs>
        <w:ind w:left="0" w:right="-1" w:firstLine="709"/>
        <w:jc w:val="both"/>
      </w:pPr>
      <w:bookmarkStart w:id="91"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9B3B0F">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1"/>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2" w:name="_Ref320863994"/>
      <w:bookmarkStart w:id="93"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2"/>
      <w:r w:rsidR="00125862" w:rsidRPr="00C42B6E">
        <w:rPr>
          <w:rFonts w:ascii="Times New Roman" w:hAnsi="Times New Roman"/>
          <w:sz w:val="24"/>
          <w:szCs w:val="24"/>
        </w:rPr>
        <w:t>.</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270105117"/>
      <w:r w:rsidRPr="009B78A0">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6"/>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7"/>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8"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запросе предложений, обеспечение договора является сделкой 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8"/>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9B3B0F">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9B3B0F">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009B3B0F">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009B3B0F">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9B3B0F">
        <w:rPr>
          <w:rFonts w:ascii="Times New Roman" w:hAnsi="Times New Roman"/>
          <w:sz w:val="24"/>
          <w:szCs w:val="24"/>
        </w:rPr>
        <w:t>15.1.3</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9B3B0F">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9B3B0F">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9B3B0F">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9B3B0F">
        <w:t>5</w:t>
      </w:r>
      <w:r w:rsidR="004F3BFF" w:rsidRPr="00C12539">
        <w:fldChar w:fldCharType="end"/>
      </w:r>
      <w:r w:rsidRPr="00C12539">
        <w:t xml:space="preserve"> «Информационная карта запроса предложений».</w:t>
      </w:r>
    </w:p>
    <w:p w:rsidR="00125862" w:rsidRPr="009B78A0" w:rsidRDefault="00125862" w:rsidP="009D5AAB">
      <w:pPr>
        <w:pStyle w:val="aff9"/>
        <w:numPr>
          <w:ilvl w:val="1"/>
          <w:numId w:val="14"/>
        </w:numPr>
        <w:tabs>
          <w:tab w:val="clear" w:pos="720"/>
          <w:tab w:val="left" w:pos="1418"/>
        </w:tabs>
        <w:spacing w:before="120"/>
        <w:ind w:left="0" w:firstLine="709"/>
        <w:jc w:val="both"/>
      </w:pPr>
      <w:bookmarkStart w:id="99" w:name="_Toc385574381"/>
      <w:bookmarkStart w:id="100" w:name="_Toc361047037"/>
      <w:bookmarkStart w:id="101" w:name="_Toc384721972"/>
      <w:bookmarkStart w:id="102"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9B3B0F">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w:t>
      </w:r>
      <w:bookmarkEnd w:id="99"/>
    </w:p>
    <w:bookmarkEnd w:id="100"/>
    <w:bookmarkEnd w:id="101"/>
    <w:bookmarkEnd w:id="102"/>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3" w:name="_Ref317259044"/>
      <w:bookmarkStart w:id="104" w:name="_Toc333484205"/>
      <w:bookmarkStart w:id="105" w:name="_Toc361047039"/>
      <w:bookmarkStart w:id="106" w:name="_Toc384721974"/>
      <w:bookmarkStart w:id="107" w:name="_Toc385574384"/>
      <w:bookmarkStart w:id="108" w:name="_Toc402166579"/>
      <w:r w:rsidRPr="009B78A0">
        <w:rPr>
          <w:b/>
        </w:rPr>
        <w:t>Порядок проведения запроса предложений</w:t>
      </w:r>
      <w:bookmarkEnd w:id="103"/>
      <w:bookmarkEnd w:id="104"/>
      <w:bookmarkEnd w:id="105"/>
      <w:bookmarkEnd w:id="106"/>
      <w:bookmarkEnd w:id="107"/>
      <w:bookmarkEnd w:id="108"/>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9" w:name="_Toc333484206"/>
      <w:bookmarkStart w:id="110" w:name="_Toc361047040"/>
      <w:bookmarkStart w:id="111" w:name="_Toc384721975"/>
      <w:bookmarkStart w:id="112" w:name="_Toc385574385"/>
      <w:r w:rsidRPr="00D36DA5">
        <w:rPr>
          <w:rFonts w:ascii="Times New Roman" w:hAnsi="Times New Roman"/>
          <w:b/>
          <w:sz w:val="24"/>
          <w:szCs w:val="24"/>
        </w:rPr>
        <w:t>Получение документации по запросу предложений</w:t>
      </w:r>
      <w:bookmarkEnd w:id="109"/>
      <w:bookmarkEnd w:id="110"/>
      <w:bookmarkEnd w:id="111"/>
      <w:bookmarkEnd w:id="112"/>
    </w:p>
    <w:p w:rsidR="00125862" w:rsidRPr="009B78A0" w:rsidRDefault="00125862" w:rsidP="00D36DA5">
      <w:pPr>
        <w:numPr>
          <w:ilvl w:val="2"/>
          <w:numId w:val="11"/>
        </w:numPr>
        <w:tabs>
          <w:tab w:val="clear" w:pos="1288"/>
          <w:tab w:val="num" w:pos="1418"/>
        </w:tabs>
        <w:spacing w:before="240"/>
        <w:ind w:left="0" w:firstLine="709"/>
        <w:jc w:val="both"/>
      </w:pPr>
      <w:bookmarkStart w:id="113"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4" w:name="_Toc333484207"/>
      <w:bookmarkStart w:id="115" w:name="_Toc361047041"/>
      <w:bookmarkStart w:id="116" w:name="_Toc384721976"/>
      <w:bookmarkStart w:id="117" w:name="_Toc385574386"/>
      <w:bookmarkEnd w:id="113"/>
      <w:r w:rsidRPr="00D36DA5">
        <w:rPr>
          <w:rFonts w:ascii="Times New Roman" w:hAnsi="Times New Roman"/>
          <w:b/>
          <w:sz w:val="24"/>
          <w:szCs w:val="24"/>
        </w:rPr>
        <w:t>Разъяснение положений документации по запросу предложений</w:t>
      </w:r>
      <w:bookmarkEnd w:id="114"/>
      <w:bookmarkEnd w:id="115"/>
      <w:bookmarkEnd w:id="116"/>
      <w:bookmarkEnd w:id="117"/>
    </w:p>
    <w:p w:rsidR="00125862" w:rsidRPr="009B78A0" w:rsidRDefault="00125862" w:rsidP="00D36DA5">
      <w:pPr>
        <w:numPr>
          <w:ilvl w:val="2"/>
          <w:numId w:val="11"/>
        </w:numPr>
        <w:tabs>
          <w:tab w:val="clear" w:pos="1288"/>
          <w:tab w:val="num" w:pos="1418"/>
        </w:tabs>
        <w:spacing w:after="200"/>
        <w:ind w:left="0" w:firstLine="709"/>
        <w:jc w:val="both"/>
      </w:pPr>
      <w:bookmarkStart w:id="118"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9B3B0F">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00483AC2" w:rsidRPr="009B78A0">
        <w:t xml:space="preserve"> </w:t>
      </w:r>
      <w:r w:rsidRPr="009B78A0">
        <w:t>«Информационная карта запроса предложений».</w:t>
      </w:r>
      <w:bookmarkEnd w:id="118"/>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9B3B0F">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9B3B0F">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9" w:name="_Toc333484208"/>
      <w:bookmarkStart w:id="120" w:name="_Toc361047042"/>
      <w:bookmarkStart w:id="121" w:name="_Toc384721977"/>
      <w:bookmarkStart w:id="122"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9"/>
      <w:bookmarkEnd w:id="120"/>
      <w:bookmarkEnd w:id="121"/>
      <w:bookmarkEnd w:id="122"/>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9B3B0F" w:rsidRPr="009B3B0F">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3" w:name="_Toc276137311"/>
      <w:bookmarkStart w:id="124" w:name="_Ref317504346"/>
      <w:bookmarkStart w:id="125" w:name="_Toc333484209"/>
      <w:bookmarkStart w:id="126" w:name="_Toc361047043"/>
      <w:bookmarkStart w:id="127" w:name="_Toc384721978"/>
      <w:bookmarkStart w:id="128" w:name="_Toc385574388"/>
      <w:bookmarkEnd w:id="123"/>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4"/>
      <w:bookmarkEnd w:id="125"/>
      <w:bookmarkEnd w:id="126"/>
      <w:bookmarkEnd w:id="127"/>
      <w:bookmarkEnd w:id="128"/>
    </w:p>
    <w:p w:rsidR="00125862" w:rsidRPr="009B78A0" w:rsidRDefault="00125862" w:rsidP="00125862">
      <w:pPr>
        <w:numPr>
          <w:ilvl w:val="2"/>
          <w:numId w:val="11"/>
        </w:numPr>
        <w:tabs>
          <w:tab w:val="clear" w:pos="1288"/>
          <w:tab w:val="num" w:pos="1418"/>
        </w:tabs>
        <w:ind w:left="0" w:firstLine="709"/>
        <w:jc w:val="both"/>
      </w:pPr>
      <w:bookmarkStart w:id="129"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9B3B0F">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9"/>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30"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1"/>
    </w:p>
    <w:p w:rsidR="00125862" w:rsidRPr="009B78A0" w:rsidRDefault="00125862" w:rsidP="00125862">
      <w:pPr>
        <w:numPr>
          <w:ilvl w:val="2"/>
          <w:numId w:val="11"/>
        </w:numPr>
        <w:tabs>
          <w:tab w:val="clear" w:pos="1288"/>
          <w:tab w:val="num" w:pos="1418"/>
        </w:tabs>
        <w:ind w:left="0" w:firstLine="709"/>
        <w:jc w:val="both"/>
      </w:pPr>
      <w:bookmarkStart w:id="132"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9B3B0F">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9B3B0F">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2"/>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3"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3"/>
    </w:p>
    <w:p w:rsidR="00125862" w:rsidRPr="009B78A0" w:rsidRDefault="00125862" w:rsidP="00125862">
      <w:pPr>
        <w:numPr>
          <w:ilvl w:val="2"/>
          <w:numId w:val="11"/>
        </w:numPr>
        <w:tabs>
          <w:tab w:val="clear" w:pos="1288"/>
          <w:tab w:val="num" w:pos="1418"/>
        </w:tabs>
        <w:ind w:left="0" w:firstLine="709"/>
        <w:jc w:val="both"/>
      </w:pPr>
      <w:proofErr w:type="gramStart"/>
      <w:r w:rsidRPr="009B78A0">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9B3B0F">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9B3B0F">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9B3B0F">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4" w:name="_Toc333484210"/>
      <w:bookmarkStart w:id="135" w:name="_Toc361047044"/>
      <w:bookmarkStart w:id="136" w:name="_Toc384721979"/>
      <w:bookmarkStart w:id="137" w:name="_Toc385574389"/>
      <w:r w:rsidRPr="00D36DA5">
        <w:rPr>
          <w:rFonts w:ascii="Times New Roman" w:hAnsi="Times New Roman"/>
          <w:b/>
          <w:sz w:val="24"/>
          <w:szCs w:val="24"/>
        </w:rPr>
        <w:t>Срок действия заявки на участие в запросе предложений</w:t>
      </w:r>
      <w:bookmarkEnd w:id="134"/>
      <w:bookmarkEnd w:id="135"/>
      <w:bookmarkEnd w:id="136"/>
      <w:bookmarkEnd w:id="137"/>
    </w:p>
    <w:p w:rsidR="00125862" w:rsidRPr="009B78A0" w:rsidRDefault="00125862" w:rsidP="00125862">
      <w:pPr>
        <w:numPr>
          <w:ilvl w:val="2"/>
          <w:numId w:val="11"/>
        </w:numPr>
        <w:tabs>
          <w:tab w:val="clear" w:pos="1288"/>
          <w:tab w:val="num" w:pos="1418"/>
        </w:tabs>
        <w:ind w:left="0" w:firstLine="709"/>
        <w:jc w:val="both"/>
      </w:pPr>
      <w:bookmarkStart w:id="138" w:name="_Ref56220570"/>
      <w:bookmarkStart w:id="139"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9B3B0F">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38"/>
      <w:r w:rsidRPr="009B78A0">
        <w:t>не менее 60 календарных дней со дня проведения процедуры открытия доступа к поданным заявкам на участие в запросе предложений.</w:t>
      </w:r>
      <w:bookmarkEnd w:id="139"/>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40" w:name="_Toc333484211"/>
      <w:bookmarkStart w:id="141" w:name="_Toc361047045"/>
      <w:bookmarkStart w:id="142" w:name="_Toc384721980"/>
      <w:bookmarkStart w:id="143" w:name="_Toc385574390"/>
      <w:r w:rsidRPr="00D36DA5">
        <w:rPr>
          <w:rFonts w:ascii="Times New Roman" w:hAnsi="Times New Roman"/>
          <w:b/>
          <w:sz w:val="24"/>
          <w:szCs w:val="24"/>
        </w:rPr>
        <w:t>Официальный язык запроса предложений</w:t>
      </w:r>
      <w:bookmarkEnd w:id="140"/>
      <w:bookmarkEnd w:id="141"/>
      <w:bookmarkEnd w:id="142"/>
      <w:bookmarkEnd w:id="143"/>
    </w:p>
    <w:p w:rsidR="00125862" w:rsidRPr="009B78A0" w:rsidRDefault="00125862" w:rsidP="00125862">
      <w:pPr>
        <w:numPr>
          <w:ilvl w:val="2"/>
          <w:numId w:val="11"/>
        </w:numPr>
        <w:tabs>
          <w:tab w:val="clear" w:pos="1288"/>
          <w:tab w:val="num" w:pos="1418"/>
        </w:tabs>
        <w:ind w:left="0" w:firstLine="709"/>
        <w:jc w:val="both"/>
      </w:pPr>
      <w:bookmarkStart w:id="144"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4"/>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5"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5"/>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9B3B0F">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9B3B0F">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6" w:name="_Toc333484212"/>
      <w:bookmarkStart w:id="147" w:name="_Toc361047046"/>
      <w:bookmarkStart w:id="148" w:name="_Toc384721981"/>
      <w:bookmarkStart w:id="149" w:name="_Toc385574391"/>
      <w:r w:rsidRPr="00D36DA5">
        <w:rPr>
          <w:rFonts w:ascii="Times New Roman" w:hAnsi="Times New Roman"/>
          <w:b/>
          <w:sz w:val="24"/>
          <w:szCs w:val="24"/>
        </w:rPr>
        <w:t>Валюта запроса предложений</w:t>
      </w:r>
      <w:bookmarkEnd w:id="146"/>
      <w:bookmarkEnd w:id="147"/>
      <w:bookmarkEnd w:id="148"/>
      <w:bookmarkEnd w:id="149"/>
    </w:p>
    <w:p w:rsidR="00125862" w:rsidRPr="009B78A0" w:rsidRDefault="00125862" w:rsidP="00125862">
      <w:pPr>
        <w:numPr>
          <w:ilvl w:val="2"/>
          <w:numId w:val="11"/>
        </w:numPr>
        <w:tabs>
          <w:tab w:val="clear" w:pos="1288"/>
          <w:tab w:val="num" w:pos="1418"/>
        </w:tabs>
        <w:ind w:left="0" w:firstLine="709"/>
        <w:jc w:val="both"/>
      </w:pPr>
      <w:bookmarkStart w:id="150" w:name="_Ref517806908"/>
      <w:bookmarkStart w:id="151" w:name="_Toc518119274"/>
      <w:bookmarkStart w:id="152" w:name="_Ref52534291"/>
      <w:bookmarkStart w:id="153"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50"/>
      <w:bookmarkEnd w:id="151"/>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52"/>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w:t>
      </w:r>
      <w:bookmarkEnd w:id="153"/>
    </w:p>
    <w:p w:rsidR="00125862" w:rsidRPr="009B78A0" w:rsidRDefault="00125862" w:rsidP="00125862">
      <w:pPr>
        <w:numPr>
          <w:ilvl w:val="2"/>
          <w:numId w:val="11"/>
        </w:numPr>
        <w:tabs>
          <w:tab w:val="clear" w:pos="1288"/>
          <w:tab w:val="num" w:pos="1418"/>
        </w:tabs>
        <w:ind w:left="0" w:firstLine="709"/>
        <w:jc w:val="both"/>
      </w:pPr>
      <w:bookmarkStart w:id="154" w:name="_Ref317253467"/>
      <w:bookmarkStart w:id="155" w:name="_Toc518119275"/>
      <w:proofErr w:type="gramStart"/>
      <w:r w:rsidRPr="009B78A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4"/>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9B3B0F">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9B3B0F">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5"/>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6" w:name="_Toc333484213"/>
      <w:bookmarkStart w:id="157" w:name="_Toc361047047"/>
      <w:bookmarkStart w:id="158" w:name="_Toc384721982"/>
      <w:bookmarkStart w:id="159" w:name="_Toc385574392"/>
      <w:r w:rsidRPr="00D36DA5">
        <w:rPr>
          <w:rFonts w:ascii="Times New Roman" w:hAnsi="Times New Roman"/>
          <w:b/>
          <w:sz w:val="24"/>
          <w:szCs w:val="24"/>
        </w:rPr>
        <w:t>Начальная (максимальная) цена договор</w:t>
      </w:r>
      <w:bookmarkEnd w:id="156"/>
      <w:bookmarkEnd w:id="157"/>
      <w:bookmarkEnd w:id="158"/>
      <w:r w:rsidRPr="00D36DA5">
        <w:rPr>
          <w:rFonts w:ascii="Times New Roman" w:hAnsi="Times New Roman"/>
          <w:b/>
          <w:sz w:val="24"/>
          <w:szCs w:val="24"/>
        </w:rPr>
        <w:t>а</w:t>
      </w:r>
      <w:bookmarkEnd w:id="159"/>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9B3B0F">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0" w:name="_Ref317258254"/>
      <w:bookmarkStart w:id="161" w:name="_Toc333484214"/>
      <w:bookmarkStart w:id="162" w:name="_Toc361047048"/>
      <w:bookmarkStart w:id="163" w:name="_Toc384721983"/>
      <w:bookmarkStart w:id="164"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60"/>
      <w:bookmarkEnd w:id="161"/>
      <w:bookmarkEnd w:id="162"/>
      <w:bookmarkEnd w:id="163"/>
      <w:bookmarkEnd w:id="164"/>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9B3B0F">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9B3B0F">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9B3B0F">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9B3B0F">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9B3B0F">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9B3B0F">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9B3B0F">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9B3B0F">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9B3B0F">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9B3B0F">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5" w:name="_Ref317253663"/>
      <w:r w:rsidRPr="009B78A0">
        <w:t>Обеспечение заявки на участие в запросе предложений возвращается:</w:t>
      </w:r>
      <w:bookmarkEnd w:id="165"/>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в течение 5 (пяти) рабочих дней со дня заключения договора с участником запроса предложений </w:t>
      </w:r>
      <w:r w:rsidR="00856EBC">
        <w:rPr>
          <w:rFonts w:ascii="Times New Roman" w:hAnsi="Times New Roman"/>
          <w:color w:val="auto"/>
          <w:sz w:val="24"/>
          <w:szCs w:val="24"/>
        </w:rPr>
        <w:t>4.15.7</w:t>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6"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9B3B0F">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9B3B0F">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9B3B0F">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7"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6"/>
      <w:bookmarkEnd w:id="167"/>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9B3B0F" w:rsidRPr="009B3B0F">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9B3B0F" w:rsidRPr="009B3B0F">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FC461D">
        <w:rPr>
          <w:rFonts w:ascii="Times New Roman" w:hAnsi="Times New Roman"/>
          <w:color w:val="auto"/>
          <w:sz w:val="24"/>
          <w:szCs w:val="24"/>
        </w:rPr>
        <w:t>4.15.7</w:t>
      </w:r>
      <w:r w:rsidRPr="009B78A0">
        <w:rPr>
          <w:rFonts w:ascii="Times New Roman" w:hAnsi="Times New Roman"/>
          <w:color w:val="auto"/>
          <w:sz w:val="24"/>
          <w:szCs w:val="24"/>
        </w:rPr>
        <w:t>, от заключения договора (пункт </w:t>
      </w:r>
      <w:r w:rsidR="00FC461D">
        <w:rPr>
          <w:rFonts w:ascii="Times New Roman" w:hAnsi="Times New Roman"/>
          <w:color w:val="auto"/>
          <w:sz w:val="24"/>
          <w:szCs w:val="24"/>
        </w:rPr>
        <w:t>4.15.4</w:t>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9B3B0F">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8" w:name="_Ref317254894"/>
      <w:bookmarkStart w:id="169" w:name="_Toc333484215"/>
      <w:bookmarkStart w:id="170" w:name="_Toc361047049"/>
      <w:bookmarkStart w:id="171" w:name="_Toc384721984"/>
      <w:bookmarkStart w:id="172" w:name="_Toc385574394"/>
      <w:r w:rsidRPr="00D36DA5">
        <w:rPr>
          <w:rFonts w:ascii="Times New Roman" w:hAnsi="Times New Roman"/>
          <w:b/>
          <w:sz w:val="24"/>
          <w:szCs w:val="24"/>
        </w:rPr>
        <w:t>Подача и прием заявок на участие в запросе предложений</w:t>
      </w:r>
      <w:bookmarkEnd w:id="168"/>
      <w:bookmarkEnd w:id="169"/>
      <w:bookmarkEnd w:id="170"/>
      <w:bookmarkEnd w:id="171"/>
      <w:bookmarkEnd w:id="172"/>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9B3B0F">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3" w:name="_Toc333484216"/>
      <w:bookmarkStart w:id="174" w:name="_Toc361047050"/>
      <w:bookmarkStart w:id="175" w:name="_Toc384721985"/>
      <w:bookmarkStart w:id="176" w:name="_Toc385574395"/>
      <w:r w:rsidRPr="00D36DA5">
        <w:rPr>
          <w:rFonts w:ascii="Times New Roman" w:hAnsi="Times New Roman"/>
          <w:b/>
          <w:sz w:val="24"/>
          <w:szCs w:val="24"/>
        </w:rPr>
        <w:t>Изменение заявок на участие в запросе предложений или их отзыв</w:t>
      </w:r>
      <w:bookmarkEnd w:id="173"/>
      <w:bookmarkEnd w:id="174"/>
      <w:bookmarkEnd w:id="175"/>
      <w:bookmarkEnd w:id="176"/>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7"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7"/>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8" w:name="_Ref307223370"/>
      <w:r w:rsidRPr="009B78A0">
        <w:t>продлить срок действия заявки на соответствующий период времени;</w:t>
      </w:r>
      <w:bookmarkEnd w:id="178"/>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9B3B0F">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9B3B0F">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9" w:name="_Ref317254920"/>
      <w:bookmarkStart w:id="180" w:name="_Toc333484217"/>
      <w:bookmarkStart w:id="181" w:name="_Toc361047051"/>
      <w:bookmarkStart w:id="182" w:name="_Toc384721986"/>
      <w:bookmarkStart w:id="183"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9"/>
      <w:bookmarkEnd w:id="180"/>
      <w:bookmarkEnd w:id="181"/>
      <w:bookmarkEnd w:id="182"/>
      <w:bookmarkEnd w:id="183"/>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уведомить об этом организатора запроса предложений, направив контактному лицу 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9B3B0F">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4" w:name="_Ref384019858"/>
      <w:bookmarkStart w:id="185"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9B3B0F">
        <w:t>4.12.6</w:t>
      </w:r>
      <w:r w:rsidRPr="009B78A0">
        <w:fldChar w:fldCharType="end"/>
      </w:r>
      <w:r w:rsidRPr="009B78A0">
        <w:t>.</w:t>
      </w:r>
      <w:bookmarkEnd w:id="184"/>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186"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6"/>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9B3B0F">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9B3B0F">
        <w:t>2.7.2</w:t>
      </w:r>
      <w:r w:rsidRPr="009B78A0">
        <w:fldChar w:fldCharType="end"/>
      </w:r>
      <w:r w:rsidRPr="009B78A0">
        <w:t>.</w:t>
      </w:r>
      <w:bookmarkEnd w:id="185"/>
    </w:p>
    <w:p w:rsidR="00125862" w:rsidRPr="009B78A0" w:rsidRDefault="00125862" w:rsidP="00125862">
      <w:pPr>
        <w:numPr>
          <w:ilvl w:val="2"/>
          <w:numId w:val="11"/>
        </w:numPr>
        <w:tabs>
          <w:tab w:val="num" w:pos="960"/>
          <w:tab w:val="num" w:pos="1560"/>
        </w:tabs>
        <w:ind w:left="0" w:firstLine="709"/>
        <w:jc w:val="both"/>
      </w:pPr>
      <w:bookmarkStart w:id="187"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9B3B0F">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9B3B0F">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8" w:name="_Toc317269894"/>
      <w:bookmarkStart w:id="189" w:name="_Toc317269975"/>
      <w:bookmarkStart w:id="190" w:name="_Toc317269900"/>
      <w:bookmarkStart w:id="191" w:name="_Toc317269981"/>
      <w:bookmarkStart w:id="192" w:name="_Toc317269901"/>
      <w:bookmarkStart w:id="193" w:name="_Toc317269982"/>
      <w:bookmarkStart w:id="194" w:name="_Toc317269902"/>
      <w:bookmarkStart w:id="195" w:name="_Toc317269983"/>
      <w:bookmarkStart w:id="196" w:name="_Toc317269903"/>
      <w:bookmarkStart w:id="197" w:name="_Toc317269984"/>
      <w:bookmarkStart w:id="198" w:name="_Toc317269904"/>
      <w:bookmarkStart w:id="199" w:name="_Toc317269985"/>
      <w:bookmarkStart w:id="200" w:name="_Toc317269907"/>
      <w:bookmarkStart w:id="201" w:name="_Toc317269988"/>
      <w:bookmarkStart w:id="202" w:name="_Toc317269909"/>
      <w:bookmarkStart w:id="203" w:name="_Toc317269990"/>
      <w:bookmarkStart w:id="204" w:name="_Toc269472549"/>
      <w:bookmarkStart w:id="205" w:name="_Toc277263812"/>
      <w:bookmarkStart w:id="206" w:name="_Toc333484218"/>
      <w:bookmarkStart w:id="207" w:name="_Toc361047052"/>
      <w:bookmarkStart w:id="208" w:name="_Toc384721987"/>
      <w:bookmarkStart w:id="209" w:name="_Toc385574397"/>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sidRPr="00D36DA5">
        <w:rPr>
          <w:rFonts w:ascii="Times New Roman" w:hAnsi="Times New Roman"/>
          <w:b/>
          <w:sz w:val="24"/>
          <w:szCs w:val="24"/>
        </w:rPr>
        <w:t xml:space="preserve">Опоздавшие </w:t>
      </w:r>
      <w:bookmarkEnd w:id="204"/>
      <w:r w:rsidRPr="00D36DA5">
        <w:rPr>
          <w:rFonts w:ascii="Times New Roman" w:hAnsi="Times New Roman"/>
          <w:b/>
          <w:sz w:val="24"/>
          <w:szCs w:val="24"/>
        </w:rPr>
        <w:t>заявки на участие в запросе предложений</w:t>
      </w:r>
      <w:bookmarkEnd w:id="205"/>
      <w:bookmarkEnd w:id="206"/>
      <w:bookmarkEnd w:id="207"/>
      <w:bookmarkEnd w:id="208"/>
      <w:bookmarkEnd w:id="209"/>
    </w:p>
    <w:p w:rsidR="00125862" w:rsidRDefault="00125862" w:rsidP="00F11CAB">
      <w:pPr>
        <w:numPr>
          <w:ilvl w:val="2"/>
          <w:numId w:val="11"/>
        </w:numPr>
        <w:tabs>
          <w:tab w:val="num" w:pos="1418"/>
        </w:tabs>
        <w:spacing w:before="240" w:after="240"/>
        <w:ind w:left="0" w:firstLine="709"/>
        <w:jc w:val="both"/>
      </w:pPr>
      <w:r w:rsidRPr="009B78A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10" w:name="_Toc269472550"/>
      <w:bookmarkStart w:id="211" w:name="_Ref317258080"/>
      <w:bookmarkStart w:id="212" w:name="_Ref317258098"/>
      <w:bookmarkStart w:id="213" w:name="_Toc333484219"/>
      <w:bookmarkStart w:id="214" w:name="_Toc361047053"/>
      <w:bookmarkStart w:id="215" w:name="_Toc384721988"/>
      <w:bookmarkStart w:id="216"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10"/>
      <w:r w:rsidRPr="00D36DA5">
        <w:rPr>
          <w:rFonts w:ascii="Times New Roman" w:hAnsi="Times New Roman"/>
          <w:b/>
          <w:sz w:val="24"/>
          <w:szCs w:val="24"/>
        </w:rPr>
        <w:t>запроса предложений</w:t>
      </w:r>
      <w:bookmarkEnd w:id="211"/>
      <w:bookmarkEnd w:id="212"/>
      <w:bookmarkEnd w:id="213"/>
      <w:bookmarkEnd w:id="214"/>
      <w:bookmarkEnd w:id="215"/>
      <w:bookmarkEnd w:id="216"/>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7" w:name="_Ref385149881"/>
      <w:r w:rsidRPr="00D36DA5">
        <w:rPr>
          <w:rFonts w:ascii="Times New Roman" w:hAnsi="Times New Roman"/>
          <w:b/>
          <w:sz w:val="24"/>
          <w:szCs w:val="24"/>
        </w:rPr>
        <w:t>Общие положения</w:t>
      </w:r>
      <w:bookmarkEnd w:id="217"/>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9B3B0F">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9B3B0F">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9B3B0F">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9B3B0F">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9B3B0F">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9B3B0F">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8"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8"/>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9" w:name="_Ref382573369"/>
      <w:bookmarkStart w:id="220" w:name="_Ref352334466"/>
      <w:bookmarkStart w:id="221"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9"/>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20"/>
    <w:bookmarkEnd w:id="221"/>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9B3B0F">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9B3B0F">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9B3B0F">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9B3B0F">
        <w:rPr>
          <w:rFonts w:ascii="Times New Roman" w:hAnsi="Times New Roman"/>
          <w:sz w:val="24"/>
          <w:szCs w:val="24"/>
        </w:rPr>
        <w:t>3.1.1.5</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2"/>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3"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23"/>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0737"/>
      <w:r w:rsidRPr="0005314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9B3B0F">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9B3B0F">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9B3B0F">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5"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bookmarkEnd w:id="225"/>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9B3B0F">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6" w:name="_Ref317258141"/>
      <w:r w:rsidRPr="00F11CAB">
        <w:rPr>
          <w:rFonts w:ascii="Times New Roman" w:hAnsi="Times New Roman"/>
          <w:b/>
          <w:sz w:val="24"/>
          <w:szCs w:val="24"/>
        </w:rPr>
        <w:t>Проведение отборочной стадии</w:t>
      </w:r>
      <w:bookmarkEnd w:id="226"/>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9B3B0F">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9B3B0F">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7" w:name="_Ref266805430"/>
      <w:bookmarkStart w:id="228" w:name="_Ref125833092"/>
      <w:bookmarkStart w:id="229"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30" w:name="_Ref319671106"/>
      <w:r w:rsidRPr="009B78A0">
        <w:t>В соответствии с установленными в документации по запросу предложений требованиями, критериями отбора являются:</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9B3B0F">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9B3B0F">
        <w:t>5</w:t>
      </w:r>
      <w:r w:rsidR="00483AC2" w:rsidRPr="00053140">
        <w:fldChar w:fldCharType="end"/>
      </w:r>
      <w:r w:rsidRPr="00053140">
        <w:t xml:space="preserve"> «Информационная карта запроса предложений», и оформлению;</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8823"/>
      <w:r w:rsidRPr="00053140">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9B3B0F">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9B3B0F">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9B3B0F">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9B3B0F">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9B3B0F">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00606FF8" w:rsidRPr="00053140">
        <w:t xml:space="preserve"> </w:t>
      </w:r>
      <w:r w:rsidRPr="00053140">
        <w:t>«Информационная карта запроса предложений»;</w:t>
      </w:r>
      <w:bookmarkEnd w:id="234"/>
    </w:p>
    <w:p w:rsidR="00125862" w:rsidRPr="00053140" w:rsidRDefault="00125862" w:rsidP="009D5AAB">
      <w:pPr>
        <w:numPr>
          <w:ilvl w:val="0"/>
          <w:numId w:val="44"/>
        </w:numPr>
        <w:autoSpaceDE w:val="0"/>
        <w:autoSpaceDN w:val="0"/>
        <w:adjustRightInd w:val="0"/>
        <w:ind w:left="0" w:firstLine="709"/>
        <w:jc w:val="both"/>
      </w:pPr>
      <w:bookmarkStart w:id="235"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9B3B0F">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35"/>
    </w:p>
    <w:p w:rsidR="00125862" w:rsidRPr="00053140" w:rsidRDefault="00125862" w:rsidP="00125862">
      <w:pPr>
        <w:numPr>
          <w:ilvl w:val="3"/>
          <w:numId w:val="11"/>
        </w:numPr>
        <w:tabs>
          <w:tab w:val="num" w:pos="1701"/>
        </w:tabs>
        <w:autoSpaceDE w:val="0"/>
        <w:autoSpaceDN w:val="0"/>
        <w:adjustRightInd w:val="0"/>
        <w:ind w:left="0" w:firstLine="709"/>
        <w:jc w:val="both"/>
      </w:pPr>
      <w:bookmarkStart w:id="236"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7"/>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7" w:name="sub_1211"/>
      <w:bookmarkEnd w:id="228"/>
      <w:bookmarkEnd w:id="229"/>
      <w:bookmarkEnd w:id="236"/>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8"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9B3B0F">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9B3B0F">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8"/>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9B3B0F">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9B3B0F">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9B3B0F">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9B3B0F">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9B3B0F">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9B3B0F">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9B3B0F">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9B3B0F">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9B3B0F">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sub_1214"/>
      <w:bookmarkEnd w:id="237"/>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40" w:name="_Ref320260223"/>
      <w:bookmarkStart w:id="241"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40"/>
      <w:r w:rsidRPr="00053140">
        <w:t xml:space="preserve"> </w:t>
      </w:r>
      <w:bookmarkEnd w:id="241"/>
    </w:p>
    <w:p w:rsidR="00125862" w:rsidRPr="00053140" w:rsidRDefault="00125862" w:rsidP="00125862">
      <w:pPr>
        <w:numPr>
          <w:ilvl w:val="3"/>
          <w:numId w:val="11"/>
        </w:numPr>
        <w:tabs>
          <w:tab w:val="num" w:pos="1701"/>
        </w:tabs>
        <w:autoSpaceDE w:val="0"/>
        <w:autoSpaceDN w:val="0"/>
        <w:adjustRightInd w:val="0"/>
        <w:ind w:left="0" w:firstLine="709"/>
        <w:jc w:val="both"/>
      </w:pPr>
      <w:bookmarkStart w:id="242" w:name="_Ref317254711"/>
      <w:bookmarkEnd w:id="239"/>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2"/>
    </w:p>
    <w:p w:rsidR="00125862" w:rsidRPr="00053140" w:rsidRDefault="00125862" w:rsidP="009D5AAB">
      <w:pPr>
        <w:numPr>
          <w:ilvl w:val="0"/>
          <w:numId w:val="53"/>
        </w:numPr>
        <w:tabs>
          <w:tab w:val="left" w:pos="0"/>
        </w:tabs>
        <w:autoSpaceDE w:val="0"/>
        <w:autoSpaceDN w:val="0"/>
        <w:adjustRightInd w:val="0"/>
        <w:ind w:hanging="720"/>
        <w:jc w:val="both"/>
      </w:pPr>
      <w:bookmarkStart w:id="243"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5"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5"/>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9B3B0F">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6" w:name="_Ref385153422"/>
      <w:bookmarkStart w:id="247" w:name="_Ref318214593"/>
      <w:bookmarkEnd w:id="243"/>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bookmarkEnd w:id="246"/>
      <w:r w:rsidRPr="00053140">
        <w:t xml:space="preserve"> </w:t>
      </w:r>
      <w:bookmarkEnd w:id="247"/>
    </w:p>
    <w:p w:rsidR="00125862" w:rsidRPr="00053140" w:rsidRDefault="00125862" w:rsidP="00125862">
      <w:pPr>
        <w:numPr>
          <w:ilvl w:val="3"/>
          <w:numId w:val="11"/>
        </w:numPr>
        <w:tabs>
          <w:tab w:val="num" w:pos="1701"/>
        </w:tabs>
        <w:autoSpaceDE w:val="0"/>
        <w:autoSpaceDN w:val="0"/>
        <w:adjustRightInd w:val="0"/>
        <w:ind w:left="0" w:firstLine="709"/>
        <w:jc w:val="both"/>
      </w:pPr>
      <w:bookmarkStart w:id="248"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8"/>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9" w:name="_Ref299529821"/>
      <w:bookmarkStart w:id="250" w:name="_Toc314731845"/>
      <w:bookmarkStart w:id="251" w:name="_Ref318369480"/>
      <w:r w:rsidRPr="00F11CAB">
        <w:rPr>
          <w:rFonts w:ascii="Times New Roman" w:hAnsi="Times New Roman"/>
          <w:b/>
          <w:sz w:val="24"/>
          <w:szCs w:val="24"/>
        </w:rPr>
        <w:t>Проведение переговоров с участниками</w:t>
      </w:r>
      <w:bookmarkEnd w:id="249"/>
      <w:bookmarkEnd w:id="250"/>
      <w:r w:rsidRPr="00F11CAB">
        <w:rPr>
          <w:rFonts w:ascii="Times New Roman" w:hAnsi="Times New Roman"/>
          <w:b/>
          <w:sz w:val="24"/>
          <w:szCs w:val="24"/>
        </w:rPr>
        <w:t xml:space="preserve"> запроса предложений</w:t>
      </w:r>
      <w:bookmarkEnd w:id="251"/>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9B3B0F">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9B3B0F">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9B3B0F">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9B3B0F">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2" w:name="_Ref308079787"/>
      <w:r w:rsidRPr="009B78A0">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2"/>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3"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9B3B0F">
        <w:t>4.4</w:t>
      </w:r>
      <w:r w:rsidRPr="009B78A0">
        <w:fldChar w:fldCharType="end"/>
      </w:r>
      <w:r w:rsidRPr="009B78A0">
        <w:t>.</w:t>
      </w:r>
      <w:bookmarkEnd w:id="253"/>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9B3B0F">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5" w:name="_Ref308080192"/>
      <w:bookmarkEnd w:id="254"/>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9B3B0F">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6" w:name="_Ref317258175"/>
      <w:bookmarkEnd w:id="255"/>
      <w:r w:rsidRPr="00F11CAB">
        <w:rPr>
          <w:rFonts w:ascii="Times New Roman" w:hAnsi="Times New Roman"/>
          <w:b/>
          <w:sz w:val="24"/>
          <w:szCs w:val="24"/>
        </w:rPr>
        <w:t>Проведение оценочной стадии</w:t>
      </w:r>
      <w:bookmarkEnd w:id="256"/>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9B3B0F">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9B3B0F">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9B3B0F">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9B3B0F">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7"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8" w:name="_Ref264625125"/>
      <w:bookmarkEnd w:id="257"/>
      <w:r w:rsidRPr="009B78A0">
        <w:t>о результатах оценки каждой заявки</w:t>
      </w:r>
      <w:bookmarkEnd w:id="258"/>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9"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9"/>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60"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60"/>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9B3B0F">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1" w:name="_Toc333484220"/>
      <w:bookmarkStart w:id="262" w:name="_Toc361047054"/>
      <w:bookmarkStart w:id="263" w:name="_Toc384721989"/>
      <w:bookmarkStart w:id="264" w:name="_Toc385574399"/>
      <w:bookmarkStart w:id="265" w:name="_Ref394951765"/>
      <w:bookmarkStart w:id="266" w:name="_Ref440090183"/>
      <w:bookmarkStart w:id="267" w:name="_Ref440090175"/>
      <w:bookmarkStart w:id="268" w:name="_Ref469290666"/>
      <w:bookmarkStart w:id="269" w:name="_Ref440090241"/>
      <w:r w:rsidRPr="00F11CAB">
        <w:rPr>
          <w:rFonts w:ascii="Times New Roman" w:hAnsi="Times New Roman"/>
          <w:b/>
          <w:sz w:val="24"/>
          <w:szCs w:val="24"/>
        </w:rPr>
        <w:t xml:space="preserve">Заключение договора </w:t>
      </w:r>
      <w:bookmarkStart w:id="270" w:name="_Toc314731803"/>
      <w:r w:rsidRPr="00F11CAB">
        <w:rPr>
          <w:rFonts w:ascii="Times New Roman" w:hAnsi="Times New Roman"/>
          <w:b/>
          <w:sz w:val="24"/>
          <w:szCs w:val="24"/>
        </w:rPr>
        <w:t>по результатам запроса предложений</w:t>
      </w:r>
      <w:bookmarkEnd w:id="261"/>
      <w:bookmarkEnd w:id="262"/>
      <w:bookmarkEnd w:id="263"/>
      <w:bookmarkEnd w:id="264"/>
      <w:bookmarkEnd w:id="265"/>
      <w:bookmarkEnd w:id="270"/>
    </w:p>
    <w:p w:rsidR="00B52F69" w:rsidRPr="00BC4461" w:rsidRDefault="00B52F69" w:rsidP="00B52F69">
      <w:pPr>
        <w:numPr>
          <w:ilvl w:val="2"/>
          <w:numId w:val="11"/>
        </w:numPr>
        <w:tabs>
          <w:tab w:val="clear" w:pos="1288"/>
          <w:tab w:val="num" w:pos="0"/>
          <w:tab w:val="num" w:pos="1701"/>
        </w:tabs>
        <w:ind w:left="0" w:firstLine="709"/>
        <w:jc w:val="both"/>
      </w:pPr>
      <w:bookmarkStart w:id="271" w:name="_Ref394951979"/>
      <w:bookmarkStart w:id="272" w:name="_Toc269835279"/>
      <w:bookmarkStart w:id="273" w:name="_Toc270595288"/>
      <w:bookmarkStart w:id="274" w:name="_Toc271294290"/>
      <w:bookmarkStart w:id="275" w:name="_Ref317255645"/>
      <w:bookmarkStart w:id="276" w:name="sub_291"/>
      <w:bookmarkEnd w:id="266"/>
      <w:bookmarkEnd w:id="267"/>
      <w:bookmarkEnd w:id="268"/>
      <w:bookmarkEnd w:id="269"/>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9B3B0F">
        <w:t>4.15.9</w:t>
      </w:r>
      <w:r w:rsidRPr="00BC4461">
        <w:fldChar w:fldCharType="end"/>
      </w:r>
      <w:r w:rsidRPr="00BC4461">
        <w:t>).</w:t>
      </w:r>
      <w:bookmarkEnd w:id="271"/>
      <w:r w:rsidRPr="00BC4461">
        <w:t xml:space="preserve"> </w:t>
      </w:r>
    </w:p>
    <w:p w:rsidR="00B52F69" w:rsidRPr="00BC4461" w:rsidRDefault="00B52F69" w:rsidP="00B52F69">
      <w:pPr>
        <w:tabs>
          <w:tab w:val="num" w:pos="0"/>
          <w:tab w:val="num" w:pos="1701"/>
        </w:tabs>
        <w:ind w:firstLine="709"/>
        <w:jc w:val="both"/>
      </w:pPr>
      <w:proofErr w:type="gramStart"/>
      <w:r w:rsidRPr="00BC4461">
        <w:t>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9B3B0F">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009B3B0F">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9B3B0F">
        <w:rPr>
          <w:rFonts w:ascii="Times New Roman" w:hAnsi="Times New Roman"/>
          <w:sz w:val="24"/>
          <w:szCs w:val="24"/>
        </w:rPr>
        <w:t>15.1.3</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9B3B0F">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7" w:name="_Ref394951891"/>
      <w:r w:rsidRPr="00BC4461">
        <w:t xml:space="preserve">Договор с победителем запроса предложений заключается в срок, указанный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9B3B0F">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9B3B0F">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договор заключается на основании пункта 4.15.8.</w:t>
      </w:r>
      <w:bookmarkEnd w:id="277"/>
    </w:p>
    <w:p w:rsidR="00B52F69" w:rsidRPr="00BC4461" w:rsidRDefault="00B52F69" w:rsidP="00B52F69">
      <w:pPr>
        <w:numPr>
          <w:ilvl w:val="2"/>
          <w:numId w:val="11"/>
        </w:numPr>
        <w:tabs>
          <w:tab w:val="num" w:pos="1701"/>
        </w:tabs>
        <w:ind w:left="0" w:firstLine="709"/>
        <w:jc w:val="both"/>
      </w:pPr>
      <w:bookmarkStart w:id="278"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009B3B0F">
        <w:t>3.1.1.7</w:t>
      </w:r>
      <w:r w:rsidRPr="00BC4461">
        <w:fldChar w:fldCharType="end"/>
      </w:r>
      <w:r w:rsidRPr="00BC4461">
        <w:t xml:space="preserve"> настоящей документации, а именно:</w:t>
      </w:r>
      <w:bookmarkEnd w:id="278"/>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009B3B0F">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BC4461">
        <w:fldChar w:fldCharType="begin"/>
      </w:r>
      <w:r w:rsidRPr="00BC4461">
        <w:instrText xml:space="preserve"> REF _Ref358050951 \r \h  \* MERGEFORMAT </w:instrText>
      </w:r>
      <w:r w:rsidRPr="00BC4461">
        <w:fldChar w:fldCharType="separate"/>
      </w:r>
      <w:r w:rsidR="009B3B0F">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9"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9"/>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009B3B0F">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009B3B0F">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80"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80"/>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009B3B0F">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1"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1"/>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9B3B0F">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009B3B0F">
        <w:t>0</w:t>
      </w:r>
      <w:r w:rsidRPr="00BC4461">
        <w:fldChar w:fldCharType="end"/>
      </w:r>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009B3B0F">
        <w:t>4.15.1</w:t>
      </w:r>
      <w:r w:rsidRPr="00BC4461">
        <w:fldChar w:fldCharType="end"/>
      </w:r>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2" w:name="_Toc352922019"/>
      <w:bookmarkStart w:id="283" w:name="_Toc359573934"/>
      <w:bookmarkStart w:id="284" w:name="_Toc389146508"/>
      <w:r w:rsidRPr="003B46B1">
        <w:rPr>
          <w:rFonts w:ascii="Times New Roman" w:hAnsi="Times New Roman"/>
          <w:b/>
          <w:sz w:val="24"/>
          <w:szCs w:val="24"/>
        </w:rPr>
        <w:t>Обеспечение исполнения договора</w:t>
      </w:r>
      <w:bookmarkEnd w:id="272"/>
      <w:bookmarkEnd w:id="273"/>
      <w:bookmarkEnd w:id="274"/>
      <w:bookmarkEnd w:id="282"/>
      <w:bookmarkEnd w:id="283"/>
      <w:bookmarkEnd w:id="284"/>
    </w:p>
    <w:p w:rsidR="00B52F69" w:rsidRPr="00BC4461" w:rsidRDefault="00B52F69" w:rsidP="00B52F69">
      <w:pPr>
        <w:numPr>
          <w:ilvl w:val="2"/>
          <w:numId w:val="11"/>
        </w:numPr>
        <w:tabs>
          <w:tab w:val="clear" w:pos="1288"/>
          <w:tab w:val="num" w:pos="1701"/>
        </w:tabs>
        <w:ind w:left="0" w:firstLine="709"/>
        <w:jc w:val="both"/>
      </w:pPr>
      <w:bookmarkStart w:id="285"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9B3B0F">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009B3B0F">
        <w:t>0</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5"/>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9B3B0F">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9B3B0F">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6"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009B3B0F">
        <w:rPr>
          <w:bCs/>
        </w:rPr>
        <w:t>4.16.1</w:t>
      </w:r>
      <w:r w:rsidRPr="00BC4461">
        <w:rPr>
          <w:bCs/>
        </w:rPr>
        <w:fldChar w:fldCharType="end"/>
      </w:r>
      <w:r w:rsidRPr="00BC4461">
        <w:rPr>
          <w:bCs/>
        </w:rPr>
        <w:t xml:space="preserve"> может быть предоставлено в следующем виде:</w:t>
      </w:r>
      <w:bookmarkEnd w:id="286"/>
    </w:p>
    <w:p w:rsidR="00B52F69" w:rsidRPr="00BC4461" w:rsidRDefault="00B52F69" w:rsidP="00B52F69">
      <w:pPr>
        <w:numPr>
          <w:ilvl w:val="3"/>
          <w:numId w:val="11"/>
        </w:numPr>
        <w:tabs>
          <w:tab w:val="clear" w:pos="2357"/>
          <w:tab w:val="num" w:pos="1701"/>
        </w:tabs>
        <w:ind w:left="0" w:firstLine="709"/>
        <w:jc w:val="both"/>
        <w:rPr>
          <w:bCs/>
        </w:rPr>
      </w:pPr>
      <w:bookmarkStart w:id="287"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7"/>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8"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4"/>
      <w:r w:rsidRPr="00BC4461">
        <w:rPr>
          <w:bCs/>
        </w:rPr>
        <w:t>Гарантии на бланке банка-гаранта, подписанной уполномоченным лицом Банка-гаранта, с печатью банка-гаранта.</w:t>
      </w:r>
      <w:bookmarkEnd w:id="289"/>
    </w:p>
    <w:p w:rsidR="00B52F69" w:rsidRPr="00BC4461" w:rsidRDefault="00B52F69" w:rsidP="00B52F69">
      <w:pPr>
        <w:numPr>
          <w:ilvl w:val="3"/>
          <w:numId w:val="11"/>
        </w:numPr>
        <w:tabs>
          <w:tab w:val="clear" w:pos="2357"/>
          <w:tab w:val="num" w:pos="1701"/>
        </w:tabs>
        <w:ind w:left="0" w:firstLine="709"/>
        <w:jc w:val="both"/>
        <w:rPr>
          <w:bCs/>
        </w:rPr>
      </w:pPr>
      <w:bookmarkStart w:id="290" w:name="_Ref375829269"/>
      <w:r w:rsidRPr="00BC4461">
        <w:rPr>
          <w:bCs/>
        </w:rPr>
        <w:t>Договора поручительства с подписью уполномоченного лица Поручителя и печатью Поручителя.</w:t>
      </w:r>
      <w:bookmarkEnd w:id="290"/>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009B3B0F">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009B3B0F">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1"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009B3B0F">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009B3B0F">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1"/>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По решению заказчика, перечень документов, указанных в пункте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009B3B0F">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2" w:name="_Ref264477417"/>
      <w:bookmarkStart w:id="293" w:name="_Ref264478467"/>
      <w:bookmarkStart w:id="294" w:name="_Ref298490302"/>
      <w:bookmarkStart w:id="295" w:name="_Toc342292943"/>
      <w:r w:rsidRPr="00BC4461">
        <w:rPr>
          <w:bCs/>
        </w:rPr>
        <w:t>Срок действия обеспечения исполнения обязательств по договору</w:t>
      </w:r>
      <w:bookmarkEnd w:id="292"/>
      <w:bookmarkEnd w:id="293"/>
      <w:bookmarkEnd w:id="294"/>
      <w:bookmarkEnd w:id="295"/>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296" w:name="_ИНФОРМАЦИОННАЯ_КАРТА_ЗАПРОСА"/>
      <w:bookmarkStart w:id="297" w:name="_Toc351991622"/>
      <w:bookmarkStart w:id="298" w:name="_Toc351992321"/>
      <w:bookmarkStart w:id="299" w:name="_Toc351992407"/>
      <w:bookmarkStart w:id="300" w:name="_Toc351992504"/>
      <w:bookmarkStart w:id="301" w:name="_Toc351992843"/>
      <w:bookmarkStart w:id="302" w:name="_Toc351993725"/>
      <w:bookmarkStart w:id="303" w:name="_Toc351993784"/>
      <w:bookmarkStart w:id="304" w:name="_Toc351997608"/>
      <w:bookmarkStart w:id="305" w:name="_Toc351998942"/>
      <w:bookmarkStart w:id="306" w:name="_Toc358209442"/>
      <w:bookmarkStart w:id="307" w:name="_Toc360781143"/>
      <w:bookmarkStart w:id="308" w:name="_Toc360786792"/>
      <w:bookmarkStart w:id="309" w:name="_Toc360786811"/>
      <w:bookmarkStart w:id="310" w:name="_Toc367262283"/>
      <w:bookmarkStart w:id="311" w:name="_Toc367441023"/>
      <w:bookmarkStart w:id="312" w:name="_Toc368585372"/>
      <w:bookmarkStart w:id="313" w:name="_Toc370739893"/>
      <w:bookmarkStart w:id="314" w:name="_Toc370739958"/>
      <w:bookmarkStart w:id="315" w:name="_Toc370811904"/>
      <w:bookmarkStart w:id="316" w:name="_Toc370812003"/>
      <w:bookmarkStart w:id="317" w:name="_Toc371000830"/>
      <w:bookmarkStart w:id="318" w:name="_Toc371000852"/>
      <w:bookmarkStart w:id="319" w:name="_Toc371943363"/>
      <w:bookmarkStart w:id="320" w:name="_Toc372280340"/>
      <w:bookmarkStart w:id="321" w:name="_Toc374546474"/>
      <w:bookmarkStart w:id="322" w:name="_Toc379987064"/>
      <w:bookmarkStart w:id="323" w:name="_Toc379987089"/>
      <w:bookmarkStart w:id="324" w:name="_Toc381950246"/>
      <w:bookmarkStart w:id="325" w:name="_Toc382322602"/>
      <w:bookmarkStart w:id="326" w:name="_Toc382322642"/>
      <w:bookmarkStart w:id="327" w:name="_Toc384895375"/>
      <w:bookmarkStart w:id="328" w:name="_Toc384895590"/>
      <w:bookmarkStart w:id="329" w:name="_Ref317249938"/>
      <w:bookmarkStart w:id="330" w:name="_Ref317250097"/>
      <w:bookmarkStart w:id="331" w:name="_Ref317250449"/>
      <w:bookmarkStart w:id="332" w:name="_Ref317250478"/>
      <w:bookmarkStart w:id="333" w:name="_Ref317250543"/>
      <w:bookmarkStart w:id="334" w:name="_Ref317250574"/>
      <w:bookmarkStart w:id="335" w:name="_Ref317250613"/>
      <w:bookmarkStart w:id="336" w:name="_Ref317250658"/>
      <w:bookmarkStart w:id="337" w:name="_Ref317250794"/>
      <w:bookmarkStart w:id="338" w:name="_Ref317250824"/>
      <w:bookmarkStart w:id="339" w:name="_Ref317250960"/>
      <w:bookmarkStart w:id="340" w:name="_Ref317251687"/>
      <w:bookmarkStart w:id="341" w:name="_Ref317251859"/>
      <w:bookmarkStart w:id="342" w:name="_Ref317251922"/>
      <w:bookmarkStart w:id="343" w:name="_Ref317252010"/>
      <w:bookmarkStart w:id="344" w:name="_Ref317252139"/>
      <w:bookmarkStart w:id="345" w:name="_Ref317252218"/>
      <w:bookmarkStart w:id="346" w:name="_Ref317252248"/>
      <w:bookmarkStart w:id="347" w:name="_Ref317252368"/>
      <w:bookmarkStart w:id="348" w:name="_Ref317252507"/>
      <w:bookmarkStart w:id="349" w:name="_Ref317252621"/>
      <w:bookmarkStart w:id="350" w:name="_Ref317252703"/>
      <w:bookmarkStart w:id="351" w:name="_Ref317252728"/>
      <w:bookmarkStart w:id="352" w:name="_Ref317252748"/>
      <w:bookmarkStart w:id="353" w:name="_Ref317253259"/>
      <w:bookmarkStart w:id="354" w:name="_Ref317253402"/>
      <w:bookmarkStart w:id="355" w:name="_Ref317253410"/>
      <w:bookmarkStart w:id="356" w:name="_Ref317253440"/>
      <w:bookmarkStart w:id="357" w:name="_Ref317253501"/>
      <w:bookmarkStart w:id="358" w:name="_Ref317253520"/>
      <w:bookmarkStart w:id="359" w:name="_Ref317253546"/>
      <w:bookmarkStart w:id="360" w:name="_Ref317253575"/>
      <w:bookmarkStart w:id="361" w:name="_Ref317253625"/>
      <w:bookmarkStart w:id="362" w:name="_Ref317253730"/>
      <w:bookmarkStart w:id="363" w:name="_Ref317253746"/>
      <w:bookmarkStart w:id="364" w:name="_Ref317253837"/>
      <w:bookmarkStart w:id="365" w:name="_Ref317253860"/>
      <w:bookmarkStart w:id="366" w:name="_Ref317253928"/>
      <w:bookmarkStart w:id="367" w:name="_Ref317253950"/>
      <w:bookmarkStart w:id="368" w:name="_Ref317254150"/>
      <w:bookmarkStart w:id="369" w:name="_Ref317254376"/>
      <w:bookmarkStart w:id="370" w:name="_Ref317254587"/>
      <w:bookmarkStart w:id="371" w:name="_Ref317254624"/>
      <w:bookmarkStart w:id="372" w:name="_Ref317254668"/>
      <w:bookmarkStart w:id="373" w:name="_Ref317254811"/>
      <w:bookmarkStart w:id="374" w:name="_Ref317254962"/>
      <w:bookmarkStart w:id="375" w:name="_Ref317254984"/>
      <w:bookmarkStart w:id="376" w:name="_Ref317255052"/>
      <w:bookmarkStart w:id="377" w:name="_Ref317255067"/>
      <w:bookmarkStart w:id="378" w:name="_Ref317255152"/>
      <w:bookmarkStart w:id="379" w:name="_Ref317255544"/>
      <w:bookmarkStart w:id="380" w:name="_Ref317255710"/>
      <w:bookmarkStart w:id="381" w:name="_Ref317255807"/>
      <w:bookmarkStart w:id="382" w:name="_Ref317256048"/>
      <w:bookmarkStart w:id="383" w:name="_Ref317256158"/>
      <w:bookmarkStart w:id="384" w:name="_Ref317256294"/>
      <w:bookmarkStart w:id="385" w:name="_Ref317256304"/>
      <w:bookmarkStart w:id="386" w:name="_Ref317256340"/>
      <w:bookmarkStart w:id="387" w:name="_Ref317256731"/>
      <w:bookmarkStart w:id="388" w:name="_Ref317257275"/>
      <w:bookmarkStart w:id="389" w:name="_Ref317257316"/>
      <w:bookmarkStart w:id="390" w:name="_Ref317257380"/>
      <w:bookmarkStart w:id="391" w:name="_Ref317257480"/>
      <w:bookmarkStart w:id="392" w:name="_Ref317257622"/>
      <w:bookmarkStart w:id="393" w:name="_Ref317257653"/>
      <w:bookmarkStart w:id="394" w:name="_Ref317257798"/>
      <w:bookmarkStart w:id="395" w:name="_Ref317257810"/>
      <w:bookmarkStart w:id="396" w:name="_Ref317257897"/>
      <w:bookmarkStart w:id="397" w:name="_Ref317258036"/>
      <w:bookmarkEnd w:id="275"/>
      <w:bookmarkEnd w:id="276"/>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8" w:name="_ИНФОРМАЦИОННАЯ_КАРТА_ЗАПРОСА_1"/>
      <w:bookmarkStart w:id="399" w:name="_Ref387660391"/>
      <w:bookmarkStart w:id="400" w:name="_Ref387660435"/>
      <w:bookmarkStart w:id="401" w:name="_Ref387660474"/>
      <w:bookmarkStart w:id="402" w:name="_Ref387660615"/>
      <w:bookmarkStart w:id="403" w:name="_Ref387660707"/>
      <w:bookmarkStart w:id="404" w:name="_Ref387660731"/>
      <w:bookmarkStart w:id="405" w:name="_Ref387660887"/>
      <w:bookmarkStart w:id="406" w:name="_Ref387661152"/>
      <w:bookmarkStart w:id="407" w:name="_Ref387661224"/>
      <w:bookmarkStart w:id="408" w:name="_Ref387661553"/>
      <w:bookmarkStart w:id="409" w:name="_Ref387661785"/>
      <w:bookmarkStart w:id="410" w:name="_Ref387661874"/>
      <w:bookmarkStart w:id="411" w:name="_Ref387661918"/>
      <w:bookmarkStart w:id="412" w:name="_Ref387662067"/>
      <w:bookmarkStart w:id="413" w:name="_Ref387662116"/>
      <w:bookmarkStart w:id="414" w:name="_Ref387662394"/>
      <w:bookmarkStart w:id="415" w:name="_Ref387665257"/>
      <w:bookmarkStart w:id="416" w:name="_Ref387665376"/>
      <w:bookmarkStart w:id="417" w:name="_Ref387665706"/>
      <w:bookmarkStart w:id="418" w:name="_Ref387665716"/>
      <w:bookmarkStart w:id="419" w:name="_Ref387665736"/>
      <w:bookmarkStart w:id="420" w:name="_Ref387665755"/>
      <w:bookmarkStart w:id="421" w:name="_Ref387666530"/>
      <w:bookmarkStart w:id="422" w:name="_Ref387666551"/>
      <w:bookmarkStart w:id="423" w:name="_Ref387666628"/>
      <w:bookmarkStart w:id="424" w:name="_Ref387666711"/>
      <w:bookmarkStart w:id="425" w:name="_Ref387666769"/>
      <w:bookmarkStart w:id="426" w:name="_Ref387672821"/>
      <w:bookmarkStart w:id="427" w:name="_Ref387672861"/>
      <w:bookmarkStart w:id="428" w:name="_Ref387673082"/>
      <w:bookmarkStart w:id="429" w:name="_Ref387673100"/>
      <w:bookmarkStart w:id="430" w:name="_Ref387673156"/>
      <w:bookmarkStart w:id="431" w:name="_Ref387673516"/>
      <w:bookmarkStart w:id="432" w:name="_Ref387674522"/>
      <w:bookmarkStart w:id="433" w:name="_Ref387681101"/>
      <w:bookmarkStart w:id="434" w:name="_Toc402166580"/>
      <w:bookmarkEnd w:id="398"/>
      <w:r w:rsidRPr="00824550">
        <w:rPr>
          <w:sz w:val="28"/>
          <w:szCs w:val="28"/>
        </w:rPr>
        <w:t xml:space="preserve">ИНФОРМАЦИОННАЯ КАРТА </w:t>
      </w:r>
      <w:r w:rsidR="003E0066" w:rsidRPr="00824550">
        <w:rPr>
          <w:sz w:val="28"/>
          <w:szCs w:val="28"/>
        </w:rPr>
        <w:t>ЗАПРОСА ПРЕДЛОЖЕНИЙ</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9B3B0F">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9B3B0F">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9D5AAB">
            <w:pPr>
              <w:numPr>
                <w:ilvl w:val="0"/>
                <w:numId w:val="29"/>
              </w:numPr>
              <w:tabs>
                <w:tab w:val="num" w:pos="786"/>
              </w:tabs>
              <w:ind w:left="0" w:hanging="15"/>
              <w:jc w:val="center"/>
            </w:pPr>
            <w:bookmarkStart w:id="435" w:name="п1"/>
            <w:bookmarkStart w:id="436" w:name="_Ref387660314"/>
            <w:bookmarkEnd w:id="435"/>
          </w:p>
        </w:tc>
        <w:bookmarkEnd w:id="436"/>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Default="00050BAE" w:rsidP="00050BAE">
            <w:pPr>
              <w:contextualSpacing/>
              <w:rPr>
                <w:bCs/>
                <w:lang w:val="en-US"/>
              </w:rPr>
            </w:pPr>
          </w:p>
          <w:p w:rsidR="00416070" w:rsidRDefault="00416070" w:rsidP="007D77D0">
            <w:pPr>
              <w:contextualSpacing/>
              <w:rPr>
                <w:bCs/>
              </w:rPr>
            </w:pPr>
          </w:p>
          <w:p w:rsidR="00050BAE" w:rsidRPr="00C54FFD" w:rsidRDefault="00050BAE" w:rsidP="0045197D">
            <w:pPr>
              <w:contextualSpacing/>
              <w:rPr>
                <w:bCs/>
              </w:rPr>
            </w:pPr>
            <w:r w:rsidRPr="00724283">
              <w:rPr>
                <w:bCs/>
              </w:rPr>
              <w:t xml:space="preserve">Состав и объем </w:t>
            </w:r>
            <w:r w:rsidR="0045197D" w:rsidRPr="0045197D">
              <w:rPr>
                <w:b/>
                <w:bCs/>
                <w:i/>
              </w:rPr>
              <w:t xml:space="preserve">выполняемых </w:t>
            </w:r>
            <w:r w:rsidR="0045197D">
              <w:rPr>
                <w:b/>
                <w:i/>
              </w:rPr>
              <w:t>работ</w:t>
            </w:r>
          </w:p>
        </w:tc>
        <w:tc>
          <w:tcPr>
            <w:tcW w:w="6237" w:type="dxa"/>
          </w:tcPr>
          <w:p w:rsidR="007D77D0" w:rsidRDefault="00416070" w:rsidP="00CB7741">
            <w:pPr>
              <w:pStyle w:val="23"/>
              <w:ind w:right="153" w:firstLine="0"/>
              <w:rPr>
                <w:bCs/>
              </w:rPr>
            </w:pPr>
            <w:r w:rsidRPr="00416070">
              <w:rPr>
                <w:bCs/>
              </w:rPr>
              <w:t>Техническое обслуживание систем пожарной сигнализации, оповещения и управления эвакуацией людей при пожаре</w:t>
            </w:r>
            <w:r>
              <w:rPr>
                <w:bCs/>
              </w:rPr>
              <w:t>.</w:t>
            </w:r>
          </w:p>
          <w:p w:rsidR="00416070" w:rsidRDefault="00416070" w:rsidP="00CB7741">
            <w:pPr>
              <w:pStyle w:val="23"/>
              <w:ind w:right="153" w:firstLine="0"/>
            </w:pPr>
          </w:p>
          <w:p w:rsidR="003A3E4D" w:rsidRDefault="00BC4461" w:rsidP="00352599">
            <w:pPr>
              <w:pStyle w:val="23"/>
              <w:ind w:right="153" w:firstLine="0"/>
            </w:pPr>
            <w:r w:rsidRPr="00DD7B1F">
              <w:t xml:space="preserve">Состав и объем </w:t>
            </w:r>
            <w:r w:rsidR="0045197D">
              <w:t>выполняемых работ</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52599" w:rsidRPr="00352599" w:rsidRDefault="00352599" w:rsidP="00352599">
            <w:pPr>
              <w:pStyle w:val="23"/>
              <w:ind w:right="153" w:firstLine="0"/>
            </w:pPr>
          </w:p>
        </w:tc>
      </w:tr>
      <w:tr w:rsidR="00050BAE" w:rsidRPr="00C54FFD" w:rsidTr="00050BAE">
        <w:trPr>
          <w:trHeight w:val="641"/>
        </w:trPr>
        <w:tc>
          <w:tcPr>
            <w:tcW w:w="781" w:type="dxa"/>
          </w:tcPr>
          <w:p w:rsidR="00050BAE" w:rsidRPr="00C54FFD" w:rsidRDefault="00050BAE" w:rsidP="009D5AAB">
            <w:pPr>
              <w:numPr>
                <w:ilvl w:val="0"/>
                <w:numId w:val="29"/>
              </w:numPr>
              <w:tabs>
                <w:tab w:val="num" w:pos="786"/>
              </w:tabs>
              <w:ind w:left="0" w:hanging="15"/>
              <w:jc w:val="center"/>
            </w:pPr>
            <w:bookmarkStart w:id="437" w:name="_Ref320256598"/>
          </w:p>
        </w:tc>
        <w:bookmarkEnd w:id="437"/>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BC4461">
              <w:t>2</w:t>
            </w:r>
            <w:r w:rsidR="00613AAD">
              <w:t>0</w:t>
            </w:r>
            <w:r w:rsidR="00D861E6" w:rsidRPr="002B585E">
              <w:t>.</w:t>
            </w:r>
            <w:r w:rsidR="00613AAD">
              <w:t>11</w:t>
            </w:r>
            <w:r w:rsidR="00281F9D" w:rsidRPr="002B585E">
              <w:t>.2014г. № 6</w:t>
            </w:r>
            <w:r w:rsidR="00613AAD">
              <w:t>6</w:t>
            </w:r>
            <w:r>
              <w:t>.</w:t>
            </w:r>
            <w:r>
              <w:rPr>
                <w:bCs/>
              </w:rPr>
              <w:t xml:space="preserve"> </w:t>
            </w:r>
          </w:p>
          <w:p w:rsidR="003A3E4D" w:rsidRPr="0055197A" w:rsidRDefault="003A3E4D" w:rsidP="00FD5481">
            <w:pPr>
              <w:pStyle w:val="23"/>
              <w:ind w:right="153" w:firstLine="0"/>
              <w:rPr>
                <w:bCs/>
              </w:rPr>
            </w:pPr>
          </w:p>
        </w:tc>
      </w:tr>
      <w:tr w:rsidR="00050BAE" w:rsidRPr="00AB1BD8" w:rsidTr="00050BAE">
        <w:trPr>
          <w:trHeight w:val="152"/>
        </w:trPr>
        <w:tc>
          <w:tcPr>
            <w:tcW w:w="781" w:type="dxa"/>
          </w:tcPr>
          <w:p w:rsidR="00050BAE" w:rsidRPr="00AB1BD8" w:rsidRDefault="00050BAE" w:rsidP="009D5AAB">
            <w:pPr>
              <w:numPr>
                <w:ilvl w:val="0"/>
                <w:numId w:val="29"/>
              </w:numPr>
              <w:tabs>
                <w:tab w:val="num" w:pos="786"/>
              </w:tabs>
              <w:ind w:left="0" w:hanging="15"/>
              <w:jc w:val="center"/>
            </w:pPr>
            <w:bookmarkStart w:id="438" w:name="_Ref387660342"/>
          </w:p>
        </w:tc>
        <w:bookmarkEnd w:id="438"/>
        <w:tc>
          <w:tcPr>
            <w:tcW w:w="2835" w:type="dxa"/>
          </w:tcPr>
          <w:p w:rsidR="00050BAE" w:rsidRPr="00AB1BD8" w:rsidRDefault="00050BAE" w:rsidP="00B05601">
            <w:pPr>
              <w:ind w:right="153"/>
            </w:pPr>
            <w:r w:rsidRPr="00AB1BD8">
              <w:t>Срок</w:t>
            </w:r>
            <w:r w:rsidR="00E01A57" w:rsidRPr="00AB1BD8">
              <w:t>и</w:t>
            </w:r>
            <w:r w:rsidRPr="00AB1BD8">
              <w:t xml:space="preserve"> </w:t>
            </w:r>
            <w:r w:rsidR="0045197D">
              <w:rPr>
                <w:b/>
                <w:i/>
              </w:rPr>
              <w:t>выполнения работ</w:t>
            </w:r>
          </w:p>
          <w:p w:rsidR="00050BAE" w:rsidRPr="00AB1BD8" w:rsidRDefault="00050BAE" w:rsidP="00B05601">
            <w:pPr>
              <w:ind w:right="153"/>
            </w:pPr>
          </w:p>
          <w:p w:rsidR="00050BAE" w:rsidRPr="00AB1BD8" w:rsidRDefault="00050BAE" w:rsidP="00B05601">
            <w:pPr>
              <w:ind w:right="153"/>
            </w:pPr>
            <w:r w:rsidRPr="00AB1BD8">
              <w:t xml:space="preserve">Место </w:t>
            </w:r>
            <w:r w:rsidR="0045197D">
              <w:rPr>
                <w:b/>
                <w:i/>
              </w:rPr>
              <w:t>выполнения работ</w:t>
            </w:r>
          </w:p>
          <w:p w:rsidR="00AB1BD8" w:rsidRPr="00AB1BD8" w:rsidRDefault="00AB1BD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4D578F" w:rsidRPr="00AB1BD8" w:rsidRDefault="004D578F" w:rsidP="004D578F">
            <w:pPr>
              <w:ind w:right="153"/>
              <w:jc w:val="both"/>
            </w:pPr>
            <w:r w:rsidRPr="00AB1BD8">
              <w:t>в соответствии с Частью 2 «Проект договора» Тома 1 документации по запросу предложений.</w:t>
            </w:r>
          </w:p>
          <w:p w:rsidR="00AB1BD8" w:rsidRPr="00220D8D" w:rsidRDefault="00AB1BD8" w:rsidP="00B05601">
            <w:pPr>
              <w:tabs>
                <w:tab w:val="left" w:pos="1134"/>
              </w:tabs>
              <w:jc w:val="both"/>
            </w:pPr>
          </w:p>
          <w:p w:rsidR="00AB1BD8" w:rsidRDefault="00583547" w:rsidP="00583547">
            <w:pPr>
              <w:ind w:right="153"/>
              <w:jc w:val="both"/>
            </w:pPr>
            <w:r w:rsidRPr="00DD7B1F">
              <w:t xml:space="preserve">в соответствии </w:t>
            </w:r>
            <w:r>
              <w:t>с Техническим заданием (</w:t>
            </w:r>
            <w:r>
              <w:rPr>
                <w:bCs/>
              </w:rPr>
              <w:t>Том 2</w:t>
            </w:r>
            <w:r>
              <w:t xml:space="preserve"> «ТЕХНИЧЕСКАЯ ЧАСТЬ»)</w:t>
            </w:r>
          </w:p>
          <w:p w:rsidR="00583547" w:rsidRPr="00AB1BD8" w:rsidRDefault="00583547" w:rsidP="00583547">
            <w:pPr>
              <w:ind w:right="153"/>
              <w:jc w:val="both"/>
            </w:pPr>
          </w:p>
          <w:p w:rsidR="00050BAE" w:rsidRPr="00AB1BD8" w:rsidRDefault="00050BAE" w:rsidP="00B05601">
            <w:pPr>
              <w:ind w:right="153"/>
              <w:jc w:val="both"/>
            </w:pPr>
            <w:r w:rsidRPr="00AB1BD8">
              <w:t>в соответствии с Частью 2 «Проект договора» Тома 1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50BAE">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Default="00BC4461" w:rsidP="00254E19">
            <w:pPr>
              <w:ind w:right="153" w:firstLine="637"/>
              <w:jc w:val="both"/>
            </w:pPr>
            <w:r w:rsidRPr="00DD7B1F">
              <w:t>Встречные предложения участников по проекту договора не допускаются.</w:t>
            </w:r>
          </w:p>
          <w:p w:rsidR="001F268E" w:rsidRPr="00DD7B1F" w:rsidRDefault="001F268E" w:rsidP="00254E19">
            <w:pPr>
              <w:ind w:right="153" w:firstLine="637"/>
              <w:jc w:val="both"/>
              <w:rPr>
                <w:i/>
              </w:rPr>
            </w:pPr>
          </w:p>
        </w:tc>
      </w:tr>
      <w:tr w:rsidR="00BC4461" w:rsidRPr="00C54FFD" w:rsidTr="00050BAE">
        <w:trPr>
          <w:trHeight w:val="416"/>
        </w:trPr>
        <w:tc>
          <w:tcPr>
            <w:tcW w:w="781" w:type="dxa"/>
          </w:tcPr>
          <w:p w:rsidR="00BC4461" w:rsidRPr="00C54FFD" w:rsidRDefault="00BC4461" w:rsidP="009D5AAB">
            <w:pPr>
              <w:numPr>
                <w:ilvl w:val="0"/>
                <w:numId w:val="29"/>
              </w:numPr>
              <w:tabs>
                <w:tab w:val="num" w:pos="786"/>
              </w:tabs>
              <w:ind w:left="0" w:hanging="15"/>
              <w:jc w:val="center"/>
            </w:pPr>
            <w:bookmarkStart w:id="439" w:name="_Ref387660371"/>
          </w:p>
        </w:tc>
        <w:bookmarkEnd w:id="439"/>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bookmarkStart w:id="440" w:name="_Ref387747118"/>
          </w:p>
        </w:tc>
        <w:bookmarkEnd w:id="440"/>
        <w:tc>
          <w:tcPr>
            <w:tcW w:w="2835" w:type="dxa"/>
          </w:tcPr>
          <w:p w:rsidR="00BC4461" w:rsidRPr="00C54FFD" w:rsidRDefault="00BC4461" w:rsidP="00050BAE">
            <w:pPr>
              <w:contextualSpacing/>
            </w:pPr>
            <w:r w:rsidRPr="00C54FFD">
              <w:t>Заказчик</w:t>
            </w:r>
          </w:p>
        </w:tc>
        <w:tc>
          <w:tcPr>
            <w:tcW w:w="6237" w:type="dxa"/>
          </w:tcPr>
          <w:p w:rsidR="00BC4461" w:rsidRPr="00440C7D" w:rsidRDefault="009B3B0F" w:rsidP="00D45187">
            <w:pPr>
              <w:tabs>
                <w:tab w:val="left" w:pos="1134"/>
              </w:tabs>
              <w:contextualSpacing/>
              <w:jc w:val="both"/>
              <w:rPr>
                <w:b/>
                <w:i/>
              </w:rPr>
            </w:pPr>
            <w:r>
              <w:t>А</w:t>
            </w:r>
            <w:r w:rsidR="00BC4461" w:rsidRPr="00440C7D">
              <w:t>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352599" w:rsidRPr="00AB1BD8" w:rsidRDefault="00BC4461" w:rsidP="00A53C92">
            <w:pPr>
              <w:jc w:val="both"/>
              <w:rPr>
                <w:spacing w:val="-6"/>
              </w:rPr>
            </w:pPr>
            <w:r w:rsidRPr="00440C7D">
              <w:rPr>
                <w:spacing w:val="-6"/>
              </w:rPr>
              <w:t>Контактное лицо:</w:t>
            </w:r>
            <w:r w:rsidR="00352599">
              <w:rPr>
                <w:spacing w:val="-6"/>
              </w:rPr>
              <w:t xml:space="preserve">  </w:t>
            </w:r>
            <w:r w:rsidR="00352599" w:rsidRPr="00352599">
              <w:rPr>
                <w:spacing w:val="-6"/>
              </w:rPr>
              <w:t>Котельникова Мария Юльевна, (831) 421-79-00 доб.29-07, m.kotelnikova@niaep.ru</w:t>
            </w:r>
          </w:p>
          <w:p w:rsidR="00BC4461" w:rsidRPr="00C54FFD" w:rsidRDefault="00BC4461" w:rsidP="00D45187">
            <w:pPr>
              <w:ind w:right="153"/>
              <w:jc w:val="both"/>
            </w:pPr>
          </w:p>
        </w:tc>
      </w:tr>
      <w:tr w:rsidR="00AB1BD8" w:rsidRPr="00C54FFD" w:rsidTr="00050BAE">
        <w:trPr>
          <w:trHeight w:val="152"/>
        </w:trPr>
        <w:tc>
          <w:tcPr>
            <w:tcW w:w="781" w:type="dxa"/>
          </w:tcPr>
          <w:p w:rsidR="00AB1BD8" w:rsidRPr="00C54FFD" w:rsidRDefault="00AB1BD8" w:rsidP="009D5AAB">
            <w:pPr>
              <w:numPr>
                <w:ilvl w:val="0"/>
                <w:numId w:val="29"/>
              </w:numPr>
              <w:tabs>
                <w:tab w:val="num" w:pos="786"/>
              </w:tabs>
              <w:ind w:left="0" w:hanging="15"/>
              <w:jc w:val="center"/>
            </w:pPr>
            <w:bookmarkStart w:id="441" w:name="_Ref387672813"/>
          </w:p>
        </w:tc>
        <w:bookmarkEnd w:id="441"/>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9B3B0F" w:rsidP="007240C8">
            <w:pPr>
              <w:tabs>
                <w:tab w:val="left" w:pos="1134"/>
              </w:tabs>
              <w:contextualSpacing/>
              <w:jc w:val="both"/>
              <w:rPr>
                <w:b/>
                <w:i/>
              </w:rPr>
            </w:pPr>
            <w:r>
              <w:t>А</w:t>
            </w:r>
            <w:r w:rsidR="00AB1BD8" w:rsidRPr="00440C7D">
              <w:t>кционерное общество НИЖЕГОРОДСКАЯ ИНЖИНИРИНГОВАЯ КОМПАНИЯ «АТОМЭНЕРГОПРОЕКТ»</w:t>
            </w:r>
          </w:p>
          <w:p w:rsidR="00AB1BD8" w:rsidRPr="00440C7D" w:rsidRDefault="00AB1BD8" w:rsidP="007240C8">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7240C8">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Pr="00AB1BD8" w:rsidRDefault="00AB1BD8" w:rsidP="007240C8">
            <w:pPr>
              <w:jc w:val="both"/>
              <w:rPr>
                <w:spacing w:val="-6"/>
              </w:rPr>
            </w:pPr>
            <w:r w:rsidRPr="00440C7D">
              <w:rPr>
                <w:spacing w:val="-6"/>
              </w:rPr>
              <w:t xml:space="preserve">Контактное лицо: </w:t>
            </w:r>
            <w:r w:rsidR="00352599">
              <w:rPr>
                <w:spacing w:val="-6"/>
              </w:rPr>
              <w:t xml:space="preserve"> </w:t>
            </w:r>
            <w:r w:rsidR="00352599" w:rsidRPr="00352599">
              <w:rPr>
                <w:spacing w:val="-6"/>
              </w:rPr>
              <w:t>Котельникова Мария Юльевна, (831) 421-79-00 доб.29-07, m.kotelnikova@niaep.ru</w:t>
            </w:r>
          </w:p>
          <w:p w:rsidR="00AB1BD8" w:rsidRPr="00C54FFD" w:rsidRDefault="00AB1BD8" w:rsidP="007240C8">
            <w:pPr>
              <w:ind w:right="153"/>
              <w:jc w:val="both"/>
            </w:pPr>
          </w:p>
        </w:tc>
      </w:tr>
      <w:tr w:rsidR="00BC4461" w:rsidRPr="00C54FFD"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2" w:name="_Ref387660452"/>
          </w:p>
        </w:tc>
        <w:tc>
          <w:tcPr>
            <w:tcW w:w="2835" w:type="dxa"/>
          </w:tcPr>
          <w:p w:rsidR="00BC4461" w:rsidRPr="00C54FFD" w:rsidRDefault="00BC4461" w:rsidP="00050BAE">
            <w:pPr>
              <w:ind w:right="153"/>
            </w:pPr>
            <w:bookmarkStart w:id="443" w:name="п7_инф_карта"/>
            <w:bookmarkEnd w:id="442"/>
            <w:bookmarkEnd w:id="443"/>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0"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1"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2"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3"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4"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CB54FD">
        <w:trPr>
          <w:trHeight w:val="534"/>
        </w:trPr>
        <w:tc>
          <w:tcPr>
            <w:tcW w:w="781" w:type="dxa"/>
          </w:tcPr>
          <w:p w:rsidR="00BC4461" w:rsidRPr="00C54FFD" w:rsidRDefault="00BC4461" w:rsidP="009D5AAB">
            <w:pPr>
              <w:numPr>
                <w:ilvl w:val="0"/>
                <w:numId w:val="29"/>
              </w:numPr>
              <w:tabs>
                <w:tab w:val="num" w:pos="786"/>
              </w:tabs>
              <w:ind w:left="0" w:hanging="15"/>
              <w:jc w:val="center"/>
            </w:pPr>
            <w:bookmarkStart w:id="444" w:name="_Ref387665773"/>
          </w:p>
        </w:tc>
        <w:bookmarkEnd w:id="444"/>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A83235" w:rsidRDefault="0045197D" w:rsidP="00A83235">
            <w:pPr>
              <w:ind w:firstLine="567"/>
              <w:jc w:val="both"/>
            </w:pPr>
            <w:r w:rsidRPr="0045197D">
              <w:rPr>
                <w:b/>
              </w:rPr>
              <w:t>2 399 355</w:t>
            </w:r>
            <w:r w:rsidRPr="0045197D">
              <w:t xml:space="preserve"> (Два миллиона триста девяносто девять тысяч триста пятьдесят пять) рублей </w:t>
            </w:r>
            <w:r w:rsidRPr="0045197D">
              <w:rPr>
                <w:b/>
              </w:rPr>
              <w:t xml:space="preserve">35 </w:t>
            </w:r>
            <w:r w:rsidRPr="0045197D">
              <w:t>копеек, включая НДС</w:t>
            </w:r>
            <w:r w:rsidR="00A83235" w:rsidRPr="0045197D">
              <w:t>.</w:t>
            </w:r>
          </w:p>
          <w:p w:rsidR="00A83235" w:rsidRDefault="00A83235" w:rsidP="00A83235">
            <w:pPr>
              <w:ind w:firstLine="567"/>
              <w:jc w:val="both"/>
            </w:pPr>
          </w:p>
          <w:p w:rsidR="00A83235" w:rsidRDefault="00A83235" w:rsidP="00A83235">
            <w:pPr>
              <w:ind w:firstLine="567"/>
              <w:jc w:val="both"/>
            </w:pPr>
            <w:r>
              <w:t>Единый базис сравнения ценовых предложений:</w:t>
            </w:r>
          </w:p>
          <w:p w:rsidR="00A83235" w:rsidRDefault="00A83235" w:rsidP="00A83235">
            <w:pPr>
              <w:ind w:firstLine="567"/>
              <w:jc w:val="both"/>
            </w:pPr>
            <w: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83235" w:rsidRDefault="00A83235" w:rsidP="00A83235">
            <w:pPr>
              <w:ind w:firstLine="567"/>
              <w:jc w:val="both"/>
            </w:pPr>
            <w:r>
              <w:t xml:space="preserve">Предложение участника о цене договора не должно превышать начальную (максимальную) цену договора в базисе поданной участником запроса предложений цены. </w:t>
            </w:r>
          </w:p>
          <w:p w:rsidR="00BC4461" w:rsidRDefault="00A83235" w:rsidP="00A83235">
            <w:pPr>
              <w:ind w:firstLine="567"/>
              <w:jc w:val="both"/>
            </w:pPr>
            <w:r>
              <w:t>Цена договора включает в себя все расходы, затраты и вознаграждения поставщика в связи с надлежащим исполнением обязательств по Договору,  все налоги, пошлины, сборы и  другие обязательные платежи, которые поставщик должен выплатить в связи с выполнением обязательства по договору в соответствии с законодательством Российской Федерации.</w:t>
            </w:r>
          </w:p>
          <w:p w:rsidR="0045197D" w:rsidRPr="00C54FFD" w:rsidRDefault="0045197D" w:rsidP="00A83235">
            <w:pPr>
              <w:ind w:firstLine="567"/>
              <w:jc w:val="both"/>
            </w:pP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45" w:name="_Ref387747250"/>
          </w:p>
        </w:tc>
        <w:bookmarkEnd w:id="445"/>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50BAE">
        <w:trPr>
          <w:trHeight w:val="473"/>
        </w:trPr>
        <w:tc>
          <w:tcPr>
            <w:tcW w:w="781" w:type="dxa"/>
          </w:tcPr>
          <w:p w:rsidR="00BC4461" w:rsidRPr="00C54FFD" w:rsidRDefault="00BC4461" w:rsidP="009D5AAB">
            <w:pPr>
              <w:numPr>
                <w:ilvl w:val="0"/>
                <w:numId w:val="29"/>
              </w:numPr>
              <w:tabs>
                <w:tab w:val="num" w:pos="786"/>
              </w:tabs>
              <w:ind w:left="0" w:hanging="15"/>
              <w:jc w:val="center"/>
            </w:pPr>
            <w:bookmarkStart w:id="446" w:name="_Ref387666521"/>
          </w:p>
        </w:tc>
        <w:bookmarkEnd w:id="446"/>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8D20C3"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7" w:name="_Ref320085245"/>
          </w:p>
        </w:tc>
        <w:bookmarkEnd w:id="447"/>
        <w:tc>
          <w:tcPr>
            <w:tcW w:w="2835" w:type="dxa"/>
          </w:tcPr>
          <w:p w:rsidR="00BC4461" w:rsidRPr="00C54FFD" w:rsidRDefault="00BC4461" w:rsidP="0045197D">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8" w:name="_Ref387661141"/>
            <w:r w:rsidRPr="00C54FFD">
              <w:t>Требования к участникам запроса предложений:</w:t>
            </w:r>
            <w:bookmarkEnd w:id="448"/>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9B3B0F">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9"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9"/>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82D6F"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w:t>
            </w:r>
            <w:r w:rsidRPr="00C82D6F">
              <w:t>таких акционеров.</w:t>
            </w:r>
          </w:p>
          <w:p w:rsidR="008D4BF9" w:rsidRPr="00C82D6F" w:rsidRDefault="008D4BF9" w:rsidP="00B45904">
            <w:pPr>
              <w:tabs>
                <w:tab w:val="left" w:pos="851"/>
              </w:tabs>
              <w:ind w:right="153" w:firstLine="637"/>
              <w:jc w:val="both"/>
            </w:pPr>
          </w:p>
          <w:p w:rsidR="008D4BF9" w:rsidRPr="00C82D6F" w:rsidRDefault="008D4BF9" w:rsidP="0001359A">
            <w:pPr>
              <w:numPr>
                <w:ilvl w:val="2"/>
                <w:numId w:val="70"/>
              </w:numPr>
              <w:tabs>
                <w:tab w:val="left" w:pos="851"/>
              </w:tabs>
              <w:ind w:left="70" w:right="153" w:firstLine="0"/>
              <w:jc w:val="both"/>
            </w:pPr>
            <w:r w:rsidRPr="00C82D6F">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82D6F">
              <w:t>право</w:t>
            </w:r>
            <w:proofErr w:type="gramEnd"/>
            <w:r w:rsidRPr="00C82D6F">
              <w:t xml:space="preserve"> на заключение которого является предметом настоящего запроса предложений, в том числе:  </w:t>
            </w:r>
          </w:p>
          <w:p w:rsidR="008D4BF9" w:rsidRDefault="002522DB" w:rsidP="008D4BF9">
            <w:pPr>
              <w:pStyle w:val="afff"/>
              <w:tabs>
                <w:tab w:val="left" w:pos="466"/>
                <w:tab w:val="left" w:pos="495"/>
              </w:tabs>
              <w:spacing w:after="0" w:line="240" w:lineRule="auto"/>
              <w:ind w:left="495" w:right="153"/>
              <w:jc w:val="both"/>
              <w:rPr>
                <w:rFonts w:ascii="Times New Roman" w:hAnsi="Times New Roman"/>
                <w:sz w:val="24"/>
                <w:szCs w:val="24"/>
              </w:rPr>
            </w:pPr>
            <w:r>
              <w:rPr>
                <w:rFonts w:ascii="Times New Roman" w:hAnsi="Times New Roman"/>
                <w:sz w:val="24"/>
                <w:szCs w:val="24"/>
              </w:rPr>
              <w:t xml:space="preserve">- Лицензия </w:t>
            </w:r>
            <w:r w:rsidR="0045197D">
              <w:rPr>
                <w:rFonts w:ascii="Times New Roman" w:hAnsi="Times New Roman"/>
                <w:sz w:val="24"/>
                <w:szCs w:val="24"/>
              </w:rPr>
              <w:t>МЧС РФ  на осуществление «Деятельности по монтажу, техническому обслуживанию и ремонту средств обеспечения пожарной безопасности зданий и сооружений»;</w:t>
            </w:r>
          </w:p>
          <w:p w:rsidR="0045197D" w:rsidRDefault="0045197D" w:rsidP="008D4BF9">
            <w:pPr>
              <w:pStyle w:val="afff"/>
              <w:tabs>
                <w:tab w:val="left" w:pos="466"/>
                <w:tab w:val="left" w:pos="495"/>
              </w:tabs>
              <w:spacing w:after="0" w:line="240" w:lineRule="auto"/>
              <w:ind w:left="495" w:right="153"/>
              <w:jc w:val="both"/>
              <w:rPr>
                <w:rFonts w:ascii="Times New Roman" w:hAnsi="Times New Roman"/>
                <w:sz w:val="24"/>
                <w:szCs w:val="24"/>
              </w:rPr>
            </w:pPr>
            <w:r>
              <w:rPr>
                <w:rFonts w:ascii="Times New Roman" w:hAnsi="Times New Roman"/>
                <w:sz w:val="24"/>
                <w:szCs w:val="24"/>
              </w:rPr>
              <w:t xml:space="preserve">- </w:t>
            </w:r>
            <w:r w:rsidR="001D3C98">
              <w:rPr>
                <w:rFonts w:ascii="Times New Roman" w:hAnsi="Times New Roman"/>
                <w:sz w:val="24"/>
                <w:szCs w:val="24"/>
              </w:rPr>
              <w:t>Свидетельство члена СРО «О допуске к работам, которые оказывают влияние на безопасность объектов капитального строительства», в том числе:</w:t>
            </w:r>
          </w:p>
          <w:p w:rsidR="001D3C98" w:rsidRDefault="001D3C98" w:rsidP="008D4BF9">
            <w:pPr>
              <w:pStyle w:val="afff"/>
              <w:tabs>
                <w:tab w:val="left" w:pos="466"/>
                <w:tab w:val="left" w:pos="495"/>
              </w:tabs>
              <w:spacing w:after="0" w:line="240" w:lineRule="auto"/>
              <w:ind w:left="495" w:right="153"/>
              <w:jc w:val="both"/>
              <w:rPr>
                <w:rFonts w:ascii="Times New Roman" w:hAnsi="Times New Roman"/>
                <w:sz w:val="24"/>
                <w:szCs w:val="24"/>
              </w:rPr>
            </w:pPr>
            <w:r>
              <w:rPr>
                <w:rFonts w:ascii="Times New Roman" w:hAnsi="Times New Roman"/>
                <w:sz w:val="24"/>
                <w:szCs w:val="24"/>
              </w:rPr>
              <w:t>15. Устройство внутренних инженерных систем оборудования зданий и сооружений;</w:t>
            </w:r>
          </w:p>
          <w:p w:rsidR="001D3C98" w:rsidRDefault="001D3C98" w:rsidP="008D4BF9">
            <w:pPr>
              <w:pStyle w:val="afff"/>
              <w:tabs>
                <w:tab w:val="left" w:pos="466"/>
                <w:tab w:val="left" w:pos="495"/>
              </w:tabs>
              <w:spacing w:after="0" w:line="240" w:lineRule="auto"/>
              <w:ind w:left="495" w:right="153"/>
              <w:jc w:val="both"/>
              <w:rPr>
                <w:rFonts w:ascii="Times New Roman" w:hAnsi="Times New Roman"/>
                <w:sz w:val="24"/>
                <w:szCs w:val="24"/>
              </w:rPr>
            </w:pPr>
            <w:r>
              <w:rPr>
                <w:rFonts w:ascii="Times New Roman" w:hAnsi="Times New Roman"/>
                <w:sz w:val="24"/>
                <w:szCs w:val="24"/>
              </w:rPr>
              <w:t>23. Монтажные работы;</w:t>
            </w:r>
          </w:p>
          <w:p w:rsidR="001D3C98" w:rsidRDefault="001D3C98" w:rsidP="008D4BF9">
            <w:pPr>
              <w:pStyle w:val="afff"/>
              <w:tabs>
                <w:tab w:val="left" w:pos="466"/>
                <w:tab w:val="left" w:pos="495"/>
              </w:tabs>
              <w:spacing w:after="0" w:line="240" w:lineRule="auto"/>
              <w:ind w:left="495" w:right="153"/>
              <w:jc w:val="both"/>
              <w:rPr>
                <w:rFonts w:ascii="Times New Roman" w:hAnsi="Times New Roman"/>
                <w:sz w:val="24"/>
                <w:szCs w:val="24"/>
              </w:rPr>
            </w:pPr>
            <w:r>
              <w:rPr>
                <w:rFonts w:ascii="Times New Roman" w:hAnsi="Times New Roman"/>
                <w:sz w:val="24"/>
                <w:szCs w:val="24"/>
              </w:rPr>
              <w:t>24. Пусконаладочные работы.</w:t>
            </w:r>
          </w:p>
          <w:p w:rsidR="008D4BF9" w:rsidRDefault="008D4BF9" w:rsidP="008D4BF9">
            <w:pPr>
              <w:pStyle w:val="afff"/>
              <w:tabs>
                <w:tab w:val="left" w:pos="0"/>
                <w:tab w:val="left" w:pos="466"/>
              </w:tabs>
              <w:spacing w:before="120" w:after="0" w:line="240" w:lineRule="auto"/>
              <w:ind w:left="0" w:right="153"/>
              <w:jc w:val="both"/>
              <w:rPr>
                <w:rFonts w:ascii="Times New Roman" w:hAnsi="Times New Roman"/>
                <w:sz w:val="24"/>
                <w:szCs w:val="24"/>
              </w:rPr>
            </w:pPr>
          </w:p>
          <w:p w:rsidR="00BC4461" w:rsidRPr="00C54FFD" w:rsidRDefault="00BC4461" w:rsidP="0001359A">
            <w:pPr>
              <w:pStyle w:val="afff"/>
              <w:numPr>
                <w:ilvl w:val="0"/>
                <w:numId w:val="72"/>
              </w:numPr>
              <w:tabs>
                <w:tab w:val="left" w:pos="-5459"/>
                <w:tab w:val="left" w:pos="920"/>
              </w:tabs>
              <w:spacing w:before="120" w:after="0" w:line="240" w:lineRule="auto"/>
              <w:ind w:left="7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Default="00BC4461" w:rsidP="009D5AAB">
            <w:pPr>
              <w:numPr>
                <w:ilvl w:val="0"/>
                <w:numId w:val="46"/>
              </w:numPr>
              <w:tabs>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DB6F82" w:rsidRPr="00B171A4" w:rsidRDefault="00DB6F82" w:rsidP="00DB6F82">
            <w:pPr>
              <w:tabs>
                <w:tab w:val="left" w:pos="1062"/>
              </w:tabs>
              <w:ind w:left="637" w:right="153"/>
              <w:jc w:val="both"/>
            </w:pPr>
          </w:p>
          <w:p w:rsidR="00DB6F82" w:rsidRPr="00C82D6F" w:rsidRDefault="00DB6F82" w:rsidP="0001359A">
            <w:pPr>
              <w:pStyle w:val="a0"/>
              <w:numPr>
                <w:ilvl w:val="2"/>
                <w:numId w:val="71"/>
              </w:numPr>
              <w:tabs>
                <w:tab w:val="left" w:pos="0"/>
                <w:tab w:val="left" w:pos="1140"/>
              </w:tabs>
              <w:spacing w:line="240" w:lineRule="auto"/>
              <w:ind w:left="70" w:right="153" w:firstLine="0"/>
              <w:rPr>
                <w:sz w:val="24"/>
                <w:szCs w:val="24"/>
              </w:rPr>
            </w:pPr>
            <w:bookmarkStart w:id="450" w:name="_Ref318193814"/>
            <w:bookmarkStart w:id="451" w:name="_Ref352334525"/>
            <w:r w:rsidRPr="00B171A4">
              <w:rPr>
                <w:sz w:val="24"/>
                <w:szCs w:val="24"/>
              </w:rPr>
              <w:t>Должен</w:t>
            </w:r>
            <w:r w:rsidRPr="00B171A4">
              <w:t xml:space="preserve"> </w:t>
            </w:r>
            <w:r w:rsidRPr="00B171A4">
              <w:rPr>
                <w:sz w:val="24"/>
                <w:szCs w:val="24"/>
              </w:rPr>
              <w:t xml:space="preserve">обладать профессиональной компетентностью, оборудованием и другими материальными возможностями, надежностью, опытом, а </w:t>
            </w:r>
            <w:r w:rsidRPr="00C82D6F">
              <w:rPr>
                <w:sz w:val="24"/>
                <w:szCs w:val="24"/>
              </w:rPr>
              <w:t>также людскими ресурсами, необходимыми для исполнения договора:</w:t>
            </w:r>
            <w:bookmarkEnd w:id="450"/>
            <w:bookmarkEnd w:id="451"/>
          </w:p>
          <w:p w:rsidR="00DB6F82" w:rsidRPr="00655F3D" w:rsidRDefault="00DB6F82" w:rsidP="0001359A">
            <w:pPr>
              <w:pStyle w:val="a0"/>
              <w:numPr>
                <w:ilvl w:val="3"/>
                <w:numId w:val="71"/>
              </w:numPr>
              <w:tabs>
                <w:tab w:val="left" w:pos="0"/>
                <w:tab w:val="left" w:pos="1140"/>
                <w:tab w:val="num" w:pos="1913"/>
              </w:tabs>
              <w:spacing w:line="240" w:lineRule="auto"/>
              <w:ind w:left="70" w:right="153" w:firstLine="709"/>
              <w:rPr>
                <w:sz w:val="24"/>
                <w:szCs w:val="24"/>
              </w:rPr>
            </w:pPr>
            <w:r w:rsidRPr="00152BCF">
              <w:rPr>
                <w:color w:val="000000"/>
                <w:sz w:val="24"/>
                <w:szCs w:val="24"/>
              </w:rPr>
              <w:t xml:space="preserve">должен иметь достаточное для исполнения </w:t>
            </w:r>
            <w:r w:rsidRPr="00655F3D">
              <w:rPr>
                <w:color w:val="000000"/>
                <w:sz w:val="24"/>
                <w:szCs w:val="24"/>
              </w:rPr>
              <w:t xml:space="preserve">договора количество собственных кадровых ресурсов соответствующей квалификации, </w:t>
            </w:r>
            <w:r w:rsidRPr="00655F3D">
              <w:rPr>
                <w:rFonts w:eastAsia="Calibri"/>
                <w:bCs w:val="0"/>
                <w:sz w:val="24"/>
                <w:szCs w:val="24"/>
              </w:rPr>
              <w:t>с обязательным предоставлением документов по специалистам, подтверждающих их квалификацию</w:t>
            </w:r>
            <w:r w:rsidRPr="00655F3D">
              <w:rPr>
                <w:color w:val="000000"/>
                <w:sz w:val="24"/>
                <w:szCs w:val="24"/>
              </w:rPr>
              <w:t>, в том числе:</w:t>
            </w:r>
          </w:p>
          <w:p w:rsidR="00152BCF" w:rsidRDefault="00152BCF" w:rsidP="00152BCF">
            <w:pPr>
              <w:pStyle w:val="af4"/>
              <w:spacing w:before="0" w:beforeAutospacing="0" w:after="0" w:afterAutospacing="0"/>
              <w:ind w:firstLine="779"/>
              <w:contextualSpacing/>
              <w:jc w:val="both"/>
              <w:rPr>
                <w:color w:val="000000" w:themeColor="text1"/>
                <w:lang w:val="ru-RU"/>
              </w:rPr>
            </w:pPr>
            <w:r w:rsidRPr="00152BCF">
              <w:rPr>
                <w:color w:val="000000" w:themeColor="text1"/>
              </w:rPr>
              <w:t>-</w:t>
            </w:r>
            <w:r w:rsidR="001D3C98">
              <w:rPr>
                <w:color w:val="000000" w:themeColor="text1"/>
                <w:lang w:val="ru-RU"/>
              </w:rPr>
              <w:t xml:space="preserve"> электромонтер - в количестве 5 человек, имеющих квалификационное удостоверение на монтаж, ремонт и обслуживание установок ОПС с опытом работы не менее 3 лет,</w:t>
            </w:r>
          </w:p>
          <w:p w:rsidR="001D3C98" w:rsidRDefault="001D3C98" w:rsidP="00152BCF">
            <w:pPr>
              <w:pStyle w:val="af4"/>
              <w:spacing w:before="0" w:beforeAutospacing="0" w:after="0" w:afterAutospacing="0"/>
              <w:ind w:firstLine="779"/>
              <w:contextualSpacing/>
              <w:jc w:val="both"/>
              <w:rPr>
                <w:color w:val="000000" w:themeColor="text1"/>
                <w:lang w:val="ru-RU"/>
              </w:rPr>
            </w:pPr>
            <w:r>
              <w:rPr>
                <w:color w:val="000000" w:themeColor="text1"/>
                <w:lang w:val="ru-RU"/>
              </w:rPr>
              <w:t>- инженерно-технический персонал – в количестве 3 человек, имеющих высшее техническое образование и опыт работы по обслуживанию установок ОПС не менее 3 лет.</w:t>
            </w:r>
          </w:p>
          <w:p w:rsidR="00C7720E" w:rsidRDefault="00C7720E" w:rsidP="00152BCF">
            <w:pPr>
              <w:pStyle w:val="af4"/>
              <w:spacing w:before="0" w:beforeAutospacing="0" w:after="0" w:afterAutospacing="0"/>
              <w:ind w:firstLine="779"/>
              <w:contextualSpacing/>
              <w:jc w:val="both"/>
              <w:rPr>
                <w:lang w:val="ru-RU"/>
              </w:rPr>
            </w:pPr>
            <w:r>
              <w:rPr>
                <w:color w:val="000000" w:themeColor="text1"/>
                <w:lang w:val="ru-RU"/>
              </w:rPr>
              <w:t xml:space="preserve">13.1.5.2. </w:t>
            </w:r>
            <w:r w:rsidR="000A2E91" w:rsidRPr="00C82D6F">
              <w:t xml:space="preserve">наличие опыта выполнения работ: должен иметь в </w:t>
            </w:r>
            <w:r w:rsidR="000A2E91" w:rsidRPr="00655F3D">
              <w:t>рамках заключенных договоров, завершенные в 201</w:t>
            </w:r>
            <w:r w:rsidR="00CD2993" w:rsidRPr="00655F3D">
              <w:rPr>
                <w:lang w:val="ru-RU"/>
              </w:rPr>
              <w:t>3</w:t>
            </w:r>
            <w:r w:rsidR="000A2E91" w:rsidRPr="00655F3D">
              <w:t>-201</w:t>
            </w:r>
            <w:r w:rsidR="00CD2993" w:rsidRPr="00655F3D">
              <w:rPr>
                <w:lang w:val="ru-RU"/>
              </w:rPr>
              <w:t>5</w:t>
            </w:r>
            <w:r w:rsidR="000A2E91" w:rsidRPr="00655F3D">
              <w:t xml:space="preserve"> гг. договоры </w:t>
            </w:r>
            <w:r w:rsidR="00AA026A" w:rsidRPr="00655F3D">
              <w:rPr>
                <w:color w:val="000000" w:themeColor="text1"/>
              </w:rPr>
              <w:t xml:space="preserve">на оказание услуг/выполнение работ по </w:t>
            </w:r>
            <w:r w:rsidR="00AA026A" w:rsidRPr="00655F3D">
              <w:rPr>
                <w:bCs/>
                <w:lang w:val="ru-RU"/>
              </w:rPr>
              <w:t>т</w:t>
            </w:r>
            <w:proofErr w:type="spellStart"/>
            <w:r w:rsidR="00AA026A" w:rsidRPr="00655F3D">
              <w:rPr>
                <w:bCs/>
              </w:rPr>
              <w:t>ехническому</w:t>
            </w:r>
            <w:proofErr w:type="spellEnd"/>
            <w:r w:rsidR="00AA026A" w:rsidRPr="00655F3D">
              <w:rPr>
                <w:bCs/>
              </w:rPr>
              <w:t xml:space="preserve"> обслуживанию систем пожарной сигнализации, оповещения и управления эвакуацией людей при пожаре</w:t>
            </w:r>
            <w:r w:rsidR="00AA026A" w:rsidRPr="00655F3D">
              <w:rPr>
                <w:color w:val="000000" w:themeColor="text1"/>
              </w:rPr>
              <w:t xml:space="preserve"> </w:t>
            </w:r>
            <w:r w:rsidR="000A2E91" w:rsidRPr="00655F3D">
              <w:rPr>
                <w:color w:val="000000" w:themeColor="text1"/>
              </w:rPr>
              <w:t>на общую сумму не м</w:t>
            </w:r>
            <w:r w:rsidR="000A2E91" w:rsidRPr="00655F3D">
              <w:t xml:space="preserve">енее </w:t>
            </w:r>
            <w:r w:rsidR="000A2E91" w:rsidRPr="00655F3D">
              <w:rPr>
                <w:lang w:val="ru-RU"/>
              </w:rPr>
              <w:t xml:space="preserve"> </w:t>
            </w:r>
            <w:r w:rsidR="000A2E91" w:rsidRPr="00655F3D">
              <w:t xml:space="preserve"> </w:t>
            </w:r>
            <w:r w:rsidR="001D3C98" w:rsidRPr="00655F3D">
              <w:rPr>
                <w:lang w:val="ru-RU"/>
              </w:rPr>
              <w:t xml:space="preserve">1 199 678 </w:t>
            </w:r>
            <w:r w:rsidR="000A2E91" w:rsidRPr="00655F3D">
              <w:t>рублей;</w:t>
            </w:r>
          </w:p>
          <w:p w:rsidR="00813EB9" w:rsidRDefault="0008685D" w:rsidP="00152BCF">
            <w:pPr>
              <w:pStyle w:val="af4"/>
              <w:spacing w:before="0" w:beforeAutospacing="0" w:after="0" w:afterAutospacing="0"/>
              <w:ind w:firstLine="779"/>
              <w:contextualSpacing/>
              <w:jc w:val="both"/>
              <w:rPr>
                <w:color w:val="000000" w:themeColor="text1"/>
                <w:lang w:val="ru-RU"/>
              </w:rPr>
            </w:pPr>
            <w:r>
              <w:rPr>
                <w:color w:val="000000" w:themeColor="text1"/>
                <w:lang w:val="ru-RU"/>
              </w:rPr>
              <w:t>13.1.5.3. Наличие</w:t>
            </w:r>
            <w:r w:rsidR="00813EB9">
              <w:rPr>
                <w:color w:val="000000" w:themeColor="text1"/>
                <w:lang w:val="ru-RU"/>
              </w:rPr>
              <w:t xml:space="preserve"> </w:t>
            </w:r>
            <w:proofErr w:type="spellStart"/>
            <w:r w:rsidR="00813EB9">
              <w:rPr>
                <w:color w:val="000000" w:themeColor="text1"/>
                <w:lang w:val="ru-RU"/>
              </w:rPr>
              <w:t>электролаборатории</w:t>
            </w:r>
            <w:proofErr w:type="spellEnd"/>
            <w:r w:rsidR="00813EB9">
              <w:rPr>
                <w:color w:val="000000" w:themeColor="text1"/>
                <w:lang w:val="ru-RU"/>
              </w:rPr>
              <w:t xml:space="preserve"> со свидетельством о регистрации и перечнем разрешенных видов испытаний и измерений, включающим в себя:</w:t>
            </w:r>
          </w:p>
          <w:p w:rsidR="00813EB9" w:rsidRDefault="00813EB9" w:rsidP="00152BCF">
            <w:pPr>
              <w:pStyle w:val="af4"/>
              <w:spacing w:before="0" w:beforeAutospacing="0" w:after="0" w:afterAutospacing="0"/>
              <w:ind w:firstLine="779"/>
              <w:contextualSpacing/>
              <w:jc w:val="both"/>
              <w:rPr>
                <w:color w:val="000000" w:themeColor="text1"/>
                <w:lang w:val="ru-RU"/>
              </w:rPr>
            </w:pPr>
            <w:r>
              <w:rPr>
                <w:color w:val="000000" w:themeColor="text1"/>
                <w:lang w:val="ru-RU"/>
              </w:rPr>
              <w:t>- измерение сопротивления изоляции,</w:t>
            </w:r>
          </w:p>
          <w:p w:rsidR="00813EB9" w:rsidRPr="00813EB9" w:rsidRDefault="00813EB9" w:rsidP="00152BCF">
            <w:pPr>
              <w:pStyle w:val="af4"/>
              <w:spacing w:before="0" w:beforeAutospacing="0" w:after="0" w:afterAutospacing="0"/>
              <w:ind w:firstLine="779"/>
              <w:contextualSpacing/>
              <w:jc w:val="both"/>
              <w:rPr>
                <w:color w:val="000000" w:themeColor="text1"/>
                <w:lang w:val="ru-RU"/>
              </w:rPr>
            </w:pPr>
            <w:r>
              <w:rPr>
                <w:color w:val="000000" w:themeColor="text1"/>
                <w:lang w:val="ru-RU"/>
              </w:rPr>
              <w:t>- измерение сопротивления заземления.</w:t>
            </w:r>
          </w:p>
          <w:p w:rsidR="002522DB" w:rsidRPr="002522DB" w:rsidRDefault="002522DB" w:rsidP="002522DB">
            <w:pPr>
              <w:pStyle w:val="af4"/>
              <w:spacing w:before="0" w:beforeAutospacing="0" w:after="0" w:afterAutospacing="0"/>
              <w:ind w:firstLine="779"/>
              <w:contextualSpacing/>
              <w:jc w:val="both"/>
              <w:rPr>
                <w:lang w:val="ru-RU"/>
              </w:rPr>
            </w:pPr>
          </w:p>
        </w:tc>
      </w:tr>
      <w:tr w:rsidR="00BC4461" w:rsidRPr="00C54FFD" w:rsidTr="00050BAE">
        <w:trPr>
          <w:trHeight w:val="342"/>
        </w:trPr>
        <w:tc>
          <w:tcPr>
            <w:tcW w:w="781" w:type="dxa"/>
          </w:tcPr>
          <w:p w:rsidR="00BC4461" w:rsidRPr="0005262D" w:rsidRDefault="00BC4461" w:rsidP="009D5AAB">
            <w:pPr>
              <w:numPr>
                <w:ilvl w:val="0"/>
                <w:numId w:val="29"/>
              </w:numPr>
              <w:tabs>
                <w:tab w:val="num" w:pos="786"/>
              </w:tabs>
              <w:ind w:left="0" w:hanging="15"/>
              <w:jc w:val="center"/>
            </w:pPr>
            <w:bookmarkStart w:id="452" w:name="_Ref387674693"/>
          </w:p>
        </w:tc>
        <w:bookmarkEnd w:id="452"/>
        <w:tc>
          <w:tcPr>
            <w:tcW w:w="2835" w:type="dxa"/>
          </w:tcPr>
          <w:p w:rsidR="00BC4461" w:rsidRPr="00C54FFD" w:rsidRDefault="00BC4461" w:rsidP="00CD2993">
            <w:pPr>
              <w:pStyle w:val="39"/>
              <w:tabs>
                <w:tab w:val="clear" w:pos="1307"/>
              </w:tabs>
              <w:ind w:left="45" w:right="153"/>
              <w:rPr>
                <w:color w:val="000000"/>
                <w:szCs w:val="24"/>
              </w:rPr>
            </w:pPr>
            <w:r w:rsidRPr="00C54FFD">
              <w:rPr>
                <w:color w:val="000000"/>
                <w:szCs w:val="24"/>
              </w:rPr>
              <w:t xml:space="preserve">Требования </w:t>
            </w:r>
            <w:r w:rsidRPr="005D3A2F">
              <w:rPr>
                <w:szCs w:val="24"/>
              </w:rPr>
              <w:t xml:space="preserve">к </w:t>
            </w:r>
            <w:r w:rsidR="00CD2993">
              <w:rPr>
                <w:b/>
                <w:i/>
                <w:color w:val="000000"/>
                <w:szCs w:val="24"/>
              </w:rPr>
              <w:t>выполняемым работам</w:t>
            </w:r>
          </w:p>
        </w:tc>
        <w:tc>
          <w:tcPr>
            <w:tcW w:w="6237" w:type="dxa"/>
          </w:tcPr>
          <w:p w:rsidR="000C2FE5" w:rsidRPr="00AB1BD8" w:rsidRDefault="004D578F" w:rsidP="004D578F">
            <w:pPr>
              <w:tabs>
                <w:tab w:val="left" w:pos="495"/>
                <w:tab w:val="left" w:pos="5657"/>
              </w:tabs>
              <w:ind w:right="153" w:firstLine="660"/>
              <w:jc w:val="both"/>
            </w:pPr>
            <w:r>
              <w:rPr>
                <w:color w:val="000000"/>
              </w:rPr>
              <w:t xml:space="preserve">14.1. Требования к </w:t>
            </w:r>
            <w:r w:rsidR="00CD2993">
              <w:rPr>
                <w:color w:val="000000"/>
              </w:rPr>
              <w:t>выполняемым работам</w:t>
            </w:r>
            <w:r w:rsidR="00E47201">
              <w:rPr>
                <w:color w:val="000000"/>
              </w:rPr>
              <w:t xml:space="preserve"> </w:t>
            </w:r>
            <w:r>
              <w:rPr>
                <w:color w:val="000000"/>
              </w:rPr>
              <w:t>приводятся в</w:t>
            </w:r>
            <w:r w:rsidRPr="004D578F">
              <w:rPr>
                <w:color w:val="000000"/>
              </w:rPr>
              <w:t xml:space="preserve"> </w:t>
            </w:r>
            <w:r w:rsidR="000C2FE5" w:rsidRPr="00AB1BD8">
              <w:t>Техническ</w:t>
            </w:r>
            <w:r>
              <w:t>о</w:t>
            </w:r>
            <w:r w:rsidR="000C2FE5" w:rsidRPr="00AB1BD8">
              <w:t>м задани</w:t>
            </w:r>
            <w:r>
              <w:t>и</w:t>
            </w:r>
            <w:r w:rsidR="000C2FE5" w:rsidRPr="00AB1BD8">
              <w:t xml:space="preserve"> (</w:t>
            </w:r>
            <w:hyperlink r:id="rId25" w:anchor="_ТОМ_2_" w:history="1">
              <w:r w:rsidR="000C2FE5" w:rsidRPr="00AB1BD8">
                <w:rPr>
                  <w:rStyle w:val="afb"/>
                  <w:bCs/>
                </w:rPr>
                <w:t>Том 2</w:t>
              </w:r>
              <w:r w:rsidR="000C2FE5" w:rsidRPr="00AB1BD8">
                <w:rPr>
                  <w:rStyle w:val="afb"/>
                </w:rPr>
                <w:t xml:space="preserve"> «ТЕХНИЧЕСКАЯ ЧАСТЬ»</w:t>
              </w:r>
            </w:hyperlink>
            <w:r w:rsidR="000C2FE5" w:rsidRPr="00AB1BD8">
              <w:t>)</w:t>
            </w:r>
          </w:p>
          <w:p w:rsidR="00BC4461" w:rsidRDefault="00BC4461" w:rsidP="00C57AC5">
            <w:pPr>
              <w:tabs>
                <w:tab w:val="left" w:pos="495"/>
                <w:tab w:val="left" w:pos="5657"/>
              </w:tabs>
              <w:ind w:right="153"/>
              <w:jc w:val="both"/>
              <w:rPr>
                <w:color w:val="000000"/>
                <w:lang w:eastAsia="x-none"/>
              </w:rPr>
            </w:pPr>
          </w:p>
          <w:p w:rsidR="004F3F28" w:rsidRPr="00C54FFD" w:rsidRDefault="004F3F28" w:rsidP="00C57AC5">
            <w:pPr>
              <w:tabs>
                <w:tab w:val="left" w:pos="495"/>
                <w:tab w:val="left" w:pos="5657"/>
              </w:tabs>
              <w:ind w:right="153"/>
              <w:jc w:val="both"/>
              <w:rPr>
                <w:color w:val="000000"/>
                <w:lang w:eastAsia="x-none"/>
              </w:rPr>
            </w:pPr>
          </w:p>
        </w:tc>
      </w:tr>
      <w:tr w:rsidR="00BC4461" w:rsidRPr="00C54FFD" w:rsidTr="00050BAE">
        <w:trPr>
          <w:trHeight w:val="304"/>
        </w:trPr>
        <w:tc>
          <w:tcPr>
            <w:tcW w:w="781" w:type="dxa"/>
          </w:tcPr>
          <w:p w:rsidR="00BC4461" w:rsidRPr="00C54FFD" w:rsidRDefault="00BC4461" w:rsidP="009D5AAB">
            <w:pPr>
              <w:numPr>
                <w:ilvl w:val="0"/>
                <w:numId w:val="29"/>
              </w:numPr>
              <w:tabs>
                <w:tab w:val="num" w:pos="786"/>
              </w:tabs>
              <w:ind w:left="0" w:hanging="15"/>
              <w:jc w:val="center"/>
            </w:pPr>
            <w:bookmarkStart w:id="453" w:name="_Ref387662381"/>
          </w:p>
        </w:tc>
        <w:bookmarkEnd w:id="453"/>
        <w:tc>
          <w:tcPr>
            <w:tcW w:w="2835" w:type="dxa"/>
          </w:tcPr>
          <w:p w:rsidR="00BC4461" w:rsidRPr="00C54FFD" w:rsidRDefault="00BC4461" w:rsidP="00250F48">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w:t>
            </w:r>
          </w:p>
        </w:tc>
        <w:tc>
          <w:tcPr>
            <w:tcW w:w="6237" w:type="dxa"/>
          </w:tcPr>
          <w:p w:rsidR="009C1480" w:rsidRPr="009C1480" w:rsidRDefault="009C1480" w:rsidP="0001359A">
            <w:pPr>
              <w:pStyle w:val="afff"/>
              <w:widowControl w:val="0"/>
              <w:numPr>
                <w:ilvl w:val="1"/>
                <w:numId w:val="69"/>
              </w:numPr>
              <w:tabs>
                <w:tab w:val="left" w:pos="779"/>
              </w:tabs>
              <w:adjustRightInd w:val="0"/>
              <w:spacing w:after="0"/>
              <w:ind w:left="70" w:right="153" w:firstLine="0"/>
              <w:jc w:val="both"/>
              <w:textAlignment w:val="baseline"/>
              <w:rPr>
                <w:rFonts w:ascii="Times New Roman" w:hAnsi="Times New Roman"/>
                <w:sz w:val="24"/>
                <w:szCs w:val="24"/>
              </w:rPr>
            </w:pPr>
            <w:bookmarkStart w:id="454" w:name="_Ref387661863"/>
            <w:r w:rsidRPr="009C1480">
              <w:rPr>
                <w:rFonts w:ascii="Times New Roman" w:hAnsi="Times New Roman"/>
                <w:bCs/>
                <w:sz w:val="24"/>
                <w:szCs w:val="24"/>
              </w:rPr>
              <w:t>Документы, подтверждающие соответствие т</w:t>
            </w:r>
            <w:r w:rsidRPr="009C1480">
              <w:rPr>
                <w:rFonts w:ascii="Times New Roman" w:hAnsi="Times New Roman"/>
                <w:sz w:val="24"/>
                <w:szCs w:val="24"/>
              </w:rPr>
              <w:t>ребованиям, предъявляемым участникам запроса предложений:</w:t>
            </w:r>
          </w:p>
          <w:p w:rsidR="004413FE" w:rsidRPr="00DD7B1F" w:rsidRDefault="004413FE" w:rsidP="00250F48">
            <w:pPr>
              <w:numPr>
                <w:ilvl w:val="0"/>
                <w:numId w:val="55"/>
              </w:numPr>
              <w:tabs>
                <w:tab w:val="left" w:pos="779"/>
              </w:tabs>
              <w:ind w:left="70" w:right="153" w:firstLine="0"/>
              <w:jc w:val="both"/>
            </w:pPr>
            <w:bookmarkStart w:id="455" w:name="_Ref317256601"/>
            <w:bookmarkEnd w:id="454"/>
            <w:r w:rsidRPr="00DD7B1F">
              <w:t>Документы, указанные в пункте </w:t>
            </w:r>
            <w:r w:rsidRPr="00DD7B1F">
              <w:fldChar w:fldCharType="begin"/>
            </w:r>
            <w:r w:rsidRPr="00DD7B1F">
              <w:instrText xml:space="preserve"> REF _Ref317256545 \r \h  \* MERGEFORMAT </w:instrText>
            </w:r>
            <w:r w:rsidRPr="00DD7B1F">
              <w:fldChar w:fldCharType="separate"/>
            </w:r>
            <w:r w:rsidR="009B3B0F">
              <w:t>3.2</w:t>
            </w:r>
            <w:r w:rsidRPr="00DD7B1F">
              <w:fldChar w:fldCharType="end"/>
            </w:r>
            <w:r w:rsidRPr="00DD7B1F">
              <w:t xml:space="preserve"> настоящей документации по запросу предложений;</w:t>
            </w:r>
            <w:bookmarkEnd w:id="455"/>
          </w:p>
          <w:p w:rsidR="00BC4461" w:rsidRPr="00F61D2F" w:rsidRDefault="00BC4461" w:rsidP="00250F48">
            <w:pPr>
              <w:pStyle w:val="afff"/>
              <w:numPr>
                <w:ilvl w:val="0"/>
                <w:numId w:val="55"/>
              </w:numPr>
              <w:tabs>
                <w:tab w:val="left" w:pos="779"/>
              </w:tabs>
              <w:spacing w:after="0" w:line="240" w:lineRule="auto"/>
              <w:ind w:left="70" w:right="153" w:firstLine="0"/>
              <w:jc w:val="both"/>
              <w:rPr>
                <w:rFonts w:ascii="Times New Roman" w:hAnsi="Times New Roman"/>
                <w:sz w:val="24"/>
                <w:szCs w:val="24"/>
              </w:rPr>
            </w:pPr>
            <w:bookmarkStart w:id="456"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r w:rsidRPr="00F61D2F">
              <w:rPr>
                <w:rFonts w:ascii="Times New Roman" w:hAnsi="Times New Roman"/>
                <w:sz w:val="24"/>
                <w:szCs w:val="24"/>
              </w:rPr>
              <w:fldChar w:fldCharType="begin"/>
            </w:r>
            <w:r w:rsidRPr="00F61D2F">
              <w:rPr>
                <w:rFonts w:ascii="Times New Roman" w:hAnsi="Times New Roman"/>
                <w:sz w:val="24"/>
                <w:szCs w:val="24"/>
              </w:rPr>
              <w:instrText xml:space="preserve"> REF _Ref317252392 \r \h  \* MERGEFORMAT </w:instrText>
            </w:r>
            <w:r w:rsidRPr="00F61D2F">
              <w:rPr>
                <w:rFonts w:ascii="Times New Roman" w:hAnsi="Times New Roman"/>
                <w:sz w:val="24"/>
                <w:szCs w:val="24"/>
              </w:rPr>
            </w:r>
            <w:r w:rsidRPr="00F61D2F">
              <w:rPr>
                <w:rFonts w:ascii="Times New Roman" w:hAnsi="Times New Roman"/>
                <w:sz w:val="24"/>
                <w:szCs w:val="24"/>
              </w:rPr>
              <w:fldChar w:fldCharType="separate"/>
            </w:r>
            <w:r w:rsidR="009B3B0F">
              <w:rPr>
                <w:rFonts w:ascii="Times New Roman" w:hAnsi="Times New Roman"/>
                <w:sz w:val="24"/>
                <w:szCs w:val="24"/>
              </w:rPr>
              <w:t>6</w:t>
            </w:r>
            <w:r w:rsidRPr="00F61D2F">
              <w:rPr>
                <w:rFonts w:ascii="Times New Roman" w:hAnsi="Times New Roman"/>
                <w:sz w:val="24"/>
                <w:szCs w:val="24"/>
              </w:rPr>
              <w:fldChar w:fldCharType="end"/>
            </w:r>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r w:rsidR="004413FE" w:rsidRPr="004413FE">
                <w:rPr>
                  <w:rFonts w:ascii="Times New Roman" w:hAnsi="Times New Roman"/>
                  <w:sz w:val="24"/>
                  <w:szCs w:val="24"/>
                </w:rPr>
                <w:t xml:space="preserve"> </w:t>
              </w:r>
              <w:r w:rsidRPr="00F61D2F">
                <w:rPr>
                  <w:rFonts w:ascii="Times New Roman" w:hAnsi="Times New Roman"/>
                  <w:sz w:val="24"/>
                  <w:szCs w:val="24"/>
                </w:rPr>
                <w:t>2</w:t>
              </w:r>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6"/>
          </w:p>
          <w:p w:rsidR="00BC4461" w:rsidRPr="007D5823" w:rsidRDefault="00BC4461" w:rsidP="00250F48">
            <w:pPr>
              <w:widowControl w:val="0"/>
              <w:tabs>
                <w:tab w:val="left" w:pos="648"/>
              </w:tabs>
              <w:adjustRightInd w:val="0"/>
              <w:ind w:right="153" w:firstLine="660"/>
              <w:jc w:val="both"/>
              <w:textAlignment w:val="baseline"/>
            </w:pPr>
            <w:bookmarkStart w:id="457" w:name="_Toc358363298"/>
            <w:bookmarkStart w:id="458" w:name="_Toc360801864"/>
            <w:bookmarkStart w:id="459" w:name="_Toc367380685"/>
            <w:bookmarkStart w:id="460" w:name="_Toc367955540"/>
            <w:bookmarkStart w:id="461" w:name="_Toc367956564"/>
            <w:bookmarkStart w:id="462" w:name="_Toc379987091"/>
            <w:bookmarkStart w:id="463" w:name="_Toc381950248"/>
            <w:bookmarkStart w:id="464" w:name="_Toc382322604"/>
            <w:bookmarkStart w:id="465" w:name="_Toc382322644"/>
            <w:r w:rsidRPr="007D5823">
              <w:t>В качестве подтверждающих документов могут быть предоставлены следующие документы:</w:t>
            </w:r>
            <w:bookmarkEnd w:id="457"/>
            <w:bookmarkEnd w:id="458"/>
            <w:bookmarkEnd w:id="459"/>
            <w:bookmarkEnd w:id="460"/>
            <w:bookmarkEnd w:id="461"/>
            <w:bookmarkEnd w:id="462"/>
            <w:bookmarkEnd w:id="463"/>
            <w:bookmarkEnd w:id="464"/>
            <w:bookmarkEnd w:id="465"/>
          </w:p>
          <w:p w:rsidR="00EA6F8B" w:rsidRPr="00DD7B1F" w:rsidRDefault="00EA6F8B" w:rsidP="00EA6F8B">
            <w:pPr>
              <w:autoSpaceDE w:val="0"/>
              <w:autoSpaceDN w:val="0"/>
              <w:adjustRightInd w:val="0"/>
              <w:ind w:firstLine="902"/>
              <w:jc w:val="both"/>
              <w:outlineLvl w:val="0"/>
              <w:rPr>
                <w:rFonts w:eastAsia="HiddenHorzOCR"/>
              </w:rPr>
            </w:pPr>
            <w:bookmarkStart w:id="466" w:name="_Toc359592576"/>
            <w:bookmarkStart w:id="467" w:name="_Toc360278727"/>
            <w:bookmarkStart w:id="468" w:name="_Toc372885954"/>
            <w:bookmarkStart w:id="469" w:name="_Toc375154994"/>
            <w:bookmarkStart w:id="470" w:name="_Toc377050349"/>
            <w:bookmarkStart w:id="471" w:name="_Toc387328702"/>
            <w:bookmarkStart w:id="472" w:name="_Toc388283630"/>
            <w:bookmarkStart w:id="473" w:name="_Toc388626433"/>
            <w:bookmarkStart w:id="474" w:name="_Toc389146511"/>
            <w:bookmarkStart w:id="475" w:name="_Toc395688645"/>
            <w:bookmarkStart w:id="476" w:name="_Toc395688721"/>
            <w:bookmarkStart w:id="477" w:name="_Toc402166581"/>
            <w:r w:rsidRPr="00DD7B1F">
              <w:rPr>
                <w:rFonts w:eastAsia="HiddenHorzOCR"/>
              </w:rPr>
              <w:t>- Устав юридического лица (последняя актуальная редакция со всеми дополнениями и изменениями);</w:t>
            </w:r>
            <w:bookmarkEnd w:id="466"/>
            <w:bookmarkEnd w:id="467"/>
            <w:bookmarkEnd w:id="468"/>
            <w:bookmarkEnd w:id="469"/>
            <w:bookmarkEnd w:id="470"/>
            <w:bookmarkEnd w:id="471"/>
            <w:bookmarkEnd w:id="472"/>
            <w:bookmarkEnd w:id="473"/>
            <w:bookmarkEnd w:id="474"/>
            <w:bookmarkEnd w:id="475"/>
            <w:bookmarkEnd w:id="476"/>
            <w:bookmarkEnd w:id="477"/>
          </w:p>
          <w:p w:rsidR="00EA6F8B" w:rsidRPr="00DD7B1F" w:rsidRDefault="00EA6F8B" w:rsidP="00EA6F8B">
            <w:pPr>
              <w:autoSpaceDE w:val="0"/>
              <w:autoSpaceDN w:val="0"/>
              <w:adjustRightInd w:val="0"/>
              <w:ind w:firstLine="902"/>
              <w:jc w:val="both"/>
              <w:outlineLvl w:val="0"/>
            </w:pPr>
            <w:bookmarkStart w:id="478" w:name="_Toc359592577"/>
            <w:bookmarkStart w:id="479" w:name="_Toc360278728"/>
            <w:bookmarkStart w:id="480" w:name="_Toc372885955"/>
            <w:bookmarkStart w:id="481" w:name="_Toc375154995"/>
            <w:bookmarkStart w:id="482" w:name="_Toc377050350"/>
            <w:bookmarkStart w:id="483" w:name="_Toc387328703"/>
            <w:bookmarkStart w:id="484" w:name="_Toc388283631"/>
            <w:bookmarkStart w:id="485" w:name="_Toc388626434"/>
            <w:bookmarkStart w:id="486" w:name="_Toc389146512"/>
            <w:bookmarkStart w:id="487" w:name="_Toc395688646"/>
            <w:bookmarkStart w:id="488" w:name="_Toc395688722"/>
            <w:bookmarkStart w:id="489" w:name="_Toc402166582"/>
            <w:r w:rsidRPr="00DD7B1F">
              <w:rPr>
                <w:rFonts w:eastAsia="HiddenHorzOCR"/>
              </w:rPr>
              <w:t xml:space="preserve">- выписка из Единого государственного реестра юридических лиц (торгового реестра и т.п.), выданная не ранее чем </w:t>
            </w:r>
            <w:r w:rsidRPr="00DD7B1F">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8"/>
            <w:bookmarkEnd w:id="479"/>
            <w:bookmarkEnd w:id="480"/>
            <w:bookmarkEnd w:id="481"/>
            <w:bookmarkEnd w:id="482"/>
            <w:bookmarkEnd w:id="483"/>
            <w:bookmarkEnd w:id="484"/>
            <w:bookmarkEnd w:id="485"/>
            <w:bookmarkEnd w:id="486"/>
            <w:bookmarkEnd w:id="487"/>
            <w:bookmarkEnd w:id="488"/>
            <w:bookmarkEnd w:id="489"/>
          </w:p>
          <w:p w:rsidR="00BC4461" w:rsidRPr="00C82D6F" w:rsidRDefault="00EA6F8B" w:rsidP="004413FE">
            <w:pPr>
              <w:autoSpaceDE w:val="0"/>
              <w:autoSpaceDN w:val="0"/>
              <w:adjustRightInd w:val="0"/>
              <w:ind w:firstLine="902"/>
              <w:jc w:val="both"/>
              <w:outlineLvl w:val="0"/>
            </w:pPr>
            <w:bookmarkStart w:id="490" w:name="_Toc395688647"/>
            <w:bookmarkStart w:id="491" w:name="_Toc395688723"/>
            <w:bookmarkStart w:id="492" w:name="_Toc402166583"/>
            <w:proofErr w:type="gramStart"/>
            <w:r w:rsidRPr="00DD7B1F">
              <w:rPr>
                <w:rFonts w:eastAsia="HiddenHorzOCR"/>
              </w:rPr>
              <w:t xml:space="preserve">- выписка (справка) из реестра акционеров акционерного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w:t>
            </w:r>
            <w:r w:rsidRPr="00C82D6F">
              <w:t>числе о долях их владения</w:t>
            </w:r>
            <w:r w:rsidR="00BC4461" w:rsidRPr="00C82D6F">
              <w:t>.</w:t>
            </w:r>
            <w:bookmarkEnd w:id="490"/>
            <w:bookmarkEnd w:id="491"/>
            <w:bookmarkEnd w:id="492"/>
            <w:proofErr w:type="gramEnd"/>
          </w:p>
          <w:p w:rsidR="00250F48" w:rsidRPr="00C82D6F" w:rsidRDefault="00250F48" w:rsidP="00050BAE">
            <w:pPr>
              <w:widowControl w:val="0"/>
              <w:adjustRightInd w:val="0"/>
              <w:ind w:right="153"/>
              <w:jc w:val="both"/>
              <w:textAlignment w:val="baseline"/>
            </w:pPr>
          </w:p>
          <w:p w:rsidR="00A327B6" w:rsidRPr="00C82D6F" w:rsidRDefault="009B543E" w:rsidP="009B543E">
            <w:pPr>
              <w:widowControl w:val="0"/>
              <w:tabs>
                <w:tab w:val="left" w:pos="0"/>
              </w:tabs>
              <w:adjustRightInd w:val="0"/>
              <w:ind w:right="153" w:firstLine="637"/>
              <w:jc w:val="both"/>
              <w:textAlignment w:val="baseline"/>
              <w:rPr>
                <w:bCs/>
              </w:rPr>
            </w:pPr>
            <w:r w:rsidRPr="00C82D6F">
              <w:rPr>
                <w:bCs/>
              </w:rPr>
              <w:t>15.1.3.</w:t>
            </w:r>
            <w:r w:rsidR="00A327B6" w:rsidRPr="00C82D6F">
              <w:rPr>
                <w:bCs/>
              </w:rPr>
              <w:t xml:space="preserve">  Документы, подтверждающие наличие профессиональной компетентности, оборудования и други</w:t>
            </w:r>
            <w:r w:rsidR="00251E2B" w:rsidRPr="00C82D6F">
              <w:rPr>
                <w:bCs/>
              </w:rPr>
              <w:t>х</w:t>
            </w:r>
            <w:r w:rsidR="00A327B6" w:rsidRPr="00C82D6F">
              <w:rPr>
                <w:bCs/>
              </w:rPr>
              <w:t xml:space="preserve"> материальны</w:t>
            </w:r>
            <w:r w:rsidR="00251E2B" w:rsidRPr="00C82D6F">
              <w:rPr>
                <w:bCs/>
              </w:rPr>
              <w:t>х</w:t>
            </w:r>
            <w:r w:rsidR="00A327B6" w:rsidRPr="00C82D6F">
              <w:rPr>
                <w:bCs/>
              </w:rPr>
              <w:t xml:space="preserve"> возможност</w:t>
            </w:r>
            <w:r w:rsidR="00251E2B" w:rsidRPr="00C82D6F">
              <w:rPr>
                <w:bCs/>
              </w:rPr>
              <w:t>ей</w:t>
            </w:r>
            <w:r w:rsidR="00A327B6" w:rsidRPr="00C82D6F">
              <w:rPr>
                <w:bCs/>
              </w:rPr>
              <w:t xml:space="preserve">, надежность, опыт, а также людские ресурсы, </w:t>
            </w:r>
            <w:proofErr w:type="gramStart"/>
            <w:r w:rsidR="00A327B6" w:rsidRPr="00C82D6F">
              <w:rPr>
                <w:bCs/>
              </w:rPr>
              <w:t>необходимыми</w:t>
            </w:r>
            <w:proofErr w:type="gramEnd"/>
            <w:r w:rsidR="00A327B6" w:rsidRPr="00C82D6F">
              <w:rPr>
                <w:bCs/>
              </w:rPr>
              <w:t xml:space="preserve"> для исполнения договора:</w:t>
            </w:r>
          </w:p>
          <w:p w:rsidR="002C1F8C" w:rsidRDefault="00A327B6" w:rsidP="009B543E">
            <w:pPr>
              <w:widowControl w:val="0"/>
              <w:tabs>
                <w:tab w:val="left" w:pos="0"/>
              </w:tabs>
              <w:adjustRightInd w:val="0"/>
              <w:ind w:right="153" w:firstLine="637"/>
              <w:jc w:val="both"/>
              <w:textAlignment w:val="baseline"/>
              <w:rPr>
                <w:color w:val="000000" w:themeColor="text1"/>
              </w:rPr>
            </w:pPr>
            <w:proofErr w:type="gramStart"/>
            <w:r w:rsidRPr="00C82D6F">
              <w:t xml:space="preserve">15.1.3.1. </w:t>
            </w:r>
            <w:r w:rsidR="002C1F8C" w:rsidRPr="00C82D6F">
              <w:t xml:space="preserve">справка, подтверждающая наличие у участника запроса предложений соответствующих собственных кадровых ресурсов, необходимых для полного и своевременного выполнения договора </w:t>
            </w:r>
            <w:hyperlink w:anchor="_СПРАВКА_О_КАДРОВЫХ_1" w:history="1">
              <w:r w:rsidR="002C1F8C" w:rsidRPr="00C82D6F">
                <w:rPr>
                  <w:rStyle w:val="afb"/>
                </w:rPr>
                <w:t>(раздел 6, форма 5</w:t>
              </w:r>
            </w:hyperlink>
            <w:r w:rsidR="002C1F8C" w:rsidRPr="00C82D6F">
              <w:t xml:space="preserve">) </w:t>
            </w:r>
            <w:r w:rsidR="002C1F8C" w:rsidRPr="00152BCF">
              <w:rPr>
                <w:color w:val="000000" w:themeColor="text1"/>
              </w:rPr>
              <w:t xml:space="preserve">с обязательным предоставлением документов по специалистам, </w:t>
            </w:r>
            <w:r w:rsidR="002C1F8C" w:rsidRPr="00655F3D">
              <w:rPr>
                <w:color w:val="000000" w:themeColor="text1"/>
              </w:rPr>
              <w:t>подтверждающих их квалификацию</w:t>
            </w:r>
            <w:r w:rsidR="00CD2993" w:rsidRPr="00655F3D">
              <w:rPr>
                <w:color w:val="000000" w:themeColor="text1"/>
              </w:rPr>
              <w:t xml:space="preserve"> (</w:t>
            </w:r>
            <w:r w:rsidR="005E15D3" w:rsidRPr="00655F3D">
              <w:rPr>
                <w:color w:val="000000" w:themeColor="text1"/>
              </w:rPr>
              <w:t>о</w:t>
            </w:r>
            <w:r w:rsidR="00CD2993" w:rsidRPr="00655F3D">
              <w:t>пыт работы электромонтеров и инженерно-технического персонала подтверждается ксерокопией (выпиской) трудовой книжки.</w:t>
            </w:r>
            <w:proofErr w:type="gramEnd"/>
            <w:r w:rsidR="00CD2993" w:rsidRPr="00655F3D">
              <w:t xml:space="preserve"> </w:t>
            </w:r>
            <w:proofErr w:type="gramStart"/>
            <w:r w:rsidR="00CD2993" w:rsidRPr="00655F3D">
              <w:t>Высшее техническое образование инженерно-технического персонала подтверждается ксерокопией диплома об окончании ВУЗа.)</w:t>
            </w:r>
            <w:proofErr w:type="gramEnd"/>
          </w:p>
          <w:p w:rsidR="002721C7" w:rsidRPr="00655F3D" w:rsidRDefault="002721C7" w:rsidP="002721C7">
            <w:pPr>
              <w:widowControl w:val="0"/>
              <w:tabs>
                <w:tab w:val="left" w:pos="648"/>
              </w:tabs>
              <w:adjustRightInd w:val="0"/>
              <w:ind w:right="153" w:firstLine="637"/>
              <w:jc w:val="both"/>
              <w:textAlignment w:val="baseline"/>
            </w:pPr>
            <w:r>
              <w:t xml:space="preserve">15.1.3.2. </w:t>
            </w:r>
            <w:r w:rsidRPr="00655F3D">
              <w:t>Справка об опыте выполненных договоров (</w:t>
            </w:r>
            <w:hyperlink w:anchor="_СПРАВКА_ОБ_ОПЫТЕ" w:history="1">
              <w:r w:rsidRPr="00655F3D">
                <w:rPr>
                  <w:rStyle w:val="afb"/>
                </w:rPr>
                <w:t>раздел 6, форма 4</w:t>
              </w:r>
            </w:hyperlink>
            <w:r w:rsidRPr="00655F3D">
              <w:t xml:space="preserve">) </w:t>
            </w:r>
            <w:r w:rsidRPr="00655F3D">
              <w:rPr>
                <w:color w:val="000000" w:themeColor="text1"/>
              </w:rPr>
              <w:t>на оказание услуг</w:t>
            </w:r>
            <w:r w:rsidR="000873EE" w:rsidRPr="00655F3D">
              <w:rPr>
                <w:color w:val="000000" w:themeColor="text1"/>
              </w:rPr>
              <w:t>/выполнение работ</w:t>
            </w:r>
            <w:r w:rsidRPr="00655F3D">
              <w:rPr>
                <w:color w:val="000000" w:themeColor="text1"/>
              </w:rPr>
              <w:t xml:space="preserve"> </w:t>
            </w:r>
            <w:r w:rsidR="000873EE" w:rsidRPr="00655F3D">
              <w:rPr>
                <w:color w:val="000000" w:themeColor="text1"/>
              </w:rPr>
              <w:t xml:space="preserve">по </w:t>
            </w:r>
            <w:r w:rsidR="000873EE" w:rsidRPr="00655F3D">
              <w:rPr>
                <w:bCs/>
              </w:rPr>
              <w:t>техническому обслуживанию систем пожарной сигнализации, оповещения и управления эвакуацией людей при пожаре</w:t>
            </w:r>
            <w:r w:rsidR="000873EE" w:rsidRPr="00655F3D">
              <w:rPr>
                <w:color w:val="000000" w:themeColor="text1"/>
              </w:rPr>
              <w:t xml:space="preserve"> </w:t>
            </w:r>
            <w:r w:rsidRPr="00655F3D">
              <w:rPr>
                <w:color w:val="000000" w:themeColor="text1"/>
              </w:rPr>
              <w:t>за 201</w:t>
            </w:r>
            <w:r w:rsidR="00CD2993" w:rsidRPr="00655F3D">
              <w:rPr>
                <w:color w:val="000000" w:themeColor="text1"/>
              </w:rPr>
              <w:t>3</w:t>
            </w:r>
            <w:r w:rsidRPr="00655F3D">
              <w:rPr>
                <w:color w:val="000000" w:themeColor="text1"/>
              </w:rPr>
              <w:t xml:space="preserve"> – 201</w:t>
            </w:r>
            <w:r w:rsidR="00CD2993" w:rsidRPr="00655F3D">
              <w:rPr>
                <w:color w:val="000000" w:themeColor="text1"/>
              </w:rPr>
              <w:t xml:space="preserve">5 </w:t>
            </w:r>
            <w:r w:rsidRPr="00655F3D">
              <w:rPr>
                <w:color w:val="000000" w:themeColor="text1"/>
              </w:rPr>
              <w:t xml:space="preserve">гг. с обязательным </w:t>
            </w:r>
            <w:r w:rsidRPr="00655F3D">
              <w:t>предоставлением подтверждающих документов: копии заверенных участником до</w:t>
            </w:r>
            <w:r w:rsidR="000873EE" w:rsidRPr="00655F3D">
              <w:t>говоров или выписки из договоров</w:t>
            </w:r>
            <w:r w:rsidR="0094747D" w:rsidRPr="00655F3D">
              <w:t>.</w:t>
            </w:r>
          </w:p>
          <w:p w:rsidR="005C2661" w:rsidRPr="00655F3D" w:rsidRDefault="005C2661" w:rsidP="005C2661">
            <w:pPr>
              <w:pStyle w:val="af4"/>
              <w:spacing w:before="0" w:beforeAutospacing="0" w:after="0" w:afterAutospacing="0"/>
              <w:ind w:firstLine="779"/>
              <w:contextualSpacing/>
              <w:jc w:val="both"/>
              <w:rPr>
                <w:color w:val="000000" w:themeColor="text1"/>
                <w:lang w:val="ru-RU"/>
              </w:rPr>
            </w:pPr>
            <w:r w:rsidRPr="00655F3D">
              <w:t xml:space="preserve">15.1.3.2. Свидетельство либо другие документы, подтверждающие </w:t>
            </w:r>
            <w:r w:rsidRPr="00655F3D">
              <w:rPr>
                <w:lang w:val="ru-RU"/>
              </w:rPr>
              <w:t>н</w:t>
            </w:r>
            <w:r w:rsidRPr="00655F3D">
              <w:rPr>
                <w:color w:val="000000" w:themeColor="text1"/>
                <w:lang w:val="ru-RU"/>
              </w:rPr>
              <w:t xml:space="preserve">аличие </w:t>
            </w:r>
            <w:proofErr w:type="spellStart"/>
            <w:r w:rsidRPr="00655F3D">
              <w:rPr>
                <w:color w:val="000000" w:themeColor="text1"/>
                <w:lang w:val="ru-RU"/>
              </w:rPr>
              <w:t>электролаборатории</w:t>
            </w:r>
            <w:proofErr w:type="spellEnd"/>
            <w:r w:rsidRPr="00655F3D">
              <w:rPr>
                <w:color w:val="000000" w:themeColor="text1"/>
                <w:lang w:val="ru-RU"/>
              </w:rPr>
              <w:t>, с перечнем разрешенных видов испытаний и измерений, включающим в себя:</w:t>
            </w:r>
          </w:p>
          <w:p w:rsidR="005C2661" w:rsidRPr="00655F3D" w:rsidRDefault="005C2661" w:rsidP="005C2661">
            <w:pPr>
              <w:pStyle w:val="af4"/>
              <w:spacing w:before="0" w:beforeAutospacing="0" w:after="0" w:afterAutospacing="0"/>
              <w:ind w:left="353"/>
              <w:contextualSpacing/>
              <w:jc w:val="both"/>
              <w:rPr>
                <w:color w:val="000000" w:themeColor="text1"/>
                <w:lang w:val="ru-RU"/>
              </w:rPr>
            </w:pPr>
            <w:r w:rsidRPr="00655F3D">
              <w:rPr>
                <w:color w:val="000000" w:themeColor="text1"/>
                <w:lang w:val="ru-RU"/>
              </w:rPr>
              <w:t>- измерение сопротивления изоляции,</w:t>
            </w:r>
          </w:p>
          <w:p w:rsidR="005C2661" w:rsidRPr="00C82D6F" w:rsidRDefault="005C2661" w:rsidP="005C2661">
            <w:pPr>
              <w:widowControl w:val="0"/>
              <w:tabs>
                <w:tab w:val="left" w:pos="648"/>
              </w:tabs>
              <w:adjustRightInd w:val="0"/>
              <w:ind w:left="353" w:right="153"/>
              <w:jc w:val="both"/>
              <w:textAlignment w:val="baseline"/>
            </w:pPr>
            <w:r w:rsidRPr="00655F3D">
              <w:rPr>
                <w:color w:val="000000" w:themeColor="text1"/>
              </w:rPr>
              <w:t>- измерение сопротивления заземления</w:t>
            </w:r>
          </w:p>
          <w:p w:rsidR="002721C7" w:rsidRPr="00152BCF" w:rsidRDefault="002721C7" w:rsidP="009B543E">
            <w:pPr>
              <w:widowControl w:val="0"/>
              <w:tabs>
                <w:tab w:val="left" w:pos="0"/>
              </w:tabs>
              <w:adjustRightInd w:val="0"/>
              <w:ind w:right="153" w:firstLine="637"/>
              <w:jc w:val="both"/>
              <w:textAlignment w:val="baseline"/>
              <w:rPr>
                <w:bCs/>
              </w:rPr>
            </w:pPr>
          </w:p>
          <w:p w:rsidR="006E0AC9" w:rsidRDefault="00A327B6" w:rsidP="006E0AC9">
            <w:pPr>
              <w:ind w:firstLine="637"/>
              <w:jc w:val="both"/>
            </w:pPr>
            <w:r w:rsidRPr="00C82D6F">
              <w:t xml:space="preserve">15.1.4. </w:t>
            </w:r>
            <w:r w:rsidR="006E0AC9">
              <w:t xml:space="preserve"> Копии соответствующих разрешающих документов на осуществление видов деятельности, связанные с выполнением договора, </w:t>
            </w:r>
            <w:proofErr w:type="gramStart"/>
            <w:r w:rsidR="006E0AC9">
              <w:t>право</w:t>
            </w:r>
            <w:proofErr w:type="gramEnd"/>
            <w:r w:rsidR="006E0AC9">
              <w:t xml:space="preserve"> на заключение которого является предметом настоящего запроса предложений, в том числе:  </w:t>
            </w:r>
          </w:p>
          <w:p w:rsidR="00182839" w:rsidRDefault="006E0AC9" w:rsidP="00182839">
            <w:pPr>
              <w:pStyle w:val="afff"/>
              <w:tabs>
                <w:tab w:val="left" w:pos="466"/>
                <w:tab w:val="left" w:pos="495"/>
              </w:tabs>
              <w:spacing w:after="0" w:line="240" w:lineRule="auto"/>
              <w:ind w:left="495" w:right="153"/>
              <w:jc w:val="both"/>
              <w:rPr>
                <w:rFonts w:ascii="Times New Roman" w:hAnsi="Times New Roman"/>
                <w:sz w:val="24"/>
                <w:szCs w:val="24"/>
              </w:rPr>
            </w:pPr>
            <w:r>
              <w:t xml:space="preserve">- </w:t>
            </w:r>
            <w:r w:rsidR="00182839">
              <w:rPr>
                <w:rFonts w:ascii="Times New Roman" w:hAnsi="Times New Roman"/>
                <w:sz w:val="24"/>
                <w:szCs w:val="24"/>
              </w:rPr>
              <w:t>Лицензия МЧС РФ  на осуществление «Деятельности по монтажу, техническому обслуживанию и ремонту средств обеспечения пожарной безопасности зданий и сооружений»;</w:t>
            </w:r>
          </w:p>
          <w:p w:rsidR="00182839" w:rsidRDefault="00182839" w:rsidP="00182839">
            <w:pPr>
              <w:pStyle w:val="afff"/>
              <w:tabs>
                <w:tab w:val="left" w:pos="466"/>
                <w:tab w:val="left" w:pos="495"/>
              </w:tabs>
              <w:spacing w:after="0" w:line="240" w:lineRule="auto"/>
              <w:ind w:left="495" w:right="153"/>
              <w:jc w:val="both"/>
              <w:rPr>
                <w:rFonts w:ascii="Times New Roman" w:hAnsi="Times New Roman"/>
                <w:sz w:val="24"/>
                <w:szCs w:val="24"/>
              </w:rPr>
            </w:pPr>
            <w:r>
              <w:rPr>
                <w:rFonts w:ascii="Times New Roman" w:hAnsi="Times New Roman"/>
                <w:sz w:val="24"/>
                <w:szCs w:val="24"/>
              </w:rPr>
              <w:t>- Свидетельство члена СРО «О допуске к работам, которые оказывают влияние на безопасность объектов капитального строительства», в том числе:</w:t>
            </w:r>
          </w:p>
          <w:p w:rsidR="00182839" w:rsidRDefault="00182839" w:rsidP="00182839">
            <w:pPr>
              <w:pStyle w:val="afff"/>
              <w:tabs>
                <w:tab w:val="left" w:pos="466"/>
                <w:tab w:val="left" w:pos="495"/>
              </w:tabs>
              <w:spacing w:after="0" w:line="240" w:lineRule="auto"/>
              <w:ind w:left="495" w:right="153"/>
              <w:jc w:val="both"/>
              <w:rPr>
                <w:rFonts w:ascii="Times New Roman" w:hAnsi="Times New Roman"/>
                <w:sz w:val="24"/>
                <w:szCs w:val="24"/>
              </w:rPr>
            </w:pPr>
            <w:r>
              <w:rPr>
                <w:rFonts w:ascii="Times New Roman" w:hAnsi="Times New Roman"/>
                <w:sz w:val="24"/>
                <w:szCs w:val="24"/>
              </w:rPr>
              <w:t>15. Устройство внутренних инженерных систем оборудования зданий и сооружений;</w:t>
            </w:r>
          </w:p>
          <w:p w:rsidR="00182839" w:rsidRDefault="00182839" w:rsidP="00182839">
            <w:pPr>
              <w:pStyle w:val="afff"/>
              <w:tabs>
                <w:tab w:val="left" w:pos="466"/>
                <w:tab w:val="left" w:pos="495"/>
              </w:tabs>
              <w:spacing w:after="0" w:line="240" w:lineRule="auto"/>
              <w:ind w:left="495" w:right="153"/>
              <w:jc w:val="both"/>
              <w:rPr>
                <w:rFonts w:ascii="Times New Roman" w:hAnsi="Times New Roman"/>
                <w:sz w:val="24"/>
                <w:szCs w:val="24"/>
              </w:rPr>
            </w:pPr>
            <w:r>
              <w:rPr>
                <w:rFonts w:ascii="Times New Roman" w:hAnsi="Times New Roman"/>
                <w:sz w:val="24"/>
                <w:szCs w:val="24"/>
              </w:rPr>
              <w:t>23. Монтажные работы;</w:t>
            </w:r>
          </w:p>
          <w:p w:rsidR="00182839" w:rsidRDefault="00182839" w:rsidP="00182839">
            <w:pPr>
              <w:pStyle w:val="afff"/>
              <w:tabs>
                <w:tab w:val="left" w:pos="466"/>
                <w:tab w:val="left" w:pos="495"/>
              </w:tabs>
              <w:spacing w:after="0" w:line="240" w:lineRule="auto"/>
              <w:ind w:left="495" w:right="153"/>
              <w:jc w:val="both"/>
              <w:rPr>
                <w:rFonts w:ascii="Times New Roman" w:hAnsi="Times New Roman"/>
                <w:sz w:val="24"/>
                <w:szCs w:val="24"/>
              </w:rPr>
            </w:pPr>
            <w:r>
              <w:rPr>
                <w:rFonts w:ascii="Times New Roman" w:hAnsi="Times New Roman"/>
                <w:sz w:val="24"/>
                <w:szCs w:val="24"/>
              </w:rPr>
              <w:t>24. Пусконаладочные работы.</w:t>
            </w:r>
          </w:p>
          <w:p w:rsidR="002C1F8C" w:rsidRPr="00C82D6F" w:rsidRDefault="002C1F8C" w:rsidP="006E0AC9">
            <w:pPr>
              <w:ind w:firstLine="637"/>
              <w:jc w:val="both"/>
            </w:pPr>
          </w:p>
          <w:p w:rsidR="00A327B6" w:rsidRPr="00C82D6F" w:rsidRDefault="00A327B6" w:rsidP="00A327B6">
            <w:pPr>
              <w:pStyle w:val="afff"/>
              <w:tabs>
                <w:tab w:val="left" w:pos="-5459"/>
              </w:tabs>
              <w:spacing w:after="0" w:line="240" w:lineRule="auto"/>
              <w:ind w:left="70" w:right="153"/>
              <w:jc w:val="both"/>
              <w:rPr>
                <w:rFonts w:ascii="Times New Roman" w:hAnsi="Times New Roman"/>
                <w:sz w:val="24"/>
                <w:szCs w:val="24"/>
              </w:rPr>
            </w:pPr>
          </w:p>
          <w:p w:rsidR="00A327B6" w:rsidRPr="00C82D6F" w:rsidRDefault="00C17B0D" w:rsidP="00251E2B">
            <w:pPr>
              <w:pStyle w:val="afff"/>
              <w:tabs>
                <w:tab w:val="left" w:pos="-5459"/>
              </w:tabs>
              <w:spacing w:after="0" w:line="240" w:lineRule="auto"/>
              <w:ind w:left="70" w:right="153" w:firstLine="283"/>
              <w:jc w:val="both"/>
              <w:rPr>
                <w:rFonts w:ascii="Times New Roman" w:hAnsi="Times New Roman"/>
                <w:sz w:val="24"/>
                <w:szCs w:val="24"/>
              </w:rPr>
            </w:pPr>
            <w:r w:rsidRPr="00C82D6F">
              <w:rPr>
                <w:rFonts w:ascii="Times New Roman" w:hAnsi="Times New Roman"/>
                <w:sz w:val="24"/>
                <w:szCs w:val="24"/>
              </w:rPr>
              <w:t xml:space="preserve">15.2. </w:t>
            </w:r>
            <w:r w:rsidR="00A327B6" w:rsidRPr="00C82D6F">
              <w:rPr>
                <w:rFonts w:ascii="Times New Roman" w:hAnsi="Times New Roman"/>
                <w:sz w:val="24"/>
                <w:szCs w:val="24"/>
              </w:rPr>
              <w:t xml:space="preserve">Документы или копии документов, содержащие и/или подтверждающие сведения об участнике запроса предложений, необходимые для </w:t>
            </w:r>
            <w:r w:rsidR="00A327B6" w:rsidRPr="00655F3D">
              <w:rPr>
                <w:rFonts w:ascii="Times New Roman" w:hAnsi="Times New Roman"/>
                <w:sz w:val="24"/>
                <w:szCs w:val="24"/>
              </w:rPr>
              <w:t>проведения оценки заявок на участие в запросе предложений по неценовым критериям:</w:t>
            </w:r>
          </w:p>
          <w:p w:rsidR="00A45499" w:rsidRPr="00655F3D" w:rsidRDefault="00C17B0D" w:rsidP="00251E2B">
            <w:pPr>
              <w:pStyle w:val="afff"/>
              <w:tabs>
                <w:tab w:val="left" w:pos="-5459"/>
              </w:tabs>
              <w:spacing w:after="0" w:line="240" w:lineRule="auto"/>
              <w:ind w:left="70" w:right="153" w:firstLine="567"/>
              <w:jc w:val="both"/>
              <w:rPr>
                <w:rFonts w:ascii="Times New Roman" w:hAnsi="Times New Roman"/>
                <w:sz w:val="24"/>
                <w:szCs w:val="24"/>
              </w:rPr>
            </w:pPr>
            <w:proofErr w:type="gramStart"/>
            <w:r w:rsidRPr="00655F3D">
              <w:rPr>
                <w:rFonts w:ascii="Times New Roman" w:hAnsi="Times New Roman"/>
                <w:sz w:val="24"/>
                <w:szCs w:val="24"/>
              </w:rPr>
              <w:t xml:space="preserve">15.2.1. </w:t>
            </w:r>
            <w:r w:rsidR="000A29D7" w:rsidRPr="00655F3D">
              <w:rPr>
                <w:rFonts w:ascii="Times New Roman" w:hAnsi="Times New Roman"/>
                <w:sz w:val="24"/>
                <w:szCs w:val="24"/>
              </w:rPr>
              <w:t xml:space="preserve">справка, подтверждающая наличие у участника запроса предложений соответствующих собственных кадровых ресурсов, необходимых для полного и своевременного выполнения договора </w:t>
            </w:r>
            <w:hyperlink w:anchor="_СПРАВКА_О_КАДРОВЫХ_1" w:history="1">
              <w:r w:rsidR="000A29D7" w:rsidRPr="00655F3D">
                <w:rPr>
                  <w:rStyle w:val="afb"/>
                  <w:rFonts w:ascii="Times New Roman" w:hAnsi="Times New Roman"/>
                  <w:sz w:val="24"/>
                  <w:szCs w:val="24"/>
                </w:rPr>
                <w:t>(раздел 6, форма 5</w:t>
              </w:r>
            </w:hyperlink>
            <w:r w:rsidR="000A29D7" w:rsidRPr="00655F3D">
              <w:rPr>
                <w:rFonts w:ascii="Times New Roman" w:hAnsi="Times New Roman"/>
                <w:sz w:val="24"/>
                <w:szCs w:val="24"/>
              </w:rPr>
              <w:t xml:space="preserve">) с обязательным предоставлением документов по специалистам, подтверждающих их квалификацию </w:t>
            </w:r>
            <w:r w:rsidR="00152BCF" w:rsidRPr="00655F3D">
              <w:rPr>
                <w:rFonts w:ascii="Times New Roman" w:hAnsi="Times New Roman"/>
                <w:sz w:val="24"/>
                <w:szCs w:val="24"/>
              </w:rPr>
              <w:t>(</w:t>
            </w:r>
            <w:r w:rsidR="00450EF0" w:rsidRPr="00655F3D">
              <w:rPr>
                <w:rFonts w:ascii="Times New Roman" w:hAnsi="Times New Roman"/>
                <w:sz w:val="24"/>
                <w:szCs w:val="24"/>
              </w:rPr>
              <w:t>опыт работы электромонтеров и инженерно-технического персонала подтверждается ксерокопией (выпиской) трудовой книжки.</w:t>
            </w:r>
            <w:proofErr w:type="gramEnd"/>
            <w:r w:rsidR="00450EF0" w:rsidRPr="00655F3D">
              <w:rPr>
                <w:rFonts w:ascii="Times New Roman" w:hAnsi="Times New Roman"/>
                <w:sz w:val="24"/>
                <w:szCs w:val="24"/>
              </w:rPr>
              <w:t xml:space="preserve"> </w:t>
            </w:r>
            <w:proofErr w:type="gramStart"/>
            <w:r w:rsidR="00450EF0" w:rsidRPr="00655F3D">
              <w:rPr>
                <w:rFonts w:ascii="Times New Roman" w:hAnsi="Times New Roman"/>
                <w:sz w:val="24"/>
                <w:szCs w:val="24"/>
              </w:rPr>
              <w:t>Высшее техническое образование инженерно-технического персонала подтверждается ксерокопией диплома об окончании ВУЗа</w:t>
            </w:r>
            <w:r w:rsidR="00152BCF" w:rsidRPr="00655F3D">
              <w:rPr>
                <w:rFonts w:ascii="Times New Roman" w:hAnsi="Times New Roman"/>
                <w:sz w:val="24"/>
                <w:szCs w:val="24"/>
              </w:rPr>
              <w:t>);</w:t>
            </w:r>
            <w:proofErr w:type="gramEnd"/>
          </w:p>
          <w:p w:rsidR="00A327B6" w:rsidRDefault="000A29D7" w:rsidP="00251E2B">
            <w:pPr>
              <w:pStyle w:val="afff"/>
              <w:tabs>
                <w:tab w:val="left" w:pos="-5459"/>
              </w:tabs>
              <w:spacing w:after="0" w:line="240" w:lineRule="auto"/>
              <w:ind w:left="70" w:right="153" w:firstLine="567"/>
              <w:jc w:val="both"/>
              <w:rPr>
                <w:rFonts w:ascii="Times New Roman" w:hAnsi="Times New Roman"/>
                <w:sz w:val="24"/>
                <w:szCs w:val="24"/>
              </w:rPr>
            </w:pPr>
            <w:r w:rsidRPr="00655F3D">
              <w:rPr>
                <w:rFonts w:ascii="Times New Roman" w:hAnsi="Times New Roman"/>
                <w:sz w:val="24"/>
                <w:szCs w:val="24"/>
              </w:rPr>
              <w:t xml:space="preserve">15.2.2. </w:t>
            </w:r>
            <w:r w:rsidR="00A327B6" w:rsidRPr="00655F3D">
              <w:rPr>
                <w:rFonts w:ascii="Times New Roman" w:hAnsi="Times New Roman"/>
                <w:sz w:val="24"/>
                <w:szCs w:val="24"/>
              </w:rPr>
              <w:t>Справка об опыте выполненных договоров (</w:t>
            </w:r>
            <w:hyperlink w:anchor="_СПРАВКА_ОБ_ОПЫТЕ" w:history="1">
              <w:r w:rsidR="00A327B6" w:rsidRPr="00655F3D">
                <w:rPr>
                  <w:rStyle w:val="afb"/>
                  <w:rFonts w:ascii="Times New Roman" w:hAnsi="Times New Roman"/>
                  <w:sz w:val="24"/>
                  <w:szCs w:val="24"/>
                </w:rPr>
                <w:t>разде</w:t>
              </w:r>
              <w:r w:rsidR="00A45499" w:rsidRPr="00655F3D">
                <w:rPr>
                  <w:rStyle w:val="afb"/>
                  <w:rFonts w:ascii="Times New Roman" w:hAnsi="Times New Roman"/>
                  <w:sz w:val="24"/>
                  <w:szCs w:val="24"/>
                </w:rPr>
                <w:t>л 6, форма 4</w:t>
              </w:r>
            </w:hyperlink>
            <w:r w:rsidR="00A45499" w:rsidRPr="00655F3D">
              <w:rPr>
                <w:rFonts w:ascii="Times New Roman" w:hAnsi="Times New Roman"/>
                <w:sz w:val="24"/>
                <w:szCs w:val="24"/>
              </w:rPr>
              <w:t xml:space="preserve">) </w:t>
            </w:r>
            <w:r w:rsidR="007F32BE" w:rsidRPr="00655F3D">
              <w:rPr>
                <w:rFonts w:ascii="Times New Roman" w:hAnsi="Times New Roman"/>
                <w:sz w:val="24"/>
                <w:szCs w:val="24"/>
              </w:rPr>
              <w:t>на оказание услуг/выполнение работ по техническому обслуживанию систем пожарной сигнализации, оповещения и управления эвакуацией людей при пожаре</w:t>
            </w:r>
            <w:r w:rsidR="00A327B6" w:rsidRPr="00655F3D">
              <w:rPr>
                <w:rFonts w:ascii="Times New Roman" w:hAnsi="Times New Roman"/>
                <w:sz w:val="24"/>
                <w:szCs w:val="24"/>
              </w:rPr>
              <w:t xml:space="preserve"> за 201</w:t>
            </w:r>
            <w:r w:rsidR="007F32BE" w:rsidRPr="00655F3D">
              <w:rPr>
                <w:rFonts w:ascii="Times New Roman" w:hAnsi="Times New Roman"/>
                <w:sz w:val="24"/>
                <w:szCs w:val="24"/>
              </w:rPr>
              <w:t>3</w:t>
            </w:r>
            <w:r w:rsidR="00A327B6" w:rsidRPr="00655F3D">
              <w:rPr>
                <w:rFonts w:ascii="Times New Roman" w:hAnsi="Times New Roman"/>
                <w:sz w:val="24"/>
                <w:szCs w:val="24"/>
              </w:rPr>
              <w:t xml:space="preserve"> – 201</w:t>
            </w:r>
            <w:r w:rsidR="007F32BE" w:rsidRPr="00655F3D">
              <w:rPr>
                <w:rFonts w:ascii="Times New Roman" w:hAnsi="Times New Roman"/>
                <w:sz w:val="24"/>
                <w:szCs w:val="24"/>
              </w:rPr>
              <w:t xml:space="preserve">5 </w:t>
            </w:r>
            <w:r w:rsidR="00A327B6" w:rsidRPr="00655F3D">
              <w:rPr>
                <w:rFonts w:ascii="Times New Roman" w:hAnsi="Times New Roman"/>
                <w:sz w:val="24"/>
                <w:szCs w:val="24"/>
              </w:rPr>
              <w:t>гг. с обязательным предоставлением подтверждающих документов</w:t>
            </w:r>
            <w:r w:rsidR="00A327B6" w:rsidRPr="00152BCF">
              <w:rPr>
                <w:rFonts w:ascii="Times New Roman" w:hAnsi="Times New Roman"/>
                <w:sz w:val="24"/>
                <w:szCs w:val="24"/>
              </w:rPr>
              <w:t>: копии заверенных участником договоров или выписки из договоров</w:t>
            </w:r>
            <w:r w:rsidR="00251E2B" w:rsidRPr="000A29D7">
              <w:rPr>
                <w:rFonts w:ascii="Times New Roman" w:hAnsi="Times New Roman"/>
                <w:sz w:val="24"/>
                <w:szCs w:val="24"/>
              </w:rPr>
              <w:t>.</w:t>
            </w:r>
          </w:p>
          <w:p w:rsidR="009B543E" w:rsidRPr="000A29D7" w:rsidRDefault="009B543E" w:rsidP="00251E2B">
            <w:pPr>
              <w:pStyle w:val="afff"/>
              <w:tabs>
                <w:tab w:val="left" w:pos="-5459"/>
              </w:tabs>
              <w:spacing w:after="0" w:line="240" w:lineRule="auto"/>
              <w:ind w:left="70" w:right="153" w:firstLine="567"/>
              <w:jc w:val="both"/>
              <w:rPr>
                <w:sz w:val="24"/>
                <w:szCs w:val="24"/>
              </w:rPr>
            </w:pPr>
          </w:p>
          <w:p w:rsidR="000A29D7" w:rsidRDefault="00BC4461" w:rsidP="000A29D7">
            <w:pPr>
              <w:widowControl w:val="0"/>
              <w:adjustRightInd w:val="0"/>
              <w:ind w:right="153" w:firstLine="3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0A29D7">
            <w:pPr>
              <w:widowControl w:val="0"/>
              <w:adjustRightInd w:val="0"/>
              <w:ind w:right="153" w:firstLine="353"/>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BC4461" w:rsidP="00050BAE">
            <w:pPr>
              <w:widowControl w:val="0"/>
              <w:adjustRightInd w:val="0"/>
              <w:ind w:right="153"/>
              <w:jc w:val="both"/>
              <w:textAlignment w:val="baseline"/>
            </w:pPr>
          </w:p>
        </w:tc>
      </w:tr>
      <w:tr w:rsidR="00BC4461" w:rsidRPr="00C54FFD" w:rsidTr="00050BAE">
        <w:trPr>
          <w:trHeight w:val="587"/>
        </w:trPr>
        <w:tc>
          <w:tcPr>
            <w:tcW w:w="781" w:type="dxa"/>
          </w:tcPr>
          <w:p w:rsidR="00BC4461" w:rsidRPr="00C54FFD" w:rsidRDefault="00BC4461" w:rsidP="009D5AAB">
            <w:pPr>
              <w:numPr>
                <w:ilvl w:val="0"/>
                <w:numId w:val="29"/>
              </w:numPr>
              <w:tabs>
                <w:tab w:val="num" w:pos="786"/>
              </w:tabs>
              <w:ind w:left="0" w:hanging="15"/>
              <w:jc w:val="center"/>
            </w:pPr>
            <w:bookmarkStart w:id="493" w:name="_Ref387661534"/>
          </w:p>
        </w:tc>
        <w:bookmarkEnd w:id="493"/>
        <w:tc>
          <w:tcPr>
            <w:tcW w:w="2835" w:type="dxa"/>
          </w:tcPr>
          <w:p w:rsidR="00BC4461" w:rsidRPr="00964D52" w:rsidRDefault="00BC4461"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Default="00BC4461" w:rsidP="000806AF">
            <w:pPr>
              <w:pStyle w:val="Times12"/>
              <w:numPr>
                <w:ilvl w:val="0"/>
                <w:numId w:val="64"/>
              </w:numPr>
              <w:tabs>
                <w:tab w:val="left" w:pos="1062"/>
              </w:tabs>
              <w:ind w:left="70" w:right="153" w:firstLine="283"/>
              <w:rPr>
                <w:szCs w:val="24"/>
              </w:rPr>
            </w:pPr>
            <w:bookmarkStart w:id="494" w:name="_Ref387661522"/>
            <w:bookmarkStart w:id="495" w:name="_Ref320172846"/>
            <w:bookmarkStart w:id="496" w:name="_Ref320875686"/>
            <w:r w:rsidRPr="0056159E">
              <w:rPr>
                <w:szCs w:val="24"/>
              </w:rPr>
              <w:t xml:space="preserve">заявка на участие </w:t>
            </w:r>
            <w:r>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sidR="009B3B0F">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494"/>
          </w:p>
          <w:bookmarkEnd w:id="495"/>
          <w:bookmarkEnd w:id="496"/>
          <w:p w:rsidR="00BC4461" w:rsidRPr="0056159E" w:rsidRDefault="00BC4461" w:rsidP="000806AF">
            <w:pPr>
              <w:pStyle w:val="Times12"/>
              <w:numPr>
                <w:ilvl w:val="0"/>
                <w:numId w:val="64"/>
              </w:numPr>
              <w:tabs>
                <w:tab w:val="left" w:pos="1062"/>
              </w:tabs>
              <w:ind w:left="70" w:right="153" w:firstLine="283"/>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sidR="009B3B0F">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w:t>
            </w:r>
            <w:r w:rsidR="00563BA2">
              <w:rPr>
                <w:szCs w:val="24"/>
              </w:rPr>
              <w:t xml:space="preserve"> участника запроса предложений </w:t>
            </w:r>
            <w:r w:rsidRPr="00352D65">
              <w:rPr>
                <w:szCs w:val="24"/>
              </w:rPr>
              <w:t>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BC4461" w:rsidRPr="0056159E" w:rsidRDefault="00BC4461"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56159E" w:rsidRDefault="00BC4461"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56159E" w:rsidRDefault="00BC4461"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BC4461" w:rsidRPr="0056159E" w:rsidRDefault="00BC4461" w:rsidP="000806AF">
            <w:pPr>
              <w:pStyle w:val="Times12"/>
              <w:numPr>
                <w:ilvl w:val="0"/>
                <w:numId w:val="64"/>
              </w:numPr>
              <w:tabs>
                <w:tab w:val="left" w:pos="1062"/>
              </w:tabs>
              <w:ind w:left="70" w:right="153" w:firstLine="283"/>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sidR="009B3B0F">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Pr="0056159E">
              <w:rPr>
                <w:szCs w:val="24"/>
              </w:rPr>
              <w:t xml:space="preserve"> </w:t>
            </w:r>
          </w:p>
          <w:p w:rsidR="00BC4461" w:rsidRDefault="00BC4461" w:rsidP="000806AF">
            <w:pPr>
              <w:pStyle w:val="Times12"/>
              <w:numPr>
                <w:ilvl w:val="0"/>
                <w:numId w:val="64"/>
              </w:numPr>
              <w:tabs>
                <w:tab w:val="left" w:pos="1062"/>
              </w:tabs>
              <w:ind w:left="70" w:right="153" w:firstLine="283"/>
              <w:rPr>
                <w:szCs w:val="24"/>
              </w:rPr>
            </w:pPr>
            <w:bookmarkStart w:id="497" w:name="_Ref361062081"/>
            <w:r w:rsidRPr="00BA6D06">
              <w:rPr>
                <w:rFonts w:eastAsia="Arial Unicode MS"/>
                <w:szCs w:val="24"/>
              </w:rPr>
              <w:t>документы</w:t>
            </w:r>
            <w:r w:rsidRPr="0056159E">
              <w:rPr>
                <w:szCs w:val="24"/>
              </w:rPr>
              <w:t xml:space="preserve">, указанные в </w:t>
            </w:r>
            <w:r>
              <w:rPr>
                <w:szCs w:val="24"/>
              </w:rPr>
              <w:t>пункте</w:t>
            </w:r>
            <w:r w:rsidRPr="0056159E">
              <w:rPr>
                <w:szCs w:val="24"/>
              </w:rPr>
              <w:t xml:space="preserve"> </w:t>
            </w:r>
            <w:r>
              <w:rPr>
                <w:szCs w:val="24"/>
              </w:rPr>
              <w:fldChar w:fldCharType="begin"/>
            </w:r>
            <w:r>
              <w:rPr>
                <w:szCs w:val="24"/>
              </w:rPr>
              <w:instrText xml:space="preserve"> REF _Ref387661863 \r \h </w:instrText>
            </w:r>
            <w:r>
              <w:rPr>
                <w:szCs w:val="24"/>
              </w:rPr>
            </w:r>
            <w:r>
              <w:rPr>
                <w:szCs w:val="24"/>
              </w:rPr>
              <w:fldChar w:fldCharType="separate"/>
            </w:r>
            <w:r w:rsidR="009B3B0F">
              <w:rPr>
                <w:szCs w:val="24"/>
              </w:rPr>
              <w:t>15.1</w:t>
            </w:r>
            <w:r>
              <w:rPr>
                <w:szCs w:val="24"/>
              </w:rPr>
              <w:fldChar w:fldCharType="end"/>
            </w:r>
            <w:r w:rsidR="000C1A98">
              <w:rPr>
                <w:szCs w:val="24"/>
              </w:rPr>
              <w:t>.1 – 15.1.</w:t>
            </w:r>
            <w:r w:rsidR="000806AF">
              <w:rPr>
                <w:szCs w:val="24"/>
              </w:rPr>
              <w:t>4</w:t>
            </w:r>
            <w:r w:rsidR="000C1A98">
              <w:rPr>
                <w:szCs w:val="24"/>
              </w:rPr>
              <w:t>.</w:t>
            </w:r>
            <w:r>
              <w:rPr>
                <w:szCs w:val="24"/>
              </w:rPr>
              <w:t xml:space="preserve"> </w:t>
            </w:r>
            <w:r w:rsidRPr="00DF7BC6">
              <w:t>раздела</w:t>
            </w:r>
            <w:r w:rsidR="000806AF">
              <w:t xml:space="preserve"> </w:t>
            </w:r>
            <w:r w:rsidRPr="00DF7BC6">
              <w:t> </w:t>
            </w:r>
            <w:r>
              <w:fldChar w:fldCharType="begin"/>
            </w:r>
            <w:r>
              <w:instrText xml:space="preserve"> REF _Ref387674522 \r \h </w:instrText>
            </w:r>
            <w:r>
              <w:fldChar w:fldCharType="separate"/>
            </w:r>
            <w:r w:rsidR="009B3B0F">
              <w:t>5</w:t>
            </w:r>
            <w:r>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97"/>
          </w:p>
          <w:p w:rsidR="0049065C" w:rsidRDefault="006874E7" w:rsidP="0049065C">
            <w:pPr>
              <w:pStyle w:val="Times12"/>
              <w:numPr>
                <w:ilvl w:val="0"/>
                <w:numId w:val="64"/>
              </w:numPr>
              <w:tabs>
                <w:tab w:val="left" w:pos="1062"/>
              </w:tabs>
              <w:ind w:left="70" w:right="153" w:firstLine="283"/>
              <w:rPr>
                <w:szCs w:val="24"/>
              </w:rPr>
            </w:pPr>
            <w:r w:rsidRPr="006874E7">
              <w:rPr>
                <w:szCs w:val="24"/>
              </w:rPr>
              <w:t xml:space="preserve">документы, необходимые только для целей оценки заявки, в соответствии с критериями оценки согласно </w:t>
            </w:r>
            <w:r w:rsidRPr="00655F3D">
              <w:rPr>
                <w:szCs w:val="24"/>
              </w:rPr>
              <w:t xml:space="preserve">пункту </w:t>
            </w:r>
            <w:r w:rsidR="00C17B0D" w:rsidRPr="00655F3D">
              <w:rPr>
                <w:szCs w:val="24"/>
              </w:rPr>
              <w:t xml:space="preserve">15.2. </w:t>
            </w:r>
            <w:r w:rsidRPr="00655F3D">
              <w:rPr>
                <w:szCs w:val="24"/>
              </w:rPr>
              <w:t>раздела</w:t>
            </w:r>
            <w:r w:rsidRPr="006874E7">
              <w:rPr>
                <w:szCs w:val="24"/>
              </w:rPr>
              <w:t xml:space="preserve"> </w:t>
            </w:r>
            <w:r w:rsidR="00C17B0D">
              <w:rPr>
                <w:szCs w:val="24"/>
              </w:rPr>
              <w:t>5</w:t>
            </w:r>
            <w:r w:rsidRPr="006874E7">
              <w:rPr>
                <w:szCs w:val="24"/>
              </w:rPr>
              <w:t xml:space="preserve"> «Информационная карта запроса предложений» и методикой оценки заявок на участие в запросе предложе</w:t>
            </w:r>
            <w:r w:rsidR="00C17B0D">
              <w:rPr>
                <w:szCs w:val="24"/>
              </w:rPr>
              <w:t>ний, представленной в разделе 7.</w:t>
            </w:r>
          </w:p>
          <w:p w:rsidR="00813EB9" w:rsidRDefault="0049065C" w:rsidP="00813EB9">
            <w:pPr>
              <w:pStyle w:val="Times12"/>
              <w:numPr>
                <w:ilvl w:val="0"/>
                <w:numId w:val="64"/>
              </w:numPr>
              <w:tabs>
                <w:tab w:val="left" w:pos="1062"/>
              </w:tabs>
              <w:ind w:left="70" w:right="153" w:firstLine="283"/>
              <w:rPr>
                <w:szCs w:val="24"/>
              </w:rPr>
            </w:pPr>
            <w:r w:rsidRPr="0049065C">
              <w:rPr>
                <w:szCs w:val="24"/>
              </w:rPr>
              <w:t xml:space="preserve">Локальный сметный расчет - </w:t>
            </w:r>
            <w:r w:rsidRPr="0049065C">
              <w:rPr>
                <w:szCs w:val="24"/>
                <w:u w:val="single"/>
              </w:rPr>
              <w:t>необходимо вносить значения с округлением строго до копеек – второй знак после запятой</w:t>
            </w:r>
            <w:r w:rsidRPr="0049065C">
              <w:rPr>
                <w:szCs w:val="24"/>
              </w:rPr>
              <w:t>;</w:t>
            </w:r>
          </w:p>
          <w:p w:rsidR="00813EB9" w:rsidRDefault="0049065C" w:rsidP="00813EB9">
            <w:pPr>
              <w:pStyle w:val="Times12"/>
              <w:tabs>
                <w:tab w:val="left" w:pos="1062"/>
              </w:tabs>
              <w:ind w:left="353" w:right="153" w:firstLine="0"/>
              <w:rPr>
                <w:szCs w:val="24"/>
              </w:rPr>
            </w:pPr>
            <w:r w:rsidRPr="00813EB9">
              <w:rPr>
                <w:b/>
                <w:szCs w:val="24"/>
              </w:rPr>
              <w:t>Требования к локальному сметному расчету:</w:t>
            </w:r>
          </w:p>
          <w:p w:rsidR="00813EB9" w:rsidRDefault="007733C6" w:rsidP="00813EB9">
            <w:pPr>
              <w:pStyle w:val="Times12"/>
              <w:numPr>
                <w:ilvl w:val="2"/>
                <w:numId w:val="75"/>
              </w:numPr>
              <w:tabs>
                <w:tab w:val="left" w:pos="1062"/>
              </w:tabs>
              <w:ind w:right="153"/>
              <w:rPr>
                <w:szCs w:val="24"/>
              </w:rPr>
            </w:pPr>
            <w:r w:rsidRPr="00813EB9">
              <w:rPr>
                <w:szCs w:val="24"/>
              </w:rPr>
              <w:t xml:space="preserve">Локальная смета должна быть составлена в базе 1992 года по ПРЕЙСКУРАНТУ № 2661 001-92 МГО «Защита» (регламент 1 и регламент 2). </w:t>
            </w:r>
          </w:p>
          <w:p w:rsidR="00813EB9" w:rsidRDefault="007733C6" w:rsidP="00813EB9">
            <w:pPr>
              <w:pStyle w:val="Times12"/>
              <w:numPr>
                <w:ilvl w:val="2"/>
                <w:numId w:val="75"/>
              </w:numPr>
              <w:tabs>
                <w:tab w:val="left" w:pos="1062"/>
              </w:tabs>
              <w:ind w:right="153"/>
              <w:rPr>
                <w:szCs w:val="24"/>
              </w:rPr>
            </w:pPr>
            <w:r w:rsidRPr="00813EB9">
              <w:rPr>
                <w:szCs w:val="24"/>
              </w:rPr>
              <w:t>Смета оформляется согласно требованиям МДС 81-35.2004.</w:t>
            </w:r>
          </w:p>
          <w:p w:rsidR="00813EB9" w:rsidRDefault="007733C6" w:rsidP="00813EB9">
            <w:pPr>
              <w:pStyle w:val="Times12"/>
              <w:numPr>
                <w:ilvl w:val="2"/>
                <w:numId w:val="75"/>
              </w:numPr>
              <w:tabs>
                <w:tab w:val="left" w:pos="1062"/>
              </w:tabs>
              <w:ind w:right="153"/>
              <w:rPr>
                <w:szCs w:val="24"/>
              </w:rPr>
            </w:pPr>
            <w:r w:rsidRPr="00813EB9">
              <w:rPr>
                <w:szCs w:val="24"/>
              </w:rPr>
              <w:t>Виды и объемы работ, используемые материалы должны соответствовать техническому заданию и приложениям к нему.</w:t>
            </w:r>
          </w:p>
          <w:p w:rsidR="00813EB9" w:rsidRDefault="007733C6" w:rsidP="00813EB9">
            <w:pPr>
              <w:pStyle w:val="Times12"/>
              <w:numPr>
                <w:ilvl w:val="2"/>
                <w:numId w:val="75"/>
              </w:numPr>
              <w:tabs>
                <w:tab w:val="left" w:pos="1062"/>
              </w:tabs>
              <w:ind w:right="153"/>
              <w:rPr>
                <w:szCs w:val="24"/>
              </w:rPr>
            </w:pPr>
            <w:r w:rsidRPr="00813EB9">
              <w:rPr>
                <w:szCs w:val="24"/>
              </w:rPr>
              <w:t>Итоги сметы должны быть в базовой стоимости (1992г) и в текущем уровне цен с выделением НДС.</w:t>
            </w:r>
          </w:p>
          <w:p w:rsidR="00813EB9" w:rsidRDefault="007733C6" w:rsidP="00813EB9">
            <w:pPr>
              <w:pStyle w:val="Times12"/>
              <w:numPr>
                <w:ilvl w:val="2"/>
                <w:numId w:val="75"/>
              </w:numPr>
              <w:tabs>
                <w:tab w:val="left" w:pos="1062"/>
              </w:tabs>
              <w:ind w:right="153"/>
              <w:rPr>
                <w:szCs w:val="24"/>
              </w:rPr>
            </w:pPr>
            <w:r w:rsidRPr="00813EB9">
              <w:rPr>
                <w:szCs w:val="24"/>
              </w:rPr>
              <w:t>Итоги сметы в текущих ценах даются за 1 месяц и за 24 месяца.</w:t>
            </w:r>
          </w:p>
          <w:p w:rsidR="00293378" w:rsidRPr="00813EB9" w:rsidRDefault="007733C6" w:rsidP="00813EB9">
            <w:pPr>
              <w:pStyle w:val="Times12"/>
              <w:numPr>
                <w:ilvl w:val="2"/>
                <w:numId w:val="75"/>
              </w:numPr>
              <w:tabs>
                <w:tab w:val="left" w:pos="1062"/>
              </w:tabs>
              <w:ind w:right="153"/>
              <w:rPr>
                <w:szCs w:val="24"/>
              </w:rPr>
            </w:pPr>
            <w:r w:rsidRPr="00813EB9">
              <w:rPr>
                <w:szCs w:val="24"/>
              </w:rPr>
              <w:t>Перевод в текущие цены осуществляется согласно официально опубликованным индексам удорожания к заработной плате по Нижегородской области с коэффициентом перехода к ценам 2000г</w:t>
            </w:r>
            <w:proofErr w:type="gramStart"/>
            <w:r w:rsidRPr="00813EB9">
              <w:rPr>
                <w:szCs w:val="24"/>
              </w:rPr>
              <w:t xml:space="preserve"> К</w:t>
            </w:r>
            <w:proofErr w:type="gramEnd"/>
            <w:r w:rsidRPr="00813EB9">
              <w:rPr>
                <w:szCs w:val="24"/>
              </w:rPr>
              <w:t>=0,633 (рекомендации Ю.В. Гольдштейна, зам. директора Департамента градостроительного развития территории Нижегородской области).</w:t>
            </w:r>
          </w:p>
          <w:p w:rsidR="00A327B6" w:rsidRPr="0056159E" w:rsidRDefault="00A327B6" w:rsidP="00C17B0D">
            <w:pPr>
              <w:pStyle w:val="Times12"/>
              <w:tabs>
                <w:tab w:val="left" w:pos="637"/>
              </w:tabs>
              <w:ind w:left="70" w:right="153" w:firstLine="0"/>
              <w:rPr>
                <w:szCs w:val="24"/>
              </w:rPr>
            </w:pPr>
          </w:p>
        </w:tc>
      </w:tr>
      <w:tr w:rsidR="00BC4461" w:rsidRPr="00C54FFD" w:rsidTr="00050BAE">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CA75E9" w:rsidP="00050BAE">
            <w:pPr>
              <w:tabs>
                <w:tab w:val="left" w:pos="1020"/>
              </w:tabs>
              <w:overflowPunct w:val="0"/>
              <w:autoSpaceDE w:val="0"/>
              <w:autoSpaceDN w:val="0"/>
              <w:adjustRightInd w:val="0"/>
              <w:ind w:right="153"/>
              <w:rPr>
                <w:bCs/>
                <w:color w:val="7030A0"/>
              </w:rPr>
            </w:pPr>
            <w:r>
              <w:rPr>
                <w:bCs/>
              </w:rPr>
              <w:t>Н</w:t>
            </w:r>
            <w:r w:rsidR="00BC4461" w:rsidRPr="00C54FFD">
              <w:rPr>
                <w:bCs/>
              </w:rPr>
              <w:t>е допускаются</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8" w:name="_Ref362947135"/>
          </w:p>
        </w:tc>
        <w:bookmarkEnd w:id="498"/>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9" w:name="_Ref387673529"/>
          </w:p>
        </w:tc>
        <w:bookmarkEnd w:id="499"/>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50BAE">
        <w:trPr>
          <w:trHeight w:val="232"/>
        </w:trPr>
        <w:tc>
          <w:tcPr>
            <w:tcW w:w="781" w:type="dxa"/>
          </w:tcPr>
          <w:p w:rsidR="00BC4461" w:rsidRPr="00C54FFD" w:rsidRDefault="00BC4461" w:rsidP="009D5AAB">
            <w:pPr>
              <w:numPr>
                <w:ilvl w:val="0"/>
                <w:numId w:val="29"/>
              </w:numPr>
              <w:tabs>
                <w:tab w:val="num" w:pos="786"/>
              </w:tabs>
              <w:ind w:left="0" w:hanging="15"/>
              <w:jc w:val="center"/>
            </w:pPr>
            <w:bookmarkStart w:id="500" w:name="_Ref387660797"/>
          </w:p>
        </w:tc>
        <w:bookmarkEnd w:id="500"/>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t xml:space="preserve">ЭТП «Аукционный Конкурсный Дом» в сети «Интернет» по адресу: </w:t>
            </w:r>
            <w:hyperlink r:id="rId26"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Default="00BC4461" w:rsidP="001E341D">
            <w:pPr>
              <w:pStyle w:val="Times12"/>
              <w:ind w:firstLine="0"/>
              <w:rPr>
                <w:szCs w:val="24"/>
              </w:rPr>
            </w:pPr>
          </w:p>
          <w:p w:rsidR="00BC4461" w:rsidRPr="00ED612D" w:rsidRDefault="00BC4461" w:rsidP="001E341D">
            <w:pPr>
              <w:pStyle w:val="Times12"/>
              <w:ind w:firstLine="0"/>
              <w:rPr>
                <w:szCs w:val="24"/>
              </w:rPr>
            </w:pPr>
            <w:r w:rsidRPr="00812AAF">
              <w:rPr>
                <w:szCs w:val="24"/>
              </w:rPr>
              <w:t>09-30 (время московское</w:t>
            </w:r>
            <w:r w:rsidRPr="00B972AC">
              <w:rPr>
                <w:szCs w:val="24"/>
              </w:rPr>
              <w:t xml:space="preserve">) </w:t>
            </w:r>
            <w:r w:rsidRPr="00B972AC">
              <w:rPr>
                <w:b/>
              </w:rPr>
              <w:t>«</w:t>
            </w:r>
            <w:r w:rsidR="00724D7E" w:rsidRPr="00B972AC">
              <w:rPr>
                <w:b/>
              </w:rPr>
              <w:t>1</w:t>
            </w:r>
            <w:r w:rsidR="00B972AC" w:rsidRPr="00B972AC">
              <w:rPr>
                <w:b/>
              </w:rPr>
              <w:t>8</w:t>
            </w:r>
            <w:r w:rsidRPr="00B972AC">
              <w:rPr>
                <w:b/>
              </w:rPr>
              <w:t xml:space="preserve">» </w:t>
            </w:r>
            <w:r w:rsidR="00724D7E" w:rsidRPr="00B972AC">
              <w:rPr>
                <w:b/>
              </w:rPr>
              <w:t>февраля</w:t>
            </w:r>
            <w:r w:rsidR="00D11E41" w:rsidRPr="00B972AC">
              <w:rPr>
                <w:b/>
              </w:rPr>
              <w:t xml:space="preserve"> </w:t>
            </w:r>
            <w:r w:rsidRPr="00B972AC">
              <w:rPr>
                <w:b/>
              </w:rPr>
              <w:t>201</w:t>
            </w:r>
            <w:r w:rsidR="00655F3D" w:rsidRPr="00B972AC">
              <w:rPr>
                <w:b/>
              </w:rPr>
              <w:t>5</w:t>
            </w:r>
            <w:r w:rsidRPr="00B972AC">
              <w:rPr>
                <w:b/>
              </w:rPr>
              <w:t>г</w:t>
            </w:r>
            <w:r w:rsidR="00655F3D" w:rsidRPr="00B972AC">
              <w:t>.</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sidRPr="00B972AC">
              <w:rPr>
                <w:b/>
              </w:rPr>
              <w:t>«</w:t>
            </w:r>
            <w:r w:rsidR="00724D7E" w:rsidRPr="00B972AC">
              <w:rPr>
                <w:b/>
              </w:rPr>
              <w:t>1</w:t>
            </w:r>
            <w:r w:rsidR="00B972AC" w:rsidRPr="00B972AC">
              <w:rPr>
                <w:b/>
              </w:rPr>
              <w:t>8</w:t>
            </w:r>
            <w:r w:rsidRPr="00B972AC">
              <w:rPr>
                <w:b/>
              </w:rPr>
              <w:t>»</w:t>
            </w:r>
            <w:r w:rsidR="00985CFE" w:rsidRPr="00B972AC">
              <w:rPr>
                <w:b/>
              </w:rPr>
              <w:t xml:space="preserve"> </w:t>
            </w:r>
            <w:r w:rsidR="00724D7E" w:rsidRPr="00B972AC">
              <w:rPr>
                <w:b/>
              </w:rPr>
              <w:t>февраля</w:t>
            </w:r>
            <w:r w:rsidR="00985CFE" w:rsidRPr="00B972AC">
              <w:rPr>
                <w:b/>
              </w:rPr>
              <w:t xml:space="preserve"> </w:t>
            </w:r>
            <w:r w:rsidRPr="00B972AC">
              <w:rPr>
                <w:b/>
              </w:rPr>
              <w:t>201</w:t>
            </w:r>
            <w:r w:rsidR="00655F3D" w:rsidRPr="00B972AC">
              <w:rPr>
                <w:b/>
              </w:rPr>
              <w:t>5</w:t>
            </w:r>
            <w:r w:rsidRPr="00B972AC">
              <w:rPr>
                <w:b/>
              </w:rPr>
              <w:t>г</w:t>
            </w:r>
            <w:r w:rsidR="00655F3D" w:rsidRPr="00B972AC">
              <w:rPr>
                <w:b/>
              </w:rPr>
              <w:t>.</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501" w:name="_Ref387673601"/>
          </w:p>
        </w:tc>
        <w:bookmarkEnd w:id="501"/>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sidRPr="00B972AC">
              <w:rPr>
                <w:b/>
              </w:rPr>
              <w:t>«</w:t>
            </w:r>
            <w:r w:rsidR="00724D7E" w:rsidRPr="00B972AC">
              <w:rPr>
                <w:b/>
              </w:rPr>
              <w:t>10</w:t>
            </w:r>
            <w:r w:rsidR="00041A0E" w:rsidRPr="00B972AC">
              <w:rPr>
                <w:b/>
              </w:rPr>
              <w:t>»</w:t>
            </w:r>
            <w:r w:rsidR="001619BE" w:rsidRPr="00B972AC">
              <w:rPr>
                <w:b/>
              </w:rPr>
              <w:t xml:space="preserve"> </w:t>
            </w:r>
            <w:r w:rsidR="00724D7E" w:rsidRPr="00B972AC">
              <w:rPr>
                <w:b/>
              </w:rPr>
              <w:t xml:space="preserve">марта </w:t>
            </w:r>
            <w:r w:rsidRPr="00B972AC">
              <w:rPr>
                <w:b/>
              </w:rPr>
              <w:t>201</w:t>
            </w:r>
            <w:r w:rsidR="00655F3D" w:rsidRPr="00B972AC">
              <w:rPr>
                <w:b/>
              </w:rPr>
              <w:t>5</w:t>
            </w:r>
            <w:r w:rsidRPr="00B972AC">
              <w:rPr>
                <w:b/>
              </w:rPr>
              <w:t>г.</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sidRPr="00B972AC">
              <w:rPr>
                <w:b/>
              </w:rPr>
              <w:t>«</w:t>
            </w:r>
            <w:r w:rsidR="00724D7E" w:rsidRPr="00B972AC">
              <w:rPr>
                <w:b/>
              </w:rPr>
              <w:t>20</w:t>
            </w:r>
            <w:r w:rsidRPr="00B972AC">
              <w:rPr>
                <w:b/>
              </w:rPr>
              <w:t xml:space="preserve">» </w:t>
            </w:r>
            <w:r w:rsidR="00724D7E" w:rsidRPr="00B972AC">
              <w:rPr>
                <w:b/>
              </w:rPr>
              <w:t xml:space="preserve">марта </w:t>
            </w:r>
            <w:r w:rsidRPr="00B972AC">
              <w:rPr>
                <w:b/>
              </w:rPr>
              <w:t>201</w:t>
            </w:r>
            <w:r w:rsidR="00BD4C0C" w:rsidRPr="00B972AC">
              <w:rPr>
                <w:b/>
              </w:rPr>
              <w:t>5</w:t>
            </w:r>
            <w:r w:rsidRPr="00B972AC">
              <w:rPr>
                <w:b/>
              </w:rPr>
              <w:t>г.</w:t>
            </w:r>
          </w:p>
          <w:p w:rsidR="00BC4461" w:rsidRPr="00C54FFD" w:rsidRDefault="00BC4461" w:rsidP="00050BAE">
            <w:pPr>
              <w:overflowPunct w:val="0"/>
              <w:autoSpaceDE w:val="0"/>
              <w:autoSpaceDN w:val="0"/>
              <w:adjustRightInd w:val="0"/>
              <w:ind w:right="70"/>
              <w:jc w:val="both"/>
              <w:rPr>
                <w:bCs/>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502" w:name="_Ref387660771"/>
          </w:p>
        </w:tc>
        <w:bookmarkEnd w:id="502"/>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t xml:space="preserve">1. </w:t>
            </w: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3D1052">
              <w:rPr>
                <w:bCs/>
                <w:spacing w:val="-6"/>
              </w:rPr>
              <w:t>7</w:t>
            </w:r>
            <w:r w:rsidR="00C96F36" w:rsidRPr="00C96F36">
              <w:rPr>
                <w:bCs/>
                <w:spacing w:val="-6"/>
              </w:rPr>
              <w:t>5</w:t>
            </w:r>
            <w:r w:rsidRPr="00C54FFD">
              <w:rPr>
                <w:bCs/>
                <w:spacing w:val="-6"/>
              </w:rPr>
              <w:t>%);</w:t>
            </w:r>
          </w:p>
          <w:p w:rsidR="00BC4461" w:rsidRDefault="00BC4461" w:rsidP="00DC287E">
            <w:pPr>
              <w:tabs>
                <w:tab w:val="left" w:pos="386"/>
              </w:tabs>
              <w:suppressAutoHyphens/>
              <w:ind w:right="153"/>
              <w:jc w:val="both"/>
              <w:rPr>
                <w:bCs/>
                <w:spacing w:val="-6"/>
              </w:rPr>
            </w:pPr>
            <w:r>
              <w:t>2. Квалификация</w:t>
            </w:r>
            <w:r>
              <w:rPr>
                <w:bCs/>
                <w:spacing w:val="-6"/>
              </w:rPr>
              <w:t xml:space="preserve"> участника (значимость критерия </w:t>
            </w:r>
            <w:proofErr w:type="spellStart"/>
            <w:r>
              <w:rPr>
                <w:bCs/>
                <w:spacing w:val="-6"/>
              </w:rPr>
              <w:t>К</w:t>
            </w:r>
            <w:proofErr w:type="gramStart"/>
            <w:r>
              <w:rPr>
                <w:bCs/>
                <w:spacing w:val="-6"/>
                <w:vertAlign w:val="subscript"/>
              </w:rPr>
              <w:t>i</w:t>
            </w:r>
            <w:proofErr w:type="spellEnd"/>
            <w:proofErr w:type="gramEnd"/>
            <w:r>
              <w:rPr>
                <w:bCs/>
                <w:spacing w:val="-6"/>
              </w:rPr>
              <w:t xml:space="preserve"> –</w:t>
            </w:r>
            <w:r w:rsidR="00255B8C">
              <w:rPr>
                <w:bCs/>
                <w:spacing w:val="-6"/>
              </w:rPr>
              <w:t>2</w:t>
            </w:r>
            <w:r w:rsidR="00C96F36" w:rsidRPr="00C96F36">
              <w:rPr>
                <w:bCs/>
                <w:spacing w:val="-6"/>
              </w:rPr>
              <w:t>5</w:t>
            </w:r>
            <w:r>
              <w:rPr>
                <w:bCs/>
                <w:spacing w:val="-6"/>
              </w:rPr>
              <w:t>%), в том числе:</w:t>
            </w:r>
          </w:p>
          <w:p w:rsidR="00D11E41" w:rsidRPr="00D11E41" w:rsidRDefault="00BC4461" w:rsidP="00DC287E">
            <w:pPr>
              <w:pStyle w:val="a0"/>
              <w:numPr>
                <w:ilvl w:val="0"/>
                <w:numId w:val="0"/>
              </w:numPr>
              <w:tabs>
                <w:tab w:val="left" w:pos="0"/>
              </w:tabs>
              <w:spacing w:line="240" w:lineRule="auto"/>
              <w:ind w:right="153"/>
              <w:rPr>
                <w:sz w:val="24"/>
              </w:rPr>
            </w:pPr>
            <w:r w:rsidRPr="00C82D6F">
              <w:rPr>
                <w:sz w:val="24"/>
              </w:rPr>
              <w:t xml:space="preserve">- </w:t>
            </w:r>
            <w:r w:rsidR="00D11E41">
              <w:rPr>
                <w:sz w:val="24"/>
              </w:rPr>
              <w:t>обеспеченность кадровыми ресурсами (КР</w:t>
            </w:r>
            <w:proofErr w:type="spellStart"/>
            <w:proofErr w:type="gramStart"/>
            <w:r w:rsidR="00D11E41">
              <w:rPr>
                <w:sz w:val="24"/>
                <w:vertAlign w:val="subscript"/>
                <w:lang w:val="en-US"/>
              </w:rPr>
              <w:t>i</w:t>
            </w:r>
            <w:proofErr w:type="spellEnd"/>
            <w:proofErr w:type="gramEnd"/>
            <w:r w:rsidR="00D11E41">
              <w:rPr>
                <w:sz w:val="24"/>
              </w:rPr>
              <w:t xml:space="preserve"> </w:t>
            </w:r>
            <w:r w:rsidR="00D11E41" w:rsidRPr="00D11E41">
              <w:rPr>
                <w:sz w:val="24"/>
              </w:rPr>
              <w:t xml:space="preserve"> – </w:t>
            </w:r>
            <w:r w:rsidR="00D11E41">
              <w:rPr>
                <w:sz w:val="24"/>
              </w:rPr>
              <w:t>50%),</w:t>
            </w:r>
          </w:p>
          <w:p w:rsidR="003D1052" w:rsidRPr="00CA75E9" w:rsidRDefault="00D11E41" w:rsidP="00DC287E">
            <w:pPr>
              <w:pStyle w:val="a0"/>
              <w:numPr>
                <w:ilvl w:val="0"/>
                <w:numId w:val="0"/>
              </w:numPr>
              <w:tabs>
                <w:tab w:val="left" w:pos="0"/>
              </w:tabs>
              <w:spacing w:line="240" w:lineRule="auto"/>
              <w:ind w:right="153"/>
              <w:rPr>
                <w:sz w:val="24"/>
              </w:rPr>
            </w:pPr>
            <w:r>
              <w:rPr>
                <w:sz w:val="24"/>
              </w:rPr>
              <w:t xml:space="preserve">- </w:t>
            </w:r>
            <w:r w:rsidR="00BC4461" w:rsidRPr="00C82D6F">
              <w:t>опыт участника</w:t>
            </w:r>
            <w:r w:rsidR="00BC4461" w:rsidRPr="00C82D6F">
              <w:rPr>
                <w:sz w:val="24"/>
              </w:rPr>
              <w:t xml:space="preserve"> (значимость подкритерия </w:t>
            </w:r>
            <w:proofErr w:type="spellStart"/>
            <w:r w:rsidR="00BC4461" w:rsidRPr="00C82D6F">
              <w:rPr>
                <w:sz w:val="24"/>
              </w:rPr>
              <w:t>Oi</w:t>
            </w:r>
            <w:proofErr w:type="spellEnd"/>
            <w:r w:rsidR="00BC4461" w:rsidRPr="00C82D6F">
              <w:rPr>
                <w:sz w:val="24"/>
              </w:rPr>
              <w:t xml:space="preserve"> – </w:t>
            </w:r>
            <w:r>
              <w:rPr>
                <w:sz w:val="24"/>
              </w:rPr>
              <w:t>50%).</w:t>
            </w:r>
          </w:p>
          <w:p w:rsidR="00BC4461" w:rsidRPr="00C51CA1" w:rsidRDefault="00BC4461" w:rsidP="00DC287E">
            <w:pPr>
              <w:tabs>
                <w:tab w:val="left" w:pos="386"/>
              </w:tabs>
              <w:ind w:right="153"/>
              <w:jc w:val="both"/>
              <w:rPr>
                <w:bCs/>
                <w:spacing w:val="-6"/>
                <w:sz w:val="22"/>
                <w:szCs w:val="22"/>
              </w:rPr>
            </w:pPr>
          </w:p>
        </w:tc>
      </w:tr>
      <w:tr w:rsidR="00BC4461" w:rsidRPr="00C54FFD" w:rsidTr="00050BAE">
        <w:trPr>
          <w:trHeight w:val="550"/>
        </w:trPr>
        <w:tc>
          <w:tcPr>
            <w:tcW w:w="781" w:type="dxa"/>
          </w:tcPr>
          <w:p w:rsidR="00BC4461" w:rsidRPr="00C54FFD" w:rsidRDefault="00BC4461" w:rsidP="009D5AAB">
            <w:pPr>
              <w:numPr>
                <w:ilvl w:val="0"/>
                <w:numId w:val="56"/>
              </w:numPr>
              <w:ind w:left="0" w:hanging="15"/>
              <w:jc w:val="center"/>
            </w:pPr>
            <w:bookmarkStart w:id="503" w:name="_Ref387675177"/>
          </w:p>
        </w:tc>
        <w:bookmarkEnd w:id="503"/>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rsidR="009B3B0F">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4" w:name="_Ref387675018"/>
          </w:p>
        </w:tc>
        <w:bookmarkEnd w:id="504"/>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Default="00EA6F8B" w:rsidP="00050BAE">
            <w:pPr>
              <w:ind w:right="153"/>
              <w:jc w:val="both"/>
              <w:rPr>
                <w:spacing w:val="-6"/>
              </w:rPr>
            </w:pPr>
            <w:r w:rsidRPr="00DD7B1F">
              <w:rPr>
                <w:noProof/>
                <w:sz w:val="22"/>
                <w:szCs w:val="22"/>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p>
          <w:p w:rsidR="00BC4461" w:rsidRPr="00C54FFD" w:rsidRDefault="00BC4461" w:rsidP="00050BAE">
            <w:pPr>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5" w:name="_Ref387676486"/>
          </w:p>
        </w:tc>
        <w:bookmarkEnd w:id="505"/>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6" w:name="_Ref324929899"/>
          </w:p>
        </w:tc>
        <w:bookmarkEnd w:id="506"/>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27"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7" w:name="_Ref324929808"/>
          </w:p>
        </w:tc>
        <w:bookmarkEnd w:id="507"/>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proofErr w:type="spellStart"/>
            <w:r w:rsidRPr="00C54FFD">
              <w:rPr>
                <w:lang w:val="ru-RU"/>
              </w:rPr>
              <w:t>Госкорпорацию</w:t>
            </w:r>
            <w:proofErr w:type="spellEnd"/>
            <w:r w:rsidRPr="00C54FFD">
              <w:rPr>
                <w:lang w:val="ru-RU"/>
              </w:rPr>
              <w:t xml:space="preserve"> «Росатом»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4D31E9">
      <w:pPr>
        <w:pStyle w:val="10"/>
        <w:numPr>
          <w:ilvl w:val="1"/>
          <w:numId w:val="6"/>
        </w:numPr>
        <w:tabs>
          <w:tab w:val="clear" w:pos="1440"/>
          <w:tab w:val="num" w:pos="-2977"/>
        </w:tabs>
        <w:spacing w:before="120" w:after="120"/>
        <w:ind w:left="0" w:firstLine="0"/>
        <w:jc w:val="center"/>
        <w:rPr>
          <w:sz w:val="28"/>
          <w:szCs w:val="28"/>
        </w:rPr>
      </w:pPr>
      <w:bookmarkStart w:id="508" w:name="_Ref317252392"/>
      <w:bookmarkStart w:id="509" w:name="_Ref317252770"/>
      <w:bookmarkStart w:id="510" w:name="_Ref317258826"/>
      <w:bookmarkStart w:id="511" w:name="_Ref317258847"/>
      <w:bookmarkStart w:id="512" w:name="_Ref317258884"/>
      <w:bookmarkStart w:id="513" w:name="_Ref317259078"/>
      <w:bookmarkStart w:id="514" w:name="_Ref317259086"/>
      <w:bookmarkStart w:id="515" w:name="_Ref317259097"/>
      <w:bookmarkStart w:id="516" w:name="_Ref317259107"/>
      <w:bookmarkStart w:id="517" w:name="_Ref317259121"/>
      <w:bookmarkStart w:id="518" w:name="_Ref317259138"/>
      <w:bookmarkStart w:id="519" w:name="_Ref317259149"/>
      <w:bookmarkStart w:id="520" w:name="_Ref317259167"/>
      <w:bookmarkStart w:id="521" w:name="_Ref317259176"/>
      <w:bookmarkStart w:id="522" w:name="_Ref317259188"/>
      <w:bookmarkStart w:id="523" w:name="_Ref317259197"/>
      <w:bookmarkStart w:id="524" w:name="_Ref317259206"/>
      <w:bookmarkStart w:id="525" w:name="_Ref317259217"/>
      <w:bookmarkStart w:id="526" w:name="_Ref317259233"/>
      <w:bookmarkStart w:id="527" w:name="_Toc395688648"/>
      <w:bookmarkStart w:id="528" w:name="_Toc395688724"/>
      <w:bookmarkStart w:id="529" w:name="_Toc402166584"/>
      <w:bookmarkStart w:id="530" w:name="_Toc255987070"/>
      <w:r w:rsidRPr="00AD41BD">
        <w:rPr>
          <w:sz w:val="28"/>
          <w:szCs w:val="28"/>
        </w:rPr>
        <w:t xml:space="preserve">ОБРАЗЦЫ ФОРМ ОСНОВНЫХ ДОКУМЕНТОВ, ВКЛЮЧАЕМЫХ В ЗАЯВКУ НА УЧАСТИЕ В </w:t>
      </w:r>
      <w:r w:rsidR="009D6ADE" w:rsidRPr="00AD41BD">
        <w:rPr>
          <w:sz w:val="28"/>
          <w:szCs w:val="28"/>
        </w:rPr>
        <w:t>ЗАПРОСЕ ПРЕДЛОЖЕНИЙ</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rsidR="002D0B5C" w:rsidRPr="00824550" w:rsidRDefault="002D0B5C" w:rsidP="00C87330">
      <w:pPr>
        <w:pStyle w:val="Times12"/>
        <w:jc w:val="right"/>
        <w:rPr>
          <w:bCs w:val="0"/>
          <w:sz w:val="28"/>
          <w:szCs w:val="28"/>
        </w:rPr>
      </w:pPr>
      <w:bookmarkStart w:id="531" w:name="форма1"/>
      <w:bookmarkStart w:id="532" w:name="_Toc98251753"/>
      <w:bookmarkEnd w:id="530"/>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31"/>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33" w:name="_Письмо_о_подаче"/>
      <w:bookmarkStart w:id="534" w:name="_Toc255987071"/>
      <w:bookmarkStart w:id="535" w:name="_Toc272505461"/>
      <w:bookmarkEnd w:id="533"/>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36" w:name="_ЗАЯВКА_НА_УЧАСТИЕ"/>
      <w:bookmarkStart w:id="537" w:name="_Toc402166585"/>
      <w:bookmarkEnd w:id="536"/>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34"/>
      <w:bookmarkEnd w:id="535"/>
      <w:bookmarkEnd w:id="537"/>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28" w:history="1">
        <w:r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зарегистрированное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предлагает заключить договор на:</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80791" w:rsidRPr="0036247B" w:rsidTr="00E426C3">
        <w:trPr>
          <w:cantSplit/>
          <w:tblHeader/>
        </w:trPr>
        <w:tc>
          <w:tcPr>
            <w:tcW w:w="709" w:type="dxa"/>
            <w:vAlign w:val="center"/>
          </w:tcPr>
          <w:p w:rsidR="00580791" w:rsidRPr="008508B4" w:rsidRDefault="00580791" w:rsidP="00685D1F">
            <w:pPr>
              <w:keepNext/>
              <w:ind w:left="-57" w:right="-57"/>
              <w:jc w:val="center"/>
              <w:rPr>
                <w:b/>
              </w:rPr>
            </w:pPr>
            <w:r w:rsidRPr="008508B4">
              <w:rPr>
                <w:b/>
              </w:rPr>
              <w:t>№ п/п</w:t>
            </w:r>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E426C3">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C5658" w:rsidRPr="005A6995" w:rsidTr="00E426C3">
        <w:trPr>
          <w:cantSplit/>
          <w:trHeight w:val="453"/>
        </w:trPr>
        <w:tc>
          <w:tcPr>
            <w:tcW w:w="709" w:type="dxa"/>
            <w:vAlign w:val="center"/>
          </w:tcPr>
          <w:p w:rsidR="005C5658" w:rsidRPr="0036247B" w:rsidRDefault="005C5658" w:rsidP="009D5AAB">
            <w:pPr>
              <w:numPr>
                <w:ilvl w:val="0"/>
                <w:numId w:val="23"/>
              </w:numPr>
              <w:tabs>
                <w:tab w:val="left" w:pos="284"/>
              </w:tabs>
              <w:ind w:left="0" w:firstLine="0"/>
              <w:jc w:val="center"/>
            </w:pPr>
          </w:p>
        </w:tc>
        <w:tc>
          <w:tcPr>
            <w:tcW w:w="4394" w:type="dxa"/>
            <w:vAlign w:val="center"/>
          </w:tcPr>
          <w:p w:rsidR="005C5658" w:rsidRPr="00DD7B1F" w:rsidRDefault="005C5658" w:rsidP="0045197D">
            <w:pPr>
              <w:ind w:left="57" w:right="57"/>
              <w:rPr>
                <w:bCs/>
              </w:rPr>
            </w:pPr>
            <w:r w:rsidRPr="00DD7B1F">
              <w:rPr>
                <w:bCs/>
              </w:rPr>
              <w:t xml:space="preserve">Цена заявки, руб. без НДС, в </w:t>
            </w:r>
            <w:proofErr w:type="spellStart"/>
            <w:r w:rsidRPr="00DD7B1F">
              <w:rPr>
                <w:bCs/>
              </w:rPr>
              <w:t>т.ч</w:t>
            </w:r>
            <w:proofErr w:type="spellEnd"/>
            <w:r w:rsidRPr="00DD7B1F">
              <w:rPr>
                <w:bCs/>
              </w:rPr>
              <w:t>.:</w:t>
            </w:r>
          </w:p>
        </w:tc>
        <w:tc>
          <w:tcPr>
            <w:tcW w:w="4962" w:type="dxa"/>
            <w:vAlign w:val="center"/>
          </w:tcPr>
          <w:p w:rsidR="005C5658" w:rsidRPr="00DD7B1F" w:rsidRDefault="005C5658" w:rsidP="0045197D">
            <w:pPr>
              <w:ind w:left="57" w:right="57"/>
              <w:jc w:val="center"/>
              <w:rPr>
                <w:b/>
                <w:i/>
              </w:rPr>
            </w:pPr>
            <w:r w:rsidRPr="00DD7B1F">
              <w:rPr>
                <w:b/>
                <w:i/>
              </w:rPr>
              <w:t>[указать цену договора]</w:t>
            </w:r>
          </w:p>
        </w:tc>
      </w:tr>
      <w:tr w:rsidR="00580791" w:rsidRPr="005A6995" w:rsidTr="00E426C3">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38" w:name="_Ref387662942"/>
          </w:p>
        </w:tc>
        <w:bookmarkEnd w:id="538"/>
        <w:tc>
          <w:tcPr>
            <w:tcW w:w="4394" w:type="dxa"/>
            <w:vAlign w:val="center"/>
          </w:tcPr>
          <w:p w:rsidR="00580791" w:rsidRPr="008A259D" w:rsidRDefault="00580791" w:rsidP="00685D1F">
            <w:pPr>
              <w:ind w:left="57" w:right="57"/>
              <w:rPr>
                <w:bCs/>
              </w:rPr>
            </w:pPr>
            <w:r>
              <w:rPr>
                <w:bCs/>
              </w:rPr>
              <w:t xml:space="preserve">Срок </w:t>
            </w:r>
            <w:proofErr w:type="gramStart"/>
            <w:r w:rsidR="003679ED">
              <w:rPr>
                <w:bCs/>
              </w:rPr>
              <w:t>поставки/</w:t>
            </w:r>
            <w:r>
              <w:rPr>
                <w:bCs/>
              </w:rPr>
              <w:t>выполнения работ</w:t>
            </w:r>
            <w:r w:rsidR="003679ED">
              <w:rPr>
                <w:bCs/>
              </w:rPr>
              <w:t>/оказания услуг</w:t>
            </w:r>
            <w:proofErr w:type="gramEnd"/>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r w:rsidR="003679ED" w:rsidRPr="003679ED">
              <w:rPr>
                <w:b/>
                <w:i/>
              </w:rPr>
              <w:t>поставки</w:t>
            </w:r>
            <w:r w:rsidR="003679ED">
              <w:rPr>
                <w:bCs/>
              </w:rPr>
              <w:t>/</w:t>
            </w:r>
            <w:r w:rsidRPr="00BA78DD">
              <w:rPr>
                <w:b/>
                <w:bCs/>
                <w:i/>
              </w:rPr>
              <w:t>выполнения работ/</w:t>
            </w:r>
            <w:r>
              <w:rPr>
                <w:b/>
                <w:i/>
              </w:rPr>
              <w:t>оказания услуг</w:t>
            </w:r>
            <w:r w:rsidRPr="00D93F2C">
              <w:rPr>
                <w:b/>
                <w:i/>
              </w:rPr>
              <w:t>]</w:t>
            </w:r>
          </w:p>
        </w:tc>
      </w:tr>
      <w:tr w:rsidR="00580791" w:rsidRPr="005A6995" w:rsidTr="00E426C3">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sidR="009B3B0F">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39" w:name="_Hlt440565644"/>
      <w:bookmarkEnd w:id="539"/>
    </w:p>
    <w:p w:rsidR="00C00F86" w:rsidRPr="00DD7B1F" w:rsidRDefault="00C00F86" w:rsidP="00C00F86">
      <w:pPr>
        <w:pStyle w:val="af4"/>
        <w:spacing w:after="0" w:afterAutospacing="0"/>
        <w:jc w:val="both"/>
        <w:rPr>
          <w:sz w:val="28"/>
          <w:szCs w:val="28"/>
        </w:rPr>
      </w:pPr>
      <w:r w:rsidRPr="00DD7B1F">
        <w:rPr>
          <w:b/>
          <w:i/>
          <w:szCs w:val="28"/>
          <w:lang w:val="ru-RU"/>
        </w:rPr>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Госкорпорации «Росатом»,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proofErr w:type="spellStart"/>
      <w:r w:rsidRPr="00DD7B1F">
        <w:rPr>
          <w:sz w:val="28"/>
          <w:szCs w:val="28"/>
          <w:lang w:val="ru-RU"/>
        </w:rPr>
        <w:t>Госкорпорацией</w:t>
      </w:r>
      <w:proofErr w:type="spellEnd"/>
      <w:r w:rsidRPr="00DD7B1F">
        <w:rPr>
          <w:sz w:val="28"/>
          <w:szCs w:val="28"/>
          <w:lang w:val="ru-RU"/>
        </w:rPr>
        <w:t xml:space="preserve"> «Росатом»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9B3B0F">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9B3B0F">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п/п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32"/>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9B3B0F">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9B3B0F">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40" w:name="_Ref55335821"/>
      <w:bookmarkStart w:id="541" w:name="_Ref55336345"/>
      <w:bookmarkStart w:id="542" w:name="_Toc57314674"/>
      <w:bookmarkStart w:id="543" w:name="_Toc69728988"/>
      <w:bookmarkStart w:id="544" w:name="_Toc98251754"/>
      <w:r w:rsidRPr="00824550">
        <w:rPr>
          <w:sz w:val="22"/>
        </w:rPr>
        <w:br w:type="page"/>
      </w:r>
      <w:bookmarkStart w:id="545" w:name="Форма2"/>
      <w:bookmarkEnd w:id="540"/>
      <w:bookmarkEnd w:id="541"/>
      <w:bookmarkEnd w:id="542"/>
      <w:bookmarkEnd w:id="543"/>
      <w:bookmarkEnd w:id="544"/>
      <w:r w:rsidR="000030E9" w:rsidRPr="00824550">
        <w:rPr>
          <w:sz w:val="28"/>
          <w:szCs w:val="28"/>
        </w:rPr>
        <w:t>Форма 2</w:t>
      </w:r>
      <w:bookmarkEnd w:id="545"/>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r w:rsidRPr="00DD7B1F">
        <w:rPr>
          <w:sz w:val="28"/>
          <w:szCs w:val="28"/>
        </w:rPr>
        <w:t>на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46" w:name="_Анкета_Претендента_на"/>
      <w:bookmarkStart w:id="547" w:name="_Анкета_Участника_процедуры"/>
      <w:bookmarkStart w:id="548" w:name="_Toc255987077"/>
      <w:bookmarkStart w:id="549" w:name="_Toc402166586"/>
      <w:bookmarkEnd w:id="546"/>
      <w:bookmarkEnd w:id="547"/>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48"/>
      <w:bookmarkEnd w:id="549"/>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50" w:name="Таблица_1"/>
      <w:r w:rsidRPr="00824550">
        <w:rPr>
          <w:sz w:val="28"/>
          <w:szCs w:val="28"/>
        </w:rPr>
        <w:t>Таблица 1</w:t>
      </w:r>
      <w:bookmarkEnd w:id="550"/>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51" w:name="_Ref387662845"/>
          </w:p>
        </w:tc>
        <w:bookmarkEnd w:id="551"/>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52" w:name="_Ref331082959"/>
          </w:p>
        </w:tc>
        <w:bookmarkEnd w:id="552"/>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эл.почты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53"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53"/>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к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п/п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п/п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ул.Лубянка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ул.Щепкина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№45-л/с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№77-л/с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№56-л/с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r w:rsidR="002738B8" w:rsidRPr="00824550">
        <w:rPr>
          <w:sz w:val="28"/>
          <w:szCs w:val="28"/>
        </w:rPr>
        <w:t>на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54" w:name="_Техническое_предложение_(Форма"/>
      <w:bookmarkStart w:id="555" w:name="_Toc235439567"/>
      <w:bookmarkStart w:id="556" w:name="_Toc322599846"/>
      <w:bookmarkStart w:id="557" w:name="_Toc402166587"/>
      <w:bookmarkEnd w:id="554"/>
      <w:r w:rsidRPr="00B503FA">
        <w:rPr>
          <w:rFonts w:ascii="Times New Roman" w:hAnsi="Times New Roman" w:cs="Times New Roman"/>
          <w:b w:val="0"/>
          <w:bCs w:val="0"/>
          <w:i w:val="0"/>
        </w:rPr>
        <w:t>ТЕХНИЧЕСКОЕ ПРЕДЛОЖЕНИЕ (Форма 3)</w:t>
      </w:r>
      <w:bookmarkEnd w:id="555"/>
      <w:bookmarkEnd w:id="556"/>
      <w:bookmarkEnd w:id="557"/>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934187" w:rsidRDefault="00934187" w:rsidP="00662A04">
      <w:pPr>
        <w:pStyle w:val="afff"/>
        <w:tabs>
          <w:tab w:val="left" w:pos="374"/>
        </w:tabs>
        <w:ind w:left="0"/>
        <w:jc w:val="both"/>
        <w:rPr>
          <w:rFonts w:ascii="Times New Roman" w:hAnsi="Times New Roman"/>
          <w:sz w:val="24"/>
          <w:szCs w:val="24"/>
        </w:rPr>
      </w:pPr>
    </w:p>
    <w:p w:rsidR="004314BB" w:rsidRPr="004314BB" w:rsidRDefault="004314BB" w:rsidP="004314BB">
      <w:pPr>
        <w:pStyle w:val="afff"/>
        <w:tabs>
          <w:tab w:val="left" w:pos="374"/>
        </w:tabs>
        <w:ind w:left="0"/>
        <w:jc w:val="center"/>
        <w:rPr>
          <w:rFonts w:ascii="Times New Roman" w:hAnsi="Times New Roman"/>
          <w:b/>
          <w:i/>
          <w:sz w:val="24"/>
          <w:szCs w:val="24"/>
        </w:rPr>
      </w:pPr>
      <w:r w:rsidRPr="00E80B9E">
        <w:rPr>
          <w:rFonts w:ascii="Times New Roman" w:hAnsi="Times New Roman"/>
          <w:b/>
          <w:i/>
          <w:sz w:val="24"/>
          <w:szCs w:val="24"/>
          <w:highlight w:val="yellow"/>
        </w:rPr>
        <w:t>Суть технического предложения</w:t>
      </w:r>
      <w:r w:rsidR="00E80B9E" w:rsidRPr="00E80B9E">
        <w:rPr>
          <w:rFonts w:ascii="Times New Roman" w:hAnsi="Times New Roman"/>
          <w:b/>
          <w:i/>
          <w:sz w:val="24"/>
          <w:szCs w:val="24"/>
          <w:highlight w:val="yellow"/>
        </w:rPr>
        <w:t xml:space="preserve"> (заполняется участником)</w:t>
      </w:r>
    </w:p>
    <w:p w:rsidR="004314BB" w:rsidRDefault="004314BB" w:rsidP="00662A04">
      <w:pPr>
        <w:pStyle w:val="afff"/>
        <w:tabs>
          <w:tab w:val="left" w:pos="374"/>
        </w:tabs>
        <w:ind w:left="0"/>
        <w:jc w:val="both"/>
        <w:rPr>
          <w:rFonts w:ascii="Times New Roman" w:hAnsi="Times New Roman"/>
          <w:sz w:val="24"/>
          <w:szCs w:val="24"/>
        </w:rPr>
      </w:pPr>
    </w:p>
    <w:p w:rsidR="00655F3D" w:rsidRDefault="00655F3D" w:rsidP="00662A04">
      <w:pPr>
        <w:pStyle w:val="afff"/>
        <w:tabs>
          <w:tab w:val="left" w:pos="374"/>
        </w:tabs>
        <w:ind w:left="0"/>
        <w:jc w:val="both"/>
        <w:rPr>
          <w:rFonts w:ascii="Times New Roman" w:hAnsi="Times New Roman"/>
          <w:sz w:val="24"/>
          <w:szCs w:val="24"/>
        </w:rPr>
      </w:pPr>
    </w:p>
    <w:p w:rsidR="00655F3D" w:rsidRPr="00655F3D" w:rsidRDefault="00655F3D" w:rsidP="00655F3D">
      <w:pPr>
        <w:jc w:val="center"/>
        <w:rPr>
          <w:b/>
          <w:sz w:val="28"/>
          <w:szCs w:val="28"/>
        </w:rPr>
      </w:pPr>
      <w:r w:rsidRPr="006C373B">
        <w:rPr>
          <w:b/>
          <w:bCs/>
          <w:sz w:val="28"/>
          <w:szCs w:val="28"/>
        </w:rPr>
        <w:t>Локальный сметный расчет</w:t>
      </w:r>
      <w:r>
        <w:rPr>
          <w:b/>
          <w:bCs/>
          <w:sz w:val="28"/>
          <w:szCs w:val="28"/>
        </w:rPr>
        <w:t xml:space="preserve"> «</w:t>
      </w:r>
      <w:r>
        <w:rPr>
          <w:b/>
          <w:sz w:val="28"/>
          <w:szCs w:val="28"/>
        </w:rPr>
        <w:t>Техническое обслуживание систем пожарной сигнализации, оповещения и управления эвакуацией людей при пожаре»</w:t>
      </w:r>
    </w:p>
    <w:p w:rsidR="00655F3D" w:rsidRDefault="00E80B9E" w:rsidP="00E80B9E">
      <w:pPr>
        <w:pStyle w:val="afff"/>
        <w:tabs>
          <w:tab w:val="left" w:pos="374"/>
        </w:tabs>
        <w:ind w:left="0"/>
        <w:jc w:val="center"/>
        <w:rPr>
          <w:rFonts w:ascii="Times New Roman" w:hAnsi="Times New Roman"/>
          <w:sz w:val="24"/>
          <w:szCs w:val="24"/>
        </w:rPr>
      </w:pPr>
      <w:r w:rsidRPr="00E80B9E">
        <w:rPr>
          <w:rFonts w:ascii="Times New Roman" w:hAnsi="Times New Roman"/>
          <w:b/>
          <w:i/>
          <w:sz w:val="24"/>
          <w:szCs w:val="24"/>
          <w:highlight w:val="yellow"/>
        </w:rPr>
        <w:t>(заполняется участником)</w:t>
      </w:r>
    </w:p>
    <w:p w:rsidR="00655F3D" w:rsidRDefault="00655F3D" w:rsidP="00662A04">
      <w:pPr>
        <w:pStyle w:val="afff"/>
        <w:tabs>
          <w:tab w:val="left" w:pos="374"/>
        </w:tabs>
        <w:ind w:left="0"/>
        <w:jc w:val="both"/>
        <w:rPr>
          <w:rFonts w:ascii="Times New Roman" w:hAnsi="Times New Roman"/>
          <w:sz w:val="24"/>
          <w:szCs w:val="24"/>
        </w:rPr>
      </w:pPr>
    </w:p>
    <w:p w:rsidR="00F42A78" w:rsidRDefault="00F42A78" w:rsidP="00F42A78">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5F0840" w:rsidRDefault="005F0840" w:rsidP="005F0840">
      <w:pPr>
        <w:rPr>
          <w:bCs/>
          <w:sz w:val="28"/>
          <w:szCs w:val="28"/>
        </w:rPr>
      </w:pPr>
    </w:p>
    <w:p w:rsidR="005F0840" w:rsidRPr="00DD7B1F" w:rsidRDefault="005F0840" w:rsidP="005F0840">
      <w:pPr>
        <w:rPr>
          <w:bCs/>
        </w:rPr>
      </w:pPr>
      <w:r w:rsidRPr="00DD7B1F">
        <w:rPr>
          <w:bCs/>
        </w:rPr>
        <w:t>ИНСТРУКЦИИ ПО ЗАПОЛНЕНИЮ</w:t>
      </w:r>
    </w:p>
    <w:p w:rsidR="005F0840" w:rsidRPr="00DD7B1F" w:rsidRDefault="005F0840" w:rsidP="005F0840">
      <w:pPr>
        <w:pStyle w:val="Times12"/>
        <w:numPr>
          <w:ilvl w:val="0"/>
          <w:numId w:val="18"/>
        </w:numPr>
        <w:tabs>
          <w:tab w:val="clear" w:pos="960"/>
          <w:tab w:val="num" w:pos="720"/>
          <w:tab w:val="left" w:pos="1134"/>
          <w:tab w:val="left" w:pos="1418"/>
        </w:tabs>
        <w:ind w:left="0" w:firstLine="709"/>
        <w:rPr>
          <w:szCs w:val="24"/>
        </w:rPr>
      </w:pPr>
      <w:r w:rsidRPr="00DD7B1F">
        <w:rPr>
          <w:szCs w:val="24"/>
        </w:rPr>
        <w:t>Данные инструкции не следует воспроизводить в документах, подготовленных участником запроса предложений.</w:t>
      </w:r>
    </w:p>
    <w:p w:rsidR="005F0840" w:rsidRPr="00DD7B1F" w:rsidRDefault="005F0840" w:rsidP="005F0840">
      <w:pPr>
        <w:pStyle w:val="Times12"/>
        <w:numPr>
          <w:ilvl w:val="0"/>
          <w:numId w:val="18"/>
        </w:numPr>
        <w:tabs>
          <w:tab w:val="clear" w:pos="960"/>
          <w:tab w:val="num" w:pos="720"/>
          <w:tab w:val="left" w:pos="1134"/>
          <w:tab w:val="left" w:pos="1418"/>
        </w:tabs>
        <w:ind w:left="0" w:firstLine="709"/>
        <w:rPr>
          <w:szCs w:val="24"/>
        </w:rPr>
      </w:pPr>
      <w:r w:rsidRPr="00DD7B1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7B1F">
        <w:rPr>
          <w:szCs w:val="24"/>
        </w:rPr>
        <w:t>к</w:t>
      </w:r>
      <w:proofErr w:type="gramEnd"/>
      <w:r w:rsidRPr="00DD7B1F">
        <w:rPr>
          <w:szCs w:val="24"/>
        </w:rPr>
        <w:t> которой является данное техническое предложение.</w:t>
      </w:r>
    </w:p>
    <w:p w:rsidR="005F0840" w:rsidRPr="00DD7B1F" w:rsidRDefault="005F0840" w:rsidP="005F0840">
      <w:pPr>
        <w:pStyle w:val="Times12"/>
        <w:numPr>
          <w:ilvl w:val="0"/>
          <w:numId w:val="18"/>
        </w:numPr>
        <w:tabs>
          <w:tab w:val="clear" w:pos="960"/>
          <w:tab w:val="num" w:pos="720"/>
          <w:tab w:val="left" w:pos="1134"/>
          <w:tab w:val="left" w:pos="1418"/>
        </w:tabs>
        <w:ind w:left="0" w:firstLine="709"/>
        <w:rPr>
          <w:szCs w:val="24"/>
        </w:rPr>
      </w:pPr>
      <w:r w:rsidRPr="00DD7B1F">
        <w:rPr>
          <w:szCs w:val="24"/>
        </w:rPr>
        <w:t>Участник запроса предложений указывает свое фирменное наименование (в </w:t>
      </w:r>
      <w:proofErr w:type="spellStart"/>
      <w:r w:rsidRPr="00DD7B1F">
        <w:rPr>
          <w:szCs w:val="24"/>
        </w:rPr>
        <w:t>т.ч</w:t>
      </w:r>
      <w:proofErr w:type="spellEnd"/>
      <w:r w:rsidRPr="00DD7B1F">
        <w:rPr>
          <w:szCs w:val="24"/>
        </w:rPr>
        <w:t>. организационно-правовую форму).</w:t>
      </w:r>
    </w:p>
    <w:p w:rsidR="005F0840" w:rsidRPr="00DD7B1F" w:rsidRDefault="005F0840" w:rsidP="005F0840">
      <w:pPr>
        <w:pStyle w:val="Times12"/>
        <w:numPr>
          <w:ilvl w:val="0"/>
          <w:numId w:val="18"/>
        </w:numPr>
        <w:tabs>
          <w:tab w:val="clear" w:pos="960"/>
          <w:tab w:val="num" w:pos="720"/>
          <w:tab w:val="left" w:pos="1134"/>
          <w:tab w:val="left" w:pos="1418"/>
        </w:tabs>
        <w:ind w:left="0" w:firstLine="709"/>
        <w:rPr>
          <w:szCs w:val="24"/>
        </w:rPr>
      </w:pPr>
      <w:r w:rsidRPr="00DD7B1F">
        <w:rPr>
          <w:szCs w:val="24"/>
        </w:rPr>
        <w:t>Выше приведена форма титульного листа Технического предложения.</w:t>
      </w:r>
    </w:p>
    <w:p w:rsidR="005F0840" w:rsidRPr="00DD7B1F" w:rsidRDefault="005F0840" w:rsidP="005F0840">
      <w:pPr>
        <w:pStyle w:val="Times12"/>
        <w:numPr>
          <w:ilvl w:val="0"/>
          <w:numId w:val="18"/>
        </w:numPr>
        <w:tabs>
          <w:tab w:val="clear" w:pos="960"/>
          <w:tab w:val="num" w:pos="720"/>
          <w:tab w:val="left" w:pos="1134"/>
          <w:tab w:val="left" w:pos="1418"/>
        </w:tabs>
        <w:ind w:left="0" w:firstLine="709"/>
        <w:rPr>
          <w:szCs w:val="24"/>
        </w:rPr>
      </w:pPr>
      <w:r w:rsidRPr="00DD7B1F">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5F0840" w:rsidRPr="00DD7B1F" w:rsidRDefault="005F0840" w:rsidP="005F0840">
      <w:pPr>
        <w:pStyle w:val="a0"/>
        <w:numPr>
          <w:ilvl w:val="4"/>
          <w:numId w:val="67"/>
        </w:numPr>
        <w:tabs>
          <w:tab w:val="clear" w:pos="1494"/>
          <w:tab w:val="num" w:pos="1134"/>
        </w:tabs>
        <w:spacing w:line="240" w:lineRule="auto"/>
        <w:ind w:left="0" w:firstLine="709"/>
        <w:rPr>
          <w:sz w:val="24"/>
          <w:szCs w:val="24"/>
        </w:rPr>
      </w:pPr>
      <w:r w:rsidRPr="00DD7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5F0840" w:rsidRPr="00DD7B1F" w:rsidRDefault="005F0840" w:rsidP="005F0840">
      <w:pPr>
        <w:pStyle w:val="a0"/>
        <w:numPr>
          <w:ilvl w:val="4"/>
          <w:numId w:val="67"/>
        </w:numPr>
        <w:tabs>
          <w:tab w:val="clear" w:pos="1494"/>
          <w:tab w:val="num" w:pos="1134"/>
        </w:tabs>
        <w:spacing w:line="240" w:lineRule="auto"/>
        <w:ind w:left="0" w:firstLine="709"/>
        <w:rPr>
          <w:sz w:val="24"/>
          <w:szCs w:val="24"/>
        </w:rPr>
      </w:pPr>
      <w:r w:rsidRPr="00DD7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5F0840" w:rsidRDefault="005F0840" w:rsidP="005F0840">
      <w:pPr>
        <w:pStyle w:val="Times12"/>
        <w:numPr>
          <w:ilvl w:val="0"/>
          <w:numId w:val="18"/>
        </w:numPr>
        <w:tabs>
          <w:tab w:val="clear" w:pos="960"/>
          <w:tab w:val="num" w:pos="720"/>
          <w:tab w:val="left" w:pos="1134"/>
          <w:tab w:val="left" w:pos="1418"/>
        </w:tabs>
        <w:ind w:left="0" w:firstLine="709"/>
        <w:rPr>
          <w:szCs w:val="24"/>
        </w:rPr>
      </w:pPr>
      <w:r w:rsidRPr="00DD7B1F">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DD7B1F">
        <w:rPr>
          <w:bCs w:val="0"/>
          <w:szCs w:val="24"/>
        </w:rPr>
        <w:t>том 2</w:t>
      </w:r>
      <w:r w:rsidRPr="00DD7B1F">
        <w:rPr>
          <w:szCs w:val="24"/>
        </w:rPr>
        <w:t>) в соответствии с приведенной формой:</w:t>
      </w:r>
    </w:p>
    <w:p w:rsidR="005F0840" w:rsidRPr="00DD7B1F" w:rsidRDefault="005F0840" w:rsidP="005F0840">
      <w:pPr>
        <w:pStyle w:val="Times12"/>
        <w:tabs>
          <w:tab w:val="left" w:pos="1134"/>
          <w:tab w:val="left" w:pos="1418"/>
        </w:tabs>
        <w:ind w:left="709" w:firstLine="0"/>
        <w:rPr>
          <w:szCs w:val="24"/>
        </w:rPr>
      </w:pP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5F0840" w:rsidRPr="00DD7B1F" w:rsidTr="005F0840">
        <w:trPr>
          <w:trHeight w:val="392"/>
          <w:jc w:val="center"/>
        </w:trPr>
        <w:tc>
          <w:tcPr>
            <w:tcW w:w="933" w:type="dxa"/>
            <w:gridSpan w:val="2"/>
            <w:tcBorders>
              <w:top w:val="single" w:sz="4" w:space="0" w:color="000000"/>
              <w:left w:val="single" w:sz="4" w:space="0" w:color="000000"/>
              <w:bottom w:val="single" w:sz="4" w:space="0" w:color="000000"/>
            </w:tcBorders>
            <w:vAlign w:val="center"/>
          </w:tcPr>
          <w:p w:rsidR="005F0840" w:rsidRPr="00DD7B1F" w:rsidRDefault="005F0840" w:rsidP="0045197D">
            <w:pPr>
              <w:jc w:val="center"/>
            </w:pPr>
            <w:r w:rsidRPr="00DD7B1F">
              <w:t>№</w:t>
            </w:r>
          </w:p>
        </w:tc>
        <w:tc>
          <w:tcPr>
            <w:tcW w:w="1134" w:type="dxa"/>
            <w:tcBorders>
              <w:top w:val="single" w:sz="4" w:space="0" w:color="000000"/>
              <w:left w:val="single" w:sz="4" w:space="0" w:color="000000"/>
              <w:bottom w:val="single" w:sz="4" w:space="0" w:color="000000"/>
            </w:tcBorders>
            <w:vAlign w:val="center"/>
          </w:tcPr>
          <w:p w:rsidR="005F0840" w:rsidRPr="00DD7B1F" w:rsidRDefault="005F0840" w:rsidP="0045197D">
            <w:pPr>
              <w:ind w:left="-172" w:right="-170"/>
              <w:jc w:val="center"/>
            </w:pPr>
            <w:r w:rsidRPr="00DD7B1F">
              <w:t xml:space="preserve">№ </w:t>
            </w:r>
            <w:proofErr w:type="spellStart"/>
            <w:r w:rsidRPr="00DD7B1F">
              <w:t>п.п</w:t>
            </w:r>
            <w:proofErr w:type="spellEnd"/>
            <w:r w:rsidRPr="00DD7B1F">
              <w:t xml:space="preserve">. </w:t>
            </w:r>
            <w:proofErr w:type="gramStart"/>
            <w:r w:rsidRPr="00DD7B1F">
              <w:t>ТТ</w:t>
            </w:r>
            <w:proofErr w:type="gramEnd"/>
          </w:p>
        </w:tc>
        <w:tc>
          <w:tcPr>
            <w:tcW w:w="1632" w:type="dxa"/>
            <w:gridSpan w:val="2"/>
            <w:tcBorders>
              <w:top w:val="single" w:sz="4" w:space="0" w:color="000000"/>
              <w:left w:val="single" w:sz="4" w:space="0" w:color="000000"/>
              <w:bottom w:val="single" w:sz="4" w:space="0" w:color="000000"/>
            </w:tcBorders>
            <w:vAlign w:val="center"/>
          </w:tcPr>
          <w:p w:rsidR="005F0840" w:rsidRPr="00DD7B1F" w:rsidRDefault="005F0840" w:rsidP="0045197D">
            <w:pPr>
              <w:jc w:val="center"/>
            </w:pPr>
            <w:r w:rsidRPr="00DD7B1F">
              <w:t>Выполнение</w:t>
            </w:r>
          </w:p>
        </w:tc>
        <w:tc>
          <w:tcPr>
            <w:tcW w:w="3830" w:type="dxa"/>
            <w:tcBorders>
              <w:top w:val="single" w:sz="4" w:space="0" w:color="000000"/>
              <w:left w:val="single" w:sz="4" w:space="0" w:color="000000"/>
              <w:bottom w:val="single" w:sz="4" w:space="0" w:color="000000"/>
            </w:tcBorders>
            <w:vAlign w:val="center"/>
          </w:tcPr>
          <w:p w:rsidR="005F0840" w:rsidRPr="00DD7B1F" w:rsidRDefault="005F0840" w:rsidP="0045197D">
            <w:pPr>
              <w:jc w:val="center"/>
            </w:pPr>
            <w:r w:rsidRPr="00DD7B1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F0840" w:rsidRPr="00DD7B1F" w:rsidRDefault="005F0840" w:rsidP="0045197D">
            <w:pPr>
              <w:jc w:val="center"/>
            </w:pPr>
            <w:r w:rsidRPr="00DD7B1F">
              <w:t>Ссылки на ПП</w:t>
            </w:r>
          </w:p>
        </w:tc>
      </w:tr>
      <w:tr w:rsidR="005F0840" w:rsidRPr="00DD7B1F" w:rsidTr="005F0840">
        <w:trPr>
          <w:trHeight w:val="245"/>
          <w:jc w:val="center"/>
        </w:trPr>
        <w:tc>
          <w:tcPr>
            <w:tcW w:w="933" w:type="dxa"/>
            <w:gridSpan w:val="2"/>
            <w:tcBorders>
              <w:left w:val="single" w:sz="4" w:space="0" w:color="000000"/>
              <w:bottom w:val="single" w:sz="4" w:space="0" w:color="000000"/>
            </w:tcBorders>
            <w:vAlign w:val="center"/>
          </w:tcPr>
          <w:p w:rsidR="005F0840" w:rsidRPr="00DD7B1F" w:rsidRDefault="005F0840" w:rsidP="0045197D">
            <w:pPr>
              <w:jc w:val="center"/>
            </w:pPr>
          </w:p>
        </w:tc>
        <w:tc>
          <w:tcPr>
            <w:tcW w:w="1134" w:type="dxa"/>
            <w:tcBorders>
              <w:left w:val="single" w:sz="4" w:space="0" w:color="000000"/>
              <w:bottom w:val="single" w:sz="4" w:space="0" w:color="000000"/>
            </w:tcBorders>
            <w:vAlign w:val="center"/>
          </w:tcPr>
          <w:p w:rsidR="005F0840" w:rsidRPr="00DD7B1F" w:rsidRDefault="005F0840" w:rsidP="0045197D">
            <w:pPr>
              <w:jc w:val="center"/>
            </w:pPr>
          </w:p>
        </w:tc>
        <w:tc>
          <w:tcPr>
            <w:tcW w:w="1632" w:type="dxa"/>
            <w:gridSpan w:val="2"/>
            <w:tcBorders>
              <w:left w:val="single" w:sz="4" w:space="0" w:color="000000"/>
              <w:bottom w:val="single" w:sz="4" w:space="0" w:color="000000"/>
            </w:tcBorders>
            <w:vAlign w:val="center"/>
          </w:tcPr>
          <w:p w:rsidR="005F0840" w:rsidRPr="00DD7B1F" w:rsidRDefault="005F0840" w:rsidP="0045197D">
            <w:pPr>
              <w:jc w:val="center"/>
            </w:pPr>
          </w:p>
        </w:tc>
        <w:tc>
          <w:tcPr>
            <w:tcW w:w="3830" w:type="dxa"/>
            <w:tcBorders>
              <w:left w:val="single" w:sz="4" w:space="0" w:color="000000"/>
              <w:bottom w:val="single" w:sz="4" w:space="0" w:color="000000"/>
            </w:tcBorders>
            <w:vAlign w:val="center"/>
          </w:tcPr>
          <w:p w:rsidR="005F0840" w:rsidRPr="00DD7B1F" w:rsidRDefault="005F0840" w:rsidP="0045197D">
            <w:pPr>
              <w:jc w:val="center"/>
            </w:pPr>
          </w:p>
        </w:tc>
        <w:tc>
          <w:tcPr>
            <w:tcW w:w="2331" w:type="dxa"/>
            <w:gridSpan w:val="2"/>
            <w:tcBorders>
              <w:left w:val="single" w:sz="4" w:space="0" w:color="000000"/>
              <w:bottom w:val="single" w:sz="4" w:space="0" w:color="000000"/>
              <w:right w:val="single" w:sz="4" w:space="0" w:color="000000"/>
            </w:tcBorders>
            <w:vAlign w:val="center"/>
          </w:tcPr>
          <w:p w:rsidR="005F0840" w:rsidRPr="00DD7B1F" w:rsidRDefault="005F0840" w:rsidP="0045197D">
            <w:pPr>
              <w:jc w:val="center"/>
            </w:pPr>
          </w:p>
        </w:tc>
      </w:tr>
      <w:tr w:rsidR="005F0840" w:rsidRPr="00DD7B1F" w:rsidTr="005F0840">
        <w:tblPrEx>
          <w:jc w:val="left"/>
        </w:tblPrEx>
        <w:trPr>
          <w:gridBefore w:val="1"/>
          <w:gridAfter w:val="1"/>
          <w:wBefore w:w="402" w:type="dxa"/>
          <w:wAfter w:w="244" w:type="dxa"/>
        </w:trPr>
        <w:tc>
          <w:tcPr>
            <w:tcW w:w="1701" w:type="dxa"/>
            <w:gridSpan w:val="3"/>
          </w:tcPr>
          <w:p w:rsidR="005F0840" w:rsidRPr="00DD7B1F" w:rsidRDefault="005F0840" w:rsidP="0045197D"/>
          <w:p w:rsidR="005F0840" w:rsidRPr="00DD7B1F" w:rsidRDefault="005F0840" w:rsidP="0045197D">
            <w:r w:rsidRPr="00DD7B1F">
              <w:t>№:</w:t>
            </w:r>
          </w:p>
        </w:tc>
        <w:tc>
          <w:tcPr>
            <w:tcW w:w="7513" w:type="dxa"/>
            <w:gridSpan w:val="3"/>
          </w:tcPr>
          <w:p w:rsidR="005F0840" w:rsidRPr="00DD7B1F" w:rsidRDefault="005F0840" w:rsidP="0045197D"/>
          <w:p w:rsidR="005F0840" w:rsidRPr="00DD7B1F" w:rsidRDefault="005F0840" w:rsidP="0045197D">
            <w:r w:rsidRPr="00DD7B1F">
              <w:t>порядковый номер</w:t>
            </w:r>
          </w:p>
        </w:tc>
      </w:tr>
      <w:tr w:rsidR="005F0840" w:rsidRPr="00DD7B1F" w:rsidTr="005F0840">
        <w:tblPrEx>
          <w:jc w:val="left"/>
        </w:tblPrEx>
        <w:trPr>
          <w:gridBefore w:val="1"/>
          <w:gridAfter w:val="1"/>
          <w:wBefore w:w="402" w:type="dxa"/>
          <w:wAfter w:w="244" w:type="dxa"/>
        </w:trPr>
        <w:tc>
          <w:tcPr>
            <w:tcW w:w="1701" w:type="dxa"/>
            <w:gridSpan w:val="3"/>
          </w:tcPr>
          <w:p w:rsidR="005F0840" w:rsidRPr="00DD7B1F" w:rsidRDefault="005F0840" w:rsidP="0045197D">
            <w:r w:rsidRPr="00DD7B1F">
              <w:t xml:space="preserve">№ </w:t>
            </w:r>
            <w:proofErr w:type="spellStart"/>
            <w:r w:rsidRPr="00DD7B1F">
              <w:t>п.п</w:t>
            </w:r>
            <w:proofErr w:type="spellEnd"/>
            <w:r w:rsidRPr="00DD7B1F">
              <w:t xml:space="preserve">. </w:t>
            </w:r>
            <w:proofErr w:type="gramStart"/>
            <w:r w:rsidRPr="00DD7B1F">
              <w:t>ТТ</w:t>
            </w:r>
            <w:proofErr w:type="gramEnd"/>
            <w:r w:rsidRPr="00DD7B1F">
              <w:t>:</w:t>
            </w:r>
          </w:p>
        </w:tc>
        <w:tc>
          <w:tcPr>
            <w:tcW w:w="7513" w:type="dxa"/>
            <w:gridSpan w:val="3"/>
          </w:tcPr>
          <w:p w:rsidR="005F0840" w:rsidRPr="00DD7B1F" w:rsidRDefault="005F0840" w:rsidP="0045197D">
            <w:r w:rsidRPr="00DD7B1F">
              <w:t xml:space="preserve">номер пункта Технических требований </w:t>
            </w:r>
          </w:p>
        </w:tc>
      </w:tr>
      <w:tr w:rsidR="005F0840" w:rsidRPr="00DD7B1F" w:rsidTr="005F0840">
        <w:tblPrEx>
          <w:jc w:val="left"/>
        </w:tblPrEx>
        <w:trPr>
          <w:gridBefore w:val="1"/>
          <w:gridAfter w:val="1"/>
          <w:wBefore w:w="402" w:type="dxa"/>
          <w:wAfter w:w="244" w:type="dxa"/>
        </w:trPr>
        <w:tc>
          <w:tcPr>
            <w:tcW w:w="1701" w:type="dxa"/>
            <w:gridSpan w:val="3"/>
          </w:tcPr>
          <w:p w:rsidR="005F0840" w:rsidRPr="00DD7B1F" w:rsidRDefault="005F0840" w:rsidP="0045197D">
            <w:r w:rsidRPr="00DD7B1F">
              <w:t>Выполнение:</w:t>
            </w:r>
          </w:p>
        </w:tc>
        <w:tc>
          <w:tcPr>
            <w:tcW w:w="7513" w:type="dxa"/>
            <w:gridSpan w:val="3"/>
          </w:tcPr>
          <w:p w:rsidR="005F0840" w:rsidRPr="00DD7B1F" w:rsidRDefault="005F0840" w:rsidP="0045197D"/>
        </w:tc>
      </w:tr>
      <w:tr w:rsidR="005F0840" w:rsidRPr="00DD7B1F" w:rsidTr="005F0840">
        <w:tblPrEx>
          <w:jc w:val="left"/>
        </w:tblPrEx>
        <w:trPr>
          <w:gridBefore w:val="1"/>
          <w:gridAfter w:val="1"/>
          <w:wBefore w:w="402" w:type="dxa"/>
          <w:wAfter w:w="244" w:type="dxa"/>
        </w:trPr>
        <w:tc>
          <w:tcPr>
            <w:tcW w:w="1701" w:type="dxa"/>
            <w:gridSpan w:val="3"/>
          </w:tcPr>
          <w:p w:rsidR="005F0840" w:rsidRPr="00DD7B1F" w:rsidRDefault="005F0840" w:rsidP="0045197D"/>
        </w:tc>
        <w:tc>
          <w:tcPr>
            <w:tcW w:w="7513" w:type="dxa"/>
            <w:gridSpan w:val="3"/>
          </w:tcPr>
          <w:p w:rsidR="005F0840" w:rsidRPr="00DD7B1F" w:rsidRDefault="005F0840" w:rsidP="0045197D">
            <w:r w:rsidRPr="00DD7B1F">
              <w:t>"да" - будет выполнен полностью</w:t>
            </w:r>
          </w:p>
        </w:tc>
      </w:tr>
      <w:tr w:rsidR="005F0840" w:rsidRPr="00DD7B1F" w:rsidTr="005F0840">
        <w:tblPrEx>
          <w:jc w:val="left"/>
        </w:tblPrEx>
        <w:trPr>
          <w:gridBefore w:val="1"/>
          <w:gridAfter w:val="1"/>
          <w:wBefore w:w="402" w:type="dxa"/>
          <w:wAfter w:w="244" w:type="dxa"/>
        </w:trPr>
        <w:tc>
          <w:tcPr>
            <w:tcW w:w="1701" w:type="dxa"/>
            <w:gridSpan w:val="3"/>
          </w:tcPr>
          <w:p w:rsidR="005F0840" w:rsidRPr="00DD7B1F" w:rsidRDefault="005F0840" w:rsidP="0045197D"/>
        </w:tc>
        <w:tc>
          <w:tcPr>
            <w:tcW w:w="7513" w:type="dxa"/>
            <w:gridSpan w:val="3"/>
          </w:tcPr>
          <w:p w:rsidR="005F0840" w:rsidRPr="00DD7B1F" w:rsidRDefault="005F0840" w:rsidP="0045197D">
            <w:r w:rsidRPr="00DD7B1F">
              <w:t>"нет" - не будет выполнен</w:t>
            </w:r>
          </w:p>
        </w:tc>
      </w:tr>
      <w:tr w:rsidR="005F0840" w:rsidRPr="00DD7B1F" w:rsidTr="005F0840">
        <w:tblPrEx>
          <w:jc w:val="left"/>
        </w:tblPrEx>
        <w:trPr>
          <w:gridBefore w:val="1"/>
          <w:gridAfter w:val="1"/>
          <w:wBefore w:w="402" w:type="dxa"/>
          <w:wAfter w:w="244" w:type="dxa"/>
        </w:trPr>
        <w:tc>
          <w:tcPr>
            <w:tcW w:w="1701" w:type="dxa"/>
            <w:gridSpan w:val="3"/>
          </w:tcPr>
          <w:p w:rsidR="005F0840" w:rsidRPr="00DD7B1F" w:rsidRDefault="005F0840" w:rsidP="0045197D"/>
        </w:tc>
        <w:tc>
          <w:tcPr>
            <w:tcW w:w="7513" w:type="dxa"/>
            <w:gridSpan w:val="3"/>
          </w:tcPr>
          <w:p w:rsidR="005F0840" w:rsidRPr="00DD7B1F" w:rsidRDefault="005F0840" w:rsidP="0045197D">
            <w:r w:rsidRPr="00DD7B1F">
              <w:t>"частично" – выполняется с "такими-то" ограничениями</w:t>
            </w:r>
          </w:p>
        </w:tc>
      </w:tr>
      <w:tr w:rsidR="005F0840" w:rsidRPr="00DD7B1F" w:rsidTr="005F0840">
        <w:tblPrEx>
          <w:jc w:val="left"/>
        </w:tblPrEx>
        <w:trPr>
          <w:gridBefore w:val="1"/>
          <w:gridAfter w:val="1"/>
          <w:wBefore w:w="402" w:type="dxa"/>
          <w:wAfter w:w="244" w:type="dxa"/>
        </w:trPr>
        <w:tc>
          <w:tcPr>
            <w:tcW w:w="1701" w:type="dxa"/>
            <w:gridSpan w:val="3"/>
          </w:tcPr>
          <w:p w:rsidR="005F0840" w:rsidRPr="00DD7B1F" w:rsidRDefault="005F0840" w:rsidP="0045197D">
            <w:r w:rsidRPr="00DD7B1F">
              <w:t>Пояснения:</w:t>
            </w:r>
          </w:p>
        </w:tc>
        <w:tc>
          <w:tcPr>
            <w:tcW w:w="7513" w:type="dxa"/>
            <w:gridSpan w:val="3"/>
          </w:tcPr>
          <w:p w:rsidR="005F0840" w:rsidRPr="00DD7B1F" w:rsidRDefault="005F0840" w:rsidP="0045197D">
            <w:r w:rsidRPr="00DD7B1F">
              <w:t>необходимые пояснения</w:t>
            </w:r>
          </w:p>
        </w:tc>
      </w:tr>
      <w:tr w:rsidR="005F0840" w:rsidRPr="00DD7B1F" w:rsidTr="005F0840">
        <w:tblPrEx>
          <w:jc w:val="left"/>
        </w:tblPrEx>
        <w:trPr>
          <w:gridBefore w:val="1"/>
          <w:gridAfter w:val="1"/>
          <w:wBefore w:w="402" w:type="dxa"/>
          <w:wAfter w:w="244" w:type="dxa"/>
        </w:trPr>
        <w:tc>
          <w:tcPr>
            <w:tcW w:w="1701" w:type="dxa"/>
            <w:gridSpan w:val="3"/>
          </w:tcPr>
          <w:p w:rsidR="005F0840" w:rsidRPr="00DD7B1F" w:rsidRDefault="005F0840" w:rsidP="0045197D">
            <w:r w:rsidRPr="00DD7B1F">
              <w:t>Ссылки на ПП:</w:t>
            </w:r>
          </w:p>
        </w:tc>
        <w:tc>
          <w:tcPr>
            <w:tcW w:w="7513" w:type="dxa"/>
            <w:gridSpan w:val="3"/>
          </w:tcPr>
          <w:p w:rsidR="005F0840" w:rsidRPr="00DD7B1F" w:rsidRDefault="005F0840" w:rsidP="0045197D">
            <w:r w:rsidRPr="00DD7B1F">
              <w:t xml:space="preserve">номер </w:t>
            </w:r>
            <w:proofErr w:type="gramStart"/>
            <w:r w:rsidRPr="00DD7B1F">
              <w:t>пункта материалов предложений участника запроса</w:t>
            </w:r>
            <w:proofErr w:type="gramEnd"/>
            <w:r w:rsidRPr="00DD7B1F">
              <w:t xml:space="preserve"> предложений (ПП), где приведены подробные объяснения</w:t>
            </w:r>
          </w:p>
        </w:tc>
      </w:tr>
    </w:tbl>
    <w:p w:rsidR="005F0840" w:rsidRDefault="005F0840" w:rsidP="005F0840">
      <w:pPr>
        <w:shd w:val="clear" w:color="auto" w:fill="FFFFFF"/>
        <w:tabs>
          <w:tab w:val="left" w:pos="1080"/>
        </w:tabs>
        <w:suppressAutoHyphens/>
        <w:ind w:firstLine="540"/>
      </w:pPr>
    </w:p>
    <w:p w:rsidR="00655F3D" w:rsidRDefault="00655F3D" w:rsidP="005F0840">
      <w:pPr>
        <w:shd w:val="clear" w:color="auto" w:fill="FFFFFF"/>
        <w:tabs>
          <w:tab w:val="left" w:pos="1080"/>
        </w:tabs>
        <w:suppressAutoHyphens/>
        <w:ind w:firstLine="540"/>
      </w:pPr>
    </w:p>
    <w:p w:rsidR="00655F3D" w:rsidRPr="00DD7B1F" w:rsidRDefault="00655F3D" w:rsidP="005F0840">
      <w:pPr>
        <w:shd w:val="clear" w:color="auto" w:fill="FFFFFF"/>
        <w:tabs>
          <w:tab w:val="left" w:pos="1080"/>
        </w:tabs>
        <w:suppressAutoHyphens/>
        <w:ind w:firstLine="540"/>
      </w:pPr>
    </w:p>
    <w:p w:rsidR="00655F3D" w:rsidRDefault="00655F3D" w:rsidP="00655F3D">
      <w:pPr>
        <w:pStyle w:val="Times12"/>
        <w:tabs>
          <w:tab w:val="left" w:pos="1062"/>
        </w:tabs>
        <w:ind w:left="353" w:right="153" w:firstLine="0"/>
        <w:rPr>
          <w:szCs w:val="24"/>
        </w:rPr>
      </w:pPr>
      <w:r w:rsidRPr="00813EB9">
        <w:rPr>
          <w:b/>
          <w:szCs w:val="24"/>
        </w:rPr>
        <w:t>Требования к локальному сметному расчету:</w:t>
      </w:r>
    </w:p>
    <w:p w:rsidR="00655F3D" w:rsidRDefault="00655F3D" w:rsidP="00655F3D">
      <w:pPr>
        <w:pStyle w:val="Times12"/>
        <w:numPr>
          <w:ilvl w:val="3"/>
          <w:numId w:val="33"/>
        </w:numPr>
        <w:tabs>
          <w:tab w:val="left" w:pos="1062"/>
        </w:tabs>
        <w:ind w:left="426" w:right="153"/>
        <w:rPr>
          <w:szCs w:val="24"/>
        </w:rPr>
      </w:pPr>
      <w:r w:rsidRPr="00813EB9">
        <w:rPr>
          <w:szCs w:val="24"/>
        </w:rPr>
        <w:t xml:space="preserve">Локальная смета должна быть составлена в базе 1992 года по ПРЕЙСКУРАНТУ № 2661 001-92 МГО «Защита» (регламент 1 и регламент 2). </w:t>
      </w:r>
    </w:p>
    <w:p w:rsidR="00655F3D" w:rsidRDefault="00655F3D" w:rsidP="00655F3D">
      <w:pPr>
        <w:pStyle w:val="Times12"/>
        <w:numPr>
          <w:ilvl w:val="3"/>
          <w:numId w:val="33"/>
        </w:numPr>
        <w:tabs>
          <w:tab w:val="left" w:pos="1062"/>
        </w:tabs>
        <w:ind w:left="426" w:right="153"/>
        <w:rPr>
          <w:szCs w:val="24"/>
        </w:rPr>
      </w:pPr>
      <w:r w:rsidRPr="00655F3D">
        <w:rPr>
          <w:szCs w:val="24"/>
        </w:rPr>
        <w:t>Смета оформляется согласно требованиям МДС 81-35.2004.</w:t>
      </w:r>
    </w:p>
    <w:p w:rsidR="00655F3D" w:rsidRDefault="00655F3D" w:rsidP="00655F3D">
      <w:pPr>
        <w:pStyle w:val="Times12"/>
        <w:numPr>
          <w:ilvl w:val="3"/>
          <w:numId w:val="33"/>
        </w:numPr>
        <w:tabs>
          <w:tab w:val="left" w:pos="1062"/>
        </w:tabs>
        <w:ind w:left="426" w:right="153"/>
        <w:rPr>
          <w:szCs w:val="24"/>
        </w:rPr>
      </w:pPr>
      <w:r w:rsidRPr="00655F3D">
        <w:rPr>
          <w:szCs w:val="24"/>
        </w:rPr>
        <w:t>Виды и объемы работ, используемые материалы должны соответствовать техническому заданию и приложениям к нему.</w:t>
      </w:r>
    </w:p>
    <w:p w:rsidR="00655F3D" w:rsidRDefault="00655F3D" w:rsidP="00655F3D">
      <w:pPr>
        <w:pStyle w:val="Times12"/>
        <w:numPr>
          <w:ilvl w:val="3"/>
          <w:numId w:val="33"/>
        </w:numPr>
        <w:tabs>
          <w:tab w:val="left" w:pos="1062"/>
        </w:tabs>
        <w:ind w:left="426" w:right="153"/>
        <w:rPr>
          <w:szCs w:val="24"/>
        </w:rPr>
      </w:pPr>
      <w:r w:rsidRPr="00655F3D">
        <w:rPr>
          <w:szCs w:val="24"/>
        </w:rPr>
        <w:t>Итоги сметы должны быть в базовой стоимости (1992г) и в текущем уровне цен с выделением НДС.</w:t>
      </w:r>
    </w:p>
    <w:p w:rsidR="00655F3D" w:rsidRDefault="00655F3D" w:rsidP="00655F3D">
      <w:pPr>
        <w:pStyle w:val="Times12"/>
        <w:numPr>
          <w:ilvl w:val="3"/>
          <w:numId w:val="33"/>
        </w:numPr>
        <w:tabs>
          <w:tab w:val="left" w:pos="1062"/>
        </w:tabs>
        <w:ind w:left="426" w:right="153"/>
        <w:rPr>
          <w:szCs w:val="24"/>
        </w:rPr>
      </w:pPr>
      <w:r w:rsidRPr="00655F3D">
        <w:rPr>
          <w:szCs w:val="24"/>
        </w:rPr>
        <w:t>Итоги сметы в текущих ценах даются за 1 месяц и за 24 месяца.</w:t>
      </w:r>
    </w:p>
    <w:p w:rsidR="00655F3D" w:rsidRPr="00655F3D" w:rsidRDefault="00655F3D" w:rsidP="00655F3D">
      <w:pPr>
        <w:pStyle w:val="Times12"/>
        <w:numPr>
          <w:ilvl w:val="3"/>
          <w:numId w:val="33"/>
        </w:numPr>
        <w:tabs>
          <w:tab w:val="left" w:pos="1062"/>
        </w:tabs>
        <w:ind w:left="426" w:right="153"/>
        <w:rPr>
          <w:szCs w:val="24"/>
        </w:rPr>
      </w:pPr>
      <w:r w:rsidRPr="00655F3D">
        <w:rPr>
          <w:szCs w:val="24"/>
        </w:rPr>
        <w:t>Перевод в текущие цены осуществляется согласно официально опубликованным индексам удорожания к заработной плате по Нижегородской области с коэффициентом перехода к ценам 2000г</w:t>
      </w:r>
      <w:proofErr w:type="gramStart"/>
      <w:r w:rsidRPr="00655F3D">
        <w:rPr>
          <w:szCs w:val="24"/>
        </w:rPr>
        <w:t xml:space="preserve"> К</w:t>
      </w:r>
      <w:proofErr w:type="gramEnd"/>
      <w:r w:rsidRPr="00655F3D">
        <w:rPr>
          <w:szCs w:val="24"/>
        </w:rPr>
        <w:t>=0,633 (рекомендации Ю.В. Гольдштейна, зам. директора Департамента градостроительного развития территории Нижегородской области).</w:t>
      </w:r>
    </w:p>
    <w:p w:rsidR="00DC57C4" w:rsidRDefault="00DC57C4" w:rsidP="005F0840">
      <w:pPr>
        <w:pStyle w:val="Times12"/>
        <w:tabs>
          <w:tab w:val="left" w:pos="709"/>
        </w:tabs>
        <w:suppressAutoHyphens/>
        <w:ind w:right="-30"/>
        <w:rPr>
          <w:iCs/>
          <w:sz w:val="28"/>
          <w:szCs w:val="28"/>
        </w:rPr>
      </w:pPr>
    </w:p>
    <w:p w:rsidR="00655F3D" w:rsidRDefault="00655F3D" w:rsidP="005F0840">
      <w:pPr>
        <w:pStyle w:val="Times12"/>
        <w:tabs>
          <w:tab w:val="left" w:pos="709"/>
        </w:tabs>
        <w:suppressAutoHyphens/>
        <w:ind w:right="-30"/>
        <w:rPr>
          <w:iCs/>
          <w:sz w:val="28"/>
          <w:szCs w:val="28"/>
        </w:rPr>
        <w:sectPr w:rsidR="00655F3D"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lang w:val="x-none"/>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58" w:name="_СПРАВКА_О_КАДРОВЫХ"/>
      <w:bookmarkEnd w:id="558"/>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jc w:val="right"/>
        <w:rPr>
          <w:b/>
          <w:i/>
          <w:szCs w:val="22"/>
        </w:rPr>
      </w:pPr>
      <w:r w:rsidRPr="00CA7CFF">
        <w:rPr>
          <w:b/>
          <w:i/>
          <w:szCs w:val="22"/>
        </w:rPr>
        <w:t>Лот __</w:t>
      </w:r>
    </w:p>
    <w:p w:rsidR="00654487" w:rsidRPr="00CA7CFF" w:rsidRDefault="00654487" w:rsidP="00654487">
      <w:pPr>
        <w:pStyle w:val="20"/>
        <w:numPr>
          <w:ilvl w:val="0"/>
          <w:numId w:val="0"/>
        </w:numPr>
        <w:spacing w:before="0" w:after="0"/>
        <w:jc w:val="center"/>
        <w:rPr>
          <w:rFonts w:ascii="Times New Roman" w:hAnsi="Times New Roman" w:cs="Times New Roman"/>
          <w:b w:val="0"/>
          <w:i w:val="0"/>
        </w:rPr>
      </w:pPr>
      <w:bookmarkStart w:id="559" w:name="_СПРАВКА_ОБ_ОПЫТЕ"/>
      <w:bookmarkStart w:id="560" w:name="_Toc402166588"/>
      <w:bookmarkEnd w:id="559"/>
      <w:r w:rsidRPr="00CA7CFF">
        <w:rPr>
          <w:rFonts w:ascii="Times New Roman" w:hAnsi="Times New Roman" w:cs="Times New Roman"/>
          <w:b w:val="0"/>
          <w:i w:val="0"/>
        </w:rPr>
        <w:t xml:space="preserve">СПРАВКА ОБ ОПЫТЕ ВЫПОЛНЕНИЯ ДОГОВОРОВ (Форма </w:t>
      </w:r>
      <w:r w:rsidR="00220D8D" w:rsidRPr="00220D8D">
        <w:rPr>
          <w:rFonts w:ascii="Times New Roman" w:hAnsi="Times New Roman" w:cs="Times New Roman"/>
          <w:b w:val="0"/>
          <w:i w:val="0"/>
        </w:rPr>
        <w:t>4</w:t>
      </w:r>
      <w:r w:rsidRPr="00CA7CFF">
        <w:rPr>
          <w:rFonts w:ascii="Times New Roman" w:hAnsi="Times New Roman" w:cs="Times New Roman"/>
          <w:b w:val="0"/>
          <w:i w:val="0"/>
        </w:rPr>
        <w:t>)</w:t>
      </w:r>
      <w:bookmarkEnd w:id="560"/>
    </w:p>
    <w:p w:rsidR="00654487" w:rsidRPr="00CA7CFF" w:rsidRDefault="00654487" w:rsidP="00654487">
      <w:pPr>
        <w:widowControl w:val="0"/>
        <w:autoSpaceDE w:val="0"/>
        <w:autoSpaceDN w:val="0"/>
        <w:adjustRightInd w:val="0"/>
        <w:jc w:val="center"/>
        <w:rPr>
          <w:iCs/>
          <w:spacing w:val="-2"/>
          <w:sz w:val="28"/>
          <w:szCs w:val="28"/>
          <w:lang w:val="ru-MO"/>
        </w:rPr>
      </w:pPr>
    </w:p>
    <w:p w:rsidR="00654487" w:rsidRPr="00CA7CFF" w:rsidRDefault="00654487" w:rsidP="0065448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54487" w:rsidRPr="00CA7CFF" w:rsidTr="007240C8">
        <w:trPr>
          <w:cantSplit/>
          <w:trHeight w:val="300"/>
          <w:tblHeader/>
        </w:trPr>
        <w:tc>
          <w:tcPr>
            <w:tcW w:w="710" w:type="dxa"/>
            <w:vMerge w:val="restart"/>
            <w:vAlign w:val="center"/>
          </w:tcPr>
          <w:p w:rsidR="00654487" w:rsidRPr="00CA7CFF" w:rsidRDefault="00654487" w:rsidP="007240C8">
            <w:pPr>
              <w:pStyle w:val="af8"/>
              <w:ind w:left="-57" w:right="-57"/>
              <w:jc w:val="center"/>
              <w:rPr>
                <w:sz w:val="20"/>
              </w:rPr>
            </w:pPr>
            <w:r w:rsidRPr="00CA7CFF">
              <w:rPr>
                <w:sz w:val="20"/>
              </w:rPr>
              <w:t>№ п/п</w:t>
            </w:r>
          </w:p>
        </w:tc>
        <w:tc>
          <w:tcPr>
            <w:tcW w:w="1559" w:type="dxa"/>
            <w:vMerge w:val="restart"/>
            <w:vAlign w:val="center"/>
          </w:tcPr>
          <w:p w:rsidR="00654487" w:rsidRPr="00CA7CFF" w:rsidRDefault="00654487" w:rsidP="007240C8">
            <w:pPr>
              <w:pStyle w:val="af8"/>
              <w:ind w:left="-108" w:right="-108"/>
              <w:jc w:val="center"/>
              <w:rPr>
                <w:sz w:val="20"/>
              </w:rPr>
            </w:pPr>
            <w:r w:rsidRPr="00CA7CFF">
              <w:rPr>
                <w:sz w:val="20"/>
              </w:rPr>
              <w:t xml:space="preserve">Реквизиты договора </w:t>
            </w:r>
          </w:p>
          <w:p w:rsidR="00654487" w:rsidRPr="00CA7CFF" w:rsidRDefault="00654487" w:rsidP="007240C8">
            <w:pPr>
              <w:pStyle w:val="af8"/>
              <w:ind w:left="-108" w:right="-108"/>
              <w:jc w:val="center"/>
              <w:rPr>
                <w:sz w:val="20"/>
              </w:rPr>
            </w:pPr>
            <w:r w:rsidRPr="00CA7CFF">
              <w:rPr>
                <w:sz w:val="20"/>
              </w:rPr>
              <w:t>(номер и дата)</w:t>
            </w:r>
          </w:p>
        </w:tc>
        <w:tc>
          <w:tcPr>
            <w:tcW w:w="2353" w:type="dxa"/>
            <w:vMerge w:val="restart"/>
            <w:vAlign w:val="center"/>
          </w:tcPr>
          <w:p w:rsidR="00654487" w:rsidRPr="00CA7CFF" w:rsidRDefault="00654487" w:rsidP="007240C8">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54487" w:rsidRPr="00CA7CFF" w:rsidRDefault="00654487" w:rsidP="007240C8">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54487" w:rsidRPr="00CA7CFF" w:rsidRDefault="00654487" w:rsidP="007240C8">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54487" w:rsidRPr="00CA7CFF" w:rsidRDefault="00654487" w:rsidP="007240C8">
            <w:pPr>
              <w:pStyle w:val="af8"/>
              <w:ind w:left="-57" w:right="-57"/>
              <w:jc w:val="center"/>
              <w:rPr>
                <w:sz w:val="20"/>
              </w:rPr>
            </w:pPr>
            <w:r w:rsidRPr="00CA7CFF">
              <w:rPr>
                <w:sz w:val="20"/>
              </w:rPr>
              <w:t>Стоимость услуг</w:t>
            </w:r>
          </w:p>
        </w:tc>
        <w:tc>
          <w:tcPr>
            <w:tcW w:w="1525" w:type="dxa"/>
            <w:vMerge w:val="restart"/>
            <w:vAlign w:val="center"/>
          </w:tcPr>
          <w:p w:rsidR="00654487" w:rsidRPr="00CA7CFF" w:rsidRDefault="00654487" w:rsidP="007240C8">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54487" w:rsidRPr="00CA7CFF" w:rsidRDefault="00654487" w:rsidP="007240C8">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54487" w:rsidRPr="00CA7CFF" w:rsidTr="007240C8">
        <w:trPr>
          <w:cantSplit/>
          <w:trHeight w:val="1545"/>
          <w:tblHeader/>
        </w:trPr>
        <w:tc>
          <w:tcPr>
            <w:tcW w:w="710" w:type="dxa"/>
            <w:vMerge/>
            <w:vAlign w:val="center"/>
          </w:tcPr>
          <w:p w:rsidR="00654487" w:rsidRPr="00CA7CFF" w:rsidRDefault="00654487" w:rsidP="007240C8">
            <w:pPr>
              <w:pStyle w:val="af8"/>
              <w:ind w:left="-57" w:right="-57"/>
              <w:jc w:val="center"/>
              <w:rPr>
                <w:sz w:val="20"/>
              </w:rPr>
            </w:pPr>
          </w:p>
        </w:tc>
        <w:tc>
          <w:tcPr>
            <w:tcW w:w="1559" w:type="dxa"/>
            <w:vMerge/>
            <w:vAlign w:val="center"/>
          </w:tcPr>
          <w:p w:rsidR="00654487" w:rsidRPr="00CA7CFF" w:rsidRDefault="00654487" w:rsidP="007240C8">
            <w:pPr>
              <w:pStyle w:val="af8"/>
              <w:ind w:left="-108" w:right="-108"/>
              <w:jc w:val="center"/>
              <w:rPr>
                <w:sz w:val="20"/>
              </w:rPr>
            </w:pPr>
          </w:p>
        </w:tc>
        <w:tc>
          <w:tcPr>
            <w:tcW w:w="2353" w:type="dxa"/>
            <w:vMerge/>
            <w:vAlign w:val="center"/>
          </w:tcPr>
          <w:p w:rsidR="00654487" w:rsidRPr="00CA7CFF" w:rsidRDefault="00654487" w:rsidP="007240C8">
            <w:pPr>
              <w:pStyle w:val="af8"/>
              <w:ind w:left="-108" w:right="-108"/>
              <w:jc w:val="center"/>
              <w:rPr>
                <w:sz w:val="20"/>
              </w:rPr>
            </w:pPr>
          </w:p>
        </w:tc>
        <w:tc>
          <w:tcPr>
            <w:tcW w:w="2125" w:type="dxa"/>
            <w:vMerge/>
            <w:vAlign w:val="center"/>
          </w:tcPr>
          <w:p w:rsidR="00654487" w:rsidRPr="00CA7CFF" w:rsidRDefault="00654487" w:rsidP="007240C8">
            <w:pPr>
              <w:pStyle w:val="af8"/>
              <w:ind w:left="-57" w:right="-57"/>
              <w:jc w:val="center"/>
              <w:rPr>
                <w:sz w:val="20"/>
              </w:rPr>
            </w:pPr>
          </w:p>
        </w:tc>
        <w:tc>
          <w:tcPr>
            <w:tcW w:w="1759" w:type="dxa"/>
            <w:vMerge/>
            <w:vAlign w:val="center"/>
          </w:tcPr>
          <w:p w:rsidR="00654487" w:rsidRPr="00CA7CFF" w:rsidRDefault="00654487" w:rsidP="007240C8">
            <w:pPr>
              <w:pStyle w:val="af8"/>
              <w:ind w:left="-108" w:right="-108"/>
              <w:jc w:val="center"/>
              <w:rPr>
                <w:sz w:val="20"/>
              </w:rPr>
            </w:pPr>
          </w:p>
        </w:tc>
        <w:tc>
          <w:tcPr>
            <w:tcW w:w="1559" w:type="dxa"/>
            <w:vAlign w:val="center"/>
          </w:tcPr>
          <w:p w:rsidR="00654487" w:rsidRPr="00CA7CFF" w:rsidRDefault="00654487" w:rsidP="007240C8">
            <w:pPr>
              <w:pStyle w:val="af8"/>
              <w:ind w:left="-57" w:right="-57"/>
              <w:jc w:val="center"/>
              <w:rPr>
                <w:sz w:val="20"/>
              </w:rPr>
            </w:pPr>
            <w:r w:rsidRPr="00CA7CFF">
              <w:rPr>
                <w:sz w:val="20"/>
              </w:rPr>
              <w:t>Сумма договора, руб. с НДС</w:t>
            </w:r>
          </w:p>
        </w:tc>
        <w:tc>
          <w:tcPr>
            <w:tcW w:w="1843" w:type="dxa"/>
            <w:vAlign w:val="center"/>
          </w:tcPr>
          <w:p w:rsidR="00654487" w:rsidRPr="00CA7CFF" w:rsidRDefault="00654487" w:rsidP="007240C8">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54487" w:rsidRPr="00CA7CFF" w:rsidRDefault="00654487" w:rsidP="007240C8">
            <w:pPr>
              <w:pStyle w:val="af8"/>
              <w:tabs>
                <w:tab w:val="left" w:pos="1332"/>
              </w:tabs>
              <w:ind w:left="-108" w:right="-108" w:hanging="165"/>
              <w:jc w:val="center"/>
              <w:rPr>
                <w:sz w:val="20"/>
              </w:rPr>
            </w:pPr>
          </w:p>
        </w:tc>
        <w:tc>
          <w:tcPr>
            <w:tcW w:w="1727" w:type="dxa"/>
            <w:vMerge/>
            <w:vAlign w:val="center"/>
          </w:tcPr>
          <w:p w:rsidR="00654487" w:rsidRPr="00CA7CFF" w:rsidRDefault="00654487" w:rsidP="007240C8">
            <w:pPr>
              <w:pStyle w:val="af8"/>
              <w:tabs>
                <w:tab w:val="left" w:pos="1332"/>
              </w:tabs>
              <w:ind w:left="-108" w:right="-108" w:hanging="165"/>
              <w:jc w:val="center"/>
              <w:rPr>
                <w:sz w:val="20"/>
              </w:rPr>
            </w:pPr>
          </w:p>
        </w:tc>
      </w:tr>
      <w:tr w:rsidR="00654487" w:rsidRPr="00CA7CFF" w:rsidTr="007240C8">
        <w:trPr>
          <w:cantSplit/>
          <w:trHeight w:val="70"/>
          <w:tblHeader/>
        </w:trPr>
        <w:tc>
          <w:tcPr>
            <w:tcW w:w="710" w:type="dxa"/>
            <w:vAlign w:val="center"/>
          </w:tcPr>
          <w:p w:rsidR="00654487" w:rsidRPr="00CA7CFF" w:rsidRDefault="00654487" w:rsidP="007240C8">
            <w:pPr>
              <w:pStyle w:val="af8"/>
              <w:spacing w:before="0" w:after="0"/>
              <w:ind w:left="-57" w:right="-57"/>
              <w:jc w:val="center"/>
              <w:rPr>
                <w:sz w:val="20"/>
              </w:rPr>
            </w:pPr>
            <w:r w:rsidRPr="00CA7CFF">
              <w:rPr>
                <w:sz w:val="20"/>
              </w:rPr>
              <w:t>1</w:t>
            </w:r>
          </w:p>
        </w:tc>
        <w:tc>
          <w:tcPr>
            <w:tcW w:w="1559" w:type="dxa"/>
            <w:vAlign w:val="center"/>
          </w:tcPr>
          <w:p w:rsidR="00654487" w:rsidRPr="00CA7CFF" w:rsidRDefault="00654487" w:rsidP="007240C8">
            <w:pPr>
              <w:pStyle w:val="af8"/>
              <w:spacing w:before="0" w:after="0"/>
              <w:ind w:left="-108" w:right="-108"/>
              <w:jc w:val="center"/>
              <w:rPr>
                <w:sz w:val="20"/>
              </w:rPr>
            </w:pPr>
            <w:r w:rsidRPr="00CA7CFF">
              <w:rPr>
                <w:sz w:val="20"/>
              </w:rPr>
              <w:t>2</w:t>
            </w:r>
          </w:p>
        </w:tc>
        <w:tc>
          <w:tcPr>
            <w:tcW w:w="2353" w:type="dxa"/>
            <w:vAlign w:val="center"/>
          </w:tcPr>
          <w:p w:rsidR="00654487" w:rsidRPr="00CA7CFF" w:rsidRDefault="00654487" w:rsidP="007240C8">
            <w:pPr>
              <w:pStyle w:val="af8"/>
              <w:spacing w:before="0" w:after="0"/>
              <w:ind w:left="-108" w:right="-108"/>
              <w:jc w:val="center"/>
              <w:rPr>
                <w:sz w:val="20"/>
              </w:rPr>
            </w:pPr>
            <w:r w:rsidRPr="00CA7CFF">
              <w:rPr>
                <w:sz w:val="20"/>
              </w:rPr>
              <w:t>3</w:t>
            </w:r>
          </w:p>
        </w:tc>
        <w:tc>
          <w:tcPr>
            <w:tcW w:w="2125" w:type="dxa"/>
            <w:vAlign w:val="center"/>
          </w:tcPr>
          <w:p w:rsidR="00654487" w:rsidRPr="00CA7CFF" w:rsidRDefault="00654487" w:rsidP="007240C8">
            <w:pPr>
              <w:pStyle w:val="af8"/>
              <w:spacing w:before="0" w:after="0"/>
              <w:ind w:left="-57" w:right="-57"/>
              <w:jc w:val="center"/>
              <w:rPr>
                <w:sz w:val="20"/>
              </w:rPr>
            </w:pPr>
            <w:r w:rsidRPr="00CA7CFF">
              <w:rPr>
                <w:sz w:val="20"/>
              </w:rPr>
              <w:t>4</w:t>
            </w:r>
          </w:p>
        </w:tc>
        <w:tc>
          <w:tcPr>
            <w:tcW w:w="1759" w:type="dxa"/>
            <w:vAlign w:val="center"/>
          </w:tcPr>
          <w:p w:rsidR="00654487" w:rsidRPr="00CA7CFF" w:rsidRDefault="00654487" w:rsidP="007240C8">
            <w:pPr>
              <w:pStyle w:val="af8"/>
              <w:spacing w:before="0" w:after="0"/>
              <w:ind w:left="-108" w:right="-108"/>
              <w:jc w:val="center"/>
              <w:rPr>
                <w:sz w:val="20"/>
              </w:rPr>
            </w:pPr>
            <w:r w:rsidRPr="00CA7CFF">
              <w:rPr>
                <w:sz w:val="20"/>
              </w:rPr>
              <w:t>5</w:t>
            </w:r>
          </w:p>
        </w:tc>
        <w:tc>
          <w:tcPr>
            <w:tcW w:w="1559" w:type="dxa"/>
            <w:vAlign w:val="center"/>
          </w:tcPr>
          <w:p w:rsidR="00654487" w:rsidRPr="00CA7CFF" w:rsidRDefault="00654487" w:rsidP="007240C8">
            <w:pPr>
              <w:pStyle w:val="af8"/>
              <w:spacing w:before="0" w:after="0"/>
              <w:ind w:left="-57" w:right="-57"/>
              <w:jc w:val="center"/>
              <w:rPr>
                <w:sz w:val="20"/>
              </w:rPr>
            </w:pPr>
            <w:r w:rsidRPr="00CA7CFF">
              <w:rPr>
                <w:sz w:val="20"/>
              </w:rPr>
              <w:t>6</w:t>
            </w:r>
          </w:p>
        </w:tc>
        <w:tc>
          <w:tcPr>
            <w:tcW w:w="1843" w:type="dxa"/>
            <w:vAlign w:val="center"/>
          </w:tcPr>
          <w:p w:rsidR="00654487" w:rsidRPr="00CA7CFF" w:rsidRDefault="00654487" w:rsidP="007240C8">
            <w:pPr>
              <w:pStyle w:val="af8"/>
              <w:spacing w:before="0" w:after="0"/>
              <w:ind w:left="-57" w:right="-57"/>
              <w:jc w:val="center"/>
              <w:rPr>
                <w:sz w:val="20"/>
              </w:rPr>
            </w:pPr>
            <w:r w:rsidRPr="00CA7CFF">
              <w:rPr>
                <w:sz w:val="20"/>
              </w:rPr>
              <w:t>7</w:t>
            </w:r>
          </w:p>
        </w:tc>
        <w:tc>
          <w:tcPr>
            <w:tcW w:w="1525" w:type="dxa"/>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9</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sz w:val="20"/>
                <w:szCs w:val="20"/>
              </w:rPr>
            </w:pPr>
          </w:p>
        </w:tc>
        <w:tc>
          <w:tcPr>
            <w:tcW w:w="14450" w:type="dxa"/>
            <w:gridSpan w:val="8"/>
          </w:tcPr>
          <w:p w:rsidR="00654487" w:rsidRPr="00CA7CFF" w:rsidRDefault="00654487" w:rsidP="007240C8">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№1 от </w:t>
            </w:r>
            <w:proofErr w:type="spellStart"/>
            <w:r w:rsidRPr="00CA7CFF">
              <w:rPr>
                <w:i/>
                <w:sz w:val="20"/>
              </w:rPr>
              <w:t>дд.мм.гггг</w:t>
            </w:r>
            <w:proofErr w:type="spellEnd"/>
          </w:p>
        </w:tc>
        <w:tc>
          <w:tcPr>
            <w:tcW w:w="2353" w:type="dxa"/>
          </w:tcPr>
          <w:p w:rsidR="00654487" w:rsidRPr="00CA7CFF" w:rsidRDefault="00654487" w:rsidP="007240C8">
            <w:pPr>
              <w:pStyle w:val="af9"/>
              <w:spacing w:before="0" w:after="0"/>
              <w:rPr>
                <w:b/>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i/>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2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3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№2 от </w:t>
            </w:r>
            <w:proofErr w:type="spellStart"/>
            <w:r w:rsidRPr="00CA7CFF">
              <w:rPr>
                <w:i/>
                <w:sz w:val="20"/>
              </w:rPr>
              <w:t>дд.мм.гггг</w:t>
            </w:r>
            <w:proofErr w:type="spellEnd"/>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№2</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sz w:val="20"/>
              </w:rPr>
              <w:t>…</w:t>
            </w:r>
          </w:p>
        </w:tc>
        <w:tc>
          <w:tcPr>
            <w:tcW w:w="1559" w:type="dxa"/>
            <w:vAlign w:val="center"/>
          </w:tcPr>
          <w:p w:rsidR="00654487" w:rsidRPr="00CA7CFF" w:rsidRDefault="00654487" w:rsidP="007240C8">
            <w:pPr>
              <w:pStyle w:val="af9"/>
              <w:spacing w:before="0" w:after="0"/>
              <w:jc w:val="center"/>
              <w:rPr>
                <w:sz w:val="20"/>
              </w:rPr>
            </w:pPr>
            <w:r w:rsidRPr="00CA7CFF">
              <w:rPr>
                <w:sz w:val="20"/>
              </w:rPr>
              <w:t>…</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3402" w:type="dxa"/>
            <w:gridSpan w:val="2"/>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ind w:left="0"/>
              <w:rPr>
                <w:b/>
                <w:sz w:val="20"/>
              </w:rPr>
            </w:pPr>
            <w:r w:rsidRPr="00CA7CFF">
              <w:rPr>
                <w:b/>
                <w:sz w:val="20"/>
              </w:rPr>
              <w:t xml:space="preserve">ИТОГО </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bl>
    <w:p w:rsidR="00654487" w:rsidRPr="00CA7CFF" w:rsidRDefault="00654487" w:rsidP="00654487">
      <w:pPr>
        <w:pStyle w:val="afff1"/>
        <w:tabs>
          <w:tab w:val="clear" w:pos="1134"/>
        </w:tabs>
        <w:autoSpaceDE w:val="0"/>
        <w:autoSpaceDN w:val="0"/>
        <w:spacing w:line="240" w:lineRule="auto"/>
        <w:ind w:firstLine="0"/>
        <w:rPr>
          <w:sz w:val="28"/>
          <w:szCs w:val="28"/>
        </w:rPr>
      </w:pPr>
    </w:p>
    <w:p w:rsidR="00654487" w:rsidRPr="00CA7CFF" w:rsidRDefault="00654487" w:rsidP="0065448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54487" w:rsidRPr="00CA7CFF" w:rsidRDefault="00654487" w:rsidP="0065448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54487" w:rsidRPr="00CA7CFF" w:rsidRDefault="00654487" w:rsidP="00654487">
      <w:pPr>
        <w:pStyle w:val="Times12"/>
        <w:ind w:firstLine="709"/>
        <w:rPr>
          <w:bCs w:val="0"/>
          <w:sz w:val="28"/>
        </w:rPr>
      </w:pPr>
      <w:r w:rsidRPr="00CA7CFF">
        <w:rPr>
          <w:bCs w:val="0"/>
          <w:sz w:val="28"/>
        </w:rPr>
        <w:t>М.П.</w:t>
      </w:r>
    </w:p>
    <w:p w:rsidR="00654487" w:rsidRPr="00CA7CFF" w:rsidRDefault="00654487" w:rsidP="00654487">
      <w:pPr>
        <w:pStyle w:val="Times12"/>
        <w:tabs>
          <w:tab w:val="left" w:pos="709"/>
          <w:tab w:val="left" w:pos="1134"/>
        </w:tabs>
        <w:ind w:firstLine="709"/>
        <w:rPr>
          <w:bCs w:val="0"/>
          <w:szCs w:val="24"/>
        </w:rPr>
      </w:pPr>
    </w:p>
    <w:p w:rsidR="00654487" w:rsidRPr="005C510F" w:rsidRDefault="00654487" w:rsidP="00654487">
      <w:pPr>
        <w:pStyle w:val="Times12"/>
        <w:tabs>
          <w:tab w:val="left" w:pos="709"/>
          <w:tab w:val="left" w:pos="1134"/>
        </w:tabs>
        <w:ind w:firstLine="709"/>
        <w:rPr>
          <w:bCs w:val="0"/>
          <w:sz w:val="22"/>
        </w:rPr>
      </w:pPr>
      <w:r w:rsidRPr="005C510F">
        <w:rPr>
          <w:bCs w:val="0"/>
          <w:sz w:val="22"/>
        </w:rPr>
        <w:t>ИНСТРУКЦИИ ПО ЗАПОЛНЕНИЮ</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80C82" w:rsidRPr="00C82D6F" w:rsidRDefault="00654487" w:rsidP="00C82D6F">
      <w:pPr>
        <w:pStyle w:val="Times12"/>
        <w:numPr>
          <w:ilvl w:val="0"/>
          <w:numId w:val="66"/>
        </w:numPr>
        <w:tabs>
          <w:tab w:val="left" w:pos="1134"/>
        </w:tabs>
        <w:ind w:left="0" w:right="680" w:firstLine="709"/>
        <w:rPr>
          <w:sz w:val="28"/>
          <w:szCs w:val="28"/>
        </w:rPr>
      </w:pPr>
      <w:r w:rsidRPr="00C82D6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r w:rsidR="00080C82" w:rsidRPr="00C82D6F">
        <w:rPr>
          <w:sz w:val="28"/>
          <w:szCs w:val="28"/>
        </w:rPr>
        <w:br w:type="page"/>
      </w:r>
    </w:p>
    <w:p w:rsidR="00080C82" w:rsidRPr="00CA7CFF" w:rsidRDefault="00080C82" w:rsidP="00080C82">
      <w:pPr>
        <w:pStyle w:val="Times12"/>
        <w:ind w:firstLine="0"/>
        <w:jc w:val="right"/>
        <w:rPr>
          <w:iCs/>
          <w:sz w:val="20"/>
          <w:szCs w:val="20"/>
        </w:rPr>
      </w:pPr>
      <w:r w:rsidRPr="00CA7CFF">
        <w:rPr>
          <w:iCs/>
          <w:sz w:val="28"/>
          <w:szCs w:val="28"/>
        </w:rPr>
        <w:t>Форма</w:t>
      </w:r>
      <w:r>
        <w:rPr>
          <w:iCs/>
          <w:sz w:val="28"/>
          <w:szCs w:val="28"/>
        </w:rPr>
        <w:t xml:space="preserve"> 5</w:t>
      </w:r>
      <w:r w:rsidRPr="00CA7CFF">
        <w:rPr>
          <w:iCs/>
          <w:sz w:val="28"/>
          <w:szCs w:val="28"/>
        </w:rPr>
        <w:t>.</w:t>
      </w:r>
    </w:p>
    <w:p w:rsidR="00080C82" w:rsidRDefault="00080C82" w:rsidP="00080C82">
      <w:pPr>
        <w:pStyle w:val="34"/>
        <w:tabs>
          <w:tab w:val="left" w:pos="1080"/>
          <w:tab w:val="num" w:pos="1134"/>
        </w:tabs>
        <w:suppressAutoHyphens/>
        <w:overflowPunct w:val="0"/>
        <w:ind w:right="678" w:firstLine="567"/>
        <w:rPr>
          <w:color w:val="auto"/>
          <w:sz w:val="22"/>
          <w:szCs w:val="22"/>
        </w:rPr>
      </w:pPr>
    </w:p>
    <w:p w:rsidR="00080C82" w:rsidRDefault="00080C82" w:rsidP="00080C82">
      <w:pPr>
        <w:pStyle w:val="34"/>
        <w:tabs>
          <w:tab w:val="left" w:pos="1080"/>
          <w:tab w:val="num" w:pos="1134"/>
        </w:tabs>
        <w:suppressAutoHyphens/>
        <w:overflowPunct w:val="0"/>
        <w:ind w:right="678" w:firstLine="567"/>
        <w:rPr>
          <w:color w:val="auto"/>
          <w:sz w:val="22"/>
          <w:szCs w:val="22"/>
        </w:rPr>
      </w:pPr>
    </w:p>
    <w:p w:rsidR="00080C82" w:rsidRDefault="00080C82" w:rsidP="00080C82">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080C82" w:rsidRPr="00CA7CFF" w:rsidRDefault="00080C82" w:rsidP="00080C82">
      <w:pPr>
        <w:jc w:val="center"/>
        <w:rPr>
          <w:bCs/>
          <w:sz w:val="28"/>
        </w:rPr>
      </w:pPr>
      <w:r w:rsidRPr="00CA7CFF">
        <w:rPr>
          <w:bCs/>
          <w:sz w:val="28"/>
        </w:rPr>
        <w:t>на __________________</w:t>
      </w:r>
    </w:p>
    <w:p w:rsidR="00080C82" w:rsidRPr="002B46BC" w:rsidRDefault="00080C82" w:rsidP="00080C82">
      <w:pPr>
        <w:rPr>
          <w:b/>
          <w:i/>
        </w:rPr>
      </w:pPr>
      <w:bookmarkStart w:id="561" w:name="_Toc356807666"/>
      <w:bookmarkStart w:id="562" w:name="_Toc371000859"/>
      <w:bookmarkStart w:id="563" w:name="_Toc377048166"/>
      <w:bookmarkStart w:id="564" w:name="_Toc391543773"/>
    </w:p>
    <w:p w:rsidR="00080C82" w:rsidRPr="00CA7CFF" w:rsidRDefault="00080C82" w:rsidP="00080C82">
      <w:pPr>
        <w:pStyle w:val="20"/>
        <w:numPr>
          <w:ilvl w:val="0"/>
          <w:numId w:val="0"/>
        </w:numPr>
        <w:spacing w:before="0" w:after="0"/>
        <w:jc w:val="center"/>
        <w:rPr>
          <w:rFonts w:ascii="Times New Roman" w:hAnsi="Times New Roman" w:cs="Times New Roman"/>
          <w:b w:val="0"/>
          <w:i w:val="0"/>
        </w:rPr>
      </w:pPr>
      <w:bookmarkStart w:id="565" w:name="_СПРАВКА_О_КАДРОВЫХ_1"/>
      <w:bookmarkStart w:id="566" w:name="_Toc402166589"/>
      <w:bookmarkEnd w:id="565"/>
      <w:r w:rsidRPr="00CA7CFF">
        <w:rPr>
          <w:rFonts w:ascii="Times New Roman" w:hAnsi="Times New Roman" w:cs="Times New Roman"/>
          <w:b w:val="0"/>
          <w:i w:val="0"/>
        </w:rPr>
        <w:t xml:space="preserve">СПРАВКА О КАДРОВЫХ РЕСУРСАХ (Форма </w:t>
      </w:r>
      <w:r>
        <w:rPr>
          <w:rFonts w:ascii="Times New Roman" w:hAnsi="Times New Roman" w:cs="Times New Roman"/>
          <w:b w:val="0"/>
          <w:i w:val="0"/>
        </w:rPr>
        <w:t>5</w:t>
      </w:r>
      <w:r w:rsidRPr="00CA7CFF">
        <w:rPr>
          <w:rFonts w:ascii="Times New Roman" w:hAnsi="Times New Roman" w:cs="Times New Roman"/>
          <w:b w:val="0"/>
          <w:i w:val="0"/>
        </w:rPr>
        <w:t>)</w:t>
      </w:r>
      <w:bookmarkEnd w:id="561"/>
      <w:bookmarkEnd w:id="562"/>
      <w:bookmarkEnd w:id="563"/>
      <w:bookmarkEnd w:id="564"/>
      <w:bookmarkEnd w:id="566"/>
    </w:p>
    <w:p w:rsidR="00080C82" w:rsidRPr="00CA7CFF" w:rsidRDefault="00080C82" w:rsidP="00080C82">
      <w:pPr>
        <w:pStyle w:val="Times12"/>
        <w:rPr>
          <w:sz w:val="28"/>
          <w:szCs w:val="28"/>
        </w:rPr>
      </w:pPr>
    </w:p>
    <w:p w:rsidR="00080C82" w:rsidRPr="00CA7CFF" w:rsidRDefault="00080C82" w:rsidP="00080C82">
      <w:pPr>
        <w:pStyle w:val="Times12"/>
        <w:ind w:firstLine="0"/>
        <w:rPr>
          <w:i/>
          <w:sz w:val="28"/>
          <w:szCs w:val="28"/>
        </w:rPr>
      </w:pPr>
      <w:r w:rsidRPr="00CA7CFF">
        <w:rPr>
          <w:sz w:val="28"/>
          <w:szCs w:val="28"/>
        </w:rPr>
        <w:t xml:space="preserve">Участник </w:t>
      </w:r>
      <w:r>
        <w:rPr>
          <w:sz w:val="28"/>
          <w:szCs w:val="28"/>
        </w:rPr>
        <w:t>запроса предложений</w:t>
      </w:r>
      <w:r w:rsidRPr="00CA7CFF">
        <w:rPr>
          <w:sz w:val="28"/>
          <w:szCs w:val="28"/>
        </w:rPr>
        <w:t xml:space="preserve">: ________________________________ </w:t>
      </w:r>
    </w:p>
    <w:p w:rsidR="00080C82" w:rsidRPr="00CA7CFF" w:rsidRDefault="00080C82" w:rsidP="00080C82">
      <w:pPr>
        <w:pStyle w:val="Times12"/>
        <w:ind w:firstLine="2520"/>
        <w:rPr>
          <w:sz w:val="28"/>
          <w:szCs w:val="28"/>
        </w:rPr>
      </w:pPr>
    </w:p>
    <w:p w:rsidR="00080C82" w:rsidRPr="00CA7CFF" w:rsidRDefault="00080C82" w:rsidP="00080C82">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080C82" w:rsidRPr="00CA7CFF" w:rsidTr="00856EBC">
        <w:tc>
          <w:tcPr>
            <w:tcW w:w="616" w:type="dxa"/>
            <w:vAlign w:val="center"/>
          </w:tcPr>
          <w:p w:rsidR="00080C82" w:rsidRPr="00CA7CFF" w:rsidRDefault="00080C82" w:rsidP="00856EBC">
            <w:pPr>
              <w:jc w:val="center"/>
            </w:pPr>
            <w:r w:rsidRPr="00CA7CFF">
              <w:t>№</w:t>
            </w:r>
          </w:p>
        </w:tc>
        <w:tc>
          <w:tcPr>
            <w:tcW w:w="3192" w:type="dxa"/>
            <w:vAlign w:val="center"/>
          </w:tcPr>
          <w:p w:rsidR="00080C82" w:rsidRPr="00CA7CFF" w:rsidRDefault="00080C82" w:rsidP="00856EBC">
            <w:pPr>
              <w:jc w:val="center"/>
            </w:pPr>
            <w:r w:rsidRPr="00CA7CFF">
              <w:t>Фамилия, имя, отчество сотрудника</w:t>
            </w:r>
          </w:p>
        </w:tc>
        <w:tc>
          <w:tcPr>
            <w:tcW w:w="2963" w:type="dxa"/>
            <w:vAlign w:val="center"/>
          </w:tcPr>
          <w:p w:rsidR="00080C82" w:rsidRPr="00CA7CFF" w:rsidRDefault="00080C82" w:rsidP="00856EBC">
            <w:pPr>
              <w:jc w:val="center"/>
            </w:pPr>
            <w:r w:rsidRPr="00CA7CFF">
              <w:t>Образование (какое учебное заведение окончил, год окончания, специальность)</w:t>
            </w:r>
          </w:p>
        </w:tc>
        <w:tc>
          <w:tcPr>
            <w:tcW w:w="1842" w:type="dxa"/>
            <w:vAlign w:val="center"/>
          </w:tcPr>
          <w:p w:rsidR="00080C82" w:rsidRPr="00CA7CFF" w:rsidRDefault="00080C82" w:rsidP="00856EBC">
            <w:pPr>
              <w:jc w:val="center"/>
            </w:pPr>
            <w:r w:rsidRPr="00CA7CFF">
              <w:t>Должность</w:t>
            </w:r>
          </w:p>
        </w:tc>
        <w:tc>
          <w:tcPr>
            <w:tcW w:w="2268" w:type="dxa"/>
            <w:vAlign w:val="center"/>
          </w:tcPr>
          <w:p w:rsidR="00080C82" w:rsidRPr="00CA7CFF" w:rsidRDefault="00080C82" w:rsidP="00856EBC">
            <w:pPr>
              <w:jc w:val="center"/>
            </w:pPr>
            <w:r w:rsidRPr="00CA7CFF">
              <w:t>Стаж работы в данной или аналогичной должности, лет</w:t>
            </w:r>
          </w:p>
        </w:tc>
        <w:tc>
          <w:tcPr>
            <w:tcW w:w="2151" w:type="dxa"/>
            <w:vAlign w:val="center"/>
          </w:tcPr>
          <w:p w:rsidR="00080C82" w:rsidRPr="00CA7CFF" w:rsidRDefault="00080C82" w:rsidP="00856EBC">
            <w:pPr>
              <w:ind w:left="-107" w:right="-52"/>
              <w:jc w:val="center"/>
            </w:pPr>
            <w:r w:rsidRPr="00CA7CFF">
              <w:t>Примечание</w:t>
            </w:r>
          </w:p>
        </w:tc>
      </w:tr>
      <w:tr w:rsidR="00080C82" w:rsidRPr="00CA7CFF" w:rsidTr="00856EBC">
        <w:trPr>
          <w:cantSplit/>
        </w:trPr>
        <w:tc>
          <w:tcPr>
            <w:tcW w:w="13032" w:type="dxa"/>
            <w:gridSpan w:val="6"/>
          </w:tcPr>
          <w:p w:rsidR="00080C82" w:rsidRPr="00CA7CFF" w:rsidRDefault="00080C82" w:rsidP="00856EBC">
            <w:r w:rsidRPr="00CA7CFF">
              <w:t>Руководящее звено (руководитель и его заместители, главный бухгалтер, главный экономист, главный юрист)</w:t>
            </w:r>
          </w:p>
        </w:tc>
      </w:tr>
      <w:tr w:rsidR="00080C82" w:rsidRPr="00CA7CFF" w:rsidTr="00856EBC">
        <w:tc>
          <w:tcPr>
            <w:tcW w:w="616" w:type="dxa"/>
          </w:tcPr>
          <w:p w:rsidR="00080C82" w:rsidRPr="00CA7CFF" w:rsidRDefault="00080C82" w:rsidP="00856EBC">
            <w:pPr>
              <w:jc w:val="center"/>
            </w:pPr>
            <w:r w:rsidRPr="00CA7CFF">
              <w:t>1</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616" w:type="dxa"/>
          </w:tcPr>
          <w:p w:rsidR="00080C82" w:rsidRPr="00CA7CFF" w:rsidRDefault="00080C82" w:rsidP="00856EBC">
            <w:pPr>
              <w:jc w:val="center"/>
            </w:pPr>
            <w:r w:rsidRPr="00CA7CFF">
              <w:t>2</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616" w:type="dxa"/>
          </w:tcPr>
          <w:p w:rsidR="00080C82" w:rsidRPr="00CA7CFF" w:rsidRDefault="00080C82" w:rsidP="00856EBC">
            <w:pPr>
              <w:jc w:val="center"/>
            </w:pPr>
            <w:r w:rsidRPr="00CA7CFF">
              <w:t>…</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rPr>
          <w:cantSplit/>
        </w:trPr>
        <w:tc>
          <w:tcPr>
            <w:tcW w:w="13032" w:type="dxa"/>
            <w:gridSpan w:val="6"/>
          </w:tcPr>
          <w:p w:rsidR="00080C82" w:rsidRPr="00CA7CFF" w:rsidRDefault="00080C82" w:rsidP="00856EBC">
            <w:r w:rsidRPr="00CA7CFF">
              <w:t xml:space="preserve">Специалисты </w:t>
            </w:r>
          </w:p>
        </w:tc>
      </w:tr>
      <w:tr w:rsidR="00080C82" w:rsidRPr="00CA7CFF" w:rsidTr="00856EBC">
        <w:tc>
          <w:tcPr>
            <w:tcW w:w="616" w:type="dxa"/>
          </w:tcPr>
          <w:p w:rsidR="00080C82" w:rsidRPr="00CA7CFF" w:rsidRDefault="00080C82" w:rsidP="00856EBC">
            <w:pPr>
              <w:jc w:val="center"/>
            </w:pPr>
            <w:r w:rsidRPr="00CA7CFF">
              <w:t>1</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616" w:type="dxa"/>
          </w:tcPr>
          <w:p w:rsidR="00080C82" w:rsidRPr="00CA7CFF" w:rsidRDefault="00080C82" w:rsidP="00856EBC">
            <w:pPr>
              <w:jc w:val="center"/>
            </w:pPr>
            <w:r w:rsidRPr="00CA7CFF">
              <w:t>2</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616" w:type="dxa"/>
          </w:tcPr>
          <w:p w:rsidR="00080C82" w:rsidRPr="00CA7CFF" w:rsidRDefault="00080C82" w:rsidP="00856EBC">
            <w:pPr>
              <w:jc w:val="center"/>
            </w:pPr>
            <w:r w:rsidRPr="00CA7CFF">
              <w:t>…</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13032" w:type="dxa"/>
            <w:gridSpan w:val="6"/>
          </w:tcPr>
          <w:p w:rsidR="00080C82" w:rsidRPr="00CA7CFF" w:rsidRDefault="00080C82" w:rsidP="00856EBC">
            <w:r w:rsidRPr="00CA7CFF">
              <w:t>Рабочие и вспомогательный персонал</w:t>
            </w:r>
          </w:p>
        </w:tc>
      </w:tr>
      <w:tr w:rsidR="00080C82" w:rsidRPr="00CA7CFF" w:rsidTr="00856EBC">
        <w:tc>
          <w:tcPr>
            <w:tcW w:w="616" w:type="dxa"/>
          </w:tcPr>
          <w:p w:rsidR="00080C82" w:rsidRPr="00CA7CFF" w:rsidRDefault="00080C82" w:rsidP="00856EBC">
            <w:pPr>
              <w:jc w:val="center"/>
            </w:pP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616" w:type="dxa"/>
          </w:tcPr>
          <w:p w:rsidR="00080C82" w:rsidRPr="00CA7CFF" w:rsidRDefault="00080C82" w:rsidP="00856EBC">
            <w:pPr>
              <w:jc w:val="center"/>
            </w:pP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bl>
    <w:p w:rsidR="00080C82" w:rsidRPr="00CA7CFF" w:rsidRDefault="00080C82" w:rsidP="00080C82">
      <w:pPr>
        <w:pStyle w:val="afff1"/>
        <w:tabs>
          <w:tab w:val="clear" w:pos="1134"/>
        </w:tabs>
        <w:autoSpaceDE w:val="0"/>
        <w:autoSpaceDN w:val="0"/>
        <w:spacing w:line="240" w:lineRule="auto"/>
        <w:ind w:firstLine="0"/>
        <w:rPr>
          <w:sz w:val="28"/>
          <w:szCs w:val="28"/>
        </w:rPr>
      </w:pPr>
    </w:p>
    <w:p w:rsidR="00080C82" w:rsidRPr="00CA7CFF" w:rsidRDefault="00080C82" w:rsidP="00080C8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080C82" w:rsidRPr="00CA7CFF" w:rsidRDefault="00080C82" w:rsidP="00080C8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80C82" w:rsidRPr="00CA7CFF" w:rsidRDefault="00080C82" w:rsidP="00080C82">
      <w:pPr>
        <w:pStyle w:val="Times12"/>
        <w:ind w:firstLine="709"/>
      </w:pPr>
      <w:r w:rsidRPr="00CA7CFF">
        <w:rPr>
          <w:bCs w:val="0"/>
          <w:sz w:val="28"/>
        </w:rPr>
        <w:t>М.П.</w:t>
      </w:r>
    </w:p>
    <w:p w:rsidR="00080C82" w:rsidRPr="00CA7CFF" w:rsidRDefault="00080C82" w:rsidP="00080C82">
      <w:pPr>
        <w:rPr>
          <w:sz w:val="28"/>
          <w:szCs w:val="22"/>
        </w:rPr>
      </w:pPr>
      <w:r w:rsidRPr="00CA7CFF">
        <w:rPr>
          <w:sz w:val="22"/>
          <w:szCs w:val="22"/>
        </w:rPr>
        <w:br w:type="page"/>
      </w:r>
      <w:r w:rsidRPr="00CA7CFF">
        <w:rPr>
          <w:sz w:val="28"/>
          <w:szCs w:val="22"/>
        </w:rPr>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080C82" w:rsidRPr="00CA7CFF" w:rsidTr="00856EBC">
        <w:tc>
          <w:tcPr>
            <w:tcW w:w="6108"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jc w:val="center"/>
            </w:pPr>
            <w:r w:rsidRPr="00CA7CFF">
              <w:t>Штатная численность, чел.</w:t>
            </w:r>
          </w:p>
        </w:tc>
      </w:tr>
      <w:tr w:rsidR="00080C82" w:rsidRPr="00CA7CFF" w:rsidTr="00856EBC">
        <w:tc>
          <w:tcPr>
            <w:tcW w:w="6108"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jc w:val="center"/>
            </w:pPr>
          </w:p>
        </w:tc>
      </w:tr>
      <w:tr w:rsidR="00080C82" w:rsidRPr="00CA7CFF" w:rsidTr="00856EBC">
        <w:tc>
          <w:tcPr>
            <w:tcW w:w="6108"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jc w:val="center"/>
            </w:pPr>
          </w:p>
        </w:tc>
      </w:tr>
      <w:tr w:rsidR="00080C82" w:rsidRPr="00CA7CFF" w:rsidTr="00856EBC">
        <w:tc>
          <w:tcPr>
            <w:tcW w:w="6108"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jc w:val="center"/>
            </w:pPr>
          </w:p>
        </w:tc>
      </w:tr>
    </w:tbl>
    <w:p w:rsidR="00080C82" w:rsidRPr="00CA7CFF" w:rsidRDefault="00080C82" w:rsidP="00080C82">
      <w:pPr>
        <w:pStyle w:val="afff1"/>
        <w:tabs>
          <w:tab w:val="clear" w:pos="1134"/>
        </w:tabs>
        <w:autoSpaceDE w:val="0"/>
        <w:autoSpaceDN w:val="0"/>
        <w:spacing w:line="240" w:lineRule="auto"/>
        <w:ind w:firstLine="0"/>
        <w:rPr>
          <w:sz w:val="28"/>
          <w:szCs w:val="28"/>
        </w:rPr>
      </w:pPr>
    </w:p>
    <w:p w:rsidR="00080C82" w:rsidRPr="00CA7CFF" w:rsidRDefault="00080C82" w:rsidP="00080C8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080C82" w:rsidRPr="00CA7CFF" w:rsidRDefault="00080C82" w:rsidP="00080C8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80C82" w:rsidRPr="00CA7CFF" w:rsidRDefault="00080C82" w:rsidP="00080C82">
      <w:pPr>
        <w:pStyle w:val="Times12"/>
        <w:ind w:firstLine="709"/>
        <w:rPr>
          <w:bCs w:val="0"/>
          <w:sz w:val="28"/>
        </w:rPr>
      </w:pPr>
      <w:r w:rsidRPr="00CA7CFF">
        <w:rPr>
          <w:bCs w:val="0"/>
          <w:sz w:val="28"/>
        </w:rPr>
        <w:t>М.П.</w:t>
      </w:r>
    </w:p>
    <w:p w:rsidR="00080C82" w:rsidRPr="00CA7CFF" w:rsidRDefault="00080C82" w:rsidP="00080C82"/>
    <w:p w:rsidR="00080C82" w:rsidRPr="00CA7CFF" w:rsidRDefault="00080C82" w:rsidP="00080C82">
      <w:pPr>
        <w:rPr>
          <w:sz w:val="28"/>
          <w:szCs w:val="22"/>
        </w:rPr>
      </w:pPr>
      <w:r w:rsidRPr="00CA7CFF">
        <w:rPr>
          <w:sz w:val="28"/>
          <w:szCs w:val="22"/>
        </w:rPr>
        <w:t>Таблица-3. Специалисты, привлекаемые для выполнения договора</w:t>
      </w:r>
    </w:p>
    <w:p w:rsidR="00080C82" w:rsidRPr="00CA7CFF" w:rsidRDefault="00080C82" w:rsidP="00080C82"/>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080C82" w:rsidRPr="00CA7CFF" w:rsidTr="00856EB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080C82">
            <w:pPr>
              <w:jc w:val="center"/>
              <w:rPr>
                <w:rStyle w:val="FontStyle57"/>
                <w:b w:val="0"/>
                <w:spacing w:val="-10"/>
                <w:sz w:val="24"/>
                <w:szCs w:val="24"/>
              </w:rPr>
            </w:pPr>
            <w:r w:rsidRPr="00CA7CFF">
              <w:rPr>
                <w:rStyle w:val="FontStyle57"/>
                <w:b w:val="0"/>
                <w:spacing w:val="-10"/>
                <w:sz w:val="24"/>
                <w:szCs w:val="24"/>
              </w:rPr>
              <w:t xml:space="preserve">Состоит в штате Участника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b/>
                <w:bCs/>
                <w:i/>
              </w:rPr>
            </w:pPr>
            <w:r w:rsidRPr="00CA7CFF">
              <w:rPr>
                <w:b/>
                <w:i/>
              </w:rPr>
              <w:t>[при необходимости]</w:t>
            </w:r>
          </w:p>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Сертификат ____________</w:t>
            </w:r>
          </w:p>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b/>
                <w:bCs/>
                <w:i/>
              </w:rPr>
            </w:pPr>
            <w:r w:rsidRPr="00CA7CFF">
              <w:rPr>
                <w:b/>
                <w:i/>
              </w:rPr>
              <w:t>[при необходимости]</w:t>
            </w:r>
          </w:p>
          <w:p w:rsidR="00080C82" w:rsidRPr="00CA7CFF" w:rsidRDefault="00080C82" w:rsidP="00856EBC">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bl>
    <w:p w:rsidR="00080C82" w:rsidRPr="00CA7CFF" w:rsidRDefault="00080C82" w:rsidP="00080C82">
      <w:pPr>
        <w:pStyle w:val="afff1"/>
        <w:tabs>
          <w:tab w:val="clear" w:pos="1134"/>
        </w:tabs>
        <w:autoSpaceDE w:val="0"/>
        <w:autoSpaceDN w:val="0"/>
        <w:spacing w:line="240" w:lineRule="auto"/>
        <w:ind w:firstLine="0"/>
        <w:rPr>
          <w:sz w:val="28"/>
          <w:szCs w:val="28"/>
        </w:rPr>
      </w:pPr>
    </w:p>
    <w:p w:rsidR="00080C82" w:rsidRPr="00CA7CFF" w:rsidRDefault="00080C82" w:rsidP="00080C8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080C82" w:rsidRPr="00CA7CFF" w:rsidRDefault="00080C82" w:rsidP="00080C8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80C82" w:rsidRPr="00CA7CFF" w:rsidRDefault="00080C82" w:rsidP="00080C82">
      <w:pPr>
        <w:pStyle w:val="Times12"/>
        <w:ind w:firstLine="709"/>
        <w:rPr>
          <w:bCs w:val="0"/>
          <w:sz w:val="28"/>
        </w:rPr>
      </w:pPr>
      <w:r w:rsidRPr="00CA7CFF">
        <w:rPr>
          <w:bCs w:val="0"/>
          <w:sz w:val="28"/>
        </w:rPr>
        <w:t>М.П.</w:t>
      </w:r>
    </w:p>
    <w:p w:rsidR="00080C82" w:rsidRPr="00CA7CFF" w:rsidRDefault="00080C82" w:rsidP="00080C82">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080C82" w:rsidRPr="00CA7CFF" w:rsidRDefault="00080C82" w:rsidP="00080C82">
      <w:pPr>
        <w:tabs>
          <w:tab w:val="left" w:pos="1134"/>
        </w:tabs>
        <w:suppressAutoHyphens/>
        <w:ind w:firstLine="709"/>
        <w:jc w:val="both"/>
      </w:pPr>
      <w:r w:rsidRPr="00CA7CFF">
        <w:t>1.</w:t>
      </w:r>
      <w:r w:rsidRPr="00CA7CFF">
        <w:tab/>
        <w:t xml:space="preserve">Данные инструкции не следует воспроизводить в документах, подготовленных участником </w:t>
      </w:r>
      <w:r>
        <w:t>запроса предложений</w:t>
      </w:r>
      <w:r w:rsidRPr="00CA7CFF">
        <w:t>.</w:t>
      </w:r>
    </w:p>
    <w:p w:rsidR="00080C82" w:rsidRPr="00CA7CFF" w:rsidRDefault="00080C82" w:rsidP="00080C82">
      <w:pPr>
        <w:tabs>
          <w:tab w:val="left" w:pos="1134"/>
        </w:tabs>
        <w:suppressAutoHyphens/>
        <w:ind w:left="851" w:firstLine="709"/>
        <w:jc w:val="both"/>
      </w:pPr>
      <w:r w:rsidRPr="00CA7CFF">
        <w:t>2.</w:t>
      </w:r>
      <w:r w:rsidRPr="00CA7CFF">
        <w:tab/>
        <w:t xml:space="preserve">Участник </w:t>
      </w:r>
      <w:r>
        <w:t>запроса предложений</w:t>
      </w:r>
      <w:r w:rsidRPr="00CA7CFF">
        <w:t xml:space="preserve"> приводит номер и дату заявки на участие в </w:t>
      </w:r>
      <w:r>
        <w:t>запросе предложений</w:t>
      </w:r>
      <w:r w:rsidRPr="00CA7CFF">
        <w:t>, приложением к которой является данная справка.</w:t>
      </w:r>
    </w:p>
    <w:p w:rsidR="00080C82" w:rsidRPr="00CA7CFF" w:rsidRDefault="00080C82" w:rsidP="00080C82">
      <w:pPr>
        <w:tabs>
          <w:tab w:val="left" w:pos="1134"/>
        </w:tabs>
        <w:suppressAutoHyphens/>
        <w:ind w:left="851" w:firstLine="709"/>
        <w:jc w:val="both"/>
      </w:pPr>
      <w:r w:rsidRPr="00CA7CFF">
        <w:t>3.</w:t>
      </w:r>
      <w:r w:rsidRPr="00CA7CFF">
        <w:tab/>
        <w:t xml:space="preserve">Участник </w:t>
      </w:r>
      <w:r>
        <w:t>запроса предложений</w:t>
      </w:r>
      <w:r w:rsidRPr="00CA7CFF">
        <w:t xml:space="preserve"> указывает свое фирменное наименование (в </w:t>
      </w:r>
      <w:proofErr w:type="spellStart"/>
      <w:r w:rsidRPr="00CA7CFF">
        <w:t>т.ч</w:t>
      </w:r>
      <w:proofErr w:type="spellEnd"/>
      <w:r w:rsidRPr="00CA7CFF">
        <w:t>. организационно-правовую форму).</w:t>
      </w:r>
    </w:p>
    <w:p w:rsidR="00080C82" w:rsidRPr="00CA7CFF" w:rsidRDefault="00080C82" w:rsidP="00080C82">
      <w:pPr>
        <w:tabs>
          <w:tab w:val="left" w:pos="1134"/>
        </w:tabs>
        <w:suppressAutoHyphens/>
        <w:ind w:left="851" w:firstLine="709"/>
        <w:jc w:val="both"/>
      </w:pPr>
      <w:r w:rsidRPr="00CA7CFF">
        <w:t>4.</w:t>
      </w:r>
      <w:r w:rsidRPr="00CA7CFF">
        <w:tab/>
        <w:t xml:space="preserve">В таблице-1 данной справки приводятся работники, находящиеся в штате участника </w:t>
      </w:r>
      <w:r>
        <w:t>запроса предложений</w:t>
      </w:r>
      <w:r w:rsidRPr="00CA7CFF">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80C82" w:rsidRPr="00CA7CFF" w:rsidRDefault="00080C82" w:rsidP="00080C82">
      <w:pPr>
        <w:tabs>
          <w:tab w:val="left" w:pos="1134"/>
        </w:tabs>
        <w:suppressAutoHyphens/>
        <w:ind w:left="851" w:firstLine="709"/>
        <w:jc w:val="both"/>
      </w:pPr>
      <w:r w:rsidRPr="00CA7CFF">
        <w:t>5.</w:t>
      </w:r>
      <w:r w:rsidRPr="00CA7CFF">
        <w:tab/>
        <w:t xml:space="preserve">В таблице-2 данной справки указывается в общем штатная численность всех сотрудников, находящихся в штате участника </w:t>
      </w:r>
      <w:r>
        <w:t>запроса предложений</w:t>
      </w:r>
      <w:r w:rsidRPr="00CA7CFF">
        <w:t>.</w:t>
      </w:r>
    </w:p>
    <w:p w:rsidR="00080C82" w:rsidRDefault="00080C82" w:rsidP="00080C82">
      <w:pPr>
        <w:tabs>
          <w:tab w:val="left" w:pos="1134"/>
        </w:tabs>
        <w:suppressAutoHyphens/>
        <w:ind w:left="851" w:firstLine="709"/>
        <w:jc w:val="both"/>
      </w:pPr>
      <w:r w:rsidRPr="00CA7CFF">
        <w:t>6.</w:t>
      </w:r>
      <w:r w:rsidRPr="00CA7CFF">
        <w:tab/>
        <w:t xml:space="preserve">В таблице-3 данной справки перечисляются только те работники, которые будут непосредственно привлечены участником </w:t>
      </w:r>
      <w:r>
        <w:t>запроса предложений</w:t>
      </w:r>
      <w:r w:rsidRPr="00CA7CFF">
        <w:t xml:space="preserve"> в ходе выполнения Договора, включая персональные квалификационные данные руководителя и специалистов. Участнику </w:t>
      </w:r>
      <w:r>
        <w:t>запроса предложений</w:t>
      </w:r>
      <w:r w:rsidRPr="00CA7CFF">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bookmarkStart w:id="567" w:name="_План_распределения_объемов_выполнен"/>
      <w:bookmarkStart w:id="568" w:name="_Свидетельство_производителя_оборудо"/>
      <w:bookmarkStart w:id="569" w:name="_Свидетельство_изготовителя_оборудов"/>
      <w:bookmarkStart w:id="570" w:name="_МЕТОДИКА_РАСЧЕТА_ОБЕСПЕЧЕННОСТИ"/>
      <w:bookmarkStart w:id="571" w:name="_ЧАСТЬ_2_«ПРОЕКТ"/>
      <w:bookmarkEnd w:id="567"/>
      <w:bookmarkEnd w:id="568"/>
      <w:bookmarkEnd w:id="569"/>
      <w:bookmarkEnd w:id="570"/>
      <w:bookmarkEnd w:id="571"/>
      <w:r>
        <w:t>.</w:t>
      </w:r>
    </w:p>
    <w:p w:rsidR="00654487" w:rsidRDefault="00654487" w:rsidP="00654487">
      <w:pPr>
        <w:pStyle w:val="Times12"/>
        <w:pageBreakBefore/>
        <w:ind w:firstLine="0"/>
        <w:jc w:val="right"/>
        <w:rPr>
          <w:bCs w:val="0"/>
          <w:sz w:val="28"/>
          <w:szCs w:val="28"/>
        </w:rPr>
        <w:sectPr w:rsidR="00654487" w:rsidSect="00DC57C4">
          <w:pgSz w:w="16838" w:h="11906" w:orient="landscape"/>
          <w:pgMar w:top="1701" w:right="1134" w:bottom="850" w:left="1134" w:header="567" w:footer="567" w:gutter="0"/>
          <w:cols w:space="708"/>
          <w:docGrid w:linePitch="360"/>
        </w:sectPr>
      </w:pPr>
    </w:p>
    <w:p w:rsidR="005D7692" w:rsidRPr="00D027E4" w:rsidRDefault="005D7692" w:rsidP="00563BA2">
      <w:pPr>
        <w:pStyle w:val="10"/>
        <w:numPr>
          <w:ilvl w:val="1"/>
          <w:numId w:val="6"/>
        </w:numPr>
        <w:tabs>
          <w:tab w:val="clear" w:pos="1440"/>
          <w:tab w:val="num" w:pos="-6379"/>
        </w:tabs>
        <w:spacing w:before="120" w:after="120"/>
        <w:ind w:left="0" w:firstLine="0"/>
        <w:jc w:val="center"/>
        <w:rPr>
          <w:sz w:val="28"/>
          <w:szCs w:val="28"/>
        </w:rPr>
      </w:pPr>
      <w:bookmarkStart w:id="572" w:name="методика"/>
      <w:bookmarkStart w:id="573" w:name="_Ref387682101"/>
      <w:bookmarkStart w:id="574" w:name="_Toc402166590"/>
      <w:r w:rsidRPr="00D027E4">
        <w:rPr>
          <w:sz w:val="28"/>
          <w:szCs w:val="28"/>
        </w:rPr>
        <w:t>МЕТОДИК</w:t>
      </w:r>
      <w:bookmarkEnd w:id="572"/>
      <w:r w:rsidRPr="00D027E4">
        <w:rPr>
          <w:sz w:val="28"/>
          <w:szCs w:val="28"/>
        </w:rPr>
        <w:t>А ОЦЕНКИ ЗАЯВОК НА УЧАСТИЕ В ЗАПРОСЕ ПРЕДЛОЖЕНИЙ</w:t>
      </w:r>
      <w:bookmarkEnd w:id="573"/>
      <w:bookmarkEnd w:id="574"/>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63107" w:rsidRDefault="00D63107" w:rsidP="00D63107">
      <w:pPr>
        <w:ind w:right="70"/>
        <w:jc w:val="center"/>
        <w:rPr>
          <w:bCs/>
          <w:sz w:val="28"/>
          <w:szCs w:val="28"/>
          <w:lang w:val="en-US"/>
        </w:rPr>
      </w:pPr>
      <w:r>
        <w:rPr>
          <w:bCs/>
          <w:sz w:val="28"/>
          <w:szCs w:val="28"/>
          <w:lang w:val="en-US"/>
        </w:rPr>
        <w:t>R</w:t>
      </w:r>
      <w:r>
        <w:rPr>
          <w:bCs/>
          <w:sz w:val="28"/>
          <w:szCs w:val="28"/>
          <w:vertAlign w:val="subscript"/>
          <w:lang w:val="en-US"/>
        </w:rPr>
        <w:t xml:space="preserve"> </w:t>
      </w:r>
      <w:proofErr w:type="spellStart"/>
      <w:r>
        <w:rPr>
          <w:bCs/>
          <w:sz w:val="28"/>
          <w:szCs w:val="28"/>
          <w:vertAlign w:val="subscript"/>
          <w:lang w:val="en-US"/>
        </w:rPr>
        <w:t>i</w:t>
      </w:r>
      <w:proofErr w:type="spellEnd"/>
      <w:r>
        <w:rPr>
          <w:bCs/>
          <w:sz w:val="28"/>
          <w:szCs w:val="28"/>
          <w:lang w:val="en-US"/>
        </w:rPr>
        <w:t xml:space="preserve"> = </w:t>
      </w:r>
      <w:r>
        <w:rPr>
          <w:bCs/>
          <w:sz w:val="28"/>
          <w:szCs w:val="28"/>
        </w:rPr>
        <w:t>БЦ</w:t>
      </w:r>
      <w:r>
        <w:rPr>
          <w:bCs/>
          <w:sz w:val="28"/>
          <w:szCs w:val="28"/>
          <w:lang w:val="en-US"/>
        </w:rPr>
        <w:t xml:space="preserve"> </w:t>
      </w:r>
      <w:proofErr w:type="spell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 V</w:t>
      </w:r>
      <w:r>
        <w:rPr>
          <w:bCs/>
          <w:sz w:val="28"/>
          <w:szCs w:val="28"/>
          <w:vertAlign w:val="subscript"/>
        </w:rPr>
        <w:t>ц</w:t>
      </w:r>
      <w:r>
        <w:rPr>
          <w:bCs/>
          <w:sz w:val="28"/>
          <w:szCs w:val="28"/>
          <w:lang w:val="en-US"/>
        </w:rPr>
        <w:t xml:space="preserve">  + </w:t>
      </w:r>
      <w:proofErr w:type="spellStart"/>
      <w:r w:rsidR="00DD6AAA" w:rsidRPr="00DD6AAA">
        <w:rPr>
          <w:bCs/>
          <w:sz w:val="28"/>
        </w:rPr>
        <w:t>БКв</w:t>
      </w:r>
      <w:proofErr w:type="spellEnd"/>
      <w:r>
        <w:rPr>
          <w:bCs/>
          <w:sz w:val="28"/>
          <w:szCs w:val="28"/>
          <w:lang w:val="en-US"/>
        </w:rPr>
        <w:t xml:space="preserve"> </w:t>
      </w:r>
      <w:proofErr w:type="spellStart"/>
      <w:r>
        <w:rPr>
          <w:bCs/>
          <w:sz w:val="28"/>
          <w:szCs w:val="28"/>
          <w:vertAlign w:val="subscript"/>
          <w:lang w:val="en-US"/>
        </w:rPr>
        <w:t>i</w:t>
      </w:r>
      <w:proofErr w:type="spellEnd"/>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Ц </w:t>
      </w:r>
      <w:r w:rsidRPr="00D027E4">
        <w:rPr>
          <w:bCs/>
          <w:sz w:val="28"/>
          <w:szCs w:val="28"/>
          <w:vertAlign w:val="subscript"/>
        </w:rPr>
        <w:t>i</w:t>
      </w:r>
      <w:r w:rsidRPr="00D027E4">
        <w:rPr>
          <w:bCs/>
          <w:sz w:val="28"/>
          <w:szCs w:val="28"/>
        </w:rPr>
        <w:t xml:space="preserve">, </w:t>
      </w:r>
      <w:proofErr w:type="spellStart"/>
      <w:r w:rsidR="00DD6AAA" w:rsidRPr="00DD6AAA">
        <w:rPr>
          <w:bCs/>
          <w:sz w:val="28"/>
        </w:rPr>
        <w:t>Кв</w:t>
      </w:r>
      <w:proofErr w:type="spellEnd"/>
      <w:r w:rsidRPr="00D027E4">
        <w:rPr>
          <w:bCs/>
          <w:sz w:val="28"/>
          <w:szCs w:val="28"/>
        </w:rPr>
        <w:t xml:space="preserve">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7E548B">
        <w:rPr>
          <w:bCs/>
          <w:sz w:val="28"/>
          <w:szCs w:val="28"/>
        </w:rPr>
        <w:t xml:space="preserve">от </w:t>
      </w:r>
      <w:r w:rsidR="00DD6AAA">
        <w:rPr>
          <w:bCs/>
          <w:sz w:val="28"/>
          <w:szCs w:val="28"/>
        </w:rPr>
        <w:t>2</w:t>
      </w:r>
      <w:r w:rsidR="007E548B" w:rsidRPr="007E548B">
        <w:rPr>
          <w:bCs/>
          <w:sz w:val="28"/>
          <w:szCs w:val="28"/>
        </w:rPr>
        <w:t>4.06.2014г. № 6</w:t>
      </w:r>
      <w:r w:rsidR="00DD6AAA">
        <w:rPr>
          <w:bCs/>
          <w:sz w:val="28"/>
          <w:szCs w:val="28"/>
        </w:rPr>
        <w:t>3</w:t>
      </w:r>
      <w:r w:rsidR="004E7449" w:rsidRPr="00C90549">
        <w:rPr>
          <w:bCs/>
          <w:sz w:val="28"/>
          <w:szCs w:val="28"/>
        </w:rPr>
        <w:t>).</w:t>
      </w:r>
    </w:p>
    <w:p w:rsidR="0006079E" w:rsidRDefault="0006079E" w:rsidP="0006079E">
      <w:pPr>
        <w:autoSpaceDE w:val="0"/>
        <w:autoSpaceDN w:val="0"/>
        <w:adjustRightInd w:val="0"/>
        <w:ind w:right="70" w:firstLine="395"/>
        <w:jc w:val="both"/>
        <w:rPr>
          <w:bCs/>
          <w:sz w:val="28"/>
          <w:szCs w:val="28"/>
        </w:rPr>
      </w:pPr>
    </w:p>
    <w:tbl>
      <w:tblPr>
        <w:tblW w:w="0" w:type="auto"/>
        <w:jc w:val="center"/>
        <w:tblInd w:w="20" w:type="dxa"/>
        <w:tblLayout w:type="fixed"/>
        <w:tblLook w:val="04A0" w:firstRow="1" w:lastRow="0" w:firstColumn="1" w:lastColumn="0" w:noHBand="0" w:noVBand="1"/>
      </w:tblPr>
      <w:tblGrid>
        <w:gridCol w:w="903"/>
        <w:gridCol w:w="399"/>
        <w:gridCol w:w="1272"/>
        <w:gridCol w:w="1402"/>
      </w:tblGrid>
      <w:tr w:rsidR="0006079E" w:rsidTr="0006079E">
        <w:trPr>
          <w:cantSplit/>
          <w:trHeight w:val="243"/>
          <w:jc w:val="center"/>
        </w:trPr>
        <w:tc>
          <w:tcPr>
            <w:tcW w:w="903" w:type="dxa"/>
            <w:vMerge w:val="restart"/>
            <w:vAlign w:val="center"/>
            <w:hideMark/>
          </w:tcPr>
          <w:p w:rsidR="0006079E" w:rsidRDefault="0006079E">
            <w:pPr>
              <w:pStyle w:val="af4"/>
              <w:ind w:right="33"/>
              <w:rPr>
                <w:bCs/>
                <w:sz w:val="28"/>
                <w:szCs w:val="28"/>
              </w:rPr>
            </w:pPr>
            <w:r>
              <w:rPr>
                <w:bCs/>
                <w:sz w:val="28"/>
                <w:szCs w:val="28"/>
              </w:rPr>
              <w:t xml:space="preserve">БЦ </w:t>
            </w:r>
            <w:r>
              <w:rPr>
                <w:bCs/>
                <w:sz w:val="28"/>
                <w:szCs w:val="28"/>
                <w:vertAlign w:val="subscript"/>
              </w:rPr>
              <w:t>i</w:t>
            </w:r>
          </w:p>
        </w:tc>
        <w:tc>
          <w:tcPr>
            <w:tcW w:w="399" w:type="dxa"/>
            <w:vMerge w:val="restart"/>
            <w:vAlign w:val="center"/>
            <w:hideMark/>
          </w:tcPr>
          <w:p w:rsidR="0006079E" w:rsidRDefault="0006079E">
            <w:pPr>
              <w:pStyle w:val="af4"/>
              <w:ind w:right="153"/>
              <w:rPr>
                <w:bCs/>
                <w:sz w:val="28"/>
                <w:szCs w:val="28"/>
              </w:rPr>
            </w:pPr>
            <w:r>
              <w:rPr>
                <w:bCs/>
                <w:sz w:val="28"/>
                <w:szCs w:val="28"/>
              </w:rPr>
              <w:t>=</w:t>
            </w:r>
          </w:p>
        </w:tc>
        <w:tc>
          <w:tcPr>
            <w:tcW w:w="1272" w:type="dxa"/>
            <w:tcBorders>
              <w:top w:val="nil"/>
              <w:left w:val="nil"/>
              <w:bottom w:val="single" w:sz="4" w:space="0" w:color="auto"/>
              <w:right w:val="nil"/>
            </w:tcBorders>
            <w:hideMark/>
          </w:tcPr>
          <w:p w:rsidR="0006079E" w:rsidRDefault="0006079E">
            <w:pPr>
              <w:pStyle w:val="af4"/>
              <w:ind w:right="153"/>
              <w:jc w:val="center"/>
              <w:rPr>
                <w:bCs/>
                <w:sz w:val="28"/>
                <w:szCs w:val="28"/>
              </w:rPr>
            </w:pPr>
            <w:r>
              <w:rPr>
                <w:bCs/>
                <w:sz w:val="28"/>
                <w:szCs w:val="28"/>
              </w:rPr>
              <w:t xml:space="preserve">Ц </w:t>
            </w:r>
            <w:proofErr w:type="spellStart"/>
            <w:r>
              <w:rPr>
                <w:bCs/>
                <w:sz w:val="28"/>
                <w:szCs w:val="28"/>
                <w:vertAlign w:val="subscript"/>
              </w:rPr>
              <w:t>min</w:t>
            </w:r>
            <w:proofErr w:type="spellEnd"/>
            <w:r>
              <w:rPr>
                <w:bCs/>
                <w:sz w:val="28"/>
                <w:szCs w:val="28"/>
              </w:rPr>
              <w:t xml:space="preserve">  </w:t>
            </w:r>
          </w:p>
        </w:tc>
        <w:tc>
          <w:tcPr>
            <w:tcW w:w="1402" w:type="dxa"/>
            <w:vMerge w:val="restart"/>
            <w:vAlign w:val="center"/>
            <w:hideMark/>
          </w:tcPr>
          <w:p w:rsidR="0006079E" w:rsidRDefault="0006079E">
            <w:pPr>
              <w:pStyle w:val="af4"/>
              <w:ind w:right="153"/>
              <w:rPr>
                <w:bCs/>
                <w:sz w:val="28"/>
                <w:szCs w:val="28"/>
              </w:rPr>
            </w:pPr>
            <w:r>
              <w:rPr>
                <w:bCs/>
                <w:sz w:val="28"/>
                <w:szCs w:val="28"/>
              </w:rPr>
              <w:t>* 100,</w:t>
            </w:r>
          </w:p>
        </w:tc>
      </w:tr>
      <w:tr w:rsidR="0006079E" w:rsidTr="0006079E">
        <w:trPr>
          <w:cantSplit/>
          <w:jc w:val="center"/>
        </w:trPr>
        <w:tc>
          <w:tcPr>
            <w:tcW w:w="903" w:type="dxa"/>
            <w:vMerge/>
            <w:vAlign w:val="center"/>
            <w:hideMark/>
          </w:tcPr>
          <w:p w:rsidR="0006079E" w:rsidRDefault="0006079E">
            <w:pPr>
              <w:rPr>
                <w:bCs/>
                <w:sz w:val="28"/>
                <w:szCs w:val="28"/>
              </w:rPr>
            </w:pPr>
          </w:p>
        </w:tc>
        <w:tc>
          <w:tcPr>
            <w:tcW w:w="399" w:type="dxa"/>
            <w:vMerge/>
            <w:vAlign w:val="center"/>
            <w:hideMark/>
          </w:tcPr>
          <w:p w:rsidR="0006079E" w:rsidRDefault="0006079E">
            <w:pPr>
              <w:rPr>
                <w:bCs/>
                <w:sz w:val="28"/>
                <w:szCs w:val="28"/>
              </w:rPr>
            </w:pPr>
          </w:p>
        </w:tc>
        <w:tc>
          <w:tcPr>
            <w:tcW w:w="1272" w:type="dxa"/>
            <w:tcBorders>
              <w:top w:val="single" w:sz="4" w:space="0" w:color="auto"/>
              <w:left w:val="nil"/>
              <w:bottom w:val="nil"/>
              <w:right w:val="nil"/>
            </w:tcBorders>
            <w:hideMark/>
          </w:tcPr>
          <w:p w:rsidR="0006079E" w:rsidRDefault="0006079E">
            <w:pPr>
              <w:pStyle w:val="af4"/>
              <w:ind w:right="153"/>
              <w:jc w:val="center"/>
              <w:rPr>
                <w:bCs/>
                <w:sz w:val="28"/>
                <w:szCs w:val="28"/>
              </w:rPr>
            </w:pPr>
            <w:r>
              <w:rPr>
                <w:bCs/>
                <w:sz w:val="28"/>
                <w:szCs w:val="28"/>
              </w:rPr>
              <w:t xml:space="preserve">Ц </w:t>
            </w:r>
            <w:r>
              <w:rPr>
                <w:bCs/>
                <w:sz w:val="28"/>
                <w:szCs w:val="28"/>
                <w:vertAlign w:val="subscript"/>
              </w:rPr>
              <w:t>i</w:t>
            </w:r>
          </w:p>
        </w:tc>
        <w:tc>
          <w:tcPr>
            <w:tcW w:w="1402" w:type="dxa"/>
            <w:vMerge/>
            <w:vAlign w:val="center"/>
            <w:hideMark/>
          </w:tcPr>
          <w:p w:rsidR="0006079E" w:rsidRDefault="0006079E">
            <w:pPr>
              <w:rPr>
                <w:bCs/>
                <w:sz w:val="28"/>
                <w:szCs w:val="28"/>
              </w:rPr>
            </w:pPr>
          </w:p>
        </w:tc>
      </w:tr>
    </w:tbl>
    <w:p w:rsidR="0006079E" w:rsidRDefault="0006079E" w:rsidP="0006079E">
      <w:pPr>
        <w:pStyle w:val="af4"/>
        <w:tabs>
          <w:tab w:val="left" w:pos="-1418"/>
          <w:tab w:val="left" w:pos="1560"/>
        </w:tabs>
        <w:ind w:left="1418" w:right="70" w:hanging="1418"/>
        <w:rPr>
          <w:bCs/>
          <w:sz w:val="28"/>
          <w:szCs w:val="28"/>
        </w:rPr>
      </w:pPr>
      <w:r>
        <w:rPr>
          <w:bCs/>
          <w:sz w:val="28"/>
          <w:szCs w:val="28"/>
        </w:rPr>
        <w:t xml:space="preserve">где:     БЦ </w:t>
      </w:r>
      <w:r>
        <w:rPr>
          <w:bCs/>
          <w:sz w:val="28"/>
          <w:szCs w:val="28"/>
          <w:vertAlign w:val="subscript"/>
        </w:rPr>
        <w:t>i</w:t>
      </w:r>
      <w:r>
        <w:rPr>
          <w:bCs/>
          <w:sz w:val="28"/>
          <w:szCs w:val="28"/>
        </w:rPr>
        <w:t xml:space="preserve"> </w:t>
      </w:r>
      <w:r>
        <w:rPr>
          <w:bCs/>
          <w:sz w:val="28"/>
          <w:szCs w:val="28"/>
        </w:rPr>
        <w:tab/>
        <w:t xml:space="preserve">– </w:t>
      </w:r>
      <w:r>
        <w:rPr>
          <w:bCs/>
          <w:sz w:val="28"/>
          <w:szCs w:val="28"/>
        </w:rPr>
        <w:tab/>
        <w:t>оценка по критерию «цена договора, цена единицы продукции» i-</w:t>
      </w:r>
      <w:proofErr w:type="spellStart"/>
      <w:r>
        <w:rPr>
          <w:bCs/>
          <w:sz w:val="28"/>
          <w:szCs w:val="28"/>
        </w:rPr>
        <w:t>го</w:t>
      </w:r>
      <w:proofErr w:type="spellEnd"/>
      <w:r>
        <w:rPr>
          <w:bCs/>
          <w:sz w:val="28"/>
          <w:szCs w:val="28"/>
        </w:rPr>
        <w:t xml:space="preserve"> участника запроса предложений, баллы</w:t>
      </w:r>
    </w:p>
    <w:p w:rsidR="0006079E" w:rsidRDefault="0006079E" w:rsidP="0006079E">
      <w:pPr>
        <w:pStyle w:val="af4"/>
        <w:tabs>
          <w:tab w:val="left" w:pos="1560"/>
        </w:tabs>
        <w:ind w:left="1418" w:right="-35" w:hanging="567"/>
        <w:rPr>
          <w:bCs/>
          <w:sz w:val="28"/>
          <w:szCs w:val="28"/>
        </w:rPr>
      </w:pPr>
      <w:r>
        <w:rPr>
          <w:bCs/>
          <w:sz w:val="28"/>
          <w:szCs w:val="28"/>
        </w:rPr>
        <w:t xml:space="preserve">Ц </w:t>
      </w:r>
      <w:r>
        <w:rPr>
          <w:bCs/>
          <w:sz w:val="28"/>
          <w:szCs w:val="28"/>
          <w:vertAlign w:val="subscript"/>
        </w:rPr>
        <w:t xml:space="preserve">i </w:t>
      </w:r>
      <w:r>
        <w:rPr>
          <w:bCs/>
          <w:sz w:val="28"/>
          <w:szCs w:val="28"/>
        </w:rPr>
        <w:t xml:space="preserve"> </w:t>
      </w:r>
      <w:r>
        <w:rPr>
          <w:bCs/>
          <w:sz w:val="28"/>
          <w:szCs w:val="28"/>
        </w:rPr>
        <w:tab/>
        <w:t xml:space="preserve">– </w:t>
      </w:r>
      <w:r>
        <w:rPr>
          <w:bCs/>
          <w:sz w:val="28"/>
          <w:szCs w:val="28"/>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Pr>
          <w:bCs/>
          <w:sz w:val="28"/>
          <w:szCs w:val="28"/>
        </w:rPr>
        <w:t>го</w:t>
      </w:r>
      <w:proofErr w:type="spellEnd"/>
      <w:r>
        <w:rPr>
          <w:bCs/>
          <w:sz w:val="28"/>
          <w:szCs w:val="28"/>
        </w:rPr>
        <w:t xml:space="preserve"> участника запроса предложений, приведенное к единому базису сравнения ценовых предложений, руб.</w:t>
      </w:r>
    </w:p>
    <w:p w:rsidR="0006079E" w:rsidRDefault="0006079E" w:rsidP="0006079E">
      <w:pPr>
        <w:pStyle w:val="af4"/>
        <w:tabs>
          <w:tab w:val="left" w:pos="1560"/>
        </w:tabs>
        <w:ind w:left="1418" w:right="-35" w:hanging="567"/>
        <w:rPr>
          <w:bCs/>
          <w:sz w:val="28"/>
          <w:szCs w:val="28"/>
        </w:rPr>
      </w:pPr>
      <w:r>
        <w:rPr>
          <w:bCs/>
          <w:sz w:val="28"/>
          <w:szCs w:val="28"/>
        </w:rPr>
        <w:t xml:space="preserve">Ц </w:t>
      </w:r>
      <w:proofErr w:type="spellStart"/>
      <w:r>
        <w:rPr>
          <w:bCs/>
          <w:sz w:val="28"/>
          <w:szCs w:val="28"/>
          <w:vertAlign w:val="subscript"/>
        </w:rPr>
        <w:t>min</w:t>
      </w:r>
      <w:proofErr w:type="spellEnd"/>
      <w:r>
        <w:rPr>
          <w:bCs/>
          <w:sz w:val="28"/>
          <w:szCs w:val="28"/>
        </w:rPr>
        <w:t xml:space="preserve"> </w:t>
      </w:r>
      <w:r>
        <w:rPr>
          <w:bCs/>
          <w:sz w:val="28"/>
          <w:szCs w:val="28"/>
        </w:rPr>
        <w:tab/>
        <w:t>–</w:t>
      </w:r>
      <w:r>
        <w:rPr>
          <w:bCs/>
          <w:sz w:val="28"/>
          <w:szCs w:val="28"/>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06079E" w:rsidRDefault="0006079E" w:rsidP="0006079E">
      <w:pPr>
        <w:shd w:val="clear" w:color="auto" w:fill="FFFFFF"/>
        <w:ind w:right="153"/>
        <w:jc w:val="center"/>
        <w:rPr>
          <w:sz w:val="28"/>
          <w:szCs w:val="28"/>
          <w:highlight w:val="yellow"/>
        </w:rPr>
      </w:pPr>
    </w:p>
    <w:p w:rsidR="0006079E" w:rsidRDefault="0006079E" w:rsidP="0006079E">
      <w:pPr>
        <w:shd w:val="clear" w:color="auto" w:fill="FFFFFF"/>
        <w:ind w:right="153"/>
        <w:jc w:val="center"/>
        <w:rPr>
          <w:sz w:val="28"/>
          <w:szCs w:val="28"/>
          <w:highlight w:val="yellow"/>
        </w:rPr>
      </w:pPr>
    </w:p>
    <w:p w:rsidR="0006079E" w:rsidRDefault="0006079E" w:rsidP="0006079E">
      <w:pPr>
        <w:shd w:val="clear" w:color="auto" w:fill="FFFFFF"/>
        <w:ind w:right="153"/>
        <w:jc w:val="center"/>
        <w:rPr>
          <w:sz w:val="28"/>
          <w:szCs w:val="28"/>
        </w:rPr>
      </w:pPr>
      <w:r>
        <w:rPr>
          <w:sz w:val="28"/>
          <w:szCs w:val="28"/>
        </w:rPr>
        <w:t>ОЦЕНКА ПО КРИТЕРИЮ «КВАЛИФИКАЦИЯ УЧАСТНИКА»:</w:t>
      </w:r>
    </w:p>
    <w:p w:rsidR="0006079E" w:rsidRDefault="0006079E" w:rsidP="0006079E">
      <w:pPr>
        <w:ind w:right="153"/>
        <w:rPr>
          <w:bCs/>
          <w:sz w:val="28"/>
          <w:szCs w:val="28"/>
        </w:rPr>
      </w:pPr>
    </w:p>
    <w:p w:rsidR="0006079E" w:rsidRPr="001D57F3" w:rsidRDefault="0006079E" w:rsidP="0006079E">
      <w:pPr>
        <w:ind w:right="153"/>
        <w:jc w:val="center"/>
        <w:rPr>
          <w:bCs/>
          <w:sz w:val="28"/>
          <w:szCs w:val="28"/>
        </w:rPr>
      </w:pPr>
      <w:r>
        <w:rPr>
          <w:bCs/>
          <w:sz w:val="28"/>
          <w:szCs w:val="28"/>
        </w:rPr>
        <w:t xml:space="preserve">БК </w:t>
      </w:r>
      <w:proofErr w:type="spellStart"/>
      <w:r>
        <w:rPr>
          <w:bCs/>
          <w:sz w:val="28"/>
          <w:szCs w:val="28"/>
          <w:vertAlign w:val="subscript"/>
          <w:lang w:val="en-US"/>
        </w:rPr>
        <w:t>i</w:t>
      </w:r>
      <w:proofErr w:type="spellEnd"/>
      <w:r w:rsidRPr="0006079E">
        <w:rPr>
          <w:bCs/>
          <w:sz w:val="28"/>
          <w:szCs w:val="28"/>
          <w:vertAlign w:val="subscript"/>
        </w:rPr>
        <w:t xml:space="preserve"> </w:t>
      </w:r>
      <w:r>
        <w:rPr>
          <w:bCs/>
          <w:sz w:val="28"/>
          <w:szCs w:val="28"/>
        </w:rPr>
        <w:t xml:space="preserve">= БО </w:t>
      </w:r>
      <w:proofErr w:type="spellStart"/>
      <w:r>
        <w:rPr>
          <w:bCs/>
          <w:sz w:val="28"/>
          <w:szCs w:val="28"/>
          <w:vertAlign w:val="subscript"/>
          <w:lang w:val="en-US"/>
        </w:rPr>
        <w:t>i</w:t>
      </w:r>
      <w:proofErr w:type="spellEnd"/>
      <w:r w:rsidRPr="0006079E">
        <w:rPr>
          <w:bCs/>
          <w:sz w:val="28"/>
          <w:szCs w:val="28"/>
          <w:vertAlign w:val="subscript"/>
        </w:rPr>
        <w:t xml:space="preserve"> </w:t>
      </w:r>
      <w:r>
        <w:rPr>
          <w:bCs/>
          <w:sz w:val="28"/>
          <w:szCs w:val="28"/>
        </w:rPr>
        <w:t xml:space="preserve">* </w:t>
      </w:r>
      <w:r>
        <w:rPr>
          <w:bCs/>
          <w:sz w:val="28"/>
          <w:szCs w:val="28"/>
          <w:lang w:val="en-US"/>
        </w:rPr>
        <w:t>V</w:t>
      </w:r>
      <w:r w:rsidRPr="0006079E">
        <w:rPr>
          <w:bCs/>
          <w:sz w:val="28"/>
          <w:szCs w:val="28"/>
          <w:vertAlign w:val="subscript"/>
        </w:rPr>
        <w:t xml:space="preserve"> </w:t>
      </w:r>
      <w:r>
        <w:rPr>
          <w:bCs/>
          <w:sz w:val="28"/>
          <w:szCs w:val="28"/>
          <w:vertAlign w:val="subscript"/>
        </w:rPr>
        <w:t>о</w:t>
      </w:r>
      <w:r w:rsidR="001D57F3">
        <w:rPr>
          <w:bCs/>
          <w:sz w:val="28"/>
          <w:szCs w:val="28"/>
        </w:rPr>
        <w:t xml:space="preserve"> + БК</w:t>
      </w:r>
      <w:r w:rsidR="005F0840">
        <w:rPr>
          <w:bCs/>
          <w:sz w:val="28"/>
          <w:szCs w:val="28"/>
        </w:rPr>
        <w:t>Р</w:t>
      </w:r>
      <w:proofErr w:type="spellStart"/>
      <w:proofErr w:type="gramStart"/>
      <w:r w:rsidR="001D57F3" w:rsidRPr="001D57F3">
        <w:rPr>
          <w:bCs/>
          <w:sz w:val="28"/>
          <w:szCs w:val="28"/>
          <w:vertAlign w:val="subscript"/>
          <w:lang w:val="en-US"/>
        </w:rPr>
        <w:t>i</w:t>
      </w:r>
      <w:proofErr w:type="spellEnd"/>
      <w:proofErr w:type="gramEnd"/>
      <w:r w:rsidR="001D57F3" w:rsidRPr="001D57F3">
        <w:rPr>
          <w:bCs/>
          <w:sz w:val="28"/>
          <w:szCs w:val="28"/>
        </w:rPr>
        <w:t xml:space="preserve"> * </w:t>
      </w:r>
      <w:r w:rsidR="001D57F3">
        <w:rPr>
          <w:bCs/>
          <w:sz w:val="28"/>
          <w:szCs w:val="28"/>
          <w:lang w:val="en-US"/>
        </w:rPr>
        <w:t>V</w:t>
      </w:r>
      <w:proofErr w:type="spellStart"/>
      <w:r w:rsidR="001D57F3" w:rsidRPr="001D57F3">
        <w:rPr>
          <w:bCs/>
          <w:sz w:val="28"/>
          <w:szCs w:val="28"/>
          <w:vertAlign w:val="subscript"/>
        </w:rPr>
        <w:t>к</w:t>
      </w:r>
      <w:r w:rsidR="005F0840">
        <w:rPr>
          <w:bCs/>
          <w:sz w:val="28"/>
          <w:szCs w:val="28"/>
          <w:vertAlign w:val="subscript"/>
        </w:rPr>
        <w:t>р</w:t>
      </w:r>
      <w:proofErr w:type="spellEnd"/>
    </w:p>
    <w:p w:rsidR="0006079E" w:rsidRDefault="0006079E" w:rsidP="0006079E">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06079E" w:rsidRDefault="0006079E" w:rsidP="0006079E">
      <w:pPr>
        <w:ind w:right="153" w:firstLine="709"/>
        <w:jc w:val="both"/>
        <w:rPr>
          <w:sz w:val="28"/>
          <w:szCs w:val="28"/>
        </w:rPr>
      </w:pPr>
      <w:r>
        <w:rPr>
          <w:bCs/>
          <w:sz w:val="28"/>
          <w:szCs w:val="28"/>
        </w:rPr>
        <w:t xml:space="preserve">  БО</w:t>
      </w:r>
      <w:r w:rsidR="001D57F3">
        <w:rPr>
          <w:bCs/>
          <w:sz w:val="28"/>
          <w:szCs w:val="28"/>
        </w:rPr>
        <w:t>, БК</w:t>
      </w:r>
      <w:proofErr w:type="gramStart"/>
      <w:r w:rsidR="005F0840">
        <w:rPr>
          <w:bCs/>
          <w:sz w:val="28"/>
          <w:szCs w:val="28"/>
        </w:rPr>
        <w:t>Р</w:t>
      </w:r>
      <w:r>
        <w:rPr>
          <w:bCs/>
          <w:sz w:val="28"/>
          <w:szCs w:val="28"/>
        </w:rPr>
        <w:t>–</w:t>
      </w:r>
      <w:proofErr w:type="gramEnd"/>
      <w:r>
        <w:rPr>
          <w:bCs/>
          <w:sz w:val="28"/>
          <w:szCs w:val="28"/>
        </w:rPr>
        <w:t xml:space="preserve"> оценка (балл) соответствующего подкритерия</w:t>
      </w:r>
    </w:p>
    <w:p w:rsidR="0006079E" w:rsidRDefault="0006079E" w:rsidP="0006079E">
      <w:pPr>
        <w:ind w:right="153"/>
        <w:jc w:val="both"/>
        <w:rPr>
          <w:sz w:val="28"/>
          <w:szCs w:val="28"/>
        </w:rPr>
      </w:pPr>
    </w:p>
    <w:p w:rsidR="001D57F3" w:rsidRDefault="0006079E" w:rsidP="0006079E">
      <w:pPr>
        <w:ind w:right="153"/>
        <w:jc w:val="both"/>
        <w:rPr>
          <w:sz w:val="28"/>
          <w:szCs w:val="28"/>
        </w:rPr>
      </w:pPr>
      <w:r>
        <w:rPr>
          <w:sz w:val="28"/>
          <w:szCs w:val="28"/>
        </w:rPr>
        <w:t xml:space="preserve">Совокупная значимость всех подкритериев одного критерия равна 100 процентам. </w:t>
      </w:r>
    </w:p>
    <w:p w:rsidR="0006079E" w:rsidRDefault="0006079E" w:rsidP="0006079E">
      <w:pPr>
        <w:ind w:right="153"/>
        <w:jc w:val="both"/>
        <w:rPr>
          <w:bCs/>
          <w:sz w:val="28"/>
          <w:szCs w:val="28"/>
        </w:rPr>
      </w:pPr>
      <w:r>
        <w:rPr>
          <w:sz w:val="28"/>
          <w:szCs w:val="28"/>
        </w:rPr>
        <w:t xml:space="preserve">Максимальная оценка в баллах по </w:t>
      </w:r>
      <w:r>
        <w:rPr>
          <w:bCs/>
          <w:sz w:val="28"/>
          <w:szCs w:val="28"/>
        </w:rPr>
        <w:t>подкритери</w:t>
      </w:r>
      <w:r w:rsidR="001D57F3">
        <w:rPr>
          <w:bCs/>
          <w:sz w:val="28"/>
          <w:szCs w:val="28"/>
        </w:rPr>
        <w:t>ю</w:t>
      </w:r>
      <w:r>
        <w:rPr>
          <w:bCs/>
          <w:sz w:val="28"/>
          <w:szCs w:val="28"/>
        </w:rPr>
        <w:t xml:space="preserve"> О </w:t>
      </w:r>
      <w:proofErr w:type="spellStart"/>
      <w:r>
        <w:rPr>
          <w:bCs/>
          <w:sz w:val="28"/>
          <w:szCs w:val="28"/>
          <w:vertAlign w:val="subscript"/>
          <w:lang w:val="en-US"/>
        </w:rPr>
        <w:t>i</w:t>
      </w:r>
      <w:proofErr w:type="spellEnd"/>
      <w:r>
        <w:rPr>
          <w:bCs/>
          <w:sz w:val="28"/>
          <w:szCs w:val="28"/>
        </w:rPr>
        <w:t xml:space="preserve">– </w:t>
      </w:r>
      <w:r w:rsidR="001D57F3">
        <w:rPr>
          <w:bCs/>
          <w:sz w:val="28"/>
          <w:szCs w:val="28"/>
        </w:rPr>
        <w:t>50 баллов,</w:t>
      </w:r>
    </w:p>
    <w:p w:rsidR="001D57F3" w:rsidRDefault="001D57F3" w:rsidP="001D57F3">
      <w:pPr>
        <w:ind w:right="153"/>
        <w:jc w:val="both"/>
        <w:rPr>
          <w:bCs/>
          <w:sz w:val="28"/>
          <w:szCs w:val="28"/>
        </w:rPr>
      </w:pPr>
      <w:r>
        <w:rPr>
          <w:sz w:val="28"/>
          <w:szCs w:val="28"/>
        </w:rPr>
        <w:t xml:space="preserve">Максимальная оценка в баллах по </w:t>
      </w:r>
      <w:r>
        <w:rPr>
          <w:bCs/>
          <w:sz w:val="28"/>
          <w:szCs w:val="28"/>
        </w:rPr>
        <w:t xml:space="preserve">подкритерию СМК </w:t>
      </w:r>
      <w:proofErr w:type="spellStart"/>
      <w:r>
        <w:rPr>
          <w:bCs/>
          <w:sz w:val="28"/>
          <w:szCs w:val="28"/>
          <w:vertAlign w:val="subscript"/>
          <w:lang w:val="en-US"/>
        </w:rPr>
        <w:t>i</w:t>
      </w:r>
      <w:proofErr w:type="spellEnd"/>
      <w:r>
        <w:rPr>
          <w:bCs/>
          <w:sz w:val="28"/>
          <w:szCs w:val="28"/>
        </w:rPr>
        <w:t>– 50 баллов,</w:t>
      </w:r>
    </w:p>
    <w:p w:rsidR="0006079E" w:rsidRDefault="0006079E" w:rsidP="0006079E">
      <w:pPr>
        <w:pStyle w:val="af4"/>
        <w:tabs>
          <w:tab w:val="left" w:pos="1560"/>
        </w:tabs>
        <w:ind w:right="70"/>
        <w:jc w:val="center"/>
        <w:rPr>
          <w:bCs/>
          <w:sz w:val="28"/>
          <w:szCs w:val="28"/>
        </w:rPr>
      </w:pPr>
      <w:r>
        <w:rPr>
          <w:bCs/>
          <w:sz w:val="28"/>
          <w:szCs w:val="28"/>
        </w:rPr>
        <w:t>ОЦЕНКА ПО ПОДКРИТЕРИЮ «ОПЫТ»</w:t>
      </w:r>
    </w:p>
    <w:tbl>
      <w:tblPr>
        <w:tblW w:w="9352" w:type="dxa"/>
        <w:jc w:val="center"/>
        <w:tblLayout w:type="fixed"/>
        <w:tblLook w:val="04A0" w:firstRow="1" w:lastRow="0" w:firstColumn="1" w:lastColumn="0" w:noHBand="0" w:noVBand="1"/>
      </w:tblPr>
      <w:tblGrid>
        <w:gridCol w:w="8163"/>
        <w:gridCol w:w="1189"/>
      </w:tblGrid>
      <w:tr w:rsidR="0006079E" w:rsidTr="001D57F3">
        <w:trPr>
          <w:cantSplit/>
          <w:trHeight w:val="243"/>
          <w:jc w:val="center"/>
        </w:trPr>
        <w:tc>
          <w:tcPr>
            <w:tcW w:w="8163" w:type="dxa"/>
            <w:tcBorders>
              <w:top w:val="single" w:sz="4" w:space="0" w:color="auto"/>
              <w:left w:val="single" w:sz="4" w:space="0" w:color="auto"/>
              <w:bottom w:val="single" w:sz="4" w:space="0" w:color="auto"/>
              <w:right w:val="single" w:sz="4" w:space="0" w:color="auto"/>
            </w:tcBorders>
            <w:vAlign w:val="center"/>
            <w:hideMark/>
          </w:tcPr>
          <w:p w:rsidR="0006079E" w:rsidRDefault="0006079E">
            <w:pPr>
              <w:pStyle w:val="af4"/>
              <w:ind w:right="153"/>
              <w:jc w:val="center"/>
              <w:rPr>
                <w:bCs/>
              </w:rPr>
            </w:pPr>
            <w:r>
              <w:t>Опыт</w:t>
            </w:r>
          </w:p>
        </w:tc>
        <w:tc>
          <w:tcPr>
            <w:tcW w:w="1189" w:type="dxa"/>
            <w:tcBorders>
              <w:top w:val="single" w:sz="4" w:space="0" w:color="auto"/>
              <w:left w:val="single" w:sz="4" w:space="0" w:color="auto"/>
              <w:bottom w:val="single" w:sz="4" w:space="0" w:color="auto"/>
              <w:right w:val="single" w:sz="4" w:space="0" w:color="auto"/>
            </w:tcBorders>
            <w:hideMark/>
          </w:tcPr>
          <w:p w:rsidR="0006079E" w:rsidRDefault="0006079E">
            <w:pPr>
              <w:pStyle w:val="af4"/>
              <w:ind w:right="80"/>
              <w:jc w:val="center"/>
              <w:rPr>
                <w:bCs/>
              </w:rPr>
            </w:pPr>
            <w:r>
              <w:rPr>
                <w:bCs/>
              </w:rPr>
              <w:t>Баллы</w:t>
            </w:r>
          </w:p>
        </w:tc>
      </w:tr>
      <w:tr w:rsidR="0006079E" w:rsidRPr="00C82D6F" w:rsidTr="001D57F3">
        <w:trPr>
          <w:cantSplit/>
          <w:trHeight w:val="243"/>
          <w:jc w:val="center"/>
        </w:trPr>
        <w:tc>
          <w:tcPr>
            <w:tcW w:w="8163" w:type="dxa"/>
            <w:tcBorders>
              <w:top w:val="single" w:sz="4" w:space="0" w:color="auto"/>
              <w:left w:val="single" w:sz="4" w:space="0" w:color="auto"/>
              <w:bottom w:val="single" w:sz="4" w:space="0" w:color="auto"/>
              <w:right w:val="single" w:sz="4" w:space="0" w:color="auto"/>
            </w:tcBorders>
            <w:vAlign w:val="center"/>
            <w:hideMark/>
          </w:tcPr>
          <w:p w:rsidR="0006079E" w:rsidRPr="005F0840" w:rsidRDefault="0006079E" w:rsidP="00AC3D8A">
            <w:pPr>
              <w:pStyle w:val="af4"/>
              <w:ind w:right="153"/>
              <w:jc w:val="both"/>
              <w:rPr>
                <w:bCs/>
                <w:color w:val="000000" w:themeColor="text1"/>
                <w:lang w:val="ru-RU"/>
              </w:rPr>
            </w:pPr>
            <w:r w:rsidRPr="00C82D6F">
              <w:rPr>
                <w:color w:val="000000" w:themeColor="text1"/>
              </w:rPr>
              <w:t xml:space="preserve">У участника закупки, </w:t>
            </w:r>
            <w:r w:rsidR="00D32305" w:rsidRPr="00C82D6F">
              <w:rPr>
                <w:color w:val="000000" w:themeColor="text1"/>
              </w:rPr>
              <w:t>завершенные в 201</w:t>
            </w:r>
            <w:r w:rsidR="00AC3D8A">
              <w:rPr>
                <w:color w:val="000000" w:themeColor="text1"/>
                <w:lang w:val="ru-RU"/>
              </w:rPr>
              <w:t>3</w:t>
            </w:r>
            <w:r w:rsidR="00D32305" w:rsidRPr="00C82D6F">
              <w:rPr>
                <w:color w:val="000000" w:themeColor="text1"/>
              </w:rPr>
              <w:t>-201</w:t>
            </w:r>
            <w:r w:rsidR="00AC3D8A">
              <w:rPr>
                <w:color w:val="000000" w:themeColor="text1"/>
                <w:lang w:val="ru-RU"/>
              </w:rPr>
              <w:t>5</w:t>
            </w:r>
            <w:r w:rsidR="00D32305" w:rsidRPr="00C82D6F">
              <w:rPr>
                <w:color w:val="000000" w:themeColor="text1"/>
              </w:rPr>
              <w:t xml:space="preserve"> гг. </w:t>
            </w:r>
            <w:r w:rsidR="005F0840" w:rsidRPr="009A1896">
              <w:rPr>
                <w:color w:val="000000" w:themeColor="text1"/>
                <w:lang w:val="ru-RU"/>
              </w:rPr>
              <w:t xml:space="preserve">договоры </w:t>
            </w:r>
            <w:r w:rsidR="00AC3D8A" w:rsidRPr="009A1896">
              <w:rPr>
                <w:color w:val="000000" w:themeColor="text1"/>
              </w:rPr>
              <w:t xml:space="preserve">на оказание услуг/выполнение работ по </w:t>
            </w:r>
            <w:r w:rsidR="00AC3D8A" w:rsidRPr="009A1896">
              <w:rPr>
                <w:bCs/>
                <w:lang w:val="ru-RU"/>
              </w:rPr>
              <w:t>т</w:t>
            </w:r>
            <w:proofErr w:type="spellStart"/>
            <w:r w:rsidR="00AC3D8A" w:rsidRPr="009A1896">
              <w:rPr>
                <w:bCs/>
              </w:rPr>
              <w:t>ехническому</w:t>
            </w:r>
            <w:proofErr w:type="spellEnd"/>
            <w:r w:rsidR="00AC3D8A" w:rsidRPr="009A1896">
              <w:rPr>
                <w:bCs/>
              </w:rPr>
              <w:t xml:space="preserve"> обслуживанию систем пожарной сигнализации, оповещения и управления эвакуацией людей при пожаре</w:t>
            </w:r>
            <w:r w:rsidR="00AC3D8A" w:rsidRPr="009A1896">
              <w:rPr>
                <w:color w:val="000000" w:themeColor="text1"/>
              </w:rPr>
              <w:t xml:space="preserve"> на общую сумму </w:t>
            </w:r>
            <w:r w:rsidR="00AC3D8A" w:rsidRPr="009A1896">
              <w:rPr>
                <w:lang w:val="ru-RU"/>
              </w:rPr>
              <w:t xml:space="preserve">1 199 678 </w:t>
            </w:r>
            <w:r w:rsidR="00AC3D8A" w:rsidRPr="009A1896">
              <w:t>рублей</w:t>
            </w:r>
          </w:p>
        </w:tc>
        <w:tc>
          <w:tcPr>
            <w:tcW w:w="1189" w:type="dxa"/>
            <w:tcBorders>
              <w:top w:val="single" w:sz="4" w:space="0" w:color="auto"/>
              <w:left w:val="single" w:sz="4" w:space="0" w:color="auto"/>
              <w:bottom w:val="single" w:sz="4" w:space="0" w:color="auto"/>
              <w:right w:val="single" w:sz="4" w:space="0" w:color="auto"/>
            </w:tcBorders>
            <w:hideMark/>
          </w:tcPr>
          <w:p w:rsidR="0006079E" w:rsidRPr="00C82D6F" w:rsidRDefault="0006079E">
            <w:pPr>
              <w:pStyle w:val="af4"/>
              <w:ind w:right="80"/>
              <w:jc w:val="center"/>
              <w:rPr>
                <w:bCs/>
                <w:color w:val="000000" w:themeColor="text1"/>
              </w:rPr>
            </w:pPr>
            <w:r w:rsidRPr="00C82D6F">
              <w:rPr>
                <w:bCs/>
                <w:color w:val="000000" w:themeColor="text1"/>
              </w:rPr>
              <w:t>0</w:t>
            </w:r>
          </w:p>
        </w:tc>
      </w:tr>
      <w:tr w:rsidR="001D57F3" w:rsidRPr="00C82D6F" w:rsidTr="001D57F3">
        <w:trPr>
          <w:cantSplit/>
          <w:trHeight w:val="964"/>
          <w:jc w:val="center"/>
        </w:trPr>
        <w:tc>
          <w:tcPr>
            <w:tcW w:w="9352" w:type="dxa"/>
            <w:gridSpan w:val="2"/>
            <w:tcBorders>
              <w:top w:val="single" w:sz="4" w:space="0" w:color="auto"/>
              <w:left w:val="single" w:sz="4" w:space="0" w:color="auto"/>
              <w:bottom w:val="single" w:sz="4" w:space="0" w:color="auto"/>
              <w:right w:val="single" w:sz="4" w:space="0" w:color="auto"/>
            </w:tcBorders>
            <w:vAlign w:val="center"/>
          </w:tcPr>
          <w:p w:rsidR="001D57F3" w:rsidRPr="00C82D6F" w:rsidRDefault="00B972AC" w:rsidP="001D57F3">
            <w:pPr>
              <w:pStyle w:val="af4"/>
              <w:tabs>
                <w:tab w:val="left" w:pos="1560"/>
              </w:tabs>
              <w:ind w:right="70"/>
              <w:rPr>
                <w:bCs/>
                <w:i/>
                <w:color w:val="000000" w:themeColor="text1"/>
                <w:sz w:val="28"/>
                <w:szCs w:val="28"/>
                <w:lang w:val="en-US"/>
              </w:rPr>
            </w:pPr>
            <m:oMathPara>
              <m:oMath>
                <m:sSub>
                  <m:sSubPr>
                    <m:ctrlPr>
                      <w:rPr>
                        <w:rFonts w:ascii="Cambria Math" w:hAnsi="Cambria Math"/>
                        <w:bCs/>
                        <w:i/>
                        <w:color w:val="000000" w:themeColor="text1"/>
                        <w:sz w:val="28"/>
                        <w:szCs w:val="28"/>
                        <w:lang w:val="en-US"/>
                      </w:rPr>
                    </m:ctrlPr>
                  </m:sSubPr>
                  <m:e>
                    <m:r>
                      <w:rPr>
                        <w:rFonts w:ascii="Cambria Math" w:hAnsi="Cambria Math"/>
                        <w:color w:val="000000" w:themeColor="text1"/>
                        <w:sz w:val="28"/>
                        <w:szCs w:val="28"/>
                        <w:lang w:val="en-US"/>
                      </w:rPr>
                      <m:t>БО</m:t>
                    </m:r>
                  </m:e>
                  <m:sub>
                    <m:r>
                      <w:rPr>
                        <w:rFonts w:ascii="Cambria Math" w:hAnsi="Cambria Math"/>
                        <w:color w:val="000000" w:themeColor="text1"/>
                        <w:sz w:val="28"/>
                        <w:szCs w:val="28"/>
                        <w:lang w:val="en-US"/>
                      </w:rPr>
                      <m:t>i</m:t>
                    </m:r>
                  </m:sub>
                </m:sSub>
                <m:r>
                  <w:rPr>
                    <w:rFonts w:ascii="Cambria Math" w:hAnsi="Cambria Math"/>
                    <w:color w:val="000000" w:themeColor="text1"/>
                    <w:sz w:val="28"/>
                    <w:szCs w:val="28"/>
                    <w:lang w:val="en-US"/>
                  </w:rPr>
                  <m:t>=</m:t>
                </m:r>
                <m:f>
                  <m:fPr>
                    <m:ctrlPr>
                      <w:rPr>
                        <w:rFonts w:ascii="Cambria Math" w:hAnsi="Cambria Math"/>
                        <w:bCs/>
                        <w:i/>
                        <w:color w:val="000000" w:themeColor="text1"/>
                        <w:sz w:val="28"/>
                        <w:szCs w:val="28"/>
                        <w:lang w:val="en-US"/>
                      </w:rPr>
                    </m:ctrlPr>
                  </m:fPr>
                  <m:num>
                    <m:sSub>
                      <m:sSubPr>
                        <m:ctrlPr>
                          <w:rPr>
                            <w:rFonts w:ascii="Cambria Math" w:hAnsi="Cambria Math"/>
                            <w:bCs/>
                            <w:i/>
                            <w:color w:val="000000" w:themeColor="text1"/>
                            <w:sz w:val="28"/>
                            <w:szCs w:val="28"/>
                            <w:lang w:val="en-US"/>
                          </w:rPr>
                        </m:ctrlPr>
                      </m:sSubPr>
                      <m:e>
                        <m:r>
                          <w:rPr>
                            <w:rFonts w:ascii="Cambria Math" w:hAnsi="Cambria Math"/>
                            <w:color w:val="000000" w:themeColor="text1"/>
                            <w:sz w:val="28"/>
                            <w:szCs w:val="28"/>
                            <w:lang w:val="en-US"/>
                          </w:rPr>
                          <m:t>О</m:t>
                        </m:r>
                      </m:e>
                      <m:sub>
                        <m:r>
                          <w:rPr>
                            <w:rFonts w:ascii="Cambria Math" w:hAnsi="Cambria Math"/>
                            <w:color w:val="000000" w:themeColor="text1"/>
                            <w:sz w:val="28"/>
                            <w:szCs w:val="28"/>
                            <w:lang w:val="en-US"/>
                          </w:rPr>
                          <m:t>i</m:t>
                        </m:r>
                      </m:sub>
                    </m:sSub>
                  </m:num>
                  <m:den>
                    <m:sSub>
                      <m:sSubPr>
                        <m:ctrlPr>
                          <w:rPr>
                            <w:rFonts w:ascii="Cambria Math" w:hAnsi="Cambria Math"/>
                            <w:bCs/>
                            <w:i/>
                            <w:color w:val="000000" w:themeColor="text1"/>
                            <w:sz w:val="28"/>
                            <w:szCs w:val="28"/>
                            <w:lang w:val="en-US"/>
                          </w:rPr>
                        </m:ctrlPr>
                      </m:sSubPr>
                      <m:e>
                        <m:r>
                          <w:rPr>
                            <w:rFonts w:ascii="Cambria Math" w:hAnsi="Cambria Math"/>
                            <w:color w:val="000000" w:themeColor="text1"/>
                            <w:sz w:val="28"/>
                            <w:szCs w:val="28"/>
                            <w:lang w:val="ru-RU"/>
                          </w:rPr>
                          <m:t>О</m:t>
                        </m:r>
                      </m:e>
                      <m:sub>
                        <m:r>
                          <w:rPr>
                            <w:rFonts w:ascii="Cambria Math" w:hAnsi="Cambria Math"/>
                            <w:color w:val="000000" w:themeColor="text1"/>
                            <w:sz w:val="28"/>
                            <w:szCs w:val="28"/>
                            <w:lang w:val="en-US"/>
                          </w:rPr>
                          <m:t>max</m:t>
                        </m:r>
                      </m:sub>
                    </m:sSub>
                  </m:den>
                </m:f>
                <m:r>
                  <w:rPr>
                    <w:rFonts w:ascii="Cambria Math" w:hAnsi="Cambria Math"/>
                    <w:color w:val="000000" w:themeColor="text1"/>
                    <w:sz w:val="28"/>
                    <w:szCs w:val="28"/>
                    <w:lang w:val="en-US"/>
                  </w:rPr>
                  <m:t xml:space="preserve">*100 </m:t>
                </m:r>
              </m:oMath>
            </m:oMathPara>
          </w:p>
        </w:tc>
      </w:tr>
      <w:tr w:rsidR="0006079E" w:rsidRPr="00C82D6F" w:rsidTr="001D57F3">
        <w:trPr>
          <w:cantSplit/>
          <w:jc w:val="center"/>
        </w:trPr>
        <w:tc>
          <w:tcPr>
            <w:tcW w:w="8163" w:type="dxa"/>
            <w:tcBorders>
              <w:top w:val="single" w:sz="4" w:space="0" w:color="auto"/>
              <w:left w:val="single" w:sz="4" w:space="0" w:color="auto"/>
              <w:bottom w:val="single" w:sz="4" w:space="0" w:color="auto"/>
              <w:right w:val="single" w:sz="4" w:space="0" w:color="auto"/>
            </w:tcBorders>
            <w:hideMark/>
          </w:tcPr>
          <w:p w:rsidR="0006079E" w:rsidRPr="00C82D6F" w:rsidRDefault="0006079E">
            <w:pPr>
              <w:pStyle w:val="af4"/>
              <w:ind w:right="153"/>
              <w:jc w:val="center"/>
              <w:rPr>
                <w:color w:val="000000" w:themeColor="text1"/>
              </w:rPr>
            </w:pPr>
            <w:r w:rsidRPr="00C82D6F">
              <w:rPr>
                <w:color w:val="000000" w:themeColor="text1"/>
              </w:rPr>
              <w:t>О</w:t>
            </w:r>
            <w:r w:rsidRPr="00C82D6F">
              <w:rPr>
                <w:color w:val="000000" w:themeColor="text1"/>
                <w:vertAlign w:val="subscript"/>
              </w:rPr>
              <w:t xml:space="preserve"> </w:t>
            </w:r>
            <w:r w:rsidRPr="00C82D6F">
              <w:rPr>
                <w:color w:val="000000" w:themeColor="text1"/>
                <w:vertAlign w:val="subscript"/>
                <w:lang w:val="en-US"/>
              </w:rPr>
              <w:t>max</w:t>
            </w:r>
          </w:p>
        </w:tc>
        <w:tc>
          <w:tcPr>
            <w:tcW w:w="1189" w:type="dxa"/>
            <w:tcBorders>
              <w:top w:val="single" w:sz="4" w:space="0" w:color="auto"/>
              <w:left w:val="single" w:sz="4" w:space="0" w:color="auto"/>
              <w:bottom w:val="single" w:sz="4" w:space="0" w:color="auto"/>
              <w:right w:val="single" w:sz="4" w:space="0" w:color="auto"/>
            </w:tcBorders>
            <w:hideMark/>
          </w:tcPr>
          <w:p w:rsidR="0006079E" w:rsidRPr="00C82D6F" w:rsidRDefault="0006079E">
            <w:pPr>
              <w:pStyle w:val="af4"/>
              <w:ind w:right="80"/>
              <w:jc w:val="center"/>
              <w:rPr>
                <w:color w:val="000000" w:themeColor="text1"/>
              </w:rPr>
            </w:pPr>
            <w:r w:rsidRPr="00C82D6F">
              <w:rPr>
                <w:color w:val="000000" w:themeColor="text1"/>
              </w:rPr>
              <w:t>100</w:t>
            </w:r>
          </w:p>
        </w:tc>
      </w:tr>
    </w:tbl>
    <w:p w:rsidR="0006079E" w:rsidRPr="00CE16A1" w:rsidRDefault="0006079E" w:rsidP="00D32305">
      <w:pPr>
        <w:pStyle w:val="af4"/>
        <w:tabs>
          <w:tab w:val="left" w:pos="1204"/>
          <w:tab w:val="left" w:pos="1487"/>
        </w:tabs>
        <w:ind w:left="1487" w:right="153" w:hanging="1487"/>
        <w:jc w:val="both"/>
        <w:rPr>
          <w:color w:val="000000" w:themeColor="text1"/>
          <w:sz w:val="28"/>
          <w:szCs w:val="28"/>
          <w:lang w:val="ru-RU"/>
        </w:rPr>
      </w:pPr>
      <w:r w:rsidRPr="00C82D6F">
        <w:rPr>
          <w:color w:val="000000" w:themeColor="text1"/>
          <w:sz w:val="28"/>
        </w:rPr>
        <w:t xml:space="preserve">где:  </w:t>
      </w:r>
      <w:proofErr w:type="spellStart"/>
      <w:r w:rsidRPr="00C82D6F">
        <w:rPr>
          <w:color w:val="000000" w:themeColor="text1"/>
          <w:sz w:val="28"/>
        </w:rPr>
        <w:t>Оi</w:t>
      </w:r>
      <w:proofErr w:type="spellEnd"/>
      <w:r w:rsidRPr="00C82D6F">
        <w:rPr>
          <w:color w:val="000000" w:themeColor="text1"/>
          <w:sz w:val="28"/>
        </w:rPr>
        <w:tab/>
        <w:t>–</w:t>
      </w:r>
      <w:r w:rsidRPr="00C82D6F">
        <w:rPr>
          <w:color w:val="000000" w:themeColor="text1"/>
          <w:sz w:val="28"/>
        </w:rPr>
        <w:tab/>
      </w:r>
      <w:r w:rsidRPr="00CE16A1">
        <w:rPr>
          <w:color w:val="000000" w:themeColor="text1"/>
          <w:sz w:val="28"/>
          <w:szCs w:val="28"/>
        </w:rPr>
        <w:t>стоимость завершенных в 201</w:t>
      </w:r>
      <w:r w:rsidR="00AC3D8A">
        <w:rPr>
          <w:color w:val="000000" w:themeColor="text1"/>
          <w:sz w:val="28"/>
          <w:szCs w:val="28"/>
          <w:lang w:val="ru-RU"/>
        </w:rPr>
        <w:t>3</w:t>
      </w:r>
      <w:r w:rsidRPr="00CE16A1">
        <w:rPr>
          <w:color w:val="000000" w:themeColor="text1"/>
          <w:sz w:val="28"/>
          <w:szCs w:val="28"/>
        </w:rPr>
        <w:t>-201</w:t>
      </w:r>
      <w:r w:rsidR="00AC3D8A">
        <w:rPr>
          <w:color w:val="000000" w:themeColor="text1"/>
          <w:sz w:val="28"/>
          <w:szCs w:val="28"/>
          <w:lang w:val="ru-RU"/>
        </w:rPr>
        <w:t>5</w:t>
      </w:r>
      <w:r w:rsidRPr="00CE16A1">
        <w:rPr>
          <w:color w:val="000000" w:themeColor="text1"/>
          <w:sz w:val="28"/>
          <w:szCs w:val="28"/>
        </w:rPr>
        <w:t xml:space="preserve"> </w:t>
      </w:r>
      <w:r w:rsidR="00D32305" w:rsidRPr="00CE16A1">
        <w:rPr>
          <w:color w:val="000000" w:themeColor="text1"/>
          <w:sz w:val="28"/>
          <w:szCs w:val="28"/>
        </w:rPr>
        <w:t xml:space="preserve">гг. </w:t>
      </w:r>
      <w:r w:rsidR="00AC3D8A" w:rsidRPr="00AC3D8A">
        <w:rPr>
          <w:color w:val="000000" w:themeColor="text1"/>
          <w:sz w:val="28"/>
          <w:szCs w:val="28"/>
        </w:rPr>
        <w:t>на оказание услуг/выполнение работ по техническому обслуживанию систем пожарной сигнализации, оповещения и управления эвакуацией людей при пожаре</w:t>
      </w:r>
      <w:r w:rsidR="00D32305" w:rsidRPr="00CE16A1">
        <w:rPr>
          <w:color w:val="000000" w:themeColor="text1"/>
          <w:sz w:val="28"/>
          <w:szCs w:val="28"/>
        </w:rPr>
        <w:t>;</w:t>
      </w:r>
      <w:r w:rsidRPr="00CE16A1">
        <w:rPr>
          <w:color w:val="000000" w:themeColor="text1"/>
          <w:sz w:val="28"/>
          <w:szCs w:val="28"/>
        </w:rPr>
        <w:t xml:space="preserve"> </w:t>
      </w:r>
    </w:p>
    <w:p w:rsidR="0006079E" w:rsidRPr="00CE16A1" w:rsidRDefault="0006079E" w:rsidP="00D32305">
      <w:pPr>
        <w:pStyle w:val="af4"/>
        <w:tabs>
          <w:tab w:val="left" w:pos="1204"/>
        </w:tabs>
        <w:spacing w:before="120"/>
        <w:ind w:left="1487" w:right="153" w:hanging="959"/>
        <w:jc w:val="both"/>
        <w:rPr>
          <w:sz w:val="28"/>
          <w:szCs w:val="28"/>
        </w:rPr>
      </w:pPr>
      <w:r w:rsidRPr="00CE16A1">
        <w:rPr>
          <w:color w:val="000000" w:themeColor="text1"/>
          <w:sz w:val="28"/>
          <w:szCs w:val="28"/>
        </w:rPr>
        <w:t>О</w:t>
      </w:r>
      <w:r w:rsidRPr="00CE16A1">
        <w:rPr>
          <w:color w:val="000000" w:themeColor="text1"/>
          <w:sz w:val="28"/>
          <w:szCs w:val="28"/>
          <w:vertAlign w:val="subscript"/>
        </w:rPr>
        <w:t xml:space="preserve"> </w:t>
      </w:r>
      <w:r w:rsidRPr="00CE16A1">
        <w:rPr>
          <w:color w:val="000000" w:themeColor="text1"/>
          <w:sz w:val="28"/>
          <w:szCs w:val="28"/>
          <w:vertAlign w:val="subscript"/>
          <w:lang w:val="en-US"/>
        </w:rPr>
        <w:t>max</w:t>
      </w:r>
      <w:r w:rsidRPr="00CE16A1">
        <w:rPr>
          <w:color w:val="000000" w:themeColor="text1"/>
          <w:sz w:val="28"/>
          <w:szCs w:val="28"/>
        </w:rPr>
        <w:tab/>
        <w:t>–</w:t>
      </w:r>
      <w:r w:rsidRPr="00CE16A1">
        <w:rPr>
          <w:color w:val="000000" w:themeColor="text1"/>
          <w:sz w:val="28"/>
          <w:szCs w:val="28"/>
        </w:rPr>
        <w:tab/>
        <w:t>максимальный опыт (стоимость завершенных в 201</w:t>
      </w:r>
      <w:r w:rsidR="00AC3D8A">
        <w:rPr>
          <w:color w:val="000000" w:themeColor="text1"/>
          <w:sz w:val="28"/>
          <w:szCs w:val="28"/>
          <w:lang w:val="ru-RU"/>
        </w:rPr>
        <w:t>3</w:t>
      </w:r>
      <w:r w:rsidRPr="00CE16A1">
        <w:rPr>
          <w:color w:val="000000" w:themeColor="text1"/>
          <w:sz w:val="28"/>
          <w:szCs w:val="28"/>
        </w:rPr>
        <w:t>-201</w:t>
      </w:r>
      <w:r w:rsidR="00AC3D8A">
        <w:rPr>
          <w:color w:val="000000" w:themeColor="text1"/>
          <w:sz w:val="28"/>
          <w:szCs w:val="28"/>
          <w:lang w:val="ru-RU"/>
        </w:rPr>
        <w:t>5</w:t>
      </w:r>
      <w:r w:rsidRPr="00CE16A1">
        <w:rPr>
          <w:color w:val="000000" w:themeColor="text1"/>
          <w:sz w:val="28"/>
          <w:szCs w:val="28"/>
        </w:rPr>
        <w:t xml:space="preserve"> </w:t>
      </w:r>
      <w:r w:rsidR="00D32305" w:rsidRPr="00CE16A1">
        <w:rPr>
          <w:color w:val="000000" w:themeColor="text1"/>
          <w:sz w:val="28"/>
          <w:szCs w:val="28"/>
        </w:rPr>
        <w:t xml:space="preserve">гг. </w:t>
      </w:r>
      <w:r w:rsidR="00AC3D8A" w:rsidRPr="00AC3D8A">
        <w:rPr>
          <w:color w:val="000000" w:themeColor="text1"/>
          <w:sz w:val="28"/>
          <w:szCs w:val="28"/>
        </w:rPr>
        <w:t>на оказание услуг/выполнение работ по техническому обслуживанию систем пожарной сигнализации, оповещения и управления эвакуацией людей при пожаре</w:t>
      </w:r>
      <w:r w:rsidR="00D32305" w:rsidRPr="00CE16A1">
        <w:rPr>
          <w:color w:val="000000" w:themeColor="text1"/>
          <w:sz w:val="28"/>
          <w:szCs w:val="28"/>
        </w:rPr>
        <w:t xml:space="preserve"> </w:t>
      </w:r>
      <w:r w:rsidRPr="00CE16A1">
        <w:rPr>
          <w:bCs/>
          <w:color w:val="000000" w:themeColor="text1"/>
          <w:sz w:val="28"/>
          <w:szCs w:val="28"/>
        </w:rPr>
        <w:t xml:space="preserve">из представленного опыта всех </w:t>
      </w:r>
      <w:r w:rsidRPr="00CE16A1">
        <w:rPr>
          <w:bCs/>
          <w:sz w:val="28"/>
          <w:szCs w:val="28"/>
        </w:rPr>
        <w:t xml:space="preserve">допущенных участников, но не более предельного значения (в случае если </w:t>
      </w:r>
      <w:r w:rsidRPr="00CE16A1">
        <w:rPr>
          <w:sz w:val="28"/>
          <w:szCs w:val="28"/>
        </w:rPr>
        <w:t>О</w:t>
      </w:r>
      <w:r w:rsidRPr="00CE16A1">
        <w:rPr>
          <w:sz w:val="28"/>
          <w:szCs w:val="28"/>
          <w:vertAlign w:val="subscript"/>
        </w:rPr>
        <w:t xml:space="preserve"> </w:t>
      </w:r>
      <w:r w:rsidRPr="00CE16A1">
        <w:rPr>
          <w:sz w:val="28"/>
          <w:szCs w:val="28"/>
          <w:vertAlign w:val="subscript"/>
          <w:lang w:val="en-US"/>
        </w:rPr>
        <w:t>max</w:t>
      </w:r>
      <w:r w:rsidRPr="00CE16A1">
        <w:rPr>
          <w:sz w:val="28"/>
          <w:szCs w:val="28"/>
          <w:vertAlign w:val="subscript"/>
        </w:rPr>
        <w:t xml:space="preserve"> </w:t>
      </w:r>
      <w:r w:rsidRPr="00CE16A1">
        <w:rPr>
          <w:sz w:val="28"/>
          <w:szCs w:val="28"/>
        </w:rPr>
        <w:t xml:space="preserve"> более чем предельное значение, то О</w:t>
      </w:r>
      <w:r w:rsidRPr="00CE16A1">
        <w:rPr>
          <w:sz w:val="28"/>
          <w:szCs w:val="28"/>
          <w:vertAlign w:val="subscript"/>
        </w:rPr>
        <w:t xml:space="preserve"> </w:t>
      </w:r>
      <w:r w:rsidRPr="00CE16A1">
        <w:rPr>
          <w:sz w:val="28"/>
          <w:szCs w:val="28"/>
          <w:vertAlign w:val="subscript"/>
          <w:lang w:val="en-US"/>
        </w:rPr>
        <w:t>max</w:t>
      </w:r>
      <w:r w:rsidRPr="00CE16A1">
        <w:rPr>
          <w:sz w:val="28"/>
          <w:szCs w:val="28"/>
          <w:vertAlign w:val="subscript"/>
        </w:rPr>
        <w:t xml:space="preserve"> </w:t>
      </w:r>
      <w:r w:rsidRPr="00CE16A1">
        <w:rPr>
          <w:sz w:val="28"/>
          <w:szCs w:val="28"/>
        </w:rPr>
        <w:t>принимается равным такому предельному значению), руб.</w:t>
      </w:r>
    </w:p>
    <w:p w:rsidR="0006079E" w:rsidRDefault="0006079E" w:rsidP="0006079E">
      <w:pPr>
        <w:pStyle w:val="af4"/>
        <w:tabs>
          <w:tab w:val="left" w:pos="1560"/>
        </w:tabs>
        <w:ind w:right="70"/>
        <w:rPr>
          <w:sz w:val="28"/>
          <w:lang w:val="ru-RU"/>
        </w:rPr>
      </w:pPr>
      <w:r>
        <w:rPr>
          <w:sz w:val="28"/>
        </w:rPr>
        <w:t xml:space="preserve">Предельное </w:t>
      </w:r>
      <w:r>
        <w:rPr>
          <w:bCs/>
          <w:sz w:val="28"/>
        </w:rPr>
        <w:t xml:space="preserve">значение опыта участника: </w:t>
      </w:r>
      <w:r>
        <w:rPr>
          <w:bCs/>
          <w:sz w:val="28"/>
        </w:rPr>
        <w:tab/>
        <w:t>соответствует  2НМЦ лота, руб.</w:t>
      </w:r>
    </w:p>
    <w:p w:rsidR="00080C82" w:rsidRDefault="0006079E" w:rsidP="00080C82">
      <w:pPr>
        <w:pStyle w:val="af4"/>
        <w:tabs>
          <w:tab w:val="left" w:pos="1560"/>
        </w:tabs>
        <w:ind w:right="70"/>
        <w:jc w:val="center"/>
        <w:rPr>
          <w:bCs/>
          <w:sz w:val="28"/>
          <w:szCs w:val="28"/>
        </w:rPr>
      </w:pPr>
      <w:r>
        <w:rPr>
          <w:sz w:val="28"/>
          <w:szCs w:val="28"/>
          <w:highlight w:val="yellow"/>
        </w:rPr>
        <w:br w:type="page"/>
      </w:r>
      <w:r w:rsidR="00080C82">
        <w:rPr>
          <w:bCs/>
          <w:sz w:val="28"/>
          <w:szCs w:val="28"/>
        </w:rPr>
        <w:t>ОЦЕНКА ПО ПОДКРИТЕРИЮ «</w:t>
      </w:r>
      <w:r w:rsidR="00CE16A1" w:rsidRPr="00CE16A1">
        <w:rPr>
          <w:bCs/>
          <w:sz w:val="28"/>
          <w:szCs w:val="28"/>
        </w:rPr>
        <w:t>ОБЕСПЕЧЕННОСТЬ КАДРОВЫМИ РЕСУРСАМИ</w:t>
      </w:r>
      <w:r w:rsidR="00080C82">
        <w:rPr>
          <w:bCs/>
          <w:sz w:val="28"/>
          <w:szCs w:val="28"/>
        </w:rPr>
        <w:t>»</w:t>
      </w:r>
    </w:p>
    <w:p w:rsidR="00080C82" w:rsidRDefault="00080C82">
      <w:pPr>
        <w:rPr>
          <w:highlight w:val="cyan"/>
        </w:rPr>
      </w:pPr>
    </w:p>
    <w:tbl>
      <w:tblPr>
        <w:tblW w:w="7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8"/>
        <w:gridCol w:w="1417"/>
      </w:tblGrid>
      <w:tr w:rsidR="006C064B" w:rsidRPr="00AC3E6A" w:rsidTr="0045197D">
        <w:trPr>
          <w:jc w:val="center"/>
        </w:trPr>
        <w:tc>
          <w:tcPr>
            <w:tcW w:w="5778" w:type="dxa"/>
          </w:tcPr>
          <w:p w:rsidR="006C064B" w:rsidRPr="00AC3E6A" w:rsidRDefault="006C064B" w:rsidP="0045197D">
            <w:pPr>
              <w:spacing w:before="60" w:after="60"/>
              <w:ind w:firstLine="709"/>
              <w:jc w:val="center"/>
            </w:pPr>
            <w:r w:rsidRPr="00AC3E6A">
              <w:t>Кадровые ресурсы</w:t>
            </w:r>
          </w:p>
        </w:tc>
        <w:tc>
          <w:tcPr>
            <w:tcW w:w="1417" w:type="dxa"/>
          </w:tcPr>
          <w:p w:rsidR="006C064B" w:rsidRPr="00AC3E6A" w:rsidRDefault="006C064B" w:rsidP="0045197D">
            <w:pPr>
              <w:spacing w:before="60" w:after="60"/>
              <w:ind w:firstLine="34"/>
              <w:jc w:val="center"/>
            </w:pPr>
            <w:r w:rsidRPr="00AC3E6A">
              <w:t>Баллы</w:t>
            </w:r>
          </w:p>
        </w:tc>
      </w:tr>
      <w:tr w:rsidR="006C064B" w:rsidRPr="00AC3E6A" w:rsidTr="0045197D">
        <w:trPr>
          <w:jc w:val="center"/>
        </w:trPr>
        <w:tc>
          <w:tcPr>
            <w:tcW w:w="5778" w:type="dxa"/>
            <w:vAlign w:val="center"/>
          </w:tcPr>
          <w:p w:rsidR="006C064B" w:rsidRPr="00AC3E6A" w:rsidRDefault="006C064B" w:rsidP="0045197D">
            <w:pPr>
              <w:spacing w:before="60" w:after="60"/>
              <w:jc w:val="center"/>
            </w:pPr>
            <w:r w:rsidRPr="00AC3E6A">
              <w:t>Количество людей каждой специальности согласно минимально указанным требованиям</w:t>
            </w:r>
            <w:r w:rsidR="00152BCF">
              <w:t xml:space="preserve"> – п.</w:t>
            </w:r>
            <w:r w:rsidR="00152BCF" w:rsidRPr="004B5BEC">
              <w:t>13.1.5.1</w:t>
            </w:r>
            <w:r w:rsidR="00152BCF">
              <w:t xml:space="preserve"> раздела 5 «Информационная карта запроса предложений»</w:t>
            </w:r>
          </w:p>
        </w:tc>
        <w:tc>
          <w:tcPr>
            <w:tcW w:w="1417" w:type="dxa"/>
            <w:vAlign w:val="center"/>
          </w:tcPr>
          <w:p w:rsidR="006C064B" w:rsidRPr="00AC3E6A" w:rsidRDefault="006C064B" w:rsidP="0045197D">
            <w:pPr>
              <w:spacing w:before="60" w:after="60"/>
              <w:jc w:val="center"/>
            </w:pPr>
            <w:r w:rsidRPr="00AC3E6A">
              <w:t>0 баллов</w:t>
            </w:r>
          </w:p>
        </w:tc>
      </w:tr>
      <w:tr w:rsidR="006C064B" w:rsidRPr="00AC3E6A" w:rsidTr="0045197D">
        <w:trPr>
          <w:trHeight w:val="787"/>
          <w:jc w:val="center"/>
        </w:trPr>
        <w:tc>
          <w:tcPr>
            <w:tcW w:w="7195" w:type="dxa"/>
            <w:gridSpan w:val="2"/>
          </w:tcPr>
          <w:tbl>
            <w:tblPr>
              <w:tblW w:w="5713" w:type="dxa"/>
              <w:jc w:val="center"/>
              <w:tblLayout w:type="fixed"/>
              <w:tblLook w:val="0000" w:firstRow="0" w:lastRow="0" w:firstColumn="0" w:lastColumn="0" w:noHBand="0" w:noVBand="0"/>
            </w:tblPr>
            <w:tblGrid>
              <w:gridCol w:w="931"/>
              <w:gridCol w:w="609"/>
              <w:gridCol w:w="2565"/>
              <w:gridCol w:w="1608"/>
            </w:tblGrid>
            <w:tr w:rsidR="006C064B" w:rsidRPr="00AC3E6A" w:rsidTr="0045197D">
              <w:trPr>
                <w:cantSplit/>
                <w:trHeight w:val="243"/>
                <w:jc w:val="center"/>
              </w:trPr>
              <w:tc>
                <w:tcPr>
                  <w:tcW w:w="931" w:type="dxa"/>
                  <w:vMerge w:val="restart"/>
                  <w:vAlign w:val="center"/>
                </w:tcPr>
                <w:p w:rsidR="006C064B" w:rsidRPr="00AC3E6A" w:rsidRDefault="006C064B" w:rsidP="0045197D">
                  <w:pPr>
                    <w:pStyle w:val="af4"/>
                    <w:spacing w:before="120" w:beforeAutospacing="0"/>
                    <w:jc w:val="center"/>
                    <w:rPr>
                      <w:lang w:val="en-US"/>
                    </w:rPr>
                  </w:pPr>
                  <w:proofErr w:type="spellStart"/>
                  <w:r w:rsidRPr="00AC3E6A">
                    <w:t>БК</w:t>
                  </w:r>
                  <w:r w:rsidRPr="00AC3E6A">
                    <w:rPr>
                      <w:vertAlign w:val="subscript"/>
                      <w:lang w:val="en-US"/>
                    </w:rPr>
                    <w:t>i</w:t>
                  </w:r>
                  <w:proofErr w:type="spellEnd"/>
                </w:p>
              </w:tc>
              <w:tc>
                <w:tcPr>
                  <w:tcW w:w="609" w:type="dxa"/>
                  <w:vMerge w:val="restart"/>
                  <w:vAlign w:val="center"/>
                </w:tcPr>
                <w:p w:rsidR="006C064B" w:rsidRPr="00AC3E6A" w:rsidRDefault="006C064B" w:rsidP="0045197D">
                  <w:pPr>
                    <w:pStyle w:val="af4"/>
                    <w:spacing w:before="120" w:beforeAutospacing="0"/>
                    <w:ind w:left="-113" w:right="-113" w:firstLine="47"/>
                    <w:jc w:val="center"/>
                    <w:rPr>
                      <w:lang w:val="en-US"/>
                    </w:rPr>
                  </w:pPr>
                  <w:r w:rsidRPr="00AC3E6A">
                    <w:t>=∑</w:t>
                  </w:r>
                  <w:r w:rsidRPr="00AC3E6A">
                    <w:rPr>
                      <w:lang w:val="en-US"/>
                    </w:rPr>
                    <w:t>(</w:t>
                  </w:r>
                </w:p>
              </w:tc>
              <w:tc>
                <w:tcPr>
                  <w:tcW w:w="2565" w:type="dxa"/>
                  <w:tcBorders>
                    <w:bottom w:val="single" w:sz="4" w:space="0" w:color="auto"/>
                  </w:tcBorders>
                  <w:vAlign w:val="center"/>
                </w:tcPr>
                <w:p w:rsidR="006C064B" w:rsidRPr="00AC3E6A" w:rsidRDefault="006C064B" w:rsidP="0045197D">
                  <w:pPr>
                    <w:pStyle w:val="af4"/>
                    <w:spacing w:before="120" w:beforeAutospacing="0"/>
                    <w:ind w:firstLine="709"/>
                    <w:jc w:val="center"/>
                  </w:pPr>
                  <w:r w:rsidRPr="00AC3E6A">
                    <w:t>К</w:t>
                  </w:r>
                  <w:r w:rsidRPr="00AC3E6A">
                    <w:rPr>
                      <w:vertAlign w:val="subscript"/>
                    </w:rPr>
                    <w:t xml:space="preserve"> </w:t>
                  </w:r>
                  <w:proofErr w:type="spellStart"/>
                  <w:r w:rsidRPr="00AC3E6A">
                    <w:rPr>
                      <w:vertAlign w:val="subscript"/>
                      <w:lang w:val="en-US"/>
                    </w:rPr>
                    <w:t>wi</w:t>
                  </w:r>
                  <w:proofErr w:type="spellEnd"/>
                  <w:r w:rsidRPr="00AC3E6A">
                    <w:rPr>
                      <w:vertAlign w:val="subscript"/>
                    </w:rPr>
                    <w:t xml:space="preserve"> </w:t>
                  </w:r>
                  <w:r w:rsidRPr="00AC3E6A">
                    <w:t xml:space="preserve"> </w:t>
                  </w:r>
                  <w:r w:rsidRPr="00AC3E6A">
                    <w:rPr>
                      <w:bCs/>
                    </w:rPr>
                    <w:t>–</w:t>
                  </w:r>
                  <w:r w:rsidRPr="00AC3E6A">
                    <w:t xml:space="preserve"> К</w:t>
                  </w:r>
                  <w:r w:rsidRPr="00AC3E6A">
                    <w:rPr>
                      <w:vertAlign w:val="subscript"/>
                    </w:rPr>
                    <w:t xml:space="preserve"> </w:t>
                  </w:r>
                  <w:proofErr w:type="spellStart"/>
                  <w:r w:rsidRPr="00AC3E6A">
                    <w:rPr>
                      <w:vertAlign w:val="subscript"/>
                      <w:lang w:val="en-US"/>
                    </w:rPr>
                    <w:t>wmin</w:t>
                  </w:r>
                  <w:proofErr w:type="spellEnd"/>
                </w:p>
              </w:tc>
              <w:tc>
                <w:tcPr>
                  <w:tcW w:w="1608" w:type="dxa"/>
                  <w:vMerge w:val="restart"/>
                  <w:tcBorders>
                    <w:left w:val="nil"/>
                  </w:tcBorders>
                  <w:vAlign w:val="center"/>
                </w:tcPr>
                <w:p w:rsidR="006C064B" w:rsidRPr="00AC3E6A" w:rsidRDefault="006C064B" w:rsidP="0045197D">
                  <w:pPr>
                    <w:pStyle w:val="af4"/>
                    <w:spacing w:before="120" w:beforeAutospacing="0"/>
                    <w:jc w:val="center"/>
                    <w:rPr>
                      <w:lang w:val="en-US"/>
                    </w:rPr>
                  </w:pPr>
                  <w:r w:rsidRPr="00AC3E6A">
                    <w:rPr>
                      <w:bCs/>
                    </w:rPr>
                    <w:t>* 100</w:t>
                  </w:r>
                  <w:r w:rsidRPr="00AC3E6A">
                    <w:rPr>
                      <w:bCs/>
                      <w:lang w:val="en-US"/>
                    </w:rPr>
                    <w:t>)/ w</w:t>
                  </w:r>
                </w:p>
              </w:tc>
            </w:tr>
            <w:tr w:rsidR="006C064B" w:rsidRPr="00AC3E6A" w:rsidTr="0045197D">
              <w:trPr>
                <w:cantSplit/>
                <w:jc w:val="center"/>
              </w:trPr>
              <w:tc>
                <w:tcPr>
                  <w:tcW w:w="931" w:type="dxa"/>
                  <w:vMerge/>
                </w:tcPr>
                <w:p w:rsidR="006C064B" w:rsidRPr="00AC3E6A" w:rsidRDefault="006C064B" w:rsidP="0045197D">
                  <w:pPr>
                    <w:pStyle w:val="af4"/>
                    <w:ind w:firstLine="709"/>
                    <w:jc w:val="both"/>
                    <w:rPr>
                      <w:sz w:val="22"/>
                      <w:szCs w:val="22"/>
                    </w:rPr>
                  </w:pPr>
                </w:p>
              </w:tc>
              <w:tc>
                <w:tcPr>
                  <w:tcW w:w="609" w:type="dxa"/>
                  <w:vMerge/>
                </w:tcPr>
                <w:p w:rsidR="006C064B" w:rsidRPr="00AC3E6A" w:rsidRDefault="006C064B" w:rsidP="0045197D">
                  <w:pPr>
                    <w:pStyle w:val="af4"/>
                    <w:ind w:firstLine="709"/>
                    <w:jc w:val="both"/>
                    <w:rPr>
                      <w:sz w:val="22"/>
                      <w:szCs w:val="22"/>
                    </w:rPr>
                  </w:pPr>
                </w:p>
              </w:tc>
              <w:tc>
                <w:tcPr>
                  <w:tcW w:w="2565" w:type="dxa"/>
                  <w:tcBorders>
                    <w:top w:val="single" w:sz="4" w:space="0" w:color="auto"/>
                  </w:tcBorders>
                </w:tcPr>
                <w:p w:rsidR="006C064B" w:rsidRPr="00AC3E6A" w:rsidRDefault="006C064B" w:rsidP="0045197D">
                  <w:pPr>
                    <w:pStyle w:val="af4"/>
                    <w:ind w:firstLine="709"/>
                    <w:jc w:val="center"/>
                    <w:rPr>
                      <w:sz w:val="22"/>
                      <w:szCs w:val="22"/>
                    </w:rPr>
                  </w:pPr>
                  <w:r w:rsidRPr="00AC3E6A">
                    <w:t>К</w:t>
                  </w:r>
                  <w:r w:rsidRPr="00AC3E6A">
                    <w:rPr>
                      <w:vertAlign w:val="subscript"/>
                    </w:rPr>
                    <w:t xml:space="preserve"> </w:t>
                  </w:r>
                  <w:r w:rsidRPr="00AC3E6A">
                    <w:rPr>
                      <w:vertAlign w:val="subscript"/>
                      <w:lang w:val="en-US"/>
                    </w:rPr>
                    <w:t>w</w:t>
                  </w:r>
                  <w:r w:rsidRPr="00AC3E6A">
                    <w:rPr>
                      <w:vertAlign w:val="subscript"/>
                    </w:rPr>
                    <w:t>предел</w:t>
                  </w:r>
                  <w:r w:rsidRPr="00AC3E6A">
                    <w:rPr>
                      <w:b/>
                      <w:i/>
                    </w:rPr>
                    <w:t xml:space="preserve"> </w:t>
                  </w:r>
                  <w:r w:rsidRPr="00AC3E6A">
                    <w:rPr>
                      <w:bCs/>
                    </w:rPr>
                    <w:t>–</w:t>
                  </w:r>
                  <w:r w:rsidRPr="00AC3E6A">
                    <w:t xml:space="preserve"> К</w:t>
                  </w:r>
                  <w:r w:rsidRPr="00AC3E6A">
                    <w:rPr>
                      <w:vertAlign w:val="subscript"/>
                    </w:rPr>
                    <w:t xml:space="preserve"> </w:t>
                  </w:r>
                  <w:proofErr w:type="spellStart"/>
                  <w:r w:rsidRPr="00AC3E6A">
                    <w:rPr>
                      <w:vertAlign w:val="subscript"/>
                      <w:lang w:val="en-US"/>
                    </w:rPr>
                    <w:t>wmin</w:t>
                  </w:r>
                  <w:proofErr w:type="spellEnd"/>
                </w:p>
              </w:tc>
              <w:tc>
                <w:tcPr>
                  <w:tcW w:w="1608" w:type="dxa"/>
                  <w:vMerge/>
                  <w:tcBorders>
                    <w:left w:val="nil"/>
                  </w:tcBorders>
                </w:tcPr>
                <w:p w:rsidR="006C064B" w:rsidRPr="00AC3E6A" w:rsidRDefault="006C064B" w:rsidP="0045197D">
                  <w:pPr>
                    <w:pStyle w:val="af4"/>
                    <w:ind w:firstLine="709"/>
                    <w:jc w:val="both"/>
                    <w:rPr>
                      <w:sz w:val="22"/>
                      <w:szCs w:val="22"/>
                    </w:rPr>
                  </w:pPr>
                </w:p>
              </w:tc>
            </w:tr>
          </w:tbl>
          <w:p w:rsidR="006C064B" w:rsidRPr="00AC3E6A" w:rsidRDefault="006C064B" w:rsidP="0045197D">
            <w:pPr>
              <w:ind w:firstLine="709"/>
              <w:jc w:val="center"/>
              <w:rPr>
                <w:sz w:val="22"/>
                <w:szCs w:val="22"/>
              </w:rPr>
            </w:pPr>
          </w:p>
        </w:tc>
      </w:tr>
      <w:tr w:rsidR="006C064B" w:rsidRPr="00AC3E6A" w:rsidTr="0045197D">
        <w:trPr>
          <w:trHeight w:val="409"/>
          <w:jc w:val="center"/>
        </w:trPr>
        <w:tc>
          <w:tcPr>
            <w:tcW w:w="5778" w:type="dxa"/>
          </w:tcPr>
          <w:p w:rsidR="006C064B" w:rsidRPr="00AC3E6A" w:rsidRDefault="006C064B" w:rsidP="0045197D">
            <w:pPr>
              <w:spacing w:before="60" w:after="60"/>
              <w:jc w:val="center"/>
              <w:rPr>
                <w:sz w:val="22"/>
                <w:szCs w:val="22"/>
              </w:rPr>
            </w:pPr>
            <w:r w:rsidRPr="00AC3E6A">
              <w:t>Соответствие, либо превышение</w:t>
            </w:r>
            <w:proofErr w:type="gramStart"/>
            <w:r w:rsidRPr="00AC3E6A">
              <w:t xml:space="preserve">  К</w:t>
            </w:r>
            <w:proofErr w:type="gramEnd"/>
            <w:r w:rsidRPr="00AC3E6A">
              <w:rPr>
                <w:vertAlign w:val="subscript"/>
              </w:rPr>
              <w:t xml:space="preserve"> </w:t>
            </w:r>
            <w:r w:rsidRPr="00AC3E6A">
              <w:rPr>
                <w:vertAlign w:val="subscript"/>
                <w:lang w:val="en-US"/>
              </w:rPr>
              <w:t>w</w:t>
            </w:r>
            <w:r w:rsidRPr="00AC3E6A">
              <w:rPr>
                <w:vertAlign w:val="subscript"/>
              </w:rPr>
              <w:t>предел</w:t>
            </w:r>
            <w:r w:rsidRPr="00AC3E6A">
              <w:t xml:space="preserve"> по каждой специальности</w:t>
            </w:r>
          </w:p>
        </w:tc>
        <w:tc>
          <w:tcPr>
            <w:tcW w:w="1417" w:type="dxa"/>
            <w:vAlign w:val="center"/>
          </w:tcPr>
          <w:p w:rsidR="006C064B" w:rsidRPr="00AC3E6A" w:rsidRDefault="006C064B" w:rsidP="0045197D">
            <w:pPr>
              <w:spacing w:before="60" w:after="60"/>
              <w:jc w:val="center"/>
            </w:pPr>
            <w:r w:rsidRPr="00AC3E6A">
              <w:t>100 баллов</w:t>
            </w:r>
          </w:p>
        </w:tc>
      </w:tr>
    </w:tbl>
    <w:p w:rsidR="00080C82" w:rsidRDefault="00080C82">
      <w:pPr>
        <w:rPr>
          <w:highlight w:val="cyan"/>
        </w:rPr>
      </w:pPr>
    </w:p>
    <w:p w:rsidR="006C064B" w:rsidRPr="00AC3E6A" w:rsidRDefault="006C064B" w:rsidP="006C064B">
      <w:pPr>
        <w:pStyle w:val="af4"/>
        <w:tabs>
          <w:tab w:val="left" w:pos="0"/>
          <w:tab w:val="left" w:pos="1843"/>
        </w:tabs>
        <w:spacing w:before="0" w:beforeAutospacing="0" w:after="0" w:afterAutospacing="0"/>
        <w:ind w:right="70" w:firstLine="709"/>
        <w:jc w:val="both"/>
        <w:rPr>
          <w:sz w:val="28"/>
          <w:szCs w:val="28"/>
        </w:rPr>
      </w:pPr>
      <w:r w:rsidRPr="00AC3E6A">
        <w:rPr>
          <w:sz w:val="28"/>
          <w:szCs w:val="28"/>
        </w:rPr>
        <w:t xml:space="preserve">где: </w:t>
      </w:r>
    </w:p>
    <w:p w:rsidR="006C064B" w:rsidRPr="00AC3E6A" w:rsidRDefault="006C064B" w:rsidP="006C064B">
      <w:pPr>
        <w:pStyle w:val="af4"/>
        <w:tabs>
          <w:tab w:val="left" w:pos="0"/>
          <w:tab w:val="left" w:pos="1843"/>
        </w:tabs>
        <w:spacing w:before="0" w:beforeAutospacing="0" w:after="0" w:afterAutospacing="0"/>
        <w:ind w:right="70" w:firstLine="709"/>
        <w:jc w:val="both"/>
        <w:rPr>
          <w:sz w:val="28"/>
          <w:szCs w:val="28"/>
        </w:rPr>
      </w:pPr>
      <w:r w:rsidRPr="00AC3E6A">
        <w:rPr>
          <w:sz w:val="28"/>
          <w:szCs w:val="28"/>
        </w:rPr>
        <w:t>К</w:t>
      </w:r>
      <w:r w:rsidRPr="00AC3E6A">
        <w:rPr>
          <w:sz w:val="28"/>
          <w:szCs w:val="28"/>
          <w:vertAlign w:val="subscript"/>
        </w:rPr>
        <w:t xml:space="preserve"> </w:t>
      </w:r>
      <w:proofErr w:type="spellStart"/>
      <w:r w:rsidRPr="00AC3E6A">
        <w:rPr>
          <w:sz w:val="28"/>
          <w:szCs w:val="28"/>
          <w:vertAlign w:val="subscript"/>
          <w:lang w:val="en-US"/>
        </w:rPr>
        <w:t>wi</w:t>
      </w:r>
      <w:proofErr w:type="spellEnd"/>
      <w:r w:rsidRPr="00AC3E6A">
        <w:rPr>
          <w:bCs/>
          <w:sz w:val="28"/>
          <w:szCs w:val="28"/>
        </w:rPr>
        <w:tab/>
      </w:r>
      <w:r w:rsidRPr="00AC3E6A">
        <w:rPr>
          <w:sz w:val="28"/>
          <w:szCs w:val="28"/>
        </w:rPr>
        <w:t>–</w:t>
      </w:r>
      <w:r w:rsidRPr="00AC3E6A">
        <w:rPr>
          <w:bCs/>
          <w:sz w:val="28"/>
          <w:szCs w:val="28"/>
        </w:rPr>
        <w:tab/>
      </w:r>
      <w:r w:rsidRPr="00AC3E6A">
        <w:rPr>
          <w:sz w:val="28"/>
          <w:szCs w:val="28"/>
        </w:rPr>
        <w:t xml:space="preserve">количество специалистов </w:t>
      </w:r>
      <w:r w:rsidRPr="00AC3E6A">
        <w:rPr>
          <w:sz w:val="28"/>
          <w:szCs w:val="28"/>
          <w:lang w:val="en-US"/>
        </w:rPr>
        <w:t>w</w:t>
      </w:r>
      <w:r w:rsidRPr="00AC3E6A">
        <w:rPr>
          <w:sz w:val="28"/>
          <w:szCs w:val="28"/>
        </w:rPr>
        <w:t xml:space="preserve">-ой специальности для </w:t>
      </w:r>
      <w:proofErr w:type="spellStart"/>
      <w:r w:rsidRPr="00AC3E6A">
        <w:rPr>
          <w:sz w:val="28"/>
          <w:szCs w:val="28"/>
          <w:lang w:val="en-US"/>
        </w:rPr>
        <w:t>i</w:t>
      </w:r>
      <w:proofErr w:type="spellEnd"/>
      <w:r w:rsidRPr="00AC3E6A">
        <w:rPr>
          <w:sz w:val="28"/>
          <w:szCs w:val="28"/>
        </w:rPr>
        <w:t>-го участника закупки, чел.</w:t>
      </w:r>
      <w:r w:rsidRPr="00AC3E6A">
        <w:rPr>
          <w:bCs/>
          <w:sz w:val="28"/>
          <w:szCs w:val="28"/>
        </w:rPr>
        <w:t xml:space="preserve"> – (если </w:t>
      </w:r>
      <w:r w:rsidRPr="00AC3E6A">
        <w:rPr>
          <w:sz w:val="28"/>
        </w:rPr>
        <w:t>К</w:t>
      </w:r>
      <w:r w:rsidRPr="00AC3E6A">
        <w:rPr>
          <w:sz w:val="28"/>
          <w:vertAlign w:val="subscript"/>
        </w:rPr>
        <w:t xml:space="preserve"> </w:t>
      </w:r>
      <w:proofErr w:type="spellStart"/>
      <w:r w:rsidRPr="00AC3E6A">
        <w:rPr>
          <w:sz w:val="28"/>
          <w:vertAlign w:val="subscript"/>
          <w:lang w:val="en-US"/>
        </w:rPr>
        <w:t>wi</w:t>
      </w:r>
      <w:proofErr w:type="spellEnd"/>
      <w:r w:rsidRPr="00AC3E6A">
        <w:rPr>
          <w:bCs/>
          <w:sz w:val="28"/>
          <w:szCs w:val="28"/>
        </w:rPr>
        <w:t xml:space="preserve"> менее </w:t>
      </w:r>
      <w:r w:rsidRPr="00AC3E6A">
        <w:rPr>
          <w:sz w:val="28"/>
        </w:rPr>
        <w:t>К</w:t>
      </w:r>
      <w:r w:rsidRPr="00AC3E6A">
        <w:rPr>
          <w:sz w:val="28"/>
          <w:vertAlign w:val="subscript"/>
        </w:rPr>
        <w:t xml:space="preserve"> </w:t>
      </w:r>
      <w:r w:rsidRPr="00AC3E6A">
        <w:rPr>
          <w:sz w:val="28"/>
          <w:vertAlign w:val="subscript"/>
          <w:lang w:val="en-US"/>
        </w:rPr>
        <w:t>w</w:t>
      </w:r>
      <w:r w:rsidRPr="00AC3E6A">
        <w:rPr>
          <w:sz w:val="28"/>
          <w:vertAlign w:val="subscript"/>
        </w:rPr>
        <w:t>предел</w:t>
      </w:r>
      <w:r w:rsidRPr="00AC3E6A">
        <w:rPr>
          <w:sz w:val="28"/>
          <w:szCs w:val="28"/>
        </w:rPr>
        <w:t>, если более – 100 баллов)</w:t>
      </w:r>
      <w:r w:rsidRPr="00AC3E6A">
        <w:rPr>
          <w:sz w:val="28"/>
          <w:szCs w:val="28"/>
          <w:vertAlign w:val="subscript"/>
        </w:rPr>
        <w:t xml:space="preserve"> </w:t>
      </w:r>
    </w:p>
    <w:p w:rsidR="006C064B" w:rsidRPr="00AC3E6A" w:rsidRDefault="006C064B" w:rsidP="006C064B">
      <w:pPr>
        <w:pStyle w:val="af4"/>
        <w:tabs>
          <w:tab w:val="left" w:pos="0"/>
          <w:tab w:val="left" w:pos="1843"/>
        </w:tabs>
        <w:spacing w:before="0" w:beforeAutospacing="0" w:after="0" w:afterAutospacing="0"/>
        <w:ind w:right="70" w:firstLine="709"/>
        <w:jc w:val="both"/>
        <w:rPr>
          <w:sz w:val="28"/>
          <w:szCs w:val="28"/>
        </w:rPr>
      </w:pPr>
      <w:r w:rsidRPr="00AC3E6A">
        <w:rPr>
          <w:sz w:val="28"/>
          <w:szCs w:val="28"/>
        </w:rPr>
        <w:t>К</w:t>
      </w:r>
      <w:r w:rsidRPr="00AC3E6A">
        <w:rPr>
          <w:sz w:val="28"/>
          <w:szCs w:val="28"/>
          <w:vertAlign w:val="subscript"/>
        </w:rPr>
        <w:t xml:space="preserve"> </w:t>
      </w:r>
      <w:proofErr w:type="spellStart"/>
      <w:r w:rsidRPr="00AC3E6A">
        <w:rPr>
          <w:sz w:val="28"/>
          <w:szCs w:val="28"/>
          <w:vertAlign w:val="subscript"/>
          <w:lang w:val="en-US"/>
        </w:rPr>
        <w:t>wmin</w:t>
      </w:r>
      <w:proofErr w:type="spellEnd"/>
      <w:r w:rsidRPr="00AC3E6A">
        <w:rPr>
          <w:sz w:val="28"/>
          <w:szCs w:val="28"/>
          <w:vertAlign w:val="subscript"/>
        </w:rPr>
        <w:t xml:space="preserve"> </w:t>
      </w:r>
      <w:r w:rsidRPr="00AC3E6A">
        <w:rPr>
          <w:bCs/>
          <w:sz w:val="28"/>
          <w:szCs w:val="28"/>
        </w:rPr>
        <w:tab/>
      </w:r>
      <w:r w:rsidRPr="00AC3E6A">
        <w:rPr>
          <w:sz w:val="28"/>
          <w:szCs w:val="28"/>
        </w:rPr>
        <w:t>–</w:t>
      </w:r>
      <w:r w:rsidRPr="00AC3E6A">
        <w:rPr>
          <w:bCs/>
          <w:sz w:val="28"/>
          <w:szCs w:val="28"/>
        </w:rPr>
        <w:tab/>
      </w:r>
      <w:r w:rsidRPr="00AC3E6A">
        <w:rPr>
          <w:sz w:val="28"/>
          <w:szCs w:val="28"/>
        </w:rPr>
        <w:t xml:space="preserve">минимально указанное количество для </w:t>
      </w:r>
      <w:r w:rsidRPr="00AC3E6A">
        <w:rPr>
          <w:sz w:val="28"/>
          <w:szCs w:val="28"/>
          <w:lang w:val="en-US"/>
        </w:rPr>
        <w:t>w</w:t>
      </w:r>
      <w:r w:rsidRPr="00AC3E6A">
        <w:rPr>
          <w:sz w:val="28"/>
          <w:szCs w:val="28"/>
        </w:rPr>
        <w:t>-ой специальности, чел.</w:t>
      </w:r>
    </w:p>
    <w:p w:rsidR="006C064B" w:rsidRPr="00152BCF" w:rsidRDefault="006C064B" w:rsidP="006C064B">
      <w:pPr>
        <w:tabs>
          <w:tab w:val="left" w:pos="0"/>
          <w:tab w:val="left" w:pos="1843"/>
        </w:tabs>
        <w:autoSpaceDE w:val="0"/>
        <w:autoSpaceDN w:val="0"/>
        <w:adjustRightInd w:val="0"/>
        <w:ind w:right="68" w:firstLine="709"/>
        <w:rPr>
          <w:sz w:val="28"/>
          <w:szCs w:val="28"/>
        </w:rPr>
      </w:pPr>
      <w:r w:rsidRPr="00152BCF">
        <w:rPr>
          <w:sz w:val="28"/>
          <w:szCs w:val="28"/>
        </w:rPr>
        <w:t>К</w:t>
      </w:r>
      <w:r w:rsidRPr="00152BCF">
        <w:rPr>
          <w:sz w:val="28"/>
          <w:szCs w:val="28"/>
          <w:vertAlign w:val="subscript"/>
        </w:rPr>
        <w:t xml:space="preserve"> </w:t>
      </w:r>
      <w:r w:rsidRPr="00152BCF">
        <w:rPr>
          <w:sz w:val="28"/>
          <w:szCs w:val="28"/>
          <w:vertAlign w:val="subscript"/>
          <w:lang w:val="en-US"/>
        </w:rPr>
        <w:t>w</w:t>
      </w:r>
      <w:r w:rsidRPr="00152BCF">
        <w:rPr>
          <w:sz w:val="28"/>
          <w:szCs w:val="28"/>
          <w:vertAlign w:val="subscript"/>
        </w:rPr>
        <w:t xml:space="preserve">предел </w:t>
      </w:r>
      <w:r w:rsidRPr="00152BCF">
        <w:rPr>
          <w:bCs/>
          <w:sz w:val="28"/>
          <w:szCs w:val="28"/>
        </w:rPr>
        <w:tab/>
      </w:r>
      <w:r w:rsidRPr="00152BCF">
        <w:rPr>
          <w:sz w:val="28"/>
          <w:szCs w:val="28"/>
        </w:rPr>
        <w:t>–</w:t>
      </w:r>
      <w:r w:rsidRPr="00152BCF">
        <w:rPr>
          <w:bCs/>
          <w:sz w:val="28"/>
          <w:szCs w:val="28"/>
        </w:rPr>
        <w:tab/>
        <w:t xml:space="preserve">предельное значение количества специалистов </w:t>
      </w:r>
      <w:r w:rsidRPr="00152BCF">
        <w:rPr>
          <w:bCs/>
          <w:sz w:val="28"/>
          <w:szCs w:val="28"/>
          <w:lang w:val="en-US"/>
        </w:rPr>
        <w:t>w</w:t>
      </w:r>
      <w:r w:rsidRPr="00152BCF">
        <w:rPr>
          <w:bCs/>
          <w:sz w:val="28"/>
          <w:szCs w:val="28"/>
        </w:rPr>
        <w:t>-ой специальности, превышающее</w:t>
      </w:r>
      <w:proofErr w:type="gramStart"/>
      <w:r w:rsidRPr="00152BCF">
        <w:rPr>
          <w:bCs/>
          <w:sz w:val="28"/>
          <w:szCs w:val="28"/>
        </w:rPr>
        <w:t xml:space="preserve"> </w:t>
      </w:r>
      <w:r w:rsidRPr="00152BCF">
        <w:rPr>
          <w:sz w:val="28"/>
          <w:szCs w:val="28"/>
        </w:rPr>
        <w:t>К</w:t>
      </w:r>
      <w:proofErr w:type="gramEnd"/>
      <w:r w:rsidRPr="00152BCF">
        <w:rPr>
          <w:sz w:val="28"/>
          <w:szCs w:val="28"/>
          <w:vertAlign w:val="subscript"/>
        </w:rPr>
        <w:t xml:space="preserve"> </w:t>
      </w:r>
      <w:proofErr w:type="spellStart"/>
      <w:r w:rsidRPr="00152BCF">
        <w:rPr>
          <w:sz w:val="28"/>
          <w:szCs w:val="28"/>
          <w:vertAlign w:val="subscript"/>
          <w:lang w:val="en-US"/>
        </w:rPr>
        <w:t>wmin</w:t>
      </w:r>
      <w:proofErr w:type="spellEnd"/>
      <w:r w:rsidRPr="00152BCF">
        <w:rPr>
          <w:bCs/>
          <w:sz w:val="28"/>
          <w:szCs w:val="28"/>
        </w:rPr>
        <w:t xml:space="preserve">: </w:t>
      </w:r>
    </w:p>
    <w:p w:rsidR="006C064B" w:rsidRDefault="006C064B" w:rsidP="006C064B">
      <w:pPr>
        <w:tabs>
          <w:tab w:val="left" w:pos="0"/>
          <w:tab w:val="left" w:pos="993"/>
          <w:tab w:val="left" w:pos="1276"/>
        </w:tabs>
        <w:autoSpaceDE w:val="0"/>
        <w:autoSpaceDN w:val="0"/>
        <w:adjustRightInd w:val="0"/>
        <w:ind w:right="68" w:firstLine="709"/>
        <w:rPr>
          <w:bCs/>
          <w:sz w:val="28"/>
          <w:szCs w:val="28"/>
        </w:rPr>
      </w:pPr>
      <w:r w:rsidRPr="00152BCF">
        <w:rPr>
          <w:bCs/>
          <w:sz w:val="28"/>
          <w:szCs w:val="28"/>
          <w:lang w:val="en-US"/>
        </w:rPr>
        <w:t>w</w:t>
      </w:r>
      <w:r w:rsidRPr="00152BCF">
        <w:rPr>
          <w:bCs/>
          <w:sz w:val="28"/>
          <w:szCs w:val="28"/>
        </w:rPr>
        <w:t xml:space="preserve"> </w:t>
      </w:r>
      <w:r w:rsidRPr="00152BCF">
        <w:rPr>
          <w:bCs/>
          <w:sz w:val="28"/>
          <w:szCs w:val="28"/>
        </w:rPr>
        <w:tab/>
        <w:t xml:space="preserve">– </w:t>
      </w:r>
      <w:r w:rsidRPr="00152BCF">
        <w:rPr>
          <w:bCs/>
          <w:sz w:val="28"/>
          <w:szCs w:val="28"/>
        </w:rPr>
        <w:tab/>
      </w:r>
      <w:proofErr w:type="gramStart"/>
      <w:r w:rsidRPr="00152BCF">
        <w:rPr>
          <w:bCs/>
          <w:sz w:val="28"/>
          <w:szCs w:val="28"/>
        </w:rPr>
        <w:t>количество</w:t>
      </w:r>
      <w:proofErr w:type="gramEnd"/>
      <w:r w:rsidRPr="00152BCF">
        <w:rPr>
          <w:bCs/>
          <w:sz w:val="28"/>
          <w:szCs w:val="28"/>
        </w:rPr>
        <w:t xml:space="preserve"> специальностей: </w:t>
      </w:r>
      <w:r w:rsidR="009A1896">
        <w:rPr>
          <w:bCs/>
          <w:sz w:val="28"/>
          <w:szCs w:val="28"/>
        </w:rPr>
        <w:t>2</w:t>
      </w:r>
    </w:p>
    <w:p w:rsidR="009E179E" w:rsidRPr="00AC3E6A" w:rsidRDefault="009E179E" w:rsidP="006C064B">
      <w:pPr>
        <w:tabs>
          <w:tab w:val="left" w:pos="0"/>
          <w:tab w:val="left" w:pos="993"/>
          <w:tab w:val="left" w:pos="1276"/>
        </w:tabs>
        <w:autoSpaceDE w:val="0"/>
        <w:autoSpaceDN w:val="0"/>
        <w:adjustRightInd w:val="0"/>
        <w:ind w:right="68" w:firstLine="709"/>
        <w:rPr>
          <w:sz w:val="28"/>
          <w:szCs w:val="28"/>
        </w:rPr>
      </w:pPr>
    </w:p>
    <w:tbl>
      <w:tblPr>
        <w:tblStyle w:val="afff7"/>
        <w:tblW w:w="0" w:type="auto"/>
        <w:tblLook w:val="04A0" w:firstRow="1" w:lastRow="0" w:firstColumn="1" w:lastColumn="0" w:noHBand="0" w:noVBand="1"/>
      </w:tblPr>
      <w:tblGrid>
        <w:gridCol w:w="6629"/>
        <w:gridCol w:w="1559"/>
        <w:gridCol w:w="1770"/>
      </w:tblGrid>
      <w:tr w:rsidR="009E179E" w:rsidRPr="009E179E" w:rsidTr="009E179E">
        <w:tc>
          <w:tcPr>
            <w:tcW w:w="6629" w:type="dxa"/>
            <w:vAlign w:val="center"/>
          </w:tcPr>
          <w:p w:rsidR="009E179E" w:rsidRPr="009E179E" w:rsidRDefault="009E179E" w:rsidP="009E179E">
            <w:pPr>
              <w:pStyle w:val="af4"/>
              <w:tabs>
                <w:tab w:val="left" w:pos="0"/>
              </w:tabs>
              <w:suppressAutoHyphens/>
              <w:overflowPunct w:val="0"/>
              <w:ind w:right="678"/>
              <w:jc w:val="center"/>
              <w:rPr>
                <w:lang w:val="ru-RU" w:eastAsia="ru-RU"/>
              </w:rPr>
            </w:pPr>
            <w:r w:rsidRPr="009E179E">
              <w:rPr>
                <w:lang w:val="ru-RU" w:eastAsia="ru-RU"/>
              </w:rPr>
              <w:t>специальность</w:t>
            </w:r>
          </w:p>
        </w:tc>
        <w:tc>
          <w:tcPr>
            <w:tcW w:w="1559" w:type="dxa"/>
            <w:vAlign w:val="center"/>
          </w:tcPr>
          <w:p w:rsidR="009E179E" w:rsidRPr="009E179E" w:rsidRDefault="009E179E" w:rsidP="009E179E">
            <w:pPr>
              <w:pStyle w:val="af4"/>
              <w:tabs>
                <w:tab w:val="left" w:pos="0"/>
              </w:tabs>
              <w:suppressAutoHyphens/>
              <w:overflowPunct w:val="0"/>
              <w:ind w:right="-108"/>
              <w:jc w:val="center"/>
            </w:pPr>
            <w:r w:rsidRPr="009E179E">
              <w:t>К</w:t>
            </w:r>
            <w:r w:rsidRPr="009E179E">
              <w:rPr>
                <w:vertAlign w:val="subscript"/>
              </w:rPr>
              <w:t xml:space="preserve"> </w:t>
            </w:r>
            <w:proofErr w:type="spellStart"/>
            <w:r w:rsidRPr="009E179E">
              <w:rPr>
                <w:vertAlign w:val="subscript"/>
                <w:lang w:val="en-US"/>
              </w:rPr>
              <w:t>wmin</w:t>
            </w:r>
            <w:proofErr w:type="spellEnd"/>
          </w:p>
        </w:tc>
        <w:tc>
          <w:tcPr>
            <w:tcW w:w="1770" w:type="dxa"/>
            <w:vAlign w:val="center"/>
          </w:tcPr>
          <w:p w:rsidR="009E179E" w:rsidRPr="009E179E" w:rsidRDefault="009E179E" w:rsidP="009E179E">
            <w:pPr>
              <w:pStyle w:val="af4"/>
              <w:tabs>
                <w:tab w:val="left" w:pos="0"/>
              </w:tabs>
              <w:suppressAutoHyphens/>
              <w:overflowPunct w:val="0"/>
              <w:ind w:right="103"/>
              <w:jc w:val="center"/>
              <w:rPr>
                <w:lang w:eastAsia="ru-RU"/>
              </w:rPr>
            </w:pPr>
            <w:r w:rsidRPr="009E179E">
              <w:t>К</w:t>
            </w:r>
            <w:r w:rsidRPr="009E179E">
              <w:rPr>
                <w:vertAlign w:val="subscript"/>
              </w:rPr>
              <w:t xml:space="preserve"> </w:t>
            </w:r>
            <w:r w:rsidRPr="009E179E">
              <w:rPr>
                <w:vertAlign w:val="subscript"/>
                <w:lang w:val="en-US"/>
              </w:rPr>
              <w:t>w</w:t>
            </w:r>
            <w:r w:rsidRPr="009E179E">
              <w:rPr>
                <w:vertAlign w:val="subscript"/>
              </w:rPr>
              <w:t>предел</w:t>
            </w:r>
          </w:p>
        </w:tc>
      </w:tr>
      <w:tr w:rsidR="009E179E" w:rsidRPr="009E179E" w:rsidTr="009E179E">
        <w:tc>
          <w:tcPr>
            <w:tcW w:w="6629" w:type="dxa"/>
            <w:vAlign w:val="center"/>
          </w:tcPr>
          <w:p w:rsidR="009E179E" w:rsidRPr="009E179E" w:rsidRDefault="009E179E" w:rsidP="009E179E">
            <w:pPr>
              <w:pStyle w:val="af4"/>
              <w:tabs>
                <w:tab w:val="left" w:pos="0"/>
              </w:tabs>
              <w:suppressAutoHyphens/>
              <w:overflowPunct w:val="0"/>
              <w:ind w:right="678"/>
              <w:jc w:val="center"/>
              <w:rPr>
                <w:lang w:eastAsia="ru-RU"/>
              </w:rPr>
            </w:pPr>
            <w:r w:rsidRPr="009E179E">
              <w:rPr>
                <w:color w:val="000000" w:themeColor="text1"/>
                <w:lang w:val="ru-RU"/>
              </w:rPr>
              <w:t>Электромонтер, имеющий квалификационное удостоверение на монтаж, ремонт и обслуживание установок ОПС с опытом работы не менее 3 лет</w:t>
            </w:r>
          </w:p>
        </w:tc>
        <w:tc>
          <w:tcPr>
            <w:tcW w:w="1559" w:type="dxa"/>
            <w:vAlign w:val="center"/>
          </w:tcPr>
          <w:p w:rsidR="009E179E" w:rsidRPr="009E179E" w:rsidRDefault="009E179E" w:rsidP="009E179E">
            <w:pPr>
              <w:pStyle w:val="af4"/>
              <w:tabs>
                <w:tab w:val="left" w:pos="0"/>
              </w:tabs>
              <w:suppressAutoHyphens/>
              <w:overflowPunct w:val="0"/>
              <w:ind w:right="-108"/>
              <w:jc w:val="center"/>
              <w:rPr>
                <w:lang w:val="ru-RU" w:eastAsia="ru-RU"/>
              </w:rPr>
            </w:pPr>
            <w:r w:rsidRPr="009E179E">
              <w:rPr>
                <w:lang w:val="ru-RU" w:eastAsia="ru-RU"/>
              </w:rPr>
              <w:t>5</w:t>
            </w:r>
          </w:p>
        </w:tc>
        <w:tc>
          <w:tcPr>
            <w:tcW w:w="1770" w:type="dxa"/>
            <w:vAlign w:val="center"/>
          </w:tcPr>
          <w:p w:rsidR="009E179E" w:rsidRPr="009E179E" w:rsidRDefault="009E179E" w:rsidP="009E179E">
            <w:pPr>
              <w:pStyle w:val="af4"/>
              <w:tabs>
                <w:tab w:val="left" w:pos="0"/>
              </w:tabs>
              <w:suppressAutoHyphens/>
              <w:overflowPunct w:val="0"/>
              <w:ind w:right="103"/>
              <w:jc w:val="center"/>
              <w:rPr>
                <w:lang w:val="ru-RU" w:eastAsia="ru-RU"/>
              </w:rPr>
            </w:pPr>
            <w:r w:rsidRPr="009E179E">
              <w:rPr>
                <w:lang w:val="ru-RU" w:eastAsia="ru-RU"/>
              </w:rPr>
              <w:t>10</w:t>
            </w:r>
          </w:p>
        </w:tc>
      </w:tr>
      <w:tr w:rsidR="009E179E" w:rsidRPr="009E179E" w:rsidTr="009E179E">
        <w:tc>
          <w:tcPr>
            <w:tcW w:w="6629" w:type="dxa"/>
            <w:vAlign w:val="center"/>
          </w:tcPr>
          <w:p w:rsidR="009E179E" w:rsidRPr="009E179E" w:rsidRDefault="009E179E" w:rsidP="004B5BEC">
            <w:pPr>
              <w:pStyle w:val="af4"/>
              <w:tabs>
                <w:tab w:val="left" w:pos="0"/>
              </w:tabs>
              <w:suppressAutoHyphens/>
              <w:overflowPunct w:val="0"/>
              <w:ind w:right="678"/>
              <w:jc w:val="center"/>
              <w:rPr>
                <w:lang w:eastAsia="ru-RU"/>
              </w:rPr>
            </w:pPr>
            <w:r w:rsidRPr="009E179E">
              <w:rPr>
                <w:color w:val="000000" w:themeColor="text1"/>
                <w:lang w:val="ru-RU"/>
              </w:rPr>
              <w:t>Инженерно-технический персонал, имеющи</w:t>
            </w:r>
            <w:r w:rsidR="004B5BEC">
              <w:rPr>
                <w:color w:val="000000" w:themeColor="text1"/>
                <w:lang w:val="ru-RU"/>
              </w:rPr>
              <w:t>й</w:t>
            </w:r>
            <w:r w:rsidRPr="009E179E">
              <w:rPr>
                <w:color w:val="000000" w:themeColor="text1"/>
                <w:lang w:val="ru-RU"/>
              </w:rPr>
              <w:t xml:space="preserve"> высшее техническое образование и опыт работы по обслуживанию установок ОПС не менее 3 лет.</w:t>
            </w:r>
          </w:p>
        </w:tc>
        <w:tc>
          <w:tcPr>
            <w:tcW w:w="1559" w:type="dxa"/>
            <w:vAlign w:val="center"/>
          </w:tcPr>
          <w:p w:rsidR="009E179E" w:rsidRPr="009E179E" w:rsidRDefault="009E179E" w:rsidP="009E179E">
            <w:pPr>
              <w:pStyle w:val="af4"/>
              <w:tabs>
                <w:tab w:val="left" w:pos="0"/>
              </w:tabs>
              <w:suppressAutoHyphens/>
              <w:overflowPunct w:val="0"/>
              <w:ind w:right="-108"/>
              <w:jc w:val="center"/>
              <w:rPr>
                <w:lang w:val="ru-RU" w:eastAsia="ru-RU"/>
              </w:rPr>
            </w:pPr>
            <w:r w:rsidRPr="009E179E">
              <w:rPr>
                <w:lang w:val="ru-RU" w:eastAsia="ru-RU"/>
              </w:rPr>
              <w:t>3</w:t>
            </w:r>
          </w:p>
        </w:tc>
        <w:tc>
          <w:tcPr>
            <w:tcW w:w="1770" w:type="dxa"/>
            <w:vAlign w:val="center"/>
          </w:tcPr>
          <w:p w:rsidR="009E179E" w:rsidRPr="009E179E" w:rsidRDefault="009E179E" w:rsidP="009E179E">
            <w:pPr>
              <w:pStyle w:val="af4"/>
              <w:tabs>
                <w:tab w:val="left" w:pos="0"/>
              </w:tabs>
              <w:suppressAutoHyphens/>
              <w:overflowPunct w:val="0"/>
              <w:ind w:right="103"/>
              <w:jc w:val="center"/>
              <w:rPr>
                <w:lang w:val="ru-RU" w:eastAsia="ru-RU"/>
              </w:rPr>
            </w:pPr>
            <w:r w:rsidRPr="009E179E">
              <w:rPr>
                <w:lang w:val="ru-RU" w:eastAsia="ru-RU"/>
              </w:rPr>
              <w:t>6</w:t>
            </w:r>
          </w:p>
        </w:tc>
      </w:tr>
    </w:tbl>
    <w:p w:rsidR="0006079E" w:rsidRDefault="0006079E" w:rsidP="00080C82">
      <w:pPr>
        <w:pStyle w:val="af4"/>
        <w:tabs>
          <w:tab w:val="left" w:pos="0"/>
        </w:tabs>
        <w:suppressAutoHyphens/>
        <w:overflowPunct w:val="0"/>
        <w:ind w:right="678"/>
        <w:jc w:val="center"/>
        <w:rPr>
          <w:sz w:val="28"/>
          <w:szCs w:val="28"/>
          <w:highlight w:val="yellow"/>
          <w:lang w:val="ru-RU" w:eastAsia="ru-RU"/>
        </w:rPr>
      </w:pPr>
    </w:p>
    <w:p w:rsidR="009E179E" w:rsidRPr="009E179E" w:rsidRDefault="009E179E" w:rsidP="00080C82">
      <w:pPr>
        <w:pStyle w:val="af4"/>
        <w:tabs>
          <w:tab w:val="left" w:pos="0"/>
        </w:tabs>
        <w:suppressAutoHyphens/>
        <w:overflowPunct w:val="0"/>
        <w:ind w:right="678"/>
        <w:jc w:val="center"/>
        <w:rPr>
          <w:sz w:val="28"/>
          <w:szCs w:val="28"/>
          <w:highlight w:val="yellow"/>
          <w:lang w:val="ru-RU" w:eastAsia="ru-RU"/>
        </w:rPr>
      </w:pPr>
    </w:p>
    <w:p w:rsidR="00080C82" w:rsidRDefault="0006079E" w:rsidP="00080C82">
      <w:pPr>
        <w:pStyle w:val="34"/>
        <w:tabs>
          <w:tab w:val="left" w:pos="0"/>
        </w:tabs>
        <w:suppressAutoHyphens/>
        <w:overflowPunct w:val="0"/>
        <w:ind w:right="678"/>
        <w:jc w:val="center"/>
        <w:rPr>
          <w:color w:val="auto"/>
          <w:sz w:val="28"/>
          <w:szCs w:val="28"/>
          <w:u w:val="none"/>
        </w:rPr>
      </w:pPr>
      <w:r>
        <w:rPr>
          <w:color w:val="auto"/>
          <w:sz w:val="28"/>
          <w:szCs w:val="28"/>
          <w:u w:val="none"/>
        </w:rPr>
        <w:t xml:space="preserve"> </w:t>
      </w:r>
    </w:p>
    <w:p w:rsidR="00080C82" w:rsidRDefault="00080C82">
      <w:pPr>
        <w:rPr>
          <w:sz w:val="28"/>
          <w:szCs w:val="28"/>
        </w:rPr>
      </w:pPr>
      <w:r>
        <w:rPr>
          <w:sz w:val="28"/>
          <w:szCs w:val="28"/>
        </w:rPr>
        <w:br w:type="page"/>
      </w:r>
    </w:p>
    <w:p w:rsidR="00BF006C" w:rsidRDefault="00BF006C" w:rsidP="0006079E">
      <w:pPr>
        <w:pStyle w:val="34"/>
        <w:tabs>
          <w:tab w:val="left" w:pos="0"/>
        </w:tabs>
        <w:suppressAutoHyphens/>
        <w:overflowPunct w:val="0"/>
        <w:ind w:right="678"/>
        <w:jc w:val="center"/>
        <w:outlineLvl w:val="0"/>
        <w:rPr>
          <w:color w:val="auto"/>
          <w:sz w:val="28"/>
          <w:szCs w:val="28"/>
          <w:u w:val="none"/>
        </w:rPr>
      </w:pPr>
      <w:bookmarkStart w:id="575" w:name="_Toc402166591"/>
      <w:r>
        <w:rPr>
          <w:color w:val="auto"/>
          <w:sz w:val="28"/>
          <w:szCs w:val="28"/>
          <w:u w:val="none"/>
        </w:rPr>
        <w:t>ЧАСТЬ 2 Проект договора</w:t>
      </w:r>
      <w:bookmarkEnd w:id="575"/>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76" w:name="_ТОМ_2_«ТЕХНИЧЕСКАЯ_1"/>
      <w:bookmarkEnd w:id="576"/>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p w:rsidR="00450EF0" w:rsidRPr="000F4D36" w:rsidRDefault="00450EF0">
      <w:pPr>
        <w:rPr>
          <w:caps/>
          <w:sz w:val="28"/>
          <w:szCs w:val="28"/>
        </w:rPr>
      </w:pPr>
    </w:p>
    <w:sectPr w:rsidR="00450EF0" w:rsidRPr="000F4D36" w:rsidSect="001E2EBA">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26BC" w:rsidRDefault="00F226BC">
      <w:r>
        <w:separator/>
      </w:r>
    </w:p>
  </w:endnote>
  <w:endnote w:type="continuationSeparator" w:id="0">
    <w:p w:rsidR="00F226BC" w:rsidRDefault="00F226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6BC" w:rsidRDefault="00F226B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226BC" w:rsidRDefault="00F226B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6BC" w:rsidRPr="00FE6219" w:rsidRDefault="00F226B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26BC" w:rsidRDefault="00F226BC">
      <w:r>
        <w:separator/>
      </w:r>
    </w:p>
  </w:footnote>
  <w:footnote w:type="continuationSeparator" w:id="0">
    <w:p w:rsidR="00F226BC" w:rsidRDefault="00F226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6BC" w:rsidRPr="00F429FC" w:rsidRDefault="00F226B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972AC">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146031"/>
    <w:multiLevelType w:val="multilevel"/>
    <w:tmpl w:val="06A89C84"/>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08500E18"/>
    <w:multiLevelType w:val="multilevel"/>
    <w:tmpl w:val="BD82D074"/>
    <w:lvl w:ilvl="0">
      <w:start w:val="13"/>
      <w:numFmt w:val="decimal"/>
      <w:lvlText w:val="%1."/>
      <w:lvlJc w:val="left"/>
      <w:pPr>
        <w:ind w:left="660" w:hanging="660"/>
      </w:pPr>
      <w:rPr>
        <w:rFonts w:hint="default"/>
      </w:rPr>
    </w:lvl>
    <w:lvl w:ilvl="1">
      <w:start w:val="1"/>
      <w:numFmt w:val="decimal"/>
      <w:lvlText w:val="%1.%2."/>
      <w:lvlJc w:val="left"/>
      <w:pPr>
        <w:ind w:left="990" w:hanging="660"/>
      </w:pPr>
      <w:rPr>
        <w:rFonts w:hint="default"/>
      </w:rPr>
    </w:lvl>
    <w:lvl w:ilvl="2">
      <w:start w:val="5"/>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8">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A170815"/>
    <w:multiLevelType w:val="hybridMultilevel"/>
    <w:tmpl w:val="60787848"/>
    <w:lvl w:ilvl="0" w:tplc="505ADC20">
      <w:start w:val="4"/>
      <w:numFmt w:val="decimal"/>
      <w:lvlText w:val="13.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DA57391"/>
    <w:multiLevelType w:val="multilevel"/>
    <w:tmpl w:val="BC74606C"/>
    <w:lvl w:ilvl="0">
      <w:start w:val="16"/>
      <w:numFmt w:val="decimal"/>
      <w:lvlText w:val="%1."/>
      <w:lvlJc w:val="left"/>
      <w:pPr>
        <w:ind w:left="660" w:hanging="660"/>
      </w:pPr>
      <w:rPr>
        <w:rFonts w:hint="default"/>
      </w:rPr>
    </w:lvl>
    <w:lvl w:ilvl="1">
      <w:start w:val="6"/>
      <w:numFmt w:val="decimal"/>
      <w:lvlText w:val="%1.%2."/>
      <w:lvlJc w:val="left"/>
      <w:pPr>
        <w:ind w:left="836" w:hanging="660"/>
      </w:pPr>
      <w:rPr>
        <w:rFonts w:hint="default"/>
      </w:rPr>
    </w:lvl>
    <w:lvl w:ilvl="2">
      <w:start w:val="1"/>
      <w:numFmt w:val="decimal"/>
      <w:lvlText w:val="%1.%2.%3."/>
      <w:lvlJc w:val="left"/>
      <w:pPr>
        <w:ind w:left="1072" w:hanging="720"/>
      </w:pPr>
      <w:rPr>
        <w:rFonts w:hint="default"/>
      </w:rPr>
    </w:lvl>
    <w:lvl w:ilvl="3">
      <w:start w:val="1"/>
      <w:numFmt w:val="decimal"/>
      <w:lvlText w:val="%1.%2.%3.%4."/>
      <w:lvlJc w:val="left"/>
      <w:pPr>
        <w:ind w:left="1248" w:hanging="720"/>
      </w:pPr>
      <w:rPr>
        <w:rFonts w:hint="default"/>
      </w:rPr>
    </w:lvl>
    <w:lvl w:ilvl="4">
      <w:start w:val="1"/>
      <w:numFmt w:val="decimal"/>
      <w:lvlText w:val="%1.%2.%3.%4.%5."/>
      <w:lvlJc w:val="left"/>
      <w:pPr>
        <w:ind w:left="1784" w:hanging="1080"/>
      </w:pPr>
      <w:rPr>
        <w:rFonts w:hint="default"/>
      </w:rPr>
    </w:lvl>
    <w:lvl w:ilvl="5">
      <w:start w:val="1"/>
      <w:numFmt w:val="decimal"/>
      <w:lvlText w:val="%1.%2.%3.%4.%5.%6."/>
      <w:lvlJc w:val="left"/>
      <w:pPr>
        <w:ind w:left="1960" w:hanging="1080"/>
      </w:pPr>
      <w:rPr>
        <w:rFonts w:hint="default"/>
      </w:rPr>
    </w:lvl>
    <w:lvl w:ilvl="6">
      <w:start w:val="1"/>
      <w:numFmt w:val="decimal"/>
      <w:lvlText w:val="%1.%2.%3.%4.%5.%6.%7."/>
      <w:lvlJc w:val="left"/>
      <w:pPr>
        <w:ind w:left="2496" w:hanging="1440"/>
      </w:pPr>
      <w:rPr>
        <w:rFonts w:hint="default"/>
      </w:rPr>
    </w:lvl>
    <w:lvl w:ilvl="7">
      <w:start w:val="1"/>
      <w:numFmt w:val="decimal"/>
      <w:lvlText w:val="%1.%2.%3.%4.%5.%6.%7.%8."/>
      <w:lvlJc w:val="left"/>
      <w:pPr>
        <w:ind w:left="2672" w:hanging="1440"/>
      </w:pPr>
      <w:rPr>
        <w:rFonts w:hint="default"/>
      </w:rPr>
    </w:lvl>
    <w:lvl w:ilvl="8">
      <w:start w:val="1"/>
      <w:numFmt w:val="decimal"/>
      <w:lvlText w:val="%1.%2.%3.%4.%5.%6.%7.%8.%9."/>
      <w:lvlJc w:val="left"/>
      <w:pPr>
        <w:ind w:left="3208" w:hanging="1800"/>
      </w:pPr>
      <w:rPr>
        <w:rFonts w:hint="default"/>
      </w:rPr>
    </w:lvl>
  </w:abstractNum>
  <w:abstractNum w:abstractNumId="1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2">
    <w:nsid w:val="27CD2EAB"/>
    <w:multiLevelType w:val="hybridMultilevel"/>
    <w:tmpl w:val="A3ACAB1C"/>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7">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C94A66"/>
    <w:multiLevelType w:val="hybridMultilevel"/>
    <w:tmpl w:val="FCACEF5A"/>
    <w:lvl w:ilvl="0" w:tplc="F0CAFF08">
      <w:start w:val="1"/>
      <w:numFmt w:val="decimal"/>
      <w:lvlText w:val="16.%1."/>
      <w:lvlJc w:val="left"/>
      <w:pPr>
        <w:ind w:left="720" w:hanging="360"/>
      </w:pPr>
      <w:rPr>
        <w:rFonts w:ascii="Times New Roman" w:eastAsia="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E6C6524"/>
    <w:multiLevelType w:val="hybridMultilevel"/>
    <w:tmpl w:val="B3E27FEC"/>
    <w:lvl w:ilvl="0" w:tplc="FFFFFFFF">
      <w:start w:val="1"/>
      <w:numFmt w:val="russianLower"/>
      <w:lvlText w:val="%1)"/>
      <w:lvlJc w:val="left"/>
      <w:pPr>
        <w:ind w:left="1429" w:hanging="360"/>
      </w:pPr>
      <w:rPr>
        <w:rFonts w:hint="default"/>
        <w:color w:val="auto"/>
      </w:rPr>
    </w:lvl>
    <w:lvl w:ilvl="1" w:tplc="12189E1E">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B221079"/>
    <w:multiLevelType w:val="hybridMultilevel"/>
    <w:tmpl w:val="CA4AF00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254186A"/>
    <w:multiLevelType w:val="hybridMultilevel"/>
    <w:tmpl w:val="63146FA8"/>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63C549AA"/>
    <w:multiLevelType w:val="multilevel"/>
    <w:tmpl w:val="616CEF76"/>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68">
    <w:nsid w:val="6BC40FE8"/>
    <w:multiLevelType w:val="hybridMultilevel"/>
    <w:tmpl w:val="CA4AF00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9">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3"/>
  </w:num>
  <w:num w:numId="2">
    <w:abstractNumId w:val="60"/>
  </w:num>
  <w:num w:numId="3">
    <w:abstractNumId w:val="52"/>
  </w:num>
  <w:num w:numId="4">
    <w:abstractNumId w:val="1"/>
  </w:num>
  <w:num w:numId="5">
    <w:abstractNumId w:val="0"/>
  </w:num>
  <w:num w:numId="6">
    <w:abstractNumId w:val="22"/>
  </w:num>
  <w:num w:numId="7">
    <w:abstractNumId w:val="61"/>
  </w:num>
  <w:num w:numId="8">
    <w:abstractNumId w:val="46"/>
  </w:num>
  <w:num w:numId="9">
    <w:abstractNumId w:val="44"/>
  </w:num>
  <w:num w:numId="10">
    <w:abstractNumId w:val="3"/>
  </w:num>
  <w:num w:numId="11">
    <w:abstractNumId w:val="42"/>
  </w:num>
  <w:num w:numId="12">
    <w:abstractNumId w:val="31"/>
  </w:num>
  <w:num w:numId="13">
    <w:abstractNumId w:val="21"/>
  </w:num>
  <w:num w:numId="14">
    <w:abstractNumId w:val="30"/>
  </w:num>
  <w:num w:numId="15">
    <w:abstractNumId w:val="2"/>
  </w:num>
  <w:num w:numId="16">
    <w:abstractNumId w:val="62"/>
  </w:num>
  <w:num w:numId="17">
    <w:abstractNumId w:val="75"/>
  </w:num>
  <w:num w:numId="18">
    <w:abstractNumId w:val="67"/>
  </w:num>
  <w:num w:numId="19">
    <w:abstractNumId w:val="26"/>
  </w:num>
  <w:num w:numId="20">
    <w:abstractNumId w:val="10"/>
  </w:num>
  <w:num w:numId="21">
    <w:abstractNumId w:val="38"/>
  </w:num>
  <w:num w:numId="22">
    <w:abstractNumId w:val="70"/>
  </w:num>
  <w:num w:numId="23">
    <w:abstractNumId w:val="36"/>
  </w:num>
  <w:num w:numId="24">
    <w:abstractNumId w:val="72"/>
  </w:num>
  <w:num w:numId="25">
    <w:abstractNumId w:val="69"/>
  </w:num>
  <w:num w:numId="26">
    <w:abstractNumId w:val="59"/>
  </w:num>
  <w:num w:numId="27">
    <w:abstractNumId w:val="47"/>
  </w:num>
  <w:num w:numId="28">
    <w:abstractNumId w:val="12"/>
  </w:num>
  <w:num w:numId="29">
    <w:abstractNumId w:val="27"/>
  </w:num>
  <w:num w:numId="30">
    <w:abstractNumId w:val="20"/>
  </w:num>
  <w:num w:numId="31">
    <w:abstractNumId w:val="65"/>
  </w:num>
  <w:num w:numId="32">
    <w:abstractNumId w:val="48"/>
  </w:num>
  <w:num w:numId="33">
    <w:abstractNumId w:val="74"/>
  </w:num>
  <w:num w:numId="34">
    <w:abstractNumId w:val="51"/>
  </w:num>
  <w:num w:numId="35">
    <w:abstractNumId w:val="37"/>
  </w:num>
  <w:num w:numId="36">
    <w:abstractNumId w:val="56"/>
  </w:num>
  <w:num w:numId="37">
    <w:abstractNumId w:val="55"/>
  </w:num>
  <w:num w:numId="38">
    <w:abstractNumId w:val="43"/>
  </w:num>
  <w:num w:numId="39">
    <w:abstractNumId w:val="66"/>
  </w:num>
  <w:num w:numId="40">
    <w:abstractNumId w:val="25"/>
  </w:num>
  <w:num w:numId="41">
    <w:abstractNumId w:val="57"/>
  </w:num>
  <w:num w:numId="42">
    <w:abstractNumId w:val="17"/>
  </w:num>
  <w:num w:numId="43">
    <w:abstractNumId w:val="23"/>
  </w:num>
  <w:num w:numId="44">
    <w:abstractNumId w:val="13"/>
  </w:num>
  <w:num w:numId="45">
    <w:abstractNumId w:val="24"/>
  </w:num>
  <w:num w:numId="46">
    <w:abstractNumId w:val="11"/>
  </w:num>
  <w:num w:numId="47">
    <w:abstractNumId w:val="63"/>
  </w:num>
  <w:num w:numId="48">
    <w:abstractNumId w:val="35"/>
  </w:num>
  <w:num w:numId="49">
    <w:abstractNumId w:val="29"/>
  </w:num>
  <w:num w:numId="50">
    <w:abstractNumId w:val="16"/>
  </w:num>
  <w:num w:numId="51">
    <w:abstractNumId w:val="45"/>
  </w:num>
  <w:num w:numId="52">
    <w:abstractNumId w:val="34"/>
  </w:num>
  <w:num w:numId="53">
    <w:abstractNumId w:val="33"/>
  </w:num>
  <w:num w:numId="54">
    <w:abstractNumId w:val="5"/>
  </w:num>
  <w:num w:numId="55">
    <w:abstractNumId w:val="53"/>
  </w:num>
  <w:num w:numId="56">
    <w:abstractNumId w:val="49"/>
  </w:num>
  <w:num w:numId="57">
    <w:abstractNumId w:val="41"/>
  </w:num>
  <w:num w:numId="58">
    <w:abstractNumId w:val="58"/>
  </w:num>
  <w:num w:numId="59">
    <w:abstractNumId w:val="40"/>
  </w:num>
  <w:num w:numId="60">
    <w:abstractNumId w:val="19"/>
  </w:num>
  <w:num w:numId="61">
    <w:abstractNumId w:val="14"/>
  </w:num>
  <w:num w:numId="62">
    <w:abstractNumId w:val="54"/>
  </w:num>
  <w:num w:numId="63">
    <w:abstractNumId w:val="8"/>
  </w:num>
  <w:num w:numId="64">
    <w:abstractNumId w:val="39"/>
  </w:num>
  <w:num w:numId="65">
    <w:abstractNumId w:val="71"/>
  </w:num>
  <w:num w:numId="66">
    <w:abstractNumId w:val="9"/>
  </w:num>
  <w:num w:numId="67">
    <w:abstractNumId w:val="28"/>
  </w:num>
  <w:num w:numId="68">
    <w:abstractNumId w:val="32"/>
  </w:num>
  <w:num w:numId="69">
    <w:abstractNumId w:val="6"/>
  </w:num>
  <w:num w:numId="70">
    <w:abstractNumId w:val="64"/>
  </w:num>
  <w:num w:numId="71">
    <w:abstractNumId w:val="7"/>
  </w:num>
  <w:num w:numId="72">
    <w:abstractNumId w:val="15"/>
  </w:num>
  <w:num w:numId="73">
    <w:abstractNumId w:val="50"/>
  </w:num>
  <w:num w:numId="74">
    <w:abstractNumId w:val="68"/>
  </w:num>
  <w:num w:numId="75">
    <w:abstractNumId w:val="1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0638B"/>
    <w:rsid w:val="000101B6"/>
    <w:rsid w:val="0001026F"/>
    <w:rsid w:val="00010734"/>
    <w:rsid w:val="000109AC"/>
    <w:rsid w:val="00012101"/>
    <w:rsid w:val="00012B25"/>
    <w:rsid w:val="0001359A"/>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A0E"/>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262D"/>
    <w:rsid w:val="00053140"/>
    <w:rsid w:val="00054FD4"/>
    <w:rsid w:val="00055337"/>
    <w:rsid w:val="000577DD"/>
    <w:rsid w:val="00060547"/>
    <w:rsid w:val="0006079E"/>
    <w:rsid w:val="00063412"/>
    <w:rsid w:val="0006373D"/>
    <w:rsid w:val="00064B05"/>
    <w:rsid w:val="00064C5C"/>
    <w:rsid w:val="00065353"/>
    <w:rsid w:val="00065F6D"/>
    <w:rsid w:val="00070D33"/>
    <w:rsid w:val="00072713"/>
    <w:rsid w:val="00072F9B"/>
    <w:rsid w:val="00073181"/>
    <w:rsid w:val="000731E7"/>
    <w:rsid w:val="00073AF5"/>
    <w:rsid w:val="00075049"/>
    <w:rsid w:val="00076060"/>
    <w:rsid w:val="00076279"/>
    <w:rsid w:val="000806AF"/>
    <w:rsid w:val="00080C82"/>
    <w:rsid w:val="00080F6F"/>
    <w:rsid w:val="0008141F"/>
    <w:rsid w:val="000823DA"/>
    <w:rsid w:val="00083870"/>
    <w:rsid w:val="00084056"/>
    <w:rsid w:val="000846E4"/>
    <w:rsid w:val="00085335"/>
    <w:rsid w:val="00085BD5"/>
    <w:rsid w:val="0008622A"/>
    <w:rsid w:val="000864F1"/>
    <w:rsid w:val="0008681A"/>
    <w:rsid w:val="0008685D"/>
    <w:rsid w:val="00087208"/>
    <w:rsid w:val="000873EE"/>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9D7"/>
    <w:rsid w:val="000A2E91"/>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A98"/>
    <w:rsid w:val="000C1E3C"/>
    <w:rsid w:val="000C2FE5"/>
    <w:rsid w:val="000C5EA0"/>
    <w:rsid w:val="000C75F2"/>
    <w:rsid w:val="000C78DF"/>
    <w:rsid w:val="000D021B"/>
    <w:rsid w:val="000D08B5"/>
    <w:rsid w:val="000D3BD4"/>
    <w:rsid w:val="000D5904"/>
    <w:rsid w:val="000D6BD2"/>
    <w:rsid w:val="000D71F4"/>
    <w:rsid w:val="000D73B6"/>
    <w:rsid w:val="000D7658"/>
    <w:rsid w:val="000D7B58"/>
    <w:rsid w:val="000D7F4A"/>
    <w:rsid w:val="000E0D53"/>
    <w:rsid w:val="000E12B7"/>
    <w:rsid w:val="000E3F07"/>
    <w:rsid w:val="000E42DF"/>
    <w:rsid w:val="000E4C16"/>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2BCF"/>
    <w:rsid w:val="001551FE"/>
    <w:rsid w:val="00155EC6"/>
    <w:rsid w:val="00156EBD"/>
    <w:rsid w:val="001578D5"/>
    <w:rsid w:val="00160064"/>
    <w:rsid w:val="00160C8F"/>
    <w:rsid w:val="00161235"/>
    <w:rsid w:val="00161892"/>
    <w:rsid w:val="001619BE"/>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2839"/>
    <w:rsid w:val="0018312A"/>
    <w:rsid w:val="0018323C"/>
    <w:rsid w:val="00183A25"/>
    <w:rsid w:val="00183DDE"/>
    <w:rsid w:val="00184DDE"/>
    <w:rsid w:val="00185C17"/>
    <w:rsid w:val="001900EC"/>
    <w:rsid w:val="001903EB"/>
    <w:rsid w:val="0019158F"/>
    <w:rsid w:val="00192006"/>
    <w:rsid w:val="001925E7"/>
    <w:rsid w:val="00192C6F"/>
    <w:rsid w:val="00192DB4"/>
    <w:rsid w:val="001933FA"/>
    <w:rsid w:val="00193F49"/>
    <w:rsid w:val="00195D37"/>
    <w:rsid w:val="00195DA5"/>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DE0"/>
    <w:rsid w:val="001C5F1F"/>
    <w:rsid w:val="001C6049"/>
    <w:rsid w:val="001C7228"/>
    <w:rsid w:val="001C7866"/>
    <w:rsid w:val="001D0134"/>
    <w:rsid w:val="001D0E2E"/>
    <w:rsid w:val="001D1CD8"/>
    <w:rsid w:val="001D3C98"/>
    <w:rsid w:val="001D57F3"/>
    <w:rsid w:val="001D7891"/>
    <w:rsid w:val="001D792A"/>
    <w:rsid w:val="001D7F79"/>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68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5DA"/>
    <w:rsid w:val="00207CBD"/>
    <w:rsid w:val="0021028A"/>
    <w:rsid w:val="0021052D"/>
    <w:rsid w:val="00211A8E"/>
    <w:rsid w:val="00212554"/>
    <w:rsid w:val="00213571"/>
    <w:rsid w:val="002136F1"/>
    <w:rsid w:val="00213DF8"/>
    <w:rsid w:val="00214119"/>
    <w:rsid w:val="002141E9"/>
    <w:rsid w:val="00214D28"/>
    <w:rsid w:val="0021629B"/>
    <w:rsid w:val="00216EFA"/>
    <w:rsid w:val="00217325"/>
    <w:rsid w:val="0021777B"/>
    <w:rsid w:val="00220343"/>
    <w:rsid w:val="00220D8D"/>
    <w:rsid w:val="002215C9"/>
    <w:rsid w:val="0022197F"/>
    <w:rsid w:val="00221F63"/>
    <w:rsid w:val="002220BD"/>
    <w:rsid w:val="002223EA"/>
    <w:rsid w:val="00222990"/>
    <w:rsid w:val="00224021"/>
    <w:rsid w:val="0022554A"/>
    <w:rsid w:val="002261D1"/>
    <w:rsid w:val="0022633E"/>
    <w:rsid w:val="00226874"/>
    <w:rsid w:val="002312FA"/>
    <w:rsid w:val="00231F47"/>
    <w:rsid w:val="00232793"/>
    <w:rsid w:val="00232FE1"/>
    <w:rsid w:val="002344BA"/>
    <w:rsid w:val="00235009"/>
    <w:rsid w:val="002372BD"/>
    <w:rsid w:val="002400A9"/>
    <w:rsid w:val="002417C1"/>
    <w:rsid w:val="002429E1"/>
    <w:rsid w:val="00244D06"/>
    <w:rsid w:val="0024719A"/>
    <w:rsid w:val="00250101"/>
    <w:rsid w:val="002506A0"/>
    <w:rsid w:val="00250F48"/>
    <w:rsid w:val="00251E2B"/>
    <w:rsid w:val="002522DB"/>
    <w:rsid w:val="0025258E"/>
    <w:rsid w:val="00252FF5"/>
    <w:rsid w:val="00253EB1"/>
    <w:rsid w:val="0025484D"/>
    <w:rsid w:val="00254E19"/>
    <w:rsid w:val="00255686"/>
    <w:rsid w:val="00255B8C"/>
    <w:rsid w:val="00257C7D"/>
    <w:rsid w:val="00260F0C"/>
    <w:rsid w:val="0026204B"/>
    <w:rsid w:val="00265BE7"/>
    <w:rsid w:val="00266729"/>
    <w:rsid w:val="00266C6E"/>
    <w:rsid w:val="002676DE"/>
    <w:rsid w:val="002705E2"/>
    <w:rsid w:val="0027144D"/>
    <w:rsid w:val="00271904"/>
    <w:rsid w:val="002719DF"/>
    <w:rsid w:val="00271D93"/>
    <w:rsid w:val="002721C7"/>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378"/>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46BC"/>
    <w:rsid w:val="002B585E"/>
    <w:rsid w:val="002B6897"/>
    <w:rsid w:val="002B6AF0"/>
    <w:rsid w:val="002B6AF7"/>
    <w:rsid w:val="002B7107"/>
    <w:rsid w:val="002C01C2"/>
    <w:rsid w:val="002C12C0"/>
    <w:rsid w:val="002C1F8C"/>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6E"/>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852"/>
    <w:rsid w:val="00341F37"/>
    <w:rsid w:val="003442DB"/>
    <w:rsid w:val="003442F0"/>
    <w:rsid w:val="00347919"/>
    <w:rsid w:val="00350139"/>
    <w:rsid w:val="003523D2"/>
    <w:rsid w:val="00352599"/>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3EEC"/>
    <w:rsid w:val="00373F51"/>
    <w:rsid w:val="00375C3C"/>
    <w:rsid w:val="003767D0"/>
    <w:rsid w:val="003768A4"/>
    <w:rsid w:val="00380365"/>
    <w:rsid w:val="00380C7E"/>
    <w:rsid w:val="00380F9D"/>
    <w:rsid w:val="00381AD4"/>
    <w:rsid w:val="00382DA0"/>
    <w:rsid w:val="00382F40"/>
    <w:rsid w:val="00386600"/>
    <w:rsid w:val="0038662C"/>
    <w:rsid w:val="00386662"/>
    <w:rsid w:val="003867E4"/>
    <w:rsid w:val="00392183"/>
    <w:rsid w:val="00392911"/>
    <w:rsid w:val="00392D98"/>
    <w:rsid w:val="00393A86"/>
    <w:rsid w:val="0039436E"/>
    <w:rsid w:val="00394DD4"/>
    <w:rsid w:val="00395383"/>
    <w:rsid w:val="003953D5"/>
    <w:rsid w:val="003A1E52"/>
    <w:rsid w:val="003A36E0"/>
    <w:rsid w:val="003A3E4D"/>
    <w:rsid w:val="003A4813"/>
    <w:rsid w:val="003A5666"/>
    <w:rsid w:val="003A627F"/>
    <w:rsid w:val="003A6FAD"/>
    <w:rsid w:val="003A784E"/>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052"/>
    <w:rsid w:val="003D1CEF"/>
    <w:rsid w:val="003D2803"/>
    <w:rsid w:val="003D2835"/>
    <w:rsid w:val="003D4120"/>
    <w:rsid w:val="003D53B3"/>
    <w:rsid w:val="003D736D"/>
    <w:rsid w:val="003E0066"/>
    <w:rsid w:val="003E00EC"/>
    <w:rsid w:val="003E09FD"/>
    <w:rsid w:val="003E0F9B"/>
    <w:rsid w:val="003E1557"/>
    <w:rsid w:val="003E1DD4"/>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70"/>
    <w:rsid w:val="004160E3"/>
    <w:rsid w:val="004166F3"/>
    <w:rsid w:val="00416B94"/>
    <w:rsid w:val="0041708A"/>
    <w:rsid w:val="00417E5B"/>
    <w:rsid w:val="00417EA6"/>
    <w:rsid w:val="00420E19"/>
    <w:rsid w:val="00421273"/>
    <w:rsid w:val="0042164F"/>
    <w:rsid w:val="004230C1"/>
    <w:rsid w:val="00423E0C"/>
    <w:rsid w:val="00424402"/>
    <w:rsid w:val="00426F7A"/>
    <w:rsid w:val="00427833"/>
    <w:rsid w:val="00427B2F"/>
    <w:rsid w:val="004304B8"/>
    <w:rsid w:val="004314BB"/>
    <w:rsid w:val="00431BCE"/>
    <w:rsid w:val="004324E4"/>
    <w:rsid w:val="00432BBB"/>
    <w:rsid w:val="00433B2C"/>
    <w:rsid w:val="00433C7B"/>
    <w:rsid w:val="004342FD"/>
    <w:rsid w:val="00434A9C"/>
    <w:rsid w:val="004352A8"/>
    <w:rsid w:val="004413FE"/>
    <w:rsid w:val="004425AC"/>
    <w:rsid w:val="004429C3"/>
    <w:rsid w:val="00443774"/>
    <w:rsid w:val="00443F24"/>
    <w:rsid w:val="00444101"/>
    <w:rsid w:val="00446DF4"/>
    <w:rsid w:val="00450BC8"/>
    <w:rsid w:val="00450EF0"/>
    <w:rsid w:val="00451092"/>
    <w:rsid w:val="0045113D"/>
    <w:rsid w:val="0045197D"/>
    <w:rsid w:val="0045201B"/>
    <w:rsid w:val="004540B1"/>
    <w:rsid w:val="00454165"/>
    <w:rsid w:val="004543EA"/>
    <w:rsid w:val="00454D8F"/>
    <w:rsid w:val="004564FB"/>
    <w:rsid w:val="00456E30"/>
    <w:rsid w:val="004579BD"/>
    <w:rsid w:val="004604E2"/>
    <w:rsid w:val="00462605"/>
    <w:rsid w:val="00464086"/>
    <w:rsid w:val="00464647"/>
    <w:rsid w:val="004647B9"/>
    <w:rsid w:val="00464EDF"/>
    <w:rsid w:val="0046797A"/>
    <w:rsid w:val="00471CA8"/>
    <w:rsid w:val="00471DFF"/>
    <w:rsid w:val="00473741"/>
    <w:rsid w:val="004740C2"/>
    <w:rsid w:val="00475C30"/>
    <w:rsid w:val="004772DB"/>
    <w:rsid w:val="00480514"/>
    <w:rsid w:val="004823EF"/>
    <w:rsid w:val="00483AC2"/>
    <w:rsid w:val="00485990"/>
    <w:rsid w:val="00486BE8"/>
    <w:rsid w:val="004871ED"/>
    <w:rsid w:val="004874E4"/>
    <w:rsid w:val="0048769C"/>
    <w:rsid w:val="0049065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5BEC"/>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1E9"/>
    <w:rsid w:val="004D32BF"/>
    <w:rsid w:val="004D426F"/>
    <w:rsid w:val="004D476F"/>
    <w:rsid w:val="004D4EBA"/>
    <w:rsid w:val="004D578F"/>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850"/>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2131"/>
    <w:rsid w:val="0055420F"/>
    <w:rsid w:val="005544EA"/>
    <w:rsid w:val="00556B3B"/>
    <w:rsid w:val="00556FB2"/>
    <w:rsid w:val="0056016E"/>
    <w:rsid w:val="005609BB"/>
    <w:rsid w:val="00560BC8"/>
    <w:rsid w:val="00560BD8"/>
    <w:rsid w:val="00561255"/>
    <w:rsid w:val="00561636"/>
    <w:rsid w:val="00563041"/>
    <w:rsid w:val="0056310C"/>
    <w:rsid w:val="00563BA2"/>
    <w:rsid w:val="0056472B"/>
    <w:rsid w:val="00564AFC"/>
    <w:rsid w:val="005654AE"/>
    <w:rsid w:val="0056797A"/>
    <w:rsid w:val="00570EF0"/>
    <w:rsid w:val="005710E8"/>
    <w:rsid w:val="00571FA6"/>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3547"/>
    <w:rsid w:val="0058402A"/>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661"/>
    <w:rsid w:val="005C2DE0"/>
    <w:rsid w:val="005C3FAB"/>
    <w:rsid w:val="005C4A29"/>
    <w:rsid w:val="005C4C7E"/>
    <w:rsid w:val="005C510F"/>
    <w:rsid w:val="005C5658"/>
    <w:rsid w:val="005C6601"/>
    <w:rsid w:val="005C7E2F"/>
    <w:rsid w:val="005D0937"/>
    <w:rsid w:val="005D1062"/>
    <w:rsid w:val="005D11D2"/>
    <w:rsid w:val="005D1B66"/>
    <w:rsid w:val="005D1E74"/>
    <w:rsid w:val="005D1F3E"/>
    <w:rsid w:val="005D286F"/>
    <w:rsid w:val="005D289F"/>
    <w:rsid w:val="005D2AE0"/>
    <w:rsid w:val="005D3746"/>
    <w:rsid w:val="005D4B44"/>
    <w:rsid w:val="005D50AB"/>
    <w:rsid w:val="005D5612"/>
    <w:rsid w:val="005D7692"/>
    <w:rsid w:val="005E13CE"/>
    <w:rsid w:val="005E15D3"/>
    <w:rsid w:val="005E1A6E"/>
    <w:rsid w:val="005E2193"/>
    <w:rsid w:val="005E30F9"/>
    <w:rsid w:val="005E3229"/>
    <w:rsid w:val="005E4385"/>
    <w:rsid w:val="005E4935"/>
    <w:rsid w:val="005E5469"/>
    <w:rsid w:val="005E6322"/>
    <w:rsid w:val="005E66A9"/>
    <w:rsid w:val="005E6EBD"/>
    <w:rsid w:val="005F0840"/>
    <w:rsid w:val="005F0D85"/>
    <w:rsid w:val="005F17AB"/>
    <w:rsid w:val="005F39CA"/>
    <w:rsid w:val="005F41D1"/>
    <w:rsid w:val="005F5E19"/>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AAD"/>
    <w:rsid w:val="00613CCB"/>
    <w:rsid w:val="006142EA"/>
    <w:rsid w:val="00614AA2"/>
    <w:rsid w:val="006153AC"/>
    <w:rsid w:val="006153DB"/>
    <w:rsid w:val="006167CC"/>
    <w:rsid w:val="006200A4"/>
    <w:rsid w:val="0062138B"/>
    <w:rsid w:val="00621B1D"/>
    <w:rsid w:val="0062378E"/>
    <w:rsid w:val="00624974"/>
    <w:rsid w:val="00625555"/>
    <w:rsid w:val="006263BE"/>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1B51"/>
    <w:rsid w:val="00642647"/>
    <w:rsid w:val="0064479B"/>
    <w:rsid w:val="006464DA"/>
    <w:rsid w:val="00647814"/>
    <w:rsid w:val="00647F8D"/>
    <w:rsid w:val="00650FBB"/>
    <w:rsid w:val="00651B2A"/>
    <w:rsid w:val="00653547"/>
    <w:rsid w:val="006541D1"/>
    <w:rsid w:val="00654487"/>
    <w:rsid w:val="0065542B"/>
    <w:rsid w:val="00655679"/>
    <w:rsid w:val="00655AE5"/>
    <w:rsid w:val="00655F3D"/>
    <w:rsid w:val="00656D73"/>
    <w:rsid w:val="00657073"/>
    <w:rsid w:val="00657A45"/>
    <w:rsid w:val="00660C46"/>
    <w:rsid w:val="00661D46"/>
    <w:rsid w:val="006624A0"/>
    <w:rsid w:val="00662A04"/>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874E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B6678"/>
    <w:rsid w:val="006C064B"/>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0AC9"/>
    <w:rsid w:val="006E1652"/>
    <w:rsid w:val="006E1EA3"/>
    <w:rsid w:val="006E46AF"/>
    <w:rsid w:val="006E475E"/>
    <w:rsid w:val="006E5A22"/>
    <w:rsid w:val="006E6B60"/>
    <w:rsid w:val="006E74C1"/>
    <w:rsid w:val="006E767F"/>
    <w:rsid w:val="006E7BE1"/>
    <w:rsid w:val="006E7C70"/>
    <w:rsid w:val="006F02C8"/>
    <w:rsid w:val="006F2610"/>
    <w:rsid w:val="006F2D16"/>
    <w:rsid w:val="006F31FB"/>
    <w:rsid w:val="006F38AA"/>
    <w:rsid w:val="006F3BDB"/>
    <w:rsid w:val="006F3DAC"/>
    <w:rsid w:val="006F3FC5"/>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40C8"/>
    <w:rsid w:val="00724D7E"/>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3F68"/>
    <w:rsid w:val="00764333"/>
    <w:rsid w:val="00764362"/>
    <w:rsid w:val="007650A9"/>
    <w:rsid w:val="00767245"/>
    <w:rsid w:val="00770930"/>
    <w:rsid w:val="00770D16"/>
    <w:rsid w:val="0077142A"/>
    <w:rsid w:val="0077217C"/>
    <w:rsid w:val="00772755"/>
    <w:rsid w:val="00772FB7"/>
    <w:rsid w:val="007732AF"/>
    <w:rsid w:val="007733C6"/>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44A3"/>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88A"/>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7D0"/>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2BE"/>
    <w:rsid w:val="007F3BB7"/>
    <w:rsid w:val="007F4DE2"/>
    <w:rsid w:val="007F764A"/>
    <w:rsid w:val="007F77AE"/>
    <w:rsid w:val="007F7C96"/>
    <w:rsid w:val="008005D3"/>
    <w:rsid w:val="008018DD"/>
    <w:rsid w:val="0080308E"/>
    <w:rsid w:val="008033D7"/>
    <w:rsid w:val="00803B56"/>
    <w:rsid w:val="008043FD"/>
    <w:rsid w:val="00804702"/>
    <w:rsid w:val="0080514B"/>
    <w:rsid w:val="00805543"/>
    <w:rsid w:val="00805829"/>
    <w:rsid w:val="00805F1D"/>
    <w:rsid w:val="00806583"/>
    <w:rsid w:val="00806D8D"/>
    <w:rsid w:val="00812AAF"/>
    <w:rsid w:val="00813EB9"/>
    <w:rsid w:val="0081449A"/>
    <w:rsid w:val="00815182"/>
    <w:rsid w:val="00815490"/>
    <w:rsid w:val="00815B39"/>
    <w:rsid w:val="0081714E"/>
    <w:rsid w:val="008174BC"/>
    <w:rsid w:val="00817849"/>
    <w:rsid w:val="008178D5"/>
    <w:rsid w:val="00822AB6"/>
    <w:rsid w:val="00822B66"/>
    <w:rsid w:val="008240C6"/>
    <w:rsid w:val="00824550"/>
    <w:rsid w:val="00824D0B"/>
    <w:rsid w:val="00825986"/>
    <w:rsid w:val="0082752D"/>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6EBC"/>
    <w:rsid w:val="00857C99"/>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7565C"/>
    <w:rsid w:val="00880068"/>
    <w:rsid w:val="0088045F"/>
    <w:rsid w:val="008815B2"/>
    <w:rsid w:val="008816B2"/>
    <w:rsid w:val="0088596F"/>
    <w:rsid w:val="00885DE9"/>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A69D0"/>
    <w:rsid w:val="008A75A4"/>
    <w:rsid w:val="008B0182"/>
    <w:rsid w:val="008B0847"/>
    <w:rsid w:val="008B1B74"/>
    <w:rsid w:val="008B254F"/>
    <w:rsid w:val="008B25AD"/>
    <w:rsid w:val="008B3242"/>
    <w:rsid w:val="008B3786"/>
    <w:rsid w:val="008B398B"/>
    <w:rsid w:val="008B3EF6"/>
    <w:rsid w:val="008B3EF9"/>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0C3"/>
    <w:rsid w:val="008D2492"/>
    <w:rsid w:val="008D371F"/>
    <w:rsid w:val="008D4BF9"/>
    <w:rsid w:val="008D4E40"/>
    <w:rsid w:val="008D57A0"/>
    <w:rsid w:val="008D5CC2"/>
    <w:rsid w:val="008D5DCC"/>
    <w:rsid w:val="008D7AFD"/>
    <w:rsid w:val="008E1721"/>
    <w:rsid w:val="008E28D7"/>
    <w:rsid w:val="008E2F59"/>
    <w:rsid w:val="008E3491"/>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7BE"/>
    <w:rsid w:val="00921C43"/>
    <w:rsid w:val="009242AA"/>
    <w:rsid w:val="00925C6C"/>
    <w:rsid w:val="00926212"/>
    <w:rsid w:val="009278D2"/>
    <w:rsid w:val="00927F18"/>
    <w:rsid w:val="00930AC2"/>
    <w:rsid w:val="00932370"/>
    <w:rsid w:val="00932412"/>
    <w:rsid w:val="009324CC"/>
    <w:rsid w:val="009329B4"/>
    <w:rsid w:val="00933CB7"/>
    <w:rsid w:val="0093418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4747D"/>
    <w:rsid w:val="00952188"/>
    <w:rsid w:val="00953E1B"/>
    <w:rsid w:val="0095417A"/>
    <w:rsid w:val="00954923"/>
    <w:rsid w:val="009611F7"/>
    <w:rsid w:val="009612E0"/>
    <w:rsid w:val="0096252C"/>
    <w:rsid w:val="00962BE5"/>
    <w:rsid w:val="009636C8"/>
    <w:rsid w:val="00963D48"/>
    <w:rsid w:val="0096438F"/>
    <w:rsid w:val="00964B9D"/>
    <w:rsid w:val="00964C45"/>
    <w:rsid w:val="00964D52"/>
    <w:rsid w:val="00964E64"/>
    <w:rsid w:val="00965C1D"/>
    <w:rsid w:val="00967239"/>
    <w:rsid w:val="0097215A"/>
    <w:rsid w:val="009739B2"/>
    <w:rsid w:val="00973E61"/>
    <w:rsid w:val="009746D6"/>
    <w:rsid w:val="00974B07"/>
    <w:rsid w:val="00974CBD"/>
    <w:rsid w:val="00980074"/>
    <w:rsid w:val="0098041E"/>
    <w:rsid w:val="009813EB"/>
    <w:rsid w:val="00981BF7"/>
    <w:rsid w:val="009835B1"/>
    <w:rsid w:val="00983AFE"/>
    <w:rsid w:val="00984DC4"/>
    <w:rsid w:val="00985CFE"/>
    <w:rsid w:val="00985FBD"/>
    <w:rsid w:val="009865CF"/>
    <w:rsid w:val="00986826"/>
    <w:rsid w:val="009872EF"/>
    <w:rsid w:val="00987F3E"/>
    <w:rsid w:val="00990BCD"/>
    <w:rsid w:val="00990F1B"/>
    <w:rsid w:val="009913E0"/>
    <w:rsid w:val="00992EBF"/>
    <w:rsid w:val="009936F6"/>
    <w:rsid w:val="009938E9"/>
    <w:rsid w:val="00994020"/>
    <w:rsid w:val="00994668"/>
    <w:rsid w:val="00994A41"/>
    <w:rsid w:val="00995637"/>
    <w:rsid w:val="009962A9"/>
    <w:rsid w:val="00996482"/>
    <w:rsid w:val="00996895"/>
    <w:rsid w:val="009977C3"/>
    <w:rsid w:val="009A1896"/>
    <w:rsid w:val="009A2678"/>
    <w:rsid w:val="009A26D4"/>
    <w:rsid w:val="009A3000"/>
    <w:rsid w:val="009A3F12"/>
    <w:rsid w:val="009A453C"/>
    <w:rsid w:val="009A4C92"/>
    <w:rsid w:val="009A4D02"/>
    <w:rsid w:val="009B05E3"/>
    <w:rsid w:val="009B0E93"/>
    <w:rsid w:val="009B2034"/>
    <w:rsid w:val="009B2D52"/>
    <w:rsid w:val="009B3B0F"/>
    <w:rsid w:val="009B441F"/>
    <w:rsid w:val="009B4E5F"/>
    <w:rsid w:val="009B543E"/>
    <w:rsid w:val="009B65E9"/>
    <w:rsid w:val="009B71B1"/>
    <w:rsid w:val="009B78A0"/>
    <w:rsid w:val="009C054D"/>
    <w:rsid w:val="009C1480"/>
    <w:rsid w:val="009C3B19"/>
    <w:rsid w:val="009C5F84"/>
    <w:rsid w:val="009C6FE1"/>
    <w:rsid w:val="009C73C6"/>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179E"/>
    <w:rsid w:val="009E2D2B"/>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27B6"/>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5499"/>
    <w:rsid w:val="00A46310"/>
    <w:rsid w:val="00A46C32"/>
    <w:rsid w:val="00A46F63"/>
    <w:rsid w:val="00A470A6"/>
    <w:rsid w:val="00A4754C"/>
    <w:rsid w:val="00A4754F"/>
    <w:rsid w:val="00A47AFD"/>
    <w:rsid w:val="00A47C3C"/>
    <w:rsid w:val="00A47CA2"/>
    <w:rsid w:val="00A50B74"/>
    <w:rsid w:val="00A5227A"/>
    <w:rsid w:val="00A52F3D"/>
    <w:rsid w:val="00A53630"/>
    <w:rsid w:val="00A538AF"/>
    <w:rsid w:val="00A53C92"/>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3235"/>
    <w:rsid w:val="00A84E67"/>
    <w:rsid w:val="00A8648A"/>
    <w:rsid w:val="00A92747"/>
    <w:rsid w:val="00A92B5E"/>
    <w:rsid w:val="00A94531"/>
    <w:rsid w:val="00A950C5"/>
    <w:rsid w:val="00A95282"/>
    <w:rsid w:val="00A9550F"/>
    <w:rsid w:val="00A95D68"/>
    <w:rsid w:val="00A96C91"/>
    <w:rsid w:val="00A9755C"/>
    <w:rsid w:val="00A978EA"/>
    <w:rsid w:val="00AA0099"/>
    <w:rsid w:val="00AA026A"/>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3D8A"/>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28F2"/>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1180E"/>
    <w:rsid w:val="00B125EE"/>
    <w:rsid w:val="00B13694"/>
    <w:rsid w:val="00B13723"/>
    <w:rsid w:val="00B13A2C"/>
    <w:rsid w:val="00B14BD7"/>
    <w:rsid w:val="00B15A9F"/>
    <w:rsid w:val="00B16933"/>
    <w:rsid w:val="00B178A0"/>
    <w:rsid w:val="00B17913"/>
    <w:rsid w:val="00B20E72"/>
    <w:rsid w:val="00B2113B"/>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6DCF"/>
    <w:rsid w:val="00B479E6"/>
    <w:rsid w:val="00B503FA"/>
    <w:rsid w:val="00B50E31"/>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5A38"/>
    <w:rsid w:val="00B86787"/>
    <w:rsid w:val="00B86AFB"/>
    <w:rsid w:val="00B91549"/>
    <w:rsid w:val="00B92351"/>
    <w:rsid w:val="00B932B3"/>
    <w:rsid w:val="00B93CF0"/>
    <w:rsid w:val="00B93D30"/>
    <w:rsid w:val="00B93D7B"/>
    <w:rsid w:val="00B943F2"/>
    <w:rsid w:val="00B94495"/>
    <w:rsid w:val="00B947FB"/>
    <w:rsid w:val="00B95BF7"/>
    <w:rsid w:val="00B969E5"/>
    <w:rsid w:val="00B96A47"/>
    <w:rsid w:val="00B972AC"/>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127E"/>
    <w:rsid w:val="00BC4461"/>
    <w:rsid w:val="00BC4BB5"/>
    <w:rsid w:val="00BC4D86"/>
    <w:rsid w:val="00BC4F8B"/>
    <w:rsid w:val="00BC63B6"/>
    <w:rsid w:val="00BC6E89"/>
    <w:rsid w:val="00BC7644"/>
    <w:rsid w:val="00BD4C0C"/>
    <w:rsid w:val="00BD4EF0"/>
    <w:rsid w:val="00BD6905"/>
    <w:rsid w:val="00BD7D4E"/>
    <w:rsid w:val="00BD7FA6"/>
    <w:rsid w:val="00BE1634"/>
    <w:rsid w:val="00BE1E5D"/>
    <w:rsid w:val="00BE1F34"/>
    <w:rsid w:val="00BE3157"/>
    <w:rsid w:val="00BE3D0C"/>
    <w:rsid w:val="00BE4838"/>
    <w:rsid w:val="00BE4848"/>
    <w:rsid w:val="00BE5112"/>
    <w:rsid w:val="00BE54CA"/>
    <w:rsid w:val="00BE59B5"/>
    <w:rsid w:val="00BE5D78"/>
    <w:rsid w:val="00BE6451"/>
    <w:rsid w:val="00BE7BE8"/>
    <w:rsid w:val="00BF006C"/>
    <w:rsid w:val="00BF1DE6"/>
    <w:rsid w:val="00BF213F"/>
    <w:rsid w:val="00BF3FCF"/>
    <w:rsid w:val="00BF40CB"/>
    <w:rsid w:val="00BF50E1"/>
    <w:rsid w:val="00BF5DCE"/>
    <w:rsid w:val="00BF6DD8"/>
    <w:rsid w:val="00BF7985"/>
    <w:rsid w:val="00BF7E49"/>
    <w:rsid w:val="00C00F86"/>
    <w:rsid w:val="00C0245B"/>
    <w:rsid w:val="00C069D9"/>
    <w:rsid w:val="00C070CD"/>
    <w:rsid w:val="00C07A1F"/>
    <w:rsid w:val="00C1192A"/>
    <w:rsid w:val="00C12539"/>
    <w:rsid w:val="00C12C9A"/>
    <w:rsid w:val="00C12E6B"/>
    <w:rsid w:val="00C14669"/>
    <w:rsid w:val="00C1560B"/>
    <w:rsid w:val="00C1706B"/>
    <w:rsid w:val="00C175F1"/>
    <w:rsid w:val="00C17B0D"/>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5FEE"/>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7720E"/>
    <w:rsid w:val="00C80054"/>
    <w:rsid w:val="00C8075F"/>
    <w:rsid w:val="00C82D6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1BFD"/>
    <w:rsid w:val="00C92073"/>
    <w:rsid w:val="00C92949"/>
    <w:rsid w:val="00C933D7"/>
    <w:rsid w:val="00C93D66"/>
    <w:rsid w:val="00C9409E"/>
    <w:rsid w:val="00C9637E"/>
    <w:rsid w:val="00C964F3"/>
    <w:rsid w:val="00C96F36"/>
    <w:rsid w:val="00C9710E"/>
    <w:rsid w:val="00CA0CD3"/>
    <w:rsid w:val="00CA1F70"/>
    <w:rsid w:val="00CA2886"/>
    <w:rsid w:val="00CA3F23"/>
    <w:rsid w:val="00CA5128"/>
    <w:rsid w:val="00CA6E09"/>
    <w:rsid w:val="00CA75E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2993"/>
    <w:rsid w:val="00CD338E"/>
    <w:rsid w:val="00CD35C8"/>
    <w:rsid w:val="00CD4AA0"/>
    <w:rsid w:val="00CD4B09"/>
    <w:rsid w:val="00CD55B8"/>
    <w:rsid w:val="00CE0DD9"/>
    <w:rsid w:val="00CE118E"/>
    <w:rsid w:val="00CE1339"/>
    <w:rsid w:val="00CE16A1"/>
    <w:rsid w:val="00CE1CDA"/>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D2E"/>
    <w:rsid w:val="00D05E75"/>
    <w:rsid w:val="00D06ABB"/>
    <w:rsid w:val="00D06E99"/>
    <w:rsid w:val="00D0768E"/>
    <w:rsid w:val="00D07753"/>
    <w:rsid w:val="00D10286"/>
    <w:rsid w:val="00D10608"/>
    <w:rsid w:val="00D10D10"/>
    <w:rsid w:val="00D1159A"/>
    <w:rsid w:val="00D11620"/>
    <w:rsid w:val="00D1173F"/>
    <w:rsid w:val="00D11E41"/>
    <w:rsid w:val="00D13A2E"/>
    <w:rsid w:val="00D14675"/>
    <w:rsid w:val="00D14ABE"/>
    <w:rsid w:val="00D20785"/>
    <w:rsid w:val="00D21970"/>
    <w:rsid w:val="00D22C54"/>
    <w:rsid w:val="00D22C86"/>
    <w:rsid w:val="00D22EA9"/>
    <w:rsid w:val="00D24742"/>
    <w:rsid w:val="00D25348"/>
    <w:rsid w:val="00D25769"/>
    <w:rsid w:val="00D30518"/>
    <w:rsid w:val="00D3087E"/>
    <w:rsid w:val="00D30A27"/>
    <w:rsid w:val="00D3198A"/>
    <w:rsid w:val="00D31C0E"/>
    <w:rsid w:val="00D32305"/>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6C9"/>
    <w:rsid w:val="00DB4A7B"/>
    <w:rsid w:val="00DB536C"/>
    <w:rsid w:val="00DB5636"/>
    <w:rsid w:val="00DB6F82"/>
    <w:rsid w:val="00DC0807"/>
    <w:rsid w:val="00DC0A4C"/>
    <w:rsid w:val="00DC193B"/>
    <w:rsid w:val="00DC22CC"/>
    <w:rsid w:val="00DC25A3"/>
    <w:rsid w:val="00DC287E"/>
    <w:rsid w:val="00DC2F9F"/>
    <w:rsid w:val="00DC38E0"/>
    <w:rsid w:val="00DC4D8B"/>
    <w:rsid w:val="00DC546D"/>
    <w:rsid w:val="00DC57C4"/>
    <w:rsid w:val="00DD0201"/>
    <w:rsid w:val="00DD0E7A"/>
    <w:rsid w:val="00DD1022"/>
    <w:rsid w:val="00DD1B8C"/>
    <w:rsid w:val="00DD277F"/>
    <w:rsid w:val="00DD3935"/>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67D"/>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BBF"/>
    <w:rsid w:val="00E36C57"/>
    <w:rsid w:val="00E37184"/>
    <w:rsid w:val="00E37444"/>
    <w:rsid w:val="00E37661"/>
    <w:rsid w:val="00E40095"/>
    <w:rsid w:val="00E4039D"/>
    <w:rsid w:val="00E40F04"/>
    <w:rsid w:val="00E425BA"/>
    <w:rsid w:val="00E426C3"/>
    <w:rsid w:val="00E43222"/>
    <w:rsid w:val="00E43C23"/>
    <w:rsid w:val="00E45928"/>
    <w:rsid w:val="00E47201"/>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0B9E"/>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35"/>
    <w:rsid w:val="00EB247C"/>
    <w:rsid w:val="00EB28E6"/>
    <w:rsid w:val="00EB2D9B"/>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C7C6C"/>
    <w:rsid w:val="00ED3299"/>
    <w:rsid w:val="00ED4098"/>
    <w:rsid w:val="00ED48DC"/>
    <w:rsid w:val="00ED612D"/>
    <w:rsid w:val="00ED64EA"/>
    <w:rsid w:val="00ED6513"/>
    <w:rsid w:val="00ED6661"/>
    <w:rsid w:val="00ED69D7"/>
    <w:rsid w:val="00EE1314"/>
    <w:rsid w:val="00EE1423"/>
    <w:rsid w:val="00EE17A2"/>
    <w:rsid w:val="00EE3AC6"/>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26BC"/>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32"/>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A5F"/>
    <w:rsid w:val="00F62BD9"/>
    <w:rsid w:val="00F64E8D"/>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97D0A"/>
    <w:rsid w:val="00FA013F"/>
    <w:rsid w:val="00FA131F"/>
    <w:rsid w:val="00FA1AB8"/>
    <w:rsid w:val="00FA22A9"/>
    <w:rsid w:val="00FA35FA"/>
    <w:rsid w:val="00FA414D"/>
    <w:rsid w:val="00FA477D"/>
    <w:rsid w:val="00FA4902"/>
    <w:rsid w:val="00FA54A7"/>
    <w:rsid w:val="00FA5D0C"/>
    <w:rsid w:val="00FA60F2"/>
    <w:rsid w:val="00FA6236"/>
    <w:rsid w:val="00FA68B4"/>
    <w:rsid w:val="00FA71C1"/>
    <w:rsid w:val="00FB0115"/>
    <w:rsid w:val="00FB2A6A"/>
    <w:rsid w:val="00FB2F70"/>
    <w:rsid w:val="00FB4510"/>
    <w:rsid w:val="00FB4E73"/>
    <w:rsid w:val="00FB768A"/>
    <w:rsid w:val="00FB794D"/>
    <w:rsid w:val="00FB79B5"/>
    <w:rsid w:val="00FC027A"/>
    <w:rsid w:val="00FC1AB9"/>
    <w:rsid w:val="00FC331F"/>
    <w:rsid w:val="00FC461D"/>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 w:type="character" w:styleId="affff9">
    <w:name w:val="Placeholder Text"/>
    <w:basedOn w:val="a4"/>
    <w:uiPriority w:val="99"/>
    <w:semiHidden/>
    <w:rsid w:val="001D57F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 w:type="character" w:styleId="affff9">
    <w:name w:val="Placeholder Text"/>
    <w:basedOn w:val="a4"/>
    <w:uiPriority w:val="99"/>
    <w:semiHidden/>
    <w:rsid w:val="001D57F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189269802">
      <w:bodyDiv w:val="1"/>
      <w:marLeft w:val="0"/>
      <w:marRight w:val="0"/>
      <w:marTop w:val="0"/>
      <w:marBottom w:val="0"/>
      <w:divBdr>
        <w:top w:val="none" w:sz="0" w:space="0" w:color="auto"/>
        <w:left w:val="none" w:sz="0" w:space="0" w:color="auto"/>
        <w:bottom w:val="none" w:sz="0" w:space="0" w:color="auto"/>
        <w:right w:val="none" w:sz="0" w:space="0" w:color="auto"/>
      </w:divBdr>
      <w:divsChild>
        <w:div w:id="807745640">
          <w:marLeft w:val="0"/>
          <w:marRight w:val="0"/>
          <w:marTop w:val="0"/>
          <w:marBottom w:val="0"/>
          <w:divBdr>
            <w:top w:val="none" w:sz="0" w:space="0" w:color="auto"/>
            <w:left w:val="none" w:sz="0" w:space="0" w:color="auto"/>
            <w:bottom w:val="none" w:sz="0" w:space="0" w:color="auto"/>
            <w:right w:val="none" w:sz="0" w:space="0" w:color="auto"/>
          </w:divBdr>
        </w:div>
      </w:divsChild>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401173594">
      <w:bodyDiv w:val="1"/>
      <w:marLeft w:val="0"/>
      <w:marRight w:val="0"/>
      <w:marTop w:val="0"/>
      <w:marBottom w:val="0"/>
      <w:divBdr>
        <w:top w:val="none" w:sz="0" w:space="0" w:color="auto"/>
        <w:left w:val="none" w:sz="0" w:space="0" w:color="auto"/>
        <w:bottom w:val="none" w:sz="0" w:space="0" w:color="auto"/>
        <w:right w:val="none" w:sz="0" w:space="0" w:color="auto"/>
      </w:divBdr>
    </w:div>
    <w:div w:id="409742789">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15281760">
      <w:bodyDiv w:val="1"/>
      <w:marLeft w:val="0"/>
      <w:marRight w:val="0"/>
      <w:marTop w:val="0"/>
      <w:marBottom w:val="0"/>
      <w:divBdr>
        <w:top w:val="none" w:sz="0" w:space="0" w:color="auto"/>
        <w:left w:val="none" w:sz="0" w:space="0" w:color="auto"/>
        <w:bottom w:val="none" w:sz="0" w:space="0" w:color="auto"/>
        <w:right w:val="none" w:sz="0" w:space="0" w:color="auto"/>
      </w:divBdr>
    </w:div>
    <w:div w:id="77201410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2227989">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4845927">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65649271">
      <w:bodyDiv w:val="1"/>
      <w:marLeft w:val="0"/>
      <w:marRight w:val="0"/>
      <w:marTop w:val="0"/>
      <w:marBottom w:val="0"/>
      <w:divBdr>
        <w:top w:val="none" w:sz="0" w:space="0" w:color="auto"/>
        <w:left w:val="none" w:sz="0" w:space="0" w:color="auto"/>
        <w:bottom w:val="none" w:sz="0" w:space="0" w:color="auto"/>
        <w:right w:val="none" w:sz="0" w:space="0" w:color="auto"/>
      </w:divBdr>
    </w:div>
    <w:div w:id="1983189681">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file:///C:\Users\0225\AppData\Roaming\Microsoft\Word\&#1058;&#1045;&#1061;&#1053;&#1048;&#1063;&#1045;&#1057;&#1050;&#1040;&#1071;_2"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2ADFE6-0CB2-4D64-98D2-7B0D1F7AF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524</TotalTime>
  <Pages>71</Pages>
  <Words>21595</Words>
  <Characters>162191</Characters>
  <Application>Microsoft Office Word</Application>
  <DocSecurity>0</DocSecurity>
  <Lines>1351</Lines>
  <Paragraphs>366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183420</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6679</cp:lastModifiedBy>
  <cp:revision>103</cp:revision>
  <cp:lastPrinted>2014-10-14T13:12:00Z</cp:lastPrinted>
  <dcterms:created xsi:type="dcterms:W3CDTF">2014-10-07T14:18:00Z</dcterms:created>
  <dcterms:modified xsi:type="dcterms:W3CDTF">2015-02-06T07:41:00Z</dcterms:modified>
</cp:coreProperties>
</file>