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5B5" w:rsidRPr="00314226" w:rsidRDefault="00AE65B5" w:rsidP="00AE65B5">
      <w:pPr>
        <w:pStyle w:val="aa"/>
        <w:spacing w:before="40"/>
        <w:jc w:val="center"/>
        <w:rPr>
          <w:b/>
          <w:szCs w:val="24"/>
        </w:rPr>
      </w:pPr>
      <w:r w:rsidRPr="00314226">
        <w:rPr>
          <w:b/>
          <w:caps/>
          <w:spacing w:val="14"/>
          <w:szCs w:val="24"/>
        </w:rPr>
        <w:t>Государственная корпорация по атомной энергии «росатом»</w:t>
      </w:r>
    </w:p>
    <w:p w:rsidR="00AE65B5" w:rsidRPr="00314226" w:rsidRDefault="00AE65B5" w:rsidP="00AE65B5">
      <w:pPr>
        <w:pStyle w:val="aa"/>
        <w:spacing w:before="40"/>
        <w:jc w:val="center"/>
        <w:rPr>
          <w:b/>
          <w:szCs w:val="24"/>
        </w:rPr>
      </w:pPr>
    </w:p>
    <w:p w:rsidR="00AE65B5" w:rsidRPr="00314226" w:rsidRDefault="00AE65B5" w:rsidP="0096217A">
      <w:pPr>
        <w:pStyle w:val="aa"/>
        <w:spacing w:before="40"/>
        <w:jc w:val="center"/>
        <w:outlineLvl w:val="0"/>
        <w:rPr>
          <w:b/>
          <w:szCs w:val="24"/>
        </w:rPr>
      </w:pPr>
      <w:r w:rsidRPr="00314226">
        <w:rPr>
          <w:b/>
          <w:szCs w:val="24"/>
        </w:rPr>
        <w:t>ОТКРЫТОЕ АКЦИОНЕРНОЕ ОБЩЕСТВО</w:t>
      </w:r>
    </w:p>
    <w:p w:rsidR="00AE65B5" w:rsidRPr="00314226" w:rsidRDefault="00AE65B5" w:rsidP="00AE65B5">
      <w:pPr>
        <w:pStyle w:val="aa"/>
        <w:spacing w:before="120"/>
        <w:jc w:val="center"/>
        <w:rPr>
          <w:szCs w:val="24"/>
        </w:rPr>
      </w:pPr>
      <w:r w:rsidRPr="00314226">
        <w:rPr>
          <w:b/>
          <w:szCs w:val="24"/>
        </w:rPr>
        <w:t>«ВОСТОЧНО-ЕВРОПЕЙСКИЙ ГОЛОВНОЙ НАУЧНО-ИССЛЕДОВАТЕЛЬСКИЙ И ПРОЕКТНЫЙ ИНСТИТУТ ЭНЕРГЕТИЧЕСКИХ ТЕХНОЛОГИЙ»</w:t>
      </w:r>
    </w:p>
    <w:p w:rsidR="00AE65B5" w:rsidRPr="00314226" w:rsidRDefault="00A605E1" w:rsidP="00AE65B5">
      <w:pPr>
        <w:rPr>
          <w:rFonts w:ascii="Times New Roman" w:hAnsi="Times New Roman"/>
          <w:b/>
          <w:sz w:val="24"/>
          <w:szCs w:val="24"/>
        </w:rPr>
      </w:pPr>
      <w:r w:rsidRPr="00A605E1">
        <w:rPr>
          <w:rFonts w:ascii="Times New Roman" w:hAnsi="Times New Roman"/>
          <w:noProof/>
          <w:sz w:val="24"/>
          <w:szCs w:val="24"/>
        </w:rPr>
        <w:pict>
          <v:line id="_x0000_s1026" style="position:absolute;z-index:251657728" from="0,4.1pt" to="7in,4.1pt" strokeweight="3pt">
            <v:stroke linestyle="thinThin"/>
          </v:line>
        </w:pict>
      </w:r>
    </w:p>
    <w:p w:rsidR="00AE65B5" w:rsidRPr="00314226" w:rsidRDefault="00AE65B5" w:rsidP="00AE65B5">
      <w:pPr>
        <w:pStyle w:val="a9"/>
        <w:jc w:val="both"/>
      </w:pPr>
    </w:p>
    <w:p w:rsidR="00AE65B5" w:rsidRPr="00314226" w:rsidRDefault="00AE65B5" w:rsidP="0096217A">
      <w:pPr>
        <w:ind w:left="5279"/>
        <w:contextualSpacing/>
        <w:outlineLvl w:val="0"/>
        <w:rPr>
          <w:rFonts w:ascii="Times New Roman" w:hAnsi="Times New Roman"/>
          <w:b/>
          <w:sz w:val="24"/>
          <w:szCs w:val="24"/>
        </w:rPr>
      </w:pPr>
      <w:r w:rsidRPr="00314226">
        <w:rPr>
          <w:rFonts w:ascii="Times New Roman" w:hAnsi="Times New Roman"/>
          <w:b/>
          <w:sz w:val="24"/>
          <w:szCs w:val="24"/>
        </w:rPr>
        <w:t>УТВЕРЖДАЮ</w:t>
      </w:r>
      <w:r w:rsidRPr="00314226">
        <w:rPr>
          <w:rFonts w:ascii="Times New Roman" w:hAnsi="Times New Roman"/>
          <w:sz w:val="24"/>
          <w:szCs w:val="24"/>
        </w:rPr>
        <w:t>:</w:t>
      </w:r>
      <w:r w:rsidRPr="00314226">
        <w:rPr>
          <w:rFonts w:ascii="Times New Roman" w:hAnsi="Times New Roman"/>
          <w:b/>
          <w:sz w:val="24"/>
          <w:szCs w:val="24"/>
        </w:rPr>
        <w:t xml:space="preserve"> </w:t>
      </w:r>
    </w:p>
    <w:p w:rsidR="00AE65B5" w:rsidRPr="00314226" w:rsidRDefault="00AE65B5" w:rsidP="00AE65B5">
      <w:pPr>
        <w:ind w:left="5279"/>
        <w:contextualSpacing/>
        <w:rPr>
          <w:rFonts w:ascii="Times New Roman" w:hAnsi="Times New Roman"/>
          <w:sz w:val="24"/>
          <w:szCs w:val="24"/>
        </w:rPr>
      </w:pPr>
      <w:r w:rsidRPr="00314226">
        <w:rPr>
          <w:rFonts w:ascii="Times New Roman" w:hAnsi="Times New Roman"/>
          <w:b/>
          <w:sz w:val="24"/>
          <w:szCs w:val="24"/>
        </w:rPr>
        <w:br/>
      </w:r>
    </w:p>
    <w:tbl>
      <w:tblPr>
        <w:tblW w:w="0" w:type="auto"/>
        <w:tblInd w:w="5279" w:type="dxa"/>
        <w:tblLook w:val="01E0"/>
      </w:tblPr>
      <w:tblGrid>
        <w:gridCol w:w="4414"/>
      </w:tblGrid>
      <w:tr w:rsidR="00AE65B5" w:rsidRPr="00314226">
        <w:trPr>
          <w:trHeight w:val="1022"/>
        </w:trPr>
        <w:tc>
          <w:tcPr>
            <w:tcW w:w="0" w:type="auto"/>
          </w:tcPr>
          <w:p w:rsidR="00AE65B5" w:rsidRPr="00314226" w:rsidRDefault="00AE65B5" w:rsidP="005643D7">
            <w:pPr>
              <w:contextualSpacing/>
              <w:rPr>
                <w:rFonts w:ascii="Times New Roman" w:hAnsi="Times New Roman"/>
                <w:sz w:val="24"/>
                <w:szCs w:val="24"/>
              </w:rPr>
            </w:pPr>
            <w:r w:rsidRPr="00314226">
              <w:rPr>
                <w:rFonts w:ascii="Times New Roman" w:hAnsi="Times New Roman"/>
                <w:sz w:val="24"/>
                <w:szCs w:val="24"/>
              </w:rPr>
              <w:t xml:space="preserve">Генеральный директор </w:t>
            </w:r>
            <w:r w:rsidRPr="00314226">
              <w:rPr>
                <w:rFonts w:ascii="Times New Roman" w:hAnsi="Times New Roman"/>
                <w:sz w:val="24"/>
                <w:szCs w:val="24"/>
              </w:rPr>
              <w:br/>
              <w:t xml:space="preserve">ОАО «Головной институт «ВНИПИЭТ» </w:t>
            </w:r>
          </w:p>
        </w:tc>
      </w:tr>
      <w:tr w:rsidR="00AE65B5" w:rsidRPr="00314226">
        <w:trPr>
          <w:trHeight w:val="541"/>
        </w:trPr>
        <w:tc>
          <w:tcPr>
            <w:tcW w:w="0" w:type="auto"/>
          </w:tcPr>
          <w:p w:rsidR="00AE65B5" w:rsidRPr="00314226" w:rsidRDefault="00AE65B5" w:rsidP="000307B8">
            <w:pPr>
              <w:spacing w:after="0" w:line="360" w:lineRule="auto"/>
              <w:contextualSpacing/>
              <w:jc w:val="right"/>
              <w:rPr>
                <w:rFonts w:ascii="Times New Roman" w:hAnsi="Times New Roman"/>
                <w:sz w:val="24"/>
                <w:szCs w:val="24"/>
              </w:rPr>
            </w:pPr>
            <w:r w:rsidRPr="00314226">
              <w:rPr>
                <w:rFonts w:ascii="Times New Roman" w:hAnsi="Times New Roman"/>
                <w:sz w:val="24"/>
                <w:szCs w:val="24"/>
              </w:rPr>
              <w:t>___________________ С. В. Онуфриенко</w:t>
            </w:r>
          </w:p>
        </w:tc>
      </w:tr>
      <w:tr w:rsidR="00AE65B5" w:rsidRPr="00314226">
        <w:trPr>
          <w:trHeight w:val="714"/>
        </w:trPr>
        <w:tc>
          <w:tcPr>
            <w:tcW w:w="0" w:type="auto"/>
          </w:tcPr>
          <w:p w:rsidR="00AE65B5" w:rsidRPr="00314226" w:rsidRDefault="00AE65B5" w:rsidP="000307B8">
            <w:pPr>
              <w:spacing w:before="240" w:after="0" w:line="360" w:lineRule="auto"/>
              <w:contextualSpacing/>
              <w:jc w:val="right"/>
              <w:rPr>
                <w:rFonts w:ascii="Times New Roman" w:hAnsi="Times New Roman"/>
                <w:sz w:val="24"/>
                <w:szCs w:val="24"/>
              </w:rPr>
            </w:pPr>
            <w:r w:rsidRPr="00314226">
              <w:rPr>
                <w:rFonts w:ascii="Times New Roman" w:hAnsi="Times New Roman"/>
                <w:sz w:val="24"/>
                <w:szCs w:val="24"/>
              </w:rPr>
              <w:t xml:space="preserve">«____»  _____________________ </w:t>
            </w:r>
            <w:smartTag w:uri="urn:schemas-microsoft-com:office:smarttags" w:element="metricconverter">
              <w:smartTagPr>
                <w:attr w:name="ProductID" w:val="2011 г"/>
              </w:smartTagPr>
              <w:r w:rsidRPr="00314226">
                <w:rPr>
                  <w:rFonts w:ascii="Times New Roman" w:hAnsi="Times New Roman"/>
                  <w:sz w:val="24"/>
                  <w:szCs w:val="24"/>
                </w:rPr>
                <w:t>2011 г</w:t>
              </w:r>
            </w:smartTag>
            <w:r w:rsidRPr="00314226">
              <w:rPr>
                <w:rFonts w:ascii="Times New Roman" w:hAnsi="Times New Roman"/>
                <w:sz w:val="24"/>
                <w:szCs w:val="24"/>
              </w:rPr>
              <w:t>.</w:t>
            </w:r>
          </w:p>
        </w:tc>
      </w:tr>
    </w:tbl>
    <w:p w:rsidR="00AE65B5" w:rsidRPr="00314226" w:rsidRDefault="00AE65B5" w:rsidP="00AE65B5">
      <w:pPr>
        <w:ind w:left="5279"/>
        <w:contextualSpacing/>
        <w:rPr>
          <w:rFonts w:ascii="Times New Roman" w:hAnsi="Times New Roman"/>
          <w:sz w:val="24"/>
          <w:szCs w:val="24"/>
        </w:rPr>
      </w:pPr>
    </w:p>
    <w:p w:rsidR="00AE65B5" w:rsidRPr="00314226" w:rsidRDefault="00AE65B5" w:rsidP="00AE65B5">
      <w:pPr>
        <w:pStyle w:val="a9"/>
        <w:spacing w:before="0" w:beforeAutospacing="0" w:after="0" w:afterAutospacing="0"/>
        <w:contextualSpacing/>
        <w:jc w:val="center"/>
        <w:rPr>
          <w:b/>
        </w:rPr>
      </w:pPr>
      <w:r w:rsidRPr="00314226">
        <w:rPr>
          <w:b/>
        </w:rPr>
        <w:t>ДОКУМЕНТАЦИЯ ПО ПРОВЕДЕНИЮ</w:t>
      </w:r>
      <w:r w:rsidRPr="00314226">
        <w:rPr>
          <w:b/>
        </w:rPr>
        <w:br/>
        <w:t>ОТКРЫТОГО ЗАПРОСА ЦЕНОВЫХ КОТИРОВОК В ЭЛЕКТРОННОЙ ФОРМЕ № </w:t>
      </w:r>
      <w:r w:rsidRPr="00703167">
        <w:rPr>
          <w:b/>
        </w:rPr>
        <w:t>11/</w:t>
      </w:r>
      <w:r w:rsidR="00FD0D92" w:rsidRPr="00703167">
        <w:rPr>
          <w:b/>
        </w:rPr>
        <w:t>7</w:t>
      </w:r>
      <w:r w:rsidR="00703167" w:rsidRPr="00703167">
        <w:rPr>
          <w:b/>
        </w:rPr>
        <w:t>27</w:t>
      </w:r>
      <w:r w:rsidR="00E73E93" w:rsidRPr="00703167">
        <w:rPr>
          <w:b/>
        </w:rPr>
        <w:t>-7</w:t>
      </w:r>
      <w:r w:rsidR="00FD0D92" w:rsidRPr="00703167">
        <w:rPr>
          <w:b/>
        </w:rPr>
        <w:t>08</w:t>
      </w:r>
      <w:r w:rsidRPr="00314226">
        <w:rPr>
          <w:b/>
        </w:rPr>
        <w:t xml:space="preserve">  НА ПРАВО ЗАКЛЮЧЕНИЯ ДОГОВОРА </w:t>
      </w:r>
    </w:p>
    <w:p w:rsidR="00AE65B5" w:rsidRPr="00917DE8" w:rsidRDefault="00AE65B5" w:rsidP="006F3F87">
      <w:pPr>
        <w:pStyle w:val="a9"/>
        <w:spacing w:before="0" w:beforeAutospacing="0" w:after="0" w:afterAutospacing="0"/>
        <w:contextualSpacing/>
        <w:jc w:val="center"/>
        <w:outlineLvl w:val="0"/>
        <w:rPr>
          <w:b/>
        </w:rPr>
      </w:pPr>
      <w:r w:rsidRPr="00314226">
        <w:rPr>
          <w:b/>
        </w:rPr>
        <w:t xml:space="preserve">НА  </w:t>
      </w:r>
      <w:r w:rsidR="00FD0D92">
        <w:rPr>
          <w:b/>
        </w:rPr>
        <w:t xml:space="preserve">ПОСТАВКУ ПРОГРАММНОГО ОБЕСПЕЧЕНИЯ </w:t>
      </w:r>
      <w:r w:rsidR="00A27062">
        <w:rPr>
          <w:b/>
        </w:rPr>
        <w:t>РАЗРАБОТКИ БАЗ ДАННЫХ (</w:t>
      </w:r>
      <w:r w:rsidR="009F00D4">
        <w:rPr>
          <w:b/>
          <w:lang w:val="en-US"/>
        </w:rPr>
        <w:t>INTERGRAPH</w:t>
      </w:r>
      <w:proofErr w:type="gramStart"/>
      <w:r w:rsidR="009F00D4" w:rsidRPr="00C54F16">
        <w:rPr>
          <w:b/>
        </w:rPr>
        <w:t xml:space="preserve"> </w:t>
      </w:r>
      <w:r w:rsidR="009F00D4">
        <w:rPr>
          <w:b/>
        </w:rPr>
        <w:t>И</w:t>
      </w:r>
      <w:proofErr w:type="gramEnd"/>
      <w:r w:rsidR="009F00D4">
        <w:rPr>
          <w:b/>
        </w:rPr>
        <w:t xml:space="preserve"> </w:t>
      </w:r>
      <w:r w:rsidR="009F00D4">
        <w:rPr>
          <w:b/>
          <w:lang w:val="en-US"/>
        </w:rPr>
        <w:t>CAXPERTS</w:t>
      </w:r>
      <w:r w:rsidR="00A27062">
        <w:rPr>
          <w:b/>
        </w:rPr>
        <w:t>)</w:t>
      </w:r>
    </w:p>
    <w:p w:rsidR="00AE65B5" w:rsidRPr="00314226" w:rsidRDefault="00AE65B5" w:rsidP="00AE65B5">
      <w:pPr>
        <w:pStyle w:val="a9"/>
        <w:spacing w:after="0"/>
        <w:contextualSpacing/>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96217A">
      <w:pPr>
        <w:pStyle w:val="a9"/>
        <w:jc w:val="center"/>
        <w:outlineLvl w:val="0"/>
      </w:pPr>
      <w:r w:rsidRPr="00314226">
        <w:t xml:space="preserve">Санкт-Петербург </w:t>
      </w:r>
    </w:p>
    <w:p w:rsidR="00AE65B5" w:rsidRPr="00314226" w:rsidRDefault="00AE65B5" w:rsidP="00AE65B5">
      <w:pPr>
        <w:pStyle w:val="a9"/>
        <w:jc w:val="center"/>
      </w:pPr>
      <w:r w:rsidRPr="00314226">
        <w:t>2011</w:t>
      </w:r>
    </w:p>
    <w:p w:rsidR="00AE65B5" w:rsidRPr="00314226" w:rsidRDefault="00AE65B5" w:rsidP="00AE65B5">
      <w:pPr>
        <w:pageBreakBefore/>
        <w:spacing w:after="0" w:line="240" w:lineRule="auto"/>
        <w:jc w:val="center"/>
        <w:rPr>
          <w:rFonts w:ascii="Times New Roman" w:hAnsi="Times New Roman"/>
          <w:b/>
          <w:sz w:val="24"/>
          <w:szCs w:val="24"/>
        </w:rPr>
      </w:pPr>
      <w:r w:rsidRPr="00314226">
        <w:rPr>
          <w:rFonts w:ascii="Times New Roman" w:hAnsi="Times New Roman"/>
          <w:b/>
          <w:sz w:val="24"/>
          <w:szCs w:val="24"/>
        </w:rPr>
        <w:lastRenderedPageBreak/>
        <w:t>ИЗВЕЩЕНИЕ О ПРОВЕДЕНИИ ЗАПРОСА ЦЕНОВЫХ КОТИРОВОК</w:t>
      </w:r>
    </w:p>
    <w:p w:rsidR="00AE65B5" w:rsidRPr="00314226" w:rsidRDefault="00AE65B5" w:rsidP="00AE65B5">
      <w:pPr>
        <w:jc w:val="center"/>
        <w:rPr>
          <w:rFonts w:ascii="Times New Roman" w:hAnsi="Times New Roman"/>
          <w:b/>
          <w:sz w:val="24"/>
          <w:szCs w:val="24"/>
        </w:rPr>
      </w:pPr>
      <w:r w:rsidRPr="00314226">
        <w:rPr>
          <w:rFonts w:ascii="Times New Roman" w:hAnsi="Times New Roman"/>
          <w:b/>
          <w:sz w:val="24"/>
          <w:szCs w:val="24"/>
        </w:rPr>
        <w:t xml:space="preserve">В ЭЛЕКТРОННОЙ ФОРМЕ № </w:t>
      </w:r>
      <w:r w:rsidRPr="00703167">
        <w:rPr>
          <w:rFonts w:ascii="Times New Roman" w:hAnsi="Times New Roman"/>
          <w:b/>
          <w:sz w:val="24"/>
          <w:szCs w:val="24"/>
        </w:rPr>
        <w:t>11/</w:t>
      </w:r>
      <w:r w:rsidR="00FD0D92" w:rsidRPr="00703167">
        <w:rPr>
          <w:rFonts w:ascii="Times New Roman" w:hAnsi="Times New Roman"/>
          <w:b/>
          <w:sz w:val="24"/>
          <w:szCs w:val="24"/>
        </w:rPr>
        <w:t>7</w:t>
      </w:r>
      <w:r w:rsidR="00703167" w:rsidRPr="0055096B">
        <w:rPr>
          <w:rFonts w:ascii="Times New Roman" w:hAnsi="Times New Roman"/>
          <w:b/>
          <w:sz w:val="24"/>
          <w:szCs w:val="24"/>
        </w:rPr>
        <w:t>27</w:t>
      </w:r>
      <w:r w:rsidRPr="00703167">
        <w:rPr>
          <w:rFonts w:ascii="Times New Roman" w:hAnsi="Times New Roman"/>
          <w:b/>
          <w:sz w:val="24"/>
          <w:szCs w:val="24"/>
        </w:rPr>
        <w:t>-7</w:t>
      </w:r>
      <w:r w:rsidR="00FD0D92" w:rsidRPr="00703167">
        <w:rPr>
          <w:rFonts w:ascii="Times New Roman" w:hAnsi="Times New Roman"/>
          <w:b/>
          <w:sz w:val="24"/>
          <w:szCs w:val="24"/>
        </w:rPr>
        <w:t>08</w:t>
      </w:r>
      <w:r w:rsidRPr="00314226">
        <w:rPr>
          <w:rFonts w:ascii="Times New Roman" w:hAnsi="Times New Roman"/>
          <w:b/>
          <w:sz w:val="24"/>
          <w:szCs w:val="24"/>
        </w:rPr>
        <w:t xml:space="preserve"> </w:t>
      </w:r>
    </w:p>
    <w:p w:rsidR="009F00D4" w:rsidRPr="00CD1C49" w:rsidRDefault="00AE65B5" w:rsidP="006F3F87">
      <w:pPr>
        <w:spacing w:line="240" w:lineRule="auto"/>
        <w:contextualSpacing/>
        <w:jc w:val="center"/>
        <w:rPr>
          <w:rFonts w:ascii="Times New Roman" w:hAnsi="Times New Roman"/>
          <w:b/>
          <w:sz w:val="24"/>
          <w:szCs w:val="24"/>
        </w:rPr>
      </w:pPr>
      <w:r w:rsidRPr="00314226">
        <w:rPr>
          <w:rFonts w:ascii="Times New Roman" w:hAnsi="Times New Roman"/>
          <w:b/>
          <w:sz w:val="24"/>
          <w:szCs w:val="24"/>
        </w:rPr>
        <w:t>на право заключения договора на поставку</w:t>
      </w:r>
      <w:r w:rsidRPr="00314226">
        <w:rPr>
          <w:rFonts w:ascii="Times New Roman" w:hAnsi="Times New Roman"/>
          <w:b/>
          <w:sz w:val="24"/>
          <w:szCs w:val="24"/>
        </w:rPr>
        <w:br/>
      </w:r>
      <w:r w:rsidR="009F00D4" w:rsidRPr="00FD0D92">
        <w:rPr>
          <w:rFonts w:ascii="Times New Roman" w:hAnsi="Times New Roman"/>
          <w:b/>
        </w:rPr>
        <w:t xml:space="preserve">программного обеспечения </w:t>
      </w:r>
      <w:r w:rsidR="006F3F87">
        <w:rPr>
          <w:rFonts w:ascii="Times New Roman" w:hAnsi="Times New Roman"/>
          <w:b/>
        </w:rPr>
        <w:t>разработки баз данных (</w:t>
      </w:r>
      <w:r w:rsidR="009F00D4">
        <w:rPr>
          <w:rFonts w:ascii="Times New Roman" w:hAnsi="Times New Roman"/>
          <w:b/>
          <w:lang w:val="en-US"/>
        </w:rPr>
        <w:t>Intergraph</w:t>
      </w:r>
      <w:r w:rsidR="009F00D4">
        <w:rPr>
          <w:rFonts w:ascii="Times New Roman" w:hAnsi="Times New Roman"/>
          <w:b/>
        </w:rPr>
        <w:t xml:space="preserve"> и </w:t>
      </w:r>
      <w:r w:rsidR="009F00D4">
        <w:rPr>
          <w:rFonts w:ascii="Times New Roman" w:hAnsi="Times New Roman"/>
          <w:b/>
          <w:lang w:val="en-US"/>
        </w:rPr>
        <w:t>CaXperts</w:t>
      </w:r>
      <w:r w:rsidR="006F3F87">
        <w:rPr>
          <w:rFonts w:ascii="Times New Roman" w:hAnsi="Times New Roman"/>
          <w:b/>
        </w:rPr>
        <w:t>)</w:t>
      </w:r>
    </w:p>
    <w:p w:rsidR="00AE65B5" w:rsidRPr="00FD0D92" w:rsidRDefault="00AE65B5" w:rsidP="00AE65B5">
      <w:pPr>
        <w:spacing w:line="240" w:lineRule="auto"/>
        <w:contextualSpacing/>
        <w:jc w:val="center"/>
        <w:rPr>
          <w:rFonts w:ascii="Times New Roman" w:hAnsi="Times New Roman"/>
          <w:b/>
          <w:sz w:val="24"/>
          <w:szCs w:val="24"/>
        </w:rPr>
      </w:pPr>
    </w:p>
    <w:p w:rsidR="00AE65B5" w:rsidRPr="00314226" w:rsidRDefault="00AE65B5" w:rsidP="00AE65B5">
      <w:pPr>
        <w:spacing w:line="240" w:lineRule="auto"/>
        <w:contextualSpacing/>
        <w:jc w:val="center"/>
        <w:rPr>
          <w:rFonts w:ascii="Times New Roman" w:hAnsi="Times New Roman"/>
          <w:b/>
          <w:sz w:val="24"/>
          <w:szCs w:val="24"/>
        </w:rPr>
      </w:pPr>
    </w:p>
    <w:p w:rsidR="00AE65B5" w:rsidRPr="00314226" w:rsidRDefault="00AE65B5" w:rsidP="00AE65B5">
      <w:pPr>
        <w:spacing w:line="240" w:lineRule="auto"/>
        <w:contextualSpacing/>
        <w:jc w:val="center"/>
        <w:rPr>
          <w:rFonts w:ascii="Times New Roman" w:hAnsi="Times New Roman"/>
          <w:b/>
          <w:sz w:val="24"/>
          <w:szCs w:val="24"/>
        </w:rPr>
      </w:pPr>
      <w:r w:rsidRPr="00314226">
        <w:rPr>
          <w:rFonts w:ascii="Times New Roman" w:hAnsi="Times New Roman"/>
          <w:b/>
          <w:sz w:val="24"/>
          <w:szCs w:val="24"/>
        </w:rPr>
        <w:t>Уважаемые господа!</w:t>
      </w:r>
    </w:p>
    <w:p w:rsidR="00AE65B5" w:rsidRPr="00314226" w:rsidRDefault="00AE65B5" w:rsidP="00AE65B5">
      <w:pPr>
        <w:spacing w:after="0" w:line="240" w:lineRule="auto"/>
        <w:contextualSpacing/>
        <w:jc w:val="both"/>
        <w:rPr>
          <w:rFonts w:ascii="Times New Roman" w:hAnsi="Times New Roman"/>
          <w:b/>
          <w:sz w:val="24"/>
          <w:szCs w:val="24"/>
        </w:rPr>
      </w:pPr>
    </w:p>
    <w:p w:rsidR="00AE65B5" w:rsidRPr="00E73E93" w:rsidRDefault="00AE65B5" w:rsidP="00AE65B5">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ОАО «Головной институт «ВНИПИЭТ» информирует о проведении Запроса ценовых котировок в электронной форме № </w:t>
      </w:r>
      <w:r w:rsidRPr="00703167">
        <w:rPr>
          <w:rFonts w:ascii="Times New Roman" w:hAnsi="Times New Roman"/>
          <w:sz w:val="24"/>
          <w:szCs w:val="24"/>
        </w:rPr>
        <w:t>11/</w:t>
      </w:r>
      <w:r w:rsidR="00FD0D92" w:rsidRPr="00703167">
        <w:rPr>
          <w:rFonts w:ascii="Times New Roman" w:hAnsi="Times New Roman"/>
          <w:sz w:val="24"/>
          <w:szCs w:val="24"/>
        </w:rPr>
        <w:t>7</w:t>
      </w:r>
      <w:r w:rsidR="00703167" w:rsidRPr="00703167">
        <w:rPr>
          <w:rFonts w:ascii="Times New Roman" w:hAnsi="Times New Roman"/>
          <w:sz w:val="24"/>
          <w:szCs w:val="24"/>
        </w:rPr>
        <w:t>27</w:t>
      </w:r>
      <w:r w:rsidRPr="00703167">
        <w:rPr>
          <w:rFonts w:ascii="Times New Roman" w:hAnsi="Times New Roman"/>
          <w:sz w:val="24"/>
          <w:szCs w:val="24"/>
        </w:rPr>
        <w:t>-7</w:t>
      </w:r>
      <w:r w:rsidR="00FD0D92" w:rsidRPr="00703167">
        <w:rPr>
          <w:rFonts w:ascii="Times New Roman" w:hAnsi="Times New Roman"/>
          <w:sz w:val="24"/>
          <w:szCs w:val="24"/>
        </w:rPr>
        <w:t>08</w:t>
      </w:r>
      <w:r w:rsidRPr="00314226">
        <w:rPr>
          <w:rFonts w:ascii="Times New Roman" w:hAnsi="Times New Roman"/>
          <w:sz w:val="24"/>
          <w:szCs w:val="24"/>
        </w:rPr>
        <w:t xml:space="preserve"> на поставку </w:t>
      </w:r>
      <w:r w:rsidR="006F3F87" w:rsidRPr="006F3F87">
        <w:rPr>
          <w:rFonts w:ascii="Times New Roman" w:hAnsi="Times New Roman"/>
        </w:rPr>
        <w:t>программного обеспечения разработки баз данных (</w:t>
      </w:r>
      <w:r w:rsidR="006F3F87" w:rsidRPr="006F3F87">
        <w:rPr>
          <w:rFonts w:ascii="Times New Roman" w:hAnsi="Times New Roman"/>
          <w:lang w:val="en-US"/>
        </w:rPr>
        <w:t>Intergraph</w:t>
      </w:r>
      <w:r w:rsidR="006F3F87" w:rsidRPr="006F3F87">
        <w:rPr>
          <w:rFonts w:ascii="Times New Roman" w:hAnsi="Times New Roman"/>
        </w:rPr>
        <w:t xml:space="preserve"> и </w:t>
      </w:r>
      <w:r w:rsidR="006F3F87" w:rsidRPr="006F3F87">
        <w:rPr>
          <w:rFonts w:ascii="Times New Roman" w:hAnsi="Times New Roman"/>
          <w:lang w:val="en-US"/>
        </w:rPr>
        <w:t>CaXperts</w:t>
      </w:r>
      <w:r w:rsidR="006F3F87" w:rsidRPr="006F3F87">
        <w:rPr>
          <w:rFonts w:ascii="Times New Roman" w:hAnsi="Times New Roman"/>
        </w:rPr>
        <w:t>)</w:t>
      </w:r>
      <w:r w:rsidR="00E73E93" w:rsidRPr="00FD0D92">
        <w:rPr>
          <w:rFonts w:ascii="Times New Roman" w:hAnsi="Times New Roman"/>
          <w:sz w:val="24"/>
          <w:szCs w:val="24"/>
        </w:rPr>
        <w:t>.</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Место нахождения Заказчика: Санкт-Петербург, ул. Савушкина, д.82</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Почтовый адрес Заказчика: 197183, Санкт-Петербург, ул. Савушкина, д.82</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Заказчика: </w:t>
      </w:r>
      <w:r w:rsidRPr="00314226">
        <w:rPr>
          <w:rFonts w:ascii="Times New Roman" w:hAnsi="Times New Roman"/>
          <w:sz w:val="24"/>
          <w:szCs w:val="24"/>
          <w:lang w:val="en-US"/>
        </w:rPr>
        <w:t>zakupki</w:t>
      </w:r>
      <w:r w:rsidRPr="00314226">
        <w:rPr>
          <w:rFonts w:ascii="Times New Roman" w:hAnsi="Times New Roman"/>
          <w:sz w:val="24"/>
          <w:szCs w:val="24"/>
        </w:rPr>
        <w:t>@</w:t>
      </w:r>
      <w:r w:rsidRPr="00314226">
        <w:rPr>
          <w:rFonts w:ascii="Times New Roman" w:hAnsi="Times New Roman"/>
          <w:sz w:val="24"/>
          <w:szCs w:val="24"/>
          <w:lang w:val="en-US"/>
        </w:rPr>
        <w:t>givnipiet</w:t>
      </w:r>
      <w:r w:rsidRPr="00314226">
        <w:rPr>
          <w:rFonts w:ascii="Times New Roman" w:hAnsi="Times New Roman"/>
          <w:sz w:val="24"/>
          <w:szCs w:val="24"/>
        </w:rPr>
        <w:t>.</w:t>
      </w:r>
      <w:r w:rsidRPr="00314226">
        <w:rPr>
          <w:rFonts w:ascii="Times New Roman" w:hAnsi="Times New Roman"/>
          <w:sz w:val="24"/>
          <w:szCs w:val="24"/>
          <w:lang w:val="en-US"/>
        </w:rPr>
        <w:t>ru</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Номер контактного телефона/факса Заказчика: (812) 430-03-18/ (812) 458-78-59. </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вопросам организации: Савельев Владимир Борисович, Антонова Анна Юрьевна.</w:t>
      </w:r>
    </w:p>
    <w:p w:rsidR="00AE65B5" w:rsidRPr="00917DE8" w:rsidRDefault="00AE65B5" w:rsidP="00AE65B5">
      <w:pPr>
        <w:spacing w:after="0"/>
        <w:rPr>
          <w:rFonts w:ascii="Times New Roman" w:hAnsi="Times New Roman"/>
          <w:sz w:val="24"/>
          <w:szCs w:val="24"/>
        </w:rPr>
      </w:pPr>
      <w:r w:rsidRPr="00B644D8">
        <w:rPr>
          <w:rFonts w:ascii="Times New Roman" w:hAnsi="Times New Roman"/>
          <w:sz w:val="24"/>
          <w:szCs w:val="24"/>
        </w:rPr>
        <w:t>Контактное л</w:t>
      </w:r>
      <w:r w:rsidR="00E73E93" w:rsidRPr="00B644D8">
        <w:rPr>
          <w:rFonts w:ascii="Times New Roman" w:hAnsi="Times New Roman"/>
          <w:sz w:val="24"/>
          <w:szCs w:val="24"/>
        </w:rPr>
        <w:t xml:space="preserve">ицо по предмету закупки: </w:t>
      </w:r>
      <w:r w:rsidR="00FD0D92" w:rsidRPr="00B644D8">
        <w:rPr>
          <w:rFonts w:ascii="Times New Roman" w:hAnsi="Times New Roman"/>
          <w:sz w:val="24"/>
          <w:szCs w:val="24"/>
        </w:rPr>
        <w:t xml:space="preserve">Ефремов Кирилл </w:t>
      </w:r>
      <w:r w:rsidR="00FD0D92" w:rsidRPr="00917DE8">
        <w:rPr>
          <w:rFonts w:ascii="Times New Roman" w:hAnsi="Times New Roman"/>
          <w:sz w:val="24"/>
          <w:szCs w:val="24"/>
        </w:rPr>
        <w:t xml:space="preserve">Борисович </w:t>
      </w:r>
      <w:r w:rsidR="00E56B14" w:rsidRPr="00917DE8">
        <w:rPr>
          <w:rFonts w:ascii="Times New Roman" w:hAnsi="Times New Roman"/>
          <w:sz w:val="24"/>
          <w:szCs w:val="24"/>
        </w:rPr>
        <w:t xml:space="preserve"> (</w:t>
      </w:r>
      <w:r w:rsidR="00B644D8" w:rsidRPr="00917DE8">
        <w:rPr>
          <w:rFonts w:ascii="Times New Roman" w:hAnsi="Times New Roman"/>
          <w:sz w:val="24"/>
          <w:szCs w:val="24"/>
        </w:rPr>
        <w:t>812</w:t>
      </w:r>
      <w:r w:rsidR="00E56B14" w:rsidRPr="00917DE8">
        <w:rPr>
          <w:rFonts w:ascii="Times New Roman" w:hAnsi="Times New Roman"/>
          <w:sz w:val="24"/>
          <w:szCs w:val="24"/>
        </w:rPr>
        <w:t xml:space="preserve">) </w:t>
      </w:r>
      <w:r w:rsidR="00B644D8" w:rsidRPr="00917DE8">
        <w:rPr>
          <w:rFonts w:ascii="Times New Roman" w:hAnsi="Times New Roman"/>
          <w:sz w:val="24"/>
          <w:szCs w:val="24"/>
        </w:rPr>
        <w:t>458-78-</w:t>
      </w:r>
      <w:r w:rsidR="00917DE8" w:rsidRPr="00917DE8">
        <w:rPr>
          <w:rFonts w:ascii="Times New Roman" w:hAnsi="Times New Roman"/>
          <w:sz w:val="24"/>
          <w:szCs w:val="24"/>
        </w:rPr>
        <w:t>48</w:t>
      </w:r>
    </w:p>
    <w:p w:rsidR="00AE65B5" w:rsidRPr="00E73E93" w:rsidRDefault="00AE65B5" w:rsidP="00AE65B5">
      <w:pPr>
        <w:spacing w:after="0"/>
        <w:jc w:val="both"/>
        <w:rPr>
          <w:rFonts w:ascii="Times New Roman" w:hAnsi="Times New Roman"/>
          <w:sz w:val="24"/>
          <w:szCs w:val="24"/>
        </w:rPr>
      </w:pPr>
      <w:r w:rsidRPr="00E73E93">
        <w:rPr>
          <w:rFonts w:ascii="Times New Roman" w:hAnsi="Times New Roman"/>
          <w:sz w:val="24"/>
          <w:szCs w:val="24"/>
        </w:rPr>
        <w:t>Контактное лицо по приему заявок на ЭТП: Богданова Татьяна.</w:t>
      </w:r>
    </w:p>
    <w:p w:rsidR="00AE65B5" w:rsidRPr="00314226" w:rsidRDefault="00AE65B5" w:rsidP="00AE65B5">
      <w:pPr>
        <w:spacing w:after="0" w:line="240" w:lineRule="auto"/>
        <w:contextualSpacing/>
        <w:jc w:val="both"/>
        <w:rPr>
          <w:rFonts w:ascii="Times New Roman" w:hAnsi="Times New Roman"/>
          <w:sz w:val="24"/>
          <w:szCs w:val="24"/>
        </w:rPr>
      </w:pPr>
      <w:r w:rsidRPr="00E73E93">
        <w:rPr>
          <w:rFonts w:ascii="Times New Roman" w:hAnsi="Times New Roman"/>
          <w:sz w:val="24"/>
          <w:szCs w:val="24"/>
        </w:rPr>
        <w:t>Телефон: 8 (495) 788-54-28.</w:t>
      </w:r>
    </w:p>
    <w:p w:rsidR="00AE65B5" w:rsidRPr="00314226" w:rsidRDefault="00AE65B5" w:rsidP="0096217A">
      <w:pPr>
        <w:spacing w:after="0" w:line="240" w:lineRule="auto"/>
        <w:contextualSpacing/>
        <w:jc w:val="both"/>
        <w:outlineLvl w:val="0"/>
        <w:rPr>
          <w:rFonts w:ascii="Times New Roman" w:hAnsi="Times New Roman"/>
          <w:sz w:val="24"/>
          <w:szCs w:val="24"/>
        </w:rPr>
      </w:pPr>
      <w:r w:rsidRPr="00314226">
        <w:rPr>
          <w:rFonts w:ascii="Times New Roman" w:hAnsi="Times New Roman"/>
          <w:sz w:val="24"/>
          <w:szCs w:val="24"/>
        </w:rPr>
        <w:t xml:space="preserve">Адрес электронной почты: </w:t>
      </w:r>
      <w:hyperlink r:id="rId8" w:history="1">
        <w:r w:rsidRPr="00314226">
          <w:rPr>
            <w:rStyle w:val="a7"/>
            <w:rFonts w:ascii="Times New Roman" w:hAnsi="Times New Roman"/>
            <w:sz w:val="24"/>
            <w:szCs w:val="24"/>
          </w:rPr>
          <w:t>info@a-k-d.ru</w:t>
        </w:r>
      </w:hyperlink>
    </w:p>
    <w:p w:rsidR="00AE65B5" w:rsidRPr="00314226" w:rsidRDefault="00AE65B5" w:rsidP="00AE65B5">
      <w:pPr>
        <w:spacing w:after="0"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Организатор размещения заказа:</w:t>
      </w:r>
      <w:r w:rsidRPr="00314226">
        <w:rPr>
          <w:rFonts w:ascii="Times New Roman" w:hAnsi="Times New Roman"/>
          <w:sz w:val="24"/>
          <w:szCs w:val="24"/>
        </w:rPr>
        <w:t xml:space="preserve"> ОАО «Головной институт «ВНИПИЭТ» (далее – Организатор размещения заказа).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Место нахождения Организатора размещения заказа: Санкт-Петербург, ул. Савушкина, д.82.</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Почтовый адрес Организатора размещения заказа: 197183, Санкт-Петербург, ул. Савушкина, дом 82.</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Организатора размещения заказа: </w:t>
      </w:r>
      <w:r w:rsidRPr="00314226">
        <w:rPr>
          <w:rFonts w:ascii="Times New Roman" w:hAnsi="Times New Roman"/>
          <w:sz w:val="24"/>
          <w:szCs w:val="24"/>
          <w:lang w:val="en-US"/>
        </w:rPr>
        <w:t>zakupki</w:t>
      </w:r>
      <w:r w:rsidRPr="00314226">
        <w:rPr>
          <w:rFonts w:ascii="Times New Roman" w:hAnsi="Times New Roman"/>
          <w:sz w:val="24"/>
          <w:szCs w:val="24"/>
        </w:rPr>
        <w:t>@</w:t>
      </w:r>
      <w:r w:rsidRPr="00314226">
        <w:rPr>
          <w:rFonts w:ascii="Times New Roman" w:hAnsi="Times New Roman"/>
          <w:sz w:val="24"/>
          <w:szCs w:val="24"/>
          <w:lang w:val="en-US"/>
        </w:rPr>
        <w:t>givnipiet</w:t>
      </w:r>
      <w:r w:rsidRPr="00314226">
        <w:rPr>
          <w:rFonts w:ascii="Times New Roman" w:hAnsi="Times New Roman"/>
          <w:sz w:val="24"/>
          <w:szCs w:val="24"/>
        </w:rPr>
        <w:t>.</w:t>
      </w:r>
      <w:r w:rsidRPr="00314226">
        <w:rPr>
          <w:rFonts w:ascii="Times New Roman" w:hAnsi="Times New Roman"/>
          <w:sz w:val="24"/>
          <w:szCs w:val="24"/>
          <w:lang w:val="en-US"/>
        </w:rPr>
        <w:t>ru</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Номер контактного телефона/факса Организатора размещения заказа: (812) 430-03-18/ (812) 458-78-59.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вопросам организации: Савельев Владимир Борисович, Антонова Анна Юрьевна.</w:t>
      </w:r>
    </w:p>
    <w:p w:rsidR="00AE65B5" w:rsidRPr="00314226" w:rsidRDefault="00AE65B5" w:rsidP="00AE65B5">
      <w:pPr>
        <w:spacing w:after="0"/>
        <w:rPr>
          <w:rFonts w:ascii="Times New Roman" w:hAnsi="Times New Roman"/>
          <w:sz w:val="24"/>
          <w:szCs w:val="24"/>
        </w:rPr>
      </w:pPr>
      <w:r w:rsidRPr="00314226">
        <w:rPr>
          <w:rFonts w:ascii="Times New Roman" w:hAnsi="Times New Roman"/>
          <w:sz w:val="24"/>
          <w:szCs w:val="24"/>
        </w:rPr>
        <w:t xml:space="preserve">Контактное лицо по предмету закупки: </w:t>
      </w:r>
      <w:r w:rsidR="00B644D8" w:rsidRPr="00B644D8">
        <w:rPr>
          <w:rFonts w:ascii="Times New Roman" w:hAnsi="Times New Roman"/>
          <w:sz w:val="24"/>
          <w:szCs w:val="24"/>
        </w:rPr>
        <w:t xml:space="preserve">Ефремов Кирилл </w:t>
      </w:r>
      <w:r w:rsidR="00B644D8" w:rsidRPr="00917DE8">
        <w:rPr>
          <w:rFonts w:ascii="Times New Roman" w:hAnsi="Times New Roman"/>
          <w:sz w:val="24"/>
          <w:szCs w:val="24"/>
        </w:rPr>
        <w:t>Борисович  (812) 458-78-</w:t>
      </w:r>
      <w:r w:rsidR="00917DE8" w:rsidRPr="00917DE8">
        <w:rPr>
          <w:rFonts w:ascii="Times New Roman" w:hAnsi="Times New Roman"/>
          <w:sz w:val="24"/>
          <w:szCs w:val="24"/>
        </w:rPr>
        <w:t>48</w:t>
      </w:r>
      <w:r w:rsidRPr="00917DE8">
        <w:rPr>
          <w:rFonts w:ascii="Times New Roman" w:hAnsi="Times New Roman"/>
          <w:sz w:val="24"/>
          <w:szCs w:val="24"/>
        </w:rPr>
        <w:t>;</w:t>
      </w:r>
      <w:r w:rsidRPr="00314226">
        <w:rPr>
          <w:rFonts w:ascii="Times New Roman" w:hAnsi="Times New Roman"/>
          <w:sz w:val="24"/>
          <w:szCs w:val="24"/>
        </w:rPr>
        <w:t xml:space="preserve">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приему заявок на ЭТП: Богданова Татьяна.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Телефон: 8 (495) 788-54-28.</w:t>
      </w:r>
    </w:p>
    <w:p w:rsidR="00AE65B5" w:rsidRPr="00314226" w:rsidRDefault="00AE65B5" w:rsidP="0096217A">
      <w:pPr>
        <w:spacing w:line="240" w:lineRule="auto"/>
        <w:contextualSpacing/>
        <w:jc w:val="both"/>
        <w:outlineLvl w:val="0"/>
        <w:rPr>
          <w:rFonts w:ascii="Times New Roman" w:hAnsi="Times New Roman"/>
          <w:sz w:val="24"/>
          <w:szCs w:val="24"/>
        </w:rPr>
      </w:pPr>
      <w:r w:rsidRPr="00314226">
        <w:rPr>
          <w:rFonts w:ascii="Times New Roman" w:hAnsi="Times New Roman"/>
          <w:sz w:val="24"/>
          <w:szCs w:val="24"/>
        </w:rPr>
        <w:t xml:space="preserve">Адрес электронной почты: </w:t>
      </w:r>
      <w:hyperlink r:id="rId9" w:history="1">
        <w:r w:rsidRPr="00314226">
          <w:rPr>
            <w:rStyle w:val="a7"/>
            <w:rFonts w:ascii="Times New Roman" w:hAnsi="Times New Roman"/>
            <w:sz w:val="24"/>
            <w:szCs w:val="24"/>
          </w:rPr>
          <w:t>info@a-k-d.ru</w:t>
        </w:r>
      </w:hyperlink>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96217A">
      <w:pPr>
        <w:pageBreakBefore/>
        <w:spacing w:line="240" w:lineRule="auto"/>
        <w:contextualSpacing/>
        <w:jc w:val="both"/>
        <w:outlineLvl w:val="0"/>
        <w:rPr>
          <w:rFonts w:ascii="Times New Roman" w:hAnsi="Times New Roman"/>
          <w:b/>
          <w:sz w:val="24"/>
          <w:szCs w:val="24"/>
        </w:rPr>
      </w:pPr>
      <w:r w:rsidRPr="00314226">
        <w:rPr>
          <w:rFonts w:ascii="Times New Roman" w:hAnsi="Times New Roman"/>
          <w:b/>
          <w:sz w:val="24"/>
          <w:szCs w:val="24"/>
        </w:rPr>
        <w:lastRenderedPageBreak/>
        <w:t>I. ОБЩИЕ ПОЛОЖЕНИЯ</w:t>
      </w:r>
    </w:p>
    <w:p w:rsidR="00AE65B5" w:rsidRPr="00314226" w:rsidRDefault="00AE65B5" w:rsidP="00AE65B5">
      <w:pPr>
        <w:spacing w:after="0" w:line="240" w:lineRule="auto"/>
        <w:ind w:firstLine="709"/>
        <w:jc w:val="both"/>
        <w:rPr>
          <w:rFonts w:ascii="Times New Roman" w:hAnsi="Times New Roman"/>
          <w:sz w:val="24"/>
          <w:szCs w:val="24"/>
        </w:rPr>
      </w:pP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1. Процедура проведения открытого запроса ценовых котировок  регулируется Единым отраслевым стандартом закупок Госкоорпорации «Росатом», утвержденным приказом генерального директора Госкорпорации «Росатом» от 29.07.2009 (с изменениями, внесенными приказами от 25.11.2009г. №827, от 29.12.2009г. №933, от 04.02.2010г. №81, 12.02.2010г. №107, 15.02.2010 № 116, 04.03.2010г. № 165, 31.03.2010г. №248, 25.05.2010г. №410, 26.05.2010г. №418, 01.06.2010г. №433, 01.06.2010г. №434, 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w:t>
      </w:r>
      <w:r w:rsidR="00742355" w:rsidRPr="00314226">
        <w:rPr>
          <w:rFonts w:ascii="Times New Roman" w:hAnsi="Times New Roman"/>
          <w:sz w:val="24"/>
          <w:szCs w:val="24"/>
        </w:rPr>
        <w:t xml:space="preserve">, </w:t>
      </w:r>
      <w:r w:rsidR="002861DC" w:rsidRPr="00314226">
        <w:rPr>
          <w:rFonts w:ascii="Times New Roman" w:hAnsi="Times New Roman"/>
          <w:sz w:val="24"/>
          <w:szCs w:val="24"/>
        </w:rPr>
        <w:t>10.06.2011 № 1/498-П, 06.07.2011 № 1/569-П, 07.07.2011 № 1/580-П, 14.07.2011 № 1/599-П, 12.08.2011 №1/689-П, 24.08.2011 №1/709-П</w:t>
      </w:r>
      <w:r w:rsidR="00AD2750">
        <w:rPr>
          <w:rFonts w:ascii="Times New Roman" w:hAnsi="Times New Roman"/>
          <w:sz w:val="24"/>
          <w:szCs w:val="24"/>
        </w:rPr>
        <w:t>, 03.10.2011 №1/827-П</w:t>
      </w:r>
      <w:r w:rsidR="00E377BE">
        <w:rPr>
          <w:rFonts w:ascii="Times New Roman" w:hAnsi="Times New Roman"/>
          <w:sz w:val="24"/>
          <w:szCs w:val="24"/>
        </w:rPr>
        <w:t>, 25.10.2011 № 1/903-П, 02.11.2011 №1/941-П</w:t>
      </w:r>
      <w:r w:rsidR="00FD6116">
        <w:rPr>
          <w:rFonts w:ascii="Times New Roman" w:hAnsi="Times New Roman"/>
          <w:sz w:val="24"/>
          <w:szCs w:val="24"/>
        </w:rPr>
        <w:t>, 07.11.2011 № 1/948-П</w:t>
      </w:r>
      <w:r w:rsidR="002861DC" w:rsidRPr="00314226">
        <w:rPr>
          <w:rFonts w:ascii="Times New Roman" w:hAnsi="Times New Roman"/>
          <w:sz w:val="24"/>
          <w:szCs w:val="24"/>
        </w:rPr>
        <w:t>).</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Извещение о запросе ценовых котировок размещается на официальном сайте Госкорпорации «Росатом» о размещении заказов </w:t>
      </w:r>
      <w:hyperlink r:id="rId10" w:history="1">
        <w:r w:rsidRPr="00314226">
          <w:rPr>
            <w:rStyle w:val="a7"/>
            <w:rFonts w:ascii="Times New Roman" w:hAnsi="Times New Roman"/>
            <w:sz w:val="24"/>
            <w:szCs w:val="24"/>
          </w:rPr>
          <w:t>http://zakupki.rosatom.ru</w:t>
        </w:r>
      </w:hyperlink>
      <w:r w:rsidRPr="00314226">
        <w:rPr>
          <w:rFonts w:ascii="Times New Roman" w:hAnsi="Times New Roman"/>
          <w:sz w:val="24"/>
          <w:szCs w:val="24"/>
        </w:rPr>
        <w:t xml:space="preserve"> и на сайте электронной торговой площадки компании «Аукционный Конкурсный Дом» </w:t>
      </w:r>
      <w:hyperlink r:id="rId11" w:history="1">
        <w:r w:rsidRPr="00314226">
          <w:rPr>
            <w:rStyle w:val="a7"/>
            <w:rFonts w:ascii="Times New Roman" w:hAnsi="Times New Roman"/>
            <w:sz w:val="24"/>
            <w:szCs w:val="24"/>
            <w:lang w:val="en-US"/>
          </w:rPr>
          <w:t>www</w:t>
        </w:r>
        <w:r w:rsidRPr="00314226">
          <w:rPr>
            <w:rStyle w:val="a7"/>
            <w:rFonts w:ascii="Times New Roman" w:hAnsi="Times New Roman"/>
            <w:sz w:val="24"/>
            <w:szCs w:val="24"/>
          </w:rPr>
          <w:t>.</w:t>
        </w:r>
        <w:r w:rsidRPr="00314226">
          <w:rPr>
            <w:rStyle w:val="a7"/>
            <w:rFonts w:ascii="Times New Roman" w:hAnsi="Times New Roman"/>
            <w:sz w:val="24"/>
            <w:szCs w:val="24"/>
            <w:lang w:val="en-US"/>
          </w:rPr>
          <w:t>a</w:t>
        </w:r>
        <w:r w:rsidRPr="00314226">
          <w:rPr>
            <w:rStyle w:val="a7"/>
            <w:rFonts w:ascii="Times New Roman" w:hAnsi="Times New Roman"/>
            <w:sz w:val="24"/>
            <w:szCs w:val="24"/>
          </w:rPr>
          <w:t>-</w:t>
        </w:r>
        <w:r w:rsidRPr="00314226">
          <w:rPr>
            <w:rStyle w:val="a7"/>
            <w:rFonts w:ascii="Times New Roman" w:hAnsi="Times New Roman"/>
            <w:sz w:val="24"/>
            <w:szCs w:val="24"/>
            <w:lang w:val="en-US"/>
          </w:rPr>
          <w:t>k</w:t>
        </w:r>
        <w:r w:rsidRPr="00314226">
          <w:rPr>
            <w:rStyle w:val="a7"/>
            <w:rFonts w:ascii="Times New Roman" w:hAnsi="Times New Roman"/>
            <w:sz w:val="24"/>
            <w:szCs w:val="24"/>
          </w:rPr>
          <w:t>-</w:t>
        </w:r>
        <w:r w:rsidRPr="00314226">
          <w:rPr>
            <w:rStyle w:val="a7"/>
            <w:rFonts w:ascii="Times New Roman" w:hAnsi="Times New Roman"/>
            <w:sz w:val="24"/>
            <w:szCs w:val="24"/>
            <w:lang w:val="en-US"/>
          </w:rPr>
          <w:t>d</w:t>
        </w:r>
        <w:r w:rsidRPr="00314226">
          <w:rPr>
            <w:rStyle w:val="a7"/>
            <w:rFonts w:ascii="Times New Roman" w:hAnsi="Times New Roman"/>
            <w:sz w:val="24"/>
            <w:szCs w:val="24"/>
          </w:rPr>
          <w:t>.</w:t>
        </w:r>
        <w:r w:rsidRPr="00314226">
          <w:rPr>
            <w:rStyle w:val="a7"/>
            <w:rFonts w:ascii="Times New Roman" w:hAnsi="Times New Roman"/>
            <w:sz w:val="24"/>
            <w:szCs w:val="24"/>
            <w:lang w:val="en-US"/>
          </w:rPr>
          <w:t>ru</w:t>
        </w:r>
      </w:hyperlink>
      <w:r w:rsidRPr="00314226">
        <w:rPr>
          <w:rFonts w:ascii="Times New Roman" w:hAnsi="Times New Roman"/>
          <w:sz w:val="24"/>
          <w:szCs w:val="24"/>
        </w:rPr>
        <w:t>.</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2. К запросу ценовых котировок приглашается неограниченный круг лиц.  </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1) быть правомочным заключать договор;</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E65B5" w:rsidRPr="00314226" w:rsidRDefault="00AE65B5" w:rsidP="00AE65B5">
      <w:pPr>
        <w:autoSpaceDE w:val="0"/>
        <w:autoSpaceDN w:val="0"/>
        <w:adjustRightInd w:val="0"/>
        <w:spacing w:after="0" w:line="240" w:lineRule="auto"/>
        <w:ind w:firstLine="709"/>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E65B5" w:rsidRPr="00314226" w:rsidRDefault="00AE65B5" w:rsidP="00AE65B5">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sidRPr="00314226">
          <w:rPr>
            <w:rStyle w:val="a7"/>
            <w:rFonts w:ascii="Times New Roman" w:hAnsi="Times New Roman"/>
            <w:sz w:val="24"/>
            <w:szCs w:val="24"/>
          </w:rPr>
          <w:t>http://services.fms.gov.ru/info-service.htm?sid=2000</w:t>
        </w:r>
      </w:hyperlink>
      <w:r w:rsidRPr="00314226">
        <w:rPr>
          <w:rFonts w:ascii="Times New Roman" w:hAnsi="Times New Roman"/>
          <w:sz w:val="24"/>
          <w:szCs w:val="24"/>
        </w:rPr>
        <w:t>.</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377BE" w:rsidRDefault="00AE65B5" w:rsidP="00AE65B5">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w:t>
      </w:r>
    </w:p>
    <w:p w:rsidR="00E377BE" w:rsidRDefault="00E377BE" w:rsidP="00AE65B5">
      <w:pPr>
        <w:autoSpaceDE w:val="0"/>
        <w:autoSpaceDN w:val="0"/>
        <w:adjustRightInd w:val="0"/>
        <w:spacing w:after="0" w:line="240" w:lineRule="auto"/>
        <w:ind w:firstLine="709"/>
        <w:contextualSpacing/>
        <w:jc w:val="both"/>
        <w:rPr>
          <w:rFonts w:ascii="Times New Roman" w:hAnsi="Times New Roman"/>
          <w:sz w:val="24"/>
          <w:szCs w:val="24"/>
        </w:rPr>
      </w:pPr>
    </w:p>
    <w:p w:rsidR="00AE65B5" w:rsidRPr="00314226" w:rsidRDefault="00AE65B5" w:rsidP="00AE65B5">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3. 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AE65B5" w:rsidRDefault="00AE65B5" w:rsidP="00B11B9E">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5. </w:t>
      </w:r>
      <w:r w:rsidR="00B11B9E" w:rsidRPr="00B11B9E">
        <w:rPr>
          <w:rFonts w:ascii="Times New Roman" w:hAnsi="Times New Roman"/>
          <w:sz w:val="24"/>
          <w:szCs w:val="24"/>
        </w:rPr>
        <w:t>Котировочная заявка в электронном виде, подается участником процедуры закупки на сайт электронной торговой площадки (www.a-k-d.ru) в срок, указанный в извещении о проведении запроса котировок.</w:t>
      </w:r>
    </w:p>
    <w:p w:rsidR="00AD2750" w:rsidRPr="00B11B9E" w:rsidRDefault="00AD2750" w:rsidP="00AD2750">
      <w:pPr>
        <w:tabs>
          <w:tab w:val="num" w:pos="1070"/>
          <w:tab w:val="left" w:pos="1134"/>
        </w:tabs>
        <w:spacing w:after="0" w:line="240" w:lineRule="auto"/>
        <w:contextualSpacing/>
        <w:jc w:val="both"/>
        <w:rPr>
          <w:rFonts w:ascii="Times New Roman" w:hAnsi="Times New Roman"/>
          <w:sz w:val="24"/>
          <w:szCs w:val="24"/>
        </w:rPr>
      </w:pPr>
      <w:r w:rsidRPr="00AD2750">
        <w:rPr>
          <w:rFonts w:ascii="Times New Roman" w:hAnsi="Times New Roman"/>
          <w:sz w:val="24"/>
          <w:szCs w:val="24"/>
        </w:rPr>
        <w:tab/>
        <w:t>Участники размещают свои Предложения в электронном виде на сайте электронной торговой площадки (</w:t>
      </w:r>
      <w:hyperlink r:id="rId13" w:history="1">
        <w:r w:rsidRPr="00AD2750">
          <w:rPr>
            <w:rFonts w:ascii="Times New Roman" w:hAnsi="Times New Roman"/>
            <w:sz w:val="24"/>
            <w:szCs w:val="24"/>
          </w:rPr>
          <w:t>www.a-k-d.ru</w:t>
        </w:r>
      </w:hyperlink>
      <w:r w:rsidRPr="00AD2750">
        <w:rPr>
          <w:rFonts w:ascii="Times New Roman" w:hAnsi="Times New Roman"/>
          <w:sz w:val="24"/>
          <w:szCs w:val="24"/>
        </w:rPr>
        <w:t>), в соответствии с требованиями настоящей Документации, Единого Отраслевого Стандарта Закупок Госкорпорации «Росатом»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4" w:history="1">
        <w:r w:rsidRPr="00AD2750">
          <w:rPr>
            <w:rFonts w:ascii="Times New Roman" w:hAnsi="Times New Roman"/>
            <w:sz w:val="24"/>
            <w:szCs w:val="24"/>
          </w:rPr>
          <w:t>www.a-k-d.ru</w:t>
        </w:r>
      </w:hyperlink>
      <w:r w:rsidRPr="00AD2750">
        <w:rPr>
          <w:rFonts w:ascii="Times New Roman" w:hAnsi="Times New Roman"/>
          <w:sz w:val="24"/>
          <w:szCs w:val="24"/>
        </w:rPr>
        <w:t>).</w:t>
      </w:r>
    </w:p>
    <w:p w:rsidR="00AE65B5" w:rsidRPr="00314226" w:rsidRDefault="00AE65B5" w:rsidP="00AE65B5">
      <w:pPr>
        <w:spacing w:line="240" w:lineRule="auto"/>
        <w:ind w:firstLine="708"/>
        <w:contextualSpacing/>
        <w:jc w:val="both"/>
        <w:rPr>
          <w:rFonts w:ascii="Times New Roman" w:hAnsi="Times New Roman"/>
          <w:i/>
          <w:iCs/>
          <w:sz w:val="24"/>
          <w:szCs w:val="24"/>
        </w:rPr>
      </w:pPr>
      <w:r w:rsidRPr="00314226">
        <w:rPr>
          <w:rFonts w:ascii="Times New Roman" w:hAnsi="Times New Roman"/>
          <w:sz w:val="24"/>
          <w:szCs w:val="24"/>
        </w:rPr>
        <w:t>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w:t>
      </w:r>
      <w:r w:rsidRPr="00B11B9E">
        <w:rPr>
          <w:rFonts w:ascii="Times New Roman" w:hAnsi="Times New Roman"/>
          <w:sz w:val="24"/>
          <w:szCs w:val="24"/>
        </w:rPr>
        <w:t>я.</w:t>
      </w:r>
      <w:r w:rsidRPr="00314226">
        <w:rPr>
          <w:rFonts w:ascii="Times New Roman" w:hAnsi="Times New Roman"/>
          <w:sz w:val="24"/>
          <w:szCs w:val="24"/>
        </w:rPr>
        <w:t xml:space="preserve"> </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один день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8. Проведение переговоров между Заказчиком, Организатором закупки или комиссией по размещению заказа и участником процедуры закупки в отношении поданной им котировочной заявки не допускается.</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w:t>
      </w:r>
      <w:r w:rsidRPr="00314226">
        <w:rPr>
          <w:rFonts w:ascii="Times New Roman" w:hAnsi="Times New Roman"/>
          <w:sz w:val="24"/>
          <w:szCs w:val="24"/>
        </w:rPr>
        <w:lastRenderedPageBreak/>
        <w:t>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12. 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AE65B5" w:rsidRPr="00314226" w:rsidRDefault="00AE65B5" w:rsidP="00AE65B5">
      <w:pPr>
        <w:autoSpaceDE w:val="0"/>
        <w:autoSpaceDN w:val="0"/>
        <w:adjustRightInd w:val="0"/>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ab/>
        <w:t>Протокол в день его подписания размещается Заказчиком, Организатором размещения заказа на официальном сайте о размещении заказов.</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E65B5"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AD2750" w:rsidRPr="00AD2750" w:rsidRDefault="00AD2750" w:rsidP="00AD2750">
      <w:pPr>
        <w:ind w:firstLine="708"/>
        <w:contextualSpacing/>
        <w:jc w:val="both"/>
        <w:rPr>
          <w:rFonts w:ascii="Times New Roman" w:hAnsi="Times New Roman"/>
          <w:sz w:val="24"/>
          <w:szCs w:val="24"/>
        </w:rPr>
      </w:pPr>
      <w:r w:rsidRPr="00AD2750">
        <w:rPr>
          <w:rFonts w:ascii="Times New Roman" w:hAnsi="Times New Roman"/>
          <w:sz w:val="24"/>
          <w:szCs w:val="24"/>
        </w:rPr>
        <w:t>16.</w:t>
      </w:r>
      <w:bookmarkStart w:id="0" w:name="_Toc269835279"/>
      <w:bookmarkStart w:id="1" w:name="_Toc270595288"/>
      <w:bookmarkStart w:id="2" w:name="_Toc271294290"/>
      <w:bookmarkStart w:id="3" w:name="_Toc289954575"/>
      <w:r w:rsidRPr="00AD2750">
        <w:rPr>
          <w:rFonts w:ascii="Times New Roman" w:hAnsi="Times New Roman"/>
          <w:sz w:val="24"/>
          <w:szCs w:val="24"/>
        </w:rPr>
        <w:t xml:space="preserve"> Обеспечение исполнения договора</w:t>
      </w:r>
      <w:bookmarkEnd w:id="0"/>
      <w:bookmarkEnd w:id="1"/>
      <w:bookmarkEnd w:id="2"/>
      <w:bookmarkEnd w:id="3"/>
      <w:r w:rsidRPr="00AD2750">
        <w:rPr>
          <w:rFonts w:ascii="Times New Roman" w:hAnsi="Times New Roman"/>
          <w:sz w:val="24"/>
          <w:szCs w:val="24"/>
        </w:rPr>
        <w:t>.</w:t>
      </w:r>
    </w:p>
    <w:p w:rsidR="00AD2750" w:rsidRPr="00AD2750" w:rsidRDefault="00AD2750" w:rsidP="00AD2750">
      <w:pPr>
        <w:tabs>
          <w:tab w:val="num" w:pos="709"/>
        </w:tabs>
        <w:spacing w:line="240" w:lineRule="auto"/>
        <w:contextualSpacing/>
        <w:jc w:val="both"/>
        <w:rPr>
          <w:rFonts w:ascii="Times New Roman" w:hAnsi="Times New Roman"/>
          <w:sz w:val="24"/>
          <w:szCs w:val="24"/>
        </w:rPr>
      </w:pPr>
      <w:bookmarkStart w:id="4" w:name="_Ref166350669"/>
      <w:r w:rsidRPr="00AD2750">
        <w:rPr>
          <w:rFonts w:ascii="Times New Roman" w:hAnsi="Times New Roman"/>
          <w:sz w:val="24"/>
          <w:szCs w:val="24"/>
        </w:rPr>
        <w:tab/>
        <w:t xml:space="preserve">В случае, если требование  обеспечения исполнения договора и/или возврата аванса и/или гарантийных обязательств указано в разделе  «Информационная карта», победитель запроса ценовых котировок или участник, с которым заключается договор, должен </w:t>
      </w:r>
      <w:r w:rsidRPr="00AD2750">
        <w:rPr>
          <w:rFonts w:ascii="Times New Roman" w:hAnsi="Times New Roman"/>
          <w:sz w:val="24"/>
          <w:szCs w:val="24"/>
        </w:rPr>
        <w:lastRenderedPageBreak/>
        <w:t>предоставить обеспечение исполнения договора и/или возврата аванса и/или гарантийных обязательств</w:t>
      </w:r>
      <w:bookmarkEnd w:id="4"/>
      <w:r w:rsidRPr="00AD2750">
        <w:rPr>
          <w:rFonts w:ascii="Times New Roman" w:hAnsi="Times New Roman"/>
          <w:sz w:val="24"/>
          <w:szCs w:val="24"/>
        </w:rPr>
        <w:t>.</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xml:space="preserve">В качестве обеспечения исполнения договора и/или возврата аванса и/или гарантийных обязательств предоставляется безотзывная банковская гарантия или осуществляется передача Заказчику в залог денежных средств, в том числе в форме вклада (депозита), в размере, указанном в разделе  «Информационная карта». Способ обеспечения исполнения договора из перечисленных в настоящей части способов определяется участником самостоятельно. </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обеспечения исполнения договора и/или возврата аванса прекращает действовать по истечении 60 дней с даты, исполнения основных обязательств по договору (поставки товаров, выполнения работ).</w:t>
      </w:r>
    </w:p>
    <w:p w:rsidR="00AD2750" w:rsidRPr="00AD2750" w:rsidRDefault="00AD2750" w:rsidP="00AD2750">
      <w:pPr>
        <w:tabs>
          <w:tab w:val="num" w:pos="709"/>
        </w:tabs>
        <w:spacing w:line="240" w:lineRule="auto"/>
        <w:contextualSpacing/>
        <w:jc w:val="both"/>
        <w:rPr>
          <w:rFonts w:ascii="Times New Roman" w:hAnsi="Times New Roman"/>
          <w:sz w:val="24"/>
          <w:szCs w:val="24"/>
        </w:rPr>
      </w:pPr>
      <w:r w:rsidRPr="00AD2750">
        <w:rPr>
          <w:rFonts w:ascii="Times New Roman" w:hAnsi="Times New Roman"/>
          <w:sz w:val="24"/>
          <w:szCs w:val="24"/>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Бенефициаром в банковской гарантии должен быть указан заказчик, Принципалом – победитель или участник, с которым заключается договор, Гарантом – банк, выдавший банковскую гарантию.</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Выбор Гаранта должен быть согласован заказчиком.</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рассмотрения и оценки заявок на участие в запросе ценовых котировок как основание заключения договора.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обязательств должно быть предоставлено участником процедуры закупки до заключения договора.</w:t>
      </w:r>
    </w:p>
    <w:p w:rsidR="00FD6116" w:rsidRPr="00760113" w:rsidRDefault="00FD6116" w:rsidP="00FD6116">
      <w:pPr>
        <w:spacing w:line="240" w:lineRule="auto"/>
        <w:ind w:firstLine="708"/>
        <w:contextualSpacing/>
        <w:jc w:val="both"/>
        <w:rPr>
          <w:rFonts w:ascii="Times New Roman" w:hAnsi="Times New Roman"/>
          <w:sz w:val="28"/>
          <w:szCs w:val="28"/>
        </w:rPr>
      </w:pPr>
      <w:r w:rsidRPr="005038D1">
        <w:rPr>
          <w:rFonts w:ascii="Times New Roman" w:hAnsi="Times New Roman"/>
          <w:sz w:val="24"/>
          <w:szCs w:val="24"/>
        </w:rPr>
        <w:t>Банковская гарантия должна быть представлена Покупателю не позднее 15 (пятнадцати) рабочих дней с даты заключения Договора.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случае если до заключения договора и в срок, установленный  настоящей документацией, победитель процедуры закупки или иной участник, с которым заключается договор, не предоставил обеспечение исполнения договора и/или возврата аванса и/или гарантийных обязательств,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обязательств прекращает действовать по истечении 60 дней с даты, исполнения основных обязательств по договору (поставки товаров, выполнения работ).</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должно содержать:</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дату выдачи;</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номер обеспечения;</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вид обеспечения (возврат аванса);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гаранта;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бенефициара;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принципала;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основная сделка (номер договора (и/или протокола открытого запроса ценовых котировок), обязательство в связи с которым выдается обеспечение);</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сумму гарантии и валюту;</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четкий перечень документов, которые необходимо предоставить в случае предъявления обеспечения к возмещению;</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истечение срока действия обеспечения;</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место предъявления обеспечения.</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К обеспечению должны прилагаться следующие документы:</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заверенная копия лицензии Банка России, удостоверяющая право на выдачу банковских гарантий;</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Для оценки финансового состояния гаранта Заказчик может запросить дополнительную информацию по гаранту:</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
    <w:p w:rsidR="00AD2750" w:rsidRPr="00AD2750" w:rsidRDefault="00AD2750" w:rsidP="00AD2750">
      <w:pPr>
        <w:numPr>
          <w:ilvl w:val="0"/>
          <w:numId w:val="23"/>
        </w:numPr>
        <w:spacing w:after="0" w:line="240" w:lineRule="auto"/>
        <w:contextualSpacing/>
        <w:jc w:val="both"/>
        <w:rPr>
          <w:rFonts w:ascii="Times New Roman" w:hAnsi="Times New Roman"/>
          <w:sz w:val="24"/>
          <w:szCs w:val="24"/>
        </w:rPr>
      </w:pPr>
      <w:r w:rsidRPr="00AD2750">
        <w:rPr>
          <w:rFonts w:ascii="Times New Roman" w:hAnsi="Times New Roman"/>
          <w:sz w:val="24"/>
          <w:szCs w:val="24"/>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AD2750" w:rsidRPr="00314226" w:rsidRDefault="00AD2750" w:rsidP="00AD2750">
      <w:pPr>
        <w:pStyle w:val="a8"/>
        <w:spacing w:line="240" w:lineRule="auto"/>
        <w:contextualSpacing/>
        <w:rPr>
          <w:sz w:val="24"/>
          <w:szCs w:val="24"/>
          <w:lang w:eastAsia="en-US"/>
        </w:rPr>
      </w:pPr>
      <w:r w:rsidRPr="00AD2750">
        <w:rPr>
          <w:sz w:val="24"/>
          <w:szCs w:val="24"/>
          <w:lang w:eastAsia="en-US"/>
        </w:rPr>
        <w:tab/>
        <w:t>В случае,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возврат аванса, Поставщик должен в течение 10 (Десяти) банковских дней предоставить Заказчику размещения заказа иное (новое) надлежащее обеспечение возврата аванса.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sidR="00E20E89">
        <w:rPr>
          <w:rFonts w:ascii="Times New Roman" w:hAnsi="Times New Roman"/>
          <w:sz w:val="24"/>
          <w:szCs w:val="24"/>
        </w:rPr>
        <w:t>7</w:t>
      </w:r>
      <w:r w:rsidRPr="00314226">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AE65B5" w:rsidRPr="00314226" w:rsidRDefault="00E20E89" w:rsidP="00AE65B5">
      <w:pPr>
        <w:spacing w:line="240" w:lineRule="auto"/>
        <w:ind w:firstLine="708"/>
        <w:contextualSpacing/>
        <w:jc w:val="both"/>
        <w:rPr>
          <w:rFonts w:ascii="Times New Roman" w:hAnsi="Times New Roman"/>
          <w:sz w:val="24"/>
          <w:szCs w:val="24"/>
        </w:rPr>
      </w:pPr>
      <w:r>
        <w:rPr>
          <w:rFonts w:ascii="Times New Roman" w:hAnsi="Times New Roman"/>
          <w:sz w:val="24"/>
          <w:szCs w:val="24"/>
        </w:rPr>
        <w:t>18</w:t>
      </w:r>
      <w:r w:rsidR="00AE65B5" w:rsidRPr="00314226">
        <w:rPr>
          <w:rFonts w:ascii="Times New Roman" w:hAnsi="Times New Roman"/>
          <w:sz w:val="24"/>
          <w:szCs w:val="24"/>
        </w:rPr>
        <w:t>.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AE65B5" w:rsidRPr="00314226" w:rsidRDefault="00AE65B5" w:rsidP="00AE65B5">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sidR="00E20E89">
        <w:rPr>
          <w:rFonts w:ascii="Times New Roman" w:hAnsi="Times New Roman"/>
          <w:sz w:val="24"/>
          <w:szCs w:val="24"/>
        </w:rPr>
        <w:t>9</w:t>
      </w:r>
      <w:r w:rsidRPr="00314226">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w:t>
      </w:r>
      <w:r w:rsidRPr="00314226">
        <w:rPr>
          <w:rFonts w:ascii="Times New Roman" w:hAnsi="Times New Roman"/>
          <w:sz w:val="24"/>
          <w:szCs w:val="24"/>
        </w:rPr>
        <w:lastRenderedPageBreak/>
        <w:t>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требовании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E65B5" w:rsidRPr="00314226" w:rsidRDefault="00AE65B5" w:rsidP="00AE65B5">
      <w:pPr>
        <w:pStyle w:val="a8"/>
        <w:spacing w:line="240" w:lineRule="auto"/>
        <w:ind w:left="1" w:firstLine="1"/>
        <w:contextualSpacing/>
        <w:rPr>
          <w:sz w:val="24"/>
          <w:szCs w:val="24"/>
          <w:lang w:eastAsia="en-US"/>
        </w:rPr>
      </w:pPr>
      <w:r w:rsidRPr="00314226">
        <w:rPr>
          <w:sz w:val="24"/>
          <w:szCs w:val="24"/>
          <w:lang w:eastAsia="en-US"/>
        </w:rPr>
        <w:t xml:space="preserve">          </w:t>
      </w:r>
      <w:r w:rsidR="00E20E89">
        <w:rPr>
          <w:sz w:val="24"/>
          <w:szCs w:val="24"/>
          <w:lang w:eastAsia="en-US"/>
        </w:rPr>
        <w:t>20</w:t>
      </w:r>
      <w:r w:rsidRPr="00314226">
        <w:rPr>
          <w:sz w:val="24"/>
          <w:szCs w:val="24"/>
          <w:lang w:eastAsia="en-US"/>
        </w:rPr>
        <w:t>. Сведения об участнике будут внесены в публичный реестр недобросовестных поставщиков атомной отрасли сроком на 2 года в следующих случаях:</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xml:space="preserve">           а) если такой участник процедуры закупки:</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признанным победителем в процедуре закупки уклонился от заключения договора;</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xml:space="preserve">           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AE65B5" w:rsidRDefault="00AE65B5" w:rsidP="00AE65B5">
      <w:pPr>
        <w:tabs>
          <w:tab w:val="left" w:pos="993"/>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w:t>
      </w:r>
      <w:r w:rsidR="00E20E89">
        <w:rPr>
          <w:rFonts w:ascii="Times New Roman" w:hAnsi="Times New Roman"/>
          <w:sz w:val="24"/>
          <w:szCs w:val="24"/>
        </w:rPr>
        <w:t>1</w:t>
      </w:r>
      <w:r w:rsidRPr="00314226">
        <w:rPr>
          <w:rFonts w:ascii="Times New Roman" w:hAnsi="Times New Roman"/>
          <w:sz w:val="24"/>
          <w:szCs w:val="24"/>
        </w:rPr>
        <w:t>.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AD2750" w:rsidRPr="00314226" w:rsidRDefault="00AD2750" w:rsidP="00AE65B5">
      <w:pPr>
        <w:tabs>
          <w:tab w:val="left" w:pos="993"/>
        </w:tabs>
        <w:spacing w:line="240" w:lineRule="auto"/>
        <w:ind w:firstLine="708"/>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Default="00E722DC"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6C6CBA" w:rsidRDefault="006C6CBA" w:rsidP="00AE65B5">
      <w:pPr>
        <w:spacing w:line="240" w:lineRule="auto"/>
        <w:contextualSpacing/>
        <w:jc w:val="both"/>
        <w:rPr>
          <w:rFonts w:ascii="Times New Roman" w:hAnsi="Times New Roman"/>
          <w:b/>
          <w:sz w:val="24"/>
          <w:szCs w:val="24"/>
        </w:rPr>
      </w:pPr>
    </w:p>
    <w:p w:rsidR="001E1E64" w:rsidRDefault="001E1E64" w:rsidP="00AE65B5">
      <w:pPr>
        <w:spacing w:line="240" w:lineRule="auto"/>
        <w:contextualSpacing/>
        <w:jc w:val="both"/>
        <w:rPr>
          <w:rFonts w:ascii="Times New Roman" w:hAnsi="Times New Roman"/>
          <w:b/>
          <w:sz w:val="24"/>
          <w:szCs w:val="24"/>
        </w:rPr>
      </w:pPr>
    </w:p>
    <w:p w:rsidR="001E1E64" w:rsidRDefault="001E1E64" w:rsidP="00AE65B5">
      <w:pPr>
        <w:spacing w:line="240" w:lineRule="auto"/>
        <w:contextualSpacing/>
        <w:jc w:val="both"/>
        <w:rPr>
          <w:rFonts w:ascii="Times New Roman" w:hAnsi="Times New Roman"/>
          <w:b/>
          <w:sz w:val="24"/>
          <w:szCs w:val="24"/>
        </w:rPr>
      </w:pPr>
    </w:p>
    <w:p w:rsidR="001E1E64" w:rsidRDefault="001E1E64" w:rsidP="00AE65B5">
      <w:pPr>
        <w:spacing w:line="240" w:lineRule="auto"/>
        <w:contextualSpacing/>
        <w:jc w:val="both"/>
        <w:rPr>
          <w:rFonts w:ascii="Times New Roman" w:hAnsi="Times New Roman"/>
          <w:b/>
          <w:sz w:val="24"/>
          <w:szCs w:val="24"/>
        </w:rPr>
      </w:pPr>
    </w:p>
    <w:p w:rsidR="006C6CBA" w:rsidRPr="00314226" w:rsidRDefault="006C6CBA"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b/>
          <w:sz w:val="24"/>
          <w:szCs w:val="24"/>
        </w:rPr>
        <w:lastRenderedPageBreak/>
        <w:t>Раздел II. ИНФОРМАЦИОННАЯ КАРТА ЗАПРОСА ЦЕНОВЫХ КОТИРОВОК</w:t>
      </w:r>
      <w:r w:rsidRPr="00314226">
        <w:rPr>
          <w:rFonts w:ascii="Times New Roman" w:hAnsi="Times New Roman"/>
          <w:sz w:val="24"/>
          <w:szCs w:val="24"/>
        </w:rPr>
        <w:t xml:space="preserve"> </w:t>
      </w:r>
      <w:r w:rsidR="001250DC" w:rsidRPr="00314226">
        <w:rPr>
          <w:rFonts w:ascii="Times New Roman" w:hAnsi="Times New Roman"/>
          <w:b/>
          <w:sz w:val="24"/>
          <w:szCs w:val="24"/>
        </w:rPr>
        <w:t>В ЭЛЕКТРОННОЙ</w:t>
      </w:r>
      <w:r w:rsidRPr="00314226">
        <w:rPr>
          <w:rFonts w:ascii="Times New Roman" w:hAnsi="Times New Roman"/>
          <w:b/>
          <w:sz w:val="24"/>
          <w:szCs w:val="24"/>
        </w:rPr>
        <w:t xml:space="preserve"> ФОРМЕ</w:t>
      </w:r>
    </w:p>
    <w:p w:rsidR="00AE65B5" w:rsidRPr="00314226" w:rsidRDefault="00AE65B5" w:rsidP="00AE65B5">
      <w:pPr>
        <w:spacing w:line="240" w:lineRule="auto"/>
        <w:contextualSpacing/>
        <w:jc w:val="both"/>
        <w:rPr>
          <w:rFonts w:ascii="Times New Roman" w:hAnsi="Times New Roman"/>
          <w:b/>
          <w:sz w:val="24"/>
          <w:szCs w:val="24"/>
        </w:rPr>
      </w:pPr>
    </w:p>
    <w:p w:rsidR="00E56B14" w:rsidRDefault="00AE65B5" w:rsidP="00AE65B5">
      <w:pPr>
        <w:spacing w:line="240" w:lineRule="auto"/>
        <w:contextualSpacing/>
        <w:jc w:val="both"/>
        <w:rPr>
          <w:rFonts w:ascii="Times New Roman" w:hAnsi="Times New Roman"/>
          <w:b/>
          <w:sz w:val="24"/>
          <w:szCs w:val="24"/>
        </w:rPr>
      </w:pPr>
      <w:r w:rsidRPr="00ED1F77">
        <w:rPr>
          <w:rFonts w:ascii="Times New Roman" w:hAnsi="Times New Roman"/>
          <w:b/>
          <w:sz w:val="24"/>
          <w:szCs w:val="24"/>
        </w:rPr>
        <w:t>1. П</w:t>
      </w:r>
      <w:r w:rsidRPr="00314226">
        <w:rPr>
          <w:rFonts w:ascii="Times New Roman" w:hAnsi="Times New Roman"/>
          <w:b/>
          <w:sz w:val="24"/>
          <w:szCs w:val="24"/>
        </w:rPr>
        <w:t xml:space="preserve">редмет закупки: </w:t>
      </w:r>
      <w:r w:rsidR="006F3F87" w:rsidRPr="006F3F87">
        <w:rPr>
          <w:rFonts w:ascii="Times New Roman" w:hAnsi="Times New Roman"/>
          <w:sz w:val="24"/>
          <w:szCs w:val="24"/>
        </w:rPr>
        <w:t>П</w:t>
      </w:r>
      <w:r w:rsidR="006F3F87">
        <w:rPr>
          <w:rFonts w:ascii="Times New Roman" w:hAnsi="Times New Roman"/>
        </w:rPr>
        <w:t>рограммное обеспечение</w:t>
      </w:r>
      <w:r w:rsidR="006F3F87" w:rsidRPr="006F3F87">
        <w:rPr>
          <w:rFonts w:ascii="Times New Roman" w:hAnsi="Times New Roman"/>
        </w:rPr>
        <w:t xml:space="preserve"> разработки баз данных (</w:t>
      </w:r>
      <w:r w:rsidR="006F3F87" w:rsidRPr="006F3F87">
        <w:rPr>
          <w:rFonts w:ascii="Times New Roman" w:hAnsi="Times New Roman"/>
          <w:lang w:val="en-US"/>
        </w:rPr>
        <w:t>Intergraph</w:t>
      </w:r>
      <w:r w:rsidR="006F3F87" w:rsidRPr="006F3F87">
        <w:rPr>
          <w:rFonts w:ascii="Times New Roman" w:hAnsi="Times New Roman"/>
        </w:rPr>
        <w:t xml:space="preserve"> и </w:t>
      </w:r>
      <w:r w:rsidR="006F3F87" w:rsidRPr="006F3F87">
        <w:rPr>
          <w:rFonts w:ascii="Times New Roman" w:hAnsi="Times New Roman"/>
          <w:lang w:val="en-US"/>
        </w:rPr>
        <w:t>CaXperts</w:t>
      </w:r>
      <w:r w:rsidR="006F3F87" w:rsidRPr="006F3F87">
        <w:rPr>
          <w:rFonts w:ascii="Times New Roman" w:hAnsi="Times New Roman"/>
        </w:rPr>
        <w:t>)</w:t>
      </w:r>
      <w:r w:rsidR="006F3F87">
        <w:rPr>
          <w:rFonts w:ascii="Times New Roman" w:hAnsi="Times New Roman"/>
        </w:rPr>
        <w:t>.</w:t>
      </w:r>
    </w:p>
    <w:p w:rsidR="00AE65B5" w:rsidRPr="00314226" w:rsidRDefault="00AE65B5" w:rsidP="00AE65B5">
      <w:pPr>
        <w:spacing w:line="240" w:lineRule="auto"/>
        <w:contextualSpacing/>
        <w:jc w:val="both"/>
        <w:rPr>
          <w:rFonts w:ascii="Times New Roman" w:hAnsi="Times New Roman"/>
          <w:sz w:val="24"/>
          <w:szCs w:val="24"/>
        </w:rPr>
      </w:pPr>
      <w:r w:rsidRPr="00ED1F77">
        <w:rPr>
          <w:rFonts w:ascii="Times New Roman" w:hAnsi="Times New Roman"/>
          <w:b/>
          <w:sz w:val="24"/>
          <w:szCs w:val="24"/>
        </w:rPr>
        <w:t>2. И</w:t>
      </w:r>
      <w:r w:rsidRPr="00314226">
        <w:rPr>
          <w:rFonts w:ascii="Times New Roman" w:hAnsi="Times New Roman"/>
          <w:b/>
          <w:sz w:val="24"/>
          <w:szCs w:val="24"/>
        </w:rPr>
        <w:t>сточник финансирования закупки:</w:t>
      </w:r>
      <w:r w:rsidRPr="00314226">
        <w:rPr>
          <w:rFonts w:ascii="Times New Roman" w:hAnsi="Times New Roman"/>
          <w:sz w:val="24"/>
          <w:szCs w:val="24"/>
        </w:rPr>
        <w:t xml:space="preserve"> собственные средства.</w:t>
      </w:r>
    </w:p>
    <w:p w:rsidR="00AE65B5" w:rsidRPr="00314226" w:rsidRDefault="00AE65B5" w:rsidP="00AE65B5">
      <w:pPr>
        <w:spacing w:line="240" w:lineRule="auto"/>
        <w:contextualSpacing/>
        <w:jc w:val="both"/>
        <w:rPr>
          <w:rFonts w:ascii="Times New Roman" w:hAnsi="Times New Roman"/>
          <w:b/>
          <w:sz w:val="24"/>
          <w:szCs w:val="24"/>
        </w:rPr>
      </w:pPr>
      <w:r w:rsidRPr="00ED1F77">
        <w:rPr>
          <w:rFonts w:ascii="Times New Roman" w:hAnsi="Times New Roman"/>
          <w:b/>
          <w:sz w:val="24"/>
          <w:szCs w:val="24"/>
        </w:rPr>
        <w:t>3. Ф</w:t>
      </w:r>
      <w:r w:rsidRPr="00314226">
        <w:rPr>
          <w:rFonts w:ascii="Times New Roman" w:hAnsi="Times New Roman"/>
          <w:b/>
          <w:sz w:val="24"/>
          <w:szCs w:val="24"/>
        </w:rPr>
        <w:t>орма котировочной заявки:</w:t>
      </w:r>
      <w:r w:rsidRPr="00314226">
        <w:rPr>
          <w:rFonts w:ascii="Times New Roman" w:hAnsi="Times New Roman"/>
          <w:sz w:val="24"/>
          <w:szCs w:val="24"/>
        </w:rPr>
        <w:t xml:space="preserve"> 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5" w:history="1">
        <w:r w:rsidRPr="00314226">
          <w:rPr>
            <w:rStyle w:val="a7"/>
            <w:rFonts w:ascii="Times New Roman" w:hAnsi="Times New Roman"/>
            <w:sz w:val="24"/>
            <w:szCs w:val="24"/>
          </w:rPr>
          <w:t>www.a-k-d.ru</w:t>
        </w:r>
      </w:hyperlink>
      <w:r w:rsidRPr="00314226">
        <w:rPr>
          <w:rFonts w:ascii="Times New Roman" w:hAnsi="Times New Roman"/>
          <w:sz w:val="24"/>
          <w:szCs w:val="24"/>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314226">
        <w:rPr>
          <w:rFonts w:ascii="Times New Roman" w:hAnsi="Times New Roman"/>
          <w:b/>
          <w:sz w:val="24"/>
          <w:szCs w:val="24"/>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AE65B5" w:rsidRPr="00797A89"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Заявку на участие в запросе ценовых котировок в электронной форме Участник подает в форме сканированных документов (файл формата </w:t>
      </w:r>
      <w:r w:rsidRPr="00314226">
        <w:rPr>
          <w:rFonts w:ascii="Times New Roman" w:hAnsi="Times New Roman"/>
          <w:b/>
          <w:sz w:val="24"/>
          <w:szCs w:val="24"/>
          <w:lang w:val="en-US"/>
        </w:rPr>
        <w:t>pdf</w:t>
      </w:r>
      <w:r w:rsidRPr="00314226">
        <w:rPr>
          <w:rFonts w:ascii="Times New Roman" w:hAnsi="Times New Roman"/>
          <w:sz w:val="24"/>
          <w:szCs w:val="24"/>
        </w:rPr>
        <w:t xml:space="preserve"> или </w:t>
      </w:r>
      <w:r w:rsidRPr="00314226">
        <w:rPr>
          <w:rFonts w:ascii="Times New Roman" w:hAnsi="Times New Roman"/>
          <w:b/>
          <w:sz w:val="24"/>
          <w:szCs w:val="24"/>
          <w:lang w:val="en-US"/>
        </w:rPr>
        <w:t>tif</w:t>
      </w:r>
      <w:r w:rsidRPr="00314226">
        <w:rPr>
          <w:rFonts w:ascii="Times New Roman" w:hAnsi="Times New Roman"/>
          <w:b/>
          <w:sz w:val="24"/>
          <w:szCs w:val="24"/>
        </w:rPr>
        <w:t xml:space="preserve">). </w:t>
      </w:r>
      <w:r w:rsidRPr="00314226">
        <w:rPr>
          <w:rFonts w:ascii="Times New Roman" w:hAnsi="Times New Roman"/>
          <w:sz w:val="24"/>
          <w:szCs w:val="24"/>
        </w:rPr>
        <w:t>Объем файла не может быть более 4 мегабайт. Допускается подача заявки, содержащей более одного файла.</w:t>
      </w:r>
    </w:p>
    <w:p w:rsidR="00E73E93" w:rsidRPr="00E73E93" w:rsidRDefault="00E20E89" w:rsidP="00623BD1">
      <w:pPr>
        <w:tabs>
          <w:tab w:val="num" w:pos="709"/>
          <w:tab w:val="left" w:pos="1134"/>
        </w:tabs>
        <w:spacing w:after="0" w:line="240" w:lineRule="auto"/>
        <w:contextualSpacing/>
        <w:jc w:val="both"/>
        <w:rPr>
          <w:rFonts w:ascii="Times New Roman" w:hAnsi="Times New Roman"/>
          <w:sz w:val="24"/>
          <w:szCs w:val="24"/>
        </w:rPr>
      </w:pPr>
      <w:r>
        <w:rPr>
          <w:rFonts w:ascii="Times New Roman" w:hAnsi="Times New Roman"/>
          <w:sz w:val="24"/>
          <w:szCs w:val="24"/>
        </w:rPr>
        <w:tab/>
      </w:r>
      <w:r w:rsidRPr="00E20E89">
        <w:rPr>
          <w:rFonts w:ascii="Times New Roman" w:hAnsi="Times New Roman"/>
          <w:sz w:val="24"/>
          <w:szCs w:val="24"/>
        </w:rPr>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6" w:history="1">
        <w:r w:rsidRPr="00E20E89">
          <w:rPr>
            <w:rFonts w:ascii="Times New Roman" w:hAnsi="Times New Roman"/>
            <w:sz w:val="24"/>
            <w:szCs w:val="24"/>
          </w:rPr>
          <w:t>www.a-k-d.ru</w:t>
        </w:r>
      </w:hyperlink>
      <w:r w:rsidRPr="00E20E89">
        <w:rPr>
          <w:rFonts w:ascii="Times New Roman" w:hAnsi="Times New Roman"/>
          <w:sz w:val="24"/>
          <w:szCs w:val="24"/>
        </w:rPr>
        <w:t>).</w:t>
      </w:r>
    </w:p>
    <w:p w:rsidR="00AE65B5" w:rsidRPr="00314226" w:rsidRDefault="00AE65B5" w:rsidP="00AE65B5">
      <w:pPr>
        <w:spacing w:after="0" w:line="240" w:lineRule="auto"/>
        <w:contextualSpacing/>
        <w:jc w:val="both"/>
        <w:rPr>
          <w:rFonts w:ascii="Times New Roman" w:hAnsi="Times New Roman"/>
          <w:sz w:val="24"/>
          <w:szCs w:val="24"/>
        </w:rPr>
      </w:pPr>
      <w:r w:rsidRPr="00ED1F77">
        <w:rPr>
          <w:rFonts w:ascii="Times New Roman" w:hAnsi="Times New Roman"/>
          <w:b/>
          <w:sz w:val="24"/>
          <w:szCs w:val="24"/>
        </w:rPr>
        <w:t xml:space="preserve">4. </w:t>
      </w:r>
      <w:r w:rsidRPr="00314226">
        <w:rPr>
          <w:rFonts w:ascii="Times New Roman" w:hAnsi="Times New Roman"/>
          <w:b/>
          <w:sz w:val="24"/>
          <w:szCs w:val="24"/>
        </w:rPr>
        <w:t>Наименование, характеристики и количество поставляемых товаров, наименование, характеристики и объем выполняемых работ, оказываемых услуг:</w:t>
      </w:r>
      <w:r w:rsidRPr="00314226">
        <w:rPr>
          <w:rFonts w:ascii="Times New Roman" w:hAnsi="Times New Roman"/>
          <w:sz w:val="24"/>
          <w:szCs w:val="24"/>
        </w:rPr>
        <w:t xml:space="preserve"> </w:t>
      </w:r>
    </w:p>
    <w:p w:rsidR="00B644D8" w:rsidRDefault="006F3F87" w:rsidP="006F3F87">
      <w:pPr>
        <w:rPr>
          <w:rFonts w:ascii="Times New Roman" w:hAnsi="Times New Roman"/>
          <w:sz w:val="24"/>
          <w:szCs w:val="24"/>
        </w:rPr>
      </w:pPr>
      <w:r w:rsidRPr="006F3F87">
        <w:rPr>
          <w:rFonts w:ascii="Times New Roman" w:hAnsi="Times New Roman"/>
          <w:sz w:val="24"/>
          <w:szCs w:val="24"/>
        </w:rPr>
        <w:t>П</w:t>
      </w:r>
      <w:r>
        <w:rPr>
          <w:rFonts w:ascii="Times New Roman" w:hAnsi="Times New Roman"/>
        </w:rPr>
        <w:t>рограммное обеспечение</w:t>
      </w:r>
      <w:r w:rsidR="002005EE">
        <w:rPr>
          <w:rFonts w:ascii="Times New Roman" w:hAnsi="Times New Roman"/>
        </w:rPr>
        <w:t xml:space="preserve"> </w:t>
      </w:r>
      <w:r w:rsidR="002005EE" w:rsidRPr="002005EE">
        <w:rPr>
          <w:rFonts w:ascii="Times New Roman" w:hAnsi="Times New Roman"/>
        </w:rPr>
        <w:t>(далее – «ПО»)</w:t>
      </w:r>
      <w:r w:rsidR="002005EE" w:rsidRPr="006F3F87">
        <w:rPr>
          <w:rFonts w:ascii="Times New Roman" w:hAnsi="Times New Roman"/>
        </w:rPr>
        <w:t xml:space="preserve"> </w:t>
      </w:r>
      <w:r w:rsidRPr="006F3F87">
        <w:rPr>
          <w:rFonts w:ascii="Times New Roman" w:hAnsi="Times New Roman"/>
        </w:rPr>
        <w:t xml:space="preserve"> разработки баз данных (</w:t>
      </w:r>
      <w:r w:rsidRPr="006F3F87">
        <w:rPr>
          <w:rFonts w:ascii="Times New Roman" w:hAnsi="Times New Roman"/>
          <w:lang w:val="en-US"/>
        </w:rPr>
        <w:t>Intergraph</w:t>
      </w:r>
      <w:r w:rsidRPr="006F3F87">
        <w:rPr>
          <w:rFonts w:ascii="Times New Roman" w:hAnsi="Times New Roman"/>
        </w:rPr>
        <w:t xml:space="preserve"> и </w:t>
      </w:r>
      <w:r w:rsidRPr="006F3F87">
        <w:rPr>
          <w:rFonts w:ascii="Times New Roman" w:hAnsi="Times New Roman"/>
          <w:lang w:val="en-US"/>
        </w:rPr>
        <w:t>CaXperts</w:t>
      </w:r>
      <w:r w:rsidRPr="006F3F87">
        <w:rPr>
          <w:rFonts w:ascii="Times New Roman" w:hAnsi="Times New Roman"/>
        </w:rPr>
        <w:t>)</w:t>
      </w:r>
      <w:r w:rsidR="00B644D8" w:rsidRPr="00B644D8">
        <w:rPr>
          <w:rFonts w:ascii="Times New Roman" w:hAnsi="Times New Roman"/>
          <w:sz w:val="24"/>
          <w:szCs w:val="24"/>
        </w:rPr>
        <w:t>:</w:t>
      </w:r>
    </w:p>
    <w:p w:rsidR="006F3F87" w:rsidRPr="006F3F87" w:rsidRDefault="006F3F87" w:rsidP="006F3F87">
      <w:pPr>
        <w:numPr>
          <w:ilvl w:val="0"/>
          <w:numId w:val="27"/>
        </w:numPr>
        <w:spacing w:after="0" w:line="240" w:lineRule="auto"/>
        <w:rPr>
          <w:rFonts w:ascii="Times New Roman" w:hAnsi="Times New Roman"/>
          <w:bCs/>
          <w:sz w:val="24"/>
          <w:szCs w:val="24"/>
          <w:lang w:val="en-US"/>
        </w:rPr>
      </w:pPr>
      <w:r w:rsidRPr="006F3F87">
        <w:rPr>
          <w:rFonts w:ascii="Times New Roman" w:hAnsi="Times New Roman"/>
          <w:bCs/>
          <w:sz w:val="24"/>
          <w:szCs w:val="24"/>
        </w:rPr>
        <w:t>ПО</w:t>
      </w:r>
      <w:r w:rsidRPr="006F3F87">
        <w:rPr>
          <w:rFonts w:ascii="Times New Roman" w:hAnsi="Times New Roman"/>
          <w:bCs/>
          <w:sz w:val="24"/>
          <w:szCs w:val="24"/>
          <w:lang w:val="en-US"/>
        </w:rPr>
        <w:t xml:space="preserve"> Intergraph SmartPlant Electrical – 1 </w:t>
      </w:r>
      <w:r w:rsidRPr="006F3F87">
        <w:rPr>
          <w:rFonts w:ascii="Times New Roman" w:hAnsi="Times New Roman"/>
          <w:bCs/>
          <w:sz w:val="24"/>
          <w:szCs w:val="24"/>
        </w:rPr>
        <w:t>лиц</w:t>
      </w:r>
      <w:r>
        <w:rPr>
          <w:rFonts w:ascii="Times New Roman" w:hAnsi="Times New Roman"/>
          <w:bCs/>
          <w:sz w:val="24"/>
          <w:szCs w:val="24"/>
        </w:rPr>
        <w:t>ензия</w:t>
      </w:r>
      <w:r w:rsidRPr="006F3F87">
        <w:rPr>
          <w:rFonts w:ascii="Times New Roman" w:hAnsi="Times New Roman"/>
          <w:bCs/>
          <w:sz w:val="24"/>
          <w:szCs w:val="24"/>
          <w:lang w:val="en-US"/>
        </w:rPr>
        <w:t>;</w:t>
      </w:r>
    </w:p>
    <w:p w:rsidR="006F3F87" w:rsidRPr="006F3F87" w:rsidRDefault="006F3F87" w:rsidP="006F3F87">
      <w:pPr>
        <w:numPr>
          <w:ilvl w:val="0"/>
          <w:numId w:val="27"/>
        </w:numPr>
        <w:spacing w:after="0" w:line="240" w:lineRule="auto"/>
        <w:rPr>
          <w:rFonts w:ascii="Times New Roman" w:hAnsi="Times New Roman"/>
          <w:bCs/>
          <w:sz w:val="24"/>
          <w:szCs w:val="24"/>
          <w:lang w:val="en-US"/>
        </w:rPr>
      </w:pPr>
      <w:r w:rsidRPr="006F3F87">
        <w:rPr>
          <w:rFonts w:ascii="Times New Roman" w:hAnsi="Times New Roman"/>
          <w:bCs/>
          <w:sz w:val="24"/>
          <w:szCs w:val="24"/>
        </w:rPr>
        <w:t>ПО</w:t>
      </w:r>
      <w:r w:rsidRPr="006F3F87">
        <w:rPr>
          <w:rFonts w:ascii="Times New Roman" w:hAnsi="Times New Roman"/>
          <w:bCs/>
          <w:sz w:val="24"/>
          <w:szCs w:val="24"/>
          <w:lang w:val="en-US"/>
        </w:rPr>
        <w:t xml:space="preserve"> </w:t>
      </w:r>
      <w:proofErr w:type="spellStart"/>
      <w:r w:rsidRPr="006F3F87">
        <w:rPr>
          <w:rFonts w:ascii="Times New Roman" w:hAnsi="Times New Roman"/>
          <w:bCs/>
          <w:sz w:val="24"/>
          <w:szCs w:val="24"/>
          <w:lang w:val="en-US"/>
        </w:rPr>
        <w:t>CaXperts</w:t>
      </w:r>
      <w:proofErr w:type="spellEnd"/>
      <w:r w:rsidRPr="006F3F87">
        <w:rPr>
          <w:rFonts w:ascii="Times New Roman" w:hAnsi="Times New Roman"/>
          <w:bCs/>
          <w:sz w:val="24"/>
          <w:szCs w:val="24"/>
          <w:lang w:val="en-US"/>
        </w:rPr>
        <w:t xml:space="preserve"> Report/</w:t>
      </w:r>
      <w:proofErr w:type="spellStart"/>
      <w:r w:rsidRPr="006F3F87">
        <w:rPr>
          <w:rFonts w:ascii="Times New Roman" w:hAnsi="Times New Roman"/>
          <w:bCs/>
          <w:sz w:val="24"/>
          <w:szCs w:val="24"/>
          <w:lang w:val="en-US"/>
        </w:rPr>
        <w:t>EditAdapter</w:t>
      </w:r>
      <w:proofErr w:type="spellEnd"/>
      <w:r w:rsidRPr="006F3F87">
        <w:rPr>
          <w:rFonts w:ascii="Times New Roman" w:hAnsi="Times New Roman"/>
          <w:bCs/>
          <w:sz w:val="24"/>
          <w:szCs w:val="24"/>
          <w:lang w:val="en-US"/>
        </w:rPr>
        <w:t xml:space="preserve"> for </w:t>
      </w:r>
      <w:proofErr w:type="spellStart"/>
      <w:r w:rsidRPr="006F3F87">
        <w:rPr>
          <w:rFonts w:ascii="Times New Roman" w:hAnsi="Times New Roman"/>
          <w:bCs/>
          <w:sz w:val="24"/>
          <w:szCs w:val="24"/>
          <w:lang w:val="en-US"/>
        </w:rPr>
        <w:t>SmartPlant</w:t>
      </w:r>
      <w:proofErr w:type="spellEnd"/>
      <w:r w:rsidRPr="006F3F87">
        <w:rPr>
          <w:rFonts w:ascii="Times New Roman" w:hAnsi="Times New Roman"/>
          <w:bCs/>
          <w:sz w:val="24"/>
          <w:szCs w:val="24"/>
          <w:lang w:val="en-US"/>
        </w:rPr>
        <w:t xml:space="preserve"> 3D – 1 </w:t>
      </w:r>
      <w:r w:rsidRPr="006F3F87">
        <w:rPr>
          <w:rFonts w:ascii="Times New Roman" w:hAnsi="Times New Roman"/>
          <w:bCs/>
          <w:sz w:val="24"/>
          <w:szCs w:val="24"/>
        </w:rPr>
        <w:t>лиц</w:t>
      </w:r>
      <w:r>
        <w:rPr>
          <w:rFonts w:ascii="Times New Roman" w:hAnsi="Times New Roman"/>
          <w:bCs/>
          <w:sz w:val="24"/>
          <w:szCs w:val="24"/>
        </w:rPr>
        <w:t>ензия</w:t>
      </w:r>
      <w:r w:rsidRPr="006F3F87">
        <w:rPr>
          <w:rFonts w:ascii="Times New Roman" w:hAnsi="Times New Roman"/>
          <w:bCs/>
          <w:sz w:val="24"/>
          <w:szCs w:val="24"/>
          <w:lang w:val="en-US"/>
        </w:rPr>
        <w:t>;</w:t>
      </w:r>
    </w:p>
    <w:p w:rsidR="006F3F87" w:rsidRPr="006F3F87" w:rsidRDefault="006F3F87" w:rsidP="006F3F87">
      <w:pPr>
        <w:numPr>
          <w:ilvl w:val="0"/>
          <w:numId w:val="27"/>
        </w:numPr>
        <w:spacing w:after="0" w:line="240" w:lineRule="auto"/>
        <w:rPr>
          <w:rFonts w:ascii="Times New Roman" w:hAnsi="Times New Roman"/>
          <w:bCs/>
          <w:sz w:val="24"/>
          <w:szCs w:val="24"/>
          <w:lang w:val="en-US"/>
        </w:rPr>
      </w:pPr>
      <w:r w:rsidRPr="006F3F87">
        <w:rPr>
          <w:rFonts w:ascii="Times New Roman" w:hAnsi="Times New Roman"/>
          <w:bCs/>
          <w:sz w:val="24"/>
          <w:szCs w:val="24"/>
        </w:rPr>
        <w:t>ПО</w:t>
      </w:r>
      <w:r w:rsidRPr="006F3F87">
        <w:rPr>
          <w:rFonts w:ascii="Times New Roman" w:hAnsi="Times New Roman"/>
          <w:bCs/>
          <w:sz w:val="24"/>
          <w:szCs w:val="24"/>
          <w:lang w:val="en-US"/>
        </w:rPr>
        <w:t xml:space="preserve"> </w:t>
      </w:r>
      <w:proofErr w:type="spellStart"/>
      <w:r w:rsidRPr="006F3F87">
        <w:rPr>
          <w:rFonts w:ascii="Times New Roman" w:hAnsi="Times New Roman"/>
          <w:bCs/>
          <w:sz w:val="24"/>
          <w:szCs w:val="24"/>
          <w:lang w:val="en-US"/>
        </w:rPr>
        <w:t>CaXperts</w:t>
      </w:r>
      <w:proofErr w:type="spellEnd"/>
      <w:r w:rsidRPr="006F3F87">
        <w:rPr>
          <w:rFonts w:ascii="Times New Roman" w:hAnsi="Times New Roman"/>
          <w:bCs/>
          <w:sz w:val="24"/>
          <w:szCs w:val="24"/>
          <w:lang w:val="en-US"/>
        </w:rPr>
        <w:t xml:space="preserve"> Report/</w:t>
      </w:r>
      <w:proofErr w:type="spellStart"/>
      <w:r w:rsidRPr="006F3F87">
        <w:rPr>
          <w:rFonts w:ascii="Times New Roman" w:hAnsi="Times New Roman"/>
          <w:bCs/>
          <w:sz w:val="24"/>
          <w:szCs w:val="24"/>
          <w:lang w:val="en-US"/>
        </w:rPr>
        <w:t>EditAdapter</w:t>
      </w:r>
      <w:proofErr w:type="spellEnd"/>
      <w:r w:rsidRPr="006F3F87">
        <w:rPr>
          <w:rFonts w:ascii="Times New Roman" w:hAnsi="Times New Roman"/>
          <w:bCs/>
          <w:sz w:val="24"/>
          <w:szCs w:val="24"/>
          <w:lang w:val="en-US"/>
        </w:rPr>
        <w:t xml:space="preserve"> for </w:t>
      </w:r>
      <w:proofErr w:type="spellStart"/>
      <w:r w:rsidRPr="006F3F87">
        <w:rPr>
          <w:rFonts w:ascii="Times New Roman" w:hAnsi="Times New Roman"/>
          <w:bCs/>
          <w:sz w:val="24"/>
          <w:szCs w:val="24"/>
          <w:lang w:val="en-US"/>
        </w:rPr>
        <w:t>SmartPlant</w:t>
      </w:r>
      <w:proofErr w:type="spellEnd"/>
      <w:r w:rsidRPr="006F3F87">
        <w:rPr>
          <w:rFonts w:ascii="Times New Roman" w:hAnsi="Times New Roman"/>
          <w:bCs/>
          <w:sz w:val="24"/>
          <w:szCs w:val="24"/>
          <w:lang w:val="en-US"/>
        </w:rPr>
        <w:t xml:space="preserve"> P&amp;ID – 1 </w:t>
      </w:r>
      <w:r w:rsidRPr="006F3F87">
        <w:rPr>
          <w:rFonts w:ascii="Times New Roman" w:hAnsi="Times New Roman"/>
          <w:bCs/>
          <w:sz w:val="24"/>
          <w:szCs w:val="24"/>
        </w:rPr>
        <w:t>лиц</w:t>
      </w:r>
      <w:r>
        <w:rPr>
          <w:rFonts w:ascii="Times New Roman" w:hAnsi="Times New Roman"/>
          <w:bCs/>
          <w:sz w:val="24"/>
          <w:szCs w:val="24"/>
        </w:rPr>
        <w:t>ензия</w:t>
      </w:r>
      <w:r w:rsidRPr="006F3F87">
        <w:rPr>
          <w:rFonts w:ascii="Times New Roman" w:hAnsi="Times New Roman"/>
          <w:bCs/>
          <w:sz w:val="24"/>
          <w:szCs w:val="24"/>
          <w:lang w:val="en-US"/>
        </w:rPr>
        <w:t>;</w:t>
      </w:r>
    </w:p>
    <w:p w:rsidR="006F3F87" w:rsidRPr="006F3F87" w:rsidRDefault="006F3F87" w:rsidP="006F3F87">
      <w:pPr>
        <w:numPr>
          <w:ilvl w:val="0"/>
          <w:numId w:val="27"/>
        </w:numPr>
        <w:spacing w:after="0" w:line="240" w:lineRule="auto"/>
        <w:rPr>
          <w:rFonts w:ascii="Times New Roman" w:hAnsi="Times New Roman"/>
          <w:bCs/>
          <w:sz w:val="24"/>
          <w:szCs w:val="24"/>
        </w:rPr>
      </w:pPr>
      <w:r w:rsidRPr="006F3F87">
        <w:rPr>
          <w:rFonts w:ascii="Times New Roman" w:hAnsi="Times New Roman"/>
          <w:bCs/>
          <w:sz w:val="24"/>
          <w:szCs w:val="24"/>
        </w:rPr>
        <w:t>Услуги по техническому сопровождению по программе Intergraph  Maintenance SmartPlant Electrical – 12 мес.;</w:t>
      </w:r>
    </w:p>
    <w:p w:rsidR="006F3F87" w:rsidRDefault="006F3F87" w:rsidP="006F3F87">
      <w:pPr>
        <w:numPr>
          <w:ilvl w:val="0"/>
          <w:numId w:val="27"/>
        </w:numPr>
        <w:spacing w:after="0" w:line="240" w:lineRule="auto"/>
        <w:rPr>
          <w:rFonts w:ascii="Times New Roman" w:hAnsi="Times New Roman"/>
          <w:bCs/>
          <w:sz w:val="24"/>
          <w:szCs w:val="24"/>
        </w:rPr>
      </w:pPr>
      <w:r w:rsidRPr="006F3F87">
        <w:rPr>
          <w:rFonts w:ascii="Times New Roman" w:hAnsi="Times New Roman"/>
          <w:bCs/>
          <w:sz w:val="24"/>
          <w:szCs w:val="24"/>
        </w:rPr>
        <w:t xml:space="preserve">Услуги по техническому сопровождению по программе </w:t>
      </w:r>
      <w:proofErr w:type="spellStart"/>
      <w:r w:rsidRPr="006F3F87">
        <w:rPr>
          <w:rFonts w:ascii="Times New Roman" w:hAnsi="Times New Roman"/>
          <w:bCs/>
          <w:sz w:val="24"/>
          <w:szCs w:val="24"/>
        </w:rPr>
        <w:t>CaXperts</w:t>
      </w:r>
      <w:proofErr w:type="spellEnd"/>
      <w:r w:rsidRPr="006F3F87">
        <w:rPr>
          <w:rFonts w:ascii="Times New Roman" w:hAnsi="Times New Roman"/>
          <w:bCs/>
          <w:sz w:val="24"/>
          <w:szCs w:val="24"/>
        </w:rPr>
        <w:t xml:space="preserve"> </w:t>
      </w:r>
      <w:proofErr w:type="spellStart"/>
      <w:r w:rsidRPr="006F3F87">
        <w:rPr>
          <w:rFonts w:ascii="Times New Roman" w:hAnsi="Times New Roman"/>
          <w:bCs/>
          <w:sz w:val="24"/>
          <w:szCs w:val="24"/>
        </w:rPr>
        <w:t>Maintenance</w:t>
      </w:r>
      <w:proofErr w:type="spellEnd"/>
      <w:r w:rsidRPr="006F3F87">
        <w:rPr>
          <w:rFonts w:ascii="Times New Roman" w:hAnsi="Times New Roman"/>
          <w:bCs/>
          <w:sz w:val="24"/>
          <w:szCs w:val="24"/>
        </w:rPr>
        <w:t xml:space="preserve"> </w:t>
      </w:r>
      <w:proofErr w:type="spellStart"/>
      <w:r w:rsidRPr="006F3F87">
        <w:rPr>
          <w:rFonts w:ascii="Times New Roman" w:hAnsi="Times New Roman"/>
          <w:bCs/>
          <w:sz w:val="24"/>
          <w:szCs w:val="24"/>
        </w:rPr>
        <w:t>Report</w:t>
      </w:r>
      <w:proofErr w:type="spellEnd"/>
      <w:r w:rsidRPr="006F3F87">
        <w:rPr>
          <w:rFonts w:ascii="Times New Roman" w:hAnsi="Times New Roman"/>
          <w:bCs/>
          <w:sz w:val="24"/>
          <w:szCs w:val="24"/>
        </w:rPr>
        <w:t>/</w:t>
      </w:r>
      <w:proofErr w:type="spellStart"/>
      <w:r w:rsidRPr="006F3F87">
        <w:rPr>
          <w:rFonts w:ascii="Times New Roman" w:hAnsi="Times New Roman"/>
          <w:bCs/>
          <w:sz w:val="24"/>
          <w:szCs w:val="24"/>
        </w:rPr>
        <w:t>EditAdapter</w:t>
      </w:r>
      <w:proofErr w:type="spellEnd"/>
      <w:r w:rsidRPr="006F3F87">
        <w:rPr>
          <w:rFonts w:ascii="Times New Roman" w:hAnsi="Times New Roman"/>
          <w:bCs/>
          <w:sz w:val="24"/>
          <w:szCs w:val="24"/>
        </w:rPr>
        <w:t xml:space="preserve"> </w:t>
      </w:r>
      <w:proofErr w:type="spellStart"/>
      <w:r w:rsidRPr="006F3F87">
        <w:rPr>
          <w:rFonts w:ascii="Times New Roman" w:hAnsi="Times New Roman"/>
          <w:bCs/>
          <w:sz w:val="24"/>
          <w:szCs w:val="24"/>
        </w:rPr>
        <w:t>for</w:t>
      </w:r>
      <w:proofErr w:type="spellEnd"/>
      <w:r w:rsidRPr="006F3F87">
        <w:rPr>
          <w:rFonts w:ascii="Times New Roman" w:hAnsi="Times New Roman"/>
          <w:bCs/>
          <w:sz w:val="24"/>
          <w:szCs w:val="24"/>
        </w:rPr>
        <w:t xml:space="preserve"> </w:t>
      </w:r>
      <w:proofErr w:type="spellStart"/>
      <w:r w:rsidRPr="006F3F87">
        <w:rPr>
          <w:rFonts w:ascii="Times New Roman" w:hAnsi="Times New Roman"/>
          <w:bCs/>
          <w:sz w:val="24"/>
          <w:szCs w:val="24"/>
        </w:rPr>
        <w:t>SmartPlant</w:t>
      </w:r>
      <w:proofErr w:type="spellEnd"/>
      <w:r w:rsidRPr="006F3F87">
        <w:rPr>
          <w:rFonts w:ascii="Times New Roman" w:hAnsi="Times New Roman"/>
          <w:bCs/>
          <w:sz w:val="24"/>
          <w:szCs w:val="24"/>
        </w:rPr>
        <w:t xml:space="preserve"> 3D – 12 мес.;</w:t>
      </w:r>
    </w:p>
    <w:p w:rsidR="006F3F87" w:rsidRPr="006F3F87" w:rsidRDefault="006F3F87" w:rsidP="006F3F87">
      <w:pPr>
        <w:pStyle w:val="af8"/>
        <w:numPr>
          <w:ilvl w:val="0"/>
          <w:numId w:val="27"/>
        </w:numPr>
        <w:rPr>
          <w:rFonts w:ascii="Times New Roman" w:hAnsi="Times New Roman"/>
          <w:bCs/>
          <w:sz w:val="24"/>
          <w:szCs w:val="24"/>
        </w:rPr>
      </w:pPr>
      <w:r w:rsidRPr="006F3F87">
        <w:rPr>
          <w:rFonts w:ascii="Times New Roman" w:hAnsi="Times New Roman"/>
          <w:bCs/>
          <w:sz w:val="24"/>
          <w:szCs w:val="24"/>
        </w:rPr>
        <w:t xml:space="preserve">Услуги по техническому сопровождению по программе </w:t>
      </w:r>
      <w:proofErr w:type="spellStart"/>
      <w:r w:rsidRPr="006F3F87">
        <w:rPr>
          <w:rFonts w:ascii="Times New Roman" w:hAnsi="Times New Roman"/>
          <w:bCs/>
          <w:sz w:val="24"/>
          <w:szCs w:val="24"/>
        </w:rPr>
        <w:t>CaXperts</w:t>
      </w:r>
      <w:proofErr w:type="spellEnd"/>
      <w:r w:rsidRPr="006F3F87">
        <w:rPr>
          <w:rFonts w:ascii="Times New Roman" w:hAnsi="Times New Roman"/>
          <w:bCs/>
          <w:sz w:val="24"/>
          <w:szCs w:val="24"/>
        </w:rPr>
        <w:t xml:space="preserve"> </w:t>
      </w:r>
      <w:proofErr w:type="spellStart"/>
      <w:r w:rsidRPr="006F3F87">
        <w:rPr>
          <w:rFonts w:ascii="Times New Roman" w:hAnsi="Times New Roman"/>
          <w:bCs/>
          <w:sz w:val="24"/>
          <w:szCs w:val="24"/>
        </w:rPr>
        <w:t>Maintenance</w:t>
      </w:r>
      <w:proofErr w:type="spellEnd"/>
      <w:r w:rsidRPr="006F3F87">
        <w:rPr>
          <w:rFonts w:ascii="Times New Roman" w:hAnsi="Times New Roman"/>
          <w:bCs/>
          <w:sz w:val="24"/>
          <w:szCs w:val="24"/>
        </w:rPr>
        <w:t xml:space="preserve"> </w:t>
      </w:r>
      <w:proofErr w:type="spellStart"/>
      <w:r w:rsidRPr="006F3F87">
        <w:rPr>
          <w:rFonts w:ascii="Times New Roman" w:hAnsi="Times New Roman"/>
          <w:bCs/>
          <w:sz w:val="24"/>
          <w:szCs w:val="24"/>
        </w:rPr>
        <w:t>Report</w:t>
      </w:r>
      <w:proofErr w:type="spellEnd"/>
      <w:r w:rsidRPr="006F3F87">
        <w:rPr>
          <w:rFonts w:ascii="Times New Roman" w:hAnsi="Times New Roman"/>
          <w:bCs/>
          <w:sz w:val="24"/>
          <w:szCs w:val="24"/>
        </w:rPr>
        <w:t>/</w:t>
      </w:r>
      <w:proofErr w:type="spellStart"/>
      <w:r w:rsidRPr="006F3F87">
        <w:rPr>
          <w:rFonts w:ascii="Times New Roman" w:hAnsi="Times New Roman"/>
          <w:bCs/>
          <w:sz w:val="24"/>
          <w:szCs w:val="24"/>
        </w:rPr>
        <w:t>EditAdapte</w:t>
      </w:r>
      <w:r w:rsidR="001E1E64">
        <w:rPr>
          <w:rFonts w:ascii="Times New Roman" w:hAnsi="Times New Roman"/>
          <w:bCs/>
          <w:sz w:val="24"/>
          <w:szCs w:val="24"/>
        </w:rPr>
        <w:t>r</w:t>
      </w:r>
      <w:proofErr w:type="spellEnd"/>
      <w:r w:rsidR="001E1E64">
        <w:rPr>
          <w:rFonts w:ascii="Times New Roman" w:hAnsi="Times New Roman"/>
          <w:bCs/>
          <w:sz w:val="24"/>
          <w:szCs w:val="24"/>
        </w:rPr>
        <w:t xml:space="preserve"> </w:t>
      </w:r>
      <w:proofErr w:type="spellStart"/>
      <w:r w:rsidR="001E1E64">
        <w:rPr>
          <w:rFonts w:ascii="Times New Roman" w:hAnsi="Times New Roman"/>
          <w:bCs/>
          <w:sz w:val="24"/>
          <w:szCs w:val="24"/>
        </w:rPr>
        <w:t>for</w:t>
      </w:r>
      <w:proofErr w:type="spellEnd"/>
      <w:r w:rsidR="001E1E64">
        <w:rPr>
          <w:rFonts w:ascii="Times New Roman" w:hAnsi="Times New Roman"/>
          <w:bCs/>
          <w:sz w:val="24"/>
          <w:szCs w:val="24"/>
        </w:rPr>
        <w:t xml:space="preserve"> </w:t>
      </w:r>
      <w:proofErr w:type="spellStart"/>
      <w:r w:rsidR="001E1E64">
        <w:rPr>
          <w:rFonts w:ascii="Times New Roman" w:hAnsi="Times New Roman"/>
          <w:bCs/>
          <w:sz w:val="24"/>
          <w:szCs w:val="24"/>
        </w:rPr>
        <w:t>SmartPlant</w:t>
      </w:r>
      <w:proofErr w:type="spellEnd"/>
      <w:r w:rsidR="001E1E64">
        <w:rPr>
          <w:rFonts w:ascii="Times New Roman" w:hAnsi="Times New Roman"/>
          <w:bCs/>
          <w:sz w:val="24"/>
          <w:szCs w:val="24"/>
        </w:rPr>
        <w:t xml:space="preserve"> P&amp;ID – 12 мес.</w:t>
      </w:r>
    </w:p>
    <w:p w:rsidR="00FC4F18" w:rsidRPr="00FC4F18" w:rsidRDefault="00FC4F18" w:rsidP="006F3F87">
      <w:pPr>
        <w:spacing w:after="0" w:line="240" w:lineRule="auto"/>
        <w:ind w:firstLine="708"/>
        <w:jc w:val="both"/>
        <w:rPr>
          <w:rFonts w:ascii="Times New Roman" w:hAnsi="Times New Roman"/>
          <w:bCs/>
          <w:sz w:val="24"/>
          <w:szCs w:val="24"/>
        </w:rPr>
      </w:pPr>
      <w:r w:rsidRPr="00F425CA">
        <w:rPr>
          <w:rFonts w:ascii="Times New Roman" w:hAnsi="Times New Roman"/>
          <w:bCs/>
          <w:sz w:val="24"/>
          <w:szCs w:val="24"/>
        </w:rPr>
        <w:t xml:space="preserve">Поставка эквивалента товара не допустима, т.к. </w:t>
      </w:r>
      <w:proofErr w:type="gramStart"/>
      <w:r w:rsidRPr="00F425CA">
        <w:rPr>
          <w:rFonts w:ascii="Times New Roman" w:hAnsi="Times New Roman"/>
          <w:bCs/>
          <w:sz w:val="24"/>
          <w:szCs w:val="24"/>
        </w:rPr>
        <w:t>указанное</w:t>
      </w:r>
      <w:proofErr w:type="gramEnd"/>
      <w:r w:rsidRPr="00F425CA">
        <w:rPr>
          <w:rFonts w:ascii="Times New Roman" w:hAnsi="Times New Roman"/>
          <w:bCs/>
          <w:sz w:val="24"/>
          <w:szCs w:val="24"/>
        </w:rPr>
        <w:t xml:space="preserve"> ПО является стандартом на предприятии</w:t>
      </w:r>
      <w:r w:rsidR="006C6CBA">
        <w:rPr>
          <w:rFonts w:ascii="Times New Roman" w:hAnsi="Times New Roman"/>
          <w:bCs/>
          <w:sz w:val="24"/>
          <w:szCs w:val="24"/>
        </w:rPr>
        <w:t xml:space="preserve"> Заказчика</w:t>
      </w:r>
      <w:r w:rsidRPr="00F425CA">
        <w:rPr>
          <w:rFonts w:ascii="Times New Roman" w:hAnsi="Times New Roman"/>
          <w:bCs/>
          <w:sz w:val="24"/>
          <w:szCs w:val="24"/>
        </w:rPr>
        <w:t>.</w:t>
      </w:r>
    </w:p>
    <w:p w:rsidR="00AE65B5" w:rsidRPr="00474766" w:rsidRDefault="00AE65B5" w:rsidP="00B644D8">
      <w:pPr>
        <w:spacing w:line="240" w:lineRule="auto"/>
        <w:contextualSpacing/>
        <w:jc w:val="both"/>
        <w:rPr>
          <w:rFonts w:ascii="Times New Roman" w:hAnsi="Times New Roman"/>
          <w:sz w:val="24"/>
          <w:szCs w:val="24"/>
        </w:rPr>
      </w:pPr>
      <w:r w:rsidRPr="00634F22">
        <w:rPr>
          <w:rFonts w:ascii="Times New Roman" w:hAnsi="Times New Roman"/>
          <w:b/>
          <w:sz w:val="24"/>
          <w:szCs w:val="24"/>
        </w:rPr>
        <w:t>5.</w:t>
      </w:r>
      <w:r w:rsidRPr="00B644D8">
        <w:rPr>
          <w:rFonts w:ascii="Times New Roman" w:hAnsi="Times New Roman"/>
          <w:sz w:val="24"/>
          <w:szCs w:val="24"/>
        </w:rPr>
        <w:t xml:space="preserve"> </w:t>
      </w:r>
      <w:r w:rsidRPr="00474766">
        <w:rPr>
          <w:rFonts w:ascii="Times New Roman" w:hAnsi="Times New Roman"/>
          <w:b/>
          <w:sz w:val="24"/>
          <w:szCs w:val="24"/>
        </w:rPr>
        <w:t>Место доставки поставляемых товаров, место выполнения работ, место оказания услуг:</w:t>
      </w:r>
      <w:r w:rsidRPr="00474766">
        <w:rPr>
          <w:rFonts w:ascii="Times New Roman" w:hAnsi="Times New Roman"/>
          <w:sz w:val="24"/>
          <w:szCs w:val="24"/>
        </w:rPr>
        <w:t xml:space="preserve"> </w:t>
      </w:r>
      <w:r w:rsidR="00B644D8" w:rsidRPr="00B644D8">
        <w:rPr>
          <w:rFonts w:ascii="Times New Roman" w:hAnsi="Times New Roman"/>
          <w:spacing w:val="-6"/>
          <w:sz w:val="24"/>
          <w:szCs w:val="24"/>
        </w:rPr>
        <w:t>Санкт-Петербург, ул. Савушкина д.82.</w:t>
      </w:r>
    </w:p>
    <w:p w:rsidR="002005EE" w:rsidRDefault="00AE65B5" w:rsidP="002005EE">
      <w:pPr>
        <w:spacing w:after="0" w:line="240" w:lineRule="auto"/>
        <w:jc w:val="both"/>
        <w:rPr>
          <w:rFonts w:ascii="Times New Roman" w:hAnsi="Times New Roman"/>
          <w:sz w:val="24"/>
          <w:szCs w:val="24"/>
        </w:rPr>
      </w:pPr>
      <w:r w:rsidRPr="00ED1F77">
        <w:rPr>
          <w:rFonts w:ascii="Times New Roman" w:hAnsi="Times New Roman"/>
          <w:b/>
          <w:sz w:val="24"/>
          <w:szCs w:val="24"/>
        </w:rPr>
        <w:t>6. С</w:t>
      </w:r>
      <w:r w:rsidRPr="00474766">
        <w:rPr>
          <w:rFonts w:ascii="Times New Roman" w:hAnsi="Times New Roman"/>
          <w:b/>
          <w:sz w:val="24"/>
          <w:szCs w:val="24"/>
        </w:rPr>
        <w:t>роки поставок товаров, выполнения работ, оказания услуг</w:t>
      </w:r>
      <w:r w:rsidRPr="00474766">
        <w:rPr>
          <w:rFonts w:ascii="Times New Roman" w:hAnsi="Times New Roman"/>
          <w:sz w:val="24"/>
          <w:szCs w:val="24"/>
        </w:rPr>
        <w:t xml:space="preserve">: </w:t>
      </w:r>
      <w:r w:rsidR="002005EE" w:rsidRPr="00AB3255">
        <w:rPr>
          <w:rFonts w:ascii="Times New Roman" w:hAnsi="Times New Roman"/>
          <w:sz w:val="24"/>
          <w:szCs w:val="24"/>
        </w:rPr>
        <w:t>Срок поставки товара – не более 15 (</w:t>
      </w:r>
      <w:r w:rsidR="002005EE">
        <w:rPr>
          <w:rFonts w:ascii="Times New Roman" w:hAnsi="Times New Roman"/>
          <w:sz w:val="24"/>
          <w:szCs w:val="24"/>
        </w:rPr>
        <w:t>пятнадцати</w:t>
      </w:r>
      <w:r w:rsidR="002005EE" w:rsidRPr="00AB3255">
        <w:rPr>
          <w:rFonts w:ascii="Times New Roman" w:hAnsi="Times New Roman"/>
          <w:sz w:val="24"/>
          <w:szCs w:val="24"/>
        </w:rPr>
        <w:t>) календарных дней со дня подписания Договора.</w:t>
      </w:r>
      <w:r w:rsidR="002005EE" w:rsidRPr="00314226">
        <w:rPr>
          <w:rFonts w:ascii="Times New Roman" w:hAnsi="Times New Roman"/>
          <w:sz w:val="24"/>
          <w:szCs w:val="24"/>
        </w:rPr>
        <w:t xml:space="preserve"> </w:t>
      </w:r>
      <w:r w:rsidR="002005EE" w:rsidRPr="002005EE">
        <w:rPr>
          <w:rFonts w:ascii="Times New Roman" w:hAnsi="Times New Roman"/>
          <w:sz w:val="24"/>
          <w:szCs w:val="24"/>
        </w:rPr>
        <w:t>Услуги по техническому сопровождению 12 (двенадцать) месяцев.</w:t>
      </w:r>
    </w:p>
    <w:p w:rsidR="002005EE" w:rsidRPr="00314226" w:rsidRDefault="00AE65B5" w:rsidP="002005EE">
      <w:pPr>
        <w:spacing w:after="0" w:line="240" w:lineRule="auto"/>
        <w:jc w:val="both"/>
        <w:rPr>
          <w:rFonts w:ascii="Times New Roman" w:hAnsi="Times New Roman"/>
          <w:sz w:val="24"/>
          <w:szCs w:val="24"/>
        </w:rPr>
      </w:pPr>
      <w:r w:rsidRPr="002005EE">
        <w:rPr>
          <w:rFonts w:ascii="Times New Roman" w:hAnsi="Times New Roman"/>
          <w:b/>
          <w:sz w:val="24"/>
          <w:szCs w:val="24"/>
        </w:rPr>
        <w:t>7.</w:t>
      </w:r>
      <w:r w:rsidRPr="00314226">
        <w:rPr>
          <w:rFonts w:ascii="Times New Roman" w:hAnsi="Times New Roman"/>
          <w:sz w:val="24"/>
          <w:szCs w:val="24"/>
        </w:rPr>
        <w:t xml:space="preserve"> </w:t>
      </w:r>
      <w:proofErr w:type="gramStart"/>
      <w:r w:rsidRPr="00314226">
        <w:rPr>
          <w:rFonts w:ascii="Times New Roman" w:hAnsi="Times New Roman"/>
          <w:b/>
          <w:sz w:val="24"/>
          <w:szCs w:val="24"/>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Pr="00314226">
        <w:rPr>
          <w:rFonts w:ascii="Times New Roman" w:hAnsi="Times New Roman"/>
          <w:sz w:val="24"/>
          <w:szCs w:val="24"/>
        </w:rPr>
        <w:t xml:space="preserve"> </w:t>
      </w:r>
      <w:r w:rsidR="002005EE" w:rsidRPr="00F05FBB">
        <w:rPr>
          <w:rFonts w:ascii="Times New Roman" w:hAnsi="Times New Roman"/>
          <w:sz w:val="24"/>
          <w:szCs w:val="24"/>
        </w:rPr>
        <w:t>в</w:t>
      </w:r>
      <w:r w:rsidR="002005EE">
        <w:rPr>
          <w:rFonts w:ascii="Times New Roman" w:hAnsi="Times New Roman"/>
          <w:sz w:val="24"/>
          <w:szCs w:val="24"/>
        </w:rPr>
        <w:t xml:space="preserve"> </w:t>
      </w:r>
      <w:r w:rsidR="002005EE" w:rsidRPr="00F05FBB">
        <w:rPr>
          <w:rFonts w:ascii="Times New Roman" w:hAnsi="Times New Roman"/>
          <w:sz w:val="24"/>
          <w:szCs w:val="24"/>
        </w:rPr>
        <w:t>цену договора включены все расход</w:t>
      </w:r>
      <w:r w:rsidR="002005EE">
        <w:rPr>
          <w:rFonts w:ascii="Times New Roman" w:hAnsi="Times New Roman"/>
          <w:sz w:val="24"/>
          <w:szCs w:val="24"/>
        </w:rPr>
        <w:t>ы</w:t>
      </w:r>
      <w:r w:rsidR="002005EE" w:rsidRPr="00F05FBB">
        <w:rPr>
          <w:rFonts w:ascii="Times New Roman" w:hAnsi="Times New Roman"/>
          <w:sz w:val="24"/>
          <w:szCs w:val="24"/>
        </w:rPr>
        <w:t xml:space="preserve">, в т. ч. расходов на доставку </w:t>
      </w:r>
      <w:r w:rsidR="002005EE">
        <w:rPr>
          <w:rFonts w:ascii="Times New Roman" w:hAnsi="Times New Roman"/>
          <w:sz w:val="24"/>
          <w:szCs w:val="24"/>
        </w:rPr>
        <w:t>ПО</w:t>
      </w:r>
      <w:r w:rsidR="002005EE" w:rsidRPr="00F05FBB">
        <w:rPr>
          <w:rFonts w:ascii="Times New Roman" w:hAnsi="Times New Roman"/>
          <w:sz w:val="24"/>
          <w:szCs w:val="24"/>
        </w:rPr>
        <w:t>, командировочны</w:t>
      </w:r>
      <w:r w:rsidR="002005EE">
        <w:rPr>
          <w:rFonts w:ascii="Times New Roman" w:hAnsi="Times New Roman"/>
          <w:sz w:val="24"/>
          <w:szCs w:val="24"/>
        </w:rPr>
        <w:t>е</w:t>
      </w:r>
      <w:r w:rsidR="002005EE" w:rsidRPr="00F05FBB">
        <w:rPr>
          <w:rFonts w:ascii="Times New Roman" w:hAnsi="Times New Roman"/>
          <w:sz w:val="24"/>
          <w:szCs w:val="24"/>
        </w:rPr>
        <w:t xml:space="preserve"> расход</w:t>
      </w:r>
      <w:r w:rsidR="002005EE">
        <w:rPr>
          <w:rFonts w:ascii="Times New Roman" w:hAnsi="Times New Roman"/>
          <w:sz w:val="24"/>
          <w:szCs w:val="24"/>
        </w:rPr>
        <w:t>ы</w:t>
      </w:r>
      <w:r w:rsidR="002005EE" w:rsidRPr="00F05FBB">
        <w:rPr>
          <w:rFonts w:ascii="Times New Roman" w:hAnsi="Times New Roman"/>
          <w:sz w:val="24"/>
          <w:szCs w:val="24"/>
        </w:rPr>
        <w:t xml:space="preserve">, </w:t>
      </w:r>
      <w:r w:rsidR="002005EE" w:rsidRPr="002005EE">
        <w:rPr>
          <w:rFonts w:ascii="Times New Roman" w:hAnsi="Times New Roman"/>
          <w:sz w:val="24"/>
          <w:szCs w:val="24"/>
        </w:rPr>
        <w:t>услуги по техническому сопровождению лицензионного программного обеспечения, обновления ПО,</w:t>
      </w:r>
      <w:r w:rsidR="002005EE">
        <w:rPr>
          <w:rFonts w:ascii="Times New Roman" w:hAnsi="Times New Roman"/>
          <w:sz w:val="24"/>
          <w:szCs w:val="24"/>
        </w:rPr>
        <w:t xml:space="preserve">  </w:t>
      </w:r>
      <w:r w:rsidR="002005EE" w:rsidRPr="00F05FBB">
        <w:rPr>
          <w:rFonts w:ascii="Times New Roman" w:hAnsi="Times New Roman"/>
          <w:sz w:val="24"/>
          <w:szCs w:val="24"/>
        </w:rPr>
        <w:t>налог</w:t>
      </w:r>
      <w:r w:rsidR="002005EE">
        <w:rPr>
          <w:rFonts w:ascii="Times New Roman" w:hAnsi="Times New Roman"/>
          <w:sz w:val="24"/>
          <w:szCs w:val="24"/>
        </w:rPr>
        <w:t>и</w:t>
      </w:r>
      <w:r w:rsidR="002005EE" w:rsidRPr="00F05FBB">
        <w:rPr>
          <w:rFonts w:ascii="Times New Roman" w:hAnsi="Times New Roman"/>
          <w:sz w:val="24"/>
          <w:szCs w:val="24"/>
        </w:rPr>
        <w:t xml:space="preserve"> (в т. ч. НДС) и других обязательны</w:t>
      </w:r>
      <w:r w:rsidR="002005EE">
        <w:rPr>
          <w:rFonts w:ascii="Times New Roman" w:hAnsi="Times New Roman"/>
          <w:sz w:val="24"/>
          <w:szCs w:val="24"/>
        </w:rPr>
        <w:t>е</w:t>
      </w:r>
      <w:r w:rsidR="002005EE" w:rsidRPr="00F05FBB">
        <w:rPr>
          <w:rFonts w:ascii="Times New Roman" w:hAnsi="Times New Roman"/>
          <w:sz w:val="24"/>
          <w:szCs w:val="24"/>
        </w:rPr>
        <w:t xml:space="preserve"> платеж</w:t>
      </w:r>
      <w:r w:rsidR="002005EE">
        <w:rPr>
          <w:rFonts w:ascii="Times New Roman" w:hAnsi="Times New Roman"/>
          <w:sz w:val="24"/>
          <w:szCs w:val="24"/>
        </w:rPr>
        <w:t>и</w:t>
      </w:r>
      <w:r w:rsidR="002005EE" w:rsidRPr="00F05FBB">
        <w:rPr>
          <w:rFonts w:ascii="Times New Roman" w:hAnsi="Times New Roman"/>
          <w:sz w:val="24"/>
          <w:szCs w:val="24"/>
        </w:rPr>
        <w:t>.</w:t>
      </w:r>
      <w:proofErr w:type="gramEnd"/>
    </w:p>
    <w:p w:rsidR="00E20E89" w:rsidRPr="00615731" w:rsidRDefault="00AE65B5" w:rsidP="002005EE">
      <w:pPr>
        <w:spacing w:after="0" w:line="240" w:lineRule="auto"/>
        <w:jc w:val="both"/>
        <w:rPr>
          <w:rFonts w:ascii="Times New Roman" w:hAnsi="Times New Roman"/>
          <w:sz w:val="24"/>
          <w:szCs w:val="24"/>
          <w:lang w:eastAsia="ru-RU"/>
        </w:rPr>
      </w:pPr>
      <w:r w:rsidRPr="00ED1F77">
        <w:rPr>
          <w:rFonts w:ascii="Times New Roman" w:hAnsi="Times New Roman"/>
          <w:b/>
          <w:sz w:val="24"/>
          <w:szCs w:val="24"/>
        </w:rPr>
        <w:t xml:space="preserve">8. </w:t>
      </w:r>
      <w:r w:rsidRPr="00314226">
        <w:rPr>
          <w:rFonts w:ascii="Times New Roman" w:hAnsi="Times New Roman"/>
          <w:b/>
          <w:sz w:val="24"/>
          <w:szCs w:val="24"/>
        </w:rPr>
        <w:t xml:space="preserve">Срок и условия оплаты поставок товаров, выполнения работ, оказания услуг: </w:t>
      </w:r>
      <w:r w:rsidR="00ED1F77" w:rsidRPr="00ED1F77">
        <w:rPr>
          <w:rFonts w:ascii="Times New Roman" w:hAnsi="Times New Roman"/>
          <w:sz w:val="24"/>
          <w:szCs w:val="24"/>
          <w:lang w:eastAsia="ru-RU"/>
        </w:rPr>
        <w:t xml:space="preserve">Оплата </w:t>
      </w:r>
      <w:r w:rsidR="006F3F87">
        <w:rPr>
          <w:rFonts w:ascii="Times New Roman" w:hAnsi="Times New Roman"/>
          <w:sz w:val="24"/>
          <w:szCs w:val="24"/>
          <w:lang w:eastAsia="ru-RU"/>
        </w:rPr>
        <w:t xml:space="preserve">прав использования ПО </w:t>
      </w:r>
      <w:r w:rsidR="00ED1F77" w:rsidRPr="00ED1F77">
        <w:rPr>
          <w:rFonts w:ascii="Times New Roman" w:hAnsi="Times New Roman"/>
          <w:sz w:val="24"/>
          <w:szCs w:val="24"/>
          <w:lang w:eastAsia="ru-RU"/>
        </w:rPr>
        <w:t>в размере 100% осуществляется Покупателем в течени</w:t>
      </w:r>
      <w:proofErr w:type="gramStart"/>
      <w:r w:rsidR="00ED1F77" w:rsidRPr="00ED1F77">
        <w:rPr>
          <w:rFonts w:ascii="Times New Roman" w:hAnsi="Times New Roman"/>
          <w:sz w:val="24"/>
          <w:szCs w:val="24"/>
          <w:lang w:eastAsia="ru-RU"/>
        </w:rPr>
        <w:t>и</w:t>
      </w:r>
      <w:proofErr w:type="gramEnd"/>
      <w:r w:rsidR="00E20E89" w:rsidRPr="00ED1F77">
        <w:rPr>
          <w:rFonts w:ascii="Times New Roman" w:hAnsi="Times New Roman"/>
          <w:sz w:val="24"/>
          <w:szCs w:val="24"/>
          <w:lang w:eastAsia="ru-RU"/>
        </w:rPr>
        <w:t xml:space="preserve"> 1</w:t>
      </w:r>
      <w:r w:rsidR="008A240D">
        <w:rPr>
          <w:rFonts w:ascii="Times New Roman" w:hAnsi="Times New Roman"/>
          <w:sz w:val="24"/>
          <w:szCs w:val="24"/>
          <w:lang w:eastAsia="ru-RU"/>
        </w:rPr>
        <w:t>5</w:t>
      </w:r>
      <w:r w:rsidR="00E20E89" w:rsidRPr="00ED1F77">
        <w:rPr>
          <w:rFonts w:ascii="Times New Roman" w:hAnsi="Times New Roman"/>
          <w:sz w:val="24"/>
          <w:szCs w:val="24"/>
          <w:lang w:eastAsia="ru-RU"/>
        </w:rPr>
        <w:t xml:space="preserve"> (</w:t>
      </w:r>
      <w:r w:rsidR="008A240D">
        <w:rPr>
          <w:rFonts w:ascii="Times New Roman" w:hAnsi="Times New Roman"/>
          <w:sz w:val="24"/>
          <w:szCs w:val="24"/>
          <w:lang w:eastAsia="ru-RU"/>
        </w:rPr>
        <w:t>пятнадцати</w:t>
      </w:r>
      <w:r w:rsidR="00E20E89" w:rsidRPr="00ED1F77">
        <w:rPr>
          <w:rFonts w:ascii="Times New Roman" w:hAnsi="Times New Roman"/>
          <w:sz w:val="24"/>
          <w:szCs w:val="24"/>
          <w:lang w:eastAsia="ru-RU"/>
        </w:rPr>
        <w:t xml:space="preserve">) </w:t>
      </w:r>
      <w:r w:rsidR="005D3553" w:rsidRPr="00032C19">
        <w:rPr>
          <w:rFonts w:ascii="Times New Roman" w:hAnsi="Times New Roman"/>
          <w:sz w:val="24"/>
          <w:szCs w:val="24"/>
        </w:rPr>
        <w:t>календарных</w:t>
      </w:r>
      <w:r w:rsidR="00E20E89" w:rsidRPr="00ED1F77">
        <w:rPr>
          <w:rFonts w:ascii="Times New Roman" w:hAnsi="Times New Roman"/>
          <w:sz w:val="24"/>
          <w:szCs w:val="24"/>
          <w:lang w:eastAsia="ru-RU"/>
        </w:rPr>
        <w:t xml:space="preserve"> дней с даты </w:t>
      </w:r>
      <w:r w:rsidR="00ED1F77" w:rsidRPr="00ED1F77">
        <w:rPr>
          <w:rFonts w:ascii="Times New Roman" w:hAnsi="Times New Roman"/>
          <w:sz w:val="24"/>
          <w:szCs w:val="24"/>
          <w:lang w:eastAsia="ru-RU"/>
        </w:rPr>
        <w:t>предоставления (передачи) прав</w:t>
      </w:r>
      <w:r w:rsidR="00ED1F77">
        <w:rPr>
          <w:rFonts w:ascii="Times New Roman" w:hAnsi="Times New Roman"/>
          <w:sz w:val="24"/>
          <w:szCs w:val="24"/>
          <w:lang w:eastAsia="ru-RU"/>
        </w:rPr>
        <w:t xml:space="preserve"> (подписания </w:t>
      </w:r>
      <w:r w:rsidR="00ED1F77" w:rsidRPr="00ED1F77">
        <w:rPr>
          <w:rFonts w:ascii="Times New Roman" w:hAnsi="Times New Roman"/>
          <w:sz w:val="24"/>
          <w:szCs w:val="24"/>
          <w:lang w:eastAsia="ru-RU"/>
        </w:rPr>
        <w:t xml:space="preserve">Актом </w:t>
      </w:r>
      <w:r w:rsidR="00ED1F77" w:rsidRPr="00ED1F77">
        <w:rPr>
          <w:rFonts w:ascii="Times New Roman" w:hAnsi="Times New Roman"/>
          <w:sz w:val="24"/>
          <w:szCs w:val="24"/>
          <w:lang w:eastAsia="ru-RU"/>
        </w:rPr>
        <w:lastRenderedPageBreak/>
        <w:t>приема-передачи</w:t>
      </w:r>
      <w:r w:rsidR="00ED1F77">
        <w:rPr>
          <w:rFonts w:ascii="Times New Roman" w:hAnsi="Times New Roman"/>
          <w:sz w:val="24"/>
          <w:szCs w:val="24"/>
          <w:lang w:eastAsia="ru-RU"/>
        </w:rPr>
        <w:t>)</w:t>
      </w:r>
      <w:r w:rsidR="00ED1F77" w:rsidRPr="00ED1F77">
        <w:rPr>
          <w:rFonts w:ascii="Times New Roman" w:hAnsi="Times New Roman"/>
          <w:sz w:val="24"/>
          <w:szCs w:val="24"/>
          <w:lang w:eastAsia="ru-RU"/>
        </w:rPr>
        <w:t xml:space="preserve"> на использование программ для ЭВМ на основании счетов</w:t>
      </w:r>
      <w:r w:rsidR="00ED1F77">
        <w:rPr>
          <w:rFonts w:ascii="Times New Roman" w:hAnsi="Times New Roman"/>
          <w:sz w:val="24"/>
          <w:szCs w:val="24"/>
          <w:lang w:eastAsia="ru-RU"/>
        </w:rPr>
        <w:t>.</w:t>
      </w:r>
      <w:r w:rsidR="00540729">
        <w:rPr>
          <w:rFonts w:ascii="Times New Roman" w:hAnsi="Times New Roman"/>
          <w:sz w:val="24"/>
          <w:szCs w:val="24"/>
          <w:lang w:eastAsia="ru-RU"/>
        </w:rPr>
        <w:t xml:space="preserve"> Оплата услуг по техническому сопровождению производиться поквартально. </w:t>
      </w:r>
    </w:p>
    <w:p w:rsidR="00FB7A3A" w:rsidRDefault="00AE65B5" w:rsidP="00BB2415">
      <w:pPr>
        <w:spacing w:after="0" w:line="240" w:lineRule="auto"/>
        <w:jc w:val="both"/>
        <w:rPr>
          <w:rFonts w:ascii="Times New Roman" w:hAnsi="Times New Roman"/>
          <w:b/>
          <w:sz w:val="24"/>
          <w:szCs w:val="24"/>
        </w:rPr>
      </w:pPr>
      <w:r w:rsidRPr="00ED1F77">
        <w:rPr>
          <w:rFonts w:ascii="Times New Roman" w:hAnsi="Times New Roman"/>
          <w:b/>
          <w:sz w:val="24"/>
          <w:szCs w:val="24"/>
        </w:rPr>
        <w:t xml:space="preserve">9. </w:t>
      </w:r>
      <w:r w:rsidRPr="00314226">
        <w:rPr>
          <w:rFonts w:ascii="Times New Roman" w:hAnsi="Times New Roman"/>
          <w:b/>
          <w:sz w:val="24"/>
          <w:szCs w:val="24"/>
        </w:rPr>
        <w:t>Начальная (максимальная) цена договора:</w:t>
      </w:r>
      <w:r w:rsidR="00FC0A68">
        <w:rPr>
          <w:rFonts w:ascii="Times New Roman" w:hAnsi="Times New Roman"/>
          <w:b/>
          <w:sz w:val="24"/>
          <w:szCs w:val="24"/>
        </w:rPr>
        <w:t xml:space="preserve"> </w:t>
      </w:r>
      <w:r w:rsidR="00540729">
        <w:rPr>
          <w:rFonts w:ascii="Times New Roman" w:hAnsi="Times New Roman"/>
          <w:b/>
          <w:sz w:val="24"/>
          <w:szCs w:val="24"/>
        </w:rPr>
        <w:t>1</w:t>
      </w:r>
      <w:r w:rsidR="000F336B">
        <w:rPr>
          <w:rFonts w:ascii="Times New Roman" w:hAnsi="Times New Roman"/>
          <w:b/>
          <w:sz w:val="24"/>
          <w:szCs w:val="24"/>
        </w:rPr>
        <w:t> 6</w:t>
      </w:r>
      <w:r w:rsidR="00540729">
        <w:rPr>
          <w:rFonts w:ascii="Times New Roman" w:hAnsi="Times New Roman"/>
          <w:b/>
          <w:sz w:val="24"/>
          <w:szCs w:val="24"/>
        </w:rPr>
        <w:t>32</w:t>
      </w:r>
      <w:r w:rsidR="000F336B">
        <w:rPr>
          <w:rFonts w:ascii="Times New Roman" w:hAnsi="Times New Roman"/>
          <w:b/>
          <w:sz w:val="24"/>
          <w:szCs w:val="24"/>
        </w:rPr>
        <w:t> </w:t>
      </w:r>
      <w:r w:rsidR="00540729">
        <w:rPr>
          <w:rFonts w:ascii="Times New Roman" w:hAnsi="Times New Roman"/>
          <w:b/>
          <w:sz w:val="24"/>
          <w:szCs w:val="24"/>
        </w:rPr>
        <w:t>425</w:t>
      </w:r>
      <w:r w:rsidR="000F336B">
        <w:rPr>
          <w:rFonts w:ascii="Times New Roman" w:hAnsi="Times New Roman"/>
          <w:b/>
          <w:sz w:val="24"/>
          <w:szCs w:val="24"/>
        </w:rPr>
        <w:t>,</w:t>
      </w:r>
      <w:r w:rsidR="00540729">
        <w:rPr>
          <w:rFonts w:ascii="Times New Roman" w:hAnsi="Times New Roman"/>
          <w:b/>
          <w:sz w:val="24"/>
          <w:szCs w:val="24"/>
        </w:rPr>
        <w:t>82</w:t>
      </w:r>
      <w:r w:rsidR="00FC0A68">
        <w:rPr>
          <w:rFonts w:ascii="Times New Roman" w:hAnsi="Times New Roman"/>
          <w:b/>
          <w:sz w:val="24"/>
          <w:szCs w:val="24"/>
        </w:rPr>
        <w:t xml:space="preserve"> (</w:t>
      </w:r>
      <w:r w:rsidR="00540729">
        <w:rPr>
          <w:rFonts w:ascii="Times New Roman" w:hAnsi="Times New Roman"/>
          <w:b/>
          <w:sz w:val="24"/>
          <w:szCs w:val="24"/>
        </w:rPr>
        <w:t>один</w:t>
      </w:r>
      <w:r w:rsidR="00FC0A68">
        <w:rPr>
          <w:rFonts w:ascii="Times New Roman" w:hAnsi="Times New Roman"/>
          <w:b/>
          <w:sz w:val="24"/>
          <w:szCs w:val="24"/>
        </w:rPr>
        <w:t xml:space="preserve"> миллион </w:t>
      </w:r>
      <w:r w:rsidR="000F336B">
        <w:rPr>
          <w:rFonts w:ascii="Times New Roman" w:hAnsi="Times New Roman"/>
          <w:b/>
          <w:sz w:val="24"/>
          <w:szCs w:val="24"/>
        </w:rPr>
        <w:t xml:space="preserve">шестьсот </w:t>
      </w:r>
      <w:r w:rsidR="00540729" w:rsidRPr="005636EA">
        <w:rPr>
          <w:rFonts w:ascii="Times New Roman" w:hAnsi="Times New Roman"/>
          <w:b/>
          <w:sz w:val="24"/>
          <w:szCs w:val="24"/>
        </w:rPr>
        <w:t>тридцать две</w:t>
      </w:r>
      <w:r w:rsidR="00FC0A68" w:rsidRPr="005636EA">
        <w:rPr>
          <w:rFonts w:ascii="Times New Roman" w:hAnsi="Times New Roman"/>
          <w:b/>
          <w:sz w:val="24"/>
          <w:szCs w:val="24"/>
        </w:rPr>
        <w:t xml:space="preserve"> тысяч</w:t>
      </w:r>
      <w:r w:rsidR="00540729" w:rsidRPr="005636EA">
        <w:rPr>
          <w:rFonts w:ascii="Times New Roman" w:hAnsi="Times New Roman"/>
          <w:b/>
          <w:sz w:val="24"/>
          <w:szCs w:val="24"/>
        </w:rPr>
        <w:t>и</w:t>
      </w:r>
      <w:r w:rsidR="000F336B" w:rsidRPr="005636EA">
        <w:rPr>
          <w:rFonts w:ascii="Times New Roman" w:hAnsi="Times New Roman"/>
          <w:b/>
          <w:sz w:val="24"/>
          <w:szCs w:val="24"/>
        </w:rPr>
        <w:t xml:space="preserve"> </w:t>
      </w:r>
      <w:r w:rsidR="00540729" w:rsidRPr="005636EA">
        <w:rPr>
          <w:rFonts w:ascii="Times New Roman" w:hAnsi="Times New Roman"/>
          <w:b/>
          <w:sz w:val="24"/>
          <w:szCs w:val="24"/>
        </w:rPr>
        <w:t>четыреста двадцать пять</w:t>
      </w:r>
      <w:r w:rsidR="00FC0A68" w:rsidRPr="005636EA">
        <w:rPr>
          <w:rFonts w:ascii="Times New Roman" w:hAnsi="Times New Roman"/>
          <w:b/>
          <w:sz w:val="24"/>
          <w:szCs w:val="24"/>
        </w:rPr>
        <w:t xml:space="preserve"> рубл</w:t>
      </w:r>
      <w:r w:rsidR="00540729" w:rsidRPr="005636EA">
        <w:rPr>
          <w:rFonts w:ascii="Times New Roman" w:hAnsi="Times New Roman"/>
          <w:b/>
          <w:sz w:val="24"/>
          <w:szCs w:val="24"/>
        </w:rPr>
        <w:t>ей</w:t>
      </w:r>
      <w:r w:rsidR="00FC0A68" w:rsidRPr="005636EA">
        <w:rPr>
          <w:rFonts w:ascii="Times New Roman" w:hAnsi="Times New Roman"/>
          <w:b/>
          <w:sz w:val="24"/>
          <w:szCs w:val="24"/>
        </w:rPr>
        <w:t xml:space="preserve"> </w:t>
      </w:r>
      <w:r w:rsidR="00540729" w:rsidRPr="005636EA">
        <w:rPr>
          <w:rFonts w:ascii="Times New Roman" w:hAnsi="Times New Roman"/>
          <w:b/>
          <w:sz w:val="24"/>
          <w:szCs w:val="24"/>
        </w:rPr>
        <w:t xml:space="preserve">восемьдесят две </w:t>
      </w:r>
      <w:r w:rsidR="000F336B" w:rsidRPr="005636EA">
        <w:rPr>
          <w:rFonts w:ascii="Times New Roman" w:hAnsi="Times New Roman"/>
          <w:b/>
          <w:sz w:val="24"/>
          <w:szCs w:val="24"/>
        </w:rPr>
        <w:t>копе</w:t>
      </w:r>
      <w:r w:rsidR="00540729" w:rsidRPr="005636EA">
        <w:rPr>
          <w:rFonts w:ascii="Times New Roman" w:hAnsi="Times New Roman"/>
          <w:b/>
          <w:sz w:val="24"/>
          <w:szCs w:val="24"/>
        </w:rPr>
        <w:t xml:space="preserve">йки), </w:t>
      </w:r>
      <w:r w:rsidR="001E1E64" w:rsidRPr="005636EA">
        <w:rPr>
          <w:rFonts w:ascii="Times New Roman" w:hAnsi="Times New Roman"/>
          <w:b/>
          <w:sz w:val="24"/>
          <w:szCs w:val="24"/>
        </w:rPr>
        <w:t>в том числе</w:t>
      </w:r>
      <w:r w:rsidR="001E1E64">
        <w:rPr>
          <w:rFonts w:ascii="Times New Roman" w:hAnsi="Times New Roman"/>
          <w:b/>
          <w:sz w:val="24"/>
          <w:szCs w:val="24"/>
        </w:rPr>
        <w:t xml:space="preserve"> </w:t>
      </w:r>
      <w:r w:rsidR="00FC0A68">
        <w:rPr>
          <w:rFonts w:ascii="Times New Roman" w:hAnsi="Times New Roman"/>
          <w:b/>
          <w:sz w:val="24"/>
          <w:szCs w:val="24"/>
        </w:rPr>
        <w:t>НДС</w:t>
      </w:r>
      <w:r w:rsidR="00540729">
        <w:rPr>
          <w:rFonts w:ascii="Times New Roman" w:hAnsi="Times New Roman"/>
          <w:b/>
          <w:sz w:val="24"/>
          <w:szCs w:val="24"/>
        </w:rPr>
        <w:t xml:space="preserve"> – 45 816,11 (сорок пять тысяч восемьсот шестнадцать рублей одиннадцать копеек)</w:t>
      </w:r>
      <w:r w:rsidR="00FC0A68">
        <w:rPr>
          <w:rFonts w:ascii="Times New Roman" w:hAnsi="Times New Roman"/>
          <w:b/>
          <w:sz w:val="24"/>
          <w:szCs w:val="24"/>
        </w:rPr>
        <w:t>.</w:t>
      </w:r>
      <w:r w:rsidR="00F4367A">
        <w:rPr>
          <w:rFonts w:ascii="Times New Roman" w:hAnsi="Times New Roman"/>
          <w:b/>
          <w:sz w:val="24"/>
          <w:szCs w:val="24"/>
        </w:rPr>
        <w:t xml:space="preserve"> </w:t>
      </w:r>
    </w:p>
    <w:p w:rsidR="005406AD" w:rsidRPr="00314226" w:rsidRDefault="00F4367A" w:rsidP="00BB2415">
      <w:pPr>
        <w:spacing w:after="0" w:line="240" w:lineRule="auto"/>
        <w:jc w:val="both"/>
        <w:rPr>
          <w:rFonts w:ascii="Times New Roman" w:hAnsi="Times New Roman"/>
          <w:sz w:val="24"/>
          <w:szCs w:val="24"/>
        </w:rPr>
      </w:pPr>
      <w:r w:rsidRPr="00FB7A3A">
        <w:rPr>
          <w:rFonts w:ascii="Times New Roman" w:hAnsi="Times New Roman"/>
          <w:b/>
          <w:sz w:val="24"/>
          <w:szCs w:val="24"/>
        </w:rPr>
        <w:t>Валюта ценовых котировок Российский рубль.</w:t>
      </w:r>
    </w:p>
    <w:p w:rsidR="00BB2415" w:rsidRPr="00BB2415"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 xml:space="preserve">10. Место подачи котировочных заявок, срок их подачи, в том числе дата и время окончания срока подачи котировочных заявок: </w:t>
      </w:r>
      <w:r w:rsidRPr="00314226">
        <w:rPr>
          <w:rFonts w:ascii="Times New Roman" w:hAnsi="Times New Roman"/>
          <w:sz w:val="24"/>
          <w:szCs w:val="24"/>
        </w:rPr>
        <w:t>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314226">
        <w:rPr>
          <w:rFonts w:ascii="Times New Roman" w:hAnsi="Times New Roman"/>
          <w:b/>
          <w:sz w:val="24"/>
          <w:szCs w:val="24"/>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AE65B5" w:rsidRPr="001E1E64" w:rsidRDefault="00AE65B5" w:rsidP="0098474E">
      <w:pPr>
        <w:spacing w:line="240" w:lineRule="auto"/>
        <w:ind w:firstLine="708"/>
        <w:contextualSpacing/>
        <w:jc w:val="both"/>
        <w:rPr>
          <w:rFonts w:ascii="Times New Roman" w:hAnsi="Times New Roman"/>
          <w:sz w:val="24"/>
          <w:szCs w:val="24"/>
        </w:rPr>
      </w:pPr>
      <w:r w:rsidRPr="001E1E64">
        <w:rPr>
          <w:rFonts w:ascii="Times New Roman" w:hAnsi="Times New Roman"/>
          <w:sz w:val="24"/>
          <w:szCs w:val="24"/>
        </w:rPr>
        <w:t>Котировочные заявки</w:t>
      </w:r>
      <w:r w:rsidRPr="001E1E64">
        <w:rPr>
          <w:rFonts w:ascii="Times New Roman" w:hAnsi="Times New Roman"/>
          <w:sz w:val="24"/>
          <w:szCs w:val="24"/>
          <w:lang w:eastAsia="ru-RU"/>
        </w:rPr>
        <w:t xml:space="preserve"> </w:t>
      </w:r>
      <w:r w:rsidRPr="001E1E64">
        <w:rPr>
          <w:rFonts w:ascii="Times New Roman" w:hAnsi="Times New Roman"/>
          <w:sz w:val="24"/>
          <w:szCs w:val="24"/>
        </w:rPr>
        <w:t xml:space="preserve">предоставляются Участниками, начиная с </w:t>
      </w:r>
      <w:r w:rsidR="007F7709" w:rsidRPr="001E1E64">
        <w:rPr>
          <w:rFonts w:ascii="Times New Roman" w:hAnsi="Times New Roman"/>
          <w:sz w:val="24"/>
          <w:szCs w:val="24"/>
        </w:rPr>
        <w:t>«</w:t>
      </w:r>
      <w:r w:rsidR="00B25BB2">
        <w:rPr>
          <w:rFonts w:ascii="Times New Roman" w:hAnsi="Times New Roman"/>
          <w:sz w:val="24"/>
          <w:szCs w:val="24"/>
        </w:rPr>
        <w:t>12</w:t>
      </w:r>
      <w:r w:rsidR="007F7709" w:rsidRPr="001E1E64">
        <w:rPr>
          <w:rFonts w:ascii="Times New Roman" w:hAnsi="Times New Roman"/>
          <w:sz w:val="24"/>
          <w:szCs w:val="24"/>
        </w:rPr>
        <w:t xml:space="preserve">» </w:t>
      </w:r>
      <w:r w:rsidR="00C4188A" w:rsidRPr="001E1E64">
        <w:rPr>
          <w:rFonts w:ascii="Times New Roman" w:hAnsi="Times New Roman"/>
          <w:sz w:val="24"/>
          <w:szCs w:val="24"/>
        </w:rPr>
        <w:t>декабря</w:t>
      </w:r>
      <w:r w:rsidRPr="001E1E64">
        <w:rPr>
          <w:rFonts w:ascii="Times New Roman" w:hAnsi="Times New Roman"/>
          <w:sz w:val="24"/>
          <w:szCs w:val="24"/>
        </w:rPr>
        <w:t xml:space="preserve"> 2011 года по </w:t>
      </w:r>
      <w:r w:rsidR="007F7709" w:rsidRPr="001E1E64">
        <w:rPr>
          <w:rFonts w:ascii="Times New Roman" w:hAnsi="Times New Roman"/>
          <w:sz w:val="24"/>
          <w:szCs w:val="24"/>
        </w:rPr>
        <w:t>«</w:t>
      </w:r>
      <w:r w:rsidR="00C4188A" w:rsidRPr="001E1E64">
        <w:rPr>
          <w:rFonts w:ascii="Times New Roman" w:hAnsi="Times New Roman"/>
          <w:sz w:val="24"/>
          <w:szCs w:val="24"/>
        </w:rPr>
        <w:t>1</w:t>
      </w:r>
      <w:r w:rsidR="004A2D18" w:rsidRPr="004A2D18">
        <w:rPr>
          <w:rFonts w:ascii="Times New Roman" w:hAnsi="Times New Roman"/>
          <w:sz w:val="24"/>
          <w:szCs w:val="24"/>
        </w:rPr>
        <w:t>9</w:t>
      </w:r>
      <w:r w:rsidR="007F7709" w:rsidRPr="001E1E64">
        <w:rPr>
          <w:rFonts w:ascii="Times New Roman" w:hAnsi="Times New Roman"/>
          <w:sz w:val="24"/>
          <w:szCs w:val="24"/>
        </w:rPr>
        <w:t xml:space="preserve">» </w:t>
      </w:r>
      <w:r w:rsidR="00C4188A" w:rsidRPr="001E1E64">
        <w:rPr>
          <w:rFonts w:ascii="Times New Roman" w:hAnsi="Times New Roman"/>
          <w:sz w:val="24"/>
          <w:szCs w:val="24"/>
        </w:rPr>
        <w:t>декабря</w:t>
      </w:r>
      <w:r w:rsidR="007F7709" w:rsidRPr="001E1E64">
        <w:rPr>
          <w:rFonts w:ascii="Times New Roman" w:hAnsi="Times New Roman"/>
          <w:sz w:val="24"/>
          <w:szCs w:val="24"/>
        </w:rPr>
        <w:t xml:space="preserve"> </w:t>
      </w:r>
      <w:r w:rsidRPr="001E1E64">
        <w:rPr>
          <w:rFonts w:ascii="Times New Roman" w:hAnsi="Times New Roman"/>
          <w:sz w:val="24"/>
          <w:szCs w:val="24"/>
        </w:rPr>
        <w:t>2011 года.</w:t>
      </w:r>
    </w:p>
    <w:p w:rsidR="00AE65B5" w:rsidRPr="007F09F9" w:rsidRDefault="00AE65B5" w:rsidP="00AE65B5">
      <w:pPr>
        <w:spacing w:line="240" w:lineRule="auto"/>
        <w:contextualSpacing/>
        <w:jc w:val="both"/>
        <w:rPr>
          <w:rFonts w:ascii="Times New Roman" w:hAnsi="Times New Roman"/>
          <w:sz w:val="24"/>
          <w:szCs w:val="24"/>
        </w:rPr>
      </w:pPr>
      <w:r w:rsidRPr="001E1E64">
        <w:rPr>
          <w:rFonts w:ascii="Times New Roman" w:hAnsi="Times New Roman"/>
          <w:sz w:val="24"/>
          <w:szCs w:val="24"/>
        </w:rPr>
        <w:tab/>
        <w:t xml:space="preserve">Срок окончания подачи котировочных заявок: </w:t>
      </w:r>
      <w:r w:rsidR="007F7709" w:rsidRPr="001E1E64">
        <w:rPr>
          <w:rFonts w:ascii="Times New Roman" w:hAnsi="Times New Roman"/>
          <w:sz w:val="24"/>
          <w:szCs w:val="24"/>
        </w:rPr>
        <w:t>«</w:t>
      </w:r>
      <w:r w:rsidR="00C4188A" w:rsidRPr="001E1E64">
        <w:rPr>
          <w:rFonts w:ascii="Times New Roman" w:hAnsi="Times New Roman"/>
          <w:sz w:val="24"/>
          <w:szCs w:val="24"/>
        </w:rPr>
        <w:t>1</w:t>
      </w:r>
      <w:r w:rsidR="00B25BB2">
        <w:rPr>
          <w:rFonts w:ascii="Times New Roman" w:hAnsi="Times New Roman"/>
          <w:sz w:val="24"/>
          <w:szCs w:val="24"/>
        </w:rPr>
        <w:t>9</w:t>
      </w:r>
      <w:r w:rsidR="007F7709" w:rsidRPr="001E1E64">
        <w:rPr>
          <w:rFonts w:ascii="Times New Roman" w:hAnsi="Times New Roman"/>
          <w:sz w:val="24"/>
          <w:szCs w:val="24"/>
        </w:rPr>
        <w:t xml:space="preserve">» </w:t>
      </w:r>
      <w:r w:rsidR="00C4188A" w:rsidRPr="001E1E64">
        <w:rPr>
          <w:rFonts w:ascii="Times New Roman" w:hAnsi="Times New Roman"/>
          <w:sz w:val="24"/>
          <w:szCs w:val="24"/>
        </w:rPr>
        <w:t>декабря</w:t>
      </w:r>
      <w:r w:rsidR="007F7709" w:rsidRPr="001E1E64">
        <w:rPr>
          <w:rFonts w:ascii="Times New Roman" w:hAnsi="Times New Roman"/>
          <w:sz w:val="24"/>
          <w:szCs w:val="24"/>
        </w:rPr>
        <w:t xml:space="preserve"> </w:t>
      </w:r>
      <w:r w:rsidRPr="001E1E64">
        <w:rPr>
          <w:rFonts w:ascii="Times New Roman" w:hAnsi="Times New Roman"/>
          <w:sz w:val="24"/>
          <w:szCs w:val="24"/>
        </w:rPr>
        <w:t xml:space="preserve">2011 года </w:t>
      </w:r>
      <w:r w:rsidR="007F7709" w:rsidRPr="001E1E64">
        <w:rPr>
          <w:rFonts w:ascii="Times New Roman" w:hAnsi="Times New Roman"/>
          <w:sz w:val="24"/>
          <w:szCs w:val="24"/>
        </w:rPr>
        <w:t xml:space="preserve">                               </w:t>
      </w:r>
      <w:r w:rsidRPr="001E1E64">
        <w:rPr>
          <w:rFonts w:ascii="Times New Roman" w:hAnsi="Times New Roman"/>
          <w:sz w:val="24"/>
          <w:szCs w:val="24"/>
        </w:rPr>
        <w:t>в 08 часов 45 минут.</w:t>
      </w:r>
      <w:r w:rsidRPr="007F09F9">
        <w:rPr>
          <w:rFonts w:ascii="Times New Roman" w:hAnsi="Times New Roman"/>
          <w:sz w:val="24"/>
          <w:szCs w:val="24"/>
        </w:rPr>
        <w:t xml:space="preserve">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11. Требования к участникам процедуры закупки</w:t>
      </w:r>
      <w:r w:rsidRPr="00314226">
        <w:rPr>
          <w:rFonts w:ascii="Times New Roman" w:hAnsi="Times New Roman"/>
          <w:sz w:val="24"/>
          <w:szCs w:val="24"/>
        </w:rPr>
        <w:t xml:space="preserve">, установленные в соответствии с п.2 Раздела </w:t>
      </w:r>
      <w:r w:rsidRPr="00314226">
        <w:rPr>
          <w:rFonts w:ascii="Times New Roman" w:hAnsi="Times New Roman"/>
          <w:sz w:val="24"/>
          <w:szCs w:val="24"/>
          <w:lang w:val="en-US"/>
        </w:rPr>
        <w:t>I</w:t>
      </w:r>
      <w:r w:rsidRPr="00314226">
        <w:rPr>
          <w:rFonts w:ascii="Times New Roman" w:hAnsi="Times New Roman"/>
          <w:sz w:val="24"/>
          <w:szCs w:val="24"/>
        </w:rPr>
        <w:t>. «Общие положения» настоящего Извещения, в том числе Участник должен быть:</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1) правомочным заключать договор;</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E65B5" w:rsidRPr="00314226" w:rsidRDefault="00AE65B5" w:rsidP="00AE65B5">
      <w:pPr>
        <w:autoSpaceDE w:val="0"/>
        <w:autoSpaceDN w:val="0"/>
        <w:adjustRightInd w:val="0"/>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E65B5" w:rsidRPr="00314226" w:rsidRDefault="00AE65B5" w:rsidP="00AE65B5">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7" w:history="1">
        <w:r w:rsidRPr="00314226">
          <w:rPr>
            <w:rStyle w:val="a7"/>
            <w:rFonts w:ascii="Times New Roman" w:hAnsi="Times New Roman"/>
            <w:sz w:val="24"/>
            <w:szCs w:val="24"/>
          </w:rPr>
          <w:t>http://services.fms.gov.ru/info-service.htm?sid=2000</w:t>
        </w:r>
      </w:hyperlink>
      <w:r w:rsidRPr="00314226">
        <w:rPr>
          <w:rFonts w:ascii="Times New Roman" w:hAnsi="Times New Roman"/>
          <w:sz w:val="24"/>
          <w:szCs w:val="24"/>
        </w:rPr>
        <w:t>.</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lastRenderedPageBreak/>
        <w:t>Сведения об Участнике должны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b/>
          <w:sz w:val="24"/>
          <w:szCs w:val="24"/>
        </w:rPr>
        <w:t>12. Участники процедуры закупки обязаны приложить к Котировочной заявке (Приложение № 1 к настоящему Извещению) следующие документы, подтвержда</w:t>
      </w:r>
      <w:r w:rsidR="005A1E7D" w:rsidRPr="00314226">
        <w:rPr>
          <w:rFonts w:ascii="Times New Roman" w:hAnsi="Times New Roman"/>
          <w:b/>
          <w:sz w:val="24"/>
          <w:szCs w:val="24"/>
        </w:rPr>
        <w:softHyphen/>
      </w:r>
      <w:r w:rsidRPr="00314226">
        <w:rPr>
          <w:rFonts w:ascii="Times New Roman" w:hAnsi="Times New Roman"/>
          <w:b/>
          <w:sz w:val="24"/>
          <w:szCs w:val="24"/>
        </w:rPr>
        <w:t xml:space="preserve">ющие соответствие участников требованиям, установленным в соответствии с п.2 Раздела </w:t>
      </w:r>
      <w:r w:rsidRPr="00314226">
        <w:rPr>
          <w:rFonts w:ascii="Times New Roman" w:hAnsi="Times New Roman"/>
          <w:b/>
          <w:sz w:val="24"/>
          <w:szCs w:val="24"/>
          <w:lang w:val="en-US"/>
        </w:rPr>
        <w:t>I</w:t>
      </w:r>
      <w:r w:rsidRPr="00314226">
        <w:rPr>
          <w:rFonts w:ascii="Times New Roman" w:hAnsi="Times New Roman"/>
          <w:b/>
          <w:sz w:val="24"/>
          <w:szCs w:val="24"/>
        </w:rPr>
        <w:t xml:space="preserve">. «Общие положения» и п.12 Раздела </w:t>
      </w:r>
      <w:r w:rsidRPr="00314226">
        <w:rPr>
          <w:rFonts w:ascii="Times New Roman" w:hAnsi="Times New Roman"/>
          <w:b/>
          <w:sz w:val="24"/>
          <w:szCs w:val="24"/>
          <w:lang w:val="en-US"/>
        </w:rPr>
        <w:t>II</w:t>
      </w:r>
      <w:r w:rsidRPr="00314226">
        <w:rPr>
          <w:rFonts w:ascii="Times New Roman" w:hAnsi="Times New Roman"/>
          <w:b/>
          <w:sz w:val="24"/>
          <w:szCs w:val="24"/>
        </w:rPr>
        <w:t>. «Информационная карта запроса ценовых котировок» настоящего Извещения:</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 Документы, подтверждающие полномочия лица на осуществление действий от имени Участника –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заверенная печатью и подписью уполномоченного лица Участника. 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В случае, если указанная доверенность подписана лицом, уполномоченным руководителем Участника, к заявке необходимо приложить документ, подтверждающий полномочия такого лица.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 Копии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3) Копи</w:t>
      </w:r>
      <w:r w:rsidR="007F09F9">
        <w:rPr>
          <w:rFonts w:ascii="Times New Roman" w:hAnsi="Times New Roman"/>
          <w:sz w:val="24"/>
          <w:szCs w:val="24"/>
        </w:rPr>
        <w:t>ю</w:t>
      </w:r>
      <w:r w:rsidRPr="00314226">
        <w:rPr>
          <w:rFonts w:ascii="Times New Roman" w:hAnsi="Times New Roman"/>
          <w:sz w:val="24"/>
          <w:szCs w:val="24"/>
        </w:rPr>
        <w:t xml:space="preserve">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4) Копи</w:t>
      </w:r>
      <w:r w:rsidR="007F09F9">
        <w:rPr>
          <w:rFonts w:ascii="Times New Roman" w:hAnsi="Times New Roman"/>
          <w:sz w:val="24"/>
          <w:szCs w:val="24"/>
        </w:rPr>
        <w:t>ю</w:t>
      </w:r>
      <w:r w:rsidRPr="00314226">
        <w:rPr>
          <w:rFonts w:ascii="Times New Roman" w:hAnsi="Times New Roman"/>
          <w:sz w:val="24"/>
          <w:szCs w:val="24"/>
        </w:rPr>
        <w:t xml:space="preserve"> Свидетельства о государственной регистрации, заверенная печатью и подписью уполномоченного лица Участника.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5) Копи</w:t>
      </w:r>
      <w:r w:rsidR="007F09F9">
        <w:rPr>
          <w:rFonts w:ascii="Times New Roman" w:hAnsi="Times New Roman"/>
          <w:sz w:val="24"/>
          <w:szCs w:val="24"/>
        </w:rPr>
        <w:t>ю</w:t>
      </w:r>
      <w:r w:rsidRPr="00314226">
        <w:rPr>
          <w:rFonts w:ascii="Times New Roman" w:hAnsi="Times New Roman"/>
          <w:sz w:val="24"/>
          <w:szCs w:val="24"/>
        </w:rPr>
        <w:t xml:space="preserve"> Свидетельства о постановке на налоговый учет, заверенная печатью и подписью уполномоченного лица Участника.</w:t>
      </w:r>
    </w:p>
    <w:p w:rsidR="00634F22"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6) Анкет</w:t>
      </w:r>
      <w:r w:rsidR="007F09F9">
        <w:rPr>
          <w:rFonts w:ascii="Times New Roman" w:hAnsi="Times New Roman"/>
          <w:sz w:val="24"/>
          <w:szCs w:val="24"/>
        </w:rPr>
        <w:t>у</w:t>
      </w:r>
      <w:r w:rsidRPr="00314226">
        <w:rPr>
          <w:rFonts w:ascii="Times New Roman" w:hAnsi="Times New Roman"/>
          <w:sz w:val="24"/>
          <w:szCs w:val="24"/>
        </w:rPr>
        <w:t xml:space="preserve"> участника (Приложение № 2 к настоящему Извещению)</w:t>
      </w:r>
      <w:r w:rsidR="00634F22">
        <w:rPr>
          <w:rFonts w:ascii="Times New Roman" w:hAnsi="Times New Roman"/>
          <w:sz w:val="24"/>
          <w:szCs w:val="24"/>
        </w:rPr>
        <w:t>;</w:t>
      </w:r>
    </w:p>
    <w:p w:rsidR="00AE65B5" w:rsidRPr="00314226" w:rsidRDefault="00634F22" w:rsidP="00AE65B5">
      <w:pPr>
        <w:spacing w:line="240" w:lineRule="auto"/>
        <w:ind w:firstLine="708"/>
        <w:contextualSpacing/>
        <w:jc w:val="both"/>
        <w:rPr>
          <w:rFonts w:ascii="Times New Roman" w:hAnsi="Times New Roman"/>
          <w:sz w:val="24"/>
          <w:szCs w:val="24"/>
        </w:rPr>
      </w:pPr>
      <w:r w:rsidRPr="00DE5F0A">
        <w:rPr>
          <w:rFonts w:ascii="Times New Roman" w:hAnsi="Times New Roman"/>
          <w:sz w:val="24"/>
          <w:szCs w:val="24"/>
        </w:rPr>
        <w:t xml:space="preserve">7) </w:t>
      </w:r>
      <w:r w:rsidR="006A4166">
        <w:rPr>
          <w:rFonts w:ascii="Times New Roman" w:hAnsi="Times New Roman"/>
          <w:sz w:val="24"/>
          <w:szCs w:val="24"/>
        </w:rPr>
        <w:t>К</w:t>
      </w:r>
      <w:r w:rsidRPr="00DE5F0A">
        <w:rPr>
          <w:rFonts w:ascii="Times New Roman" w:hAnsi="Times New Roman"/>
          <w:sz w:val="24"/>
          <w:szCs w:val="24"/>
        </w:rPr>
        <w:t>опи</w:t>
      </w:r>
      <w:r w:rsidR="00DE5F0A">
        <w:rPr>
          <w:rFonts w:ascii="Times New Roman" w:hAnsi="Times New Roman"/>
          <w:sz w:val="24"/>
          <w:szCs w:val="24"/>
        </w:rPr>
        <w:t>и</w:t>
      </w:r>
      <w:r w:rsidRPr="00DE5F0A">
        <w:rPr>
          <w:rFonts w:ascii="Times New Roman" w:hAnsi="Times New Roman"/>
          <w:sz w:val="24"/>
          <w:szCs w:val="24"/>
        </w:rPr>
        <w:t xml:space="preserve"> документ</w:t>
      </w:r>
      <w:r w:rsidR="00DE5F0A">
        <w:rPr>
          <w:rFonts w:ascii="Times New Roman" w:hAnsi="Times New Roman"/>
          <w:sz w:val="24"/>
          <w:szCs w:val="24"/>
        </w:rPr>
        <w:t>ов</w:t>
      </w:r>
      <w:r w:rsidRPr="00DE5F0A">
        <w:rPr>
          <w:rFonts w:ascii="Times New Roman" w:hAnsi="Times New Roman"/>
          <w:sz w:val="24"/>
          <w:szCs w:val="24"/>
        </w:rPr>
        <w:t>,</w:t>
      </w:r>
      <w:r w:rsidR="007D4875" w:rsidRPr="007D4875">
        <w:rPr>
          <w:rFonts w:ascii="Times New Roman" w:hAnsi="Times New Roman"/>
          <w:sz w:val="24"/>
          <w:szCs w:val="24"/>
        </w:rPr>
        <w:t xml:space="preserve"> </w:t>
      </w:r>
      <w:r w:rsidR="007D4875" w:rsidRPr="00314226">
        <w:rPr>
          <w:rFonts w:ascii="Times New Roman" w:hAnsi="Times New Roman"/>
          <w:sz w:val="24"/>
          <w:szCs w:val="24"/>
        </w:rPr>
        <w:t>заверенн</w:t>
      </w:r>
      <w:r w:rsidR="007D4875">
        <w:rPr>
          <w:rFonts w:ascii="Times New Roman" w:hAnsi="Times New Roman"/>
          <w:sz w:val="24"/>
          <w:szCs w:val="24"/>
        </w:rPr>
        <w:t>ые</w:t>
      </w:r>
      <w:r w:rsidR="007D4875" w:rsidRPr="00314226">
        <w:rPr>
          <w:rFonts w:ascii="Times New Roman" w:hAnsi="Times New Roman"/>
          <w:sz w:val="24"/>
          <w:szCs w:val="24"/>
        </w:rPr>
        <w:t xml:space="preserve"> печатью и подписью уполномоченного лица Участника</w:t>
      </w:r>
      <w:r w:rsidR="007D4875">
        <w:rPr>
          <w:rFonts w:ascii="Times New Roman" w:hAnsi="Times New Roman"/>
          <w:sz w:val="24"/>
          <w:szCs w:val="24"/>
        </w:rPr>
        <w:t>,</w:t>
      </w:r>
      <w:r w:rsidRPr="00DE5F0A">
        <w:rPr>
          <w:rFonts w:ascii="Times New Roman" w:hAnsi="Times New Roman"/>
          <w:sz w:val="24"/>
          <w:szCs w:val="24"/>
        </w:rPr>
        <w:t xml:space="preserve"> подтверждающ</w:t>
      </w:r>
      <w:r w:rsidR="00DE5F0A">
        <w:rPr>
          <w:rFonts w:ascii="Times New Roman" w:hAnsi="Times New Roman"/>
          <w:sz w:val="24"/>
          <w:szCs w:val="24"/>
        </w:rPr>
        <w:t>ие</w:t>
      </w:r>
      <w:r w:rsidRPr="00DE5F0A">
        <w:rPr>
          <w:rFonts w:ascii="Times New Roman" w:hAnsi="Times New Roman"/>
          <w:sz w:val="24"/>
          <w:szCs w:val="24"/>
        </w:rPr>
        <w:t xml:space="preserve"> право передачи простых (неисключительных) прав </w:t>
      </w:r>
      <w:proofErr w:type="gramStart"/>
      <w:r w:rsidRPr="00DE5F0A">
        <w:rPr>
          <w:rFonts w:ascii="Times New Roman" w:hAnsi="Times New Roman"/>
          <w:sz w:val="24"/>
          <w:szCs w:val="24"/>
        </w:rPr>
        <w:t>на</w:t>
      </w:r>
      <w:proofErr w:type="gramEnd"/>
      <w:r w:rsidRPr="00DE5F0A">
        <w:rPr>
          <w:rFonts w:ascii="Times New Roman" w:hAnsi="Times New Roman"/>
          <w:sz w:val="24"/>
          <w:szCs w:val="24"/>
        </w:rPr>
        <w:t xml:space="preserve"> ПО </w:t>
      </w:r>
      <w:r w:rsidR="00540729">
        <w:rPr>
          <w:rFonts w:ascii="Times New Roman" w:hAnsi="Times New Roman"/>
          <w:sz w:val="24"/>
          <w:szCs w:val="24"/>
          <w:lang w:val="en-US"/>
        </w:rPr>
        <w:t>Intergraph</w:t>
      </w:r>
      <w:r w:rsidR="00540729" w:rsidRPr="00540729">
        <w:rPr>
          <w:rFonts w:ascii="Times New Roman" w:hAnsi="Times New Roman"/>
          <w:sz w:val="24"/>
          <w:szCs w:val="24"/>
        </w:rPr>
        <w:t xml:space="preserve"> </w:t>
      </w:r>
      <w:r w:rsidR="00540729">
        <w:rPr>
          <w:rFonts w:ascii="Times New Roman" w:hAnsi="Times New Roman"/>
          <w:sz w:val="24"/>
          <w:szCs w:val="24"/>
        </w:rPr>
        <w:t xml:space="preserve">и </w:t>
      </w:r>
      <w:r w:rsidR="00540729">
        <w:rPr>
          <w:rFonts w:ascii="Times New Roman" w:hAnsi="Times New Roman"/>
          <w:sz w:val="24"/>
          <w:szCs w:val="24"/>
          <w:lang w:val="en-US"/>
        </w:rPr>
        <w:t>CaXperts</w:t>
      </w:r>
      <w:r w:rsidRPr="00DE5F0A">
        <w:rPr>
          <w:rFonts w:ascii="Times New Roman" w:hAnsi="Times New Roman"/>
          <w:sz w:val="24"/>
          <w:szCs w:val="24"/>
        </w:rPr>
        <w:t xml:space="preserve"> конечному пользователю</w:t>
      </w:r>
      <w:r w:rsidR="00AE65B5" w:rsidRPr="00DE5F0A">
        <w:rPr>
          <w:rFonts w:ascii="Times New Roman" w:hAnsi="Times New Roman"/>
          <w:sz w:val="24"/>
          <w:szCs w:val="24"/>
        </w:rPr>
        <w:t>.</w:t>
      </w:r>
    </w:p>
    <w:p w:rsidR="00AE65B5" w:rsidRPr="00314226" w:rsidRDefault="00AE65B5" w:rsidP="00AE65B5">
      <w:pPr>
        <w:spacing w:line="240" w:lineRule="auto"/>
        <w:ind w:firstLine="708"/>
        <w:contextualSpacing/>
        <w:jc w:val="both"/>
        <w:rPr>
          <w:rFonts w:ascii="Times New Roman" w:hAnsi="Times New Roman"/>
          <w:b/>
          <w:sz w:val="24"/>
          <w:szCs w:val="24"/>
        </w:rPr>
      </w:pPr>
    </w:p>
    <w:p w:rsidR="00AE65B5" w:rsidRPr="00314226" w:rsidRDefault="00AE65B5" w:rsidP="00AE65B5">
      <w:pPr>
        <w:pStyle w:val="ad"/>
        <w:jc w:val="left"/>
        <w:rPr>
          <w:b/>
          <w:szCs w:val="24"/>
        </w:rPr>
        <w:sectPr w:rsidR="00AE65B5" w:rsidRPr="00314226" w:rsidSect="00E377BE">
          <w:footerReference w:type="even" r:id="rId18"/>
          <w:footerReference w:type="default" r:id="rId19"/>
          <w:pgSz w:w="11907" w:h="16840" w:code="9"/>
          <w:pgMar w:top="567" w:right="1134" w:bottom="1134" w:left="1276" w:header="0" w:footer="0" w:gutter="0"/>
          <w:cols w:space="720"/>
          <w:titlePg/>
          <w:docGrid w:linePitch="299"/>
        </w:sectPr>
      </w:pPr>
    </w:p>
    <w:p w:rsidR="00E360D7" w:rsidRPr="00533E19" w:rsidRDefault="009236EB" w:rsidP="00533E19">
      <w:pPr>
        <w:pStyle w:val="ad"/>
        <w:jc w:val="left"/>
        <w:outlineLvl w:val="0"/>
        <w:rPr>
          <w:b/>
          <w:i/>
          <w:szCs w:val="24"/>
        </w:rPr>
      </w:pPr>
      <w:r w:rsidRPr="00E360D7">
        <w:rPr>
          <w:b/>
          <w:szCs w:val="24"/>
        </w:rPr>
        <w:lastRenderedPageBreak/>
        <w:t>Раздел III</w:t>
      </w:r>
    </w:p>
    <w:p w:rsidR="00533E19" w:rsidRPr="00533E19" w:rsidRDefault="00533E19" w:rsidP="00533E19">
      <w:pPr>
        <w:pStyle w:val="1"/>
        <w:spacing w:before="0" w:line="240" w:lineRule="auto"/>
        <w:jc w:val="center"/>
        <w:rPr>
          <w:rFonts w:ascii="Times New Roman" w:hAnsi="Times New Roman" w:cs="Times New Roman"/>
          <w:b w:val="0"/>
          <w:color w:val="000000" w:themeColor="text1"/>
          <w:sz w:val="24"/>
          <w:szCs w:val="24"/>
        </w:rPr>
      </w:pPr>
      <w:r w:rsidRPr="00533E19">
        <w:rPr>
          <w:rFonts w:ascii="Times New Roman" w:hAnsi="Times New Roman" w:cs="Times New Roman"/>
          <w:color w:val="000000" w:themeColor="text1"/>
          <w:sz w:val="24"/>
          <w:szCs w:val="24"/>
        </w:rPr>
        <w:t>СУБЛИЦЕНЗИОННЫЙ ДОГОВОР № ____________</w:t>
      </w:r>
    </w:p>
    <w:p w:rsidR="00533E19" w:rsidRPr="00533E19" w:rsidRDefault="00533E19" w:rsidP="00533E19">
      <w:pPr>
        <w:spacing w:line="240" w:lineRule="auto"/>
        <w:jc w:val="center"/>
        <w:rPr>
          <w:rFonts w:ascii="Times New Roman" w:hAnsi="Times New Roman"/>
          <w:b/>
          <w:color w:val="000000" w:themeColor="text1"/>
          <w:sz w:val="24"/>
          <w:szCs w:val="24"/>
        </w:rPr>
      </w:pPr>
      <w:r w:rsidRPr="00533E19">
        <w:rPr>
          <w:rFonts w:ascii="Times New Roman" w:hAnsi="Times New Roman"/>
          <w:b/>
          <w:color w:val="000000" w:themeColor="text1"/>
          <w:sz w:val="24"/>
          <w:szCs w:val="24"/>
        </w:rPr>
        <w:t>на передачу прав использования программного обеспечения</w:t>
      </w:r>
    </w:p>
    <w:p w:rsidR="00533E19" w:rsidRPr="00533E19" w:rsidRDefault="00533E19" w:rsidP="00533E19">
      <w:pPr>
        <w:tabs>
          <w:tab w:val="left" w:pos="6660"/>
        </w:tabs>
        <w:spacing w:after="0" w:line="240" w:lineRule="auto"/>
        <w:jc w:val="both"/>
        <w:rPr>
          <w:rFonts w:ascii="Times New Roman" w:hAnsi="Times New Roman"/>
          <w:color w:val="000000" w:themeColor="text1"/>
          <w:sz w:val="24"/>
          <w:szCs w:val="24"/>
        </w:rPr>
      </w:pPr>
      <w:r w:rsidRPr="00533E19">
        <w:rPr>
          <w:rFonts w:ascii="Times New Roman" w:hAnsi="Times New Roman"/>
          <w:color w:val="000000" w:themeColor="text1"/>
          <w:sz w:val="24"/>
          <w:szCs w:val="24"/>
        </w:rPr>
        <w:tab/>
        <w:t xml:space="preserve">«___» _____________ </w:t>
      </w:r>
      <w:smartTag w:uri="urn:schemas-microsoft-com:office:smarttags" w:element="metricconverter">
        <w:smartTagPr>
          <w:attr w:name="ProductID" w:val="2011 г"/>
        </w:smartTagPr>
        <w:r w:rsidRPr="00533E19">
          <w:rPr>
            <w:rFonts w:ascii="Times New Roman" w:hAnsi="Times New Roman"/>
            <w:color w:val="000000" w:themeColor="text1"/>
            <w:sz w:val="24"/>
            <w:szCs w:val="24"/>
          </w:rPr>
          <w:t>2011 г</w:t>
        </w:r>
      </w:smartTag>
      <w:r w:rsidRPr="00533E19">
        <w:rPr>
          <w:rFonts w:ascii="Times New Roman" w:hAnsi="Times New Roman"/>
          <w:color w:val="000000" w:themeColor="text1"/>
          <w:sz w:val="24"/>
          <w:szCs w:val="24"/>
        </w:rPr>
        <w:t>.</w:t>
      </w:r>
    </w:p>
    <w:p w:rsidR="00533E19" w:rsidRPr="00517B54" w:rsidRDefault="00533E19" w:rsidP="00533E19">
      <w:pPr>
        <w:spacing w:line="240" w:lineRule="auto"/>
        <w:jc w:val="both"/>
        <w:rPr>
          <w:rFonts w:ascii="Times New Roman" w:hAnsi="Times New Roman"/>
          <w:color w:val="000000" w:themeColor="text1"/>
          <w:sz w:val="24"/>
          <w:szCs w:val="24"/>
        </w:rPr>
      </w:pPr>
    </w:p>
    <w:p w:rsidR="00533E19" w:rsidRPr="00533E19" w:rsidRDefault="00533E19" w:rsidP="00533E19">
      <w:pPr>
        <w:spacing w:line="240" w:lineRule="auto"/>
        <w:ind w:firstLine="540"/>
        <w:jc w:val="both"/>
        <w:rPr>
          <w:rFonts w:ascii="Times New Roman" w:hAnsi="Times New Roman"/>
          <w:color w:val="000000" w:themeColor="text1"/>
          <w:sz w:val="24"/>
          <w:szCs w:val="24"/>
        </w:rPr>
      </w:pPr>
      <w:proofErr w:type="gramStart"/>
      <w:r w:rsidRPr="00533E19">
        <w:rPr>
          <w:rFonts w:ascii="Times New Roman" w:eastAsia="MS Mincho" w:hAnsi="Times New Roman"/>
          <w:b/>
          <w:color w:val="000000" w:themeColor="text1"/>
          <w:sz w:val="24"/>
          <w:szCs w:val="24"/>
        </w:rPr>
        <w:t>________________________,</w:t>
      </w:r>
      <w:r w:rsidRPr="00533E19">
        <w:rPr>
          <w:rFonts w:ascii="Times New Roman" w:hAnsi="Times New Roman"/>
          <w:color w:val="000000" w:themeColor="text1"/>
          <w:sz w:val="24"/>
          <w:szCs w:val="24"/>
        </w:rPr>
        <w:t xml:space="preserve"> именуемое в дальнейшем «</w:t>
      </w:r>
      <w:r w:rsidRPr="00533E19">
        <w:rPr>
          <w:rFonts w:ascii="Times New Roman" w:hAnsi="Times New Roman"/>
          <w:b/>
          <w:color w:val="000000" w:themeColor="text1"/>
          <w:sz w:val="24"/>
          <w:szCs w:val="24"/>
        </w:rPr>
        <w:t>Лицензиат</w:t>
      </w:r>
      <w:r w:rsidRPr="00533E19">
        <w:rPr>
          <w:rFonts w:ascii="Times New Roman" w:hAnsi="Times New Roman"/>
          <w:color w:val="000000" w:themeColor="text1"/>
          <w:sz w:val="24"/>
          <w:szCs w:val="24"/>
        </w:rPr>
        <w:t>», в лице __________________________, действующего на основании _________________ с одной стороны, и ОАО «Головной институт «ВНИПИЭТ», именуемое в дальнейшем «</w:t>
      </w:r>
      <w:r w:rsidRPr="00533E19">
        <w:rPr>
          <w:rFonts w:ascii="Times New Roman" w:hAnsi="Times New Roman"/>
          <w:b/>
          <w:color w:val="000000" w:themeColor="text1"/>
          <w:sz w:val="24"/>
          <w:szCs w:val="24"/>
        </w:rPr>
        <w:t>Сублицензиат</w:t>
      </w:r>
      <w:r w:rsidRPr="00533E19">
        <w:rPr>
          <w:rFonts w:ascii="Times New Roman" w:hAnsi="Times New Roman"/>
          <w:color w:val="000000" w:themeColor="text1"/>
          <w:sz w:val="24"/>
          <w:szCs w:val="24"/>
        </w:rPr>
        <w:t xml:space="preserve">», в лице Заместителя Генерального директора </w:t>
      </w:r>
      <w:r w:rsidRPr="00533E19">
        <w:rPr>
          <w:rFonts w:ascii="Times New Roman" w:hAnsi="Times New Roman"/>
          <w:color w:val="000000" w:themeColor="text1"/>
          <w:spacing w:val="-1"/>
          <w:kern w:val="3276"/>
          <w:position w:val="-1"/>
          <w:sz w:val="24"/>
          <w:szCs w:val="24"/>
        </w:rPr>
        <w:t>по экономике и финансам Петрова Сергея Анатольевича,</w:t>
      </w:r>
      <w:r w:rsidRPr="00533E19">
        <w:rPr>
          <w:rFonts w:ascii="Times New Roman" w:hAnsi="Times New Roman"/>
          <w:color w:val="000000" w:themeColor="text1"/>
          <w:sz w:val="24"/>
          <w:szCs w:val="24"/>
        </w:rPr>
        <w:t xml:space="preserve"> действующего на основании доверенности №719-07/072-11 от 05.09.2011г, с другой стороны, вместе именуемые Стороны, заключили настоящий договор (далее Договор) о нижеследующем.</w:t>
      </w:r>
      <w:proofErr w:type="gramEnd"/>
    </w:p>
    <w:p w:rsidR="00533E19" w:rsidRPr="00533E19" w:rsidRDefault="00533E19" w:rsidP="00533E19">
      <w:pPr>
        <w:spacing w:after="0" w:line="240" w:lineRule="auto"/>
        <w:jc w:val="both"/>
        <w:rPr>
          <w:rFonts w:ascii="Times New Roman" w:hAnsi="Times New Roman"/>
          <w:color w:val="000000" w:themeColor="text1"/>
          <w:sz w:val="24"/>
          <w:szCs w:val="24"/>
        </w:rPr>
      </w:pPr>
    </w:p>
    <w:p w:rsidR="00533E19" w:rsidRPr="00533E19" w:rsidRDefault="00533E19" w:rsidP="00533E19">
      <w:pPr>
        <w:pStyle w:val="2"/>
        <w:numPr>
          <w:ilvl w:val="0"/>
          <w:numId w:val="30"/>
        </w:numPr>
        <w:spacing w:before="0" w:after="0" w:line="240" w:lineRule="auto"/>
        <w:jc w:val="center"/>
        <w:rPr>
          <w:rFonts w:ascii="Times New Roman" w:hAnsi="Times New Roman"/>
          <w:color w:val="000000" w:themeColor="text1"/>
          <w:sz w:val="24"/>
          <w:szCs w:val="24"/>
        </w:rPr>
      </w:pPr>
      <w:r w:rsidRPr="00533E19">
        <w:rPr>
          <w:rFonts w:ascii="Times New Roman" w:hAnsi="Times New Roman"/>
          <w:color w:val="000000" w:themeColor="text1"/>
          <w:sz w:val="24"/>
          <w:szCs w:val="24"/>
        </w:rPr>
        <w:t>ТЕРМИНЫ И ОПРЕДЕЛЕНИЯ, ИСПОЛЬЗУЕМЫЕ В НАСТОЯЩЕМ ДОГОВОРЕ</w:t>
      </w:r>
    </w:p>
    <w:p w:rsidR="00533E19" w:rsidRPr="00533E19" w:rsidRDefault="00533E19" w:rsidP="00533E19">
      <w:pPr>
        <w:spacing w:after="0" w:line="240" w:lineRule="auto"/>
        <w:ind w:firstLine="540"/>
        <w:jc w:val="both"/>
        <w:rPr>
          <w:rFonts w:ascii="Times New Roman" w:hAnsi="Times New Roman"/>
          <w:color w:val="000000" w:themeColor="text1"/>
          <w:sz w:val="24"/>
          <w:szCs w:val="24"/>
        </w:rPr>
      </w:pPr>
      <w:r w:rsidRPr="00533E19">
        <w:rPr>
          <w:rFonts w:ascii="Times New Roman" w:hAnsi="Times New Roman"/>
          <w:color w:val="000000" w:themeColor="text1"/>
          <w:sz w:val="24"/>
          <w:szCs w:val="24"/>
        </w:rPr>
        <w:t>Программное обеспечение (ПО) – программы для электронных вычислительных машин (ЭВМ), указанные в приложениях к настоящему Договору.</w:t>
      </w:r>
    </w:p>
    <w:p w:rsidR="00533E19" w:rsidRPr="00533E19" w:rsidRDefault="00533E19" w:rsidP="00533E19">
      <w:pPr>
        <w:spacing w:after="0" w:line="240" w:lineRule="auto"/>
        <w:ind w:firstLine="540"/>
        <w:jc w:val="both"/>
        <w:rPr>
          <w:rFonts w:ascii="Times New Roman" w:hAnsi="Times New Roman"/>
          <w:color w:val="000000" w:themeColor="text1"/>
          <w:sz w:val="24"/>
          <w:szCs w:val="24"/>
        </w:rPr>
      </w:pPr>
      <w:r w:rsidRPr="00533E19">
        <w:rPr>
          <w:rFonts w:ascii="Times New Roman" w:hAnsi="Times New Roman"/>
          <w:color w:val="000000" w:themeColor="text1"/>
          <w:sz w:val="24"/>
          <w:szCs w:val="24"/>
        </w:rPr>
        <w:t xml:space="preserve">Техническое сопровождение – устранение ошибок, обнаруженных в процессе эксплуатации ПО; предоставление Лицензиатом новых версий (обновлений) ПО, выпущенных в связи с исправлениями ошибок в ПО и/или внесением изменений в функциональные возможности ПО, консультации по администрированию, настройке и использованию </w:t>
      </w:r>
      <w:proofErr w:type="gramStart"/>
      <w:r w:rsidRPr="00533E19">
        <w:rPr>
          <w:rFonts w:ascii="Times New Roman" w:hAnsi="Times New Roman"/>
          <w:color w:val="000000" w:themeColor="text1"/>
          <w:sz w:val="24"/>
          <w:szCs w:val="24"/>
        </w:rPr>
        <w:t>ПО</w:t>
      </w:r>
      <w:proofErr w:type="gramEnd"/>
      <w:r w:rsidRPr="00533E19">
        <w:rPr>
          <w:rFonts w:ascii="Times New Roman" w:hAnsi="Times New Roman"/>
          <w:color w:val="000000" w:themeColor="text1"/>
          <w:sz w:val="24"/>
          <w:szCs w:val="24"/>
        </w:rPr>
        <w:t>.</w:t>
      </w:r>
    </w:p>
    <w:p w:rsidR="00533E19" w:rsidRPr="00533E19" w:rsidRDefault="00533E19" w:rsidP="00533E19">
      <w:pPr>
        <w:spacing w:after="0" w:line="240" w:lineRule="auto"/>
        <w:ind w:firstLine="540"/>
        <w:jc w:val="both"/>
        <w:rPr>
          <w:rFonts w:ascii="Times New Roman" w:hAnsi="Times New Roman"/>
          <w:color w:val="000000" w:themeColor="text1"/>
          <w:sz w:val="24"/>
          <w:szCs w:val="24"/>
        </w:rPr>
      </w:pPr>
      <w:proofErr w:type="gramStart"/>
      <w:r w:rsidRPr="00533E19">
        <w:rPr>
          <w:rFonts w:ascii="Times New Roman" w:hAnsi="Times New Roman"/>
          <w:color w:val="000000" w:themeColor="text1"/>
          <w:sz w:val="24"/>
          <w:szCs w:val="24"/>
        </w:rPr>
        <w:t xml:space="preserve">Право использования ПО – право на осуществление действий, связанных с функционированием переданного ПО в соответствии с его назначением, в том числе право записывать и хранить данное ПО в памяти ЭВМ и исправлять явные ошибки, а также право на распространение ПО своим </w:t>
      </w:r>
      <w:proofErr w:type="spellStart"/>
      <w:r w:rsidRPr="00533E19">
        <w:rPr>
          <w:rFonts w:ascii="Times New Roman" w:hAnsi="Times New Roman"/>
          <w:color w:val="000000" w:themeColor="text1"/>
          <w:sz w:val="24"/>
          <w:szCs w:val="24"/>
        </w:rPr>
        <w:t>аффилированным</w:t>
      </w:r>
      <w:proofErr w:type="spellEnd"/>
      <w:r w:rsidRPr="00533E19">
        <w:rPr>
          <w:rFonts w:ascii="Times New Roman" w:hAnsi="Times New Roman"/>
          <w:color w:val="000000" w:themeColor="text1"/>
          <w:sz w:val="24"/>
          <w:szCs w:val="24"/>
        </w:rPr>
        <w:t xml:space="preserve"> лицам в следующих формах: предоставление доступа к воспроизведенному в любой материальной форме ПО, в том числе сетевыми и иными</w:t>
      </w:r>
      <w:proofErr w:type="gramEnd"/>
      <w:r w:rsidRPr="00533E19">
        <w:rPr>
          <w:rFonts w:ascii="Times New Roman" w:hAnsi="Times New Roman"/>
          <w:color w:val="000000" w:themeColor="text1"/>
          <w:sz w:val="24"/>
          <w:szCs w:val="24"/>
        </w:rPr>
        <w:t xml:space="preserve"> способами, а также путем иного предоставления временного права использования </w:t>
      </w:r>
      <w:proofErr w:type="gramStart"/>
      <w:r w:rsidRPr="00533E19">
        <w:rPr>
          <w:rFonts w:ascii="Times New Roman" w:hAnsi="Times New Roman"/>
          <w:color w:val="000000" w:themeColor="text1"/>
          <w:sz w:val="24"/>
          <w:szCs w:val="24"/>
        </w:rPr>
        <w:t>ПО</w:t>
      </w:r>
      <w:proofErr w:type="gramEnd"/>
      <w:r w:rsidRPr="00533E19">
        <w:rPr>
          <w:rFonts w:ascii="Times New Roman" w:hAnsi="Times New Roman"/>
          <w:color w:val="000000" w:themeColor="text1"/>
          <w:sz w:val="24"/>
          <w:szCs w:val="24"/>
        </w:rPr>
        <w:t xml:space="preserve">. </w:t>
      </w:r>
      <w:proofErr w:type="gramStart"/>
      <w:r w:rsidRPr="00533E19">
        <w:rPr>
          <w:rFonts w:ascii="Times New Roman" w:hAnsi="Times New Roman"/>
          <w:color w:val="000000" w:themeColor="text1"/>
          <w:sz w:val="24"/>
          <w:szCs w:val="24"/>
        </w:rPr>
        <w:t>При этом при предоставлении доступа к ПО общее количество лицензий ПО не должно превышать указанное в соответствующих Приложениях к нему.</w:t>
      </w:r>
      <w:proofErr w:type="gramEnd"/>
    </w:p>
    <w:p w:rsidR="00533E19" w:rsidRPr="00533E19" w:rsidRDefault="00533E19" w:rsidP="00533E19">
      <w:pPr>
        <w:spacing w:after="0" w:line="240" w:lineRule="auto"/>
        <w:ind w:firstLine="540"/>
        <w:jc w:val="both"/>
        <w:rPr>
          <w:rFonts w:ascii="Times New Roman" w:hAnsi="Times New Roman"/>
          <w:color w:val="000000" w:themeColor="text1"/>
          <w:sz w:val="24"/>
          <w:szCs w:val="24"/>
        </w:rPr>
      </w:pPr>
      <w:r w:rsidRPr="00533E19">
        <w:rPr>
          <w:rFonts w:ascii="Times New Roman" w:hAnsi="Times New Roman"/>
          <w:color w:val="000000" w:themeColor="text1"/>
          <w:sz w:val="24"/>
          <w:szCs w:val="24"/>
        </w:rPr>
        <w:t>Передача ПО – передача экземпляров ПО на материальном носител</w:t>
      </w:r>
      <w:proofErr w:type="gramStart"/>
      <w:r w:rsidRPr="00533E19">
        <w:rPr>
          <w:rFonts w:ascii="Times New Roman" w:hAnsi="Times New Roman"/>
          <w:color w:val="000000" w:themeColor="text1"/>
          <w:sz w:val="24"/>
          <w:szCs w:val="24"/>
        </w:rPr>
        <w:t>е(</w:t>
      </w:r>
      <w:proofErr w:type="gramEnd"/>
      <w:r w:rsidRPr="00533E19">
        <w:rPr>
          <w:rFonts w:ascii="Times New Roman" w:hAnsi="Times New Roman"/>
          <w:color w:val="000000" w:themeColor="text1"/>
          <w:sz w:val="24"/>
          <w:szCs w:val="24"/>
        </w:rPr>
        <w:t xml:space="preserve">дистрибутивов) или путем пересылки на </w:t>
      </w:r>
      <w:proofErr w:type="spellStart"/>
      <w:r w:rsidRPr="00533E19">
        <w:rPr>
          <w:rFonts w:ascii="Times New Roman" w:hAnsi="Times New Roman"/>
          <w:color w:val="000000" w:themeColor="text1"/>
          <w:sz w:val="24"/>
          <w:szCs w:val="24"/>
        </w:rPr>
        <w:t>E-mail</w:t>
      </w:r>
      <w:proofErr w:type="spellEnd"/>
      <w:r w:rsidRPr="00533E19">
        <w:rPr>
          <w:rFonts w:ascii="Times New Roman" w:hAnsi="Times New Roman"/>
          <w:color w:val="000000" w:themeColor="text1"/>
          <w:sz w:val="24"/>
          <w:szCs w:val="24"/>
        </w:rPr>
        <w:t xml:space="preserve"> Сублицензиата, а также передача лицензий  и права использования ПО.</w:t>
      </w:r>
    </w:p>
    <w:p w:rsidR="00533E19" w:rsidRPr="00533E19" w:rsidRDefault="00533E19" w:rsidP="00533E19">
      <w:pPr>
        <w:pStyle w:val="21"/>
        <w:spacing w:after="0" w:line="240" w:lineRule="auto"/>
        <w:ind w:firstLine="539"/>
        <w:rPr>
          <w:lang w:eastAsia="en-US"/>
        </w:rPr>
      </w:pPr>
      <w:r w:rsidRPr="00533E19">
        <w:rPr>
          <w:color w:val="000000" w:themeColor="text1"/>
          <w:lang w:eastAsia="en-US"/>
        </w:rPr>
        <w:t>Ошибка – ненадлежащее функционирование программы для ЭВМ, выражающееся в</w:t>
      </w:r>
      <w:r w:rsidRPr="00533E19">
        <w:rPr>
          <w:lang w:eastAsia="en-US"/>
        </w:rPr>
        <w:t xml:space="preserve"> систематических отказах в работе, либо выдаче неправильных математических результатов, при условии, что ЭВМ, на которую установлена данная программа, соответствует аппаратно-программным требованиям.</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Аппаратно-программные требования – требования, предъявляемые к среде функционирования и техническим средствам, необходимым для нормального функционирования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у Сублицензиата.</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Среда функционирования – оговоренный в технических условиях эксплуатации программного продукта набор программного обеспечения (операционная система, системы управления данными и базами данных, драйверы, офисные приложения и др.), требующийся для нормального функционирования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и не </w:t>
      </w:r>
      <w:proofErr w:type="gramStart"/>
      <w:r w:rsidRPr="00533E19">
        <w:rPr>
          <w:rFonts w:ascii="Times New Roman" w:hAnsi="Times New Roman"/>
          <w:sz w:val="24"/>
          <w:szCs w:val="24"/>
        </w:rPr>
        <w:t>входящий</w:t>
      </w:r>
      <w:proofErr w:type="gramEnd"/>
      <w:r w:rsidRPr="00533E19">
        <w:rPr>
          <w:rFonts w:ascii="Times New Roman" w:hAnsi="Times New Roman"/>
          <w:sz w:val="24"/>
          <w:szCs w:val="24"/>
        </w:rPr>
        <w:t xml:space="preserve"> в комплект поставки согласно настоящему Договору и приложениям к нему.</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Инсталляция ПО – процесс установки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w:t>
      </w:r>
      <w:proofErr w:type="gramStart"/>
      <w:r w:rsidRPr="00533E19">
        <w:rPr>
          <w:rFonts w:ascii="Times New Roman" w:hAnsi="Times New Roman"/>
          <w:sz w:val="24"/>
          <w:szCs w:val="24"/>
        </w:rPr>
        <w:t>на</w:t>
      </w:r>
      <w:proofErr w:type="gramEnd"/>
      <w:r w:rsidRPr="00533E19">
        <w:rPr>
          <w:rFonts w:ascii="Times New Roman" w:hAnsi="Times New Roman"/>
          <w:sz w:val="24"/>
          <w:szCs w:val="24"/>
        </w:rPr>
        <w:t xml:space="preserve"> ЭВМ с целью последующей эксплуатации программы.</w:t>
      </w:r>
    </w:p>
    <w:p w:rsidR="00533E19" w:rsidRPr="00533E19" w:rsidRDefault="00533E19" w:rsidP="00533E19">
      <w:pPr>
        <w:spacing w:after="0" w:line="240" w:lineRule="auto"/>
        <w:jc w:val="both"/>
        <w:rPr>
          <w:rFonts w:ascii="Times New Roman" w:hAnsi="Times New Roman"/>
          <w:sz w:val="24"/>
          <w:szCs w:val="24"/>
        </w:rPr>
      </w:pPr>
    </w:p>
    <w:p w:rsidR="00533E19" w:rsidRPr="00533E19" w:rsidRDefault="00533E19" w:rsidP="00533E19">
      <w:pPr>
        <w:keepNext/>
        <w:spacing w:after="0" w:line="240" w:lineRule="auto"/>
        <w:jc w:val="center"/>
        <w:rPr>
          <w:rFonts w:ascii="Times New Roman" w:hAnsi="Times New Roman"/>
          <w:b/>
          <w:sz w:val="24"/>
          <w:szCs w:val="24"/>
        </w:rPr>
      </w:pPr>
      <w:r w:rsidRPr="00533E19">
        <w:rPr>
          <w:rFonts w:ascii="Times New Roman" w:hAnsi="Times New Roman"/>
          <w:b/>
          <w:sz w:val="24"/>
          <w:szCs w:val="24"/>
        </w:rPr>
        <w:t>2. ПРЕДМЕТ ДОГОВОРА</w:t>
      </w:r>
    </w:p>
    <w:p w:rsidR="009F57AB" w:rsidRPr="00533E19" w:rsidRDefault="009F57AB" w:rsidP="009F57AB">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2.1. </w:t>
      </w:r>
      <w:proofErr w:type="gramStart"/>
      <w:r w:rsidRPr="00533E19">
        <w:rPr>
          <w:rFonts w:ascii="Times New Roman" w:hAnsi="Times New Roman"/>
          <w:sz w:val="24"/>
          <w:szCs w:val="24"/>
        </w:rPr>
        <w:t>По настоящему Договору Лицензиат обязуется передать Сублицензиату право использования ПО, указанного в Приложении № 1 к настоящему Договору, экземпляры ПО, необходимые для реализации указанного права,</w:t>
      </w:r>
      <w:r w:rsidRPr="00F70DC6">
        <w:rPr>
          <w:rFonts w:ascii="Times New Roman" w:hAnsi="Times New Roman"/>
          <w:sz w:val="24"/>
          <w:szCs w:val="24"/>
        </w:rPr>
        <w:t xml:space="preserve"> </w:t>
      </w:r>
      <w:r>
        <w:rPr>
          <w:rFonts w:ascii="Times New Roman" w:hAnsi="Times New Roman"/>
          <w:sz w:val="24"/>
          <w:szCs w:val="24"/>
        </w:rPr>
        <w:t>оказать услуги по сопровождению и обновлению ПО, согласно Приложениям № 2 и3 к настоящему Договору,</w:t>
      </w:r>
      <w:r w:rsidRPr="00533E19">
        <w:rPr>
          <w:rFonts w:ascii="Times New Roman" w:hAnsi="Times New Roman"/>
          <w:sz w:val="24"/>
          <w:szCs w:val="24"/>
        </w:rPr>
        <w:t xml:space="preserve"> а Сублицензиат обязуется оплатить Лицензиату стоимость права использования ПО</w:t>
      </w:r>
      <w:r>
        <w:rPr>
          <w:rFonts w:ascii="Times New Roman" w:hAnsi="Times New Roman"/>
          <w:sz w:val="24"/>
          <w:szCs w:val="24"/>
        </w:rPr>
        <w:t xml:space="preserve"> и услуг по сопровождению и обновлению ПО</w:t>
      </w:r>
      <w:r w:rsidRPr="00533E19">
        <w:rPr>
          <w:rFonts w:ascii="Times New Roman" w:hAnsi="Times New Roman"/>
          <w:sz w:val="24"/>
          <w:szCs w:val="24"/>
        </w:rPr>
        <w:t>.</w:t>
      </w:r>
      <w:proofErr w:type="gramEnd"/>
      <w:r w:rsidRPr="00533E19">
        <w:rPr>
          <w:rFonts w:ascii="Times New Roman" w:hAnsi="Times New Roman"/>
          <w:sz w:val="24"/>
          <w:szCs w:val="24"/>
        </w:rPr>
        <w:t xml:space="preserve"> Срок, на который передается право использования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указывается </w:t>
      </w:r>
      <w:proofErr w:type="gramStart"/>
      <w:r w:rsidRPr="00533E19">
        <w:rPr>
          <w:rFonts w:ascii="Times New Roman" w:hAnsi="Times New Roman"/>
          <w:sz w:val="24"/>
          <w:szCs w:val="24"/>
        </w:rPr>
        <w:t>в</w:t>
      </w:r>
      <w:proofErr w:type="gramEnd"/>
      <w:r w:rsidRPr="00533E19">
        <w:rPr>
          <w:rFonts w:ascii="Times New Roman" w:hAnsi="Times New Roman"/>
          <w:sz w:val="24"/>
          <w:szCs w:val="24"/>
        </w:rPr>
        <w:t xml:space="preserve"> Приложении № 1 к настоящему Договору.</w:t>
      </w:r>
    </w:p>
    <w:p w:rsidR="009F57AB" w:rsidRPr="00533E19" w:rsidRDefault="009F57AB" w:rsidP="009F57AB">
      <w:pPr>
        <w:spacing w:after="0" w:line="240" w:lineRule="auto"/>
        <w:ind w:firstLine="540"/>
        <w:jc w:val="both"/>
        <w:rPr>
          <w:rFonts w:ascii="Times New Roman" w:hAnsi="Times New Roman"/>
          <w:sz w:val="24"/>
          <w:szCs w:val="24"/>
        </w:rPr>
      </w:pPr>
      <w:r w:rsidRPr="00533E19">
        <w:rPr>
          <w:rFonts w:ascii="Times New Roman" w:hAnsi="Times New Roman"/>
          <w:sz w:val="24"/>
          <w:szCs w:val="24"/>
        </w:rPr>
        <w:lastRenderedPageBreak/>
        <w:t xml:space="preserve">2.2. Одновременно с передачей ПО Лицензиат обязуется передавать Сублицензиату надлежащим образом удостоверенную копию документа, подтверждающего наличие у Лицензиата прав, необходимых для передачи Сублицензиату прав на использование ПО, техническую документацию на ПО в электронном виде, пароли, электронно-цифровые ключи, иные принадлежности, необходимые для надлежащей инсталляции и использования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Факт передачи указанных документов и других принадлежностей, необходимых для надлежащего использования ПО, отражается в Акте приема-передачи  прав использования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и электронно-цифровых ключей. </w:t>
      </w:r>
      <w:proofErr w:type="gramStart"/>
      <w:r w:rsidRPr="00533E19">
        <w:rPr>
          <w:rFonts w:ascii="Times New Roman" w:hAnsi="Times New Roman"/>
          <w:sz w:val="24"/>
          <w:szCs w:val="24"/>
        </w:rPr>
        <w:t>Обязанность Лицензиата по передаче прав на использование ПО признается исполненной только при условии исполнения Лицензиатом обязательств, установленных настоящим пунктом.</w:t>
      </w:r>
      <w:proofErr w:type="gramEnd"/>
    </w:p>
    <w:p w:rsidR="009F57AB" w:rsidRPr="00533E19" w:rsidRDefault="009F57AB" w:rsidP="009F57AB">
      <w:pPr>
        <w:spacing w:after="0" w:line="240" w:lineRule="auto"/>
        <w:ind w:firstLine="540"/>
        <w:jc w:val="both"/>
        <w:rPr>
          <w:rFonts w:ascii="Times New Roman" w:hAnsi="Times New Roman"/>
          <w:sz w:val="24"/>
          <w:szCs w:val="24"/>
        </w:rPr>
      </w:pPr>
      <w:r w:rsidRPr="00533E19">
        <w:rPr>
          <w:rFonts w:ascii="Times New Roman" w:hAnsi="Times New Roman"/>
          <w:sz w:val="24"/>
          <w:szCs w:val="24"/>
        </w:rPr>
        <w:t>2.3. Существенные условия договора, не отраженные в настоящем Договоре, должны быть обязательно указаны в Приложении (</w:t>
      </w:r>
      <w:proofErr w:type="spellStart"/>
      <w:r w:rsidRPr="00533E19">
        <w:rPr>
          <w:rFonts w:ascii="Times New Roman" w:hAnsi="Times New Roman"/>
          <w:sz w:val="24"/>
          <w:szCs w:val="24"/>
        </w:rPr>
        <w:t>ях</w:t>
      </w:r>
      <w:proofErr w:type="spellEnd"/>
      <w:r w:rsidRPr="00533E19">
        <w:rPr>
          <w:rFonts w:ascii="Times New Roman" w:hAnsi="Times New Roman"/>
          <w:sz w:val="24"/>
          <w:szCs w:val="24"/>
        </w:rPr>
        <w:t>) к нему.</w:t>
      </w:r>
    </w:p>
    <w:p w:rsidR="009F57AB" w:rsidRPr="00533E19" w:rsidRDefault="009F57AB" w:rsidP="009F57AB">
      <w:pPr>
        <w:spacing w:after="0" w:line="240" w:lineRule="auto"/>
        <w:ind w:firstLine="540"/>
        <w:jc w:val="both"/>
        <w:rPr>
          <w:rFonts w:ascii="Times New Roman" w:hAnsi="Times New Roman"/>
          <w:sz w:val="24"/>
          <w:szCs w:val="24"/>
        </w:rPr>
      </w:pPr>
      <w:r w:rsidRPr="00533E19">
        <w:rPr>
          <w:rFonts w:ascii="Times New Roman" w:hAnsi="Times New Roman"/>
          <w:sz w:val="24"/>
          <w:szCs w:val="24"/>
        </w:rPr>
        <w:t>2.4. В Приложении № 1 к настоящему Договору указано:</w:t>
      </w:r>
    </w:p>
    <w:p w:rsidR="009F57AB" w:rsidRPr="00533E19" w:rsidRDefault="009F57AB" w:rsidP="009F57AB">
      <w:pPr>
        <w:spacing w:after="0" w:line="240" w:lineRule="auto"/>
        <w:ind w:firstLine="540"/>
        <w:jc w:val="both"/>
        <w:rPr>
          <w:rFonts w:ascii="Times New Roman" w:hAnsi="Times New Roman"/>
          <w:sz w:val="24"/>
          <w:szCs w:val="24"/>
        </w:rPr>
      </w:pPr>
      <w:r w:rsidRPr="00533E19">
        <w:rPr>
          <w:rFonts w:ascii="Times New Roman" w:hAnsi="Times New Roman"/>
          <w:sz w:val="24"/>
          <w:szCs w:val="24"/>
        </w:rPr>
        <w:t>2.4.1. Наименование ПО;</w:t>
      </w:r>
    </w:p>
    <w:p w:rsidR="009F57AB" w:rsidRPr="00533E19" w:rsidRDefault="009F57AB" w:rsidP="009F57AB">
      <w:pPr>
        <w:spacing w:after="0" w:line="240" w:lineRule="auto"/>
        <w:ind w:firstLine="540"/>
        <w:jc w:val="both"/>
        <w:rPr>
          <w:rFonts w:ascii="Times New Roman" w:hAnsi="Times New Roman"/>
          <w:sz w:val="24"/>
          <w:szCs w:val="24"/>
        </w:rPr>
      </w:pPr>
      <w:r w:rsidRPr="00533E19">
        <w:rPr>
          <w:rFonts w:ascii="Times New Roman" w:hAnsi="Times New Roman"/>
          <w:sz w:val="24"/>
          <w:szCs w:val="24"/>
        </w:rPr>
        <w:t>2.4.2. Срок, на который предоставляется право использования ПО;</w:t>
      </w:r>
    </w:p>
    <w:p w:rsidR="009F57AB" w:rsidRPr="00533E19" w:rsidRDefault="009F57AB" w:rsidP="009F57AB">
      <w:pPr>
        <w:spacing w:after="0" w:line="240" w:lineRule="auto"/>
        <w:ind w:firstLine="540"/>
        <w:jc w:val="both"/>
        <w:rPr>
          <w:rFonts w:ascii="Times New Roman" w:hAnsi="Times New Roman"/>
          <w:sz w:val="24"/>
          <w:szCs w:val="24"/>
        </w:rPr>
      </w:pPr>
      <w:r w:rsidRPr="00533E19">
        <w:rPr>
          <w:rFonts w:ascii="Times New Roman" w:hAnsi="Times New Roman"/>
          <w:sz w:val="24"/>
          <w:szCs w:val="24"/>
        </w:rPr>
        <w:t>2.4.3. Количество передаваемых экземпляров ПО;</w:t>
      </w:r>
    </w:p>
    <w:p w:rsidR="009F57AB" w:rsidRPr="00533E19" w:rsidRDefault="009F57AB" w:rsidP="009F57AB">
      <w:pPr>
        <w:pStyle w:val="24"/>
        <w:spacing w:after="0" w:line="240" w:lineRule="auto"/>
        <w:ind w:firstLine="540"/>
        <w:jc w:val="both"/>
        <w:rPr>
          <w:rFonts w:ascii="Times New Roman" w:hAnsi="Times New Roman"/>
          <w:sz w:val="24"/>
          <w:szCs w:val="24"/>
        </w:rPr>
      </w:pPr>
      <w:r w:rsidRPr="00533E19">
        <w:rPr>
          <w:rFonts w:ascii="Times New Roman" w:hAnsi="Times New Roman"/>
          <w:sz w:val="24"/>
          <w:szCs w:val="24"/>
        </w:rPr>
        <w:t>2.4.4. Стоимость права использования ПО;</w:t>
      </w:r>
    </w:p>
    <w:p w:rsidR="009F57AB" w:rsidRPr="00533E19" w:rsidRDefault="009F57AB" w:rsidP="009F57AB">
      <w:pPr>
        <w:pStyle w:val="24"/>
        <w:spacing w:after="0" w:line="240" w:lineRule="auto"/>
        <w:ind w:firstLine="540"/>
        <w:jc w:val="both"/>
        <w:rPr>
          <w:rFonts w:ascii="Times New Roman" w:hAnsi="Times New Roman"/>
          <w:sz w:val="24"/>
          <w:szCs w:val="24"/>
        </w:rPr>
      </w:pPr>
      <w:r w:rsidRPr="00533E19">
        <w:rPr>
          <w:rFonts w:ascii="Times New Roman" w:hAnsi="Times New Roman"/>
          <w:sz w:val="24"/>
          <w:szCs w:val="24"/>
        </w:rPr>
        <w:t>2.4.5. Срок, в течение которого права на использование  ПО и электронно-цифровые ключи должны быть переданы;</w:t>
      </w:r>
    </w:p>
    <w:p w:rsidR="009F57AB" w:rsidRPr="00533E19" w:rsidRDefault="009F57AB" w:rsidP="009F57AB">
      <w:pPr>
        <w:pStyle w:val="24"/>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2.4.6. Способ передачи прав на использование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w:t>
      </w:r>
      <w:proofErr w:type="gramStart"/>
      <w:r w:rsidRPr="00533E19">
        <w:rPr>
          <w:rFonts w:ascii="Times New Roman" w:hAnsi="Times New Roman"/>
          <w:sz w:val="24"/>
          <w:szCs w:val="24"/>
        </w:rPr>
        <w:t>дистрибутивов</w:t>
      </w:r>
      <w:proofErr w:type="gramEnd"/>
      <w:r w:rsidRPr="00533E19">
        <w:rPr>
          <w:rFonts w:ascii="Times New Roman" w:hAnsi="Times New Roman"/>
          <w:sz w:val="24"/>
          <w:szCs w:val="24"/>
        </w:rPr>
        <w:t xml:space="preserve"> ПО и документации, паролей, электронно-цифровых ключей (например: передать дистрибутивы ПО на компакт-дисках по месту нахождения Сублицензиата, указанному в настоящем Договоре; путем пересылки на </w:t>
      </w:r>
      <w:r w:rsidRPr="00533E19">
        <w:rPr>
          <w:rFonts w:ascii="Times New Roman" w:hAnsi="Times New Roman"/>
          <w:sz w:val="24"/>
          <w:szCs w:val="24"/>
          <w:lang w:val="en-US"/>
        </w:rPr>
        <w:t>E</w:t>
      </w:r>
      <w:r w:rsidRPr="00533E19">
        <w:rPr>
          <w:rFonts w:ascii="Times New Roman" w:hAnsi="Times New Roman"/>
          <w:sz w:val="24"/>
          <w:szCs w:val="24"/>
        </w:rPr>
        <w:t>-</w:t>
      </w:r>
      <w:r w:rsidRPr="00533E19">
        <w:rPr>
          <w:rFonts w:ascii="Times New Roman" w:hAnsi="Times New Roman"/>
          <w:sz w:val="24"/>
          <w:szCs w:val="24"/>
          <w:lang w:val="en-US"/>
        </w:rPr>
        <w:t>mail</w:t>
      </w:r>
      <w:r w:rsidRPr="00533E19">
        <w:rPr>
          <w:rFonts w:ascii="Times New Roman" w:hAnsi="Times New Roman"/>
          <w:sz w:val="24"/>
          <w:szCs w:val="24"/>
        </w:rPr>
        <w:t xml:space="preserve"> Сублицензиата, иным способом).</w:t>
      </w:r>
    </w:p>
    <w:p w:rsidR="009F57AB" w:rsidRPr="00533E19" w:rsidRDefault="009F57AB" w:rsidP="009F57AB">
      <w:pPr>
        <w:spacing w:after="0" w:line="240" w:lineRule="auto"/>
        <w:ind w:firstLine="540"/>
        <w:jc w:val="both"/>
        <w:rPr>
          <w:rFonts w:ascii="Times New Roman" w:hAnsi="Times New Roman"/>
          <w:sz w:val="24"/>
          <w:szCs w:val="24"/>
        </w:rPr>
      </w:pPr>
      <w:r w:rsidRPr="00533E19">
        <w:rPr>
          <w:rFonts w:ascii="Times New Roman" w:hAnsi="Times New Roman"/>
          <w:sz w:val="24"/>
          <w:szCs w:val="24"/>
        </w:rPr>
        <w:t>2.5. В Приложении №2 к настоящему Договору указано:</w:t>
      </w:r>
    </w:p>
    <w:p w:rsidR="009F57AB" w:rsidRPr="00533E19" w:rsidRDefault="009F57AB" w:rsidP="009F57AB">
      <w:pPr>
        <w:pStyle w:val="24"/>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2.5.1 Наименование ПО, для которого необходимо осуществлять услуги по техническому сопровождению по программе </w:t>
      </w:r>
      <w:r w:rsidRPr="00533E19">
        <w:rPr>
          <w:rFonts w:ascii="Times New Roman" w:hAnsi="Times New Roman"/>
          <w:sz w:val="24"/>
          <w:szCs w:val="24"/>
          <w:lang w:val="en-US"/>
        </w:rPr>
        <w:t>Maintenance</w:t>
      </w:r>
      <w:r w:rsidRPr="00533E19">
        <w:rPr>
          <w:rFonts w:ascii="Times New Roman" w:hAnsi="Times New Roman"/>
          <w:sz w:val="24"/>
          <w:szCs w:val="24"/>
        </w:rPr>
        <w:t>;</w:t>
      </w:r>
    </w:p>
    <w:p w:rsidR="009F57AB" w:rsidRPr="00533E19" w:rsidRDefault="009F57AB" w:rsidP="009F57AB">
      <w:pPr>
        <w:pStyle w:val="24"/>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2.5.2 Правообладатель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w:t>
      </w:r>
    </w:p>
    <w:p w:rsidR="009F57AB" w:rsidRPr="00533E19" w:rsidRDefault="009F57AB" w:rsidP="009F57AB">
      <w:pPr>
        <w:pStyle w:val="24"/>
        <w:spacing w:after="0" w:line="240" w:lineRule="auto"/>
        <w:ind w:firstLine="540"/>
        <w:jc w:val="both"/>
        <w:rPr>
          <w:rFonts w:ascii="Times New Roman" w:hAnsi="Times New Roman"/>
          <w:sz w:val="24"/>
          <w:szCs w:val="24"/>
        </w:rPr>
      </w:pPr>
      <w:r w:rsidRPr="00533E19">
        <w:rPr>
          <w:rFonts w:ascii="Times New Roman" w:hAnsi="Times New Roman"/>
          <w:sz w:val="24"/>
          <w:szCs w:val="24"/>
        </w:rPr>
        <w:t>2.5.3 Количество лицензий, по которым осуществляется оказание услуг;</w:t>
      </w:r>
    </w:p>
    <w:p w:rsidR="009F57AB" w:rsidRPr="00533E19" w:rsidRDefault="009F57AB" w:rsidP="009F57AB">
      <w:pPr>
        <w:pStyle w:val="24"/>
        <w:spacing w:after="0" w:line="240" w:lineRule="auto"/>
        <w:ind w:firstLine="540"/>
        <w:jc w:val="both"/>
        <w:rPr>
          <w:rFonts w:ascii="Times New Roman" w:hAnsi="Times New Roman"/>
          <w:sz w:val="24"/>
          <w:szCs w:val="24"/>
        </w:rPr>
      </w:pPr>
      <w:r w:rsidRPr="00533E19">
        <w:rPr>
          <w:rFonts w:ascii="Times New Roman" w:hAnsi="Times New Roman"/>
          <w:sz w:val="24"/>
          <w:szCs w:val="24"/>
        </w:rPr>
        <w:t>2.5.4 Стоимость в месяц;</w:t>
      </w:r>
    </w:p>
    <w:p w:rsidR="009F57AB" w:rsidRPr="00533E19" w:rsidRDefault="009F57AB" w:rsidP="009F57AB">
      <w:pPr>
        <w:pStyle w:val="24"/>
        <w:spacing w:after="0" w:line="240" w:lineRule="auto"/>
        <w:ind w:firstLine="540"/>
        <w:jc w:val="both"/>
        <w:rPr>
          <w:rFonts w:ascii="Times New Roman" w:hAnsi="Times New Roman"/>
          <w:sz w:val="24"/>
          <w:szCs w:val="24"/>
        </w:rPr>
      </w:pPr>
      <w:r w:rsidRPr="00533E19">
        <w:rPr>
          <w:rFonts w:ascii="Times New Roman" w:hAnsi="Times New Roman"/>
          <w:sz w:val="24"/>
          <w:szCs w:val="24"/>
        </w:rPr>
        <w:t>2.5.5 Период оказания услуг по техническому сопровождению.</w:t>
      </w:r>
    </w:p>
    <w:p w:rsidR="009F57AB" w:rsidRDefault="009F57AB" w:rsidP="009F57AB">
      <w:pPr>
        <w:spacing w:after="0" w:line="240" w:lineRule="auto"/>
        <w:ind w:firstLine="540"/>
        <w:jc w:val="both"/>
        <w:rPr>
          <w:rFonts w:ascii="Times New Roman" w:hAnsi="Times New Roman"/>
          <w:sz w:val="24"/>
          <w:szCs w:val="24"/>
        </w:rPr>
      </w:pPr>
      <w:r w:rsidRPr="00533E19">
        <w:rPr>
          <w:rFonts w:ascii="Times New Roman" w:hAnsi="Times New Roman"/>
          <w:sz w:val="24"/>
          <w:szCs w:val="24"/>
        </w:rPr>
        <w:t>2.6 В Приложении №3 к настоящему Договору указано</w:t>
      </w:r>
      <w:r w:rsidRPr="00533E19">
        <w:rPr>
          <w:rFonts w:ascii="Times New Roman" w:hAnsi="Times New Roman"/>
          <w:b/>
          <w:sz w:val="24"/>
          <w:szCs w:val="24"/>
        </w:rPr>
        <w:t xml:space="preserve"> </w:t>
      </w:r>
      <w:r w:rsidRPr="00533E19">
        <w:rPr>
          <w:rFonts w:ascii="Times New Roman" w:hAnsi="Times New Roman"/>
          <w:sz w:val="24"/>
          <w:szCs w:val="24"/>
        </w:rPr>
        <w:t xml:space="preserve">описание технического сопровождения </w:t>
      </w:r>
      <w:proofErr w:type="gramStart"/>
      <w:r w:rsidRPr="00533E19">
        <w:rPr>
          <w:rFonts w:ascii="Times New Roman" w:hAnsi="Times New Roman"/>
          <w:sz w:val="24"/>
          <w:szCs w:val="24"/>
        </w:rPr>
        <w:t>ПО</w:t>
      </w:r>
      <w:proofErr w:type="gramEnd"/>
      <w:r>
        <w:rPr>
          <w:rFonts w:ascii="Times New Roman" w:hAnsi="Times New Roman"/>
          <w:sz w:val="24"/>
          <w:szCs w:val="24"/>
        </w:rPr>
        <w:t>.</w:t>
      </w:r>
    </w:p>
    <w:p w:rsidR="009F57AB" w:rsidRPr="00533E19" w:rsidRDefault="009F57AB" w:rsidP="009F57AB">
      <w:pPr>
        <w:spacing w:after="0" w:line="240" w:lineRule="auto"/>
        <w:ind w:firstLine="540"/>
        <w:jc w:val="both"/>
        <w:rPr>
          <w:rFonts w:ascii="Times New Roman" w:hAnsi="Times New Roman"/>
          <w:sz w:val="24"/>
          <w:szCs w:val="24"/>
        </w:rPr>
      </w:pPr>
      <w:r>
        <w:rPr>
          <w:rFonts w:ascii="Times New Roman" w:hAnsi="Times New Roman"/>
          <w:sz w:val="24"/>
          <w:szCs w:val="24"/>
        </w:rPr>
        <w:t xml:space="preserve">2.7 Лицензиат гарантирует, что </w:t>
      </w:r>
      <w:proofErr w:type="gramStart"/>
      <w:r>
        <w:rPr>
          <w:rFonts w:ascii="Times New Roman" w:hAnsi="Times New Roman"/>
          <w:sz w:val="24"/>
          <w:szCs w:val="24"/>
        </w:rPr>
        <w:t>ПО</w:t>
      </w:r>
      <w:proofErr w:type="gramEnd"/>
      <w:r>
        <w:rPr>
          <w:rFonts w:ascii="Times New Roman" w:hAnsi="Times New Roman"/>
          <w:sz w:val="24"/>
          <w:szCs w:val="24"/>
        </w:rPr>
        <w:t xml:space="preserve"> </w:t>
      </w:r>
      <w:proofErr w:type="gramStart"/>
      <w:r>
        <w:rPr>
          <w:rFonts w:ascii="Times New Roman" w:hAnsi="Times New Roman"/>
          <w:sz w:val="24"/>
          <w:szCs w:val="24"/>
        </w:rPr>
        <w:t>является</w:t>
      </w:r>
      <w:proofErr w:type="gramEnd"/>
      <w:r>
        <w:rPr>
          <w:rFonts w:ascii="Times New Roman" w:hAnsi="Times New Roman"/>
          <w:sz w:val="24"/>
          <w:szCs w:val="24"/>
        </w:rPr>
        <w:t xml:space="preserve"> лицензионным, что подтверждается Приложением № 4 к настоящему Договору.</w:t>
      </w:r>
    </w:p>
    <w:p w:rsidR="00533E19" w:rsidRPr="00533E19" w:rsidRDefault="00533E19" w:rsidP="00533E19">
      <w:pPr>
        <w:pStyle w:val="24"/>
        <w:spacing w:after="0" w:line="240" w:lineRule="auto"/>
        <w:rPr>
          <w:rFonts w:ascii="Times New Roman" w:hAnsi="Times New Roman"/>
          <w:sz w:val="24"/>
          <w:szCs w:val="24"/>
        </w:rPr>
      </w:pPr>
    </w:p>
    <w:p w:rsidR="00533E19" w:rsidRPr="00B25BB2" w:rsidRDefault="00533E19" w:rsidP="00533E19">
      <w:pPr>
        <w:pStyle w:val="2"/>
        <w:spacing w:before="0" w:after="0" w:line="240" w:lineRule="auto"/>
        <w:jc w:val="center"/>
        <w:rPr>
          <w:rFonts w:ascii="Times New Roman" w:hAnsi="Times New Roman"/>
          <w:i w:val="0"/>
          <w:sz w:val="24"/>
          <w:szCs w:val="24"/>
        </w:rPr>
      </w:pPr>
      <w:r w:rsidRPr="00533E19">
        <w:rPr>
          <w:rFonts w:ascii="Times New Roman" w:hAnsi="Times New Roman"/>
          <w:i w:val="0"/>
          <w:sz w:val="24"/>
          <w:szCs w:val="24"/>
        </w:rPr>
        <w:t>3. ОБЯЗАННОСТИ СТОРОН</w:t>
      </w:r>
    </w:p>
    <w:p w:rsidR="00517B54" w:rsidRPr="00B25BB2" w:rsidRDefault="00517B54" w:rsidP="00517B54"/>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3.1. Лицензиат обязан:</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3.1.1. Передавать ПО и электронно-цифровые ключи к нему в порядке и сроки, указанные в Приложении № 1 к настоящему Договору;</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3.1.2. Одновременно с передачей прав на использование ПО, дистрибутивов ПО и электронно-цифровых ключей, но не позднее 3 числа месяца, следующего за </w:t>
      </w:r>
      <w:proofErr w:type="gramStart"/>
      <w:r w:rsidRPr="00533E19">
        <w:rPr>
          <w:rFonts w:ascii="Times New Roman" w:hAnsi="Times New Roman"/>
          <w:sz w:val="24"/>
          <w:szCs w:val="24"/>
        </w:rPr>
        <w:t>отчетным</w:t>
      </w:r>
      <w:proofErr w:type="gramEnd"/>
      <w:r w:rsidRPr="00533E19">
        <w:rPr>
          <w:rFonts w:ascii="Times New Roman" w:hAnsi="Times New Roman"/>
          <w:sz w:val="24"/>
          <w:szCs w:val="24"/>
        </w:rPr>
        <w:t>, предоставлять Сублицензиату подписанный со своей стороны Акт приема-передачи прав на использование ПО в двух экземплярах и электронно-цифровые ключи для активации ПО;</w:t>
      </w:r>
    </w:p>
    <w:p w:rsidR="00533E19" w:rsidRPr="00533E19" w:rsidRDefault="00533E19" w:rsidP="00533E19">
      <w:pPr>
        <w:pStyle w:val="a4"/>
        <w:overflowPunct w:val="0"/>
        <w:autoSpaceDE w:val="0"/>
        <w:autoSpaceDN w:val="0"/>
        <w:adjustRightInd w:val="0"/>
        <w:spacing w:after="0" w:line="240" w:lineRule="auto"/>
        <w:ind w:firstLine="540"/>
        <w:jc w:val="both"/>
        <w:textAlignment w:val="baseline"/>
        <w:rPr>
          <w:rFonts w:ascii="Times New Roman" w:hAnsi="Times New Roman"/>
          <w:bCs/>
          <w:sz w:val="24"/>
          <w:szCs w:val="24"/>
        </w:rPr>
      </w:pPr>
      <w:r w:rsidRPr="00533E19">
        <w:rPr>
          <w:rFonts w:ascii="Times New Roman" w:hAnsi="Times New Roman"/>
          <w:sz w:val="24"/>
          <w:szCs w:val="24"/>
        </w:rPr>
        <w:t>3.1.3. Оказывать услуги по техническому сопровождению лицензионного программного обеспечения, в соответствии со спецификацией (Приложение №2) и описанием услуг (Приложение № 3).</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3.1.4. Оформлять и передавать Сублицензиату счета-фактуры, оформленные с соблюдением порядка и сроков, установленных налоговым законодательством Российской Федерации.</w:t>
      </w:r>
    </w:p>
    <w:p w:rsidR="00533E19" w:rsidRDefault="00533E19" w:rsidP="00533E19">
      <w:pPr>
        <w:pStyle w:val="aff4"/>
        <w:ind w:firstLine="540"/>
        <w:jc w:val="both"/>
        <w:rPr>
          <w:rFonts w:ascii="Times New Roman" w:hAnsi="Times New Roman"/>
          <w:sz w:val="24"/>
          <w:szCs w:val="24"/>
          <w:lang w:val="en-US"/>
        </w:rPr>
      </w:pPr>
      <w:r w:rsidRPr="00533E19">
        <w:rPr>
          <w:rFonts w:ascii="Times New Roman" w:hAnsi="Times New Roman"/>
          <w:sz w:val="24"/>
          <w:szCs w:val="24"/>
        </w:rPr>
        <w:t>3.1.5. Оформлять не позднее 25-го числа последнего месяца отчетного периода и направлять в адрес Заказчика Акт об оказанных услугах по сопровождению и обновлению за отчетный период. Отчетным периодом является календарный квартал.</w:t>
      </w:r>
    </w:p>
    <w:p w:rsidR="00517B54" w:rsidRDefault="00517B54" w:rsidP="00533E19">
      <w:pPr>
        <w:pStyle w:val="aff4"/>
        <w:ind w:firstLine="540"/>
        <w:jc w:val="both"/>
        <w:rPr>
          <w:rFonts w:ascii="Times New Roman" w:hAnsi="Times New Roman"/>
          <w:sz w:val="24"/>
          <w:szCs w:val="24"/>
          <w:lang w:val="en-US"/>
        </w:rPr>
      </w:pPr>
    </w:p>
    <w:p w:rsidR="00517B54" w:rsidRDefault="00517B54" w:rsidP="00533E19">
      <w:pPr>
        <w:pStyle w:val="aff4"/>
        <w:ind w:firstLine="540"/>
        <w:jc w:val="both"/>
        <w:rPr>
          <w:rFonts w:ascii="Times New Roman" w:hAnsi="Times New Roman"/>
          <w:sz w:val="24"/>
          <w:szCs w:val="24"/>
          <w:lang w:val="en-US"/>
        </w:rPr>
      </w:pPr>
    </w:p>
    <w:p w:rsidR="00517B54" w:rsidRPr="00517B54" w:rsidRDefault="00517B54" w:rsidP="00533E19">
      <w:pPr>
        <w:pStyle w:val="aff4"/>
        <w:ind w:firstLine="540"/>
        <w:jc w:val="both"/>
        <w:rPr>
          <w:rFonts w:ascii="Times New Roman" w:hAnsi="Times New Roman"/>
          <w:sz w:val="24"/>
          <w:szCs w:val="24"/>
          <w:lang w:val="en-US"/>
        </w:rPr>
      </w:pP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lastRenderedPageBreak/>
        <w:t>3.2. Сублицензиат обязан:</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3.2.1. </w:t>
      </w:r>
      <w:proofErr w:type="gramStart"/>
      <w:r w:rsidRPr="00533E19">
        <w:rPr>
          <w:rFonts w:ascii="Times New Roman" w:hAnsi="Times New Roman"/>
          <w:sz w:val="24"/>
          <w:szCs w:val="24"/>
        </w:rPr>
        <w:t>Оплачивать стоимость права</w:t>
      </w:r>
      <w:proofErr w:type="gramEnd"/>
      <w:r w:rsidRPr="00533E19">
        <w:rPr>
          <w:rFonts w:ascii="Times New Roman" w:hAnsi="Times New Roman"/>
          <w:sz w:val="24"/>
          <w:szCs w:val="24"/>
        </w:rPr>
        <w:t xml:space="preserve"> использования ПО и стоимость сопровождения и обновления в размере, указанном в Приложениях № 1 и 2 к настоящему Договору;</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3.2.2. Использовать ПО в строгом соответствии с настоящим Договором и действующим российским законодательством;</w:t>
      </w:r>
    </w:p>
    <w:p w:rsidR="00533E19" w:rsidRPr="00533E19" w:rsidRDefault="00533E19" w:rsidP="00533E19">
      <w:pPr>
        <w:pStyle w:val="a4"/>
        <w:overflowPunct w:val="0"/>
        <w:autoSpaceDE w:val="0"/>
        <w:autoSpaceDN w:val="0"/>
        <w:adjustRightInd w:val="0"/>
        <w:spacing w:after="0" w:line="240" w:lineRule="auto"/>
        <w:ind w:firstLine="540"/>
        <w:jc w:val="both"/>
        <w:textAlignment w:val="baseline"/>
        <w:rPr>
          <w:rFonts w:ascii="Times New Roman" w:hAnsi="Times New Roman"/>
          <w:sz w:val="24"/>
          <w:szCs w:val="24"/>
        </w:rPr>
      </w:pPr>
      <w:r w:rsidRPr="00533E19">
        <w:rPr>
          <w:rFonts w:ascii="Times New Roman" w:hAnsi="Times New Roman"/>
          <w:sz w:val="24"/>
          <w:szCs w:val="24"/>
        </w:rPr>
        <w:t>3.3.3</w:t>
      </w:r>
      <w:proofErr w:type="gramStart"/>
      <w:r w:rsidRPr="00533E19">
        <w:rPr>
          <w:rFonts w:ascii="Times New Roman" w:hAnsi="Times New Roman"/>
          <w:sz w:val="24"/>
          <w:szCs w:val="24"/>
        </w:rPr>
        <w:t xml:space="preserve"> С</w:t>
      </w:r>
      <w:proofErr w:type="gramEnd"/>
      <w:r w:rsidRPr="00533E19">
        <w:rPr>
          <w:rFonts w:ascii="Times New Roman" w:hAnsi="Times New Roman"/>
          <w:sz w:val="24"/>
          <w:szCs w:val="24"/>
        </w:rPr>
        <w:t>овершить все необходимые действия, обеспечивающие условия оказания услуг, а также надлежащее исполнение данного договора.</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3.2.4. В течение пяти дней с момента получения Акта приема-передачи прав на использование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w:t>
      </w:r>
      <w:proofErr w:type="gramStart"/>
      <w:r w:rsidRPr="00533E19">
        <w:rPr>
          <w:rFonts w:ascii="Times New Roman" w:hAnsi="Times New Roman"/>
          <w:sz w:val="24"/>
          <w:szCs w:val="24"/>
        </w:rPr>
        <w:t>дистрибутивов</w:t>
      </w:r>
      <w:proofErr w:type="gramEnd"/>
      <w:r w:rsidRPr="00533E19">
        <w:rPr>
          <w:rFonts w:ascii="Times New Roman" w:hAnsi="Times New Roman"/>
          <w:sz w:val="24"/>
          <w:szCs w:val="24"/>
        </w:rPr>
        <w:t xml:space="preserve"> ПО и электронно-цифровых ключей подписать его и передать один подписанный экземпляр Лицензиату. В случае, если в указанный период Сублицензиат обнаружит недостатки в переданном ПО, или отсутствие документации, или принадлежностей, необходимых для надлежащей эксплуатации ПО, Сублицензиат направляет Лицензиату мотивированный отказ от подписания Акта приема-передачи  прав на использование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В этом случае Акт приема-передачи прав на использование ПО должен быть подписан в течение трех рабочих дней с момента исправления недостатков.</w:t>
      </w:r>
    </w:p>
    <w:p w:rsidR="00533E19" w:rsidRPr="009F57AB" w:rsidRDefault="00533E19" w:rsidP="00F507C8">
      <w:pPr>
        <w:widowControl w:val="0"/>
        <w:spacing w:after="0" w:line="240" w:lineRule="auto"/>
        <w:jc w:val="both"/>
        <w:rPr>
          <w:rFonts w:ascii="Times New Roman" w:hAnsi="Times New Roman"/>
          <w:sz w:val="16"/>
          <w:szCs w:val="16"/>
        </w:rPr>
      </w:pPr>
    </w:p>
    <w:p w:rsidR="00533E19" w:rsidRDefault="00533E19" w:rsidP="00533E19">
      <w:pPr>
        <w:spacing w:after="0" w:line="240" w:lineRule="auto"/>
        <w:jc w:val="center"/>
        <w:rPr>
          <w:rFonts w:ascii="Times New Roman" w:hAnsi="Times New Roman"/>
          <w:b/>
          <w:caps/>
          <w:sz w:val="24"/>
          <w:szCs w:val="24"/>
          <w:lang w:val="en-US"/>
        </w:rPr>
      </w:pPr>
      <w:r w:rsidRPr="00533E19">
        <w:rPr>
          <w:rFonts w:ascii="Times New Roman" w:hAnsi="Times New Roman"/>
          <w:b/>
          <w:sz w:val="24"/>
          <w:szCs w:val="24"/>
        </w:rPr>
        <w:t xml:space="preserve">4. СТОИМОСТЬ И </w:t>
      </w:r>
      <w:r w:rsidRPr="00533E19">
        <w:rPr>
          <w:rFonts w:ascii="Times New Roman" w:hAnsi="Times New Roman"/>
          <w:b/>
          <w:caps/>
          <w:sz w:val="24"/>
          <w:szCs w:val="24"/>
        </w:rPr>
        <w:t>порядок расчетов</w:t>
      </w:r>
    </w:p>
    <w:p w:rsidR="00517B54" w:rsidRPr="00517B54" w:rsidRDefault="00517B54" w:rsidP="00533E19">
      <w:pPr>
        <w:spacing w:after="0" w:line="240" w:lineRule="auto"/>
        <w:jc w:val="center"/>
        <w:rPr>
          <w:rFonts w:ascii="Times New Roman" w:hAnsi="Times New Roman"/>
          <w:b/>
          <w:caps/>
          <w:sz w:val="24"/>
          <w:szCs w:val="24"/>
          <w:lang w:val="en-US"/>
        </w:rPr>
      </w:pP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4.1. Стоимость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определяется </w:t>
      </w:r>
      <w:proofErr w:type="gramStart"/>
      <w:r w:rsidRPr="00533E19">
        <w:rPr>
          <w:rFonts w:ascii="Times New Roman" w:hAnsi="Times New Roman"/>
          <w:sz w:val="24"/>
          <w:szCs w:val="24"/>
        </w:rPr>
        <w:t>в</w:t>
      </w:r>
      <w:proofErr w:type="gramEnd"/>
      <w:r w:rsidRPr="00533E19">
        <w:rPr>
          <w:rFonts w:ascii="Times New Roman" w:hAnsi="Times New Roman"/>
          <w:sz w:val="24"/>
          <w:szCs w:val="24"/>
        </w:rPr>
        <w:t xml:space="preserve"> соответствии с Приложением №1 к настоящему Договору.</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Стоимость услуг по сопровождению и обновлению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определяется </w:t>
      </w:r>
      <w:proofErr w:type="gramStart"/>
      <w:r w:rsidRPr="00533E19">
        <w:rPr>
          <w:rFonts w:ascii="Times New Roman" w:hAnsi="Times New Roman"/>
          <w:sz w:val="24"/>
          <w:szCs w:val="24"/>
        </w:rPr>
        <w:t>в</w:t>
      </w:r>
      <w:proofErr w:type="gramEnd"/>
      <w:r w:rsidRPr="00533E19">
        <w:rPr>
          <w:rFonts w:ascii="Times New Roman" w:hAnsi="Times New Roman"/>
          <w:sz w:val="24"/>
          <w:szCs w:val="24"/>
        </w:rPr>
        <w:t xml:space="preserve"> соответствии с Приложением №2 к настоящему Договору.</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4.2.1. Сублицензиат обязуется произвести, на основании счета Лицензиата, оплату стоимости права использования ПО, в размере, указанном в Приложение №1 к настоящему Договору, в течени</w:t>
      </w:r>
      <w:proofErr w:type="gramStart"/>
      <w:r w:rsidRPr="00533E19">
        <w:rPr>
          <w:rFonts w:ascii="Times New Roman" w:hAnsi="Times New Roman"/>
          <w:sz w:val="24"/>
          <w:szCs w:val="24"/>
        </w:rPr>
        <w:t>и</w:t>
      </w:r>
      <w:proofErr w:type="gramEnd"/>
      <w:r w:rsidRPr="00533E19">
        <w:rPr>
          <w:rFonts w:ascii="Times New Roman" w:hAnsi="Times New Roman"/>
          <w:sz w:val="24"/>
          <w:szCs w:val="24"/>
        </w:rPr>
        <w:t xml:space="preserve"> </w:t>
      </w:r>
      <w:r w:rsidR="0055096B" w:rsidRPr="00533E19">
        <w:rPr>
          <w:rFonts w:ascii="Times New Roman" w:hAnsi="Times New Roman"/>
          <w:sz w:val="24"/>
          <w:szCs w:val="24"/>
        </w:rPr>
        <w:t>1</w:t>
      </w:r>
      <w:r w:rsidR="0055096B" w:rsidRPr="006E7BE0">
        <w:rPr>
          <w:rFonts w:ascii="Times New Roman" w:hAnsi="Times New Roman"/>
          <w:sz w:val="24"/>
          <w:szCs w:val="24"/>
        </w:rPr>
        <w:t>5</w:t>
      </w:r>
      <w:r w:rsidR="0055096B" w:rsidRPr="00533E19">
        <w:rPr>
          <w:rFonts w:ascii="Times New Roman" w:hAnsi="Times New Roman"/>
          <w:sz w:val="24"/>
          <w:szCs w:val="24"/>
        </w:rPr>
        <w:t xml:space="preserve"> (</w:t>
      </w:r>
      <w:r w:rsidR="0055096B">
        <w:rPr>
          <w:rFonts w:ascii="Times New Roman" w:hAnsi="Times New Roman"/>
          <w:sz w:val="24"/>
          <w:szCs w:val="24"/>
        </w:rPr>
        <w:t>пятнадцати</w:t>
      </w:r>
      <w:r w:rsidR="0055096B" w:rsidRPr="00533E19">
        <w:rPr>
          <w:rFonts w:ascii="Times New Roman" w:hAnsi="Times New Roman"/>
          <w:sz w:val="24"/>
          <w:szCs w:val="24"/>
        </w:rPr>
        <w:t xml:space="preserve">) </w:t>
      </w:r>
      <w:r w:rsidR="0055096B">
        <w:rPr>
          <w:rFonts w:ascii="Times New Roman" w:hAnsi="Times New Roman"/>
          <w:sz w:val="24"/>
          <w:szCs w:val="24"/>
        </w:rPr>
        <w:t>календарных</w:t>
      </w:r>
      <w:r w:rsidR="0055096B" w:rsidRPr="00533E19">
        <w:rPr>
          <w:rFonts w:ascii="Times New Roman" w:hAnsi="Times New Roman"/>
          <w:sz w:val="24"/>
          <w:szCs w:val="24"/>
        </w:rPr>
        <w:t xml:space="preserve"> </w:t>
      </w:r>
      <w:r w:rsidR="0055096B">
        <w:rPr>
          <w:rFonts w:ascii="Times New Roman" w:hAnsi="Times New Roman"/>
          <w:sz w:val="24"/>
          <w:szCs w:val="24"/>
        </w:rPr>
        <w:t xml:space="preserve">дней </w:t>
      </w:r>
      <w:r w:rsidRPr="00533E19">
        <w:rPr>
          <w:rFonts w:ascii="Times New Roman" w:hAnsi="Times New Roman"/>
          <w:sz w:val="24"/>
          <w:szCs w:val="24"/>
        </w:rPr>
        <w:t>после передачи прав на использование ПО, дистрибутивов ПО, электронно-цифровых ключей и подписания Акта приема-передачи прав Сублицензиатом.</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4.2.2. Сублицензиат обязуется ежеквартально производить, на основании счетов Лицензиата, оплату стоимости сопровождения и обновления </w:t>
      </w:r>
      <w:proofErr w:type="gramStart"/>
      <w:r w:rsidRPr="00533E19">
        <w:rPr>
          <w:rFonts w:ascii="Times New Roman" w:hAnsi="Times New Roman"/>
          <w:sz w:val="24"/>
          <w:szCs w:val="24"/>
        </w:rPr>
        <w:t>ПО</w:t>
      </w:r>
      <w:proofErr w:type="gramEnd"/>
      <w:r w:rsidR="0055096B" w:rsidRPr="00533E19">
        <w:rPr>
          <w:rFonts w:ascii="Times New Roman" w:hAnsi="Times New Roman"/>
          <w:sz w:val="24"/>
          <w:szCs w:val="24"/>
        </w:rPr>
        <w:t>,</w:t>
      </w:r>
      <w:r w:rsidR="0055096B">
        <w:rPr>
          <w:rFonts w:ascii="Times New Roman" w:hAnsi="Times New Roman"/>
          <w:sz w:val="24"/>
          <w:szCs w:val="24"/>
        </w:rPr>
        <w:t xml:space="preserve"> </w:t>
      </w:r>
      <w:proofErr w:type="gramStart"/>
      <w:r w:rsidR="0055096B">
        <w:rPr>
          <w:rFonts w:ascii="Times New Roman" w:hAnsi="Times New Roman"/>
          <w:sz w:val="24"/>
          <w:szCs w:val="24"/>
        </w:rPr>
        <w:t>в</w:t>
      </w:r>
      <w:proofErr w:type="gramEnd"/>
      <w:r w:rsidR="0055096B">
        <w:rPr>
          <w:rFonts w:ascii="Times New Roman" w:hAnsi="Times New Roman"/>
          <w:sz w:val="24"/>
          <w:szCs w:val="24"/>
        </w:rPr>
        <w:t xml:space="preserve"> размере указанном в </w:t>
      </w:r>
      <w:r w:rsidR="0055096B" w:rsidRPr="00533E19">
        <w:rPr>
          <w:rFonts w:ascii="Times New Roman" w:hAnsi="Times New Roman"/>
          <w:sz w:val="24"/>
          <w:szCs w:val="24"/>
        </w:rPr>
        <w:t>Приложение №</w:t>
      </w:r>
      <w:r w:rsidR="0055096B">
        <w:rPr>
          <w:rFonts w:ascii="Times New Roman" w:hAnsi="Times New Roman"/>
          <w:sz w:val="24"/>
          <w:szCs w:val="24"/>
        </w:rPr>
        <w:t>2</w:t>
      </w:r>
      <w:r w:rsidR="0055096B" w:rsidRPr="00533E19">
        <w:rPr>
          <w:rFonts w:ascii="Times New Roman" w:hAnsi="Times New Roman"/>
          <w:sz w:val="24"/>
          <w:szCs w:val="24"/>
        </w:rPr>
        <w:t xml:space="preserve"> к настоящему Договору</w:t>
      </w:r>
      <w:r w:rsidRPr="00533E19">
        <w:rPr>
          <w:rFonts w:ascii="Times New Roman" w:hAnsi="Times New Roman"/>
          <w:sz w:val="24"/>
          <w:szCs w:val="24"/>
        </w:rPr>
        <w:t>, в течение 10 дней с даты  подписания Актов об оказанных услугах по сопровождению и обновлению за отчетный период.</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4.3. Все расчеты во исполнение настоящего Договора осуществляются в рублях.</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4.4. Датой платежа считается дата списания денежных сре</w:t>
      </w:r>
      <w:proofErr w:type="gramStart"/>
      <w:r w:rsidRPr="00533E19">
        <w:rPr>
          <w:rFonts w:ascii="Times New Roman" w:hAnsi="Times New Roman"/>
          <w:sz w:val="24"/>
          <w:szCs w:val="24"/>
        </w:rPr>
        <w:t>дств с р</w:t>
      </w:r>
      <w:proofErr w:type="gramEnd"/>
      <w:r w:rsidRPr="00533E19">
        <w:rPr>
          <w:rFonts w:ascii="Times New Roman" w:hAnsi="Times New Roman"/>
          <w:sz w:val="24"/>
          <w:szCs w:val="24"/>
        </w:rPr>
        <w:t>асчетного счета Сублицензиата, что подтверждается соответствующими документами из банка Сублицензиата.</w:t>
      </w:r>
    </w:p>
    <w:p w:rsidR="00533E19" w:rsidRPr="00533E19" w:rsidRDefault="00533E19" w:rsidP="00533E19">
      <w:pPr>
        <w:pStyle w:val="ad"/>
        <w:ind w:firstLine="540"/>
        <w:jc w:val="both"/>
        <w:rPr>
          <w:b/>
          <w:i/>
          <w:szCs w:val="24"/>
        </w:rPr>
      </w:pPr>
      <w:r w:rsidRPr="00533E19">
        <w:rPr>
          <w:szCs w:val="24"/>
        </w:rPr>
        <w:t>4.5. Первичные учетные документы, составляемые во исполнение обязатель</w:t>
      </w:r>
      <w:proofErr w:type="gramStart"/>
      <w:r w:rsidRPr="00533E19">
        <w:rPr>
          <w:szCs w:val="24"/>
        </w:rPr>
        <w:t>ств Ст</w:t>
      </w:r>
      <w:proofErr w:type="gramEnd"/>
      <w:r w:rsidRPr="00533E19">
        <w:rPr>
          <w:szCs w:val="24"/>
        </w:rPr>
        <w:t>орон по настоящему Договору, должны соответствовать требованиям статьи 9 Федерального закона от 21.11.1996г. №129-ФЗ «О бухгалтерском учете» и содержать следующие обязательные реквизиты:</w:t>
      </w:r>
    </w:p>
    <w:p w:rsidR="00533E19" w:rsidRPr="00533E19" w:rsidRDefault="00533E19" w:rsidP="00533E19">
      <w:pPr>
        <w:numPr>
          <w:ilvl w:val="0"/>
          <w:numId w:val="29"/>
        </w:numPr>
        <w:spacing w:after="0" w:line="240" w:lineRule="auto"/>
        <w:ind w:firstLine="540"/>
        <w:jc w:val="both"/>
        <w:rPr>
          <w:rFonts w:ascii="Times New Roman" w:hAnsi="Times New Roman"/>
          <w:sz w:val="24"/>
          <w:szCs w:val="24"/>
        </w:rPr>
      </w:pPr>
      <w:r w:rsidRPr="00533E19">
        <w:rPr>
          <w:rFonts w:ascii="Times New Roman" w:hAnsi="Times New Roman"/>
          <w:sz w:val="24"/>
          <w:szCs w:val="24"/>
        </w:rPr>
        <w:t>наименование документа;</w:t>
      </w:r>
    </w:p>
    <w:p w:rsidR="00533E19" w:rsidRPr="00533E19" w:rsidRDefault="00533E19" w:rsidP="00533E19">
      <w:pPr>
        <w:numPr>
          <w:ilvl w:val="0"/>
          <w:numId w:val="29"/>
        </w:numPr>
        <w:spacing w:after="0" w:line="240" w:lineRule="auto"/>
        <w:ind w:firstLine="540"/>
        <w:jc w:val="both"/>
        <w:rPr>
          <w:rFonts w:ascii="Times New Roman" w:hAnsi="Times New Roman"/>
          <w:sz w:val="24"/>
          <w:szCs w:val="24"/>
        </w:rPr>
      </w:pPr>
      <w:r w:rsidRPr="00533E19">
        <w:rPr>
          <w:rFonts w:ascii="Times New Roman" w:hAnsi="Times New Roman"/>
          <w:sz w:val="24"/>
          <w:szCs w:val="24"/>
        </w:rPr>
        <w:t>дата составления документа;</w:t>
      </w:r>
    </w:p>
    <w:p w:rsidR="00533E19" w:rsidRPr="00533E19" w:rsidRDefault="00533E19" w:rsidP="00533E19">
      <w:pPr>
        <w:numPr>
          <w:ilvl w:val="0"/>
          <w:numId w:val="29"/>
        </w:numPr>
        <w:spacing w:after="0" w:line="240" w:lineRule="auto"/>
        <w:ind w:firstLine="540"/>
        <w:jc w:val="both"/>
        <w:rPr>
          <w:rFonts w:ascii="Times New Roman" w:hAnsi="Times New Roman"/>
          <w:sz w:val="24"/>
          <w:szCs w:val="24"/>
        </w:rPr>
      </w:pPr>
      <w:r w:rsidRPr="00533E19">
        <w:rPr>
          <w:rFonts w:ascii="Times New Roman" w:hAnsi="Times New Roman"/>
          <w:sz w:val="24"/>
          <w:szCs w:val="24"/>
        </w:rPr>
        <w:t>наименование организации, от имени которой составлен документ;</w:t>
      </w:r>
    </w:p>
    <w:p w:rsidR="00533E19" w:rsidRPr="00533E19" w:rsidRDefault="00533E19" w:rsidP="00533E19">
      <w:pPr>
        <w:numPr>
          <w:ilvl w:val="0"/>
          <w:numId w:val="29"/>
        </w:numPr>
        <w:spacing w:after="0" w:line="240" w:lineRule="auto"/>
        <w:ind w:firstLine="540"/>
        <w:jc w:val="both"/>
        <w:rPr>
          <w:rFonts w:ascii="Times New Roman" w:hAnsi="Times New Roman"/>
          <w:sz w:val="24"/>
          <w:szCs w:val="24"/>
        </w:rPr>
      </w:pPr>
      <w:r w:rsidRPr="00533E19">
        <w:rPr>
          <w:rFonts w:ascii="Times New Roman" w:hAnsi="Times New Roman"/>
          <w:sz w:val="24"/>
          <w:szCs w:val="24"/>
        </w:rPr>
        <w:t>содержание хозяйственной операции;</w:t>
      </w:r>
    </w:p>
    <w:p w:rsidR="00533E19" w:rsidRPr="00533E19" w:rsidRDefault="00533E19" w:rsidP="00533E19">
      <w:pPr>
        <w:numPr>
          <w:ilvl w:val="0"/>
          <w:numId w:val="29"/>
        </w:numPr>
        <w:spacing w:after="0" w:line="240" w:lineRule="auto"/>
        <w:ind w:firstLine="540"/>
        <w:jc w:val="both"/>
        <w:rPr>
          <w:rFonts w:ascii="Times New Roman" w:hAnsi="Times New Roman"/>
          <w:sz w:val="24"/>
          <w:szCs w:val="24"/>
        </w:rPr>
      </w:pPr>
      <w:r w:rsidRPr="00533E19">
        <w:rPr>
          <w:rFonts w:ascii="Times New Roman" w:hAnsi="Times New Roman"/>
          <w:sz w:val="24"/>
          <w:szCs w:val="24"/>
        </w:rPr>
        <w:t>измерители хозяйственной операции в натуральном и денежном выражении;</w:t>
      </w:r>
    </w:p>
    <w:p w:rsidR="00533E19" w:rsidRPr="00533E19" w:rsidRDefault="00533E19" w:rsidP="00533E19">
      <w:pPr>
        <w:numPr>
          <w:ilvl w:val="0"/>
          <w:numId w:val="29"/>
        </w:numPr>
        <w:spacing w:after="0" w:line="240" w:lineRule="auto"/>
        <w:ind w:firstLine="540"/>
        <w:jc w:val="both"/>
        <w:rPr>
          <w:rFonts w:ascii="Times New Roman" w:hAnsi="Times New Roman"/>
          <w:sz w:val="24"/>
          <w:szCs w:val="24"/>
        </w:rPr>
      </w:pPr>
      <w:r w:rsidRPr="00533E19">
        <w:rPr>
          <w:rFonts w:ascii="Times New Roman" w:hAnsi="Times New Roman"/>
          <w:sz w:val="24"/>
          <w:szCs w:val="24"/>
        </w:rPr>
        <w:t>наименование должностей лиц, ответственных за совершение хозяйственной операции и правильность ее оформление;</w:t>
      </w:r>
    </w:p>
    <w:p w:rsidR="00533E19" w:rsidRPr="00533E19" w:rsidRDefault="00533E19" w:rsidP="00533E19">
      <w:pPr>
        <w:numPr>
          <w:ilvl w:val="0"/>
          <w:numId w:val="29"/>
        </w:numPr>
        <w:spacing w:after="0" w:line="240" w:lineRule="auto"/>
        <w:ind w:firstLine="540"/>
        <w:jc w:val="both"/>
        <w:rPr>
          <w:rFonts w:ascii="Times New Roman" w:hAnsi="Times New Roman"/>
          <w:sz w:val="24"/>
          <w:szCs w:val="24"/>
        </w:rPr>
      </w:pPr>
      <w:r w:rsidRPr="00533E19">
        <w:rPr>
          <w:rFonts w:ascii="Times New Roman" w:hAnsi="Times New Roman"/>
          <w:sz w:val="24"/>
          <w:szCs w:val="24"/>
        </w:rPr>
        <w:t>личные подписи указанных лиц;</w:t>
      </w:r>
    </w:p>
    <w:p w:rsidR="00533E19" w:rsidRPr="00533E19" w:rsidRDefault="00533E19" w:rsidP="00533E19">
      <w:pPr>
        <w:numPr>
          <w:ilvl w:val="0"/>
          <w:numId w:val="29"/>
        </w:numPr>
        <w:spacing w:after="0" w:line="240" w:lineRule="auto"/>
        <w:ind w:firstLine="540"/>
        <w:jc w:val="both"/>
        <w:rPr>
          <w:rFonts w:ascii="Times New Roman" w:hAnsi="Times New Roman"/>
          <w:sz w:val="24"/>
          <w:szCs w:val="24"/>
        </w:rPr>
      </w:pPr>
      <w:r w:rsidRPr="00533E19">
        <w:rPr>
          <w:rFonts w:ascii="Times New Roman" w:hAnsi="Times New Roman"/>
          <w:sz w:val="24"/>
          <w:szCs w:val="24"/>
        </w:rPr>
        <w:t>ссылку на номер и дату настоящего Договора.</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В случае отсутствия в первичных учетных документах одного из вышеуказанных реквизитов, любая из Сторон вправе не принимать их к рассмотрению и исполнению. </w:t>
      </w:r>
    </w:p>
    <w:p w:rsidR="00533E19" w:rsidRPr="00533E19" w:rsidRDefault="00533E19" w:rsidP="00533E19">
      <w:pPr>
        <w:pStyle w:val="3"/>
        <w:spacing w:after="0" w:line="240" w:lineRule="auto"/>
        <w:ind w:firstLine="540"/>
        <w:jc w:val="both"/>
        <w:rPr>
          <w:rFonts w:ascii="Times New Roman" w:hAnsi="Times New Roman"/>
          <w:sz w:val="24"/>
          <w:szCs w:val="24"/>
        </w:rPr>
      </w:pPr>
      <w:r w:rsidRPr="00533E19">
        <w:rPr>
          <w:rFonts w:ascii="Times New Roman" w:hAnsi="Times New Roman"/>
          <w:sz w:val="24"/>
          <w:szCs w:val="24"/>
        </w:rPr>
        <w:t>Оригиналы первичных учетных документов (счета, акты, и т.п.), должны направляться Сублицензиату по адресу: 197183, г</w:t>
      </w:r>
      <w:proofErr w:type="gramStart"/>
      <w:r w:rsidRPr="00533E19">
        <w:rPr>
          <w:rFonts w:ascii="Times New Roman" w:hAnsi="Times New Roman"/>
          <w:sz w:val="24"/>
          <w:szCs w:val="24"/>
        </w:rPr>
        <w:t>.С</w:t>
      </w:r>
      <w:proofErr w:type="gramEnd"/>
      <w:r w:rsidRPr="00533E19">
        <w:rPr>
          <w:rFonts w:ascii="Times New Roman" w:hAnsi="Times New Roman"/>
          <w:sz w:val="24"/>
          <w:szCs w:val="24"/>
        </w:rPr>
        <w:t>анкт-Петербург, ул. Савушкина 82 с указанием информации о номере и дате Договора и контактном лице.</w:t>
      </w:r>
    </w:p>
    <w:p w:rsidR="00533E19" w:rsidRPr="00F507C8" w:rsidRDefault="00533E19" w:rsidP="00533E19">
      <w:pPr>
        <w:spacing w:after="0" w:line="240" w:lineRule="auto"/>
        <w:jc w:val="both"/>
        <w:rPr>
          <w:rFonts w:ascii="Times New Roman" w:hAnsi="Times New Roman"/>
          <w:sz w:val="16"/>
          <w:szCs w:val="16"/>
        </w:rPr>
      </w:pPr>
    </w:p>
    <w:p w:rsidR="00533E19" w:rsidRPr="00B25BB2" w:rsidRDefault="00533E19" w:rsidP="00533E19">
      <w:pPr>
        <w:pStyle w:val="2"/>
        <w:spacing w:before="0" w:after="0" w:line="240" w:lineRule="auto"/>
        <w:jc w:val="center"/>
        <w:rPr>
          <w:rFonts w:ascii="Times New Roman" w:hAnsi="Times New Roman"/>
          <w:i w:val="0"/>
          <w:sz w:val="24"/>
          <w:szCs w:val="24"/>
        </w:rPr>
      </w:pPr>
      <w:r w:rsidRPr="00533E19">
        <w:rPr>
          <w:rFonts w:ascii="Times New Roman" w:hAnsi="Times New Roman"/>
          <w:i w:val="0"/>
          <w:sz w:val="24"/>
          <w:szCs w:val="24"/>
        </w:rPr>
        <w:t>5. ОТВЕТСТВЕННОСТЬ СТОРОН</w:t>
      </w:r>
    </w:p>
    <w:p w:rsidR="00517B54" w:rsidRPr="00B25BB2" w:rsidRDefault="00517B54" w:rsidP="00517B54"/>
    <w:p w:rsidR="00517B54" w:rsidRPr="00B25BB2" w:rsidRDefault="00517B54" w:rsidP="00517B54"/>
    <w:p w:rsidR="00517B54" w:rsidRPr="00B25BB2" w:rsidRDefault="00517B54" w:rsidP="00F507C8">
      <w:pPr>
        <w:widowControl w:val="0"/>
        <w:spacing w:after="0" w:line="240" w:lineRule="auto"/>
        <w:ind w:firstLine="539"/>
        <w:jc w:val="both"/>
        <w:rPr>
          <w:rFonts w:ascii="Times New Roman" w:hAnsi="Times New Roman"/>
          <w:sz w:val="24"/>
          <w:szCs w:val="24"/>
        </w:rPr>
      </w:pPr>
    </w:p>
    <w:p w:rsidR="00533E19" w:rsidRPr="00533E19" w:rsidRDefault="00533E19" w:rsidP="00F507C8">
      <w:pPr>
        <w:widowControl w:val="0"/>
        <w:spacing w:after="0" w:line="240" w:lineRule="auto"/>
        <w:ind w:firstLine="539"/>
        <w:jc w:val="both"/>
        <w:rPr>
          <w:rFonts w:ascii="Times New Roman" w:hAnsi="Times New Roman"/>
          <w:sz w:val="24"/>
          <w:szCs w:val="24"/>
        </w:rPr>
      </w:pPr>
      <w:r w:rsidRPr="00533E19">
        <w:rPr>
          <w:rFonts w:ascii="Times New Roman" w:hAnsi="Times New Roman"/>
          <w:sz w:val="24"/>
          <w:szCs w:val="24"/>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533E19" w:rsidRPr="00533E19" w:rsidRDefault="00533E19" w:rsidP="00F507C8">
      <w:pPr>
        <w:widowControl w:val="0"/>
        <w:spacing w:after="0" w:line="240" w:lineRule="auto"/>
        <w:ind w:firstLine="539"/>
        <w:jc w:val="both"/>
        <w:rPr>
          <w:rFonts w:ascii="Times New Roman" w:hAnsi="Times New Roman"/>
          <w:sz w:val="24"/>
          <w:szCs w:val="24"/>
        </w:rPr>
      </w:pPr>
      <w:r w:rsidRPr="00533E19">
        <w:rPr>
          <w:rFonts w:ascii="Times New Roman" w:hAnsi="Times New Roman"/>
          <w:sz w:val="24"/>
          <w:szCs w:val="24"/>
        </w:rPr>
        <w:t xml:space="preserve">5.2. В </w:t>
      </w:r>
      <w:proofErr w:type="gramStart"/>
      <w:r w:rsidRPr="00533E19">
        <w:rPr>
          <w:rFonts w:ascii="Times New Roman" w:hAnsi="Times New Roman"/>
          <w:sz w:val="24"/>
          <w:szCs w:val="24"/>
        </w:rPr>
        <w:t>случае</w:t>
      </w:r>
      <w:proofErr w:type="gramEnd"/>
      <w:r w:rsidRPr="00533E19">
        <w:rPr>
          <w:rFonts w:ascii="Times New Roman" w:hAnsi="Times New Roman"/>
          <w:sz w:val="24"/>
          <w:szCs w:val="24"/>
        </w:rPr>
        <w:t xml:space="preserve"> задержки сроков передачи ПО и/или электронно-цифровых ключей на обновление свыше одного месяца Сублицензиат имеет право расторгнуть Договор в одностороннем порядке с уведомлением. Договор считается расторгнутым </w:t>
      </w:r>
      <w:proofErr w:type="gramStart"/>
      <w:r w:rsidRPr="00533E19">
        <w:rPr>
          <w:rFonts w:ascii="Times New Roman" w:hAnsi="Times New Roman"/>
          <w:sz w:val="24"/>
          <w:szCs w:val="24"/>
        </w:rPr>
        <w:t>с даты получения</w:t>
      </w:r>
      <w:proofErr w:type="gramEnd"/>
      <w:r w:rsidRPr="00533E19">
        <w:rPr>
          <w:rFonts w:ascii="Times New Roman" w:hAnsi="Times New Roman"/>
          <w:sz w:val="24"/>
          <w:szCs w:val="24"/>
        </w:rPr>
        <w:t xml:space="preserve"> Лицензиатом уведомления или с даты, указанной в уведомлении.</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5.3. При несоблюдении Лицензиатом срока передачи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и/или </w:t>
      </w:r>
      <w:proofErr w:type="gramStart"/>
      <w:r w:rsidRPr="00533E19">
        <w:rPr>
          <w:rFonts w:ascii="Times New Roman" w:hAnsi="Times New Roman"/>
          <w:sz w:val="24"/>
          <w:szCs w:val="24"/>
        </w:rPr>
        <w:t>электронно-цифровых</w:t>
      </w:r>
      <w:proofErr w:type="gramEnd"/>
      <w:r w:rsidRPr="00533E19">
        <w:rPr>
          <w:rFonts w:ascii="Times New Roman" w:hAnsi="Times New Roman"/>
          <w:sz w:val="24"/>
          <w:szCs w:val="24"/>
        </w:rPr>
        <w:t xml:space="preserve"> ключей Сублицензиат вправе требовать уплаты Лицензиатом штрафной неустойки в размере 0,5 % от стоимости не переданного ПО за каждый день просрочки исполнения обязательств.</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5.4. В </w:t>
      </w:r>
      <w:proofErr w:type="gramStart"/>
      <w:r w:rsidRPr="00533E19">
        <w:rPr>
          <w:rFonts w:ascii="Times New Roman" w:hAnsi="Times New Roman"/>
          <w:sz w:val="24"/>
          <w:szCs w:val="24"/>
        </w:rPr>
        <w:t>случае</w:t>
      </w:r>
      <w:proofErr w:type="gramEnd"/>
      <w:r w:rsidRPr="00533E19">
        <w:rPr>
          <w:rFonts w:ascii="Times New Roman" w:hAnsi="Times New Roman"/>
          <w:sz w:val="24"/>
          <w:szCs w:val="24"/>
        </w:rPr>
        <w:t xml:space="preserve"> неисполнения, ненадлежащего исполнения обязанностей по техническому обслуживанию ПО Сублицензиат вправе требовать уплаты штрафа в размере  100</w:t>
      </w:r>
      <w:r w:rsidRPr="00533E19">
        <w:rPr>
          <w:rFonts w:ascii="Times New Roman" w:hAnsi="Times New Roman"/>
          <w:sz w:val="24"/>
          <w:szCs w:val="24"/>
          <w:lang w:val="en-US"/>
        </w:rPr>
        <w:t> </w:t>
      </w:r>
      <w:r w:rsidRPr="00533E19">
        <w:rPr>
          <w:rFonts w:ascii="Times New Roman" w:hAnsi="Times New Roman"/>
          <w:sz w:val="24"/>
          <w:szCs w:val="24"/>
        </w:rPr>
        <w:t>000,00 рублей.</w:t>
      </w:r>
    </w:p>
    <w:p w:rsidR="00533E19" w:rsidRPr="00533E19" w:rsidRDefault="00533E19" w:rsidP="00533E19">
      <w:pPr>
        <w:pStyle w:val="af8"/>
        <w:spacing w:after="0" w:line="240" w:lineRule="auto"/>
        <w:ind w:left="0" w:firstLine="567"/>
        <w:rPr>
          <w:rFonts w:ascii="Times New Roman" w:hAnsi="Times New Roman" w:cs="Times New Roman"/>
          <w:sz w:val="24"/>
          <w:szCs w:val="24"/>
        </w:rPr>
      </w:pPr>
      <w:r w:rsidRPr="00533E19">
        <w:rPr>
          <w:rFonts w:ascii="Times New Roman" w:hAnsi="Times New Roman" w:cs="Times New Roman"/>
          <w:sz w:val="24"/>
          <w:szCs w:val="24"/>
        </w:rPr>
        <w:t>5.5.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p>
    <w:p w:rsidR="00533E19" w:rsidRPr="00533E19" w:rsidRDefault="00533E19" w:rsidP="00533E19">
      <w:pPr>
        <w:pStyle w:val="af8"/>
        <w:spacing w:after="0" w:line="240" w:lineRule="auto"/>
        <w:ind w:left="0" w:firstLine="567"/>
        <w:rPr>
          <w:rFonts w:ascii="Times New Roman" w:hAnsi="Times New Roman" w:cs="Times New Roman"/>
          <w:sz w:val="24"/>
          <w:szCs w:val="24"/>
        </w:rPr>
      </w:pPr>
    </w:p>
    <w:p w:rsidR="00533E19" w:rsidRPr="00517B54" w:rsidRDefault="00533E19" w:rsidP="00533E19">
      <w:pPr>
        <w:pStyle w:val="ConsPlusNormal"/>
        <w:widowControl/>
        <w:ind w:firstLine="0"/>
        <w:jc w:val="center"/>
        <w:rPr>
          <w:rFonts w:ascii="Times New Roman" w:hAnsi="Times New Roman" w:cs="Times New Roman"/>
          <w:b/>
          <w:sz w:val="24"/>
          <w:szCs w:val="24"/>
        </w:rPr>
      </w:pPr>
      <w:r w:rsidRPr="00533E19">
        <w:rPr>
          <w:rFonts w:ascii="Times New Roman" w:hAnsi="Times New Roman" w:cs="Times New Roman"/>
          <w:b/>
          <w:sz w:val="24"/>
          <w:szCs w:val="24"/>
        </w:rPr>
        <w:t>6. ФОРС-МАЖОР</w:t>
      </w:r>
    </w:p>
    <w:p w:rsidR="00517B54" w:rsidRPr="00517B54" w:rsidRDefault="00517B54" w:rsidP="00533E19">
      <w:pPr>
        <w:pStyle w:val="ConsPlusNormal"/>
        <w:widowControl/>
        <w:ind w:firstLine="0"/>
        <w:jc w:val="center"/>
        <w:rPr>
          <w:rFonts w:ascii="Times New Roman" w:hAnsi="Times New Roman" w:cs="Times New Roman"/>
          <w:b/>
          <w:sz w:val="24"/>
          <w:szCs w:val="24"/>
        </w:rPr>
      </w:pPr>
    </w:p>
    <w:p w:rsidR="00533E19" w:rsidRPr="00533E19" w:rsidRDefault="00533E19" w:rsidP="00533E19">
      <w:pPr>
        <w:pStyle w:val="Iauiue"/>
        <w:ind w:firstLine="540"/>
        <w:jc w:val="both"/>
        <w:rPr>
          <w:sz w:val="24"/>
          <w:szCs w:val="24"/>
        </w:rPr>
      </w:pPr>
      <w:r w:rsidRPr="00533E19">
        <w:rPr>
          <w:sz w:val="24"/>
          <w:szCs w:val="24"/>
        </w:rPr>
        <w:t>6.1. Стороны не несут ответственности за неисполнение любого из своих обязательств, за исключением обязательств</w:t>
      </w:r>
      <w:r w:rsidRPr="00533E19">
        <w:rPr>
          <w:color w:val="FF0000"/>
          <w:sz w:val="24"/>
          <w:szCs w:val="24"/>
        </w:rPr>
        <w:t xml:space="preserve"> </w:t>
      </w:r>
      <w:r w:rsidRPr="00533E19">
        <w:rPr>
          <w:sz w:val="24"/>
          <w:szCs w:val="24"/>
        </w:rPr>
        <w:t>по передаче права использования ПО, если  докажут, что такое неисполнение было вызвано Форс-мажорными обстоятельствами, т.е. событиями или обстоятельствами, действительно находящимися вне контроля такой Стороны, наступившими после заключения настоящего Договора, носящими непредвиденный и непредотвратимый характер.</w:t>
      </w:r>
      <w:r w:rsidRPr="00533E19">
        <w:rPr>
          <w:color w:val="FF0000"/>
          <w:sz w:val="24"/>
          <w:szCs w:val="24"/>
        </w:rPr>
        <w:t xml:space="preserve"> </w:t>
      </w:r>
      <w:r w:rsidRPr="00533E19">
        <w:rPr>
          <w:sz w:val="24"/>
          <w:szCs w:val="24"/>
        </w:rPr>
        <w:t>К форс-мажорным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настоящего Договора.</w:t>
      </w:r>
    </w:p>
    <w:p w:rsidR="00533E19" w:rsidRPr="00533E19" w:rsidRDefault="00533E19" w:rsidP="00533E19">
      <w:pPr>
        <w:spacing w:after="0" w:line="240" w:lineRule="auto"/>
        <w:ind w:firstLine="540"/>
        <w:jc w:val="both"/>
        <w:rPr>
          <w:rFonts w:ascii="Times New Roman" w:hAnsi="Times New Roman"/>
          <w:color w:val="000000"/>
          <w:sz w:val="24"/>
          <w:szCs w:val="24"/>
        </w:rPr>
      </w:pPr>
      <w:r w:rsidRPr="00533E19">
        <w:rPr>
          <w:rFonts w:ascii="Times New Roman" w:hAnsi="Times New Roman"/>
          <w:color w:val="000000"/>
          <w:sz w:val="24"/>
          <w:szCs w:val="24"/>
        </w:rPr>
        <w:t xml:space="preserve">6.2. Время, которое требуется Сторонам для исполнения своих обязательств по настоящему Договору, будет продлено на любой срок, в течение которого была отложено исполнение по причине перечисленных обстоятельств. </w:t>
      </w:r>
    </w:p>
    <w:p w:rsidR="00533E19" w:rsidRPr="00533E19" w:rsidRDefault="00533E19" w:rsidP="00533E19">
      <w:pPr>
        <w:spacing w:after="0" w:line="240" w:lineRule="auto"/>
        <w:ind w:firstLine="540"/>
        <w:jc w:val="both"/>
        <w:rPr>
          <w:rFonts w:ascii="Times New Roman" w:hAnsi="Times New Roman"/>
          <w:color w:val="000000"/>
          <w:sz w:val="24"/>
          <w:szCs w:val="24"/>
        </w:rPr>
      </w:pPr>
      <w:r w:rsidRPr="00533E19">
        <w:rPr>
          <w:rFonts w:ascii="Times New Roman" w:hAnsi="Times New Roman"/>
          <w:color w:val="000000"/>
          <w:sz w:val="24"/>
          <w:szCs w:val="24"/>
        </w:rPr>
        <w:t>6.3. В случае продолжительности обстоятельств форс-мажора более 30 (тридцать) дней, любая из сторон имеет право расторгнуть настоящий Договор по письменному уведомлению другой стороны.</w:t>
      </w:r>
    </w:p>
    <w:p w:rsidR="00533E19" w:rsidRPr="00533E19" w:rsidRDefault="00533E19" w:rsidP="00533E19">
      <w:pPr>
        <w:spacing w:after="0" w:line="240" w:lineRule="auto"/>
        <w:ind w:firstLine="540"/>
        <w:jc w:val="both"/>
        <w:rPr>
          <w:rFonts w:ascii="Times New Roman" w:hAnsi="Times New Roman"/>
          <w:color w:val="000000"/>
          <w:sz w:val="24"/>
          <w:szCs w:val="24"/>
        </w:rPr>
      </w:pPr>
      <w:r w:rsidRPr="00533E19">
        <w:rPr>
          <w:rFonts w:ascii="Times New Roman" w:hAnsi="Times New Roman"/>
          <w:color w:val="000000"/>
          <w:sz w:val="24"/>
          <w:szCs w:val="24"/>
        </w:rPr>
        <w:t>6.4. Несмотря на наступление форс-мажора, перед прекращением настоящего Договора вследствие форс-мажорных обстоятель</w:t>
      </w:r>
      <w:proofErr w:type="gramStart"/>
      <w:r w:rsidRPr="00533E19">
        <w:rPr>
          <w:rFonts w:ascii="Times New Roman" w:hAnsi="Times New Roman"/>
          <w:color w:val="000000"/>
          <w:sz w:val="24"/>
          <w:szCs w:val="24"/>
        </w:rPr>
        <w:t>ств Ст</w:t>
      </w:r>
      <w:proofErr w:type="gramEnd"/>
      <w:r w:rsidRPr="00533E19">
        <w:rPr>
          <w:rFonts w:ascii="Times New Roman" w:hAnsi="Times New Roman"/>
          <w:color w:val="000000"/>
          <w:sz w:val="24"/>
          <w:szCs w:val="24"/>
        </w:rPr>
        <w:t>ороны осуществляют окончательные взаиморасчеты.</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color w:val="000000"/>
          <w:sz w:val="24"/>
          <w:szCs w:val="24"/>
        </w:rPr>
        <w:t xml:space="preserve">6.5. Сторона, для которой стало невозможным исполнение обязательств по настоящему Договору </w:t>
      </w:r>
      <w:r w:rsidRPr="00533E19">
        <w:rPr>
          <w:rFonts w:ascii="Times New Roman" w:hAnsi="Times New Roman"/>
          <w:sz w:val="24"/>
          <w:szCs w:val="24"/>
        </w:rPr>
        <w:t>по причине наступления форс-мажорных обстоятельств</w:t>
      </w:r>
      <w:r w:rsidRPr="00533E19">
        <w:rPr>
          <w:rFonts w:ascii="Times New Roman" w:hAnsi="Times New Roman"/>
          <w:color w:val="000000"/>
          <w:sz w:val="24"/>
          <w:szCs w:val="24"/>
        </w:rPr>
        <w:t xml:space="preserve">, должна незамедлительно </w:t>
      </w:r>
      <w:r w:rsidRPr="00533E19">
        <w:rPr>
          <w:rFonts w:ascii="Times New Roman" w:hAnsi="Times New Roman"/>
          <w:sz w:val="24"/>
          <w:szCs w:val="24"/>
        </w:rPr>
        <w:t>информировать</w:t>
      </w:r>
      <w:r w:rsidRPr="00533E19">
        <w:rPr>
          <w:rFonts w:ascii="Times New Roman" w:hAnsi="Times New Roman"/>
          <w:color w:val="000000"/>
          <w:sz w:val="24"/>
          <w:szCs w:val="24"/>
        </w:rPr>
        <w:t xml:space="preserve"> другую Сторону в письменном виде о возникновении вышеуказанных обстоятельств, а также в течение 30 дней </w:t>
      </w:r>
      <w:r w:rsidRPr="00533E19">
        <w:rPr>
          <w:rFonts w:ascii="Times New Roman" w:hAnsi="Times New Roman"/>
          <w:sz w:val="24"/>
          <w:szCs w:val="24"/>
        </w:rPr>
        <w:t>предоставить другой Стороне подтверждение форс-мажорных обстоятельств. Таким подтверждением будет являться справка или иной соответствующий документ, выданный Торгово-промышленной палатой или иной организацией (органом), выполняющей аналогичные функции, расположенными по месту возникновения форс-мажорных обстоятельств.</w:t>
      </w:r>
    </w:p>
    <w:p w:rsidR="00533E19" w:rsidRPr="00533E19" w:rsidRDefault="00533E19" w:rsidP="00533E19">
      <w:pPr>
        <w:spacing w:after="0" w:line="240" w:lineRule="auto"/>
        <w:jc w:val="both"/>
        <w:rPr>
          <w:rFonts w:ascii="Times New Roman" w:hAnsi="Times New Roman"/>
          <w:sz w:val="24"/>
          <w:szCs w:val="24"/>
        </w:rPr>
      </w:pPr>
    </w:p>
    <w:p w:rsidR="00533E19" w:rsidRPr="00B25BB2" w:rsidRDefault="00533E19" w:rsidP="00533E19">
      <w:pPr>
        <w:pStyle w:val="aff6"/>
        <w:keepNext/>
        <w:widowControl/>
        <w:jc w:val="center"/>
        <w:rPr>
          <w:b/>
          <w:bCs/>
          <w:sz w:val="24"/>
          <w:szCs w:val="24"/>
          <w:lang w:val="ru-RU"/>
        </w:rPr>
      </w:pPr>
      <w:r w:rsidRPr="00533E19">
        <w:rPr>
          <w:b/>
          <w:bCs/>
          <w:sz w:val="24"/>
          <w:szCs w:val="24"/>
          <w:lang w:val="ru-RU"/>
        </w:rPr>
        <w:t>7. КОНФИДЕНЦИАЛЬНОСТЬ</w:t>
      </w:r>
    </w:p>
    <w:p w:rsidR="00517B54" w:rsidRPr="00B25BB2" w:rsidRDefault="00517B54" w:rsidP="00533E19">
      <w:pPr>
        <w:pStyle w:val="aff6"/>
        <w:keepNext/>
        <w:widowControl/>
        <w:jc w:val="center"/>
        <w:rPr>
          <w:b/>
          <w:bCs/>
          <w:sz w:val="24"/>
          <w:szCs w:val="24"/>
          <w:lang w:val="ru-RU"/>
        </w:rPr>
      </w:pP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7.1. Для целей настоящего Договора термин «Конфиденциальная информация» означает любую информацию по настоящему Договору, имеющую действительную или потенциальную ценность в силу неизвестности ее третьим лицам, не предназначенную для широкого распространения и/или использования неограниченным кругом лиц, удовлетворяющую требованиям действующего законодательства.</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7.2. Стороны обязуются сохранять Конфиденциальную информацию и принимать все необходимые меры для ее защиты, в том числе в случае реорганизации или ликвидации Сторон. </w:t>
      </w:r>
      <w:proofErr w:type="gramStart"/>
      <w:r w:rsidRPr="00533E19">
        <w:rPr>
          <w:rFonts w:ascii="Times New Roman" w:hAnsi="Times New Roman"/>
          <w:sz w:val="24"/>
          <w:szCs w:val="24"/>
        </w:rPr>
        <w:lastRenderedPageBreak/>
        <w:t>Стороны настоящим соглашаются, что не разгласят и не допустят Разглашения Конфиденциальной информации никаким третьим лицам без предварительного письменного согласия другой Стороны, кроме случаев непреднамеренного и/или вынужденного раскрытия Конфиденциальной информации по причине обстоятельств непреодолимой силы или в силу требований действующего законодательства Российской Федерации, вступивших в силу решений суда соответствующей юрисдикции либо законных требований компетентных органов государственной власти и управления, при</w:t>
      </w:r>
      <w:proofErr w:type="gramEnd"/>
      <w:r w:rsidRPr="00533E19">
        <w:rPr>
          <w:rFonts w:ascii="Times New Roman" w:hAnsi="Times New Roman"/>
          <w:sz w:val="24"/>
          <w:szCs w:val="24"/>
        </w:rPr>
        <w:t xml:space="preserve"> </w:t>
      </w:r>
      <w:proofErr w:type="gramStart"/>
      <w:r w:rsidRPr="00533E19">
        <w:rPr>
          <w:rFonts w:ascii="Times New Roman" w:hAnsi="Times New Roman"/>
          <w:sz w:val="24"/>
          <w:szCs w:val="24"/>
        </w:rPr>
        <w:t>условии</w:t>
      </w:r>
      <w:proofErr w:type="gramEnd"/>
      <w:r w:rsidRPr="00533E19">
        <w:rPr>
          <w:rFonts w:ascii="Times New Roman" w:hAnsi="Times New Roman"/>
          <w:sz w:val="24"/>
          <w:szCs w:val="24"/>
        </w:rPr>
        <w:t>, что в случае любого такого раскрытия (</w:t>
      </w:r>
      <w:proofErr w:type="spellStart"/>
      <w:r w:rsidRPr="00533E19">
        <w:rPr>
          <w:rFonts w:ascii="Times New Roman" w:hAnsi="Times New Roman"/>
          <w:sz w:val="24"/>
          <w:szCs w:val="24"/>
        </w:rPr>
        <w:t>a</w:t>
      </w:r>
      <w:proofErr w:type="spellEnd"/>
      <w:r w:rsidRPr="00533E19">
        <w:rPr>
          <w:rFonts w:ascii="Times New Roman" w:hAnsi="Times New Roman"/>
          <w:sz w:val="24"/>
          <w:szCs w:val="24"/>
        </w:rPr>
        <w:t>) Сторона предварительно уведомит другую Сторону о наступлении соответствующего события, с которым связана необходимость раскрытия Конфиденциальной информации, а также об условиях и сроках такого раскрытия; и (б) Сторона раскроет только ту часть Конфиденциальной информации, раскрытие которой необходимо в силу применения положений действующего законодательства Российской Федерации, вступивших в законную силу решений судов соответствующей юрисдикции либо законных требований компетентных органов государственной власти и управления.</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7.3. Соответствующая Сторона настоящего Договора несет ответственность за действия (бездействие) своих работников и иных лиц, получивших доступ к Конфиденциальной информации.</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7.4. Для целей настоящего Договора «Разглашение Конфиденциальной информации» означает несанкционированные соответствующей Стороной действия другой Стороны, в результате которых какие-либо третьи лица получают доступ и возможность ознакомления с Конфиденциальной информацией. Разглашением Конфиденциальной информации признается также бездействие соответствующей Стороны, выразившееся в не обеспечении надлежащего уровня защиты Конфиденциальной информации и повлекшее получение доступа к такой информации со стороны каких-либо третьих лиц.</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7.5. Лицензиат несет ответственность за убытки, которые могут быть причинены Сублицензиату в результате разглашения Конфиденциальной информации или несанкционированного использования Конфиденциальной информации в нарушение условий настоящей статьи, за исключением случаев раскрытия Конфиденциальной информации, предусмотренных в настоящей статье.</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7.6. Передача Конфиденциальной информации оформляется протоколом, который подписывается уполномоченными лицами Сторон.</w:t>
      </w:r>
    </w:p>
    <w:p w:rsidR="00533E19" w:rsidRPr="00533E19" w:rsidRDefault="00533E19" w:rsidP="00533E19">
      <w:pPr>
        <w:pStyle w:val="a4"/>
        <w:spacing w:after="0" w:line="240" w:lineRule="auto"/>
        <w:ind w:firstLine="540"/>
        <w:jc w:val="both"/>
        <w:rPr>
          <w:rFonts w:ascii="Times New Roman" w:hAnsi="Times New Roman"/>
          <w:sz w:val="24"/>
          <w:szCs w:val="24"/>
        </w:rPr>
      </w:pPr>
      <w:r w:rsidRPr="00533E19">
        <w:rPr>
          <w:rFonts w:ascii="Times New Roman" w:hAnsi="Times New Roman"/>
          <w:sz w:val="24"/>
          <w:szCs w:val="24"/>
        </w:rPr>
        <w:t>7.7. Передача Конфиденциальной информации по открытым каналам телефонной и факсимильной связи, а также с использованием сети Интернет без принятия соответствующих мер защиты, удовлетворяющих обе Стороны, запрещена.</w:t>
      </w:r>
    </w:p>
    <w:p w:rsidR="00533E19" w:rsidRPr="00533E19" w:rsidRDefault="00533E19" w:rsidP="00533E19">
      <w:pPr>
        <w:pStyle w:val="a4"/>
        <w:spacing w:after="0" w:line="240" w:lineRule="auto"/>
        <w:jc w:val="both"/>
        <w:rPr>
          <w:rFonts w:ascii="Times New Roman" w:hAnsi="Times New Roman"/>
          <w:sz w:val="24"/>
          <w:szCs w:val="24"/>
        </w:rPr>
      </w:pPr>
    </w:p>
    <w:p w:rsidR="00533E19" w:rsidRPr="00517B54" w:rsidRDefault="00533E19" w:rsidP="00533E19">
      <w:pPr>
        <w:pStyle w:val="2"/>
        <w:spacing w:before="0" w:after="0" w:line="240" w:lineRule="auto"/>
        <w:jc w:val="center"/>
        <w:rPr>
          <w:rFonts w:ascii="Times New Roman" w:hAnsi="Times New Roman"/>
          <w:i w:val="0"/>
          <w:sz w:val="24"/>
          <w:szCs w:val="24"/>
        </w:rPr>
      </w:pPr>
      <w:r w:rsidRPr="00533E19">
        <w:rPr>
          <w:rFonts w:ascii="Times New Roman" w:hAnsi="Times New Roman"/>
          <w:i w:val="0"/>
          <w:sz w:val="24"/>
          <w:szCs w:val="24"/>
        </w:rPr>
        <w:t>8. ПОРЯДОК РАССМОТРЕНИЯ СПОРОВ</w:t>
      </w:r>
    </w:p>
    <w:p w:rsidR="00517B54" w:rsidRPr="00517B54" w:rsidRDefault="00517B54" w:rsidP="00517B54"/>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8.1. В случае возникновения между Лицензиатом и Сублицензиатом споров или разногласий, вытекающих из настоящего Договора или связанных с ним, Стороны примут все меры к разрешению их путем переговоров между собой.</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8.2. Если Сторонам не удастся разрешить споры или разногласия путем переговоров, то такие споры или разногласия будут решаться Арбитражным судом в соответствии с действующим законодательством Российской Федерации.</w:t>
      </w:r>
    </w:p>
    <w:p w:rsidR="00533E19" w:rsidRPr="00533E19" w:rsidRDefault="00533E19" w:rsidP="00533E19">
      <w:pPr>
        <w:spacing w:after="0" w:line="240" w:lineRule="auto"/>
        <w:jc w:val="both"/>
        <w:rPr>
          <w:rFonts w:ascii="Times New Roman" w:hAnsi="Times New Roman"/>
          <w:sz w:val="24"/>
          <w:szCs w:val="24"/>
        </w:rPr>
      </w:pPr>
    </w:p>
    <w:p w:rsidR="00533E19" w:rsidRPr="00533E19" w:rsidRDefault="00533E19" w:rsidP="00533E19">
      <w:pPr>
        <w:pStyle w:val="2"/>
        <w:spacing w:before="0" w:after="0" w:line="240" w:lineRule="auto"/>
        <w:jc w:val="center"/>
        <w:rPr>
          <w:rFonts w:ascii="Times New Roman" w:hAnsi="Times New Roman"/>
          <w:i w:val="0"/>
          <w:sz w:val="24"/>
          <w:szCs w:val="24"/>
        </w:rPr>
      </w:pPr>
      <w:r w:rsidRPr="00533E19">
        <w:rPr>
          <w:rFonts w:ascii="Times New Roman" w:hAnsi="Times New Roman"/>
          <w:i w:val="0"/>
          <w:sz w:val="24"/>
          <w:szCs w:val="24"/>
        </w:rPr>
        <w:t>9. ПРОЧИЕ УСЛОВИЯ</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9.1. Лицензиат гарантирует, что он обладает всеми правами на </w:t>
      </w:r>
      <w:proofErr w:type="gramStart"/>
      <w:r w:rsidRPr="00533E19">
        <w:rPr>
          <w:rFonts w:ascii="Times New Roman" w:hAnsi="Times New Roman"/>
          <w:sz w:val="24"/>
          <w:szCs w:val="24"/>
        </w:rPr>
        <w:t>указанное</w:t>
      </w:r>
      <w:proofErr w:type="gramEnd"/>
      <w:r w:rsidRPr="00533E19">
        <w:rPr>
          <w:rFonts w:ascii="Times New Roman" w:hAnsi="Times New Roman"/>
          <w:sz w:val="24"/>
          <w:szCs w:val="24"/>
        </w:rPr>
        <w:t xml:space="preserve"> в приложениях к настоящему Договору ПО, необходимыми для надлежащего исполнения своих обязательств по настоящему Договору.</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9.2. </w:t>
      </w:r>
      <w:proofErr w:type="gramStart"/>
      <w:r w:rsidRPr="00533E19">
        <w:rPr>
          <w:rFonts w:ascii="Times New Roman" w:hAnsi="Times New Roman"/>
          <w:sz w:val="24"/>
          <w:szCs w:val="24"/>
        </w:rPr>
        <w:t>В случае если к Сублицензиату будут предъявлены со стороны третьих  лиц какие-либо претензии, вытекающие из нарушения их авторских или смежных прав, Лицензиат обязуется принять на себя эти претензии и возместить Сублицензиату все убытки и расходы, понесенные Сублицензиатом  в связи с нарушением таких прав, и за свой счет и на свой риск незамедлительно принять меры к урегулированию заявленных претензий.</w:t>
      </w:r>
      <w:proofErr w:type="gramEnd"/>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lastRenderedPageBreak/>
        <w:t>9.3. Ни одна из Сторон не может передать полностью или частично свои права и обязанности, вытекающие из настоящего Договора или в связи с ним, третьим лицам без письменного на то согласия другой Стороны, за исключением случаев, предусмотренных настоящим Договором.</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 xml:space="preserve">Сублицензиат имеет право уступить все или часть приобретаемых по настоящему Договору прав </w:t>
      </w:r>
      <w:proofErr w:type="gramStart"/>
      <w:r w:rsidRPr="00533E19">
        <w:rPr>
          <w:rFonts w:ascii="Times New Roman" w:hAnsi="Times New Roman"/>
          <w:sz w:val="24"/>
          <w:szCs w:val="24"/>
        </w:rPr>
        <w:t>на</w:t>
      </w:r>
      <w:proofErr w:type="gramEnd"/>
      <w:r w:rsidRPr="00533E19">
        <w:rPr>
          <w:rFonts w:ascii="Times New Roman" w:hAnsi="Times New Roman"/>
          <w:sz w:val="24"/>
          <w:szCs w:val="24"/>
        </w:rPr>
        <w:t xml:space="preserve">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своим </w:t>
      </w:r>
      <w:proofErr w:type="spellStart"/>
      <w:r w:rsidRPr="00533E19">
        <w:rPr>
          <w:rFonts w:ascii="Times New Roman" w:hAnsi="Times New Roman"/>
          <w:sz w:val="24"/>
          <w:szCs w:val="24"/>
        </w:rPr>
        <w:t>аффилированным</w:t>
      </w:r>
      <w:proofErr w:type="spellEnd"/>
      <w:r w:rsidRPr="00533E19">
        <w:rPr>
          <w:rFonts w:ascii="Times New Roman" w:hAnsi="Times New Roman"/>
          <w:sz w:val="24"/>
          <w:szCs w:val="24"/>
        </w:rPr>
        <w:t xml:space="preserve"> лицам без согласия Лицензиата.</w:t>
      </w:r>
    </w:p>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9.4. Все изменения и дополнения к настоящему Договору оформляются путем заключения дополнительных соглашений, которые подписываются уполномоченными лицами Сторон.</w:t>
      </w:r>
    </w:p>
    <w:p w:rsidR="00533E19" w:rsidRPr="00533E19" w:rsidRDefault="00533E19" w:rsidP="00533E19">
      <w:pPr>
        <w:pStyle w:val="21"/>
        <w:spacing w:after="0" w:line="240" w:lineRule="auto"/>
        <w:ind w:firstLine="539"/>
        <w:jc w:val="both"/>
      </w:pPr>
      <w:r w:rsidRPr="00533E19">
        <w:t xml:space="preserve">9.5. Стороны обязаны сообщать друг другу об изменении своего юридического адреса, номеров телефонов, телефакса в двухдневный срок </w:t>
      </w:r>
      <w:proofErr w:type="gramStart"/>
      <w:r w:rsidRPr="00533E19">
        <w:t>с даты</w:t>
      </w:r>
      <w:proofErr w:type="gramEnd"/>
      <w:r w:rsidRPr="00533E19">
        <w:t xml:space="preserve"> такого изменения.</w:t>
      </w:r>
    </w:p>
    <w:p w:rsidR="00533E19" w:rsidRPr="00533E19" w:rsidRDefault="00533E19" w:rsidP="00533E19">
      <w:pPr>
        <w:pStyle w:val="21"/>
        <w:spacing w:after="0" w:line="240" w:lineRule="auto"/>
        <w:ind w:firstLine="539"/>
        <w:jc w:val="both"/>
      </w:pPr>
      <w:r w:rsidRPr="00533E19">
        <w:t>9.6. Настоящий Договор составлен в 2-х подлинных экземплярах, один из которых передан Лицензиату, один находится у Сублицензиата.</w:t>
      </w:r>
    </w:p>
    <w:p w:rsidR="00533E19" w:rsidRPr="00533E19" w:rsidRDefault="00533E19" w:rsidP="00533E19">
      <w:pPr>
        <w:pStyle w:val="21"/>
        <w:spacing w:after="0" w:line="240" w:lineRule="auto"/>
        <w:ind w:firstLine="539"/>
        <w:jc w:val="both"/>
      </w:pPr>
      <w:r w:rsidRPr="00533E19">
        <w:t>9.7. Контактное лицо от Сублицензиата - руководитель Департамента информационных технологий ОАО «Головной институт «ВНИПИЭТ».</w:t>
      </w:r>
    </w:p>
    <w:p w:rsidR="00533E19" w:rsidRPr="00533E19" w:rsidRDefault="00533E19" w:rsidP="00533E19">
      <w:pPr>
        <w:spacing w:after="0" w:line="240" w:lineRule="auto"/>
        <w:jc w:val="both"/>
        <w:rPr>
          <w:rFonts w:ascii="Times New Roman" w:hAnsi="Times New Roman"/>
          <w:b/>
          <w:bCs/>
          <w:i/>
          <w:iCs/>
          <w:sz w:val="24"/>
          <w:szCs w:val="24"/>
        </w:rPr>
      </w:pPr>
    </w:p>
    <w:p w:rsidR="00533E19" w:rsidRPr="00B25BB2" w:rsidRDefault="00533E19" w:rsidP="00533E19">
      <w:pPr>
        <w:tabs>
          <w:tab w:val="left" w:pos="900"/>
        </w:tabs>
        <w:spacing w:after="0" w:line="240" w:lineRule="auto"/>
        <w:jc w:val="center"/>
        <w:rPr>
          <w:rFonts w:ascii="Times New Roman" w:hAnsi="Times New Roman"/>
          <w:b/>
          <w:sz w:val="24"/>
          <w:szCs w:val="24"/>
        </w:rPr>
      </w:pPr>
      <w:r w:rsidRPr="00533E19">
        <w:rPr>
          <w:rFonts w:ascii="Times New Roman" w:hAnsi="Times New Roman"/>
          <w:b/>
          <w:sz w:val="24"/>
          <w:szCs w:val="24"/>
        </w:rPr>
        <w:t>10.ПЕРЕЧЕНЬ ПРИЛОЖЕНИЙ К ДОГОВОРУ</w:t>
      </w:r>
    </w:p>
    <w:p w:rsidR="00517B54" w:rsidRPr="00B25BB2" w:rsidRDefault="00517B54" w:rsidP="00533E19">
      <w:pPr>
        <w:tabs>
          <w:tab w:val="left" w:pos="900"/>
        </w:tabs>
        <w:spacing w:after="0" w:line="240" w:lineRule="auto"/>
        <w:jc w:val="center"/>
        <w:rPr>
          <w:rFonts w:ascii="Times New Roman" w:hAnsi="Times New Roman"/>
          <w:b/>
          <w:sz w:val="24"/>
          <w:szCs w:val="24"/>
        </w:rPr>
      </w:pPr>
    </w:p>
    <w:p w:rsidR="00533E19" w:rsidRPr="00533E19" w:rsidRDefault="00533E19" w:rsidP="00533E19">
      <w:pPr>
        <w:spacing w:after="0" w:line="240" w:lineRule="auto"/>
        <w:ind w:firstLine="539"/>
        <w:jc w:val="both"/>
        <w:rPr>
          <w:rFonts w:ascii="Times New Roman" w:hAnsi="Times New Roman"/>
          <w:sz w:val="24"/>
          <w:szCs w:val="24"/>
        </w:rPr>
      </w:pPr>
      <w:r w:rsidRPr="00533E19">
        <w:rPr>
          <w:rFonts w:ascii="Times New Roman" w:hAnsi="Times New Roman"/>
          <w:sz w:val="24"/>
          <w:szCs w:val="24"/>
        </w:rPr>
        <w:t xml:space="preserve">Приложение №1 – Спецификация </w:t>
      </w:r>
      <w:proofErr w:type="gramStart"/>
      <w:r w:rsidRPr="00533E19">
        <w:rPr>
          <w:rFonts w:ascii="Times New Roman" w:hAnsi="Times New Roman"/>
          <w:sz w:val="24"/>
          <w:szCs w:val="24"/>
        </w:rPr>
        <w:t>ПО</w:t>
      </w:r>
      <w:proofErr w:type="gramEnd"/>
    </w:p>
    <w:p w:rsidR="00533E19" w:rsidRPr="00533E19" w:rsidRDefault="00533E19" w:rsidP="00533E19">
      <w:pPr>
        <w:pStyle w:val="24"/>
        <w:spacing w:after="0" w:line="240" w:lineRule="auto"/>
        <w:ind w:firstLine="539"/>
        <w:rPr>
          <w:rFonts w:ascii="Times New Roman" w:hAnsi="Times New Roman"/>
          <w:sz w:val="24"/>
          <w:szCs w:val="24"/>
        </w:rPr>
      </w:pPr>
      <w:r w:rsidRPr="00533E19">
        <w:rPr>
          <w:rFonts w:ascii="Times New Roman" w:hAnsi="Times New Roman"/>
          <w:sz w:val="24"/>
          <w:szCs w:val="24"/>
        </w:rPr>
        <w:t xml:space="preserve">Приложение №2 – Спецификация услуг по техническому </w:t>
      </w:r>
      <w:r w:rsidR="00B37C68" w:rsidRPr="00533E19">
        <w:rPr>
          <w:rFonts w:ascii="Times New Roman" w:hAnsi="Times New Roman"/>
          <w:sz w:val="24"/>
          <w:szCs w:val="24"/>
        </w:rPr>
        <w:t>сопровождению</w:t>
      </w:r>
      <w:r w:rsidRPr="00533E19">
        <w:rPr>
          <w:rFonts w:ascii="Times New Roman" w:hAnsi="Times New Roman"/>
          <w:sz w:val="24"/>
          <w:szCs w:val="24"/>
        </w:rPr>
        <w:t>.</w:t>
      </w:r>
    </w:p>
    <w:p w:rsidR="00533E19" w:rsidRPr="00533E19" w:rsidRDefault="00533E19" w:rsidP="00533E19">
      <w:pPr>
        <w:pStyle w:val="24"/>
        <w:spacing w:after="0" w:line="240" w:lineRule="auto"/>
        <w:ind w:firstLine="539"/>
        <w:rPr>
          <w:rFonts w:ascii="Times New Roman" w:hAnsi="Times New Roman"/>
          <w:sz w:val="24"/>
          <w:szCs w:val="24"/>
        </w:rPr>
      </w:pPr>
      <w:r w:rsidRPr="00533E19">
        <w:rPr>
          <w:rFonts w:ascii="Times New Roman" w:hAnsi="Times New Roman"/>
          <w:sz w:val="24"/>
          <w:szCs w:val="24"/>
        </w:rPr>
        <w:t xml:space="preserve">Приложение №3 – Описание услуг по </w:t>
      </w:r>
      <w:proofErr w:type="gramStart"/>
      <w:r w:rsidRPr="00533E19">
        <w:rPr>
          <w:rFonts w:ascii="Times New Roman" w:hAnsi="Times New Roman"/>
          <w:sz w:val="24"/>
          <w:szCs w:val="24"/>
        </w:rPr>
        <w:t>техническому</w:t>
      </w:r>
      <w:proofErr w:type="gramEnd"/>
      <w:r w:rsidRPr="00533E19">
        <w:rPr>
          <w:rFonts w:ascii="Times New Roman" w:hAnsi="Times New Roman"/>
          <w:sz w:val="24"/>
          <w:szCs w:val="24"/>
        </w:rPr>
        <w:t xml:space="preserve"> сопровождения Программного обеспечения (по программе </w:t>
      </w:r>
      <w:r w:rsidRPr="00533E19">
        <w:rPr>
          <w:rFonts w:ascii="Times New Roman" w:hAnsi="Times New Roman"/>
          <w:sz w:val="24"/>
          <w:szCs w:val="24"/>
          <w:lang w:val="en-US"/>
        </w:rPr>
        <w:t>Maintenance</w:t>
      </w:r>
      <w:r w:rsidRPr="00533E19">
        <w:rPr>
          <w:rFonts w:ascii="Times New Roman" w:hAnsi="Times New Roman"/>
          <w:sz w:val="24"/>
          <w:szCs w:val="24"/>
        </w:rPr>
        <w:t>)</w:t>
      </w:r>
    </w:p>
    <w:p w:rsidR="00533E19" w:rsidRPr="00533E19" w:rsidRDefault="00533E19" w:rsidP="00533E19">
      <w:pPr>
        <w:spacing w:after="0" w:line="240" w:lineRule="auto"/>
        <w:ind w:firstLine="539"/>
        <w:jc w:val="both"/>
        <w:rPr>
          <w:rFonts w:ascii="Times New Roman" w:hAnsi="Times New Roman"/>
          <w:b/>
          <w:bCs/>
          <w:iCs/>
          <w:sz w:val="24"/>
          <w:szCs w:val="24"/>
        </w:rPr>
      </w:pPr>
      <w:r w:rsidRPr="00533E19">
        <w:rPr>
          <w:rFonts w:ascii="Times New Roman" w:hAnsi="Times New Roman"/>
          <w:sz w:val="24"/>
          <w:szCs w:val="24"/>
        </w:rPr>
        <w:t xml:space="preserve">Приложение №4 – </w:t>
      </w:r>
      <w:r w:rsidRPr="00533E19">
        <w:rPr>
          <w:rFonts w:ascii="Times New Roman" w:hAnsi="Times New Roman"/>
          <w:color w:val="000000"/>
          <w:sz w:val="24"/>
          <w:szCs w:val="24"/>
        </w:rPr>
        <w:t xml:space="preserve">Копия </w:t>
      </w:r>
      <w:r w:rsidRPr="00533E19">
        <w:rPr>
          <w:rFonts w:ascii="Times New Roman" w:hAnsi="Times New Roman"/>
          <w:sz w:val="24"/>
          <w:szCs w:val="24"/>
        </w:rPr>
        <w:t xml:space="preserve">лицензионного / </w:t>
      </w:r>
      <w:proofErr w:type="spellStart"/>
      <w:r w:rsidRPr="00533E19">
        <w:rPr>
          <w:rFonts w:ascii="Times New Roman" w:hAnsi="Times New Roman"/>
          <w:sz w:val="24"/>
          <w:szCs w:val="24"/>
        </w:rPr>
        <w:t>сублицензионного</w:t>
      </w:r>
      <w:proofErr w:type="spellEnd"/>
      <w:r w:rsidRPr="00533E19">
        <w:rPr>
          <w:rFonts w:ascii="Times New Roman" w:hAnsi="Times New Roman"/>
          <w:sz w:val="24"/>
          <w:szCs w:val="24"/>
        </w:rPr>
        <w:t xml:space="preserve"> соглашения между правообладателем</w:t>
      </w:r>
      <w:r w:rsidRPr="00533E19">
        <w:rPr>
          <w:rFonts w:ascii="Times New Roman" w:hAnsi="Times New Roman"/>
          <w:color w:val="000000"/>
          <w:sz w:val="24"/>
          <w:szCs w:val="24"/>
        </w:rPr>
        <w:t xml:space="preserve"> и </w:t>
      </w:r>
      <w:r w:rsidRPr="00533E19">
        <w:rPr>
          <w:rFonts w:ascii="Times New Roman" w:hAnsi="Times New Roman"/>
          <w:sz w:val="24"/>
          <w:szCs w:val="24"/>
        </w:rPr>
        <w:t>ЛИЦЕНЗИАТ</w:t>
      </w:r>
      <w:r w:rsidRPr="00533E19">
        <w:rPr>
          <w:rFonts w:ascii="Times New Roman" w:hAnsi="Times New Roman"/>
          <w:color w:val="000000"/>
          <w:sz w:val="24"/>
          <w:szCs w:val="24"/>
        </w:rPr>
        <w:t>ОМ.</w:t>
      </w:r>
    </w:p>
    <w:p w:rsidR="00533E19" w:rsidRDefault="00533E19" w:rsidP="00533E19">
      <w:pPr>
        <w:pStyle w:val="2"/>
        <w:spacing w:before="0" w:after="0" w:line="240" w:lineRule="auto"/>
        <w:jc w:val="center"/>
        <w:rPr>
          <w:rFonts w:ascii="Times New Roman" w:hAnsi="Times New Roman"/>
          <w:i w:val="0"/>
          <w:sz w:val="24"/>
          <w:szCs w:val="24"/>
        </w:rPr>
      </w:pPr>
    </w:p>
    <w:p w:rsidR="00533E19" w:rsidRPr="00B25BB2" w:rsidRDefault="00533E19" w:rsidP="00533E19">
      <w:pPr>
        <w:pStyle w:val="2"/>
        <w:spacing w:before="0" w:after="0" w:line="240" w:lineRule="auto"/>
        <w:jc w:val="center"/>
        <w:rPr>
          <w:rFonts w:ascii="Times New Roman" w:hAnsi="Times New Roman"/>
          <w:i w:val="0"/>
          <w:sz w:val="24"/>
          <w:szCs w:val="24"/>
        </w:rPr>
      </w:pPr>
      <w:r w:rsidRPr="00533E19">
        <w:rPr>
          <w:rFonts w:ascii="Times New Roman" w:hAnsi="Times New Roman"/>
          <w:i w:val="0"/>
          <w:sz w:val="24"/>
          <w:szCs w:val="24"/>
        </w:rPr>
        <w:t>11. СРОК ДЕЙСТВИЯ ДОГОВОРА</w:t>
      </w:r>
    </w:p>
    <w:p w:rsidR="00517B54" w:rsidRPr="00B25BB2" w:rsidRDefault="00517B54" w:rsidP="00517B54"/>
    <w:p w:rsidR="00533E19" w:rsidRPr="00533E19"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11.1. Договор вступает в силу со дня его подписания обеими Сторонами и действует  до полного исполнения Сторонами взаимных обязательств.</w:t>
      </w:r>
    </w:p>
    <w:p w:rsidR="00533E19" w:rsidRPr="00B25BB2" w:rsidRDefault="00533E19" w:rsidP="00533E19">
      <w:pPr>
        <w:spacing w:after="0" w:line="240" w:lineRule="auto"/>
        <w:ind w:firstLine="540"/>
        <w:jc w:val="both"/>
        <w:rPr>
          <w:rFonts w:ascii="Times New Roman" w:hAnsi="Times New Roman"/>
          <w:sz w:val="24"/>
          <w:szCs w:val="24"/>
        </w:rPr>
      </w:pPr>
      <w:r w:rsidRPr="00533E19">
        <w:rPr>
          <w:rFonts w:ascii="Times New Roman" w:hAnsi="Times New Roman"/>
          <w:sz w:val="24"/>
          <w:szCs w:val="24"/>
        </w:rPr>
        <w:t>11.2.</w:t>
      </w:r>
      <w:r w:rsidRPr="00533E19">
        <w:rPr>
          <w:rFonts w:ascii="Times New Roman" w:hAnsi="Times New Roman"/>
          <w:color w:val="1F497D"/>
          <w:sz w:val="24"/>
          <w:szCs w:val="24"/>
        </w:rPr>
        <w:t xml:space="preserve"> </w:t>
      </w:r>
      <w:r w:rsidRPr="00533E19">
        <w:rPr>
          <w:rFonts w:ascii="Times New Roman" w:hAnsi="Times New Roman"/>
          <w:sz w:val="24"/>
          <w:szCs w:val="24"/>
        </w:rPr>
        <w:t>В случае нарушения Лицензиатом срока передачи прав более</w:t>
      </w:r>
      <w:proofErr w:type="gramStart"/>
      <w:r w:rsidRPr="00533E19">
        <w:rPr>
          <w:rFonts w:ascii="Times New Roman" w:hAnsi="Times New Roman"/>
          <w:sz w:val="24"/>
          <w:szCs w:val="24"/>
        </w:rPr>
        <w:t>,</w:t>
      </w:r>
      <w:proofErr w:type="gramEnd"/>
      <w:r w:rsidRPr="00533E19">
        <w:rPr>
          <w:rFonts w:ascii="Times New Roman" w:hAnsi="Times New Roman"/>
          <w:sz w:val="24"/>
          <w:szCs w:val="24"/>
        </w:rPr>
        <w:t xml:space="preserve"> чем на 1 месяц, Сублицензиат имеет право расторгнуть договор в одностороннем порядке  с предварительным  письменным уведомлением. При этом</w:t>
      </w:r>
      <w:proofErr w:type="gramStart"/>
      <w:r w:rsidRPr="00533E19">
        <w:rPr>
          <w:rFonts w:ascii="Times New Roman" w:hAnsi="Times New Roman"/>
          <w:sz w:val="24"/>
          <w:szCs w:val="24"/>
        </w:rPr>
        <w:t>,</w:t>
      </w:r>
      <w:proofErr w:type="gramEnd"/>
      <w:r w:rsidRPr="00533E19">
        <w:rPr>
          <w:rFonts w:ascii="Times New Roman" w:hAnsi="Times New Roman"/>
          <w:sz w:val="24"/>
          <w:szCs w:val="24"/>
        </w:rPr>
        <w:t xml:space="preserve"> настоящий договор считается расторгнутым с даты получения Лицензиатом уведомления или даты, указанной Сублицензиатом в уведомлении.</w:t>
      </w: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517B54" w:rsidRPr="00B25BB2" w:rsidRDefault="00517B54" w:rsidP="00533E19">
      <w:pPr>
        <w:spacing w:after="0" w:line="240" w:lineRule="auto"/>
        <w:ind w:firstLine="540"/>
        <w:jc w:val="both"/>
        <w:rPr>
          <w:rFonts w:ascii="Times New Roman" w:hAnsi="Times New Roman"/>
          <w:sz w:val="24"/>
          <w:szCs w:val="24"/>
        </w:rPr>
      </w:pPr>
    </w:p>
    <w:p w:rsidR="00F507C8" w:rsidRDefault="00F507C8" w:rsidP="00F507C8">
      <w:pPr>
        <w:spacing w:after="0" w:line="240" w:lineRule="auto"/>
        <w:rPr>
          <w:rFonts w:ascii="Times New Roman" w:hAnsi="Times New Roman"/>
          <w:b/>
          <w:bCs/>
          <w:iCs/>
          <w:sz w:val="24"/>
          <w:szCs w:val="24"/>
        </w:rPr>
      </w:pPr>
    </w:p>
    <w:p w:rsidR="00F507C8" w:rsidRPr="00533E19" w:rsidRDefault="00F507C8" w:rsidP="00F507C8">
      <w:pPr>
        <w:pStyle w:val="2"/>
        <w:spacing w:before="0" w:after="0" w:line="240" w:lineRule="auto"/>
        <w:ind w:left="1134"/>
        <w:rPr>
          <w:rFonts w:ascii="Times New Roman" w:hAnsi="Times New Roman"/>
          <w:i w:val="0"/>
          <w:sz w:val="24"/>
          <w:szCs w:val="24"/>
        </w:rPr>
      </w:pPr>
      <w:r w:rsidRPr="00533E19">
        <w:rPr>
          <w:rFonts w:ascii="Times New Roman" w:hAnsi="Times New Roman"/>
          <w:i w:val="0"/>
          <w:sz w:val="24"/>
          <w:szCs w:val="24"/>
        </w:rPr>
        <w:lastRenderedPageBreak/>
        <w:t>1</w:t>
      </w:r>
      <w:r w:rsidR="00517B54" w:rsidRPr="00517B54">
        <w:rPr>
          <w:rFonts w:ascii="Times New Roman" w:hAnsi="Times New Roman"/>
          <w:i w:val="0"/>
          <w:sz w:val="24"/>
          <w:szCs w:val="24"/>
        </w:rPr>
        <w:t>2</w:t>
      </w:r>
      <w:r w:rsidRPr="00533E19">
        <w:rPr>
          <w:rFonts w:ascii="Times New Roman" w:hAnsi="Times New Roman"/>
          <w:i w:val="0"/>
          <w:sz w:val="24"/>
          <w:szCs w:val="24"/>
        </w:rPr>
        <w:t>. АДРЕСА, БАНКОВСКИЕ РЕКВИЗИТЫ И ПОДПИСИ СТОРОН</w:t>
      </w:r>
    </w:p>
    <w:p w:rsidR="00F507C8" w:rsidRPr="00533E19" w:rsidRDefault="00F507C8" w:rsidP="00F507C8">
      <w:pPr>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426"/>
        <w:gridCol w:w="4677"/>
        <w:gridCol w:w="142"/>
      </w:tblGrid>
      <w:tr w:rsidR="00F507C8" w:rsidRPr="00533E19" w:rsidTr="00517B54">
        <w:trPr>
          <w:gridAfter w:val="1"/>
          <w:wAfter w:w="142" w:type="dxa"/>
        </w:trPr>
        <w:tc>
          <w:tcPr>
            <w:tcW w:w="4644" w:type="dxa"/>
          </w:tcPr>
          <w:p w:rsidR="00F507C8" w:rsidRPr="00533E19" w:rsidRDefault="00F507C8" w:rsidP="00E06223">
            <w:pPr>
              <w:spacing w:after="0" w:line="240" w:lineRule="auto"/>
              <w:rPr>
                <w:rFonts w:ascii="Times New Roman" w:hAnsi="Times New Roman"/>
                <w:b/>
                <w:sz w:val="24"/>
                <w:szCs w:val="24"/>
              </w:rPr>
            </w:pPr>
            <w:r w:rsidRPr="00533E19">
              <w:rPr>
                <w:rFonts w:ascii="Times New Roman" w:hAnsi="Times New Roman"/>
                <w:b/>
                <w:sz w:val="24"/>
                <w:szCs w:val="24"/>
              </w:rPr>
              <w:t>СУБЛИЦЕНЗИАТ:</w:t>
            </w:r>
          </w:p>
        </w:tc>
        <w:tc>
          <w:tcPr>
            <w:tcW w:w="426" w:type="dxa"/>
          </w:tcPr>
          <w:p w:rsidR="00F507C8" w:rsidRPr="00533E19" w:rsidRDefault="00F507C8" w:rsidP="00E06223">
            <w:pPr>
              <w:spacing w:after="0" w:line="240" w:lineRule="auto"/>
              <w:rPr>
                <w:rFonts w:ascii="Times New Roman" w:hAnsi="Times New Roman"/>
                <w:sz w:val="24"/>
                <w:szCs w:val="24"/>
              </w:rPr>
            </w:pPr>
          </w:p>
        </w:tc>
        <w:tc>
          <w:tcPr>
            <w:tcW w:w="4677" w:type="dxa"/>
          </w:tcPr>
          <w:p w:rsidR="00F507C8" w:rsidRPr="00533E19" w:rsidRDefault="00F507C8" w:rsidP="00E06223">
            <w:pPr>
              <w:spacing w:after="0" w:line="240" w:lineRule="auto"/>
              <w:rPr>
                <w:rFonts w:ascii="Times New Roman" w:hAnsi="Times New Roman"/>
                <w:b/>
                <w:sz w:val="24"/>
                <w:szCs w:val="24"/>
              </w:rPr>
            </w:pPr>
            <w:r w:rsidRPr="00533E19">
              <w:rPr>
                <w:rFonts w:ascii="Times New Roman" w:hAnsi="Times New Roman"/>
                <w:b/>
                <w:sz w:val="24"/>
                <w:szCs w:val="24"/>
              </w:rPr>
              <w:t>ЛИЦЕНЗИАТ:</w:t>
            </w:r>
          </w:p>
        </w:tc>
      </w:tr>
      <w:tr w:rsidR="00F507C8" w:rsidRPr="00533E19" w:rsidTr="00E06223">
        <w:tc>
          <w:tcPr>
            <w:tcW w:w="4644" w:type="dxa"/>
          </w:tcPr>
          <w:p w:rsidR="00F507C8" w:rsidRPr="00533E19" w:rsidRDefault="00F507C8" w:rsidP="00E06223">
            <w:pPr>
              <w:spacing w:after="0" w:line="240" w:lineRule="auto"/>
              <w:rPr>
                <w:rFonts w:ascii="Times New Roman" w:hAnsi="Times New Roman"/>
                <w:b/>
                <w:sz w:val="24"/>
                <w:szCs w:val="24"/>
              </w:rPr>
            </w:pPr>
            <w:r w:rsidRPr="00533E19">
              <w:rPr>
                <w:rFonts w:ascii="Times New Roman" w:hAnsi="Times New Roman"/>
                <w:sz w:val="24"/>
                <w:szCs w:val="24"/>
              </w:rPr>
              <w:t>ОАО «Головной институт «ВНИПИЭТ»</w:t>
            </w:r>
          </w:p>
        </w:tc>
        <w:tc>
          <w:tcPr>
            <w:tcW w:w="426" w:type="dxa"/>
          </w:tcPr>
          <w:p w:rsidR="00F507C8" w:rsidRPr="00533E19" w:rsidRDefault="00F507C8" w:rsidP="00E06223">
            <w:pPr>
              <w:spacing w:after="0" w:line="240" w:lineRule="auto"/>
              <w:rPr>
                <w:rFonts w:ascii="Times New Roman" w:hAnsi="Times New Roman"/>
                <w:sz w:val="24"/>
                <w:szCs w:val="24"/>
              </w:rPr>
            </w:pPr>
          </w:p>
        </w:tc>
        <w:tc>
          <w:tcPr>
            <w:tcW w:w="4819" w:type="dxa"/>
            <w:gridSpan w:val="2"/>
          </w:tcPr>
          <w:p w:rsidR="00F507C8" w:rsidRPr="00533E19" w:rsidRDefault="00F507C8" w:rsidP="00E06223">
            <w:pPr>
              <w:spacing w:after="0" w:line="240" w:lineRule="auto"/>
              <w:rPr>
                <w:rFonts w:ascii="Times New Roman" w:hAnsi="Times New Roman"/>
                <w:b/>
                <w:sz w:val="24"/>
                <w:szCs w:val="24"/>
              </w:rPr>
            </w:pPr>
          </w:p>
        </w:tc>
      </w:tr>
      <w:tr w:rsidR="00F507C8" w:rsidRPr="00533E19" w:rsidTr="00E06223">
        <w:tc>
          <w:tcPr>
            <w:tcW w:w="4644" w:type="dxa"/>
          </w:tcPr>
          <w:p w:rsidR="00F507C8" w:rsidRPr="00533E19" w:rsidRDefault="00F507C8" w:rsidP="00E06223">
            <w:pPr>
              <w:pStyle w:val="af7"/>
              <w:rPr>
                <w:rFonts w:ascii="Times New Roman" w:hAnsi="Times New Roman"/>
                <w:sz w:val="24"/>
                <w:szCs w:val="24"/>
              </w:rPr>
            </w:pPr>
          </w:p>
          <w:p w:rsidR="00F507C8" w:rsidRPr="00533E19" w:rsidRDefault="00F507C8" w:rsidP="00E06223">
            <w:pPr>
              <w:pStyle w:val="af7"/>
            </w:pPr>
            <w:r w:rsidRPr="00533E19">
              <w:rPr>
                <w:rFonts w:ascii="Times New Roman" w:hAnsi="Times New Roman"/>
                <w:sz w:val="24"/>
                <w:szCs w:val="24"/>
              </w:rPr>
              <w:t>197183, С.Петербург, ул. Савушкина, 82</w:t>
            </w:r>
          </w:p>
        </w:tc>
        <w:tc>
          <w:tcPr>
            <w:tcW w:w="426" w:type="dxa"/>
          </w:tcPr>
          <w:p w:rsidR="00F507C8" w:rsidRPr="00533E19" w:rsidRDefault="00F507C8" w:rsidP="00E06223">
            <w:pPr>
              <w:spacing w:after="0" w:line="240" w:lineRule="auto"/>
              <w:rPr>
                <w:rFonts w:ascii="Times New Roman" w:hAnsi="Times New Roman"/>
                <w:sz w:val="24"/>
                <w:szCs w:val="24"/>
              </w:rPr>
            </w:pPr>
          </w:p>
        </w:tc>
        <w:tc>
          <w:tcPr>
            <w:tcW w:w="4819" w:type="dxa"/>
            <w:gridSpan w:val="2"/>
          </w:tcPr>
          <w:p w:rsidR="00F507C8" w:rsidRPr="00533E19" w:rsidRDefault="00F507C8" w:rsidP="00E06223">
            <w:pPr>
              <w:pStyle w:val="24"/>
              <w:spacing w:after="0" w:line="240" w:lineRule="auto"/>
              <w:ind w:left="-108" w:firstLine="425"/>
              <w:rPr>
                <w:rFonts w:ascii="Times New Roman" w:hAnsi="Times New Roman"/>
                <w:bCs/>
                <w:sz w:val="24"/>
                <w:szCs w:val="24"/>
              </w:rPr>
            </w:pPr>
            <w:r w:rsidRPr="00533E19">
              <w:rPr>
                <w:rFonts w:ascii="Times New Roman" w:hAnsi="Times New Roman"/>
                <w:bCs/>
                <w:sz w:val="24"/>
                <w:szCs w:val="24"/>
              </w:rPr>
              <w:t>Адрес:</w:t>
            </w:r>
          </w:p>
          <w:p w:rsidR="00F507C8" w:rsidRPr="00533E19" w:rsidRDefault="00F507C8" w:rsidP="00E06223">
            <w:pPr>
              <w:pStyle w:val="24"/>
              <w:spacing w:after="0" w:line="240" w:lineRule="auto"/>
              <w:ind w:left="-108" w:firstLine="425"/>
              <w:rPr>
                <w:spacing w:val="8"/>
                <w:szCs w:val="24"/>
              </w:rPr>
            </w:pPr>
            <w:r w:rsidRPr="00533E19">
              <w:rPr>
                <w:rFonts w:ascii="Times New Roman" w:hAnsi="Times New Roman"/>
                <w:bCs/>
                <w:sz w:val="24"/>
                <w:szCs w:val="24"/>
              </w:rPr>
              <w:t>_________________________</w:t>
            </w:r>
          </w:p>
        </w:tc>
      </w:tr>
      <w:tr w:rsidR="00F507C8" w:rsidRPr="00533E19" w:rsidTr="00E06223">
        <w:tc>
          <w:tcPr>
            <w:tcW w:w="4644" w:type="dxa"/>
          </w:tcPr>
          <w:p w:rsidR="00F507C8" w:rsidRPr="00533E19" w:rsidRDefault="00F507C8" w:rsidP="00E06223">
            <w:pPr>
              <w:pStyle w:val="af7"/>
              <w:rPr>
                <w:rFonts w:ascii="Times New Roman" w:hAnsi="Times New Roman"/>
                <w:sz w:val="24"/>
                <w:szCs w:val="24"/>
              </w:rPr>
            </w:pPr>
            <w:r w:rsidRPr="00533E19">
              <w:rPr>
                <w:rFonts w:ascii="Times New Roman" w:hAnsi="Times New Roman"/>
                <w:sz w:val="24"/>
                <w:szCs w:val="24"/>
              </w:rPr>
              <w:t>ИНН 7814417371 КПП 783450001</w:t>
            </w:r>
          </w:p>
        </w:tc>
        <w:tc>
          <w:tcPr>
            <w:tcW w:w="426" w:type="dxa"/>
          </w:tcPr>
          <w:p w:rsidR="00F507C8" w:rsidRPr="00533E19" w:rsidRDefault="00F507C8" w:rsidP="00E06223">
            <w:pPr>
              <w:spacing w:after="0" w:line="240" w:lineRule="auto"/>
              <w:rPr>
                <w:rFonts w:ascii="Times New Roman" w:hAnsi="Times New Roman"/>
                <w:sz w:val="24"/>
                <w:szCs w:val="24"/>
              </w:rPr>
            </w:pPr>
          </w:p>
        </w:tc>
        <w:tc>
          <w:tcPr>
            <w:tcW w:w="4819" w:type="dxa"/>
            <w:gridSpan w:val="2"/>
          </w:tcPr>
          <w:p w:rsidR="00F507C8" w:rsidRPr="00533E19" w:rsidRDefault="00F507C8" w:rsidP="00E06223">
            <w:pPr>
              <w:pStyle w:val="24"/>
              <w:spacing w:after="0" w:line="240" w:lineRule="auto"/>
              <w:ind w:left="-108" w:firstLine="425"/>
              <w:rPr>
                <w:rFonts w:ascii="Times New Roman" w:hAnsi="Times New Roman"/>
                <w:bCs/>
                <w:sz w:val="24"/>
                <w:szCs w:val="24"/>
              </w:rPr>
            </w:pPr>
            <w:r w:rsidRPr="00533E19">
              <w:rPr>
                <w:rFonts w:ascii="Times New Roman" w:hAnsi="Times New Roman"/>
                <w:bCs/>
                <w:sz w:val="24"/>
                <w:szCs w:val="24"/>
              </w:rPr>
              <w:t>ИНН:__________КПП:________</w:t>
            </w:r>
          </w:p>
        </w:tc>
      </w:tr>
      <w:tr w:rsidR="00F507C8" w:rsidRPr="00533E19" w:rsidTr="00E06223">
        <w:tc>
          <w:tcPr>
            <w:tcW w:w="4644" w:type="dxa"/>
          </w:tcPr>
          <w:p w:rsidR="00F507C8" w:rsidRPr="00533E19" w:rsidRDefault="00F507C8" w:rsidP="00E06223">
            <w:pPr>
              <w:pStyle w:val="af7"/>
              <w:rPr>
                <w:rFonts w:ascii="Times New Roman" w:hAnsi="Times New Roman"/>
                <w:sz w:val="24"/>
                <w:szCs w:val="24"/>
              </w:rPr>
            </w:pPr>
            <w:proofErr w:type="gramStart"/>
            <w:r w:rsidRPr="00533E19">
              <w:rPr>
                <w:rFonts w:ascii="Times New Roman" w:hAnsi="Times New Roman"/>
                <w:sz w:val="24"/>
                <w:szCs w:val="24"/>
              </w:rPr>
              <w:t>Р</w:t>
            </w:r>
            <w:proofErr w:type="gramEnd"/>
            <w:r w:rsidRPr="00533E19">
              <w:rPr>
                <w:rFonts w:ascii="Times New Roman" w:hAnsi="Times New Roman"/>
                <w:sz w:val="24"/>
                <w:szCs w:val="24"/>
              </w:rPr>
              <w:t>/</w:t>
            </w:r>
            <w:proofErr w:type="spellStart"/>
            <w:r w:rsidRPr="00533E19">
              <w:rPr>
                <w:rFonts w:ascii="Times New Roman" w:hAnsi="Times New Roman"/>
                <w:sz w:val="24"/>
                <w:szCs w:val="24"/>
              </w:rPr>
              <w:t>сч</w:t>
            </w:r>
            <w:proofErr w:type="spellEnd"/>
            <w:r w:rsidRPr="00533E19">
              <w:rPr>
                <w:rFonts w:ascii="Times New Roman" w:hAnsi="Times New Roman"/>
                <w:sz w:val="24"/>
                <w:szCs w:val="24"/>
              </w:rPr>
              <w:t xml:space="preserve">. 4070 2810 8390 4000 2061 </w:t>
            </w:r>
          </w:p>
          <w:p w:rsidR="00F507C8" w:rsidRPr="00533E19" w:rsidRDefault="00F507C8" w:rsidP="00E06223">
            <w:pPr>
              <w:spacing w:after="0" w:line="240" w:lineRule="auto"/>
              <w:ind w:firstLine="11"/>
              <w:rPr>
                <w:rFonts w:ascii="Times New Roman" w:hAnsi="Times New Roman"/>
                <w:sz w:val="24"/>
                <w:szCs w:val="24"/>
              </w:rPr>
            </w:pPr>
            <w:r w:rsidRPr="00533E19">
              <w:rPr>
                <w:rFonts w:ascii="Times New Roman" w:hAnsi="Times New Roman"/>
                <w:sz w:val="24"/>
                <w:szCs w:val="24"/>
              </w:rPr>
              <w:t xml:space="preserve">в филиале ОПЕРУ ОАО Банк ВТБ в Санкт-Петербурге, </w:t>
            </w:r>
            <w:proofErr w:type="gramStart"/>
            <w:r w:rsidRPr="00533E19">
              <w:rPr>
                <w:rFonts w:ascii="Times New Roman" w:hAnsi="Times New Roman"/>
                <w:sz w:val="24"/>
                <w:szCs w:val="24"/>
              </w:rPr>
              <w:t>г</w:t>
            </w:r>
            <w:proofErr w:type="gramEnd"/>
            <w:r w:rsidRPr="00533E19">
              <w:rPr>
                <w:rFonts w:ascii="Times New Roman" w:hAnsi="Times New Roman"/>
                <w:sz w:val="24"/>
                <w:szCs w:val="24"/>
              </w:rPr>
              <w:t>. Санкт-Петербург</w:t>
            </w:r>
          </w:p>
          <w:p w:rsidR="00F507C8" w:rsidRPr="00533E19" w:rsidRDefault="00F507C8" w:rsidP="00E06223">
            <w:pPr>
              <w:spacing w:after="0" w:line="240" w:lineRule="auto"/>
              <w:ind w:firstLine="11"/>
              <w:rPr>
                <w:rFonts w:ascii="Times New Roman" w:hAnsi="Times New Roman"/>
                <w:sz w:val="24"/>
                <w:szCs w:val="24"/>
              </w:rPr>
            </w:pPr>
            <w:r w:rsidRPr="00533E19">
              <w:rPr>
                <w:rFonts w:ascii="Times New Roman" w:hAnsi="Times New Roman"/>
                <w:sz w:val="24"/>
                <w:szCs w:val="24"/>
              </w:rPr>
              <w:t>190000, г. Санкт-Петербург, ул. Большая Морская, д.30, лит</w:t>
            </w:r>
            <w:proofErr w:type="gramStart"/>
            <w:r w:rsidRPr="00533E19">
              <w:rPr>
                <w:rFonts w:ascii="Times New Roman" w:hAnsi="Times New Roman"/>
                <w:sz w:val="24"/>
                <w:szCs w:val="24"/>
              </w:rPr>
              <w:t>.А</w:t>
            </w:r>
            <w:proofErr w:type="gramEnd"/>
          </w:p>
          <w:p w:rsidR="00F507C8" w:rsidRPr="00533E19" w:rsidRDefault="00F507C8" w:rsidP="00E06223">
            <w:pPr>
              <w:pStyle w:val="af7"/>
              <w:rPr>
                <w:rFonts w:ascii="Times New Roman" w:hAnsi="Times New Roman"/>
                <w:sz w:val="24"/>
                <w:szCs w:val="24"/>
              </w:rPr>
            </w:pPr>
            <w:proofErr w:type="spellStart"/>
            <w:r w:rsidRPr="00533E19">
              <w:rPr>
                <w:rFonts w:ascii="Times New Roman" w:hAnsi="Times New Roman"/>
                <w:sz w:val="24"/>
                <w:szCs w:val="24"/>
              </w:rPr>
              <w:t>Кор.сч</w:t>
            </w:r>
            <w:proofErr w:type="spellEnd"/>
            <w:r w:rsidRPr="00533E19">
              <w:rPr>
                <w:rFonts w:ascii="Times New Roman" w:hAnsi="Times New Roman"/>
                <w:sz w:val="24"/>
                <w:szCs w:val="24"/>
              </w:rPr>
              <w:t>. 3010 1810 2000 0000 0704</w:t>
            </w:r>
          </w:p>
          <w:p w:rsidR="00F507C8" w:rsidRPr="00533E19" w:rsidRDefault="00F507C8" w:rsidP="00E06223">
            <w:pPr>
              <w:pStyle w:val="af7"/>
              <w:rPr>
                <w:rFonts w:ascii="Times New Roman" w:hAnsi="Times New Roman"/>
                <w:sz w:val="24"/>
                <w:szCs w:val="24"/>
              </w:rPr>
            </w:pPr>
            <w:r w:rsidRPr="00533E19">
              <w:rPr>
                <w:rFonts w:ascii="Times New Roman" w:hAnsi="Times New Roman"/>
                <w:sz w:val="24"/>
                <w:szCs w:val="24"/>
              </w:rPr>
              <w:t>БИК 044030704</w:t>
            </w:r>
          </w:p>
          <w:p w:rsidR="00F507C8" w:rsidRPr="00533E19" w:rsidRDefault="00F507C8" w:rsidP="00E06223">
            <w:pPr>
              <w:spacing w:after="0" w:line="240" w:lineRule="auto"/>
              <w:rPr>
                <w:rFonts w:ascii="Times New Roman" w:hAnsi="Times New Roman"/>
                <w:sz w:val="24"/>
                <w:szCs w:val="24"/>
              </w:rPr>
            </w:pPr>
            <w:r w:rsidRPr="00533E19">
              <w:rPr>
                <w:rFonts w:ascii="Times New Roman" w:hAnsi="Times New Roman"/>
                <w:sz w:val="24"/>
                <w:szCs w:val="24"/>
              </w:rPr>
              <w:t>ОГРН 1089847342001</w:t>
            </w:r>
          </w:p>
          <w:p w:rsidR="00F507C8" w:rsidRPr="00533E19" w:rsidRDefault="00F507C8" w:rsidP="00E06223">
            <w:pPr>
              <w:spacing w:after="0" w:line="240" w:lineRule="auto"/>
              <w:rPr>
                <w:rFonts w:ascii="Times New Roman" w:hAnsi="Times New Roman"/>
                <w:sz w:val="24"/>
                <w:szCs w:val="24"/>
              </w:rPr>
            </w:pPr>
          </w:p>
        </w:tc>
        <w:tc>
          <w:tcPr>
            <w:tcW w:w="426" w:type="dxa"/>
          </w:tcPr>
          <w:p w:rsidR="00F507C8" w:rsidRPr="00533E19" w:rsidRDefault="00F507C8" w:rsidP="00E06223">
            <w:pPr>
              <w:spacing w:after="0" w:line="240" w:lineRule="auto"/>
              <w:rPr>
                <w:rFonts w:ascii="Times New Roman" w:hAnsi="Times New Roman"/>
                <w:sz w:val="24"/>
                <w:szCs w:val="24"/>
                <w:lang w:val="en-US"/>
              </w:rPr>
            </w:pPr>
          </w:p>
        </w:tc>
        <w:tc>
          <w:tcPr>
            <w:tcW w:w="4819" w:type="dxa"/>
            <w:gridSpan w:val="2"/>
          </w:tcPr>
          <w:p w:rsidR="00F507C8" w:rsidRPr="00533E19" w:rsidRDefault="00F507C8" w:rsidP="00E06223">
            <w:pPr>
              <w:pStyle w:val="24"/>
              <w:spacing w:after="0" w:line="240" w:lineRule="auto"/>
              <w:ind w:left="-108" w:firstLine="425"/>
              <w:rPr>
                <w:rFonts w:ascii="Times New Roman" w:hAnsi="Times New Roman"/>
                <w:bCs/>
                <w:sz w:val="24"/>
                <w:szCs w:val="24"/>
              </w:rPr>
            </w:pPr>
            <w:proofErr w:type="gramStart"/>
            <w:r w:rsidRPr="00533E19">
              <w:rPr>
                <w:rFonts w:ascii="Times New Roman" w:hAnsi="Times New Roman"/>
                <w:bCs/>
                <w:sz w:val="24"/>
                <w:szCs w:val="24"/>
              </w:rPr>
              <w:t>Р</w:t>
            </w:r>
            <w:proofErr w:type="gramEnd"/>
            <w:r w:rsidRPr="00533E19">
              <w:rPr>
                <w:rFonts w:ascii="Times New Roman" w:hAnsi="Times New Roman"/>
                <w:bCs/>
                <w:sz w:val="24"/>
                <w:szCs w:val="24"/>
              </w:rPr>
              <w:t xml:space="preserve">/счёт __________________ в </w:t>
            </w:r>
          </w:p>
          <w:p w:rsidR="00F507C8" w:rsidRPr="00533E19" w:rsidRDefault="00F507C8" w:rsidP="00E06223">
            <w:pPr>
              <w:pStyle w:val="24"/>
              <w:spacing w:after="0" w:line="240" w:lineRule="auto"/>
              <w:ind w:left="-108" w:firstLine="425"/>
              <w:rPr>
                <w:rFonts w:ascii="Times New Roman" w:hAnsi="Times New Roman"/>
                <w:bCs/>
                <w:sz w:val="24"/>
                <w:szCs w:val="24"/>
              </w:rPr>
            </w:pPr>
            <w:r w:rsidRPr="00533E19">
              <w:rPr>
                <w:rFonts w:ascii="Times New Roman" w:hAnsi="Times New Roman"/>
                <w:bCs/>
                <w:sz w:val="24"/>
                <w:szCs w:val="24"/>
              </w:rPr>
              <w:t>_____________________________</w:t>
            </w:r>
          </w:p>
          <w:p w:rsidR="00F507C8" w:rsidRPr="00533E19" w:rsidRDefault="00F507C8" w:rsidP="00E06223">
            <w:pPr>
              <w:pStyle w:val="24"/>
              <w:spacing w:after="0" w:line="240" w:lineRule="auto"/>
              <w:ind w:left="-108" w:firstLine="425"/>
              <w:rPr>
                <w:rFonts w:ascii="Times New Roman" w:hAnsi="Times New Roman"/>
                <w:bCs/>
                <w:sz w:val="24"/>
                <w:szCs w:val="24"/>
              </w:rPr>
            </w:pPr>
            <w:proofErr w:type="gramStart"/>
            <w:r w:rsidRPr="00533E19">
              <w:rPr>
                <w:rFonts w:ascii="Times New Roman" w:hAnsi="Times New Roman"/>
                <w:bCs/>
                <w:sz w:val="24"/>
                <w:szCs w:val="24"/>
              </w:rPr>
              <w:t>К</w:t>
            </w:r>
            <w:proofErr w:type="gramEnd"/>
            <w:r w:rsidRPr="00533E19">
              <w:rPr>
                <w:rFonts w:ascii="Times New Roman" w:hAnsi="Times New Roman"/>
                <w:bCs/>
                <w:sz w:val="24"/>
                <w:szCs w:val="24"/>
              </w:rPr>
              <w:t>/</w:t>
            </w:r>
            <w:proofErr w:type="spellStart"/>
            <w:r w:rsidRPr="00533E19">
              <w:rPr>
                <w:rFonts w:ascii="Times New Roman" w:hAnsi="Times New Roman"/>
                <w:bCs/>
                <w:sz w:val="24"/>
                <w:szCs w:val="24"/>
              </w:rPr>
              <w:t>счет_______________________</w:t>
            </w:r>
            <w:proofErr w:type="spellEnd"/>
            <w:r w:rsidRPr="00533E19">
              <w:rPr>
                <w:rFonts w:ascii="Times New Roman" w:hAnsi="Times New Roman"/>
                <w:bCs/>
                <w:sz w:val="24"/>
                <w:szCs w:val="24"/>
              </w:rPr>
              <w:t>,</w:t>
            </w:r>
          </w:p>
          <w:p w:rsidR="00F507C8" w:rsidRPr="00533E19" w:rsidRDefault="00F507C8" w:rsidP="00E06223">
            <w:pPr>
              <w:pStyle w:val="24"/>
              <w:spacing w:after="0" w:line="240" w:lineRule="auto"/>
              <w:ind w:left="-108" w:firstLine="425"/>
              <w:rPr>
                <w:rFonts w:ascii="Times New Roman" w:hAnsi="Times New Roman"/>
                <w:bCs/>
                <w:sz w:val="24"/>
                <w:szCs w:val="24"/>
              </w:rPr>
            </w:pPr>
            <w:r w:rsidRPr="00533E19">
              <w:rPr>
                <w:rFonts w:ascii="Times New Roman" w:hAnsi="Times New Roman"/>
                <w:bCs/>
                <w:sz w:val="24"/>
                <w:szCs w:val="24"/>
              </w:rPr>
              <w:t>БИК ________________________.</w:t>
            </w:r>
          </w:p>
          <w:p w:rsidR="00F507C8" w:rsidRPr="00533E19" w:rsidRDefault="00F507C8" w:rsidP="00E06223">
            <w:pPr>
              <w:pStyle w:val="12"/>
              <w:widowControl/>
              <w:ind w:left="-108" w:firstLine="425"/>
              <w:rPr>
                <w:szCs w:val="24"/>
              </w:rPr>
            </w:pPr>
          </w:p>
        </w:tc>
      </w:tr>
      <w:tr w:rsidR="00F507C8" w:rsidRPr="00533E19" w:rsidTr="00E06223">
        <w:tc>
          <w:tcPr>
            <w:tcW w:w="4644" w:type="dxa"/>
          </w:tcPr>
          <w:p w:rsidR="00F507C8" w:rsidRPr="00533E19" w:rsidRDefault="00F507C8" w:rsidP="00E06223">
            <w:pPr>
              <w:spacing w:after="0" w:line="240" w:lineRule="auto"/>
              <w:contextualSpacing/>
              <w:rPr>
                <w:rFonts w:ascii="Times New Roman" w:hAnsi="Times New Roman"/>
                <w:color w:val="000000"/>
                <w:sz w:val="24"/>
                <w:szCs w:val="24"/>
                <w:lang w:val="en-US"/>
              </w:rPr>
            </w:pPr>
            <w:r w:rsidRPr="00533E19">
              <w:rPr>
                <w:rFonts w:ascii="Times New Roman" w:hAnsi="Times New Roman"/>
                <w:color w:val="000000"/>
                <w:sz w:val="24"/>
                <w:szCs w:val="24"/>
              </w:rPr>
              <w:t>Тел.</w:t>
            </w:r>
            <w:r w:rsidRPr="00533E19">
              <w:rPr>
                <w:rFonts w:ascii="Times New Roman" w:hAnsi="Times New Roman"/>
                <w:color w:val="000000"/>
                <w:sz w:val="24"/>
                <w:szCs w:val="24"/>
                <w:lang w:val="en-US"/>
              </w:rPr>
              <w:t xml:space="preserve"> 8 </w:t>
            </w:r>
            <w:r w:rsidRPr="00533E19">
              <w:rPr>
                <w:rFonts w:ascii="Times New Roman" w:hAnsi="Times New Roman"/>
                <w:sz w:val="24"/>
                <w:szCs w:val="24"/>
                <w:lang w:val="en-US"/>
              </w:rPr>
              <w:t>(812) 430-01-34</w:t>
            </w:r>
          </w:p>
          <w:p w:rsidR="00F507C8" w:rsidRPr="00533E19" w:rsidRDefault="00F507C8" w:rsidP="00E06223">
            <w:pPr>
              <w:spacing w:after="0" w:line="240" w:lineRule="auto"/>
              <w:contextualSpacing/>
              <w:rPr>
                <w:rFonts w:ascii="Times New Roman" w:hAnsi="Times New Roman"/>
                <w:sz w:val="24"/>
                <w:szCs w:val="24"/>
                <w:lang w:val="en-US"/>
              </w:rPr>
            </w:pPr>
            <w:r w:rsidRPr="00533E19">
              <w:rPr>
                <w:rFonts w:ascii="Times New Roman" w:hAnsi="Times New Roman"/>
                <w:color w:val="000000"/>
                <w:sz w:val="24"/>
                <w:szCs w:val="24"/>
              </w:rPr>
              <w:t>Факс.</w:t>
            </w:r>
            <w:r w:rsidRPr="00533E19">
              <w:rPr>
                <w:rFonts w:ascii="Times New Roman" w:hAnsi="Times New Roman"/>
                <w:color w:val="000000"/>
                <w:sz w:val="24"/>
                <w:szCs w:val="24"/>
                <w:lang w:val="en-US"/>
              </w:rPr>
              <w:t xml:space="preserve"> 8 </w:t>
            </w:r>
            <w:r w:rsidRPr="00533E19">
              <w:rPr>
                <w:rFonts w:ascii="Times New Roman" w:hAnsi="Times New Roman"/>
                <w:sz w:val="24"/>
                <w:szCs w:val="24"/>
                <w:lang w:val="en-US"/>
              </w:rPr>
              <w:t>(812) 430-03-93</w:t>
            </w:r>
          </w:p>
          <w:p w:rsidR="00F507C8" w:rsidRPr="00533E19" w:rsidRDefault="00F507C8" w:rsidP="00E06223">
            <w:pPr>
              <w:pStyle w:val="af7"/>
              <w:rPr>
                <w:rFonts w:ascii="Times New Roman" w:hAnsi="Times New Roman"/>
                <w:sz w:val="24"/>
                <w:szCs w:val="24"/>
                <w:lang w:val="en-US"/>
              </w:rPr>
            </w:pPr>
            <w:r w:rsidRPr="00533E19">
              <w:rPr>
                <w:rFonts w:ascii="Times New Roman" w:hAnsi="Times New Roman"/>
                <w:bCs/>
                <w:sz w:val="24"/>
                <w:szCs w:val="24"/>
                <w:lang w:val="en-US"/>
              </w:rPr>
              <w:t xml:space="preserve">e-mail: </w:t>
            </w:r>
            <w:hyperlink r:id="rId20" w:history="1">
              <w:r w:rsidRPr="00533E19">
                <w:rPr>
                  <w:rStyle w:val="a7"/>
                  <w:rFonts w:ascii="Times New Roman" w:hAnsi="Times New Roman"/>
                  <w:sz w:val="24"/>
                  <w:szCs w:val="24"/>
                  <w:lang w:val="en-US"/>
                </w:rPr>
                <w:t>email@givnipiet.ru</w:t>
              </w:r>
            </w:hyperlink>
          </w:p>
        </w:tc>
        <w:tc>
          <w:tcPr>
            <w:tcW w:w="426" w:type="dxa"/>
          </w:tcPr>
          <w:p w:rsidR="00F507C8" w:rsidRPr="00533E19" w:rsidRDefault="00F507C8" w:rsidP="00E06223">
            <w:pPr>
              <w:spacing w:after="0" w:line="240" w:lineRule="auto"/>
              <w:rPr>
                <w:rFonts w:ascii="Times New Roman" w:hAnsi="Times New Roman"/>
                <w:sz w:val="24"/>
                <w:szCs w:val="24"/>
                <w:lang w:val="en-US"/>
              </w:rPr>
            </w:pPr>
          </w:p>
        </w:tc>
        <w:tc>
          <w:tcPr>
            <w:tcW w:w="4819" w:type="dxa"/>
            <w:gridSpan w:val="2"/>
          </w:tcPr>
          <w:p w:rsidR="00F507C8" w:rsidRPr="00533E19" w:rsidRDefault="00F507C8" w:rsidP="00E06223">
            <w:pPr>
              <w:spacing w:after="0" w:line="240" w:lineRule="auto"/>
              <w:ind w:left="-108" w:firstLine="425"/>
              <w:rPr>
                <w:rFonts w:ascii="Times New Roman" w:hAnsi="Times New Roman"/>
                <w:sz w:val="24"/>
                <w:szCs w:val="24"/>
              </w:rPr>
            </w:pPr>
            <w:r w:rsidRPr="00533E19">
              <w:rPr>
                <w:rFonts w:ascii="Times New Roman" w:hAnsi="Times New Roman"/>
                <w:sz w:val="24"/>
                <w:szCs w:val="24"/>
              </w:rPr>
              <w:t>Тел.__________</w:t>
            </w:r>
          </w:p>
          <w:p w:rsidR="00F507C8" w:rsidRPr="00533E19" w:rsidRDefault="00F507C8" w:rsidP="00E06223">
            <w:pPr>
              <w:spacing w:after="0" w:line="240" w:lineRule="auto"/>
              <w:ind w:left="-108" w:firstLine="425"/>
              <w:rPr>
                <w:rFonts w:ascii="Times New Roman" w:hAnsi="Times New Roman"/>
                <w:sz w:val="24"/>
                <w:szCs w:val="24"/>
              </w:rPr>
            </w:pPr>
            <w:r w:rsidRPr="00533E19">
              <w:rPr>
                <w:rFonts w:ascii="Times New Roman" w:hAnsi="Times New Roman"/>
                <w:sz w:val="24"/>
                <w:szCs w:val="24"/>
              </w:rPr>
              <w:t>Факс____________</w:t>
            </w:r>
          </w:p>
          <w:p w:rsidR="00F507C8" w:rsidRPr="00533E19" w:rsidRDefault="00F507C8" w:rsidP="00E06223">
            <w:pPr>
              <w:pStyle w:val="24"/>
              <w:spacing w:after="0" w:line="240" w:lineRule="auto"/>
              <w:ind w:left="-108" w:firstLine="425"/>
              <w:rPr>
                <w:rFonts w:ascii="Times New Roman" w:hAnsi="Times New Roman"/>
                <w:bCs/>
                <w:sz w:val="24"/>
                <w:szCs w:val="24"/>
              </w:rPr>
            </w:pPr>
            <w:r w:rsidRPr="00533E19">
              <w:rPr>
                <w:rFonts w:ascii="Times New Roman" w:hAnsi="Times New Roman"/>
                <w:sz w:val="24"/>
                <w:szCs w:val="24"/>
                <w:lang w:val="en-US"/>
              </w:rPr>
              <w:t>e</w:t>
            </w:r>
            <w:r w:rsidRPr="00533E19">
              <w:rPr>
                <w:rFonts w:ascii="Times New Roman" w:hAnsi="Times New Roman"/>
                <w:sz w:val="24"/>
                <w:szCs w:val="24"/>
              </w:rPr>
              <w:t>-</w:t>
            </w:r>
            <w:r w:rsidRPr="00533E19">
              <w:rPr>
                <w:rFonts w:ascii="Times New Roman" w:hAnsi="Times New Roman"/>
                <w:sz w:val="24"/>
                <w:szCs w:val="24"/>
                <w:lang w:val="en-US"/>
              </w:rPr>
              <w:t>mail</w:t>
            </w:r>
            <w:r w:rsidRPr="00533E19">
              <w:rPr>
                <w:rFonts w:ascii="Times New Roman" w:hAnsi="Times New Roman"/>
                <w:sz w:val="24"/>
                <w:szCs w:val="24"/>
              </w:rPr>
              <w:t xml:space="preserve"> _____________</w:t>
            </w:r>
          </w:p>
        </w:tc>
      </w:tr>
    </w:tbl>
    <w:p w:rsidR="00F507C8" w:rsidRPr="00533E19" w:rsidRDefault="00F507C8" w:rsidP="00F507C8">
      <w:pPr>
        <w:spacing w:line="240" w:lineRule="auto"/>
        <w:rPr>
          <w:rFonts w:ascii="Times New Roman" w:hAnsi="Times New Roman"/>
          <w:sz w:val="24"/>
          <w:szCs w:val="24"/>
        </w:rPr>
      </w:pPr>
    </w:p>
    <w:p w:rsidR="00F507C8" w:rsidRPr="00533E19" w:rsidRDefault="00F507C8" w:rsidP="00F507C8">
      <w:pPr>
        <w:spacing w:line="240" w:lineRule="auto"/>
        <w:jc w:val="center"/>
        <w:outlineLvl w:val="0"/>
        <w:rPr>
          <w:rFonts w:ascii="Times New Roman" w:hAnsi="Times New Roman"/>
          <w:bCs/>
          <w:color w:val="000000"/>
          <w:sz w:val="24"/>
          <w:szCs w:val="24"/>
        </w:rPr>
      </w:pPr>
      <w:r w:rsidRPr="00533E19">
        <w:rPr>
          <w:rFonts w:ascii="Times New Roman" w:hAnsi="Times New Roman"/>
          <w:bCs/>
          <w:color w:val="000000"/>
          <w:sz w:val="24"/>
          <w:szCs w:val="24"/>
        </w:rPr>
        <w:t>ПОДПИСИ СТОРОН:</w:t>
      </w:r>
    </w:p>
    <w:tbl>
      <w:tblPr>
        <w:tblW w:w="10188" w:type="dxa"/>
        <w:tblLook w:val="01E0"/>
      </w:tblPr>
      <w:tblGrid>
        <w:gridCol w:w="4968"/>
        <w:gridCol w:w="5220"/>
      </w:tblGrid>
      <w:tr w:rsidR="00F507C8" w:rsidRPr="00533E19" w:rsidTr="00E06223">
        <w:tc>
          <w:tcPr>
            <w:tcW w:w="4968" w:type="dxa"/>
          </w:tcPr>
          <w:p w:rsidR="00F507C8" w:rsidRPr="00533E19" w:rsidRDefault="00F507C8" w:rsidP="00E06223">
            <w:pPr>
              <w:spacing w:line="240" w:lineRule="auto"/>
              <w:jc w:val="both"/>
              <w:rPr>
                <w:rFonts w:ascii="Times New Roman" w:hAnsi="Times New Roman"/>
                <w:b/>
                <w:sz w:val="24"/>
                <w:szCs w:val="24"/>
              </w:rPr>
            </w:pPr>
            <w:r w:rsidRPr="00533E19">
              <w:rPr>
                <w:rFonts w:ascii="Times New Roman" w:hAnsi="Times New Roman"/>
                <w:b/>
                <w:sz w:val="24"/>
                <w:szCs w:val="24"/>
              </w:rPr>
              <w:t>От Сублицензиата:</w:t>
            </w:r>
          </w:p>
          <w:p w:rsidR="00F507C8" w:rsidRPr="00533E19" w:rsidRDefault="00F507C8" w:rsidP="00E06223">
            <w:pPr>
              <w:widowControl w:val="0"/>
              <w:autoSpaceDE w:val="0"/>
              <w:autoSpaceDN w:val="0"/>
              <w:adjustRightInd w:val="0"/>
              <w:spacing w:line="240" w:lineRule="auto"/>
              <w:jc w:val="both"/>
              <w:rPr>
                <w:rFonts w:ascii="Times New Roman" w:hAnsi="Times New Roman"/>
                <w:b/>
                <w:sz w:val="24"/>
                <w:szCs w:val="24"/>
              </w:rPr>
            </w:pPr>
            <w:r w:rsidRPr="00533E19">
              <w:rPr>
                <w:rFonts w:ascii="Times New Roman" w:hAnsi="Times New Roman"/>
                <w:b/>
                <w:sz w:val="24"/>
                <w:szCs w:val="24"/>
              </w:rPr>
              <w:t>____________________</w:t>
            </w:r>
          </w:p>
          <w:p w:rsidR="00F507C8" w:rsidRPr="00533E19" w:rsidRDefault="00F507C8" w:rsidP="00E06223">
            <w:pPr>
              <w:spacing w:line="240" w:lineRule="auto"/>
              <w:rPr>
                <w:rFonts w:ascii="Times New Roman" w:hAnsi="Times New Roman"/>
                <w:b/>
                <w:sz w:val="24"/>
                <w:szCs w:val="24"/>
              </w:rPr>
            </w:pPr>
          </w:p>
          <w:p w:rsidR="00F507C8" w:rsidRPr="00533E19" w:rsidRDefault="00F507C8" w:rsidP="00E06223">
            <w:pPr>
              <w:spacing w:line="240" w:lineRule="auto"/>
              <w:rPr>
                <w:rFonts w:ascii="Times New Roman" w:hAnsi="Times New Roman"/>
                <w:b/>
                <w:sz w:val="24"/>
                <w:szCs w:val="24"/>
              </w:rPr>
            </w:pPr>
            <w:r w:rsidRPr="00533E19">
              <w:rPr>
                <w:rFonts w:ascii="Times New Roman" w:hAnsi="Times New Roman"/>
                <w:b/>
                <w:sz w:val="24"/>
                <w:szCs w:val="24"/>
              </w:rPr>
              <w:t>__________________ (______________)</w:t>
            </w:r>
          </w:p>
          <w:p w:rsidR="00F507C8" w:rsidRPr="00533E19" w:rsidRDefault="00F507C8" w:rsidP="00E06223">
            <w:pPr>
              <w:spacing w:line="240" w:lineRule="auto"/>
              <w:rPr>
                <w:rFonts w:ascii="Times New Roman" w:hAnsi="Times New Roman"/>
                <w:sz w:val="24"/>
                <w:szCs w:val="24"/>
              </w:rPr>
            </w:pPr>
            <w:r w:rsidRPr="00533E19">
              <w:rPr>
                <w:rFonts w:ascii="Times New Roman" w:hAnsi="Times New Roman"/>
                <w:sz w:val="24"/>
                <w:szCs w:val="24"/>
              </w:rPr>
              <w:t xml:space="preserve">              МП</w:t>
            </w:r>
          </w:p>
        </w:tc>
        <w:tc>
          <w:tcPr>
            <w:tcW w:w="5220" w:type="dxa"/>
          </w:tcPr>
          <w:p w:rsidR="00F507C8" w:rsidRPr="00533E19" w:rsidRDefault="00F507C8" w:rsidP="00E06223">
            <w:pPr>
              <w:spacing w:line="240" w:lineRule="auto"/>
              <w:rPr>
                <w:rFonts w:ascii="Times New Roman" w:hAnsi="Times New Roman"/>
                <w:b/>
                <w:sz w:val="24"/>
                <w:szCs w:val="24"/>
              </w:rPr>
            </w:pPr>
            <w:r w:rsidRPr="00533E19">
              <w:rPr>
                <w:rFonts w:ascii="Times New Roman" w:hAnsi="Times New Roman"/>
                <w:b/>
                <w:sz w:val="24"/>
                <w:szCs w:val="24"/>
              </w:rPr>
              <w:t>От Лицензиата:</w:t>
            </w:r>
          </w:p>
          <w:p w:rsidR="00F507C8" w:rsidRPr="00533E19" w:rsidRDefault="00F507C8" w:rsidP="00E06223">
            <w:pPr>
              <w:spacing w:line="240" w:lineRule="auto"/>
              <w:rPr>
                <w:rFonts w:ascii="Times New Roman" w:hAnsi="Times New Roman"/>
                <w:b/>
                <w:sz w:val="24"/>
                <w:szCs w:val="24"/>
              </w:rPr>
            </w:pPr>
            <w:r w:rsidRPr="00533E19">
              <w:rPr>
                <w:rFonts w:ascii="Times New Roman" w:hAnsi="Times New Roman"/>
                <w:b/>
                <w:sz w:val="24"/>
                <w:szCs w:val="24"/>
              </w:rPr>
              <w:t>__________________</w:t>
            </w:r>
          </w:p>
          <w:p w:rsidR="00F507C8" w:rsidRPr="00533E19" w:rsidRDefault="00F507C8" w:rsidP="00E06223">
            <w:pPr>
              <w:spacing w:line="240" w:lineRule="auto"/>
              <w:rPr>
                <w:rFonts w:ascii="Times New Roman" w:hAnsi="Times New Roman"/>
                <w:b/>
                <w:sz w:val="24"/>
                <w:szCs w:val="24"/>
              </w:rPr>
            </w:pPr>
          </w:p>
          <w:p w:rsidR="00F507C8" w:rsidRPr="00533E19" w:rsidRDefault="00F507C8" w:rsidP="00E06223">
            <w:pPr>
              <w:spacing w:line="240" w:lineRule="auto"/>
              <w:rPr>
                <w:rFonts w:ascii="Times New Roman" w:hAnsi="Times New Roman"/>
                <w:b/>
                <w:sz w:val="24"/>
                <w:szCs w:val="24"/>
              </w:rPr>
            </w:pPr>
            <w:r w:rsidRPr="00533E19">
              <w:rPr>
                <w:rFonts w:ascii="Times New Roman" w:hAnsi="Times New Roman"/>
                <w:b/>
                <w:sz w:val="24"/>
                <w:szCs w:val="24"/>
              </w:rPr>
              <w:t>__________________ (______________)</w:t>
            </w:r>
          </w:p>
          <w:p w:rsidR="00F507C8" w:rsidRPr="00533E19" w:rsidRDefault="00F507C8" w:rsidP="00E06223">
            <w:pPr>
              <w:spacing w:line="240" w:lineRule="auto"/>
              <w:rPr>
                <w:rFonts w:ascii="Times New Roman" w:hAnsi="Times New Roman"/>
                <w:sz w:val="24"/>
                <w:szCs w:val="24"/>
              </w:rPr>
            </w:pPr>
            <w:r w:rsidRPr="00533E19">
              <w:rPr>
                <w:rFonts w:ascii="Times New Roman" w:hAnsi="Times New Roman"/>
                <w:sz w:val="24"/>
                <w:szCs w:val="24"/>
              </w:rPr>
              <w:t xml:space="preserve">              МП</w:t>
            </w:r>
          </w:p>
        </w:tc>
      </w:tr>
    </w:tbl>
    <w:p w:rsidR="00F507C8" w:rsidRDefault="00F507C8">
      <w:pPr>
        <w:spacing w:after="0" w:line="240" w:lineRule="auto"/>
        <w:rPr>
          <w:rFonts w:ascii="Times New Roman" w:hAnsi="Times New Roman"/>
          <w:i/>
          <w:sz w:val="24"/>
          <w:szCs w:val="24"/>
          <w:lang w:val="en-US"/>
        </w:rPr>
      </w:pPr>
    </w:p>
    <w:p w:rsidR="00533E19" w:rsidRDefault="00533E19">
      <w:pPr>
        <w:spacing w:after="0" w:line="240" w:lineRule="auto"/>
        <w:rPr>
          <w:rFonts w:ascii="Times New Roman" w:hAnsi="Times New Roman"/>
          <w:b/>
          <w:bCs/>
          <w:iCs/>
          <w:sz w:val="24"/>
          <w:szCs w:val="24"/>
        </w:rPr>
      </w:pPr>
      <w:r>
        <w:rPr>
          <w:rFonts w:ascii="Times New Roman" w:hAnsi="Times New Roman"/>
          <w:i/>
          <w:sz w:val="24"/>
          <w:szCs w:val="24"/>
        </w:rPr>
        <w:br w:type="page"/>
      </w:r>
    </w:p>
    <w:p w:rsidR="00533E19" w:rsidRPr="00533E19" w:rsidRDefault="00533E19" w:rsidP="00CF722C">
      <w:pPr>
        <w:pStyle w:val="24"/>
        <w:spacing w:after="0" w:line="240" w:lineRule="auto"/>
        <w:ind w:left="4956"/>
        <w:rPr>
          <w:rFonts w:ascii="Times New Roman" w:hAnsi="Times New Roman"/>
          <w:b/>
          <w:sz w:val="24"/>
          <w:szCs w:val="24"/>
        </w:rPr>
      </w:pPr>
      <w:r w:rsidRPr="00533E19">
        <w:rPr>
          <w:rFonts w:ascii="Times New Roman" w:hAnsi="Times New Roman"/>
          <w:b/>
          <w:sz w:val="24"/>
          <w:szCs w:val="24"/>
        </w:rPr>
        <w:lastRenderedPageBreak/>
        <w:t xml:space="preserve">Приложение № 1 от «___» ____________ </w:t>
      </w:r>
      <w:smartTag w:uri="urn:schemas-microsoft-com:office:smarttags" w:element="metricconverter">
        <w:smartTagPr>
          <w:attr w:name="ProductID" w:val="2011 г"/>
        </w:smartTagPr>
        <w:r w:rsidRPr="00533E19">
          <w:rPr>
            <w:rFonts w:ascii="Times New Roman" w:hAnsi="Times New Roman"/>
            <w:b/>
            <w:sz w:val="24"/>
            <w:szCs w:val="24"/>
          </w:rPr>
          <w:t>2011 г</w:t>
        </w:r>
      </w:smartTag>
      <w:r w:rsidRPr="00533E19">
        <w:rPr>
          <w:rFonts w:ascii="Times New Roman" w:hAnsi="Times New Roman"/>
          <w:b/>
          <w:sz w:val="24"/>
          <w:szCs w:val="24"/>
        </w:rPr>
        <w:t>.</w:t>
      </w:r>
    </w:p>
    <w:p w:rsidR="00533E19" w:rsidRPr="00533E19" w:rsidRDefault="00533E19" w:rsidP="00CF722C">
      <w:pPr>
        <w:pStyle w:val="24"/>
        <w:spacing w:after="0" w:line="240" w:lineRule="auto"/>
        <w:ind w:left="4956"/>
        <w:rPr>
          <w:rFonts w:ascii="Times New Roman" w:hAnsi="Times New Roman"/>
          <w:b/>
          <w:sz w:val="24"/>
          <w:szCs w:val="24"/>
        </w:rPr>
      </w:pPr>
      <w:r w:rsidRPr="00533E19">
        <w:rPr>
          <w:rFonts w:ascii="Times New Roman" w:hAnsi="Times New Roman"/>
          <w:b/>
          <w:sz w:val="24"/>
          <w:szCs w:val="24"/>
        </w:rPr>
        <w:t xml:space="preserve">к </w:t>
      </w:r>
      <w:proofErr w:type="spellStart"/>
      <w:r w:rsidRPr="00533E19">
        <w:rPr>
          <w:rFonts w:ascii="Times New Roman" w:hAnsi="Times New Roman"/>
          <w:b/>
          <w:sz w:val="24"/>
          <w:szCs w:val="24"/>
        </w:rPr>
        <w:t>Сублицензионному</w:t>
      </w:r>
      <w:proofErr w:type="spellEnd"/>
      <w:r w:rsidRPr="00533E19">
        <w:rPr>
          <w:rFonts w:ascii="Times New Roman" w:hAnsi="Times New Roman"/>
          <w:b/>
          <w:sz w:val="24"/>
          <w:szCs w:val="24"/>
        </w:rPr>
        <w:t xml:space="preserve"> договору</w:t>
      </w:r>
    </w:p>
    <w:p w:rsidR="00533E19" w:rsidRPr="00533E19" w:rsidRDefault="00533E19" w:rsidP="00CF722C">
      <w:pPr>
        <w:pStyle w:val="24"/>
        <w:spacing w:after="0" w:line="240" w:lineRule="auto"/>
        <w:ind w:left="4956"/>
        <w:rPr>
          <w:rFonts w:ascii="Times New Roman" w:hAnsi="Times New Roman"/>
          <w:b/>
          <w:sz w:val="24"/>
          <w:szCs w:val="24"/>
        </w:rPr>
      </w:pPr>
      <w:r w:rsidRPr="00533E19">
        <w:rPr>
          <w:rFonts w:ascii="Times New Roman" w:hAnsi="Times New Roman"/>
          <w:b/>
          <w:sz w:val="24"/>
          <w:szCs w:val="24"/>
        </w:rPr>
        <w:t xml:space="preserve">№ ________ от «___» _______________ </w:t>
      </w:r>
      <w:smartTag w:uri="urn:schemas-microsoft-com:office:smarttags" w:element="metricconverter">
        <w:smartTagPr>
          <w:attr w:name="ProductID" w:val="2011 г"/>
        </w:smartTagPr>
        <w:r w:rsidRPr="00533E19">
          <w:rPr>
            <w:rFonts w:ascii="Times New Roman" w:hAnsi="Times New Roman"/>
            <w:b/>
            <w:sz w:val="24"/>
            <w:szCs w:val="24"/>
          </w:rPr>
          <w:t>2011 г</w:t>
        </w:r>
      </w:smartTag>
      <w:r w:rsidRPr="00533E19">
        <w:rPr>
          <w:rFonts w:ascii="Times New Roman" w:hAnsi="Times New Roman"/>
          <w:b/>
          <w:sz w:val="24"/>
          <w:szCs w:val="24"/>
        </w:rPr>
        <w:t>.</w:t>
      </w:r>
    </w:p>
    <w:p w:rsidR="00533E19" w:rsidRPr="00533E19" w:rsidRDefault="00533E19" w:rsidP="00533E19">
      <w:pPr>
        <w:pStyle w:val="24"/>
        <w:spacing w:after="0" w:line="240" w:lineRule="auto"/>
        <w:jc w:val="center"/>
        <w:rPr>
          <w:rFonts w:ascii="Times New Roman" w:hAnsi="Times New Roman"/>
          <w:b/>
          <w:sz w:val="24"/>
          <w:szCs w:val="24"/>
        </w:rPr>
      </w:pPr>
    </w:p>
    <w:p w:rsidR="00533E19" w:rsidRPr="00533E19" w:rsidRDefault="00533E19" w:rsidP="00533E19">
      <w:pPr>
        <w:spacing w:after="0" w:line="240" w:lineRule="auto"/>
        <w:ind w:firstLine="708"/>
        <w:jc w:val="both"/>
        <w:rPr>
          <w:rFonts w:ascii="Times New Roman" w:hAnsi="Times New Roman"/>
          <w:sz w:val="24"/>
          <w:szCs w:val="24"/>
        </w:rPr>
      </w:pPr>
      <w:r w:rsidRPr="00533E19">
        <w:rPr>
          <w:rFonts w:ascii="Times New Roman" w:hAnsi="Times New Roman"/>
          <w:sz w:val="24"/>
          <w:szCs w:val="24"/>
        </w:rPr>
        <w:t xml:space="preserve">Во исполнение обязательств по </w:t>
      </w:r>
      <w:proofErr w:type="spellStart"/>
      <w:r w:rsidRPr="00533E19">
        <w:rPr>
          <w:rFonts w:ascii="Times New Roman" w:hAnsi="Times New Roman"/>
          <w:sz w:val="24"/>
          <w:szCs w:val="24"/>
        </w:rPr>
        <w:t>Сублицензионному</w:t>
      </w:r>
      <w:proofErr w:type="spellEnd"/>
      <w:r w:rsidRPr="00533E19">
        <w:rPr>
          <w:rFonts w:ascii="Times New Roman" w:hAnsi="Times New Roman"/>
          <w:sz w:val="24"/>
          <w:szCs w:val="24"/>
        </w:rPr>
        <w:t xml:space="preserve"> Договору № _______________ от «___» ____________ </w:t>
      </w:r>
      <w:smartTag w:uri="urn:schemas-microsoft-com:office:smarttags" w:element="metricconverter">
        <w:smartTagPr>
          <w:attr w:name="ProductID" w:val="2011 г"/>
        </w:smartTagPr>
        <w:r w:rsidRPr="00533E19">
          <w:rPr>
            <w:rFonts w:ascii="Times New Roman" w:hAnsi="Times New Roman"/>
            <w:sz w:val="24"/>
            <w:szCs w:val="24"/>
          </w:rPr>
          <w:t>2011 г</w:t>
        </w:r>
      </w:smartTag>
      <w:r w:rsidRPr="00533E19">
        <w:rPr>
          <w:rFonts w:ascii="Times New Roman" w:hAnsi="Times New Roman"/>
          <w:sz w:val="24"/>
          <w:szCs w:val="24"/>
        </w:rPr>
        <w:t xml:space="preserve">. (далее по тексту «Договор») Лицензиат обязуется передать Сублицензиату права на  использование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в соответствии со Спецификацией:</w:t>
      </w:r>
    </w:p>
    <w:p w:rsidR="00533E19" w:rsidRPr="00533E19" w:rsidRDefault="00533E19" w:rsidP="00533E19">
      <w:pPr>
        <w:spacing w:after="0" w:line="240" w:lineRule="auto"/>
        <w:jc w:val="both"/>
        <w:rPr>
          <w:rFonts w:ascii="Times New Roman" w:hAnsi="Times New Roman"/>
          <w:sz w:val="24"/>
          <w:szCs w:val="24"/>
        </w:rPr>
      </w:pPr>
    </w:p>
    <w:p w:rsidR="00533E19" w:rsidRPr="00533E19" w:rsidRDefault="00533E19" w:rsidP="00533E19">
      <w:pPr>
        <w:spacing w:after="0" w:line="240" w:lineRule="auto"/>
        <w:jc w:val="center"/>
        <w:rPr>
          <w:rFonts w:ascii="Times New Roman" w:hAnsi="Times New Roman"/>
          <w:b/>
          <w:sz w:val="24"/>
          <w:szCs w:val="24"/>
        </w:rPr>
      </w:pPr>
      <w:r w:rsidRPr="00533E19">
        <w:rPr>
          <w:rFonts w:ascii="Times New Roman" w:hAnsi="Times New Roman"/>
          <w:b/>
          <w:sz w:val="24"/>
          <w:szCs w:val="24"/>
        </w:rPr>
        <w:t>Спецификация:</w:t>
      </w:r>
    </w:p>
    <w:p w:rsidR="00533E19" w:rsidRPr="00533E19" w:rsidRDefault="00533E19" w:rsidP="00533E19">
      <w:pPr>
        <w:spacing w:after="0" w:line="240" w:lineRule="auto"/>
        <w:rPr>
          <w:rFonts w:ascii="Times New Roman" w:hAnsi="Times New Roman"/>
          <w:sz w:val="24"/>
          <w:szCs w:val="24"/>
        </w:rPr>
      </w:pPr>
    </w:p>
    <w:tbl>
      <w:tblPr>
        <w:tblW w:w="9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98"/>
        <w:gridCol w:w="3861"/>
        <w:gridCol w:w="1417"/>
        <w:gridCol w:w="1418"/>
        <w:gridCol w:w="1455"/>
      </w:tblGrid>
      <w:tr w:rsidR="00533E19" w:rsidRPr="00533E19" w:rsidTr="00533E19">
        <w:trPr>
          <w:trHeight w:val="276"/>
          <w:jc w:val="center"/>
        </w:trPr>
        <w:tc>
          <w:tcPr>
            <w:tcW w:w="998"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after="0" w:line="240" w:lineRule="auto"/>
              <w:jc w:val="center"/>
              <w:rPr>
                <w:rFonts w:ascii="Times New Roman" w:hAnsi="Times New Roman"/>
                <w:sz w:val="24"/>
                <w:szCs w:val="24"/>
              </w:rPr>
            </w:pPr>
            <w:r w:rsidRPr="00533E19">
              <w:rPr>
                <w:rFonts w:ascii="Times New Roman" w:hAnsi="Times New Roman"/>
                <w:b/>
                <w:bCs/>
                <w:color w:val="000000"/>
                <w:sz w:val="24"/>
                <w:szCs w:val="24"/>
              </w:rPr>
              <w:t xml:space="preserve">№ </w:t>
            </w:r>
            <w:proofErr w:type="spellStart"/>
            <w:r w:rsidRPr="00533E19">
              <w:rPr>
                <w:rFonts w:ascii="Times New Roman" w:hAnsi="Times New Roman"/>
                <w:b/>
                <w:bCs/>
                <w:color w:val="000000"/>
                <w:sz w:val="24"/>
                <w:szCs w:val="24"/>
              </w:rPr>
              <w:t>пп</w:t>
            </w:r>
            <w:proofErr w:type="spellEnd"/>
          </w:p>
        </w:tc>
        <w:tc>
          <w:tcPr>
            <w:tcW w:w="3861"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line="240" w:lineRule="auto"/>
              <w:rPr>
                <w:rFonts w:ascii="Times New Roman" w:hAnsi="Times New Roman"/>
                <w:sz w:val="24"/>
                <w:szCs w:val="24"/>
              </w:rPr>
            </w:pPr>
            <w:r w:rsidRPr="00533E19">
              <w:rPr>
                <w:rFonts w:ascii="Times New Roman" w:eastAsia="Arial Unicode MS" w:hAnsi="Times New Roman"/>
                <w:b/>
                <w:bCs/>
                <w:color w:val="000000"/>
                <w:sz w:val="24"/>
                <w:szCs w:val="24"/>
              </w:rPr>
              <w:t xml:space="preserve">Наименование ПО, </w:t>
            </w:r>
            <w:proofErr w:type="gramStart"/>
            <w:r w:rsidRPr="00533E19">
              <w:rPr>
                <w:rFonts w:ascii="Times New Roman" w:eastAsia="Arial Unicode MS" w:hAnsi="Times New Roman"/>
                <w:b/>
                <w:bCs/>
                <w:color w:val="000000"/>
                <w:sz w:val="24"/>
                <w:szCs w:val="24"/>
              </w:rPr>
              <w:t>права</w:t>
            </w:r>
            <w:proofErr w:type="gramEnd"/>
            <w:r w:rsidRPr="00533E19">
              <w:rPr>
                <w:rFonts w:ascii="Times New Roman" w:eastAsia="Arial Unicode MS" w:hAnsi="Times New Roman"/>
                <w:b/>
                <w:bCs/>
                <w:color w:val="000000"/>
                <w:sz w:val="24"/>
                <w:szCs w:val="24"/>
              </w:rPr>
              <w:t xml:space="preserve"> на использование которого передаются; производитель</w:t>
            </w:r>
          </w:p>
        </w:tc>
        <w:tc>
          <w:tcPr>
            <w:tcW w:w="1417"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line="240" w:lineRule="auto"/>
              <w:jc w:val="center"/>
              <w:rPr>
                <w:rFonts w:ascii="Times New Roman" w:hAnsi="Times New Roman"/>
                <w:b/>
                <w:sz w:val="24"/>
                <w:szCs w:val="24"/>
              </w:rPr>
            </w:pPr>
            <w:r w:rsidRPr="00533E19">
              <w:rPr>
                <w:rFonts w:ascii="Times New Roman" w:hAnsi="Times New Roman"/>
                <w:b/>
                <w:sz w:val="24"/>
                <w:szCs w:val="24"/>
              </w:rPr>
              <w:t>Количество лицензий</w:t>
            </w:r>
          </w:p>
        </w:tc>
        <w:tc>
          <w:tcPr>
            <w:tcW w:w="1418" w:type="dxa"/>
            <w:tcBorders>
              <w:top w:val="single" w:sz="4" w:space="0" w:color="auto"/>
              <w:left w:val="single" w:sz="4" w:space="0" w:color="auto"/>
              <w:bottom w:val="single" w:sz="4" w:space="0" w:color="auto"/>
              <w:right w:val="single" w:sz="4" w:space="0" w:color="auto"/>
            </w:tcBorders>
            <w:vAlign w:val="bottom"/>
          </w:tcPr>
          <w:p w:rsidR="00533E19" w:rsidRPr="00533E19" w:rsidRDefault="00533E19" w:rsidP="00533E19">
            <w:pPr>
              <w:spacing w:line="240" w:lineRule="auto"/>
              <w:jc w:val="center"/>
              <w:rPr>
                <w:rFonts w:ascii="Times New Roman" w:hAnsi="Times New Roman"/>
                <w:sz w:val="24"/>
                <w:szCs w:val="24"/>
                <w:lang w:val="en-US"/>
              </w:rPr>
            </w:pPr>
            <w:r w:rsidRPr="00533E19">
              <w:rPr>
                <w:rFonts w:ascii="Times New Roman" w:hAnsi="Times New Roman"/>
                <w:b/>
                <w:color w:val="000000"/>
                <w:sz w:val="24"/>
                <w:szCs w:val="24"/>
              </w:rPr>
              <w:t>Цена</w:t>
            </w:r>
            <w:r w:rsidRPr="00533E19">
              <w:rPr>
                <w:rFonts w:ascii="Times New Roman" w:hAnsi="Times New Roman"/>
                <w:b/>
                <w:color w:val="000000"/>
                <w:sz w:val="24"/>
                <w:szCs w:val="24"/>
                <w:lang w:val="en-US"/>
              </w:rPr>
              <w:t xml:space="preserve"> </w:t>
            </w:r>
            <w:r w:rsidRPr="00533E19">
              <w:rPr>
                <w:rFonts w:ascii="Times New Roman" w:hAnsi="Times New Roman"/>
                <w:b/>
                <w:color w:val="000000"/>
                <w:sz w:val="24"/>
                <w:szCs w:val="24"/>
              </w:rPr>
              <w:t>за</w:t>
            </w:r>
            <w:r w:rsidRPr="00533E19">
              <w:rPr>
                <w:rFonts w:ascii="Times New Roman" w:hAnsi="Times New Roman"/>
                <w:b/>
                <w:color w:val="000000"/>
                <w:sz w:val="24"/>
                <w:szCs w:val="24"/>
                <w:lang w:val="en-US"/>
              </w:rPr>
              <w:t xml:space="preserve"> 1 </w:t>
            </w:r>
            <w:r w:rsidRPr="00533E19">
              <w:rPr>
                <w:rFonts w:ascii="Times New Roman" w:hAnsi="Times New Roman"/>
                <w:b/>
                <w:color w:val="000000"/>
                <w:sz w:val="24"/>
                <w:szCs w:val="24"/>
              </w:rPr>
              <w:t>лицензию</w:t>
            </w:r>
            <w:r w:rsidRPr="00533E19">
              <w:rPr>
                <w:rFonts w:ascii="Times New Roman" w:hAnsi="Times New Roman"/>
                <w:b/>
                <w:color w:val="000000"/>
                <w:sz w:val="24"/>
                <w:szCs w:val="24"/>
                <w:lang w:val="en-US"/>
              </w:rPr>
              <w:t>,</w:t>
            </w:r>
            <w:r w:rsidRPr="00533E19">
              <w:rPr>
                <w:rFonts w:ascii="Times New Roman" w:hAnsi="Times New Roman"/>
                <w:b/>
                <w:color w:val="000000"/>
                <w:sz w:val="24"/>
                <w:szCs w:val="24"/>
                <w:lang w:val="en-US"/>
              </w:rPr>
              <w:br/>
            </w:r>
            <w:proofErr w:type="spellStart"/>
            <w:r w:rsidRPr="00533E19">
              <w:rPr>
                <w:rFonts w:ascii="Times New Roman" w:hAnsi="Times New Roman"/>
                <w:b/>
                <w:color w:val="000000"/>
                <w:sz w:val="24"/>
                <w:szCs w:val="24"/>
              </w:rPr>
              <w:t>руб</w:t>
            </w:r>
            <w:proofErr w:type="spellEnd"/>
            <w:r w:rsidRPr="00533E19">
              <w:rPr>
                <w:rFonts w:ascii="Times New Roman" w:hAnsi="Times New Roman"/>
                <w:b/>
                <w:color w:val="000000"/>
                <w:sz w:val="24"/>
                <w:szCs w:val="24"/>
                <w:lang w:val="en-US"/>
              </w:rPr>
              <w:t>.</w:t>
            </w:r>
          </w:p>
        </w:tc>
        <w:tc>
          <w:tcPr>
            <w:tcW w:w="1455" w:type="dxa"/>
            <w:tcBorders>
              <w:top w:val="single" w:sz="4" w:space="0" w:color="auto"/>
              <w:left w:val="single" w:sz="4" w:space="0" w:color="auto"/>
              <w:bottom w:val="single" w:sz="4" w:space="0" w:color="auto"/>
              <w:right w:val="single" w:sz="4" w:space="0" w:color="auto"/>
            </w:tcBorders>
            <w:vAlign w:val="bottom"/>
          </w:tcPr>
          <w:p w:rsidR="00533E19" w:rsidRPr="00533E19" w:rsidRDefault="00533E19" w:rsidP="00533E19">
            <w:pPr>
              <w:spacing w:line="240" w:lineRule="auto"/>
              <w:jc w:val="center"/>
              <w:rPr>
                <w:rFonts w:ascii="Times New Roman" w:hAnsi="Times New Roman"/>
                <w:sz w:val="24"/>
                <w:szCs w:val="24"/>
                <w:lang w:val="en-US"/>
              </w:rPr>
            </w:pPr>
            <w:r w:rsidRPr="00533E19">
              <w:rPr>
                <w:rFonts w:ascii="Times New Roman" w:hAnsi="Times New Roman"/>
                <w:b/>
                <w:bCs/>
                <w:sz w:val="24"/>
                <w:szCs w:val="24"/>
              </w:rPr>
              <w:t>Стоимость</w:t>
            </w:r>
            <w:r w:rsidRPr="00533E19">
              <w:rPr>
                <w:rFonts w:ascii="Times New Roman" w:hAnsi="Times New Roman"/>
                <w:b/>
                <w:bCs/>
                <w:sz w:val="24"/>
                <w:szCs w:val="24"/>
                <w:lang w:val="en-US"/>
              </w:rPr>
              <w:t>,</w:t>
            </w:r>
            <w:r w:rsidRPr="00533E19">
              <w:rPr>
                <w:rFonts w:ascii="Times New Roman" w:hAnsi="Times New Roman"/>
                <w:b/>
                <w:bCs/>
                <w:sz w:val="24"/>
                <w:szCs w:val="24"/>
                <w:lang w:val="en-US"/>
              </w:rPr>
              <w:br/>
            </w:r>
            <w:proofErr w:type="spellStart"/>
            <w:r w:rsidRPr="00533E19">
              <w:rPr>
                <w:rFonts w:ascii="Times New Roman" w:hAnsi="Times New Roman"/>
                <w:b/>
                <w:bCs/>
                <w:sz w:val="24"/>
                <w:szCs w:val="24"/>
              </w:rPr>
              <w:t>руб</w:t>
            </w:r>
            <w:proofErr w:type="spellEnd"/>
            <w:r w:rsidRPr="00533E19">
              <w:rPr>
                <w:rFonts w:ascii="Times New Roman" w:hAnsi="Times New Roman"/>
                <w:b/>
                <w:bCs/>
                <w:sz w:val="24"/>
                <w:szCs w:val="24"/>
                <w:lang w:val="en-US"/>
              </w:rPr>
              <w:t>.</w:t>
            </w:r>
          </w:p>
        </w:tc>
      </w:tr>
      <w:tr w:rsidR="00533E19" w:rsidRPr="00533E19" w:rsidTr="00533E19">
        <w:trPr>
          <w:trHeight w:val="276"/>
          <w:jc w:val="center"/>
        </w:trPr>
        <w:tc>
          <w:tcPr>
            <w:tcW w:w="998"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after="0" w:line="240" w:lineRule="auto"/>
              <w:jc w:val="center"/>
              <w:rPr>
                <w:rFonts w:ascii="Times New Roman" w:hAnsi="Times New Roman"/>
                <w:sz w:val="24"/>
                <w:szCs w:val="24"/>
                <w:lang w:val="en-US"/>
              </w:rPr>
            </w:pPr>
            <w:r w:rsidRPr="00533E19">
              <w:rPr>
                <w:rFonts w:ascii="Times New Roman" w:hAnsi="Times New Roman"/>
                <w:sz w:val="24"/>
                <w:szCs w:val="24"/>
                <w:lang w:val="en-US"/>
              </w:rPr>
              <w:t>1</w:t>
            </w:r>
          </w:p>
        </w:tc>
        <w:tc>
          <w:tcPr>
            <w:tcW w:w="3861"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after="0" w:line="240" w:lineRule="auto"/>
              <w:rPr>
                <w:rFonts w:ascii="Times New Roman" w:hAnsi="Times New Roman"/>
                <w:sz w:val="24"/>
                <w:szCs w:val="24"/>
                <w:lang w:val="en-US"/>
              </w:rPr>
            </w:pPr>
            <w:r w:rsidRPr="00533E19">
              <w:rPr>
                <w:rFonts w:ascii="Times New Roman" w:hAnsi="Times New Roman"/>
                <w:sz w:val="24"/>
                <w:szCs w:val="24"/>
                <w:lang w:val="en-US"/>
              </w:rPr>
              <w:t>SmartPlant Electrical</w:t>
            </w:r>
            <w:r w:rsidRPr="00533E19">
              <w:rPr>
                <w:rFonts w:ascii="Times New Roman" w:hAnsi="Times New Roman"/>
                <w:sz w:val="24"/>
                <w:szCs w:val="24"/>
              </w:rPr>
              <w:t xml:space="preserve">, </w:t>
            </w:r>
            <w:r w:rsidRPr="00533E19">
              <w:rPr>
                <w:rFonts w:ascii="Times New Roman" w:hAnsi="Times New Roman"/>
                <w:sz w:val="24"/>
                <w:szCs w:val="24"/>
                <w:lang w:val="en-US"/>
              </w:rPr>
              <w:t>Intergraph</w:t>
            </w:r>
          </w:p>
        </w:tc>
        <w:tc>
          <w:tcPr>
            <w:tcW w:w="1417"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after="0" w:line="240" w:lineRule="auto"/>
              <w:jc w:val="center"/>
              <w:rPr>
                <w:rFonts w:ascii="Times New Roman" w:hAnsi="Times New Roman"/>
                <w:sz w:val="24"/>
                <w:szCs w:val="24"/>
                <w:lang w:val="en-US"/>
              </w:rPr>
            </w:pPr>
            <w:r w:rsidRPr="00533E19">
              <w:rPr>
                <w:rFonts w:ascii="Times New Roman" w:hAnsi="Times New Roman"/>
                <w:sz w:val="24"/>
                <w:szCs w:val="24"/>
                <w:lang w:val="en-US"/>
              </w:rPr>
              <w:t>1</w:t>
            </w:r>
          </w:p>
        </w:tc>
        <w:tc>
          <w:tcPr>
            <w:tcW w:w="1418" w:type="dxa"/>
            <w:tcBorders>
              <w:top w:val="single" w:sz="4" w:space="0" w:color="auto"/>
              <w:left w:val="single" w:sz="4" w:space="0" w:color="auto"/>
              <w:bottom w:val="single" w:sz="4" w:space="0" w:color="auto"/>
              <w:right w:val="single" w:sz="4" w:space="0" w:color="auto"/>
            </w:tcBorders>
            <w:vAlign w:val="bottom"/>
          </w:tcPr>
          <w:p w:rsidR="00533E19" w:rsidRPr="00533E19" w:rsidRDefault="00533E19" w:rsidP="00533E19">
            <w:pPr>
              <w:spacing w:after="0" w:line="240" w:lineRule="auto"/>
              <w:jc w:val="right"/>
              <w:rPr>
                <w:rFonts w:ascii="Times New Roman" w:hAnsi="Times New Roman"/>
                <w:sz w:val="24"/>
                <w:szCs w:val="24"/>
                <w:lang w:val="en-US"/>
              </w:rPr>
            </w:pPr>
          </w:p>
        </w:tc>
        <w:tc>
          <w:tcPr>
            <w:tcW w:w="1455" w:type="dxa"/>
            <w:tcBorders>
              <w:top w:val="single" w:sz="4" w:space="0" w:color="auto"/>
              <w:left w:val="single" w:sz="4" w:space="0" w:color="auto"/>
              <w:bottom w:val="single" w:sz="4" w:space="0" w:color="auto"/>
              <w:right w:val="single" w:sz="4" w:space="0" w:color="auto"/>
            </w:tcBorders>
            <w:vAlign w:val="bottom"/>
          </w:tcPr>
          <w:p w:rsidR="00533E19" w:rsidRPr="00533E19" w:rsidRDefault="00533E19" w:rsidP="00533E19">
            <w:pPr>
              <w:spacing w:after="0" w:line="240" w:lineRule="auto"/>
              <w:jc w:val="right"/>
              <w:rPr>
                <w:rFonts w:ascii="Times New Roman" w:hAnsi="Times New Roman"/>
                <w:sz w:val="24"/>
                <w:szCs w:val="24"/>
                <w:lang w:val="en-US"/>
              </w:rPr>
            </w:pPr>
          </w:p>
        </w:tc>
      </w:tr>
      <w:tr w:rsidR="00533E19" w:rsidRPr="00533E19" w:rsidTr="00533E19">
        <w:trPr>
          <w:trHeight w:val="552"/>
          <w:jc w:val="center"/>
        </w:trPr>
        <w:tc>
          <w:tcPr>
            <w:tcW w:w="998"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after="0" w:line="240" w:lineRule="auto"/>
              <w:jc w:val="center"/>
              <w:rPr>
                <w:rFonts w:ascii="Times New Roman" w:hAnsi="Times New Roman"/>
                <w:sz w:val="24"/>
                <w:szCs w:val="24"/>
                <w:lang w:val="en-US"/>
              </w:rPr>
            </w:pPr>
            <w:r w:rsidRPr="00533E19">
              <w:rPr>
                <w:rFonts w:ascii="Times New Roman" w:hAnsi="Times New Roman"/>
                <w:sz w:val="24"/>
                <w:szCs w:val="24"/>
                <w:lang w:val="en-US"/>
              </w:rPr>
              <w:t>2</w:t>
            </w:r>
          </w:p>
        </w:tc>
        <w:tc>
          <w:tcPr>
            <w:tcW w:w="3861"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after="0" w:line="240" w:lineRule="auto"/>
              <w:rPr>
                <w:rFonts w:ascii="Times New Roman" w:hAnsi="Times New Roman"/>
                <w:sz w:val="24"/>
                <w:szCs w:val="24"/>
                <w:lang w:val="en-US"/>
              </w:rPr>
            </w:pPr>
            <w:r w:rsidRPr="00533E19">
              <w:rPr>
                <w:rFonts w:ascii="Times New Roman" w:hAnsi="Times New Roman"/>
                <w:bCs/>
                <w:sz w:val="24"/>
                <w:szCs w:val="24"/>
                <w:lang w:val="en-US"/>
              </w:rPr>
              <w:t>Report/</w:t>
            </w:r>
            <w:proofErr w:type="spellStart"/>
            <w:r w:rsidRPr="00533E19">
              <w:rPr>
                <w:rFonts w:ascii="Times New Roman" w:hAnsi="Times New Roman"/>
                <w:bCs/>
                <w:sz w:val="24"/>
                <w:szCs w:val="24"/>
                <w:lang w:val="en-US"/>
              </w:rPr>
              <w:t>EditAdapter</w:t>
            </w:r>
            <w:proofErr w:type="spellEnd"/>
            <w:r w:rsidRPr="00533E19">
              <w:rPr>
                <w:rFonts w:ascii="Times New Roman" w:hAnsi="Times New Roman"/>
                <w:bCs/>
                <w:sz w:val="24"/>
                <w:szCs w:val="24"/>
                <w:lang w:val="en-US"/>
              </w:rPr>
              <w:t xml:space="preserve"> for </w:t>
            </w:r>
            <w:proofErr w:type="spellStart"/>
            <w:r w:rsidRPr="00533E19">
              <w:rPr>
                <w:rFonts w:ascii="Times New Roman" w:hAnsi="Times New Roman"/>
                <w:bCs/>
                <w:sz w:val="24"/>
                <w:szCs w:val="24"/>
                <w:lang w:val="en-US"/>
              </w:rPr>
              <w:t>SmartPlant</w:t>
            </w:r>
            <w:proofErr w:type="spellEnd"/>
            <w:r w:rsidRPr="00533E19">
              <w:rPr>
                <w:rFonts w:ascii="Times New Roman" w:hAnsi="Times New Roman"/>
                <w:bCs/>
                <w:sz w:val="24"/>
                <w:szCs w:val="24"/>
                <w:lang w:val="en-US"/>
              </w:rPr>
              <w:t xml:space="preserve"> 3D</w:t>
            </w:r>
            <w:r w:rsidRPr="00533E19">
              <w:rPr>
                <w:rFonts w:ascii="Times New Roman" w:hAnsi="Times New Roman"/>
                <w:sz w:val="24"/>
                <w:szCs w:val="24"/>
                <w:lang w:val="en-US"/>
              </w:rPr>
              <w:t>, CaXperts</w:t>
            </w:r>
          </w:p>
        </w:tc>
        <w:tc>
          <w:tcPr>
            <w:tcW w:w="1417"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after="0" w:line="240" w:lineRule="auto"/>
              <w:jc w:val="center"/>
              <w:rPr>
                <w:rFonts w:ascii="Times New Roman" w:hAnsi="Times New Roman"/>
                <w:sz w:val="24"/>
                <w:szCs w:val="24"/>
                <w:lang w:val="en-US"/>
              </w:rPr>
            </w:pPr>
            <w:r w:rsidRPr="00533E19">
              <w:rPr>
                <w:rFonts w:ascii="Times New Roman" w:hAnsi="Times New Roman"/>
                <w:sz w:val="24"/>
                <w:szCs w:val="24"/>
                <w:lang w:val="en-US"/>
              </w:rPr>
              <w:t>1</w:t>
            </w:r>
          </w:p>
        </w:tc>
        <w:tc>
          <w:tcPr>
            <w:tcW w:w="1418" w:type="dxa"/>
            <w:tcBorders>
              <w:top w:val="single" w:sz="4" w:space="0" w:color="auto"/>
              <w:left w:val="single" w:sz="4" w:space="0" w:color="auto"/>
              <w:bottom w:val="single" w:sz="4" w:space="0" w:color="auto"/>
              <w:right w:val="single" w:sz="4" w:space="0" w:color="auto"/>
            </w:tcBorders>
            <w:vAlign w:val="bottom"/>
          </w:tcPr>
          <w:p w:rsidR="00533E19" w:rsidRPr="00533E19" w:rsidRDefault="00533E19" w:rsidP="00533E19">
            <w:pPr>
              <w:spacing w:after="0" w:line="240" w:lineRule="auto"/>
              <w:jc w:val="right"/>
              <w:rPr>
                <w:rFonts w:ascii="Times New Roman" w:hAnsi="Times New Roman"/>
                <w:sz w:val="24"/>
                <w:szCs w:val="24"/>
                <w:lang w:val="en-US"/>
              </w:rPr>
            </w:pPr>
          </w:p>
        </w:tc>
        <w:tc>
          <w:tcPr>
            <w:tcW w:w="1455" w:type="dxa"/>
            <w:tcBorders>
              <w:top w:val="single" w:sz="4" w:space="0" w:color="auto"/>
              <w:left w:val="single" w:sz="4" w:space="0" w:color="auto"/>
              <w:bottom w:val="single" w:sz="4" w:space="0" w:color="auto"/>
              <w:right w:val="single" w:sz="4" w:space="0" w:color="auto"/>
            </w:tcBorders>
            <w:vAlign w:val="bottom"/>
          </w:tcPr>
          <w:p w:rsidR="00533E19" w:rsidRPr="00533E19" w:rsidRDefault="00533E19" w:rsidP="00533E19">
            <w:pPr>
              <w:spacing w:after="0" w:line="240" w:lineRule="auto"/>
              <w:jc w:val="right"/>
              <w:rPr>
                <w:rFonts w:ascii="Times New Roman" w:hAnsi="Times New Roman"/>
                <w:sz w:val="24"/>
                <w:szCs w:val="24"/>
                <w:lang w:val="en-US"/>
              </w:rPr>
            </w:pPr>
          </w:p>
        </w:tc>
      </w:tr>
      <w:tr w:rsidR="00533E19" w:rsidRPr="00533E19" w:rsidTr="00533E19">
        <w:trPr>
          <w:trHeight w:val="276"/>
          <w:jc w:val="center"/>
        </w:trPr>
        <w:tc>
          <w:tcPr>
            <w:tcW w:w="998"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after="0" w:line="240" w:lineRule="auto"/>
              <w:jc w:val="center"/>
              <w:rPr>
                <w:rFonts w:ascii="Times New Roman" w:hAnsi="Times New Roman"/>
                <w:sz w:val="24"/>
                <w:szCs w:val="24"/>
                <w:lang w:val="en-US"/>
              </w:rPr>
            </w:pPr>
            <w:r w:rsidRPr="00533E19">
              <w:rPr>
                <w:rFonts w:ascii="Times New Roman" w:hAnsi="Times New Roman"/>
                <w:sz w:val="24"/>
                <w:szCs w:val="24"/>
                <w:lang w:val="en-US"/>
              </w:rPr>
              <w:t>3</w:t>
            </w:r>
          </w:p>
        </w:tc>
        <w:tc>
          <w:tcPr>
            <w:tcW w:w="3861"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after="0" w:line="240" w:lineRule="auto"/>
              <w:rPr>
                <w:rFonts w:ascii="Times New Roman" w:hAnsi="Times New Roman"/>
                <w:sz w:val="24"/>
                <w:szCs w:val="24"/>
                <w:lang w:val="en-US"/>
              </w:rPr>
            </w:pPr>
            <w:r w:rsidRPr="00533E19">
              <w:rPr>
                <w:rFonts w:ascii="Times New Roman" w:hAnsi="Times New Roman"/>
                <w:bCs/>
                <w:sz w:val="24"/>
                <w:szCs w:val="24"/>
                <w:lang w:val="en-US"/>
              </w:rPr>
              <w:t>Report/</w:t>
            </w:r>
            <w:proofErr w:type="spellStart"/>
            <w:r w:rsidRPr="00533E19">
              <w:rPr>
                <w:rFonts w:ascii="Times New Roman" w:hAnsi="Times New Roman"/>
                <w:bCs/>
                <w:sz w:val="24"/>
                <w:szCs w:val="24"/>
                <w:lang w:val="en-US"/>
              </w:rPr>
              <w:t>EditAdapter</w:t>
            </w:r>
            <w:proofErr w:type="spellEnd"/>
            <w:r w:rsidRPr="00533E19">
              <w:rPr>
                <w:rFonts w:ascii="Times New Roman" w:hAnsi="Times New Roman"/>
                <w:bCs/>
                <w:sz w:val="24"/>
                <w:szCs w:val="24"/>
                <w:lang w:val="en-US"/>
              </w:rPr>
              <w:t xml:space="preserve"> for </w:t>
            </w:r>
            <w:proofErr w:type="spellStart"/>
            <w:r w:rsidRPr="00533E19">
              <w:rPr>
                <w:rFonts w:ascii="Times New Roman" w:hAnsi="Times New Roman"/>
                <w:bCs/>
                <w:sz w:val="24"/>
                <w:szCs w:val="24"/>
                <w:lang w:val="en-US"/>
              </w:rPr>
              <w:t>SmartPlant</w:t>
            </w:r>
            <w:proofErr w:type="spellEnd"/>
            <w:r w:rsidRPr="00533E19">
              <w:rPr>
                <w:rFonts w:ascii="Times New Roman" w:hAnsi="Times New Roman"/>
                <w:bCs/>
                <w:sz w:val="24"/>
                <w:szCs w:val="24"/>
                <w:lang w:val="en-US"/>
              </w:rPr>
              <w:t xml:space="preserve"> P&amp;ID</w:t>
            </w:r>
            <w:r w:rsidRPr="00533E19">
              <w:rPr>
                <w:rFonts w:ascii="Times New Roman" w:hAnsi="Times New Roman"/>
                <w:sz w:val="24"/>
                <w:szCs w:val="24"/>
                <w:lang w:val="en-US"/>
              </w:rPr>
              <w:t>, CaXperts</w:t>
            </w:r>
          </w:p>
        </w:tc>
        <w:tc>
          <w:tcPr>
            <w:tcW w:w="1417" w:type="dxa"/>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after="0" w:line="240" w:lineRule="auto"/>
              <w:jc w:val="center"/>
              <w:rPr>
                <w:rFonts w:ascii="Times New Roman" w:hAnsi="Times New Roman"/>
                <w:sz w:val="24"/>
                <w:szCs w:val="24"/>
              </w:rPr>
            </w:pPr>
            <w:r w:rsidRPr="00533E19">
              <w:rPr>
                <w:rFonts w:ascii="Times New Roman" w:hAnsi="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vAlign w:val="bottom"/>
          </w:tcPr>
          <w:p w:rsidR="00533E19" w:rsidRPr="00533E19" w:rsidRDefault="00533E19" w:rsidP="00533E19">
            <w:pPr>
              <w:spacing w:after="0" w:line="240" w:lineRule="auto"/>
              <w:jc w:val="right"/>
              <w:rPr>
                <w:rFonts w:ascii="Times New Roman" w:hAnsi="Times New Roman"/>
                <w:sz w:val="24"/>
                <w:szCs w:val="24"/>
                <w:lang w:val="en-US"/>
              </w:rPr>
            </w:pPr>
          </w:p>
        </w:tc>
        <w:tc>
          <w:tcPr>
            <w:tcW w:w="1455" w:type="dxa"/>
            <w:tcBorders>
              <w:top w:val="single" w:sz="4" w:space="0" w:color="auto"/>
              <w:left w:val="single" w:sz="4" w:space="0" w:color="auto"/>
              <w:bottom w:val="single" w:sz="4" w:space="0" w:color="auto"/>
              <w:right w:val="single" w:sz="4" w:space="0" w:color="auto"/>
            </w:tcBorders>
            <w:vAlign w:val="bottom"/>
          </w:tcPr>
          <w:p w:rsidR="00533E19" w:rsidRPr="00533E19" w:rsidRDefault="00533E19" w:rsidP="00533E19">
            <w:pPr>
              <w:spacing w:after="0" w:line="240" w:lineRule="auto"/>
              <w:jc w:val="right"/>
              <w:rPr>
                <w:rFonts w:ascii="Times New Roman" w:hAnsi="Times New Roman"/>
                <w:sz w:val="24"/>
                <w:szCs w:val="24"/>
                <w:lang w:val="en-US"/>
              </w:rPr>
            </w:pPr>
          </w:p>
        </w:tc>
      </w:tr>
      <w:tr w:rsidR="00533E19" w:rsidRPr="00533E19" w:rsidTr="00533E19">
        <w:trPr>
          <w:trHeight w:val="276"/>
          <w:jc w:val="center"/>
        </w:trPr>
        <w:tc>
          <w:tcPr>
            <w:tcW w:w="7694" w:type="dxa"/>
            <w:gridSpan w:val="4"/>
            <w:tcBorders>
              <w:top w:val="single" w:sz="4" w:space="0" w:color="auto"/>
              <w:left w:val="single" w:sz="4" w:space="0" w:color="auto"/>
              <w:bottom w:val="single" w:sz="4" w:space="0" w:color="auto"/>
              <w:right w:val="single" w:sz="4" w:space="0" w:color="auto"/>
            </w:tcBorders>
            <w:noWrap/>
            <w:vAlign w:val="bottom"/>
          </w:tcPr>
          <w:p w:rsidR="00533E19" w:rsidRPr="00533E19" w:rsidRDefault="00533E19" w:rsidP="00533E19">
            <w:pPr>
              <w:spacing w:after="0" w:line="240" w:lineRule="auto"/>
              <w:rPr>
                <w:rFonts w:ascii="Times New Roman" w:hAnsi="Times New Roman"/>
                <w:b/>
                <w:sz w:val="24"/>
                <w:szCs w:val="24"/>
              </w:rPr>
            </w:pPr>
            <w:r w:rsidRPr="00533E19">
              <w:rPr>
                <w:rFonts w:ascii="Times New Roman" w:hAnsi="Times New Roman"/>
                <w:b/>
                <w:sz w:val="24"/>
                <w:szCs w:val="24"/>
              </w:rPr>
              <w:t>Итого</w:t>
            </w:r>
          </w:p>
        </w:tc>
        <w:tc>
          <w:tcPr>
            <w:tcW w:w="1455" w:type="dxa"/>
            <w:tcBorders>
              <w:top w:val="single" w:sz="4" w:space="0" w:color="auto"/>
              <w:left w:val="single" w:sz="4" w:space="0" w:color="auto"/>
              <w:bottom w:val="single" w:sz="4" w:space="0" w:color="auto"/>
              <w:right w:val="single" w:sz="4" w:space="0" w:color="auto"/>
            </w:tcBorders>
            <w:vAlign w:val="bottom"/>
          </w:tcPr>
          <w:p w:rsidR="00533E19" w:rsidRPr="00533E19" w:rsidRDefault="00533E19" w:rsidP="00533E19">
            <w:pPr>
              <w:spacing w:line="240" w:lineRule="auto"/>
              <w:jc w:val="right"/>
              <w:rPr>
                <w:rFonts w:ascii="Times New Roman" w:hAnsi="Times New Roman"/>
                <w:sz w:val="24"/>
                <w:szCs w:val="24"/>
              </w:rPr>
            </w:pPr>
          </w:p>
        </w:tc>
      </w:tr>
    </w:tbl>
    <w:p w:rsidR="00533E19" w:rsidRDefault="00533E19" w:rsidP="00533E19">
      <w:pPr>
        <w:pStyle w:val="a4"/>
        <w:tabs>
          <w:tab w:val="num" w:pos="1335"/>
        </w:tabs>
        <w:spacing w:after="0" w:line="240" w:lineRule="auto"/>
        <w:jc w:val="both"/>
        <w:rPr>
          <w:rFonts w:ascii="Times New Roman" w:hAnsi="Times New Roman"/>
          <w:sz w:val="24"/>
          <w:szCs w:val="24"/>
        </w:rPr>
      </w:pPr>
    </w:p>
    <w:p w:rsidR="00533E19" w:rsidRPr="00533E19" w:rsidRDefault="00533E19" w:rsidP="00533E19">
      <w:pPr>
        <w:pStyle w:val="a4"/>
        <w:tabs>
          <w:tab w:val="num" w:pos="1335"/>
        </w:tabs>
        <w:spacing w:after="0" w:line="240" w:lineRule="auto"/>
        <w:jc w:val="both"/>
        <w:rPr>
          <w:rFonts w:ascii="Times New Roman" w:hAnsi="Times New Roman"/>
          <w:sz w:val="24"/>
          <w:szCs w:val="24"/>
        </w:rPr>
      </w:pPr>
      <w:r w:rsidRPr="00533E19">
        <w:rPr>
          <w:rFonts w:ascii="Times New Roman" w:hAnsi="Times New Roman"/>
          <w:sz w:val="24"/>
          <w:szCs w:val="24"/>
        </w:rPr>
        <w:t xml:space="preserve">1. Общая стоимость прав использования </w:t>
      </w:r>
      <w:proofErr w:type="gramStart"/>
      <w:r w:rsidRPr="00533E19">
        <w:rPr>
          <w:rFonts w:ascii="Times New Roman" w:hAnsi="Times New Roman"/>
          <w:sz w:val="24"/>
          <w:szCs w:val="24"/>
        </w:rPr>
        <w:t>ПО</w:t>
      </w:r>
      <w:proofErr w:type="gramEnd"/>
      <w:r w:rsidRPr="00533E19">
        <w:rPr>
          <w:rFonts w:ascii="Times New Roman" w:hAnsi="Times New Roman"/>
          <w:sz w:val="24"/>
          <w:szCs w:val="24"/>
        </w:rPr>
        <w:t xml:space="preserve"> составляет: ____________ </w:t>
      </w:r>
      <w:proofErr w:type="gramStart"/>
      <w:r w:rsidRPr="00533E19">
        <w:rPr>
          <w:rFonts w:ascii="Times New Roman" w:hAnsi="Times New Roman"/>
          <w:sz w:val="24"/>
          <w:szCs w:val="24"/>
        </w:rPr>
        <w:t>рублей</w:t>
      </w:r>
      <w:proofErr w:type="gramEnd"/>
      <w:r w:rsidRPr="00533E19">
        <w:rPr>
          <w:rFonts w:ascii="Times New Roman" w:hAnsi="Times New Roman"/>
          <w:sz w:val="24"/>
          <w:szCs w:val="24"/>
        </w:rPr>
        <w:t xml:space="preserve"> __ копеек (_____________________________________), НДС не облагается согласно пп.26 п.2 ст.149 Налогового кодекса РФ.</w:t>
      </w:r>
    </w:p>
    <w:p w:rsidR="00533E19" w:rsidRPr="00533E19" w:rsidRDefault="00533E19" w:rsidP="00533E19">
      <w:pPr>
        <w:pStyle w:val="a4"/>
        <w:tabs>
          <w:tab w:val="num" w:pos="1335"/>
        </w:tabs>
        <w:spacing w:after="0" w:line="240" w:lineRule="auto"/>
        <w:jc w:val="both"/>
        <w:rPr>
          <w:rFonts w:ascii="Times New Roman" w:hAnsi="Times New Roman"/>
          <w:sz w:val="24"/>
          <w:szCs w:val="24"/>
        </w:rPr>
      </w:pPr>
      <w:r w:rsidRPr="00533E19">
        <w:rPr>
          <w:rFonts w:ascii="Times New Roman" w:hAnsi="Times New Roman"/>
          <w:bCs/>
          <w:sz w:val="24"/>
          <w:szCs w:val="24"/>
        </w:rPr>
        <w:t xml:space="preserve">2. Срок, на который предоставляется право использования </w:t>
      </w:r>
      <w:proofErr w:type="gramStart"/>
      <w:r w:rsidRPr="00533E19">
        <w:rPr>
          <w:rFonts w:ascii="Times New Roman" w:hAnsi="Times New Roman"/>
          <w:bCs/>
          <w:sz w:val="24"/>
          <w:szCs w:val="24"/>
        </w:rPr>
        <w:t>ПО</w:t>
      </w:r>
      <w:proofErr w:type="gramEnd"/>
      <w:r w:rsidRPr="00533E19">
        <w:rPr>
          <w:rFonts w:ascii="Times New Roman" w:hAnsi="Times New Roman"/>
          <w:bCs/>
          <w:sz w:val="24"/>
          <w:szCs w:val="24"/>
        </w:rPr>
        <w:t>: бессрочно.</w:t>
      </w:r>
    </w:p>
    <w:p w:rsidR="00533E19" w:rsidRPr="00533E19" w:rsidRDefault="00533E19" w:rsidP="00533E19">
      <w:pPr>
        <w:pStyle w:val="a4"/>
        <w:tabs>
          <w:tab w:val="num" w:pos="1335"/>
        </w:tabs>
        <w:spacing w:after="0" w:line="240" w:lineRule="auto"/>
        <w:jc w:val="both"/>
        <w:rPr>
          <w:rFonts w:ascii="Times New Roman" w:hAnsi="Times New Roman"/>
          <w:bCs/>
          <w:sz w:val="24"/>
          <w:szCs w:val="24"/>
        </w:rPr>
      </w:pPr>
      <w:r w:rsidRPr="00533E19">
        <w:rPr>
          <w:rFonts w:ascii="Times New Roman" w:hAnsi="Times New Roman"/>
          <w:bCs/>
          <w:sz w:val="24"/>
          <w:szCs w:val="24"/>
        </w:rPr>
        <w:t xml:space="preserve">4. Срок, в течение которого права </w:t>
      </w:r>
      <w:proofErr w:type="gramStart"/>
      <w:r w:rsidRPr="00533E19">
        <w:rPr>
          <w:rFonts w:ascii="Times New Roman" w:hAnsi="Times New Roman"/>
          <w:bCs/>
          <w:sz w:val="24"/>
          <w:szCs w:val="24"/>
        </w:rPr>
        <w:t>на</w:t>
      </w:r>
      <w:proofErr w:type="gramEnd"/>
      <w:r w:rsidRPr="00533E19">
        <w:rPr>
          <w:rFonts w:ascii="Times New Roman" w:hAnsi="Times New Roman"/>
          <w:bCs/>
          <w:sz w:val="24"/>
          <w:szCs w:val="24"/>
        </w:rPr>
        <w:t xml:space="preserve"> </w:t>
      </w:r>
      <w:proofErr w:type="gramStart"/>
      <w:r w:rsidRPr="00533E19">
        <w:rPr>
          <w:rFonts w:ascii="Times New Roman" w:hAnsi="Times New Roman"/>
          <w:bCs/>
          <w:sz w:val="24"/>
          <w:szCs w:val="24"/>
        </w:rPr>
        <w:t>ПО</w:t>
      </w:r>
      <w:proofErr w:type="gramEnd"/>
      <w:r w:rsidRPr="00533E19">
        <w:rPr>
          <w:rFonts w:ascii="Times New Roman" w:hAnsi="Times New Roman"/>
          <w:bCs/>
          <w:sz w:val="24"/>
          <w:szCs w:val="24"/>
        </w:rPr>
        <w:t>, ПО и электронно-цифровые ключи должны быть переданы: в</w:t>
      </w:r>
      <w:r w:rsidRPr="00533E19">
        <w:rPr>
          <w:rFonts w:ascii="Times New Roman" w:hAnsi="Times New Roman"/>
          <w:sz w:val="24"/>
          <w:szCs w:val="24"/>
        </w:rPr>
        <w:t xml:space="preserve"> </w:t>
      </w:r>
      <w:r w:rsidRPr="00533E19">
        <w:rPr>
          <w:rFonts w:ascii="Times New Roman" w:hAnsi="Times New Roman"/>
          <w:bCs/>
          <w:sz w:val="24"/>
          <w:szCs w:val="24"/>
        </w:rPr>
        <w:t>течение 10 рабочих дней с момента подписания договора</w:t>
      </w:r>
    </w:p>
    <w:p w:rsidR="00533E19" w:rsidRPr="00533E19" w:rsidRDefault="00533E19" w:rsidP="00533E19">
      <w:pPr>
        <w:pStyle w:val="a4"/>
        <w:tabs>
          <w:tab w:val="num" w:pos="1335"/>
        </w:tabs>
        <w:spacing w:after="0" w:line="240" w:lineRule="auto"/>
        <w:jc w:val="both"/>
        <w:rPr>
          <w:rFonts w:ascii="Times New Roman" w:hAnsi="Times New Roman"/>
          <w:bCs/>
          <w:sz w:val="24"/>
          <w:szCs w:val="24"/>
        </w:rPr>
      </w:pPr>
      <w:r w:rsidRPr="00533E19">
        <w:rPr>
          <w:rFonts w:ascii="Times New Roman" w:hAnsi="Times New Roman"/>
          <w:bCs/>
          <w:sz w:val="24"/>
          <w:szCs w:val="24"/>
        </w:rPr>
        <w:t xml:space="preserve">5. </w:t>
      </w:r>
      <w:proofErr w:type="gramStart"/>
      <w:r w:rsidRPr="00533E19">
        <w:rPr>
          <w:rFonts w:ascii="Times New Roman" w:hAnsi="Times New Roman"/>
          <w:bCs/>
          <w:sz w:val="24"/>
          <w:szCs w:val="24"/>
        </w:rPr>
        <w:t>Способ передачи ПО, электронно-цифровых ключей и документации: электронный (одновременно передается дистрибутив ПО) по адресу:</w:t>
      </w:r>
      <w:proofErr w:type="gramEnd"/>
      <w:r w:rsidRPr="00533E19">
        <w:rPr>
          <w:rFonts w:ascii="Times New Roman" w:hAnsi="Times New Roman"/>
          <w:bCs/>
          <w:sz w:val="24"/>
          <w:szCs w:val="24"/>
        </w:rPr>
        <w:t xml:space="preserve"> </w:t>
      </w:r>
      <w:proofErr w:type="gramStart"/>
      <w:r w:rsidRPr="00533E19">
        <w:rPr>
          <w:rFonts w:ascii="Times New Roman" w:hAnsi="Times New Roman"/>
          <w:bCs/>
          <w:sz w:val="24"/>
          <w:szCs w:val="24"/>
        </w:rPr>
        <w:t>Санкт-Петербург, ул. Савушкина, д. 82).</w:t>
      </w:r>
      <w:proofErr w:type="gramEnd"/>
    </w:p>
    <w:p w:rsidR="00533E19" w:rsidRPr="00533E19" w:rsidRDefault="00533E19" w:rsidP="00533E19">
      <w:pPr>
        <w:pStyle w:val="a4"/>
        <w:tabs>
          <w:tab w:val="num" w:pos="1335"/>
        </w:tabs>
        <w:spacing w:after="0" w:line="240" w:lineRule="auto"/>
        <w:jc w:val="both"/>
        <w:rPr>
          <w:rFonts w:ascii="Times New Roman" w:hAnsi="Times New Roman"/>
          <w:bCs/>
          <w:sz w:val="24"/>
          <w:szCs w:val="24"/>
        </w:rPr>
      </w:pPr>
      <w:r w:rsidRPr="00533E19">
        <w:rPr>
          <w:rFonts w:ascii="Times New Roman" w:hAnsi="Times New Roman"/>
          <w:bCs/>
          <w:sz w:val="24"/>
          <w:szCs w:val="24"/>
        </w:rPr>
        <w:t xml:space="preserve">6. Территория, на которой предоставляется право использования </w:t>
      </w:r>
      <w:proofErr w:type="gramStart"/>
      <w:r w:rsidRPr="00533E19">
        <w:rPr>
          <w:rFonts w:ascii="Times New Roman" w:hAnsi="Times New Roman"/>
          <w:bCs/>
          <w:sz w:val="24"/>
          <w:szCs w:val="24"/>
        </w:rPr>
        <w:t>ПО</w:t>
      </w:r>
      <w:proofErr w:type="gramEnd"/>
      <w:r w:rsidRPr="00533E19">
        <w:rPr>
          <w:rFonts w:ascii="Times New Roman" w:hAnsi="Times New Roman"/>
          <w:bCs/>
          <w:sz w:val="24"/>
          <w:szCs w:val="24"/>
        </w:rPr>
        <w:t>: РФ.</w:t>
      </w:r>
    </w:p>
    <w:p w:rsidR="00533E19" w:rsidRPr="00533E19" w:rsidRDefault="00533E19" w:rsidP="00533E19">
      <w:pPr>
        <w:pStyle w:val="a4"/>
        <w:tabs>
          <w:tab w:val="num" w:pos="1335"/>
        </w:tabs>
        <w:spacing w:before="120" w:after="0" w:line="240" w:lineRule="auto"/>
        <w:jc w:val="both"/>
        <w:rPr>
          <w:rFonts w:ascii="Times New Roman" w:hAnsi="Times New Roman"/>
          <w:bCs/>
          <w:sz w:val="24"/>
          <w:szCs w:val="24"/>
        </w:rPr>
      </w:pPr>
    </w:p>
    <w:tbl>
      <w:tblPr>
        <w:tblW w:w="10188" w:type="dxa"/>
        <w:tblLook w:val="01E0"/>
      </w:tblPr>
      <w:tblGrid>
        <w:gridCol w:w="4968"/>
        <w:gridCol w:w="5220"/>
      </w:tblGrid>
      <w:tr w:rsidR="00533E19" w:rsidRPr="00533E19" w:rsidTr="00533E19">
        <w:tc>
          <w:tcPr>
            <w:tcW w:w="4968" w:type="dxa"/>
          </w:tcPr>
          <w:p w:rsidR="00533E19" w:rsidRPr="00533E19" w:rsidRDefault="00533E19" w:rsidP="00533E19">
            <w:pPr>
              <w:spacing w:line="240" w:lineRule="auto"/>
              <w:rPr>
                <w:rFonts w:ascii="Times New Roman" w:hAnsi="Times New Roman"/>
                <w:b/>
                <w:sz w:val="24"/>
                <w:szCs w:val="24"/>
              </w:rPr>
            </w:pPr>
            <w:r w:rsidRPr="00533E19">
              <w:rPr>
                <w:rFonts w:ascii="Times New Roman" w:hAnsi="Times New Roman"/>
                <w:b/>
                <w:sz w:val="24"/>
                <w:szCs w:val="24"/>
              </w:rPr>
              <w:t>От Лицензиата:</w:t>
            </w:r>
          </w:p>
          <w:p w:rsidR="00533E19" w:rsidRPr="00533E19" w:rsidRDefault="00533E19" w:rsidP="00533E19">
            <w:pPr>
              <w:spacing w:line="240" w:lineRule="auto"/>
              <w:rPr>
                <w:rFonts w:ascii="Times New Roman" w:hAnsi="Times New Roman"/>
                <w:b/>
                <w:sz w:val="24"/>
                <w:szCs w:val="24"/>
              </w:rPr>
            </w:pPr>
          </w:p>
          <w:p w:rsidR="00533E19" w:rsidRPr="00533E19" w:rsidRDefault="00533E19" w:rsidP="00533E19">
            <w:pPr>
              <w:widowControl w:val="0"/>
              <w:autoSpaceDE w:val="0"/>
              <w:autoSpaceDN w:val="0"/>
              <w:adjustRightInd w:val="0"/>
              <w:spacing w:line="240" w:lineRule="auto"/>
              <w:jc w:val="both"/>
              <w:rPr>
                <w:rFonts w:ascii="Times New Roman" w:hAnsi="Times New Roman"/>
                <w:b/>
                <w:sz w:val="24"/>
                <w:szCs w:val="24"/>
              </w:rPr>
            </w:pPr>
            <w:r w:rsidRPr="00533E19">
              <w:rPr>
                <w:rFonts w:ascii="Times New Roman" w:hAnsi="Times New Roman"/>
                <w:b/>
                <w:sz w:val="24"/>
                <w:szCs w:val="24"/>
              </w:rPr>
              <w:t>____________________</w:t>
            </w:r>
          </w:p>
          <w:p w:rsidR="00533E19" w:rsidRPr="00533E19" w:rsidRDefault="00533E19" w:rsidP="00533E19">
            <w:pPr>
              <w:spacing w:line="240" w:lineRule="auto"/>
              <w:rPr>
                <w:rFonts w:ascii="Times New Roman" w:hAnsi="Times New Roman"/>
                <w:b/>
                <w:sz w:val="24"/>
                <w:szCs w:val="24"/>
              </w:rPr>
            </w:pPr>
          </w:p>
          <w:p w:rsidR="00533E19" w:rsidRPr="00533E19" w:rsidRDefault="00533E19" w:rsidP="00533E19">
            <w:pPr>
              <w:spacing w:line="240" w:lineRule="auto"/>
              <w:rPr>
                <w:rFonts w:ascii="Times New Roman" w:hAnsi="Times New Roman"/>
                <w:b/>
                <w:sz w:val="24"/>
                <w:szCs w:val="24"/>
              </w:rPr>
            </w:pPr>
            <w:r w:rsidRPr="00533E19">
              <w:rPr>
                <w:rFonts w:ascii="Times New Roman" w:hAnsi="Times New Roman"/>
                <w:b/>
                <w:sz w:val="24"/>
                <w:szCs w:val="24"/>
              </w:rPr>
              <w:t>__________________ (______________)</w:t>
            </w:r>
          </w:p>
          <w:p w:rsidR="00533E19" w:rsidRPr="00533E19" w:rsidRDefault="00533E19" w:rsidP="00533E19">
            <w:pPr>
              <w:spacing w:line="240" w:lineRule="auto"/>
              <w:rPr>
                <w:rFonts w:ascii="Times New Roman" w:hAnsi="Times New Roman"/>
                <w:sz w:val="24"/>
                <w:szCs w:val="24"/>
              </w:rPr>
            </w:pPr>
            <w:r w:rsidRPr="00533E19">
              <w:rPr>
                <w:rFonts w:ascii="Times New Roman" w:hAnsi="Times New Roman"/>
                <w:sz w:val="24"/>
                <w:szCs w:val="24"/>
              </w:rPr>
              <w:t xml:space="preserve">              МП</w:t>
            </w:r>
          </w:p>
        </w:tc>
        <w:tc>
          <w:tcPr>
            <w:tcW w:w="5220" w:type="dxa"/>
          </w:tcPr>
          <w:p w:rsidR="00533E19" w:rsidRPr="00533E19" w:rsidRDefault="00533E19" w:rsidP="00533E19">
            <w:pPr>
              <w:spacing w:line="240" w:lineRule="auto"/>
              <w:jc w:val="both"/>
              <w:rPr>
                <w:rFonts w:ascii="Times New Roman" w:hAnsi="Times New Roman"/>
                <w:b/>
                <w:sz w:val="24"/>
                <w:szCs w:val="24"/>
              </w:rPr>
            </w:pPr>
            <w:r w:rsidRPr="00533E19">
              <w:rPr>
                <w:rFonts w:ascii="Times New Roman" w:hAnsi="Times New Roman"/>
                <w:b/>
                <w:sz w:val="24"/>
                <w:szCs w:val="24"/>
              </w:rPr>
              <w:t>От Сублицензиата:</w:t>
            </w:r>
          </w:p>
          <w:p w:rsidR="00533E19" w:rsidRPr="00533E19" w:rsidRDefault="00533E19" w:rsidP="00533E19">
            <w:pPr>
              <w:spacing w:line="240" w:lineRule="auto"/>
              <w:jc w:val="both"/>
              <w:rPr>
                <w:rFonts w:ascii="Times New Roman" w:hAnsi="Times New Roman"/>
                <w:b/>
                <w:sz w:val="24"/>
                <w:szCs w:val="24"/>
              </w:rPr>
            </w:pPr>
          </w:p>
          <w:p w:rsidR="00533E19" w:rsidRPr="00533E19" w:rsidRDefault="00533E19" w:rsidP="00533E19">
            <w:pPr>
              <w:spacing w:line="240" w:lineRule="auto"/>
              <w:rPr>
                <w:rFonts w:ascii="Times New Roman" w:hAnsi="Times New Roman"/>
                <w:b/>
                <w:sz w:val="24"/>
                <w:szCs w:val="24"/>
              </w:rPr>
            </w:pPr>
            <w:r w:rsidRPr="00533E19">
              <w:rPr>
                <w:rFonts w:ascii="Times New Roman" w:hAnsi="Times New Roman"/>
                <w:b/>
                <w:sz w:val="24"/>
                <w:szCs w:val="24"/>
              </w:rPr>
              <w:t>__________________</w:t>
            </w:r>
          </w:p>
          <w:p w:rsidR="00533E19" w:rsidRPr="00533E19" w:rsidRDefault="00533E19" w:rsidP="00533E19">
            <w:pPr>
              <w:spacing w:line="240" w:lineRule="auto"/>
              <w:rPr>
                <w:rFonts w:ascii="Times New Roman" w:hAnsi="Times New Roman"/>
                <w:b/>
                <w:sz w:val="24"/>
                <w:szCs w:val="24"/>
              </w:rPr>
            </w:pPr>
          </w:p>
          <w:p w:rsidR="00533E19" w:rsidRPr="00533E19" w:rsidRDefault="00533E19" w:rsidP="00533E19">
            <w:pPr>
              <w:spacing w:line="240" w:lineRule="auto"/>
              <w:rPr>
                <w:rFonts w:ascii="Times New Roman" w:hAnsi="Times New Roman"/>
                <w:b/>
                <w:sz w:val="24"/>
                <w:szCs w:val="24"/>
              </w:rPr>
            </w:pPr>
            <w:r w:rsidRPr="00533E19">
              <w:rPr>
                <w:rFonts w:ascii="Times New Roman" w:hAnsi="Times New Roman"/>
                <w:b/>
                <w:sz w:val="24"/>
                <w:szCs w:val="24"/>
              </w:rPr>
              <w:t>__________________ (______________)</w:t>
            </w:r>
          </w:p>
          <w:p w:rsidR="00533E19" w:rsidRPr="00533E19" w:rsidRDefault="00533E19" w:rsidP="00533E19">
            <w:pPr>
              <w:spacing w:line="240" w:lineRule="auto"/>
              <w:rPr>
                <w:rFonts w:ascii="Times New Roman" w:hAnsi="Times New Roman"/>
                <w:sz w:val="24"/>
                <w:szCs w:val="24"/>
              </w:rPr>
            </w:pPr>
            <w:r w:rsidRPr="00533E19">
              <w:rPr>
                <w:rFonts w:ascii="Times New Roman" w:hAnsi="Times New Roman"/>
                <w:sz w:val="24"/>
                <w:szCs w:val="24"/>
              </w:rPr>
              <w:t xml:space="preserve">              МП</w:t>
            </w:r>
          </w:p>
        </w:tc>
      </w:tr>
    </w:tbl>
    <w:p w:rsidR="00533E19" w:rsidRPr="00533E19" w:rsidRDefault="00533E19" w:rsidP="00533E19">
      <w:pPr>
        <w:pStyle w:val="24"/>
        <w:spacing w:line="240" w:lineRule="auto"/>
        <w:rPr>
          <w:rFonts w:ascii="Times New Roman" w:hAnsi="Times New Roman"/>
          <w:b/>
          <w:sz w:val="24"/>
          <w:szCs w:val="24"/>
        </w:rPr>
      </w:pPr>
    </w:p>
    <w:p w:rsidR="00533E19" w:rsidRPr="00533E19" w:rsidRDefault="00533E19" w:rsidP="00533E19">
      <w:pPr>
        <w:pStyle w:val="24"/>
        <w:spacing w:line="240" w:lineRule="auto"/>
        <w:rPr>
          <w:rFonts w:ascii="Times New Roman" w:hAnsi="Times New Roman"/>
          <w:b/>
          <w:sz w:val="24"/>
          <w:szCs w:val="24"/>
        </w:rPr>
      </w:pPr>
    </w:p>
    <w:p w:rsidR="00533E19" w:rsidRPr="00533E19" w:rsidRDefault="00533E19" w:rsidP="00533E19">
      <w:pPr>
        <w:spacing w:line="240" w:lineRule="auto"/>
        <w:rPr>
          <w:rFonts w:ascii="Times New Roman" w:hAnsi="Times New Roman"/>
          <w:b/>
          <w:sz w:val="24"/>
          <w:szCs w:val="24"/>
        </w:rPr>
      </w:pPr>
      <w:r w:rsidRPr="00533E19">
        <w:rPr>
          <w:rFonts w:ascii="Times New Roman" w:hAnsi="Times New Roman"/>
          <w:b/>
          <w:sz w:val="24"/>
          <w:szCs w:val="24"/>
        </w:rPr>
        <w:br w:type="page"/>
      </w:r>
    </w:p>
    <w:p w:rsidR="00533E19" w:rsidRPr="00533E19" w:rsidRDefault="00533E19" w:rsidP="00CF722C">
      <w:pPr>
        <w:pStyle w:val="24"/>
        <w:spacing w:after="0" w:line="240" w:lineRule="auto"/>
        <w:ind w:left="4956"/>
        <w:rPr>
          <w:rFonts w:ascii="Times New Roman" w:hAnsi="Times New Roman"/>
          <w:b/>
          <w:sz w:val="24"/>
          <w:szCs w:val="24"/>
        </w:rPr>
      </w:pPr>
      <w:bookmarkStart w:id="5" w:name="_Toc255233554"/>
      <w:r w:rsidRPr="00533E19">
        <w:rPr>
          <w:rFonts w:ascii="Times New Roman" w:hAnsi="Times New Roman"/>
          <w:b/>
          <w:sz w:val="24"/>
          <w:szCs w:val="24"/>
        </w:rPr>
        <w:lastRenderedPageBreak/>
        <w:t xml:space="preserve">Приложение № 2 от «___» ____________ </w:t>
      </w:r>
      <w:smartTag w:uri="urn:schemas-microsoft-com:office:smarttags" w:element="metricconverter">
        <w:smartTagPr>
          <w:attr w:name="ProductID" w:val="2011 г"/>
        </w:smartTagPr>
        <w:r w:rsidRPr="00533E19">
          <w:rPr>
            <w:rFonts w:ascii="Times New Roman" w:hAnsi="Times New Roman"/>
            <w:b/>
            <w:sz w:val="24"/>
            <w:szCs w:val="24"/>
          </w:rPr>
          <w:t>2011 г</w:t>
        </w:r>
      </w:smartTag>
      <w:r w:rsidRPr="00533E19">
        <w:rPr>
          <w:rFonts w:ascii="Times New Roman" w:hAnsi="Times New Roman"/>
          <w:b/>
          <w:sz w:val="24"/>
          <w:szCs w:val="24"/>
        </w:rPr>
        <w:t>.</w:t>
      </w:r>
    </w:p>
    <w:p w:rsidR="00533E19" w:rsidRPr="00533E19" w:rsidRDefault="00533E19" w:rsidP="00CF722C">
      <w:pPr>
        <w:pStyle w:val="24"/>
        <w:spacing w:after="0" w:line="240" w:lineRule="auto"/>
        <w:ind w:left="4956"/>
        <w:rPr>
          <w:rFonts w:ascii="Times New Roman" w:hAnsi="Times New Roman"/>
          <w:b/>
          <w:sz w:val="24"/>
          <w:szCs w:val="24"/>
        </w:rPr>
      </w:pPr>
      <w:r w:rsidRPr="00533E19">
        <w:rPr>
          <w:rFonts w:ascii="Times New Roman" w:hAnsi="Times New Roman"/>
          <w:b/>
          <w:sz w:val="24"/>
          <w:szCs w:val="24"/>
        </w:rPr>
        <w:t xml:space="preserve">к </w:t>
      </w:r>
      <w:proofErr w:type="spellStart"/>
      <w:r w:rsidRPr="00533E19">
        <w:rPr>
          <w:rFonts w:ascii="Times New Roman" w:hAnsi="Times New Roman"/>
          <w:b/>
          <w:sz w:val="24"/>
          <w:szCs w:val="24"/>
        </w:rPr>
        <w:t>Сублицензионному</w:t>
      </w:r>
      <w:proofErr w:type="spellEnd"/>
      <w:r w:rsidRPr="00533E19">
        <w:rPr>
          <w:rFonts w:ascii="Times New Roman" w:hAnsi="Times New Roman"/>
          <w:b/>
          <w:sz w:val="24"/>
          <w:szCs w:val="24"/>
        </w:rPr>
        <w:t xml:space="preserve"> договору</w:t>
      </w:r>
    </w:p>
    <w:p w:rsidR="00533E19" w:rsidRPr="00533E19" w:rsidRDefault="00533E19" w:rsidP="00CF722C">
      <w:pPr>
        <w:pStyle w:val="24"/>
        <w:spacing w:after="0" w:line="240" w:lineRule="auto"/>
        <w:ind w:left="4956"/>
        <w:rPr>
          <w:rFonts w:ascii="Times New Roman" w:hAnsi="Times New Roman"/>
          <w:b/>
          <w:sz w:val="24"/>
          <w:szCs w:val="24"/>
        </w:rPr>
      </w:pPr>
      <w:r w:rsidRPr="00533E19">
        <w:rPr>
          <w:rFonts w:ascii="Times New Roman" w:hAnsi="Times New Roman"/>
          <w:b/>
          <w:sz w:val="24"/>
          <w:szCs w:val="24"/>
        </w:rPr>
        <w:t xml:space="preserve">№ ________ от «___» _______________ </w:t>
      </w:r>
      <w:smartTag w:uri="urn:schemas-microsoft-com:office:smarttags" w:element="metricconverter">
        <w:smartTagPr>
          <w:attr w:name="ProductID" w:val="2011 г"/>
        </w:smartTagPr>
        <w:r w:rsidRPr="00533E19">
          <w:rPr>
            <w:rFonts w:ascii="Times New Roman" w:hAnsi="Times New Roman"/>
            <w:b/>
            <w:sz w:val="24"/>
            <w:szCs w:val="24"/>
          </w:rPr>
          <w:t>2011 г</w:t>
        </w:r>
      </w:smartTag>
      <w:r w:rsidRPr="00533E19">
        <w:rPr>
          <w:rFonts w:ascii="Times New Roman" w:hAnsi="Times New Roman"/>
          <w:b/>
          <w:sz w:val="24"/>
          <w:szCs w:val="24"/>
        </w:rPr>
        <w:t>.</w:t>
      </w:r>
    </w:p>
    <w:p w:rsidR="00533E19" w:rsidRPr="00533E19" w:rsidRDefault="00533E19" w:rsidP="00533E19">
      <w:pPr>
        <w:pStyle w:val="24"/>
        <w:spacing w:after="0" w:line="240" w:lineRule="auto"/>
        <w:ind w:firstLine="4395"/>
        <w:rPr>
          <w:rFonts w:ascii="Times New Roman" w:hAnsi="Times New Roman"/>
          <w:b/>
          <w:sz w:val="24"/>
          <w:szCs w:val="24"/>
        </w:rPr>
      </w:pPr>
    </w:p>
    <w:p w:rsidR="00533E19" w:rsidRPr="00533E19" w:rsidRDefault="00533E19" w:rsidP="00533E19">
      <w:pPr>
        <w:pStyle w:val="a4"/>
        <w:spacing w:after="0" w:line="240" w:lineRule="auto"/>
        <w:jc w:val="center"/>
        <w:outlineLvl w:val="0"/>
        <w:rPr>
          <w:rFonts w:ascii="Times New Roman" w:hAnsi="Times New Roman"/>
          <w:sz w:val="24"/>
          <w:szCs w:val="24"/>
        </w:rPr>
      </w:pPr>
      <w:r w:rsidRPr="00533E19">
        <w:rPr>
          <w:rFonts w:ascii="Times New Roman" w:hAnsi="Times New Roman"/>
          <w:sz w:val="24"/>
          <w:szCs w:val="24"/>
        </w:rPr>
        <w:t>СПЕЦИФИКАЦИ</w:t>
      </w:r>
      <w:bookmarkEnd w:id="5"/>
      <w:r w:rsidRPr="00533E19">
        <w:rPr>
          <w:rFonts w:ascii="Times New Roman" w:hAnsi="Times New Roman"/>
          <w:sz w:val="24"/>
          <w:szCs w:val="24"/>
        </w:rPr>
        <w:t>Я УСЛУГ ТЕХНИЧЕСКОГО СОПРОВОЖДЕНИЯ ПРОГРАММНОГО ОБЕСПЕЧЕНИЯ</w:t>
      </w:r>
    </w:p>
    <w:tbl>
      <w:tblPr>
        <w:tblW w:w="9840" w:type="dxa"/>
        <w:tblInd w:w="93" w:type="dxa"/>
        <w:tblCellMar>
          <w:left w:w="0" w:type="dxa"/>
          <w:right w:w="0" w:type="dxa"/>
        </w:tblCellMar>
        <w:tblLook w:val="0000"/>
      </w:tblPr>
      <w:tblGrid>
        <w:gridCol w:w="441"/>
        <w:gridCol w:w="2366"/>
        <w:gridCol w:w="1922"/>
        <w:gridCol w:w="1745"/>
        <w:gridCol w:w="1195"/>
        <w:gridCol w:w="1051"/>
        <w:gridCol w:w="1120"/>
      </w:tblGrid>
      <w:tr w:rsidR="00533E19" w:rsidRPr="00533E19" w:rsidTr="00533E19">
        <w:trPr>
          <w:trHeight w:val="960"/>
        </w:trPr>
        <w:tc>
          <w:tcPr>
            <w:tcW w:w="441" w:type="dxa"/>
            <w:tcBorders>
              <w:top w:val="single" w:sz="8" w:space="0" w:color="auto"/>
              <w:left w:val="single" w:sz="8" w:space="0" w:color="auto"/>
              <w:bottom w:val="single" w:sz="8" w:space="0" w:color="auto"/>
              <w:right w:val="single" w:sz="4" w:space="0" w:color="auto"/>
            </w:tcBorders>
            <w:shd w:val="clear" w:color="auto" w:fill="auto"/>
            <w:vAlign w:val="bottom"/>
          </w:tcPr>
          <w:p w:rsidR="00533E19" w:rsidRPr="00533E19" w:rsidRDefault="00533E19" w:rsidP="00533E19">
            <w:pPr>
              <w:spacing w:line="240" w:lineRule="auto"/>
              <w:jc w:val="center"/>
              <w:rPr>
                <w:rFonts w:ascii="Times New Roman" w:hAnsi="Times New Roman"/>
                <w:b/>
                <w:bCs/>
                <w:sz w:val="24"/>
                <w:szCs w:val="24"/>
              </w:rPr>
            </w:pPr>
            <w:r w:rsidRPr="00533E19">
              <w:rPr>
                <w:rFonts w:ascii="Times New Roman" w:hAnsi="Times New Roman"/>
                <w:b/>
                <w:bCs/>
                <w:sz w:val="24"/>
                <w:szCs w:val="24"/>
              </w:rPr>
              <w:t xml:space="preserve">N </w:t>
            </w:r>
            <w:proofErr w:type="spellStart"/>
            <w:proofErr w:type="gramStart"/>
            <w:r w:rsidRPr="00533E19">
              <w:rPr>
                <w:rFonts w:ascii="Times New Roman" w:hAnsi="Times New Roman"/>
                <w:b/>
                <w:bCs/>
                <w:sz w:val="24"/>
                <w:szCs w:val="24"/>
              </w:rPr>
              <w:t>п</w:t>
            </w:r>
            <w:proofErr w:type="spellEnd"/>
            <w:proofErr w:type="gramEnd"/>
            <w:r w:rsidRPr="00533E19">
              <w:rPr>
                <w:rFonts w:ascii="Times New Roman" w:hAnsi="Times New Roman"/>
                <w:b/>
                <w:bCs/>
                <w:sz w:val="24"/>
                <w:szCs w:val="24"/>
              </w:rPr>
              <w:t>/</w:t>
            </w:r>
            <w:proofErr w:type="spellStart"/>
            <w:r w:rsidRPr="00533E19">
              <w:rPr>
                <w:rFonts w:ascii="Times New Roman" w:hAnsi="Times New Roman"/>
                <w:b/>
                <w:bCs/>
                <w:sz w:val="24"/>
                <w:szCs w:val="24"/>
              </w:rPr>
              <w:t>п</w:t>
            </w:r>
            <w:proofErr w:type="spellEnd"/>
          </w:p>
        </w:tc>
        <w:tc>
          <w:tcPr>
            <w:tcW w:w="2366" w:type="dxa"/>
            <w:tcBorders>
              <w:top w:val="single" w:sz="8" w:space="0" w:color="auto"/>
              <w:left w:val="nil"/>
              <w:bottom w:val="single" w:sz="8" w:space="0" w:color="auto"/>
              <w:right w:val="single" w:sz="4" w:space="0" w:color="auto"/>
            </w:tcBorders>
            <w:shd w:val="clear" w:color="auto" w:fill="auto"/>
            <w:vAlign w:val="bottom"/>
          </w:tcPr>
          <w:p w:rsidR="00533E19" w:rsidRPr="00533E19" w:rsidRDefault="00533E19" w:rsidP="00533E19">
            <w:pPr>
              <w:spacing w:line="240" w:lineRule="auto"/>
              <w:jc w:val="center"/>
              <w:rPr>
                <w:rFonts w:ascii="Times New Roman" w:hAnsi="Times New Roman"/>
                <w:b/>
                <w:bCs/>
                <w:sz w:val="24"/>
                <w:szCs w:val="24"/>
              </w:rPr>
            </w:pPr>
            <w:r w:rsidRPr="00533E19">
              <w:rPr>
                <w:rFonts w:ascii="Times New Roman" w:hAnsi="Times New Roman"/>
                <w:b/>
                <w:bCs/>
                <w:sz w:val="24"/>
                <w:szCs w:val="24"/>
              </w:rPr>
              <w:t xml:space="preserve">Наименование </w:t>
            </w:r>
            <w:proofErr w:type="gramStart"/>
            <w:r w:rsidRPr="00533E19">
              <w:rPr>
                <w:rFonts w:ascii="Times New Roman" w:hAnsi="Times New Roman"/>
                <w:b/>
                <w:bCs/>
                <w:sz w:val="24"/>
                <w:szCs w:val="24"/>
              </w:rPr>
              <w:t>ПО</w:t>
            </w:r>
            <w:proofErr w:type="gramEnd"/>
          </w:p>
        </w:tc>
        <w:tc>
          <w:tcPr>
            <w:tcW w:w="1922" w:type="dxa"/>
            <w:tcBorders>
              <w:top w:val="single" w:sz="8" w:space="0" w:color="auto"/>
              <w:left w:val="nil"/>
              <w:bottom w:val="single" w:sz="8" w:space="0" w:color="auto"/>
              <w:right w:val="single" w:sz="4" w:space="0" w:color="auto"/>
            </w:tcBorders>
            <w:shd w:val="clear" w:color="auto" w:fill="auto"/>
            <w:vAlign w:val="bottom"/>
          </w:tcPr>
          <w:p w:rsidR="00533E19" w:rsidRPr="00533E19" w:rsidRDefault="00533E19" w:rsidP="00533E19">
            <w:pPr>
              <w:spacing w:line="240" w:lineRule="auto"/>
              <w:jc w:val="center"/>
              <w:rPr>
                <w:rFonts w:ascii="Times New Roman" w:hAnsi="Times New Roman"/>
                <w:b/>
                <w:bCs/>
                <w:sz w:val="24"/>
                <w:szCs w:val="24"/>
              </w:rPr>
            </w:pPr>
            <w:r w:rsidRPr="00533E19">
              <w:rPr>
                <w:rFonts w:ascii="Times New Roman" w:hAnsi="Times New Roman"/>
                <w:b/>
                <w:bCs/>
                <w:sz w:val="24"/>
                <w:szCs w:val="24"/>
              </w:rPr>
              <w:t xml:space="preserve">Правообладатель </w:t>
            </w:r>
            <w:proofErr w:type="gramStart"/>
            <w:r w:rsidRPr="00533E19">
              <w:rPr>
                <w:rFonts w:ascii="Times New Roman" w:hAnsi="Times New Roman"/>
                <w:b/>
                <w:bCs/>
                <w:sz w:val="24"/>
                <w:szCs w:val="24"/>
              </w:rPr>
              <w:t>ПО</w:t>
            </w:r>
            <w:proofErr w:type="gramEnd"/>
          </w:p>
        </w:tc>
        <w:tc>
          <w:tcPr>
            <w:tcW w:w="1745" w:type="dxa"/>
            <w:tcBorders>
              <w:top w:val="single" w:sz="8" w:space="0" w:color="auto"/>
              <w:left w:val="nil"/>
              <w:bottom w:val="single" w:sz="8" w:space="0" w:color="auto"/>
              <w:right w:val="single" w:sz="4" w:space="0" w:color="auto"/>
            </w:tcBorders>
            <w:shd w:val="clear" w:color="auto" w:fill="auto"/>
            <w:vAlign w:val="bottom"/>
          </w:tcPr>
          <w:p w:rsidR="00533E19" w:rsidRPr="00533E19" w:rsidRDefault="00533E19" w:rsidP="00533E19">
            <w:pPr>
              <w:spacing w:line="240" w:lineRule="auto"/>
              <w:jc w:val="center"/>
              <w:rPr>
                <w:rFonts w:ascii="Times New Roman" w:hAnsi="Times New Roman"/>
                <w:b/>
                <w:bCs/>
                <w:sz w:val="24"/>
                <w:szCs w:val="24"/>
              </w:rPr>
            </w:pPr>
            <w:r w:rsidRPr="00533E19">
              <w:rPr>
                <w:rFonts w:ascii="Times New Roman" w:hAnsi="Times New Roman"/>
                <w:b/>
                <w:bCs/>
                <w:sz w:val="24"/>
                <w:szCs w:val="24"/>
              </w:rPr>
              <w:t>Кол-во лицензий,</w:t>
            </w:r>
          </w:p>
          <w:p w:rsidR="00533E19" w:rsidRPr="00533E19" w:rsidRDefault="00533E19" w:rsidP="00533E19">
            <w:pPr>
              <w:spacing w:line="240" w:lineRule="auto"/>
              <w:jc w:val="center"/>
              <w:rPr>
                <w:rFonts w:ascii="Times New Roman" w:hAnsi="Times New Roman"/>
                <w:b/>
                <w:bCs/>
                <w:sz w:val="24"/>
                <w:szCs w:val="24"/>
              </w:rPr>
            </w:pPr>
            <w:r w:rsidRPr="00533E19">
              <w:rPr>
                <w:rFonts w:ascii="Times New Roman" w:hAnsi="Times New Roman"/>
                <w:b/>
                <w:bCs/>
                <w:sz w:val="24"/>
                <w:szCs w:val="24"/>
              </w:rPr>
              <w:t xml:space="preserve">по </w:t>
            </w:r>
            <w:proofErr w:type="gramStart"/>
            <w:r w:rsidRPr="00533E19">
              <w:rPr>
                <w:rFonts w:ascii="Times New Roman" w:hAnsi="Times New Roman"/>
                <w:b/>
                <w:bCs/>
                <w:sz w:val="24"/>
                <w:szCs w:val="24"/>
              </w:rPr>
              <w:t>которым</w:t>
            </w:r>
            <w:proofErr w:type="gramEnd"/>
            <w:r w:rsidRPr="00533E19">
              <w:rPr>
                <w:rFonts w:ascii="Times New Roman" w:hAnsi="Times New Roman"/>
                <w:b/>
                <w:bCs/>
                <w:sz w:val="24"/>
                <w:szCs w:val="24"/>
              </w:rPr>
              <w:t xml:space="preserve"> осуществляется оказание услуг, шт.</w:t>
            </w:r>
          </w:p>
        </w:tc>
        <w:tc>
          <w:tcPr>
            <w:tcW w:w="1195" w:type="dxa"/>
            <w:tcBorders>
              <w:top w:val="single" w:sz="8" w:space="0" w:color="auto"/>
              <w:left w:val="nil"/>
              <w:bottom w:val="single" w:sz="8" w:space="0" w:color="auto"/>
              <w:right w:val="single" w:sz="4" w:space="0" w:color="auto"/>
            </w:tcBorders>
            <w:shd w:val="clear" w:color="auto" w:fill="auto"/>
            <w:vAlign w:val="bottom"/>
          </w:tcPr>
          <w:p w:rsidR="00533E19" w:rsidRPr="00533E19" w:rsidRDefault="00533E19" w:rsidP="00533E19">
            <w:pPr>
              <w:spacing w:line="240" w:lineRule="auto"/>
              <w:jc w:val="center"/>
              <w:rPr>
                <w:rFonts w:ascii="Times New Roman" w:hAnsi="Times New Roman"/>
                <w:b/>
                <w:bCs/>
                <w:sz w:val="24"/>
                <w:szCs w:val="24"/>
              </w:rPr>
            </w:pPr>
            <w:r w:rsidRPr="00533E19">
              <w:rPr>
                <w:rFonts w:ascii="Times New Roman" w:hAnsi="Times New Roman"/>
                <w:b/>
                <w:bCs/>
                <w:sz w:val="24"/>
                <w:szCs w:val="24"/>
              </w:rPr>
              <w:t>Стоимость в месяц, руб., в т.ч. НДС</w:t>
            </w:r>
          </w:p>
        </w:tc>
        <w:tc>
          <w:tcPr>
            <w:tcW w:w="1051" w:type="dxa"/>
            <w:tcBorders>
              <w:top w:val="single" w:sz="8" w:space="0" w:color="auto"/>
              <w:left w:val="nil"/>
              <w:bottom w:val="single" w:sz="8" w:space="0" w:color="auto"/>
              <w:right w:val="single" w:sz="4" w:space="0" w:color="auto"/>
            </w:tcBorders>
            <w:shd w:val="clear" w:color="auto" w:fill="auto"/>
            <w:vAlign w:val="bottom"/>
          </w:tcPr>
          <w:p w:rsidR="00533E19" w:rsidRPr="00533E19" w:rsidRDefault="00533E19" w:rsidP="00533E19">
            <w:pPr>
              <w:spacing w:line="240" w:lineRule="auto"/>
              <w:jc w:val="center"/>
              <w:rPr>
                <w:rFonts w:ascii="Times New Roman" w:hAnsi="Times New Roman"/>
                <w:b/>
                <w:bCs/>
                <w:sz w:val="24"/>
                <w:szCs w:val="24"/>
              </w:rPr>
            </w:pPr>
            <w:r w:rsidRPr="00533E19">
              <w:rPr>
                <w:rFonts w:ascii="Times New Roman" w:hAnsi="Times New Roman"/>
                <w:b/>
                <w:bCs/>
                <w:sz w:val="24"/>
                <w:szCs w:val="24"/>
              </w:rPr>
              <w:t>Период оказания услуг, мес.</w:t>
            </w:r>
          </w:p>
        </w:tc>
        <w:tc>
          <w:tcPr>
            <w:tcW w:w="1120" w:type="dxa"/>
            <w:tcBorders>
              <w:top w:val="single" w:sz="8" w:space="0" w:color="auto"/>
              <w:left w:val="nil"/>
              <w:bottom w:val="single" w:sz="8" w:space="0" w:color="auto"/>
              <w:right w:val="single" w:sz="8" w:space="0" w:color="auto"/>
            </w:tcBorders>
            <w:shd w:val="clear" w:color="auto" w:fill="auto"/>
            <w:vAlign w:val="bottom"/>
          </w:tcPr>
          <w:p w:rsidR="00533E19" w:rsidRPr="00533E19" w:rsidRDefault="00533E19" w:rsidP="00533E19">
            <w:pPr>
              <w:spacing w:line="240" w:lineRule="auto"/>
              <w:jc w:val="center"/>
              <w:rPr>
                <w:rFonts w:ascii="Times New Roman" w:hAnsi="Times New Roman"/>
                <w:b/>
                <w:bCs/>
                <w:sz w:val="24"/>
                <w:szCs w:val="24"/>
              </w:rPr>
            </w:pPr>
            <w:r w:rsidRPr="00533E19">
              <w:rPr>
                <w:rFonts w:ascii="Times New Roman" w:hAnsi="Times New Roman"/>
                <w:b/>
                <w:bCs/>
                <w:sz w:val="24"/>
                <w:szCs w:val="24"/>
              </w:rPr>
              <w:t>Сумма, руб., в т.ч. НДС</w:t>
            </w:r>
          </w:p>
        </w:tc>
      </w:tr>
      <w:tr w:rsidR="00533E19" w:rsidRPr="00533E19" w:rsidTr="00533E19">
        <w:trPr>
          <w:trHeight w:val="139"/>
        </w:trPr>
        <w:tc>
          <w:tcPr>
            <w:tcW w:w="441" w:type="dxa"/>
            <w:tcBorders>
              <w:top w:val="nil"/>
              <w:left w:val="single" w:sz="8" w:space="0" w:color="auto"/>
              <w:bottom w:val="single" w:sz="4" w:space="0" w:color="auto"/>
              <w:right w:val="single" w:sz="4" w:space="0" w:color="auto"/>
            </w:tcBorders>
            <w:shd w:val="clear" w:color="auto" w:fill="auto"/>
            <w:vAlign w:val="center"/>
          </w:tcPr>
          <w:p w:rsidR="00533E19" w:rsidRPr="00533E19" w:rsidRDefault="00533E19" w:rsidP="00533E19">
            <w:pPr>
              <w:spacing w:after="0" w:line="240" w:lineRule="auto"/>
              <w:jc w:val="center"/>
              <w:rPr>
                <w:rFonts w:ascii="Times New Roman" w:hAnsi="Times New Roman"/>
                <w:sz w:val="24"/>
                <w:szCs w:val="24"/>
              </w:rPr>
            </w:pPr>
            <w:r w:rsidRPr="00533E19">
              <w:rPr>
                <w:rFonts w:ascii="Times New Roman" w:hAnsi="Times New Roman"/>
                <w:sz w:val="24"/>
                <w:szCs w:val="24"/>
              </w:rPr>
              <w:t>1</w:t>
            </w:r>
          </w:p>
        </w:tc>
        <w:tc>
          <w:tcPr>
            <w:tcW w:w="2366" w:type="dxa"/>
            <w:tcBorders>
              <w:top w:val="nil"/>
              <w:left w:val="nil"/>
              <w:bottom w:val="single" w:sz="4" w:space="0" w:color="auto"/>
              <w:right w:val="single" w:sz="4" w:space="0" w:color="auto"/>
            </w:tcBorders>
            <w:shd w:val="clear" w:color="auto" w:fill="auto"/>
            <w:vAlign w:val="bottom"/>
          </w:tcPr>
          <w:p w:rsidR="00533E19" w:rsidRPr="00533E19" w:rsidRDefault="00533E19" w:rsidP="00B37C68">
            <w:pPr>
              <w:spacing w:after="0" w:line="240" w:lineRule="auto"/>
              <w:rPr>
                <w:rFonts w:ascii="Times New Roman" w:hAnsi="Times New Roman"/>
                <w:sz w:val="24"/>
                <w:szCs w:val="24"/>
              </w:rPr>
            </w:pPr>
            <w:r w:rsidRPr="00533E19">
              <w:rPr>
                <w:rFonts w:ascii="Times New Roman" w:hAnsi="Times New Roman"/>
                <w:sz w:val="24"/>
                <w:szCs w:val="24"/>
              </w:rPr>
              <w:t xml:space="preserve">Услуги по техническому сопровождению по программе </w:t>
            </w:r>
            <w:r w:rsidRPr="00533E19">
              <w:rPr>
                <w:rFonts w:ascii="Times New Roman" w:hAnsi="Times New Roman"/>
                <w:sz w:val="24"/>
                <w:szCs w:val="24"/>
                <w:lang w:val="en-US"/>
              </w:rPr>
              <w:t>Maintenance</w:t>
            </w:r>
            <w:r w:rsidRPr="00533E19">
              <w:rPr>
                <w:rFonts w:ascii="Times New Roman" w:hAnsi="Times New Roman"/>
                <w:sz w:val="24"/>
                <w:szCs w:val="24"/>
              </w:rPr>
              <w:t xml:space="preserve"> </w:t>
            </w:r>
            <w:r w:rsidRPr="00533E19">
              <w:rPr>
                <w:rFonts w:ascii="Times New Roman" w:hAnsi="Times New Roman"/>
                <w:sz w:val="24"/>
                <w:szCs w:val="24"/>
                <w:lang w:val="en-US"/>
              </w:rPr>
              <w:t>SmartPlant</w:t>
            </w:r>
            <w:r w:rsidRPr="00533E19">
              <w:rPr>
                <w:rFonts w:ascii="Times New Roman" w:hAnsi="Times New Roman"/>
                <w:sz w:val="24"/>
                <w:szCs w:val="24"/>
              </w:rPr>
              <w:t xml:space="preserve"> </w:t>
            </w:r>
            <w:r w:rsidRPr="00533E19">
              <w:rPr>
                <w:rFonts w:ascii="Times New Roman" w:hAnsi="Times New Roman"/>
                <w:sz w:val="24"/>
                <w:szCs w:val="24"/>
                <w:lang w:val="en-US"/>
              </w:rPr>
              <w:t>Electrical</w:t>
            </w:r>
          </w:p>
        </w:tc>
        <w:tc>
          <w:tcPr>
            <w:tcW w:w="1922" w:type="dxa"/>
            <w:tcBorders>
              <w:top w:val="nil"/>
              <w:left w:val="nil"/>
              <w:bottom w:val="single" w:sz="4" w:space="0" w:color="auto"/>
              <w:right w:val="single" w:sz="4" w:space="0" w:color="auto"/>
            </w:tcBorders>
            <w:shd w:val="clear" w:color="auto" w:fill="auto"/>
            <w:vAlign w:val="center"/>
          </w:tcPr>
          <w:p w:rsidR="00533E19" w:rsidRPr="00533E19" w:rsidRDefault="00533E19" w:rsidP="00533E19">
            <w:pPr>
              <w:spacing w:after="0" w:line="240" w:lineRule="auto"/>
              <w:jc w:val="center"/>
              <w:rPr>
                <w:rFonts w:ascii="Times New Roman" w:hAnsi="Times New Roman"/>
                <w:sz w:val="24"/>
                <w:szCs w:val="24"/>
                <w:lang w:val="en-US"/>
              </w:rPr>
            </w:pPr>
            <w:r w:rsidRPr="00533E19">
              <w:rPr>
                <w:rFonts w:ascii="Times New Roman" w:hAnsi="Times New Roman"/>
                <w:sz w:val="24"/>
                <w:szCs w:val="24"/>
                <w:lang w:val="en-US"/>
              </w:rPr>
              <w:t>Intergraph</w:t>
            </w:r>
          </w:p>
        </w:tc>
        <w:tc>
          <w:tcPr>
            <w:tcW w:w="1745" w:type="dxa"/>
            <w:tcBorders>
              <w:top w:val="nil"/>
              <w:left w:val="nil"/>
              <w:bottom w:val="single" w:sz="4" w:space="0" w:color="auto"/>
              <w:right w:val="single" w:sz="4" w:space="0" w:color="auto"/>
            </w:tcBorders>
            <w:shd w:val="clear" w:color="auto" w:fill="auto"/>
            <w:noWrap/>
            <w:vAlign w:val="center"/>
          </w:tcPr>
          <w:p w:rsidR="00533E19" w:rsidRPr="00533E19" w:rsidRDefault="00533E19" w:rsidP="00533E19">
            <w:pPr>
              <w:spacing w:after="0" w:line="240" w:lineRule="auto"/>
              <w:jc w:val="center"/>
              <w:rPr>
                <w:rFonts w:ascii="Times New Roman" w:hAnsi="Times New Roman"/>
                <w:sz w:val="24"/>
                <w:szCs w:val="24"/>
                <w:lang w:val="en-US"/>
              </w:rPr>
            </w:pPr>
            <w:r w:rsidRPr="00533E19">
              <w:rPr>
                <w:rFonts w:ascii="Times New Roman" w:hAnsi="Times New Roman"/>
                <w:sz w:val="24"/>
                <w:szCs w:val="24"/>
                <w:lang w:val="en-US"/>
              </w:rPr>
              <w:t>1</w:t>
            </w:r>
          </w:p>
        </w:tc>
        <w:tc>
          <w:tcPr>
            <w:tcW w:w="1195" w:type="dxa"/>
            <w:tcBorders>
              <w:top w:val="nil"/>
              <w:left w:val="nil"/>
              <w:bottom w:val="single" w:sz="4" w:space="0" w:color="auto"/>
              <w:right w:val="single" w:sz="4" w:space="0" w:color="auto"/>
            </w:tcBorders>
            <w:shd w:val="clear" w:color="auto" w:fill="auto"/>
            <w:vAlign w:val="center"/>
          </w:tcPr>
          <w:p w:rsidR="00533E19" w:rsidRPr="00533E19" w:rsidRDefault="00533E19" w:rsidP="00533E19">
            <w:pPr>
              <w:spacing w:after="0" w:line="240" w:lineRule="auto"/>
              <w:rPr>
                <w:rFonts w:ascii="Times New Roman" w:hAnsi="Times New Roman"/>
                <w:sz w:val="24"/>
                <w:szCs w:val="24"/>
              </w:rPr>
            </w:pPr>
          </w:p>
        </w:tc>
        <w:tc>
          <w:tcPr>
            <w:tcW w:w="1051" w:type="dxa"/>
            <w:tcBorders>
              <w:top w:val="nil"/>
              <w:left w:val="nil"/>
              <w:bottom w:val="single" w:sz="4" w:space="0" w:color="auto"/>
              <w:right w:val="single" w:sz="4" w:space="0" w:color="auto"/>
            </w:tcBorders>
            <w:shd w:val="clear" w:color="auto" w:fill="auto"/>
            <w:vAlign w:val="center"/>
          </w:tcPr>
          <w:p w:rsidR="00533E19" w:rsidRPr="00533E19" w:rsidRDefault="00533E19" w:rsidP="00533E19">
            <w:pPr>
              <w:spacing w:after="0" w:line="240" w:lineRule="auto"/>
              <w:jc w:val="center"/>
              <w:rPr>
                <w:rFonts w:ascii="Times New Roman" w:hAnsi="Times New Roman"/>
                <w:sz w:val="24"/>
                <w:szCs w:val="24"/>
              </w:rPr>
            </w:pPr>
            <w:r w:rsidRPr="00533E19">
              <w:rPr>
                <w:rFonts w:ascii="Times New Roman" w:hAnsi="Times New Roman"/>
                <w:sz w:val="24"/>
                <w:szCs w:val="24"/>
              </w:rPr>
              <w:t>12</w:t>
            </w:r>
          </w:p>
        </w:tc>
        <w:tc>
          <w:tcPr>
            <w:tcW w:w="1120" w:type="dxa"/>
            <w:tcBorders>
              <w:top w:val="nil"/>
              <w:left w:val="nil"/>
              <w:bottom w:val="single" w:sz="4" w:space="0" w:color="auto"/>
              <w:right w:val="single" w:sz="8" w:space="0" w:color="auto"/>
            </w:tcBorders>
            <w:shd w:val="clear" w:color="auto" w:fill="auto"/>
            <w:vAlign w:val="center"/>
          </w:tcPr>
          <w:p w:rsidR="00533E19" w:rsidRPr="00533E19" w:rsidRDefault="00533E19" w:rsidP="00533E19">
            <w:pPr>
              <w:spacing w:after="0" w:line="240" w:lineRule="auto"/>
              <w:rPr>
                <w:rFonts w:ascii="Times New Roman" w:hAnsi="Times New Roman"/>
                <w:sz w:val="24"/>
                <w:szCs w:val="24"/>
              </w:rPr>
            </w:pPr>
          </w:p>
        </w:tc>
      </w:tr>
      <w:tr w:rsidR="00533E19" w:rsidRPr="00533E19" w:rsidTr="00533E19">
        <w:trPr>
          <w:trHeight w:val="945"/>
        </w:trPr>
        <w:tc>
          <w:tcPr>
            <w:tcW w:w="441" w:type="dxa"/>
            <w:tcBorders>
              <w:top w:val="nil"/>
              <w:left w:val="single" w:sz="8" w:space="0" w:color="auto"/>
              <w:bottom w:val="single" w:sz="4" w:space="0" w:color="auto"/>
              <w:right w:val="single" w:sz="4" w:space="0" w:color="auto"/>
            </w:tcBorders>
            <w:shd w:val="clear" w:color="auto" w:fill="auto"/>
            <w:vAlign w:val="center"/>
          </w:tcPr>
          <w:p w:rsidR="00533E19" w:rsidRPr="00533E19" w:rsidRDefault="00533E19" w:rsidP="00533E19">
            <w:pPr>
              <w:spacing w:after="0" w:line="240" w:lineRule="auto"/>
              <w:jc w:val="center"/>
              <w:rPr>
                <w:rFonts w:ascii="Times New Roman" w:hAnsi="Times New Roman"/>
                <w:sz w:val="24"/>
                <w:szCs w:val="24"/>
              </w:rPr>
            </w:pPr>
            <w:r w:rsidRPr="00533E19">
              <w:rPr>
                <w:rFonts w:ascii="Times New Roman" w:hAnsi="Times New Roman"/>
                <w:sz w:val="24"/>
                <w:szCs w:val="24"/>
              </w:rPr>
              <w:t>2</w:t>
            </w:r>
          </w:p>
        </w:tc>
        <w:tc>
          <w:tcPr>
            <w:tcW w:w="2366" w:type="dxa"/>
            <w:tcBorders>
              <w:top w:val="nil"/>
              <w:left w:val="nil"/>
              <w:bottom w:val="single" w:sz="4" w:space="0" w:color="auto"/>
              <w:right w:val="single" w:sz="4" w:space="0" w:color="auto"/>
            </w:tcBorders>
            <w:shd w:val="clear" w:color="auto" w:fill="auto"/>
            <w:vAlign w:val="bottom"/>
          </w:tcPr>
          <w:p w:rsidR="00533E19" w:rsidRPr="00533E19" w:rsidRDefault="00533E19" w:rsidP="00533E19">
            <w:pPr>
              <w:spacing w:after="0" w:line="240" w:lineRule="auto"/>
              <w:rPr>
                <w:rFonts w:ascii="Times New Roman" w:hAnsi="Times New Roman"/>
                <w:sz w:val="24"/>
                <w:szCs w:val="24"/>
              </w:rPr>
            </w:pPr>
            <w:r w:rsidRPr="00533E19">
              <w:rPr>
                <w:rFonts w:ascii="Times New Roman" w:hAnsi="Times New Roman"/>
                <w:sz w:val="24"/>
                <w:szCs w:val="24"/>
              </w:rPr>
              <w:t xml:space="preserve">Услуги по техническому сопровождению по программе </w:t>
            </w:r>
            <w:r w:rsidRPr="00533E19">
              <w:rPr>
                <w:rFonts w:ascii="Times New Roman" w:hAnsi="Times New Roman"/>
                <w:sz w:val="24"/>
                <w:szCs w:val="24"/>
                <w:lang w:val="en-US"/>
              </w:rPr>
              <w:t>Maintenance</w:t>
            </w:r>
            <w:r w:rsidRPr="00533E19">
              <w:rPr>
                <w:rFonts w:ascii="Times New Roman" w:hAnsi="Times New Roman"/>
                <w:sz w:val="24"/>
                <w:szCs w:val="24"/>
              </w:rPr>
              <w:t xml:space="preserve"> </w:t>
            </w:r>
            <w:r w:rsidRPr="00533E19">
              <w:rPr>
                <w:rFonts w:ascii="Times New Roman" w:hAnsi="Times New Roman"/>
                <w:bCs/>
                <w:sz w:val="24"/>
                <w:szCs w:val="24"/>
                <w:lang w:val="en-US"/>
              </w:rPr>
              <w:t>Report</w:t>
            </w:r>
            <w:r w:rsidRPr="00533E19">
              <w:rPr>
                <w:rFonts w:ascii="Times New Roman" w:hAnsi="Times New Roman"/>
                <w:bCs/>
                <w:sz w:val="24"/>
                <w:szCs w:val="24"/>
              </w:rPr>
              <w:t>/</w:t>
            </w:r>
            <w:proofErr w:type="spellStart"/>
            <w:r w:rsidRPr="00533E19">
              <w:rPr>
                <w:rFonts w:ascii="Times New Roman" w:hAnsi="Times New Roman"/>
                <w:bCs/>
                <w:sz w:val="24"/>
                <w:szCs w:val="24"/>
                <w:lang w:val="en-US"/>
              </w:rPr>
              <w:t>EditAdapter</w:t>
            </w:r>
            <w:proofErr w:type="spellEnd"/>
            <w:r w:rsidRPr="00533E19">
              <w:rPr>
                <w:rFonts w:ascii="Times New Roman" w:hAnsi="Times New Roman"/>
                <w:bCs/>
                <w:sz w:val="24"/>
                <w:szCs w:val="24"/>
              </w:rPr>
              <w:t xml:space="preserve"> </w:t>
            </w:r>
            <w:r w:rsidRPr="00533E19">
              <w:rPr>
                <w:rFonts w:ascii="Times New Roman" w:hAnsi="Times New Roman"/>
                <w:bCs/>
                <w:sz w:val="24"/>
                <w:szCs w:val="24"/>
                <w:lang w:val="en-US"/>
              </w:rPr>
              <w:t>for</w:t>
            </w:r>
            <w:r w:rsidRPr="00533E19">
              <w:rPr>
                <w:rFonts w:ascii="Times New Roman" w:hAnsi="Times New Roman"/>
                <w:bCs/>
                <w:sz w:val="24"/>
                <w:szCs w:val="24"/>
              </w:rPr>
              <w:t xml:space="preserve"> </w:t>
            </w:r>
            <w:proofErr w:type="spellStart"/>
            <w:r w:rsidRPr="00533E19">
              <w:rPr>
                <w:rFonts w:ascii="Times New Roman" w:hAnsi="Times New Roman"/>
                <w:bCs/>
                <w:sz w:val="24"/>
                <w:szCs w:val="24"/>
                <w:lang w:val="en-US"/>
              </w:rPr>
              <w:t>SmartPlant</w:t>
            </w:r>
            <w:proofErr w:type="spellEnd"/>
            <w:r w:rsidRPr="00533E19">
              <w:rPr>
                <w:rFonts w:ascii="Times New Roman" w:hAnsi="Times New Roman"/>
                <w:bCs/>
                <w:sz w:val="24"/>
                <w:szCs w:val="24"/>
              </w:rPr>
              <w:t xml:space="preserve"> 3</w:t>
            </w:r>
            <w:r w:rsidRPr="00533E19">
              <w:rPr>
                <w:rFonts w:ascii="Times New Roman" w:hAnsi="Times New Roman"/>
                <w:bCs/>
                <w:sz w:val="24"/>
                <w:szCs w:val="24"/>
                <w:lang w:val="en-US"/>
              </w:rPr>
              <w:t>D</w:t>
            </w:r>
          </w:p>
        </w:tc>
        <w:tc>
          <w:tcPr>
            <w:tcW w:w="1922" w:type="dxa"/>
            <w:tcBorders>
              <w:top w:val="nil"/>
              <w:left w:val="nil"/>
              <w:bottom w:val="single" w:sz="4" w:space="0" w:color="auto"/>
              <w:right w:val="single" w:sz="4" w:space="0" w:color="auto"/>
            </w:tcBorders>
            <w:shd w:val="clear" w:color="auto" w:fill="auto"/>
            <w:vAlign w:val="center"/>
          </w:tcPr>
          <w:p w:rsidR="00533E19" w:rsidRPr="00533E19" w:rsidRDefault="00533E19" w:rsidP="00533E19">
            <w:pPr>
              <w:spacing w:after="0" w:line="240" w:lineRule="auto"/>
              <w:jc w:val="center"/>
              <w:rPr>
                <w:rFonts w:ascii="Times New Roman" w:hAnsi="Times New Roman"/>
                <w:sz w:val="24"/>
                <w:szCs w:val="24"/>
                <w:lang w:val="en-US"/>
              </w:rPr>
            </w:pPr>
            <w:r w:rsidRPr="00533E19">
              <w:rPr>
                <w:rFonts w:ascii="Times New Roman" w:hAnsi="Times New Roman"/>
                <w:sz w:val="24"/>
                <w:szCs w:val="24"/>
                <w:lang w:val="en-US"/>
              </w:rPr>
              <w:t>CaXperts</w:t>
            </w:r>
          </w:p>
        </w:tc>
        <w:tc>
          <w:tcPr>
            <w:tcW w:w="1745" w:type="dxa"/>
            <w:tcBorders>
              <w:top w:val="nil"/>
              <w:left w:val="nil"/>
              <w:bottom w:val="single" w:sz="4" w:space="0" w:color="auto"/>
              <w:right w:val="single" w:sz="4" w:space="0" w:color="auto"/>
            </w:tcBorders>
            <w:shd w:val="clear" w:color="auto" w:fill="auto"/>
            <w:noWrap/>
            <w:vAlign w:val="center"/>
          </w:tcPr>
          <w:p w:rsidR="00533E19" w:rsidRPr="00533E19" w:rsidRDefault="00533E19" w:rsidP="00533E19">
            <w:pPr>
              <w:spacing w:after="0" w:line="240" w:lineRule="auto"/>
              <w:jc w:val="center"/>
              <w:rPr>
                <w:rFonts w:ascii="Times New Roman" w:hAnsi="Times New Roman"/>
                <w:sz w:val="24"/>
                <w:szCs w:val="24"/>
                <w:lang w:val="en-US"/>
              </w:rPr>
            </w:pPr>
            <w:r w:rsidRPr="00533E19">
              <w:rPr>
                <w:rFonts w:ascii="Times New Roman" w:hAnsi="Times New Roman"/>
                <w:sz w:val="24"/>
                <w:szCs w:val="24"/>
                <w:lang w:val="en-US"/>
              </w:rPr>
              <w:t>1</w:t>
            </w:r>
          </w:p>
        </w:tc>
        <w:tc>
          <w:tcPr>
            <w:tcW w:w="1195" w:type="dxa"/>
            <w:tcBorders>
              <w:top w:val="nil"/>
              <w:left w:val="nil"/>
              <w:bottom w:val="single" w:sz="4" w:space="0" w:color="auto"/>
              <w:right w:val="single" w:sz="4" w:space="0" w:color="auto"/>
            </w:tcBorders>
            <w:shd w:val="clear" w:color="auto" w:fill="auto"/>
            <w:vAlign w:val="center"/>
          </w:tcPr>
          <w:p w:rsidR="00533E19" w:rsidRPr="00533E19" w:rsidRDefault="00533E19" w:rsidP="00533E19">
            <w:pPr>
              <w:spacing w:after="0" w:line="240" w:lineRule="auto"/>
              <w:rPr>
                <w:rFonts w:ascii="Times New Roman" w:hAnsi="Times New Roman"/>
                <w:sz w:val="24"/>
                <w:szCs w:val="24"/>
              </w:rPr>
            </w:pPr>
          </w:p>
        </w:tc>
        <w:tc>
          <w:tcPr>
            <w:tcW w:w="1051" w:type="dxa"/>
            <w:tcBorders>
              <w:top w:val="nil"/>
              <w:left w:val="nil"/>
              <w:bottom w:val="single" w:sz="4" w:space="0" w:color="auto"/>
              <w:right w:val="single" w:sz="4" w:space="0" w:color="auto"/>
            </w:tcBorders>
            <w:shd w:val="clear" w:color="auto" w:fill="auto"/>
            <w:vAlign w:val="center"/>
          </w:tcPr>
          <w:p w:rsidR="00533E19" w:rsidRPr="00533E19" w:rsidRDefault="00533E19" w:rsidP="00533E19">
            <w:pPr>
              <w:spacing w:after="0" w:line="240" w:lineRule="auto"/>
              <w:jc w:val="center"/>
              <w:rPr>
                <w:rFonts w:ascii="Times New Roman" w:hAnsi="Times New Roman"/>
                <w:sz w:val="24"/>
                <w:szCs w:val="24"/>
              </w:rPr>
            </w:pPr>
            <w:r w:rsidRPr="00533E19">
              <w:rPr>
                <w:rFonts w:ascii="Times New Roman" w:hAnsi="Times New Roman"/>
                <w:sz w:val="24"/>
                <w:szCs w:val="24"/>
              </w:rPr>
              <w:t>12</w:t>
            </w:r>
          </w:p>
        </w:tc>
        <w:tc>
          <w:tcPr>
            <w:tcW w:w="1120" w:type="dxa"/>
            <w:tcBorders>
              <w:top w:val="nil"/>
              <w:left w:val="nil"/>
              <w:bottom w:val="single" w:sz="4" w:space="0" w:color="auto"/>
              <w:right w:val="single" w:sz="8" w:space="0" w:color="auto"/>
            </w:tcBorders>
            <w:shd w:val="clear" w:color="auto" w:fill="auto"/>
            <w:vAlign w:val="center"/>
          </w:tcPr>
          <w:p w:rsidR="00533E19" w:rsidRPr="00533E19" w:rsidRDefault="00533E19" w:rsidP="00533E19">
            <w:pPr>
              <w:spacing w:after="0" w:line="240" w:lineRule="auto"/>
              <w:rPr>
                <w:rFonts w:ascii="Times New Roman" w:hAnsi="Times New Roman"/>
                <w:sz w:val="24"/>
                <w:szCs w:val="24"/>
              </w:rPr>
            </w:pPr>
          </w:p>
        </w:tc>
      </w:tr>
      <w:tr w:rsidR="00533E19" w:rsidRPr="00533E19" w:rsidTr="00533E19">
        <w:trPr>
          <w:trHeight w:val="199"/>
        </w:trPr>
        <w:tc>
          <w:tcPr>
            <w:tcW w:w="441" w:type="dxa"/>
            <w:tcBorders>
              <w:top w:val="nil"/>
              <w:left w:val="single" w:sz="8" w:space="0" w:color="auto"/>
              <w:bottom w:val="single" w:sz="4" w:space="0" w:color="auto"/>
              <w:right w:val="single" w:sz="4" w:space="0" w:color="auto"/>
            </w:tcBorders>
            <w:shd w:val="clear" w:color="auto" w:fill="auto"/>
            <w:vAlign w:val="center"/>
          </w:tcPr>
          <w:p w:rsidR="00533E19" w:rsidRPr="00533E19" w:rsidRDefault="00533E19" w:rsidP="00533E19">
            <w:pPr>
              <w:spacing w:after="0" w:line="240" w:lineRule="auto"/>
              <w:jc w:val="center"/>
              <w:rPr>
                <w:rFonts w:ascii="Times New Roman" w:hAnsi="Times New Roman"/>
                <w:sz w:val="24"/>
                <w:szCs w:val="24"/>
              </w:rPr>
            </w:pPr>
            <w:r w:rsidRPr="00533E19">
              <w:rPr>
                <w:rFonts w:ascii="Times New Roman" w:hAnsi="Times New Roman"/>
                <w:sz w:val="24"/>
                <w:szCs w:val="24"/>
              </w:rPr>
              <w:t>3</w:t>
            </w:r>
          </w:p>
        </w:tc>
        <w:tc>
          <w:tcPr>
            <w:tcW w:w="2366" w:type="dxa"/>
            <w:tcBorders>
              <w:top w:val="nil"/>
              <w:left w:val="nil"/>
              <w:bottom w:val="single" w:sz="4" w:space="0" w:color="auto"/>
              <w:right w:val="single" w:sz="4" w:space="0" w:color="auto"/>
            </w:tcBorders>
            <w:shd w:val="clear" w:color="auto" w:fill="auto"/>
            <w:vAlign w:val="bottom"/>
          </w:tcPr>
          <w:p w:rsidR="00533E19" w:rsidRPr="00533E19" w:rsidRDefault="00533E19" w:rsidP="00533E19">
            <w:pPr>
              <w:spacing w:after="0" w:line="240" w:lineRule="auto"/>
              <w:rPr>
                <w:rFonts w:ascii="Times New Roman" w:hAnsi="Times New Roman"/>
                <w:sz w:val="24"/>
                <w:szCs w:val="24"/>
              </w:rPr>
            </w:pPr>
            <w:r w:rsidRPr="00533E19">
              <w:rPr>
                <w:rFonts w:ascii="Times New Roman" w:hAnsi="Times New Roman"/>
                <w:sz w:val="24"/>
                <w:szCs w:val="24"/>
              </w:rPr>
              <w:t xml:space="preserve">Услуги по техническому сопровождению по программе </w:t>
            </w:r>
            <w:r w:rsidRPr="00533E19">
              <w:rPr>
                <w:rFonts w:ascii="Times New Roman" w:hAnsi="Times New Roman"/>
                <w:sz w:val="24"/>
                <w:szCs w:val="24"/>
                <w:lang w:val="en-US"/>
              </w:rPr>
              <w:t>Maintenance</w:t>
            </w:r>
            <w:r w:rsidRPr="00533E19">
              <w:rPr>
                <w:rFonts w:ascii="Times New Roman" w:hAnsi="Times New Roman"/>
                <w:sz w:val="24"/>
                <w:szCs w:val="24"/>
              </w:rPr>
              <w:t xml:space="preserve"> </w:t>
            </w:r>
            <w:r w:rsidRPr="00533E19">
              <w:rPr>
                <w:rFonts w:ascii="Times New Roman" w:hAnsi="Times New Roman"/>
                <w:bCs/>
                <w:sz w:val="24"/>
                <w:szCs w:val="24"/>
                <w:lang w:val="en-US"/>
              </w:rPr>
              <w:t>Report</w:t>
            </w:r>
            <w:r w:rsidRPr="00533E19">
              <w:rPr>
                <w:rFonts w:ascii="Times New Roman" w:hAnsi="Times New Roman"/>
                <w:bCs/>
                <w:sz w:val="24"/>
                <w:szCs w:val="24"/>
              </w:rPr>
              <w:t>/</w:t>
            </w:r>
            <w:proofErr w:type="spellStart"/>
            <w:r w:rsidRPr="00533E19">
              <w:rPr>
                <w:rFonts w:ascii="Times New Roman" w:hAnsi="Times New Roman"/>
                <w:bCs/>
                <w:sz w:val="24"/>
                <w:szCs w:val="24"/>
                <w:lang w:val="en-US"/>
              </w:rPr>
              <w:t>EditAdapter</w:t>
            </w:r>
            <w:proofErr w:type="spellEnd"/>
            <w:r w:rsidRPr="00533E19">
              <w:rPr>
                <w:rFonts w:ascii="Times New Roman" w:hAnsi="Times New Roman"/>
                <w:bCs/>
                <w:sz w:val="24"/>
                <w:szCs w:val="24"/>
              </w:rPr>
              <w:t xml:space="preserve"> </w:t>
            </w:r>
            <w:r w:rsidRPr="00533E19">
              <w:rPr>
                <w:rFonts w:ascii="Times New Roman" w:hAnsi="Times New Roman"/>
                <w:bCs/>
                <w:sz w:val="24"/>
                <w:szCs w:val="24"/>
                <w:lang w:val="en-US"/>
              </w:rPr>
              <w:t>for</w:t>
            </w:r>
            <w:r w:rsidRPr="00533E19">
              <w:rPr>
                <w:rFonts w:ascii="Times New Roman" w:hAnsi="Times New Roman"/>
                <w:bCs/>
                <w:sz w:val="24"/>
                <w:szCs w:val="24"/>
              </w:rPr>
              <w:t xml:space="preserve"> </w:t>
            </w:r>
            <w:proofErr w:type="spellStart"/>
            <w:r w:rsidRPr="00533E19">
              <w:rPr>
                <w:rFonts w:ascii="Times New Roman" w:hAnsi="Times New Roman"/>
                <w:bCs/>
                <w:sz w:val="24"/>
                <w:szCs w:val="24"/>
                <w:lang w:val="en-US"/>
              </w:rPr>
              <w:t>SmartPlant</w:t>
            </w:r>
            <w:proofErr w:type="spellEnd"/>
            <w:r w:rsidRPr="00533E19">
              <w:rPr>
                <w:rFonts w:ascii="Times New Roman" w:hAnsi="Times New Roman"/>
                <w:bCs/>
                <w:sz w:val="24"/>
                <w:szCs w:val="24"/>
              </w:rPr>
              <w:t xml:space="preserve"> </w:t>
            </w:r>
            <w:r w:rsidRPr="00533E19">
              <w:rPr>
                <w:rFonts w:ascii="Times New Roman" w:hAnsi="Times New Roman"/>
                <w:bCs/>
                <w:sz w:val="24"/>
                <w:szCs w:val="24"/>
                <w:lang w:val="en-US"/>
              </w:rPr>
              <w:t>P</w:t>
            </w:r>
            <w:r w:rsidRPr="00533E19">
              <w:rPr>
                <w:rFonts w:ascii="Times New Roman" w:hAnsi="Times New Roman"/>
                <w:bCs/>
                <w:sz w:val="24"/>
                <w:szCs w:val="24"/>
              </w:rPr>
              <w:t>&amp;</w:t>
            </w:r>
            <w:r w:rsidRPr="00533E19">
              <w:rPr>
                <w:rFonts w:ascii="Times New Roman" w:hAnsi="Times New Roman"/>
                <w:bCs/>
                <w:sz w:val="24"/>
                <w:szCs w:val="24"/>
                <w:lang w:val="en-US"/>
              </w:rPr>
              <w:t>ID</w:t>
            </w:r>
          </w:p>
        </w:tc>
        <w:tc>
          <w:tcPr>
            <w:tcW w:w="1922" w:type="dxa"/>
            <w:tcBorders>
              <w:top w:val="nil"/>
              <w:left w:val="nil"/>
              <w:bottom w:val="single" w:sz="4" w:space="0" w:color="auto"/>
              <w:right w:val="single" w:sz="4" w:space="0" w:color="auto"/>
            </w:tcBorders>
            <w:shd w:val="clear" w:color="auto" w:fill="auto"/>
            <w:vAlign w:val="center"/>
          </w:tcPr>
          <w:p w:rsidR="00533E19" w:rsidRPr="00533E19" w:rsidRDefault="00533E19" w:rsidP="00533E19">
            <w:pPr>
              <w:spacing w:after="0" w:line="240" w:lineRule="auto"/>
              <w:jc w:val="center"/>
              <w:rPr>
                <w:rFonts w:ascii="Times New Roman" w:hAnsi="Times New Roman"/>
                <w:sz w:val="24"/>
                <w:szCs w:val="24"/>
              </w:rPr>
            </w:pPr>
            <w:r w:rsidRPr="00533E19">
              <w:rPr>
                <w:rFonts w:ascii="Times New Roman" w:hAnsi="Times New Roman"/>
                <w:sz w:val="24"/>
                <w:szCs w:val="24"/>
                <w:lang w:val="en-US"/>
              </w:rPr>
              <w:t>CaXperts</w:t>
            </w:r>
          </w:p>
        </w:tc>
        <w:tc>
          <w:tcPr>
            <w:tcW w:w="1745" w:type="dxa"/>
            <w:tcBorders>
              <w:top w:val="nil"/>
              <w:left w:val="nil"/>
              <w:bottom w:val="single" w:sz="4" w:space="0" w:color="auto"/>
              <w:right w:val="single" w:sz="4" w:space="0" w:color="auto"/>
            </w:tcBorders>
            <w:shd w:val="clear" w:color="auto" w:fill="auto"/>
            <w:noWrap/>
            <w:vAlign w:val="center"/>
          </w:tcPr>
          <w:p w:rsidR="00533E19" w:rsidRPr="00533E19" w:rsidRDefault="00533E19" w:rsidP="00533E19">
            <w:pPr>
              <w:spacing w:after="0" w:line="240" w:lineRule="auto"/>
              <w:jc w:val="center"/>
              <w:rPr>
                <w:rFonts w:ascii="Times New Roman" w:hAnsi="Times New Roman"/>
                <w:sz w:val="24"/>
                <w:szCs w:val="24"/>
                <w:lang w:val="en-US"/>
              </w:rPr>
            </w:pPr>
            <w:r w:rsidRPr="00533E19">
              <w:rPr>
                <w:rFonts w:ascii="Times New Roman" w:hAnsi="Times New Roman"/>
                <w:sz w:val="24"/>
                <w:szCs w:val="24"/>
                <w:lang w:val="en-US"/>
              </w:rPr>
              <w:t>1</w:t>
            </w:r>
          </w:p>
        </w:tc>
        <w:tc>
          <w:tcPr>
            <w:tcW w:w="1195" w:type="dxa"/>
            <w:tcBorders>
              <w:top w:val="nil"/>
              <w:left w:val="nil"/>
              <w:bottom w:val="single" w:sz="4" w:space="0" w:color="auto"/>
              <w:right w:val="single" w:sz="4" w:space="0" w:color="auto"/>
            </w:tcBorders>
            <w:shd w:val="clear" w:color="auto" w:fill="auto"/>
            <w:vAlign w:val="center"/>
          </w:tcPr>
          <w:p w:rsidR="00533E19" w:rsidRPr="00533E19" w:rsidRDefault="00533E19" w:rsidP="00533E19">
            <w:pPr>
              <w:spacing w:after="0" w:line="240" w:lineRule="auto"/>
              <w:rPr>
                <w:rFonts w:ascii="Times New Roman" w:hAnsi="Times New Roman"/>
                <w:sz w:val="24"/>
                <w:szCs w:val="24"/>
              </w:rPr>
            </w:pPr>
          </w:p>
        </w:tc>
        <w:tc>
          <w:tcPr>
            <w:tcW w:w="1051" w:type="dxa"/>
            <w:tcBorders>
              <w:top w:val="nil"/>
              <w:left w:val="nil"/>
              <w:bottom w:val="single" w:sz="4" w:space="0" w:color="auto"/>
              <w:right w:val="single" w:sz="4" w:space="0" w:color="auto"/>
            </w:tcBorders>
            <w:shd w:val="clear" w:color="auto" w:fill="auto"/>
            <w:vAlign w:val="center"/>
          </w:tcPr>
          <w:p w:rsidR="00533E19" w:rsidRPr="00533E19" w:rsidRDefault="00533E19" w:rsidP="00533E19">
            <w:pPr>
              <w:spacing w:after="0" w:line="240" w:lineRule="auto"/>
              <w:jc w:val="center"/>
              <w:rPr>
                <w:rFonts w:ascii="Times New Roman" w:hAnsi="Times New Roman"/>
                <w:sz w:val="24"/>
                <w:szCs w:val="24"/>
              </w:rPr>
            </w:pPr>
            <w:r w:rsidRPr="00533E19">
              <w:rPr>
                <w:rFonts w:ascii="Times New Roman" w:hAnsi="Times New Roman"/>
                <w:sz w:val="24"/>
                <w:szCs w:val="24"/>
              </w:rPr>
              <w:t>12</w:t>
            </w:r>
          </w:p>
        </w:tc>
        <w:tc>
          <w:tcPr>
            <w:tcW w:w="1120" w:type="dxa"/>
            <w:tcBorders>
              <w:top w:val="nil"/>
              <w:left w:val="nil"/>
              <w:bottom w:val="single" w:sz="4" w:space="0" w:color="auto"/>
              <w:right w:val="single" w:sz="8" w:space="0" w:color="auto"/>
            </w:tcBorders>
            <w:shd w:val="clear" w:color="auto" w:fill="auto"/>
            <w:vAlign w:val="center"/>
          </w:tcPr>
          <w:p w:rsidR="00533E19" w:rsidRPr="00533E19" w:rsidRDefault="00533E19" w:rsidP="00533E19">
            <w:pPr>
              <w:spacing w:after="0" w:line="240" w:lineRule="auto"/>
              <w:rPr>
                <w:rFonts w:ascii="Times New Roman" w:hAnsi="Times New Roman"/>
                <w:sz w:val="24"/>
                <w:szCs w:val="24"/>
              </w:rPr>
            </w:pPr>
          </w:p>
        </w:tc>
      </w:tr>
      <w:tr w:rsidR="00533E19" w:rsidRPr="00533E19" w:rsidTr="00533E19">
        <w:trPr>
          <w:trHeight w:val="330"/>
        </w:trPr>
        <w:tc>
          <w:tcPr>
            <w:tcW w:w="8720" w:type="dxa"/>
            <w:gridSpan w:val="6"/>
            <w:tcBorders>
              <w:top w:val="single" w:sz="8" w:space="0" w:color="auto"/>
              <w:left w:val="single" w:sz="8" w:space="0" w:color="auto"/>
              <w:bottom w:val="single" w:sz="8" w:space="0" w:color="auto"/>
              <w:right w:val="single" w:sz="4" w:space="0" w:color="auto"/>
            </w:tcBorders>
            <w:shd w:val="clear" w:color="auto" w:fill="auto"/>
            <w:noWrap/>
            <w:vAlign w:val="center"/>
          </w:tcPr>
          <w:p w:rsidR="00533E19" w:rsidRPr="00533E19" w:rsidRDefault="00533E19" w:rsidP="00533E19">
            <w:pPr>
              <w:spacing w:after="0" w:line="240" w:lineRule="auto"/>
              <w:jc w:val="right"/>
              <w:rPr>
                <w:rFonts w:ascii="Times New Roman" w:hAnsi="Times New Roman"/>
                <w:b/>
                <w:bCs/>
                <w:sz w:val="24"/>
                <w:szCs w:val="24"/>
              </w:rPr>
            </w:pPr>
            <w:r w:rsidRPr="00533E19">
              <w:rPr>
                <w:rFonts w:ascii="Times New Roman" w:hAnsi="Times New Roman"/>
                <w:b/>
                <w:bCs/>
                <w:sz w:val="24"/>
                <w:szCs w:val="24"/>
              </w:rPr>
              <w:t>Итого:</w:t>
            </w:r>
          </w:p>
        </w:tc>
        <w:tc>
          <w:tcPr>
            <w:tcW w:w="1120" w:type="dxa"/>
            <w:tcBorders>
              <w:top w:val="single" w:sz="8" w:space="0" w:color="auto"/>
              <w:left w:val="nil"/>
              <w:bottom w:val="single" w:sz="8" w:space="0" w:color="auto"/>
              <w:right w:val="single" w:sz="8" w:space="0" w:color="auto"/>
            </w:tcBorders>
            <w:shd w:val="clear" w:color="auto" w:fill="auto"/>
            <w:noWrap/>
            <w:vAlign w:val="center"/>
          </w:tcPr>
          <w:p w:rsidR="00533E19" w:rsidRPr="00533E19" w:rsidRDefault="00533E19" w:rsidP="00533E19">
            <w:pPr>
              <w:spacing w:line="240" w:lineRule="auto"/>
              <w:rPr>
                <w:rFonts w:ascii="Times New Roman" w:hAnsi="Times New Roman"/>
                <w:b/>
                <w:bCs/>
                <w:sz w:val="24"/>
                <w:szCs w:val="24"/>
              </w:rPr>
            </w:pPr>
          </w:p>
        </w:tc>
      </w:tr>
      <w:tr w:rsidR="00533E19" w:rsidRPr="00533E19" w:rsidTr="00533E19">
        <w:trPr>
          <w:trHeight w:val="330"/>
        </w:trPr>
        <w:tc>
          <w:tcPr>
            <w:tcW w:w="8720" w:type="dxa"/>
            <w:gridSpan w:val="6"/>
            <w:tcBorders>
              <w:top w:val="single" w:sz="8" w:space="0" w:color="auto"/>
              <w:left w:val="single" w:sz="8" w:space="0" w:color="auto"/>
              <w:bottom w:val="single" w:sz="8" w:space="0" w:color="auto"/>
              <w:right w:val="single" w:sz="4" w:space="0" w:color="auto"/>
            </w:tcBorders>
            <w:shd w:val="clear" w:color="auto" w:fill="auto"/>
            <w:noWrap/>
            <w:vAlign w:val="center"/>
          </w:tcPr>
          <w:p w:rsidR="00533E19" w:rsidRPr="00533E19" w:rsidRDefault="00533E19" w:rsidP="00533E19">
            <w:pPr>
              <w:spacing w:line="240" w:lineRule="auto"/>
              <w:jc w:val="right"/>
              <w:rPr>
                <w:rFonts w:ascii="Times New Roman" w:hAnsi="Times New Roman"/>
                <w:b/>
                <w:bCs/>
                <w:sz w:val="24"/>
                <w:szCs w:val="24"/>
              </w:rPr>
            </w:pPr>
            <w:r w:rsidRPr="00533E19">
              <w:rPr>
                <w:rFonts w:ascii="Times New Roman" w:hAnsi="Times New Roman"/>
                <w:b/>
                <w:bCs/>
                <w:sz w:val="24"/>
                <w:szCs w:val="24"/>
              </w:rPr>
              <w:t>В т.ч. НДС 18%</w:t>
            </w:r>
          </w:p>
        </w:tc>
        <w:tc>
          <w:tcPr>
            <w:tcW w:w="1120" w:type="dxa"/>
            <w:tcBorders>
              <w:top w:val="nil"/>
              <w:left w:val="nil"/>
              <w:bottom w:val="single" w:sz="8" w:space="0" w:color="auto"/>
              <w:right w:val="single" w:sz="8" w:space="0" w:color="auto"/>
            </w:tcBorders>
            <w:shd w:val="clear" w:color="auto" w:fill="auto"/>
            <w:noWrap/>
            <w:vAlign w:val="center"/>
          </w:tcPr>
          <w:p w:rsidR="00533E19" w:rsidRPr="00533E19" w:rsidRDefault="00533E19" w:rsidP="00533E19">
            <w:pPr>
              <w:spacing w:line="240" w:lineRule="auto"/>
              <w:rPr>
                <w:rFonts w:ascii="Times New Roman" w:hAnsi="Times New Roman"/>
                <w:b/>
                <w:bCs/>
                <w:sz w:val="24"/>
                <w:szCs w:val="24"/>
              </w:rPr>
            </w:pPr>
          </w:p>
        </w:tc>
      </w:tr>
    </w:tbl>
    <w:p w:rsidR="00533E19" w:rsidRPr="00533E19" w:rsidRDefault="00533E19" w:rsidP="00533E19">
      <w:pPr>
        <w:spacing w:line="240" w:lineRule="auto"/>
        <w:rPr>
          <w:rFonts w:ascii="Times New Roman" w:hAnsi="Times New Roman"/>
          <w:sz w:val="24"/>
          <w:szCs w:val="24"/>
        </w:rPr>
      </w:pPr>
      <w:r w:rsidRPr="00533E19">
        <w:rPr>
          <w:rFonts w:ascii="Times New Roman" w:hAnsi="Times New Roman"/>
          <w:b/>
          <w:bCs/>
          <w:sz w:val="24"/>
          <w:szCs w:val="24"/>
        </w:rPr>
        <w:t xml:space="preserve">Всего к оплате: </w:t>
      </w:r>
      <w:r w:rsidRPr="00533E19">
        <w:rPr>
          <w:rFonts w:ascii="Times New Roman" w:hAnsi="Times New Roman"/>
          <w:sz w:val="24"/>
          <w:szCs w:val="24"/>
        </w:rPr>
        <w:t>______________________ рубля ____ копеек</w:t>
      </w:r>
      <w:proofErr w:type="gramStart"/>
      <w:r w:rsidRPr="00533E19">
        <w:rPr>
          <w:rFonts w:ascii="Times New Roman" w:hAnsi="Times New Roman"/>
          <w:sz w:val="24"/>
          <w:szCs w:val="24"/>
        </w:rPr>
        <w:t xml:space="preserve"> (__________________________________), </w:t>
      </w:r>
      <w:proofErr w:type="gramEnd"/>
      <w:r w:rsidRPr="00533E19">
        <w:rPr>
          <w:rFonts w:ascii="Times New Roman" w:hAnsi="Times New Roman"/>
          <w:sz w:val="24"/>
          <w:szCs w:val="24"/>
        </w:rPr>
        <w:t>в том числе НДС _______________ рубля ___ копеек (__________________________________________).</w:t>
      </w:r>
    </w:p>
    <w:p w:rsidR="00533E19" w:rsidRPr="00533E19" w:rsidRDefault="00533E19" w:rsidP="00533E19">
      <w:pPr>
        <w:spacing w:line="240" w:lineRule="auto"/>
        <w:jc w:val="center"/>
        <w:outlineLvl w:val="0"/>
        <w:rPr>
          <w:rFonts w:ascii="Times New Roman" w:hAnsi="Times New Roman"/>
          <w:bCs/>
          <w:color w:val="000000"/>
          <w:sz w:val="24"/>
          <w:szCs w:val="24"/>
        </w:rPr>
      </w:pPr>
      <w:r w:rsidRPr="00533E19">
        <w:rPr>
          <w:rFonts w:ascii="Times New Roman" w:hAnsi="Times New Roman"/>
          <w:bCs/>
          <w:color w:val="000000"/>
          <w:sz w:val="24"/>
          <w:szCs w:val="24"/>
        </w:rPr>
        <w:t>ПОДПИСИ СТОРОН:</w:t>
      </w:r>
    </w:p>
    <w:p w:rsidR="00533E19" w:rsidRPr="00533E19" w:rsidRDefault="00533E19" w:rsidP="00533E19">
      <w:pPr>
        <w:spacing w:line="240" w:lineRule="auto"/>
        <w:ind w:firstLine="540"/>
        <w:jc w:val="center"/>
        <w:rPr>
          <w:rFonts w:ascii="Times New Roman" w:hAnsi="Times New Roman"/>
          <w:bCs/>
          <w:color w:val="000000"/>
          <w:sz w:val="24"/>
          <w:szCs w:val="24"/>
        </w:rPr>
      </w:pPr>
    </w:p>
    <w:tbl>
      <w:tblPr>
        <w:tblW w:w="0" w:type="auto"/>
        <w:tblLook w:val="01E0"/>
      </w:tblPr>
      <w:tblGrid>
        <w:gridCol w:w="4786"/>
        <w:gridCol w:w="4785"/>
      </w:tblGrid>
      <w:tr w:rsidR="00533E19" w:rsidRPr="00533E19" w:rsidTr="00533E19">
        <w:tc>
          <w:tcPr>
            <w:tcW w:w="4786" w:type="dxa"/>
          </w:tcPr>
          <w:p w:rsidR="00533E19" w:rsidRPr="00B37C68" w:rsidRDefault="00B37C68" w:rsidP="00533E19">
            <w:pPr>
              <w:spacing w:line="240" w:lineRule="auto"/>
              <w:rPr>
                <w:rFonts w:ascii="Times New Roman" w:hAnsi="Times New Roman"/>
                <w:b/>
                <w:color w:val="000000"/>
                <w:sz w:val="24"/>
                <w:szCs w:val="24"/>
              </w:rPr>
            </w:pPr>
            <w:r>
              <w:rPr>
                <w:rFonts w:ascii="Times New Roman" w:hAnsi="Times New Roman"/>
                <w:b/>
                <w:color w:val="000000"/>
                <w:sz w:val="24"/>
                <w:szCs w:val="24"/>
              </w:rPr>
              <w:t>От Лицензиат</w:t>
            </w:r>
            <w:r w:rsidR="00533E19" w:rsidRPr="00B37C68">
              <w:rPr>
                <w:rFonts w:ascii="Times New Roman" w:hAnsi="Times New Roman"/>
                <w:b/>
                <w:color w:val="000000"/>
                <w:sz w:val="24"/>
                <w:szCs w:val="24"/>
              </w:rPr>
              <w:t>а:</w:t>
            </w:r>
          </w:p>
          <w:p w:rsidR="00533E19" w:rsidRPr="00533E19" w:rsidRDefault="00533E19" w:rsidP="00533E19">
            <w:pPr>
              <w:spacing w:line="240" w:lineRule="auto"/>
              <w:rPr>
                <w:rFonts w:ascii="Times New Roman" w:hAnsi="Times New Roman"/>
                <w:color w:val="000000"/>
                <w:sz w:val="24"/>
                <w:szCs w:val="24"/>
              </w:rPr>
            </w:pPr>
          </w:p>
          <w:p w:rsidR="00533E19" w:rsidRPr="00533E19" w:rsidRDefault="00533E19" w:rsidP="00533E19">
            <w:pPr>
              <w:spacing w:line="240" w:lineRule="auto"/>
              <w:rPr>
                <w:rFonts w:ascii="Times New Roman" w:hAnsi="Times New Roman"/>
                <w:color w:val="000000"/>
                <w:sz w:val="24"/>
                <w:szCs w:val="24"/>
              </w:rPr>
            </w:pPr>
            <w:r w:rsidRPr="00533E19">
              <w:rPr>
                <w:rFonts w:ascii="Times New Roman" w:hAnsi="Times New Roman"/>
                <w:color w:val="000000"/>
                <w:sz w:val="24"/>
                <w:szCs w:val="24"/>
              </w:rPr>
              <w:t xml:space="preserve">_________________  /                                  / </w:t>
            </w:r>
          </w:p>
          <w:p w:rsidR="00533E19" w:rsidRPr="00533E19" w:rsidRDefault="00533E19" w:rsidP="00533E19">
            <w:pPr>
              <w:spacing w:line="240" w:lineRule="auto"/>
              <w:rPr>
                <w:rFonts w:ascii="Times New Roman" w:hAnsi="Times New Roman"/>
                <w:color w:val="000000"/>
                <w:sz w:val="24"/>
                <w:szCs w:val="24"/>
                <w:vertAlign w:val="superscript"/>
              </w:rPr>
            </w:pPr>
            <w:r w:rsidRPr="00533E19">
              <w:rPr>
                <w:rFonts w:ascii="Times New Roman" w:hAnsi="Times New Roman"/>
                <w:color w:val="000000"/>
                <w:sz w:val="24"/>
                <w:szCs w:val="24"/>
                <w:vertAlign w:val="superscript"/>
              </w:rPr>
              <w:tab/>
              <w:t>подпись</w:t>
            </w:r>
          </w:p>
          <w:p w:rsidR="00533E19" w:rsidRPr="00533E19" w:rsidRDefault="00533E19" w:rsidP="00533E19">
            <w:pPr>
              <w:spacing w:line="240" w:lineRule="auto"/>
              <w:rPr>
                <w:rFonts w:ascii="Times New Roman" w:hAnsi="Times New Roman"/>
                <w:bCs/>
                <w:color w:val="000000"/>
                <w:sz w:val="24"/>
                <w:szCs w:val="24"/>
              </w:rPr>
            </w:pPr>
            <w:r w:rsidRPr="00533E19">
              <w:rPr>
                <w:rFonts w:ascii="Times New Roman" w:hAnsi="Times New Roman"/>
                <w:color w:val="000000"/>
                <w:sz w:val="24"/>
                <w:szCs w:val="24"/>
              </w:rPr>
              <w:t xml:space="preserve">«____» _________________ </w:t>
            </w:r>
            <w:smartTag w:uri="urn:schemas-microsoft-com:office:smarttags" w:element="metricconverter">
              <w:smartTagPr>
                <w:attr w:name="ProductID" w:val="2011 г"/>
              </w:smartTagPr>
              <w:r w:rsidRPr="00533E19">
                <w:rPr>
                  <w:rFonts w:ascii="Times New Roman" w:hAnsi="Times New Roman"/>
                  <w:color w:val="000000"/>
                  <w:sz w:val="24"/>
                  <w:szCs w:val="24"/>
                </w:rPr>
                <w:t>2011 г</w:t>
              </w:r>
            </w:smartTag>
            <w:r w:rsidRPr="00533E19">
              <w:rPr>
                <w:rFonts w:ascii="Times New Roman" w:hAnsi="Times New Roman"/>
                <w:color w:val="000000"/>
                <w:sz w:val="24"/>
                <w:szCs w:val="24"/>
              </w:rPr>
              <w:t>.</w:t>
            </w:r>
          </w:p>
        </w:tc>
        <w:tc>
          <w:tcPr>
            <w:tcW w:w="4785" w:type="dxa"/>
          </w:tcPr>
          <w:p w:rsidR="00533E19" w:rsidRPr="00B37C68" w:rsidRDefault="00533E19" w:rsidP="00533E19">
            <w:pPr>
              <w:spacing w:line="240" w:lineRule="auto"/>
              <w:rPr>
                <w:rFonts w:ascii="Times New Roman" w:hAnsi="Times New Roman"/>
                <w:b/>
                <w:color w:val="000000"/>
                <w:sz w:val="24"/>
                <w:szCs w:val="24"/>
              </w:rPr>
            </w:pPr>
            <w:r w:rsidRPr="00B37C68">
              <w:rPr>
                <w:rFonts w:ascii="Times New Roman" w:hAnsi="Times New Roman"/>
                <w:b/>
                <w:color w:val="000000"/>
                <w:sz w:val="24"/>
                <w:szCs w:val="24"/>
              </w:rPr>
              <w:t xml:space="preserve">От </w:t>
            </w:r>
            <w:r w:rsidR="00B37C68">
              <w:rPr>
                <w:rFonts w:ascii="Times New Roman" w:hAnsi="Times New Roman"/>
                <w:b/>
                <w:color w:val="000000"/>
                <w:sz w:val="24"/>
                <w:szCs w:val="24"/>
              </w:rPr>
              <w:t>Субл</w:t>
            </w:r>
            <w:r w:rsidRPr="00B37C68">
              <w:rPr>
                <w:rFonts w:ascii="Times New Roman" w:hAnsi="Times New Roman"/>
                <w:b/>
                <w:color w:val="000000"/>
                <w:sz w:val="24"/>
                <w:szCs w:val="24"/>
              </w:rPr>
              <w:t>ицензиата:</w:t>
            </w:r>
          </w:p>
          <w:p w:rsidR="00533E19" w:rsidRPr="00533E19" w:rsidRDefault="00533E19" w:rsidP="00533E19">
            <w:pPr>
              <w:spacing w:line="240" w:lineRule="auto"/>
              <w:rPr>
                <w:rFonts w:ascii="Times New Roman" w:hAnsi="Times New Roman"/>
                <w:color w:val="000000"/>
                <w:sz w:val="24"/>
                <w:szCs w:val="24"/>
              </w:rPr>
            </w:pPr>
          </w:p>
          <w:p w:rsidR="00533E19" w:rsidRPr="00533E19" w:rsidRDefault="00533E19" w:rsidP="00533E19">
            <w:pPr>
              <w:spacing w:line="240" w:lineRule="auto"/>
              <w:rPr>
                <w:rFonts w:ascii="Times New Roman" w:hAnsi="Times New Roman"/>
                <w:color w:val="000000"/>
                <w:sz w:val="24"/>
                <w:szCs w:val="24"/>
              </w:rPr>
            </w:pPr>
            <w:r w:rsidRPr="00533E19">
              <w:rPr>
                <w:rFonts w:ascii="Times New Roman" w:hAnsi="Times New Roman"/>
                <w:color w:val="000000"/>
                <w:sz w:val="24"/>
                <w:szCs w:val="24"/>
              </w:rPr>
              <w:t>_________________   /</w:t>
            </w:r>
            <w:r w:rsidRPr="00533E19">
              <w:rPr>
                <w:rFonts w:ascii="Times New Roman" w:hAnsi="Times New Roman"/>
                <w:sz w:val="24"/>
                <w:szCs w:val="24"/>
              </w:rPr>
              <w:t xml:space="preserve">                                 </w:t>
            </w:r>
            <w:r w:rsidRPr="00533E19">
              <w:rPr>
                <w:rFonts w:ascii="Times New Roman" w:hAnsi="Times New Roman"/>
                <w:color w:val="000000"/>
                <w:sz w:val="24"/>
                <w:szCs w:val="24"/>
              </w:rPr>
              <w:t>/</w:t>
            </w:r>
          </w:p>
          <w:p w:rsidR="00533E19" w:rsidRPr="00533E19" w:rsidRDefault="00533E19" w:rsidP="00533E19">
            <w:pPr>
              <w:spacing w:line="240" w:lineRule="auto"/>
              <w:rPr>
                <w:rFonts w:ascii="Times New Roman" w:hAnsi="Times New Roman"/>
                <w:color w:val="000000"/>
                <w:sz w:val="24"/>
                <w:szCs w:val="24"/>
                <w:vertAlign w:val="superscript"/>
              </w:rPr>
            </w:pPr>
            <w:r w:rsidRPr="00533E19">
              <w:rPr>
                <w:rFonts w:ascii="Times New Roman" w:hAnsi="Times New Roman"/>
                <w:color w:val="000000"/>
                <w:sz w:val="24"/>
                <w:szCs w:val="24"/>
                <w:vertAlign w:val="superscript"/>
              </w:rPr>
              <w:tab/>
              <w:t>подпись</w:t>
            </w:r>
          </w:p>
          <w:p w:rsidR="00533E19" w:rsidRPr="00533E19" w:rsidRDefault="00533E19" w:rsidP="00533E19">
            <w:pPr>
              <w:spacing w:line="240" w:lineRule="auto"/>
              <w:rPr>
                <w:rFonts w:ascii="Times New Roman" w:hAnsi="Times New Roman"/>
                <w:bCs/>
                <w:color w:val="000000"/>
                <w:sz w:val="24"/>
                <w:szCs w:val="24"/>
              </w:rPr>
            </w:pPr>
            <w:r w:rsidRPr="00533E19">
              <w:rPr>
                <w:rFonts w:ascii="Times New Roman" w:hAnsi="Times New Roman"/>
                <w:color w:val="000000"/>
                <w:sz w:val="24"/>
                <w:szCs w:val="24"/>
              </w:rPr>
              <w:t xml:space="preserve">«____» _________________ </w:t>
            </w:r>
            <w:smartTag w:uri="urn:schemas-microsoft-com:office:smarttags" w:element="metricconverter">
              <w:smartTagPr>
                <w:attr w:name="ProductID" w:val="2011 г"/>
              </w:smartTagPr>
              <w:r w:rsidRPr="00533E19">
                <w:rPr>
                  <w:rFonts w:ascii="Times New Roman" w:hAnsi="Times New Roman"/>
                  <w:color w:val="000000"/>
                  <w:sz w:val="24"/>
                  <w:szCs w:val="24"/>
                </w:rPr>
                <w:t>2011 г</w:t>
              </w:r>
            </w:smartTag>
            <w:r w:rsidRPr="00533E19">
              <w:rPr>
                <w:rFonts w:ascii="Times New Roman" w:hAnsi="Times New Roman"/>
                <w:color w:val="000000"/>
                <w:sz w:val="24"/>
                <w:szCs w:val="24"/>
              </w:rPr>
              <w:t>.</w:t>
            </w:r>
          </w:p>
        </w:tc>
      </w:tr>
    </w:tbl>
    <w:p w:rsidR="00533E19" w:rsidRPr="00533E19" w:rsidRDefault="00533E19" w:rsidP="00533E19">
      <w:pPr>
        <w:spacing w:line="240" w:lineRule="auto"/>
        <w:rPr>
          <w:rFonts w:ascii="Times New Roman" w:hAnsi="Times New Roman"/>
          <w:b/>
          <w:sz w:val="24"/>
          <w:szCs w:val="24"/>
        </w:rPr>
      </w:pPr>
      <w:r w:rsidRPr="00533E19">
        <w:rPr>
          <w:rFonts w:ascii="Times New Roman" w:hAnsi="Times New Roman"/>
          <w:b/>
          <w:sz w:val="24"/>
          <w:szCs w:val="24"/>
        </w:rPr>
        <w:br w:type="page"/>
      </w:r>
    </w:p>
    <w:p w:rsidR="00533E19" w:rsidRPr="00533E19" w:rsidRDefault="00533E19" w:rsidP="00CF722C">
      <w:pPr>
        <w:pStyle w:val="24"/>
        <w:spacing w:after="0" w:line="240" w:lineRule="auto"/>
        <w:ind w:left="4956"/>
        <w:rPr>
          <w:rFonts w:ascii="Times New Roman" w:hAnsi="Times New Roman"/>
          <w:b/>
          <w:sz w:val="24"/>
          <w:szCs w:val="24"/>
        </w:rPr>
      </w:pPr>
      <w:r w:rsidRPr="00533E19">
        <w:rPr>
          <w:rFonts w:ascii="Times New Roman" w:hAnsi="Times New Roman"/>
          <w:b/>
          <w:sz w:val="24"/>
          <w:szCs w:val="24"/>
        </w:rPr>
        <w:lastRenderedPageBreak/>
        <w:t xml:space="preserve">Приложение № 3 от «___» ____________ </w:t>
      </w:r>
      <w:smartTag w:uri="urn:schemas-microsoft-com:office:smarttags" w:element="metricconverter">
        <w:smartTagPr>
          <w:attr w:name="ProductID" w:val="2011 г"/>
        </w:smartTagPr>
        <w:r w:rsidRPr="00533E19">
          <w:rPr>
            <w:rFonts w:ascii="Times New Roman" w:hAnsi="Times New Roman"/>
            <w:b/>
            <w:sz w:val="24"/>
            <w:szCs w:val="24"/>
          </w:rPr>
          <w:t>2011 г</w:t>
        </w:r>
      </w:smartTag>
      <w:r w:rsidRPr="00533E19">
        <w:rPr>
          <w:rFonts w:ascii="Times New Roman" w:hAnsi="Times New Roman"/>
          <w:b/>
          <w:sz w:val="24"/>
          <w:szCs w:val="24"/>
        </w:rPr>
        <w:t>.</w:t>
      </w:r>
    </w:p>
    <w:p w:rsidR="00533E19" w:rsidRPr="00533E19" w:rsidRDefault="00533E19" w:rsidP="00CF722C">
      <w:pPr>
        <w:pStyle w:val="24"/>
        <w:spacing w:after="0" w:line="240" w:lineRule="auto"/>
        <w:ind w:left="4956"/>
        <w:rPr>
          <w:rFonts w:ascii="Times New Roman" w:hAnsi="Times New Roman"/>
          <w:b/>
          <w:sz w:val="24"/>
          <w:szCs w:val="24"/>
        </w:rPr>
      </w:pPr>
      <w:r w:rsidRPr="00533E19">
        <w:rPr>
          <w:rFonts w:ascii="Times New Roman" w:hAnsi="Times New Roman"/>
          <w:b/>
          <w:sz w:val="24"/>
          <w:szCs w:val="24"/>
        </w:rPr>
        <w:t xml:space="preserve">к </w:t>
      </w:r>
      <w:proofErr w:type="spellStart"/>
      <w:r w:rsidRPr="00533E19">
        <w:rPr>
          <w:rFonts w:ascii="Times New Roman" w:hAnsi="Times New Roman"/>
          <w:b/>
          <w:sz w:val="24"/>
          <w:szCs w:val="24"/>
        </w:rPr>
        <w:t>Сублицензионному</w:t>
      </w:r>
      <w:proofErr w:type="spellEnd"/>
      <w:r w:rsidRPr="00533E19">
        <w:rPr>
          <w:rFonts w:ascii="Times New Roman" w:hAnsi="Times New Roman"/>
          <w:b/>
          <w:sz w:val="24"/>
          <w:szCs w:val="24"/>
        </w:rPr>
        <w:t xml:space="preserve"> договору</w:t>
      </w:r>
    </w:p>
    <w:p w:rsidR="00533E19" w:rsidRPr="00533E19" w:rsidRDefault="00533E19" w:rsidP="00CF722C">
      <w:pPr>
        <w:pStyle w:val="24"/>
        <w:spacing w:after="0" w:line="240" w:lineRule="auto"/>
        <w:ind w:left="4956"/>
        <w:rPr>
          <w:rFonts w:ascii="Times New Roman" w:hAnsi="Times New Roman"/>
          <w:b/>
          <w:sz w:val="24"/>
          <w:szCs w:val="24"/>
        </w:rPr>
      </w:pPr>
      <w:r w:rsidRPr="00533E19">
        <w:rPr>
          <w:rFonts w:ascii="Times New Roman" w:hAnsi="Times New Roman"/>
          <w:b/>
          <w:sz w:val="24"/>
          <w:szCs w:val="24"/>
        </w:rPr>
        <w:t xml:space="preserve">№ ________ от «___» _______________ </w:t>
      </w:r>
      <w:smartTag w:uri="urn:schemas-microsoft-com:office:smarttags" w:element="metricconverter">
        <w:smartTagPr>
          <w:attr w:name="ProductID" w:val="2011 г"/>
        </w:smartTagPr>
        <w:r w:rsidRPr="00533E19">
          <w:rPr>
            <w:rFonts w:ascii="Times New Roman" w:hAnsi="Times New Roman"/>
            <w:b/>
            <w:sz w:val="24"/>
            <w:szCs w:val="24"/>
          </w:rPr>
          <w:t>2011 г</w:t>
        </w:r>
      </w:smartTag>
      <w:r w:rsidRPr="00533E19">
        <w:rPr>
          <w:rFonts w:ascii="Times New Roman" w:hAnsi="Times New Roman"/>
          <w:b/>
          <w:sz w:val="24"/>
          <w:szCs w:val="24"/>
        </w:rPr>
        <w:t>.</w:t>
      </w:r>
    </w:p>
    <w:p w:rsidR="00533E19" w:rsidRPr="00533E19" w:rsidRDefault="00533E19" w:rsidP="00533E19">
      <w:pPr>
        <w:pStyle w:val="a4"/>
        <w:spacing w:after="0" w:line="240" w:lineRule="auto"/>
        <w:jc w:val="right"/>
        <w:rPr>
          <w:rFonts w:ascii="Times New Roman" w:hAnsi="Times New Roman"/>
          <w:sz w:val="24"/>
          <w:szCs w:val="24"/>
        </w:rPr>
      </w:pPr>
    </w:p>
    <w:p w:rsidR="00533E19" w:rsidRPr="00533E19" w:rsidRDefault="00533E19" w:rsidP="00533E19">
      <w:pPr>
        <w:spacing w:after="0" w:line="240" w:lineRule="auto"/>
        <w:jc w:val="center"/>
        <w:rPr>
          <w:rFonts w:ascii="Times New Roman" w:hAnsi="Times New Roman"/>
          <w:b/>
          <w:sz w:val="24"/>
          <w:szCs w:val="24"/>
        </w:rPr>
      </w:pPr>
      <w:r w:rsidRPr="00533E19">
        <w:rPr>
          <w:rFonts w:ascii="Times New Roman" w:hAnsi="Times New Roman"/>
          <w:b/>
          <w:sz w:val="24"/>
          <w:szCs w:val="24"/>
        </w:rPr>
        <w:t>Описание технического сопровождения Программного обеспечения</w:t>
      </w:r>
    </w:p>
    <w:tbl>
      <w:tblPr>
        <w:tblW w:w="9796" w:type="dxa"/>
        <w:tblInd w:w="93" w:type="dxa"/>
        <w:tblCellMar>
          <w:left w:w="0" w:type="dxa"/>
          <w:right w:w="0" w:type="dxa"/>
        </w:tblCellMar>
        <w:tblLook w:val="0000"/>
      </w:tblPr>
      <w:tblGrid>
        <w:gridCol w:w="576"/>
        <w:gridCol w:w="5676"/>
        <w:gridCol w:w="3544"/>
      </w:tblGrid>
      <w:tr w:rsidR="00533E19" w:rsidRPr="00533E19" w:rsidTr="00533E19">
        <w:trPr>
          <w:trHeight w:val="20"/>
        </w:trPr>
        <w:tc>
          <w:tcPr>
            <w:tcW w:w="576"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line="240" w:lineRule="auto"/>
              <w:jc w:val="center"/>
              <w:rPr>
                <w:rFonts w:ascii="Times New Roman" w:hAnsi="Times New Roman"/>
                <w:b/>
                <w:bCs/>
                <w:sz w:val="24"/>
                <w:szCs w:val="24"/>
              </w:rPr>
            </w:pPr>
            <w:r w:rsidRPr="00533E19">
              <w:rPr>
                <w:rFonts w:ascii="Times New Roman" w:hAnsi="Times New Roman"/>
                <w:b/>
                <w:bCs/>
                <w:sz w:val="24"/>
                <w:szCs w:val="24"/>
              </w:rPr>
              <w:t>№</w:t>
            </w:r>
          </w:p>
        </w:tc>
        <w:tc>
          <w:tcPr>
            <w:tcW w:w="5676"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line="240" w:lineRule="auto"/>
              <w:jc w:val="center"/>
              <w:rPr>
                <w:rFonts w:ascii="Times New Roman" w:hAnsi="Times New Roman"/>
                <w:b/>
                <w:bCs/>
                <w:sz w:val="24"/>
                <w:szCs w:val="24"/>
              </w:rPr>
            </w:pPr>
            <w:r w:rsidRPr="00533E19">
              <w:rPr>
                <w:rFonts w:ascii="Times New Roman" w:hAnsi="Times New Roman"/>
                <w:b/>
                <w:bCs/>
                <w:sz w:val="24"/>
                <w:szCs w:val="24"/>
              </w:rPr>
              <w:t>Вид поддержки</w:t>
            </w:r>
          </w:p>
        </w:tc>
        <w:tc>
          <w:tcPr>
            <w:tcW w:w="3544"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line="240" w:lineRule="auto"/>
              <w:jc w:val="center"/>
              <w:rPr>
                <w:rFonts w:ascii="Times New Roman" w:hAnsi="Times New Roman"/>
                <w:b/>
                <w:bCs/>
                <w:sz w:val="24"/>
                <w:szCs w:val="24"/>
              </w:rPr>
            </w:pPr>
            <w:r w:rsidRPr="00533E19">
              <w:rPr>
                <w:rFonts w:ascii="Times New Roman" w:hAnsi="Times New Roman"/>
                <w:b/>
                <w:bCs/>
                <w:sz w:val="24"/>
                <w:szCs w:val="24"/>
              </w:rPr>
              <w:t>Стандартная</w:t>
            </w:r>
          </w:p>
        </w:tc>
      </w:tr>
      <w:tr w:rsidR="00533E19" w:rsidRPr="00533E19" w:rsidTr="00533E19">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1</w:t>
            </w:r>
          </w:p>
        </w:tc>
        <w:tc>
          <w:tcPr>
            <w:tcW w:w="9220"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b/>
                <w:bCs/>
                <w:sz w:val="24"/>
                <w:szCs w:val="24"/>
              </w:rPr>
            </w:pPr>
            <w:r w:rsidRPr="00533E19">
              <w:rPr>
                <w:rFonts w:ascii="Times New Roman" w:hAnsi="Times New Roman"/>
                <w:b/>
                <w:bCs/>
                <w:sz w:val="24"/>
                <w:szCs w:val="24"/>
              </w:rPr>
              <w:t>Перечень оказываемых услуг</w:t>
            </w:r>
          </w:p>
        </w:tc>
      </w:tr>
      <w:tr w:rsidR="00533E19" w:rsidRPr="00533E19" w:rsidTr="00533E19">
        <w:trPr>
          <w:trHeight w:val="1038"/>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1.1.</w:t>
            </w:r>
          </w:p>
        </w:tc>
        <w:tc>
          <w:tcPr>
            <w:tcW w:w="5676"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Предоставление информации о новых версиях и исправлениях ПО, предоставление новых версий и релизов (</w:t>
            </w:r>
            <w:proofErr w:type="spellStart"/>
            <w:r w:rsidRPr="00533E19">
              <w:rPr>
                <w:rFonts w:ascii="Times New Roman" w:hAnsi="Times New Roman"/>
                <w:sz w:val="24"/>
                <w:szCs w:val="24"/>
              </w:rPr>
              <w:t>Upgrade</w:t>
            </w:r>
            <w:proofErr w:type="spellEnd"/>
            <w:r w:rsidRPr="00533E19">
              <w:rPr>
                <w:rFonts w:ascii="Times New Roman" w:hAnsi="Times New Roman"/>
                <w:sz w:val="24"/>
                <w:szCs w:val="24"/>
              </w:rPr>
              <w:t xml:space="preserve">, </w:t>
            </w:r>
            <w:proofErr w:type="spellStart"/>
            <w:r w:rsidRPr="00533E19">
              <w:rPr>
                <w:rFonts w:ascii="Times New Roman" w:hAnsi="Times New Roman"/>
                <w:sz w:val="24"/>
                <w:szCs w:val="24"/>
              </w:rPr>
              <w:t>Update</w:t>
            </w:r>
            <w:proofErr w:type="spellEnd"/>
            <w:r w:rsidRPr="00533E19">
              <w:rPr>
                <w:rFonts w:ascii="Times New Roman" w:hAnsi="Times New Roman"/>
                <w:sz w:val="24"/>
                <w:szCs w:val="24"/>
              </w:rPr>
              <w:t>) ПО (в течени</w:t>
            </w:r>
            <w:proofErr w:type="gramStart"/>
            <w:r w:rsidRPr="00533E19">
              <w:rPr>
                <w:rFonts w:ascii="Times New Roman" w:hAnsi="Times New Roman"/>
                <w:sz w:val="24"/>
                <w:szCs w:val="24"/>
              </w:rPr>
              <w:t>и</w:t>
            </w:r>
            <w:proofErr w:type="gramEnd"/>
            <w:r w:rsidRPr="00533E19">
              <w:rPr>
                <w:rFonts w:ascii="Times New Roman" w:hAnsi="Times New Roman"/>
                <w:sz w:val="24"/>
                <w:szCs w:val="24"/>
              </w:rPr>
              <w:t xml:space="preserve"> 10 календарных дней после выхода </w:t>
            </w:r>
            <w:proofErr w:type="spellStart"/>
            <w:r w:rsidRPr="00533E19">
              <w:rPr>
                <w:rFonts w:ascii="Times New Roman" w:hAnsi="Times New Roman"/>
                <w:sz w:val="24"/>
                <w:szCs w:val="24"/>
              </w:rPr>
              <w:t>Upgrade</w:t>
            </w:r>
            <w:proofErr w:type="spellEnd"/>
            <w:r w:rsidRPr="00533E19">
              <w:rPr>
                <w:rFonts w:ascii="Times New Roman" w:hAnsi="Times New Roman"/>
                <w:sz w:val="24"/>
                <w:szCs w:val="24"/>
              </w:rPr>
              <w:t xml:space="preserve">, </w:t>
            </w:r>
            <w:proofErr w:type="spellStart"/>
            <w:r w:rsidRPr="00533E19">
              <w:rPr>
                <w:rFonts w:ascii="Times New Roman" w:hAnsi="Times New Roman"/>
                <w:sz w:val="24"/>
                <w:szCs w:val="24"/>
              </w:rPr>
              <w:t>Update</w:t>
            </w:r>
            <w:proofErr w:type="spellEnd"/>
            <w:r w:rsidRPr="00533E19">
              <w:rPr>
                <w:rFonts w:ascii="Times New Roman" w:hAnsi="Times New Roman"/>
                <w:sz w:val="24"/>
                <w:szCs w:val="24"/>
              </w:rPr>
              <w:t>)</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Да</w:t>
            </w:r>
          </w:p>
        </w:tc>
      </w:tr>
      <w:tr w:rsidR="00533E19" w:rsidRPr="00533E19" w:rsidTr="00533E19">
        <w:trPr>
          <w:trHeight w:val="746"/>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1.2.</w:t>
            </w:r>
          </w:p>
        </w:tc>
        <w:tc>
          <w:tcPr>
            <w:tcW w:w="5676"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Предоставление информации о базовых функциях продукта (в течени</w:t>
            </w:r>
            <w:proofErr w:type="gramStart"/>
            <w:r w:rsidRPr="00533E19">
              <w:rPr>
                <w:rFonts w:ascii="Times New Roman" w:hAnsi="Times New Roman"/>
                <w:sz w:val="24"/>
                <w:szCs w:val="24"/>
              </w:rPr>
              <w:t>и</w:t>
            </w:r>
            <w:proofErr w:type="gramEnd"/>
            <w:r w:rsidRPr="00533E19">
              <w:rPr>
                <w:rFonts w:ascii="Times New Roman" w:hAnsi="Times New Roman"/>
                <w:sz w:val="24"/>
                <w:szCs w:val="24"/>
              </w:rPr>
              <w:t xml:space="preserve"> 2 рабочих дней)</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Да</w:t>
            </w:r>
          </w:p>
        </w:tc>
      </w:tr>
      <w:tr w:rsidR="00533E19" w:rsidRPr="00533E19" w:rsidTr="00533E19">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1.3.</w:t>
            </w:r>
          </w:p>
        </w:tc>
        <w:tc>
          <w:tcPr>
            <w:tcW w:w="5676"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Консультации по вопросам инсталляции ПО (в течени</w:t>
            </w:r>
            <w:proofErr w:type="gramStart"/>
            <w:r w:rsidRPr="00533E19">
              <w:rPr>
                <w:rFonts w:ascii="Times New Roman" w:hAnsi="Times New Roman"/>
                <w:sz w:val="24"/>
                <w:szCs w:val="24"/>
              </w:rPr>
              <w:t>и</w:t>
            </w:r>
            <w:proofErr w:type="gramEnd"/>
            <w:r w:rsidRPr="00533E19">
              <w:rPr>
                <w:rFonts w:ascii="Times New Roman" w:hAnsi="Times New Roman"/>
                <w:sz w:val="24"/>
                <w:szCs w:val="24"/>
              </w:rPr>
              <w:t xml:space="preserve"> 3 рабочих дней, с выездом специалиста при необходимости).</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Да</w:t>
            </w:r>
          </w:p>
        </w:tc>
      </w:tr>
      <w:tr w:rsidR="00533E19" w:rsidRPr="00533E19" w:rsidTr="00533E19">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1.4.</w:t>
            </w:r>
          </w:p>
        </w:tc>
        <w:tc>
          <w:tcPr>
            <w:tcW w:w="5676"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Консультации по вопросам настройки и администрирования ПО (в течени</w:t>
            </w:r>
            <w:proofErr w:type="gramStart"/>
            <w:r w:rsidRPr="00533E19">
              <w:rPr>
                <w:rFonts w:ascii="Times New Roman" w:hAnsi="Times New Roman"/>
                <w:sz w:val="24"/>
                <w:szCs w:val="24"/>
              </w:rPr>
              <w:t>и</w:t>
            </w:r>
            <w:proofErr w:type="gramEnd"/>
            <w:r w:rsidRPr="00533E19">
              <w:rPr>
                <w:rFonts w:ascii="Times New Roman" w:hAnsi="Times New Roman"/>
                <w:sz w:val="24"/>
                <w:szCs w:val="24"/>
              </w:rPr>
              <w:t xml:space="preserve"> 3 рабочих дней, с выездом специалиста при необходимости).</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Да</w:t>
            </w:r>
          </w:p>
        </w:tc>
      </w:tr>
      <w:tr w:rsidR="00533E19" w:rsidRPr="00533E19" w:rsidTr="00533E19">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1.5.</w:t>
            </w:r>
          </w:p>
        </w:tc>
        <w:tc>
          <w:tcPr>
            <w:tcW w:w="5676"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 xml:space="preserve">Консультации по решению технических проблем с учетом существующей </w:t>
            </w:r>
            <w:proofErr w:type="spellStart"/>
            <w:r w:rsidRPr="00533E19">
              <w:rPr>
                <w:rFonts w:ascii="Times New Roman" w:hAnsi="Times New Roman"/>
                <w:sz w:val="24"/>
                <w:szCs w:val="24"/>
              </w:rPr>
              <w:t>ИТ-инфраструктуры</w:t>
            </w:r>
            <w:proofErr w:type="spellEnd"/>
            <w:r w:rsidRPr="00533E19">
              <w:rPr>
                <w:rFonts w:ascii="Times New Roman" w:hAnsi="Times New Roman"/>
                <w:sz w:val="24"/>
                <w:szCs w:val="24"/>
              </w:rPr>
              <w:t xml:space="preserve"> клиента (в течени</w:t>
            </w:r>
            <w:proofErr w:type="gramStart"/>
            <w:r w:rsidRPr="00533E19">
              <w:rPr>
                <w:rFonts w:ascii="Times New Roman" w:hAnsi="Times New Roman"/>
                <w:sz w:val="24"/>
                <w:szCs w:val="24"/>
              </w:rPr>
              <w:t>и</w:t>
            </w:r>
            <w:proofErr w:type="gramEnd"/>
            <w:r w:rsidRPr="00533E19">
              <w:rPr>
                <w:rFonts w:ascii="Times New Roman" w:hAnsi="Times New Roman"/>
                <w:sz w:val="24"/>
                <w:szCs w:val="24"/>
              </w:rPr>
              <w:t xml:space="preserve"> 5 рабочих дней, с выездом специалиста при необходимости).</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Да</w:t>
            </w:r>
          </w:p>
        </w:tc>
      </w:tr>
      <w:tr w:rsidR="00533E19" w:rsidRPr="00533E19" w:rsidTr="00533E19">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1.6.</w:t>
            </w:r>
          </w:p>
        </w:tc>
        <w:tc>
          <w:tcPr>
            <w:tcW w:w="5676"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Предложения по оптимизации</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Да</w:t>
            </w:r>
          </w:p>
        </w:tc>
      </w:tr>
      <w:tr w:rsidR="00533E19" w:rsidRPr="00533E19" w:rsidTr="00533E19">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1.7.</w:t>
            </w:r>
          </w:p>
        </w:tc>
        <w:tc>
          <w:tcPr>
            <w:tcW w:w="5676"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 xml:space="preserve">Учет требований Заказчика при разработке новых версий </w:t>
            </w:r>
            <w:proofErr w:type="gramStart"/>
            <w:r w:rsidRPr="00533E19">
              <w:rPr>
                <w:rFonts w:ascii="Times New Roman" w:hAnsi="Times New Roman"/>
                <w:sz w:val="24"/>
                <w:szCs w:val="24"/>
              </w:rPr>
              <w:t>ПО</w:t>
            </w:r>
            <w:proofErr w:type="gramEnd"/>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Да</w:t>
            </w:r>
          </w:p>
        </w:tc>
      </w:tr>
      <w:tr w:rsidR="00533E19" w:rsidRPr="00533E19" w:rsidTr="00533E19">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1.8.</w:t>
            </w:r>
          </w:p>
        </w:tc>
        <w:tc>
          <w:tcPr>
            <w:tcW w:w="5676"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 xml:space="preserve">Предоставление права доступа к внутреннему WWW-серверу технического сопровождения корпорации </w:t>
            </w:r>
            <w:r w:rsidRPr="00533E19">
              <w:rPr>
                <w:rFonts w:ascii="Times New Roman" w:hAnsi="Times New Roman"/>
                <w:sz w:val="24"/>
                <w:szCs w:val="24"/>
                <w:lang w:val="en-US"/>
              </w:rPr>
              <w:t>Intergraph</w:t>
            </w:r>
            <w:r w:rsidRPr="00533E19">
              <w:rPr>
                <w:rFonts w:ascii="Times New Roman" w:hAnsi="Times New Roman"/>
                <w:sz w:val="24"/>
                <w:szCs w:val="24"/>
              </w:rPr>
              <w:t xml:space="preserve"> </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Да</w:t>
            </w:r>
          </w:p>
        </w:tc>
      </w:tr>
      <w:tr w:rsidR="00533E19" w:rsidRPr="00533E19" w:rsidTr="00533E19">
        <w:trPr>
          <w:trHeight w:val="17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2</w:t>
            </w:r>
          </w:p>
        </w:tc>
        <w:tc>
          <w:tcPr>
            <w:tcW w:w="9220"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b/>
                <w:bCs/>
                <w:sz w:val="24"/>
                <w:szCs w:val="24"/>
              </w:rPr>
            </w:pPr>
            <w:r w:rsidRPr="00533E19">
              <w:rPr>
                <w:rFonts w:ascii="Times New Roman" w:hAnsi="Times New Roman"/>
                <w:b/>
                <w:bCs/>
                <w:sz w:val="24"/>
                <w:szCs w:val="24"/>
              </w:rPr>
              <w:t>Порядок оказания услуг</w:t>
            </w:r>
          </w:p>
        </w:tc>
      </w:tr>
      <w:tr w:rsidR="00533E19" w:rsidRPr="00533E19" w:rsidTr="00533E19">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2.1.</w:t>
            </w:r>
          </w:p>
        </w:tc>
        <w:tc>
          <w:tcPr>
            <w:tcW w:w="5676"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Время предоставления услуг и приема заявок</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в рабочие дни 9:00 - 18:00 (</w:t>
            </w:r>
            <w:proofErr w:type="spellStart"/>
            <w:r w:rsidRPr="00533E19">
              <w:rPr>
                <w:rFonts w:ascii="Times New Roman" w:hAnsi="Times New Roman"/>
                <w:sz w:val="24"/>
                <w:szCs w:val="24"/>
              </w:rPr>
              <w:t>мск</w:t>
            </w:r>
            <w:proofErr w:type="spellEnd"/>
            <w:r w:rsidRPr="00533E19">
              <w:rPr>
                <w:rFonts w:ascii="Times New Roman" w:hAnsi="Times New Roman"/>
                <w:sz w:val="24"/>
                <w:szCs w:val="24"/>
              </w:rPr>
              <w:t>)</w:t>
            </w:r>
          </w:p>
        </w:tc>
      </w:tr>
      <w:tr w:rsidR="00533E19" w:rsidRPr="00533E19" w:rsidTr="00533E19">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2.2.</w:t>
            </w:r>
          </w:p>
        </w:tc>
        <w:tc>
          <w:tcPr>
            <w:tcW w:w="5676"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Период действия услуги</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на срок действия договора</w:t>
            </w:r>
          </w:p>
        </w:tc>
      </w:tr>
      <w:tr w:rsidR="00533E19" w:rsidRPr="00533E19" w:rsidTr="00533E19">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jc w:val="center"/>
              <w:rPr>
                <w:rFonts w:ascii="Times New Roman" w:hAnsi="Times New Roman"/>
                <w:sz w:val="24"/>
                <w:szCs w:val="24"/>
              </w:rPr>
            </w:pPr>
            <w:r w:rsidRPr="00533E19">
              <w:rPr>
                <w:rFonts w:ascii="Times New Roman" w:hAnsi="Times New Roman"/>
                <w:sz w:val="24"/>
                <w:szCs w:val="24"/>
              </w:rPr>
              <w:t>2.4.</w:t>
            </w:r>
          </w:p>
        </w:tc>
        <w:tc>
          <w:tcPr>
            <w:tcW w:w="5676"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rPr>
            </w:pPr>
            <w:r w:rsidRPr="00533E19">
              <w:rPr>
                <w:rFonts w:ascii="Times New Roman" w:hAnsi="Times New Roman"/>
                <w:sz w:val="24"/>
                <w:szCs w:val="24"/>
              </w:rPr>
              <w:t>Способ отправки заявки</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33E19" w:rsidRPr="00533E19" w:rsidRDefault="00533E19" w:rsidP="00533E19">
            <w:pPr>
              <w:overflowPunct w:val="0"/>
              <w:autoSpaceDE w:val="0"/>
              <w:autoSpaceDN w:val="0"/>
              <w:spacing w:after="0" w:line="240" w:lineRule="auto"/>
              <w:rPr>
                <w:rFonts w:ascii="Times New Roman" w:hAnsi="Times New Roman"/>
                <w:sz w:val="24"/>
                <w:szCs w:val="24"/>
                <w:lang w:val="en-US"/>
              </w:rPr>
            </w:pPr>
            <w:r w:rsidRPr="00533E19">
              <w:rPr>
                <w:rFonts w:ascii="Times New Roman" w:hAnsi="Times New Roman"/>
                <w:sz w:val="24"/>
                <w:szCs w:val="24"/>
                <w:lang w:val="en-US"/>
              </w:rPr>
              <w:t>e-mail</w:t>
            </w:r>
            <w:r w:rsidRPr="00533E19">
              <w:rPr>
                <w:rFonts w:ascii="Times New Roman" w:hAnsi="Times New Roman"/>
                <w:sz w:val="24"/>
                <w:szCs w:val="24"/>
                <w:vertAlign w:val="superscript"/>
              </w:rPr>
              <w:t>1</w:t>
            </w:r>
            <w:r w:rsidRPr="00533E19">
              <w:rPr>
                <w:rFonts w:ascii="Times New Roman" w:hAnsi="Times New Roman"/>
                <w:sz w:val="24"/>
                <w:szCs w:val="24"/>
                <w:lang w:val="en-US"/>
              </w:rPr>
              <w:t>/телефон</w:t>
            </w:r>
            <w:r w:rsidRPr="00533E19">
              <w:rPr>
                <w:rFonts w:ascii="Times New Roman" w:hAnsi="Times New Roman"/>
                <w:sz w:val="24"/>
                <w:szCs w:val="24"/>
                <w:vertAlign w:val="superscript"/>
                <w:lang w:val="en-US"/>
              </w:rPr>
              <w:t>2</w:t>
            </w:r>
          </w:p>
        </w:tc>
      </w:tr>
    </w:tbl>
    <w:p w:rsidR="00533E19" w:rsidRPr="00533E19" w:rsidRDefault="00533E19" w:rsidP="00533E19">
      <w:pPr>
        <w:overflowPunct w:val="0"/>
        <w:autoSpaceDE w:val="0"/>
        <w:autoSpaceDN w:val="0"/>
        <w:spacing w:after="0" w:line="240" w:lineRule="auto"/>
        <w:ind w:firstLine="851"/>
        <w:rPr>
          <w:rFonts w:ascii="Times New Roman" w:hAnsi="Times New Roman"/>
          <w:b/>
          <w:bCs/>
          <w:sz w:val="24"/>
          <w:szCs w:val="24"/>
        </w:rPr>
      </w:pPr>
      <w:r w:rsidRPr="00533E19">
        <w:rPr>
          <w:rFonts w:ascii="Times New Roman" w:hAnsi="Times New Roman"/>
          <w:b/>
          <w:bCs/>
          <w:sz w:val="24"/>
          <w:szCs w:val="24"/>
        </w:rPr>
        <w:t>Примечания</w:t>
      </w:r>
    </w:p>
    <w:p w:rsidR="00533E19" w:rsidRPr="00533E19" w:rsidRDefault="00533E19" w:rsidP="00533E19">
      <w:pPr>
        <w:numPr>
          <w:ilvl w:val="0"/>
          <w:numId w:val="31"/>
        </w:numPr>
        <w:tabs>
          <w:tab w:val="clear" w:pos="1080"/>
          <w:tab w:val="num" w:pos="0"/>
        </w:tabs>
        <w:autoSpaceDE w:val="0"/>
        <w:spacing w:after="0" w:line="240" w:lineRule="auto"/>
        <w:ind w:left="360"/>
        <w:jc w:val="both"/>
        <w:rPr>
          <w:rFonts w:ascii="Times New Roman" w:hAnsi="Times New Roman"/>
          <w:sz w:val="24"/>
          <w:szCs w:val="24"/>
        </w:rPr>
      </w:pPr>
      <w:bookmarkStart w:id="6" w:name="_Ref157836036"/>
      <w:r w:rsidRPr="00533E19">
        <w:rPr>
          <w:rFonts w:ascii="Times New Roman" w:hAnsi="Times New Roman"/>
          <w:sz w:val="24"/>
          <w:szCs w:val="24"/>
        </w:rPr>
        <w:t xml:space="preserve">Обработка заявок осуществляется через Службу Сопровождения </w:t>
      </w:r>
      <w:bookmarkEnd w:id="6"/>
      <w:r w:rsidRPr="00533E19">
        <w:rPr>
          <w:rFonts w:ascii="Times New Roman" w:hAnsi="Times New Roman"/>
          <w:sz w:val="24"/>
          <w:szCs w:val="24"/>
        </w:rPr>
        <w:t xml:space="preserve">(info-russia@ingr.com) </w:t>
      </w:r>
    </w:p>
    <w:p w:rsidR="00533E19" w:rsidRPr="00533E19" w:rsidRDefault="00533E19" w:rsidP="00533E19">
      <w:pPr>
        <w:numPr>
          <w:ilvl w:val="0"/>
          <w:numId w:val="31"/>
        </w:numPr>
        <w:tabs>
          <w:tab w:val="clear" w:pos="1080"/>
          <w:tab w:val="num" w:pos="0"/>
        </w:tabs>
        <w:autoSpaceDE w:val="0"/>
        <w:spacing w:after="0" w:line="240" w:lineRule="auto"/>
        <w:ind w:left="360"/>
        <w:jc w:val="both"/>
        <w:rPr>
          <w:rFonts w:ascii="Times New Roman" w:hAnsi="Times New Roman"/>
          <w:sz w:val="24"/>
          <w:szCs w:val="24"/>
        </w:rPr>
      </w:pPr>
      <w:r w:rsidRPr="00533E19">
        <w:rPr>
          <w:rFonts w:ascii="Times New Roman" w:hAnsi="Times New Roman"/>
          <w:sz w:val="24"/>
          <w:szCs w:val="24"/>
        </w:rPr>
        <w:t>Телефон «горячей линии» - (495) 981-6504</w:t>
      </w:r>
    </w:p>
    <w:p w:rsidR="00533E19" w:rsidRPr="00533E19" w:rsidRDefault="00533E19" w:rsidP="00CF722C">
      <w:pPr>
        <w:pStyle w:val="a4"/>
        <w:spacing w:after="0" w:line="240" w:lineRule="auto"/>
        <w:jc w:val="center"/>
        <w:rPr>
          <w:rFonts w:ascii="Times New Roman" w:hAnsi="Times New Roman"/>
          <w:bCs/>
          <w:color w:val="000000"/>
          <w:sz w:val="24"/>
          <w:szCs w:val="24"/>
          <w:lang w:val="en-US"/>
        </w:rPr>
      </w:pPr>
    </w:p>
    <w:p w:rsidR="00533E19" w:rsidRDefault="00533E19" w:rsidP="00CF722C">
      <w:pPr>
        <w:pStyle w:val="a4"/>
        <w:spacing w:after="0" w:line="240" w:lineRule="auto"/>
        <w:jc w:val="center"/>
        <w:rPr>
          <w:rFonts w:ascii="Times New Roman" w:hAnsi="Times New Roman"/>
          <w:bCs/>
          <w:color w:val="000000"/>
          <w:sz w:val="24"/>
          <w:szCs w:val="24"/>
        </w:rPr>
      </w:pPr>
      <w:r w:rsidRPr="00533E19">
        <w:rPr>
          <w:rFonts w:ascii="Times New Roman" w:hAnsi="Times New Roman"/>
          <w:bCs/>
          <w:color w:val="000000"/>
          <w:sz w:val="24"/>
          <w:szCs w:val="24"/>
        </w:rPr>
        <w:t>ПОДПИСИ СТОРОН:</w:t>
      </w:r>
    </w:p>
    <w:p w:rsidR="00CF722C" w:rsidRPr="00533E19" w:rsidRDefault="00CF722C" w:rsidP="00CF722C">
      <w:pPr>
        <w:pStyle w:val="a4"/>
        <w:spacing w:after="0" w:line="240" w:lineRule="auto"/>
        <w:jc w:val="center"/>
        <w:rPr>
          <w:rFonts w:ascii="Times New Roman" w:hAnsi="Times New Roman"/>
          <w:sz w:val="24"/>
          <w:szCs w:val="24"/>
        </w:rPr>
      </w:pPr>
    </w:p>
    <w:tbl>
      <w:tblPr>
        <w:tblW w:w="0" w:type="auto"/>
        <w:tblLook w:val="01E0"/>
      </w:tblPr>
      <w:tblGrid>
        <w:gridCol w:w="4786"/>
        <w:gridCol w:w="4785"/>
      </w:tblGrid>
      <w:tr w:rsidR="00533E19" w:rsidRPr="00533E19" w:rsidTr="00533E19">
        <w:tc>
          <w:tcPr>
            <w:tcW w:w="4786" w:type="dxa"/>
          </w:tcPr>
          <w:p w:rsidR="00533E19" w:rsidRPr="00B37C68" w:rsidRDefault="00533E19" w:rsidP="00CF722C">
            <w:pPr>
              <w:spacing w:after="0" w:line="240" w:lineRule="auto"/>
              <w:rPr>
                <w:rFonts w:ascii="Times New Roman" w:hAnsi="Times New Roman"/>
                <w:b/>
                <w:color w:val="000000"/>
                <w:sz w:val="24"/>
                <w:szCs w:val="24"/>
              </w:rPr>
            </w:pPr>
            <w:r w:rsidRPr="00B37C68">
              <w:rPr>
                <w:rFonts w:ascii="Times New Roman" w:hAnsi="Times New Roman"/>
                <w:b/>
                <w:color w:val="000000"/>
                <w:sz w:val="24"/>
                <w:szCs w:val="24"/>
              </w:rPr>
              <w:t>От Лицензиа</w:t>
            </w:r>
            <w:r w:rsidR="00B37C68">
              <w:rPr>
                <w:rFonts w:ascii="Times New Roman" w:hAnsi="Times New Roman"/>
                <w:b/>
                <w:color w:val="000000"/>
                <w:sz w:val="24"/>
                <w:szCs w:val="24"/>
              </w:rPr>
              <w:t>та</w:t>
            </w:r>
            <w:r w:rsidRPr="00B37C68">
              <w:rPr>
                <w:rFonts w:ascii="Times New Roman" w:hAnsi="Times New Roman"/>
                <w:b/>
                <w:color w:val="000000"/>
                <w:sz w:val="24"/>
                <w:szCs w:val="24"/>
              </w:rPr>
              <w:t>:</w:t>
            </w:r>
          </w:p>
          <w:p w:rsidR="00533E19" w:rsidRPr="00533E19" w:rsidRDefault="00533E19" w:rsidP="00CF722C">
            <w:pPr>
              <w:spacing w:after="0" w:line="240" w:lineRule="auto"/>
              <w:rPr>
                <w:rFonts w:ascii="Times New Roman" w:hAnsi="Times New Roman"/>
                <w:color w:val="000000"/>
                <w:sz w:val="24"/>
                <w:szCs w:val="24"/>
              </w:rPr>
            </w:pPr>
          </w:p>
          <w:p w:rsidR="00533E19" w:rsidRPr="00533E19" w:rsidRDefault="00533E19" w:rsidP="00CF722C">
            <w:pPr>
              <w:spacing w:after="0" w:line="240" w:lineRule="auto"/>
              <w:rPr>
                <w:rFonts w:ascii="Times New Roman" w:hAnsi="Times New Roman"/>
                <w:color w:val="000000"/>
                <w:sz w:val="24"/>
                <w:szCs w:val="24"/>
              </w:rPr>
            </w:pPr>
            <w:r w:rsidRPr="00533E19">
              <w:rPr>
                <w:rFonts w:ascii="Times New Roman" w:hAnsi="Times New Roman"/>
                <w:color w:val="000000"/>
                <w:sz w:val="24"/>
                <w:szCs w:val="24"/>
              </w:rPr>
              <w:t xml:space="preserve">_________________  /                              / </w:t>
            </w:r>
          </w:p>
          <w:p w:rsidR="00533E19" w:rsidRPr="00533E19" w:rsidRDefault="00533E19" w:rsidP="00CF722C">
            <w:pPr>
              <w:spacing w:after="0" w:line="240" w:lineRule="auto"/>
              <w:rPr>
                <w:rFonts w:ascii="Times New Roman" w:hAnsi="Times New Roman"/>
                <w:color w:val="000000"/>
                <w:sz w:val="24"/>
                <w:szCs w:val="24"/>
                <w:vertAlign w:val="superscript"/>
              </w:rPr>
            </w:pPr>
            <w:r w:rsidRPr="00533E19">
              <w:rPr>
                <w:rFonts w:ascii="Times New Roman" w:hAnsi="Times New Roman"/>
                <w:color w:val="000000"/>
                <w:sz w:val="24"/>
                <w:szCs w:val="24"/>
                <w:vertAlign w:val="superscript"/>
              </w:rPr>
              <w:tab/>
              <w:t>подпись</w:t>
            </w:r>
          </w:p>
          <w:p w:rsidR="00533E19" w:rsidRPr="00533E19" w:rsidRDefault="00533E19" w:rsidP="00CF722C">
            <w:pPr>
              <w:spacing w:after="0" w:line="240" w:lineRule="auto"/>
              <w:rPr>
                <w:rFonts w:ascii="Times New Roman" w:hAnsi="Times New Roman"/>
                <w:bCs/>
                <w:color w:val="000000"/>
                <w:sz w:val="24"/>
                <w:szCs w:val="24"/>
              </w:rPr>
            </w:pPr>
            <w:r w:rsidRPr="00533E19">
              <w:rPr>
                <w:rFonts w:ascii="Times New Roman" w:hAnsi="Times New Roman"/>
                <w:color w:val="000000"/>
                <w:sz w:val="24"/>
                <w:szCs w:val="24"/>
              </w:rPr>
              <w:t xml:space="preserve">«____» _________________ </w:t>
            </w:r>
            <w:smartTag w:uri="urn:schemas-microsoft-com:office:smarttags" w:element="metricconverter">
              <w:smartTagPr>
                <w:attr w:name="ProductID" w:val="2011 г"/>
              </w:smartTagPr>
              <w:r w:rsidRPr="00533E19">
                <w:rPr>
                  <w:rFonts w:ascii="Times New Roman" w:hAnsi="Times New Roman"/>
                  <w:color w:val="000000"/>
                  <w:sz w:val="24"/>
                  <w:szCs w:val="24"/>
                </w:rPr>
                <w:t>2011 г</w:t>
              </w:r>
            </w:smartTag>
            <w:r w:rsidRPr="00533E19">
              <w:rPr>
                <w:rFonts w:ascii="Times New Roman" w:hAnsi="Times New Roman"/>
                <w:color w:val="000000"/>
                <w:sz w:val="24"/>
                <w:szCs w:val="24"/>
              </w:rPr>
              <w:t>.</w:t>
            </w:r>
          </w:p>
        </w:tc>
        <w:tc>
          <w:tcPr>
            <w:tcW w:w="4785" w:type="dxa"/>
          </w:tcPr>
          <w:p w:rsidR="00533E19" w:rsidRPr="00B37C68" w:rsidRDefault="00533E19" w:rsidP="00CF722C">
            <w:pPr>
              <w:spacing w:after="0" w:line="240" w:lineRule="auto"/>
              <w:rPr>
                <w:rFonts w:ascii="Times New Roman" w:hAnsi="Times New Roman"/>
                <w:b/>
                <w:color w:val="000000"/>
                <w:sz w:val="24"/>
                <w:szCs w:val="24"/>
              </w:rPr>
            </w:pPr>
            <w:r w:rsidRPr="00B37C68">
              <w:rPr>
                <w:rFonts w:ascii="Times New Roman" w:hAnsi="Times New Roman"/>
                <w:b/>
                <w:color w:val="000000"/>
                <w:sz w:val="24"/>
                <w:szCs w:val="24"/>
              </w:rPr>
              <w:t xml:space="preserve">От </w:t>
            </w:r>
            <w:r w:rsidR="00B37C68">
              <w:rPr>
                <w:rFonts w:ascii="Times New Roman" w:hAnsi="Times New Roman"/>
                <w:b/>
                <w:color w:val="000000"/>
                <w:sz w:val="24"/>
                <w:szCs w:val="24"/>
              </w:rPr>
              <w:t>Субл</w:t>
            </w:r>
            <w:r w:rsidRPr="00B37C68">
              <w:rPr>
                <w:rFonts w:ascii="Times New Roman" w:hAnsi="Times New Roman"/>
                <w:b/>
                <w:color w:val="000000"/>
                <w:sz w:val="24"/>
                <w:szCs w:val="24"/>
              </w:rPr>
              <w:t>ицензиата:</w:t>
            </w:r>
          </w:p>
          <w:p w:rsidR="00533E19" w:rsidRPr="00533E19" w:rsidRDefault="00533E19" w:rsidP="00CF722C">
            <w:pPr>
              <w:spacing w:after="0" w:line="240" w:lineRule="auto"/>
              <w:rPr>
                <w:rFonts w:ascii="Times New Roman" w:hAnsi="Times New Roman"/>
                <w:color w:val="000000"/>
                <w:sz w:val="24"/>
                <w:szCs w:val="24"/>
              </w:rPr>
            </w:pPr>
          </w:p>
          <w:p w:rsidR="00533E19" w:rsidRPr="00533E19" w:rsidRDefault="00533E19" w:rsidP="00CF722C">
            <w:pPr>
              <w:spacing w:after="0" w:line="240" w:lineRule="auto"/>
              <w:rPr>
                <w:rFonts w:ascii="Times New Roman" w:hAnsi="Times New Roman"/>
                <w:color w:val="000000"/>
                <w:sz w:val="24"/>
                <w:szCs w:val="24"/>
              </w:rPr>
            </w:pPr>
            <w:r w:rsidRPr="00533E19">
              <w:rPr>
                <w:rFonts w:ascii="Times New Roman" w:hAnsi="Times New Roman"/>
                <w:color w:val="000000"/>
                <w:sz w:val="24"/>
                <w:szCs w:val="24"/>
              </w:rPr>
              <w:t>_________________   /</w:t>
            </w:r>
            <w:r w:rsidRPr="00533E19">
              <w:rPr>
                <w:rFonts w:ascii="Times New Roman" w:hAnsi="Times New Roman"/>
                <w:sz w:val="24"/>
                <w:szCs w:val="24"/>
              </w:rPr>
              <w:t xml:space="preserve">                              </w:t>
            </w:r>
            <w:r w:rsidRPr="00533E19">
              <w:rPr>
                <w:rFonts w:ascii="Times New Roman" w:hAnsi="Times New Roman"/>
                <w:color w:val="000000"/>
                <w:sz w:val="24"/>
                <w:szCs w:val="24"/>
              </w:rPr>
              <w:t>/</w:t>
            </w:r>
          </w:p>
          <w:p w:rsidR="00533E19" w:rsidRPr="00533E19" w:rsidRDefault="00533E19" w:rsidP="00CF722C">
            <w:pPr>
              <w:spacing w:after="0" w:line="240" w:lineRule="auto"/>
              <w:rPr>
                <w:rFonts w:ascii="Times New Roman" w:hAnsi="Times New Roman"/>
                <w:color w:val="000000"/>
                <w:sz w:val="24"/>
                <w:szCs w:val="24"/>
                <w:vertAlign w:val="superscript"/>
              </w:rPr>
            </w:pPr>
            <w:r w:rsidRPr="00533E19">
              <w:rPr>
                <w:rFonts w:ascii="Times New Roman" w:hAnsi="Times New Roman"/>
                <w:color w:val="000000"/>
                <w:sz w:val="24"/>
                <w:szCs w:val="24"/>
                <w:vertAlign w:val="superscript"/>
              </w:rPr>
              <w:tab/>
              <w:t>подпись</w:t>
            </w:r>
          </w:p>
          <w:p w:rsidR="00533E19" w:rsidRPr="00533E19" w:rsidRDefault="00533E19" w:rsidP="00CF722C">
            <w:pPr>
              <w:spacing w:after="0" w:line="240" w:lineRule="auto"/>
              <w:rPr>
                <w:rFonts w:ascii="Times New Roman" w:hAnsi="Times New Roman"/>
                <w:color w:val="000000"/>
                <w:sz w:val="24"/>
                <w:szCs w:val="24"/>
                <w:lang w:val="en-US"/>
              </w:rPr>
            </w:pPr>
            <w:r w:rsidRPr="00533E19">
              <w:rPr>
                <w:rFonts w:ascii="Times New Roman" w:hAnsi="Times New Roman"/>
                <w:color w:val="000000"/>
                <w:sz w:val="24"/>
                <w:szCs w:val="24"/>
              </w:rPr>
              <w:t xml:space="preserve">«____» _________________ </w:t>
            </w:r>
            <w:smartTag w:uri="urn:schemas-microsoft-com:office:smarttags" w:element="metricconverter">
              <w:smartTagPr>
                <w:attr w:name="ProductID" w:val="2011 г"/>
              </w:smartTagPr>
              <w:r w:rsidRPr="00533E19">
                <w:rPr>
                  <w:rFonts w:ascii="Times New Roman" w:hAnsi="Times New Roman"/>
                  <w:color w:val="000000"/>
                  <w:sz w:val="24"/>
                  <w:szCs w:val="24"/>
                </w:rPr>
                <w:t>2011 г</w:t>
              </w:r>
            </w:smartTag>
            <w:r w:rsidRPr="00533E19">
              <w:rPr>
                <w:rFonts w:ascii="Times New Roman" w:hAnsi="Times New Roman"/>
                <w:color w:val="000000"/>
                <w:sz w:val="24"/>
                <w:szCs w:val="24"/>
              </w:rPr>
              <w:t>.</w:t>
            </w:r>
          </w:p>
          <w:p w:rsidR="00533E19" w:rsidRPr="00533E19" w:rsidRDefault="00533E19" w:rsidP="00CF722C">
            <w:pPr>
              <w:spacing w:after="0" w:line="240" w:lineRule="auto"/>
              <w:rPr>
                <w:rFonts w:ascii="Times New Roman" w:hAnsi="Times New Roman"/>
                <w:bCs/>
                <w:color w:val="000000"/>
                <w:sz w:val="24"/>
                <w:szCs w:val="24"/>
                <w:lang w:val="en-US"/>
              </w:rPr>
            </w:pPr>
          </w:p>
        </w:tc>
      </w:tr>
    </w:tbl>
    <w:p w:rsidR="00CF722C" w:rsidRDefault="00CF722C" w:rsidP="00CF722C">
      <w:pPr>
        <w:pStyle w:val="24"/>
        <w:spacing w:after="0" w:line="240" w:lineRule="auto"/>
        <w:ind w:left="4248"/>
        <w:rPr>
          <w:rFonts w:ascii="Times New Roman" w:hAnsi="Times New Roman"/>
          <w:b/>
          <w:sz w:val="24"/>
          <w:szCs w:val="24"/>
        </w:rPr>
      </w:pPr>
    </w:p>
    <w:p w:rsidR="00CF722C" w:rsidRDefault="00CF722C">
      <w:pPr>
        <w:spacing w:after="0" w:line="240" w:lineRule="auto"/>
        <w:rPr>
          <w:rFonts w:ascii="Times New Roman" w:hAnsi="Times New Roman"/>
          <w:b/>
          <w:sz w:val="24"/>
          <w:szCs w:val="24"/>
        </w:rPr>
      </w:pPr>
      <w:r>
        <w:rPr>
          <w:rFonts w:ascii="Times New Roman" w:hAnsi="Times New Roman"/>
          <w:b/>
          <w:sz w:val="24"/>
          <w:szCs w:val="24"/>
        </w:rPr>
        <w:br w:type="page"/>
      </w:r>
    </w:p>
    <w:p w:rsidR="00533E19" w:rsidRPr="00533E19" w:rsidRDefault="00533E19" w:rsidP="00CF722C">
      <w:pPr>
        <w:pStyle w:val="24"/>
        <w:spacing w:after="0" w:line="240" w:lineRule="auto"/>
        <w:ind w:left="4956"/>
        <w:rPr>
          <w:rFonts w:ascii="Times New Roman" w:hAnsi="Times New Roman"/>
          <w:b/>
          <w:sz w:val="24"/>
          <w:szCs w:val="24"/>
        </w:rPr>
      </w:pPr>
      <w:r w:rsidRPr="00533E19">
        <w:rPr>
          <w:rFonts w:ascii="Times New Roman" w:hAnsi="Times New Roman"/>
          <w:b/>
          <w:sz w:val="24"/>
          <w:szCs w:val="24"/>
        </w:rPr>
        <w:lastRenderedPageBreak/>
        <w:t xml:space="preserve">Приложение № </w:t>
      </w:r>
      <w:r w:rsidRPr="00CF722C">
        <w:rPr>
          <w:rFonts w:ascii="Times New Roman" w:hAnsi="Times New Roman"/>
          <w:b/>
          <w:sz w:val="24"/>
          <w:szCs w:val="24"/>
        </w:rPr>
        <w:t>4</w:t>
      </w:r>
      <w:r w:rsidRPr="00533E19">
        <w:rPr>
          <w:rFonts w:ascii="Times New Roman" w:hAnsi="Times New Roman"/>
          <w:b/>
          <w:sz w:val="24"/>
          <w:szCs w:val="24"/>
        </w:rPr>
        <w:t xml:space="preserve"> от «___» ____________ </w:t>
      </w:r>
      <w:smartTag w:uri="urn:schemas-microsoft-com:office:smarttags" w:element="metricconverter">
        <w:smartTagPr>
          <w:attr w:name="ProductID" w:val="2011 г"/>
        </w:smartTagPr>
        <w:r w:rsidRPr="00533E19">
          <w:rPr>
            <w:rFonts w:ascii="Times New Roman" w:hAnsi="Times New Roman"/>
            <w:b/>
            <w:sz w:val="24"/>
            <w:szCs w:val="24"/>
          </w:rPr>
          <w:t>2011 г</w:t>
        </w:r>
      </w:smartTag>
      <w:r w:rsidRPr="00533E19">
        <w:rPr>
          <w:rFonts w:ascii="Times New Roman" w:hAnsi="Times New Roman"/>
          <w:b/>
          <w:sz w:val="24"/>
          <w:szCs w:val="24"/>
        </w:rPr>
        <w:t>.</w:t>
      </w:r>
    </w:p>
    <w:p w:rsidR="00533E19" w:rsidRPr="00533E19" w:rsidRDefault="00533E19" w:rsidP="00CF722C">
      <w:pPr>
        <w:pStyle w:val="24"/>
        <w:spacing w:after="0" w:line="240" w:lineRule="auto"/>
        <w:ind w:left="4956"/>
        <w:rPr>
          <w:rFonts w:ascii="Times New Roman" w:hAnsi="Times New Roman"/>
          <w:b/>
          <w:sz w:val="24"/>
          <w:szCs w:val="24"/>
        </w:rPr>
      </w:pPr>
      <w:r w:rsidRPr="00533E19">
        <w:rPr>
          <w:rFonts w:ascii="Times New Roman" w:hAnsi="Times New Roman"/>
          <w:b/>
          <w:sz w:val="24"/>
          <w:szCs w:val="24"/>
        </w:rPr>
        <w:t xml:space="preserve">к </w:t>
      </w:r>
      <w:proofErr w:type="spellStart"/>
      <w:r w:rsidRPr="00533E19">
        <w:rPr>
          <w:rFonts w:ascii="Times New Roman" w:hAnsi="Times New Roman"/>
          <w:b/>
          <w:sz w:val="24"/>
          <w:szCs w:val="24"/>
        </w:rPr>
        <w:t>Сублицензионному</w:t>
      </w:r>
      <w:proofErr w:type="spellEnd"/>
      <w:r w:rsidRPr="00533E19">
        <w:rPr>
          <w:rFonts w:ascii="Times New Roman" w:hAnsi="Times New Roman"/>
          <w:b/>
          <w:sz w:val="24"/>
          <w:szCs w:val="24"/>
        </w:rPr>
        <w:t xml:space="preserve"> договору</w:t>
      </w:r>
    </w:p>
    <w:p w:rsidR="00533E19" w:rsidRPr="00533E19" w:rsidRDefault="00533E19" w:rsidP="00CF722C">
      <w:pPr>
        <w:pStyle w:val="24"/>
        <w:spacing w:after="0" w:line="240" w:lineRule="auto"/>
        <w:ind w:left="4956"/>
        <w:rPr>
          <w:rFonts w:ascii="Times New Roman" w:hAnsi="Times New Roman"/>
          <w:b/>
          <w:sz w:val="24"/>
          <w:szCs w:val="24"/>
        </w:rPr>
      </w:pPr>
      <w:r w:rsidRPr="00533E19">
        <w:rPr>
          <w:rFonts w:ascii="Times New Roman" w:hAnsi="Times New Roman"/>
          <w:b/>
          <w:sz w:val="24"/>
          <w:szCs w:val="24"/>
        </w:rPr>
        <w:t xml:space="preserve">№ ________ от «___» _______________ </w:t>
      </w:r>
      <w:smartTag w:uri="urn:schemas-microsoft-com:office:smarttags" w:element="metricconverter">
        <w:smartTagPr>
          <w:attr w:name="ProductID" w:val="2011 г"/>
        </w:smartTagPr>
        <w:r w:rsidRPr="00533E19">
          <w:rPr>
            <w:rFonts w:ascii="Times New Roman" w:hAnsi="Times New Roman"/>
            <w:b/>
            <w:sz w:val="24"/>
            <w:szCs w:val="24"/>
          </w:rPr>
          <w:t>2011 г</w:t>
        </w:r>
      </w:smartTag>
      <w:r w:rsidRPr="00533E19">
        <w:rPr>
          <w:rFonts w:ascii="Times New Roman" w:hAnsi="Times New Roman"/>
          <w:b/>
          <w:sz w:val="24"/>
          <w:szCs w:val="24"/>
        </w:rPr>
        <w:t>.</w:t>
      </w:r>
    </w:p>
    <w:p w:rsidR="00533E19" w:rsidRPr="00CF722C" w:rsidRDefault="00533E19" w:rsidP="00CF722C">
      <w:pPr>
        <w:spacing w:after="0" w:line="240" w:lineRule="auto"/>
        <w:rPr>
          <w:rFonts w:ascii="Times New Roman" w:hAnsi="Times New Roman"/>
          <w:sz w:val="24"/>
          <w:szCs w:val="24"/>
        </w:rPr>
      </w:pPr>
    </w:p>
    <w:p w:rsidR="00533E19" w:rsidRPr="00533E19" w:rsidRDefault="00533E19" w:rsidP="00CF722C">
      <w:pPr>
        <w:spacing w:after="0" w:line="240" w:lineRule="auto"/>
        <w:ind w:firstLine="539"/>
        <w:jc w:val="center"/>
        <w:rPr>
          <w:rFonts w:ascii="Times New Roman" w:hAnsi="Times New Roman"/>
          <w:i/>
          <w:color w:val="000000"/>
          <w:sz w:val="24"/>
          <w:szCs w:val="24"/>
        </w:rPr>
      </w:pPr>
    </w:p>
    <w:p w:rsidR="00533E19" w:rsidRPr="00CF722C" w:rsidRDefault="00533E19" w:rsidP="00533E19">
      <w:pPr>
        <w:spacing w:line="240" w:lineRule="auto"/>
        <w:ind w:firstLine="539"/>
        <w:jc w:val="center"/>
        <w:rPr>
          <w:rFonts w:ascii="Times New Roman" w:hAnsi="Times New Roman"/>
          <w:i/>
          <w:sz w:val="24"/>
          <w:szCs w:val="24"/>
        </w:rPr>
      </w:pPr>
      <w:r w:rsidRPr="00CF722C">
        <w:rPr>
          <w:rFonts w:ascii="Times New Roman" w:hAnsi="Times New Roman"/>
          <w:i/>
          <w:color w:val="000000"/>
          <w:sz w:val="24"/>
          <w:szCs w:val="24"/>
        </w:rPr>
        <w:t>(</w:t>
      </w:r>
      <w:r w:rsidRPr="00533E19">
        <w:rPr>
          <w:rFonts w:ascii="Times New Roman" w:hAnsi="Times New Roman"/>
          <w:i/>
          <w:color w:val="000000"/>
          <w:sz w:val="24"/>
          <w:szCs w:val="24"/>
        </w:rPr>
        <w:t>указать правоустанавливающие документы</w:t>
      </w:r>
      <w:r w:rsidRPr="00CF722C">
        <w:rPr>
          <w:rFonts w:ascii="Times New Roman" w:hAnsi="Times New Roman"/>
          <w:i/>
          <w:color w:val="000000"/>
          <w:sz w:val="24"/>
          <w:szCs w:val="24"/>
        </w:rPr>
        <w:t>)</w:t>
      </w:r>
    </w:p>
    <w:p w:rsidR="00533E19" w:rsidRPr="00533E19" w:rsidRDefault="00533E19" w:rsidP="00533E19">
      <w:pPr>
        <w:spacing w:line="240" w:lineRule="auto"/>
        <w:rPr>
          <w:rFonts w:ascii="Times New Roman" w:hAnsi="Times New Roman"/>
          <w:sz w:val="24"/>
          <w:szCs w:val="24"/>
        </w:rPr>
      </w:pPr>
    </w:p>
    <w:p w:rsidR="00533E19" w:rsidRPr="00533E19" w:rsidRDefault="00533E19" w:rsidP="00533E19">
      <w:pPr>
        <w:pStyle w:val="ad"/>
        <w:jc w:val="left"/>
        <w:outlineLvl w:val="0"/>
        <w:rPr>
          <w:b/>
          <w:szCs w:val="24"/>
        </w:rPr>
      </w:pPr>
    </w:p>
    <w:p w:rsidR="000F336B" w:rsidRPr="00533E19" w:rsidRDefault="000F336B" w:rsidP="00533E19">
      <w:pPr>
        <w:spacing w:after="0" w:line="240" w:lineRule="auto"/>
        <w:rPr>
          <w:rFonts w:ascii="Times New Roman" w:hAnsi="Times New Roman"/>
          <w:sz w:val="24"/>
          <w:szCs w:val="24"/>
        </w:rPr>
      </w:pPr>
      <w:r w:rsidRPr="00533E19">
        <w:rPr>
          <w:rFonts w:ascii="Times New Roman" w:hAnsi="Times New Roman"/>
          <w:sz w:val="24"/>
          <w:szCs w:val="24"/>
        </w:rPr>
        <w:br w:type="page"/>
      </w:r>
    </w:p>
    <w:p w:rsidR="00280B8B" w:rsidRPr="00314226" w:rsidRDefault="00280B8B" w:rsidP="009F3E6E">
      <w:pPr>
        <w:pStyle w:val="af7"/>
        <w:rPr>
          <w:rFonts w:ascii="Times New Roman" w:hAnsi="Times New Roman"/>
          <w:sz w:val="24"/>
          <w:szCs w:val="24"/>
        </w:rPr>
      </w:pPr>
    </w:p>
    <w:p w:rsidR="00AE65B5" w:rsidRPr="00314226" w:rsidRDefault="00AE65B5" w:rsidP="000B1882">
      <w:pPr>
        <w:ind w:left="6372"/>
        <w:jc w:val="center"/>
        <w:rPr>
          <w:rFonts w:ascii="Times New Roman" w:hAnsi="Times New Roman"/>
          <w:sz w:val="24"/>
          <w:szCs w:val="24"/>
        </w:rPr>
      </w:pPr>
      <w:r w:rsidRPr="00314226">
        <w:rPr>
          <w:rFonts w:ascii="Times New Roman" w:hAnsi="Times New Roman"/>
          <w:sz w:val="24"/>
          <w:szCs w:val="24"/>
        </w:rPr>
        <w:t xml:space="preserve">Приложение № 1 к Извещению </w:t>
      </w:r>
    </w:p>
    <w:p w:rsidR="00AE65B5" w:rsidRPr="00314226" w:rsidRDefault="00AE65B5" w:rsidP="00AE65B5">
      <w:pPr>
        <w:spacing w:line="240" w:lineRule="auto"/>
        <w:contextualSpacing/>
        <w:jc w:val="right"/>
        <w:rPr>
          <w:rFonts w:ascii="Times New Roman" w:hAnsi="Times New Roman"/>
          <w:sz w:val="24"/>
          <w:szCs w:val="24"/>
        </w:rPr>
      </w:pPr>
      <w:r w:rsidRPr="00314226">
        <w:rPr>
          <w:rFonts w:ascii="Times New Roman" w:hAnsi="Times New Roman"/>
          <w:sz w:val="24"/>
          <w:szCs w:val="24"/>
        </w:rPr>
        <w:t xml:space="preserve">о проведении запроса ценовых котировок </w:t>
      </w:r>
      <w:r w:rsidRPr="000B1882">
        <w:rPr>
          <w:rFonts w:ascii="Times New Roman" w:hAnsi="Times New Roman"/>
          <w:sz w:val="24"/>
          <w:szCs w:val="24"/>
        </w:rPr>
        <w:t xml:space="preserve">№ </w:t>
      </w:r>
      <w:r w:rsidRPr="00703167">
        <w:rPr>
          <w:rFonts w:ascii="Times New Roman" w:hAnsi="Times New Roman"/>
          <w:sz w:val="24"/>
          <w:szCs w:val="24"/>
        </w:rPr>
        <w:t>11/</w:t>
      </w:r>
      <w:r w:rsidR="000F336B" w:rsidRPr="00703167">
        <w:rPr>
          <w:rFonts w:ascii="Times New Roman" w:hAnsi="Times New Roman"/>
          <w:sz w:val="24"/>
          <w:szCs w:val="24"/>
        </w:rPr>
        <w:t>7</w:t>
      </w:r>
      <w:r w:rsidR="00703167" w:rsidRPr="00703167">
        <w:rPr>
          <w:rFonts w:ascii="Times New Roman" w:hAnsi="Times New Roman"/>
          <w:sz w:val="24"/>
          <w:szCs w:val="24"/>
        </w:rPr>
        <w:t>27</w:t>
      </w:r>
      <w:r w:rsidRPr="00703167">
        <w:rPr>
          <w:rFonts w:ascii="Times New Roman" w:hAnsi="Times New Roman"/>
          <w:sz w:val="24"/>
          <w:szCs w:val="24"/>
        </w:rPr>
        <w:t>-7</w:t>
      </w:r>
      <w:r w:rsidR="000F336B" w:rsidRPr="00703167">
        <w:rPr>
          <w:rFonts w:ascii="Times New Roman" w:hAnsi="Times New Roman"/>
          <w:sz w:val="24"/>
          <w:szCs w:val="24"/>
        </w:rPr>
        <w:t>08</w:t>
      </w:r>
    </w:p>
    <w:p w:rsidR="00AE65B5" w:rsidRPr="00314226" w:rsidRDefault="00AE65B5" w:rsidP="00AE65B5">
      <w:pPr>
        <w:spacing w:line="240" w:lineRule="auto"/>
        <w:contextualSpacing/>
        <w:jc w:val="right"/>
        <w:rPr>
          <w:rFonts w:ascii="Times New Roman" w:hAnsi="Times New Roman"/>
          <w:sz w:val="24"/>
          <w:szCs w:val="24"/>
        </w:rPr>
      </w:pPr>
    </w:p>
    <w:p w:rsidR="00AE65B5" w:rsidRPr="00314226" w:rsidRDefault="00AE65B5" w:rsidP="00AE65B5">
      <w:pPr>
        <w:spacing w:line="240" w:lineRule="auto"/>
        <w:contextualSpacing/>
        <w:jc w:val="right"/>
        <w:rPr>
          <w:rFonts w:ascii="Times New Roman" w:hAnsi="Times New Roman"/>
          <w:sz w:val="24"/>
          <w:szCs w:val="24"/>
        </w:rPr>
      </w:pPr>
    </w:p>
    <w:p w:rsidR="00AE65B5" w:rsidRPr="00314226" w:rsidRDefault="00AE65B5" w:rsidP="0096217A">
      <w:pPr>
        <w:spacing w:after="0" w:line="240" w:lineRule="auto"/>
        <w:contextualSpacing/>
        <w:jc w:val="both"/>
        <w:outlineLvl w:val="0"/>
        <w:rPr>
          <w:rFonts w:ascii="Times New Roman" w:hAnsi="Times New Roman"/>
          <w:i/>
          <w:sz w:val="24"/>
          <w:szCs w:val="24"/>
        </w:rPr>
      </w:pPr>
      <w:r w:rsidRPr="00314226">
        <w:rPr>
          <w:rFonts w:ascii="Times New Roman" w:hAnsi="Times New Roman"/>
          <w:i/>
          <w:sz w:val="24"/>
          <w:szCs w:val="24"/>
        </w:rPr>
        <w:t>На фирменном бланке</w:t>
      </w:r>
    </w:p>
    <w:p w:rsidR="00AE65B5" w:rsidRPr="00314226" w:rsidRDefault="00AE65B5" w:rsidP="00AE65B5">
      <w:pPr>
        <w:spacing w:after="0" w:line="240" w:lineRule="auto"/>
        <w:contextualSpacing/>
        <w:jc w:val="both"/>
        <w:rPr>
          <w:rFonts w:ascii="Times New Roman" w:hAnsi="Times New Roman"/>
          <w:i/>
          <w:sz w:val="24"/>
          <w:szCs w:val="24"/>
        </w:rPr>
      </w:pPr>
      <w:r w:rsidRPr="00314226">
        <w:rPr>
          <w:rFonts w:ascii="Times New Roman" w:hAnsi="Times New Roman"/>
          <w:i/>
          <w:sz w:val="24"/>
          <w:szCs w:val="24"/>
        </w:rPr>
        <w:t>Исх. №, дата</w:t>
      </w:r>
    </w:p>
    <w:p w:rsidR="00AE65B5" w:rsidRPr="00314226" w:rsidRDefault="00AE65B5" w:rsidP="00AE65B5">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Наименование Заказчика, </w:t>
      </w:r>
    </w:p>
    <w:p w:rsidR="00AE65B5" w:rsidRPr="00314226" w:rsidRDefault="00AE65B5" w:rsidP="00AE65B5">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Организатора закупки </w:t>
      </w:r>
    </w:p>
    <w:p w:rsidR="00AE65B5" w:rsidRPr="00314226" w:rsidRDefault="00AE65B5" w:rsidP="00AE65B5">
      <w:pPr>
        <w:spacing w:after="0" w:line="240" w:lineRule="auto"/>
        <w:contextualSpacing/>
        <w:jc w:val="right"/>
        <w:rPr>
          <w:rFonts w:ascii="Times New Roman" w:hAnsi="Times New Roman"/>
          <w:i/>
          <w:sz w:val="24"/>
          <w:szCs w:val="24"/>
        </w:rPr>
      </w:pPr>
    </w:p>
    <w:p w:rsidR="00AE65B5" w:rsidRPr="00314226" w:rsidRDefault="00AE65B5" w:rsidP="00AE65B5">
      <w:pPr>
        <w:spacing w:after="0" w:line="240" w:lineRule="auto"/>
        <w:contextualSpacing/>
        <w:jc w:val="right"/>
        <w:rPr>
          <w:rFonts w:ascii="Times New Roman" w:hAnsi="Times New Roman"/>
          <w:i/>
          <w:sz w:val="24"/>
          <w:szCs w:val="24"/>
        </w:rPr>
      </w:pPr>
    </w:p>
    <w:p w:rsidR="00AE65B5" w:rsidRPr="00314226" w:rsidRDefault="00AE65B5" w:rsidP="0096217A">
      <w:pPr>
        <w:spacing w:line="240" w:lineRule="auto"/>
        <w:contextualSpacing/>
        <w:jc w:val="center"/>
        <w:outlineLvl w:val="0"/>
        <w:rPr>
          <w:rFonts w:ascii="Times New Roman" w:hAnsi="Times New Roman"/>
          <w:b/>
          <w:sz w:val="24"/>
          <w:szCs w:val="24"/>
        </w:rPr>
      </w:pPr>
      <w:r w:rsidRPr="00314226">
        <w:rPr>
          <w:rFonts w:ascii="Times New Roman" w:hAnsi="Times New Roman"/>
          <w:b/>
          <w:sz w:val="24"/>
          <w:szCs w:val="24"/>
        </w:rPr>
        <w:t xml:space="preserve">КОТИРОВОЧНАЯ ЗАЯВКА </w:t>
      </w:r>
    </w:p>
    <w:p w:rsidR="00AE65B5" w:rsidRPr="00314226" w:rsidRDefault="00AE65B5" w:rsidP="00AE65B5">
      <w:pPr>
        <w:pStyle w:val="21"/>
        <w:spacing w:after="0" w:line="240" w:lineRule="auto"/>
        <w:contextualSpacing/>
        <w:jc w:val="center"/>
      </w:pPr>
      <w:r w:rsidRPr="00314226">
        <w:rPr>
          <w:b/>
        </w:rPr>
        <w:t xml:space="preserve">на </w:t>
      </w:r>
      <w:r w:rsidRPr="00314226">
        <w:t>___________________________________________________________</w:t>
      </w:r>
    </w:p>
    <w:p w:rsidR="00AE65B5" w:rsidRPr="00314226" w:rsidRDefault="00AE65B5" w:rsidP="00AE65B5">
      <w:pPr>
        <w:pStyle w:val="21"/>
        <w:spacing w:after="0" w:line="240" w:lineRule="auto"/>
        <w:contextualSpacing/>
        <w:jc w:val="center"/>
        <w:rPr>
          <w:bCs/>
          <w:i/>
          <w:iCs/>
        </w:rPr>
      </w:pPr>
      <w:r w:rsidRPr="00314226">
        <w:rPr>
          <w:bCs/>
          <w:i/>
          <w:iCs/>
        </w:rPr>
        <w:t>(Необходимо указать предмет закупки)</w:t>
      </w:r>
    </w:p>
    <w:p w:rsidR="00AE65B5" w:rsidRPr="00314226" w:rsidRDefault="00AE65B5" w:rsidP="00AE65B5">
      <w:pPr>
        <w:spacing w:after="0" w:line="240" w:lineRule="auto"/>
        <w:contextualSpacing/>
        <w:jc w:val="center"/>
        <w:rPr>
          <w:rFonts w:ascii="Times New Roman" w:hAnsi="Times New Roman"/>
          <w:sz w:val="24"/>
          <w:szCs w:val="24"/>
        </w:rPr>
      </w:pPr>
    </w:p>
    <w:p w:rsidR="00AE65B5" w:rsidRPr="00314226" w:rsidRDefault="00AE65B5" w:rsidP="0096217A">
      <w:pPr>
        <w:spacing w:line="240" w:lineRule="auto"/>
        <w:contextualSpacing/>
        <w:jc w:val="center"/>
        <w:outlineLvl w:val="0"/>
        <w:rPr>
          <w:rFonts w:ascii="Times New Roman" w:hAnsi="Times New Roman"/>
          <w:b/>
          <w:sz w:val="24"/>
          <w:szCs w:val="24"/>
        </w:rPr>
      </w:pPr>
      <w:r w:rsidRPr="00314226">
        <w:rPr>
          <w:rFonts w:ascii="Times New Roman" w:hAnsi="Times New Roman"/>
          <w:b/>
          <w:sz w:val="24"/>
          <w:szCs w:val="24"/>
        </w:rPr>
        <w:t>Уважаемые господа!</w:t>
      </w:r>
    </w:p>
    <w:p w:rsidR="00AE65B5" w:rsidRPr="00314226" w:rsidRDefault="00AE65B5" w:rsidP="00AE65B5">
      <w:pPr>
        <w:spacing w:line="240" w:lineRule="auto"/>
        <w:contextualSpacing/>
        <w:jc w:val="center"/>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ab/>
      </w:r>
      <w:proofErr w:type="gramStart"/>
      <w:r w:rsidRPr="00314226">
        <w:rPr>
          <w:rFonts w:ascii="Times New Roman" w:hAnsi="Times New Roman"/>
          <w:sz w:val="24"/>
          <w:szCs w:val="24"/>
        </w:rPr>
        <w:t xml:space="preserve">Изучив, условия и требования извещения о проведении запроса ценовых котировок, мы, ________ </w:t>
      </w:r>
      <w:r w:rsidRPr="00314226">
        <w:rPr>
          <w:rFonts w:ascii="Times New Roman" w:hAnsi="Times New Roman"/>
          <w:i/>
          <w:sz w:val="24"/>
          <w:szCs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314226">
        <w:rPr>
          <w:rFonts w:ascii="Times New Roman" w:hAnsi="Times New Roman"/>
          <w:sz w:val="24"/>
          <w:szCs w:val="24"/>
        </w:rPr>
        <w:t>в лице ______________________</w:t>
      </w:r>
      <w:r w:rsidRPr="00314226">
        <w:rPr>
          <w:rFonts w:ascii="Times New Roman" w:hAnsi="Times New Roman"/>
          <w:i/>
          <w:sz w:val="24"/>
          <w:szCs w:val="24"/>
        </w:rPr>
        <w:t xml:space="preserve"> (должность, ФИО), </w:t>
      </w:r>
      <w:r w:rsidRPr="00314226">
        <w:rPr>
          <w:rFonts w:ascii="Times New Roman" w:hAnsi="Times New Roman"/>
          <w:sz w:val="24"/>
          <w:szCs w:val="24"/>
        </w:rPr>
        <w:t>действующего на основании</w:t>
      </w:r>
      <w:proofErr w:type="gramEnd"/>
      <w:r w:rsidRPr="00314226">
        <w:rPr>
          <w:rFonts w:ascii="Times New Roman" w:hAnsi="Times New Roman"/>
          <w:sz w:val="24"/>
          <w:szCs w:val="24"/>
        </w:rPr>
        <w:t xml:space="preserve"> _________, выражаем согласие исполнить условия договора, указанные в Извещении о проведении запроса ценовых котировок</w:t>
      </w:r>
      <w:r w:rsidR="00B27D5E" w:rsidRPr="00314226">
        <w:rPr>
          <w:rFonts w:ascii="Times New Roman" w:hAnsi="Times New Roman"/>
          <w:sz w:val="24"/>
          <w:szCs w:val="24"/>
        </w:rPr>
        <w:t xml:space="preserve"> в электронной форме № </w:t>
      </w:r>
      <w:r w:rsidR="00B27D5E" w:rsidRPr="00703167">
        <w:rPr>
          <w:rFonts w:ascii="Times New Roman" w:hAnsi="Times New Roman"/>
          <w:sz w:val="24"/>
          <w:szCs w:val="24"/>
        </w:rPr>
        <w:t>11/</w:t>
      </w:r>
      <w:r w:rsidR="000F336B" w:rsidRPr="00703167">
        <w:rPr>
          <w:rFonts w:ascii="Times New Roman" w:hAnsi="Times New Roman"/>
          <w:sz w:val="24"/>
          <w:szCs w:val="24"/>
        </w:rPr>
        <w:t>7</w:t>
      </w:r>
      <w:r w:rsidR="00703167" w:rsidRPr="00703167">
        <w:rPr>
          <w:rFonts w:ascii="Times New Roman" w:hAnsi="Times New Roman"/>
          <w:sz w:val="24"/>
          <w:szCs w:val="24"/>
        </w:rPr>
        <w:t>27</w:t>
      </w:r>
      <w:r w:rsidR="00B27D5E" w:rsidRPr="00703167">
        <w:rPr>
          <w:rFonts w:ascii="Times New Roman" w:hAnsi="Times New Roman"/>
          <w:sz w:val="24"/>
          <w:szCs w:val="24"/>
        </w:rPr>
        <w:t>-7</w:t>
      </w:r>
      <w:r w:rsidR="000F336B" w:rsidRPr="00703167">
        <w:rPr>
          <w:rFonts w:ascii="Times New Roman" w:hAnsi="Times New Roman"/>
          <w:sz w:val="24"/>
          <w:szCs w:val="24"/>
        </w:rPr>
        <w:t>08</w:t>
      </w:r>
      <w:r w:rsidRPr="00314226">
        <w:rPr>
          <w:rFonts w:ascii="Times New Roman" w:hAnsi="Times New Roman"/>
          <w:sz w:val="24"/>
          <w:szCs w:val="24"/>
        </w:rPr>
        <w:t>, в том числе:</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w:t>
      </w:r>
    </w:p>
    <w:tbl>
      <w:tblPr>
        <w:tblW w:w="1038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4998"/>
        <w:gridCol w:w="1313"/>
        <w:gridCol w:w="902"/>
        <w:gridCol w:w="1262"/>
        <w:gridCol w:w="1262"/>
      </w:tblGrid>
      <w:tr w:rsidR="00AE65B5" w:rsidRPr="00314226">
        <w:trPr>
          <w:trHeight w:val="212"/>
        </w:trPr>
        <w:tc>
          <w:tcPr>
            <w:tcW w:w="649" w:type="dxa"/>
            <w:tcBorders>
              <w:bottom w:val="nil"/>
            </w:tcBorders>
            <w:vAlign w:val="center"/>
          </w:tcPr>
          <w:p w:rsidR="00BA67EE" w:rsidRDefault="00AE65B5" w:rsidP="000B75AC">
            <w:pPr>
              <w:spacing w:beforeLines="60" w:afterLines="60" w:line="240" w:lineRule="auto"/>
              <w:jc w:val="center"/>
              <w:rPr>
                <w:rFonts w:ascii="Times New Roman" w:hAnsi="Times New Roman"/>
                <w:sz w:val="24"/>
                <w:szCs w:val="24"/>
              </w:rPr>
            </w:pPr>
            <w:r w:rsidRPr="00314226">
              <w:rPr>
                <w:rFonts w:ascii="Times New Roman" w:hAnsi="Times New Roman"/>
                <w:sz w:val="24"/>
                <w:szCs w:val="24"/>
              </w:rPr>
              <w:t>№ п/п</w:t>
            </w:r>
          </w:p>
        </w:tc>
        <w:tc>
          <w:tcPr>
            <w:tcW w:w="4998" w:type="dxa"/>
            <w:tcBorders>
              <w:bottom w:val="nil"/>
            </w:tcBorders>
            <w:vAlign w:val="center"/>
          </w:tcPr>
          <w:p w:rsidR="00BA67EE" w:rsidRDefault="00AE65B5" w:rsidP="000B75AC">
            <w:pPr>
              <w:spacing w:beforeLines="60" w:afterLines="60" w:line="240" w:lineRule="auto"/>
              <w:jc w:val="center"/>
              <w:rPr>
                <w:rFonts w:ascii="Times New Roman" w:hAnsi="Times New Roman"/>
                <w:sz w:val="24"/>
                <w:szCs w:val="24"/>
              </w:rPr>
            </w:pPr>
            <w:r w:rsidRPr="00314226">
              <w:rPr>
                <w:rFonts w:ascii="Times New Roman" w:hAnsi="Times New Roman"/>
                <w:sz w:val="24"/>
                <w:szCs w:val="24"/>
              </w:rPr>
              <w:t>Наименование товара</w:t>
            </w:r>
          </w:p>
        </w:tc>
        <w:tc>
          <w:tcPr>
            <w:tcW w:w="1313" w:type="dxa"/>
            <w:vAlign w:val="center"/>
          </w:tcPr>
          <w:p w:rsidR="00BA67EE" w:rsidRDefault="00AE65B5" w:rsidP="000B75AC">
            <w:pPr>
              <w:spacing w:beforeLines="60" w:afterLines="60" w:line="240" w:lineRule="auto"/>
              <w:jc w:val="center"/>
              <w:rPr>
                <w:rFonts w:ascii="Times New Roman" w:hAnsi="Times New Roman"/>
                <w:sz w:val="24"/>
                <w:szCs w:val="24"/>
              </w:rPr>
            </w:pPr>
            <w:r w:rsidRPr="00314226">
              <w:rPr>
                <w:rFonts w:ascii="Times New Roman" w:hAnsi="Times New Roman"/>
                <w:color w:val="000000"/>
                <w:sz w:val="24"/>
                <w:szCs w:val="24"/>
              </w:rPr>
              <w:t>Ед. изм.</w:t>
            </w:r>
          </w:p>
        </w:tc>
        <w:tc>
          <w:tcPr>
            <w:tcW w:w="902" w:type="dxa"/>
            <w:vAlign w:val="center"/>
          </w:tcPr>
          <w:p w:rsidR="00BA67EE" w:rsidRDefault="00AE65B5" w:rsidP="000B75AC">
            <w:pPr>
              <w:spacing w:beforeLines="60" w:afterLines="60" w:line="240" w:lineRule="auto"/>
              <w:jc w:val="center"/>
              <w:rPr>
                <w:rFonts w:ascii="Times New Roman" w:hAnsi="Times New Roman"/>
                <w:sz w:val="24"/>
                <w:szCs w:val="24"/>
              </w:rPr>
            </w:pPr>
            <w:r w:rsidRPr="00314226">
              <w:rPr>
                <w:rFonts w:ascii="Times New Roman" w:hAnsi="Times New Roman"/>
                <w:sz w:val="24"/>
                <w:szCs w:val="24"/>
              </w:rPr>
              <w:t>Коли-чество</w:t>
            </w:r>
          </w:p>
        </w:tc>
        <w:tc>
          <w:tcPr>
            <w:tcW w:w="1262" w:type="dxa"/>
            <w:vAlign w:val="center"/>
          </w:tcPr>
          <w:p w:rsidR="00BA67EE" w:rsidRDefault="00AE65B5" w:rsidP="000B75AC">
            <w:pPr>
              <w:autoSpaceDE w:val="0"/>
              <w:autoSpaceDN w:val="0"/>
              <w:adjustRightInd w:val="0"/>
              <w:spacing w:beforeLines="60" w:afterLines="60"/>
              <w:jc w:val="center"/>
              <w:rPr>
                <w:rFonts w:ascii="Times New Roman" w:hAnsi="Times New Roman"/>
                <w:color w:val="000000"/>
                <w:sz w:val="24"/>
                <w:szCs w:val="24"/>
              </w:rPr>
            </w:pPr>
            <w:r w:rsidRPr="00314226">
              <w:rPr>
                <w:rFonts w:ascii="Times New Roman" w:hAnsi="Times New Roman"/>
                <w:color w:val="000000"/>
                <w:sz w:val="24"/>
                <w:szCs w:val="24"/>
              </w:rPr>
              <w:t>Цена за ед.</w:t>
            </w:r>
            <w:r w:rsidRPr="00314226">
              <w:rPr>
                <w:rFonts w:ascii="Times New Roman" w:hAnsi="Times New Roman"/>
                <w:color w:val="000000"/>
                <w:sz w:val="24"/>
                <w:szCs w:val="24"/>
                <w:lang w:val="en-US"/>
              </w:rPr>
              <w:t xml:space="preserve"> (</w:t>
            </w:r>
            <w:r w:rsidRPr="00314226">
              <w:rPr>
                <w:rFonts w:ascii="Times New Roman" w:hAnsi="Times New Roman"/>
                <w:color w:val="000000"/>
                <w:sz w:val="24"/>
                <w:szCs w:val="24"/>
              </w:rPr>
              <w:t>руб.)</w:t>
            </w:r>
          </w:p>
        </w:tc>
        <w:tc>
          <w:tcPr>
            <w:tcW w:w="1262" w:type="dxa"/>
            <w:vAlign w:val="center"/>
          </w:tcPr>
          <w:p w:rsidR="00BA67EE" w:rsidRDefault="00AE65B5" w:rsidP="000B75AC">
            <w:pPr>
              <w:autoSpaceDE w:val="0"/>
              <w:autoSpaceDN w:val="0"/>
              <w:adjustRightInd w:val="0"/>
              <w:spacing w:beforeLines="60" w:afterLines="60"/>
              <w:jc w:val="center"/>
              <w:rPr>
                <w:rFonts w:ascii="Times New Roman" w:hAnsi="Times New Roman"/>
                <w:color w:val="000000"/>
                <w:sz w:val="24"/>
                <w:szCs w:val="24"/>
              </w:rPr>
            </w:pPr>
            <w:r w:rsidRPr="00314226">
              <w:rPr>
                <w:rFonts w:ascii="Times New Roman" w:hAnsi="Times New Roman"/>
                <w:color w:val="000000"/>
                <w:sz w:val="24"/>
                <w:szCs w:val="24"/>
              </w:rPr>
              <w:t>Сумма (руб.)</w:t>
            </w:r>
          </w:p>
        </w:tc>
      </w:tr>
      <w:tr w:rsidR="00AE65B5" w:rsidRPr="00314226">
        <w:trPr>
          <w:trHeight w:val="321"/>
        </w:trPr>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1</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2</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lang w:val="en-US"/>
              </w:rPr>
              <w:t>N</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rPr>
            </w:pPr>
          </w:p>
        </w:tc>
      </w:tr>
    </w:tbl>
    <w:p w:rsidR="00AE65B5" w:rsidRPr="00314226" w:rsidRDefault="00AE65B5" w:rsidP="00AE65B5">
      <w:pPr>
        <w:spacing w:after="0" w:line="240" w:lineRule="auto"/>
        <w:contextualSpacing/>
        <w:jc w:val="both"/>
        <w:rPr>
          <w:rFonts w:ascii="Times New Roman" w:hAnsi="Times New Roman"/>
          <w:sz w:val="24"/>
          <w:szCs w:val="24"/>
          <w:lang w:val="en-US"/>
        </w:rPr>
      </w:pP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2. Сроки и порядок оплаты поставок товаров, выполнения работ, оказания услуг: __________________</w:t>
      </w:r>
    </w:p>
    <w:p w:rsidR="00AE65B5" w:rsidRPr="00314226" w:rsidRDefault="00AE65B5" w:rsidP="00AE65B5">
      <w:pPr>
        <w:spacing w:after="0" w:line="240" w:lineRule="auto"/>
        <w:contextualSpacing/>
        <w:jc w:val="both"/>
        <w:rPr>
          <w:rFonts w:ascii="Times New Roman" w:hAnsi="Times New Roman"/>
          <w:i/>
          <w:sz w:val="24"/>
          <w:szCs w:val="24"/>
        </w:rPr>
      </w:pPr>
      <w:r w:rsidRPr="00314226">
        <w:rPr>
          <w:rFonts w:ascii="Times New Roman" w:hAnsi="Times New Roman"/>
          <w:sz w:val="24"/>
          <w:szCs w:val="24"/>
        </w:rPr>
        <w:t xml:space="preserve">3. Предлагаемая цена договора: __________ </w:t>
      </w:r>
      <w:r w:rsidRPr="00314226">
        <w:rPr>
          <w:rFonts w:ascii="Times New Roman" w:hAnsi="Times New Roman"/>
          <w:i/>
          <w:sz w:val="24"/>
          <w:szCs w:val="24"/>
        </w:rPr>
        <w:t>(сумма цифрой и прописью</w:t>
      </w:r>
      <w:r w:rsidRPr="00314226">
        <w:rPr>
          <w:rFonts w:ascii="Times New Roman" w:hAnsi="Times New Roman"/>
          <w:sz w:val="24"/>
          <w:szCs w:val="24"/>
        </w:rPr>
        <w:t xml:space="preserve"> </w:t>
      </w:r>
      <w:r w:rsidRPr="00314226">
        <w:rPr>
          <w:rFonts w:ascii="Times New Roman" w:hAnsi="Times New Roman"/>
          <w:i/>
          <w:sz w:val="24"/>
          <w:szCs w:val="24"/>
        </w:rPr>
        <w:t>без НДС, сумма НДС и сумма цифрой и прописью с учетом НДС</w:t>
      </w:r>
      <w:r w:rsidRPr="00314226">
        <w:rPr>
          <w:rFonts w:ascii="Times New Roman" w:hAnsi="Times New Roman"/>
          <w:sz w:val="24"/>
          <w:szCs w:val="24"/>
        </w:rPr>
        <w:t xml:space="preserve">), в том числе ____________ </w:t>
      </w:r>
      <w:r w:rsidRPr="00314226">
        <w:rPr>
          <w:rFonts w:ascii="Times New Roman" w:hAnsi="Times New Roman"/>
          <w:i/>
          <w:sz w:val="24"/>
          <w:szCs w:val="24"/>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 Также ___________ </w:t>
      </w:r>
      <w:r w:rsidRPr="00314226">
        <w:rPr>
          <w:rFonts w:ascii="Times New Roman" w:hAnsi="Times New Roman"/>
          <w:i/>
          <w:sz w:val="24"/>
          <w:szCs w:val="24"/>
        </w:rPr>
        <w:t>(наименование (для юридического лица)/ФИО (для физического лица) участника)</w:t>
      </w:r>
      <w:r w:rsidRPr="00314226">
        <w:rPr>
          <w:rFonts w:ascii="Times New Roman" w:hAnsi="Times New Roman"/>
          <w:sz w:val="24"/>
          <w:szCs w:val="24"/>
        </w:rPr>
        <w:t xml:space="preserve"> подтверждаем, что соответствуем следующим требованиям, предъявляемым к участникам запросом ценовых котировок:</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1. ______________</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2. ______________</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lang w:val="en-US"/>
        </w:rPr>
        <w:t>n</w:t>
      </w:r>
      <w:r w:rsidRPr="00314226">
        <w:rPr>
          <w:rFonts w:ascii="Times New Roman" w:hAnsi="Times New Roman"/>
          <w:sz w:val="24"/>
          <w:szCs w:val="24"/>
        </w:rPr>
        <w:t xml:space="preserve">. ______________, </w:t>
      </w:r>
    </w:p>
    <w:p w:rsidR="00AE65B5" w:rsidRPr="00314226" w:rsidRDefault="00AE65B5" w:rsidP="00AE65B5">
      <w:pPr>
        <w:spacing w:after="0" w:line="240" w:lineRule="auto"/>
        <w:contextualSpacing/>
        <w:jc w:val="both"/>
        <w:rPr>
          <w:rFonts w:ascii="Times New Roman" w:hAnsi="Times New Roman"/>
          <w:sz w:val="24"/>
          <w:szCs w:val="24"/>
        </w:rPr>
      </w:pPr>
    </w:p>
    <w:p w:rsidR="00AE65B5" w:rsidRPr="00314226" w:rsidRDefault="00AE65B5" w:rsidP="00AE65B5">
      <w:pPr>
        <w:pStyle w:val="PlainText1"/>
        <w:ind w:firstLine="709"/>
        <w:contextualSpacing/>
        <w:jc w:val="both"/>
        <w:rPr>
          <w:rFonts w:ascii="Times New Roman" w:hAnsi="Times New Roman"/>
          <w:sz w:val="24"/>
          <w:szCs w:val="24"/>
        </w:rPr>
      </w:pPr>
      <w:r w:rsidRPr="00314226">
        <w:rPr>
          <w:rFonts w:ascii="Times New Roman" w:hAnsi="Times New Roman"/>
          <w:sz w:val="24"/>
          <w:szCs w:val="24"/>
        </w:rPr>
        <w:t xml:space="preserve">Обязуемся,  в случае признании нас участником, отвечающим требованиям запроса ценовых котировок, который предложил </w:t>
      </w:r>
      <w:r w:rsidRPr="00314226">
        <w:rPr>
          <w:rFonts w:ascii="Times New Roman" w:hAnsi="Times New Roman"/>
          <w:i/>
          <w:sz w:val="24"/>
          <w:szCs w:val="24"/>
        </w:rPr>
        <w:t xml:space="preserve">поставить товары, выполнить работы, оказать услуги </w:t>
      </w:r>
      <w:r w:rsidRPr="00314226">
        <w:rPr>
          <w:rFonts w:ascii="Times New Roman" w:hAnsi="Times New Roman"/>
          <w:sz w:val="24"/>
          <w:szCs w:val="24"/>
        </w:rPr>
        <w:t xml:space="preserve">на установленных в запросе ценовых котировок условиях, по самой низкой цене договора из </w:t>
      </w:r>
      <w:r w:rsidRPr="00314226">
        <w:rPr>
          <w:rFonts w:ascii="Times New Roman" w:hAnsi="Times New Roman"/>
          <w:sz w:val="24"/>
          <w:szCs w:val="24"/>
        </w:rPr>
        <w:lastRenderedPageBreak/>
        <w:t>предложенных, заключить договор в срок и на условиях и требованиях запроса ценовых котировок, по цене договора, предложенной в нашей заявке.</w:t>
      </w:r>
    </w:p>
    <w:p w:rsidR="00AE65B5" w:rsidRPr="00314226" w:rsidRDefault="00AE65B5" w:rsidP="00AE65B5">
      <w:pPr>
        <w:pStyle w:val="PlainText1"/>
        <w:ind w:firstLine="709"/>
        <w:contextualSpacing/>
        <w:jc w:val="both"/>
        <w:rPr>
          <w:rFonts w:ascii="Times New Roman" w:hAnsi="Times New Roman"/>
          <w:sz w:val="24"/>
          <w:szCs w:val="24"/>
        </w:rPr>
      </w:pPr>
    </w:p>
    <w:p w:rsidR="00AE65B5" w:rsidRPr="00314226" w:rsidRDefault="00AE65B5" w:rsidP="00AE65B5">
      <w:pPr>
        <w:pStyle w:val="PlainText1"/>
        <w:ind w:firstLine="709"/>
        <w:contextualSpacing/>
        <w:jc w:val="both"/>
        <w:rPr>
          <w:rFonts w:ascii="Times New Roman" w:hAnsi="Times New Roman"/>
          <w:sz w:val="24"/>
          <w:szCs w:val="24"/>
        </w:rPr>
      </w:pPr>
      <w:r w:rsidRPr="00314226">
        <w:rPr>
          <w:rFonts w:ascii="Times New Roman" w:hAnsi="Times New Roman"/>
          <w:sz w:val="24"/>
          <w:szCs w:val="24"/>
        </w:rPr>
        <w:t>Приложение к заявке на участие в запросе ценовых котировок:</w:t>
      </w:r>
    </w:p>
    <w:p w:rsidR="00AE65B5" w:rsidRPr="00314226" w:rsidRDefault="00AE65B5" w:rsidP="00AE65B5">
      <w:pPr>
        <w:pStyle w:val="PlainText1"/>
        <w:numPr>
          <w:ilvl w:val="0"/>
          <w:numId w:val="1"/>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л.</w:t>
      </w:r>
    </w:p>
    <w:p w:rsidR="00AE65B5" w:rsidRPr="00314226" w:rsidRDefault="00AE65B5" w:rsidP="00AE65B5">
      <w:pPr>
        <w:pStyle w:val="PlainText1"/>
        <w:numPr>
          <w:ilvl w:val="0"/>
          <w:numId w:val="1"/>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л.</w:t>
      </w:r>
    </w:p>
    <w:p w:rsidR="00AE65B5" w:rsidRPr="00314226" w:rsidRDefault="00AE65B5" w:rsidP="00AE65B5">
      <w:pPr>
        <w:pStyle w:val="PlainText1"/>
        <w:numPr>
          <w:ilvl w:val="0"/>
          <w:numId w:val="2"/>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л.</w:t>
      </w:r>
    </w:p>
    <w:p w:rsidR="00AE65B5" w:rsidRPr="00314226" w:rsidRDefault="00AE65B5" w:rsidP="00AE65B5">
      <w:pPr>
        <w:pStyle w:val="PlainText1"/>
        <w:ind w:firstLine="709"/>
        <w:contextualSpacing/>
        <w:jc w:val="both"/>
        <w:rPr>
          <w:rFonts w:ascii="Times New Roman" w:hAnsi="Times New Roman"/>
          <w:sz w:val="24"/>
          <w:szCs w:val="24"/>
        </w:rPr>
      </w:pPr>
    </w:p>
    <w:tbl>
      <w:tblPr>
        <w:tblW w:w="0" w:type="auto"/>
        <w:tblLook w:val="0000"/>
      </w:tblPr>
      <w:tblGrid>
        <w:gridCol w:w="4785"/>
        <w:gridCol w:w="4679"/>
      </w:tblGrid>
      <w:tr w:rsidR="00AE65B5" w:rsidRPr="00314226">
        <w:trPr>
          <w:trHeight w:val="334"/>
        </w:trPr>
        <w:tc>
          <w:tcPr>
            <w:tcW w:w="4785" w:type="dxa"/>
          </w:tcPr>
          <w:p w:rsidR="00AE65B5" w:rsidRPr="00314226" w:rsidRDefault="00AE65B5" w:rsidP="005643D7">
            <w:pPr>
              <w:pStyle w:val="11"/>
              <w:ind w:firstLine="709"/>
              <w:contextualSpacing/>
              <w:rPr>
                <w:rFonts w:ascii="Times New Roman" w:hAnsi="Times New Roman"/>
                <w:sz w:val="24"/>
                <w:szCs w:val="24"/>
              </w:rPr>
            </w:pPr>
          </w:p>
          <w:p w:rsidR="00AE65B5" w:rsidRPr="00314226" w:rsidRDefault="00AE65B5" w:rsidP="005643D7">
            <w:pPr>
              <w:pStyle w:val="11"/>
              <w:ind w:firstLine="709"/>
              <w:contextualSpacing/>
              <w:rPr>
                <w:rFonts w:ascii="Times New Roman" w:hAnsi="Times New Roman"/>
                <w:sz w:val="24"/>
                <w:szCs w:val="24"/>
              </w:rPr>
            </w:pPr>
            <w:r w:rsidRPr="00314226">
              <w:rPr>
                <w:rFonts w:ascii="Times New Roman" w:hAnsi="Times New Roman"/>
                <w:sz w:val="24"/>
                <w:szCs w:val="24"/>
                <w:u w:val="single"/>
              </w:rPr>
              <w:t>(должность)</w:t>
            </w:r>
            <w:r w:rsidRPr="00314226">
              <w:rPr>
                <w:rFonts w:ascii="Times New Roman" w:hAnsi="Times New Roman"/>
                <w:sz w:val="24"/>
                <w:szCs w:val="24"/>
              </w:rPr>
              <w:t xml:space="preserve">          </w:t>
            </w:r>
            <w:r w:rsidRPr="00314226">
              <w:rPr>
                <w:rFonts w:ascii="Times New Roman" w:hAnsi="Times New Roman"/>
                <w:sz w:val="24"/>
                <w:szCs w:val="24"/>
                <w:u w:val="single"/>
              </w:rPr>
              <w:t>(подпись)</w:t>
            </w:r>
            <w:r w:rsidRPr="00314226">
              <w:rPr>
                <w:rFonts w:ascii="Times New Roman" w:hAnsi="Times New Roman"/>
                <w:sz w:val="24"/>
                <w:szCs w:val="24"/>
              </w:rPr>
              <w:t xml:space="preserve">                  </w:t>
            </w:r>
          </w:p>
        </w:tc>
        <w:tc>
          <w:tcPr>
            <w:tcW w:w="4679" w:type="dxa"/>
          </w:tcPr>
          <w:p w:rsidR="00AE65B5" w:rsidRPr="00314226" w:rsidRDefault="00AE65B5" w:rsidP="005643D7">
            <w:pPr>
              <w:pStyle w:val="11"/>
              <w:ind w:firstLine="709"/>
              <w:contextualSpacing/>
              <w:jc w:val="right"/>
              <w:rPr>
                <w:rFonts w:ascii="Times New Roman" w:hAnsi="Times New Roman"/>
                <w:sz w:val="24"/>
                <w:szCs w:val="24"/>
              </w:rPr>
            </w:pPr>
          </w:p>
          <w:p w:rsidR="00AE65B5" w:rsidRPr="00314226" w:rsidRDefault="00AE65B5" w:rsidP="005643D7">
            <w:pPr>
              <w:pStyle w:val="11"/>
              <w:contextualSpacing/>
              <w:rPr>
                <w:rFonts w:ascii="Times New Roman" w:hAnsi="Times New Roman"/>
                <w:sz w:val="24"/>
                <w:szCs w:val="24"/>
                <w:u w:val="single"/>
              </w:rPr>
            </w:pPr>
            <w:r w:rsidRPr="00314226">
              <w:rPr>
                <w:rFonts w:ascii="Times New Roman" w:hAnsi="Times New Roman"/>
                <w:sz w:val="24"/>
                <w:szCs w:val="24"/>
                <w:u w:val="single"/>
              </w:rPr>
              <w:t>ФИО</w:t>
            </w:r>
          </w:p>
        </w:tc>
      </w:tr>
    </w:tbl>
    <w:p w:rsidR="00AE65B5" w:rsidRPr="00314226" w:rsidRDefault="00AE65B5" w:rsidP="00AE65B5">
      <w:pPr>
        <w:pStyle w:val="11"/>
        <w:ind w:firstLine="709"/>
        <w:contextualSpacing/>
        <w:jc w:val="both"/>
        <w:rPr>
          <w:rFonts w:ascii="Times New Roman" w:hAnsi="Times New Roman"/>
          <w:sz w:val="24"/>
          <w:szCs w:val="24"/>
        </w:rPr>
      </w:pPr>
    </w:p>
    <w:p w:rsidR="00AE65B5" w:rsidRPr="00314226" w:rsidRDefault="00AE65B5" w:rsidP="0096217A">
      <w:pPr>
        <w:tabs>
          <w:tab w:val="left" w:pos="3118"/>
        </w:tabs>
        <w:spacing w:line="240" w:lineRule="auto"/>
        <w:ind w:firstLine="708"/>
        <w:contextualSpacing/>
        <w:jc w:val="both"/>
        <w:outlineLvl w:val="0"/>
        <w:rPr>
          <w:rFonts w:ascii="Times New Roman" w:hAnsi="Times New Roman"/>
          <w:sz w:val="24"/>
          <w:szCs w:val="24"/>
        </w:rPr>
      </w:pPr>
      <w:r w:rsidRPr="00314226">
        <w:rPr>
          <w:rFonts w:ascii="Times New Roman" w:hAnsi="Times New Roman"/>
          <w:sz w:val="24"/>
          <w:szCs w:val="24"/>
        </w:rPr>
        <w:tab/>
        <w:t>М.П.</w:t>
      </w: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rPr>
      </w:pP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rPr>
      </w:pP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lang w:val="en-US"/>
        </w:rPr>
      </w:pPr>
      <w:r w:rsidRPr="00314226">
        <w:rPr>
          <w:rFonts w:ascii="Times New Roman" w:hAnsi="Times New Roman"/>
          <w:sz w:val="24"/>
          <w:szCs w:val="24"/>
        </w:rPr>
        <w:br w:type="page"/>
      </w:r>
    </w:p>
    <w:p w:rsidR="00AE65B5" w:rsidRPr="00314226" w:rsidRDefault="00AE65B5" w:rsidP="0096217A">
      <w:pPr>
        <w:pStyle w:val="23"/>
        <w:spacing w:before="0" w:after="0"/>
        <w:ind w:left="539" w:hanging="539"/>
        <w:jc w:val="right"/>
        <w:outlineLvl w:val="0"/>
        <w:rPr>
          <w:b w:val="0"/>
          <w:bCs/>
          <w:sz w:val="24"/>
          <w:szCs w:val="24"/>
        </w:rPr>
      </w:pPr>
      <w:r w:rsidRPr="00314226">
        <w:rPr>
          <w:b w:val="0"/>
          <w:bCs/>
          <w:sz w:val="24"/>
          <w:szCs w:val="24"/>
        </w:rPr>
        <w:lastRenderedPageBreak/>
        <w:t>Приложение № 2 к Извещению о проведении</w:t>
      </w:r>
    </w:p>
    <w:p w:rsidR="00AE65B5" w:rsidRPr="00314226" w:rsidRDefault="00AE65B5" w:rsidP="00AE65B5">
      <w:pPr>
        <w:pStyle w:val="23"/>
        <w:spacing w:before="0" w:after="0"/>
        <w:ind w:left="539" w:hanging="539"/>
        <w:jc w:val="right"/>
        <w:rPr>
          <w:b w:val="0"/>
          <w:bCs/>
          <w:sz w:val="24"/>
          <w:szCs w:val="24"/>
        </w:rPr>
      </w:pPr>
      <w:r w:rsidRPr="00314226">
        <w:rPr>
          <w:b w:val="0"/>
          <w:bCs/>
          <w:sz w:val="24"/>
          <w:szCs w:val="24"/>
        </w:rPr>
        <w:t xml:space="preserve">                                                                            открытого запроса ценовых котировок</w:t>
      </w:r>
    </w:p>
    <w:p w:rsidR="00AE65B5" w:rsidRPr="00314226" w:rsidRDefault="00AE65B5" w:rsidP="00AE65B5">
      <w:pPr>
        <w:pStyle w:val="23"/>
        <w:spacing w:before="0" w:after="0"/>
        <w:ind w:left="539" w:hanging="539"/>
        <w:jc w:val="right"/>
        <w:rPr>
          <w:b w:val="0"/>
          <w:sz w:val="24"/>
          <w:szCs w:val="24"/>
        </w:rPr>
      </w:pPr>
      <w:r w:rsidRPr="00314226">
        <w:rPr>
          <w:b w:val="0"/>
          <w:bCs/>
          <w:sz w:val="24"/>
          <w:szCs w:val="24"/>
        </w:rPr>
        <w:t xml:space="preserve"> в электронной форме № </w:t>
      </w:r>
      <w:r w:rsidRPr="00703167">
        <w:rPr>
          <w:b w:val="0"/>
          <w:bCs/>
          <w:sz w:val="24"/>
          <w:szCs w:val="24"/>
        </w:rPr>
        <w:t>11/</w:t>
      </w:r>
      <w:r w:rsidR="000F336B" w:rsidRPr="00703167">
        <w:rPr>
          <w:b w:val="0"/>
          <w:bCs/>
          <w:sz w:val="24"/>
          <w:szCs w:val="24"/>
        </w:rPr>
        <w:t>7</w:t>
      </w:r>
      <w:r w:rsidR="00703167" w:rsidRPr="00703167">
        <w:rPr>
          <w:b w:val="0"/>
          <w:bCs/>
          <w:sz w:val="24"/>
          <w:szCs w:val="24"/>
          <w:lang w:val="en-US"/>
        </w:rPr>
        <w:t>27</w:t>
      </w:r>
      <w:r w:rsidRPr="00703167">
        <w:rPr>
          <w:b w:val="0"/>
          <w:bCs/>
          <w:sz w:val="24"/>
          <w:szCs w:val="24"/>
        </w:rPr>
        <w:t>-7</w:t>
      </w:r>
      <w:r w:rsidR="000F336B" w:rsidRPr="00703167">
        <w:rPr>
          <w:b w:val="0"/>
          <w:bCs/>
          <w:sz w:val="24"/>
          <w:szCs w:val="24"/>
        </w:rPr>
        <w:t>08</w:t>
      </w:r>
    </w:p>
    <w:p w:rsidR="00AE65B5" w:rsidRPr="00314226" w:rsidRDefault="00AE65B5" w:rsidP="00AE65B5">
      <w:pPr>
        <w:pStyle w:val="23"/>
        <w:spacing w:before="0" w:after="0"/>
        <w:ind w:left="539" w:hanging="539"/>
        <w:jc w:val="right"/>
        <w:rPr>
          <w:b w:val="0"/>
          <w:bCs/>
          <w:sz w:val="24"/>
          <w:szCs w:val="24"/>
        </w:rPr>
      </w:pPr>
    </w:p>
    <w:p w:rsidR="00AE65B5" w:rsidRPr="00314226" w:rsidRDefault="00AE65B5" w:rsidP="0096217A">
      <w:pPr>
        <w:pStyle w:val="2"/>
        <w:spacing w:before="0" w:after="0"/>
        <w:jc w:val="center"/>
        <w:rPr>
          <w:rFonts w:ascii="Times New Roman" w:hAnsi="Times New Roman"/>
          <w:b w:val="0"/>
          <w:i w:val="0"/>
          <w:sz w:val="24"/>
          <w:szCs w:val="24"/>
        </w:rPr>
      </w:pPr>
      <w:bookmarkStart w:id="7" w:name="_Toc255987077"/>
      <w:bookmarkStart w:id="8" w:name="_Toc289707697"/>
      <w:r w:rsidRPr="00314226">
        <w:rPr>
          <w:rFonts w:ascii="Times New Roman" w:hAnsi="Times New Roman"/>
          <w:b w:val="0"/>
          <w:i w:val="0"/>
          <w:sz w:val="24"/>
          <w:szCs w:val="24"/>
        </w:rPr>
        <w:t xml:space="preserve">АНКЕТА УЧАСТНИКА ПРОЦЕДУРЫ ЗАКУПКИ </w:t>
      </w:r>
      <w:bookmarkEnd w:id="7"/>
      <w:bookmarkEnd w:id="8"/>
    </w:p>
    <w:p w:rsidR="00AE65B5" w:rsidRPr="00314226" w:rsidRDefault="00AE65B5" w:rsidP="0096217A">
      <w:pPr>
        <w:pStyle w:val="Times12"/>
        <w:ind w:firstLine="0"/>
        <w:outlineLvl w:val="0"/>
        <w:rPr>
          <w:i/>
          <w:szCs w:val="24"/>
        </w:rPr>
      </w:pPr>
      <w:r w:rsidRPr="00314226">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2"/>
        <w:gridCol w:w="3530"/>
      </w:tblGrid>
      <w:tr w:rsidR="00AE65B5" w:rsidRPr="00314226">
        <w:trPr>
          <w:cantSplit/>
          <w:trHeight w:val="240"/>
          <w:tblHeader/>
        </w:trPr>
        <w:tc>
          <w:tcPr>
            <w:tcW w:w="306" w:type="pct"/>
            <w:vAlign w:val="center"/>
          </w:tcPr>
          <w:p w:rsidR="00AE65B5" w:rsidRPr="00314226" w:rsidRDefault="00AE65B5" w:rsidP="005643D7">
            <w:pPr>
              <w:pStyle w:val="af1"/>
              <w:keepNext w:val="0"/>
              <w:widowControl w:val="0"/>
              <w:spacing w:before="0" w:after="0"/>
              <w:ind w:left="0" w:right="0"/>
              <w:jc w:val="center"/>
              <w:rPr>
                <w:sz w:val="24"/>
                <w:szCs w:val="24"/>
              </w:rPr>
            </w:pPr>
            <w:r w:rsidRPr="00314226">
              <w:rPr>
                <w:sz w:val="24"/>
                <w:szCs w:val="24"/>
              </w:rPr>
              <w:t>№</w:t>
            </w:r>
          </w:p>
        </w:tc>
        <w:tc>
          <w:tcPr>
            <w:tcW w:w="3000" w:type="pct"/>
            <w:vAlign w:val="center"/>
          </w:tcPr>
          <w:p w:rsidR="00AE65B5" w:rsidRPr="00314226" w:rsidRDefault="00AE65B5" w:rsidP="005643D7">
            <w:pPr>
              <w:pStyle w:val="af1"/>
              <w:keepNext w:val="0"/>
              <w:widowControl w:val="0"/>
              <w:spacing w:before="0" w:after="0"/>
              <w:ind w:left="0" w:right="0"/>
              <w:jc w:val="center"/>
              <w:rPr>
                <w:sz w:val="24"/>
                <w:szCs w:val="24"/>
              </w:rPr>
            </w:pPr>
            <w:r w:rsidRPr="00314226">
              <w:rPr>
                <w:sz w:val="24"/>
                <w:szCs w:val="24"/>
              </w:rPr>
              <w:t>Наименование</w:t>
            </w:r>
          </w:p>
        </w:tc>
        <w:tc>
          <w:tcPr>
            <w:tcW w:w="1694" w:type="pct"/>
            <w:vAlign w:val="center"/>
          </w:tcPr>
          <w:p w:rsidR="00AE65B5" w:rsidRPr="00314226" w:rsidRDefault="00AE65B5" w:rsidP="005643D7">
            <w:pPr>
              <w:pStyle w:val="af1"/>
              <w:keepNext w:val="0"/>
              <w:widowControl w:val="0"/>
              <w:spacing w:before="0" w:after="0"/>
              <w:ind w:left="0" w:right="0"/>
              <w:jc w:val="center"/>
              <w:rPr>
                <w:sz w:val="24"/>
                <w:szCs w:val="24"/>
              </w:rPr>
            </w:pPr>
            <w:r w:rsidRPr="00314226">
              <w:rPr>
                <w:sz w:val="24"/>
                <w:szCs w:val="24"/>
              </w:rPr>
              <w:t>Сведения о участнике процедуры закупки</w:t>
            </w:r>
          </w:p>
        </w:tc>
      </w:tr>
      <w:tr w:rsidR="00AE65B5" w:rsidRPr="00314226">
        <w:trPr>
          <w:cantSplit/>
          <w:trHeight w:val="471"/>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Организационно – правовая форма</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Виды деятельности</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Срок деятельности (с учетом правопреемственности)</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ИНН, КПП, ОГРН, ОКПО</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Юридический адрес (страна, адрес)</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Почтовый адрес (страна, адрес)</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Фактическое местоположение</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Телефоны (с указанием кода города)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Факс (с указанием кода города)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 xml:space="preserve">Адрес электронной почты </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Филиалы: перечислить наименования и почтовые адреса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Размер уставного капитала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Стоимость основных фондов (по балансу последнего завершенного периода)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ценовых котировок и порядок одобрения соответствующей сделки</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bl>
    <w:p w:rsidR="00AE65B5" w:rsidRPr="00314226" w:rsidRDefault="00AE65B5" w:rsidP="00AE65B5">
      <w:pPr>
        <w:pStyle w:val="af3"/>
        <w:tabs>
          <w:tab w:val="clear" w:pos="1134"/>
        </w:tabs>
        <w:autoSpaceDE w:val="0"/>
        <w:autoSpaceDN w:val="0"/>
        <w:spacing w:line="240" w:lineRule="auto"/>
        <w:ind w:firstLine="0"/>
        <w:rPr>
          <w:sz w:val="24"/>
          <w:szCs w:val="24"/>
        </w:rPr>
      </w:pPr>
      <w:bookmarkStart w:id="9" w:name="_Toc98251773"/>
    </w:p>
    <w:p w:rsidR="00AE65B5" w:rsidRPr="00314226" w:rsidRDefault="00AE65B5" w:rsidP="00AE65B5">
      <w:pPr>
        <w:pStyle w:val="af3"/>
        <w:tabs>
          <w:tab w:val="clear" w:pos="1134"/>
        </w:tabs>
        <w:autoSpaceDE w:val="0"/>
        <w:autoSpaceDN w:val="0"/>
        <w:spacing w:line="240" w:lineRule="auto"/>
        <w:ind w:firstLine="0"/>
        <w:rPr>
          <w:sz w:val="24"/>
          <w:szCs w:val="24"/>
        </w:rPr>
      </w:pPr>
      <w:r w:rsidRPr="00314226">
        <w:rPr>
          <w:sz w:val="24"/>
          <w:szCs w:val="24"/>
        </w:rPr>
        <w:t>___________________________________</w:t>
      </w:r>
      <w:r w:rsidRPr="00314226">
        <w:rPr>
          <w:sz w:val="24"/>
          <w:szCs w:val="24"/>
        </w:rPr>
        <w:tab/>
        <w:t>__</w:t>
      </w:r>
      <w:r w:rsidRPr="00314226">
        <w:rPr>
          <w:sz w:val="24"/>
          <w:szCs w:val="24"/>
        </w:rPr>
        <w:tab/>
      </w:r>
      <w:r w:rsidRPr="00314226">
        <w:rPr>
          <w:sz w:val="24"/>
          <w:szCs w:val="24"/>
        </w:rPr>
        <w:tab/>
        <w:t>___________________________</w:t>
      </w:r>
    </w:p>
    <w:p w:rsidR="00AE65B5" w:rsidRPr="00314226" w:rsidRDefault="00AE65B5" w:rsidP="00850FF5">
      <w:pPr>
        <w:pStyle w:val="Times12"/>
        <w:ind w:firstLine="708"/>
        <w:rPr>
          <w:b/>
          <w:bCs w:val="0"/>
          <w:i/>
          <w:szCs w:val="24"/>
          <w:vertAlign w:val="superscript"/>
        </w:rPr>
      </w:pPr>
      <w:r w:rsidRPr="00314226">
        <w:rPr>
          <w:b/>
          <w:bCs w:val="0"/>
          <w:i/>
          <w:szCs w:val="24"/>
          <w:vertAlign w:val="superscript"/>
        </w:rPr>
        <w:t>(Подпись уполномоченного представителя)</w:t>
      </w:r>
      <w:r w:rsidRPr="00314226">
        <w:rPr>
          <w:snapToGrid w:val="0"/>
          <w:szCs w:val="24"/>
        </w:rPr>
        <w:tab/>
      </w:r>
      <w:r w:rsidRPr="00314226">
        <w:rPr>
          <w:snapToGrid w:val="0"/>
          <w:szCs w:val="24"/>
        </w:rPr>
        <w:tab/>
      </w:r>
      <w:r w:rsidR="00850FF5" w:rsidRPr="00314226">
        <w:rPr>
          <w:snapToGrid w:val="0"/>
          <w:szCs w:val="24"/>
        </w:rPr>
        <w:tab/>
      </w:r>
      <w:r w:rsidR="00850FF5" w:rsidRPr="00314226">
        <w:rPr>
          <w:snapToGrid w:val="0"/>
          <w:szCs w:val="24"/>
        </w:rPr>
        <w:tab/>
      </w:r>
      <w:r w:rsidRPr="00314226">
        <w:rPr>
          <w:b/>
          <w:bCs w:val="0"/>
          <w:i/>
          <w:szCs w:val="24"/>
          <w:vertAlign w:val="superscript"/>
        </w:rPr>
        <w:t>(Имя и должность подписавшего)</w:t>
      </w:r>
    </w:p>
    <w:p w:rsidR="00AE65B5" w:rsidRPr="00314226" w:rsidRDefault="00AE65B5" w:rsidP="0096217A">
      <w:pPr>
        <w:pStyle w:val="Times12"/>
        <w:ind w:firstLine="709"/>
        <w:outlineLvl w:val="0"/>
        <w:rPr>
          <w:bCs w:val="0"/>
          <w:szCs w:val="24"/>
        </w:rPr>
      </w:pPr>
      <w:r w:rsidRPr="00314226">
        <w:rPr>
          <w:bCs w:val="0"/>
          <w:szCs w:val="24"/>
        </w:rPr>
        <w:t>М.П.</w:t>
      </w:r>
    </w:p>
    <w:p w:rsidR="00AE65B5" w:rsidRPr="00314226" w:rsidRDefault="00AE65B5" w:rsidP="00AE65B5">
      <w:pPr>
        <w:jc w:val="center"/>
        <w:rPr>
          <w:rFonts w:ascii="Times New Roman" w:hAnsi="Times New Roman"/>
          <w:b/>
          <w:sz w:val="24"/>
          <w:szCs w:val="24"/>
        </w:rPr>
      </w:pPr>
    </w:p>
    <w:p w:rsidR="00AE65B5" w:rsidRPr="00314226" w:rsidRDefault="00AE65B5" w:rsidP="0096217A">
      <w:pPr>
        <w:pStyle w:val="Times12"/>
        <w:tabs>
          <w:tab w:val="left" w:pos="709"/>
          <w:tab w:val="left" w:pos="1134"/>
        </w:tabs>
        <w:ind w:firstLine="709"/>
        <w:outlineLvl w:val="0"/>
        <w:rPr>
          <w:bCs w:val="0"/>
          <w:szCs w:val="24"/>
        </w:rPr>
      </w:pPr>
      <w:r w:rsidRPr="00314226">
        <w:rPr>
          <w:bCs w:val="0"/>
          <w:szCs w:val="24"/>
        </w:rPr>
        <w:t>ИНСТРУКЦИИ ПО ЗАПОЛНЕНИЮ</w:t>
      </w:r>
      <w:bookmarkEnd w:id="9"/>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Данные инструкции не следует воспроизводить в документах, подготовленных участником процедуры закупки.</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Участник процедуры закупки указывает свое фирменное наименование (в т.ч. организационно-правовую форму).</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Заполненная участником процедуры закупки анкета должна содержать все сведения, указанные в таблице.</w:t>
      </w:r>
      <w:r w:rsidRPr="00314226">
        <w:rPr>
          <w:b/>
          <w:szCs w:val="24"/>
        </w:rPr>
        <w:t xml:space="preserve"> </w:t>
      </w:r>
      <w:r w:rsidRPr="00314226">
        <w:rPr>
          <w:szCs w:val="24"/>
        </w:rPr>
        <w:t>В случае отсутствия каких-либо данных указать слово «нет».</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314226">
          <w:rPr>
            <w:rStyle w:val="a7"/>
            <w:szCs w:val="24"/>
          </w:rPr>
          <w:t>http://services.fms.gov.ru/info-service.htm?sid=2000</w:t>
        </w:r>
      </w:hyperlink>
      <w:r w:rsidRPr="00314226">
        <w:rPr>
          <w:szCs w:val="24"/>
        </w:rPr>
        <w:t>) отсутствуют/ присутствуют.</w:t>
      </w:r>
    </w:p>
    <w:p w:rsidR="00AE65B5" w:rsidRPr="00492C34" w:rsidRDefault="00AE65B5" w:rsidP="00AE65B5">
      <w:pPr>
        <w:pStyle w:val="23"/>
        <w:ind w:left="540" w:hanging="540"/>
        <w:jc w:val="center"/>
        <w:rPr>
          <w:sz w:val="24"/>
          <w:szCs w:val="24"/>
        </w:rPr>
      </w:pPr>
    </w:p>
    <w:p w:rsidR="00BC46C5" w:rsidRDefault="00BC46C5"/>
    <w:sectPr w:rsidR="00BC46C5" w:rsidSect="00517B54">
      <w:footerReference w:type="default" r:id="rId22"/>
      <w:footerReference w:type="first" r:id="rId23"/>
      <w:pgSz w:w="11906" w:h="16838"/>
      <w:pgMar w:top="426" w:right="851" w:bottom="709" w:left="851" w:header="709" w:footer="0" w:gutter="0"/>
      <w:pgNumType w:start="1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3C8" w:rsidRDefault="008923C8">
      <w:r>
        <w:separator/>
      </w:r>
    </w:p>
  </w:endnote>
  <w:endnote w:type="continuationSeparator" w:id="0">
    <w:p w:rsidR="008923C8" w:rsidRDefault="008923C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7AB" w:rsidRDefault="00A605E1" w:rsidP="00AE65B5">
    <w:pPr>
      <w:pStyle w:val="ab"/>
      <w:framePr w:wrap="around" w:vAnchor="text" w:hAnchor="margin" w:xAlign="center" w:y="1"/>
      <w:rPr>
        <w:rStyle w:val="af4"/>
      </w:rPr>
    </w:pPr>
    <w:r>
      <w:rPr>
        <w:rStyle w:val="af4"/>
      </w:rPr>
      <w:fldChar w:fldCharType="begin"/>
    </w:r>
    <w:r w:rsidR="009F57AB">
      <w:rPr>
        <w:rStyle w:val="af4"/>
      </w:rPr>
      <w:instrText xml:space="preserve">PAGE  </w:instrText>
    </w:r>
    <w:r>
      <w:rPr>
        <w:rStyle w:val="af4"/>
      </w:rPr>
      <w:fldChar w:fldCharType="end"/>
    </w:r>
  </w:p>
  <w:p w:rsidR="009F57AB" w:rsidRDefault="009F57AB">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7AB" w:rsidRDefault="009F57AB" w:rsidP="005643D7">
    <w:pPr>
      <w:pStyle w:val="ab"/>
      <w:framePr w:wrap="around" w:vAnchor="text" w:hAnchor="margin" w:xAlign="center" w:y="1"/>
      <w:rPr>
        <w:rStyle w:val="af4"/>
      </w:rPr>
    </w:pPr>
    <w:r>
      <w:rPr>
        <w:rStyle w:val="af4"/>
      </w:rPr>
      <w:t>-</w:t>
    </w:r>
    <w:r w:rsidR="00A605E1">
      <w:rPr>
        <w:rStyle w:val="af4"/>
      </w:rPr>
      <w:fldChar w:fldCharType="begin"/>
    </w:r>
    <w:r>
      <w:rPr>
        <w:rStyle w:val="af4"/>
      </w:rPr>
      <w:instrText xml:space="preserve">PAGE  </w:instrText>
    </w:r>
    <w:r w:rsidR="00A605E1">
      <w:rPr>
        <w:rStyle w:val="af4"/>
      </w:rPr>
      <w:fldChar w:fldCharType="separate"/>
    </w:r>
    <w:r w:rsidR="000B75AC">
      <w:rPr>
        <w:rStyle w:val="af4"/>
        <w:noProof/>
      </w:rPr>
      <w:t>10</w:t>
    </w:r>
    <w:r w:rsidR="00A605E1">
      <w:rPr>
        <w:rStyle w:val="af4"/>
      </w:rPr>
      <w:fldChar w:fldCharType="end"/>
    </w:r>
    <w:r>
      <w:rPr>
        <w:rStyle w:val="af4"/>
      </w:rPr>
      <w:t>-</w:t>
    </w:r>
  </w:p>
  <w:p w:rsidR="009F57AB" w:rsidRDefault="009F57AB">
    <w:pPr>
      <w:pStyle w:val="ab"/>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93800"/>
      <w:docPartObj>
        <w:docPartGallery w:val="Page Numbers (Bottom of Page)"/>
        <w:docPartUnique/>
      </w:docPartObj>
    </w:sdtPr>
    <w:sdtContent>
      <w:p w:rsidR="009F57AB" w:rsidRDefault="009F57AB" w:rsidP="00111B6E">
        <w:pPr>
          <w:pStyle w:val="ab"/>
          <w:jc w:val="center"/>
        </w:pPr>
        <w:r>
          <w:rPr>
            <w:lang w:val="en-US"/>
          </w:rPr>
          <w:t>-</w:t>
        </w:r>
        <w:fldSimple w:instr=" PAGE   \* MERGEFORMAT ">
          <w:r w:rsidR="000B75AC">
            <w:rPr>
              <w:noProof/>
            </w:rPr>
            <w:t>12</w:t>
          </w:r>
        </w:fldSimple>
        <w:r>
          <w:rPr>
            <w:lang w:val="en-US"/>
          </w:rPr>
          <w:t>-</w:t>
        </w:r>
      </w:p>
    </w:sdtContent>
  </w:sdt>
  <w:p w:rsidR="009F57AB" w:rsidRPr="003C4530" w:rsidRDefault="009F57AB" w:rsidP="00386E7E">
    <w:pPr>
      <w:pStyle w:val="ab"/>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7AB" w:rsidRDefault="00A605E1">
    <w:pPr>
      <w:pStyle w:val="ab"/>
      <w:jc w:val="center"/>
    </w:pPr>
    <w:fldSimple w:instr=" PAGE   \* MERGEFORMAT ">
      <w:r w:rsidR="009F57AB">
        <w:rPr>
          <w:noProof/>
        </w:rPr>
        <w:t>17</w:t>
      </w:r>
    </w:fldSimple>
  </w:p>
  <w:p w:rsidR="009F57AB" w:rsidRDefault="009F57A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3C8" w:rsidRDefault="008923C8">
      <w:r>
        <w:separator/>
      </w:r>
    </w:p>
  </w:footnote>
  <w:footnote w:type="continuationSeparator" w:id="0">
    <w:p w:rsidR="008923C8" w:rsidRDefault="008923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022F713B"/>
    <w:multiLevelType w:val="hybridMultilevel"/>
    <w:tmpl w:val="724657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DA27A62"/>
    <w:multiLevelType w:val="hybridMultilevel"/>
    <w:tmpl w:val="09BA90A6"/>
    <w:lvl w:ilvl="0" w:tplc="D108B846">
      <w:start w:val="6"/>
      <w:numFmt w:val="decimal"/>
      <w:lvlText w:val="%1."/>
      <w:lvlJc w:val="left"/>
      <w:pPr>
        <w:ind w:left="360" w:hanging="360"/>
      </w:pPr>
      <w:rPr>
        <w:rFonts w:hint="default"/>
        <w:b w:val="0"/>
        <w:i w:val="0"/>
        <w:sz w:val="28"/>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
      <w:lvlText w:val="%1.%2.%3.%4.%5.%6.%7.%8.%9."/>
      <w:lvlJc w:val="left"/>
      <w:pPr>
        <w:tabs>
          <w:tab w:val="num" w:pos="1800"/>
        </w:tabs>
        <w:ind w:left="1800" w:hanging="1800"/>
      </w:pPr>
      <w:rPr>
        <w:rFonts w:cs="Times New Roman" w:hint="default"/>
      </w:rPr>
    </w:lvl>
  </w:abstractNum>
  <w:abstractNum w:abstractNumId="4">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5">
    <w:nsid w:val="28A46846"/>
    <w:multiLevelType w:val="multilevel"/>
    <w:tmpl w:val="4DBC758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6">
    <w:nsid w:val="2929498D"/>
    <w:multiLevelType w:val="multilevel"/>
    <w:tmpl w:val="AEB4DDB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2B366FCD"/>
    <w:multiLevelType w:val="hybridMultilevel"/>
    <w:tmpl w:val="4F26B4DE"/>
    <w:lvl w:ilvl="0" w:tplc="2FA6420C">
      <w:start w:val="1"/>
      <w:numFmt w:val="decimal"/>
      <w:lvlText w:val="13.%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8B6CAE"/>
    <w:multiLevelType w:val="hybridMultilevel"/>
    <w:tmpl w:val="5466355E"/>
    <w:lvl w:ilvl="0" w:tplc="8CFC0186">
      <w:start w:val="1"/>
      <w:numFmt w:val="decimal"/>
      <w:lvlText w:val="%1."/>
      <w:lvlJc w:val="left"/>
      <w:pPr>
        <w:tabs>
          <w:tab w:val="num" w:pos="644"/>
        </w:tabs>
        <w:ind w:left="644" w:hanging="360"/>
      </w:pPr>
      <w:rPr>
        <w:b w:val="0"/>
        <w:i w:val="0"/>
        <w:sz w:val="28"/>
        <w:szCs w:val="28"/>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9">
    <w:nsid w:val="2E982D8D"/>
    <w:multiLevelType w:val="hybridMultilevel"/>
    <w:tmpl w:val="6F989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132132"/>
    <w:multiLevelType w:val="hybridMultilevel"/>
    <w:tmpl w:val="60CE34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36C2799D"/>
    <w:multiLevelType w:val="hybridMultilevel"/>
    <w:tmpl w:val="B6845F48"/>
    <w:lvl w:ilvl="0" w:tplc="FFFFFFFF">
      <w:start w:val="14"/>
      <w:numFmt w:val="lowerLetter"/>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3">
    <w:nsid w:val="38DD2984"/>
    <w:multiLevelType w:val="hybridMultilevel"/>
    <w:tmpl w:val="EC586AC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4F5051"/>
    <w:multiLevelType w:val="hybridMultilevel"/>
    <w:tmpl w:val="5D8C2B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4DC6404"/>
    <w:multiLevelType w:val="multilevel"/>
    <w:tmpl w:val="92A66E9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17">
    <w:nsid w:val="47275C7D"/>
    <w:multiLevelType w:val="hybridMultilevel"/>
    <w:tmpl w:val="3E1E98C4"/>
    <w:lvl w:ilvl="0" w:tplc="CBCA99A0">
      <w:start w:val="1"/>
      <w:numFmt w:val="decimal"/>
      <w:lvlText w:val="4.%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570A600F"/>
    <w:multiLevelType w:val="hybridMultilevel"/>
    <w:tmpl w:val="BB986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88367BE"/>
    <w:multiLevelType w:val="hybridMultilevel"/>
    <w:tmpl w:val="F6048F12"/>
    <w:lvl w:ilvl="0" w:tplc="013E1A4A">
      <w:start w:val="1"/>
      <w:numFmt w:val="decimal"/>
      <w:lvlText w:val="7.%1."/>
      <w:lvlJc w:val="left"/>
      <w:pPr>
        <w:ind w:left="360" w:hanging="360"/>
      </w:pPr>
      <w:rPr>
        <w:rFonts w:hint="default"/>
      </w:rPr>
    </w:lvl>
    <w:lvl w:ilvl="1" w:tplc="04190019">
      <w:start w:val="1"/>
      <w:numFmt w:val="lowerLetter"/>
      <w:lvlText w:val="%2."/>
      <w:lvlJc w:val="left"/>
      <w:pPr>
        <w:ind w:left="2366" w:hanging="360"/>
      </w:pPr>
    </w:lvl>
    <w:lvl w:ilvl="2" w:tplc="0419001B" w:tentative="1">
      <w:start w:val="1"/>
      <w:numFmt w:val="lowerRoman"/>
      <w:lvlText w:val="%3."/>
      <w:lvlJc w:val="right"/>
      <w:pPr>
        <w:ind w:left="3086" w:hanging="180"/>
      </w:pPr>
    </w:lvl>
    <w:lvl w:ilvl="3" w:tplc="0419000F" w:tentative="1">
      <w:start w:val="1"/>
      <w:numFmt w:val="decimal"/>
      <w:lvlText w:val="%4."/>
      <w:lvlJc w:val="left"/>
      <w:pPr>
        <w:ind w:left="3806" w:hanging="360"/>
      </w:pPr>
    </w:lvl>
    <w:lvl w:ilvl="4" w:tplc="04190019" w:tentative="1">
      <w:start w:val="1"/>
      <w:numFmt w:val="lowerLetter"/>
      <w:lvlText w:val="%5."/>
      <w:lvlJc w:val="left"/>
      <w:pPr>
        <w:ind w:left="4526" w:hanging="360"/>
      </w:pPr>
    </w:lvl>
    <w:lvl w:ilvl="5" w:tplc="0419001B" w:tentative="1">
      <w:start w:val="1"/>
      <w:numFmt w:val="lowerRoman"/>
      <w:lvlText w:val="%6."/>
      <w:lvlJc w:val="right"/>
      <w:pPr>
        <w:ind w:left="5246" w:hanging="180"/>
      </w:pPr>
    </w:lvl>
    <w:lvl w:ilvl="6" w:tplc="0419000F" w:tentative="1">
      <w:start w:val="1"/>
      <w:numFmt w:val="decimal"/>
      <w:lvlText w:val="%7."/>
      <w:lvlJc w:val="left"/>
      <w:pPr>
        <w:ind w:left="5966" w:hanging="360"/>
      </w:pPr>
    </w:lvl>
    <w:lvl w:ilvl="7" w:tplc="04190019" w:tentative="1">
      <w:start w:val="1"/>
      <w:numFmt w:val="lowerLetter"/>
      <w:lvlText w:val="%8."/>
      <w:lvlJc w:val="left"/>
      <w:pPr>
        <w:ind w:left="6686" w:hanging="360"/>
      </w:pPr>
    </w:lvl>
    <w:lvl w:ilvl="8" w:tplc="0419001B" w:tentative="1">
      <w:start w:val="1"/>
      <w:numFmt w:val="lowerRoman"/>
      <w:lvlText w:val="%9."/>
      <w:lvlJc w:val="right"/>
      <w:pPr>
        <w:ind w:left="7406" w:hanging="180"/>
      </w:pPr>
    </w:lvl>
  </w:abstractNum>
  <w:abstractNum w:abstractNumId="20">
    <w:nsid w:val="5F97652C"/>
    <w:multiLevelType w:val="hybridMultilevel"/>
    <w:tmpl w:val="557AC442"/>
    <w:lvl w:ilvl="0" w:tplc="629432A6">
      <w:start w:val="1"/>
      <w:numFmt w:val="decimal"/>
      <w:lvlText w:val="2.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5FF8721D"/>
    <w:multiLevelType w:val="hybridMultilevel"/>
    <w:tmpl w:val="06867B98"/>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2">
    <w:nsid w:val="62C141E2"/>
    <w:multiLevelType w:val="hybridMultilevel"/>
    <w:tmpl w:val="5D0AA0C2"/>
    <w:lvl w:ilvl="0" w:tplc="D3D88ADA">
      <w:start w:val="1"/>
      <w:numFmt w:val="decimal"/>
      <w:lvlText w:val="2.2.%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62DD7251"/>
    <w:multiLevelType w:val="hybridMultilevel"/>
    <w:tmpl w:val="0BB0E31C"/>
    <w:lvl w:ilvl="0" w:tplc="5DE6AB96">
      <w:start w:val="1"/>
      <w:numFmt w:val="decimal"/>
      <w:lvlText w:val="2.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6758576B"/>
    <w:multiLevelType w:val="hybridMultilevel"/>
    <w:tmpl w:val="B03A299E"/>
    <w:lvl w:ilvl="0" w:tplc="0AC0D22E">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69413075"/>
    <w:multiLevelType w:val="hybridMultilevel"/>
    <w:tmpl w:val="3E0A75B2"/>
    <w:lvl w:ilvl="0" w:tplc="E828D426">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7">
    <w:nsid w:val="780E0013"/>
    <w:multiLevelType w:val="hybridMultilevel"/>
    <w:tmpl w:val="BE204AF2"/>
    <w:lvl w:ilvl="0" w:tplc="C364846C">
      <w:start w:val="1"/>
      <w:numFmt w:val="decimal"/>
      <w:lvlText w:val="8.%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7F7E68B7"/>
    <w:multiLevelType w:val="multilevel"/>
    <w:tmpl w:val="F51CE46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nsid w:val="7FCD1D77"/>
    <w:multiLevelType w:val="hybridMultilevel"/>
    <w:tmpl w:val="7CA402EC"/>
    <w:lvl w:ilvl="0" w:tplc="2FA64EE8">
      <w:start w:val="1"/>
      <w:numFmt w:val="decimal"/>
      <w:lvlText w:val="9.%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num w:numId="1">
    <w:abstractNumId w:val="26"/>
  </w:num>
  <w:num w:numId="2">
    <w:abstractNumId w:val="12"/>
  </w:num>
  <w:num w:numId="3">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0"/>
  </w:num>
  <w:num w:numId="9">
    <w:abstractNumId w:val="18"/>
  </w:num>
  <w:num w:numId="10">
    <w:abstractNumId w:val="9"/>
  </w:num>
  <w:num w:numId="11">
    <w:abstractNumId w:val="15"/>
  </w:num>
  <w:num w:numId="12">
    <w:abstractNumId w:val="20"/>
  </w:num>
  <w:num w:numId="13">
    <w:abstractNumId w:val="22"/>
  </w:num>
  <w:num w:numId="14">
    <w:abstractNumId w:val="23"/>
  </w:num>
  <w:num w:numId="15">
    <w:abstractNumId w:val="24"/>
  </w:num>
  <w:num w:numId="16">
    <w:abstractNumId w:val="17"/>
  </w:num>
  <w:num w:numId="17">
    <w:abstractNumId w:val="25"/>
  </w:num>
  <w:num w:numId="18">
    <w:abstractNumId w:val="19"/>
  </w:num>
  <w:num w:numId="19">
    <w:abstractNumId w:val="27"/>
  </w:num>
  <w:num w:numId="20">
    <w:abstractNumId w:val="29"/>
  </w:num>
  <w:num w:numId="21">
    <w:abstractNumId w:val="7"/>
  </w:num>
  <w:num w:numId="22">
    <w:abstractNumId w:val="2"/>
  </w:num>
  <w:num w:numId="23">
    <w:abstractNumId w:val="16"/>
  </w:num>
  <w:num w:numId="24">
    <w:abstractNumId w:val="8"/>
  </w:num>
  <w:num w:numId="25">
    <w:abstractNumId w:val="6"/>
  </w:num>
  <w:num w:numId="26">
    <w:abstractNumId w:val="28"/>
  </w:num>
  <w:num w:numId="27">
    <w:abstractNumId w:val="13"/>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14"/>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characterSpacingControl w:val="doNotCompress"/>
  <w:footnotePr>
    <w:footnote w:id="-1"/>
    <w:footnote w:id="0"/>
  </w:footnotePr>
  <w:endnotePr>
    <w:endnote w:id="-1"/>
    <w:endnote w:id="0"/>
  </w:endnotePr>
  <w:compat/>
  <w:rsids>
    <w:rsidRoot w:val="00AE65B5"/>
    <w:rsid w:val="00022463"/>
    <w:rsid w:val="000307B8"/>
    <w:rsid w:val="00040150"/>
    <w:rsid w:val="0004016F"/>
    <w:rsid w:val="00050D8F"/>
    <w:rsid w:val="00051D21"/>
    <w:rsid w:val="00063CC0"/>
    <w:rsid w:val="0006539B"/>
    <w:rsid w:val="0009440A"/>
    <w:rsid w:val="000949DF"/>
    <w:rsid w:val="000B1882"/>
    <w:rsid w:val="000B6EB4"/>
    <w:rsid w:val="000B75AC"/>
    <w:rsid w:val="000D1036"/>
    <w:rsid w:val="000D27CD"/>
    <w:rsid w:val="000D3178"/>
    <w:rsid w:val="000D7D4A"/>
    <w:rsid w:val="000F336B"/>
    <w:rsid w:val="00104B5E"/>
    <w:rsid w:val="00111B6E"/>
    <w:rsid w:val="001250DC"/>
    <w:rsid w:val="00143749"/>
    <w:rsid w:val="00163072"/>
    <w:rsid w:val="00166498"/>
    <w:rsid w:val="00170DC4"/>
    <w:rsid w:val="00176C69"/>
    <w:rsid w:val="00192B5D"/>
    <w:rsid w:val="001A3AD4"/>
    <w:rsid w:val="001B122D"/>
    <w:rsid w:val="001B1291"/>
    <w:rsid w:val="001B65F2"/>
    <w:rsid w:val="001C780A"/>
    <w:rsid w:val="001E1E64"/>
    <w:rsid w:val="001F1149"/>
    <w:rsid w:val="001F6146"/>
    <w:rsid w:val="002005EE"/>
    <w:rsid w:val="00200ABF"/>
    <w:rsid w:val="00206C1B"/>
    <w:rsid w:val="0020782D"/>
    <w:rsid w:val="00212C82"/>
    <w:rsid w:val="0021428E"/>
    <w:rsid w:val="00222C0F"/>
    <w:rsid w:val="0022346B"/>
    <w:rsid w:val="00226F57"/>
    <w:rsid w:val="002372C2"/>
    <w:rsid w:val="00267CF0"/>
    <w:rsid w:val="00270CA4"/>
    <w:rsid w:val="002741A6"/>
    <w:rsid w:val="0027694D"/>
    <w:rsid w:val="00280B8B"/>
    <w:rsid w:val="002814DD"/>
    <w:rsid w:val="00285AB6"/>
    <w:rsid w:val="002861DC"/>
    <w:rsid w:val="00292749"/>
    <w:rsid w:val="002A44C3"/>
    <w:rsid w:val="002C5D49"/>
    <w:rsid w:val="002D014F"/>
    <w:rsid w:val="002D5EC0"/>
    <w:rsid w:val="002D7DB3"/>
    <w:rsid w:val="002E7F05"/>
    <w:rsid w:val="002F7E2E"/>
    <w:rsid w:val="00301901"/>
    <w:rsid w:val="00314226"/>
    <w:rsid w:val="00340F0C"/>
    <w:rsid w:val="003503BF"/>
    <w:rsid w:val="00355DA7"/>
    <w:rsid w:val="00360D4A"/>
    <w:rsid w:val="00365C0A"/>
    <w:rsid w:val="00376F68"/>
    <w:rsid w:val="00384A03"/>
    <w:rsid w:val="00386E7E"/>
    <w:rsid w:val="003A1A2B"/>
    <w:rsid w:val="003B1252"/>
    <w:rsid w:val="003B2140"/>
    <w:rsid w:val="003C1E3D"/>
    <w:rsid w:val="003D3E9F"/>
    <w:rsid w:val="003D5BA7"/>
    <w:rsid w:val="003E0C34"/>
    <w:rsid w:val="003E1469"/>
    <w:rsid w:val="003E7C49"/>
    <w:rsid w:val="00400DC1"/>
    <w:rsid w:val="00411202"/>
    <w:rsid w:val="004201F6"/>
    <w:rsid w:val="00424132"/>
    <w:rsid w:val="00425E45"/>
    <w:rsid w:val="00426F8F"/>
    <w:rsid w:val="00432931"/>
    <w:rsid w:val="00460850"/>
    <w:rsid w:val="00474766"/>
    <w:rsid w:val="00480527"/>
    <w:rsid w:val="0048214C"/>
    <w:rsid w:val="0049234B"/>
    <w:rsid w:val="004939F6"/>
    <w:rsid w:val="004A2D18"/>
    <w:rsid w:val="004C791B"/>
    <w:rsid w:val="004D4BB6"/>
    <w:rsid w:val="004D66B6"/>
    <w:rsid w:val="004E4BE6"/>
    <w:rsid w:val="004E6CD5"/>
    <w:rsid w:val="005167F6"/>
    <w:rsid w:val="00517B54"/>
    <w:rsid w:val="00520D31"/>
    <w:rsid w:val="005231B6"/>
    <w:rsid w:val="00533E19"/>
    <w:rsid w:val="005406AD"/>
    <w:rsid w:val="00540729"/>
    <w:rsid w:val="0055032A"/>
    <w:rsid w:val="0055096B"/>
    <w:rsid w:val="00563526"/>
    <w:rsid w:val="005636EA"/>
    <w:rsid w:val="005643D7"/>
    <w:rsid w:val="0057687E"/>
    <w:rsid w:val="005810D9"/>
    <w:rsid w:val="00583426"/>
    <w:rsid w:val="0059533A"/>
    <w:rsid w:val="005958B2"/>
    <w:rsid w:val="005A0D7B"/>
    <w:rsid w:val="005A1E7D"/>
    <w:rsid w:val="005A6436"/>
    <w:rsid w:val="005B2EA7"/>
    <w:rsid w:val="005B4805"/>
    <w:rsid w:val="005B67FE"/>
    <w:rsid w:val="005C3808"/>
    <w:rsid w:val="005C5E6F"/>
    <w:rsid w:val="005D3553"/>
    <w:rsid w:val="005E4C77"/>
    <w:rsid w:val="005F1F49"/>
    <w:rsid w:val="00601FC9"/>
    <w:rsid w:val="00623BD1"/>
    <w:rsid w:val="006260DF"/>
    <w:rsid w:val="00634F22"/>
    <w:rsid w:val="00653E72"/>
    <w:rsid w:val="00675063"/>
    <w:rsid w:val="006A4166"/>
    <w:rsid w:val="006B76F2"/>
    <w:rsid w:val="006C6CBA"/>
    <w:rsid w:val="006F3F87"/>
    <w:rsid w:val="006F7DD4"/>
    <w:rsid w:val="00701864"/>
    <w:rsid w:val="00703167"/>
    <w:rsid w:val="00707C6F"/>
    <w:rsid w:val="00724213"/>
    <w:rsid w:val="0072434E"/>
    <w:rsid w:val="007314EF"/>
    <w:rsid w:val="00735A6C"/>
    <w:rsid w:val="0073773D"/>
    <w:rsid w:val="00741C83"/>
    <w:rsid w:val="00742355"/>
    <w:rsid w:val="00750CB7"/>
    <w:rsid w:val="0077279F"/>
    <w:rsid w:val="00777C5E"/>
    <w:rsid w:val="0078660F"/>
    <w:rsid w:val="00792947"/>
    <w:rsid w:val="0079382A"/>
    <w:rsid w:val="0079660A"/>
    <w:rsid w:val="00797A89"/>
    <w:rsid w:val="007A0CB6"/>
    <w:rsid w:val="007D4875"/>
    <w:rsid w:val="007D7A67"/>
    <w:rsid w:val="007D7B8A"/>
    <w:rsid w:val="007E2442"/>
    <w:rsid w:val="007E49DA"/>
    <w:rsid w:val="007F09F9"/>
    <w:rsid w:val="007F7709"/>
    <w:rsid w:val="00832B43"/>
    <w:rsid w:val="00841262"/>
    <w:rsid w:val="00842353"/>
    <w:rsid w:val="00850FF5"/>
    <w:rsid w:val="00855E1D"/>
    <w:rsid w:val="00856ADC"/>
    <w:rsid w:val="00856F8C"/>
    <w:rsid w:val="00860D13"/>
    <w:rsid w:val="00880E1F"/>
    <w:rsid w:val="00882C34"/>
    <w:rsid w:val="00884597"/>
    <w:rsid w:val="008921C0"/>
    <w:rsid w:val="008923C8"/>
    <w:rsid w:val="0089248F"/>
    <w:rsid w:val="00894C4A"/>
    <w:rsid w:val="008A240D"/>
    <w:rsid w:val="008A3580"/>
    <w:rsid w:val="008B5452"/>
    <w:rsid w:val="008C21A6"/>
    <w:rsid w:val="008C734D"/>
    <w:rsid w:val="008D4235"/>
    <w:rsid w:val="008E7D61"/>
    <w:rsid w:val="008F3E66"/>
    <w:rsid w:val="008F5FD1"/>
    <w:rsid w:val="008F75A1"/>
    <w:rsid w:val="00917DE8"/>
    <w:rsid w:val="009213A3"/>
    <w:rsid w:val="009236EB"/>
    <w:rsid w:val="00926078"/>
    <w:rsid w:val="00945744"/>
    <w:rsid w:val="00947AA1"/>
    <w:rsid w:val="00962115"/>
    <w:rsid w:val="0096217A"/>
    <w:rsid w:val="00973D7D"/>
    <w:rsid w:val="00980491"/>
    <w:rsid w:val="0098474E"/>
    <w:rsid w:val="00985132"/>
    <w:rsid w:val="009B2FC7"/>
    <w:rsid w:val="009B52A8"/>
    <w:rsid w:val="009B76B5"/>
    <w:rsid w:val="009F00D4"/>
    <w:rsid w:val="009F3E6E"/>
    <w:rsid w:val="009F57AB"/>
    <w:rsid w:val="009F5CC0"/>
    <w:rsid w:val="00A05049"/>
    <w:rsid w:val="00A11AE8"/>
    <w:rsid w:val="00A13999"/>
    <w:rsid w:val="00A23A96"/>
    <w:rsid w:val="00A27062"/>
    <w:rsid w:val="00A34F1D"/>
    <w:rsid w:val="00A36529"/>
    <w:rsid w:val="00A37935"/>
    <w:rsid w:val="00A47BA9"/>
    <w:rsid w:val="00A605E1"/>
    <w:rsid w:val="00A64365"/>
    <w:rsid w:val="00A73046"/>
    <w:rsid w:val="00A73D4A"/>
    <w:rsid w:val="00A833A0"/>
    <w:rsid w:val="00A92F58"/>
    <w:rsid w:val="00AA0C4B"/>
    <w:rsid w:val="00AB3255"/>
    <w:rsid w:val="00AC3791"/>
    <w:rsid w:val="00AD0B30"/>
    <w:rsid w:val="00AD2750"/>
    <w:rsid w:val="00AD43C0"/>
    <w:rsid w:val="00AE31BD"/>
    <w:rsid w:val="00AE3353"/>
    <w:rsid w:val="00AE65B5"/>
    <w:rsid w:val="00AF261E"/>
    <w:rsid w:val="00AF4E4B"/>
    <w:rsid w:val="00B000EA"/>
    <w:rsid w:val="00B11B9E"/>
    <w:rsid w:val="00B16A08"/>
    <w:rsid w:val="00B17AB9"/>
    <w:rsid w:val="00B21914"/>
    <w:rsid w:val="00B25BB2"/>
    <w:rsid w:val="00B27D5E"/>
    <w:rsid w:val="00B37C68"/>
    <w:rsid w:val="00B47279"/>
    <w:rsid w:val="00B53D69"/>
    <w:rsid w:val="00B633AF"/>
    <w:rsid w:val="00B644D8"/>
    <w:rsid w:val="00B6581C"/>
    <w:rsid w:val="00B71ECE"/>
    <w:rsid w:val="00B76F04"/>
    <w:rsid w:val="00B81156"/>
    <w:rsid w:val="00B95861"/>
    <w:rsid w:val="00BA67EE"/>
    <w:rsid w:val="00BB2415"/>
    <w:rsid w:val="00BC46C5"/>
    <w:rsid w:val="00BD136C"/>
    <w:rsid w:val="00BD4324"/>
    <w:rsid w:val="00C04B75"/>
    <w:rsid w:val="00C228EC"/>
    <w:rsid w:val="00C4188A"/>
    <w:rsid w:val="00C520B9"/>
    <w:rsid w:val="00C534B3"/>
    <w:rsid w:val="00C563EC"/>
    <w:rsid w:val="00C62823"/>
    <w:rsid w:val="00C67B70"/>
    <w:rsid w:val="00C72457"/>
    <w:rsid w:val="00C85C38"/>
    <w:rsid w:val="00CB256C"/>
    <w:rsid w:val="00CB25B4"/>
    <w:rsid w:val="00CB31DD"/>
    <w:rsid w:val="00CB7D30"/>
    <w:rsid w:val="00CC2EF3"/>
    <w:rsid w:val="00CF71F2"/>
    <w:rsid w:val="00CF722C"/>
    <w:rsid w:val="00D01237"/>
    <w:rsid w:val="00D031A8"/>
    <w:rsid w:val="00D07FAB"/>
    <w:rsid w:val="00D10D69"/>
    <w:rsid w:val="00D1207C"/>
    <w:rsid w:val="00D154B0"/>
    <w:rsid w:val="00D24441"/>
    <w:rsid w:val="00D30C3B"/>
    <w:rsid w:val="00D502FC"/>
    <w:rsid w:val="00D56FD5"/>
    <w:rsid w:val="00D5752A"/>
    <w:rsid w:val="00D63EE8"/>
    <w:rsid w:val="00D66A64"/>
    <w:rsid w:val="00D773DB"/>
    <w:rsid w:val="00D832A9"/>
    <w:rsid w:val="00D92F1B"/>
    <w:rsid w:val="00DA0ABC"/>
    <w:rsid w:val="00DA460D"/>
    <w:rsid w:val="00DA46CC"/>
    <w:rsid w:val="00DB3B1D"/>
    <w:rsid w:val="00DC142F"/>
    <w:rsid w:val="00DE0143"/>
    <w:rsid w:val="00DE4564"/>
    <w:rsid w:val="00DE5F0A"/>
    <w:rsid w:val="00DF4DE7"/>
    <w:rsid w:val="00E15B32"/>
    <w:rsid w:val="00E20E89"/>
    <w:rsid w:val="00E25946"/>
    <w:rsid w:val="00E335E9"/>
    <w:rsid w:val="00E360D7"/>
    <w:rsid w:val="00E372CD"/>
    <w:rsid w:val="00E377BE"/>
    <w:rsid w:val="00E459A5"/>
    <w:rsid w:val="00E56B14"/>
    <w:rsid w:val="00E722DC"/>
    <w:rsid w:val="00E73E93"/>
    <w:rsid w:val="00E863B9"/>
    <w:rsid w:val="00E943AF"/>
    <w:rsid w:val="00EA596D"/>
    <w:rsid w:val="00EB2223"/>
    <w:rsid w:val="00EB4B7C"/>
    <w:rsid w:val="00EC40F3"/>
    <w:rsid w:val="00EC588F"/>
    <w:rsid w:val="00ED1F77"/>
    <w:rsid w:val="00EE2CE7"/>
    <w:rsid w:val="00EE772E"/>
    <w:rsid w:val="00F05FBB"/>
    <w:rsid w:val="00F12C4E"/>
    <w:rsid w:val="00F17510"/>
    <w:rsid w:val="00F232CF"/>
    <w:rsid w:val="00F25F04"/>
    <w:rsid w:val="00F27269"/>
    <w:rsid w:val="00F3376B"/>
    <w:rsid w:val="00F36CAB"/>
    <w:rsid w:val="00F425CA"/>
    <w:rsid w:val="00F4367A"/>
    <w:rsid w:val="00F445A1"/>
    <w:rsid w:val="00F507C8"/>
    <w:rsid w:val="00F80A89"/>
    <w:rsid w:val="00F849CE"/>
    <w:rsid w:val="00F8532C"/>
    <w:rsid w:val="00F977C7"/>
    <w:rsid w:val="00FA1D25"/>
    <w:rsid w:val="00FB1D0D"/>
    <w:rsid w:val="00FB7A3A"/>
    <w:rsid w:val="00FC0A68"/>
    <w:rsid w:val="00FC4F18"/>
    <w:rsid w:val="00FD0D92"/>
    <w:rsid w:val="00FD6116"/>
    <w:rsid w:val="00FF0AD6"/>
    <w:rsid w:val="00FF47DE"/>
    <w:rsid w:val="00FF7F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E65B5"/>
    <w:pPr>
      <w:spacing w:after="200" w:line="276" w:lineRule="auto"/>
    </w:pPr>
    <w:rPr>
      <w:rFonts w:ascii="Calibri" w:hAnsi="Calibri"/>
      <w:sz w:val="22"/>
      <w:szCs w:val="22"/>
      <w:lang w:eastAsia="en-US"/>
    </w:rPr>
  </w:style>
  <w:style w:type="paragraph" w:styleId="1">
    <w:name w:val="heading 1"/>
    <w:basedOn w:val="a0"/>
    <w:next w:val="a0"/>
    <w:link w:val="10"/>
    <w:qFormat/>
    <w:rsid w:val="00E360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qFormat/>
    <w:rsid w:val="00AE65B5"/>
    <w:pPr>
      <w:keepNext/>
      <w:spacing w:before="240" w:after="60"/>
      <w:outlineLvl w:val="1"/>
    </w:pPr>
    <w:rPr>
      <w:rFonts w:ascii="Cambria" w:hAnsi="Cambria"/>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Текст1"/>
    <w:basedOn w:val="a0"/>
    <w:rsid w:val="00AE65B5"/>
    <w:pPr>
      <w:spacing w:after="0" w:line="240" w:lineRule="auto"/>
    </w:pPr>
    <w:rPr>
      <w:rFonts w:ascii="Courier New" w:eastAsia="Calibri" w:hAnsi="Courier New"/>
      <w:sz w:val="20"/>
      <w:szCs w:val="20"/>
      <w:lang w:eastAsia="ru-RU"/>
    </w:rPr>
  </w:style>
  <w:style w:type="paragraph" w:customStyle="1" w:styleId="PlainText1">
    <w:name w:val="Plain Text1"/>
    <w:basedOn w:val="a0"/>
    <w:rsid w:val="00AE65B5"/>
    <w:pPr>
      <w:spacing w:after="0" w:line="240" w:lineRule="auto"/>
    </w:pPr>
    <w:rPr>
      <w:rFonts w:ascii="Courier New" w:eastAsia="Calibri" w:hAnsi="Courier New"/>
      <w:sz w:val="20"/>
      <w:szCs w:val="20"/>
      <w:lang w:eastAsia="ru-RU"/>
    </w:rPr>
  </w:style>
  <w:style w:type="paragraph" w:styleId="21">
    <w:name w:val="Body Text 2"/>
    <w:basedOn w:val="a0"/>
    <w:link w:val="22"/>
    <w:rsid w:val="00AE65B5"/>
    <w:pPr>
      <w:spacing w:after="120" w:line="480" w:lineRule="auto"/>
    </w:pPr>
    <w:rPr>
      <w:rFonts w:ascii="Times New Roman" w:hAnsi="Times New Roman"/>
      <w:sz w:val="24"/>
      <w:szCs w:val="24"/>
      <w:lang w:eastAsia="ru-RU"/>
    </w:rPr>
  </w:style>
  <w:style w:type="character" w:customStyle="1" w:styleId="22">
    <w:name w:val="Основной текст 2 Знак"/>
    <w:basedOn w:val="a1"/>
    <w:link w:val="21"/>
    <w:rsid w:val="00AE65B5"/>
    <w:rPr>
      <w:sz w:val="24"/>
      <w:szCs w:val="24"/>
      <w:lang w:val="ru-RU" w:eastAsia="ru-RU" w:bidi="ar-SA"/>
    </w:rPr>
  </w:style>
  <w:style w:type="paragraph" w:styleId="a4">
    <w:name w:val="Body Text"/>
    <w:basedOn w:val="a0"/>
    <w:link w:val="a5"/>
    <w:rsid w:val="00AE65B5"/>
    <w:pPr>
      <w:spacing w:after="120"/>
    </w:pPr>
  </w:style>
  <w:style w:type="character" w:customStyle="1" w:styleId="a5">
    <w:name w:val="Основной текст Знак"/>
    <w:basedOn w:val="a1"/>
    <w:link w:val="a4"/>
    <w:rsid w:val="00AE65B5"/>
    <w:rPr>
      <w:rFonts w:ascii="Calibri" w:hAnsi="Calibri"/>
      <w:sz w:val="22"/>
      <w:szCs w:val="22"/>
      <w:lang w:val="ru-RU" w:eastAsia="en-US" w:bidi="ar-SA"/>
    </w:rPr>
  </w:style>
  <w:style w:type="paragraph" w:customStyle="1" w:styleId="Iauiue">
    <w:name w:val="Iau?iue"/>
    <w:rsid w:val="00AE65B5"/>
    <w:pPr>
      <w:overflowPunct w:val="0"/>
      <w:autoSpaceDE w:val="0"/>
      <w:autoSpaceDN w:val="0"/>
      <w:adjustRightInd w:val="0"/>
      <w:textAlignment w:val="baseline"/>
    </w:pPr>
  </w:style>
  <w:style w:type="table" w:styleId="a6">
    <w:name w:val="Table Grid"/>
    <w:basedOn w:val="a2"/>
    <w:rsid w:val="00AE65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1"/>
    <w:rsid w:val="00AE65B5"/>
    <w:rPr>
      <w:color w:val="0000FF"/>
      <w:u w:val="single"/>
    </w:rPr>
  </w:style>
  <w:style w:type="paragraph" w:customStyle="1" w:styleId="a8">
    <w:name w:val="Пункт"/>
    <w:basedOn w:val="a0"/>
    <w:rsid w:val="00AE65B5"/>
    <w:pPr>
      <w:tabs>
        <w:tab w:val="num" w:pos="1134"/>
      </w:tabs>
      <w:spacing w:after="0" w:line="360" w:lineRule="auto"/>
      <w:jc w:val="both"/>
    </w:pPr>
    <w:rPr>
      <w:rFonts w:ascii="Times New Roman" w:hAnsi="Times New Roman"/>
      <w:sz w:val="28"/>
      <w:szCs w:val="20"/>
      <w:lang w:eastAsia="ru-RU"/>
    </w:rPr>
  </w:style>
  <w:style w:type="paragraph" w:styleId="a9">
    <w:name w:val="Normal (Web)"/>
    <w:basedOn w:val="a0"/>
    <w:rsid w:val="00AE65B5"/>
    <w:pPr>
      <w:spacing w:before="100" w:beforeAutospacing="1" w:after="100" w:afterAutospacing="1" w:line="240" w:lineRule="auto"/>
    </w:pPr>
    <w:rPr>
      <w:rFonts w:ascii="Times New Roman" w:hAnsi="Times New Roman"/>
      <w:sz w:val="24"/>
      <w:szCs w:val="24"/>
      <w:lang w:eastAsia="ru-RU"/>
    </w:rPr>
  </w:style>
  <w:style w:type="paragraph" w:customStyle="1" w:styleId="aa">
    <w:name w:val="Бланк"/>
    <w:rsid w:val="00AE65B5"/>
    <w:rPr>
      <w:sz w:val="24"/>
    </w:rPr>
  </w:style>
  <w:style w:type="paragraph" w:styleId="ab">
    <w:name w:val="footer"/>
    <w:basedOn w:val="a0"/>
    <w:link w:val="ac"/>
    <w:uiPriority w:val="99"/>
    <w:rsid w:val="00AE65B5"/>
    <w:pPr>
      <w:tabs>
        <w:tab w:val="center" w:pos="4677"/>
        <w:tab w:val="right" w:pos="9355"/>
      </w:tabs>
    </w:pPr>
  </w:style>
  <w:style w:type="paragraph" w:styleId="ad">
    <w:name w:val="Title"/>
    <w:basedOn w:val="a0"/>
    <w:link w:val="ae"/>
    <w:qFormat/>
    <w:rsid w:val="00AE65B5"/>
    <w:pPr>
      <w:spacing w:after="0" w:line="240" w:lineRule="auto"/>
      <w:jc w:val="center"/>
    </w:pPr>
    <w:rPr>
      <w:rFonts w:ascii="Times New Roman" w:hAnsi="Times New Roman"/>
      <w:color w:val="000000"/>
      <w:sz w:val="24"/>
      <w:szCs w:val="20"/>
      <w:lang w:eastAsia="ru-RU"/>
    </w:rPr>
  </w:style>
  <w:style w:type="paragraph" w:customStyle="1" w:styleId="af">
    <w:name w:val="Стиль"/>
    <w:uiPriority w:val="99"/>
    <w:rsid w:val="00AE65B5"/>
    <w:pPr>
      <w:widowControl w:val="0"/>
    </w:pPr>
    <w:rPr>
      <w:spacing w:val="-1"/>
      <w:kern w:val="65535"/>
      <w:position w:val="-1"/>
      <w:sz w:val="24"/>
      <w:szCs w:val="24"/>
      <w:lang w:val="en-US"/>
    </w:rPr>
  </w:style>
  <w:style w:type="paragraph" w:customStyle="1" w:styleId="Normal1">
    <w:name w:val="Normal1"/>
    <w:rsid w:val="00AE65B5"/>
    <w:rPr>
      <w:lang w:val="en-GB"/>
    </w:rPr>
  </w:style>
  <w:style w:type="paragraph" w:styleId="a">
    <w:name w:val="caption"/>
    <w:basedOn w:val="a0"/>
    <w:qFormat/>
    <w:rsid w:val="00AE65B5"/>
    <w:pPr>
      <w:numPr>
        <w:ilvl w:val="8"/>
        <w:numId w:val="5"/>
      </w:numPr>
      <w:spacing w:after="0" w:line="240" w:lineRule="auto"/>
      <w:jc w:val="center"/>
    </w:pPr>
    <w:rPr>
      <w:rFonts w:ascii="Arial" w:hAnsi="Arial" w:cs="Arial"/>
      <w:b/>
      <w:bCs/>
      <w:lang w:eastAsia="ru-RU"/>
    </w:rPr>
  </w:style>
  <w:style w:type="character" w:customStyle="1" w:styleId="apple-style-span">
    <w:name w:val="apple-style-span"/>
    <w:basedOn w:val="a1"/>
    <w:rsid w:val="00AE65B5"/>
  </w:style>
  <w:style w:type="character" w:customStyle="1" w:styleId="ac">
    <w:name w:val="Нижний колонтитул Знак"/>
    <w:basedOn w:val="a1"/>
    <w:link w:val="ab"/>
    <w:uiPriority w:val="99"/>
    <w:rsid w:val="00AE65B5"/>
    <w:rPr>
      <w:rFonts w:ascii="Calibri" w:hAnsi="Calibri"/>
      <w:sz w:val="22"/>
      <w:szCs w:val="22"/>
      <w:lang w:val="ru-RU" w:eastAsia="en-US" w:bidi="ar-SA"/>
    </w:rPr>
  </w:style>
  <w:style w:type="paragraph" w:customStyle="1" w:styleId="23">
    <w:name w:val="Пункт2"/>
    <w:basedOn w:val="a0"/>
    <w:rsid w:val="00AE65B5"/>
    <w:pPr>
      <w:keepNext/>
      <w:suppressAutoHyphens/>
      <w:spacing w:before="240" w:after="120" w:line="240" w:lineRule="auto"/>
      <w:outlineLvl w:val="2"/>
    </w:pPr>
    <w:rPr>
      <w:rFonts w:ascii="Times New Roman" w:hAnsi="Times New Roman"/>
      <w:b/>
      <w:sz w:val="28"/>
      <w:szCs w:val="20"/>
      <w:lang w:eastAsia="ru-RU"/>
    </w:rPr>
  </w:style>
  <w:style w:type="paragraph" w:customStyle="1" w:styleId="af0">
    <w:name w:val="Íàçâàíèå"/>
    <w:basedOn w:val="a0"/>
    <w:rsid w:val="00AE65B5"/>
    <w:pPr>
      <w:spacing w:after="0" w:line="240" w:lineRule="auto"/>
      <w:jc w:val="center"/>
    </w:pPr>
    <w:rPr>
      <w:rFonts w:ascii="Arial" w:hAnsi="Arial"/>
      <w:b/>
      <w:kern w:val="28"/>
      <w:sz w:val="28"/>
      <w:szCs w:val="20"/>
      <w:lang w:eastAsia="ru-RU"/>
    </w:rPr>
  </w:style>
  <w:style w:type="character" w:customStyle="1" w:styleId="20">
    <w:name w:val="Заголовок 2 Знак"/>
    <w:basedOn w:val="a1"/>
    <w:link w:val="2"/>
    <w:semiHidden/>
    <w:rsid w:val="00AE65B5"/>
    <w:rPr>
      <w:rFonts w:ascii="Cambria" w:hAnsi="Cambria"/>
      <w:b/>
      <w:bCs/>
      <w:i/>
      <w:iCs/>
      <w:sz w:val="28"/>
      <w:szCs w:val="28"/>
      <w:lang w:val="ru-RU" w:eastAsia="en-US" w:bidi="ar-SA"/>
    </w:rPr>
  </w:style>
  <w:style w:type="paragraph" w:customStyle="1" w:styleId="af1">
    <w:name w:val="Таблица шапка"/>
    <w:basedOn w:val="a0"/>
    <w:rsid w:val="00AE65B5"/>
    <w:pPr>
      <w:keepNext/>
      <w:spacing w:before="40" w:after="40" w:line="240" w:lineRule="auto"/>
      <w:ind w:left="57" w:right="57"/>
    </w:pPr>
    <w:rPr>
      <w:rFonts w:ascii="Times New Roman" w:hAnsi="Times New Roman"/>
      <w:snapToGrid w:val="0"/>
      <w:szCs w:val="20"/>
      <w:lang w:eastAsia="ru-RU"/>
    </w:rPr>
  </w:style>
  <w:style w:type="paragraph" w:customStyle="1" w:styleId="af2">
    <w:name w:val="Таблица текст"/>
    <w:basedOn w:val="a0"/>
    <w:rsid w:val="00AE65B5"/>
    <w:pPr>
      <w:spacing w:before="40" w:after="40" w:line="240" w:lineRule="auto"/>
      <w:ind w:left="57" w:right="57"/>
    </w:pPr>
    <w:rPr>
      <w:rFonts w:ascii="Times New Roman" w:hAnsi="Times New Roman"/>
      <w:snapToGrid w:val="0"/>
      <w:sz w:val="24"/>
      <w:szCs w:val="20"/>
      <w:lang w:eastAsia="ru-RU"/>
    </w:rPr>
  </w:style>
  <w:style w:type="paragraph" w:customStyle="1" w:styleId="Times12">
    <w:name w:val="Times 12"/>
    <w:basedOn w:val="a0"/>
    <w:rsid w:val="00AE65B5"/>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3">
    <w:name w:val="Пункт б/н"/>
    <w:basedOn w:val="a0"/>
    <w:rsid w:val="00AE65B5"/>
    <w:pPr>
      <w:tabs>
        <w:tab w:val="left" w:pos="1134"/>
      </w:tabs>
      <w:spacing w:after="0" w:line="360" w:lineRule="auto"/>
      <w:ind w:firstLine="567"/>
      <w:jc w:val="both"/>
    </w:pPr>
    <w:rPr>
      <w:rFonts w:ascii="Times New Roman" w:hAnsi="Times New Roman"/>
      <w:bCs/>
      <w:snapToGrid w:val="0"/>
      <w:lang w:eastAsia="ru-RU"/>
    </w:rPr>
  </w:style>
  <w:style w:type="character" w:styleId="af4">
    <w:name w:val="page number"/>
    <w:basedOn w:val="a1"/>
    <w:rsid w:val="00AE65B5"/>
  </w:style>
  <w:style w:type="paragraph" w:styleId="af5">
    <w:name w:val="header"/>
    <w:basedOn w:val="a0"/>
    <w:link w:val="af6"/>
    <w:rsid w:val="006260DF"/>
    <w:pPr>
      <w:tabs>
        <w:tab w:val="center" w:pos="4677"/>
        <w:tab w:val="right" w:pos="9355"/>
      </w:tabs>
    </w:pPr>
  </w:style>
  <w:style w:type="paragraph" w:styleId="af7">
    <w:name w:val="No Spacing"/>
    <w:uiPriority w:val="1"/>
    <w:qFormat/>
    <w:rsid w:val="009236EB"/>
    <w:rPr>
      <w:rFonts w:ascii="Calibri" w:hAnsi="Calibri"/>
      <w:sz w:val="22"/>
      <w:szCs w:val="22"/>
      <w:lang w:eastAsia="en-US"/>
    </w:rPr>
  </w:style>
  <w:style w:type="paragraph" w:styleId="af8">
    <w:name w:val="List Paragraph"/>
    <w:basedOn w:val="a0"/>
    <w:uiPriority w:val="34"/>
    <w:qFormat/>
    <w:rsid w:val="008F3E66"/>
    <w:pPr>
      <w:ind w:left="720"/>
      <w:contextualSpacing/>
    </w:pPr>
    <w:rPr>
      <w:rFonts w:asciiTheme="minorHAnsi" w:eastAsiaTheme="minorHAnsi" w:hAnsiTheme="minorHAnsi" w:cstheme="minorBidi"/>
    </w:rPr>
  </w:style>
  <w:style w:type="paragraph" w:styleId="af9">
    <w:name w:val="Body Text Indent"/>
    <w:basedOn w:val="a0"/>
    <w:link w:val="afa"/>
    <w:rsid w:val="00EC588F"/>
    <w:pPr>
      <w:spacing w:after="120"/>
      <w:ind w:left="283"/>
    </w:pPr>
  </w:style>
  <w:style w:type="character" w:customStyle="1" w:styleId="afa">
    <w:name w:val="Основной текст с отступом Знак"/>
    <w:basedOn w:val="a1"/>
    <w:link w:val="af9"/>
    <w:rsid w:val="00EC588F"/>
    <w:rPr>
      <w:rFonts w:ascii="Calibri" w:hAnsi="Calibri"/>
      <w:sz w:val="22"/>
      <w:szCs w:val="22"/>
      <w:lang w:eastAsia="en-US"/>
    </w:rPr>
  </w:style>
  <w:style w:type="paragraph" w:styleId="24">
    <w:name w:val="Body Text Indent 2"/>
    <w:basedOn w:val="a0"/>
    <w:link w:val="25"/>
    <w:rsid w:val="00EC588F"/>
    <w:pPr>
      <w:spacing w:after="120" w:line="480" w:lineRule="auto"/>
      <w:ind w:left="283"/>
    </w:pPr>
  </w:style>
  <w:style w:type="character" w:customStyle="1" w:styleId="25">
    <w:name w:val="Основной текст с отступом 2 Знак"/>
    <w:basedOn w:val="a1"/>
    <w:link w:val="24"/>
    <w:rsid w:val="00EC588F"/>
    <w:rPr>
      <w:rFonts w:ascii="Calibri" w:hAnsi="Calibri"/>
      <w:sz w:val="22"/>
      <w:szCs w:val="22"/>
      <w:lang w:eastAsia="en-US"/>
    </w:rPr>
  </w:style>
  <w:style w:type="character" w:customStyle="1" w:styleId="ae">
    <w:name w:val="Название Знак"/>
    <w:basedOn w:val="a1"/>
    <w:link w:val="ad"/>
    <w:rsid w:val="00EC588F"/>
    <w:rPr>
      <w:color w:val="000000"/>
      <w:sz w:val="24"/>
    </w:rPr>
  </w:style>
  <w:style w:type="paragraph" w:customStyle="1" w:styleId="1-3">
    <w:name w:val="текст1-3"/>
    <w:basedOn w:val="a0"/>
    <w:link w:val="1-30"/>
    <w:rsid w:val="00EC588F"/>
    <w:pPr>
      <w:spacing w:after="60" w:line="288" w:lineRule="auto"/>
      <w:ind w:firstLine="709"/>
      <w:jc w:val="both"/>
    </w:pPr>
    <w:rPr>
      <w:rFonts w:ascii="Times New Roman CYR" w:eastAsia="Calibri" w:hAnsi="Times New Roman CYR"/>
      <w:sz w:val="24"/>
      <w:szCs w:val="20"/>
      <w:lang w:eastAsia="ru-RU"/>
    </w:rPr>
  </w:style>
  <w:style w:type="character" w:customStyle="1" w:styleId="1-30">
    <w:name w:val="текст1-3 Знак"/>
    <w:basedOn w:val="a1"/>
    <w:link w:val="1-3"/>
    <w:rsid w:val="00EC588F"/>
    <w:rPr>
      <w:rFonts w:ascii="Times New Roman CYR" w:eastAsia="Calibri" w:hAnsi="Times New Roman CYR"/>
      <w:sz w:val="24"/>
    </w:rPr>
  </w:style>
  <w:style w:type="paragraph" w:customStyle="1" w:styleId="12">
    <w:name w:val="Обычный1"/>
    <w:link w:val="13"/>
    <w:rsid w:val="00EC588F"/>
    <w:pPr>
      <w:widowControl w:val="0"/>
    </w:pPr>
    <w:rPr>
      <w:snapToGrid w:val="0"/>
      <w:sz w:val="24"/>
    </w:rPr>
  </w:style>
  <w:style w:type="character" w:customStyle="1" w:styleId="10">
    <w:name w:val="Заголовок 1 Знак"/>
    <w:basedOn w:val="a1"/>
    <w:link w:val="1"/>
    <w:rsid w:val="00E360D7"/>
    <w:rPr>
      <w:rFonts w:asciiTheme="majorHAnsi" w:eastAsiaTheme="majorEastAsia" w:hAnsiTheme="majorHAnsi" w:cstheme="majorBidi"/>
      <w:b/>
      <w:bCs/>
      <w:color w:val="365F91" w:themeColor="accent1" w:themeShade="BF"/>
      <w:sz w:val="28"/>
      <w:szCs w:val="28"/>
      <w:lang w:eastAsia="en-US"/>
    </w:rPr>
  </w:style>
  <w:style w:type="paragraph" w:styleId="3">
    <w:name w:val="Body Text 3"/>
    <w:basedOn w:val="a0"/>
    <w:link w:val="30"/>
    <w:rsid w:val="00E360D7"/>
    <w:pPr>
      <w:spacing w:after="120"/>
    </w:pPr>
    <w:rPr>
      <w:sz w:val="16"/>
      <w:szCs w:val="16"/>
    </w:rPr>
  </w:style>
  <w:style w:type="character" w:customStyle="1" w:styleId="30">
    <w:name w:val="Основной текст 3 Знак"/>
    <w:basedOn w:val="a1"/>
    <w:link w:val="3"/>
    <w:rsid w:val="00E360D7"/>
    <w:rPr>
      <w:rFonts w:ascii="Calibri" w:hAnsi="Calibri"/>
      <w:sz w:val="16"/>
      <w:szCs w:val="16"/>
      <w:lang w:eastAsia="en-US"/>
    </w:rPr>
  </w:style>
  <w:style w:type="paragraph" w:customStyle="1" w:styleId="2-11">
    <w:name w:val="содержание2-11"/>
    <w:basedOn w:val="a0"/>
    <w:rsid w:val="00E360D7"/>
    <w:pPr>
      <w:spacing w:after="60" w:line="240" w:lineRule="auto"/>
      <w:jc w:val="both"/>
    </w:pPr>
    <w:rPr>
      <w:rFonts w:ascii="Times New Roman" w:hAnsi="Times New Roman"/>
      <w:sz w:val="24"/>
      <w:szCs w:val="24"/>
      <w:lang w:eastAsia="ru-RU"/>
    </w:rPr>
  </w:style>
  <w:style w:type="character" w:customStyle="1" w:styleId="af6">
    <w:name w:val="Верхний колонтитул Знак"/>
    <w:basedOn w:val="a1"/>
    <w:link w:val="af5"/>
    <w:rsid w:val="00E360D7"/>
    <w:rPr>
      <w:rFonts w:ascii="Calibri" w:hAnsi="Calibri"/>
      <w:sz w:val="22"/>
      <w:szCs w:val="22"/>
      <w:lang w:eastAsia="en-US"/>
    </w:rPr>
  </w:style>
  <w:style w:type="paragraph" w:styleId="afb">
    <w:name w:val="Document Map"/>
    <w:basedOn w:val="a0"/>
    <w:link w:val="afc"/>
    <w:rsid w:val="004E6CD5"/>
    <w:pPr>
      <w:spacing w:after="0" w:line="240" w:lineRule="auto"/>
    </w:pPr>
    <w:rPr>
      <w:rFonts w:ascii="Tahoma" w:hAnsi="Tahoma" w:cs="Tahoma"/>
      <w:sz w:val="16"/>
      <w:szCs w:val="16"/>
    </w:rPr>
  </w:style>
  <w:style w:type="character" w:customStyle="1" w:styleId="afc">
    <w:name w:val="Схема документа Знак"/>
    <w:basedOn w:val="a1"/>
    <w:link w:val="afb"/>
    <w:rsid w:val="004E6CD5"/>
    <w:rPr>
      <w:rFonts w:ascii="Tahoma" w:hAnsi="Tahoma" w:cs="Tahoma"/>
      <w:sz w:val="16"/>
      <w:szCs w:val="16"/>
      <w:lang w:eastAsia="en-US"/>
    </w:rPr>
  </w:style>
  <w:style w:type="character" w:styleId="afd">
    <w:name w:val="annotation reference"/>
    <w:basedOn w:val="a1"/>
    <w:rsid w:val="009B76B5"/>
    <w:rPr>
      <w:sz w:val="16"/>
      <w:szCs w:val="16"/>
    </w:rPr>
  </w:style>
  <w:style w:type="paragraph" w:styleId="afe">
    <w:name w:val="annotation text"/>
    <w:basedOn w:val="a0"/>
    <w:link w:val="aff"/>
    <w:rsid w:val="009B76B5"/>
    <w:pPr>
      <w:spacing w:line="240" w:lineRule="auto"/>
    </w:pPr>
    <w:rPr>
      <w:sz w:val="20"/>
      <w:szCs w:val="20"/>
    </w:rPr>
  </w:style>
  <w:style w:type="character" w:customStyle="1" w:styleId="aff">
    <w:name w:val="Текст примечания Знак"/>
    <w:basedOn w:val="a1"/>
    <w:link w:val="afe"/>
    <w:rsid w:val="009B76B5"/>
    <w:rPr>
      <w:rFonts w:ascii="Calibri" w:hAnsi="Calibri"/>
      <w:lang w:eastAsia="en-US"/>
    </w:rPr>
  </w:style>
  <w:style w:type="paragraph" w:styleId="aff0">
    <w:name w:val="annotation subject"/>
    <w:basedOn w:val="afe"/>
    <w:next w:val="afe"/>
    <w:link w:val="aff1"/>
    <w:rsid w:val="009B76B5"/>
    <w:rPr>
      <w:b/>
      <w:bCs/>
    </w:rPr>
  </w:style>
  <w:style w:type="character" w:customStyle="1" w:styleId="aff1">
    <w:name w:val="Тема примечания Знак"/>
    <w:basedOn w:val="aff"/>
    <w:link w:val="aff0"/>
    <w:rsid w:val="009B76B5"/>
    <w:rPr>
      <w:b/>
      <w:bCs/>
    </w:rPr>
  </w:style>
  <w:style w:type="paragraph" w:styleId="aff2">
    <w:name w:val="Balloon Text"/>
    <w:basedOn w:val="a0"/>
    <w:link w:val="aff3"/>
    <w:rsid w:val="009B76B5"/>
    <w:pPr>
      <w:spacing w:after="0" w:line="240" w:lineRule="auto"/>
    </w:pPr>
    <w:rPr>
      <w:rFonts w:ascii="Tahoma" w:hAnsi="Tahoma" w:cs="Tahoma"/>
      <w:sz w:val="16"/>
      <w:szCs w:val="16"/>
    </w:rPr>
  </w:style>
  <w:style w:type="character" w:customStyle="1" w:styleId="aff3">
    <w:name w:val="Текст выноски Знак"/>
    <w:basedOn w:val="a1"/>
    <w:link w:val="aff2"/>
    <w:rsid w:val="009B76B5"/>
    <w:rPr>
      <w:rFonts w:ascii="Tahoma" w:hAnsi="Tahoma" w:cs="Tahoma"/>
      <w:sz w:val="16"/>
      <w:szCs w:val="16"/>
      <w:lang w:eastAsia="en-US"/>
    </w:rPr>
  </w:style>
  <w:style w:type="paragraph" w:styleId="aff4">
    <w:name w:val="Plain Text"/>
    <w:basedOn w:val="a0"/>
    <w:link w:val="aff5"/>
    <w:rsid w:val="00533E19"/>
    <w:pPr>
      <w:spacing w:after="0" w:line="240" w:lineRule="auto"/>
    </w:pPr>
    <w:rPr>
      <w:rFonts w:ascii="Courier New" w:hAnsi="Courier New"/>
      <w:snapToGrid w:val="0"/>
      <w:sz w:val="20"/>
      <w:szCs w:val="20"/>
      <w:lang w:eastAsia="ru-RU"/>
    </w:rPr>
  </w:style>
  <w:style w:type="character" w:customStyle="1" w:styleId="aff5">
    <w:name w:val="Текст Знак"/>
    <w:basedOn w:val="a1"/>
    <w:link w:val="aff4"/>
    <w:rsid w:val="00533E19"/>
    <w:rPr>
      <w:rFonts w:ascii="Courier New" w:hAnsi="Courier New"/>
      <w:snapToGrid w:val="0"/>
    </w:rPr>
  </w:style>
  <w:style w:type="paragraph" w:customStyle="1" w:styleId="ConsPlusNormal">
    <w:name w:val="ConsPlusNormal"/>
    <w:rsid w:val="00533E19"/>
    <w:pPr>
      <w:widowControl w:val="0"/>
      <w:autoSpaceDE w:val="0"/>
      <w:autoSpaceDN w:val="0"/>
      <w:adjustRightInd w:val="0"/>
      <w:ind w:firstLine="720"/>
    </w:pPr>
    <w:rPr>
      <w:rFonts w:ascii="Arial" w:hAnsi="Arial" w:cs="Arial"/>
    </w:rPr>
  </w:style>
  <w:style w:type="paragraph" w:customStyle="1" w:styleId="aff6">
    <w:name w:val="Îáû÷íûé"/>
    <w:rsid w:val="00533E19"/>
    <w:pPr>
      <w:widowControl w:val="0"/>
      <w:overflowPunct w:val="0"/>
      <w:autoSpaceDE w:val="0"/>
      <w:autoSpaceDN w:val="0"/>
      <w:adjustRightInd w:val="0"/>
      <w:textAlignment w:val="baseline"/>
    </w:pPr>
    <w:rPr>
      <w:lang w:val="en-GB" w:eastAsia="en-US"/>
    </w:rPr>
  </w:style>
  <w:style w:type="character" w:customStyle="1" w:styleId="13">
    <w:name w:val="Обычный1 Знак"/>
    <w:basedOn w:val="a1"/>
    <w:link w:val="12"/>
    <w:rsid w:val="00533E19"/>
    <w:rPr>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mail@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4.xml"/><Relationship Id="rId10" Type="http://schemas.openxmlformats.org/officeDocument/2006/relationships/hyperlink" Target="http://zakupki.rosatom.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info@a-k-d.ru" TargetMode="Externa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D15E7-200C-4A51-BD71-0E457E455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7692</Words>
  <Characters>56247</Characters>
  <Application>Microsoft Office Word</Application>
  <DocSecurity>0</DocSecurity>
  <Lines>468</Lines>
  <Paragraphs>127</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737</Company>
  <LinksUpToDate>false</LinksUpToDate>
  <CharactersWithSpaces>63812</CharactersWithSpaces>
  <SharedDoc>false</SharedDoc>
  <HLinks>
    <vt:vector size="48" baseType="variant">
      <vt:variant>
        <vt:i4>1835087</vt:i4>
      </vt:variant>
      <vt:variant>
        <vt:i4>21</vt:i4>
      </vt:variant>
      <vt:variant>
        <vt:i4>0</vt:i4>
      </vt:variant>
      <vt:variant>
        <vt:i4>5</vt:i4>
      </vt:variant>
      <vt:variant>
        <vt:lpwstr>http://services.fms.gov.ru/info-service.htm?sid=2000</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Дроздова</dc:creator>
  <cp:lastModifiedBy>3727</cp:lastModifiedBy>
  <cp:revision>2</cp:revision>
  <cp:lastPrinted>2011-12-02T09:56:00Z</cp:lastPrinted>
  <dcterms:created xsi:type="dcterms:W3CDTF">2011-12-12T13:30:00Z</dcterms:created>
  <dcterms:modified xsi:type="dcterms:W3CDTF">2011-12-12T13:30:00Z</dcterms:modified>
</cp:coreProperties>
</file>