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797F8B" w:rsidRPr="00DD5EEB" w:rsidRDefault="00797F8B" w:rsidP="00797F8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1B62E6" w:rsidRDefault="003B5FBA" w:rsidP="001B62E6">
            <w:pPr>
              <w:jc w:val="center"/>
              <w:rPr>
                <w:b/>
                <w:sz w:val="28"/>
              </w:rPr>
            </w:pPr>
            <w:r w:rsidRPr="00A01CC5">
              <w:rPr>
                <w:b/>
                <w:sz w:val="28"/>
              </w:rPr>
              <w:t xml:space="preserve">На </w:t>
            </w:r>
            <w:r w:rsidR="00993CAC">
              <w:rPr>
                <w:b/>
                <w:sz w:val="28"/>
              </w:rPr>
              <w:t>в</w:t>
            </w:r>
            <w:r w:rsidR="00993CAC" w:rsidRPr="00993CAC">
              <w:rPr>
                <w:b/>
                <w:sz w:val="28"/>
              </w:rPr>
              <w:t xml:space="preserve">ыполнение работ по капитальному ремонту </w:t>
            </w:r>
          </w:p>
          <w:p w:rsidR="00DE204E" w:rsidRPr="00A01CC5" w:rsidRDefault="001B62E6" w:rsidP="001B62E6">
            <w:pPr>
              <w:jc w:val="center"/>
              <w:rPr>
                <w:b/>
                <w:sz w:val="28"/>
                <w:szCs w:val="28"/>
                <w:u w:val="single"/>
              </w:rPr>
            </w:pPr>
            <w:r w:rsidRPr="006E31D5">
              <w:rPr>
                <w:b/>
                <w:sz w:val="28"/>
              </w:rPr>
              <w:t>сетей водоснабжения и канализации</w:t>
            </w:r>
            <w:r>
              <w:rPr>
                <w:b/>
                <w:sz w:val="28"/>
              </w:rPr>
              <w:t xml:space="preserve"> подразделений </w:t>
            </w:r>
            <w:r w:rsidR="00684459" w:rsidRPr="00684459">
              <w:rPr>
                <w:b/>
                <w:sz w:val="28"/>
              </w:rPr>
              <w:t>ОАО «СХК».</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993CAC">
              <w:rPr>
                <w:b/>
                <w:u w:val="single"/>
              </w:rPr>
              <w:t>423</w:t>
            </w:r>
            <w:r w:rsidR="00AF2896">
              <w:rPr>
                <w:b/>
                <w:u w:val="single"/>
              </w:rPr>
              <w:t>7</w:t>
            </w:r>
            <w:r w:rsidRPr="00E75F7D">
              <w:rPr>
                <w:b/>
                <w:u w:val="single"/>
              </w:rPr>
              <w:t xml:space="preserve">  от «</w:t>
            </w:r>
            <w:r w:rsidR="001B62E6">
              <w:rPr>
                <w:b/>
                <w:u w:val="single"/>
              </w:rPr>
              <w:t>2</w:t>
            </w:r>
            <w:r w:rsidR="00993CAC">
              <w:rPr>
                <w:b/>
                <w:u w:val="single"/>
              </w:rPr>
              <w:t>6</w:t>
            </w:r>
            <w:r w:rsidRPr="00E75F7D">
              <w:rPr>
                <w:b/>
                <w:u w:val="single"/>
              </w:rPr>
              <w:t xml:space="preserve">»   </w:t>
            </w:r>
            <w:r w:rsidR="00993CAC">
              <w:rPr>
                <w:b/>
                <w:u w:val="single"/>
              </w:rPr>
              <w:t>июня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1B62E6">
              <w:rPr>
                <w:b/>
              </w:rPr>
              <w:t>6959</w:t>
            </w:r>
          </w:p>
          <w:p w:rsidR="00DE204E" w:rsidRDefault="001E7700" w:rsidP="001B62E6">
            <w:pPr>
              <w:suppressAutoHyphens/>
              <w:jc w:val="center"/>
              <w:rPr>
                <w:b/>
              </w:rPr>
            </w:pPr>
            <w:r>
              <w:rPr>
                <w:b/>
              </w:rPr>
              <w:t>5890</w:t>
            </w:r>
            <w:r w:rsidR="00DE204E">
              <w:rPr>
                <w:b/>
                <w:lang w:val="en-US"/>
              </w:rPr>
              <w:t>/</w:t>
            </w:r>
            <w:r w:rsidR="00993CAC">
              <w:rPr>
                <w:b/>
              </w:rPr>
              <w:t>8</w:t>
            </w:r>
            <w:r w:rsidR="001B62E6">
              <w:rPr>
                <w:b/>
              </w:rPr>
              <w:t>8</w:t>
            </w:r>
            <w:r w:rsidR="00684459">
              <w:rPr>
                <w:b/>
              </w:rPr>
              <w:t>9</w:t>
            </w:r>
          </w:p>
          <w:p w:rsidR="001B62E6" w:rsidRPr="00A265E4" w:rsidRDefault="001B62E6" w:rsidP="001B62E6">
            <w:pPr>
              <w:suppressAutoHyphens/>
              <w:jc w:val="center"/>
              <w:rPr>
                <w:b/>
                <w:u w:val="single"/>
              </w:rPr>
            </w:pPr>
            <w:r>
              <w:rPr>
                <w:b/>
              </w:rPr>
              <w:t>5890</w:t>
            </w:r>
            <w:r>
              <w:rPr>
                <w:b/>
                <w:lang w:val="en-US"/>
              </w:rPr>
              <w:t>/</w:t>
            </w:r>
            <w:r>
              <w:rPr>
                <w:b/>
              </w:rPr>
              <w:t>890</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b"/>
            <w:sz w:val="22"/>
            <w:szCs w:val="22"/>
            <w:lang w:val="en-US"/>
          </w:rPr>
          <w:t>www</w:t>
        </w:r>
        <w:r>
          <w:rPr>
            <w:rStyle w:val="afb"/>
            <w:sz w:val="22"/>
            <w:szCs w:val="22"/>
          </w:rPr>
          <w:t>.</w:t>
        </w:r>
        <w:r>
          <w:rPr>
            <w:rStyle w:val="afb"/>
            <w:sz w:val="22"/>
            <w:szCs w:val="22"/>
            <w:lang w:val="en-US"/>
          </w:rPr>
          <w:t>a</w:t>
        </w:r>
        <w:r>
          <w:rPr>
            <w:rStyle w:val="afb"/>
            <w:sz w:val="22"/>
            <w:szCs w:val="22"/>
          </w:rPr>
          <w:t>-</w:t>
        </w:r>
        <w:r>
          <w:rPr>
            <w:rStyle w:val="afb"/>
            <w:sz w:val="22"/>
            <w:szCs w:val="22"/>
            <w:lang w:val="en-US"/>
          </w:rPr>
          <w:t>k</w:t>
        </w:r>
        <w:r>
          <w:rPr>
            <w:rStyle w:val="afb"/>
            <w:sz w:val="22"/>
            <w:szCs w:val="22"/>
          </w:rPr>
          <w:t>-</w:t>
        </w:r>
        <w:r>
          <w:rPr>
            <w:rStyle w:val="afb"/>
            <w:sz w:val="22"/>
            <w:szCs w:val="22"/>
            <w:lang w:val="en-US"/>
          </w:rPr>
          <w:t>d</w:t>
        </w:r>
        <w:r>
          <w:rPr>
            <w:rStyle w:val="afb"/>
            <w:sz w:val="22"/>
            <w:szCs w:val="22"/>
          </w:rPr>
          <w:t>.</w:t>
        </w:r>
        <w:r>
          <w:rPr>
            <w:rStyle w:val="afb"/>
            <w:sz w:val="22"/>
            <w:szCs w:val="22"/>
            <w:lang w:val="en-US"/>
          </w:rPr>
          <w:t>ru</w:t>
        </w:r>
        <w:r>
          <w:rPr>
            <w:rStyle w:val="afb"/>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9" w:history="1">
        <w:r>
          <w:rPr>
            <w:rStyle w:val="afb"/>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71471F">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93748E">
          <w:rPr>
            <w:webHidden/>
          </w:rPr>
          <w:t>1</w:t>
        </w:r>
        <w:r>
          <w:rPr>
            <w:webHidden/>
          </w:rPr>
          <w:fldChar w:fldCharType="end"/>
        </w:r>
      </w:hyperlink>
    </w:p>
    <w:p w:rsidR="00631FF4" w:rsidRDefault="0071471F">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93748E">
          <w:rPr>
            <w:webHidden/>
          </w:rPr>
          <w:t>2</w:t>
        </w:r>
        <w:r>
          <w:rPr>
            <w:webHidden/>
          </w:rPr>
          <w:fldChar w:fldCharType="end"/>
        </w:r>
      </w:hyperlink>
    </w:p>
    <w:p w:rsidR="00631FF4" w:rsidRDefault="0071471F">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93748E">
          <w:rPr>
            <w:webHidden/>
          </w:rPr>
          <w:t>4</w:t>
        </w:r>
        <w:r>
          <w:rPr>
            <w:webHidden/>
          </w:rPr>
          <w:fldChar w:fldCharType="end"/>
        </w:r>
      </w:hyperlink>
    </w:p>
    <w:p w:rsidR="00631FF4" w:rsidRDefault="0071471F">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93748E">
          <w:rPr>
            <w:webHidden/>
          </w:rPr>
          <w:t>4</w:t>
        </w:r>
        <w:r>
          <w:rPr>
            <w:webHidden/>
          </w:rPr>
          <w:fldChar w:fldCharType="end"/>
        </w:r>
      </w:hyperlink>
    </w:p>
    <w:p w:rsidR="00631FF4" w:rsidRDefault="0071471F">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93748E">
          <w:rPr>
            <w:webHidden/>
          </w:rPr>
          <w:t>5</w:t>
        </w:r>
        <w:r>
          <w:rPr>
            <w:webHidden/>
          </w:rPr>
          <w:fldChar w:fldCharType="end"/>
        </w:r>
      </w:hyperlink>
    </w:p>
    <w:p w:rsidR="00631FF4" w:rsidRDefault="0071471F">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93748E">
          <w:rPr>
            <w:webHidden/>
          </w:rPr>
          <w:t>6</w:t>
        </w:r>
        <w:r>
          <w:rPr>
            <w:webHidden/>
          </w:rPr>
          <w:fldChar w:fldCharType="end"/>
        </w:r>
      </w:hyperlink>
    </w:p>
    <w:p w:rsidR="00631FF4" w:rsidRDefault="0071471F">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93748E">
          <w:rPr>
            <w:webHidden/>
          </w:rPr>
          <w:t>6</w:t>
        </w:r>
        <w:r>
          <w:rPr>
            <w:webHidden/>
          </w:rPr>
          <w:fldChar w:fldCharType="end"/>
        </w:r>
      </w:hyperlink>
    </w:p>
    <w:p w:rsidR="00631FF4" w:rsidRDefault="0071471F">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93748E">
          <w:rPr>
            <w:webHidden/>
          </w:rPr>
          <w:t>6</w:t>
        </w:r>
        <w:r>
          <w:rPr>
            <w:webHidden/>
          </w:rPr>
          <w:fldChar w:fldCharType="end"/>
        </w:r>
      </w:hyperlink>
    </w:p>
    <w:p w:rsidR="00631FF4" w:rsidRDefault="0071471F">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93748E">
          <w:rPr>
            <w:webHidden/>
          </w:rPr>
          <w:t>7</w:t>
        </w:r>
        <w:r>
          <w:rPr>
            <w:webHidden/>
          </w:rPr>
          <w:fldChar w:fldCharType="end"/>
        </w:r>
      </w:hyperlink>
    </w:p>
    <w:p w:rsidR="00631FF4" w:rsidRDefault="0071471F">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93748E">
          <w:rPr>
            <w:webHidden/>
          </w:rPr>
          <w:t>7</w:t>
        </w:r>
        <w:r>
          <w:rPr>
            <w:webHidden/>
          </w:rPr>
          <w:fldChar w:fldCharType="end"/>
        </w:r>
      </w:hyperlink>
    </w:p>
    <w:p w:rsidR="00631FF4" w:rsidRDefault="0071471F">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93748E">
          <w:rPr>
            <w:webHidden/>
          </w:rPr>
          <w:t>7</w:t>
        </w:r>
        <w:r>
          <w:rPr>
            <w:webHidden/>
          </w:rPr>
          <w:fldChar w:fldCharType="end"/>
        </w:r>
      </w:hyperlink>
    </w:p>
    <w:p w:rsidR="00631FF4" w:rsidRDefault="0071471F">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93748E">
          <w:rPr>
            <w:webHidden/>
          </w:rPr>
          <w:t>8</w:t>
        </w:r>
        <w:r>
          <w:rPr>
            <w:webHidden/>
          </w:rPr>
          <w:fldChar w:fldCharType="end"/>
        </w:r>
      </w:hyperlink>
    </w:p>
    <w:p w:rsidR="00631FF4" w:rsidRDefault="0071471F">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93748E">
          <w:rPr>
            <w:webHidden/>
          </w:rPr>
          <w:t>8</w:t>
        </w:r>
        <w:r>
          <w:rPr>
            <w:webHidden/>
          </w:rPr>
          <w:fldChar w:fldCharType="end"/>
        </w:r>
      </w:hyperlink>
    </w:p>
    <w:p w:rsidR="00631FF4" w:rsidRDefault="0071471F">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93748E">
          <w:rPr>
            <w:webHidden/>
          </w:rPr>
          <w:t>8</w:t>
        </w:r>
        <w:r>
          <w:rPr>
            <w:webHidden/>
          </w:rPr>
          <w:fldChar w:fldCharType="end"/>
        </w:r>
      </w:hyperlink>
    </w:p>
    <w:p w:rsidR="00631FF4" w:rsidRDefault="0071471F">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93748E">
          <w:rPr>
            <w:webHidden/>
          </w:rPr>
          <w:t>10</w:t>
        </w:r>
        <w:r>
          <w:rPr>
            <w:webHidden/>
          </w:rPr>
          <w:fldChar w:fldCharType="end"/>
        </w:r>
      </w:hyperlink>
    </w:p>
    <w:p w:rsidR="00631FF4" w:rsidRDefault="0071471F">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93748E">
          <w:rPr>
            <w:webHidden/>
          </w:rPr>
          <w:t>10</w:t>
        </w:r>
        <w:r>
          <w:rPr>
            <w:webHidden/>
          </w:rPr>
          <w:fldChar w:fldCharType="end"/>
        </w:r>
      </w:hyperlink>
    </w:p>
    <w:p w:rsidR="00631FF4" w:rsidRDefault="0071471F">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93748E">
          <w:rPr>
            <w:webHidden/>
          </w:rPr>
          <w:t>10</w:t>
        </w:r>
        <w:r>
          <w:rPr>
            <w:webHidden/>
          </w:rPr>
          <w:fldChar w:fldCharType="end"/>
        </w:r>
      </w:hyperlink>
    </w:p>
    <w:p w:rsidR="00631FF4" w:rsidRDefault="0071471F">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93748E">
          <w:rPr>
            <w:webHidden/>
          </w:rPr>
          <w:t>10</w:t>
        </w:r>
        <w:r>
          <w:rPr>
            <w:webHidden/>
          </w:rPr>
          <w:fldChar w:fldCharType="end"/>
        </w:r>
      </w:hyperlink>
    </w:p>
    <w:p w:rsidR="00631FF4" w:rsidRDefault="0071471F">
      <w:pPr>
        <w:pStyle w:val="29"/>
        <w:tabs>
          <w:tab w:val="left" w:pos="1134"/>
        </w:tabs>
        <w:rPr>
          <w:rFonts w:asciiTheme="minorHAnsi" w:eastAsiaTheme="minorEastAsia" w:hAnsiTheme="minorHAnsi" w:cstheme="minorBidi"/>
          <w:b w:val="0"/>
          <w:bCs w:val="0"/>
          <w:sz w:val="22"/>
          <w:szCs w:val="22"/>
        </w:rPr>
      </w:pPr>
      <w:hyperlink w:anchor="_Toc388603253" w:history="1">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_Toc388603253 \h </w:instrText>
        </w:r>
        <w:r>
          <w:rPr>
            <w:webHidden/>
          </w:rPr>
        </w:r>
        <w:r>
          <w:rPr>
            <w:webHidden/>
          </w:rPr>
          <w:fldChar w:fldCharType="separate"/>
        </w:r>
        <w:r w:rsidR="0093748E">
          <w:rPr>
            <w:webHidden/>
          </w:rPr>
          <w:t>12</w:t>
        </w:r>
        <w:r>
          <w:rPr>
            <w:webHidden/>
          </w:rPr>
          <w:fldChar w:fldCharType="end"/>
        </w:r>
      </w:hyperlink>
    </w:p>
    <w:p w:rsidR="00631FF4" w:rsidRDefault="0071471F">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93748E">
          <w:rPr>
            <w:webHidden/>
          </w:rPr>
          <w:t>12</w:t>
        </w:r>
        <w:r>
          <w:rPr>
            <w:webHidden/>
          </w:rPr>
          <w:fldChar w:fldCharType="end"/>
        </w:r>
      </w:hyperlink>
    </w:p>
    <w:p w:rsidR="00631FF4" w:rsidRDefault="0071471F">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93748E">
          <w:rPr>
            <w:webHidden/>
          </w:rPr>
          <w:t>14</w:t>
        </w:r>
        <w:r>
          <w:rPr>
            <w:webHidden/>
          </w:rPr>
          <w:fldChar w:fldCharType="end"/>
        </w:r>
      </w:hyperlink>
    </w:p>
    <w:p w:rsidR="00631FF4" w:rsidRDefault="0071471F">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93748E">
          <w:rPr>
            <w:webHidden/>
          </w:rPr>
          <w:t>14</w:t>
        </w:r>
        <w:r>
          <w:rPr>
            <w:webHidden/>
          </w:rPr>
          <w:fldChar w:fldCharType="end"/>
        </w:r>
      </w:hyperlink>
    </w:p>
    <w:p w:rsidR="00631FF4" w:rsidRDefault="0071471F">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93748E">
          <w:rPr>
            <w:webHidden/>
          </w:rPr>
          <w:t>14</w:t>
        </w:r>
        <w:r>
          <w:rPr>
            <w:webHidden/>
          </w:rPr>
          <w:fldChar w:fldCharType="end"/>
        </w:r>
      </w:hyperlink>
    </w:p>
    <w:p w:rsidR="00631FF4" w:rsidRDefault="0071471F">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93748E">
          <w:rPr>
            <w:webHidden/>
          </w:rPr>
          <w:t>14</w:t>
        </w:r>
        <w:r>
          <w:rPr>
            <w:webHidden/>
          </w:rPr>
          <w:fldChar w:fldCharType="end"/>
        </w:r>
      </w:hyperlink>
    </w:p>
    <w:p w:rsidR="00631FF4" w:rsidRDefault="0071471F">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93748E">
          <w:rPr>
            <w:webHidden/>
          </w:rPr>
          <w:t>15</w:t>
        </w:r>
        <w:r>
          <w:rPr>
            <w:webHidden/>
          </w:rPr>
          <w:fldChar w:fldCharType="end"/>
        </w:r>
      </w:hyperlink>
    </w:p>
    <w:p w:rsidR="00631FF4" w:rsidRDefault="0071471F">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93748E">
          <w:rPr>
            <w:webHidden/>
          </w:rPr>
          <w:t>16</w:t>
        </w:r>
        <w:r>
          <w:rPr>
            <w:webHidden/>
          </w:rPr>
          <w:fldChar w:fldCharType="end"/>
        </w:r>
      </w:hyperlink>
    </w:p>
    <w:p w:rsidR="00631FF4" w:rsidRDefault="0071471F">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93748E">
          <w:rPr>
            <w:webHidden/>
          </w:rPr>
          <w:t>16</w:t>
        </w:r>
        <w:r>
          <w:rPr>
            <w:webHidden/>
          </w:rPr>
          <w:fldChar w:fldCharType="end"/>
        </w:r>
      </w:hyperlink>
    </w:p>
    <w:p w:rsidR="00631FF4" w:rsidRDefault="0071471F">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93748E">
          <w:rPr>
            <w:webHidden/>
          </w:rPr>
          <w:t>16</w:t>
        </w:r>
        <w:r>
          <w:rPr>
            <w:webHidden/>
          </w:rPr>
          <w:fldChar w:fldCharType="end"/>
        </w:r>
      </w:hyperlink>
    </w:p>
    <w:p w:rsidR="00631FF4" w:rsidRDefault="0071471F">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93748E">
          <w:rPr>
            <w:webHidden/>
          </w:rPr>
          <w:t>17</w:t>
        </w:r>
        <w:r>
          <w:rPr>
            <w:webHidden/>
          </w:rPr>
          <w:fldChar w:fldCharType="end"/>
        </w:r>
      </w:hyperlink>
    </w:p>
    <w:p w:rsidR="00631FF4" w:rsidRDefault="0071471F">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93748E">
          <w:rPr>
            <w:webHidden/>
          </w:rPr>
          <w:t>17</w:t>
        </w:r>
        <w:r>
          <w:rPr>
            <w:webHidden/>
          </w:rPr>
          <w:fldChar w:fldCharType="end"/>
        </w:r>
      </w:hyperlink>
    </w:p>
    <w:p w:rsidR="00631FF4" w:rsidRDefault="0071471F">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93748E">
          <w:rPr>
            <w:webHidden/>
          </w:rPr>
          <w:t>17</w:t>
        </w:r>
        <w:r>
          <w:rPr>
            <w:webHidden/>
          </w:rPr>
          <w:fldChar w:fldCharType="end"/>
        </w:r>
      </w:hyperlink>
    </w:p>
    <w:p w:rsidR="00631FF4" w:rsidRDefault="0071471F">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93748E">
          <w:rPr>
            <w:webHidden/>
          </w:rPr>
          <w:t>17</w:t>
        </w:r>
        <w:r>
          <w:rPr>
            <w:webHidden/>
          </w:rPr>
          <w:fldChar w:fldCharType="end"/>
        </w:r>
      </w:hyperlink>
    </w:p>
    <w:p w:rsidR="00631FF4" w:rsidRDefault="0071471F">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93748E">
          <w:rPr>
            <w:webHidden/>
          </w:rPr>
          <w:t>18</w:t>
        </w:r>
        <w:r>
          <w:rPr>
            <w:webHidden/>
          </w:rPr>
          <w:fldChar w:fldCharType="end"/>
        </w:r>
      </w:hyperlink>
    </w:p>
    <w:p w:rsidR="00631FF4" w:rsidRDefault="0071471F">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93748E">
          <w:rPr>
            <w:webHidden/>
          </w:rPr>
          <w:t>18</w:t>
        </w:r>
        <w:r>
          <w:rPr>
            <w:webHidden/>
          </w:rPr>
          <w:fldChar w:fldCharType="end"/>
        </w:r>
      </w:hyperlink>
    </w:p>
    <w:p w:rsidR="00631FF4" w:rsidRDefault="0071471F">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93748E">
          <w:rPr>
            <w:webHidden/>
          </w:rPr>
          <w:t>19</w:t>
        </w:r>
        <w:r>
          <w:rPr>
            <w:webHidden/>
          </w:rPr>
          <w:fldChar w:fldCharType="end"/>
        </w:r>
      </w:hyperlink>
    </w:p>
    <w:p w:rsidR="00631FF4" w:rsidRDefault="0071471F">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93748E">
          <w:rPr>
            <w:webHidden/>
          </w:rPr>
          <w:t>27</w:t>
        </w:r>
        <w:r>
          <w:rPr>
            <w:webHidden/>
          </w:rPr>
          <w:fldChar w:fldCharType="end"/>
        </w:r>
      </w:hyperlink>
    </w:p>
    <w:p w:rsidR="00631FF4" w:rsidRDefault="0071471F">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93748E">
          <w:rPr>
            <w:webHidden/>
          </w:rPr>
          <w:t>31</w:t>
        </w:r>
        <w:r>
          <w:rPr>
            <w:webHidden/>
          </w:rPr>
          <w:fldChar w:fldCharType="end"/>
        </w:r>
      </w:hyperlink>
    </w:p>
    <w:p w:rsidR="00631FF4" w:rsidRDefault="0071471F">
      <w:pPr>
        <w:pStyle w:val="14"/>
        <w:rPr>
          <w:rFonts w:asciiTheme="minorHAnsi" w:eastAsiaTheme="minorEastAsia" w:hAnsiTheme="minorHAnsi" w:cstheme="minorBidi"/>
          <w:sz w:val="22"/>
          <w:szCs w:val="22"/>
        </w:rPr>
      </w:pPr>
      <w:hyperlink w:anchor="_Toc388603272" w:history="1">
        <w:r w:rsidR="00631FF4" w:rsidRPr="0063790A">
          <w:rPr>
            <w:rStyle w:val="afb"/>
            <w:b/>
          </w:rPr>
          <w:t>5. ИНФОРМАЦИОННАЯ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93748E">
          <w:rPr>
            <w:webHidden/>
          </w:rPr>
          <w:t>33</w:t>
        </w:r>
        <w:r>
          <w:rPr>
            <w:webHidden/>
          </w:rPr>
          <w:fldChar w:fldCharType="end"/>
        </w:r>
      </w:hyperlink>
    </w:p>
    <w:p w:rsidR="00631FF4" w:rsidRDefault="0071471F">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93748E">
          <w:rPr>
            <w:webHidden/>
          </w:rPr>
          <w:t>36</w:t>
        </w:r>
        <w:r>
          <w:rPr>
            <w:webHidden/>
          </w:rPr>
          <w:fldChar w:fldCharType="end"/>
        </w:r>
      </w:hyperlink>
    </w:p>
    <w:p w:rsidR="00631FF4" w:rsidRDefault="0071471F">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93748E">
          <w:rPr>
            <w:webHidden/>
          </w:rPr>
          <w:t>36</w:t>
        </w:r>
        <w:r>
          <w:rPr>
            <w:webHidden/>
          </w:rPr>
          <w:fldChar w:fldCharType="end"/>
        </w:r>
      </w:hyperlink>
    </w:p>
    <w:p w:rsidR="00631FF4" w:rsidRDefault="0071471F">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93748E">
          <w:rPr>
            <w:webHidden/>
          </w:rPr>
          <w:t>36</w:t>
        </w:r>
        <w:r>
          <w:rPr>
            <w:webHidden/>
          </w:rPr>
          <w:fldChar w:fldCharType="end"/>
        </w:r>
      </w:hyperlink>
    </w:p>
    <w:p w:rsidR="00631FF4" w:rsidRDefault="0071471F">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93748E">
          <w:rPr>
            <w:webHidden/>
          </w:rPr>
          <w:t>36</w:t>
        </w:r>
        <w:r>
          <w:rPr>
            <w:webHidden/>
          </w:rPr>
          <w:fldChar w:fldCharType="end"/>
        </w:r>
      </w:hyperlink>
    </w:p>
    <w:p w:rsidR="00631FF4" w:rsidRDefault="0071471F">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93748E">
          <w:rPr>
            <w:webHidden/>
          </w:rPr>
          <w:t>36</w:t>
        </w:r>
        <w:r>
          <w:rPr>
            <w:webHidden/>
          </w:rPr>
          <w:fldChar w:fldCharType="end"/>
        </w:r>
      </w:hyperlink>
    </w:p>
    <w:p w:rsidR="00631FF4" w:rsidRDefault="0071471F">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93748E">
          <w:rPr>
            <w:webHidden/>
          </w:rPr>
          <w:t>36</w:t>
        </w:r>
        <w:r>
          <w:rPr>
            <w:webHidden/>
          </w:rPr>
          <w:fldChar w:fldCharType="end"/>
        </w:r>
      </w:hyperlink>
    </w:p>
    <w:p w:rsidR="00631FF4" w:rsidRDefault="0071471F">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93748E">
          <w:rPr>
            <w:webHidden/>
          </w:rPr>
          <w:t>36</w:t>
        </w:r>
        <w:r>
          <w:rPr>
            <w:webHidden/>
          </w:rPr>
          <w:fldChar w:fldCharType="end"/>
        </w:r>
      </w:hyperlink>
    </w:p>
    <w:p w:rsidR="00631FF4" w:rsidRDefault="0071471F">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93748E">
          <w:rPr>
            <w:webHidden/>
          </w:rPr>
          <w:t>36</w:t>
        </w:r>
        <w:r>
          <w:rPr>
            <w:webHidden/>
          </w:rPr>
          <w:fldChar w:fldCharType="end"/>
        </w:r>
      </w:hyperlink>
    </w:p>
    <w:p w:rsidR="00631FF4" w:rsidRDefault="0071471F">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93748E">
          <w:rPr>
            <w:webHidden/>
          </w:rPr>
          <w:t>36</w:t>
        </w:r>
        <w:r>
          <w:rPr>
            <w:webHidden/>
          </w:rPr>
          <w:fldChar w:fldCharType="end"/>
        </w:r>
      </w:hyperlink>
    </w:p>
    <w:p w:rsidR="00631FF4" w:rsidRDefault="0071471F">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93748E">
          <w:rPr>
            <w:webHidden/>
          </w:rPr>
          <w:t>36</w:t>
        </w:r>
        <w:r>
          <w:rPr>
            <w:webHidden/>
          </w:rPr>
          <w:fldChar w:fldCharType="end"/>
        </w:r>
      </w:hyperlink>
    </w:p>
    <w:p w:rsidR="00631FF4" w:rsidRDefault="0071471F">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93748E">
          <w:rPr>
            <w:webHidden/>
          </w:rPr>
          <w:t>36</w:t>
        </w:r>
        <w:r>
          <w:rPr>
            <w:webHidden/>
          </w:rPr>
          <w:fldChar w:fldCharType="end"/>
        </w:r>
      </w:hyperlink>
    </w:p>
    <w:p w:rsidR="00631FF4" w:rsidRDefault="0071471F">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93748E">
          <w:rPr>
            <w:webHidden/>
          </w:rPr>
          <w:t>36</w:t>
        </w:r>
        <w:r>
          <w:rPr>
            <w:webHidden/>
          </w:rPr>
          <w:fldChar w:fldCharType="end"/>
        </w:r>
      </w:hyperlink>
    </w:p>
    <w:p w:rsidR="00631FF4" w:rsidRDefault="0071471F">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93748E">
          <w:rPr>
            <w:webHidden/>
          </w:rPr>
          <w:t>36</w:t>
        </w:r>
        <w:r>
          <w:rPr>
            <w:webHidden/>
          </w:rPr>
          <w:fldChar w:fldCharType="end"/>
        </w:r>
      </w:hyperlink>
    </w:p>
    <w:p w:rsidR="00631FF4" w:rsidRDefault="0071471F">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93748E">
          <w:rPr>
            <w:webHidden/>
          </w:rPr>
          <w:t>36</w:t>
        </w:r>
        <w:r>
          <w:rPr>
            <w:webHidden/>
          </w:rPr>
          <w:fldChar w:fldCharType="end"/>
        </w:r>
      </w:hyperlink>
    </w:p>
    <w:p w:rsidR="00631FF4" w:rsidRDefault="0071471F">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93748E">
          <w:rPr>
            <w:webHidden/>
          </w:rPr>
          <w:t>36</w:t>
        </w:r>
        <w:r>
          <w:rPr>
            <w:webHidden/>
          </w:rPr>
          <w:fldChar w:fldCharType="end"/>
        </w:r>
      </w:hyperlink>
    </w:p>
    <w:p w:rsidR="00631FF4" w:rsidRDefault="0071471F">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93748E">
          <w:rPr>
            <w:webHidden/>
          </w:rPr>
          <w:t>36</w:t>
        </w:r>
        <w:r>
          <w:rPr>
            <w:webHidden/>
          </w:rPr>
          <w:fldChar w:fldCharType="end"/>
        </w:r>
      </w:hyperlink>
    </w:p>
    <w:p w:rsidR="00631FF4" w:rsidRDefault="0071471F">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93748E">
          <w:rPr>
            <w:webHidden/>
          </w:rPr>
          <w:t>36</w:t>
        </w:r>
        <w:r>
          <w:rPr>
            <w:webHidden/>
          </w:rPr>
          <w:fldChar w:fldCharType="end"/>
        </w:r>
      </w:hyperlink>
    </w:p>
    <w:p w:rsidR="00631FF4" w:rsidRDefault="0071471F">
      <w:pPr>
        <w:pStyle w:val="14"/>
        <w:rPr>
          <w:rFonts w:asciiTheme="minorHAnsi" w:eastAsiaTheme="minorEastAsia" w:hAnsiTheme="minorHAnsi" w:cstheme="minorBidi"/>
          <w:sz w:val="22"/>
          <w:szCs w:val="22"/>
        </w:rPr>
      </w:pPr>
      <w:hyperlink w:anchor="_Toc388603290" w:history="1">
        <w:r w:rsidR="00631FF4" w:rsidRPr="0063790A">
          <w:rPr>
            <w:rStyle w:val="afb"/>
          </w:rPr>
          <w:t>5.</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93748E">
          <w:rPr>
            <w:webHidden/>
          </w:rPr>
          <w:t>36</w:t>
        </w:r>
        <w:r>
          <w:rPr>
            <w:webHidden/>
          </w:rPr>
          <w:fldChar w:fldCharType="end"/>
        </w:r>
      </w:hyperlink>
    </w:p>
    <w:p w:rsidR="00631FF4" w:rsidRDefault="0071471F">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93748E">
          <w:rPr>
            <w:webHidden/>
          </w:rPr>
          <w:t>36</w:t>
        </w:r>
        <w:r>
          <w:rPr>
            <w:webHidden/>
          </w:rPr>
          <w:fldChar w:fldCharType="end"/>
        </w:r>
      </w:hyperlink>
    </w:p>
    <w:p w:rsidR="00631FF4" w:rsidRDefault="0071471F">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93748E">
          <w:rPr>
            <w:noProof/>
            <w:webHidden/>
          </w:rPr>
          <w:t>36</w:t>
        </w:r>
        <w:r>
          <w:rPr>
            <w:noProof/>
            <w:webHidden/>
          </w:rPr>
          <w:fldChar w:fldCharType="end"/>
        </w:r>
      </w:hyperlink>
    </w:p>
    <w:p w:rsidR="00C87330" w:rsidRPr="00DD5EEB" w:rsidRDefault="0071471F"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0093748E">
          <w:t>5</w:t>
        </w:r>
      </w:fldSimple>
      <w:r w:rsidRPr="00AF6819">
        <w:t xml:space="preserve"> раздела </w:t>
      </w:r>
      <w:fldSimple w:instr=" REF _Ref317250097 \r \h  \* MERGEFORMAT ">
        <w:r w:rsidR="0093748E">
          <w:t>0</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0093748E">
          <w:t>10</w:t>
        </w:r>
      </w:fldSimple>
      <w:r w:rsidRPr="00AF6819">
        <w:t xml:space="preserve"> раздела </w:t>
      </w:r>
      <w:fldSimple w:instr=" REF _Ref317250449 \r \h  \* MERGEFORMAT ">
        <w:r w:rsidR="0093748E">
          <w:t>0</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0093748E">
          <w:t>6</w:t>
        </w:r>
      </w:fldSimple>
      <w:r w:rsidRPr="00AF6819">
        <w:t xml:space="preserve"> раздела </w:t>
      </w:r>
      <w:fldSimple w:instr=" REF _Ref317250478 \r \h  \* MERGEFORMAT ">
        <w:r w:rsidR="0093748E">
          <w:t>0</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AF6819" w:rsidRDefault="00602076" w:rsidP="00602076">
      <w:pPr>
        <w:ind w:firstLine="720"/>
        <w:jc w:val="both"/>
      </w:pPr>
      <w:r w:rsidRPr="00AF6819">
        <w:rPr>
          <w:b/>
        </w:rPr>
        <w:t>Официальный сайт</w:t>
      </w:r>
      <w:r w:rsidRPr="00AF6819">
        <w:t xml:space="preserve"> – </w:t>
      </w:r>
    </w:p>
    <w:p w:rsidR="00602076" w:rsidRPr="00AF6819" w:rsidRDefault="00602076" w:rsidP="00602076">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602076" w:rsidRPr="00AF6819" w:rsidRDefault="00602076" w:rsidP="00602076">
      <w:pPr>
        <w:tabs>
          <w:tab w:val="left" w:pos="1134"/>
        </w:tabs>
        <w:ind w:firstLine="709"/>
        <w:contextualSpacing/>
        <w:jc w:val="both"/>
        <w:rPr>
          <w:b/>
          <w:i/>
        </w:rPr>
      </w:pPr>
    </w:p>
    <w:p w:rsidR="00602076" w:rsidRPr="00AF6819" w:rsidRDefault="00602076" w:rsidP="00602076">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w:t>
      </w:r>
      <w:r w:rsidRPr="00AF6819">
        <w:lastRenderedPageBreak/>
        <w:t xml:space="preserve">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ЦАК — Центральный арбитражный комитет в сфере закупок Госкорпорации «Росатом».</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E34BB">
      <w:pPr>
        <w:pStyle w:val="Times12"/>
        <w:numPr>
          <w:ilvl w:val="2"/>
          <w:numId w:val="56"/>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/ов</w:t>
      </w:r>
      <w:r w:rsidRPr="00AF6819">
        <w:rPr>
          <w:szCs w:val="24"/>
        </w:rPr>
        <w:t xml:space="preserve"> на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0093748E" w:rsidRPr="0093748E">
          <w:rPr>
            <w:spacing w:val="-6"/>
            <w:szCs w:val="24"/>
          </w:rPr>
          <w:t>7</w:t>
        </w:r>
      </w:fldSimple>
      <w:r w:rsidRPr="00AF6819">
        <w:rPr>
          <w:szCs w:val="24"/>
        </w:rPr>
        <w:t xml:space="preserve"> раздела </w:t>
      </w:r>
      <w:fldSimple w:instr=" REF _Ref317250543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0093748E" w:rsidRPr="0093748E">
          <w:rPr>
            <w:szCs w:val="24"/>
          </w:rPr>
          <w:t>1</w:t>
        </w:r>
      </w:fldSimple>
      <w:r w:rsidRPr="00AF6819">
        <w:rPr>
          <w:szCs w:val="24"/>
        </w:rPr>
        <w:t xml:space="preserve"> раздела </w:t>
      </w:r>
      <w:fldSimple w:instr=" REF _Ref317250574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93748E" w:rsidRPr="0093748E">
          <w:rPr>
            <w:szCs w:val="24"/>
          </w:rPr>
          <w:t>1</w:t>
        </w:r>
      </w:fldSimple>
      <w:r w:rsidRPr="00AF6819">
        <w:rPr>
          <w:szCs w:val="24"/>
        </w:rPr>
        <w:t>, </w:t>
      </w:r>
      <w:fldSimple w:instr=" REF _Ref317250598 \r \h  \* MERGEFORMAT ">
        <w:r w:rsidR="0093748E" w:rsidRPr="0093748E">
          <w:rPr>
            <w:szCs w:val="24"/>
          </w:rPr>
          <w:t>3</w:t>
        </w:r>
      </w:fldSimple>
      <w:r w:rsidRPr="00AF6819">
        <w:rPr>
          <w:szCs w:val="24"/>
        </w:rPr>
        <w:t>, </w:t>
      </w:r>
      <w:fldSimple w:instr=" REF _Ref317250606 \r \h  \* MERGEFORMAT ">
        <w:r w:rsidR="0093748E" w:rsidRPr="0093748E">
          <w:rPr>
            <w:szCs w:val="24"/>
          </w:rPr>
          <w:t>4</w:t>
        </w:r>
      </w:fldSimple>
      <w:r w:rsidRPr="00AF6819">
        <w:rPr>
          <w:szCs w:val="24"/>
        </w:rPr>
        <w:t xml:space="preserve"> раздела </w:t>
      </w:r>
      <w:fldSimple w:instr=" REF _Ref317250613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E34BB">
      <w:pPr>
        <w:numPr>
          <w:ilvl w:val="0"/>
          <w:numId w:val="65"/>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E34BB">
      <w:pPr>
        <w:numPr>
          <w:ilvl w:val="0"/>
          <w:numId w:val="65"/>
        </w:numPr>
        <w:tabs>
          <w:tab w:val="left" w:pos="1134"/>
        </w:tabs>
        <w:ind w:left="0" w:right="-1" w:firstLine="720"/>
        <w:jc w:val="both"/>
      </w:pPr>
      <w:r w:rsidRPr="00AF6819">
        <w:t>удовлетворять требованиям, изложенным в пунктах </w:t>
      </w:r>
      <w:fldSimple w:instr=" REF _Ref317251482 \r \h  \* MERGEFORMAT ">
        <w:r w:rsidR="0093748E">
          <w:t>14.1</w:t>
        </w:r>
      </w:fldSimple>
      <w:r w:rsidRPr="00AF6819">
        <w:t>раздела </w:t>
      </w:r>
      <w:fldSimple w:instr=" REF _Ref317250658 \r \h  \* MERGEFORMAT ">
        <w:r w:rsidR="0093748E">
          <w:t>0</w:t>
        </w:r>
      </w:fldSimple>
      <w:r w:rsidRPr="00AF6819">
        <w:t xml:space="preserve"> «Информационная карта Запроса предложений»;</w:t>
      </w:r>
    </w:p>
    <w:p w:rsidR="00602076" w:rsidRPr="00AF6819" w:rsidRDefault="00602076" w:rsidP="005E34BB">
      <w:pPr>
        <w:numPr>
          <w:ilvl w:val="0"/>
          <w:numId w:val="65"/>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0093748E" w:rsidRPr="0093748E">
          <w:rPr>
            <w:szCs w:val="24"/>
          </w:rPr>
          <w:t>4.14</w:t>
        </w:r>
      </w:fldSimple>
      <w:r w:rsidRPr="00AF6819">
        <w:rPr>
          <w:szCs w:val="24"/>
        </w:rPr>
        <w:t>.</w:t>
      </w:r>
    </w:p>
    <w:p w:rsidR="00602076" w:rsidRPr="00AF6819" w:rsidRDefault="00602076" w:rsidP="005E34BB">
      <w:pPr>
        <w:pStyle w:val="Times12"/>
        <w:numPr>
          <w:ilvl w:val="2"/>
          <w:numId w:val="5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E34BB">
      <w:pPr>
        <w:numPr>
          <w:ilvl w:val="0"/>
          <w:numId w:val="66"/>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E34BB">
      <w:pPr>
        <w:numPr>
          <w:ilvl w:val="0"/>
          <w:numId w:val="66"/>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93748E" w:rsidRPr="0093748E">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0093748E" w:rsidRPr="0093748E">
          <w:rPr>
            <w:szCs w:val="24"/>
          </w:rPr>
          <w:t>а)</w:t>
        </w:r>
      </w:fldSimple>
      <w:r w:rsidRPr="00AF6819">
        <w:rPr>
          <w:szCs w:val="24"/>
        </w:rPr>
        <w:t xml:space="preserve"> пункта </w:t>
      </w:r>
      <w:fldSimple w:instr=" REF _Ref317172396 \r \h  \* MERGEFORMAT ">
        <w:r w:rsidR="0093748E" w:rsidRPr="0093748E">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E34BB">
      <w:pPr>
        <w:pStyle w:val="Times12"/>
        <w:numPr>
          <w:ilvl w:val="2"/>
          <w:numId w:val="5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0093748E" w:rsidRPr="0093748E">
          <w:rPr>
            <w:szCs w:val="24"/>
          </w:rPr>
          <w:t>2</w:t>
        </w:r>
      </w:fldSimple>
      <w:r w:rsidRPr="00AF6819">
        <w:rPr>
          <w:szCs w:val="24"/>
        </w:rPr>
        <w:t xml:space="preserve"> раздела </w:t>
      </w:r>
      <w:fldSimple w:instr=" REF _Ref317249938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0093748E" w:rsidRPr="0093748E">
          <w:rPr>
            <w:szCs w:val="24"/>
          </w:rPr>
          <w:t>21</w:t>
        </w:r>
      </w:fldSimple>
      <w:r w:rsidRPr="00AF6819">
        <w:rPr>
          <w:szCs w:val="24"/>
        </w:rPr>
        <w:t xml:space="preserve"> раздела </w:t>
      </w:r>
      <w:fldSimple w:instr=" REF _Ref317250794 \r \h  \* MERGEFORMAT ">
        <w:r w:rsidR="0093748E" w:rsidRPr="0093748E">
          <w:rPr>
            <w:szCs w:val="24"/>
          </w:rPr>
          <w:t>0</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E34BB">
      <w:pPr>
        <w:pStyle w:val="aff9"/>
        <w:numPr>
          <w:ilvl w:val="2"/>
          <w:numId w:val="5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0093748E">
          <w:t>9</w:t>
        </w:r>
      </w:fldSimple>
      <w:r w:rsidRPr="00AF6819">
        <w:t xml:space="preserve"> раздела </w:t>
      </w:r>
      <w:fldSimple w:instr=" REF _Ref317250824 \r \h  \* MERGEFORMAT ">
        <w:r w:rsidR="0093748E">
          <w:t>0</w:t>
        </w:r>
      </w:fldSimple>
      <w:r w:rsidRPr="00AF6819">
        <w:t xml:space="preserve"> «Информационная карта Запроса предложений»</w:t>
      </w:r>
      <w:r>
        <w:t>, по основаниям, предусмотренным ЕОСЗ</w:t>
      </w:r>
      <w:r w:rsidRPr="00AF6819">
        <w:t>.</w:t>
      </w:r>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r w:rsidRPr="00424512">
        <w:t>.</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93748E">
          <w:t>7</w:t>
        </w:r>
      </w:fldSimple>
      <w:r w:rsidRPr="00AF6819">
        <w:t xml:space="preserve"> раздела </w:t>
      </w:r>
      <w:fldSimple w:instr=" REF _Ref317249938 \r \h  \* MERGEFORMAT ">
        <w:r w:rsidR="0093748E">
          <w:t>0</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E34BB">
      <w:pPr>
        <w:pStyle w:val="aff9"/>
        <w:numPr>
          <w:ilvl w:val="2"/>
          <w:numId w:val="5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E34BB">
      <w:pPr>
        <w:pStyle w:val="aff9"/>
        <w:numPr>
          <w:ilvl w:val="2"/>
          <w:numId w:val="5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E34BB">
      <w:pPr>
        <w:pStyle w:val="Times12"/>
        <w:numPr>
          <w:ilvl w:val="2"/>
          <w:numId w:val="5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E34BB">
      <w:pPr>
        <w:pStyle w:val="Times12"/>
        <w:numPr>
          <w:ilvl w:val="2"/>
          <w:numId w:val="56"/>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E34BB">
      <w:pPr>
        <w:numPr>
          <w:ilvl w:val="2"/>
          <w:numId w:val="58"/>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E34BB">
      <w:pPr>
        <w:numPr>
          <w:ilvl w:val="2"/>
          <w:numId w:val="58"/>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0093748E">
          <w:t>14.1</w:t>
        </w:r>
      </w:fldSimple>
      <w:r w:rsidRPr="00AF6819">
        <w:t xml:space="preserve"> раздела </w:t>
      </w:r>
      <w:fldSimple w:instr=" REF _Ref317250960 \r \h  \* MERGEFORMAT ">
        <w:r w:rsidR="0093748E">
          <w:t>0</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0093748E">
          <w:t>14.1</w:t>
        </w:r>
      </w:fldSimple>
      <w:r w:rsidRPr="00AF6819">
        <w:t xml:space="preserve"> раздела </w:t>
      </w:r>
      <w:fldSimple w:instr=" REF _Ref317251687 \r \h  \* MERGEFORMAT ">
        <w:r w:rsidR="0093748E">
          <w:t>0</w:t>
        </w:r>
      </w:fldSimple>
      <w:r w:rsidRPr="00AF6819">
        <w:t xml:space="preserve"> «Информационная карта Запроса предложений».</w:t>
      </w:r>
      <w:bookmarkEnd w:id="56"/>
      <w:bookmarkEnd w:id="57"/>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93748E">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E34BB">
      <w:pPr>
        <w:numPr>
          <w:ilvl w:val="2"/>
          <w:numId w:val="58"/>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E34BB">
      <w:pPr>
        <w:numPr>
          <w:ilvl w:val="2"/>
          <w:numId w:val="58"/>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0093748E">
          <w:t>0</w:t>
        </w:r>
      </w:fldSimple>
      <w:r w:rsidRPr="00AF6819">
        <w:t xml:space="preserve"> пункта </w:t>
      </w:r>
      <w:fldSimple w:instr=" REF _Ref317252608 \r \h  \* MERGEFORMAT ">
        <w:r w:rsidR="0093748E">
          <w:t>18</w:t>
        </w:r>
      </w:fldSimple>
      <w:r w:rsidRPr="00AF6819">
        <w:t xml:space="preserve"> раздела </w:t>
      </w:r>
      <w:fldSimple w:instr=" REF _Ref317251922 \r \h  \* MERGEFORMAT ">
        <w:r w:rsidR="0093748E">
          <w:t>0</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65" w:name="_Ref270105111"/>
      <w:bookmarkStart w:id="66"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E34BB">
      <w:pPr>
        <w:numPr>
          <w:ilvl w:val="2"/>
          <w:numId w:val="58"/>
        </w:numPr>
        <w:tabs>
          <w:tab w:val="clear" w:pos="720"/>
          <w:tab w:val="num" w:pos="0"/>
          <w:tab w:val="left" w:pos="1418"/>
        </w:tabs>
        <w:ind w:left="0" w:right="-1" w:firstLine="709"/>
        <w:jc w:val="both"/>
      </w:pPr>
      <w:bookmarkStart w:id="67"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3748E">
          <w:t>3.3.7</w:t>
        </w:r>
      </w:fldSimple>
      <w:r w:rsidRPr="00AF6819">
        <w:t xml:space="preserve">, </w:t>
      </w:r>
      <w:fldSimple w:instr=" REF _Ref317251962 \r \h  \* MERGEFORMAT ">
        <w:r w:rsidR="0093748E">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93748E">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0093748E">
          <w:t>19</w:t>
        </w:r>
      </w:fldSimple>
      <w:r w:rsidRPr="00AF6819">
        <w:t xml:space="preserve"> раздела </w:t>
      </w:r>
      <w:fldSimple w:instr=" REF _Ref317252139 \r \h  \* MERGEFORMAT ">
        <w:r w:rsidR="0093748E">
          <w:t>0</w:t>
        </w:r>
      </w:fldSimple>
      <w:r w:rsidRPr="00AF6819">
        <w:t xml:space="preserve"> «Информационная карта Запроса предложений».</w:t>
      </w:r>
      <w:bookmarkEnd w:id="68"/>
      <w:bookmarkEnd w:id="69"/>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E34BB">
      <w:pPr>
        <w:pStyle w:val="Times12"/>
        <w:numPr>
          <w:ilvl w:val="2"/>
          <w:numId w:val="58"/>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0093748E" w:rsidRPr="0093748E">
          <w:rPr>
            <w:szCs w:val="24"/>
          </w:rPr>
          <w:t>14</w:t>
        </w:r>
      </w:fldSimple>
      <w:r w:rsidRPr="00AF6819">
        <w:rPr>
          <w:szCs w:val="24"/>
        </w:rPr>
        <w:t xml:space="preserve"> раздела </w:t>
      </w:r>
      <w:fldSimple w:instr=" REF _Ref317249938 \r \h  \* MERGEFORMAT ">
        <w:r w:rsidR="0093748E" w:rsidRPr="0093748E">
          <w:rPr>
            <w:szCs w:val="24"/>
          </w:rPr>
          <w:t>0</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0093748E" w:rsidRPr="0093748E">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0093748E" w:rsidRPr="0093748E">
          <w:rPr>
            <w:rFonts w:ascii="Times New Roman" w:hAnsi="Times New Roman"/>
            <w:color w:val="auto"/>
            <w:sz w:val="24"/>
            <w:szCs w:val="24"/>
          </w:rPr>
          <w:t>0</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E34BB">
      <w:pPr>
        <w:pStyle w:val="Times12"/>
        <w:numPr>
          <w:ilvl w:val="2"/>
          <w:numId w:val="58"/>
        </w:numPr>
        <w:tabs>
          <w:tab w:val="clear" w:pos="720"/>
          <w:tab w:val="num" w:pos="960"/>
          <w:tab w:val="left" w:pos="1418"/>
        </w:tabs>
        <w:ind w:left="0" w:firstLine="709"/>
        <w:rPr>
          <w:szCs w:val="24"/>
        </w:rPr>
      </w:pPr>
      <w:bookmarkStart w:id="81"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0093748E" w:rsidRPr="0093748E">
          <w:rPr>
            <w:rFonts w:ascii="Times New Roman" w:hAnsi="Times New Roman" w:hint="eastAsia"/>
            <w:color w:val="auto"/>
            <w:sz w:val="24"/>
            <w:szCs w:val="24"/>
          </w:rPr>
          <w:t>а</w:t>
        </w:r>
        <w:r w:rsidR="0093748E" w:rsidRPr="0093748E">
          <w:rPr>
            <w:rFonts w:ascii="Times New Roman" w:hAnsi="Times New Roman"/>
            <w:color w:val="auto"/>
            <w:sz w:val="24"/>
            <w:szCs w:val="24"/>
          </w:rPr>
          <w:t>)</w:t>
        </w:r>
      </w:fldSimple>
      <w:r w:rsidRPr="00340627">
        <w:rPr>
          <w:rFonts w:ascii="Times New Roman" w:hAnsi="Times New Roman"/>
          <w:color w:val="auto"/>
          <w:sz w:val="24"/>
          <w:szCs w:val="24"/>
        </w:rPr>
        <w:t xml:space="preserve">, </w:t>
      </w:r>
      <w:fldSimple w:instr=" REF _Ref317252292 \r \h  \* MERGEFORMAT ">
        <w:r w:rsidR="0093748E" w:rsidRPr="0093748E">
          <w:rPr>
            <w:rFonts w:ascii="Times New Roman" w:hAnsi="Times New Roman" w:hint="eastAsia"/>
            <w:color w:val="auto"/>
            <w:sz w:val="24"/>
            <w:szCs w:val="24"/>
          </w:rPr>
          <w:t>б</w:t>
        </w:r>
        <w:r w:rsidR="0093748E" w:rsidRPr="0093748E">
          <w:rPr>
            <w:rFonts w:ascii="Times New Roman" w:hAnsi="Times New Roman"/>
            <w:color w:val="auto"/>
            <w:sz w:val="24"/>
            <w:szCs w:val="24"/>
          </w:rPr>
          <w:t>)</w:t>
        </w:r>
      </w:fldSimple>
      <w:r w:rsidRPr="00340627">
        <w:rPr>
          <w:rFonts w:ascii="Times New Roman" w:hAnsi="Times New Roman"/>
          <w:color w:val="auto"/>
          <w:sz w:val="24"/>
          <w:szCs w:val="24"/>
        </w:rPr>
        <w:t xml:space="preserve"> пункта </w:t>
      </w:r>
      <w:fldSimple w:instr=" REF _Ref317252302 \r \h  \* MERGEFORMAT ">
        <w:r w:rsidR="0093748E" w:rsidRPr="0093748E">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0093748E" w:rsidRPr="0093748E">
          <w:rPr>
            <w:rFonts w:ascii="Times New Roman" w:hAnsi="Times New Roman" w:hint="eastAsia"/>
            <w:color w:val="auto"/>
            <w:sz w:val="24"/>
            <w:szCs w:val="24"/>
          </w:rPr>
          <w:t>в</w:t>
        </w:r>
        <w:r w:rsidR="0093748E" w:rsidRPr="0093748E">
          <w:rPr>
            <w:rFonts w:ascii="Times New Roman" w:hAnsi="Times New Roman"/>
            <w:color w:val="auto"/>
            <w:sz w:val="24"/>
            <w:szCs w:val="24"/>
          </w:rPr>
          <w:t>)</w:t>
        </w:r>
      </w:fldSimple>
      <w:r w:rsidRPr="00340627">
        <w:rPr>
          <w:rFonts w:ascii="Times New Roman" w:hAnsi="Times New Roman"/>
          <w:color w:val="auto"/>
          <w:sz w:val="24"/>
          <w:szCs w:val="24"/>
        </w:rPr>
        <w:t xml:space="preserve"> пункта </w:t>
      </w:r>
      <w:fldSimple w:instr=" REF _Ref317252302 \r \h  \* MERGEFORMAT ">
        <w:r w:rsidR="0093748E" w:rsidRPr="0093748E">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0093748E" w:rsidRPr="0093748E">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0093748E" w:rsidRPr="0093748E">
          <w:rPr>
            <w:rFonts w:ascii="Times New Roman" w:hAnsi="Times New Roman"/>
            <w:color w:val="auto"/>
            <w:sz w:val="24"/>
            <w:szCs w:val="24"/>
          </w:rPr>
          <w:t>0</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r w:rsidR="0071471F">
        <w:fldChar w:fldCharType="begin"/>
      </w:r>
      <w:r w:rsidR="009A03AF">
        <w:instrText xml:space="preserve"> REF _Ref317252392 \r \h  \* MERGEFORMAT </w:instrText>
      </w:r>
      <w:r w:rsidR="0071471F">
        <w:fldChar w:fldCharType="separate"/>
      </w:r>
      <w:r w:rsidR="0093748E">
        <w:rPr>
          <w:rFonts w:ascii="Times New Roman" w:hAnsi="Times New Roman"/>
          <w:b/>
          <w:bCs/>
        </w:rPr>
        <w:t>Ошибка! Источник ссылки не найден.</w:t>
      </w:r>
      <w:r w:rsidR="0071471F">
        <w:fldChar w:fldCharType="end"/>
      </w:r>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0093748E" w:rsidRPr="0093748E">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0093748E" w:rsidRPr="0093748E">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602076"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системы управления </w:t>
      </w:r>
      <w:r w:rsidRPr="00533F91">
        <w:rPr>
          <w:sz w:val="24"/>
        </w:rPr>
        <w:lastRenderedPageBreak/>
        <w:t>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r w:rsidR="0071471F">
        <w:fldChar w:fldCharType="begin"/>
      </w:r>
      <w:r w:rsidR="009A03AF">
        <w:instrText xml:space="preserve"> REF _Ref317258826 \r \h  \* MERGEFORMAT </w:instrText>
      </w:r>
      <w:r w:rsidR="0071471F">
        <w:fldChar w:fldCharType="separate"/>
      </w:r>
      <w:r w:rsidR="0093748E">
        <w:rPr>
          <w:rFonts w:ascii="Times New Roman" w:hAnsi="Times New Roman"/>
          <w:b/>
          <w:bCs/>
        </w:rPr>
        <w:t>Ошибка! Источник ссылки не найден.</w:t>
      </w:r>
      <w:r w:rsidR="0071471F">
        <w:fldChar w:fldCharType="end"/>
      </w:r>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E34BB">
      <w:pPr>
        <w:pStyle w:val="Times12"/>
        <w:numPr>
          <w:ilvl w:val="2"/>
          <w:numId w:val="58"/>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E34BB">
      <w:pPr>
        <w:pStyle w:val="Times12"/>
        <w:numPr>
          <w:ilvl w:val="2"/>
          <w:numId w:val="58"/>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93748E">
          <w:t>6</w:t>
        </w:r>
      </w:fldSimple>
      <w:r w:rsidRPr="00AF6819">
        <w:t xml:space="preserve"> раздела </w:t>
      </w:r>
      <w:fldSimple w:instr=" REF _Ref317252507 \r \h  \* MERGEFORMAT ">
        <w:r w:rsidR="0093748E">
          <w:t>0</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0093748E">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0093748E">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3748E">
          <w:t>18</w:t>
        </w:r>
      </w:fldSimple>
      <w:r w:rsidRPr="00AF6819">
        <w:t xml:space="preserve"> раздела </w:t>
      </w:r>
      <w:fldSimple w:instr=" REF _Ref317252621 \r \h  \* MERGEFORMAT ">
        <w:r w:rsidR="0093748E">
          <w:t>0</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0093748E">
          <w:t>4.4.4</w:t>
        </w:r>
      </w:fldSimple>
      <w:r w:rsidRPr="00AF6819">
        <w:t xml:space="preserve"> и </w:t>
      </w:r>
      <w:fldSimple w:instr=" REF _Ref317252433 \r \h  \* MERGEFORMAT ">
        <w:r w:rsidR="0093748E">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0093748E">
          <w:t>4.4.4</w:t>
        </w:r>
      </w:fldSimple>
      <w:r w:rsidRPr="00AF6819">
        <w:t xml:space="preserve"> – </w:t>
      </w:r>
      <w:fldSimple w:instr=" REF _Ref317253302 \r \h  \* MERGEFORMAT ">
        <w:r w:rsidR="0093748E">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0093748E">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r w:rsidR="0071471F">
        <w:fldChar w:fldCharType="begin"/>
      </w:r>
      <w:r w:rsidR="009A03AF">
        <w:instrText xml:space="preserve"> REF _Ref317258884 \r \h  \* MERGEFORMAT </w:instrText>
      </w:r>
      <w:r w:rsidR="0071471F">
        <w:fldChar w:fldCharType="separate"/>
      </w:r>
      <w:r w:rsidR="0093748E">
        <w:rPr>
          <w:b/>
          <w:bCs/>
        </w:rPr>
        <w:t>Ошибка! Источник ссылки не найден.</w:t>
      </w:r>
      <w:r w:rsidR="0071471F">
        <w:fldChar w:fldCharType="end"/>
      </w:r>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0093748E">
          <w:t>4.6.1</w:t>
        </w:r>
      </w:fldSimple>
      <w:r w:rsidRPr="00AF6819">
        <w:t xml:space="preserve">, </w:t>
      </w:r>
      <w:fldSimple w:instr=" REF _Ref317253360 \r \h  \* MERGEFORMAT ">
        <w:r w:rsidR="0093748E">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0093748E">
          <w:t>12</w:t>
        </w:r>
      </w:fldSimple>
      <w:r w:rsidRPr="00AF6819">
        <w:t xml:space="preserve"> раздела </w:t>
      </w:r>
      <w:fldSimple w:instr=" REF _Ref317253402 \r \h  \* MERGEFORMAT ">
        <w:r w:rsidR="0093748E">
          <w:t>0</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0093748E">
          <w:t>12</w:t>
        </w:r>
      </w:fldSimple>
      <w:r w:rsidRPr="00AF6819">
        <w:t xml:space="preserve"> раздела </w:t>
      </w:r>
      <w:fldSimple w:instr=" REF _Ref317253410 \r \h  \* MERGEFORMAT ">
        <w:r w:rsidR="0093748E">
          <w:t>0</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0093748E">
          <w:t>0</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0093748E">
          <w:t>4.7.1</w:t>
        </w:r>
      </w:fldSimple>
      <w:r w:rsidRPr="00AF6819">
        <w:t xml:space="preserve">, </w:t>
      </w:r>
      <w:fldSimple w:instr=" REF _Ref317253467 \r \h  \* MERGEFORMAT ">
        <w:r w:rsidR="0093748E">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0093748E" w:rsidRPr="0093748E">
          <w:rPr>
            <w:szCs w:val="24"/>
          </w:rPr>
          <w:t>10</w:t>
        </w:r>
      </w:fldSimple>
      <w:r w:rsidRPr="00AF6819">
        <w:rPr>
          <w:szCs w:val="24"/>
        </w:rPr>
        <w:t xml:space="preserve"> раздела </w:t>
      </w:r>
      <w:fldSimple w:instr=" REF _Ref317253501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0093748E">
          <w:t>0</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0093748E">
          <w:t>0</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E34BB">
      <w:pPr>
        <w:numPr>
          <w:ilvl w:val="0"/>
          <w:numId w:val="67"/>
        </w:numPr>
        <w:ind w:left="0" w:firstLine="709"/>
        <w:jc w:val="both"/>
      </w:pPr>
      <w:r w:rsidRPr="00AF6819">
        <w:t>отозвать поданную заявку и подать ее вновь (при желании);</w:t>
      </w:r>
    </w:p>
    <w:p w:rsidR="00602076" w:rsidRPr="00AF6819" w:rsidRDefault="00602076" w:rsidP="005E34BB">
      <w:pPr>
        <w:numPr>
          <w:ilvl w:val="0"/>
          <w:numId w:val="67"/>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E34BB">
      <w:pPr>
        <w:numPr>
          <w:ilvl w:val="0"/>
          <w:numId w:val="67"/>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0093748E">
          <w:t>б)</w:t>
        </w:r>
      </w:fldSimple>
      <w:r w:rsidRPr="00AF6819">
        <w:t xml:space="preserve"> пункта </w:t>
      </w:r>
      <w:fldSimple w:instr=" REF _Ref317253800 \r \h  \* MERGEFORMAT ">
        <w:r w:rsidR="0093748E">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0093748E">
          <w:t>0</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93748E">
          <w:t>2.7.2</w:t>
        </w:r>
      </w:fldSimple>
      <w:r w:rsidRPr="00AF6819">
        <w:t>.</w:t>
      </w:r>
      <w:bookmarkEnd w:id="133"/>
    </w:p>
    <w:p w:rsidR="00602076" w:rsidRPr="00AF6819" w:rsidRDefault="00602076" w:rsidP="00602076">
      <w:pPr>
        <w:numPr>
          <w:ilvl w:val="2"/>
          <w:numId w:val="10"/>
        </w:numPr>
        <w:tabs>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93748E">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
    <w:p w:rsidR="00602076" w:rsidRPr="00AF6819" w:rsidRDefault="00602076" w:rsidP="00602076">
      <w:pPr>
        <w:numPr>
          <w:ilvl w:val="2"/>
          <w:numId w:val="10"/>
        </w:numPr>
        <w:tabs>
          <w:tab w:val="num" w:pos="960"/>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0093748E">
          <w:t>0</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3748E">
          <w:t>6</w:t>
        </w:r>
      </w:fldSimple>
      <w:r w:rsidRPr="00AF6819">
        <w:t xml:space="preserve"> раздела </w:t>
      </w:r>
      <w:fldSimple w:instr=" REF _Ref317253928 \r \h  \* MERGEFORMAT ">
        <w:r w:rsidR="0093748E">
          <w:t>0</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E34BB">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0093748E" w:rsidRPr="0093748E">
          <w:rPr>
            <w:rFonts w:eastAsia="Arial Unicode MS"/>
            <w:bCs/>
          </w:rPr>
          <w:t>4.14.2</w:t>
        </w:r>
      </w:fldSimple>
      <w:r w:rsidRPr="00AF6819">
        <w:rPr>
          <w:rFonts w:eastAsia="Arial Unicode MS"/>
          <w:bCs/>
        </w:rPr>
        <w:t>);</w:t>
      </w:r>
    </w:p>
    <w:p w:rsidR="00602076" w:rsidRPr="00AF6819" w:rsidRDefault="00602076" w:rsidP="005E34BB">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0093748E" w:rsidRPr="0093748E">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0093748E" w:rsidRPr="0093748E">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93748E">
          <w:t>20</w:t>
        </w:r>
      </w:fldSimple>
      <w:r w:rsidRPr="00AF6819">
        <w:t xml:space="preserve"> раздела </w:t>
      </w:r>
      <w:fldSimple w:instr=" REF _Ref317254811 \r \h  \* MERGEFORMAT ">
        <w:r w:rsidR="0093748E">
          <w:t>0</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0093748E">
          <w:t>0</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Pr="00AF6819">
        <w:t xml:space="preserve"> При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0093748E">
          <w:t>4.14.2.2</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0093748E">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0093748E">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93748E">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0093748E">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0093748E">
          <w:t>0</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E34BB">
      <w:pPr>
        <w:numPr>
          <w:ilvl w:val="0"/>
          <w:numId w:val="73"/>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0093748E">
          <w:t>0</w:t>
        </w:r>
      </w:fldSimple>
      <w:r w:rsidRPr="00AF6819">
        <w:t xml:space="preserve"> «Информационная карта запроса предложений», и оформлению;</w:t>
      </w:r>
      <w:bookmarkEnd w:id="171"/>
    </w:p>
    <w:p w:rsidR="00602076" w:rsidRPr="00AF6819" w:rsidRDefault="00602076" w:rsidP="005E34BB">
      <w:pPr>
        <w:numPr>
          <w:ilvl w:val="0"/>
          <w:numId w:val="73"/>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bookmarkEnd w:id="172"/>
    </w:p>
    <w:p w:rsidR="00602076" w:rsidRPr="00AF6819" w:rsidRDefault="00602076" w:rsidP="005E34BB">
      <w:pPr>
        <w:numPr>
          <w:ilvl w:val="0"/>
          <w:numId w:val="73"/>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bookmarkEnd w:id="173"/>
    </w:p>
    <w:p w:rsidR="00602076" w:rsidRPr="00AF6819" w:rsidRDefault="00602076" w:rsidP="005E34BB">
      <w:pPr>
        <w:numPr>
          <w:ilvl w:val="0"/>
          <w:numId w:val="73"/>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r w:rsidRPr="00AF6819" w:rsidDel="002F26DC">
        <w:t xml:space="preserve"> </w:t>
      </w:r>
      <w:r w:rsidRPr="00AF6819">
        <w:t>;</w:t>
      </w:r>
      <w:bookmarkEnd w:id="174"/>
    </w:p>
    <w:p w:rsidR="00602076" w:rsidRDefault="00602076" w:rsidP="005E34BB">
      <w:pPr>
        <w:numPr>
          <w:ilvl w:val="0"/>
          <w:numId w:val="73"/>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r>
        <w:t>;;</w:t>
      </w:r>
      <w:bookmarkEnd w:id="176"/>
    </w:p>
    <w:p w:rsidR="00602076" w:rsidRPr="00AF6819" w:rsidRDefault="00602076" w:rsidP="005E34BB">
      <w:pPr>
        <w:numPr>
          <w:ilvl w:val="0"/>
          <w:numId w:val="73"/>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bookmarkStart w:id="178" w:name="_Ref299324479"/>
      <w:r w:rsidRPr="00AF6819">
        <w:t>несоответствие заявки требованиям подпункта </w:t>
      </w:r>
      <w:fldSimple w:instr=" REF _Ref310366279 \r \h  \* MERGEFORMAT ">
        <w:r w:rsidR="0093748E">
          <w:t>а)</w:t>
        </w:r>
      </w:fldSimple>
      <w:r w:rsidRPr="00AF6819">
        <w:t xml:space="preserve"> пункта </w:t>
      </w:r>
      <w:fldSimple w:instr=" REF _Ref319671106 \r \h  \* MERGEFORMAT ">
        <w:r w:rsidR="0093748E">
          <w:t>4.14.2.3</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0093748E">
          <w:t>3</w:t>
        </w:r>
      </w:fldSimple>
      <w:r w:rsidRPr="00AF6819">
        <w:t xml:space="preserve"> раздела </w:t>
      </w:r>
      <w:fldSimple w:instr=" REF _Ref317254587 \r \h  \* MERGEFORMAT ">
        <w:r w:rsidR="0093748E">
          <w:t>0</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0093748E" w:rsidRPr="0093748E">
          <w:rPr>
            <w:bCs/>
          </w:rPr>
          <w:t>0</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0093748E" w:rsidRPr="0093748E">
          <w:rPr>
            <w:bCs/>
          </w:rPr>
          <w:t>0</w:t>
        </w:r>
      </w:fldSimple>
      <w:r w:rsidRPr="00AF6819">
        <w:rPr>
          <w:bCs/>
        </w:rPr>
        <w:t xml:space="preserve"> «Информационная карта запроса предложений»</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93748E">
          <w:t>в)</w:t>
        </w:r>
      </w:fldSimple>
      <w:r w:rsidRPr="00AF6819">
        <w:t xml:space="preserve"> пункта </w:t>
      </w:r>
      <w:fldSimple w:instr=" REF _Ref319671106 \r \h  \* MERGEFORMAT ">
        <w:r w:rsidR="0093748E">
          <w:t>4.14.2.3</w:t>
        </w:r>
      </w:fldSimple>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93748E">
          <w:t>г)</w:t>
        </w:r>
      </w:fldSimple>
      <w:r w:rsidRPr="00AF6819">
        <w:t xml:space="preserve"> пункта </w:t>
      </w:r>
      <w:fldSimple w:instr=" REF _Ref319671106 \r \h  \* MERGEFORMAT ">
        <w:r w:rsidR="0093748E">
          <w:t>4.14.2.3</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0"/>
    </w:p>
    <w:p w:rsidR="00602076" w:rsidRPr="00AF6819" w:rsidRDefault="00602076" w:rsidP="005E34BB">
      <w:pPr>
        <w:numPr>
          <w:ilvl w:val="0"/>
          <w:numId w:val="63"/>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E34BB">
      <w:pPr>
        <w:numPr>
          <w:ilvl w:val="0"/>
          <w:numId w:val="63"/>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0093748E">
          <w:t>4.14.1.8</w:t>
        </w:r>
      </w:fldSimple>
      <w:r w:rsidRPr="00AF6819">
        <w:t xml:space="preserve"> (при необходимости);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E34BB">
      <w:pPr>
        <w:numPr>
          <w:ilvl w:val="0"/>
          <w:numId w:val="63"/>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0093748E">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0093748E">
          <w:t>0</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E34BB">
      <w:pPr>
        <w:numPr>
          <w:ilvl w:val="0"/>
          <w:numId w:val="68"/>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E34BB">
      <w:pPr>
        <w:numPr>
          <w:ilvl w:val="0"/>
          <w:numId w:val="6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93748E">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93748E">
          <w:t>6</w:t>
        </w:r>
      </w:fldSimple>
      <w:r w:rsidRPr="00AF6819">
        <w:t xml:space="preserve"> раздела </w:t>
      </w:r>
      <w:fldSimple w:instr=" REF _Ref317252507 \r \h  \* MERGEFORMAT ">
        <w:r w:rsidR="0093748E">
          <w:t>0</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93748E">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3748E">
          <w:t>6</w:t>
        </w:r>
      </w:fldSimple>
      <w:r w:rsidRPr="00AF6819">
        <w:t xml:space="preserve"> раздела </w:t>
      </w:r>
      <w:fldSimple w:instr=" REF _Ref317253928 \r \h  \* MERGEFORMAT ">
        <w:r w:rsidR="0093748E">
          <w:t>0</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93748E">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93748E">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0093748E">
          <w:t>22</w:t>
        </w:r>
      </w:fldSimple>
      <w:r w:rsidRPr="00AF6819">
        <w:t xml:space="preserve"> раздела </w:t>
      </w:r>
      <w:fldSimple w:instr=" REF _Ref317254962 \r \h  \* MERGEFORMAT ">
        <w:r w:rsidR="0093748E">
          <w:t>0</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0093748E">
          <w:t>0</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0093748E">
          <w:t>0</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602076" w:rsidRPr="00AF6819" w:rsidRDefault="00602076" w:rsidP="005E34BB">
      <w:pPr>
        <w:numPr>
          <w:ilvl w:val="0"/>
          <w:numId w:val="64"/>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0093748E">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9"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99"/>
    </w:p>
    <w:p w:rsidR="00602076" w:rsidRPr="008C0188" w:rsidRDefault="00602076" w:rsidP="005E34BB">
      <w:pPr>
        <w:numPr>
          <w:ilvl w:val="0"/>
          <w:numId w:val="6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0093748E">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0093748E">
          <w:t>0</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0093748E">
          <w:t>0</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602076" w:rsidRPr="00AF6819" w:rsidRDefault="00602076" w:rsidP="00602076">
      <w:pPr>
        <w:numPr>
          <w:ilvl w:val="2"/>
          <w:numId w:val="10"/>
        </w:numPr>
        <w:tabs>
          <w:tab w:val="num" w:pos="1701"/>
        </w:tabs>
        <w:ind w:left="0" w:firstLine="709"/>
        <w:jc w:val="both"/>
      </w:pPr>
      <w:r w:rsidRPr="00AF6819">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E34BB">
      <w:pPr>
        <w:pStyle w:val="af4"/>
        <w:numPr>
          <w:ilvl w:val="0"/>
          <w:numId w:val="71"/>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E34BB">
      <w:pPr>
        <w:pStyle w:val="af4"/>
        <w:numPr>
          <w:ilvl w:val="0"/>
          <w:numId w:val="71"/>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E34BB">
      <w:pPr>
        <w:pStyle w:val="af4"/>
        <w:numPr>
          <w:ilvl w:val="0"/>
          <w:numId w:val="71"/>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0093748E">
          <w:t>4.15.9</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0093748E">
          <w:t>0</w:t>
        </w:r>
      </w:fldSimple>
      <w:r w:rsidRPr="00AF6819">
        <w:t xml:space="preserve"> «Информационная карта запроса предложений»</w:t>
      </w:r>
      <w:bookmarkEnd w:id="216"/>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0093748E">
          <w:t>4.15.1</w:t>
        </w:r>
      </w:fldSimple>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E34BB">
      <w:pPr>
        <w:numPr>
          <w:ilvl w:val="0"/>
          <w:numId w:val="5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0093748E">
          <w:t>4.15.9</w:t>
        </w:r>
      </w:fldSimple>
      <w:r w:rsidRPr="00AF6819">
        <w:t>, 4.15.13,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 если указано в пункте </w:t>
      </w:r>
      <w:r>
        <w:t>26</w:t>
      </w:r>
      <w:r w:rsidRPr="00AF6819">
        <w:t xml:space="preserve"> раздела </w:t>
      </w:r>
      <w:fldSimple w:instr=" REF _Ref317256158 \r \h  \* MERGEFORMAT ">
        <w:r w:rsidR="0093748E">
          <w:t>0</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0093748E">
          <w:t>0</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0093748E">
          <w:t>4.15.9</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0093748E">
          <w:t>1</w:t>
        </w:r>
      </w:fldSimple>
      <w:r w:rsidRPr="00AF6819">
        <w:t>…</w:t>
      </w:r>
      <w:fldSimple w:instr=" REF _Ref317259044 \r \h  \* MERGEFORMAT ">
        <w:r w:rsidR="0093748E">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п/п</w:t>
            </w:r>
          </w:p>
        </w:tc>
        <w:tc>
          <w:tcPr>
            <w:tcW w:w="3228" w:type="dxa"/>
            <w:vAlign w:val="center"/>
          </w:tcPr>
          <w:p w:rsidR="00AE227A" w:rsidRPr="00AF6819" w:rsidRDefault="00AE227A" w:rsidP="00457C91">
            <w:pPr>
              <w:pStyle w:val="22"/>
              <w:ind w:firstLine="0"/>
              <w:jc w:val="center"/>
              <w:rPr>
                <w:bCs/>
              </w:rPr>
            </w:pPr>
            <w:r w:rsidRPr="00AF6819">
              <w:rPr>
                <w:bCs/>
              </w:rPr>
              <w:t>Наименование п/п</w:t>
            </w:r>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E34BB">
            <w:pPr>
              <w:numPr>
                <w:ilvl w:val="0"/>
                <w:numId w:val="52"/>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Pr="00550DF1" w:rsidRDefault="00550DF1" w:rsidP="00993CAC">
            <w:pPr>
              <w:ind w:right="153"/>
              <w:contextualSpacing/>
              <w:jc w:val="both"/>
              <w:rPr>
                <w:b/>
              </w:rPr>
            </w:pPr>
            <w:r w:rsidRPr="00550DF1">
              <w:rPr>
                <w:b/>
              </w:rPr>
              <w:t xml:space="preserve">Право заключения договора на </w:t>
            </w:r>
            <w:r w:rsidR="00993CAC" w:rsidRPr="00993CAC">
              <w:rPr>
                <w:b/>
              </w:rPr>
              <w:t xml:space="preserve">выполнение работ по капитальному ремонту </w:t>
            </w:r>
            <w:r w:rsidR="001B62E6" w:rsidRPr="006E31D5">
              <w:rPr>
                <w:b/>
                <w:sz w:val="28"/>
              </w:rPr>
              <w:t>сетей водоснабжения и канализации</w:t>
            </w:r>
            <w:r w:rsidR="001B62E6">
              <w:rPr>
                <w:b/>
                <w:sz w:val="28"/>
              </w:rPr>
              <w:t xml:space="preserve"> подразделений</w:t>
            </w:r>
            <w:r w:rsidR="00684459" w:rsidRPr="00684459">
              <w:rPr>
                <w:b/>
              </w:rPr>
              <w:t xml:space="preserve"> ОАО «СХК»</w:t>
            </w:r>
            <w:r w:rsidR="00993CAC">
              <w:rPr>
                <w:b/>
              </w:rPr>
              <w:t>.</w:t>
            </w:r>
          </w:p>
          <w:p w:rsidR="00AE227A" w:rsidRDefault="00672885" w:rsidP="00457C91">
            <w:pPr>
              <w:ind w:right="153"/>
              <w:contextualSpacing/>
              <w:jc w:val="both"/>
            </w:pPr>
            <w:r w:rsidRPr="0010711F">
              <w:rPr>
                <w:u w:val="single"/>
              </w:rPr>
              <w:t>Лот1:</w:t>
            </w:r>
            <w:r>
              <w:t xml:space="preserve"> </w:t>
            </w:r>
            <w:r w:rsidRPr="00672885">
              <w:t xml:space="preserve">выполнение работ по капитальному ремонту сетей водоснабжения и канализации </w:t>
            </w:r>
            <w:r w:rsidR="0010711F">
              <w:t>ЗГЭС</w:t>
            </w:r>
            <w:r w:rsidRPr="00672885">
              <w:t xml:space="preserve"> ОАО «СХК».</w:t>
            </w:r>
          </w:p>
          <w:p w:rsidR="0010711F" w:rsidRPr="00550DF1" w:rsidRDefault="0010711F" w:rsidP="00457C91">
            <w:pPr>
              <w:ind w:right="153"/>
              <w:contextualSpacing/>
              <w:jc w:val="both"/>
            </w:pPr>
            <w:r w:rsidRPr="0010711F">
              <w:rPr>
                <w:u w:val="single"/>
              </w:rPr>
              <w:t xml:space="preserve">Лот2: </w:t>
            </w:r>
            <w:r w:rsidRPr="0010711F">
              <w:t>выполнение работ по капитальному ремонту сетей водоснабжения и канализации СЗ ОАО «СХК».</w:t>
            </w:r>
          </w:p>
          <w:p w:rsidR="00AE227A" w:rsidRPr="00550DF1" w:rsidRDefault="00AE227A" w:rsidP="00457C91"/>
          <w:p w:rsidR="00AE227A" w:rsidRPr="00550DF1" w:rsidRDefault="00AE227A" w:rsidP="00457C91">
            <w:pPr>
              <w:ind w:right="153"/>
              <w:contextualSpacing/>
              <w:jc w:val="both"/>
              <w:rPr>
                <w:bCs/>
              </w:rPr>
            </w:pPr>
          </w:p>
        </w:tc>
      </w:tr>
      <w:tr w:rsidR="00AE227A" w:rsidRPr="00AF6819" w:rsidTr="00457C91">
        <w:trPr>
          <w:trHeight w:val="641"/>
        </w:trPr>
        <w:tc>
          <w:tcPr>
            <w:tcW w:w="781" w:type="dxa"/>
          </w:tcPr>
          <w:p w:rsidR="00AE227A" w:rsidRPr="00AF6819" w:rsidRDefault="00AE227A" w:rsidP="005E34BB">
            <w:pPr>
              <w:numPr>
                <w:ilvl w:val="0"/>
                <w:numId w:val="52"/>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E227A" w:rsidRPr="00AF6819" w:rsidRDefault="00550DF1" w:rsidP="00457C91">
            <w:pPr>
              <w:pStyle w:val="22"/>
              <w:ind w:right="153" w:firstLine="0"/>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550DF1" w:rsidRDefault="00550DF1"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AE227A" w:rsidRPr="00AF6819" w:rsidRDefault="00AE227A" w:rsidP="00457C91">
            <w:pPr>
              <w:ind w:right="153"/>
              <w:rPr>
                <w:b/>
                <w:i/>
              </w:rPr>
            </w:pPr>
            <w:r w:rsidRPr="00AF6819">
              <w:rPr>
                <w:b/>
                <w:i/>
              </w:rPr>
              <w:lastRenderedPageBreak/>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550DF1">
            <w:pPr>
              <w:spacing w:line="310" w:lineRule="exact"/>
              <w:ind w:firstLine="305"/>
            </w:pPr>
            <w:r>
              <w:lastRenderedPageBreak/>
              <w:t xml:space="preserve">Сроки  оказания услуг: </w:t>
            </w:r>
          </w:p>
          <w:p w:rsidR="00993CAC" w:rsidRDefault="001660A8" w:rsidP="00457C91">
            <w:pPr>
              <w:ind w:right="153"/>
              <w:jc w:val="both"/>
              <w:rPr>
                <w:b/>
                <w:i/>
              </w:rPr>
            </w:pPr>
            <w:r w:rsidRPr="001660A8">
              <w:rPr>
                <w:bCs/>
              </w:rPr>
              <w:t>С момента заключения договора по 30.12.2014г.</w:t>
            </w:r>
          </w:p>
          <w:p w:rsidR="001660A8" w:rsidRDefault="001660A8" w:rsidP="00457C91">
            <w:pPr>
              <w:ind w:right="153"/>
              <w:jc w:val="both"/>
            </w:pPr>
          </w:p>
          <w:p w:rsidR="00550DF1" w:rsidRDefault="00550DF1" w:rsidP="00457C91">
            <w:pPr>
              <w:ind w:right="153"/>
              <w:jc w:val="both"/>
              <w:rPr>
                <w:b/>
                <w:i/>
              </w:rPr>
            </w:pPr>
            <w:r w:rsidRPr="008A2B2B">
              <w:t>Место  оказания услуг</w:t>
            </w:r>
            <w:r>
              <w:t>:</w:t>
            </w:r>
          </w:p>
          <w:p w:rsidR="00550DF1" w:rsidRDefault="00E900BF" w:rsidP="00457C91">
            <w:pPr>
              <w:ind w:right="153"/>
              <w:jc w:val="both"/>
              <w:rPr>
                <w:b/>
                <w:i/>
              </w:rPr>
            </w:pPr>
            <w:r w:rsidRPr="008E36DD">
              <w:t>ЗАТО Северск Томской обл.</w:t>
            </w:r>
            <w:r>
              <w:t>, подразделения ОАО СХК</w:t>
            </w:r>
            <w:r w:rsidRPr="00F3694B">
              <w:rPr>
                <w:b/>
                <w:i/>
              </w:rPr>
              <w:t xml:space="preserve"> </w:t>
            </w:r>
          </w:p>
          <w:p w:rsidR="00E900BF" w:rsidRPr="00F3694B" w:rsidRDefault="00E900BF" w:rsidP="00457C91">
            <w:pPr>
              <w:ind w:right="153"/>
              <w:jc w:val="both"/>
              <w:rPr>
                <w:b/>
                <w:i/>
              </w:rPr>
            </w:pP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550DF1">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AE227A" w:rsidRDefault="00AE227A" w:rsidP="00457C91">
            <w:pPr>
              <w:ind w:right="153"/>
              <w:jc w:val="both"/>
            </w:pPr>
          </w:p>
          <w:p w:rsidR="00550DF1" w:rsidRDefault="00550DF1" w:rsidP="00457C91">
            <w:pPr>
              <w:ind w:right="153"/>
              <w:jc w:val="both"/>
              <w:rPr>
                <w:bCs/>
                <w:color w:val="000000"/>
              </w:rPr>
            </w:pPr>
            <w:r w:rsidRPr="00295B67">
              <w:rPr>
                <w:bCs/>
                <w:color w:val="000000"/>
              </w:rPr>
              <w:t>Форма оплаты: безналичный расчет</w:t>
            </w:r>
            <w:r>
              <w:rPr>
                <w:bCs/>
                <w:color w:val="000000"/>
              </w:rPr>
              <w:t>.</w:t>
            </w:r>
            <w:r w:rsidRPr="00295B67">
              <w:rPr>
                <w:bCs/>
                <w:color w:val="000000"/>
              </w:rPr>
              <w:t xml:space="preserve"> </w:t>
            </w:r>
          </w:p>
          <w:p w:rsidR="00AE227A" w:rsidRDefault="0093748E" w:rsidP="00457C91">
            <w:pPr>
              <w:ind w:right="153"/>
              <w:jc w:val="both"/>
            </w:pPr>
            <w:r>
              <w:t>Расчет за выполненные работы Заказчик производит в течение 60 календарных дней со дня подписания сторонами акта приемки выполненных работ и предоставления счета и счета-фактуры, составленного в соответствии с требованиями Налогового кодекса РФ, путем перечисления денежных средств по реквизитам, указанным Подрядчиком.</w:t>
            </w:r>
          </w:p>
          <w:p w:rsidR="0093748E" w:rsidRDefault="0093748E" w:rsidP="00457C91">
            <w:pPr>
              <w:ind w:right="153"/>
              <w:jc w:val="both"/>
              <w:rPr>
                <w:b/>
              </w:rPr>
            </w:pPr>
          </w:p>
          <w:p w:rsidR="00AE227A" w:rsidRPr="00550DF1" w:rsidRDefault="00AE227A" w:rsidP="00457C91">
            <w:pPr>
              <w:ind w:right="153"/>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E34BB">
            <w:pPr>
              <w:numPr>
                <w:ilvl w:val="0"/>
                <w:numId w:val="52"/>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AE227A" w:rsidRPr="003C3EBB" w:rsidRDefault="00AE227A" w:rsidP="00457C91">
            <w:pPr>
              <w:autoSpaceDE w:val="0"/>
              <w:autoSpaceDN w:val="0"/>
              <w:adjustRightInd w:val="0"/>
              <w:jc w:val="both"/>
            </w:pPr>
            <w:r w:rsidRPr="003C3EBB">
              <w:t>Заказчик: 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Место нахождения  заказчика: 636039, Томская обл, Северск г, Курчатова ул, 1</w:t>
            </w:r>
          </w:p>
          <w:p w:rsidR="00AE227A" w:rsidRPr="003C3EBB" w:rsidRDefault="00AE227A" w:rsidP="00457C91">
            <w:pPr>
              <w:autoSpaceDE w:val="0"/>
              <w:autoSpaceDN w:val="0"/>
              <w:adjustRightInd w:val="0"/>
              <w:jc w:val="both"/>
            </w:pPr>
            <w:r w:rsidRPr="003C3EBB">
              <w:t>Почтовый адрес заказчика: 636039, Томская обл, Северск г, Курчатова ул, 1</w:t>
            </w:r>
          </w:p>
          <w:p w:rsidR="00AE227A" w:rsidRPr="003C3EBB" w:rsidRDefault="00AE227A" w:rsidP="00457C91">
            <w:pPr>
              <w:autoSpaceDE w:val="0"/>
              <w:autoSpaceDN w:val="0"/>
              <w:adjustRightInd w:val="0"/>
              <w:jc w:val="both"/>
            </w:pPr>
            <w:r w:rsidRPr="003C3EBB">
              <w:t xml:space="preserve">Адрес электронной почты заказчика: </w:t>
            </w:r>
          </w:p>
          <w:p w:rsidR="00AE227A" w:rsidRPr="003C3EBB" w:rsidRDefault="00AE227A" w:rsidP="00457C91">
            <w:pPr>
              <w:autoSpaceDE w:val="0"/>
              <w:autoSpaceDN w:val="0"/>
              <w:adjustRightInd w:val="0"/>
              <w:jc w:val="both"/>
              <w:rPr>
                <w:b/>
              </w:rPr>
            </w:pPr>
            <w:r w:rsidRPr="003C3EBB">
              <w:t>Номер контактного телефона заказчика:</w:t>
            </w:r>
            <w:r w:rsidRPr="003C3EBB">
              <w:rPr>
                <w:b/>
              </w:rPr>
              <w:t xml:space="preserve"> </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3C3EBB" w:rsidRPr="00DE1F0F" w:rsidRDefault="003C3EBB" w:rsidP="003C3EBB">
            <w:pPr>
              <w:ind w:right="153"/>
              <w:jc w:val="both"/>
              <w:rPr>
                <w:color w:val="FF0000"/>
              </w:rPr>
            </w:pPr>
            <w:r w:rsidRPr="00AE269F">
              <w:rPr>
                <w:b/>
              </w:rPr>
              <w:t xml:space="preserve">Контактное лицо по орг. вопросам: </w:t>
            </w:r>
            <w:r>
              <w:t>Захарова Елена Викторовна</w:t>
            </w:r>
          </w:p>
          <w:p w:rsidR="003C3EBB" w:rsidRPr="00AE269F" w:rsidRDefault="003C3EBB" w:rsidP="003C3EBB">
            <w:pPr>
              <w:ind w:right="153"/>
              <w:jc w:val="both"/>
            </w:pPr>
            <w:r>
              <w:t>Телефон: 8(3823) 52-81-85</w:t>
            </w:r>
          </w:p>
          <w:p w:rsidR="003C3EBB" w:rsidRPr="00AE269F" w:rsidRDefault="003C3EBB" w:rsidP="003C3EBB">
            <w:pPr>
              <w:ind w:right="153"/>
              <w:jc w:val="both"/>
            </w:pPr>
            <w:r w:rsidRPr="00AE269F">
              <w:t>Факс: 8(3823) 56-25-50</w:t>
            </w:r>
          </w:p>
          <w:p w:rsidR="003C3EBB" w:rsidRPr="00AE269F" w:rsidRDefault="003C3EBB" w:rsidP="003C3EBB">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3C3EBB" w:rsidRPr="00DC5E5A" w:rsidRDefault="003C3EBB" w:rsidP="003C3EBB">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C3EBB" w:rsidRDefault="003C3EBB" w:rsidP="003C3EBB">
            <w:pPr>
              <w:ind w:right="153"/>
              <w:jc w:val="both"/>
            </w:pPr>
            <w:r w:rsidRPr="00AE269F">
              <w:rPr>
                <w:b/>
              </w:rPr>
              <w:t>Контактное лицо по предмету закупки:</w:t>
            </w:r>
            <w:r w:rsidRPr="00AE269F">
              <w:t xml:space="preserve"> </w:t>
            </w:r>
          </w:p>
          <w:p w:rsidR="00AE227A" w:rsidRDefault="0093748E" w:rsidP="003C3EBB">
            <w:pPr>
              <w:ind w:right="153"/>
              <w:jc w:val="both"/>
            </w:pPr>
            <w:r w:rsidRPr="0093748E">
              <w:t>Иванченко Галина Сергеевна</w:t>
            </w:r>
          </w:p>
          <w:p w:rsidR="00837884" w:rsidRPr="00AF6819" w:rsidRDefault="00837884" w:rsidP="0093748E">
            <w:pPr>
              <w:ind w:right="153"/>
              <w:jc w:val="both"/>
            </w:pPr>
            <w:r w:rsidRPr="00837884">
              <w:t>(8-3823) 5</w:t>
            </w:r>
            <w:r w:rsidR="0093748E">
              <w:t>4</w:t>
            </w:r>
            <w:r w:rsidRPr="00837884">
              <w:t>-</w:t>
            </w:r>
            <w:r w:rsidR="0093748E">
              <w:t>15</w:t>
            </w:r>
            <w:r w:rsidRPr="00837884">
              <w:t>-</w:t>
            </w:r>
            <w:r w:rsidR="0093748E">
              <w:t>84</w:t>
            </w:r>
          </w:p>
        </w:tc>
      </w:tr>
      <w:tr w:rsidR="00AE227A" w:rsidRPr="00AF6819" w:rsidTr="00457C91">
        <w:trPr>
          <w:trHeight w:val="70"/>
        </w:trPr>
        <w:tc>
          <w:tcPr>
            <w:tcW w:w="781" w:type="dxa"/>
          </w:tcPr>
          <w:p w:rsidR="00AE227A" w:rsidRPr="00AF6819" w:rsidRDefault="00AE227A" w:rsidP="005E34BB">
            <w:pPr>
              <w:numPr>
                <w:ilvl w:val="0"/>
                <w:numId w:val="52"/>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3C3EBB">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3C3EBB">
            <w:pPr>
              <w:tabs>
                <w:tab w:val="left" w:pos="386"/>
              </w:tabs>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3C3EBB" w:rsidRPr="00CE4979" w:rsidRDefault="003C3EBB" w:rsidP="003C3EBB">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 xml:space="preserve">атом» </w:t>
            </w:r>
            <w:r w:rsidRPr="00CE4979">
              <w:rPr>
                <w:spacing w:val="-6"/>
              </w:rPr>
              <w:lastRenderedPageBreak/>
              <w:t>(</w:t>
            </w:r>
            <w:hyperlink r:id="rId16" w:history="1">
              <w:r w:rsidRPr="00CE4979">
                <w:rPr>
                  <w:rStyle w:val="afb"/>
                  <w:color w:val="auto"/>
                </w:rPr>
                <w:t>http://zakupki.rosatom.ru</w:t>
              </w:r>
            </w:hyperlink>
            <w:r w:rsidRPr="00CE4979">
              <w:rPr>
                <w:spacing w:val="-6"/>
              </w:rPr>
              <w:t>).</w:t>
            </w:r>
          </w:p>
          <w:p w:rsidR="00AE227A" w:rsidRPr="00AF6819" w:rsidRDefault="003C3EBB" w:rsidP="003C3EBB">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7"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B722E6">
                <w:rPr>
                  <w:rStyle w:val="afb"/>
                  <w:b/>
                </w:rPr>
                <w:t>www.</w:t>
              </w:r>
              <w:r w:rsidRPr="00B722E6">
                <w:rPr>
                  <w:rStyle w:val="afb"/>
                </w:rPr>
                <w:t>a-k-d</w:t>
              </w:r>
              <w:r w:rsidRPr="00B722E6">
                <w:rPr>
                  <w:rStyle w:val="afb"/>
                  <w:b/>
                </w:rPr>
                <w:t>.ru</w:t>
              </w:r>
            </w:hyperlink>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pPr>
            <w:r w:rsidRPr="00AF6819">
              <w:rPr>
                <w:bCs/>
              </w:rPr>
              <w:t>Дата опубликования извещения о проведении Запроса предложений</w:t>
            </w:r>
          </w:p>
        </w:tc>
        <w:tc>
          <w:tcPr>
            <w:tcW w:w="10664" w:type="dxa"/>
          </w:tcPr>
          <w:p w:rsidR="00AE227A" w:rsidRDefault="00AE227A" w:rsidP="00457C91">
            <w:pPr>
              <w:ind w:right="153"/>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rsidR="003C3EBB">
              <w:t xml:space="preserve"> и на ЭТП.</w:t>
            </w:r>
          </w:p>
          <w:p w:rsidR="00AE227A" w:rsidRPr="00AF6819" w:rsidRDefault="00AE227A" w:rsidP="00457C91">
            <w:pPr>
              <w:ind w:right="153"/>
              <w:rPr>
                <w:bCs/>
              </w:rPr>
            </w:pP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457C91">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E227A" w:rsidRPr="008C0188" w:rsidRDefault="001660A8" w:rsidP="00457C91">
            <w:pPr>
              <w:pStyle w:val="38"/>
              <w:tabs>
                <w:tab w:val="clear" w:pos="1307"/>
              </w:tabs>
              <w:ind w:left="0" w:right="153"/>
              <w:rPr>
                <w:b/>
                <w:i/>
                <w:szCs w:val="24"/>
              </w:rPr>
            </w:pPr>
            <w:r w:rsidRPr="001660A8">
              <w:rPr>
                <w:b/>
                <w:bCs/>
                <w:color w:val="000000"/>
                <w:szCs w:val="24"/>
              </w:rPr>
              <w:t xml:space="preserve">4.877.574,06 </w:t>
            </w:r>
            <w:r w:rsidR="00684459" w:rsidRPr="00684459">
              <w:rPr>
                <w:b/>
                <w:bCs/>
                <w:color w:val="000000"/>
                <w:szCs w:val="24"/>
              </w:rPr>
              <w:t>(</w:t>
            </w:r>
            <w:r>
              <w:rPr>
                <w:b/>
                <w:bCs/>
                <w:color w:val="000000"/>
                <w:szCs w:val="24"/>
              </w:rPr>
              <w:t xml:space="preserve">четыре </w:t>
            </w:r>
            <w:r w:rsidR="00684459" w:rsidRPr="00684459">
              <w:rPr>
                <w:b/>
                <w:bCs/>
                <w:color w:val="000000"/>
                <w:szCs w:val="24"/>
              </w:rPr>
              <w:t xml:space="preserve">миллиона </w:t>
            </w:r>
            <w:r>
              <w:rPr>
                <w:b/>
                <w:bCs/>
                <w:color w:val="000000"/>
                <w:szCs w:val="24"/>
              </w:rPr>
              <w:t xml:space="preserve">восемьсот семьдесят семь </w:t>
            </w:r>
            <w:r w:rsidR="00684459" w:rsidRPr="00684459">
              <w:rPr>
                <w:b/>
                <w:bCs/>
                <w:color w:val="000000"/>
                <w:szCs w:val="24"/>
              </w:rPr>
              <w:t xml:space="preserve"> тысяч </w:t>
            </w:r>
            <w:r>
              <w:rPr>
                <w:b/>
                <w:bCs/>
                <w:color w:val="000000"/>
                <w:szCs w:val="24"/>
              </w:rPr>
              <w:t>пятьсот семьдесят четыре</w:t>
            </w:r>
            <w:r w:rsidR="003C3EBB" w:rsidRPr="003C3EBB">
              <w:rPr>
                <w:b/>
                <w:bCs/>
                <w:color w:val="000000"/>
                <w:szCs w:val="24"/>
              </w:rPr>
              <w:t xml:space="preserve">) рублей </w:t>
            </w:r>
            <w:r>
              <w:rPr>
                <w:b/>
                <w:bCs/>
                <w:color w:val="000000"/>
                <w:szCs w:val="24"/>
              </w:rPr>
              <w:t>06</w:t>
            </w:r>
            <w:r w:rsidR="003C3EBB" w:rsidRPr="003C3EBB">
              <w:rPr>
                <w:b/>
                <w:bCs/>
                <w:color w:val="000000"/>
                <w:szCs w:val="24"/>
              </w:rPr>
              <w:t xml:space="preserve"> копеек</w:t>
            </w:r>
            <w:r w:rsidR="00AE227A" w:rsidRPr="003C3EBB">
              <w:rPr>
                <w:b/>
                <w:szCs w:val="24"/>
              </w:rPr>
              <w:t xml:space="preserve">, </w:t>
            </w:r>
            <w:r w:rsidR="00AE227A" w:rsidRPr="003C3EBB">
              <w:rPr>
                <w:szCs w:val="24"/>
              </w:rPr>
              <w:t>вкл НДС 18 %</w:t>
            </w:r>
          </w:p>
          <w:p w:rsidR="00CD57AE" w:rsidRDefault="00CD57AE" w:rsidP="00457C91">
            <w:pPr>
              <w:pStyle w:val="38"/>
              <w:tabs>
                <w:tab w:val="clear" w:pos="1307"/>
              </w:tabs>
              <w:ind w:left="0" w:right="153"/>
            </w:pPr>
          </w:p>
          <w:p w:rsidR="00CD57AE" w:rsidRPr="008C0188" w:rsidRDefault="00CD57AE" w:rsidP="00CD57AE">
            <w:pPr>
              <w:pStyle w:val="38"/>
              <w:tabs>
                <w:tab w:val="clear" w:pos="1307"/>
              </w:tabs>
              <w:ind w:left="0" w:right="153"/>
              <w:rPr>
                <w:b/>
                <w:i/>
                <w:szCs w:val="24"/>
              </w:rPr>
            </w:pPr>
            <w:r w:rsidRPr="00CD57AE">
              <w:rPr>
                <w:b/>
                <w:u w:val="single"/>
              </w:rPr>
              <w:t xml:space="preserve">Лот1: </w:t>
            </w:r>
            <w:r w:rsidRPr="0010711F">
              <w:rPr>
                <w:b/>
                <w:bCs/>
                <w:color w:val="000000"/>
                <w:szCs w:val="24"/>
                <w:u w:val="single"/>
              </w:rPr>
              <w:t>3 045 291,12 (три миллиона сорок пять  тысяч двести девяносто один) рублей 12 копеек</w:t>
            </w:r>
            <w:r w:rsidRPr="003C3EBB">
              <w:rPr>
                <w:b/>
                <w:szCs w:val="24"/>
              </w:rPr>
              <w:t xml:space="preserve">, </w:t>
            </w:r>
            <w:r w:rsidRPr="003C3EBB">
              <w:rPr>
                <w:szCs w:val="24"/>
              </w:rPr>
              <w:t>вкл НДС 18 %</w:t>
            </w:r>
          </w:p>
          <w:p w:rsidR="00CD57AE" w:rsidRDefault="00CD57AE" w:rsidP="00CD57AE">
            <w:pPr>
              <w:pStyle w:val="38"/>
              <w:tabs>
                <w:tab w:val="clear" w:pos="1307"/>
              </w:tabs>
              <w:ind w:left="0" w:right="153"/>
            </w:pPr>
            <w:r>
              <w:t>В</w:t>
            </w:r>
            <w:r w:rsidRPr="003C3EBB">
              <w:t xml:space="preserve"> случае базиса сравнения цен без учета НДС</w:t>
            </w:r>
          </w:p>
          <w:p w:rsidR="00CD57AE" w:rsidRPr="0010711F" w:rsidRDefault="00CD57AE" w:rsidP="00CD57AE">
            <w:pPr>
              <w:jc w:val="both"/>
              <w:rPr>
                <w:highlight w:val="green"/>
              </w:rPr>
            </w:pPr>
            <w:r w:rsidRPr="0010711F">
              <w:rPr>
                <w:bCs/>
                <w:color w:val="000000"/>
              </w:rPr>
              <w:t>2 580 755,18 (четыре миллиона сто шестьдесят восемь тысяч восемьсот семьдесят пять</w:t>
            </w:r>
            <w:r w:rsidRPr="0010711F">
              <w:t xml:space="preserve">)  </w:t>
            </w:r>
            <w:r w:rsidRPr="0010711F">
              <w:rPr>
                <w:bCs/>
                <w:color w:val="000000"/>
              </w:rPr>
              <w:t>рублей 18 копеек</w:t>
            </w:r>
            <w:r w:rsidRPr="0010711F">
              <w:rPr>
                <w:highlight w:val="green"/>
              </w:rPr>
              <w:t xml:space="preserve"> </w:t>
            </w:r>
          </w:p>
          <w:p w:rsidR="00CD57AE" w:rsidRDefault="00CD57AE" w:rsidP="00CD57AE">
            <w:pPr>
              <w:pStyle w:val="38"/>
              <w:tabs>
                <w:tab w:val="clear" w:pos="1307"/>
              </w:tabs>
              <w:ind w:left="0" w:right="153"/>
              <w:rPr>
                <w:b/>
                <w:i/>
                <w:szCs w:val="24"/>
              </w:rPr>
            </w:pPr>
          </w:p>
          <w:p w:rsidR="0010711F" w:rsidRPr="008C0188" w:rsidRDefault="0010711F" w:rsidP="0010711F">
            <w:pPr>
              <w:pStyle w:val="38"/>
              <w:tabs>
                <w:tab w:val="clear" w:pos="1307"/>
              </w:tabs>
              <w:ind w:left="0" w:right="153"/>
              <w:rPr>
                <w:b/>
                <w:i/>
                <w:szCs w:val="24"/>
              </w:rPr>
            </w:pPr>
            <w:r w:rsidRPr="00CD57AE">
              <w:rPr>
                <w:b/>
                <w:u w:val="single"/>
              </w:rPr>
              <w:t>Лот</w:t>
            </w:r>
            <w:r>
              <w:rPr>
                <w:b/>
                <w:u w:val="single"/>
              </w:rPr>
              <w:t>2</w:t>
            </w:r>
            <w:r w:rsidRPr="00CD57AE">
              <w:rPr>
                <w:b/>
                <w:u w:val="single"/>
              </w:rPr>
              <w:t>:</w:t>
            </w:r>
            <w:r>
              <w:rPr>
                <w:b/>
                <w:u w:val="single"/>
              </w:rPr>
              <w:t xml:space="preserve"> </w:t>
            </w:r>
            <w:r w:rsidRPr="0010711F">
              <w:rPr>
                <w:b/>
                <w:bCs/>
                <w:color w:val="000000"/>
                <w:szCs w:val="24"/>
                <w:u w:val="single"/>
              </w:rPr>
              <w:t>1 832 282,94 (один миллион восемьсот тридцать две тысячи двести восемьдесят два) рублей 94 копеек</w:t>
            </w:r>
            <w:r w:rsidRPr="003C3EBB">
              <w:rPr>
                <w:b/>
                <w:szCs w:val="24"/>
              </w:rPr>
              <w:t xml:space="preserve">, </w:t>
            </w:r>
            <w:r w:rsidRPr="003C3EBB">
              <w:rPr>
                <w:szCs w:val="24"/>
              </w:rPr>
              <w:t>вкл НДС 18 %</w:t>
            </w:r>
          </w:p>
          <w:p w:rsidR="0010711F" w:rsidRDefault="0010711F" w:rsidP="0010711F">
            <w:pPr>
              <w:pStyle w:val="38"/>
              <w:tabs>
                <w:tab w:val="clear" w:pos="1307"/>
              </w:tabs>
              <w:ind w:left="0" w:right="153"/>
            </w:pPr>
            <w:r>
              <w:t>В</w:t>
            </w:r>
            <w:r w:rsidRPr="003C3EBB">
              <w:t xml:space="preserve"> случае базиса сравнения цен без учета НДС</w:t>
            </w:r>
          </w:p>
          <w:p w:rsidR="0010711F" w:rsidRPr="0010711F" w:rsidRDefault="0010711F" w:rsidP="0010711F">
            <w:pPr>
              <w:jc w:val="both"/>
              <w:rPr>
                <w:highlight w:val="green"/>
              </w:rPr>
            </w:pPr>
            <w:r w:rsidRPr="0010711F">
              <w:rPr>
                <w:bCs/>
                <w:color w:val="000000"/>
              </w:rPr>
              <w:t>1 552 782,15 (один миллион пятьсот пятьдесят две тысячи семьсот восемьдесят два</w:t>
            </w:r>
            <w:r w:rsidRPr="0010711F">
              <w:t xml:space="preserve">)  </w:t>
            </w:r>
            <w:r w:rsidRPr="0010711F">
              <w:rPr>
                <w:bCs/>
                <w:color w:val="000000"/>
              </w:rPr>
              <w:t>рублей 15 копеек</w:t>
            </w:r>
            <w:r w:rsidRPr="0010711F">
              <w:rPr>
                <w:highlight w:val="green"/>
              </w:rPr>
              <w:t xml:space="preserve"> </w:t>
            </w:r>
          </w:p>
          <w:p w:rsidR="004465D7" w:rsidRDefault="004465D7" w:rsidP="00457C91">
            <w:pPr>
              <w:jc w:val="both"/>
              <w:rPr>
                <w:highlight w:val="green"/>
              </w:rPr>
            </w:pPr>
          </w:p>
          <w:p w:rsidR="003C3EBB" w:rsidRDefault="003C3EBB" w:rsidP="003C3EBB">
            <w:pPr>
              <w:jc w:val="both"/>
            </w:pPr>
            <w:r>
              <w:t xml:space="preserve">Заказчик </w:t>
            </w:r>
            <w:r w:rsidRPr="003C3EBB">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w:t>
            </w:r>
            <w:r w:rsidRPr="007E078B">
              <w:t xml:space="preserve"> </w:t>
            </w:r>
            <w:r w:rsidRPr="003C3EBB">
              <w:t>без учета НДС.</w:t>
            </w:r>
          </w:p>
          <w:p w:rsidR="00837884" w:rsidRDefault="00837884" w:rsidP="003C3EBB">
            <w:pPr>
              <w:jc w:val="both"/>
            </w:pPr>
          </w:p>
          <w:p w:rsidR="00837884" w:rsidRPr="003C3EBB" w:rsidRDefault="00837884" w:rsidP="003C3EBB">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E227A" w:rsidRDefault="00AE227A" w:rsidP="00457C91">
            <w:pPr>
              <w:jc w:val="both"/>
              <w:rPr>
                <w:highlight w:val="green"/>
              </w:rPr>
            </w:pPr>
          </w:p>
          <w:p w:rsidR="00AE227A" w:rsidRDefault="00AE227A" w:rsidP="00DA0AEC">
            <w:pPr>
              <w:jc w:val="both"/>
              <w:rPr>
                <w:sz w:val="28"/>
                <w:szCs w:val="20"/>
              </w:rPr>
            </w:pPr>
            <w:r>
              <w:lastRenderedPageBreak/>
              <w:t xml:space="preserve">Включенные в цену расходы (за исключением стоимости продукции и НДС): </w:t>
            </w:r>
            <w:r w:rsidR="00DA0AEC">
              <w:rPr>
                <w:bCs/>
                <w:color w:val="000000"/>
                <w:szCs w:val="22"/>
              </w:rPr>
              <w:t>в</w:t>
            </w:r>
            <w:r w:rsidR="00DA0AEC" w:rsidRPr="00DA0AEC">
              <w:rPr>
                <w:bCs/>
                <w:color w:val="000000"/>
                <w:szCs w:val="22"/>
              </w:rPr>
              <w:t xml:space="preserve">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003C3EBB" w:rsidRPr="00DA0AEC">
              <w:rPr>
                <w:sz w:val="28"/>
                <w:szCs w:val="20"/>
              </w:rPr>
              <w:t>.</w:t>
            </w:r>
          </w:p>
          <w:p w:rsidR="00F36C88" w:rsidRDefault="00F36C88" w:rsidP="00DA0AEC">
            <w:pPr>
              <w:jc w:val="both"/>
              <w:rPr>
                <w:sz w:val="28"/>
                <w:szCs w:val="20"/>
              </w:rPr>
            </w:pPr>
          </w:p>
          <w:p w:rsidR="00F36C88" w:rsidRPr="00DA0AEC" w:rsidRDefault="00F36C88" w:rsidP="00DA0AEC">
            <w:pPr>
              <w:jc w:val="both"/>
              <w:rPr>
                <w:u w:val="single"/>
              </w:rPr>
            </w:pPr>
            <w:r w:rsidRPr="00AB12B2">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 период оказания услуги.</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AE227A" w:rsidP="00457C91">
            <w:pPr>
              <w:ind w:right="153"/>
            </w:pPr>
            <w:r w:rsidRPr="00AF6819">
              <w:t>русский</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AE227A" w:rsidRPr="00AF6819" w:rsidRDefault="00AE227A" w:rsidP="00457C91">
            <w:r w:rsidRPr="00AF6819">
              <w:rPr>
                <w:b/>
              </w:rPr>
              <w:t xml:space="preserve">все суммы денежных средств в заявке и приложениях к ней должны быть выражены </w:t>
            </w:r>
            <w:r w:rsidRPr="00DA0AEC">
              <w:rPr>
                <w:b/>
              </w:rPr>
              <w:t>в</w:t>
            </w:r>
            <w:r w:rsidRPr="00DA0AEC">
              <w:t xml:space="preserve">  RUB</w:t>
            </w:r>
            <w:r w:rsidRPr="00AF6819">
              <w:t xml:space="preserve"> </w:t>
            </w:r>
          </w:p>
          <w:p w:rsidR="00AE227A" w:rsidRPr="00AF6819" w:rsidRDefault="00AE227A" w:rsidP="00457C91">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E34BB">
            <w:pPr>
              <w:numPr>
                <w:ilvl w:val="0"/>
                <w:numId w:val="52"/>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5E34BB">
            <w:pPr>
              <w:numPr>
                <w:ilvl w:val="0"/>
                <w:numId w:val="46"/>
              </w:numPr>
              <w:tabs>
                <w:tab w:val="left" w:pos="851"/>
              </w:tabs>
              <w:ind w:left="0" w:right="153" w:firstLine="660"/>
              <w:jc w:val="both"/>
            </w:pPr>
            <w:r w:rsidRPr="00AF6819">
              <w:t>должен отвечать требованиям, указанным в пункте </w:t>
            </w:r>
            <w:fldSimple w:instr=" REF _Ref317256436 \r \h  \* MERGEFORMAT ">
              <w:r w:rsidR="0093748E">
                <w:t>3.1</w:t>
              </w:r>
            </w:fldSimple>
            <w:r w:rsidRPr="00AF6819">
              <w:t xml:space="preserve"> настоящей документации;</w:t>
            </w:r>
          </w:p>
          <w:p w:rsidR="00AE227A" w:rsidRPr="00AF6819" w:rsidRDefault="00AE227A" w:rsidP="005E34BB">
            <w:pPr>
              <w:numPr>
                <w:ilvl w:val="0"/>
                <w:numId w:val="46"/>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457C91">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E227A" w:rsidRPr="00AF6819" w:rsidRDefault="00AE227A" w:rsidP="00457C91">
            <w:pPr>
              <w:tabs>
                <w:tab w:val="left" w:pos="851"/>
              </w:tabs>
              <w:ind w:right="153"/>
              <w:jc w:val="both"/>
            </w:pPr>
            <w:r w:rsidRPr="00AF6819">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w:t>
            </w:r>
            <w:r w:rsidRPr="00AF6819">
              <w:lastRenderedPageBreak/>
              <w:t>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Pr="00AF6819" w:rsidRDefault="00AE227A" w:rsidP="005E34BB">
            <w:pPr>
              <w:numPr>
                <w:ilvl w:val="0"/>
                <w:numId w:val="46"/>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выполнения работ,</w:t>
            </w:r>
            <w:r w:rsidRPr="00AF6819">
              <w:t xml:space="preserve"> в том числе:</w:t>
            </w:r>
          </w:p>
          <w:p w:rsidR="0006010B" w:rsidRPr="00AD67D1" w:rsidRDefault="0006010B" w:rsidP="00AD67D1">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t>Обладать Свидетельством о допуске к определенному виду или видам работ, которые оказывают влияние на безопасность объектов капитального строительства, (кроме особо опасных и технически сложных объектов капитального строительства, объектов использования атомной энергии). Приказ № 624 от 30.12.2009г. Минрегионразвития РФ.</w:t>
            </w:r>
          </w:p>
          <w:p w:rsidR="0006010B" w:rsidRPr="00AD67D1" w:rsidRDefault="0006010B" w:rsidP="00AD67D1">
            <w:pPr>
              <w:pStyle w:val="a0"/>
              <w:numPr>
                <w:ilvl w:val="0"/>
                <w:numId w:val="0"/>
              </w:numPr>
              <w:tabs>
                <w:tab w:val="left" w:pos="0"/>
                <w:tab w:val="num" w:pos="785"/>
                <w:tab w:val="left" w:pos="1140"/>
                <w:tab w:val="num" w:pos="1211"/>
              </w:tabs>
              <w:ind w:right="153"/>
              <w:rPr>
                <w:sz w:val="24"/>
              </w:rPr>
            </w:pPr>
            <w:r w:rsidRPr="00AD67D1">
              <w:rPr>
                <w:sz w:val="24"/>
              </w:rPr>
              <w:t xml:space="preserve">Раздел </w:t>
            </w:r>
            <w:r w:rsidRPr="00AD67D1">
              <w:rPr>
                <w:sz w:val="24"/>
                <w:lang w:val="en-US"/>
              </w:rPr>
              <w:t>III</w:t>
            </w:r>
            <w:r w:rsidR="00766A06">
              <w:rPr>
                <w:sz w:val="24"/>
              </w:rPr>
              <w:t xml:space="preserve"> Перечня видов работ:</w:t>
            </w:r>
          </w:p>
          <w:p w:rsidR="00766A06" w:rsidRPr="00766A06" w:rsidRDefault="00766A06" w:rsidP="00766A0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16.1. Укладка трубопроводов водопроводных</w:t>
            </w:r>
          </w:p>
          <w:p w:rsidR="00766A06" w:rsidRPr="00766A06" w:rsidRDefault="00766A06" w:rsidP="00766A0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16.2. Монтаж и демонтаж запорной арматуры и оборудования водопроводных сетей</w:t>
            </w:r>
          </w:p>
          <w:p w:rsidR="00766A06" w:rsidRPr="00766A06" w:rsidRDefault="00766A06" w:rsidP="00766A0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16.3. Устройство водопроводных колодцев, оголовков, гасителей водосборов</w:t>
            </w:r>
          </w:p>
          <w:p w:rsidR="00766A06" w:rsidRPr="00766A06" w:rsidRDefault="00766A06" w:rsidP="00766A0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16.4. Очистка полости и испытание трубопроводов водопровода</w:t>
            </w:r>
          </w:p>
          <w:p w:rsidR="00AE227A" w:rsidRPr="00766A06" w:rsidRDefault="00766A06" w:rsidP="00766A06">
            <w:pPr>
              <w:pStyle w:val="a0"/>
              <w:numPr>
                <w:ilvl w:val="4"/>
                <w:numId w:val="13"/>
              </w:numPr>
              <w:tabs>
                <w:tab w:val="clear" w:pos="1494"/>
                <w:tab w:val="left" w:pos="0"/>
                <w:tab w:val="num" w:pos="637"/>
                <w:tab w:val="num" w:pos="785"/>
                <w:tab w:val="left" w:pos="1140"/>
                <w:tab w:val="num" w:pos="1211"/>
              </w:tabs>
              <w:ind w:left="0" w:right="153" w:firstLine="660"/>
            </w:pPr>
            <w:r w:rsidRPr="00766A06">
              <w:rPr>
                <w:sz w:val="24"/>
                <w:szCs w:val="24"/>
              </w:rPr>
              <w:t>п.33.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п.33.7. Объекты водоснабжения и канализации</w:t>
            </w:r>
            <w:r w:rsidR="00AE227A" w:rsidRPr="00766A06">
              <w:rPr>
                <w:sz w:val="24"/>
                <w:szCs w:val="24"/>
              </w:rPr>
              <w:t>;</w:t>
            </w:r>
          </w:p>
          <w:p w:rsidR="00AE227A" w:rsidRDefault="00AE227A" w:rsidP="005E34BB">
            <w:pPr>
              <w:numPr>
                <w:ilvl w:val="0"/>
                <w:numId w:val="46"/>
              </w:numPr>
              <w:tabs>
                <w:tab w:val="left" w:pos="778"/>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778"/>
              </w:tabs>
              <w:ind w:left="660" w:right="153"/>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457C91">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6"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306"/>
          </w:p>
          <w:p w:rsidR="00AE227A" w:rsidRPr="00AF6819" w:rsidRDefault="00AE227A" w:rsidP="005E34BB">
            <w:pPr>
              <w:numPr>
                <w:ilvl w:val="0"/>
                <w:numId w:val="49"/>
              </w:numPr>
              <w:tabs>
                <w:tab w:val="left" w:pos="778"/>
              </w:tabs>
              <w:ind w:left="0" w:right="153" w:firstLine="660"/>
              <w:jc w:val="both"/>
            </w:pPr>
            <w:r w:rsidRPr="00AF6819">
              <w:t>должен отвечать требованиям, указанным в пункте </w:t>
            </w:r>
            <w:fldSimple w:instr=" REF _Ref317256490 \r \h  \* MERGEFORMAT ">
              <w:r w:rsidR="0093748E">
                <w:t>3.1</w:t>
              </w:r>
            </w:fldSimple>
            <w:r w:rsidRPr="00AF6819">
              <w:t xml:space="preserve"> настоящей документации;</w:t>
            </w:r>
          </w:p>
          <w:p w:rsidR="00AE227A" w:rsidRPr="00AF6819" w:rsidRDefault="00AE227A" w:rsidP="005E34BB">
            <w:pPr>
              <w:numPr>
                <w:ilvl w:val="0"/>
                <w:numId w:val="49"/>
              </w:numPr>
              <w:tabs>
                <w:tab w:val="left" w:pos="778"/>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 xml:space="preserve">выполнения работ, </w:t>
            </w:r>
            <w:r w:rsidRPr="00AF6819">
              <w:t>в том числе:</w:t>
            </w:r>
          </w:p>
          <w:p w:rsidR="00766A06" w:rsidRPr="00766A06" w:rsidRDefault="00766A06" w:rsidP="00766A0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16.1. Укладка трубопроводов водопроводных</w:t>
            </w:r>
          </w:p>
          <w:p w:rsidR="00766A06" w:rsidRPr="00766A06" w:rsidRDefault="00766A06" w:rsidP="00766A0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16.2. Монтаж и демонтаж запорной арматуры и оборудования водопроводных сетей</w:t>
            </w:r>
          </w:p>
          <w:p w:rsidR="00766A06" w:rsidRPr="00766A06" w:rsidRDefault="00766A06" w:rsidP="00766A0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16.3. Устройство водопроводных колодцев, оголовков, гасителей водосборов</w:t>
            </w:r>
          </w:p>
          <w:p w:rsidR="00766A06" w:rsidRPr="00766A06" w:rsidRDefault="00766A06" w:rsidP="00766A0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16.4. Очистка полости и испытание трубопроводов водопровода</w:t>
            </w:r>
          </w:p>
          <w:p w:rsidR="00AE227A" w:rsidRPr="00AF6819" w:rsidRDefault="00766A06" w:rsidP="00766A06">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4"/>
                <w:szCs w:val="24"/>
              </w:rPr>
            </w:pPr>
            <w:r w:rsidRPr="00766A06">
              <w:rPr>
                <w:sz w:val="24"/>
                <w:szCs w:val="24"/>
              </w:rPr>
              <w:t>п.33.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п.33.7. Объекты водоснабжения и канализации</w:t>
            </w:r>
            <w:r w:rsidR="00AE227A" w:rsidRPr="00AF6819">
              <w:rPr>
                <w:sz w:val="24"/>
                <w:szCs w:val="24"/>
              </w:rPr>
              <w:t>;</w:t>
            </w:r>
          </w:p>
          <w:p w:rsidR="00AE227A" w:rsidRPr="00AF6819" w:rsidRDefault="00AE227A" w:rsidP="005E34BB">
            <w:pPr>
              <w:numPr>
                <w:ilvl w:val="0"/>
                <w:numId w:val="49"/>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AE227A" w:rsidRDefault="00AE227A" w:rsidP="00457C91">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Pr="00482AD6" w:rsidRDefault="00AE227A" w:rsidP="006C13B2">
            <w:pPr>
              <w:pStyle w:val="a0"/>
              <w:numPr>
                <w:ilvl w:val="0"/>
                <w:numId w:val="0"/>
              </w:numPr>
              <w:tabs>
                <w:tab w:val="left" w:pos="920"/>
                <w:tab w:val="left" w:pos="5740"/>
              </w:tabs>
              <w:spacing w:line="240" w:lineRule="auto"/>
              <w:ind w:right="153" w:firstLine="635"/>
              <w:jc w:val="left"/>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7" w:name="_Ref317256469"/>
          </w:p>
        </w:tc>
        <w:bookmarkEnd w:id="307"/>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8" w:name="_Ref317257394"/>
          </w:p>
        </w:tc>
        <w:bookmarkEnd w:id="308"/>
        <w:tc>
          <w:tcPr>
            <w:tcW w:w="3228" w:type="dxa"/>
          </w:tcPr>
          <w:p w:rsidR="00AE227A" w:rsidRPr="00AF6819" w:rsidRDefault="00AE227A" w:rsidP="006C13B2">
            <w:pPr>
              <w:pStyle w:val="38"/>
              <w:tabs>
                <w:tab w:val="clear" w:pos="1307"/>
              </w:tabs>
              <w:ind w:left="45" w:right="153"/>
              <w:rPr>
                <w:szCs w:val="24"/>
              </w:rPr>
            </w:pPr>
            <w:r w:rsidRPr="00AF6819">
              <w:rPr>
                <w:szCs w:val="24"/>
              </w:rPr>
              <w:t xml:space="preserve">Требования к </w:t>
            </w:r>
            <w:r w:rsidRPr="00AF6819">
              <w:rPr>
                <w:b/>
                <w:i/>
                <w:szCs w:val="24"/>
              </w:rPr>
              <w:t>выполняемым работам</w:t>
            </w:r>
          </w:p>
        </w:tc>
        <w:tc>
          <w:tcPr>
            <w:tcW w:w="10664" w:type="dxa"/>
          </w:tcPr>
          <w:p w:rsidR="00AE227A" w:rsidRPr="00AF6819" w:rsidRDefault="00AE227A" w:rsidP="00457C91">
            <w:pPr>
              <w:tabs>
                <w:tab w:val="left" w:pos="495"/>
                <w:tab w:val="left" w:pos="5657"/>
              </w:tabs>
              <w:ind w:right="153" w:firstLine="660"/>
              <w:jc w:val="both"/>
            </w:pPr>
            <w:r w:rsidRPr="00AF6819">
              <w:t xml:space="preserve">Требования к </w:t>
            </w:r>
            <w:r w:rsidRPr="00AF6819">
              <w:rPr>
                <w:b/>
                <w:i/>
              </w:rPr>
              <w:t>выполняемым работам</w:t>
            </w:r>
            <w:r w:rsidR="006C13B2">
              <w:rPr>
                <w:b/>
                <w:i/>
              </w:rPr>
              <w:t xml:space="preserve"> </w:t>
            </w:r>
            <w:r w:rsidRPr="00AF6819">
              <w:t xml:space="preserve"> приводятся </w:t>
            </w:r>
            <w:r w:rsidRPr="00AF6819">
              <w:rPr>
                <w:b/>
                <w:i/>
              </w:rPr>
              <w:t>в томе 2</w:t>
            </w:r>
            <w:r w:rsidRPr="00AF6819">
              <w:t xml:space="preserve"> «Техническая часть».</w:t>
            </w:r>
          </w:p>
          <w:p w:rsidR="00AE227A" w:rsidRDefault="00AE227A" w:rsidP="00457C91">
            <w:pPr>
              <w:widowControl w:val="0"/>
              <w:tabs>
                <w:tab w:val="left" w:pos="709"/>
              </w:tabs>
              <w:adjustRightInd w:val="0"/>
              <w:ind w:left="660" w:right="153"/>
              <w:jc w:val="both"/>
              <w:textAlignment w:val="baseline"/>
              <w:rPr>
                <w:i/>
                <w:sz w:val="22"/>
                <w:szCs w:val="22"/>
              </w:rPr>
            </w:pPr>
          </w:p>
          <w:p w:rsidR="00AE227A" w:rsidRPr="00AF6819" w:rsidRDefault="00AE227A" w:rsidP="006C13B2">
            <w:pPr>
              <w:widowControl w:val="0"/>
              <w:tabs>
                <w:tab w:val="left" w:pos="953"/>
              </w:tabs>
              <w:adjustRightInd w:val="0"/>
              <w:ind w:right="153" w:firstLine="660"/>
              <w:jc w:val="both"/>
              <w:textAlignment w:val="baseline"/>
            </w:pPr>
          </w:p>
        </w:tc>
      </w:tr>
      <w:tr w:rsidR="00AE227A" w:rsidRPr="00AF6819" w:rsidTr="00457C91">
        <w:trPr>
          <w:trHeight w:val="1031"/>
        </w:trPr>
        <w:tc>
          <w:tcPr>
            <w:tcW w:w="781" w:type="dxa"/>
          </w:tcPr>
          <w:p w:rsidR="00AE227A" w:rsidRPr="00AF6819" w:rsidRDefault="00AE227A" w:rsidP="005E34BB">
            <w:pPr>
              <w:numPr>
                <w:ilvl w:val="0"/>
                <w:numId w:val="52"/>
              </w:numPr>
              <w:tabs>
                <w:tab w:val="num" w:pos="786"/>
              </w:tabs>
              <w:ind w:left="0" w:hanging="15"/>
              <w:jc w:val="center"/>
            </w:pPr>
            <w:bookmarkStart w:id="309" w:name="_Ref317257698"/>
          </w:p>
        </w:tc>
        <w:bookmarkEnd w:id="309"/>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0" w:name="_Ref317251847"/>
            <w:r w:rsidRPr="00AF6819">
              <w:rPr>
                <w:bCs/>
              </w:rPr>
              <w:t>Документы, подтверждающие соответствие т</w:t>
            </w:r>
            <w:r w:rsidRPr="00AF6819">
              <w:t>ребованиям, предъявляемым участникам Запроса предложений</w:t>
            </w:r>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10"/>
          </w:p>
          <w:p w:rsidR="00AE227A" w:rsidRPr="00AF6819" w:rsidRDefault="00AE227A" w:rsidP="0079513E">
            <w:pPr>
              <w:numPr>
                <w:ilvl w:val="0"/>
                <w:numId w:val="37"/>
              </w:numPr>
              <w:tabs>
                <w:tab w:val="left" w:pos="778"/>
              </w:tabs>
              <w:ind w:left="0" w:right="153" w:firstLine="660"/>
              <w:jc w:val="both"/>
            </w:pPr>
            <w:bookmarkStart w:id="311" w:name="_Ref317256601"/>
            <w:r w:rsidRPr="00AF6819">
              <w:t>документы, указанные в пункте </w:t>
            </w:r>
            <w:fldSimple w:instr=" REF _Ref317256545 \r \h  \* MERGEFORMAT ">
              <w:r w:rsidR="0093748E">
                <w:t>3.3</w:t>
              </w:r>
            </w:fldSimple>
            <w:r w:rsidRPr="00AF6819">
              <w:t xml:space="preserve"> настоящей документации;</w:t>
            </w:r>
            <w:bookmarkEnd w:id="311"/>
          </w:p>
          <w:p w:rsidR="00AE227A" w:rsidRPr="00AF6819" w:rsidRDefault="00AE227A" w:rsidP="0079513E">
            <w:pPr>
              <w:numPr>
                <w:ilvl w:val="0"/>
                <w:numId w:val="37"/>
              </w:numPr>
              <w:tabs>
                <w:tab w:val="left" w:pos="778"/>
              </w:tabs>
              <w:ind w:left="0" w:right="153" w:firstLine="660"/>
              <w:jc w:val="both"/>
            </w:pPr>
            <w:bookmarkStart w:id="312" w:name="_Ref317257428"/>
            <w:r w:rsidRPr="00AF6819">
              <w:t>копии документов на виды деятельности, связанные с выполнением договора:</w:t>
            </w:r>
            <w:bookmarkEnd w:id="312"/>
          </w:p>
          <w:p w:rsidR="00766A06" w:rsidRPr="00766A06" w:rsidRDefault="00766A06" w:rsidP="00766A0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16.1. Укладка трубопроводов водопроводных</w:t>
            </w:r>
          </w:p>
          <w:p w:rsidR="00766A06" w:rsidRPr="00766A06" w:rsidRDefault="00766A06" w:rsidP="00766A0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16.2. Монтаж и демонтаж запорной арматуры и оборудования водопроводных сетей</w:t>
            </w:r>
          </w:p>
          <w:p w:rsidR="00766A06" w:rsidRPr="00766A06" w:rsidRDefault="00766A06" w:rsidP="00766A0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16.3. Устройство водопроводных колодцев, оголовков, гасителей водосборов</w:t>
            </w:r>
          </w:p>
          <w:p w:rsidR="00766A06" w:rsidRPr="00766A06" w:rsidRDefault="00766A06" w:rsidP="00766A0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16.4. Очистка полости и испытание трубопроводов водопровода</w:t>
            </w:r>
          </w:p>
          <w:p w:rsidR="00AE227A" w:rsidRPr="00AF6819" w:rsidRDefault="00766A06" w:rsidP="00766A06">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4"/>
                <w:szCs w:val="24"/>
              </w:rPr>
            </w:pPr>
            <w:r w:rsidRPr="00766A06">
              <w:rPr>
                <w:sz w:val="24"/>
                <w:szCs w:val="24"/>
              </w:rPr>
              <w:t>п.33.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п.33.7. Объекты водоснабжения и канализации</w:t>
            </w:r>
            <w:r w:rsidR="00AE227A" w:rsidRPr="00AF6819">
              <w:rPr>
                <w:sz w:val="24"/>
                <w:szCs w:val="24"/>
              </w:rPr>
              <w:t>, выданных саморегулируемыми организациями с предоставлением копии:</w:t>
            </w:r>
          </w:p>
          <w:p w:rsidR="00AE227A" w:rsidRDefault="00AE227A" w:rsidP="00AE227A">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4"/>
                <w:szCs w:val="24"/>
              </w:rPr>
            </w:pPr>
            <w:r w:rsidRPr="00AF6819">
              <w:rPr>
                <w:sz w:val="24"/>
                <w:szCs w:val="24"/>
              </w:rPr>
              <w:t>выписки из реестра членов саморегулируемой организации, членом которой является участник Запроса предложений;</w:t>
            </w:r>
          </w:p>
          <w:p w:rsidR="00AE227A" w:rsidRPr="002C1310" w:rsidRDefault="00AE227A" w:rsidP="00457C91">
            <w:pPr>
              <w:pStyle w:val="a0"/>
              <w:numPr>
                <w:ilvl w:val="0"/>
                <w:numId w:val="0"/>
              </w:numPr>
              <w:tabs>
                <w:tab w:val="left" w:pos="0"/>
                <w:tab w:val="num" w:pos="1134"/>
                <w:tab w:val="num" w:pos="1211"/>
              </w:tabs>
              <w:spacing w:line="240" w:lineRule="auto"/>
              <w:ind w:right="153" w:firstLine="660"/>
              <w:rPr>
                <w:sz w:val="24"/>
                <w:szCs w:val="24"/>
              </w:rPr>
            </w:pPr>
            <w:r w:rsidRPr="008719EA">
              <w:rPr>
                <w:sz w:val="24"/>
                <w:szCs w:val="24"/>
              </w:rPr>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3" w:name="_Ref317252351"/>
            <w:r w:rsidRPr="00AF6819">
              <w:rPr>
                <w:bCs/>
              </w:rPr>
              <w:t>Документы, подтверждающие соответствие т</w:t>
            </w:r>
            <w:r w:rsidRPr="00AF6819">
              <w:t>ребованиям, предъявляемым участникам Запроса предложений</w:t>
            </w:r>
            <w:bookmarkEnd w:id="313"/>
            <w:r w:rsidRPr="00AF6819">
              <w:t>:</w:t>
            </w:r>
          </w:p>
          <w:p w:rsidR="00AE227A" w:rsidRPr="00AF6819" w:rsidRDefault="00AE227A" w:rsidP="005E34BB">
            <w:pPr>
              <w:numPr>
                <w:ilvl w:val="0"/>
                <w:numId w:val="53"/>
              </w:numPr>
              <w:tabs>
                <w:tab w:val="left" w:pos="0"/>
              </w:tabs>
              <w:ind w:left="0" w:right="153" w:firstLine="669"/>
              <w:jc w:val="both"/>
            </w:pPr>
            <w:bookmarkStart w:id="314" w:name="_Ref319493337"/>
            <w:bookmarkStart w:id="315" w:name="_Ref319493636"/>
            <w:r w:rsidRPr="00AF6819">
              <w:t>документы, подтверждающие сведения о цепочке собственников, включая бенефициаров (в том числе конечных)</w:t>
            </w:r>
            <w:bookmarkEnd w:id="314"/>
            <w:r w:rsidRPr="00AF6819">
              <w:t xml:space="preserve"> в соответствии с формой, приложенной к Документации;</w:t>
            </w:r>
            <w:bookmarkEnd w:id="315"/>
          </w:p>
          <w:p w:rsidR="00AE227A" w:rsidRPr="00AF6819" w:rsidRDefault="00AE227A" w:rsidP="00457C91">
            <w:pPr>
              <w:widowControl w:val="0"/>
              <w:tabs>
                <w:tab w:val="left" w:pos="648"/>
              </w:tabs>
              <w:adjustRightInd w:val="0"/>
              <w:ind w:right="153"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457C91">
            <w:pPr>
              <w:widowControl w:val="0"/>
              <w:adjustRightInd w:val="0"/>
              <w:ind w:right="153" w:firstLine="660"/>
              <w:jc w:val="both"/>
              <w:textAlignment w:val="baseline"/>
            </w:pPr>
            <w:r w:rsidRPr="00AF6819">
              <w:t xml:space="preserve">Все указанные документы прилагаются участником к заявке на участие в Запросе </w:t>
            </w:r>
            <w:r w:rsidRPr="00AF6819">
              <w:lastRenderedPageBreak/>
              <w:t>предложений.</w:t>
            </w:r>
          </w:p>
        </w:tc>
      </w:tr>
      <w:tr w:rsidR="00AE227A" w:rsidRPr="00AF6819" w:rsidTr="00457C91">
        <w:trPr>
          <w:trHeight w:val="979"/>
        </w:trPr>
        <w:tc>
          <w:tcPr>
            <w:tcW w:w="781" w:type="dxa"/>
          </w:tcPr>
          <w:p w:rsidR="00AE227A" w:rsidRPr="00AF6819" w:rsidRDefault="00AE227A" w:rsidP="005E34BB">
            <w:pPr>
              <w:numPr>
                <w:ilvl w:val="0"/>
                <w:numId w:val="52"/>
              </w:numPr>
              <w:tabs>
                <w:tab w:val="num" w:pos="786"/>
              </w:tabs>
              <w:ind w:left="0" w:hanging="15"/>
              <w:jc w:val="center"/>
            </w:pPr>
            <w:bookmarkStart w:id="316" w:name="_Ref317252608"/>
          </w:p>
        </w:tc>
        <w:bookmarkEnd w:id="316"/>
        <w:tc>
          <w:tcPr>
            <w:tcW w:w="3228" w:type="dxa"/>
          </w:tcPr>
          <w:p w:rsidR="00AE227A" w:rsidRPr="00AF6819" w:rsidRDefault="00AE227A" w:rsidP="00457C91">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457C91">
            <w:pPr>
              <w:pStyle w:val="Times12"/>
              <w:tabs>
                <w:tab w:val="left" w:pos="0"/>
                <w:tab w:val="left" w:pos="669"/>
              </w:tabs>
              <w:ind w:right="153" w:firstLine="669"/>
              <w:rPr>
                <w:szCs w:val="24"/>
              </w:rPr>
            </w:pPr>
            <w:bookmarkStart w:id="317"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заявка на участие в Запросе предложений по форме и в соответствии с инструкциями, приведенными в настоящей документации ( </w:t>
            </w:r>
            <w:hyperlink w:anchor="_Письмо_о_подаче" w:history="1">
              <w:r w:rsidRPr="00AF6819">
                <w:rPr>
                  <w:rStyle w:val="afb"/>
                  <w:color w:val="auto"/>
                  <w:szCs w:val="24"/>
                </w:rPr>
                <w:t>Форма 1</w:t>
              </w:r>
            </w:hyperlink>
            <w:r w:rsidRPr="00AF6819">
              <w:rPr>
                <w:szCs w:val="24"/>
              </w:rPr>
              <w:t>);</w:t>
            </w:r>
            <w:bookmarkEnd w:id="317"/>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анкета (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457C91">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Pr="00AF6819" w:rsidRDefault="00AE227A" w:rsidP="00457C91">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 xml:space="preserve">в соответствии с инструкциями, приведенными в настоящей документации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 xml:space="preserve">в соответствии с инструкциями, приведенными в настоящей документации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0093748E" w:rsidRPr="0093748E">
                <w:rPr>
                  <w:szCs w:val="24"/>
                </w:rPr>
                <w:t>17.1.1</w:t>
              </w:r>
            </w:fldSimple>
            <w:r>
              <w:rPr>
                <w:szCs w:val="24"/>
              </w:rPr>
              <w:t xml:space="preserve"> </w:t>
            </w:r>
            <w:r w:rsidRPr="00AF6819">
              <w:rPr>
                <w:szCs w:val="24"/>
              </w:rPr>
              <w:t>раздела </w:t>
            </w:r>
            <w:fldSimple w:instr=" REF _Ref317256731 \r \h  \* MERGEFORMAT ">
              <w:r w:rsidR="0093748E" w:rsidRPr="0093748E">
                <w:rPr>
                  <w:szCs w:val="24"/>
                </w:rPr>
                <w:t>0</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227A" w:rsidRPr="00AF6819" w:rsidRDefault="00AE227A" w:rsidP="0079513E">
            <w:pPr>
              <w:pStyle w:val="Times12"/>
              <w:numPr>
                <w:ilvl w:val="0"/>
                <w:numId w:val="15"/>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 xml:space="preserve">(соответствующая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0093748E" w:rsidRPr="0093748E">
                <w:rPr>
                  <w:rFonts w:eastAsia="Arial Unicode MS"/>
                  <w:szCs w:val="24"/>
                </w:rPr>
                <w:t>а)</w:t>
              </w:r>
            </w:fldSimple>
            <w:r w:rsidRPr="00AF6819">
              <w:rPr>
                <w:rFonts w:eastAsia="Arial Unicode MS"/>
                <w:szCs w:val="24"/>
              </w:rPr>
              <w:t xml:space="preserve"> пункта </w:t>
            </w:r>
            <w:fldSimple w:instr=" REF _Ref317256775 \r \h  \* MERGEFORMAT ">
              <w:r w:rsidR="0093748E" w:rsidRPr="0093748E">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5F3565" w:rsidRPr="005F3565" w:rsidRDefault="00AE227A" w:rsidP="005F3565">
            <w:pPr>
              <w:pStyle w:val="Times12"/>
              <w:numPr>
                <w:ilvl w:val="0"/>
                <w:numId w:val="15"/>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93748E" w:rsidRPr="0093748E">
                <w:rPr>
                  <w:szCs w:val="24"/>
                </w:rPr>
                <w:t>23</w:t>
              </w:r>
            </w:fldSimple>
            <w:r w:rsidRPr="00AF6819">
              <w:rPr>
                <w:szCs w:val="24"/>
              </w:rPr>
              <w:t xml:space="preserve"> раздела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0093748E" w:rsidRPr="0093748E">
                <w:rPr>
                  <w:szCs w:val="24"/>
                </w:rPr>
                <w:t>5</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F3565">
            <w:pPr>
              <w:pStyle w:val="Times12"/>
              <w:tabs>
                <w:tab w:val="left" w:pos="0"/>
                <w:tab w:val="left" w:pos="1140"/>
              </w:tabs>
              <w:ind w:right="153"/>
              <w:rPr>
                <w:szCs w:val="24"/>
              </w:rPr>
            </w:pPr>
            <w:r>
              <w:rPr>
                <w:szCs w:val="24"/>
              </w:rPr>
              <w:t xml:space="preserve">- </w:t>
            </w:r>
            <w:r w:rsidRPr="00E8005A">
              <w:rPr>
                <w:szCs w:val="24"/>
              </w:rPr>
              <w:t xml:space="preserve">Копию справки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договоров за последние  3   года</w:t>
            </w:r>
            <w:r w:rsidR="00EF469F" w:rsidRPr="00EF469F">
              <w:rPr>
                <w:szCs w:val="24"/>
              </w:rPr>
              <w:t xml:space="preserve">, сопоставимого  характера    и    объема    </w:t>
            </w:r>
            <w:r w:rsidR="00EF469F" w:rsidRPr="00EF469F">
              <w:rPr>
                <w:b/>
                <w:szCs w:val="24"/>
              </w:rPr>
              <w:t>[</w:t>
            </w:r>
            <w:r w:rsidR="00F7525B">
              <w:rPr>
                <w:b/>
                <w:szCs w:val="24"/>
              </w:rPr>
              <w:t xml:space="preserve">выполнение работ по капитальному ремонту </w:t>
            </w:r>
            <w:r w:rsidR="0010711F">
              <w:rPr>
                <w:b/>
                <w:szCs w:val="24"/>
              </w:rPr>
              <w:t>инженерных сетей водоснабжения и канализации</w:t>
            </w:r>
            <w:r w:rsidR="00EF469F" w:rsidRPr="00EF469F">
              <w:rPr>
                <w:b/>
                <w:szCs w:val="24"/>
              </w:rPr>
              <w:t>]</w:t>
            </w:r>
            <w:r w:rsidR="00EF469F" w:rsidRPr="00EF469F">
              <w:rPr>
                <w:szCs w:val="24"/>
              </w:rPr>
              <w:t xml:space="preserve"> </w:t>
            </w:r>
            <w:r w:rsidRPr="00E8005A">
              <w:rPr>
                <w:szCs w:val="24"/>
              </w:rPr>
              <w:t xml:space="preserve">с указанием сроков выполнения данных </w:t>
            </w:r>
            <w:r w:rsidRPr="00E8005A">
              <w:rPr>
                <w:szCs w:val="24"/>
              </w:rPr>
              <w:lastRenderedPageBreak/>
              <w:t>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AE227A" w:rsidRPr="00AF6819" w:rsidRDefault="005F3565" w:rsidP="005F3565">
            <w:pPr>
              <w:pStyle w:val="Times12"/>
              <w:tabs>
                <w:tab w:val="left" w:pos="0"/>
                <w:tab w:val="left" w:pos="1140"/>
              </w:tabs>
              <w:ind w:right="153"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AE227A" w:rsidRPr="00AF6819">
              <w:rPr>
                <w:b/>
                <w:i/>
                <w:szCs w:val="24"/>
              </w:rPr>
              <w:t>;</w:t>
            </w:r>
          </w:p>
          <w:p w:rsidR="00AE227A"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AE227A" w:rsidRDefault="00AE227A" w:rsidP="00457C91">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AE227A" w:rsidRPr="005F3565" w:rsidRDefault="00AE227A" w:rsidP="005F356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18" w:name="_Ref317252128"/>
          </w:p>
        </w:tc>
        <w:bookmarkEnd w:id="318"/>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AE227A" w:rsidP="00457C91">
            <w:pPr>
              <w:pStyle w:val="Times12"/>
              <w:tabs>
                <w:tab w:val="left" w:pos="70"/>
              </w:tabs>
              <w:ind w:right="153" w:firstLine="0"/>
              <w:jc w:val="left"/>
              <w:rPr>
                <w:b/>
                <w:i/>
                <w:szCs w:val="24"/>
              </w:rPr>
            </w:pPr>
            <w:r w:rsidRPr="00AF6819">
              <w:rPr>
                <w:b/>
                <w:i/>
                <w:szCs w:val="24"/>
              </w:rPr>
              <w:t xml:space="preserve">допускается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E34BB">
            <w:pPr>
              <w:numPr>
                <w:ilvl w:val="0"/>
                <w:numId w:val="51"/>
              </w:numPr>
              <w:ind w:left="0" w:hanging="15"/>
              <w:jc w:val="center"/>
            </w:pPr>
            <w:bookmarkStart w:id="319" w:name="_Ref317254826"/>
          </w:p>
        </w:tc>
        <w:bookmarkEnd w:id="319"/>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AE227A" w:rsidP="00457C91">
            <w:pPr>
              <w:pStyle w:val="Times12"/>
              <w:tabs>
                <w:tab w:val="left" w:pos="70"/>
              </w:tabs>
              <w:ind w:right="153" w:firstLine="0"/>
              <w:rPr>
                <w:spacing w:val="-6"/>
                <w:szCs w:val="24"/>
              </w:rPr>
            </w:pPr>
            <w:r w:rsidRPr="00CE6FD5">
              <w:rPr>
                <w:szCs w:val="24"/>
              </w:rPr>
              <w:t>возможна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0" w:name="_Ref317250778"/>
          </w:p>
        </w:tc>
        <w:bookmarkEnd w:id="320"/>
        <w:tc>
          <w:tcPr>
            <w:tcW w:w="3228" w:type="dxa"/>
          </w:tcPr>
          <w:p w:rsidR="00AE227A" w:rsidRPr="00AF6819" w:rsidRDefault="00AE227A" w:rsidP="00457C91">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4725BA">
            <w:pPr>
              <w:pStyle w:val="Times12"/>
              <w:ind w:firstLine="0"/>
              <w:rPr>
                <w:szCs w:val="24"/>
              </w:rPr>
            </w:pPr>
            <w:r w:rsidRPr="00E25B1F">
              <w:rPr>
                <w:szCs w:val="24"/>
              </w:rPr>
              <w:t xml:space="preserve">Место и срок окончания подачи заявок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4725BA" w:rsidRPr="00FC3C5F" w:rsidRDefault="004725BA" w:rsidP="004725BA">
            <w:pPr>
              <w:pStyle w:val="Times12"/>
              <w:ind w:firstLine="0"/>
              <w:rPr>
                <w:b/>
                <w:i/>
                <w:sz w:val="28"/>
                <w:szCs w:val="24"/>
              </w:rPr>
            </w:pPr>
            <w:r w:rsidRPr="00FC3C5F">
              <w:rPr>
                <w:b/>
                <w:i/>
                <w:sz w:val="28"/>
                <w:szCs w:val="24"/>
              </w:rPr>
              <w:t>«</w:t>
            </w:r>
            <w:r w:rsidR="00DD4835">
              <w:rPr>
                <w:b/>
                <w:i/>
                <w:sz w:val="28"/>
                <w:szCs w:val="24"/>
              </w:rPr>
              <w:t>0</w:t>
            </w:r>
            <w:r w:rsidR="004F4B92">
              <w:rPr>
                <w:b/>
                <w:i/>
                <w:sz w:val="28"/>
                <w:szCs w:val="24"/>
              </w:rPr>
              <w:t>9</w:t>
            </w:r>
            <w:r w:rsidRPr="00FC3C5F">
              <w:rPr>
                <w:b/>
                <w:i/>
                <w:sz w:val="28"/>
                <w:szCs w:val="24"/>
              </w:rPr>
              <w:t xml:space="preserve">» </w:t>
            </w:r>
            <w:r w:rsidR="00DD4835">
              <w:rPr>
                <w:b/>
                <w:i/>
                <w:szCs w:val="24"/>
              </w:rPr>
              <w:t>июля</w:t>
            </w:r>
            <w:r w:rsidR="00DD4835"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4725BA" w:rsidRPr="00CE4979" w:rsidRDefault="004725BA" w:rsidP="004725BA">
            <w:pPr>
              <w:pStyle w:val="Times12"/>
              <w:ind w:firstLine="0"/>
              <w:rPr>
                <w:szCs w:val="24"/>
              </w:rPr>
            </w:pPr>
          </w:p>
          <w:p w:rsidR="004725BA" w:rsidRDefault="004725BA" w:rsidP="004725BA">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4725BA">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r w:rsidRPr="004725BA">
              <w:t>www.a-k-d.ru.</w:t>
            </w:r>
            <w:r w:rsidRPr="008C0188">
              <w:t xml:space="preserve"> в автоматическом режиме после окончания приема заявок.</w:t>
            </w:r>
          </w:p>
          <w:p w:rsidR="00AE227A" w:rsidRPr="00AF6819" w:rsidRDefault="004725BA" w:rsidP="004F4B92">
            <w:pPr>
              <w:pStyle w:val="Times12"/>
              <w:ind w:firstLine="0"/>
              <w:rPr>
                <w:szCs w:val="24"/>
              </w:rPr>
            </w:pPr>
            <w:r w:rsidRPr="008C0188">
              <w:rPr>
                <w:bCs w:val="0"/>
              </w:rPr>
              <w:lastRenderedPageBreak/>
              <w:t>Дата и время:</w:t>
            </w:r>
            <w:r w:rsidRPr="008C0188">
              <w:rPr>
                <w:b/>
                <w:bCs w:val="0"/>
              </w:rPr>
              <w:t xml:space="preserve"> </w:t>
            </w:r>
            <w:r w:rsidRPr="00FC3C5F">
              <w:rPr>
                <w:b/>
                <w:i/>
                <w:sz w:val="28"/>
                <w:szCs w:val="24"/>
              </w:rPr>
              <w:t>«</w:t>
            </w:r>
            <w:r w:rsidR="00DD4835">
              <w:rPr>
                <w:b/>
                <w:i/>
                <w:sz w:val="28"/>
                <w:szCs w:val="24"/>
              </w:rPr>
              <w:t>0</w:t>
            </w:r>
            <w:r w:rsidR="004F4B92">
              <w:rPr>
                <w:b/>
                <w:i/>
                <w:sz w:val="28"/>
                <w:szCs w:val="24"/>
              </w:rPr>
              <w:t>9</w:t>
            </w:r>
            <w:r w:rsidRPr="00FC3C5F">
              <w:rPr>
                <w:b/>
                <w:i/>
                <w:sz w:val="28"/>
                <w:szCs w:val="24"/>
              </w:rPr>
              <w:t xml:space="preserve">» </w:t>
            </w:r>
            <w:r w:rsidR="00DD4835">
              <w:rPr>
                <w:b/>
                <w:i/>
                <w:szCs w:val="24"/>
              </w:rPr>
              <w:t>июля</w:t>
            </w:r>
            <w:r w:rsidR="00DD4835"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1" w:name="_Ref317254136"/>
          </w:p>
        </w:tc>
        <w:bookmarkEnd w:id="321"/>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457C91">
            <w:pPr>
              <w:pStyle w:val="Times12"/>
              <w:ind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E25B1F" w:rsidRDefault="004725BA" w:rsidP="004725BA">
            <w:pPr>
              <w:pStyle w:val="Times12"/>
              <w:ind w:firstLine="0"/>
              <w:rPr>
                <w:szCs w:val="24"/>
              </w:rPr>
            </w:pPr>
            <w:r w:rsidRPr="00E25B1F">
              <w:rPr>
                <w:szCs w:val="24"/>
              </w:rPr>
              <w:t>не позднее «</w:t>
            </w:r>
            <w:r w:rsidR="004F4B92">
              <w:rPr>
                <w:b/>
                <w:i/>
                <w:szCs w:val="24"/>
              </w:rPr>
              <w:t>30</w:t>
            </w:r>
            <w:r w:rsidRPr="00E25B1F">
              <w:rPr>
                <w:szCs w:val="24"/>
              </w:rPr>
              <w:t xml:space="preserve">» </w:t>
            </w:r>
            <w:r w:rsidR="00DD4835">
              <w:rPr>
                <w:b/>
                <w:i/>
                <w:szCs w:val="24"/>
              </w:rPr>
              <w:t>июля</w:t>
            </w:r>
            <w:r w:rsidR="00DD4835" w:rsidRPr="00D14DE4">
              <w:rPr>
                <w:b/>
                <w:i/>
                <w:szCs w:val="24"/>
              </w:rPr>
              <w:t xml:space="preserve"> </w:t>
            </w:r>
            <w:r w:rsidRPr="00D14DE4">
              <w:rPr>
                <w:b/>
                <w:i/>
                <w:szCs w:val="24"/>
              </w:rPr>
              <w:t>201</w:t>
            </w:r>
            <w:r>
              <w:rPr>
                <w:b/>
                <w:i/>
                <w:szCs w:val="24"/>
              </w:rPr>
              <w:t>4</w:t>
            </w:r>
            <w:r w:rsidRPr="00E25B1F">
              <w:rPr>
                <w:szCs w:val="24"/>
              </w:rPr>
              <w:t xml:space="preserve"> г.</w:t>
            </w:r>
          </w:p>
          <w:p w:rsidR="004725BA" w:rsidRPr="008C0188" w:rsidRDefault="004725BA" w:rsidP="00457C91">
            <w:pPr>
              <w:pStyle w:val="Times12"/>
              <w:ind w:firstLine="0"/>
              <w:rPr>
                <w:szCs w:val="24"/>
              </w:rPr>
            </w:pPr>
          </w:p>
          <w:p w:rsidR="00AE227A" w:rsidRDefault="00AE227A" w:rsidP="00457C91">
            <w:pPr>
              <w:pStyle w:val="Times12"/>
              <w:ind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AF6819" w:rsidRDefault="004725BA" w:rsidP="00DD4835">
            <w:pPr>
              <w:pStyle w:val="Times12"/>
              <w:ind w:firstLine="0"/>
              <w:rPr>
                <w:szCs w:val="24"/>
              </w:rPr>
            </w:pPr>
            <w:r w:rsidRPr="00E25B1F">
              <w:rPr>
                <w:szCs w:val="24"/>
              </w:rPr>
              <w:t>не позднее «</w:t>
            </w:r>
            <w:r w:rsidR="00DD4835">
              <w:rPr>
                <w:b/>
                <w:i/>
                <w:szCs w:val="24"/>
              </w:rPr>
              <w:t>08</w:t>
            </w:r>
            <w:r w:rsidRPr="00E25B1F">
              <w:rPr>
                <w:szCs w:val="24"/>
              </w:rPr>
              <w:t xml:space="preserve">» </w:t>
            </w:r>
            <w:r w:rsidR="00DD4835">
              <w:rPr>
                <w:b/>
                <w:i/>
                <w:szCs w:val="24"/>
              </w:rPr>
              <w:t>августа</w:t>
            </w:r>
            <w:r w:rsidRPr="00D14DE4">
              <w:rPr>
                <w:b/>
                <w:i/>
                <w:szCs w:val="24"/>
              </w:rPr>
              <w:t xml:space="preserve"> 201</w:t>
            </w:r>
            <w:r>
              <w:rPr>
                <w:b/>
                <w:i/>
                <w:szCs w:val="24"/>
              </w:rPr>
              <w:t>4</w:t>
            </w:r>
            <w:r w:rsidRPr="00E25B1F">
              <w:rPr>
                <w:szCs w:val="24"/>
              </w:rPr>
              <w:t xml:space="preserve"> г.</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2" w:name="_Ref317255007"/>
          </w:p>
        </w:tc>
        <w:bookmarkEnd w:id="322"/>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sidRPr="00AF6819">
                          <w:t>1.</w:t>
                        </w:r>
                        <w:r w:rsidRPr="00AF6819">
                          <w:rPr>
                            <w:b/>
                          </w:rPr>
                          <w:t xml:space="preserve"> </w:t>
                        </w:r>
                        <w:r>
                          <w:rPr>
                            <w:b/>
                          </w:rPr>
                          <w:t>Цена договора</w:t>
                        </w:r>
                      </w:p>
                      <w:p w:rsidR="00AE227A" w:rsidRDefault="00AE227A" w:rsidP="00457C91"/>
                      <w:p w:rsidR="00AE227A" w:rsidRDefault="00AE227A" w:rsidP="00457C91">
                        <w:r>
                          <w:t xml:space="preserve">Включенные в цену расходы (за исключением стоимости продукции и НДС): </w:t>
                        </w:r>
                        <w:r w:rsidRPr="005F3565">
                          <w:t>[включенные в цену расходы]</w:t>
                        </w:r>
                      </w:p>
                      <w:p w:rsidR="00AE227A" w:rsidRPr="008C0188" w:rsidRDefault="00AE227A" w:rsidP="00457C91">
                        <w:pPr>
                          <w:jc w:val="both"/>
                        </w:pPr>
                        <w:r>
                          <w:t>Расчет данного критерия оценки осуществляется по правилам, установленным в Разделе 7 Документации процедуры закупки</w:t>
                        </w:r>
                      </w:p>
                      <w:p w:rsidR="00AE227A" w:rsidRPr="00AF6819" w:rsidRDefault="00AE227A" w:rsidP="00457C91"/>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jc w:val="center"/>
                          <w:rPr>
                            <w:b/>
                          </w:rPr>
                        </w:pPr>
                        <w:r w:rsidRPr="005F3565">
                          <w:rPr>
                            <w:b/>
                          </w:rPr>
                          <w:t>9</w:t>
                        </w:r>
                        <w:r w:rsidR="00F7525B">
                          <w:rPr>
                            <w:b/>
                          </w:rPr>
                          <w:t>0</w:t>
                        </w:r>
                        <w:r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lastRenderedPageBreak/>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220D9C" w:rsidRDefault="00AE227A" w:rsidP="00457C91">
                        <w:pPr>
                          <w:pStyle w:val="af4"/>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rPr>
                                  <w:bCs/>
                                </w:rPr>
                              </w:pPr>
                              <w:r w:rsidRPr="00E67465">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457C91">
                        <w:pPr>
                          <w:pStyle w:val="Style10"/>
                          <w:spacing w:before="77" w:line="322" w:lineRule="exact"/>
                          <w:rPr>
                            <w:rStyle w:val="FontStyle36"/>
                          </w:rPr>
                        </w:pPr>
                        <w:r w:rsidRPr="00856336">
                          <w:rPr>
                            <w:rStyle w:val="FontStyle36"/>
                          </w:rPr>
                          <w:t xml:space="preserve">где: </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E227A"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00BF2388">
                          <w:rPr>
                            <w:vertAlign w:val="subscript"/>
                          </w:rPr>
                          <w:t xml:space="preserve"> </w:t>
                        </w:r>
                        <w:r w:rsidRPr="00856336">
                          <w:rPr>
                            <w:rStyle w:val="FontStyle36"/>
                          </w:rPr>
                          <w:t>начальн</w:t>
                        </w:r>
                        <w:r w:rsidR="00BF2388">
                          <w:rPr>
                            <w:rStyle w:val="FontStyle36"/>
                          </w:rPr>
                          <w:t>ая</w:t>
                        </w:r>
                        <w:r w:rsidRPr="00856336">
                          <w:rPr>
                            <w:rStyle w:val="FontStyle36"/>
                          </w:rPr>
                          <w:t xml:space="preserve"> (максимальн</w:t>
                        </w:r>
                        <w:r w:rsidR="00BF2388">
                          <w:rPr>
                            <w:rStyle w:val="FontStyle36"/>
                          </w:rPr>
                          <w:t>ая</w:t>
                        </w:r>
                        <w:r w:rsidRPr="00856336">
                          <w:rPr>
                            <w:rStyle w:val="FontStyle36"/>
                          </w:rPr>
                          <w:t>) цен</w:t>
                        </w:r>
                        <w:r w:rsidR="00BF2388">
                          <w:rPr>
                            <w:rStyle w:val="FontStyle36"/>
                          </w:rPr>
                          <w:t>а</w:t>
                        </w:r>
                        <w:r w:rsidRPr="00856336">
                          <w:rPr>
                            <w:rStyle w:val="FontStyle36"/>
                          </w:rPr>
                          <w:t xml:space="preserve"> договора, руб.с НДС;</w:t>
                        </w:r>
                      </w:p>
                      <w:p w:rsidR="00AE227A" w:rsidRDefault="00AE227A" w:rsidP="00457C91">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p w:rsidR="00AE227A" w:rsidRDefault="00AE227A" w:rsidP="00457C91">
                        <w:pPr>
                          <w:pStyle w:val="af4"/>
                          <w:spacing w:before="0" w:after="0"/>
                          <w:jc w:val="both"/>
                          <w:rPr>
                            <w:b/>
                          </w:rPr>
                        </w:pPr>
                      </w:p>
                      <w:p w:rsidR="00AE227A" w:rsidRPr="00BF01B4" w:rsidRDefault="00AE227A" w:rsidP="00457C91">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F7525B" w:rsidP="00457C91">
                        <w:pPr>
                          <w:pStyle w:val="af4"/>
                          <w:spacing w:before="0" w:after="0"/>
                          <w:jc w:val="center"/>
                        </w:pPr>
                        <w:r>
                          <w:rPr>
                            <w:b/>
                          </w:rPr>
                          <w:t>10</w:t>
                        </w:r>
                        <w:r w:rsidR="00AE227A">
                          <w:rPr>
                            <w:b/>
                            <w:lang w:val="en-US"/>
                          </w:rPr>
                          <w:t>%</w:t>
                        </w:r>
                      </w:p>
                      <w:p w:rsidR="00AE227A" w:rsidRPr="00AF6819" w:rsidRDefault="00AE227A" w:rsidP="00457C91">
                        <w:pPr>
                          <w:pStyle w:val="af4"/>
                          <w:spacing w:before="0" w:after="0"/>
                          <w:jc w:val="center"/>
                        </w:pPr>
                      </w:p>
                    </w:tc>
                  </w:tr>
                  <w:tr w:rsidR="00AE227A" w:rsidRPr="00AF6819" w:rsidTr="005F3565">
                    <w:trPr>
                      <w:trHeight w:val="525"/>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rPr>
                            <w:b/>
                          </w:rPr>
                        </w:pPr>
                      </w:p>
                    </w:tc>
                    <w:tc>
                      <w:tcPr>
                        <w:tcW w:w="2972"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r>
                  <w:tr w:rsidR="005F3565" w:rsidRPr="00AF6819" w:rsidTr="00C94E3E">
                    <w:trPr>
                      <w:trHeight w:val="588"/>
                    </w:trPr>
                    <w:tc>
                      <w:tcPr>
                        <w:tcW w:w="345" w:type="pct"/>
                        <w:vMerge w:val="restart"/>
                        <w:tcBorders>
                          <w:top w:val="single" w:sz="6" w:space="0" w:color="auto"/>
                          <w:left w:val="single" w:sz="6" w:space="0" w:color="auto"/>
                          <w:right w:val="single" w:sz="6" w:space="0" w:color="auto"/>
                        </w:tcBorders>
                        <w:hideMark/>
                      </w:tcPr>
                      <w:p w:rsidR="005F3565" w:rsidRPr="00AF6819" w:rsidRDefault="005F3565" w:rsidP="00457C91"/>
                    </w:tc>
                    <w:tc>
                      <w:tcPr>
                        <w:tcW w:w="873" w:type="pct"/>
                        <w:vMerge w:val="restar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r w:rsidRPr="00AF6819">
                          <w:t>Совокупная значимость всех критериев в процентах</w:t>
                        </w:r>
                      </w:p>
                    </w:tc>
                    <w:tc>
                      <w:tcPr>
                        <w:tcW w:w="810" w:type="pct"/>
                        <w:vMerge w:val="restart"/>
                        <w:tcBorders>
                          <w:top w:val="single" w:sz="4" w:space="0" w:color="auto"/>
                          <w:left w:val="single" w:sz="6" w:space="0" w:color="auto"/>
                          <w:right w:val="single" w:sz="6" w:space="0" w:color="auto"/>
                        </w:tcBorders>
                      </w:tcPr>
                      <w:p w:rsidR="005F3565" w:rsidRPr="00AF6819" w:rsidRDefault="005F3565" w:rsidP="00457C91">
                        <w:pPr>
                          <w:jc w:val="center"/>
                          <w:rPr>
                            <w:highlight w:val="green"/>
                          </w:rPr>
                        </w:pPr>
                        <w:r w:rsidRPr="00AF6819">
                          <w:rPr>
                            <w:b/>
                          </w:rPr>
                          <w:t>100%</w:t>
                        </w:r>
                      </w:p>
                    </w:tc>
                  </w:tr>
                  <w:tr w:rsidR="005F3565" w:rsidRPr="00AF6819" w:rsidTr="005F3565">
                    <w:trPr>
                      <w:trHeight w:val="89"/>
                    </w:trPr>
                    <w:tc>
                      <w:tcPr>
                        <w:tcW w:w="345" w:type="pct"/>
                        <w:vMerge/>
                        <w:tcBorders>
                          <w:left w:val="single" w:sz="6" w:space="0" w:color="auto"/>
                          <w:bottom w:val="single" w:sz="6" w:space="0" w:color="auto"/>
                          <w:right w:val="single" w:sz="6" w:space="0" w:color="auto"/>
                        </w:tcBorders>
                      </w:tcPr>
                      <w:p w:rsidR="005F3565" w:rsidRPr="00AF6819" w:rsidRDefault="005F3565" w:rsidP="00457C91"/>
                    </w:tc>
                    <w:tc>
                      <w:tcPr>
                        <w:tcW w:w="873" w:type="pct"/>
                        <w:vMerge/>
                        <w:tcBorders>
                          <w:left w:val="single" w:sz="6" w:space="0" w:color="auto"/>
                          <w:bottom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tc>
                    <w:tc>
                      <w:tcPr>
                        <w:tcW w:w="810" w:type="pct"/>
                        <w:vMerge/>
                        <w:tcBorders>
                          <w:left w:val="single" w:sz="6" w:space="0" w:color="auto"/>
                          <w:bottom w:val="single" w:sz="6" w:space="0" w:color="auto"/>
                          <w:right w:val="single" w:sz="6" w:space="0" w:color="auto"/>
                        </w:tcBorders>
                      </w:tcPr>
                      <w:p w:rsidR="005F3565" w:rsidRPr="00AF6819" w:rsidRDefault="005F3565" w:rsidP="00457C91">
                        <w:pPr>
                          <w:jc w:val="center"/>
                          <w:rPr>
                            <w:highlight w:val="green"/>
                          </w:rPr>
                        </w:pPr>
                      </w:p>
                    </w:tc>
                  </w:tr>
                  <w:tr w:rsidR="005F3565" w:rsidRPr="00AF6819" w:rsidTr="005F356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F3565" w:rsidRPr="00AF6819" w:rsidRDefault="005F3565" w:rsidP="00457C91"/>
                    </w:tc>
                    <w:tc>
                      <w:tcPr>
                        <w:tcW w:w="810" w:type="pct"/>
                        <w:tcBorders>
                          <w:top w:val="single" w:sz="6" w:space="0" w:color="auto"/>
                          <w:left w:val="single" w:sz="6" w:space="0" w:color="auto"/>
                          <w:bottom w:val="single" w:sz="6" w:space="0" w:color="auto"/>
                          <w:right w:val="single" w:sz="6" w:space="0" w:color="auto"/>
                        </w:tcBorders>
                        <w:hideMark/>
                      </w:tcPr>
                      <w:p w:rsidR="005F3565" w:rsidRPr="00AF6819" w:rsidRDefault="005F3565" w:rsidP="00457C91">
                        <w:pPr>
                          <w:jc w:val="center"/>
                          <w:rPr>
                            <w:b/>
                          </w:rPr>
                        </w:pP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E34BB">
            <w:pPr>
              <w:numPr>
                <w:ilvl w:val="0"/>
                <w:numId w:val="51"/>
              </w:numPr>
              <w:ind w:left="0" w:hanging="15"/>
              <w:jc w:val="center"/>
            </w:pPr>
            <w:bookmarkStart w:id="323" w:name="_Ref317255017"/>
          </w:p>
        </w:tc>
        <w:bookmarkEnd w:id="323"/>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2386A">
            <w:pPr>
              <w:ind w:right="153" w:firstLine="636"/>
              <w:jc w:val="both"/>
            </w:pPr>
            <w:r w:rsidRPr="00AF6819">
              <w:t xml:space="preserve">Согласно методике оценки заявок на участие в Запрос предложений, приведенной в разделе </w:t>
            </w:r>
            <w:r w:rsidR="0062386A">
              <w:t>5</w:t>
            </w:r>
            <w:r w:rsidRPr="00AF6819">
              <w:t xml:space="preserve"> документации</w:t>
            </w:r>
            <w:r w:rsidR="0062386A">
              <w:t xml:space="preserve"> Том1</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4" w:name="_Ref317254659"/>
          </w:p>
        </w:tc>
        <w:bookmarkEnd w:id="324"/>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D62DA6">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D62DA6">
            <w:pPr>
              <w:ind w:right="153"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D62DA6" w:rsidRPr="00242BFB" w:rsidRDefault="00D62DA6" w:rsidP="00D62DA6">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D62DA6">
            <w:pPr>
              <w:pStyle w:val="-3"/>
              <w:tabs>
                <w:tab w:val="clear" w:pos="1701"/>
                <w:tab w:val="left" w:pos="1985"/>
              </w:tabs>
              <w:spacing w:line="240" w:lineRule="auto"/>
              <w:ind w:firstLine="635"/>
              <w:rPr>
                <w:sz w:val="24"/>
              </w:rPr>
            </w:pPr>
            <w:bookmarkStart w:id="32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5"/>
          </w:p>
          <w:p w:rsidR="00AE227A" w:rsidRPr="00AF6819" w:rsidRDefault="00D62DA6" w:rsidP="00D62DA6">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6" w:name="_Ref317256138"/>
          </w:p>
        </w:tc>
        <w:bookmarkEnd w:id="326"/>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7" w:name="_Ref321836398"/>
          </w:p>
        </w:tc>
        <w:bookmarkEnd w:id="327"/>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D62DA6">
            <w:pPr>
              <w:pStyle w:val="af4"/>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D62DA6">
            <w:pPr>
              <w:pStyle w:val="af4"/>
              <w:spacing w:before="0" w:beforeAutospacing="0" w:after="0" w:afterAutospacing="0"/>
              <w:ind w:right="153"/>
              <w:jc w:val="both"/>
            </w:pPr>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
          <w:p w:rsidR="00D62DA6" w:rsidRPr="003D5405" w:rsidRDefault="00D62DA6" w:rsidP="00D62DA6">
            <w:pPr>
              <w:pStyle w:val="af4"/>
              <w:spacing w:before="0" w:beforeAutospacing="0" w:after="0" w:afterAutospacing="0"/>
              <w:ind w:right="153"/>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62DA6" w:rsidRPr="003D5405" w:rsidRDefault="00D62DA6" w:rsidP="00D62DA6">
            <w:pPr>
              <w:pStyle w:val="af4"/>
              <w:spacing w:before="0" w:beforeAutospacing="0" w:after="0" w:afterAutospacing="0"/>
              <w:ind w:right="153"/>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62DA6" w:rsidRPr="003D5405" w:rsidRDefault="00D62DA6" w:rsidP="00D62DA6">
            <w:pPr>
              <w:pStyle w:val="af4"/>
              <w:spacing w:before="0" w:beforeAutospacing="0" w:after="0" w:afterAutospacing="0"/>
              <w:ind w:right="153"/>
              <w:jc w:val="both"/>
            </w:pPr>
            <w:r w:rsidRPr="003D540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62DA6" w:rsidRPr="003D5405" w:rsidRDefault="00D62DA6" w:rsidP="00D62DA6">
            <w:pPr>
              <w:pStyle w:val="af4"/>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227A" w:rsidRPr="00AF6819" w:rsidRDefault="00D62DA6" w:rsidP="00D62DA6">
            <w:pPr>
              <w:pStyle w:val="af4"/>
              <w:spacing w:before="0" w:beforeAutospacing="0" w:after="0" w:afterAutospacing="0"/>
              <w:ind w:right="153"/>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Pr="00E25B1F">
              <w:t>;</w:t>
            </w:r>
            <w:r>
              <w:t xml:space="preserve"> </w:t>
            </w:r>
            <w:hyperlink r:id="rId23" w:history="1">
              <w:r w:rsidRPr="00DE2E9A">
                <w:rPr>
                  <w:rStyle w:val="afb"/>
                  <w:lang w:val="en-US"/>
                </w:rPr>
                <w:t>info</w:t>
              </w:r>
              <w:r w:rsidRPr="00DE2E9A">
                <w:rPr>
                  <w:rStyle w:val="afb"/>
                </w:rPr>
                <w:t>@atom</w:t>
              </w:r>
              <w:r w:rsidRPr="00DE2E9A">
                <w:rPr>
                  <w:rStyle w:val="afb"/>
                  <w:lang w:val="en-US"/>
                </w:rPr>
                <w:t>sib</w:t>
              </w:r>
              <w:r w:rsidRPr="00DE2E9A">
                <w:rPr>
                  <w:rStyle w:val="afb"/>
                </w:rPr>
                <w:t>.ru</w:t>
              </w:r>
            </w:hyperlink>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8" w:name="_Toc326685628"/>
      <w:bookmarkStart w:id="329"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8"/>
      <w:bookmarkEnd w:id="329"/>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30" w:name="форма1"/>
      <w:bookmarkStart w:id="331" w:name="_Toc98251753"/>
      <w:r w:rsidRPr="00AF6819">
        <w:rPr>
          <w:bCs w:val="0"/>
          <w:szCs w:val="24"/>
        </w:rPr>
        <w:t>Форма 1.</w:t>
      </w:r>
      <w:bookmarkEnd w:id="330"/>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2" w:name="_Письмо_о_подаче"/>
      <w:bookmarkStart w:id="333" w:name="_Toc255987071"/>
      <w:bookmarkStart w:id="334" w:name="_Toc272505461"/>
      <w:bookmarkStart w:id="335" w:name="_Toc326685629"/>
      <w:bookmarkStart w:id="336" w:name="_Toc388603274"/>
      <w:bookmarkEnd w:id="332"/>
      <w:r w:rsidRPr="00AF6819">
        <w:rPr>
          <w:rFonts w:ascii="Times New Roman" w:hAnsi="Times New Roman" w:cs="Times New Roman"/>
          <w:b w:val="0"/>
          <w:bCs w:val="0"/>
          <w:i w:val="0"/>
          <w:sz w:val="24"/>
          <w:szCs w:val="24"/>
        </w:rPr>
        <w:t>ЗАЯВКА НА УЧАСТИЕ В ЗАПРОСЕ ПРЕДЛОЖЕНИЙ (Форма 1)</w:t>
      </w:r>
      <w:bookmarkEnd w:id="333"/>
      <w:bookmarkEnd w:id="334"/>
      <w:bookmarkEnd w:id="335"/>
      <w:bookmarkEnd w:id="336"/>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r w:rsidRPr="00AF6819">
        <w:rPr>
          <w:b/>
          <w:bCs/>
          <w:i/>
        </w:rPr>
        <w:t>ов</w:t>
      </w:r>
      <w:r w:rsidRPr="00AF6819">
        <w:t xml:space="preserve"> на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r w:rsidRPr="00AF6819">
        <w:rPr>
          <w:szCs w:val="24"/>
        </w:rPr>
        <w:t>зарегистрированное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предлагает заключить договор на: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п/п</w:t>
            </w:r>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93748E" w:rsidRPr="0093748E">
                <w:rPr>
                  <w:b/>
                  <w:i/>
                </w:rPr>
                <w:t>3</w:t>
              </w:r>
            </w:fldSimple>
            <w:r w:rsidRPr="00AF6819">
              <w:rPr>
                <w:b/>
                <w:i/>
              </w:rPr>
              <w:t xml:space="preserve"> раздела </w:t>
            </w:r>
            <w:fldSimple w:instr=" REF _Ref317249938 \r \h  \* MERGEFORMAT ">
              <w:r w:rsidR="0093748E" w:rsidRPr="0093748E">
                <w:rPr>
                  <w:b/>
                  <w:i/>
                </w:rPr>
                <w:t>0</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7" w:name="_Hlt440565644"/>
      <w:bookmarkEnd w:id="337"/>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против ________________________________ </w:t>
      </w:r>
      <w:r w:rsidRPr="00AF6819">
        <w:rPr>
          <w:b/>
          <w:i/>
        </w:rPr>
        <w:t>(наименование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01337A" w:rsidRPr="00AF6819" w:rsidRDefault="0001337A" w:rsidP="0001337A">
      <w:pPr>
        <w:pStyle w:val="af4"/>
        <w:spacing w:before="0" w:beforeAutospacing="0" w:after="0" w:afterAutospacing="0"/>
        <w:ind w:firstLine="709"/>
        <w:jc w:val="both"/>
      </w:pPr>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r w:rsidRPr="00AF6819">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0093748E" w:rsidRPr="0093748E">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93748E" w:rsidRPr="0093748E">
          <w:rPr>
            <w:rFonts w:ascii="Times New Roman" w:hAnsi="Times New Roman" w:cs="Times New Roman"/>
          </w:rPr>
          <w:t>0</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1"/>
              <w:spacing w:before="40" w:after="40"/>
              <w:rPr>
                <w:rFonts w:ascii="Times New Roman" w:hAnsi="Times New Roman" w:cs="Times New Roman"/>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31"/>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r w:rsidRPr="00AF6819">
        <w:rPr>
          <w:b/>
          <w:bCs w:val="0"/>
          <w:i/>
          <w:iCs/>
          <w:szCs w:val="24"/>
        </w:rPr>
        <w:t>поставки товара/ выполнения работ/ оказания услуг</w:t>
      </w:r>
      <w:r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93748E" w:rsidRPr="0093748E">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93748E" w:rsidRPr="0093748E">
          <w:rPr>
            <w:szCs w:val="24"/>
          </w:rPr>
          <w:t>18</w:t>
        </w:r>
      </w:fldSimple>
      <w:r w:rsidRPr="00AF6819">
        <w:rPr>
          <w:szCs w:val="24"/>
        </w:rPr>
        <w:t xml:space="preserve"> раздела </w:t>
      </w:r>
      <w:fldSimple w:instr=" REF _Ref317257897 \r \h  \* MERGEFORMAT ">
        <w:r w:rsidR="0093748E" w:rsidRPr="0093748E">
          <w:rPr>
            <w:szCs w:val="24"/>
          </w:rPr>
          <w:t>0</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93748E" w:rsidRPr="0093748E">
          <w:rPr>
            <w:szCs w:val="24"/>
          </w:rPr>
          <w:t>4.4.4</w:t>
        </w:r>
      </w:fldSimple>
      <w:r w:rsidRPr="00AF6819">
        <w:rPr>
          <w:szCs w:val="24"/>
        </w:rPr>
        <w:t xml:space="preserve">, </w:t>
      </w:r>
      <w:fldSimple w:instr=" REF _Ref317252433 \r \h  \* MERGEFORMAT ">
        <w:r w:rsidR="0093748E" w:rsidRPr="0093748E">
          <w:rPr>
            <w:szCs w:val="24"/>
          </w:rPr>
          <w:t>4.4.5</w:t>
        </w:r>
      </w:fldSimple>
      <w:r w:rsidRPr="00AF6819">
        <w:rPr>
          <w:szCs w:val="24"/>
        </w:rPr>
        <w:t>.</w:t>
      </w:r>
    </w:p>
    <w:p w:rsidR="0001337A" w:rsidRPr="00AF6819" w:rsidRDefault="0001337A" w:rsidP="0001337A">
      <w:pPr>
        <w:jc w:val="right"/>
      </w:pPr>
      <w:bookmarkStart w:id="338" w:name="_Ref55335821"/>
      <w:bookmarkStart w:id="339" w:name="_Ref55336345"/>
      <w:bookmarkStart w:id="340" w:name="_Toc57314674"/>
      <w:bookmarkStart w:id="341" w:name="_Toc69728988"/>
      <w:bookmarkStart w:id="342" w:name="_Toc98251754"/>
      <w:r w:rsidRPr="00AF6819">
        <w:br w:type="page"/>
      </w:r>
      <w:bookmarkEnd w:id="338"/>
      <w:bookmarkEnd w:id="339"/>
      <w:bookmarkEnd w:id="340"/>
      <w:bookmarkEnd w:id="341"/>
      <w:bookmarkEnd w:id="342"/>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3" w:name="_Анкета_Претендента_на"/>
      <w:bookmarkStart w:id="344" w:name="_Анкета_Участника_процедуры"/>
      <w:bookmarkStart w:id="345" w:name="_Toc255987077"/>
      <w:bookmarkStart w:id="346" w:name="_Toc326685630"/>
      <w:bookmarkStart w:id="347" w:name="_Toc388603275"/>
      <w:bookmarkEnd w:id="343"/>
      <w:bookmarkEnd w:id="344"/>
      <w:r w:rsidRPr="00AF6819">
        <w:rPr>
          <w:rFonts w:ascii="Times New Roman" w:hAnsi="Times New Roman" w:cs="Times New Roman"/>
          <w:b w:val="0"/>
          <w:i w:val="0"/>
          <w:sz w:val="24"/>
          <w:szCs w:val="24"/>
        </w:rPr>
        <w:t>АНКЕТА УЧАСТНИКА ЗАПРОСА ПРЕДЛОЖЕНИЙ (Форма 2)</w:t>
      </w:r>
      <w:bookmarkEnd w:id="345"/>
      <w:bookmarkEnd w:id="346"/>
      <w:bookmarkEnd w:id="347"/>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8"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8"/>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п/п</w:t>
            </w:r>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ул.Лубянка,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ул.Щепкина,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№45-л/с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Мухов Амир Мазиевич</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№77-л/с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Мазаева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№56-л/с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Игуана лтд (Iguana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Ruan Max Amer</w:t>
            </w:r>
          </w:p>
        </w:tc>
        <w:tc>
          <w:tcPr>
            <w:tcW w:w="2410" w:type="dxa"/>
            <w:noWrap/>
            <w:vAlign w:val="bottom"/>
            <w:hideMark/>
          </w:tcPr>
          <w:p w:rsidR="0001337A" w:rsidRPr="00AF6819" w:rsidRDefault="0001337A" w:rsidP="00457C91">
            <w:r w:rsidRPr="00AF6819">
              <w:rPr>
                <w:i/>
                <w:iCs/>
              </w:rPr>
              <w:t>Кипр, Лимассол,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9" w:name="_Техническое_предложение_(Форма"/>
      <w:bookmarkStart w:id="350" w:name="_Toc235439567"/>
      <w:bookmarkStart w:id="351" w:name="_Toc326685631"/>
      <w:bookmarkStart w:id="352" w:name="_Toc388603276"/>
      <w:bookmarkEnd w:id="349"/>
      <w:r w:rsidRPr="00AF6819">
        <w:rPr>
          <w:rFonts w:ascii="Times New Roman" w:hAnsi="Times New Roman" w:cs="Times New Roman"/>
          <w:b w:val="0"/>
          <w:i w:val="0"/>
          <w:sz w:val="24"/>
          <w:szCs w:val="24"/>
        </w:rPr>
        <w:t>ТЕХНИЧЕСКОЕ ПРЕДЛОЖЕНИЕ (Форма __)</w:t>
      </w:r>
      <w:bookmarkEnd w:id="350"/>
      <w:bookmarkEnd w:id="351"/>
      <w:bookmarkEnd w:id="352"/>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0"/>
        <w:tabs>
          <w:tab w:val="clear" w:pos="1134"/>
        </w:tabs>
        <w:autoSpaceDE w:val="0"/>
        <w:autoSpaceDN w:val="0"/>
        <w:spacing w:line="240" w:lineRule="auto"/>
        <w:ind w:firstLine="0"/>
        <w:rPr>
          <w:sz w:val="24"/>
          <w:szCs w:val="24"/>
        </w:rPr>
      </w:pPr>
    </w:p>
    <w:p w:rsidR="00D62DA6" w:rsidRPr="00AF6819" w:rsidRDefault="00D62DA6" w:rsidP="00D62DA6">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sidR="0093748E" w:rsidRPr="0093748E">
          <w:rPr>
            <w:b/>
            <w:i/>
            <w:szCs w:val="24"/>
          </w:rPr>
          <w:t>17</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sidR="0093748E" w:rsidRPr="0093748E">
          <w:rPr>
            <w:b/>
            <w:i/>
            <w:szCs w:val="24"/>
          </w:rPr>
          <w:t>17</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sidR="0093748E" w:rsidRPr="0093748E">
          <w:rPr>
            <w:b/>
            <w:i/>
            <w:szCs w:val="24"/>
          </w:rPr>
          <w:t>18</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sidR="0093748E" w:rsidRPr="0093748E">
          <w:rPr>
            <w:b/>
            <w:i/>
            <w:szCs w:val="24"/>
          </w:rPr>
          <w:t>17</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п.п. ТТ:</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номер пункта материалов предложений участника Запроса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п/п</w:t>
            </w:r>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r w:rsidRPr="00AF6819">
              <w:rPr>
                <w:bCs/>
              </w:rPr>
              <w:t xml:space="preserve">Предлагаемое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3" w:name="_Сводная_таблица_стоимости"/>
      <w:bookmarkEnd w:id="353"/>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4" w:name="_Ref55335818"/>
      <w:bookmarkStart w:id="355" w:name="_Ref55336334"/>
      <w:bookmarkStart w:id="356" w:name="_Toc57314673"/>
      <w:bookmarkStart w:id="357" w:name="_Toc69728987"/>
      <w:bookmarkStart w:id="358"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9" w:name="_График_выполнения_поставок,"/>
      <w:bookmarkStart w:id="360" w:name="_Toc235439568"/>
      <w:bookmarkStart w:id="361" w:name="_Toc326685638"/>
      <w:bookmarkStart w:id="362" w:name="_Toc388603277"/>
      <w:bookmarkEnd w:id="359"/>
      <w:r w:rsidRPr="00AF6819">
        <w:rPr>
          <w:rFonts w:ascii="Times New Roman" w:hAnsi="Times New Roman" w:cs="Times New Roman"/>
          <w:b w:val="0"/>
          <w:i w:val="0"/>
          <w:sz w:val="24"/>
          <w:szCs w:val="24"/>
        </w:rPr>
        <w:t>ГРАФИК ПОСТАВКИ ТОВАРА (Форма __)</w:t>
      </w:r>
      <w:bookmarkEnd w:id="360"/>
      <w:bookmarkEnd w:id="361"/>
      <w:bookmarkEnd w:id="362"/>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4"/>
    <w:bookmarkEnd w:id="355"/>
    <w:bookmarkEnd w:id="356"/>
    <w:bookmarkEnd w:id="357"/>
    <w:bookmarkEnd w:id="358"/>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в ед.изм</w:t>
            </w:r>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3" w:name="_Toc326685639"/>
      <w:bookmarkStart w:id="364"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63"/>
      <w:bookmarkEnd w:id="364"/>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Окончание поставки товара/ выполнения работ/ оказания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01337A"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r w:rsidRPr="00AF6819">
              <w:rPr>
                <w:bCs/>
                <w:szCs w:val="24"/>
              </w:rPr>
              <w:t>х,хх   руб.</w:t>
            </w: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10"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5" w:name="_Toc326685640"/>
      <w:bookmarkStart w:id="366"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5"/>
      <w:bookmarkEnd w:id="366"/>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Сроки оказания</w:t>
            </w:r>
          </w:p>
          <w:p w:rsidR="0001337A" w:rsidRPr="00AF6819" w:rsidRDefault="0001337A" w:rsidP="00457C91">
            <w:pPr>
              <w:pStyle w:val="afff9"/>
              <w:spacing w:line="240" w:lineRule="auto"/>
              <w:jc w:val="center"/>
              <w:rPr>
                <w:sz w:val="24"/>
                <w:szCs w:val="24"/>
              </w:rPr>
            </w:pPr>
            <w:r w:rsidRPr="00AF6819">
              <w:rPr>
                <w:sz w:val="24"/>
                <w:szCs w:val="24"/>
              </w:rPr>
              <w:t>начало-окончание</w:t>
            </w:r>
          </w:p>
          <w:p w:rsidR="0001337A" w:rsidRPr="00AF6819" w:rsidRDefault="0001337A" w:rsidP="00457C91">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Цена услуг, этапа,</w:t>
            </w:r>
          </w:p>
          <w:p w:rsidR="0001337A" w:rsidRPr="00AF6819" w:rsidRDefault="0001337A" w:rsidP="00457C91">
            <w:pPr>
              <w:pStyle w:val="afff9"/>
              <w:spacing w:line="240" w:lineRule="auto"/>
              <w:jc w:val="center"/>
              <w:rPr>
                <w:sz w:val="24"/>
                <w:szCs w:val="24"/>
              </w:rPr>
            </w:pPr>
            <w:r w:rsidRPr="00AF6819">
              <w:rPr>
                <w:sz w:val="24"/>
                <w:szCs w:val="24"/>
              </w:rPr>
              <w:t>(руб.)</w:t>
            </w:r>
          </w:p>
          <w:p w:rsidR="0001337A" w:rsidRPr="00AF6819" w:rsidRDefault="0001337A" w:rsidP="00457C91">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7" w:name="_Toc90385114"/>
      <w:bookmarkStart w:id="368" w:name="_Toc98251759"/>
      <w:r w:rsidRPr="00AF6819">
        <w:rPr>
          <w:bCs/>
          <w:iCs/>
        </w:rPr>
        <w:t>ИНСТРУКЦИИ ПО ЗАПОЛНЕНИЮ</w:t>
      </w:r>
      <w:bookmarkEnd w:id="367"/>
      <w:bookmarkEnd w:id="368"/>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9" w:name="_График_оплаты_выполняемых"/>
      <w:bookmarkStart w:id="370" w:name="_Toc326685641"/>
      <w:bookmarkStart w:id="371" w:name="_Toc388603280"/>
      <w:bookmarkStart w:id="372" w:name="_Toc255987075"/>
      <w:bookmarkEnd w:id="369"/>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70"/>
      <w:bookmarkEnd w:id="371"/>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2"/>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п/п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3" w:name="_Toc356806831"/>
      <w:bookmarkStart w:id="374" w:name="_Toc388603281"/>
      <w:r w:rsidRPr="00C12007">
        <w:rPr>
          <w:rFonts w:ascii="Times New Roman" w:hAnsi="Times New Roman" w:cs="Times New Roman"/>
          <w:b w:val="0"/>
          <w:i w:val="0"/>
        </w:rPr>
        <w:t>СПРАВКА ОБ ОПЫТЕ ВЫПОЛНЕНИЯ ДОГОВОРОВ (Форма __)</w:t>
      </w:r>
      <w:bookmarkEnd w:id="373"/>
      <w:bookmarkEnd w:id="374"/>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п/п</w:t>
            </w:r>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дд.мм.гггг</w:t>
            </w:r>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дд.мм.гггг</w:t>
            </w:r>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дд.мм.гггг</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79513E">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дд.мм.гггг</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79513E">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дд.мм.гггг</w:t>
            </w: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79513E">
            <w:pPr>
              <w:pStyle w:val="afff"/>
              <w:numPr>
                <w:ilvl w:val="1"/>
                <w:numId w:val="39"/>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71471F">
        <w:rPr>
          <w:szCs w:val="24"/>
        </w:rPr>
        <w:fldChar w:fldCharType="begin"/>
      </w:r>
      <w:r>
        <w:rPr>
          <w:szCs w:val="24"/>
        </w:rPr>
        <w:instrText xml:space="preserve"> REF _Ref349544856 \r \h </w:instrText>
      </w:r>
      <w:r w:rsidR="0071471F">
        <w:rPr>
          <w:szCs w:val="24"/>
        </w:rPr>
      </w:r>
      <w:r w:rsidR="0071471F">
        <w:rPr>
          <w:szCs w:val="24"/>
        </w:rPr>
        <w:fldChar w:fldCharType="separate"/>
      </w:r>
      <w:r w:rsidR="0093748E">
        <w:rPr>
          <w:b/>
          <w:bCs w:val="0"/>
          <w:szCs w:val="24"/>
        </w:rPr>
        <w:t>Ошибка! Источник ссылки не найден.</w:t>
      </w:r>
      <w:r w:rsidR="0071471F">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5" w:name="_Toc356806832"/>
      <w:bookmarkStart w:id="376" w:name="_Toc388603282"/>
      <w:r w:rsidRPr="00C12007">
        <w:rPr>
          <w:rFonts w:ascii="Times New Roman" w:hAnsi="Times New Roman" w:cs="Times New Roman"/>
          <w:b w:val="0"/>
          <w:i w:val="0"/>
        </w:rPr>
        <w:t>СПРАВКА ОБ ОПЫТЕ ВЫПОЛНЕНИЯ ДОГОВОРОВ (Форма __)</w:t>
      </w:r>
      <w:bookmarkEnd w:id="375"/>
      <w:bookmarkEnd w:id="376"/>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п/п</w:t>
            </w:r>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5"/>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 .</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приложением к которой является данная справка.</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1337A" w:rsidRPr="00BE6755"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7" w:name="_Toc356806833"/>
      <w:bookmarkStart w:id="378" w:name="_Toc388603283"/>
      <w:r w:rsidRPr="00C12007">
        <w:rPr>
          <w:rFonts w:ascii="Times New Roman" w:hAnsi="Times New Roman" w:cs="Times New Roman"/>
          <w:b w:val="0"/>
          <w:i w:val="0"/>
        </w:rPr>
        <w:t>СПРАВКА ОБ ОПЫТЕ ВЫПОЛНЕНИЯ ДОГОВОРОВ (Форма __)</w:t>
      </w:r>
      <w:bookmarkEnd w:id="377"/>
      <w:bookmarkEnd w:id="378"/>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п/п</w:t>
            </w:r>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дд.мм.гггг</w:t>
            </w:r>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дд.мм.гггг</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4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79513E">
      <w:pPr>
        <w:pStyle w:val="Times12"/>
        <w:numPr>
          <w:ilvl w:val="0"/>
          <w:numId w:val="4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1337A" w:rsidRPr="00A8795B" w:rsidRDefault="0001337A" w:rsidP="0079513E">
      <w:pPr>
        <w:pStyle w:val="Times12"/>
        <w:numPr>
          <w:ilvl w:val="0"/>
          <w:numId w:val="4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4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9" w:name="_Справка_о_перечне"/>
      <w:bookmarkEnd w:id="379"/>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rPr>
          <w:i/>
        </w:rPr>
        <w:t xml:space="preserve"> </w:t>
      </w:r>
      <w:r w:rsidRPr="00AF6819">
        <w:t>на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0" w:name="_Справка_о_материально-технических_р"/>
      <w:bookmarkStart w:id="381" w:name="_Справка_о_материально-технических"/>
      <w:bookmarkStart w:id="382" w:name="_Toc255987080"/>
      <w:bookmarkStart w:id="383" w:name="_Toc326685644"/>
      <w:bookmarkStart w:id="384" w:name="_Toc388603284"/>
      <w:bookmarkEnd w:id="380"/>
      <w:bookmarkEnd w:id="381"/>
      <w:r w:rsidRPr="00AF6819">
        <w:rPr>
          <w:rFonts w:ascii="Times New Roman" w:hAnsi="Times New Roman" w:cs="Times New Roman"/>
          <w:b w:val="0"/>
          <w:i w:val="0"/>
          <w:sz w:val="24"/>
          <w:szCs w:val="24"/>
        </w:rPr>
        <w:t>СПРАВКА О МАТЕРИАЛЬНО-ТЕХНИЧЕСКИХ РЕСУРСАХ (Форма __)</w:t>
      </w:r>
      <w:bookmarkEnd w:id="382"/>
      <w:bookmarkEnd w:id="383"/>
      <w:bookmarkEnd w:id="384"/>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п/п</w:t>
            </w:r>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Идентификационные учетные данные МТР (инв. №, № гос.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r w:rsidRPr="00AF6819">
              <w:rPr>
                <w:i/>
                <w:szCs w:val="24"/>
              </w:rPr>
              <w:t>Подготовитель-ные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5" w:name="_Ref55336398"/>
      <w:bookmarkStart w:id="386" w:name="_Toc57314678"/>
      <w:bookmarkStart w:id="387" w:name="_Toc69728992"/>
      <w:bookmarkStart w:id="388"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9" w:name="_Toc326685645"/>
      <w:bookmarkStart w:id="390"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9"/>
      <w:bookmarkEnd w:id="390"/>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5"/>
          <w:bookmarkEnd w:id="386"/>
          <w:bookmarkEnd w:id="387"/>
          <w:bookmarkEnd w:id="388"/>
          <w:p w:rsidR="0001337A" w:rsidRPr="00AF6819" w:rsidRDefault="0001337A" w:rsidP="00457C91">
            <w:pPr>
              <w:jc w:val="center"/>
            </w:pPr>
            <w:r w:rsidRPr="00AF6819">
              <w:t>№</w:t>
            </w:r>
          </w:p>
          <w:p w:rsidR="0001337A" w:rsidRPr="00AF6819" w:rsidRDefault="0001337A" w:rsidP="00457C91">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79513E">
      <w:pPr>
        <w:pStyle w:val="Times12"/>
        <w:numPr>
          <w:ilvl w:val="0"/>
          <w:numId w:val="35"/>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1" w:name="_Справка_о_кадровых_ресурсах_(Форма_"/>
      <w:bookmarkStart w:id="392" w:name="_Справка_о_кадровых"/>
      <w:bookmarkStart w:id="393" w:name="_Toc255987081"/>
      <w:bookmarkStart w:id="394" w:name="_Toc326685646"/>
      <w:bookmarkStart w:id="395" w:name="_Toc388603286"/>
      <w:bookmarkEnd w:id="391"/>
      <w:bookmarkEnd w:id="392"/>
      <w:r w:rsidRPr="00AF6819">
        <w:rPr>
          <w:rFonts w:ascii="Times New Roman" w:hAnsi="Times New Roman" w:cs="Times New Roman"/>
          <w:b w:val="0"/>
          <w:i w:val="0"/>
          <w:sz w:val="24"/>
          <w:szCs w:val="24"/>
        </w:rPr>
        <w:t>СПРАВКА О КАДРОВЫХ РЕСУРСАХ (Форма ___)</w:t>
      </w:r>
      <w:bookmarkEnd w:id="393"/>
      <w:bookmarkEnd w:id="394"/>
      <w:bookmarkEnd w:id="395"/>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r w:rsidRPr="00AF6819">
              <w:t>Руководящий,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Инженерно-технический,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6" w:name="_Toc326685647"/>
      <w:bookmarkStart w:id="397" w:name="_Toc388603287"/>
      <w:r w:rsidRPr="00AF6819">
        <w:rPr>
          <w:rFonts w:ascii="Times New Roman" w:hAnsi="Times New Roman" w:cs="Times New Roman"/>
          <w:b w:val="0"/>
          <w:i w:val="0"/>
          <w:sz w:val="24"/>
          <w:szCs w:val="24"/>
        </w:rPr>
        <w:t>СПРАВКА О КАДРОВЫХ РЕСУРСАХ (Форма ___)</w:t>
      </w:r>
      <w:bookmarkEnd w:id="396"/>
      <w:bookmarkEnd w:id="397"/>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В таблице-2 данной справки указывается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8" w:name="_Справка_по_системе_управления_охран"/>
      <w:bookmarkStart w:id="399" w:name="_Справка_по_системе"/>
      <w:bookmarkStart w:id="400" w:name="форма15"/>
      <w:bookmarkEnd w:id="398"/>
      <w:bookmarkEnd w:id="399"/>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401" w:name="_План_распределения_выполнения"/>
      <w:bookmarkStart w:id="402" w:name="_План_распределения_выполнения_объем"/>
      <w:bookmarkStart w:id="403" w:name="_Toc255987085"/>
      <w:bookmarkStart w:id="404" w:name="_Toc326685649"/>
      <w:bookmarkStart w:id="405" w:name="_Toc388603288"/>
      <w:bookmarkEnd w:id="401"/>
      <w:bookmarkEnd w:id="402"/>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3"/>
      <w:bookmarkEnd w:id="404"/>
      <w:bookmarkEnd w:id="405"/>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п/п</w:t>
            </w:r>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r w:rsidRPr="00AF6819">
        <w:rPr>
          <w:b/>
          <w:bCs w:val="0"/>
          <w:i/>
          <w:szCs w:val="24"/>
        </w:rPr>
        <w:t>поставки товара/ выполнения работ/ оказания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0093748E" w:rsidRPr="0093748E">
          <w:rPr>
            <w:szCs w:val="24"/>
          </w:rPr>
          <w:t>17.1</w:t>
        </w:r>
      </w:fldSimple>
      <w:r w:rsidRPr="00AF6819">
        <w:rPr>
          <w:szCs w:val="24"/>
        </w:rPr>
        <w:t xml:space="preserve"> раздела </w:t>
      </w:r>
      <w:fldSimple w:instr=" REF _Ref317258036 \r \h  \* MERGEFORMAT ">
        <w:r w:rsidR="0093748E" w:rsidRPr="0093748E">
          <w:rPr>
            <w:szCs w:val="24"/>
          </w:rPr>
          <w:t>0</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Default="0001337A" w:rsidP="00F7525B">
      <w:pPr>
        <w:pStyle w:val="Times12"/>
        <w:jc w:val="right"/>
        <w:rPr>
          <w:szCs w:val="24"/>
        </w:rPr>
      </w:pPr>
      <w:r w:rsidRPr="00AF6819">
        <w:rPr>
          <w:szCs w:val="24"/>
        </w:rPr>
        <w:br w:type="page"/>
      </w:r>
      <w:bookmarkStart w:id="406" w:name="_План_распределения_объемов_выполнен"/>
      <w:bookmarkEnd w:id="400"/>
      <w:bookmarkEnd w:id="406"/>
    </w:p>
    <w:p w:rsidR="0001337A" w:rsidRPr="00AF6819" w:rsidRDefault="0001337A" w:rsidP="0001337A">
      <w:pPr>
        <w:pStyle w:val="10"/>
        <w:numPr>
          <w:ilvl w:val="1"/>
          <w:numId w:val="6"/>
        </w:numPr>
        <w:tabs>
          <w:tab w:val="clear" w:pos="2204"/>
          <w:tab w:val="num" w:pos="0"/>
        </w:tabs>
        <w:spacing w:before="240" w:after="120"/>
        <w:ind w:left="0" w:firstLine="709"/>
        <w:jc w:val="both"/>
      </w:pPr>
      <w:bookmarkStart w:id="407" w:name="_Ref321475870"/>
      <w:bookmarkStart w:id="408" w:name="_Toc326685652"/>
      <w:bookmarkStart w:id="409" w:name="_Toc388603290"/>
      <w:r>
        <w:lastRenderedPageBreak/>
        <w:t>М</w:t>
      </w:r>
      <w:r w:rsidRPr="00AF6819">
        <w:t>ЕТОДИКА ОЦЕНКИ ЗАЯВОК НА УЧАСТИЕ В ЗАПРОСЕ ПРЕДЛОЖЕНИЙ</w:t>
      </w:r>
      <w:bookmarkEnd w:id="407"/>
      <w:bookmarkEnd w:id="408"/>
      <w:bookmarkEnd w:id="409"/>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r w:rsidRPr="00AF6819">
        <w:t>ОЗ = БЦК+БНК,</w:t>
      </w:r>
    </w:p>
    <w:p w:rsidR="0001337A" w:rsidRPr="00AF6819" w:rsidRDefault="0001337A" w:rsidP="0001337A">
      <w:pPr>
        <w:ind w:left="360"/>
        <w:jc w:val="both"/>
      </w:pPr>
      <w:r w:rsidRPr="00AF6819">
        <w:t>где:</w:t>
      </w:r>
    </w:p>
    <w:p w:rsidR="0001337A" w:rsidRPr="00AF6819" w:rsidRDefault="0001337A" w:rsidP="0001337A">
      <w:pPr>
        <w:ind w:left="720"/>
        <w:jc w:val="both"/>
      </w:pPr>
      <w:r w:rsidRPr="00AF6819">
        <w:t>ОЗ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Цмин</w:t>
      </w:r>
    </w:p>
    <w:p w:rsidR="0001337A" w:rsidRPr="00AF6819" w:rsidRDefault="0001337A" w:rsidP="0001337A">
      <w:pPr>
        <w:ind w:left="720"/>
        <w:jc w:val="both"/>
      </w:pPr>
      <w:r w:rsidRPr="00AF6819">
        <w:t xml:space="preserve">                                                       БЦК    =    К х   ——</w:t>
      </w:r>
    </w:p>
    <w:p w:rsidR="0001337A" w:rsidRPr="00AF6819" w:rsidRDefault="0001337A" w:rsidP="0001337A">
      <w:pPr>
        <w:ind w:left="720"/>
        <w:jc w:val="both"/>
      </w:pPr>
      <w:r w:rsidRPr="00AF6819">
        <w:t xml:space="preserve">                                                                                  Цоц</w:t>
      </w:r>
    </w:p>
    <w:p w:rsidR="0001337A" w:rsidRPr="00AF6819" w:rsidRDefault="0001337A" w:rsidP="0001337A">
      <w:pPr>
        <w:ind w:left="360"/>
        <w:jc w:val="both"/>
      </w:pPr>
      <w:r w:rsidRPr="00AF6819">
        <w:t>где:</w:t>
      </w:r>
    </w:p>
    <w:p w:rsidR="0001337A" w:rsidRPr="00AF6819" w:rsidRDefault="0001337A" w:rsidP="0001337A">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01337A" w:rsidRPr="00AF6819" w:rsidRDefault="0001337A" w:rsidP="0001337A">
      <w:pPr>
        <w:pStyle w:val="10"/>
        <w:numPr>
          <w:ilvl w:val="0"/>
          <w:numId w:val="0"/>
        </w:numPr>
        <w:jc w:val="center"/>
        <w:rPr>
          <w:b/>
        </w:rPr>
      </w:pPr>
      <w:bookmarkStart w:id="410" w:name="_Toc326685653"/>
      <w:bookmarkStart w:id="411" w:name="_Toc388603291"/>
      <w:r w:rsidRPr="00AF6819">
        <w:rPr>
          <w:b/>
        </w:rPr>
        <w:lastRenderedPageBreak/>
        <w:t>ЧАСТЬ 2 «ПРОЕКТ ДОГОВОРА»</w:t>
      </w:r>
      <w:bookmarkEnd w:id="410"/>
      <w:bookmarkEnd w:id="411"/>
    </w:p>
    <w:p w:rsidR="0001337A" w:rsidRPr="00AF6819" w:rsidRDefault="0001337A" w:rsidP="0001337A">
      <w:pPr>
        <w:pStyle w:val="Times12"/>
        <w:overflowPunct/>
        <w:autoSpaceDE/>
        <w:autoSpaceDN/>
        <w:adjustRightInd/>
        <w:spacing w:before="100" w:beforeAutospacing="1" w:after="100" w:afterAutospacing="1"/>
        <w:ind w:firstLine="360"/>
        <w:rPr>
          <w:szCs w:val="24"/>
        </w:rPr>
      </w:pPr>
      <w:r w:rsidRPr="00AF6819">
        <w:rPr>
          <w:szCs w:val="24"/>
        </w:rPr>
        <w:t>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 xml:space="preserve">Части 2 Тома 1. </w:t>
      </w:r>
      <w:r w:rsidRPr="00AF6819">
        <w:rPr>
          <w:iCs/>
          <w:szCs w:val="24"/>
        </w:rPr>
        <w:t>В</w:t>
      </w:r>
      <w:r w:rsidRPr="00AF6819">
        <w:rPr>
          <w:color w:val="000000"/>
          <w:szCs w:val="24"/>
        </w:rPr>
        <w:t>стречные предложения участников по проекту договора </w:t>
      </w:r>
      <w:r w:rsidRPr="00AF6819">
        <w:rPr>
          <w:b/>
          <w:bCs w:val="0"/>
          <w:color w:val="000000"/>
          <w:szCs w:val="24"/>
          <w:u w:val="single"/>
        </w:rPr>
        <w:t>не допускаются</w:t>
      </w:r>
      <w:r w:rsidRPr="00AF6819">
        <w:rPr>
          <w:color w:val="000000"/>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FE0A14">
      <w:pPr>
        <w:pStyle w:val="31"/>
        <w:numPr>
          <w:ilvl w:val="0"/>
          <w:numId w:val="0"/>
        </w:numPr>
        <w:rPr>
          <w:rStyle w:val="1a"/>
          <w:b/>
          <w:lang w:eastAsia="en-US"/>
        </w:rPr>
      </w:pPr>
      <w:bookmarkStart w:id="412" w:name="_Toc388603292"/>
      <w:r w:rsidRPr="00CE6FD5">
        <w:rPr>
          <w:rStyle w:val="1a"/>
          <w:b/>
          <w:lang w:eastAsia="en-US"/>
        </w:rPr>
        <w:lastRenderedPageBreak/>
        <w:t xml:space="preserve">ТОМ 2 </w:t>
      </w:r>
      <w:r w:rsidRPr="00FE0A14">
        <w:rPr>
          <w:rStyle w:val="affff4"/>
        </w:rPr>
        <w:t>ТЕХНИЧЕСКАЯ</w:t>
      </w:r>
      <w:r w:rsidRPr="00CE6FD5">
        <w:rPr>
          <w:rStyle w:val="1a"/>
          <w:b/>
          <w:lang w:eastAsia="en-US"/>
        </w:rPr>
        <w:t xml:space="preserve"> ЧАСТЬ</w:t>
      </w:r>
      <w:bookmarkEnd w:id="412"/>
    </w:p>
    <w:p w:rsidR="000F2076" w:rsidRDefault="000F2076" w:rsidP="000F2076">
      <w:pPr>
        <w:jc w:val="center"/>
        <w:rPr>
          <w:color w:val="000000"/>
          <w:sz w:val="32"/>
          <w:szCs w:val="32"/>
        </w:rPr>
      </w:pPr>
    </w:p>
    <w:p w:rsidR="00185247" w:rsidRPr="006015E9" w:rsidRDefault="00185247" w:rsidP="00185247">
      <w:pPr>
        <w:jc w:val="center"/>
      </w:pPr>
      <w:r w:rsidRPr="006015E9">
        <w:t>ТЕХНИЧЕСКОЕ ЗАДАНИЕ</w:t>
      </w:r>
      <w:r w:rsidR="004F4B92">
        <w:t xml:space="preserve"> лот1</w:t>
      </w:r>
    </w:p>
    <w:p w:rsidR="00185247" w:rsidRPr="006015E9" w:rsidRDefault="00185247" w:rsidP="00185247">
      <w:pPr>
        <w:jc w:val="center"/>
      </w:pPr>
      <w:r>
        <w:t>на выполнение работ по</w:t>
      </w:r>
      <w:r w:rsidRPr="006015E9">
        <w:t xml:space="preserve"> капитальн</w:t>
      </w:r>
      <w:r>
        <w:t>ому ремонту инженерных сетей</w:t>
      </w:r>
      <w:r w:rsidRPr="00A61C77">
        <w:t xml:space="preserve"> </w:t>
      </w:r>
      <w:r w:rsidRPr="006015E9">
        <w:t>завода «Гидроэнергоснаб»</w:t>
      </w:r>
      <w:r>
        <w:t xml:space="preserve"> ОАО «СХК».</w:t>
      </w:r>
    </w:p>
    <w:p w:rsidR="00185247" w:rsidRDefault="00185247" w:rsidP="00185247">
      <w:pPr>
        <w:jc w:val="center"/>
        <w:rPr>
          <w:b/>
        </w:rPr>
      </w:pPr>
    </w:p>
    <w:p w:rsidR="00185247" w:rsidRPr="001F6931" w:rsidRDefault="00185247" w:rsidP="00185247">
      <w:pPr>
        <w:ind w:right="141"/>
        <w:jc w:val="center"/>
        <w:rPr>
          <w:color w:val="000000"/>
        </w:rPr>
      </w:pPr>
      <w:r w:rsidRPr="001F6931">
        <w:rPr>
          <w:color w:val="000000"/>
        </w:rPr>
        <w:t>РАЗДЕЛ 1. НАИМЕНОВАНИЕ ВЫПОЛНЯЕМЫХ РАБОТ</w:t>
      </w:r>
    </w:p>
    <w:p w:rsidR="00185247" w:rsidRPr="001F6931" w:rsidRDefault="00185247" w:rsidP="00185247">
      <w:pPr>
        <w:ind w:right="141"/>
        <w:rPr>
          <w:color w:val="000000"/>
        </w:rPr>
      </w:pPr>
    </w:p>
    <w:tbl>
      <w:tblPr>
        <w:tblW w:w="9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08"/>
      </w:tblGrid>
      <w:tr w:rsidR="00185247" w:rsidRPr="001F6931" w:rsidTr="001B62E6">
        <w:tc>
          <w:tcPr>
            <w:tcW w:w="9908" w:type="dxa"/>
            <w:tcBorders>
              <w:top w:val="single" w:sz="4" w:space="0" w:color="auto"/>
              <w:left w:val="single" w:sz="4" w:space="0" w:color="auto"/>
              <w:bottom w:val="single" w:sz="4" w:space="0" w:color="auto"/>
              <w:right w:val="single" w:sz="4" w:space="0" w:color="auto"/>
            </w:tcBorders>
          </w:tcPr>
          <w:p w:rsidR="00185247" w:rsidRPr="00A61C77" w:rsidRDefault="00185247" w:rsidP="001B62E6">
            <w:r w:rsidRPr="00510355">
              <w:t xml:space="preserve"> </w:t>
            </w:r>
            <w:r w:rsidRPr="00F97BA8">
              <w:t>Капитальный ремонт</w:t>
            </w:r>
            <w:r>
              <w:t xml:space="preserve"> инженерных сетей </w:t>
            </w:r>
            <w:r w:rsidRPr="00A61C77">
              <w:t>завода «Гидроэнергоснаб»:</w:t>
            </w:r>
          </w:p>
          <w:p w:rsidR="00185247" w:rsidRPr="00F97BA8" w:rsidRDefault="00185247" w:rsidP="001B62E6">
            <w:r w:rsidRPr="00F97BA8">
              <w:t>-артезианского водопровода № 1 от площадки 2 до площадки 3, участка от здания 228 до точки «А»;</w:t>
            </w:r>
          </w:p>
          <w:p w:rsidR="00185247" w:rsidRPr="00F97BA8" w:rsidRDefault="00185247" w:rsidP="001B62E6">
            <w:r w:rsidRPr="00F97BA8">
              <w:t>-напорных коллекторов ХФК от КНС №11а, участок от здания 11а до точки «А»</w:t>
            </w:r>
          </w:p>
          <w:p w:rsidR="00185247" w:rsidRPr="00F97BA8" w:rsidRDefault="00185247" w:rsidP="001B62E6">
            <w:r w:rsidRPr="00F97BA8">
              <w:t>завода «Гидроэнергоснаб» ОАО «СХК».</w:t>
            </w:r>
          </w:p>
          <w:p w:rsidR="00185247" w:rsidRPr="00510355" w:rsidRDefault="00185247" w:rsidP="001B62E6"/>
        </w:tc>
      </w:tr>
    </w:tbl>
    <w:p w:rsidR="00185247" w:rsidRPr="001F6931" w:rsidRDefault="00185247" w:rsidP="00185247">
      <w:pPr>
        <w:jc w:val="center"/>
        <w:rPr>
          <w:color w:val="000000"/>
        </w:rPr>
      </w:pPr>
    </w:p>
    <w:p w:rsidR="00185247" w:rsidRPr="001F6931" w:rsidRDefault="00185247" w:rsidP="00185247">
      <w:pPr>
        <w:jc w:val="center"/>
        <w:rPr>
          <w:color w:val="000000"/>
        </w:rPr>
      </w:pPr>
      <w:r w:rsidRPr="001F6931">
        <w:rPr>
          <w:color w:val="000000"/>
        </w:rPr>
        <w:t>РАЗДЕЛ 2. ОБЩИЕ ПОЛОЖЕНИЯ</w:t>
      </w:r>
    </w:p>
    <w:p w:rsidR="00185247" w:rsidRPr="001F6931" w:rsidRDefault="00185247" w:rsidP="00185247">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center"/>
              <w:rPr>
                <w:color w:val="000000"/>
                <w:lang w:eastAsia="en-US"/>
              </w:rPr>
            </w:pPr>
            <w:r w:rsidRPr="001F6931">
              <w:rPr>
                <w:color w:val="000000"/>
              </w:rPr>
              <w:t xml:space="preserve">Подраздел 2.1 Сведения о строительно-монтажных работах </w:t>
            </w:r>
            <w:r>
              <w:rPr>
                <w:color w:val="000000"/>
              </w:rPr>
              <w:t xml:space="preserve">при </w:t>
            </w:r>
            <w:r w:rsidRPr="001F6931">
              <w:rPr>
                <w:color w:val="000000"/>
              </w:rPr>
              <w:t>строительств</w:t>
            </w:r>
            <w:r>
              <w:rPr>
                <w:color w:val="000000"/>
              </w:rPr>
              <w:t>е</w:t>
            </w:r>
            <w:r w:rsidRPr="001F6931">
              <w:rPr>
                <w:color w:val="000000"/>
              </w:rPr>
              <w:t>, реконструкции и капитальном ремонт</w:t>
            </w:r>
            <w:r>
              <w:rPr>
                <w:color w:val="000000"/>
              </w:rPr>
              <w:t>е</w:t>
            </w:r>
            <w:r w:rsidRPr="001F6931">
              <w:rPr>
                <w:color w:val="000000"/>
              </w:rPr>
              <w:t xml:space="preserve"> объектов </w:t>
            </w:r>
          </w:p>
        </w:tc>
      </w:tr>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Default="00185247" w:rsidP="001B62E6">
            <w:pPr>
              <w:jc w:val="both"/>
              <w:rPr>
                <w:color w:val="000000"/>
              </w:rPr>
            </w:pPr>
            <w:r>
              <w:rPr>
                <w:color w:val="000000"/>
              </w:rPr>
              <w:t>Капитальный ремонт выполняется на основании:</w:t>
            </w:r>
          </w:p>
          <w:p w:rsidR="00185247" w:rsidRDefault="00185247" w:rsidP="001B62E6">
            <w:pPr>
              <w:jc w:val="both"/>
              <w:rPr>
                <w:color w:val="000000"/>
              </w:rPr>
            </w:pPr>
            <w:r>
              <w:rPr>
                <w:color w:val="000000"/>
              </w:rPr>
              <w:t>- Плана перечня подрядных работ капитального ремонта ОАО «СХК» на 2014 год,</w:t>
            </w:r>
          </w:p>
          <w:p w:rsidR="00185247" w:rsidRDefault="00185247" w:rsidP="001B62E6">
            <w:pPr>
              <w:jc w:val="both"/>
              <w:rPr>
                <w:color w:val="000000"/>
              </w:rPr>
            </w:pPr>
            <w:r>
              <w:rPr>
                <w:color w:val="000000"/>
              </w:rPr>
              <w:t>- Дефектных  ведомостей № 33, № 32,</w:t>
            </w:r>
          </w:p>
          <w:p w:rsidR="00185247" w:rsidRPr="00510355" w:rsidRDefault="00185247" w:rsidP="001B62E6">
            <w:pPr>
              <w:jc w:val="both"/>
              <w:rPr>
                <w:color w:val="000000"/>
              </w:rPr>
            </w:pPr>
            <w:r>
              <w:rPr>
                <w:color w:val="000000"/>
              </w:rPr>
              <w:t xml:space="preserve">- Локальных сметных расчётов № </w:t>
            </w:r>
            <w:r>
              <w:t>20-13-13, № 20-13-14.</w:t>
            </w:r>
          </w:p>
        </w:tc>
      </w:tr>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center"/>
              <w:rPr>
                <w:i/>
                <w:color w:val="000000"/>
              </w:rPr>
            </w:pPr>
            <w:r w:rsidRPr="001F6931">
              <w:rPr>
                <w:color w:val="000000"/>
              </w:rPr>
              <w:t>Подраздел 2.2 Сведения о выполняемых работах</w:t>
            </w:r>
          </w:p>
        </w:tc>
      </w:tr>
      <w:tr w:rsidR="00185247" w:rsidRPr="001F6931" w:rsidTr="001B62E6">
        <w:trPr>
          <w:trHeight w:val="475"/>
        </w:trPr>
        <w:tc>
          <w:tcPr>
            <w:tcW w:w="9747" w:type="dxa"/>
            <w:tcBorders>
              <w:top w:val="single" w:sz="4" w:space="0" w:color="auto"/>
              <w:left w:val="single" w:sz="4" w:space="0" w:color="auto"/>
              <w:bottom w:val="single" w:sz="4" w:space="0" w:color="auto"/>
              <w:right w:val="single" w:sz="4" w:space="0" w:color="auto"/>
            </w:tcBorders>
          </w:tcPr>
          <w:p w:rsidR="00185247" w:rsidRDefault="00185247" w:rsidP="001B62E6">
            <w:r>
              <w:t>Капитальный ремонт</w:t>
            </w:r>
            <w:r>
              <w:rPr>
                <w:b/>
              </w:rPr>
              <w:t xml:space="preserve"> </w:t>
            </w:r>
            <w:r w:rsidRPr="00426CBF">
              <w:t>артезианского водопровода № 1 от площадки 2 до площадки 3, участка от здания 228 до точки «А»</w:t>
            </w:r>
            <w:r>
              <w:t xml:space="preserve"> </w:t>
            </w:r>
            <w:r w:rsidRPr="00871504">
              <w:t xml:space="preserve"> предусматривает:</w:t>
            </w:r>
          </w:p>
          <w:p w:rsidR="00185247" w:rsidRDefault="00185247" w:rsidP="001B62E6">
            <w:r>
              <w:t xml:space="preserve">                   - валку деревьев и расчистку от кустарника,</w:t>
            </w:r>
          </w:p>
          <w:p w:rsidR="00185247" w:rsidRPr="00871504" w:rsidRDefault="00185247" w:rsidP="001B62E6"/>
          <w:p w:rsidR="00185247" w:rsidRPr="003E610B" w:rsidRDefault="00185247" w:rsidP="001B62E6">
            <w:pPr>
              <w:pStyle w:val="afff"/>
              <w:ind w:left="1069"/>
              <w:rPr>
                <w:rFonts w:ascii="Times New Roman" w:hAnsi="Times New Roman"/>
                <w:sz w:val="24"/>
                <w:szCs w:val="24"/>
              </w:rPr>
            </w:pPr>
            <w:r>
              <w:rPr>
                <w:rFonts w:ascii="Times New Roman" w:hAnsi="Times New Roman"/>
                <w:sz w:val="24"/>
                <w:szCs w:val="24"/>
              </w:rPr>
              <w:t xml:space="preserve">- </w:t>
            </w:r>
            <w:r w:rsidRPr="003E610B">
              <w:rPr>
                <w:rFonts w:ascii="Times New Roman" w:hAnsi="Times New Roman"/>
                <w:sz w:val="24"/>
                <w:szCs w:val="24"/>
              </w:rPr>
              <w:t>земляные работы</w:t>
            </w:r>
            <w:r>
              <w:rPr>
                <w:rFonts w:ascii="Times New Roman" w:hAnsi="Times New Roman"/>
                <w:sz w:val="24"/>
                <w:szCs w:val="24"/>
              </w:rPr>
              <w:t>,</w:t>
            </w:r>
          </w:p>
          <w:p w:rsidR="00185247" w:rsidRPr="003E610B" w:rsidRDefault="00185247" w:rsidP="001B62E6">
            <w:pPr>
              <w:pStyle w:val="afff"/>
              <w:ind w:left="1069"/>
              <w:rPr>
                <w:rFonts w:ascii="Times New Roman" w:hAnsi="Times New Roman"/>
                <w:sz w:val="24"/>
                <w:szCs w:val="24"/>
              </w:rPr>
            </w:pPr>
            <w:r>
              <w:rPr>
                <w:rFonts w:ascii="Times New Roman" w:hAnsi="Times New Roman"/>
                <w:sz w:val="24"/>
                <w:szCs w:val="24"/>
              </w:rPr>
              <w:t>- замену стальных труб Ду250 мм на трубы из полиэтилена  Д 250мм,</w:t>
            </w:r>
          </w:p>
          <w:p w:rsidR="00185247" w:rsidRPr="003E610B" w:rsidRDefault="00185247" w:rsidP="001B62E6">
            <w:pPr>
              <w:pStyle w:val="afff"/>
              <w:ind w:left="1069"/>
              <w:rPr>
                <w:rFonts w:ascii="Times New Roman" w:hAnsi="Times New Roman"/>
                <w:sz w:val="24"/>
                <w:szCs w:val="24"/>
              </w:rPr>
            </w:pPr>
            <w:r w:rsidRPr="003E610B">
              <w:rPr>
                <w:rFonts w:ascii="Times New Roman" w:hAnsi="Times New Roman"/>
                <w:sz w:val="24"/>
                <w:szCs w:val="24"/>
              </w:rPr>
              <w:t>- демонтаж и монтаж ж/б конструкций</w:t>
            </w:r>
            <w:r>
              <w:rPr>
                <w:rFonts w:ascii="Times New Roman" w:hAnsi="Times New Roman"/>
                <w:sz w:val="24"/>
                <w:szCs w:val="24"/>
              </w:rPr>
              <w:t xml:space="preserve"> колодцев</w:t>
            </w:r>
            <w:r w:rsidRPr="003E610B">
              <w:rPr>
                <w:rFonts w:ascii="Times New Roman" w:hAnsi="Times New Roman"/>
                <w:sz w:val="24"/>
                <w:szCs w:val="24"/>
              </w:rPr>
              <w:t>,</w:t>
            </w:r>
          </w:p>
          <w:p w:rsidR="00185247" w:rsidRPr="003E610B" w:rsidRDefault="00185247" w:rsidP="001B62E6">
            <w:pPr>
              <w:pStyle w:val="afff"/>
              <w:ind w:left="1069"/>
              <w:rPr>
                <w:rFonts w:ascii="Times New Roman" w:hAnsi="Times New Roman"/>
                <w:sz w:val="24"/>
                <w:szCs w:val="24"/>
              </w:rPr>
            </w:pPr>
            <w:r>
              <w:rPr>
                <w:rFonts w:ascii="Times New Roman" w:hAnsi="Times New Roman"/>
                <w:sz w:val="24"/>
                <w:szCs w:val="24"/>
              </w:rPr>
              <w:t>-  присоединение  труб  Д250</w:t>
            </w:r>
            <w:r w:rsidRPr="003E610B">
              <w:rPr>
                <w:rFonts w:ascii="Times New Roman" w:hAnsi="Times New Roman"/>
                <w:sz w:val="24"/>
                <w:szCs w:val="24"/>
              </w:rPr>
              <w:t>мм,</w:t>
            </w:r>
          </w:p>
          <w:p w:rsidR="00185247" w:rsidRDefault="00185247" w:rsidP="001B62E6">
            <w:pPr>
              <w:pStyle w:val="afff"/>
              <w:ind w:left="1069"/>
              <w:rPr>
                <w:rFonts w:ascii="Times New Roman" w:hAnsi="Times New Roman"/>
                <w:sz w:val="24"/>
                <w:szCs w:val="24"/>
              </w:rPr>
            </w:pPr>
            <w:r>
              <w:rPr>
                <w:rFonts w:ascii="Times New Roman" w:hAnsi="Times New Roman"/>
                <w:sz w:val="24"/>
                <w:szCs w:val="24"/>
              </w:rPr>
              <w:t>- установку задвижек</w:t>
            </w:r>
            <w:r w:rsidRPr="003E610B">
              <w:rPr>
                <w:rFonts w:ascii="Times New Roman" w:hAnsi="Times New Roman"/>
                <w:sz w:val="24"/>
                <w:szCs w:val="24"/>
              </w:rPr>
              <w:t xml:space="preserve"> Д</w:t>
            </w:r>
            <w:r>
              <w:rPr>
                <w:rFonts w:ascii="Times New Roman" w:hAnsi="Times New Roman"/>
                <w:sz w:val="24"/>
                <w:szCs w:val="24"/>
              </w:rPr>
              <w:t>у250мм,</w:t>
            </w:r>
          </w:p>
          <w:p w:rsidR="00185247" w:rsidRDefault="00185247" w:rsidP="001B62E6">
            <w:pPr>
              <w:pStyle w:val="afff"/>
              <w:ind w:left="1069"/>
              <w:rPr>
                <w:rFonts w:ascii="Times New Roman" w:hAnsi="Times New Roman"/>
                <w:sz w:val="24"/>
                <w:szCs w:val="24"/>
              </w:rPr>
            </w:pPr>
            <w:r>
              <w:rPr>
                <w:rFonts w:ascii="Times New Roman" w:hAnsi="Times New Roman"/>
                <w:sz w:val="24"/>
                <w:szCs w:val="24"/>
              </w:rPr>
              <w:t>- промывку с хлорированием,</w:t>
            </w:r>
          </w:p>
          <w:p w:rsidR="00185247" w:rsidRPr="00DF3521" w:rsidRDefault="00185247" w:rsidP="001B62E6">
            <w:pPr>
              <w:pStyle w:val="afff"/>
              <w:ind w:left="1069"/>
              <w:rPr>
                <w:rFonts w:ascii="Times New Roman" w:hAnsi="Times New Roman"/>
                <w:sz w:val="24"/>
                <w:szCs w:val="24"/>
              </w:rPr>
            </w:pPr>
            <w:r w:rsidRPr="00DF3521">
              <w:rPr>
                <w:rFonts w:ascii="Times New Roman" w:hAnsi="Times New Roman"/>
                <w:sz w:val="24"/>
                <w:szCs w:val="24"/>
              </w:rPr>
              <w:t>- гидравлическое испытание трубопроводов</w:t>
            </w:r>
            <w:r>
              <w:rPr>
                <w:rFonts w:ascii="Times New Roman" w:hAnsi="Times New Roman"/>
                <w:sz w:val="24"/>
                <w:szCs w:val="24"/>
              </w:rPr>
              <w:t>.</w:t>
            </w:r>
          </w:p>
          <w:p w:rsidR="00185247" w:rsidRDefault="00185247" w:rsidP="001B62E6">
            <w:r>
              <w:rPr>
                <w:b/>
              </w:rPr>
              <w:t xml:space="preserve">     </w:t>
            </w:r>
            <w:r>
              <w:t>Капитальный ремонт</w:t>
            </w:r>
            <w:r>
              <w:rPr>
                <w:b/>
              </w:rPr>
              <w:t xml:space="preserve"> </w:t>
            </w:r>
            <w:r w:rsidRPr="006E395E">
              <w:t>напорных коллекторов ХФК от КНС №11а, участок от здания 11а до точки «А» предусматривает:</w:t>
            </w:r>
          </w:p>
          <w:p w:rsidR="00185247" w:rsidRDefault="00185247" w:rsidP="001B62E6">
            <w:r>
              <w:t xml:space="preserve">                   - валку деревьев и расчистку от кустарника,</w:t>
            </w:r>
          </w:p>
          <w:p w:rsidR="00185247" w:rsidRDefault="00185247" w:rsidP="001B62E6"/>
          <w:p w:rsidR="00185247" w:rsidRPr="003E610B" w:rsidRDefault="00185247" w:rsidP="001B62E6">
            <w:pPr>
              <w:pStyle w:val="afff"/>
              <w:ind w:left="1069"/>
              <w:rPr>
                <w:rFonts w:ascii="Times New Roman" w:hAnsi="Times New Roman"/>
                <w:sz w:val="24"/>
                <w:szCs w:val="24"/>
              </w:rPr>
            </w:pPr>
            <w:r>
              <w:rPr>
                <w:sz w:val="24"/>
                <w:szCs w:val="24"/>
              </w:rPr>
              <w:t xml:space="preserve"> </w:t>
            </w:r>
            <w:r>
              <w:rPr>
                <w:rFonts w:ascii="Times New Roman" w:hAnsi="Times New Roman"/>
                <w:sz w:val="24"/>
                <w:szCs w:val="24"/>
              </w:rPr>
              <w:t xml:space="preserve">- </w:t>
            </w:r>
            <w:r w:rsidRPr="003E610B">
              <w:rPr>
                <w:rFonts w:ascii="Times New Roman" w:hAnsi="Times New Roman"/>
                <w:sz w:val="24"/>
                <w:szCs w:val="24"/>
              </w:rPr>
              <w:t>земляные работы</w:t>
            </w:r>
            <w:r>
              <w:rPr>
                <w:rFonts w:ascii="Times New Roman" w:hAnsi="Times New Roman"/>
                <w:sz w:val="24"/>
                <w:szCs w:val="24"/>
              </w:rPr>
              <w:t>,</w:t>
            </w:r>
          </w:p>
          <w:p w:rsidR="00185247" w:rsidRPr="003E610B" w:rsidRDefault="00185247" w:rsidP="001B62E6">
            <w:pPr>
              <w:pStyle w:val="afff"/>
              <w:ind w:left="1069"/>
              <w:rPr>
                <w:rFonts w:ascii="Times New Roman" w:hAnsi="Times New Roman"/>
                <w:sz w:val="24"/>
                <w:szCs w:val="24"/>
              </w:rPr>
            </w:pPr>
            <w:r>
              <w:rPr>
                <w:rFonts w:ascii="Times New Roman" w:hAnsi="Times New Roman"/>
                <w:sz w:val="24"/>
                <w:szCs w:val="24"/>
              </w:rPr>
              <w:t>- замену стальных труб Ду250 мм на трубы из полиэтилена  Д 250мм,</w:t>
            </w:r>
          </w:p>
          <w:p w:rsidR="00185247" w:rsidRPr="003E610B" w:rsidRDefault="00185247" w:rsidP="001B62E6">
            <w:pPr>
              <w:pStyle w:val="afff"/>
              <w:ind w:left="1069"/>
              <w:rPr>
                <w:rFonts w:ascii="Times New Roman" w:hAnsi="Times New Roman"/>
                <w:sz w:val="24"/>
                <w:szCs w:val="24"/>
              </w:rPr>
            </w:pPr>
            <w:r>
              <w:rPr>
                <w:rFonts w:ascii="Times New Roman" w:hAnsi="Times New Roman"/>
                <w:sz w:val="24"/>
                <w:szCs w:val="24"/>
              </w:rPr>
              <w:t>- установку отводов из полиэтилена,</w:t>
            </w:r>
          </w:p>
          <w:p w:rsidR="00185247" w:rsidRPr="003E610B" w:rsidRDefault="00185247" w:rsidP="001B62E6">
            <w:pPr>
              <w:pStyle w:val="afff"/>
              <w:ind w:left="1069"/>
              <w:rPr>
                <w:rFonts w:ascii="Times New Roman" w:hAnsi="Times New Roman"/>
                <w:sz w:val="24"/>
                <w:szCs w:val="24"/>
              </w:rPr>
            </w:pPr>
            <w:r>
              <w:rPr>
                <w:rFonts w:ascii="Times New Roman" w:hAnsi="Times New Roman"/>
                <w:sz w:val="24"/>
                <w:szCs w:val="24"/>
              </w:rPr>
              <w:t>-  присоединение  труб  Д250</w:t>
            </w:r>
            <w:r w:rsidRPr="003E610B">
              <w:rPr>
                <w:rFonts w:ascii="Times New Roman" w:hAnsi="Times New Roman"/>
                <w:sz w:val="24"/>
                <w:szCs w:val="24"/>
              </w:rPr>
              <w:t>мм,</w:t>
            </w:r>
          </w:p>
          <w:p w:rsidR="00185247" w:rsidRPr="00DF3521" w:rsidRDefault="00185247" w:rsidP="00185247">
            <w:r>
              <w:t xml:space="preserve">                 - </w:t>
            </w:r>
            <w:r w:rsidRPr="00DF3521">
              <w:t xml:space="preserve"> гидравлическое испытание трубопроводов</w:t>
            </w:r>
            <w:r>
              <w:t>.</w:t>
            </w:r>
          </w:p>
        </w:tc>
      </w:tr>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Default="00185247" w:rsidP="001B62E6">
            <w:pPr>
              <w:jc w:val="center"/>
              <w:rPr>
                <w:color w:val="000000"/>
              </w:rPr>
            </w:pPr>
            <w:r w:rsidRPr="001F6931">
              <w:rPr>
                <w:color w:val="000000"/>
              </w:rPr>
              <w:t>Подраздел 2.2 Сведения о месте выполнения работ</w:t>
            </w:r>
          </w:p>
          <w:p w:rsidR="00185247" w:rsidRPr="001F6931" w:rsidRDefault="00185247" w:rsidP="001B62E6">
            <w:pPr>
              <w:jc w:val="center"/>
              <w:rPr>
                <w:i/>
                <w:color w:val="000000"/>
              </w:rPr>
            </w:pPr>
          </w:p>
        </w:tc>
      </w:tr>
      <w:tr w:rsidR="00185247" w:rsidRPr="001F6931" w:rsidTr="001B62E6">
        <w:trPr>
          <w:trHeight w:val="429"/>
        </w:trPr>
        <w:tc>
          <w:tcPr>
            <w:tcW w:w="9747" w:type="dxa"/>
            <w:tcBorders>
              <w:top w:val="single" w:sz="4" w:space="0" w:color="auto"/>
              <w:left w:val="single" w:sz="4" w:space="0" w:color="auto"/>
              <w:bottom w:val="single" w:sz="4" w:space="0" w:color="auto"/>
              <w:right w:val="single" w:sz="4" w:space="0" w:color="auto"/>
            </w:tcBorders>
          </w:tcPr>
          <w:p w:rsidR="00185247" w:rsidRDefault="00185247" w:rsidP="001B62E6">
            <w:r>
              <w:t>А</w:t>
            </w:r>
            <w:r w:rsidRPr="00426CBF">
              <w:t>рте</w:t>
            </w:r>
            <w:r>
              <w:t>зианский водопровод</w:t>
            </w:r>
            <w:r w:rsidRPr="00426CBF">
              <w:t xml:space="preserve"> № 1 от площадки 2 до площадки 3,</w:t>
            </w:r>
            <w:r>
              <w:t xml:space="preserve"> участок</w:t>
            </w:r>
            <w:r w:rsidRPr="00426CBF">
              <w:t xml:space="preserve"> от здания 228 до точки «А»</w:t>
            </w:r>
            <w:r>
              <w:t xml:space="preserve"> находится</w:t>
            </w:r>
            <w:r w:rsidRPr="00871504">
              <w:t>:</w:t>
            </w:r>
          </w:p>
          <w:p w:rsidR="00185247" w:rsidRDefault="00185247" w:rsidP="001B62E6">
            <w:pPr>
              <w:jc w:val="both"/>
              <w:rPr>
                <w:color w:val="000000"/>
              </w:rPr>
            </w:pPr>
            <w:r>
              <w:rPr>
                <w:color w:val="000000"/>
              </w:rPr>
              <w:lastRenderedPageBreak/>
              <w:t>Россия, Томская область,</w:t>
            </w:r>
            <w:r w:rsidRPr="00176FD1">
              <w:rPr>
                <w:color w:val="000000"/>
              </w:rPr>
              <w:t xml:space="preserve"> ЗАТО</w:t>
            </w:r>
            <w:r>
              <w:rPr>
                <w:color w:val="000000"/>
              </w:rPr>
              <w:t xml:space="preserve"> Северск, г. Северск,  между площадками 2 и </w:t>
            </w:r>
            <w:r w:rsidRPr="00176FD1">
              <w:rPr>
                <w:color w:val="000000"/>
              </w:rPr>
              <w:t xml:space="preserve"> 3</w:t>
            </w:r>
            <w:r>
              <w:rPr>
                <w:color w:val="000000"/>
              </w:rPr>
              <w:t>.</w:t>
            </w:r>
          </w:p>
          <w:p w:rsidR="00185247" w:rsidRDefault="00185247" w:rsidP="001B62E6">
            <w:pPr>
              <w:jc w:val="both"/>
              <w:rPr>
                <w:color w:val="000000"/>
              </w:rPr>
            </w:pPr>
          </w:p>
          <w:p w:rsidR="00185247" w:rsidRDefault="00185247" w:rsidP="001B62E6">
            <w:r>
              <w:t>Напорные коллектора</w:t>
            </w:r>
            <w:r w:rsidRPr="006E395E">
              <w:t xml:space="preserve"> ХФК от КНС №11а, участок от здания 11а до точки «А» </w:t>
            </w:r>
            <w:r>
              <w:t>находится</w:t>
            </w:r>
            <w:r w:rsidRPr="006E395E">
              <w:t>:</w:t>
            </w:r>
          </w:p>
          <w:p w:rsidR="00185247" w:rsidRDefault="00185247" w:rsidP="001B62E6">
            <w:pPr>
              <w:jc w:val="both"/>
              <w:rPr>
                <w:color w:val="000000"/>
              </w:rPr>
            </w:pPr>
            <w:r>
              <w:rPr>
                <w:color w:val="000000"/>
              </w:rPr>
              <w:t>Россия, Томская область,</w:t>
            </w:r>
            <w:r w:rsidRPr="00176FD1">
              <w:rPr>
                <w:color w:val="000000"/>
              </w:rPr>
              <w:t xml:space="preserve"> ЗАТО</w:t>
            </w:r>
            <w:r>
              <w:rPr>
                <w:color w:val="000000"/>
              </w:rPr>
              <w:t xml:space="preserve"> Северск, г. Северск,  р</w:t>
            </w:r>
            <w:r w:rsidRPr="00896046">
              <w:rPr>
                <w:color w:val="000000"/>
              </w:rPr>
              <w:t xml:space="preserve">айон СЗ ОАО СХК/Здание 11а </w:t>
            </w:r>
            <w:r>
              <w:rPr>
                <w:color w:val="000000"/>
              </w:rPr>
              <w:t xml:space="preserve">            (</w:t>
            </w:r>
            <w:r w:rsidRPr="00896046">
              <w:rPr>
                <w:color w:val="000000"/>
              </w:rPr>
              <w:t>КНС-11а)/Подземная прокладка</w:t>
            </w:r>
            <w:r>
              <w:rPr>
                <w:color w:val="000000"/>
              </w:rPr>
              <w:t>.</w:t>
            </w:r>
          </w:p>
          <w:p w:rsidR="00185247" w:rsidRDefault="00185247" w:rsidP="001B62E6">
            <w:pPr>
              <w:jc w:val="both"/>
              <w:rPr>
                <w:color w:val="000000"/>
              </w:rPr>
            </w:pPr>
          </w:p>
          <w:p w:rsidR="00185247" w:rsidRPr="00014F14" w:rsidRDefault="00185247" w:rsidP="001B62E6">
            <w:pPr>
              <w:pStyle w:val="afff"/>
              <w:spacing w:after="0" w:line="240" w:lineRule="auto"/>
              <w:ind w:left="0"/>
              <w:jc w:val="both"/>
              <w:rPr>
                <w:rFonts w:ascii="Times New Roman" w:hAnsi="Times New Roman"/>
                <w:sz w:val="24"/>
                <w:szCs w:val="24"/>
              </w:rPr>
            </w:pPr>
            <w:r w:rsidRPr="00014F14">
              <w:rPr>
                <w:rFonts w:ascii="Times New Roman" w:hAnsi="Times New Roman"/>
                <w:sz w:val="24"/>
                <w:szCs w:val="24"/>
              </w:rPr>
              <w:t xml:space="preserve">   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85247" w:rsidRPr="00014F14" w:rsidRDefault="00185247" w:rsidP="001B62E6">
            <w:pPr>
              <w:pStyle w:val="afff"/>
              <w:spacing w:after="0" w:line="240" w:lineRule="auto"/>
              <w:ind w:left="0"/>
              <w:jc w:val="both"/>
              <w:rPr>
                <w:rFonts w:ascii="Times New Roman" w:hAnsi="Times New Roman"/>
                <w:sz w:val="24"/>
                <w:szCs w:val="24"/>
              </w:rPr>
            </w:pPr>
            <w:r w:rsidRPr="00014F14">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85247" w:rsidRPr="00014F14" w:rsidRDefault="00185247" w:rsidP="001B62E6">
            <w:pPr>
              <w:pStyle w:val="afff"/>
              <w:tabs>
                <w:tab w:val="left" w:pos="290"/>
              </w:tabs>
              <w:spacing w:after="0" w:line="240" w:lineRule="auto"/>
              <w:ind w:left="0"/>
              <w:rPr>
                <w:rFonts w:ascii="Times New Roman" w:hAnsi="Times New Roman"/>
                <w:b/>
                <w:sz w:val="24"/>
                <w:szCs w:val="24"/>
              </w:rPr>
            </w:pPr>
            <w:r w:rsidRPr="00014F14">
              <w:rPr>
                <w:rFonts w:ascii="Times New Roman" w:hAnsi="Times New Roman"/>
                <w:sz w:val="24"/>
                <w:szCs w:val="24"/>
              </w:rPr>
              <w:t xml:space="preserve">Для въезда в ЗАТО Северск необходимо наличие пропуска. Участники процедуры закупки обязаны </w:t>
            </w:r>
            <w:r>
              <w:rPr>
                <w:rFonts w:ascii="Times New Roman" w:hAnsi="Times New Roman"/>
                <w:sz w:val="24"/>
                <w:szCs w:val="24"/>
              </w:rPr>
              <w:t>своевременно (не менее чем за 30</w:t>
            </w:r>
            <w:r w:rsidRPr="00014F14">
              <w:rPr>
                <w:rFonts w:ascii="Times New Roman" w:hAnsi="Times New Roman"/>
                <w:sz w:val="24"/>
                <w:szCs w:val="24"/>
              </w:rPr>
              <w:t xml:space="preserve"> суток) оформлять документы на въезд в город в соответствии с установленными правилами (тел. для справок: 8 (3823) 52-34-60 секретарь ОФЗОиСП ОАО «СХК»).</w:t>
            </w:r>
            <w:r w:rsidRPr="00014F14">
              <w:rPr>
                <w:rFonts w:ascii="Times New Roman" w:hAnsi="Times New Roman"/>
                <w:b/>
                <w:sz w:val="24"/>
                <w:szCs w:val="24"/>
              </w:rPr>
              <w:t xml:space="preserve"> </w:t>
            </w:r>
          </w:p>
          <w:p w:rsidR="00185247" w:rsidRPr="00C12B1A" w:rsidRDefault="00185247" w:rsidP="001B62E6">
            <w:pPr>
              <w:rPr>
                <w:color w:val="000000"/>
              </w:rPr>
            </w:pPr>
          </w:p>
        </w:tc>
      </w:tr>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center"/>
              <w:rPr>
                <w:color w:val="000000"/>
              </w:rPr>
            </w:pPr>
            <w:r w:rsidRPr="001F6931">
              <w:rPr>
                <w:color w:val="000000"/>
              </w:rPr>
              <w:lastRenderedPageBreak/>
              <w:t>Подраздел 2.4 Требования к разработке ППР</w:t>
            </w:r>
          </w:p>
        </w:tc>
      </w:tr>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Default="00185247" w:rsidP="001B62E6">
            <w:pPr>
              <w:jc w:val="both"/>
              <w:rPr>
                <w:color w:val="000000"/>
              </w:rPr>
            </w:pPr>
            <w:r>
              <w:rPr>
                <w:color w:val="000000"/>
              </w:rPr>
              <w:t>ППР разрабатывается на основании следующих документов:</w:t>
            </w:r>
          </w:p>
          <w:p w:rsidR="00185247" w:rsidRDefault="00185247" w:rsidP="001B62E6">
            <w:pPr>
              <w:jc w:val="both"/>
              <w:rPr>
                <w:color w:val="000000"/>
              </w:rPr>
            </w:pPr>
            <w:r>
              <w:rPr>
                <w:color w:val="000000"/>
              </w:rPr>
              <w:t>- Дефектных ведомостей № 33, № 32,</w:t>
            </w:r>
          </w:p>
          <w:p w:rsidR="00185247" w:rsidRDefault="00185247" w:rsidP="001B62E6">
            <w:pPr>
              <w:jc w:val="both"/>
              <w:rPr>
                <w:color w:val="000000"/>
              </w:rPr>
            </w:pPr>
            <w:r>
              <w:rPr>
                <w:color w:val="000000"/>
              </w:rPr>
              <w:t>- Генплана,</w:t>
            </w:r>
          </w:p>
          <w:p w:rsidR="00185247" w:rsidRDefault="00185247" w:rsidP="001B62E6">
            <w:pPr>
              <w:jc w:val="both"/>
              <w:rPr>
                <w:color w:val="000000"/>
              </w:rPr>
            </w:pPr>
            <w:r>
              <w:rPr>
                <w:color w:val="000000"/>
              </w:rPr>
              <w:t>- Паспорта объекта,</w:t>
            </w:r>
          </w:p>
          <w:p w:rsidR="00185247" w:rsidRDefault="00185247" w:rsidP="001B62E6">
            <w:pPr>
              <w:jc w:val="both"/>
              <w:rPr>
                <w:color w:val="000000"/>
              </w:rPr>
            </w:pPr>
            <w:r>
              <w:rPr>
                <w:color w:val="000000"/>
              </w:rPr>
              <w:t>- 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185247" w:rsidRPr="00D86405" w:rsidRDefault="00185247" w:rsidP="001B62E6">
            <w:pPr>
              <w:jc w:val="both"/>
              <w:rPr>
                <w:color w:val="000000"/>
                <w:lang w:eastAsia="en-US"/>
              </w:rPr>
            </w:pPr>
            <w:r>
              <w:rPr>
                <w:color w:val="000000"/>
              </w:rPr>
              <w:t>- РД 11-06-2007 «Методические рекомендации о порядке разработки проектов производства работ грузоподъёмными машинами и технологических карт погрузо-разгрузочных работ»</w:t>
            </w:r>
          </w:p>
        </w:tc>
      </w:tr>
    </w:tbl>
    <w:p w:rsidR="00185247" w:rsidRPr="001F6931" w:rsidRDefault="00185247" w:rsidP="00185247">
      <w:pPr>
        <w:rPr>
          <w:color w:val="000000"/>
        </w:rPr>
      </w:pPr>
    </w:p>
    <w:p w:rsidR="00185247" w:rsidRPr="001F6931" w:rsidRDefault="00185247" w:rsidP="00185247">
      <w:pPr>
        <w:jc w:val="center"/>
        <w:rPr>
          <w:color w:val="000000"/>
        </w:rPr>
      </w:pPr>
      <w:r w:rsidRPr="001F6931">
        <w:rPr>
          <w:color w:val="000000"/>
        </w:rPr>
        <w:t>РАЗДЕЛ 3. ТРЕБОВАНИЯ К ТЕХНИЧЕСКИМ ХАРАКТЕРИСТИКАМ РАБОТ</w:t>
      </w:r>
    </w:p>
    <w:p w:rsidR="00185247" w:rsidRPr="001F6931" w:rsidRDefault="00185247" w:rsidP="00185247">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center"/>
              <w:rPr>
                <w:bCs/>
                <w:color w:val="000000"/>
              </w:rPr>
            </w:pPr>
            <w:r w:rsidRPr="001F6931">
              <w:rPr>
                <w:bCs/>
                <w:color w:val="000000"/>
              </w:rPr>
              <w:t>Подраздел 3.1 Технические требования при выполнении работ</w:t>
            </w:r>
          </w:p>
        </w:tc>
      </w:tr>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Pr="00181252" w:rsidRDefault="00185247" w:rsidP="001B62E6">
            <w:pPr>
              <w:pStyle w:val="afff"/>
              <w:tabs>
                <w:tab w:val="left" w:pos="3119"/>
              </w:tabs>
              <w:ind w:left="1069"/>
              <w:rPr>
                <w:rFonts w:ascii="Times New Roman" w:hAnsi="Times New Roman"/>
                <w:sz w:val="24"/>
                <w:szCs w:val="24"/>
              </w:rPr>
            </w:pPr>
            <w:r w:rsidRPr="00181252">
              <w:rPr>
                <w:rFonts w:ascii="Times New Roman" w:hAnsi="Times New Roman"/>
                <w:sz w:val="24"/>
                <w:szCs w:val="24"/>
              </w:rPr>
              <w:t xml:space="preserve">При производстве </w:t>
            </w:r>
            <w:r>
              <w:rPr>
                <w:rFonts w:ascii="Times New Roman" w:hAnsi="Times New Roman"/>
                <w:sz w:val="24"/>
                <w:szCs w:val="24"/>
              </w:rPr>
              <w:t>работ руководствоваться указаниями:</w:t>
            </w:r>
          </w:p>
          <w:p w:rsidR="00185247" w:rsidRDefault="00185247" w:rsidP="001B62E6">
            <w:pPr>
              <w:pStyle w:val="afff"/>
              <w:tabs>
                <w:tab w:val="left" w:pos="3119"/>
              </w:tabs>
              <w:rPr>
                <w:rFonts w:ascii="Times New Roman" w:hAnsi="Times New Roman"/>
                <w:sz w:val="24"/>
                <w:szCs w:val="24"/>
              </w:rPr>
            </w:pPr>
            <w:r>
              <w:rPr>
                <w:rFonts w:ascii="Times New Roman" w:hAnsi="Times New Roman"/>
                <w:sz w:val="24"/>
                <w:szCs w:val="24"/>
              </w:rPr>
              <w:t>-технического паспорта  сооружения,</w:t>
            </w:r>
          </w:p>
          <w:p w:rsidR="00185247" w:rsidRDefault="00185247" w:rsidP="001B62E6">
            <w:pPr>
              <w:pStyle w:val="afff"/>
              <w:tabs>
                <w:tab w:val="left" w:pos="3119"/>
              </w:tabs>
              <w:rPr>
                <w:rFonts w:ascii="Times New Roman" w:hAnsi="Times New Roman"/>
                <w:sz w:val="24"/>
                <w:szCs w:val="24"/>
              </w:rPr>
            </w:pPr>
            <w:r>
              <w:rPr>
                <w:rFonts w:ascii="Times New Roman" w:hAnsi="Times New Roman"/>
                <w:sz w:val="24"/>
                <w:szCs w:val="24"/>
              </w:rPr>
              <w:t>-СНиП 3.02.01-87 «Земляные сооружения. Основания и фундаменты»,</w:t>
            </w:r>
          </w:p>
          <w:p w:rsidR="00185247" w:rsidRDefault="00185247" w:rsidP="001B62E6">
            <w:pPr>
              <w:pStyle w:val="afff"/>
              <w:tabs>
                <w:tab w:val="left" w:pos="3119"/>
              </w:tabs>
              <w:rPr>
                <w:rFonts w:ascii="Times New Roman" w:hAnsi="Times New Roman"/>
                <w:sz w:val="24"/>
                <w:szCs w:val="24"/>
              </w:rPr>
            </w:pPr>
            <w:r>
              <w:rPr>
                <w:rFonts w:ascii="Times New Roman" w:hAnsi="Times New Roman"/>
                <w:sz w:val="24"/>
                <w:szCs w:val="24"/>
              </w:rPr>
              <w:t>-СНиП 12-01-04 «Организация строительного производства»,</w:t>
            </w:r>
          </w:p>
          <w:p w:rsidR="00185247" w:rsidRDefault="00185247" w:rsidP="001B62E6">
            <w:pPr>
              <w:pStyle w:val="afff"/>
              <w:tabs>
                <w:tab w:val="left" w:pos="3119"/>
              </w:tabs>
              <w:rPr>
                <w:rFonts w:ascii="Times New Roman" w:hAnsi="Times New Roman"/>
                <w:sz w:val="24"/>
                <w:szCs w:val="24"/>
              </w:rPr>
            </w:pPr>
            <w:r>
              <w:rPr>
                <w:rFonts w:ascii="Times New Roman" w:hAnsi="Times New Roman"/>
                <w:sz w:val="24"/>
                <w:szCs w:val="24"/>
              </w:rPr>
              <w:t>- ФЗ «Технический регламент о безопасности здания и сооружений»,</w:t>
            </w:r>
          </w:p>
          <w:p w:rsidR="00185247" w:rsidRDefault="00185247" w:rsidP="001B62E6">
            <w:pPr>
              <w:pStyle w:val="afff"/>
              <w:tabs>
                <w:tab w:val="left" w:pos="3119"/>
              </w:tabs>
              <w:rPr>
                <w:rFonts w:ascii="Times New Roman" w:hAnsi="Times New Roman"/>
                <w:sz w:val="24"/>
                <w:szCs w:val="24"/>
              </w:rPr>
            </w:pPr>
          </w:p>
          <w:p w:rsidR="00185247" w:rsidRDefault="00185247" w:rsidP="001B62E6">
            <w:pPr>
              <w:pStyle w:val="afff"/>
              <w:tabs>
                <w:tab w:val="left" w:pos="3119"/>
              </w:tabs>
              <w:rPr>
                <w:rFonts w:ascii="Times New Roman" w:hAnsi="Times New Roman"/>
                <w:sz w:val="24"/>
                <w:szCs w:val="24"/>
              </w:rPr>
            </w:pPr>
            <w:r>
              <w:rPr>
                <w:rFonts w:ascii="Times New Roman" w:hAnsi="Times New Roman"/>
                <w:sz w:val="24"/>
                <w:szCs w:val="24"/>
              </w:rPr>
              <w:t>-ФЗ «Технический регламент о требованиях пожарной безопасности»,</w:t>
            </w:r>
          </w:p>
          <w:p w:rsidR="00185247" w:rsidRPr="00F97BA8" w:rsidRDefault="00185247" w:rsidP="001B62E6">
            <w:pPr>
              <w:pStyle w:val="afff"/>
              <w:tabs>
                <w:tab w:val="left" w:pos="3119"/>
              </w:tabs>
              <w:rPr>
                <w:rFonts w:ascii="Times New Roman" w:hAnsi="Times New Roman"/>
                <w:sz w:val="24"/>
                <w:szCs w:val="24"/>
              </w:rPr>
            </w:pPr>
            <w:r>
              <w:rPr>
                <w:rFonts w:ascii="Times New Roman" w:hAnsi="Times New Roman"/>
                <w:sz w:val="24"/>
                <w:szCs w:val="24"/>
              </w:rPr>
              <w:t>- СНиП 2.01.02-85 «Строительные нормы и правила, Противопожарные нормы»,</w:t>
            </w:r>
          </w:p>
        </w:tc>
      </w:tr>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center"/>
              <w:rPr>
                <w:color w:val="000000"/>
              </w:rPr>
            </w:pPr>
            <w:r w:rsidRPr="001F6931">
              <w:rPr>
                <w:color w:val="000000"/>
              </w:rPr>
              <w:t xml:space="preserve">Подраздел 3.2 Требования </w:t>
            </w:r>
            <w:r w:rsidRPr="001F6931">
              <w:rPr>
                <w:bCs/>
                <w:color w:val="000000"/>
              </w:rPr>
              <w:t>к оформлению и составу проекта производства работ (ППР)</w:t>
            </w:r>
          </w:p>
        </w:tc>
      </w:tr>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Default="00185247" w:rsidP="001B62E6">
            <w:pPr>
              <w:jc w:val="both"/>
              <w:rPr>
                <w:color w:val="000000"/>
              </w:rPr>
            </w:pPr>
            <w:r>
              <w:rPr>
                <w:color w:val="000000"/>
              </w:rPr>
              <w:t>ППР разрабатывается на основании следующих нормативных документов:</w:t>
            </w:r>
          </w:p>
          <w:p w:rsidR="00185247" w:rsidRDefault="00185247" w:rsidP="001B62E6">
            <w:pPr>
              <w:jc w:val="both"/>
              <w:rPr>
                <w:color w:val="000000"/>
              </w:rPr>
            </w:pPr>
            <w:r>
              <w:rPr>
                <w:color w:val="000000"/>
              </w:rPr>
              <w:t>- 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185247" w:rsidRDefault="00185247" w:rsidP="001B62E6">
            <w:pPr>
              <w:jc w:val="both"/>
              <w:rPr>
                <w:color w:val="000000"/>
              </w:rPr>
            </w:pPr>
            <w:r>
              <w:rPr>
                <w:color w:val="000000"/>
              </w:rPr>
              <w:t>- РД 11-06-2007 «Методические рекомендации о порядке разработки проектов производства работ грузоподъёмными машинами и технологических карт погрузо-разгрузочных работ»</w:t>
            </w:r>
          </w:p>
          <w:p w:rsidR="00185247" w:rsidRDefault="00185247" w:rsidP="001B62E6">
            <w:pPr>
              <w:pStyle w:val="afff"/>
              <w:rPr>
                <w:rFonts w:ascii="Times New Roman" w:hAnsi="Times New Roman"/>
                <w:sz w:val="24"/>
                <w:szCs w:val="24"/>
              </w:rPr>
            </w:pPr>
            <w:r>
              <w:rPr>
                <w:rFonts w:ascii="Times New Roman" w:hAnsi="Times New Roman"/>
                <w:sz w:val="24"/>
                <w:szCs w:val="24"/>
              </w:rPr>
              <w:t>- СНиП 12-03-01 «Безопасность труда в строительстве. Общие требования»,</w:t>
            </w:r>
          </w:p>
          <w:p w:rsidR="00185247" w:rsidRDefault="00185247" w:rsidP="001B62E6">
            <w:pPr>
              <w:pStyle w:val="afff"/>
              <w:rPr>
                <w:rFonts w:ascii="Times New Roman" w:hAnsi="Times New Roman"/>
                <w:sz w:val="24"/>
                <w:szCs w:val="24"/>
              </w:rPr>
            </w:pPr>
            <w:r>
              <w:rPr>
                <w:rFonts w:ascii="Times New Roman" w:hAnsi="Times New Roman"/>
                <w:sz w:val="24"/>
                <w:szCs w:val="24"/>
              </w:rPr>
              <w:lastRenderedPageBreak/>
              <w:t>- СНиП 12-04-02 «Безопасность труда в строительстве. Строительное производство»,</w:t>
            </w:r>
          </w:p>
          <w:p w:rsidR="00185247" w:rsidRDefault="00185247" w:rsidP="001B62E6">
            <w:pPr>
              <w:pStyle w:val="aa"/>
              <w:ind w:left="787"/>
            </w:pPr>
            <w:r>
              <w:t>-</w:t>
            </w:r>
            <w:r>
              <w:rPr>
                <w:bCs/>
                <w:sz w:val="28"/>
              </w:rPr>
              <w:t xml:space="preserve"> </w:t>
            </w:r>
            <w:r w:rsidRPr="006E0528">
              <w:rPr>
                <w:bCs/>
              </w:rPr>
              <w:t>Правилами противопожарного режима</w:t>
            </w:r>
            <w:r w:rsidRPr="006E0528">
              <w:t xml:space="preserve">  в Российской Федерации» ППР в РФ №390</w:t>
            </w:r>
            <w:r>
              <w:t>,</w:t>
            </w:r>
          </w:p>
          <w:p w:rsidR="00185247" w:rsidRDefault="00185247" w:rsidP="001B62E6">
            <w:pPr>
              <w:pStyle w:val="aa"/>
              <w:ind w:left="787"/>
              <w:rPr>
                <w:bCs/>
              </w:rPr>
            </w:pPr>
            <w:r>
              <w:t>- ПБ 10-382-00 «</w:t>
            </w:r>
            <w:r w:rsidRPr="006E0528">
              <w:rPr>
                <w:bCs/>
              </w:rPr>
              <w:t>Правилами</w:t>
            </w:r>
            <w:r>
              <w:rPr>
                <w:bCs/>
              </w:rPr>
              <w:t xml:space="preserve"> устройства и безопасной эксплуатации грузоподъёмных кранов»,</w:t>
            </w:r>
          </w:p>
          <w:p w:rsidR="00185247" w:rsidRPr="00FD3267" w:rsidRDefault="00185247" w:rsidP="00185247">
            <w:pPr>
              <w:ind w:firstLine="567"/>
              <w:rPr>
                <w:color w:val="000000"/>
              </w:rPr>
            </w:pPr>
            <w:r>
              <w:rPr>
                <w:bCs/>
              </w:rPr>
              <w:t xml:space="preserve"> </w:t>
            </w:r>
            <w:r>
              <w:rPr>
                <w:color w:val="000000"/>
              </w:rPr>
              <w:t>- ГОСТ 17.5.04-83 «Охрана природы. Земли, Общие требования к рекультивации         земель».</w:t>
            </w:r>
          </w:p>
        </w:tc>
      </w:tr>
    </w:tbl>
    <w:p w:rsidR="00185247" w:rsidRDefault="00185247" w:rsidP="00185247">
      <w:pPr>
        <w:rPr>
          <w:color w:val="000000"/>
        </w:rPr>
      </w:pPr>
    </w:p>
    <w:p w:rsidR="00185247" w:rsidRPr="0054650F" w:rsidRDefault="00185247" w:rsidP="00185247">
      <w:pPr>
        <w:jc w:val="center"/>
        <w:rPr>
          <w:color w:val="000000"/>
        </w:rPr>
      </w:pPr>
      <w:r w:rsidRPr="001F6931">
        <w:rPr>
          <w:color w:val="000000"/>
        </w:rPr>
        <w:t>РАЗДЕЛ 4. ВЕДОМОСТЬ ФИЗИЧЕСКИХ ОБЪЕМОВ РАБОТ, РЕСУРСНАЯ ВЕДОМОСТЬ, СМЕТНЫЕ РАСЧЕТЫ</w:t>
      </w:r>
      <w:r>
        <w:rPr>
          <w:color w:val="000000"/>
        </w:rPr>
        <w:t xml:space="preserve"> </w:t>
      </w:r>
    </w:p>
    <w:p w:rsidR="00185247" w:rsidRPr="0054650F" w:rsidRDefault="00185247" w:rsidP="00185247">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85247" w:rsidRPr="0008294B" w:rsidTr="001B62E6">
        <w:tc>
          <w:tcPr>
            <w:tcW w:w="9747" w:type="dxa"/>
            <w:tcBorders>
              <w:top w:val="single" w:sz="4" w:space="0" w:color="auto"/>
              <w:left w:val="single" w:sz="4" w:space="0" w:color="auto"/>
              <w:bottom w:val="single" w:sz="4" w:space="0" w:color="auto"/>
              <w:right w:val="single" w:sz="4" w:space="0" w:color="auto"/>
            </w:tcBorders>
          </w:tcPr>
          <w:p w:rsidR="00185247" w:rsidRPr="00CD6D91" w:rsidRDefault="00185247" w:rsidP="001B62E6">
            <w:pPr>
              <w:jc w:val="both"/>
              <w:rPr>
                <w:color w:val="000000"/>
              </w:rPr>
            </w:pPr>
            <w:r>
              <w:rPr>
                <w:color w:val="000000"/>
              </w:rPr>
              <w:t xml:space="preserve">Физические объёмы работ по капитальному ремонту и их стоимость определены в дефектных ведомостях  № 33, № 32   и локальных сметных расчётах № </w:t>
            </w:r>
            <w:r>
              <w:t>20-13-13,     № 20-13-14.</w:t>
            </w:r>
          </w:p>
          <w:p w:rsidR="00185247" w:rsidRDefault="00185247" w:rsidP="001B62E6">
            <w:pPr>
              <w:widowControl w:val="0"/>
              <w:autoSpaceDE w:val="0"/>
              <w:autoSpaceDN w:val="0"/>
              <w:adjustRightInd w:val="0"/>
              <w:jc w:val="right"/>
              <w:rPr>
                <w:i/>
                <w:color w:val="000000"/>
              </w:rPr>
            </w:pPr>
            <w:r w:rsidRPr="0008294B">
              <w:rPr>
                <w:i/>
                <w:color w:val="000000"/>
              </w:rPr>
              <w:t>Таблица 1</w:t>
            </w:r>
          </w:p>
          <w:p w:rsidR="00185247" w:rsidRPr="0008294B" w:rsidRDefault="00185247" w:rsidP="001B62E6">
            <w:pPr>
              <w:widowControl w:val="0"/>
              <w:autoSpaceDE w:val="0"/>
              <w:autoSpaceDN w:val="0"/>
              <w:adjustRightInd w:val="0"/>
              <w:jc w:val="right"/>
              <w:rPr>
                <w:i/>
                <w:color w:val="000000"/>
              </w:rPr>
            </w:pPr>
          </w:p>
          <w:tbl>
            <w:tblPr>
              <w:tblW w:w="5000" w:type="pct"/>
              <w:tblCellMar>
                <w:left w:w="28" w:type="dxa"/>
                <w:right w:w="28" w:type="dxa"/>
              </w:tblCellMar>
              <w:tblLook w:val="04A0"/>
            </w:tblPr>
            <w:tblGrid>
              <w:gridCol w:w="1726"/>
              <w:gridCol w:w="5358"/>
              <w:gridCol w:w="1127"/>
              <w:gridCol w:w="1310"/>
            </w:tblGrid>
            <w:tr w:rsidR="00185247" w:rsidRPr="0008294B" w:rsidTr="001B62E6">
              <w:trPr>
                <w:tblHeader/>
              </w:trPr>
              <w:tc>
                <w:tcPr>
                  <w:tcW w:w="906" w:type="pct"/>
                  <w:tcBorders>
                    <w:top w:val="single" w:sz="4" w:space="0" w:color="auto"/>
                    <w:left w:val="single" w:sz="4" w:space="0" w:color="auto"/>
                    <w:bottom w:val="single" w:sz="4" w:space="0" w:color="auto"/>
                    <w:right w:val="single" w:sz="4" w:space="0" w:color="auto"/>
                  </w:tcBorders>
                  <w:vAlign w:val="center"/>
                </w:tcPr>
                <w:p w:rsidR="00185247" w:rsidRPr="002453BD" w:rsidRDefault="00185247" w:rsidP="001B62E6">
                  <w:pPr>
                    <w:autoSpaceDE w:val="0"/>
                    <w:autoSpaceDN w:val="0"/>
                    <w:adjustRightInd w:val="0"/>
                    <w:jc w:val="center"/>
                    <w:rPr>
                      <w:i/>
                      <w:color w:val="000000"/>
                      <w:sz w:val="22"/>
                      <w:szCs w:val="22"/>
                    </w:rPr>
                  </w:pPr>
                  <w:r w:rsidRPr="002453BD">
                    <w:rPr>
                      <w:b/>
                      <w:bCs/>
                      <w:i/>
                      <w:color w:val="000000"/>
                      <w:sz w:val="22"/>
                      <w:szCs w:val="22"/>
                    </w:rPr>
                    <w:t xml:space="preserve">Ведомость физических объемов работ </w:t>
                  </w:r>
                  <w:r w:rsidRPr="002453BD">
                    <w:rPr>
                      <w:i/>
                      <w:color w:val="000000"/>
                      <w:sz w:val="22"/>
                      <w:szCs w:val="22"/>
                    </w:rPr>
                    <w:t>на выполнение строительно-монтажных,  работ по ремонту и реконструкции объектов капитального строительства</w:t>
                  </w:r>
                  <w:r w:rsidRPr="002453BD" w:rsidDel="00296733">
                    <w:rPr>
                      <w:b/>
                      <w:bCs/>
                      <w:i/>
                      <w:color w:val="000000"/>
                      <w:sz w:val="22"/>
                      <w:szCs w:val="22"/>
                    </w:rPr>
                    <w:t xml:space="preserve"> </w:t>
                  </w:r>
                  <w:bookmarkStart w:id="413" w:name="TO0000036"/>
                  <w:r w:rsidRPr="002453BD">
                    <w:rPr>
                      <w:i/>
                      <w:color w:val="000000"/>
                      <w:sz w:val="22"/>
                      <w:szCs w:val="22"/>
                    </w:rPr>
                    <w:t>№ п.п.</w:t>
                  </w:r>
                </w:p>
              </w:tc>
              <w:tc>
                <w:tcPr>
                  <w:tcW w:w="2814" w:type="pct"/>
                  <w:tcBorders>
                    <w:top w:val="single" w:sz="4" w:space="0" w:color="auto"/>
                    <w:left w:val="single" w:sz="4" w:space="0" w:color="auto"/>
                    <w:bottom w:val="single" w:sz="4" w:space="0" w:color="auto"/>
                    <w:right w:val="single" w:sz="4" w:space="0" w:color="auto"/>
                  </w:tcBorders>
                  <w:vAlign w:val="center"/>
                </w:tcPr>
                <w:p w:rsidR="00185247" w:rsidRPr="0008294B" w:rsidRDefault="00185247" w:rsidP="001B62E6">
                  <w:pPr>
                    <w:autoSpaceDE w:val="0"/>
                    <w:autoSpaceDN w:val="0"/>
                    <w:adjustRightInd w:val="0"/>
                    <w:jc w:val="center"/>
                    <w:rPr>
                      <w:i/>
                      <w:color w:val="000000"/>
                    </w:rPr>
                  </w:pPr>
                  <w:r w:rsidRPr="0008294B">
                    <w:rPr>
                      <w:i/>
                      <w:color w:val="000000"/>
                    </w:rPr>
                    <w:t>Наименование видов работ</w:t>
                  </w:r>
                </w:p>
                <w:p w:rsidR="00185247" w:rsidRPr="0008294B" w:rsidRDefault="00185247" w:rsidP="001B62E6">
                  <w:pPr>
                    <w:autoSpaceDE w:val="0"/>
                    <w:autoSpaceDN w:val="0"/>
                    <w:adjustRightInd w:val="0"/>
                    <w:jc w:val="center"/>
                    <w:rPr>
                      <w:i/>
                      <w:color w:val="000000"/>
                    </w:rPr>
                  </w:pPr>
                </w:p>
              </w:tc>
              <w:tc>
                <w:tcPr>
                  <w:tcW w:w="592" w:type="pct"/>
                  <w:tcBorders>
                    <w:top w:val="single" w:sz="4" w:space="0" w:color="auto"/>
                    <w:left w:val="single" w:sz="4" w:space="0" w:color="auto"/>
                    <w:bottom w:val="single" w:sz="4" w:space="0" w:color="auto"/>
                    <w:right w:val="single" w:sz="4" w:space="0" w:color="auto"/>
                  </w:tcBorders>
                  <w:vAlign w:val="center"/>
                </w:tcPr>
                <w:p w:rsidR="00185247" w:rsidRPr="0008294B" w:rsidRDefault="00185247" w:rsidP="001B62E6">
                  <w:pPr>
                    <w:autoSpaceDE w:val="0"/>
                    <w:autoSpaceDN w:val="0"/>
                    <w:adjustRightInd w:val="0"/>
                    <w:jc w:val="center"/>
                    <w:rPr>
                      <w:i/>
                      <w:color w:val="000000"/>
                    </w:rPr>
                  </w:pPr>
                  <w:r w:rsidRPr="0008294B">
                    <w:rPr>
                      <w:i/>
                      <w:color w:val="000000"/>
                    </w:rPr>
                    <w:t>Единица измерения</w:t>
                  </w:r>
                </w:p>
              </w:tc>
              <w:tc>
                <w:tcPr>
                  <w:tcW w:w="688" w:type="pct"/>
                  <w:tcBorders>
                    <w:top w:val="single" w:sz="4" w:space="0" w:color="auto"/>
                    <w:left w:val="single" w:sz="4" w:space="0" w:color="auto"/>
                    <w:bottom w:val="single" w:sz="4" w:space="0" w:color="auto"/>
                    <w:right w:val="single" w:sz="4" w:space="0" w:color="auto"/>
                  </w:tcBorders>
                  <w:vAlign w:val="center"/>
                </w:tcPr>
                <w:p w:rsidR="00185247" w:rsidRPr="0008294B" w:rsidRDefault="00185247" w:rsidP="001B62E6">
                  <w:pPr>
                    <w:autoSpaceDE w:val="0"/>
                    <w:autoSpaceDN w:val="0"/>
                    <w:adjustRightInd w:val="0"/>
                    <w:jc w:val="center"/>
                    <w:rPr>
                      <w:i/>
                      <w:color w:val="000000"/>
                    </w:rPr>
                  </w:pPr>
                  <w:r w:rsidRPr="0008294B">
                    <w:rPr>
                      <w:i/>
                      <w:color w:val="000000"/>
                    </w:rPr>
                    <w:t>Количество</w:t>
                  </w:r>
                </w:p>
              </w:tc>
            </w:tr>
            <w:tr w:rsidR="00185247" w:rsidRPr="0008294B" w:rsidTr="001B62E6">
              <w:tc>
                <w:tcPr>
                  <w:tcW w:w="5000" w:type="pct"/>
                  <w:gridSpan w:val="4"/>
                  <w:tcBorders>
                    <w:top w:val="single" w:sz="4" w:space="0" w:color="auto"/>
                    <w:left w:val="single" w:sz="4" w:space="0" w:color="auto"/>
                    <w:bottom w:val="single" w:sz="4" w:space="0" w:color="auto"/>
                    <w:right w:val="single" w:sz="4" w:space="0" w:color="auto"/>
                  </w:tcBorders>
                </w:tcPr>
                <w:p w:rsidR="00185247" w:rsidRPr="0086631C" w:rsidRDefault="00185247" w:rsidP="001B62E6">
                  <w:r w:rsidRPr="008A7BA6">
                    <w:rPr>
                      <w:color w:val="000000"/>
                    </w:rPr>
                    <w:t>Объемы работ согласно дефектной ведомости</w:t>
                  </w:r>
                  <w:r>
                    <w:rPr>
                      <w:color w:val="000000"/>
                    </w:rPr>
                    <w:t xml:space="preserve"> № 33 </w:t>
                  </w:r>
                  <w:r w:rsidRPr="008A7BA6">
                    <w:rPr>
                      <w:color w:val="000000"/>
                    </w:rPr>
                    <w:t xml:space="preserve"> Прил</w:t>
                  </w:r>
                  <w:r>
                    <w:rPr>
                      <w:color w:val="000000"/>
                    </w:rPr>
                    <w:t>ожение №1</w:t>
                  </w:r>
                  <w:r w:rsidRPr="008A7BA6">
                    <w:rPr>
                      <w:color w:val="000000"/>
                    </w:rPr>
                    <w:t xml:space="preserve"> и локального сметного расчета</w:t>
                  </w:r>
                  <w:r>
                    <w:rPr>
                      <w:color w:val="000000"/>
                    </w:rPr>
                    <w:t xml:space="preserve"> № 20-13-13  </w:t>
                  </w:r>
                  <w:r w:rsidRPr="008A7BA6">
                    <w:rPr>
                      <w:color w:val="000000"/>
                    </w:rPr>
                    <w:t xml:space="preserve"> Приложение № </w:t>
                  </w:r>
                  <w:r>
                    <w:rPr>
                      <w:color w:val="000000"/>
                    </w:rPr>
                    <w:t>4. Капитальный ремонт</w:t>
                  </w:r>
                  <w:r w:rsidRPr="00426CBF">
                    <w:t xml:space="preserve"> артезианского водопровода № 1 от площадки 2 до площадки 3, участка от здания 228 до точки «А»</w:t>
                  </w:r>
                  <w:r>
                    <w:t>.</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 xml:space="preserve">Валка леса мягких пород диаметром до 24 см вручную. </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дер.</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42</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Разделка древесины диаметром до 24 см.</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дер.</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42</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Устройство разделочной площадки леса диаметром до 24 см.</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дер.</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42</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Корчевка пней диаметром до 24 см.</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пн.</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42</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Погрузка пней в а/транспорт и отвозка на 7 км.</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т</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2,08</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Расчистка площадей от кустарника и мелколесья средней густоты.</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га</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0,7</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Сбор срезанного кустарника и мелколесья в кучи с перемещением до 50 м.</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га</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0,7</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Сжигание с перетряхиванием валов кустарника и мелколесья.</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га</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0,7</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Перетряхивание валов из кустарника и мелколесья.</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га</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0,7</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Разработка сухого грунта П гр. экскаватором емк. ковша 0,5м</w:t>
                  </w:r>
                  <w:r w:rsidRPr="0008628A">
                    <w:rPr>
                      <w:vertAlign w:val="superscript"/>
                    </w:rPr>
                    <w:t>3</w:t>
                  </w:r>
                  <w:r w:rsidRPr="0008628A">
                    <w:t xml:space="preserve"> в отвал.</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м3</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12600</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Копка приямков в мокром грунте П гр. вручную.</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м3</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12</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Водоотлив из траншей при притоке воды до 30 м3/час.</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м3</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160</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 xml:space="preserve">Обратная засыпка траншеи бульдозером мощн. 79 </w:t>
                  </w:r>
                  <w:r w:rsidRPr="0008628A">
                    <w:lastRenderedPageBreak/>
                    <w:t>кВт с перемещением грунта</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rPr>
                      <w:lang w:val="en-US"/>
                    </w:rPr>
                    <w:t>I</w:t>
                  </w:r>
                  <w:r w:rsidRPr="0008628A">
                    <w:t xml:space="preserve"> гр. до 10 м. </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м3</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1570</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Демонтаж стальных трубопроводов Ду 273х8 мм.</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rPr>
                      <w:vertAlign w:val="superscript"/>
                    </w:rPr>
                  </w:pPr>
                  <w:r w:rsidRPr="0008628A">
                    <w:t>м</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700</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Монтаж труб из полимерных материалов Ду250мм, со стоимостью.</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м</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700</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Демонтаж стального трубопровода Д 57 х3 мм (дренаж).</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м</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Монтаж труб из полимерных материалов Ду50мм, со стоимостью (дренаж).</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м</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Погрузка демонтированных труб в а/транспорт и отвозка на 4 км.</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т</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36,5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Устройство основания под трубы из песка.</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rPr>
                      <w:vertAlign w:val="superscript"/>
                    </w:rPr>
                  </w:pPr>
                  <w:r w:rsidRPr="0008628A">
                    <w:t>м</w:t>
                  </w:r>
                  <w:r w:rsidRPr="0008628A">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12</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Демонтаж ж/бетонного сборного колодца Д 1,25 м.</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rPr>
                      <w:vertAlign w:val="superscript"/>
                    </w:rPr>
                  </w:pPr>
                  <w:r w:rsidRPr="0008628A">
                    <w:t>шт. / м</w:t>
                  </w:r>
                  <w:r w:rsidRPr="0008628A">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2/ 3,0</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Монтаж ж/бетонного сборного колодца Д 1,5 м, со стоимостью:</w:t>
                  </w:r>
                </w:p>
                <w:p w:rsidR="00185247" w:rsidRPr="0008628A" w:rsidRDefault="00185247" w:rsidP="001B62E6">
                  <w:r w:rsidRPr="0008628A">
                    <w:t>бетонного основания, бетон М200 толщиной 18см,</w:t>
                  </w:r>
                </w:p>
                <w:p w:rsidR="00185247" w:rsidRPr="0008628A" w:rsidRDefault="00185247" w:rsidP="001B62E6">
                  <w:r w:rsidRPr="0008628A">
                    <w:t>арматуры А</w:t>
                  </w:r>
                  <w:r w:rsidRPr="0008628A">
                    <w:rPr>
                      <w:lang w:val="en-US"/>
                    </w:rPr>
                    <w:t>III</w:t>
                  </w:r>
                  <w:r w:rsidRPr="0008628A">
                    <w:t xml:space="preserve"> Д 10мм,</w:t>
                  </w:r>
                </w:p>
                <w:p w:rsidR="00185247" w:rsidRPr="0008628A" w:rsidRDefault="00185247" w:rsidP="001B62E6">
                  <w:r w:rsidRPr="0008628A">
                    <w:t>кольца колодцев КЦ-15-9,</w:t>
                  </w:r>
                </w:p>
                <w:p w:rsidR="00185247" w:rsidRPr="0008628A" w:rsidRDefault="00185247" w:rsidP="001B62E6">
                  <w:r w:rsidRPr="0008628A">
                    <w:t>плиты перекрытия колодцев КЦ П 1-15-2.</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шт. / м</w:t>
                  </w:r>
                  <w:r w:rsidRPr="0008628A">
                    <w:rPr>
                      <w:vertAlign w:val="superscript"/>
                    </w:rPr>
                    <w:t>3</w:t>
                  </w:r>
                </w:p>
                <w:p w:rsidR="00185247" w:rsidRPr="0008628A" w:rsidRDefault="00185247" w:rsidP="001B62E6">
                  <w:pPr>
                    <w:jc w:val="center"/>
                  </w:pPr>
                  <w:r w:rsidRPr="0008628A">
                    <w:t>м</w:t>
                  </w:r>
                  <w:r w:rsidRPr="0008628A">
                    <w:rPr>
                      <w:vertAlign w:val="superscript"/>
                    </w:rPr>
                    <w:t>3</w:t>
                  </w:r>
                </w:p>
                <w:p w:rsidR="00185247" w:rsidRPr="0008628A" w:rsidRDefault="00185247" w:rsidP="001B62E6">
                  <w:pPr>
                    <w:jc w:val="center"/>
                  </w:pPr>
                  <w:r w:rsidRPr="0008628A">
                    <w:t>кг</w:t>
                  </w:r>
                </w:p>
                <w:p w:rsidR="00185247" w:rsidRPr="0008628A" w:rsidRDefault="00185247" w:rsidP="001B62E6">
                  <w:pPr>
                    <w:jc w:val="center"/>
                  </w:pPr>
                  <w:r w:rsidRPr="0008628A">
                    <w:t>шт/м</w:t>
                  </w:r>
                  <w:r w:rsidRPr="0008628A">
                    <w:rPr>
                      <w:vertAlign w:val="superscript"/>
                    </w:rPr>
                    <w:t>3</w:t>
                  </w:r>
                </w:p>
                <w:p w:rsidR="00185247" w:rsidRPr="0008628A" w:rsidRDefault="00185247" w:rsidP="001B62E6">
                  <w:pPr>
                    <w:jc w:val="center"/>
                  </w:pPr>
                  <w:r w:rsidRPr="0008628A">
                    <w:t>шт/м</w:t>
                  </w:r>
                  <w:r w:rsidRPr="0008628A">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2 / 5,18</w:t>
                  </w:r>
                </w:p>
                <w:p w:rsidR="00185247" w:rsidRPr="0008628A" w:rsidRDefault="00185247" w:rsidP="001B62E6">
                  <w:pPr>
                    <w:jc w:val="center"/>
                  </w:pPr>
                  <w:r w:rsidRPr="0008628A">
                    <w:t>1,44</w:t>
                  </w:r>
                </w:p>
                <w:p w:rsidR="00185247" w:rsidRPr="0008628A" w:rsidRDefault="00185247" w:rsidP="001B62E6">
                  <w:pPr>
                    <w:jc w:val="center"/>
                  </w:pPr>
                  <w:r w:rsidRPr="0008628A">
                    <w:t>12</w:t>
                  </w:r>
                </w:p>
                <w:p w:rsidR="00185247" w:rsidRPr="0008628A" w:rsidRDefault="00185247" w:rsidP="001B62E6">
                  <w:pPr>
                    <w:jc w:val="center"/>
                  </w:pPr>
                  <w:r w:rsidRPr="0008628A">
                    <w:t>8/3,2</w:t>
                  </w:r>
                </w:p>
                <w:p w:rsidR="00185247" w:rsidRPr="0008628A" w:rsidRDefault="00185247" w:rsidP="001B62E6">
                  <w:pPr>
                    <w:jc w:val="center"/>
                  </w:pPr>
                  <w:r w:rsidRPr="0008628A">
                    <w:t>2/0,54</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Установка чугунных люков (со стоимостью).</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шт.</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3</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Установка прибора учёта на трубопровод Ду250мм, в колодце.</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шт</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1</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Монтаж стальных фланцев Ду 50 мм, со стоимостью.</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шт.</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2</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Замена чугунных фланцевых задвижек 30ч6бр Ду 50 мм, со стоимостью.</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шт.</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1</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Замена чугунных фланцевых задвижек 30ч6бр Ду 250 мм, со стоимостью.</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шт.</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2</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Монтаж стальных фланцев Ду 250 мм, со стоимостью.</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шт.</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4</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 xml:space="preserve">Демонтаж металлических лестниц в колодцах </w:t>
                  </w:r>
                  <w:r>
                    <w:t xml:space="preserve">         </w:t>
                  </w:r>
                  <w:r w:rsidRPr="0008628A">
                    <w:t>( 3 штуки)</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т</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0,149</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 xml:space="preserve">Монтаж металлических лестниц в колодцах </w:t>
                  </w:r>
                  <w:r>
                    <w:t xml:space="preserve">           </w:t>
                  </w:r>
                  <w:r w:rsidRPr="0008628A">
                    <w:t>( 3 штуки), со стоимостью:</w:t>
                  </w:r>
                </w:p>
                <w:p w:rsidR="00185247" w:rsidRPr="0008628A" w:rsidRDefault="00185247" w:rsidP="001B62E6">
                  <w:r w:rsidRPr="0008628A">
                    <w:t>уголок равнобокий 40х40х4мм,</w:t>
                  </w:r>
                </w:p>
                <w:p w:rsidR="00185247" w:rsidRPr="0008628A" w:rsidRDefault="00185247" w:rsidP="001B62E6">
                  <w:r w:rsidRPr="0008628A">
                    <w:t>уголок равнобокий 32х32х3мм.</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т</w:t>
                  </w:r>
                </w:p>
                <w:p w:rsidR="00185247" w:rsidRPr="0008628A" w:rsidRDefault="00185247" w:rsidP="001B62E6">
                  <w:pPr>
                    <w:jc w:val="center"/>
                  </w:pPr>
                  <w:r w:rsidRPr="0008628A">
                    <w:t>т</w:t>
                  </w:r>
                </w:p>
                <w:p w:rsidR="00185247" w:rsidRPr="0008628A" w:rsidRDefault="00185247" w:rsidP="001B62E6">
                  <w:pPr>
                    <w:jc w:val="center"/>
                  </w:pPr>
                  <w:r w:rsidRPr="0008628A">
                    <w:t>т</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0,149</w:t>
                  </w:r>
                </w:p>
                <w:p w:rsidR="00185247" w:rsidRPr="0008628A" w:rsidRDefault="00185247" w:rsidP="001B62E6">
                  <w:pPr>
                    <w:jc w:val="center"/>
                  </w:pPr>
                  <w:r w:rsidRPr="0008628A">
                    <w:t>0,079</w:t>
                  </w:r>
                </w:p>
                <w:p w:rsidR="00185247" w:rsidRPr="0008628A" w:rsidRDefault="00185247" w:rsidP="001B62E6">
                  <w:pPr>
                    <w:jc w:val="center"/>
                  </w:pPr>
                  <w:r w:rsidRPr="0008628A">
                    <w:t>0,070</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Присоединение труб из полимерных материалов Ду250мм к действующим стальным трубам.</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стык</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2</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Промывка трубопровода Ду 250 мм с хлорированием.</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км</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0,7</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Вывозка  демонтированных колодцев на 7 км.</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т</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9,32</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Гидравлическое испытание труб.</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м</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700</w:t>
                  </w:r>
                </w:p>
              </w:tc>
            </w:tr>
            <w:tr w:rsidR="00185247" w:rsidRPr="0008294B" w:rsidTr="001B62E6">
              <w:tc>
                <w:tcPr>
                  <w:tcW w:w="5000" w:type="pct"/>
                  <w:gridSpan w:val="4"/>
                  <w:tcBorders>
                    <w:top w:val="single" w:sz="4" w:space="0" w:color="auto"/>
                    <w:left w:val="single" w:sz="4" w:space="0" w:color="auto"/>
                    <w:bottom w:val="single" w:sz="4" w:space="0" w:color="auto"/>
                    <w:right w:val="single" w:sz="4" w:space="0" w:color="auto"/>
                  </w:tcBorders>
                </w:tcPr>
                <w:p w:rsidR="00185247" w:rsidRPr="0086631C" w:rsidRDefault="00185247" w:rsidP="001B62E6">
                  <w:r w:rsidRPr="008A7BA6">
                    <w:rPr>
                      <w:color w:val="000000"/>
                    </w:rPr>
                    <w:t>Объемы работ согласно дефектной ведомости</w:t>
                  </w:r>
                  <w:r>
                    <w:rPr>
                      <w:color w:val="000000"/>
                    </w:rPr>
                    <w:t xml:space="preserve"> № 32 </w:t>
                  </w:r>
                  <w:r w:rsidRPr="008A7BA6">
                    <w:rPr>
                      <w:color w:val="000000"/>
                    </w:rPr>
                    <w:t xml:space="preserve"> Прил</w:t>
                  </w:r>
                  <w:r>
                    <w:rPr>
                      <w:color w:val="000000"/>
                    </w:rPr>
                    <w:t>ожение №2</w:t>
                  </w:r>
                  <w:r w:rsidRPr="008A7BA6">
                    <w:rPr>
                      <w:color w:val="000000"/>
                    </w:rPr>
                    <w:t xml:space="preserve"> и локального сметного расчета</w:t>
                  </w:r>
                  <w:r>
                    <w:rPr>
                      <w:color w:val="000000"/>
                    </w:rPr>
                    <w:t xml:space="preserve"> № 20-13-14  </w:t>
                  </w:r>
                  <w:r w:rsidRPr="008A7BA6">
                    <w:rPr>
                      <w:color w:val="000000"/>
                    </w:rPr>
                    <w:t xml:space="preserve"> Приложение № </w:t>
                  </w:r>
                  <w:r>
                    <w:rPr>
                      <w:color w:val="000000"/>
                    </w:rPr>
                    <w:t>5. Капитальный ремонт</w:t>
                  </w:r>
                  <w:r w:rsidRPr="00426CBF">
                    <w:t xml:space="preserve"> </w:t>
                  </w:r>
                  <w:r w:rsidRPr="006E395E">
                    <w:t>напорных коллекторов ХФК от КНС №11а, уча</w:t>
                  </w:r>
                  <w:r>
                    <w:t>сток от здания 11а до точки «А».</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Валка леса мягких пород диаметром до 24 см вручную в стесненных условиях.</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дер.</w:t>
                  </w: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15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Разделка древесины диаметром до 24 см.</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дер.</w:t>
                  </w: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15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Устройство разделочной площадки леса диаметром до 24 см.</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дер.</w:t>
                  </w: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15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Корчевка пней диаметром до 24 см.</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пн.</w:t>
                  </w: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15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Погрузка пней в а/транспорт и отвозка на 10 км.</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т</w:t>
                  </w: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0,75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Расчистка площадей от кустарника и мелколесья средней густоты.</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га</w:t>
                  </w: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0,05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Сбор срезанного кустарника и мелколесья в кучи с перемещением до 50 м.</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га</w:t>
                  </w: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0,05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Сжигание с перетряхиванием валов кустарника и мелколесья.</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га</w:t>
                  </w: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0,05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Перетряхивание валов из кустарника и мелколесья.</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га</w:t>
                  </w: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0,05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Повторное сжигание с перетряхиванием несгоревших валов вручную.</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га</w:t>
                  </w: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0,05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Корчевка корней срезанного кустарника и мелколесья.</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га</w:t>
                  </w: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0,05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Разработка сухого грунта П гр. экскаватором емк. ковша 0,5 м</w:t>
                  </w:r>
                  <w:r>
                    <w:rPr>
                      <w:vertAlign w:val="superscript"/>
                    </w:rPr>
                    <w:t>3</w:t>
                  </w:r>
                  <w:r>
                    <w:t xml:space="preserve"> в отвал.</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м</w:t>
                  </w:r>
                  <w:r>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1494</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Копка приямков в мокром грунте вручную.</w:t>
                  </w:r>
                </w:p>
              </w:tc>
              <w:tc>
                <w:tcPr>
                  <w:tcW w:w="592"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м</w:t>
                  </w:r>
                  <w:r w:rsidRPr="002E0DE6">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6</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 xml:space="preserve">Обратная засыпка траншеи бульдозером мощн. 79 кВт с перемещением грунта </w:t>
                  </w:r>
                  <w:r>
                    <w:rPr>
                      <w:lang w:val="en-US"/>
                    </w:rPr>
                    <w:t>I</w:t>
                  </w:r>
                  <w:r>
                    <w:t xml:space="preserve"> гр.</w:t>
                  </w:r>
                </w:p>
              </w:tc>
              <w:tc>
                <w:tcPr>
                  <w:tcW w:w="592"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до 10 м.</w:t>
                  </w:r>
                </w:p>
              </w:tc>
              <w:tc>
                <w:tcPr>
                  <w:tcW w:w="592"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м</w:t>
                  </w:r>
                  <w:r w:rsidRPr="002E0DE6">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1494</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Подсыпка дорог и площадок установки крана песчано-гравийной смесью толщиной 200мм, со стоимостью, планировка бульдозером 79кВт с перемещением до 5м.</w:t>
                  </w:r>
                </w:p>
              </w:tc>
              <w:tc>
                <w:tcPr>
                  <w:tcW w:w="592" w:type="pct"/>
                  <w:tcBorders>
                    <w:top w:val="single" w:sz="4" w:space="0" w:color="auto"/>
                    <w:left w:val="single" w:sz="4" w:space="0" w:color="auto"/>
                    <w:bottom w:val="single" w:sz="4" w:space="0" w:color="auto"/>
                    <w:right w:val="single" w:sz="4" w:space="0" w:color="auto"/>
                  </w:tcBorders>
                </w:tcPr>
                <w:p w:rsidR="00185247" w:rsidRPr="0008626D" w:rsidRDefault="00185247" w:rsidP="001B62E6">
                  <w:pPr>
                    <w:jc w:val="center"/>
                    <w:rPr>
                      <w:vertAlign w:val="superscript"/>
                    </w:rPr>
                  </w:pPr>
                  <w:r>
                    <w:t>м</w:t>
                  </w:r>
                  <w:r>
                    <w:rPr>
                      <w:vertAlign w:val="superscript"/>
                    </w:rPr>
                    <w:t>3</w:t>
                  </w:r>
                  <w:r>
                    <w:t>/м</w:t>
                  </w:r>
                  <w:r>
                    <w:rPr>
                      <w:vertAlign w:val="superscript"/>
                    </w:rPr>
                    <w:t>2</w:t>
                  </w:r>
                </w:p>
              </w:tc>
              <w:tc>
                <w:tcPr>
                  <w:tcW w:w="688"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41/205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Демонтаж стальных труб Д 273х8мм.</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м</w:t>
                  </w:r>
                </w:p>
              </w:tc>
              <w:tc>
                <w:tcPr>
                  <w:tcW w:w="688"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120</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Монтаж труб из полимерных материалов              Ду 250мм.</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м</w:t>
                  </w:r>
                </w:p>
              </w:tc>
              <w:tc>
                <w:tcPr>
                  <w:tcW w:w="688"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120</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Установка отводов из полимерных материалов     Ду 250мм, со стоимостью.</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шт/м</w:t>
                  </w:r>
                </w:p>
              </w:tc>
              <w:tc>
                <w:tcPr>
                  <w:tcW w:w="688"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4/8</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Вывоз труб  с погрузкой на автотранспорт, 10км.</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т</w:t>
                  </w:r>
                </w:p>
              </w:tc>
              <w:tc>
                <w:tcPr>
                  <w:tcW w:w="688"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6,27</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Соединение труб из полимерных материалов с действующими коллекторами из стальных труб.</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шт</w:t>
                  </w:r>
                </w:p>
              </w:tc>
              <w:tc>
                <w:tcPr>
                  <w:tcW w:w="688"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4</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Планировка трассы бульдозером.</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м</w:t>
                  </w:r>
                  <w:r>
                    <w:rPr>
                      <w:vertAlign w:val="superscript"/>
                    </w:rPr>
                    <w:t>2</w:t>
                  </w:r>
                </w:p>
              </w:tc>
              <w:tc>
                <w:tcPr>
                  <w:tcW w:w="688"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610</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Гидравлическое испытание трассы (трубы).</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м</w:t>
                  </w:r>
                </w:p>
              </w:tc>
              <w:tc>
                <w:tcPr>
                  <w:tcW w:w="688"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120</w:t>
                  </w:r>
                </w:p>
              </w:tc>
            </w:tr>
            <w:bookmarkEnd w:id="413"/>
          </w:tbl>
          <w:p w:rsidR="00185247" w:rsidRPr="0008294B" w:rsidRDefault="00185247" w:rsidP="001B62E6">
            <w:pPr>
              <w:jc w:val="both"/>
              <w:rPr>
                <w:i/>
                <w:color w:val="000000"/>
                <w:lang w:eastAsia="en-US"/>
              </w:rPr>
            </w:pPr>
          </w:p>
        </w:tc>
      </w:tr>
    </w:tbl>
    <w:p w:rsidR="00185247" w:rsidRPr="00CD6D91" w:rsidRDefault="00185247" w:rsidP="00185247">
      <w:pPr>
        <w:jc w:val="both"/>
        <w:rPr>
          <w:b/>
          <w:bCs/>
          <w:color w:val="000000"/>
        </w:rPr>
      </w:pPr>
    </w:p>
    <w:p w:rsidR="00185247" w:rsidRDefault="00185247" w:rsidP="00185247">
      <w:pPr>
        <w:jc w:val="center"/>
        <w:rPr>
          <w:color w:val="000000"/>
        </w:rPr>
      </w:pPr>
      <w:r w:rsidRPr="0008294B">
        <w:rPr>
          <w:color w:val="000000"/>
        </w:rPr>
        <w:t>РАЗДЕЛ 5. ТРЕБОВАНИЯ К МАТЕРИАЛАМ И ОБОРУДОВАНИЮ, ПРИМЕНЯЕМЫМ ДЛЯ ВЫПОЛНЕНИЯ РАБОТ,</w:t>
      </w:r>
    </w:p>
    <w:p w:rsidR="00185247" w:rsidRDefault="00185247" w:rsidP="00185247">
      <w:pPr>
        <w:jc w:val="center"/>
        <w:rPr>
          <w:color w:val="000000"/>
        </w:rPr>
      </w:pPr>
      <w:r w:rsidRPr="0008294B">
        <w:rPr>
          <w:color w:val="000000"/>
        </w:rPr>
        <w:t>В Т.Ч. ВЕДОМОСТЬ МАТЕРИАЛОВ</w:t>
      </w:r>
    </w:p>
    <w:p w:rsidR="00185247" w:rsidRPr="007475B1" w:rsidRDefault="00185247" w:rsidP="00185247">
      <w:pPr>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85247" w:rsidRPr="0008294B" w:rsidTr="001B62E6">
        <w:tc>
          <w:tcPr>
            <w:tcW w:w="9747" w:type="dxa"/>
            <w:tcBorders>
              <w:top w:val="single" w:sz="4" w:space="0" w:color="auto"/>
              <w:left w:val="single" w:sz="4" w:space="0" w:color="auto"/>
              <w:bottom w:val="single" w:sz="4" w:space="0" w:color="auto"/>
              <w:right w:val="single" w:sz="4" w:space="0" w:color="auto"/>
            </w:tcBorders>
          </w:tcPr>
          <w:p w:rsidR="00185247" w:rsidRPr="00CD6D91" w:rsidRDefault="00185247" w:rsidP="001B62E6">
            <w:pPr>
              <w:jc w:val="both"/>
              <w:rPr>
                <w:color w:val="000000"/>
              </w:rPr>
            </w:pPr>
            <w:r>
              <w:rPr>
                <w:color w:val="000000"/>
              </w:rPr>
              <w:t xml:space="preserve">       </w:t>
            </w:r>
            <w:r w:rsidRPr="009E587B">
              <w:rPr>
                <w:color w:val="000000"/>
              </w:rPr>
              <w:t>Требования к материалам, оборудованию, применяемым для выполнения</w:t>
            </w:r>
            <w:r w:rsidRPr="0008294B">
              <w:rPr>
                <w:i/>
                <w:color w:val="000000"/>
              </w:rPr>
              <w:t xml:space="preserve"> </w:t>
            </w:r>
            <w:r>
              <w:rPr>
                <w:color w:val="000000"/>
              </w:rPr>
              <w:t xml:space="preserve">капитального ремонта указаны в дефектных ведомостях № 33, № 32 и локальных сметных расчётах          № </w:t>
            </w:r>
            <w:r>
              <w:t>20-13-13, № 20-13-14.</w:t>
            </w:r>
          </w:p>
          <w:p w:rsidR="00185247" w:rsidRPr="00276362" w:rsidRDefault="00185247" w:rsidP="001B62E6">
            <w:pPr>
              <w:ind w:right="-3"/>
              <w:jc w:val="both"/>
              <w:rPr>
                <w:color w:val="000000"/>
              </w:rPr>
            </w:pPr>
            <w:r>
              <w:rPr>
                <w:color w:val="000000"/>
              </w:rPr>
              <w:t xml:space="preserve">        </w:t>
            </w:r>
            <w:r w:rsidRPr="00276362">
              <w:rPr>
                <w:color w:val="000000"/>
              </w:rPr>
              <w:t>Материалы,  применяемые в работе должны</w:t>
            </w:r>
            <w:r w:rsidRPr="00A61C77">
              <w:rPr>
                <w:color w:val="000000"/>
              </w:rPr>
              <w:t xml:space="preserve"> </w:t>
            </w:r>
            <w:r>
              <w:rPr>
                <w:color w:val="000000"/>
              </w:rPr>
              <w:t>быть новыми, не бывшими в употреблении,</w:t>
            </w:r>
            <w:r w:rsidRPr="00276362">
              <w:rPr>
                <w:color w:val="000000"/>
              </w:rPr>
              <w:t xml:space="preserve"> иметь сертификаты подтверждающие качество.</w:t>
            </w:r>
          </w:p>
          <w:p w:rsidR="00185247" w:rsidRPr="0008294B" w:rsidRDefault="00185247" w:rsidP="00185247">
            <w:pPr>
              <w:ind w:right="-3"/>
              <w:jc w:val="both"/>
              <w:rPr>
                <w:i/>
                <w:color w:val="000000"/>
                <w:lang w:eastAsia="en-US"/>
              </w:rPr>
            </w:pPr>
            <w:r w:rsidRPr="00276362">
              <w:rPr>
                <w:color w:val="000000"/>
              </w:rPr>
              <w:t xml:space="preserve"> </w:t>
            </w:r>
            <w:r>
              <w:rPr>
                <w:color w:val="000000"/>
              </w:rPr>
              <w:t xml:space="preserve">      </w:t>
            </w:r>
            <w:r w:rsidRPr="00276362">
              <w:rPr>
                <w:color w:val="000000"/>
              </w:rPr>
              <w:t>Подрядчик обязан направить Заказчику копии технических паспортов и сертификатов на применяемые материалы до передачи их в работу.</w:t>
            </w:r>
          </w:p>
        </w:tc>
      </w:tr>
    </w:tbl>
    <w:p w:rsidR="00185247" w:rsidRDefault="00185247" w:rsidP="00185247">
      <w:pPr>
        <w:jc w:val="center"/>
        <w:rPr>
          <w:bCs/>
          <w:color w:val="000000"/>
        </w:rPr>
      </w:pPr>
    </w:p>
    <w:p w:rsidR="00185247" w:rsidRPr="001F6931" w:rsidRDefault="00185247" w:rsidP="00185247">
      <w:pPr>
        <w:jc w:val="center"/>
        <w:rPr>
          <w:bCs/>
          <w:color w:val="000000"/>
        </w:rPr>
      </w:pPr>
      <w:r w:rsidRPr="001F6931">
        <w:rPr>
          <w:bCs/>
          <w:color w:val="000000"/>
        </w:rPr>
        <w:t>РАЗДЕЛ 6. ПЕРЕЧЕНЬ ПРОЕКТНОЙ И РАБОЧЕЙ ДОКУМЕНТАЦИИ</w:t>
      </w:r>
    </w:p>
    <w:p w:rsidR="00185247" w:rsidRPr="001F6931" w:rsidRDefault="00185247" w:rsidP="00185247">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47"/>
      </w:tblGrid>
      <w:tr w:rsidR="00185247" w:rsidRPr="001F6931" w:rsidTr="001B62E6">
        <w:trPr>
          <w:trHeight w:val="1107"/>
        </w:trPr>
        <w:tc>
          <w:tcPr>
            <w:tcW w:w="9747"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right"/>
              <w:rPr>
                <w:i/>
                <w:color w:val="000000"/>
              </w:rPr>
            </w:pPr>
            <w:r w:rsidRPr="001F6931">
              <w:rPr>
                <w:i/>
                <w:color w:val="000000"/>
              </w:rPr>
              <w:t>Таблица 3</w:t>
            </w:r>
          </w:p>
          <w:p w:rsidR="00185247" w:rsidRPr="001F6931" w:rsidRDefault="00185247" w:rsidP="001B62E6">
            <w:pPr>
              <w:jc w:val="center"/>
              <w:rPr>
                <w:b/>
                <w:i/>
                <w:color w:val="000000"/>
              </w:rPr>
            </w:pPr>
            <w:r w:rsidRPr="001F6931">
              <w:rPr>
                <w:b/>
                <w:i/>
                <w:color w:val="000000"/>
              </w:rPr>
              <w:t>Перечень проектной и рабочей документации (чертежи, сметы, спецификации оборудования, изделий и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2324"/>
              <w:gridCol w:w="1600"/>
              <w:gridCol w:w="3192"/>
              <w:gridCol w:w="1695"/>
            </w:tblGrid>
            <w:tr w:rsidR="00185247" w:rsidRPr="001F6931" w:rsidTr="00185247">
              <w:tc>
                <w:tcPr>
                  <w:tcW w:w="534"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center"/>
                    <w:rPr>
                      <w:i/>
                      <w:color w:val="000000"/>
                    </w:rPr>
                  </w:pPr>
                  <w:r w:rsidRPr="001F6931">
                    <w:rPr>
                      <w:i/>
                      <w:color w:val="000000"/>
                    </w:rPr>
                    <w:t xml:space="preserve">№ </w:t>
                  </w:r>
                  <w:r w:rsidRPr="001F6931">
                    <w:rPr>
                      <w:i/>
                      <w:color w:val="000000"/>
                    </w:rPr>
                    <w:lastRenderedPageBreak/>
                    <w:t>п/п</w:t>
                  </w:r>
                </w:p>
              </w:tc>
              <w:tc>
                <w:tcPr>
                  <w:tcW w:w="2324"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center"/>
                    <w:rPr>
                      <w:i/>
                      <w:color w:val="000000"/>
                    </w:rPr>
                  </w:pPr>
                  <w:r w:rsidRPr="001F6931">
                    <w:rPr>
                      <w:i/>
                      <w:color w:val="000000"/>
                    </w:rPr>
                    <w:lastRenderedPageBreak/>
                    <w:t>Обозначение</w:t>
                  </w:r>
                </w:p>
              </w:tc>
              <w:tc>
                <w:tcPr>
                  <w:tcW w:w="1600"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center"/>
                    <w:rPr>
                      <w:i/>
                      <w:color w:val="000000"/>
                    </w:rPr>
                  </w:pPr>
                  <w:r w:rsidRPr="001F6931">
                    <w:rPr>
                      <w:i/>
                      <w:color w:val="000000"/>
                    </w:rPr>
                    <w:t xml:space="preserve">№ </w:t>
                  </w:r>
                  <w:r w:rsidRPr="001F6931">
                    <w:rPr>
                      <w:i/>
                      <w:color w:val="000000"/>
                    </w:rPr>
                    <w:lastRenderedPageBreak/>
                    <w:t>инвентарный</w:t>
                  </w:r>
                </w:p>
              </w:tc>
              <w:tc>
                <w:tcPr>
                  <w:tcW w:w="3192"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center"/>
                    <w:rPr>
                      <w:i/>
                      <w:color w:val="000000"/>
                    </w:rPr>
                  </w:pPr>
                  <w:r w:rsidRPr="001F6931">
                    <w:rPr>
                      <w:i/>
                      <w:color w:val="000000"/>
                    </w:rPr>
                    <w:lastRenderedPageBreak/>
                    <w:t>Наименование</w:t>
                  </w:r>
                </w:p>
              </w:tc>
              <w:tc>
                <w:tcPr>
                  <w:tcW w:w="1695"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center"/>
                    <w:rPr>
                      <w:i/>
                      <w:color w:val="000000"/>
                    </w:rPr>
                  </w:pPr>
                  <w:r w:rsidRPr="001F6931">
                    <w:rPr>
                      <w:i/>
                      <w:color w:val="000000"/>
                    </w:rPr>
                    <w:t>Кол-во листов</w:t>
                  </w:r>
                </w:p>
              </w:tc>
            </w:tr>
            <w:tr w:rsidR="00185247" w:rsidRPr="001F6931" w:rsidTr="00185247">
              <w:tc>
                <w:tcPr>
                  <w:tcW w:w="534"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right"/>
                    <w:rPr>
                      <w:color w:val="000000"/>
                    </w:rPr>
                  </w:pPr>
                  <w:r>
                    <w:rPr>
                      <w:color w:val="000000"/>
                    </w:rPr>
                    <w:lastRenderedPageBreak/>
                    <w:t>1.</w:t>
                  </w:r>
                </w:p>
              </w:tc>
              <w:tc>
                <w:tcPr>
                  <w:tcW w:w="2324"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rPr>
                      <w:color w:val="000000"/>
                    </w:rPr>
                  </w:pPr>
                  <w:r>
                    <w:rPr>
                      <w:color w:val="000000"/>
                    </w:rPr>
                    <w:t xml:space="preserve">Дефектная ведомость </w:t>
                  </w:r>
                </w:p>
              </w:tc>
              <w:tc>
                <w:tcPr>
                  <w:tcW w:w="1600"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rPr>
                      <w:color w:val="000000"/>
                    </w:rPr>
                  </w:pPr>
                  <w:r>
                    <w:rPr>
                      <w:color w:val="000000"/>
                    </w:rPr>
                    <w:t>№ 33</w:t>
                  </w:r>
                </w:p>
              </w:tc>
              <w:tc>
                <w:tcPr>
                  <w:tcW w:w="3192"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rPr>
                      <w:color w:val="000000"/>
                    </w:rPr>
                  </w:pPr>
                  <w:r>
                    <w:rPr>
                      <w:color w:val="000000"/>
                    </w:rPr>
                    <w:t>Капитальный ремонт</w:t>
                  </w:r>
                  <w:r w:rsidRPr="00426CBF">
                    <w:t xml:space="preserve"> артезианского водопровода № 1 от площадки 2 до площадки 3, участка от здания 228 до точки «А»</w:t>
                  </w:r>
                  <w:r>
                    <w:t>.</w:t>
                  </w:r>
                </w:p>
              </w:tc>
              <w:tc>
                <w:tcPr>
                  <w:tcW w:w="1695" w:type="dxa"/>
                  <w:tcBorders>
                    <w:top w:val="single" w:sz="4" w:space="0" w:color="auto"/>
                    <w:left w:val="single" w:sz="4" w:space="0" w:color="auto"/>
                    <w:bottom w:val="single" w:sz="4" w:space="0" w:color="auto"/>
                    <w:right w:val="single" w:sz="4" w:space="0" w:color="auto"/>
                  </w:tcBorders>
                </w:tcPr>
                <w:p w:rsidR="00185247" w:rsidRDefault="00185247" w:rsidP="001B62E6">
                  <w:pPr>
                    <w:rPr>
                      <w:color w:val="000000"/>
                    </w:rPr>
                  </w:pPr>
                  <w:r>
                    <w:rPr>
                      <w:color w:val="000000"/>
                    </w:rPr>
                    <w:t>3</w:t>
                  </w:r>
                </w:p>
                <w:p w:rsidR="00185247" w:rsidRDefault="00185247" w:rsidP="001B62E6">
                  <w:pPr>
                    <w:rPr>
                      <w:color w:val="000000"/>
                    </w:rPr>
                  </w:pPr>
                </w:p>
                <w:p w:rsidR="00185247" w:rsidRDefault="00185247" w:rsidP="001B62E6">
                  <w:pPr>
                    <w:rPr>
                      <w:color w:val="000000"/>
                    </w:rPr>
                  </w:pPr>
                </w:p>
                <w:p w:rsidR="00185247" w:rsidRDefault="00185247" w:rsidP="001B62E6">
                  <w:pPr>
                    <w:rPr>
                      <w:color w:val="000000"/>
                    </w:rPr>
                  </w:pPr>
                </w:p>
                <w:p w:rsidR="00185247" w:rsidRPr="001F6931" w:rsidRDefault="00185247" w:rsidP="00185247">
                  <w:pPr>
                    <w:rPr>
                      <w:color w:val="000000"/>
                    </w:rPr>
                  </w:pPr>
                </w:p>
              </w:tc>
            </w:tr>
            <w:tr w:rsidR="00185247" w:rsidRPr="001F6931" w:rsidTr="00185247">
              <w:tc>
                <w:tcPr>
                  <w:tcW w:w="534"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right"/>
                    <w:rPr>
                      <w:color w:val="000000"/>
                    </w:rPr>
                  </w:pPr>
                  <w:r>
                    <w:rPr>
                      <w:color w:val="000000"/>
                    </w:rPr>
                    <w:t>2.</w:t>
                  </w:r>
                </w:p>
              </w:tc>
              <w:tc>
                <w:tcPr>
                  <w:tcW w:w="2324"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rPr>
                      <w:color w:val="000000"/>
                    </w:rPr>
                  </w:pPr>
                  <w:r>
                    <w:rPr>
                      <w:color w:val="000000"/>
                    </w:rPr>
                    <w:t>Локальный сметный расчёт</w:t>
                  </w:r>
                  <w:r>
                    <w:t>.</w:t>
                  </w:r>
                </w:p>
              </w:tc>
              <w:tc>
                <w:tcPr>
                  <w:tcW w:w="1600"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rPr>
                      <w:color w:val="000000"/>
                    </w:rPr>
                  </w:pPr>
                  <w:r>
                    <w:rPr>
                      <w:color w:val="000000"/>
                    </w:rPr>
                    <w:t xml:space="preserve">№ </w:t>
                  </w:r>
                  <w:r>
                    <w:t>20-13-13</w:t>
                  </w:r>
                </w:p>
              </w:tc>
              <w:tc>
                <w:tcPr>
                  <w:tcW w:w="3192"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rPr>
                      <w:color w:val="000000"/>
                    </w:rPr>
                  </w:pPr>
                  <w:r>
                    <w:rPr>
                      <w:color w:val="000000"/>
                    </w:rPr>
                    <w:t>Капитальный ремонт</w:t>
                  </w:r>
                  <w:r w:rsidRPr="00426CBF">
                    <w:t xml:space="preserve"> артезианского водопровода № 1 от площадки 2 до площадки 3, участка от здания 228 до точки «А»</w:t>
                  </w:r>
                  <w:r>
                    <w:t>.</w:t>
                  </w:r>
                </w:p>
              </w:tc>
              <w:tc>
                <w:tcPr>
                  <w:tcW w:w="1695"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rPr>
                      <w:color w:val="000000"/>
                    </w:rPr>
                  </w:pPr>
                  <w:r>
                    <w:rPr>
                      <w:color w:val="000000"/>
                    </w:rPr>
                    <w:t>6</w:t>
                  </w:r>
                </w:p>
              </w:tc>
            </w:tr>
            <w:tr w:rsidR="00185247" w:rsidRPr="001F6931" w:rsidTr="00185247">
              <w:tc>
                <w:tcPr>
                  <w:tcW w:w="534" w:type="dxa"/>
                  <w:tcBorders>
                    <w:top w:val="single" w:sz="4" w:space="0" w:color="auto"/>
                    <w:left w:val="single" w:sz="4" w:space="0" w:color="auto"/>
                    <w:bottom w:val="single" w:sz="4" w:space="0" w:color="auto"/>
                    <w:right w:val="single" w:sz="4" w:space="0" w:color="auto"/>
                  </w:tcBorders>
                </w:tcPr>
                <w:p w:rsidR="00185247" w:rsidRDefault="00185247" w:rsidP="001B62E6">
                  <w:pPr>
                    <w:jc w:val="right"/>
                    <w:rPr>
                      <w:color w:val="000000"/>
                    </w:rPr>
                  </w:pPr>
                  <w:r>
                    <w:rPr>
                      <w:color w:val="000000"/>
                    </w:rPr>
                    <w:t>3.</w:t>
                  </w:r>
                </w:p>
              </w:tc>
              <w:tc>
                <w:tcPr>
                  <w:tcW w:w="2324"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rPr>
                      <w:color w:val="000000"/>
                    </w:rPr>
                  </w:pPr>
                  <w:r>
                    <w:rPr>
                      <w:color w:val="000000"/>
                    </w:rPr>
                    <w:t xml:space="preserve">Дефектная ведомость </w:t>
                  </w:r>
                </w:p>
              </w:tc>
              <w:tc>
                <w:tcPr>
                  <w:tcW w:w="1600" w:type="dxa"/>
                  <w:tcBorders>
                    <w:top w:val="single" w:sz="4" w:space="0" w:color="auto"/>
                    <w:left w:val="single" w:sz="4" w:space="0" w:color="auto"/>
                    <w:bottom w:val="single" w:sz="4" w:space="0" w:color="auto"/>
                    <w:right w:val="single" w:sz="4" w:space="0" w:color="auto"/>
                  </w:tcBorders>
                </w:tcPr>
                <w:p w:rsidR="00185247" w:rsidRDefault="00185247" w:rsidP="001B62E6">
                  <w:pPr>
                    <w:rPr>
                      <w:color w:val="000000"/>
                    </w:rPr>
                  </w:pPr>
                  <w:r>
                    <w:rPr>
                      <w:color w:val="000000"/>
                    </w:rPr>
                    <w:t>№ 32</w:t>
                  </w:r>
                </w:p>
              </w:tc>
              <w:tc>
                <w:tcPr>
                  <w:tcW w:w="3192" w:type="dxa"/>
                  <w:tcBorders>
                    <w:top w:val="single" w:sz="4" w:space="0" w:color="auto"/>
                    <w:left w:val="single" w:sz="4" w:space="0" w:color="auto"/>
                    <w:bottom w:val="single" w:sz="4" w:space="0" w:color="auto"/>
                    <w:right w:val="single" w:sz="4" w:space="0" w:color="auto"/>
                  </w:tcBorders>
                </w:tcPr>
                <w:p w:rsidR="00185247" w:rsidRDefault="00185247" w:rsidP="001B62E6">
                  <w:r w:rsidRPr="00D412F1">
                    <w:rPr>
                      <w:color w:val="000000"/>
                    </w:rPr>
                    <w:t>Капитальный ремонт</w:t>
                  </w:r>
                  <w:r w:rsidRPr="00D412F1">
                    <w:t xml:space="preserve"> напорных коллекторов ХФК от КНС №11а, участок от здания 11а до точки «А».</w:t>
                  </w:r>
                </w:p>
              </w:tc>
              <w:tc>
                <w:tcPr>
                  <w:tcW w:w="1695" w:type="dxa"/>
                  <w:tcBorders>
                    <w:top w:val="single" w:sz="4" w:space="0" w:color="auto"/>
                    <w:left w:val="single" w:sz="4" w:space="0" w:color="auto"/>
                    <w:bottom w:val="single" w:sz="4" w:space="0" w:color="auto"/>
                    <w:right w:val="single" w:sz="4" w:space="0" w:color="auto"/>
                  </w:tcBorders>
                </w:tcPr>
                <w:p w:rsidR="00185247" w:rsidRDefault="00185247" w:rsidP="001B62E6">
                  <w:pPr>
                    <w:rPr>
                      <w:color w:val="000000"/>
                    </w:rPr>
                  </w:pPr>
                  <w:r>
                    <w:rPr>
                      <w:color w:val="000000"/>
                    </w:rPr>
                    <w:t>3</w:t>
                  </w:r>
                </w:p>
              </w:tc>
            </w:tr>
            <w:tr w:rsidR="00185247" w:rsidRPr="001F6931" w:rsidTr="00185247">
              <w:tc>
                <w:tcPr>
                  <w:tcW w:w="534" w:type="dxa"/>
                  <w:tcBorders>
                    <w:top w:val="single" w:sz="4" w:space="0" w:color="auto"/>
                    <w:left w:val="single" w:sz="4" w:space="0" w:color="auto"/>
                    <w:bottom w:val="single" w:sz="4" w:space="0" w:color="auto"/>
                    <w:right w:val="single" w:sz="4" w:space="0" w:color="auto"/>
                  </w:tcBorders>
                </w:tcPr>
                <w:p w:rsidR="00185247" w:rsidRDefault="00185247" w:rsidP="001B62E6">
                  <w:pPr>
                    <w:jc w:val="right"/>
                    <w:rPr>
                      <w:color w:val="000000"/>
                    </w:rPr>
                  </w:pPr>
                  <w:r>
                    <w:rPr>
                      <w:color w:val="000000"/>
                    </w:rPr>
                    <w:t>4.</w:t>
                  </w:r>
                </w:p>
              </w:tc>
              <w:tc>
                <w:tcPr>
                  <w:tcW w:w="2324"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rPr>
                      <w:color w:val="000000"/>
                    </w:rPr>
                  </w:pPr>
                  <w:r>
                    <w:rPr>
                      <w:color w:val="000000"/>
                    </w:rPr>
                    <w:t>Локальный сметный расчёт</w:t>
                  </w:r>
                  <w:r>
                    <w:t>.</w:t>
                  </w:r>
                </w:p>
              </w:tc>
              <w:tc>
                <w:tcPr>
                  <w:tcW w:w="1600" w:type="dxa"/>
                  <w:tcBorders>
                    <w:top w:val="single" w:sz="4" w:space="0" w:color="auto"/>
                    <w:left w:val="single" w:sz="4" w:space="0" w:color="auto"/>
                    <w:bottom w:val="single" w:sz="4" w:space="0" w:color="auto"/>
                    <w:right w:val="single" w:sz="4" w:space="0" w:color="auto"/>
                  </w:tcBorders>
                </w:tcPr>
                <w:p w:rsidR="00185247" w:rsidRPr="00AF6739" w:rsidRDefault="00185247" w:rsidP="001B62E6">
                  <w:r>
                    <w:rPr>
                      <w:color w:val="000000"/>
                    </w:rPr>
                    <w:t xml:space="preserve">№ </w:t>
                  </w:r>
                  <w:r>
                    <w:t>20-13-14</w:t>
                  </w:r>
                </w:p>
              </w:tc>
              <w:tc>
                <w:tcPr>
                  <w:tcW w:w="3192" w:type="dxa"/>
                  <w:tcBorders>
                    <w:top w:val="single" w:sz="4" w:space="0" w:color="auto"/>
                    <w:left w:val="single" w:sz="4" w:space="0" w:color="auto"/>
                    <w:bottom w:val="single" w:sz="4" w:space="0" w:color="auto"/>
                    <w:right w:val="single" w:sz="4" w:space="0" w:color="auto"/>
                  </w:tcBorders>
                </w:tcPr>
                <w:p w:rsidR="00185247" w:rsidRDefault="00185247" w:rsidP="001B62E6">
                  <w:r w:rsidRPr="00D412F1">
                    <w:rPr>
                      <w:color w:val="000000"/>
                    </w:rPr>
                    <w:t>Капитальный ремонт</w:t>
                  </w:r>
                  <w:r w:rsidRPr="00D412F1">
                    <w:t xml:space="preserve"> напорных коллекторов ХФК от КНС №11а, участок от здания 11а до точки «А».</w:t>
                  </w:r>
                </w:p>
              </w:tc>
              <w:tc>
                <w:tcPr>
                  <w:tcW w:w="1695"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rPr>
                      <w:color w:val="000000"/>
                    </w:rPr>
                  </w:pPr>
                  <w:r>
                    <w:rPr>
                      <w:color w:val="000000"/>
                    </w:rPr>
                    <w:t>5</w:t>
                  </w:r>
                </w:p>
              </w:tc>
            </w:tr>
          </w:tbl>
          <w:p w:rsidR="00185247" w:rsidRPr="001F6931" w:rsidRDefault="00185247" w:rsidP="001B62E6">
            <w:pPr>
              <w:ind w:right="-3"/>
              <w:jc w:val="both"/>
              <w:rPr>
                <w:b/>
                <w:bCs/>
                <w:color w:val="000000"/>
              </w:rPr>
            </w:pPr>
          </w:p>
        </w:tc>
      </w:tr>
    </w:tbl>
    <w:p w:rsidR="00185247" w:rsidRDefault="00185247" w:rsidP="00185247">
      <w:pPr>
        <w:jc w:val="center"/>
        <w:rPr>
          <w:color w:val="000000"/>
        </w:rPr>
      </w:pPr>
    </w:p>
    <w:p w:rsidR="00185247" w:rsidRPr="001F6931" w:rsidRDefault="00185247" w:rsidP="00185247">
      <w:pPr>
        <w:jc w:val="center"/>
        <w:rPr>
          <w:color w:val="000000"/>
        </w:rPr>
      </w:pPr>
      <w:r w:rsidRPr="001F6931">
        <w:rPr>
          <w:color w:val="000000"/>
        </w:rPr>
        <w:t>РАЗДЕЛ 7. ТРЕБОВАНИЯ И УСЛОВИЯ К РАЗРАБОТКЕ ПРИРОДООХРАННЫХ МЕР И МЕРОПРИЯТИЙ</w:t>
      </w:r>
    </w:p>
    <w:p w:rsidR="00185247" w:rsidRPr="001F6931" w:rsidRDefault="00185247" w:rsidP="00185247">
      <w:pPr>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Default="00185247" w:rsidP="001B62E6">
            <w:pPr>
              <w:ind w:firstLine="567"/>
              <w:jc w:val="both"/>
              <w:rPr>
                <w:color w:val="000000"/>
              </w:rPr>
            </w:pPr>
            <w:r>
              <w:rPr>
                <w:color w:val="000000"/>
              </w:rPr>
              <w:t>При разработке</w:t>
            </w:r>
            <w:r w:rsidRPr="00F03944">
              <w:rPr>
                <w:color w:val="000000"/>
              </w:rPr>
              <w:t xml:space="preserve"> природоохранных мер и мероприятий</w:t>
            </w:r>
            <w:r>
              <w:rPr>
                <w:color w:val="000000"/>
              </w:rPr>
              <w:t xml:space="preserve"> использовать:</w:t>
            </w:r>
          </w:p>
          <w:p w:rsidR="00185247" w:rsidRDefault="00185247" w:rsidP="001B62E6">
            <w:pPr>
              <w:ind w:firstLine="567"/>
              <w:rPr>
                <w:color w:val="000000"/>
              </w:rPr>
            </w:pPr>
            <w:r>
              <w:rPr>
                <w:color w:val="000000"/>
              </w:rPr>
              <w:t>- ГОСТ 17.5.04-83 «Охрана природы. Земли, Общие требования к рекультивации         земель.»,</w:t>
            </w:r>
          </w:p>
          <w:p w:rsidR="00185247" w:rsidRDefault="00185247" w:rsidP="001B62E6">
            <w:pPr>
              <w:ind w:firstLine="567"/>
              <w:rPr>
                <w:color w:val="000000"/>
              </w:rPr>
            </w:pPr>
            <w:r>
              <w:rPr>
                <w:color w:val="000000"/>
              </w:rPr>
              <w:t>- ВСН 179-85 «Инструкция по рекультивации земель при строительстве трубопроводов.</w:t>
            </w:r>
          </w:p>
          <w:p w:rsidR="00185247" w:rsidRPr="00F03944" w:rsidRDefault="00185247" w:rsidP="001B62E6">
            <w:pPr>
              <w:ind w:firstLine="567"/>
              <w:rPr>
                <w:color w:val="000000"/>
                <w:lang w:eastAsia="en-US"/>
              </w:rPr>
            </w:pPr>
            <w:r>
              <w:rPr>
                <w:color w:val="000000"/>
              </w:rPr>
              <w:t>- Экологической политике ОАО «СХК».</w:t>
            </w:r>
          </w:p>
        </w:tc>
      </w:tr>
    </w:tbl>
    <w:p w:rsidR="00185247" w:rsidRPr="001F6931" w:rsidRDefault="00185247" w:rsidP="00185247">
      <w:pPr>
        <w:jc w:val="both"/>
        <w:rPr>
          <w:color w:val="000000"/>
        </w:rPr>
      </w:pPr>
    </w:p>
    <w:p w:rsidR="00185247" w:rsidRPr="001F6931" w:rsidRDefault="00185247" w:rsidP="00185247">
      <w:pPr>
        <w:jc w:val="center"/>
        <w:rPr>
          <w:color w:val="000000"/>
        </w:rPr>
      </w:pPr>
      <w:r w:rsidRPr="001F6931">
        <w:rPr>
          <w:color w:val="000000"/>
        </w:rPr>
        <w:t>РАЗДЕЛ 8. СРОК (ИНТЕРВАЛ) ВЫПОЛНЕНИЯ РАБОТ</w:t>
      </w:r>
    </w:p>
    <w:p w:rsidR="00185247" w:rsidRPr="001F6931" w:rsidRDefault="00185247" w:rsidP="00185247">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Default="00185247" w:rsidP="001B62E6">
            <w:pPr>
              <w:pStyle w:val="afff"/>
              <w:spacing w:after="0" w:line="240" w:lineRule="auto"/>
              <w:ind w:left="0"/>
              <w:jc w:val="center"/>
              <w:rPr>
                <w:rFonts w:ascii="Times New Roman" w:hAnsi="Times New Roman"/>
                <w:sz w:val="24"/>
                <w:szCs w:val="24"/>
              </w:rPr>
            </w:pPr>
          </w:p>
          <w:p w:rsidR="00185247" w:rsidRPr="00014F14" w:rsidRDefault="00185247" w:rsidP="001B62E6">
            <w:pPr>
              <w:pStyle w:val="afff"/>
              <w:spacing w:after="0" w:line="240" w:lineRule="auto"/>
              <w:ind w:left="0"/>
              <w:jc w:val="center"/>
              <w:rPr>
                <w:rFonts w:ascii="Times New Roman" w:hAnsi="Times New Roman"/>
                <w:sz w:val="24"/>
                <w:szCs w:val="24"/>
              </w:rPr>
            </w:pPr>
            <w:r w:rsidRPr="00014F14">
              <w:rPr>
                <w:rFonts w:ascii="Times New Roman" w:hAnsi="Times New Roman"/>
                <w:sz w:val="24"/>
                <w:szCs w:val="24"/>
              </w:rPr>
              <w:t>С момента заключения договор</w:t>
            </w:r>
            <w:r>
              <w:rPr>
                <w:rFonts w:ascii="Times New Roman" w:hAnsi="Times New Roman"/>
                <w:sz w:val="24"/>
                <w:szCs w:val="24"/>
              </w:rPr>
              <w:t>а по 30.12.2014</w:t>
            </w:r>
            <w:r w:rsidRPr="00014F14">
              <w:rPr>
                <w:rFonts w:ascii="Times New Roman" w:hAnsi="Times New Roman"/>
                <w:sz w:val="24"/>
                <w:szCs w:val="24"/>
              </w:rPr>
              <w:t>г.</w:t>
            </w:r>
          </w:p>
          <w:p w:rsidR="00185247" w:rsidRPr="00A244AA" w:rsidRDefault="00185247" w:rsidP="001B62E6">
            <w:pPr>
              <w:ind w:right="-3"/>
              <w:jc w:val="both"/>
              <w:rPr>
                <w:color w:val="000000"/>
                <w:lang w:eastAsia="en-US"/>
              </w:rPr>
            </w:pPr>
          </w:p>
        </w:tc>
      </w:tr>
    </w:tbl>
    <w:p w:rsidR="00185247" w:rsidRDefault="00185247" w:rsidP="00185247">
      <w:pPr>
        <w:jc w:val="center"/>
        <w:rPr>
          <w:color w:val="000000"/>
        </w:rPr>
      </w:pPr>
    </w:p>
    <w:p w:rsidR="00185247" w:rsidRPr="001F6931" w:rsidRDefault="00185247" w:rsidP="00185247">
      <w:pPr>
        <w:jc w:val="center"/>
        <w:rPr>
          <w:color w:val="000000"/>
        </w:rPr>
      </w:pPr>
      <w:r w:rsidRPr="001F6931">
        <w:rPr>
          <w:color w:val="000000"/>
        </w:rPr>
        <w:t>РАЗДЕЛ 9. ТРЕБОВАНИЯ К КАЧЕСТВУ ВЫПОЛНЯЕМЫХ РАБОТ</w:t>
      </w:r>
    </w:p>
    <w:p w:rsidR="00185247" w:rsidRPr="001F6931" w:rsidRDefault="00185247" w:rsidP="00185247">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Pr="00181252" w:rsidRDefault="00185247" w:rsidP="001B62E6">
            <w:pPr>
              <w:pStyle w:val="afff"/>
              <w:tabs>
                <w:tab w:val="left" w:pos="3119"/>
              </w:tabs>
              <w:ind w:left="1069"/>
              <w:rPr>
                <w:rFonts w:ascii="Times New Roman" w:hAnsi="Times New Roman"/>
                <w:sz w:val="24"/>
                <w:szCs w:val="24"/>
              </w:rPr>
            </w:pPr>
            <w:r w:rsidRPr="00181252">
              <w:rPr>
                <w:rFonts w:ascii="Times New Roman" w:hAnsi="Times New Roman"/>
                <w:sz w:val="24"/>
                <w:szCs w:val="24"/>
              </w:rPr>
              <w:t xml:space="preserve">При производстве </w:t>
            </w:r>
            <w:r>
              <w:rPr>
                <w:rFonts w:ascii="Times New Roman" w:hAnsi="Times New Roman"/>
                <w:sz w:val="24"/>
                <w:szCs w:val="24"/>
              </w:rPr>
              <w:t>работ руководствоваться указаниями:</w:t>
            </w:r>
          </w:p>
          <w:p w:rsidR="00185247" w:rsidRDefault="00185247" w:rsidP="001B62E6">
            <w:pPr>
              <w:pStyle w:val="afff"/>
              <w:tabs>
                <w:tab w:val="left" w:pos="3119"/>
              </w:tabs>
              <w:rPr>
                <w:rFonts w:ascii="Times New Roman" w:hAnsi="Times New Roman"/>
                <w:sz w:val="24"/>
                <w:szCs w:val="24"/>
              </w:rPr>
            </w:pPr>
            <w:r>
              <w:rPr>
                <w:rFonts w:ascii="Times New Roman" w:hAnsi="Times New Roman"/>
                <w:sz w:val="24"/>
                <w:szCs w:val="24"/>
              </w:rPr>
              <w:t>-технического паспорта  сооружения,</w:t>
            </w:r>
          </w:p>
          <w:p w:rsidR="00185247" w:rsidRDefault="00185247" w:rsidP="001B62E6">
            <w:pPr>
              <w:pStyle w:val="afff"/>
              <w:tabs>
                <w:tab w:val="left" w:pos="3119"/>
              </w:tabs>
              <w:rPr>
                <w:rFonts w:ascii="Times New Roman" w:hAnsi="Times New Roman"/>
                <w:sz w:val="24"/>
                <w:szCs w:val="24"/>
              </w:rPr>
            </w:pPr>
            <w:r>
              <w:rPr>
                <w:rFonts w:ascii="Times New Roman" w:hAnsi="Times New Roman"/>
                <w:sz w:val="24"/>
                <w:szCs w:val="24"/>
              </w:rPr>
              <w:t>-СНиП 3.02.01-87 «Земляные сооружения. Основания и фундаменты»,</w:t>
            </w:r>
          </w:p>
          <w:p w:rsidR="00185247" w:rsidRPr="003E39C5" w:rsidRDefault="00185247" w:rsidP="00185247">
            <w:pPr>
              <w:pStyle w:val="afff"/>
              <w:tabs>
                <w:tab w:val="left" w:pos="3119"/>
              </w:tabs>
              <w:rPr>
                <w:color w:val="000000"/>
                <w:sz w:val="24"/>
                <w:szCs w:val="24"/>
              </w:rPr>
            </w:pPr>
            <w:r>
              <w:rPr>
                <w:rFonts w:ascii="Times New Roman" w:hAnsi="Times New Roman"/>
                <w:sz w:val="24"/>
                <w:szCs w:val="24"/>
              </w:rPr>
              <w:t>-СНиП 12-01-04 «Организация строительного производства»</w:t>
            </w:r>
          </w:p>
        </w:tc>
      </w:tr>
    </w:tbl>
    <w:p w:rsidR="00185247" w:rsidRDefault="00185247" w:rsidP="00185247">
      <w:pPr>
        <w:jc w:val="center"/>
        <w:rPr>
          <w:color w:val="000000"/>
        </w:rPr>
      </w:pPr>
    </w:p>
    <w:p w:rsidR="00185247" w:rsidRPr="001F6931" w:rsidRDefault="00185247" w:rsidP="00185247">
      <w:pPr>
        <w:jc w:val="center"/>
        <w:rPr>
          <w:color w:val="000000"/>
        </w:rPr>
      </w:pPr>
      <w:r w:rsidRPr="001F6931">
        <w:rPr>
          <w:color w:val="000000"/>
        </w:rPr>
        <w:t>РАЗДЕЛ 10. ТРЕБОВАНИЯ К ОСОБЫМ УСЛОВИЯМ РАБОТ</w:t>
      </w:r>
    </w:p>
    <w:p w:rsidR="00185247" w:rsidRPr="001F6931" w:rsidRDefault="00185247" w:rsidP="00185247">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Default="00185247" w:rsidP="001B62E6">
            <w:pPr>
              <w:ind w:right="-3"/>
              <w:jc w:val="both"/>
              <w:rPr>
                <w:color w:val="000000"/>
              </w:rPr>
            </w:pPr>
            <w:r>
              <w:rPr>
                <w:color w:val="000000"/>
              </w:rPr>
              <w:t>Работы по капитальному ремонту проводятся в стеснённых условиях:</w:t>
            </w:r>
          </w:p>
          <w:p w:rsidR="00185247" w:rsidRDefault="00185247" w:rsidP="001B62E6">
            <w:pPr>
              <w:ind w:right="-3"/>
              <w:jc w:val="both"/>
              <w:rPr>
                <w:color w:val="000000"/>
              </w:rPr>
            </w:pPr>
            <w:r>
              <w:rPr>
                <w:color w:val="000000"/>
              </w:rPr>
              <w:t>- в траншеях,</w:t>
            </w:r>
          </w:p>
          <w:p w:rsidR="00185247" w:rsidRDefault="00185247" w:rsidP="001B62E6">
            <w:pPr>
              <w:ind w:right="-3"/>
              <w:jc w:val="both"/>
              <w:rPr>
                <w:color w:val="000000"/>
              </w:rPr>
            </w:pPr>
            <w:r>
              <w:rPr>
                <w:color w:val="000000"/>
              </w:rPr>
              <w:t>- в колодцах,</w:t>
            </w:r>
          </w:p>
          <w:p w:rsidR="00185247" w:rsidRPr="003E39C5" w:rsidRDefault="00185247" w:rsidP="001B62E6">
            <w:pPr>
              <w:ind w:right="-3"/>
              <w:jc w:val="both"/>
              <w:rPr>
                <w:color w:val="000000"/>
              </w:rPr>
            </w:pPr>
            <w:r>
              <w:rPr>
                <w:color w:val="000000"/>
              </w:rPr>
              <w:t>- в каналах.</w:t>
            </w:r>
          </w:p>
        </w:tc>
      </w:tr>
    </w:tbl>
    <w:p w:rsidR="00185247" w:rsidRPr="001F6931" w:rsidRDefault="00185247" w:rsidP="00185247">
      <w:pPr>
        <w:jc w:val="both"/>
        <w:rPr>
          <w:color w:val="000000"/>
        </w:rPr>
      </w:pPr>
    </w:p>
    <w:p w:rsidR="00185247" w:rsidRPr="001F6931" w:rsidRDefault="00185247" w:rsidP="00185247">
      <w:pPr>
        <w:jc w:val="center"/>
        <w:rPr>
          <w:color w:val="000000"/>
        </w:rPr>
      </w:pPr>
      <w:r w:rsidRPr="001F6931">
        <w:rPr>
          <w:color w:val="000000"/>
        </w:rPr>
        <w:lastRenderedPageBreak/>
        <w:t>РАЗДЕЛ 11. ТРЕБОВАНИЯ К СРОКУ И (ИЛИ) ОБЪЕМУ ПРЕДОСТАВЛЕНИЯ ГАРАНТИЙ</w:t>
      </w:r>
    </w:p>
    <w:p w:rsidR="00185247" w:rsidRPr="001F6931" w:rsidRDefault="00185247" w:rsidP="00185247">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Pr="00AD1B98" w:rsidRDefault="00185247" w:rsidP="001B62E6">
            <w:pPr>
              <w:jc w:val="both"/>
              <w:rPr>
                <w:color w:val="000000"/>
              </w:rPr>
            </w:pPr>
            <w:r>
              <w:t xml:space="preserve">Гарантийные обязательства - 2 года с даты  подписания заказчиком акта - приемки выполненных работ по объекту.  </w:t>
            </w:r>
            <w:r w:rsidRPr="003152C0">
              <w:t>Исполнитель гарантирует</w:t>
            </w:r>
            <w:r>
              <w:t xml:space="preserve"> проведение строительно-монтажных работ с качеством, регламентированным нормативными документами и сроки установленные договором.</w:t>
            </w:r>
          </w:p>
        </w:tc>
      </w:tr>
    </w:tbl>
    <w:p w:rsidR="00185247" w:rsidRDefault="00185247" w:rsidP="00185247">
      <w:pPr>
        <w:jc w:val="center"/>
        <w:rPr>
          <w:color w:val="000000"/>
        </w:rPr>
      </w:pPr>
    </w:p>
    <w:p w:rsidR="00185247" w:rsidRPr="001F6931" w:rsidRDefault="00185247" w:rsidP="00185247">
      <w:pPr>
        <w:jc w:val="center"/>
        <w:rPr>
          <w:color w:val="000000"/>
        </w:rPr>
      </w:pPr>
      <w:r w:rsidRPr="001F6931">
        <w:rPr>
          <w:color w:val="000000"/>
        </w:rPr>
        <w:t>РАЗДЕЛ 12. ТРЕБОВАНИЯ К БЕЗОПАСНОСТИ ВЫПОЛНЯЕМЫХ РАБОТ</w:t>
      </w:r>
    </w:p>
    <w:p w:rsidR="00185247" w:rsidRPr="001F6931" w:rsidRDefault="00185247" w:rsidP="00185247">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Pr="00AD1B98" w:rsidRDefault="00185247" w:rsidP="001B62E6">
            <w:pPr>
              <w:jc w:val="both"/>
              <w:rPr>
                <w:color w:val="000000"/>
              </w:rPr>
            </w:pPr>
            <w:r w:rsidRPr="00AD1B98">
              <w:rPr>
                <w:color w:val="000000"/>
              </w:rPr>
              <w:t>Требования по обеспечению производства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185247" w:rsidRPr="00AD1B98" w:rsidRDefault="00185247" w:rsidP="001B62E6">
            <w:pPr>
              <w:autoSpaceDE w:val="0"/>
              <w:autoSpaceDN w:val="0"/>
              <w:adjustRightInd w:val="0"/>
              <w:ind w:firstLine="567"/>
              <w:jc w:val="both"/>
              <w:rPr>
                <w:color w:val="000000"/>
              </w:rPr>
            </w:pPr>
            <w:r w:rsidRPr="00AD1B98">
              <w:rPr>
                <w:color w:val="000000"/>
              </w:rPr>
              <w:t>- Технический регламент о требованиях пожарной безопасности № 123-ФЗ от 22 июля 2008;</w:t>
            </w:r>
          </w:p>
          <w:p w:rsidR="00185247" w:rsidRPr="00AD1B98" w:rsidRDefault="00185247" w:rsidP="001B62E6">
            <w:pPr>
              <w:autoSpaceDE w:val="0"/>
              <w:autoSpaceDN w:val="0"/>
              <w:adjustRightInd w:val="0"/>
              <w:ind w:firstLine="567"/>
              <w:jc w:val="both"/>
              <w:rPr>
                <w:color w:val="000000"/>
              </w:rPr>
            </w:pPr>
            <w:r w:rsidRPr="00AD1B98">
              <w:rPr>
                <w:color w:val="000000"/>
              </w:rPr>
              <w:t>- Технический регламент о безопасности зданий и сооружений N 384-ФЗ от 30 декабря 2009 года;</w:t>
            </w:r>
          </w:p>
          <w:p w:rsidR="00185247" w:rsidRPr="00AD1B98" w:rsidRDefault="00185247" w:rsidP="001B62E6">
            <w:pPr>
              <w:ind w:firstLine="567"/>
              <w:jc w:val="both"/>
              <w:rPr>
                <w:color w:val="000000"/>
              </w:rPr>
            </w:pPr>
            <w:r w:rsidRPr="00AD1B98">
              <w:rPr>
                <w:color w:val="00000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185247" w:rsidRPr="00AD1B98" w:rsidRDefault="00185247" w:rsidP="001B62E6">
            <w:pPr>
              <w:ind w:firstLine="567"/>
              <w:jc w:val="both"/>
              <w:rPr>
                <w:color w:val="000000"/>
              </w:rPr>
            </w:pPr>
            <w:r w:rsidRPr="00AD1B98">
              <w:rPr>
                <w:color w:val="000000"/>
              </w:rPr>
              <w:t xml:space="preserve">-  </w:t>
            </w:r>
            <w:bookmarkStart w:id="414" w:name="OLE_LINK8"/>
            <w:r w:rsidRPr="00AD1B98">
              <w:rPr>
                <w:color w:val="000000"/>
              </w:rPr>
              <w:t>ППР-2012 «Правила противопожарного режима в Российской Федерации»</w:t>
            </w:r>
            <w:bookmarkEnd w:id="414"/>
            <w:r w:rsidRPr="00AD1B98">
              <w:rPr>
                <w:color w:val="000000"/>
              </w:rPr>
              <w:t xml:space="preserve">; </w:t>
            </w:r>
          </w:p>
          <w:p w:rsidR="00185247" w:rsidRPr="00AD1B98" w:rsidRDefault="00185247" w:rsidP="001B62E6">
            <w:pPr>
              <w:ind w:firstLine="567"/>
              <w:jc w:val="both"/>
              <w:rPr>
                <w:color w:val="000000"/>
              </w:rPr>
            </w:pPr>
            <w:r w:rsidRPr="00AD1B98">
              <w:rPr>
                <w:color w:val="000000"/>
              </w:rPr>
              <w:t>- СНиП 12-01-2004 «Организация строительства»;</w:t>
            </w:r>
          </w:p>
          <w:p w:rsidR="00185247" w:rsidRPr="00AD1B98" w:rsidRDefault="00185247" w:rsidP="001B62E6">
            <w:pPr>
              <w:ind w:firstLine="567"/>
              <w:jc w:val="both"/>
              <w:rPr>
                <w:color w:val="000000"/>
              </w:rPr>
            </w:pPr>
            <w:r w:rsidRPr="00AD1B98">
              <w:rPr>
                <w:color w:val="000000"/>
              </w:rPr>
              <w:t>- СНиП 12-03-2001 «Безопасность труда в строительстве». Часть 1.</w:t>
            </w:r>
          </w:p>
          <w:p w:rsidR="00185247" w:rsidRPr="00AD1B98" w:rsidRDefault="00185247" w:rsidP="001B62E6">
            <w:pPr>
              <w:ind w:firstLine="567"/>
              <w:jc w:val="both"/>
              <w:rPr>
                <w:color w:val="000000"/>
              </w:rPr>
            </w:pPr>
            <w:r w:rsidRPr="00AD1B98">
              <w:rPr>
                <w:color w:val="000000"/>
              </w:rPr>
              <w:t>- СНиП 12-04-2002 «Безопасность труда в строительстве». Часть 2.</w:t>
            </w:r>
          </w:p>
          <w:p w:rsidR="00185247" w:rsidRPr="00AD1B98" w:rsidRDefault="00185247" w:rsidP="001B62E6">
            <w:pPr>
              <w:ind w:firstLine="567"/>
              <w:jc w:val="both"/>
              <w:rPr>
                <w:color w:val="000000"/>
              </w:rPr>
            </w:pPr>
            <w:r w:rsidRPr="00AD1B98">
              <w:rPr>
                <w:color w:val="000000"/>
              </w:rPr>
              <w:t>- ГОСТ 23407-78 «Ограждения инвентарные строительных площадок и участков производства работ»;</w:t>
            </w:r>
          </w:p>
          <w:p w:rsidR="00185247" w:rsidRPr="00AD1B98" w:rsidRDefault="00185247" w:rsidP="001B62E6">
            <w:pPr>
              <w:ind w:firstLine="567"/>
              <w:jc w:val="both"/>
              <w:rPr>
                <w:color w:val="000000"/>
              </w:rPr>
            </w:pPr>
            <w:r w:rsidRPr="00AD1B98">
              <w:rPr>
                <w:color w:val="000000"/>
              </w:rPr>
              <w:t>- ГОСТ 12.1.046-85 «Нормы освещения строительных площадок»;</w:t>
            </w:r>
          </w:p>
          <w:p w:rsidR="00185247" w:rsidRPr="00AD1B98" w:rsidRDefault="00185247" w:rsidP="001B62E6">
            <w:pPr>
              <w:ind w:firstLine="567"/>
              <w:jc w:val="both"/>
              <w:rPr>
                <w:color w:val="000000"/>
              </w:rPr>
            </w:pPr>
            <w:r w:rsidRPr="00AD1B98">
              <w:rPr>
                <w:color w:val="000000"/>
              </w:rPr>
              <w:t xml:space="preserve">- </w:t>
            </w:r>
            <w:hyperlink r:id="rId24" w:tgtFrame="blank" w:history="1">
              <w:r w:rsidRPr="00AD1B98">
                <w:rPr>
                  <w:color w:val="000000"/>
                </w:rPr>
                <w:t>СНиП 3.02.01-87</w:t>
              </w:r>
            </w:hyperlink>
            <w:r w:rsidRPr="00AD1B98">
              <w:rPr>
                <w:color w:val="000000"/>
              </w:rPr>
              <w:t>. Земляные сооружения, основания и фундаменты;</w:t>
            </w:r>
          </w:p>
          <w:p w:rsidR="00185247" w:rsidRPr="00AD1B98" w:rsidRDefault="00185247" w:rsidP="001B62E6">
            <w:pPr>
              <w:ind w:firstLine="567"/>
              <w:jc w:val="both"/>
              <w:rPr>
                <w:color w:val="000000"/>
              </w:rPr>
            </w:pPr>
            <w:r w:rsidRPr="00AD1B98">
              <w:rPr>
                <w:color w:val="000000"/>
              </w:rPr>
              <w:t>- ППБ 05-86 «Правила пожарной безопасности при производстве строительно-монтажных работ».</w:t>
            </w:r>
          </w:p>
          <w:p w:rsidR="00185247" w:rsidRDefault="00185247" w:rsidP="001B62E6">
            <w:pPr>
              <w:pStyle w:val="ConsPlusTitle"/>
              <w:ind w:firstLine="567"/>
              <w:jc w:val="both"/>
              <w:rPr>
                <w:rFonts w:ascii="Times New Roman" w:hAnsi="Times New Roman" w:cs="Times New Roman"/>
                <w:b w:val="0"/>
                <w:bCs w:val="0"/>
                <w:color w:val="000000"/>
                <w:sz w:val="24"/>
                <w:szCs w:val="24"/>
              </w:rPr>
            </w:pPr>
            <w:r w:rsidRPr="00AD1B98">
              <w:rPr>
                <w:rFonts w:ascii="Times New Roman" w:hAnsi="Times New Roman" w:cs="Times New Roman"/>
                <w:b w:val="0"/>
                <w:bCs w:val="0"/>
                <w:color w:val="000000"/>
                <w:sz w:val="24"/>
                <w:szCs w:val="24"/>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w:t>
            </w:r>
            <w:r>
              <w:rPr>
                <w:rFonts w:ascii="Times New Roman" w:hAnsi="Times New Roman" w:cs="Times New Roman"/>
                <w:b w:val="0"/>
                <w:bCs w:val="0"/>
                <w:color w:val="000000"/>
                <w:sz w:val="24"/>
                <w:szCs w:val="24"/>
              </w:rPr>
              <w:t>нерно-технического обеспечения»,</w:t>
            </w:r>
          </w:p>
          <w:p w:rsidR="00185247" w:rsidRDefault="00185247" w:rsidP="001B62E6">
            <w:pPr>
              <w:pStyle w:val="aa"/>
              <w:ind w:left="787"/>
              <w:rPr>
                <w:bCs/>
              </w:rPr>
            </w:pPr>
            <w:r>
              <w:rPr>
                <w:bCs/>
              </w:rPr>
              <w:t>Перед началом работ Исполнителю:</w:t>
            </w:r>
          </w:p>
          <w:p w:rsidR="00185247" w:rsidRDefault="00185247" w:rsidP="001B62E6">
            <w:pPr>
              <w:pStyle w:val="aa"/>
              <w:ind w:left="787"/>
              <w:rPr>
                <w:bCs/>
              </w:rPr>
            </w:pPr>
            <w:r>
              <w:rPr>
                <w:bCs/>
              </w:rPr>
              <w:t>- разработать проекты производства работ,</w:t>
            </w:r>
          </w:p>
          <w:p w:rsidR="00185247" w:rsidRDefault="00185247" w:rsidP="001B62E6">
            <w:pPr>
              <w:pStyle w:val="aa"/>
              <w:ind w:left="787"/>
              <w:rPr>
                <w:bCs/>
              </w:rPr>
            </w:pPr>
            <w:r>
              <w:rPr>
                <w:bCs/>
              </w:rPr>
              <w:t>-оформить акты-допуски на производство работ по форме СНиП 12-03-01 (Приложение «В»),</w:t>
            </w:r>
          </w:p>
          <w:p w:rsidR="00185247" w:rsidRDefault="00185247" w:rsidP="001B62E6">
            <w:pPr>
              <w:pStyle w:val="aa"/>
              <w:ind w:left="787"/>
              <w:rPr>
                <w:bCs/>
              </w:rPr>
            </w:pPr>
            <w:r>
              <w:rPr>
                <w:bCs/>
              </w:rPr>
              <w:t>-предоставить в ПВК ЗГЭС  списки лиц, имеющих право подавать заявки на подключение передвижных токоприёмников,</w:t>
            </w:r>
          </w:p>
          <w:p w:rsidR="00185247" w:rsidRPr="001F6931" w:rsidRDefault="00185247" w:rsidP="00185247">
            <w:pPr>
              <w:pStyle w:val="aa"/>
              <w:ind w:left="787"/>
              <w:rPr>
                <w:i/>
              </w:rPr>
            </w:pPr>
            <w:r>
              <w:rPr>
                <w:bCs/>
              </w:rPr>
              <w:t>- выдать наряды-допуски в соответствии с «Положением о взаимодействии между ОАО «СХК» и подрядными организациями в области охраны труда»                         П-ОТ-07-010-2012.</w:t>
            </w:r>
          </w:p>
        </w:tc>
      </w:tr>
    </w:tbl>
    <w:p w:rsidR="00185247" w:rsidRDefault="00185247" w:rsidP="00185247">
      <w:pPr>
        <w:jc w:val="center"/>
        <w:rPr>
          <w:color w:val="000000"/>
        </w:rPr>
      </w:pPr>
    </w:p>
    <w:p w:rsidR="00185247" w:rsidRPr="001F6931" w:rsidRDefault="00185247" w:rsidP="00185247">
      <w:pPr>
        <w:jc w:val="center"/>
        <w:rPr>
          <w:color w:val="000000"/>
        </w:rPr>
      </w:pPr>
      <w:r w:rsidRPr="001F6931">
        <w:rPr>
          <w:color w:val="000000"/>
        </w:rPr>
        <w:t>РАЗДЕЛ 13. ТРЕБОВАНИЯ К РЕЗУЛЬТАТАМ РАБОТ И ПОРЯДКУ ПРИЕМКИ</w:t>
      </w:r>
    </w:p>
    <w:p w:rsidR="00185247" w:rsidRPr="001F6931" w:rsidRDefault="00185247" w:rsidP="00185247">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Default="00185247" w:rsidP="001B62E6">
            <w:pPr>
              <w:jc w:val="both"/>
              <w:rPr>
                <w:color w:val="000000"/>
              </w:rPr>
            </w:pPr>
            <w:r w:rsidRPr="00FA36BE">
              <w:rPr>
                <w:color w:val="000000"/>
              </w:rPr>
              <w:t>Общие требования к результатам работ и порядку приемки строительно-монтажных работ п</w:t>
            </w:r>
            <w:r>
              <w:rPr>
                <w:color w:val="000000"/>
              </w:rPr>
              <w:t xml:space="preserve">о  капитальному ремонту и </w:t>
            </w:r>
            <w:r w:rsidRPr="00FA36BE">
              <w:rPr>
                <w:color w:val="000000"/>
              </w:rPr>
              <w:t>к составу и объему отчетной документации, в том числе исполнительной документации</w:t>
            </w:r>
            <w:r>
              <w:rPr>
                <w:color w:val="000000"/>
              </w:rPr>
              <w:t xml:space="preserve"> должен быть </w:t>
            </w:r>
            <w:r w:rsidRPr="00FA36BE">
              <w:rPr>
                <w:color w:val="000000"/>
              </w:rPr>
              <w:t xml:space="preserve"> в соответствии с РД-11-02-2006. </w:t>
            </w:r>
          </w:p>
          <w:p w:rsidR="00185247" w:rsidRPr="00FA36BE" w:rsidRDefault="00185247" w:rsidP="001B62E6">
            <w:pPr>
              <w:jc w:val="both"/>
              <w:rPr>
                <w:color w:val="000000"/>
              </w:rPr>
            </w:pPr>
            <w:r w:rsidRPr="00592175">
              <w:t>При завершении работ, Исполнитель предоставляет Заказчику акты проведения скрытых работ</w:t>
            </w:r>
            <w:r>
              <w:t xml:space="preserve">, исполнительную схему, </w:t>
            </w:r>
            <w:r w:rsidRPr="00592175">
              <w:t xml:space="preserve"> оформленный общий специальный журнал учета выполнения работ при капитальном ремонте объектов капитального строительства</w:t>
            </w:r>
            <w:r>
              <w:t xml:space="preserve"> и сертификаты на материалы, паспорта на оборудование.</w:t>
            </w:r>
          </w:p>
        </w:tc>
      </w:tr>
    </w:tbl>
    <w:p w:rsidR="00185247" w:rsidRPr="001F6931" w:rsidRDefault="00185247" w:rsidP="00185247">
      <w:pPr>
        <w:jc w:val="both"/>
        <w:rPr>
          <w:color w:val="000000"/>
        </w:rPr>
      </w:pPr>
    </w:p>
    <w:p w:rsidR="00185247" w:rsidRPr="001F6931" w:rsidRDefault="00185247" w:rsidP="00185247">
      <w:pPr>
        <w:jc w:val="both"/>
        <w:rPr>
          <w:color w:val="000000"/>
        </w:rPr>
      </w:pPr>
      <w:r w:rsidRPr="001F6931">
        <w:rPr>
          <w:color w:val="000000"/>
        </w:rPr>
        <w:t>РАЗДЕЛ 14. ТРЕБОВАНИЕ К ФОРМЕ ПРЕДСТАВЛЯЕМОЙ ИНФОРМАЦИИ</w:t>
      </w:r>
    </w:p>
    <w:p w:rsidR="00185247" w:rsidRPr="001F6931" w:rsidRDefault="00185247" w:rsidP="00185247">
      <w:pPr>
        <w:jc w:val="both"/>
        <w:rPr>
          <w:b/>
          <w:bCs/>
          <w:color w:val="00000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Default="00185247" w:rsidP="001B62E6">
            <w:pPr>
              <w:jc w:val="both"/>
              <w:rPr>
                <w:color w:val="000000"/>
              </w:rPr>
            </w:pPr>
            <w:r>
              <w:rPr>
                <w:color w:val="000000"/>
              </w:rPr>
              <w:t>Официальный язык процедуры закупки русский.</w:t>
            </w:r>
          </w:p>
          <w:p w:rsidR="00185247" w:rsidRDefault="00185247" w:rsidP="001B62E6">
            <w:pPr>
              <w:jc w:val="both"/>
              <w:rPr>
                <w:color w:val="000000"/>
              </w:rPr>
            </w:pPr>
            <w:r>
              <w:rPr>
                <w:color w:val="000000"/>
              </w:rPr>
              <w:t>Официальным сайтом в сети «Интернет» для размещения информации о проведении запроса предложений является:</w:t>
            </w:r>
          </w:p>
          <w:p w:rsidR="00185247" w:rsidRDefault="00185247" w:rsidP="001B62E6">
            <w:pPr>
              <w:jc w:val="both"/>
              <w:rPr>
                <w:color w:val="000000"/>
              </w:rPr>
            </w:pPr>
            <w:r>
              <w:rPr>
                <w:color w:val="000000"/>
              </w:rPr>
              <w:t>1. Официальный государственный сайт (</w:t>
            </w:r>
            <w:r>
              <w:rPr>
                <w:color w:val="000000"/>
                <w:lang w:val="en-US"/>
              </w:rPr>
              <w:t>http</w:t>
            </w:r>
            <w:r w:rsidRPr="008333FE">
              <w:rPr>
                <w:color w:val="000000"/>
              </w:rPr>
              <w:t xml:space="preserve">: // </w:t>
            </w:r>
            <w:hyperlink r:id="rId25" w:history="1">
              <w:r w:rsidRPr="00633353">
                <w:rPr>
                  <w:rStyle w:val="afb"/>
                  <w:lang w:val="en-US"/>
                </w:rPr>
                <w:t>www</w:t>
              </w:r>
              <w:r w:rsidRPr="00633353">
                <w:rPr>
                  <w:rStyle w:val="afb"/>
                </w:rPr>
                <w:t>.</w:t>
              </w:r>
              <w:r w:rsidRPr="00633353">
                <w:rPr>
                  <w:rStyle w:val="afb"/>
                  <w:lang w:val="en-US"/>
                </w:rPr>
                <w:t>zakupki</w:t>
              </w:r>
              <w:r w:rsidRPr="00633353">
                <w:rPr>
                  <w:rStyle w:val="afb"/>
                </w:rPr>
                <w:t>.</w:t>
              </w:r>
              <w:r w:rsidRPr="00633353">
                <w:rPr>
                  <w:rStyle w:val="afb"/>
                  <w:lang w:val="en-US"/>
                </w:rPr>
                <w:t>goy</w:t>
              </w:r>
              <w:r w:rsidRPr="00633353">
                <w:rPr>
                  <w:rStyle w:val="afb"/>
                </w:rPr>
                <w:t>.</w:t>
              </w:r>
              <w:r w:rsidRPr="00633353">
                <w:rPr>
                  <w:rStyle w:val="afb"/>
                  <w:lang w:val="en-US"/>
                </w:rPr>
                <w:t>ru</w:t>
              </w:r>
            </w:hyperlink>
            <w:r w:rsidRPr="008333FE">
              <w:rPr>
                <w:color w:val="000000"/>
              </w:rPr>
              <w:t>)</w:t>
            </w:r>
            <w:r>
              <w:rPr>
                <w:color w:val="000000"/>
              </w:rPr>
              <w:t>,</w:t>
            </w:r>
          </w:p>
          <w:p w:rsidR="00185247" w:rsidRPr="008333FE" w:rsidRDefault="00185247" w:rsidP="001B62E6">
            <w:pPr>
              <w:jc w:val="both"/>
              <w:rPr>
                <w:color w:val="000000"/>
              </w:rPr>
            </w:pPr>
            <w:r>
              <w:rPr>
                <w:color w:val="000000"/>
              </w:rPr>
              <w:t>2. Официальный сайт по закупкам атомной отрасли Госкорпорации «Росатом»              (</w:t>
            </w:r>
            <w:r>
              <w:rPr>
                <w:color w:val="000000"/>
                <w:lang w:val="en-US"/>
              </w:rPr>
              <w:t>http</w:t>
            </w:r>
            <w:r w:rsidRPr="008333FE">
              <w:rPr>
                <w:color w:val="000000"/>
              </w:rPr>
              <w:t xml:space="preserve">: // </w:t>
            </w:r>
            <w:hyperlink r:id="rId26" w:history="1">
              <w:r w:rsidRPr="00633353">
                <w:rPr>
                  <w:rStyle w:val="afb"/>
                  <w:lang w:val="en-US"/>
                </w:rPr>
                <w:t>www</w:t>
              </w:r>
              <w:r w:rsidRPr="00633353">
                <w:rPr>
                  <w:rStyle w:val="afb"/>
                </w:rPr>
                <w:t>.</w:t>
              </w:r>
              <w:r w:rsidRPr="00633353">
                <w:rPr>
                  <w:rStyle w:val="afb"/>
                  <w:lang w:val="en-US"/>
                </w:rPr>
                <w:t>zakupki</w:t>
              </w:r>
              <w:r w:rsidRPr="00633353">
                <w:rPr>
                  <w:rStyle w:val="afb"/>
                </w:rPr>
                <w:t>.</w:t>
              </w:r>
              <w:r w:rsidRPr="00633353">
                <w:rPr>
                  <w:rStyle w:val="afb"/>
                  <w:lang w:val="en-US"/>
                </w:rPr>
                <w:t>rosatom</w:t>
              </w:r>
              <w:r w:rsidRPr="00633353">
                <w:rPr>
                  <w:rStyle w:val="afb"/>
                </w:rPr>
                <w:t>.</w:t>
              </w:r>
              <w:r w:rsidRPr="00633353">
                <w:rPr>
                  <w:rStyle w:val="afb"/>
                  <w:lang w:val="en-US"/>
                </w:rPr>
                <w:t>ru</w:t>
              </w:r>
            </w:hyperlink>
            <w:r w:rsidRPr="008333FE">
              <w:rPr>
                <w:color w:val="000000"/>
              </w:rPr>
              <w:t>)</w:t>
            </w:r>
            <w:r>
              <w:rPr>
                <w:color w:val="000000"/>
              </w:rPr>
              <w:t>,</w:t>
            </w:r>
          </w:p>
          <w:p w:rsidR="00185247" w:rsidRPr="001F6931" w:rsidRDefault="00185247" w:rsidP="001B62E6">
            <w:pPr>
              <w:jc w:val="both"/>
              <w:rPr>
                <w:i/>
                <w:color w:val="000000"/>
              </w:rPr>
            </w:pPr>
            <w:r>
              <w:rPr>
                <w:color w:val="000000"/>
              </w:rPr>
              <w:t>Настоящая процедура закупки проводится в соответствии с правилами и с использованием функционала электронной торговой площадки .</w:t>
            </w:r>
          </w:p>
        </w:tc>
      </w:tr>
    </w:tbl>
    <w:p w:rsidR="00185247" w:rsidRDefault="00185247" w:rsidP="00185247">
      <w:pPr>
        <w:rPr>
          <w:color w:val="000000"/>
        </w:rPr>
      </w:pPr>
    </w:p>
    <w:p w:rsidR="00185247" w:rsidRPr="001F6931" w:rsidRDefault="00185247" w:rsidP="00185247">
      <w:pPr>
        <w:ind w:firstLine="567"/>
        <w:jc w:val="center"/>
        <w:rPr>
          <w:color w:val="000000"/>
        </w:rPr>
      </w:pPr>
      <w:r w:rsidRPr="001F6931">
        <w:rPr>
          <w:color w:val="000000"/>
        </w:rPr>
        <w:t>РАЗДЕЛ 15. ТРЕБОВАНИЯ К ТЕХНИЧЕСКОМУ ОБУЧЕНИЮ ПЕРСОНАЛА ЗАКАЗЧИКА</w:t>
      </w:r>
    </w:p>
    <w:p w:rsidR="00185247" w:rsidRPr="001F6931" w:rsidRDefault="00185247" w:rsidP="00185247">
      <w:pPr>
        <w:ind w:firstLine="567"/>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Pr="007C5747" w:rsidRDefault="00185247" w:rsidP="001B62E6">
            <w:pPr>
              <w:jc w:val="center"/>
              <w:rPr>
                <w:color w:val="000000"/>
              </w:rPr>
            </w:pPr>
            <w:r>
              <w:rPr>
                <w:color w:val="000000"/>
              </w:rPr>
              <w:t>Обучение персонала не требуется.</w:t>
            </w:r>
          </w:p>
        </w:tc>
      </w:tr>
    </w:tbl>
    <w:p w:rsidR="00185247" w:rsidRPr="001F6931" w:rsidRDefault="00185247" w:rsidP="00185247">
      <w:pPr>
        <w:ind w:firstLine="567"/>
        <w:jc w:val="both"/>
        <w:rPr>
          <w:color w:val="000000"/>
        </w:rPr>
      </w:pPr>
    </w:p>
    <w:p w:rsidR="00185247" w:rsidRPr="001F6931" w:rsidRDefault="00185247" w:rsidP="00185247">
      <w:pPr>
        <w:ind w:firstLine="567"/>
        <w:jc w:val="center"/>
        <w:rPr>
          <w:color w:val="000000"/>
        </w:rPr>
      </w:pPr>
      <w:r w:rsidRPr="001F6931">
        <w:rPr>
          <w:color w:val="000000"/>
        </w:rPr>
        <w:t>РАЗДЕЛ 16. ПЕРЕЧЕНЬ ПРИНЯТЫХ СОКРАЩЕНИЙ</w:t>
      </w:r>
    </w:p>
    <w:p w:rsidR="00185247" w:rsidRPr="001F6931" w:rsidRDefault="00185247" w:rsidP="00185247">
      <w:pPr>
        <w:ind w:firstLine="567"/>
        <w:jc w:val="both"/>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410"/>
        <w:gridCol w:w="6520"/>
      </w:tblGrid>
      <w:tr w:rsidR="00185247" w:rsidRPr="001F6931" w:rsidTr="001B62E6">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185247" w:rsidRPr="001F6931" w:rsidRDefault="00185247" w:rsidP="001B62E6">
            <w:pPr>
              <w:jc w:val="center"/>
              <w:rPr>
                <w:color w:val="000000"/>
              </w:rPr>
            </w:pPr>
            <w:r w:rsidRPr="001F6931">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185247" w:rsidRPr="001F6931" w:rsidRDefault="00185247" w:rsidP="001B62E6">
            <w:pPr>
              <w:autoSpaceDE w:val="0"/>
              <w:autoSpaceDN w:val="0"/>
              <w:adjustRightInd w:val="0"/>
              <w:jc w:val="center"/>
              <w:rPr>
                <w:color w:val="000000"/>
              </w:rPr>
            </w:pPr>
            <w:r w:rsidRPr="001F6931">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185247" w:rsidRPr="001F6931" w:rsidRDefault="00185247" w:rsidP="001B62E6">
            <w:pPr>
              <w:jc w:val="center"/>
              <w:rPr>
                <w:color w:val="000000"/>
              </w:rPr>
            </w:pPr>
            <w:r w:rsidRPr="001F6931">
              <w:rPr>
                <w:color w:val="000000"/>
              </w:rPr>
              <w:t>Расшифровка сокращения</w:t>
            </w:r>
          </w:p>
        </w:tc>
      </w:tr>
      <w:tr w:rsidR="00185247" w:rsidRPr="001F6931" w:rsidTr="001B62E6">
        <w:trPr>
          <w:trHeight w:val="399"/>
        </w:trPr>
        <w:tc>
          <w:tcPr>
            <w:tcW w:w="851"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both"/>
              <w:rPr>
                <w:color w:val="000000"/>
              </w:rPr>
            </w:pPr>
          </w:p>
        </w:tc>
        <w:tc>
          <w:tcPr>
            <w:tcW w:w="2410" w:type="dxa"/>
            <w:tcBorders>
              <w:top w:val="single" w:sz="4" w:space="0" w:color="auto"/>
              <w:left w:val="single" w:sz="4" w:space="0" w:color="auto"/>
              <w:bottom w:val="single" w:sz="4" w:space="0" w:color="auto"/>
              <w:right w:val="single" w:sz="4" w:space="0" w:color="auto"/>
            </w:tcBorders>
            <w:vAlign w:val="center"/>
          </w:tcPr>
          <w:p w:rsidR="00185247" w:rsidRPr="001F6931" w:rsidRDefault="00185247" w:rsidP="001B62E6">
            <w:pPr>
              <w:autoSpaceDE w:val="0"/>
              <w:autoSpaceDN w:val="0"/>
              <w:adjustRightInd w:val="0"/>
              <w:jc w:val="center"/>
              <w:rPr>
                <w:color w:val="000000"/>
              </w:rPr>
            </w:pPr>
            <w:r>
              <w:rPr>
                <w:color w:val="000000"/>
              </w:rPr>
              <w:t>СХК</w:t>
            </w:r>
          </w:p>
        </w:tc>
        <w:tc>
          <w:tcPr>
            <w:tcW w:w="6520" w:type="dxa"/>
            <w:tcBorders>
              <w:top w:val="single" w:sz="4" w:space="0" w:color="auto"/>
              <w:left w:val="single" w:sz="4" w:space="0" w:color="auto"/>
              <w:bottom w:val="single" w:sz="4" w:space="0" w:color="auto"/>
              <w:right w:val="single" w:sz="4" w:space="0" w:color="auto"/>
            </w:tcBorders>
            <w:vAlign w:val="center"/>
          </w:tcPr>
          <w:p w:rsidR="00185247" w:rsidRPr="001F6931" w:rsidRDefault="00185247" w:rsidP="001B62E6">
            <w:pPr>
              <w:rPr>
                <w:color w:val="000000"/>
              </w:rPr>
            </w:pPr>
            <w:r>
              <w:rPr>
                <w:color w:val="000000"/>
              </w:rPr>
              <w:t>Сибирский химический комбинат</w:t>
            </w:r>
          </w:p>
        </w:tc>
      </w:tr>
      <w:tr w:rsidR="00185247" w:rsidRPr="001F6931" w:rsidTr="001B62E6">
        <w:trPr>
          <w:trHeight w:val="399"/>
        </w:trPr>
        <w:tc>
          <w:tcPr>
            <w:tcW w:w="851"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both"/>
              <w:rPr>
                <w:color w:val="000000"/>
              </w:rPr>
            </w:pPr>
          </w:p>
        </w:tc>
        <w:tc>
          <w:tcPr>
            <w:tcW w:w="2410" w:type="dxa"/>
            <w:tcBorders>
              <w:top w:val="single" w:sz="4" w:space="0" w:color="auto"/>
              <w:left w:val="single" w:sz="4" w:space="0" w:color="auto"/>
              <w:bottom w:val="single" w:sz="4" w:space="0" w:color="auto"/>
              <w:right w:val="single" w:sz="4" w:space="0" w:color="auto"/>
            </w:tcBorders>
            <w:vAlign w:val="center"/>
          </w:tcPr>
          <w:p w:rsidR="00185247" w:rsidRDefault="00185247" w:rsidP="001B62E6">
            <w:pPr>
              <w:autoSpaceDE w:val="0"/>
              <w:autoSpaceDN w:val="0"/>
              <w:adjustRightInd w:val="0"/>
              <w:jc w:val="center"/>
              <w:rPr>
                <w:color w:val="000000"/>
              </w:rPr>
            </w:pPr>
            <w:r>
              <w:rPr>
                <w:color w:val="000000"/>
              </w:rPr>
              <w:t>ЗГЭС</w:t>
            </w:r>
          </w:p>
        </w:tc>
        <w:tc>
          <w:tcPr>
            <w:tcW w:w="6520" w:type="dxa"/>
            <w:tcBorders>
              <w:top w:val="single" w:sz="4" w:space="0" w:color="auto"/>
              <w:left w:val="single" w:sz="4" w:space="0" w:color="auto"/>
              <w:bottom w:val="single" w:sz="4" w:space="0" w:color="auto"/>
              <w:right w:val="single" w:sz="4" w:space="0" w:color="auto"/>
            </w:tcBorders>
            <w:vAlign w:val="center"/>
          </w:tcPr>
          <w:p w:rsidR="00185247" w:rsidRDefault="00185247" w:rsidP="001B62E6">
            <w:pPr>
              <w:rPr>
                <w:color w:val="000000"/>
              </w:rPr>
            </w:pPr>
            <w:r>
              <w:rPr>
                <w:color w:val="000000"/>
              </w:rPr>
              <w:t>Завод Гидроэнергоснаб</w:t>
            </w:r>
          </w:p>
        </w:tc>
      </w:tr>
      <w:tr w:rsidR="00185247" w:rsidRPr="001F6931" w:rsidTr="001B62E6">
        <w:trPr>
          <w:trHeight w:val="399"/>
        </w:trPr>
        <w:tc>
          <w:tcPr>
            <w:tcW w:w="851" w:type="dxa"/>
            <w:tcBorders>
              <w:top w:val="single" w:sz="4" w:space="0" w:color="auto"/>
              <w:left w:val="single" w:sz="4" w:space="0" w:color="auto"/>
              <w:right w:val="single" w:sz="4" w:space="0" w:color="auto"/>
            </w:tcBorders>
          </w:tcPr>
          <w:p w:rsidR="00185247" w:rsidRPr="001F6931" w:rsidRDefault="00185247" w:rsidP="001B62E6">
            <w:pPr>
              <w:jc w:val="both"/>
              <w:rPr>
                <w:color w:val="000000"/>
              </w:rPr>
            </w:pPr>
          </w:p>
        </w:tc>
        <w:tc>
          <w:tcPr>
            <w:tcW w:w="2410" w:type="dxa"/>
            <w:tcBorders>
              <w:top w:val="single" w:sz="4" w:space="0" w:color="auto"/>
              <w:left w:val="single" w:sz="4" w:space="0" w:color="auto"/>
              <w:bottom w:val="single" w:sz="4" w:space="0" w:color="auto"/>
              <w:right w:val="single" w:sz="4" w:space="0" w:color="auto"/>
            </w:tcBorders>
            <w:vAlign w:val="center"/>
          </w:tcPr>
          <w:p w:rsidR="00185247" w:rsidRDefault="00185247" w:rsidP="001B62E6">
            <w:pPr>
              <w:autoSpaceDE w:val="0"/>
              <w:autoSpaceDN w:val="0"/>
              <w:adjustRightInd w:val="0"/>
              <w:jc w:val="center"/>
              <w:rPr>
                <w:color w:val="000000"/>
              </w:rPr>
            </w:pPr>
            <w:r>
              <w:rPr>
                <w:color w:val="000000"/>
              </w:rPr>
              <w:t>НМЦД</w:t>
            </w:r>
          </w:p>
        </w:tc>
        <w:tc>
          <w:tcPr>
            <w:tcW w:w="6520" w:type="dxa"/>
            <w:tcBorders>
              <w:top w:val="single" w:sz="4" w:space="0" w:color="auto"/>
              <w:left w:val="single" w:sz="4" w:space="0" w:color="auto"/>
              <w:bottom w:val="single" w:sz="4" w:space="0" w:color="auto"/>
              <w:right w:val="single" w:sz="4" w:space="0" w:color="auto"/>
            </w:tcBorders>
            <w:vAlign w:val="center"/>
          </w:tcPr>
          <w:p w:rsidR="00185247" w:rsidRDefault="00185247" w:rsidP="001B62E6">
            <w:pPr>
              <w:rPr>
                <w:color w:val="000000"/>
              </w:rPr>
            </w:pPr>
            <w:r>
              <w:rPr>
                <w:color w:val="000000"/>
              </w:rPr>
              <w:t>Начальная (максимальная) цена договора</w:t>
            </w:r>
          </w:p>
        </w:tc>
      </w:tr>
    </w:tbl>
    <w:p w:rsidR="00185247" w:rsidRPr="001F6931" w:rsidRDefault="00185247" w:rsidP="00185247">
      <w:pPr>
        <w:ind w:firstLine="567"/>
        <w:jc w:val="center"/>
        <w:rPr>
          <w:color w:val="000000"/>
        </w:rPr>
      </w:pPr>
    </w:p>
    <w:p w:rsidR="00185247" w:rsidRPr="00C22F2B" w:rsidRDefault="00185247" w:rsidP="00185247">
      <w:pPr>
        <w:ind w:firstLine="567"/>
        <w:jc w:val="center"/>
        <w:rPr>
          <w:color w:val="000000"/>
        </w:rPr>
      </w:pPr>
      <w:r w:rsidRPr="001F6931">
        <w:rPr>
          <w:color w:val="000000"/>
        </w:rPr>
        <w:t>РАЗДЕЛ 17. ПЕРЕЧЕНЬ ПРИЛОЖЕНИЙ</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7371"/>
        <w:gridCol w:w="1559"/>
      </w:tblGrid>
      <w:tr w:rsidR="00185247" w:rsidRPr="001F6931" w:rsidTr="001B62E6">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185247" w:rsidRPr="001F6931" w:rsidRDefault="00185247" w:rsidP="001B62E6">
            <w:pPr>
              <w:jc w:val="center"/>
              <w:rPr>
                <w:color w:val="000000"/>
              </w:rPr>
            </w:pPr>
            <w:r w:rsidRPr="001F6931">
              <w:rPr>
                <w:color w:val="000000"/>
              </w:rPr>
              <w:t>№ п/п</w:t>
            </w:r>
          </w:p>
        </w:tc>
        <w:tc>
          <w:tcPr>
            <w:tcW w:w="7371" w:type="dxa"/>
            <w:tcBorders>
              <w:top w:val="single" w:sz="4" w:space="0" w:color="auto"/>
              <w:left w:val="single" w:sz="4" w:space="0" w:color="auto"/>
              <w:bottom w:val="single" w:sz="4" w:space="0" w:color="auto"/>
              <w:right w:val="single" w:sz="4" w:space="0" w:color="auto"/>
            </w:tcBorders>
            <w:vAlign w:val="center"/>
          </w:tcPr>
          <w:p w:rsidR="00185247" w:rsidRPr="001F6931" w:rsidRDefault="00185247" w:rsidP="001B62E6">
            <w:pPr>
              <w:autoSpaceDE w:val="0"/>
              <w:autoSpaceDN w:val="0"/>
              <w:adjustRightInd w:val="0"/>
              <w:jc w:val="center"/>
              <w:rPr>
                <w:color w:val="000000"/>
              </w:rPr>
            </w:pPr>
            <w:r w:rsidRPr="001F6931">
              <w:rPr>
                <w:color w:val="000000"/>
              </w:rP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tcPr>
          <w:p w:rsidR="00185247" w:rsidRPr="001F6931" w:rsidRDefault="00185247" w:rsidP="001B62E6">
            <w:pPr>
              <w:jc w:val="center"/>
              <w:rPr>
                <w:color w:val="000000"/>
              </w:rPr>
            </w:pPr>
            <w:r w:rsidRPr="001F6931">
              <w:rPr>
                <w:color w:val="000000"/>
              </w:rPr>
              <w:t>Номер страницы</w:t>
            </w:r>
          </w:p>
        </w:tc>
      </w:tr>
      <w:tr w:rsidR="00185247" w:rsidRPr="001F6931" w:rsidTr="001B62E6">
        <w:trPr>
          <w:trHeight w:val="399"/>
        </w:trPr>
        <w:tc>
          <w:tcPr>
            <w:tcW w:w="851"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both"/>
              <w:rPr>
                <w:color w:val="000000"/>
              </w:rPr>
            </w:pPr>
            <w:r>
              <w:rPr>
                <w:color w:val="000000"/>
              </w:rPr>
              <w:t>1.</w:t>
            </w:r>
          </w:p>
        </w:tc>
        <w:tc>
          <w:tcPr>
            <w:tcW w:w="7371"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rPr>
                <w:color w:val="000000"/>
              </w:rPr>
            </w:pPr>
            <w:r>
              <w:rPr>
                <w:color w:val="000000"/>
              </w:rPr>
              <w:t>Дефектная ведомость № 33.</w:t>
            </w:r>
          </w:p>
        </w:tc>
        <w:tc>
          <w:tcPr>
            <w:tcW w:w="1559"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both"/>
              <w:rPr>
                <w:i/>
                <w:color w:val="000000"/>
              </w:rPr>
            </w:pPr>
          </w:p>
        </w:tc>
      </w:tr>
      <w:tr w:rsidR="00185247" w:rsidRPr="001F6931" w:rsidTr="001B62E6">
        <w:trPr>
          <w:trHeight w:val="399"/>
        </w:trPr>
        <w:tc>
          <w:tcPr>
            <w:tcW w:w="851"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both"/>
              <w:rPr>
                <w:color w:val="000000"/>
              </w:rPr>
            </w:pPr>
            <w:r>
              <w:rPr>
                <w:color w:val="000000"/>
              </w:rPr>
              <w:t>2.</w:t>
            </w:r>
          </w:p>
        </w:tc>
        <w:tc>
          <w:tcPr>
            <w:tcW w:w="7371"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rPr>
                <w:color w:val="000000"/>
              </w:rPr>
            </w:pPr>
            <w:r>
              <w:rPr>
                <w:color w:val="000000"/>
              </w:rPr>
              <w:t xml:space="preserve">Локальный сметный расчёт </w:t>
            </w:r>
            <w:r>
              <w:t>№ 20-13-13.</w:t>
            </w:r>
          </w:p>
        </w:tc>
        <w:tc>
          <w:tcPr>
            <w:tcW w:w="1559"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both"/>
              <w:rPr>
                <w:i/>
                <w:color w:val="000000"/>
              </w:rPr>
            </w:pPr>
          </w:p>
        </w:tc>
      </w:tr>
      <w:tr w:rsidR="00185247" w:rsidRPr="001F6931" w:rsidTr="001B62E6">
        <w:trPr>
          <w:trHeight w:val="399"/>
        </w:trPr>
        <w:tc>
          <w:tcPr>
            <w:tcW w:w="851" w:type="dxa"/>
            <w:tcBorders>
              <w:top w:val="single" w:sz="4" w:space="0" w:color="auto"/>
              <w:left w:val="single" w:sz="4" w:space="0" w:color="auto"/>
              <w:bottom w:val="single" w:sz="4" w:space="0" w:color="auto"/>
              <w:right w:val="single" w:sz="4" w:space="0" w:color="auto"/>
            </w:tcBorders>
          </w:tcPr>
          <w:p w:rsidR="00185247" w:rsidRDefault="00185247" w:rsidP="001B62E6">
            <w:pPr>
              <w:jc w:val="both"/>
              <w:rPr>
                <w:color w:val="000000"/>
              </w:rPr>
            </w:pPr>
            <w:r>
              <w:rPr>
                <w:color w:val="000000"/>
              </w:rPr>
              <w:t>3.</w:t>
            </w:r>
          </w:p>
        </w:tc>
        <w:tc>
          <w:tcPr>
            <w:tcW w:w="7371"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rPr>
                <w:color w:val="000000"/>
              </w:rPr>
            </w:pPr>
            <w:r>
              <w:rPr>
                <w:color w:val="000000"/>
              </w:rPr>
              <w:t xml:space="preserve">Дефектная ведомость № 32. </w:t>
            </w:r>
          </w:p>
        </w:tc>
        <w:tc>
          <w:tcPr>
            <w:tcW w:w="1559"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both"/>
              <w:rPr>
                <w:i/>
                <w:color w:val="000000"/>
              </w:rPr>
            </w:pPr>
          </w:p>
        </w:tc>
      </w:tr>
      <w:tr w:rsidR="00185247" w:rsidRPr="001F6931" w:rsidTr="001B62E6">
        <w:trPr>
          <w:trHeight w:val="399"/>
        </w:trPr>
        <w:tc>
          <w:tcPr>
            <w:tcW w:w="851" w:type="dxa"/>
            <w:tcBorders>
              <w:top w:val="single" w:sz="4" w:space="0" w:color="auto"/>
              <w:left w:val="single" w:sz="4" w:space="0" w:color="auto"/>
              <w:bottom w:val="single" w:sz="4" w:space="0" w:color="auto"/>
              <w:right w:val="single" w:sz="4" w:space="0" w:color="auto"/>
            </w:tcBorders>
          </w:tcPr>
          <w:p w:rsidR="00185247" w:rsidRDefault="00185247" w:rsidP="001B62E6">
            <w:pPr>
              <w:jc w:val="both"/>
              <w:rPr>
                <w:color w:val="000000"/>
              </w:rPr>
            </w:pPr>
            <w:r>
              <w:rPr>
                <w:color w:val="000000"/>
              </w:rPr>
              <w:t>4.</w:t>
            </w:r>
          </w:p>
        </w:tc>
        <w:tc>
          <w:tcPr>
            <w:tcW w:w="7371" w:type="dxa"/>
            <w:tcBorders>
              <w:top w:val="single" w:sz="4" w:space="0" w:color="auto"/>
              <w:left w:val="single" w:sz="4" w:space="0" w:color="auto"/>
              <w:bottom w:val="single" w:sz="4" w:space="0" w:color="auto"/>
              <w:right w:val="single" w:sz="4" w:space="0" w:color="auto"/>
            </w:tcBorders>
          </w:tcPr>
          <w:p w:rsidR="00185247" w:rsidRDefault="00185247" w:rsidP="001B62E6">
            <w:pPr>
              <w:rPr>
                <w:color w:val="000000"/>
              </w:rPr>
            </w:pPr>
            <w:r>
              <w:rPr>
                <w:color w:val="000000"/>
              </w:rPr>
              <w:t xml:space="preserve">Локальный сметный расчёт </w:t>
            </w:r>
            <w:r>
              <w:t>№ 20-13-14.</w:t>
            </w:r>
          </w:p>
        </w:tc>
        <w:tc>
          <w:tcPr>
            <w:tcW w:w="1559"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both"/>
              <w:rPr>
                <w:i/>
                <w:color w:val="000000"/>
              </w:rPr>
            </w:pPr>
          </w:p>
        </w:tc>
      </w:tr>
      <w:tr w:rsidR="00185247" w:rsidRPr="001F6931" w:rsidTr="001B62E6">
        <w:trPr>
          <w:trHeight w:val="399"/>
        </w:trPr>
        <w:tc>
          <w:tcPr>
            <w:tcW w:w="851" w:type="dxa"/>
            <w:tcBorders>
              <w:top w:val="single" w:sz="4" w:space="0" w:color="auto"/>
              <w:left w:val="single" w:sz="4" w:space="0" w:color="auto"/>
              <w:bottom w:val="single" w:sz="4" w:space="0" w:color="auto"/>
              <w:right w:val="single" w:sz="4" w:space="0" w:color="auto"/>
            </w:tcBorders>
          </w:tcPr>
          <w:p w:rsidR="00185247" w:rsidRDefault="00185247" w:rsidP="001B62E6">
            <w:pPr>
              <w:jc w:val="both"/>
              <w:rPr>
                <w:color w:val="000000"/>
              </w:rPr>
            </w:pPr>
            <w:r>
              <w:rPr>
                <w:color w:val="000000"/>
              </w:rPr>
              <w:t>5.</w:t>
            </w:r>
          </w:p>
        </w:tc>
        <w:tc>
          <w:tcPr>
            <w:tcW w:w="7371" w:type="dxa"/>
            <w:tcBorders>
              <w:top w:val="single" w:sz="4" w:space="0" w:color="auto"/>
              <w:left w:val="single" w:sz="4" w:space="0" w:color="auto"/>
              <w:bottom w:val="single" w:sz="4" w:space="0" w:color="auto"/>
              <w:right w:val="single" w:sz="4" w:space="0" w:color="auto"/>
            </w:tcBorders>
          </w:tcPr>
          <w:p w:rsidR="00185247" w:rsidRDefault="00185247" w:rsidP="001B62E6">
            <w:pPr>
              <w:rPr>
                <w:color w:val="000000"/>
              </w:rPr>
            </w:pPr>
            <w:r>
              <w:rPr>
                <w:color w:val="000000"/>
              </w:rPr>
              <w:t>Проект договора</w:t>
            </w:r>
          </w:p>
        </w:tc>
        <w:tc>
          <w:tcPr>
            <w:tcW w:w="1559"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both"/>
              <w:rPr>
                <w:i/>
                <w:color w:val="000000"/>
              </w:rPr>
            </w:pPr>
          </w:p>
        </w:tc>
      </w:tr>
    </w:tbl>
    <w:p w:rsidR="00185247" w:rsidRDefault="00185247" w:rsidP="00185247"/>
    <w:p w:rsidR="00185247" w:rsidRDefault="00185247" w:rsidP="00185247"/>
    <w:p w:rsidR="00185247" w:rsidRDefault="00185247" w:rsidP="00185247">
      <w:r>
        <w:t>Главный энергетик ОАО «СХК»</w:t>
      </w:r>
      <w:r>
        <w:tab/>
      </w:r>
      <w:r>
        <w:tab/>
      </w:r>
      <w:r>
        <w:tab/>
        <w:t xml:space="preserve">            В.Н.Березин    «___»________2014г.</w:t>
      </w:r>
    </w:p>
    <w:p w:rsidR="00185247" w:rsidRDefault="00185247" w:rsidP="00185247">
      <w:r>
        <w:t xml:space="preserve"> </w:t>
      </w:r>
    </w:p>
    <w:p w:rsidR="00185247" w:rsidRDefault="00185247" w:rsidP="00185247">
      <w:pPr>
        <w:shd w:val="clear" w:color="auto" w:fill="FFFFFF"/>
      </w:pPr>
      <w:r w:rsidRPr="003E1E61">
        <w:t xml:space="preserve">Директор ЗГЭС </w:t>
      </w:r>
      <w:r>
        <w:t>ОАО «СХК»</w:t>
      </w:r>
      <w:r>
        <w:tab/>
      </w:r>
      <w:r w:rsidRPr="003E1E61">
        <w:t xml:space="preserve">                    </w:t>
      </w:r>
      <w:r>
        <w:t xml:space="preserve">               С.И. Пашков    «___» _______ 2014</w:t>
      </w:r>
      <w:r w:rsidRPr="003E1E61">
        <w:t>г</w:t>
      </w:r>
      <w:r>
        <w:t>.</w:t>
      </w:r>
    </w:p>
    <w:p w:rsidR="00185247" w:rsidRDefault="00185247" w:rsidP="00185247"/>
    <w:p w:rsidR="00185247" w:rsidRPr="003E1E61" w:rsidRDefault="00185247" w:rsidP="00185247"/>
    <w:p w:rsidR="00185247" w:rsidRDefault="00185247" w:rsidP="00185247">
      <w:r>
        <w:t>Составил инженер ЗГЭС «СХК»</w:t>
      </w:r>
      <w:r>
        <w:tab/>
      </w:r>
      <w:r>
        <w:tab/>
      </w:r>
      <w:r>
        <w:tab/>
        <w:t xml:space="preserve">           В.А. Коротких  «___» ______ 2014</w:t>
      </w:r>
      <w:r w:rsidRPr="003E1E61">
        <w:t>г.</w:t>
      </w:r>
    </w:p>
    <w:p w:rsidR="00185247" w:rsidRPr="003E1E61" w:rsidRDefault="00185247" w:rsidP="00185247">
      <w:r w:rsidRPr="003E1E61">
        <w:t xml:space="preserve">                            </w:t>
      </w:r>
    </w:p>
    <w:p w:rsidR="00185247" w:rsidRPr="003E1E61" w:rsidRDefault="00185247" w:rsidP="00185247">
      <w:pPr>
        <w:shd w:val="clear" w:color="auto" w:fill="FFFFFF"/>
        <w:tabs>
          <w:tab w:val="left" w:pos="7853"/>
        </w:tabs>
      </w:pPr>
      <w:r w:rsidRPr="003E1E61">
        <w:tab/>
      </w:r>
    </w:p>
    <w:p w:rsidR="00185247" w:rsidRPr="003E1E61" w:rsidRDefault="00185247" w:rsidP="00185247">
      <w:pPr>
        <w:shd w:val="clear" w:color="auto" w:fill="FFFFFF"/>
      </w:pPr>
    </w:p>
    <w:p w:rsidR="00185247" w:rsidRDefault="00185247" w:rsidP="00185247">
      <w:pPr>
        <w:shd w:val="clear" w:color="auto" w:fill="FFFFFF"/>
      </w:pPr>
    </w:p>
    <w:p w:rsidR="00DD4835" w:rsidRDefault="00DD4835" w:rsidP="00185247">
      <w:pPr>
        <w:shd w:val="clear" w:color="auto" w:fill="FFFFFF"/>
      </w:pPr>
    </w:p>
    <w:p w:rsidR="00DD4835" w:rsidRDefault="00DD4835" w:rsidP="00185247">
      <w:pPr>
        <w:shd w:val="clear" w:color="auto" w:fill="FFFFFF"/>
      </w:pPr>
    </w:p>
    <w:p w:rsidR="00DD4835" w:rsidRDefault="00DD4835" w:rsidP="00185247">
      <w:pPr>
        <w:shd w:val="clear" w:color="auto" w:fill="FFFFFF"/>
      </w:pPr>
    </w:p>
    <w:p w:rsidR="00DD4835" w:rsidRDefault="00DD4835" w:rsidP="00185247">
      <w:pPr>
        <w:shd w:val="clear" w:color="auto" w:fill="FFFFFF"/>
      </w:pPr>
    </w:p>
    <w:p w:rsidR="00DD4835" w:rsidRPr="00DD4835" w:rsidRDefault="00DD4835" w:rsidP="00185247">
      <w:pPr>
        <w:shd w:val="clear" w:color="auto" w:fill="FFFFFF"/>
        <w:rPr>
          <w:b/>
        </w:rPr>
      </w:pPr>
    </w:p>
    <w:p w:rsidR="00DD4835" w:rsidRPr="00DD4835" w:rsidRDefault="00DD4835" w:rsidP="00DD4835">
      <w:pPr>
        <w:jc w:val="center"/>
        <w:rPr>
          <w:b/>
        </w:rPr>
      </w:pPr>
      <w:r w:rsidRPr="00DD4835">
        <w:rPr>
          <w:b/>
        </w:rPr>
        <w:t>ТЕХНИЧЕСКОЕ ЗАДАНИЕ</w:t>
      </w:r>
      <w:r w:rsidR="004F4B92">
        <w:rPr>
          <w:b/>
        </w:rPr>
        <w:t xml:space="preserve"> </w:t>
      </w:r>
      <w:r w:rsidR="004F4B92">
        <w:t>лот2</w:t>
      </w:r>
    </w:p>
    <w:p w:rsidR="00DD4835" w:rsidRPr="00DD4835" w:rsidRDefault="00DD4835" w:rsidP="00DD4835">
      <w:pPr>
        <w:jc w:val="center"/>
        <w:rPr>
          <w:b/>
        </w:rPr>
      </w:pPr>
      <w:r w:rsidRPr="00DD4835">
        <w:rPr>
          <w:b/>
        </w:rPr>
        <w:t>на выполнение работ по  капитальному ремонту сетей водоснабжения и канализации СЗ ОАО «СХК».</w:t>
      </w:r>
    </w:p>
    <w:p w:rsidR="00DD4835" w:rsidRPr="00725D19" w:rsidRDefault="00DD4835" w:rsidP="00DD4835">
      <w:pPr>
        <w:jc w:val="right"/>
      </w:pPr>
    </w:p>
    <w:p w:rsidR="00DD4835" w:rsidRDefault="00DD4835" w:rsidP="00DD4835">
      <w:pPr>
        <w:rPr>
          <w:b/>
        </w:rPr>
      </w:pPr>
    </w:p>
    <w:p w:rsidR="00DD4835" w:rsidRPr="001F6931" w:rsidRDefault="00DD4835" w:rsidP="00DD4835">
      <w:pPr>
        <w:ind w:right="141"/>
        <w:jc w:val="center"/>
        <w:rPr>
          <w:color w:val="000000"/>
        </w:rPr>
      </w:pPr>
      <w:r w:rsidRPr="001F6931">
        <w:rPr>
          <w:color w:val="000000"/>
        </w:rPr>
        <w:t>РАЗДЕЛ 1. НАИМЕНОВАНИЕ ВЫПОЛНЯЕМЫХ РАБОТ</w:t>
      </w:r>
    </w:p>
    <w:p w:rsidR="00DD4835" w:rsidRPr="001F6931" w:rsidRDefault="00DD4835" w:rsidP="00DD4835">
      <w:pPr>
        <w:ind w:right="141"/>
        <w:rPr>
          <w:color w:val="000000"/>
        </w:rPr>
      </w:pPr>
    </w:p>
    <w:tbl>
      <w:tblPr>
        <w:tblW w:w="9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08"/>
      </w:tblGrid>
      <w:tr w:rsidR="00DD4835" w:rsidRPr="001F6931" w:rsidTr="00CD57AE">
        <w:tc>
          <w:tcPr>
            <w:tcW w:w="9908" w:type="dxa"/>
            <w:tcBorders>
              <w:top w:val="single" w:sz="4" w:space="0" w:color="auto"/>
              <w:left w:val="single" w:sz="4" w:space="0" w:color="auto"/>
              <w:bottom w:val="single" w:sz="4" w:space="0" w:color="auto"/>
              <w:right w:val="single" w:sz="4" w:space="0" w:color="auto"/>
            </w:tcBorders>
          </w:tcPr>
          <w:p w:rsidR="00DD4835" w:rsidRPr="00CD0E75" w:rsidRDefault="00DD4835" w:rsidP="00CD57AE">
            <w:r w:rsidRPr="00725D19">
              <w:t>Капитальный ремонт</w:t>
            </w:r>
            <w:r>
              <w:t xml:space="preserve"> </w:t>
            </w:r>
            <w:r w:rsidRPr="00CD0E75">
              <w:t xml:space="preserve">сетей водоснабжения и канализации СЗ: </w:t>
            </w:r>
          </w:p>
          <w:p w:rsidR="00DD4835" w:rsidRPr="00725D19" w:rsidRDefault="00DD4835" w:rsidP="00CD57AE">
            <w:r w:rsidRPr="00725D19">
              <w:t>-промышленного водопровода от ППВ-4а до ПГ-19;</w:t>
            </w:r>
          </w:p>
          <w:p w:rsidR="00DD4835" w:rsidRPr="00725D19" w:rsidRDefault="00DD4835" w:rsidP="00CD57AE">
            <w:r w:rsidRPr="00725D19">
              <w:t>-участка хозяйственно-питьевого водопровода здания 50а от ХПВ-8 до ХПВ-9;</w:t>
            </w:r>
          </w:p>
          <w:p w:rsidR="00DD4835" w:rsidRPr="00725D19" w:rsidRDefault="00DD4835" w:rsidP="00CD57AE">
            <w:r w:rsidRPr="00725D19">
              <w:t xml:space="preserve">-участка фекальной канализации от ФК-9 до ФК-11 </w:t>
            </w:r>
          </w:p>
          <w:p w:rsidR="00DD4835" w:rsidRPr="00510355" w:rsidRDefault="00DD4835" w:rsidP="00DD4835">
            <w:r w:rsidRPr="00725D19">
              <w:t>завода «Гидроэ</w:t>
            </w:r>
            <w:r>
              <w:t>не</w:t>
            </w:r>
            <w:r w:rsidRPr="00725D19">
              <w:t>ргоснаб» ОАО «СХК».</w:t>
            </w:r>
          </w:p>
        </w:tc>
      </w:tr>
    </w:tbl>
    <w:p w:rsidR="00DD4835" w:rsidRPr="001F6931" w:rsidRDefault="00DD4835" w:rsidP="00DD4835">
      <w:pPr>
        <w:jc w:val="center"/>
        <w:rPr>
          <w:color w:val="000000"/>
        </w:rPr>
      </w:pPr>
    </w:p>
    <w:p w:rsidR="00DD4835" w:rsidRPr="001F6931" w:rsidRDefault="00DD4835" w:rsidP="00DD4835">
      <w:pPr>
        <w:jc w:val="center"/>
        <w:rPr>
          <w:color w:val="000000"/>
        </w:rPr>
      </w:pPr>
      <w:r w:rsidRPr="001F6931">
        <w:rPr>
          <w:color w:val="000000"/>
        </w:rPr>
        <w:t>РАЗДЕЛ 2. ОБЩИЕ ПОЛОЖЕНИЯ</w:t>
      </w:r>
    </w:p>
    <w:p w:rsidR="00DD4835" w:rsidRPr="001F6931" w:rsidRDefault="00DD4835" w:rsidP="00DD4835">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center"/>
              <w:rPr>
                <w:color w:val="000000"/>
                <w:lang w:eastAsia="en-US"/>
              </w:rPr>
            </w:pPr>
            <w:r w:rsidRPr="001F6931">
              <w:rPr>
                <w:color w:val="000000"/>
              </w:rPr>
              <w:t xml:space="preserve">Подраздел 2.1 Сведения о строительно-монтажных работах </w:t>
            </w:r>
            <w:r>
              <w:rPr>
                <w:color w:val="000000"/>
              </w:rPr>
              <w:t xml:space="preserve">при </w:t>
            </w:r>
            <w:r w:rsidRPr="001F6931">
              <w:rPr>
                <w:color w:val="000000"/>
              </w:rPr>
              <w:t>строительств</w:t>
            </w:r>
            <w:r>
              <w:rPr>
                <w:color w:val="000000"/>
              </w:rPr>
              <w:t>е</w:t>
            </w:r>
            <w:r w:rsidRPr="001F6931">
              <w:rPr>
                <w:color w:val="000000"/>
              </w:rPr>
              <w:t>, реконструкции и капитальном ремонт</w:t>
            </w:r>
            <w:r>
              <w:rPr>
                <w:color w:val="000000"/>
              </w:rPr>
              <w:t>е</w:t>
            </w:r>
            <w:r w:rsidRPr="001F6931">
              <w:rPr>
                <w:color w:val="000000"/>
              </w:rPr>
              <w:t xml:space="preserve"> объектов </w:t>
            </w:r>
          </w:p>
        </w:tc>
      </w:tr>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Default="00DD4835" w:rsidP="00CD57AE">
            <w:pPr>
              <w:jc w:val="both"/>
              <w:rPr>
                <w:color w:val="000000"/>
              </w:rPr>
            </w:pPr>
            <w:r>
              <w:rPr>
                <w:color w:val="000000"/>
              </w:rPr>
              <w:t>Капитальный ремонт выполняется на основании:</w:t>
            </w:r>
          </w:p>
          <w:p w:rsidR="00DD4835" w:rsidRDefault="00DD4835" w:rsidP="00CD57AE">
            <w:pPr>
              <w:jc w:val="both"/>
              <w:rPr>
                <w:color w:val="000000"/>
              </w:rPr>
            </w:pPr>
            <w:r>
              <w:rPr>
                <w:color w:val="000000"/>
              </w:rPr>
              <w:t>- Плана перечня подрядных работ капитального ремонта ОАО «СХК» на 2014 год,</w:t>
            </w:r>
          </w:p>
          <w:p w:rsidR="00DD4835" w:rsidRDefault="00DD4835" w:rsidP="00CD57AE">
            <w:pPr>
              <w:jc w:val="both"/>
              <w:rPr>
                <w:color w:val="000000"/>
              </w:rPr>
            </w:pPr>
            <w:r>
              <w:rPr>
                <w:color w:val="000000"/>
              </w:rPr>
              <w:t>- Дефектных  ведомостей № 15/2014,  № 17/2014, № 19/2014,</w:t>
            </w:r>
          </w:p>
          <w:p w:rsidR="00DD4835" w:rsidRPr="00510355" w:rsidRDefault="00DD4835" w:rsidP="00CD57AE">
            <w:pPr>
              <w:jc w:val="both"/>
              <w:rPr>
                <w:color w:val="000000"/>
              </w:rPr>
            </w:pPr>
            <w:r>
              <w:rPr>
                <w:color w:val="000000"/>
              </w:rPr>
              <w:t xml:space="preserve">- Локальных сметных расчётов № </w:t>
            </w:r>
            <w:r>
              <w:t>20-13-16, № 20-13-17, № 20-13-20</w:t>
            </w:r>
          </w:p>
        </w:tc>
      </w:tr>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center"/>
              <w:rPr>
                <w:i/>
                <w:color w:val="000000"/>
              </w:rPr>
            </w:pPr>
            <w:r w:rsidRPr="001F6931">
              <w:rPr>
                <w:color w:val="000000"/>
              </w:rPr>
              <w:t>Подраздел 2.2 Сведения о выполняемых работах</w:t>
            </w:r>
          </w:p>
        </w:tc>
      </w:tr>
      <w:tr w:rsidR="00DD4835" w:rsidRPr="001F6931" w:rsidTr="00CD57AE">
        <w:trPr>
          <w:trHeight w:val="475"/>
        </w:trPr>
        <w:tc>
          <w:tcPr>
            <w:tcW w:w="9747" w:type="dxa"/>
            <w:tcBorders>
              <w:top w:val="single" w:sz="4" w:space="0" w:color="auto"/>
              <w:left w:val="single" w:sz="4" w:space="0" w:color="auto"/>
              <w:bottom w:val="single" w:sz="4" w:space="0" w:color="auto"/>
              <w:right w:val="single" w:sz="4" w:space="0" w:color="auto"/>
            </w:tcBorders>
          </w:tcPr>
          <w:p w:rsidR="00DD4835" w:rsidRPr="000A196E" w:rsidRDefault="00DD4835" w:rsidP="00CD57AE">
            <w:r>
              <w:t>Капитальный ремонт</w:t>
            </w:r>
            <w:r>
              <w:rPr>
                <w:b/>
              </w:rPr>
              <w:t xml:space="preserve"> </w:t>
            </w:r>
            <w:r w:rsidRPr="000A196E">
              <w:t>промышленного водопровода от ППВ-4а до ПГ-19 включает</w:t>
            </w:r>
            <w:r>
              <w:t>:</w:t>
            </w:r>
          </w:p>
          <w:p w:rsidR="00DD4835" w:rsidRPr="00871504" w:rsidRDefault="00DD4835" w:rsidP="00CD57AE">
            <w:r>
              <w:t xml:space="preserve">                   </w:t>
            </w:r>
          </w:p>
          <w:p w:rsidR="00DD4835" w:rsidRPr="003E610B" w:rsidRDefault="00DD4835" w:rsidP="00CD57AE">
            <w:pPr>
              <w:pStyle w:val="afff"/>
              <w:ind w:left="1069"/>
              <w:rPr>
                <w:rFonts w:ascii="Times New Roman" w:hAnsi="Times New Roman"/>
                <w:sz w:val="24"/>
                <w:szCs w:val="24"/>
              </w:rPr>
            </w:pPr>
            <w:r>
              <w:rPr>
                <w:rFonts w:ascii="Times New Roman" w:hAnsi="Times New Roman"/>
                <w:sz w:val="24"/>
                <w:szCs w:val="24"/>
              </w:rPr>
              <w:t xml:space="preserve">- </w:t>
            </w:r>
            <w:r w:rsidRPr="003E610B">
              <w:rPr>
                <w:rFonts w:ascii="Times New Roman" w:hAnsi="Times New Roman"/>
                <w:sz w:val="24"/>
                <w:szCs w:val="24"/>
              </w:rPr>
              <w:t>земляные работы</w:t>
            </w:r>
            <w:r>
              <w:rPr>
                <w:rFonts w:ascii="Times New Roman" w:hAnsi="Times New Roman"/>
                <w:sz w:val="24"/>
                <w:szCs w:val="24"/>
              </w:rPr>
              <w:t>,</w:t>
            </w:r>
          </w:p>
          <w:p w:rsidR="00DD4835" w:rsidRPr="003E610B" w:rsidRDefault="00DD4835" w:rsidP="00CD57AE">
            <w:pPr>
              <w:pStyle w:val="afff"/>
              <w:ind w:left="1069"/>
              <w:rPr>
                <w:rFonts w:ascii="Times New Roman" w:hAnsi="Times New Roman"/>
                <w:sz w:val="24"/>
                <w:szCs w:val="24"/>
              </w:rPr>
            </w:pPr>
            <w:r>
              <w:rPr>
                <w:rFonts w:ascii="Times New Roman" w:hAnsi="Times New Roman"/>
                <w:sz w:val="24"/>
                <w:szCs w:val="24"/>
              </w:rPr>
              <w:t>-  бестраншейную замену стальных труб Ду100 мм на трубы из полиэтилена         Д 110мм,</w:t>
            </w:r>
          </w:p>
          <w:p w:rsidR="00DD4835" w:rsidRPr="003E610B" w:rsidRDefault="00DD4835" w:rsidP="00CD57AE">
            <w:pPr>
              <w:pStyle w:val="afff"/>
              <w:ind w:left="1069"/>
              <w:rPr>
                <w:rFonts w:ascii="Times New Roman" w:hAnsi="Times New Roman"/>
                <w:sz w:val="24"/>
                <w:szCs w:val="24"/>
              </w:rPr>
            </w:pPr>
            <w:r w:rsidRPr="003E610B">
              <w:rPr>
                <w:rFonts w:ascii="Times New Roman" w:hAnsi="Times New Roman"/>
                <w:sz w:val="24"/>
                <w:szCs w:val="24"/>
              </w:rPr>
              <w:t>- демонтаж и монтаж ж/б конструкций</w:t>
            </w:r>
            <w:r>
              <w:rPr>
                <w:rFonts w:ascii="Times New Roman" w:hAnsi="Times New Roman"/>
                <w:sz w:val="24"/>
                <w:szCs w:val="24"/>
              </w:rPr>
              <w:t xml:space="preserve"> колодцев</w:t>
            </w:r>
            <w:r w:rsidRPr="003E610B">
              <w:rPr>
                <w:rFonts w:ascii="Times New Roman" w:hAnsi="Times New Roman"/>
                <w:sz w:val="24"/>
                <w:szCs w:val="24"/>
              </w:rPr>
              <w:t>,</w:t>
            </w:r>
          </w:p>
          <w:p w:rsidR="00DD4835" w:rsidRPr="003E610B" w:rsidRDefault="00DD4835" w:rsidP="00CD57AE">
            <w:pPr>
              <w:pStyle w:val="afff"/>
              <w:ind w:left="1069"/>
              <w:rPr>
                <w:rFonts w:ascii="Times New Roman" w:hAnsi="Times New Roman"/>
                <w:sz w:val="24"/>
                <w:szCs w:val="24"/>
              </w:rPr>
            </w:pPr>
            <w:r>
              <w:rPr>
                <w:rFonts w:ascii="Times New Roman" w:hAnsi="Times New Roman"/>
                <w:sz w:val="24"/>
                <w:szCs w:val="24"/>
              </w:rPr>
              <w:t>-  присоединение  труб  Д100</w:t>
            </w:r>
            <w:r w:rsidRPr="003E610B">
              <w:rPr>
                <w:rFonts w:ascii="Times New Roman" w:hAnsi="Times New Roman"/>
                <w:sz w:val="24"/>
                <w:szCs w:val="24"/>
              </w:rPr>
              <w:t>мм,</w:t>
            </w:r>
          </w:p>
          <w:p w:rsidR="00DD4835" w:rsidRDefault="00DD4835" w:rsidP="00CD57AE">
            <w:pPr>
              <w:pStyle w:val="afff"/>
              <w:ind w:left="1069"/>
              <w:rPr>
                <w:rFonts w:ascii="Times New Roman" w:hAnsi="Times New Roman"/>
                <w:sz w:val="24"/>
                <w:szCs w:val="24"/>
              </w:rPr>
            </w:pPr>
            <w:r>
              <w:rPr>
                <w:rFonts w:ascii="Times New Roman" w:hAnsi="Times New Roman"/>
                <w:sz w:val="24"/>
                <w:szCs w:val="24"/>
              </w:rPr>
              <w:t>- установку задвижек</w:t>
            </w:r>
            <w:r w:rsidRPr="003E610B">
              <w:rPr>
                <w:rFonts w:ascii="Times New Roman" w:hAnsi="Times New Roman"/>
                <w:sz w:val="24"/>
                <w:szCs w:val="24"/>
              </w:rPr>
              <w:t xml:space="preserve"> Д</w:t>
            </w:r>
            <w:r>
              <w:rPr>
                <w:rFonts w:ascii="Times New Roman" w:hAnsi="Times New Roman"/>
                <w:sz w:val="24"/>
                <w:szCs w:val="24"/>
              </w:rPr>
              <w:t>у100мм,</w:t>
            </w:r>
          </w:p>
          <w:p w:rsidR="00DD4835" w:rsidRDefault="00DD4835" w:rsidP="00CD57AE">
            <w:pPr>
              <w:pStyle w:val="afff"/>
              <w:ind w:left="1069"/>
              <w:rPr>
                <w:rFonts w:ascii="Times New Roman" w:hAnsi="Times New Roman"/>
                <w:sz w:val="24"/>
                <w:szCs w:val="24"/>
              </w:rPr>
            </w:pPr>
            <w:r>
              <w:rPr>
                <w:rFonts w:ascii="Times New Roman" w:hAnsi="Times New Roman"/>
                <w:sz w:val="24"/>
                <w:szCs w:val="24"/>
              </w:rPr>
              <w:t>- замену пожарного гидранта,</w:t>
            </w:r>
          </w:p>
          <w:p w:rsidR="00DD4835" w:rsidRPr="00DF3521" w:rsidRDefault="00DD4835" w:rsidP="00CD57AE">
            <w:pPr>
              <w:pStyle w:val="afff"/>
              <w:ind w:left="1069"/>
              <w:rPr>
                <w:rFonts w:ascii="Times New Roman" w:hAnsi="Times New Roman"/>
                <w:sz w:val="24"/>
                <w:szCs w:val="24"/>
              </w:rPr>
            </w:pPr>
            <w:r w:rsidRPr="00DF3521">
              <w:rPr>
                <w:rFonts w:ascii="Times New Roman" w:hAnsi="Times New Roman"/>
                <w:sz w:val="24"/>
                <w:szCs w:val="24"/>
              </w:rPr>
              <w:t>- гидравлическое испытание трубопроводов</w:t>
            </w:r>
            <w:r>
              <w:rPr>
                <w:rFonts w:ascii="Times New Roman" w:hAnsi="Times New Roman"/>
                <w:sz w:val="24"/>
                <w:szCs w:val="24"/>
              </w:rPr>
              <w:t>.</w:t>
            </w:r>
          </w:p>
          <w:p w:rsidR="00DD4835" w:rsidRPr="00A44D6E" w:rsidRDefault="00DD4835" w:rsidP="00CD57AE">
            <w:r>
              <w:rPr>
                <w:b/>
              </w:rPr>
              <w:t xml:space="preserve">     </w:t>
            </w:r>
            <w:r>
              <w:t>Капитальный ремонт</w:t>
            </w:r>
            <w:r>
              <w:rPr>
                <w:b/>
              </w:rPr>
              <w:t xml:space="preserve"> </w:t>
            </w:r>
            <w:r w:rsidRPr="00A44D6E">
              <w:t>участка хозяйственно-питьевого водопровода здания 50а от ХПВ-8 до ХПВ-9  предусматривает:</w:t>
            </w:r>
          </w:p>
          <w:p w:rsidR="00DD4835" w:rsidRDefault="00DD4835" w:rsidP="00CD57AE">
            <w:r>
              <w:t xml:space="preserve">                   - разборку и восстановление асфальтобетонного покрытия,</w:t>
            </w:r>
          </w:p>
          <w:p w:rsidR="00DD4835" w:rsidRDefault="00DD4835" w:rsidP="00CD57AE"/>
          <w:p w:rsidR="00DD4835" w:rsidRPr="003E610B" w:rsidRDefault="00DD4835" w:rsidP="00CD57AE">
            <w:pPr>
              <w:pStyle w:val="afff"/>
              <w:ind w:left="1069"/>
              <w:rPr>
                <w:rFonts w:ascii="Times New Roman" w:hAnsi="Times New Roman"/>
                <w:sz w:val="24"/>
                <w:szCs w:val="24"/>
              </w:rPr>
            </w:pPr>
            <w:r>
              <w:rPr>
                <w:sz w:val="24"/>
                <w:szCs w:val="24"/>
              </w:rPr>
              <w:t xml:space="preserve"> </w:t>
            </w:r>
            <w:r>
              <w:rPr>
                <w:rFonts w:ascii="Times New Roman" w:hAnsi="Times New Roman"/>
                <w:sz w:val="24"/>
                <w:szCs w:val="24"/>
              </w:rPr>
              <w:t xml:space="preserve">- </w:t>
            </w:r>
            <w:r w:rsidRPr="003E610B">
              <w:rPr>
                <w:rFonts w:ascii="Times New Roman" w:hAnsi="Times New Roman"/>
                <w:sz w:val="24"/>
                <w:szCs w:val="24"/>
              </w:rPr>
              <w:t>земляные работы</w:t>
            </w:r>
            <w:r>
              <w:rPr>
                <w:rFonts w:ascii="Times New Roman" w:hAnsi="Times New Roman"/>
                <w:sz w:val="24"/>
                <w:szCs w:val="24"/>
              </w:rPr>
              <w:t>,</w:t>
            </w:r>
          </w:p>
          <w:p w:rsidR="00DD4835" w:rsidRPr="003E610B" w:rsidRDefault="00DD4835" w:rsidP="00CD57AE">
            <w:pPr>
              <w:pStyle w:val="afff"/>
              <w:ind w:left="1069"/>
              <w:rPr>
                <w:rFonts w:ascii="Times New Roman" w:hAnsi="Times New Roman"/>
                <w:sz w:val="24"/>
                <w:szCs w:val="24"/>
              </w:rPr>
            </w:pPr>
            <w:r>
              <w:rPr>
                <w:rFonts w:ascii="Times New Roman" w:hAnsi="Times New Roman"/>
                <w:sz w:val="24"/>
                <w:szCs w:val="24"/>
              </w:rPr>
              <w:t>-  бестраншейную замену стальных труб Ду150 мм на трубы из полиэтилена        Д 160 мм,</w:t>
            </w:r>
          </w:p>
          <w:p w:rsidR="00DD4835" w:rsidRPr="003E610B" w:rsidRDefault="00DD4835" w:rsidP="00CD57AE">
            <w:pPr>
              <w:pStyle w:val="afff"/>
              <w:ind w:left="1069"/>
              <w:rPr>
                <w:rFonts w:ascii="Times New Roman" w:hAnsi="Times New Roman"/>
                <w:sz w:val="24"/>
                <w:szCs w:val="24"/>
              </w:rPr>
            </w:pPr>
            <w:r>
              <w:rPr>
                <w:rFonts w:ascii="Times New Roman" w:hAnsi="Times New Roman"/>
                <w:sz w:val="24"/>
                <w:szCs w:val="24"/>
              </w:rPr>
              <w:t xml:space="preserve">- </w:t>
            </w:r>
            <w:r w:rsidRPr="003E610B">
              <w:rPr>
                <w:rFonts w:ascii="Times New Roman" w:hAnsi="Times New Roman"/>
                <w:sz w:val="24"/>
                <w:szCs w:val="24"/>
              </w:rPr>
              <w:t>демонтаж и монтаж ж/б конструкций</w:t>
            </w:r>
            <w:r>
              <w:rPr>
                <w:rFonts w:ascii="Times New Roman" w:hAnsi="Times New Roman"/>
                <w:sz w:val="24"/>
                <w:szCs w:val="24"/>
              </w:rPr>
              <w:t xml:space="preserve"> колодцев,</w:t>
            </w:r>
          </w:p>
          <w:p w:rsidR="00DD4835" w:rsidRDefault="00DD4835" w:rsidP="00CD57AE">
            <w:pPr>
              <w:pStyle w:val="afff"/>
              <w:ind w:left="1069"/>
              <w:rPr>
                <w:rFonts w:ascii="Times New Roman" w:hAnsi="Times New Roman"/>
                <w:sz w:val="24"/>
                <w:szCs w:val="24"/>
              </w:rPr>
            </w:pPr>
            <w:r>
              <w:rPr>
                <w:rFonts w:ascii="Times New Roman" w:hAnsi="Times New Roman"/>
                <w:sz w:val="24"/>
                <w:szCs w:val="24"/>
              </w:rPr>
              <w:t xml:space="preserve">-  присоединение  труб  Д160 </w:t>
            </w:r>
            <w:r w:rsidRPr="003E610B">
              <w:rPr>
                <w:rFonts w:ascii="Times New Roman" w:hAnsi="Times New Roman"/>
                <w:sz w:val="24"/>
                <w:szCs w:val="24"/>
              </w:rPr>
              <w:t>мм,</w:t>
            </w:r>
          </w:p>
          <w:p w:rsidR="00DD4835" w:rsidRPr="003E610B" w:rsidRDefault="00DD4835" w:rsidP="00CD57AE">
            <w:pPr>
              <w:pStyle w:val="afff"/>
              <w:ind w:left="1069"/>
              <w:rPr>
                <w:rFonts w:ascii="Times New Roman" w:hAnsi="Times New Roman"/>
                <w:sz w:val="24"/>
                <w:szCs w:val="24"/>
              </w:rPr>
            </w:pPr>
            <w:r>
              <w:rPr>
                <w:rFonts w:ascii="Times New Roman" w:hAnsi="Times New Roman"/>
                <w:sz w:val="24"/>
                <w:szCs w:val="24"/>
              </w:rPr>
              <w:t>- промывка труб с хлорированием,</w:t>
            </w:r>
          </w:p>
          <w:p w:rsidR="00DD4835" w:rsidRDefault="00DD4835" w:rsidP="00CD57AE">
            <w:r>
              <w:t xml:space="preserve">                 - </w:t>
            </w:r>
            <w:r w:rsidRPr="00DF3521">
              <w:t xml:space="preserve"> гидравлическое испытание трубопроводов</w:t>
            </w:r>
            <w:r>
              <w:t>.</w:t>
            </w:r>
          </w:p>
          <w:p w:rsidR="00DD4835" w:rsidRDefault="00DD4835" w:rsidP="00CD57AE"/>
          <w:p w:rsidR="00DD4835" w:rsidRDefault="00DD4835" w:rsidP="00CD57AE">
            <w:r>
              <w:t xml:space="preserve">Капитальный ремонт </w:t>
            </w:r>
            <w:r w:rsidRPr="006F2DED">
              <w:t>участка фекальной канализации от ФК-9 до ФК-11</w:t>
            </w:r>
            <w:r>
              <w:rPr>
                <w:b/>
              </w:rPr>
              <w:t xml:space="preserve"> </w:t>
            </w:r>
            <w:r>
              <w:t>предусматривает:</w:t>
            </w:r>
          </w:p>
          <w:p w:rsidR="00DD4835" w:rsidRDefault="00DD4835" w:rsidP="00CD57AE">
            <w:r>
              <w:t xml:space="preserve">              - валку деревьев и расчистку от кустарника,</w:t>
            </w:r>
          </w:p>
          <w:p w:rsidR="00DD4835" w:rsidRDefault="00DD4835" w:rsidP="00CD57AE"/>
          <w:p w:rsidR="00DD4835" w:rsidRDefault="00DD4835" w:rsidP="00CD57AE">
            <w:pPr>
              <w:pStyle w:val="afff"/>
              <w:rPr>
                <w:rFonts w:ascii="Times New Roman" w:hAnsi="Times New Roman"/>
                <w:sz w:val="24"/>
                <w:szCs w:val="24"/>
              </w:rPr>
            </w:pPr>
            <w:r>
              <w:rPr>
                <w:sz w:val="24"/>
                <w:szCs w:val="24"/>
              </w:rPr>
              <w:lastRenderedPageBreak/>
              <w:t xml:space="preserve">  </w:t>
            </w:r>
            <w:r>
              <w:rPr>
                <w:rFonts w:ascii="Times New Roman" w:hAnsi="Times New Roman"/>
                <w:sz w:val="24"/>
                <w:szCs w:val="24"/>
              </w:rPr>
              <w:t xml:space="preserve">- </w:t>
            </w:r>
            <w:r w:rsidRPr="003E610B">
              <w:rPr>
                <w:rFonts w:ascii="Times New Roman" w:hAnsi="Times New Roman"/>
                <w:sz w:val="24"/>
                <w:szCs w:val="24"/>
              </w:rPr>
              <w:t>земляные работы</w:t>
            </w:r>
            <w:r>
              <w:rPr>
                <w:rFonts w:ascii="Times New Roman" w:hAnsi="Times New Roman"/>
                <w:sz w:val="24"/>
                <w:szCs w:val="24"/>
              </w:rPr>
              <w:t>,</w:t>
            </w:r>
          </w:p>
          <w:p w:rsidR="00DD4835" w:rsidRPr="003E610B" w:rsidRDefault="00DD4835" w:rsidP="00CD57AE">
            <w:pPr>
              <w:pStyle w:val="afff"/>
              <w:rPr>
                <w:rFonts w:ascii="Times New Roman" w:hAnsi="Times New Roman"/>
                <w:sz w:val="24"/>
                <w:szCs w:val="24"/>
              </w:rPr>
            </w:pPr>
            <w:r>
              <w:rPr>
                <w:rFonts w:ascii="Times New Roman" w:hAnsi="Times New Roman"/>
                <w:sz w:val="24"/>
                <w:szCs w:val="24"/>
              </w:rPr>
              <w:t xml:space="preserve">  -  замену чугунных труб Ду150 мм,</w:t>
            </w:r>
          </w:p>
          <w:p w:rsidR="00DD4835" w:rsidRPr="003E610B" w:rsidRDefault="00DD4835" w:rsidP="00CD57AE">
            <w:pPr>
              <w:pStyle w:val="afff"/>
              <w:rPr>
                <w:rFonts w:ascii="Times New Roman" w:hAnsi="Times New Roman"/>
                <w:sz w:val="24"/>
                <w:szCs w:val="24"/>
              </w:rPr>
            </w:pPr>
            <w:r>
              <w:rPr>
                <w:rFonts w:ascii="Times New Roman" w:hAnsi="Times New Roman"/>
                <w:sz w:val="24"/>
                <w:szCs w:val="24"/>
              </w:rPr>
              <w:t xml:space="preserve">  - </w:t>
            </w:r>
            <w:r w:rsidRPr="003E610B">
              <w:rPr>
                <w:rFonts w:ascii="Times New Roman" w:hAnsi="Times New Roman"/>
                <w:sz w:val="24"/>
                <w:szCs w:val="24"/>
              </w:rPr>
              <w:t>демонтаж и монтаж ж/б конструкций</w:t>
            </w:r>
            <w:r>
              <w:rPr>
                <w:rFonts w:ascii="Times New Roman" w:hAnsi="Times New Roman"/>
                <w:sz w:val="24"/>
                <w:szCs w:val="24"/>
              </w:rPr>
              <w:t xml:space="preserve"> колодцев,</w:t>
            </w:r>
          </w:p>
          <w:p w:rsidR="00DD4835" w:rsidRPr="00DF3521" w:rsidRDefault="00DD4835" w:rsidP="00CD57AE">
            <w:pPr>
              <w:pStyle w:val="afff"/>
              <w:rPr>
                <w:rFonts w:ascii="Times New Roman" w:hAnsi="Times New Roman"/>
                <w:sz w:val="24"/>
                <w:szCs w:val="24"/>
              </w:rPr>
            </w:pPr>
            <w:r>
              <w:rPr>
                <w:rFonts w:ascii="Times New Roman" w:hAnsi="Times New Roman"/>
                <w:sz w:val="24"/>
                <w:szCs w:val="24"/>
              </w:rPr>
              <w:t xml:space="preserve">  -  присоединение  труб  Д150 </w:t>
            </w:r>
            <w:r w:rsidRPr="003E610B">
              <w:rPr>
                <w:rFonts w:ascii="Times New Roman" w:hAnsi="Times New Roman"/>
                <w:sz w:val="24"/>
                <w:szCs w:val="24"/>
              </w:rPr>
              <w:t>мм</w:t>
            </w:r>
            <w:r>
              <w:rPr>
                <w:rFonts w:ascii="Times New Roman" w:hAnsi="Times New Roman"/>
                <w:sz w:val="24"/>
                <w:szCs w:val="24"/>
              </w:rPr>
              <w:t>.</w:t>
            </w:r>
          </w:p>
        </w:tc>
      </w:tr>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Default="00DD4835" w:rsidP="00CD57AE">
            <w:pPr>
              <w:jc w:val="center"/>
              <w:rPr>
                <w:color w:val="000000"/>
              </w:rPr>
            </w:pPr>
          </w:p>
          <w:p w:rsidR="00DD4835" w:rsidRDefault="00DD4835" w:rsidP="00CD57AE">
            <w:pPr>
              <w:jc w:val="center"/>
              <w:rPr>
                <w:color w:val="000000"/>
              </w:rPr>
            </w:pPr>
            <w:r w:rsidRPr="001F6931">
              <w:rPr>
                <w:color w:val="000000"/>
              </w:rPr>
              <w:t>Подраздел 2.2 Сведения о месте выполнения работ</w:t>
            </w:r>
          </w:p>
          <w:p w:rsidR="00DD4835" w:rsidRPr="001F6931" w:rsidRDefault="00DD4835" w:rsidP="00CD57AE">
            <w:pPr>
              <w:jc w:val="center"/>
              <w:rPr>
                <w:i/>
                <w:color w:val="000000"/>
              </w:rPr>
            </w:pPr>
          </w:p>
        </w:tc>
      </w:tr>
      <w:tr w:rsidR="00DD4835" w:rsidRPr="001F6931" w:rsidTr="00CD57AE">
        <w:trPr>
          <w:trHeight w:val="429"/>
        </w:trPr>
        <w:tc>
          <w:tcPr>
            <w:tcW w:w="9747" w:type="dxa"/>
            <w:tcBorders>
              <w:top w:val="single" w:sz="4" w:space="0" w:color="auto"/>
              <w:left w:val="single" w:sz="4" w:space="0" w:color="auto"/>
              <w:bottom w:val="single" w:sz="4" w:space="0" w:color="auto"/>
              <w:right w:val="single" w:sz="4" w:space="0" w:color="auto"/>
            </w:tcBorders>
          </w:tcPr>
          <w:p w:rsidR="00DD4835" w:rsidRDefault="00DD4835" w:rsidP="00CD57AE">
            <w:r>
              <w:t xml:space="preserve"> Промышленный водопровод</w:t>
            </w:r>
            <w:r w:rsidRPr="000A196E">
              <w:t xml:space="preserve"> от ППВ-4а до ПГ-19 </w:t>
            </w:r>
            <w:r>
              <w:t>находится</w:t>
            </w:r>
            <w:r w:rsidRPr="00871504">
              <w:t>:</w:t>
            </w:r>
          </w:p>
          <w:p w:rsidR="00DD4835" w:rsidRPr="00D32879" w:rsidRDefault="00DD4835" w:rsidP="00CD57AE">
            <w:pPr>
              <w:jc w:val="both"/>
              <w:rPr>
                <w:color w:val="000000"/>
              </w:rPr>
            </w:pPr>
            <w:r>
              <w:rPr>
                <w:color w:val="000000"/>
              </w:rPr>
              <w:t>Россия, Томская область,</w:t>
            </w:r>
            <w:r w:rsidRPr="00176FD1">
              <w:rPr>
                <w:color w:val="000000"/>
              </w:rPr>
              <w:t xml:space="preserve"> ЗАТО</w:t>
            </w:r>
            <w:r>
              <w:rPr>
                <w:color w:val="000000"/>
              </w:rPr>
              <w:t xml:space="preserve"> Северск, г. Северск,  территория Сублиматного завода ОАО СХК.</w:t>
            </w:r>
          </w:p>
          <w:p w:rsidR="00DD4835" w:rsidRDefault="00DD4835" w:rsidP="00CD57AE">
            <w:pPr>
              <w:jc w:val="both"/>
              <w:rPr>
                <w:color w:val="000000"/>
              </w:rPr>
            </w:pPr>
          </w:p>
          <w:p w:rsidR="00DD4835" w:rsidRDefault="00DD4835" w:rsidP="00CD57AE">
            <w:r>
              <w:t>Участок</w:t>
            </w:r>
            <w:r w:rsidRPr="00A44D6E">
              <w:t xml:space="preserve"> хозяйственно-питьевого водопровода здания 50а от ХПВ-8 до ХПВ-9 </w:t>
            </w:r>
            <w:r>
              <w:t xml:space="preserve"> находится</w:t>
            </w:r>
            <w:r w:rsidRPr="006E395E">
              <w:t>:</w:t>
            </w:r>
          </w:p>
          <w:p w:rsidR="00DD4835" w:rsidRPr="00D32879" w:rsidRDefault="00DD4835" w:rsidP="00CD57AE">
            <w:pPr>
              <w:jc w:val="both"/>
              <w:rPr>
                <w:color w:val="000000"/>
              </w:rPr>
            </w:pPr>
            <w:r>
              <w:rPr>
                <w:color w:val="000000"/>
              </w:rPr>
              <w:t>Россия, Томская область,</w:t>
            </w:r>
            <w:r w:rsidRPr="00176FD1">
              <w:rPr>
                <w:color w:val="000000"/>
              </w:rPr>
              <w:t xml:space="preserve"> ЗАТО</w:t>
            </w:r>
            <w:r>
              <w:rPr>
                <w:color w:val="000000"/>
              </w:rPr>
              <w:t xml:space="preserve"> Северск, г. Северск, территория Сублиматного завода ОАО СХК.</w:t>
            </w:r>
          </w:p>
          <w:p w:rsidR="00DD4835" w:rsidRDefault="00DD4835" w:rsidP="00CD57AE"/>
          <w:p w:rsidR="00DD4835" w:rsidRPr="00896046" w:rsidRDefault="00DD4835" w:rsidP="00CD57AE">
            <w:pPr>
              <w:jc w:val="both"/>
              <w:rPr>
                <w:color w:val="000000"/>
              </w:rPr>
            </w:pPr>
            <w:r>
              <w:t>участок</w:t>
            </w:r>
            <w:r w:rsidRPr="006F2DED">
              <w:t xml:space="preserve"> фекальной канализации от ФК-9 до ФК-11</w:t>
            </w:r>
            <w:r>
              <w:rPr>
                <w:b/>
              </w:rPr>
              <w:t xml:space="preserve"> </w:t>
            </w:r>
            <w:r>
              <w:rPr>
                <w:color w:val="000000"/>
              </w:rPr>
              <w:t>находятся:</w:t>
            </w:r>
          </w:p>
          <w:p w:rsidR="00DD4835" w:rsidRPr="00D32879" w:rsidRDefault="00DD4835" w:rsidP="00CD57AE">
            <w:pPr>
              <w:jc w:val="both"/>
              <w:rPr>
                <w:color w:val="000000"/>
              </w:rPr>
            </w:pPr>
            <w:r>
              <w:rPr>
                <w:color w:val="000000"/>
              </w:rPr>
              <w:t xml:space="preserve">Россия,  </w:t>
            </w:r>
            <w:r w:rsidRPr="00D32879">
              <w:rPr>
                <w:color w:val="000000"/>
              </w:rPr>
              <w:t>Томская область,</w:t>
            </w:r>
            <w:r>
              <w:rPr>
                <w:color w:val="000000"/>
              </w:rPr>
              <w:t xml:space="preserve"> ЗАТО Северск, г.Северск, территория Сублиматного завода ОАО СХК.</w:t>
            </w:r>
          </w:p>
          <w:p w:rsidR="00DD4835" w:rsidRPr="00014F14" w:rsidRDefault="00DD4835" w:rsidP="00CD57AE">
            <w:pPr>
              <w:pStyle w:val="afff"/>
              <w:spacing w:after="0" w:line="240" w:lineRule="auto"/>
              <w:ind w:left="0"/>
              <w:jc w:val="both"/>
              <w:rPr>
                <w:rFonts w:ascii="Times New Roman" w:hAnsi="Times New Roman"/>
                <w:sz w:val="24"/>
                <w:szCs w:val="24"/>
              </w:rPr>
            </w:pPr>
          </w:p>
          <w:p w:rsidR="00DD4835" w:rsidRPr="00014F14" w:rsidRDefault="00DD4835" w:rsidP="00CD57AE">
            <w:pPr>
              <w:pStyle w:val="afff"/>
              <w:spacing w:after="0" w:line="240" w:lineRule="auto"/>
              <w:ind w:left="0"/>
              <w:jc w:val="both"/>
              <w:rPr>
                <w:rFonts w:ascii="Times New Roman" w:hAnsi="Times New Roman"/>
                <w:sz w:val="24"/>
                <w:szCs w:val="24"/>
              </w:rPr>
            </w:pPr>
            <w:r w:rsidRPr="00014F14">
              <w:rPr>
                <w:rFonts w:ascii="Times New Roman" w:hAnsi="Times New Roman"/>
                <w:sz w:val="24"/>
                <w:szCs w:val="24"/>
              </w:rPr>
              <w:t xml:space="preserve">   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DD4835" w:rsidRPr="00014F14" w:rsidRDefault="00DD4835" w:rsidP="00CD57AE">
            <w:pPr>
              <w:pStyle w:val="afff"/>
              <w:spacing w:after="0" w:line="240" w:lineRule="auto"/>
              <w:ind w:left="0"/>
              <w:jc w:val="both"/>
              <w:rPr>
                <w:rFonts w:ascii="Times New Roman" w:hAnsi="Times New Roman"/>
                <w:sz w:val="24"/>
                <w:szCs w:val="24"/>
              </w:rPr>
            </w:pPr>
            <w:r w:rsidRPr="00014F14">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D4835" w:rsidRPr="00C12B1A" w:rsidRDefault="00DD4835" w:rsidP="00DD4835">
            <w:pPr>
              <w:pStyle w:val="afff"/>
              <w:tabs>
                <w:tab w:val="left" w:pos="290"/>
              </w:tabs>
              <w:spacing w:after="0" w:line="240" w:lineRule="auto"/>
              <w:ind w:left="0"/>
              <w:rPr>
                <w:color w:val="000000"/>
                <w:sz w:val="24"/>
                <w:szCs w:val="24"/>
              </w:rPr>
            </w:pPr>
            <w:r w:rsidRPr="00014F14">
              <w:rPr>
                <w:rFonts w:ascii="Times New Roman" w:hAnsi="Times New Roman"/>
                <w:sz w:val="24"/>
                <w:szCs w:val="24"/>
              </w:rPr>
              <w:t xml:space="preserve">Для въезда в ЗАТО Северск необходимо наличие пропуска. Участники процедуры закупки обязаны </w:t>
            </w:r>
            <w:r>
              <w:rPr>
                <w:rFonts w:ascii="Times New Roman" w:hAnsi="Times New Roman"/>
                <w:sz w:val="24"/>
                <w:szCs w:val="24"/>
              </w:rPr>
              <w:t>своевременно (не менее чем за 30</w:t>
            </w:r>
            <w:r w:rsidRPr="00014F14">
              <w:rPr>
                <w:rFonts w:ascii="Times New Roman" w:hAnsi="Times New Roman"/>
                <w:sz w:val="24"/>
                <w:szCs w:val="24"/>
              </w:rPr>
              <w:t xml:space="preserve"> суток) оформлять документы на въезд в город в соответствии с установленными правилами (тел. для справок: 8 (3823) 52-34-60 секретарь ОФЗОиСП ОАО «СХК»).</w:t>
            </w:r>
            <w:r w:rsidRPr="00014F14">
              <w:rPr>
                <w:rFonts w:ascii="Times New Roman" w:hAnsi="Times New Roman"/>
                <w:b/>
                <w:sz w:val="24"/>
                <w:szCs w:val="24"/>
              </w:rPr>
              <w:t xml:space="preserve"> </w:t>
            </w:r>
          </w:p>
        </w:tc>
      </w:tr>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center"/>
              <w:rPr>
                <w:color w:val="000000"/>
              </w:rPr>
            </w:pPr>
            <w:r w:rsidRPr="001F6931">
              <w:rPr>
                <w:color w:val="000000"/>
              </w:rPr>
              <w:t>Подраздел 2.4 Требования к разработке ППР</w:t>
            </w:r>
          </w:p>
        </w:tc>
      </w:tr>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Default="00DD4835" w:rsidP="00CD57AE">
            <w:pPr>
              <w:jc w:val="both"/>
              <w:rPr>
                <w:color w:val="000000"/>
              </w:rPr>
            </w:pPr>
            <w:r>
              <w:rPr>
                <w:color w:val="000000"/>
              </w:rPr>
              <w:t>ППР разрабатывается на основании следующих документов:</w:t>
            </w:r>
          </w:p>
          <w:p w:rsidR="00DD4835" w:rsidRDefault="00DD4835" w:rsidP="00CD57AE">
            <w:pPr>
              <w:jc w:val="both"/>
              <w:rPr>
                <w:color w:val="000000"/>
              </w:rPr>
            </w:pPr>
            <w:r>
              <w:rPr>
                <w:color w:val="000000"/>
              </w:rPr>
              <w:t>- Дефектных ведомостей № 15/2014,  № 17/2014, № 19/2014,</w:t>
            </w:r>
          </w:p>
          <w:p w:rsidR="00DD4835" w:rsidRDefault="00DD4835" w:rsidP="00CD57AE">
            <w:pPr>
              <w:jc w:val="both"/>
              <w:rPr>
                <w:color w:val="000000"/>
              </w:rPr>
            </w:pPr>
            <w:r>
              <w:rPr>
                <w:color w:val="000000"/>
              </w:rPr>
              <w:t>- Генплана,</w:t>
            </w:r>
          </w:p>
          <w:p w:rsidR="00DD4835" w:rsidRDefault="00DD4835" w:rsidP="00CD57AE">
            <w:pPr>
              <w:jc w:val="both"/>
              <w:rPr>
                <w:color w:val="000000"/>
              </w:rPr>
            </w:pPr>
            <w:r>
              <w:rPr>
                <w:color w:val="000000"/>
              </w:rPr>
              <w:t>- Паспорта объекта,</w:t>
            </w:r>
          </w:p>
          <w:p w:rsidR="00DD4835" w:rsidRDefault="00DD4835" w:rsidP="00CD57AE">
            <w:pPr>
              <w:jc w:val="both"/>
              <w:rPr>
                <w:color w:val="000000"/>
              </w:rPr>
            </w:pPr>
            <w:r>
              <w:rPr>
                <w:color w:val="000000"/>
              </w:rPr>
              <w:t>- 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DD4835" w:rsidRPr="00D86405" w:rsidRDefault="00DD4835" w:rsidP="00CD57AE">
            <w:pPr>
              <w:jc w:val="both"/>
              <w:rPr>
                <w:color w:val="000000"/>
                <w:lang w:eastAsia="en-US"/>
              </w:rPr>
            </w:pPr>
            <w:r>
              <w:rPr>
                <w:color w:val="000000"/>
              </w:rPr>
              <w:t>- РД 11-06-2007 «Методические рекомендации о порядке разработки проектов производства работ грузоподъёмными машинами и технологических карт погрузо-разгрузочных работ»</w:t>
            </w:r>
          </w:p>
        </w:tc>
      </w:tr>
    </w:tbl>
    <w:p w:rsidR="00DD4835" w:rsidRPr="001F6931" w:rsidRDefault="00DD4835" w:rsidP="00DD4835">
      <w:pPr>
        <w:rPr>
          <w:color w:val="000000"/>
        </w:rPr>
      </w:pPr>
    </w:p>
    <w:p w:rsidR="00DD4835" w:rsidRPr="001F6931" w:rsidRDefault="00DD4835" w:rsidP="00DD4835">
      <w:pPr>
        <w:jc w:val="center"/>
        <w:rPr>
          <w:color w:val="000000"/>
        </w:rPr>
      </w:pPr>
      <w:r w:rsidRPr="001F6931">
        <w:rPr>
          <w:color w:val="000000"/>
        </w:rPr>
        <w:t>РАЗДЕЛ 3. ТРЕБОВАНИЯ К ТЕХНИЧЕСКИМ ХАРАКТЕРИСТИКАМ РАБОТ</w:t>
      </w:r>
    </w:p>
    <w:p w:rsidR="00DD4835" w:rsidRPr="001F6931" w:rsidRDefault="00DD4835" w:rsidP="00DD4835">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center"/>
              <w:rPr>
                <w:bCs/>
                <w:color w:val="000000"/>
              </w:rPr>
            </w:pPr>
            <w:r w:rsidRPr="001F6931">
              <w:rPr>
                <w:bCs/>
                <w:color w:val="000000"/>
              </w:rPr>
              <w:t>Подраздел 3.1 Технические требования при выполнении работ</w:t>
            </w:r>
          </w:p>
        </w:tc>
      </w:tr>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Pr="00181252" w:rsidRDefault="00DD4835" w:rsidP="00CD57AE">
            <w:pPr>
              <w:pStyle w:val="afff"/>
              <w:tabs>
                <w:tab w:val="left" w:pos="3119"/>
              </w:tabs>
              <w:ind w:left="1069"/>
              <w:rPr>
                <w:rFonts w:ascii="Times New Roman" w:hAnsi="Times New Roman"/>
                <w:sz w:val="24"/>
                <w:szCs w:val="24"/>
              </w:rPr>
            </w:pPr>
            <w:r w:rsidRPr="00181252">
              <w:rPr>
                <w:rFonts w:ascii="Times New Roman" w:hAnsi="Times New Roman"/>
                <w:sz w:val="24"/>
                <w:szCs w:val="24"/>
              </w:rPr>
              <w:t xml:space="preserve">При производстве </w:t>
            </w:r>
            <w:r>
              <w:rPr>
                <w:rFonts w:ascii="Times New Roman" w:hAnsi="Times New Roman"/>
                <w:sz w:val="24"/>
                <w:szCs w:val="24"/>
              </w:rPr>
              <w:t>работ руководствоваться указаниями:</w:t>
            </w:r>
          </w:p>
          <w:p w:rsidR="00DD4835" w:rsidRDefault="00DD4835" w:rsidP="00CD57AE">
            <w:pPr>
              <w:pStyle w:val="afff"/>
              <w:tabs>
                <w:tab w:val="left" w:pos="3119"/>
              </w:tabs>
              <w:rPr>
                <w:rFonts w:ascii="Times New Roman" w:hAnsi="Times New Roman"/>
                <w:sz w:val="24"/>
                <w:szCs w:val="24"/>
              </w:rPr>
            </w:pPr>
            <w:r>
              <w:rPr>
                <w:rFonts w:ascii="Times New Roman" w:hAnsi="Times New Roman"/>
                <w:sz w:val="24"/>
                <w:szCs w:val="24"/>
              </w:rPr>
              <w:t>-технического паспорта  сооружения,</w:t>
            </w:r>
          </w:p>
          <w:p w:rsidR="00DD4835" w:rsidRDefault="00DD4835" w:rsidP="00CD57AE">
            <w:pPr>
              <w:pStyle w:val="afff"/>
              <w:tabs>
                <w:tab w:val="left" w:pos="3119"/>
              </w:tabs>
              <w:rPr>
                <w:rFonts w:ascii="Times New Roman" w:hAnsi="Times New Roman"/>
                <w:sz w:val="24"/>
                <w:szCs w:val="24"/>
              </w:rPr>
            </w:pPr>
            <w:r>
              <w:rPr>
                <w:rFonts w:ascii="Times New Roman" w:hAnsi="Times New Roman"/>
                <w:sz w:val="24"/>
                <w:szCs w:val="24"/>
              </w:rPr>
              <w:t>-СНиП 3.02.01-87 «Земляные сооружения. Основания и фундаменты»,</w:t>
            </w:r>
          </w:p>
          <w:p w:rsidR="00DD4835" w:rsidRDefault="00DD4835" w:rsidP="00CD57AE">
            <w:pPr>
              <w:pStyle w:val="afff"/>
              <w:tabs>
                <w:tab w:val="left" w:pos="3119"/>
              </w:tabs>
              <w:rPr>
                <w:rFonts w:ascii="Times New Roman" w:hAnsi="Times New Roman"/>
                <w:sz w:val="24"/>
                <w:szCs w:val="24"/>
              </w:rPr>
            </w:pPr>
            <w:r>
              <w:rPr>
                <w:rFonts w:ascii="Times New Roman" w:hAnsi="Times New Roman"/>
                <w:sz w:val="24"/>
                <w:szCs w:val="24"/>
              </w:rPr>
              <w:t>-СНиП 12-01-04 «Организация строительного производства»,</w:t>
            </w:r>
          </w:p>
          <w:p w:rsidR="00DD4835" w:rsidRDefault="00DD4835" w:rsidP="00CD57AE">
            <w:pPr>
              <w:pStyle w:val="afff"/>
              <w:tabs>
                <w:tab w:val="left" w:pos="3119"/>
              </w:tabs>
              <w:rPr>
                <w:rFonts w:ascii="Times New Roman" w:hAnsi="Times New Roman"/>
                <w:sz w:val="24"/>
                <w:szCs w:val="24"/>
              </w:rPr>
            </w:pPr>
            <w:r>
              <w:rPr>
                <w:rFonts w:ascii="Times New Roman" w:hAnsi="Times New Roman"/>
                <w:sz w:val="24"/>
                <w:szCs w:val="24"/>
              </w:rPr>
              <w:t>- ФЗ «Технический регламент о безопасности здания и сооружений»,</w:t>
            </w:r>
          </w:p>
          <w:p w:rsidR="00DD4835" w:rsidRDefault="00DD4835" w:rsidP="00CD57AE">
            <w:pPr>
              <w:pStyle w:val="afff"/>
              <w:tabs>
                <w:tab w:val="left" w:pos="3119"/>
              </w:tabs>
              <w:rPr>
                <w:rFonts w:ascii="Times New Roman" w:hAnsi="Times New Roman"/>
                <w:sz w:val="24"/>
                <w:szCs w:val="24"/>
              </w:rPr>
            </w:pPr>
            <w:r>
              <w:rPr>
                <w:rFonts w:ascii="Times New Roman" w:hAnsi="Times New Roman"/>
                <w:sz w:val="24"/>
                <w:szCs w:val="24"/>
              </w:rPr>
              <w:lastRenderedPageBreak/>
              <w:t>-ФЗ «Технический регламент о требованиях пожарной безопасности»,</w:t>
            </w:r>
          </w:p>
          <w:p w:rsidR="00DD4835" w:rsidRDefault="00DD4835" w:rsidP="00CD57AE">
            <w:pPr>
              <w:pStyle w:val="afff"/>
              <w:tabs>
                <w:tab w:val="left" w:pos="3119"/>
              </w:tabs>
              <w:rPr>
                <w:rFonts w:ascii="Times New Roman" w:hAnsi="Times New Roman"/>
                <w:sz w:val="24"/>
                <w:szCs w:val="24"/>
              </w:rPr>
            </w:pPr>
            <w:r>
              <w:rPr>
                <w:rFonts w:ascii="Times New Roman" w:hAnsi="Times New Roman"/>
                <w:sz w:val="24"/>
                <w:szCs w:val="24"/>
              </w:rPr>
              <w:t>-СНиП 3.05.04-85 «Монтаж трубопроводов»,</w:t>
            </w:r>
          </w:p>
          <w:p w:rsidR="00DD4835" w:rsidRPr="00014C2B" w:rsidRDefault="00DD4835" w:rsidP="00DD4835">
            <w:pPr>
              <w:pStyle w:val="afff"/>
              <w:tabs>
                <w:tab w:val="left" w:pos="3119"/>
              </w:tabs>
              <w:rPr>
                <w:b/>
                <w:bCs/>
                <w:color w:val="000000"/>
                <w:sz w:val="24"/>
                <w:szCs w:val="24"/>
              </w:rPr>
            </w:pPr>
            <w:r>
              <w:rPr>
                <w:rFonts w:ascii="Times New Roman" w:hAnsi="Times New Roman"/>
                <w:sz w:val="24"/>
                <w:szCs w:val="24"/>
              </w:rPr>
              <w:t>- СНиП 2.01.02-85 «Строительные нормы и правила, Противопожарные нормы»,</w:t>
            </w:r>
          </w:p>
        </w:tc>
      </w:tr>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center"/>
              <w:rPr>
                <w:color w:val="000000"/>
              </w:rPr>
            </w:pPr>
            <w:r w:rsidRPr="001F6931">
              <w:rPr>
                <w:color w:val="000000"/>
              </w:rPr>
              <w:lastRenderedPageBreak/>
              <w:t xml:space="preserve">Подраздел 3.2 Требования </w:t>
            </w:r>
            <w:r w:rsidRPr="001F6931">
              <w:rPr>
                <w:bCs/>
                <w:color w:val="000000"/>
              </w:rPr>
              <w:t>к оформлению и составу проекта производства работ (ППР)</w:t>
            </w:r>
          </w:p>
        </w:tc>
      </w:tr>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Default="00DD4835" w:rsidP="00CD57AE">
            <w:pPr>
              <w:jc w:val="both"/>
              <w:rPr>
                <w:color w:val="000000"/>
              </w:rPr>
            </w:pPr>
            <w:r>
              <w:rPr>
                <w:color w:val="000000"/>
              </w:rPr>
              <w:t>ППР разрабатывается на основании следующих нормативных документов:</w:t>
            </w:r>
          </w:p>
          <w:p w:rsidR="00DD4835" w:rsidRDefault="00DD4835" w:rsidP="00CD57AE">
            <w:pPr>
              <w:jc w:val="both"/>
              <w:rPr>
                <w:color w:val="000000"/>
              </w:rPr>
            </w:pPr>
            <w:r>
              <w:rPr>
                <w:color w:val="000000"/>
              </w:rPr>
              <w:t>- 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DD4835" w:rsidRDefault="00DD4835" w:rsidP="00CD57AE">
            <w:pPr>
              <w:jc w:val="both"/>
              <w:rPr>
                <w:color w:val="000000"/>
              </w:rPr>
            </w:pPr>
            <w:r>
              <w:rPr>
                <w:color w:val="000000"/>
              </w:rPr>
              <w:t>- РД 11-06-2007 «Методические рекомендации о порядке разработки проектов производства работ грузоподъёмными машинами и технологических карт погрузо-разгрузочных работ»</w:t>
            </w:r>
          </w:p>
          <w:p w:rsidR="00DD4835" w:rsidRDefault="00DD4835" w:rsidP="00CD57AE">
            <w:pPr>
              <w:pStyle w:val="afff"/>
              <w:rPr>
                <w:rFonts w:ascii="Times New Roman" w:hAnsi="Times New Roman"/>
                <w:sz w:val="24"/>
                <w:szCs w:val="24"/>
              </w:rPr>
            </w:pPr>
            <w:r>
              <w:rPr>
                <w:rFonts w:ascii="Times New Roman" w:hAnsi="Times New Roman"/>
                <w:sz w:val="24"/>
                <w:szCs w:val="24"/>
              </w:rPr>
              <w:t>- СНиП 12-03-01 «Безопасность труда в строительстве. Общие требования»,</w:t>
            </w:r>
          </w:p>
          <w:p w:rsidR="00DD4835" w:rsidRDefault="00DD4835" w:rsidP="00CD57AE">
            <w:pPr>
              <w:pStyle w:val="afff"/>
              <w:rPr>
                <w:rFonts w:ascii="Times New Roman" w:hAnsi="Times New Roman"/>
                <w:sz w:val="24"/>
                <w:szCs w:val="24"/>
              </w:rPr>
            </w:pPr>
            <w:r>
              <w:rPr>
                <w:rFonts w:ascii="Times New Roman" w:hAnsi="Times New Roman"/>
                <w:sz w:val="24"/>
                <w:szCs w:val="24"/>
              </w:rPr>
              <w:t>- СНиП 12-04-02 «Безопасность труда в строительстве. Строительное производство»,</w:t>
            </w:r>
          </w:p>
          <w:p w:rsidR="00DD4835" w:rsidRDefault="00DD4835" w:rsidP="00CD57AE">
            <w:pPr>
              <w:pStyle w:val="aa"/>
              <w:ind w:left="787"/>
            </w:pPr>
            <w:r>
              <w:t>-</w:t>
            </w:r>
            <w:r>
              <w:rPr>
                <w:bCs/>
                <w:sz w:val="28"/>
              </w:rPr>
              <w:t xml:space="preserve"> </w:t>
            </w:r>
            <w:r w:rsidRPr="006E0528">
              <w:rPr>
                <w:bCs/>
              </w:rPr>
              <w:t>Правилами противопожарного режима</w:t>
            </w:r>
            <w:r w:rsidRPr="006E0528">
              <w:t xml:space="preserve">  в Российской Федерации» ППР в РФ №390</w:t>
            </w:r>
            <w:r>
              <w:t>,</w:t>
            </w:r>
          </w:p>
          <w:p w:rsidR="00DD4835" w:rsidRDefault="00DD4835" w:rsidP="00CD57AE">
            <w:pPr>
              <w:pStyle w:val="aa"/>
              <w:ind w:left="787"/>
              <w:rPr>
                <w:bCs/>
              </w:rPr>
            </w:pPr>
            <w:r>
              <w:t>- ПБ 10-382-00 «</w:t>
            </w:r>
            <w:r w:rsidRPr="006E0528">
              <w:rPr>
                <w:bCs/>
              </w:rPr>
              <w:t>Правилами</w:t>
            </w:r>
            <w:r>
              <w:rPr>
                <w:bCs/>
              </w:rPr>
              <w:t xml:space="preserve"> устройства и безопасной эксплуатации грузоподъёмных кранов»,</w:t>
            </w:r>
          </w:p>
          <w:p w:rsidR="00DD4835" w:rsidRPr="00FD3267" w:rsidRDefault="00DD4835" w:rsidP="00DD4835">
            <w:pPr>
              <w:ind w:firstLine="567"/>
              <w:rPr>
                <w:color w:val="000000"/>
              </w:rPr>
            </w:pPr>
            <w:r>
              <w:rPr>
                <w:bCs/>
              </w:rPr>
              <w:t xml:space="preserve"> </w:t>
            </w:r>
            <w:r>
              <w:rPr>
                <w:color w:val="000000"/>
              </w:rPr>
              <w:t>- ГОСТ 17.5.04-83 «Охрана природы. Земли, Общие требования к рекультивации         земель».</w:t>
            </w:r>
          </w:p>
        </w:tc>
      </w:tr>
    </w:tbl>
    <w:p w:rsidR="00DD4835" w:rsidRDefault="00DD4835" w:rsidP="00DD4835">
      <w:pPr>
        <w:jc w:val="center"/>
        <w:rPr>
          <w:color w:val="000000"/>
        </w:rPr>
      </w:pPr>
    </w:p>
    <w:p w:rsidR="00DD4835" w:rsidRPr="0054650F" w:rsidRDefault="00DD4835" w:rsidP="00DD4835">
      <w:pPr>
        <w:jc w:val="center"/>
        <w:rPr>
          <w:color w:val="000000"/>
        </w:rPr>
      </w:pPr>
      <w:r w:rsidRPr="001F6931">
        <w:rPr>
          <w:color w:val="000000"/>
        </w:rPr>
        <w:t>РАЗДЕЛ 4. ВЕДОМОСТЬ ФИЗИЧЕСКИХ ОБЪЕМОВ РАБОТ, РЕСУРСНАЯ ВЕДОМОСТЬ, СМЕТНЫЕ РАСЧЕТЫ</w:t>
      </w:r>
      <w:r>
        <w:rPr>
          <w:color w:val="000000"/>
        </w:rPr>
        <w:t xml:space="preserve"> </w:t>
      </w:r>
    </w:p>
    <w:p w:rsidR="00DD4835" w:rsidRPr="0054650F" w:rsidRDefault="00DD4835" w:rsidP="00DD4835">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47"/>
      </w:tblGrid>
      <w:tr w:rsidR="00DD4835" w:rsidRPr="0008294B" w:rsidTr="00CD57AE">
        <w:tc>
          <w:tcPr>
            <w:tcW w:w="9747" w:type="dxa"/>
            <w:tcBorders>
              <w:top w:val="single" w:sz="4" w:space="0" w:color="auto"/>
              <w:left w:val="single" w:sz="4" w:space="0" w:color="auto"/>
              <w:bottom w:val="single" w:sz="4" w:space="0" w:color="auto"/>
              <w:right w:val="single" w:sz="4" w:space="0" w:color="auto"/>
            </w:tcBorders>
          </w:tcPr>
          <w:p w:rsidR="00DD4835" w:rsidRPr="00CD6D91" w:rsidRDefault="00DD4835" w:rsidP="00CD57AE">
            <w:pPr>
              <w:jc w:val="both"/>
              <w:rPr>
                <w:color w:val="000000"/>
              </w:rPr>
            </w:pPr>
            <w:r>
              <w:rPr>
                <w:color w:val="000000"/>
              </w:rPr>
              <w:t xml:space="preserve">Физические объёмы работ по капитальному ремонту и их стоимость определены в дефектных ведомостях № 15/2014,  № 17/2014, № 19/2014     и локальных сметных расчётах </w:t>
            </w:r>
            <w:r>
              <w:t>.</w:t>
            </w:r>
            <w:r>
              <w:rPr>
                <w:color w:val="000000"/>
              </w:rPr>
              <w:t xml:space="preserve"> № </w:t>
            </w:r>
            <w:r>
              <w:t>20-13-16, № 20-13-17, № 20-13-20.</w:t>
            </w:r>
          </w:p>
          <w:p w:rsidR="00DD4835" w:rsidRDefault="00DD4835" w:rsidP="00CD57AE">
            <w:pPr>
              <w:widowControl w:val="0"/>
              <w:autoSpaceDE w:val="0"/>
              <w:autoSpaceDN w:val="0"/>
              <w:adjustRightInd w:val="0"/>
              <w:jc w:val="right"/>
              <w:rPr>
                <w:i/>
                <w:color w:val="000000"/>
              </w:rPr>
            </w:pPr>
            <w:r w:rsidRPr="0008294B">
              <w:rPr>
                <w:i/>
                <w:color w:val="000000"/>
              </w:rPr>
              <w:t>Таблица 1</w:t>
            </w:r>
          </w:p>
          <w:p w:rsidR="00DD4835" w:rsidRPr="0008294B" w:rsidRDefault="00DD4835" w:rsidP="00CD57AE">
            <w:pPr>
              <w:widowControl w:val="0"/>
              <w:autoSpaceDE w:val="0"/>
              <w:autoSpaceDN w:val="0"/>
              <w:adjustRightInd w:val="0"/>
              <w:jc w:val="right"/>
              <w:rPr>
                <w:i/>
                <w:color w:val="000000"/>
              </w:rPr>
            </w:pPr>
          </w:p>
          <w:tbl>
            <w:tblPr>
              <w:tblW w:w="5000" w:type="pct"/>
              <w:tblLayout w:type="fixed"/>
              <w:tblCellMar>
                <w:left w:w="28" w:type="dxa"/>
                <w:right w:w="28" w:type="dxa"/>
              </w:tblCellMar>
              <w:tblLook w:val="04A0"/>
            </w:tblPr>
            <w:tblGrid>
              <w:gridCol w:w="1745"/>
              <w:gridCol w:w="70"/>
              <w:gridCol w:w="5282"/>
              <w:gridCol w:w="1122"/>
              <w:gridCol w:w="177"/>
              <w:gridCol w:w="1125"/>
            </w:tblGrid>
            <w:tr w:rsidR="00DD4835" w:rsidRPr="0008294B" w:rsidTr="00CD57AE">
              <w:trPr>
                <w:tblHeader/>
              </w:trPr>
              <w:tc>
                <w:tcPr>
                  <w:tcW w:w="916" w:type="pct"/>
                  <w:tcBorders>
                    <w:top w:val="single" w:sz="4" w:space="0" w:color="auto"/>
                    <w:left w:val="single" w:sz="4" w:space="0" w:color="auto"/>
                    <w:bottom w:val="single" w:sz="4" w:space="0" w:color="auto"/>
                    <w:right w:val="single" w:sz="4" w:space="0" w:color="auto"/>
                  </w:tcBorders>
                  <w:vAlign w:val="center"/>
                </w:tcPr>
                <w:p w:rsidR="00DD4835" w:rsidRPr="002453BD" w:rsidRDefault="00DD4835" w:rsidP="00CD57AE">
                  <w:pPr>
                    <w:autoSpaceDE w:val="0"/>
                    <w:autoSpaceDN w:val="0"/>
                    <w:adjustRightInd w:val="0"/>
                    <w:jc w:val="center"/>
                    <w:rPr>
                      <w:i/>
                      <w:color w:val="000000"/>
                      <w:sz w:val="22"/>
                      <w:szCs w:val="22"/>
                    </w:rPr>
                  </w:pPr>
                  <w:r w:rsidRPr="002453BD">
                    <w:rPr>
                      <w:b/>
                      <w:bCs/>
                      <w:i/>
                      <w:color w:val="000000"/>
                      <w:sz w:val="22"/>
                      <w:szCs w:val="22"/>
                    </w:rPr>
                    <w:t xml:space="preserve">Ведомость физических объемов работ </w:t>
                  </w:r>
                  <w:r w:rsidRPr="002453BD">
                    <w:rPr>
                      <w:i/>
                      <w:color w:val="000000"/>
                      <w:sz w:val="22"/>
                      <w:szCs w:val="22"/>
                    </w:rPr>
                    <w:t>на выполнение строительно-монтажных,  работ по ремонту и реконструкции объектов капитального строительства</w:t>
                  </w:r>
                  <w:r w:rsidRPr="002453BD" w:rsidDel="00296733">
                    <w:rPr>
                      <w:b/>
                      <w:bCs/>
                      <w:i/>
                      <w:color w:val="000000"/>
                      <w:sz w:val="22"/>
                      <w:szCs w:val="22"/>
                    </w:rPr>
                    <w:t xml:space="preserve"> </w:t>
                  </w:r>
                  <w:r w:rsidRPr="002453BD">
                    <w:rPr>
                      <w:i/>
                      <w:color w:val="000000"/>
                      <w:sz w:val="22"/>
                      <w:szCs w:val="22"/>
                    </w:rPr>
                    <w:t>№ п.п.</w:t>
                  </w:r>
                </w:p>
              </w:tc>
              <w:tc>
                <w:tcPr>
                  <w:tcW w:w="2811" w:type="pct"/>
                  <w:gridSpan w:val="2"/>
                  <w:tcBorders>
                    <w:top w:val="single" w:sz="4" w:space="0" w:color="auto"/>
                    <w:left w:val="single" w:sz="4" w:space="0" w:color="auto"/>
                    <w:bottom w:val="single" w:sz="4" w:space="0" w:color="auto"/>
                    <w:right w:val="single" w:sz="4" w:space="0" w:color="auto"/>
                  </w:tcBorders>
                  <w:vAlign w:val="center"/>
                </w:tcPr>
                <w:p w:rsidR="00DD4835" w:rsidRPr="0008294B" w:rsidRDefault="00DD4835" w:rsidP="00CD57AE">
                  <w:pPr>
                    <w:autoSpaceDE w:val="0"/>
                    <w:autoSpaceDN w:val="0"/>
                    <w:adjustRightInd w:val="0"/>
                    <w:jc w:val="center"/>
                    <w:rPr>
                      <w:i/>
                      <w:color w:val="000000"/>
                    </w:rPr>
                  </w:pPr>
                  <w:r w:rsidRPr="0008294B">
                    <w:rPr>
                      <w:i/>
                      <w:color w:val="000000"/>
                    </w:rPr>
                    <w:t>Наименование видов работ</w:t>
                  </w:r>
                </w:p>
                <w:p w:rsidR="00DD4835" w:rsidRPr="0008294B" w:rsidRDefault="00DD4835" w:rsidP="00CD57AE">
                  <w:pPr>
                    <w:autoSpaceDE w:val="0"/>
                    <w:autoSpaceDN w:val="0"/>
                    <w:adjustRightInd w:val="0"/>
                    <w:jc w:val="center"/>
                    <w:rPr>
                      <w:i/>
                      <w:color w:val="000000"/>
                    </w:rPr>
                  </w:pPr>
                </w:p>
              </w:tc>
              <w:tc>
                <w:tcPr>
                  <w:tcW w:w="589" w:type="pct"/>
                  <w:tcBorders>
                    <w:top w:val="single" w:sz="4" w:space="0" w:color="auto"/>
                    <w:left w:val="single" w:sz="4" w:space="0" w:color="auto"/>
                    <w:bottom w:val="single" w:sz="4" w:space="0" w:color="auto"/>
                    <w:right w:val="single" w:sz="4" w:space="0" w:color="auto"/>
                  </w:tcBorders>
                  <w:vAlign w:val="center"/>
                </w:tcPr>
                <w:p w:rsidR="00DD4835" w:rsidRPr="0008294B" w:rsidRDefault="00DD4835" w:rsidP="00CD57AE">
                  <w:pPr>
                    <w:autoSpaceDE w:val="0"/>
                    <w:autoSpaceDN w:val="0"/>
                    <w:adjustRightInd w:val="0"/>
                    <w:jc w:val="center"/>
                    <w:rPr>
                      <w:i/>
                      <w:color w:val="000000"/>
                    </w:rPr>
                  </w:pPr>
                  <w:r w:rsidRPr="0008294B">
                    <w:rPr>
                      <w:i/>
                      <w:color w:val="000000"/>
                    </w:rPr>
                    <w:t>Единица измерения</w:t>
                  </w:r>
                </w:p>
              </w:tc>
              <w:tc>
                <w:tcPr>
                  <w:tcW w:w="684" w:type="pct"/>
                  <w:gridSpan w:val="2"/>
                  <w:tcBorders>
                    <w:top w:val="single" w:sz="4" w:space="0" w:color="auto"/>
                    <w:left w:val="single" w:sz="4" w:space="0" w:color="auto"/>
                    <w:bottom w:val="single" w:sz="4" w:space="0" w:color="auto"/>
                    <w:right w:val="single" w:sz="4" w:space="0" w:color="auto"/>
                  </w:tcBorders>
                  <w:vAlign w:val="center"/>
                </w:tcPr>
                <w:p w:rsidR="00DD4835" w:rsidRPr="0008294B" w:rsidRDefault="00DD4835" w:rsidP="00CD57AE">
                  <w:pPr>
                    <w:autoSpaceDE w:val="0"/>
                    <w:autoSpaceDN w:val="0"/>
                    <w:adjustRightInd w:val="0"/>
                    <w:jc w:val="center"/>
                    <w:rPr>
                      <w:i/>
                      <w:color w:val="000000"/>
                    </w:rPr>
                  </w:pPr>
                  <w:r w:rsidRPr="0008294B">
                    <w:rPr>
                      <w:i/>
                      <w:color w:val="000000"/>
                    </w:rPr>
                    <w:t>Количество</w:t>
                  </w:r>
                </w:p>
              </w:tc>
            </w:tr>
            <w:tr w:rsidR="00DD4835" w:rsidRPr="0008294B" w:rsidTr="00CD57AE">
              <w:tc>
                <w:tcPr>
                  <w:tcW w:w="5000" w:type="pct"/>
                  <w:gridSpan w:val="6"/>
                  <w:tcBorders>
                    <w:top w:val="single" w:sz="4" w:space="0" w:color="auto"/>
                    <w:left w:val="single" w:sz="4" w:space="0" w:color="auto"/>
                    <w:bottom w:val="single" w:sz="4" w:space="0" w:color="auto"/>
                    <w:right w:val="single" w:sz="4" w:space="0" w:color="auto"/>
                  </w:tcBorders>
                </w:tcPr>
                <w:p w:rsidR="00DD4835" w:rsidRPr="00664ED8" w:rsidRDefault="00DD4835" w:rsidP="00CD57AE">
                  <w:r w:rsidRPr="008A7BA6">
                    <w:rPr>
                      <w:color w:val="000000"/>
                    </w:rPr>
                    <w:t>Объемы работ согласно дефектной ведомости</w:t>
                  </w:r>
                  <w:r>
                    <w:rPr>
                      <w:color w:val="000000"/>
                    </w:rPr>
                    <w:t xml:space="preserve"> № 15/2014 </w:t>
                  </w:r>
                  <w:r w:rsidRPr="008A7BA6">
                    <w:rPr>
                      <w:color w:val="000000"/>
                    </w:rPr>
                    <w:t xml:space="preserve"> Приложение №1 и локального сметного расчета</w:t>
                  </w:r>
                  <w:r>
                    <w:rPr>
                      <w:color w:val="000000"/>
                    </w:rPr>
                    <w:t xml:space="preserve"> № 20-13-16  </w:t>
                  </w:r>
                  <w:r w:rsidRPr="008A7BA6">
                    <w:rPr>
                      <w:color w:val="000000"/>
                    </w:rPr>
                    <w:t xml:space="preserve"> Приложение № </w:t>
                  </w:r>
                  <w:r>
                    <w:rPr>
                      <w:color w:val="000000"/>
                    </w:rPr>
                    <w:t>4. Капитальный ремонт</w:t>
                  </w:r>
                  <w:r w:rsidRPr="000A196E">
                    <w:t xml:space="preserve"> промышленного водопровода от ППВ-4а до </w:t>
                  </w:r>
                  <w:r>
                    <w:t xml:space="preserve">   </w:t>
                  </w:r>
                  <w:r w:rsidRPr="000A196E">
                    <w:t>ПГ-19</w:t>
                  </w:r>
                  <w:r>
                    <w:t>.</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Разработка  грунта П гр. экскаватором емк. ковша 0,5м</w:t>
                  </w:r>
                  <w:r w:rsidRPr="00963C6A">
                    <w:rPr>
                      <w:vertAlign w:val="superscript"/>
                    </w:rPr>
                    <w:t>3</w:t>
                  </w:r>
                  <w:r w:rsidRPr="00963C6A">
                    <w:t xml:space="preserve"> в отвал.</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rPr>
                      <w:vertAlign w:val="superscript"/>
                    </w:rPr>
                  </w:pPr>
                  <w:r w:rsidRPr="00963C6A">
                    <w:t>м</w:t>
                  </w:r>
                  <w:r w:rsidRPr="00963C6A">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72</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Доработка  грунта П гр. вручную.</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rPr>
                      <w:vertAlign w:val="superscript"/>
                    </w:rPr>
                  </w:pPr>
                  <w:r w:rsidRPr="00963C6A">
                    <w:t>м</w:t>
                  </w:r>
                  <w:r w:rsidRPr="00963C6A">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5</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Обратная засыпка траншеи бульдозером мощн. 79 кВт с перемещением грунта</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rPr>
                      <w:vertAlign w:val="superscript"/>
                    </w:rPr>
                  </w:pP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rPr>
                      <w:lang w:val="en-US"/>
                    </w:rPr>
                    <w:t>I</w:t>
                  </w:r>
                  <w:r w:rsidRPr="00963C6A">
                    <w:t xml:space="preserve"> гр. до 5 м. </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rPr>
                      <w:vertAlign w:val="superscript"/>
                    </w:rPr>
                  </w:pPr>
                  <w:r w:rsidRPr="00963C6A">
                    <w:t>м</w:t>
                  </w:r>
                  <w:r w:rsidRPr="00963C6A">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72</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 xml:space="preserve">Обратная засыпка траншеи грунтом </w:t>
                  </w:r>
                  <w:r w:rsidRPr="00963C6A">
                    <w:rPr>
                      <w:lang w:val="en-US"/>
                    </w:rPr>
                    <w:t>I</w:t>
                  </w:r>
                  <w:r w:rsidRPr="00963C6A">
                    <w:t xml:space="preserve"> гр. вручную.</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rPr>
                      <w:vertAlign w:val="superscript"/>
                    </w:rPr>
                  </w:pPr>
                  <w:r w:rsidRPr="00963C6A">
                    <w:t>м</w:t>
                  </w:r>
                  <w:r w:rsidRPr="00963C6A">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5</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 xml:space="preserve"> Бестраншейная замена стальных труб Ду 100 мм </w:t>
                  </w:r>
                  <w:r w:rsidRPr="00963C6A">
                    <w:lastRenderedPageBreak/>
                    <w:t xml:space="preserve">на трубы промышленные, напорные из полиэтилена  ПЭ-100  Дн 110 мм, </w:t>
                  </w:r>
                  <w:r w:rsidRPr="00963C6A">
                    <w:rPr>
                      <w:lang w:val="en-US"/>
                    </w:rPr>
                    <w:t>SDR</w:t>
                  </w:r>
                  <w:r w:rsidRPr="00963C6A">
                    <w:t xml:space="preserve"> 17(10атм), ГОСТ18599-2001, на глубине 3м, со стоимостью. </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lastRenderedPageBreak/>
                    <w:t>м</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120</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Замена задвижек Ду 100 мм, Ру10, марки 30ч6бр, в колодце,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шт.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3</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 xml:space="preserve">Замена пожарного гидранта </w:t>
                  </w:r>
                  <w:r w:rsidRPr="00963C6A">
                    <w:rPr>
                      <w:lang w:val="en-US"/>
                    </w:rPr>
                    <w:t>L</w:t>
                  </w:r>
                  <w:r w:rsidRPr="00963C6A">
                    <w:t>-2500 мм, в колодце,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t>ш</w:t>
                  </w:r>
                  <w:r w:rsidRPr="00963C6A">
                    <w:t>т</w:t>
                  </w:r>
                  <w:r>
                    <w:t>.</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1</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Монтаж втулок полиэтиленовых под  фланец Дн 110, ТУ2248-006-59355492-2006,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шт.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8</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Монтаж прижимных накидных фланцев для втулки Дн 110, ТУ2248-006-59355492-2006,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t>ш</w:t>
                  </w:r>
                  <w:r w:rsidRPr="00963C6A">
                    <w:t>т</w:t>
                  </w:r>
                  <w:r>
                    <w:t>.</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8</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Ремонт ж/б колодцев ППВ 4а и ПГ-19:</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замена колец стеновых Кц-15-6 (1680х590мм),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Шт/т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10/6,6</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замена плиты перекрытия КЦП3-15 (1680х150мм)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Шт/т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2/1,06</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замена плит днища КЦД-15 (2000х120мм)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Шт/т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2/1,88</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замена чугунных люков типа Л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шт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2</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замена лестниц: уголок 50х50х4мм,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0,049</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круг Д15мм,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0,025</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подсыпка ГПС под днище.</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rPr>
                      <w:b/>
                    </w:rPr>
                  </w:pPr>
                  <w:r w:rsidRPr="00963C6A">
                    <w:t>м</w:t>
                  </w:r>
                  <w:r w:rsidRPr="00963C6A">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2,4</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Вывозка ж/бетонного боя и демонтированных колодцев на 7 км</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9,54</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Гидравлическое испытание трубопровода Д 110  мм.</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км</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0,120</w:t>
                  </w:r>
                </w:p>
              </w:tc>
            </w:tr>
            <w:tr w:rsidR="00DD4835" w:rsidRPr="0008294B" w:rsidTr="00CD57AE">
              <w:tc>
                <w:tcPr>
                  <w:tcW w:w="5000" w:type="pct"/>
                  <w:gridSpan w:val="6"/>
                  <w:tcBorders>
                    <w:top w:val="single" w:sz="4" w:space="0" w:color="auto"/>
                    <w:left w:val="single" w:sz="4" w:space="0" w:color="auto"/>
                    <w:bottom w:val="single" w:sz="4" w:space="0" w:color="auto"/>
                    <w:right w:val="single" w:sz="4" w:space="0" w:color="auto"/>
                  </w:tcBorders>
                </w:tcPr>
                <w:p w:rsidR="00DD4835" w:rsidRPr="002921CD" w:rsidRDefault="00DD4835" w:rsidP="00CD57AE">
                  <w:r w:rsidRPr="008A7BA6">
                    <w:rPr>
                      <w:color w:val="000000"/>
                    </w:rPr>
                    <w:t>Объемы работ согласно дефектной ведомости</w:t>
                  </w:r>
                  <w:r>
                    <w:rPr>
                      <w:color w:val="000000"/>
                    </w:rPr>
                    <w:t xml:space="preserve"> № 17/2014  Приложение №2</w:t>
                  </w:r>
                  <w:r w:rsidRPr="008A7BA6">
                    <w:rPr>
                      <w:color w:val="000000"/>
                    </w:rPr>
                    <w:t xml:space="preserve"> и локального сметного расчета</w:t>
                  </w:r>
                  <w:r>
                    <w:rPr>
                      <w:color w:val="000000"/>
                    </w:rPr>
                    <w:t xml:space="preserve"> № 20-13-17  </w:t>
                  </w:r>
                  <w:r w:rsidRPr="008A7BA6">
                    <w:rPr>
                      <w:color w:val="000000"/>
                    </w:rPr>
                    <w:t xml:space="preserve"> Приложение № </w:t>
                  </w:r>
                  <w:r>
                    <w:rPr>
                      <w:color w:val="000000"/>
                    </w:rPr>
                    <w:t>5. Капитальный ремонт</w:t>
                  </w:r>
                  <w:r w:rsidRPr="00A44D6E">
                    <w:t xml:space="preserve"> участка хозяйственно-питьевого водопровода здания 50а от ХПВ-8 до </w:t>
                  </w:r>
                  <w:r>
                    <w:t xml:space="preserve"> </w:t>
                  </w:r>
                  <w:r w:rsidRPr="00A44D6E">
                    <w:t>ХПВ-9</w:t>
                  </w:r>
                  <w:r>
                    <w:t>.</w:t>
                  </w:r>
                  <w:r w:rsidRPr="000A196E">
                    <w:t xml:space="preserve"> </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Разработка  грунта П гр. экскаватором емк. ковша 0,5м</w:t>
                  </w:r>
                  <w:r w:rsidRPr="00963C6A">
                    <w:rPr>
                      <w:vertAlign w:val="superscript"/>
                    </w:rPr>
                    <w:t>3</w:t>
                  </w:r>
                  <w:r w:rsidRPr="00963C6A">
                    <w:t xml:space="preserve"> в отвал.</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м</w:t>
                  </w:r>
                  <w:r w:rsidRPr="00963C6A">
                    <w:rPr>
                      <w:vertAlign w:val="superscript"/>
                    </w:rPr>
                    <w:t>3</w:t>
                  </w: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72</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Доработка  грунта П гр. вручную.</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м</w:t>
                  </w:r>
                  <w:r w:rsidRPr="00963C6A">
                    <w:rPr>
                      <w:vertAlign w:val="superscript"/>
                    </w:rPr>
                    <w:t>3</w:t>
                  </w: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5</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Обратная засыпка траншеи бульдозером мощн. 79 кВт с перемещением грунта</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rPr>
                      <w:lang w:val="en-US"/>
                    </w:rPr>
                    <w:t>I</w:t>
                  </w:r>
                  <w:r w:rsidRPr="00963C6A">
                    <w:t xml:space="preserve"> гр. до 5 м.</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м</w:t>
                  </w:r>
                  <w:r w:rsidRPr="00963C6A">
                    <w:rPr>
                      <w:vertAlign w:val="superscript"/>
                    </w:rPr>
                    <w:t>3</w:t>
                  </w: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72</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 xml:space="preserve">Обратная засыпка траншеи грунтом </w:t>
                  </w:r>
                  <w:r w:rsidRPr="00963C6A">
                    <w:rPr>
                      <w:lang w:val="en-US"/>
                    </w:rPr>
                    <w:t>I</w:t>
                  </w:r>
                  <w:r w:rsidRPr="00963C6A">
                    <w:t xml:space="preserve"> гр. вручную.</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м</w:t>
                  </w:r>
                  <w:r w:rsidRPr="00963C6A">
                    <w:rPr>
                      <w:vertAlign w:val="superscript"/>
                    </w:rPr>
                    <w:t>3</w:t>
                  </w: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5</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Разборка бетонного покрытия.</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rPr>
                      <w:vertAlign w:val="superscript"/>
                    </w:rPr>
                  </w:pPr>
                  <w:r w:rsidRPr="00963C6A">
                    <w:t>м</w:t>
                  </w:r>
                  <w:r w:rsidRPr="00963C6A">
                    <w:rPr>
                      <w:vertAlign w:val="superscript"/>
                    </w:rPr>
                    <w:t>3</w:t>
                  </w: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5,4</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Восстановление бетонного покрытия толщиной 18 см, бетон М200.</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rPr>
                      <w:vertAlign w:val="superscript"/>
                    </w:rPr>
                  </w:pPr>
                  <w:r w:rsidRPr="00963C6A">
                    <w:t>м</w:t>
                  </w:r>
                  <w:r w:rsidRPr="00963C6A">
                    <w:rPr>
                      <w:vertAlign w:val="superscript"/>
                    </w:rPr>
                    <w:t>2</w:t>
                  </w: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30</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 xml:space="preserve">Устройство покрытия 4 см из горячих асфальтобетонных смесей тип Б, марка 2. </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1000м</w:t>
                  </w:r>
                  <w:r w:rsidRPr="00963C6A">
                    <w:rPr>
                      <w:vertAlign w:val="superscript"/>
                    </w:rPr>
                    <w:t>2</w:t>
                  </w: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0,03</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 xml:space="preserve"> Бестраншейная замена стальных труб Ду 150 мм на трубы питьевые, напорные из полиэтилена  ПЭ-100  Дн 160 мм, </w:t>
                  </w:r>
                  <w:r w:rsidRPr="00963C6A">
                    <w:rPr>
                      <w:lang w:val="en-US"/>
                    </w:rPr>
                    <w:t>SDR</w:t>
                  </w:r>
                  <w:r w:rsidRPr="00963C6A">
                    <w:t xml:space="preserve"> 17(10атм), ГОСТ18599-2001, на глубине 3м, со стоимостью. </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м</w:t>
                  </w: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140</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Замена задвижек Ду 150 мм, Ру10, марки 30ч6бр, в колодце, со стоимостью.</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шт</w:t>
                  </w: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1</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Монтаж втулок полиэтиленовых под  фланец Дн 160, ТУ2248-006-59355492-2006, со стоимостью.</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шт.</w:t>
                  </w: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2</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Монтаж прижимных накидных фланцев для втулки Дн 160, ТУ2248-006-59355492-2006, со стоимостью.</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шт</w:t>
                  </w: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2</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Ремонт ж/б колодца ХПВ-9:</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rPr>
                      <w:b/>
                    </w:rPr>
                  </w:pP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замена колец стеновых Кц-15-6 (1680х590мм), со стоимостью,</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Шт/т</w:t>
                  </w: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5/3,3</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замена плиты перекрытия КЦП3-15 (1680х150мм) со стоимостью,</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Шт/т</w:t>
                  </w: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1/0,53</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6F3ABA" w:rsidRDefault="00DD4835" w:rsidP="00CD57AE">
                  <w:r w:rsidRPr="006F3ABA">
                    <w:t>замена плит днища КЦД-15 (2000х120мм) со стоимостью,</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Шт/т</w:t>
                  </w:r>
                </w:p>
              </w:tc>
              <w:tc>
                <w:tcPr>
                  <w:tcW w:w="591" w:type="pct"/>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1/0,94</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6F3ABA" w:rsidRDefault="00DD4835" w:rsidP="00CD57AE">
                  <w:r w:rsidRPr="006F3ABA">
                    <w:t>подсыпка ГПС под днище,</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rPr>
                      <w:b/>
                    </w:rPr>
                  </w:pPr>
                  <w:r w:rsidRPr="006F3ABA">
                    <w:t>м</w:t>
                  </w:r>
                  <w:r w:rsidRPr="006F3ABA">
                    <w:rPr>
                      <w:vertAlign w:val="superscript"/>
                    </w:rPr>
                    <w:t>3</w:t>
                  </w:r>
                </w:p>
              </w:tc>
              <w:tc>
                <w:tcPr>
                  <w:tcW w:w="591" w:type="pct"/>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1,2</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6F3ABA" w:rsidRDefault="00DD4835" w:rsidP="00CD57AE">
                  <w:r w:rsidRPr="006F3ABA">
                    <w:t>замена чугунного люка, типа Л, со стоимостью,</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шт</w:t>
                  </w:r>
                </w:p>
              </w:tc>
              <w:tc>
                <w:tcPr>
                  <w:tcW w:w="591" w:type="pct"/>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1</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6F3ABA" w:rsidRDefault="00DD4835" w:rsidP="00CD57AE">
                  <w:r w:rsidRPr="006F3ABA">
                    <w:t>замена лестниц: уголок 50х50х4мм, со стоимостью,</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т</w:t>
                  </w:r>
                </w:p>
              </w:tc>
              <w:tc>
                <w:tcPr>
                  <w:tcW w:w="591" w:type="pct"/>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0,049</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6F3ABA" w:rsidRDefault="00DD4835" w:rsidP="00CD57AE">
                  <w:r w:rsidRPr="006F3ABA">
                    <w:t>круг Д15мм, со стоимостью.</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т</w:t>
                  </w:r>
                </w:p>
              </w:tc>
              <w:tc>
                <w:tcPr>
                  <w:tcW w:w="591" w:type="pct"/>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0,025</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6F3ABA" w:rsidRDefault="00DD4835" w:rsidP="00CD57AE">
                  <w:r w:rsidRPr="006F3ABA">
                    <w:t>Погрузка автокраном и вывозка ж/бетонного боя  демонтированных колодцев на 7 км</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т</w:t>
                  </w:r>
                </w:p>
              </w:tc>
              <w:tc>
                <w:tcPr>
                  <w:tcW w:w="591" w:type="pct"/>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4,77</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6F3ABA" w:rsidRDefault="00DD4835" w:rsidP="00CD57AE">
                  <w:r w:rsidRPr="006F3ABA">
                    <w:t>Промывка трубопровода Д 160 мм с хлорированием.</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км</w:t>
                  </w:r>
                </w:p>
              </w:tc>
              <w:tc>
                <w:tcPr>
                  <w:tcW w:w="591" w:type="pct"/>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0,14</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6F3ABA" w:rsidRDefault="00DD4835" w:rsidP="00CD57AE">
                  <w:r w:rsidRPr="006F3ABA">
                    <w:t xml:space="preserve">Гидравлическое испытание </w:t>
                  </w:r>
                  <w:r>
                    <w:t xml:space="preserve"> трубопровода Д</w:t>
                  </w:r>
                  <w:r w:rsidRPr="006F3ABA">
                    <w:t xml:space="preserve">160 </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км</w:t>
                  </w:r>
                </w:p>
              </w:tc>
              <w:tc>
                <w:tcPr>
                  <w:tcW w:w="591" w:type="pct"/>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0,14</w:t>
                  </w:r>
                </w:p>
              </w:tc>
            </w:tr>
            <w:tr w:rsidR="00DD4835" w:rsidRPr="0008294B" w:rsidTr="00CD57AE">
              <w:tc>
                <w:tcPr>
                  <w:tcW w:w="5000" w:type="pct"/>
                  <w:gridSpan w:val="6"/>
                  <w:tcBorders>
                    <w:top w:val="single" w:sz="4" w:space="0" w:color="auto"/>
                    <w:left w:val="single" w:sz="4" w:space="0" w:color="auto"/>
                    <w:bottom w:val="single" w:sz="4" w:space="0" w:color="auto"/>
                    <w:right w:val="single" w:sz="4" w:space="0" w:color="auto"/>
                  </w:tcBorders>
                </w:tcPr>
                <w:p w:rsidR="00DD4835" w:rsidRPr="0008294B" w:rsidRDefault="00DD4835" w:rsidP="00CD57AE">
                  <w:pPr>
                    <w:widowControl w:val="0"/>
                    <w:autoSpaceDE w:val="0"/>
                    <w:autoSpaceDN w:val="0"/>
                    <w:adjustRightInd w:val="0"/>
                    <w:rPr>
                      <w:i/>
                      <w:color w:val="000000"/>
                    </w:rPr>
                  </w:pPr>
                  <w:r w:rsidRPr="008A7BA6">
                    <w:rPr>
                      <w:color w:val="000000"/>
                    </w:rPr>
                    <w:t>Объемы работ согласно дефектной ведомости</w:t>
                  </w:r>
                  <w:r>
                    <w:rPr>
                      <w:color w:val="000000"/>
                    </w:rPr>
                    <w:t xml:space="preserve"> № 19/2014  Приложение №3</w:t>
                  </w:r>
                  <w:r w:rsidRPr="008A7BA6">
                    <w:rPr>
                      <w:color w:val="000000"/>
                    </w:rPr>
                    <w:t xml:space="preserve"> и локального сметного расчета</w:t>
                  </w:r>
                  <w:r>
                    <w:rPr>
                      <w:color w:val="000000"/>
                    </w:rPr>
                    <w:t xml:space="preserve"> № 20-13-20  </w:t>
                  </w:r>
                  <w:r w:rsidRPr="008A7BA6">
                    <w:rPr>
                      <w:color w:val="000000"/>
                    </w:rPr>
                    <w:t xml:space="preserve"> Приложение № </w:t>
                  </w:r>
                  <w:r>
                    <w:rPr>
                      <w:color w:val="000000"/>
                    </w:rPr>
                    <w:t>6. Капитальный ремонт</w:t>
                  </w:r>
                  <w:r w:rsidRPr="00A44D6E">
                    <w:t xml:space="preserve"> участка</w:t>
                  </w:r>
                  <w:r w:rsidRPr="006F2DED">
                    <w:t xml:space="preserve"> фекальной канализации от ФК-9 до ФК-11</w:t>
                  </w:r>
                  <w:r>
                    <w:t>.</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Валка леса мягких пород диаметром до 24 см вручную.</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дер.</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23</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Разделка древесины диаметром до 24 см.</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дер.</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23</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Корчевка пней диаметром до 24 см.</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пн.</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23</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Погрузка пней в а/транспорт и отвозка на 10 км.</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1,15</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Расчистка площадей от кустарника и мелколесья средней густоты.</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га</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0,8</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Сбор срезанного кустарника и мелколесья в кучи с перемещением до 50 м.</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га</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0,8</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Сжигание с перетряхиванием валов кустарника и мелколесья.</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га</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0,8</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Разработка  грунта П гр. экскаватором емк. ковша 0,5м</w:t>
                  </w:r>
                  <w:r w:rsidRPr="00BF132E">
                    <w:rPr>
                      <w:vertAlign w:val="superscript"/>
                    </w:rPr>
                    <w:t>3</w:t>
                  </w:r>
                  <w:r w:rsidRPr="00BF132E">
                    <w:t xml:space="preserve"> в отвал.</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rPr>
                      <w:vertAlign w:val="superscript"/>
                    </w:rPr>
                  </w:pPr>
                  <w:r w:rsidRPr="00BF132E">
                    <w:t>м</w:t>
                  </w:r>
                  <w:r w:rsidRPr="00BF132E">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1409</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Доработка  грунта П гр. вручную.</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м</w:t>
                  </w:r>
                  <w:r w:rsidRPr="00BF132E">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5</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Копка приямков в мокром грунте П гр. вручную.</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м</w:t>
                  </w:r>
                  <w:r w:rsidRPr="00BF132E">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5</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Обратная засыпка траншеи бульдозером мощн. 79 кВт с перемещением грунта</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rPr>
                      <w:lang w:val="en-US"/>
                    </w:rPr>
                    <w:t>I</w:t>
                  </w:r>
                  <w:r w:rsidRPr="00BF132E">
                    <w:t xml:space="preserve"> гр. до 10 м.</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м</w:t>
                  </w:r>
                  <w:r w:rsidRPr="00BF132E">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1409</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 xml:space="preserve">Обратная засыпка траншеи грунтом </w:t>
                  </w:r>
                  <w:r w:rsidRPr="00BF132E">
                    <w:rPr>
                      <w:lang w:val="en-US"/>
                    </w:rPr>
                    <w:t>I</w:t>
                  </w:r>
                  <w:r w:rsidRPr="00BF132E">
                    <w:t xml:space="preserve"> гр. вручную.</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м</w:t>
                  </w:r>
                  <w:r w:rsidRPr="00BF132E">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5</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Ремонт ж/б колодцев ФК-9,ФК-10 и ФК-11:</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замена колец стеновых Кц-10-9 (1160х890мм),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Шт/т/м</w:t>
                  </w:r>
                  <w:r w:rsidRPr="00BF132E">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18/10,8/4,32</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замена плиты перекрытия КЦП1-10 (1160х150мм)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Шт/т/м</w:t>
                  </w:r>
                  <w:r w:rsidRPr="00BF132E">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3/0,75/0,3</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замена плит днища КЦД-10 (1500х100мм)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Шт/т/м</w:t>
                  </w:r>
                  <w:r w:rsidRPr="00BF132E">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3/1,32/0,53</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замена чугунных люков типа Л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шт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3</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 xml:space="preserve">замена лестниц: уголок 50х50х4мм, со </w:t>
                  </w:r>
                  <w:r w:rsidRPr="00BF132E">
                    <w:lastRenderedPageBreak/>
                    <w:t>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lastRenderedPageBreak/>
                    <w:t>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0,074</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круг Д15мм,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0,038</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подсыпка ГПС под днище,</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rPr>
                      <w:b/>
                    </w:rPr>
                  </w:pPr>
                  <w:r w:rsidRPr="00BF132E">
                    <w:t>м</w:t>
                  </w:r>
                  <w:r w:rsidRPr="00BF132E">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3,6</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замена лотков днища, бетон М200,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rPr>
                      <w:b/>
                    </w:rPr>
                  </w:pPr>
                  <w:r w:rsidRPr="00BF132E">
                    <w:t>м</w:t>
                  </w:r>
                  <w:r w:rsidRPr="00BF132E">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1,8</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Погрузка автокраном и вывозка ж/бетонного боя  демонтированных колодцев на 7 км</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12,87</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Замена чугунных труб Ду 150 мм, ТУ1461-037-50254094-2008</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rPr>
                      <w:vertAlign w:val="superscript"/>
                    </w:rPr>
                  </w:pPr>
                  <w:r w:rsidRPr="00BF132E">
                    <w:rPr>
                      <w:vertAlign w:val="superscript"/>
                    </w:rPr>
                    <w:t>м</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70</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Устройство основания под трубы из песка,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м</w:t>
                  </w:r>
                  <w:r w:rsidRPr="00BF132E">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112</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Погрузка демонтированных труб в а/транспорт и перевозка на 4 км.</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2,36</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Водоотлив из траншей при притоке воды до 30 м</w:t>
                  </w:r>
                  <w:r w:rsidRPr="00BF132E">
                    <w:rPr>
                      <w:vertAlign w:val="superscript"/>
                    </w:rPr>
                    <w:t>3</w:t>
                  </w:r>
                  <w:r w:rsidRPr="00BF132E">
                    <w:t>/час.</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м</w:t>
                  </w:r>
                  <w:r w:rsidRPr="00BF132E">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100</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Планировка после обратной засыпки.</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rPr>
                      <w:vertAlign w:val="superscript"/>
                    </w:rPr>
                  </w:pPr>
                  <w:r w:rsidRPr="00BF132E">
                    <w:t>м</w:t>
                  </w:r>
                  <w:r w:rsidRPr="00BF132E">
                    <w:rPr>
                      <w:vertAlign w:val="superscript"/>
                    </w:rPr>
                    <w:t>2</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800</w:t>
                  </w:r>
                </w:p>
              </w:tc>
            </w:tr>
          </w:tbl>
          <w:p w:rsidR="00DD4835" w:rsidRPr="0008294B" w:rsidRDefault="00DD4835" w:rsidP="00CD57AE">
            <w:pPr>
              <w:jc w:val="both"/>
              <w:rPr>
                <w:i/>
                <w:color w:val="000000"/>
                <w:lang w:eastAsia="en-US"/>
              </w:rPr>
            </w:pPr>
          </w:p>
        </w:tc>
      </w:tr>
    </w:tbl>
    <w:p w:rsidR="00DD4835" w:rsidRDefault="00DD4835" w:rsidP="00DD4835">
      <w:pPr>
        <w:jc w:val="center"/>
        <w:rPr>
          <w:color w:val="000000"/>
        </w:rPr>
      </w:pPr>
    </w:p>
    <w:p w:rsidR="00DD4835" w:rsidRDefault="00DD4835" w:rsidP="00DD4835">
      <w:pPr>
        <w:jc w:val="center"/>
        <w:rPr>
          <w:color w:val="000000"/>
        </w:rPr>
      </w:pPr>
      <w:r w:rsidRPr="0008294B">
        <w:rPr>
          <w:color w:val="000000"/>
        </w:rPr>
        <w:t>РАЗДЕЛ 5. ТРЕБОВАНИЯ К МАТЕРИАЛАМ И ОБОРУДОВАНИЮ, ПРИМЕНЯЕМЫМ ДЛЯ ВЫПОЛНЕНИЯ РАБОТ,</w:t>
      </w:r>
    </w:p>
    <w:p w:rsidR="00DD4835" w:rsidRDefault="00DD4835" w:rsidP="00DD4835">
      <w:pPr>
        <w:jc w:val="center"/>
        <w:rPr>
          <w:color w:val="000000"/>
        </w:rPr>
      </w:pPr>
      <w:r w:rsidRPr="0008294B">
        <w:rPr>
          <w:color w:val="000000"/>
        </w:rPr>
        <w:t>В Т.Ч. ВЕДОМОСТЬ МАТЕРИАЛОВ</w:t>
      </w:r>
    </w:p>
    <w:p w:rsidR="00DD4835" w:rsidRPr="007475B1" w:rsidRDefault="00DD4835" w:rsidP="00DD4835">
      <w:pPr>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D4835" w:rsidRPr="0008294B" w:rsidTr="00CD57AE">
        <w:tc>
          <w:tcPr>
            <w:tcW w:w="9747" w:type="dxa"/>
            <w:tcBorders>
              <w:top w:val="single" w:sz="4" w:space="0" w:color="auto"/>
              <w:left w:val="single" w:sz="4" w:space="0" w:color="auto"/>
              <w:bottom w:val="single" w:sz="4" w:space="0" w:color="auto"/>
              <w:right w:val="single" w:sz="4" w:space="0" w:color="auto"/>
            </w:tcBorders>
          </w:tcPr>
          <w:p w:rsidR="00DD4835" w:rsidRPr="00CD6D91" w:rsidRDefault="00DD4835" w:rsidP="00CD57AE">
            <w:pPr>
              <w:jc w:val="both"/>
              <w:rPr>
                <w:color w:val="000000"/>
              </w:rPr>
            </w:pPr>
            <w:r>
              <w:rPr>
                <w:color w:val="000000"/>
              </w:rPr>
              <w:t xml:space="preserve">       </w:t>
            </w:r>
            <w:r w:rsidRPr="009E587B">
              <w:rPr>
                <w:color w:val="000000"/>
              </w:rPr>
              <w:t>Требования к материалам, оборудованию, применяемым для выполнения</w:t>
            </w:r>
            <w:r w:rsidRPr="0008294B">
              <w:rPr>
                <w:i/>
                <w:color w:val="000000"/>
              </w:rPr>
              <w:t xml:space="preserve"> </w:t>
            </w:r>
            <w:r>
              <w:rPr>
                <w:color w:val="000000"/>
              </w:rPr>
              <w:t xml:space="preserve">капитального ремонта указаны в дефектных ведомостях № 15/2014,  № 17/2014, № 19/2014      и локальных сметных расчётах  № </w:t>
            </w:r>
            <w:r>
              <w:t>20-13-16, № 20-13-17, № 20-13-20.</w:t>
            </w:r>
          </w:p>
          <w:p w:rsidR="00DD4835" w:rsidRPr="00276362" w:rsidRDefault="00DD4835" w:rsidP="00CD57AE">
            <w:pPr>
              <w:ind w:right="-3"/>
              <w:jc w:val="both"/>
              <w:rPr>
                <w:color w:val="000000"/>
              </w:rPr>
            </w:pPr>
            <w:r>
              <w:rPr>
                <w:color w:val="000000"/>
              </w:rPr>
              <w:t xml:space="preserve">        </w:t>
            </w:r>
            <w:r w:rsidRPr="00276362">
              <w:rPr>
                <w:color w:val="000000"/>
              </w:rPr>
              <w:t>Материалы,  применяемые в работе должны</w:t>
            </w:r>
            <w:r>
              <w:rPr>
                <w:color w:val="000000"/>
              </w:rPr>
              <w:t xml:space="preserve"> быть новыми, не бывшими в употреблении,</w:t>
            </w:r>
            <w:r w:rsidRPr="00276362">
              <w:rPr>
                <w:color w:val="000000"/>
              </w:rPr>
              <w:t xml:space="preserve"> иметь сертификаты подтверждающие качество.</w:t>
            </w:r>
          </w:p>
          <w:p w:rsidR="00DD4835" w:rsidRPr="00FB6854" w:rsidRDefault="00DD4835" w:rsidP="00CD57AE">
            <w:pPr>
              <w:ind w:right="-3"/>
              <w:jc w:val="both"/>
              <w:rPr>
                <w:color w:val="000000"/>
              </w:rPr>
            </w:pPr>
            <w:r w:rsidRPr="00276362">
              <w:rPr>
                <w:color w:val="000000"/>
              </w:rPr>
              <w:t xml:space="preserve"> </w:t>
            </w:r>
            <w:r>
              <w:rPr>
                <w:color w:val="000000"/>
              </w:rPr>
              <w:t xml:space="preserve">       </w:t>
            </w:r>
            <w:r w:rsidRPr="00276362">
              <w:rPr>
                <w:color w:val="000000"/>
              </w:rPr>
              <w:t>Подрядчик обязан направить Заказчику копии технических паспортов и сертификатов на применяемые материалы до передачи их в работу.</w:t>
            </w:r>
          </w:p>
        </w:tc>
      </w:tr>
    </w:tbl>
    <w:p w:rsidR="00DD4835" w:rsidRPr="001F6931" w:rsidRDefault="00DD4835" w:rsidP="00DD4835">
      <w:pPr>
        <w:jc w:val="center"/>
        <w:rPr>
          <w:color w:val="000000"/>
        </w:rPr>
      </w:pPr>
    </w:p>
    <w:p w:rsidR="00DD4835" w:rsidRPr="001F6931" w:rsidRDefault="00DD4835" w:rsidP="00DD4835">
      <w:pPr>
        <w:jc w:val="center"/>
        <w:rPr>
          <w:bCs/>
          <w:color w:val="000000"/>
        </w:rPr>
      </w:pPr>
      <w:r w:rsidRPr="001F6931">
        <w:rPr>
          <w:bCs/>
          <w:color w:val="000000"/>
        </w:rPr>
        <w:t>РАЗДЕЛ 6. ПЕРЕЧЕНЬ ПРОЕКТНОЙ И РАБОЧЕЙ ДОКУМЕНТАЦИИ</w:t>
      </w:r>
    </w:p>
    <w:p w:rsidR="00DD4835" w:rsidRPr="001F6931" w:rsidRDefault="00DD4835" w:rsidP="00DD483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47"/>
      </w:tblGrid>
      <w:tr w:rsidR="00DD4835" w:rsidRPr="001F6931" w:rsidTr="00CD57AE">
        <w:trPr>
          <w:trHeight w:val="6052"/>
        </w:trPr>
        <w:tc>
          <w:tcPr>
            <w:tcW w:w="9747"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right"/>
              <w:rPr>
                <w:i/>
                <w:color w:val="000000"/>
              </w:rPr>
            </w:pPr>
            <w:r w:rsidRPr="001F6931">
              <w:rPr>
                <w:i/>
                <w:color w:val="000000"/>
              </w:rPr>
              <w:t>Таблица 3</w:t>
            </w:r>
          </w:p>
          <w:p w:rsidR="00DD4835" w:rsidRPr="001F6931" w:rsidRDefault="00DD4835" w:rsidP="00CD57AE">
            <w:pPr>
              <w:jc w:val="center"/>
              <w:rPr>
                <w:b/>
                <w:i/>
                <w:color w:val="000000"/>
              </w:rPr>
            </w:pPr>
            <w:r w:rsidRPr="001F6931">
              <w:rPr>
                <w:b/>
                <w:i/>
                <w:color w:val="000000"/>
              </w:rPr>
              <w:t>Перечень проектной и рабочей документации (чертежи, сметы, спецификации оборудования, изделий и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2324"/>
              <w:gridCol w:w="1757"/>
              <w:gridCol w:w="2760"/>
              <w:gridCol w:w="1970"/>
            </w:tblGrid>
            <w:tr w:rsidR="00DD4835" w:rsidRPr="001F6931" w:rsidTr="00CD57AE">
              <w:tc>
                <w:tcPr>
                  <w:tcW w:w="534"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center"/>
                    <w:rPr>
                      <w:i/>
                      <w:color w:val="000000"/>
                    </w:rPr>
                  </w:pPr>
                  <w:r w:rsidRPr="001F6931">
                    <w:rPr>
                      <w:i/>
                      <w:color w:val="000000"/>
                    </w:rPr>
                    <w:t>№ п/п</w:t>
                  </w:r>
                </w:p>
              </w:tc>
              <w:tc>
                <w:tcPr>
                  <w:tcW w:w="2324"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center"/>
                    <w:rPr>
                      <w:i/>
                      <w:color w:val="000000"/>
                    </w:rPr>
                  </w:pPr>
                  <w:r w:rsidRPr="001F6931">
                    <w:rPr>
                      <w:i/>
                      <w:color w:val="000000"/>
                    </w:rPr>
                    <w:t>Обозначение</w:t>
                  </w:r>
                </w:p>
              </w:tc>
              <w:tc>
                <w:tcPr>
                  <w:tcW w:w="1757"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center"/>
                    <w:rPr>
                      <w:i/>
                      <w:color w:val="000000"/>
                    </w:rPr>
                  </w:pPr>
                  <w:r w:rsidRPr="001F6931">
                    <w:rPr>
                      <w:i/>
                      <w:color w:val="000000"/>
                    </w:rPr>
                    <w:t>№ инвентарный</w:t>
                  </w:r>
                </w:p>
              </w:tc>
              <w:tc>
                <w:tcPr>
                  <w:tcW w:w="2760"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center"/>
                    <w:rPr>
                      <w:i/>
                      <w:color w:val="000000"/>
                    </w:rPr>
                  </w:pPr>
                  <w:r w:rsidRPr="001F6931">
                    <w:rPr>
                      <w:i/>
                      <w:color w:val="000000"/>
                    </w:rPr>
                    <w:t>Наименование</w:t>
                  </w:r>
                </w:p>
              </w:tc>
              <w:tc>
                <w:tcPr>
                  <w:tcW w:w="1970"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center"/>
                    <w:rPr>
                      <w:i/>
                      <w:color w:val="000000"/>
                    </w:rPr>
                  </w:pPr>
                  <w:r w:rsidRPr="001F6931">
                    <w:rPr>
                      <w:i/>
                      <w:color w:val="000000"/>
                    </w:rPr>
                    <w:t>Кол-во листов</w:t>
                  </w:r>
                </w:p>
              </w:tc>
            </w:tr>
            <w:tr w:rsidR="00DD4835" w:rsidRPr="001F6931" w:rsidTr="00CD57AE">
              <w:tc>
                <w:tcPr>
                  <w:tcW w:w="534"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right"/>
                    <w:rPr>
                      <w:color w:val="000000"/>
                    </w:rPr>
                  </w:pPr>
                  <w:r>
                    <w:rPr>
                      <w:color w:val="000000"/>
                    </w:rPr>
                    <w:t>1.</w:t>
                  </w:r>
                </w:p>
              </w:tc>
              <w:tc>
                <w:tcPr>
                  <w:tcW w:w="2324"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 xml:space="preserve">Дефектная ведомость </w:t>
                  </w:r>
                </w:p>
              </w:tc>
              <w:tc>
                <w:tcPr>
                  <w:tcW w:w="1757"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 15/2014</w:t>
                  </w:r>
                </w:p>
              </w:tc>
              <w:tc>
                <w:tcPr>
                  <w:tcW w:w="2760" w:type="dxa"/>
                  <w:tcBorders>
                    <w:top w:val="single" w:sz="4" w:space="0" w:color="auto"/>
                    <w:left w:val="single" w:sz="4" w:space="0" w:color="auto"/>
                    <w:bottom w:val="single" w:sz="4" w:space="0" w:color="auto"/>
                    <w:right w:val="single" w:sz="4" w:space="0" w:color="auto"/>
                  </w:tcBorders>
                </w:tcPr>
                <w:p w:rsidR="00DD4835" w:rsidRPr="00046C68" w:rsidRDefault="00DD4835" w:rsidP="00CD57AE">
                  <w:r>
                    <w:rPr>
                      <w:color w:val="000000"/>
                    </w:rPr>
                    <w:t>Капитальный ремонт</w:t>
                  </w:r>
                  <w:r w:rsidRPr="000A196E">
                    <w:t xml:space="preserve"> промышленного водопровода от ППВ-4а до </w:t>
                  </w:r>
                  <w:r>
                    <w:t xml:space="preserve">   </w:t>
                  </w:r>
                  <w:r w:rsidRPr="000A196E">
                    <w:t>ПГ-19</w:t>
                  </w:r>
                  <w:r>
                    <w:t>.</w:t>
                  </w:r>
                </w:p>
              </w:tc>
              <w:tc>
                <w:tcPr>
                  <w:tcW w:w="1970"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3</w:t>
                  </w:r>
                </w:p>
              </w:tc>
            </w:tr>
            <w:tr w:rsidR="00DD4835" w:rsidRPr="001F6931" w:rsidTr="00CD57AE">
              <w:tc>
                <w:tcPr>
                  <w:tcW w:w="534"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right"/>
                    <w:rPr>
                      <w:color w:val="000000"/>
                    </w:rPr>
                  </w:pPr>
                  <w:r>
                    <w:rPr>
                      <w:color w:val="000000"/>
                    </w:rPr>
                    <w:t>2.</w:t>
                  </w:r>
                </w:p>
              </w:tc>
              <w:tc>
                <w:tcPr>
                  <w:tcW w:w="2324"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Локальный сметный расчёт</w:t>
                  </w:r>
                  <w:r>
                    <w:t>.</w:t>
                  </w:r>
                </w:p>
              </w:tc>
              <w:tc>
                <w:tcPr>
                  <w:tcW w:w="1757"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 xml:space="preserve">№ </w:t>
                  </w:r>
                  <w:r>
                    <w:t>20-13-16</w:t>
                  </w:r>
                </w:p>
              </w:tc>
              <w:tc>
                <w:tcPr>
                  <w:tcW w:w="2760" w:type="dxa"/>
                  <w:tcBorders>
                    <w:top w:val="single" w:sz="4" w:space="0" w:color="auto"/>
                    <w:left w:val="single" w:sz="4" w:space="0" w:color="auto"/>
                    <w:bottom w:val="single" w:sz="4" w:space="0" w:color="auto"/>
                    <w:right w:val="single" w:sz="4" w:space="0" w:color="auto"/>
                  </w:tcBorders>
                </w:tcPr>
                <w:p w:rsidR="00DD4835" w:rsidRPr="00046C68" w:rsidRDefault="00DD4835" w:rsidP="00CD57AE">
                  <w:r>
                    <w:rPr>
                      <w:color w:val="000000"/>
                    </w:rPr>
                    <w:t>Капитальный ремонт</w:t>
                  </w:r>
                  <w:r w:rsidRPr="000A196E">
                    <w:t xml:space="preserve"> промышленного водопровода от ППВ-4а до </w:t>
                  </w:r>
                  <w:r>
                    <w:t xml:space="preserve">   </w:t>
                  </w:r>
                  <w:r w:rsidRPr="000A196E">
                    <w:t>ПГ-19</w:t>
                  </w:r>
                  <w:r>
                    <w:t>.</w:t>
                  </w:r>
                </w:p>
              </w:tc>
              <w:tc>
                <w:tcPr>
                  <w:tcW w:w="1970"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5</w:t>
                  </w:r>
                </w:p>
              </w:tc>
            </w:tr>
            <w:tr w:rsidR="00DD4835" w:rsidRPr="001F6931" w:rsidTr="00CD57AE">
              <w:tc>
                <w:tcPr>
                  <w:tcW w:w="534" w:type="dxa"/>
                  <w:tcBorders>
                    <w:top w:val="single" w:sz="4" w:space="0" w:color="auto"/>
                    <w:left w:val="single" w:sz="4" w:space="0" w:color="auto"/>
                    <w:bottom w:val="single" w:sz="4" w:space="0" w:color="auto"/>
                    <w:right w:val="single" w:sz="4" w:space="0" w:color="auto"/>
                  </w:tcBorders>
                </w:tcPr>
                <w:p w:rsidR="00DD4835" w:rsidRDefault="00DD4835" w:rsidP="00CD57AE">
                  <w:pPr>
                    <w:jc w:val="right"/>
                    <w:rPr>
                      <w:color w:val="000000"/>
                    </w:rPr>
                  </w:pPr>
                  <w:r>
                    <w:rPr>
                      <w:color w:val="000000"/>
                    </w:rPr>
                    <w:t>3.</w:t>
                  </w:r>
                </w:p>
              </w:tc>
              <w:tc>
                <w:tcPr>
                  <w:tcW w:w="2324"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 xml:space="preserve">Дефектная ведомость </w:t>
                  </w:r>
                </w:p>
              </w:tc>
              <w:tc>
                <w:tcPr>
                  <w:tcW w:w="1757" w:type="dxa"/>
                  <w:tcBorders>
                    <w:top w:val="single" w:sz="4" w:space="0" w:color="auto"/>
                    <w:left w:val="single" w:sz="4" w:space="0" w:color="auto"/>
                    <w:bottom w:val="single" w:sz="4" w:space="0" w:color="auto"/>
                    <w:right w:val="single" w:sz="4" w:space="0" w:color="auto"/>
                  </w:tcBorders>
                </w:tcPr>
                <w:p w:rsidR="00DD4835" w:rsidRDefault="00DD4835" w:rsidP="00CD57AE">
                  <w:pPr>
                    <w:rPr>
                      <w:color w:val="000000"/>
                    </w:rPr>
                  </w:pPr>
                  <w:r>
                    <w:rPr>
                      <w:color w:val="000000"/>
                    </w:rPr>
                    <w:t>№ 17/2014</w:t>
                  </w:r>
                </w:p>
              </w:tc>
              <w:tc>
                <w:tcPr>
                  <w:tcW w:w="2760" w:type="dxa"/>
                  <w:tcBorders>
                    <w:top w:val="single" w:sz="4" w:space="0" w:color="auto"/>
                    <w:left w:val="single" w:sz="4" w:space="0" w:color="auto"/>
                    <w:bottom w:val="single" w:sz="4" w:space="0" w:color="auto"/>
                    <w:right w:val="single" w:sz="4" w:space="0" w:color="auto"/>
                  </w:tcBorders>
                </w:tcPr>
                <w:p w:rsidR="00DD4835" w:rsidRPr="007A58C1" w:rsidRDefault="00DD4835" w:rsidP="00CD57AE">
                  <w:r>
                    <w:rPr>
                      <w:color w:val="000000"/>
                    </w:rPr>
                    <w:t>Капитальный ремонт</w:t>
                  </w:r>
                  <w:r w:rsidRPr="00A44D6E">
                    <w:t xml:space="preserve"> участка хозяйственно-питьевого водопровода здания 50а от ХПВ-8 до </w:t>
                  </w:r>
                  <w:r>
                    <w:t xml:space="preserve"> </w:t>
                  </w:r>
                  <w:r w:rsidRPr="00A44D6E">
                    <w:t>ХПВ-9</w:t>
                  </w:r>
                  <w:r>
                    <w:t>.</w:t>
                  </w:r>
                </w:p>
              </w:tc>
              <w:tc>
                <w:tcPr>
                  <w:tcW w:w="1970" w:type="dxa"/>
                  <w:tcBorders>
                    <w:top w:val="single" w:sz="4" w:space="0" w:color="auto"/>
                    <w:left w:val="single" w:sz="4" w:space="0" w:color="auto"/>
                    <w:bottom w:val="single" w:sz="4" w:space="0" w:color="auto"/>
                    <w:right w:val="single" w:sz="4" w:space="0" w:color="auto"/>
                  </w:tcBorders>
                </w:tcPr>
                <w:p w:rsidR="00DD4835" w:rsidRDefault="00DD4835" w:rsidP="00CD57AE">
                  <w:pPr>
                    <w:rPr>
                      <w:color w:val="000000"/>
                    </w:rPr>
                  </w:pPr>
                  <w:r>
                    <w:rPr>
                      <w:color w:val="000000"/>
                    </w:rPr>
                    <w:t>3</w:t>
                  </w:r>
                </w:p>
              </w:tc>
            </w:tr>
            <w:tr w:rsidR="00DD4835" w:rsidRPr="001F6931" w:rsidTr="00CD57AE">
              <w:tc>
                <w:tcPr>
                  <w:tcW w:w="534" w:type="dxa"/>
                  <w:tcBorders>
                    <w:top w:val="single" w:sz="4" w:space="0" w:color="auto"/>
                    <w:left w:val="single" w:sz="4" w:space="0" w:color="auto"/>
                    <w:bottom w:val="single" w:sz="4" w:space="0" w:color="auto"/>
                    <w:right w:val="single" w:sz="4" w:space="0" w:color="auto"/>
                  </w:tcBorders>
                </w:tcPr>
                <w:p w:rsidR="00DD4835" w:rsidRDefault="00DD4835" w:rsidP="00CD57AE">
                  <w:pPr>
                    <w:jc w:val="right"/>
                    <w:rPr>
                      <w:color w:val="000000"/>
                    </w:rPr>
                  </w:pPr>
                  <w:r>
                    <w:rPr>
                      <w:color w:val="000000"/>
                    </w:rPr>
                    <w:t>4.</w:t>
                  </w:r>
                </w:p>
              </w:tc>
              <w:tc>
                <w:tcPr>
                  <w:tcW w:w="2324"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Локальный сметный расчёт</w:t>
                  </w:r>
                  <w:r>
                    <w:t>.</w:t>
                  </w:r>
                </w:p>
              </w:tc>
              <w:tc>
                <w:tcPr>
                  <w:tcW w:w="1757" w:type="dxa"/>
                  <w:tcBorders>
                    <w:top w:val="single" w:sz="4" w:space="0" w:color="auto"/>
                    <w:left w:val="single" w:sz="4" w:space="0" w:color="auto"/>
                    <w:bottom w:val="single" w:sz="4" w:space="0" w:color="auto"/>
                    <w:right w:val="single" w:sz="4" w:space="0" w:color="auto"/>
                  </w:tcBorders>
                </w:tcPr>
                <w:p w:rsidR="00DD4835" w:rsidRPr="00AF6739" w:rsidRDefault="00DD4835" w:rsidP="00CD57AE">
                  <w:r>
                    <w:rPr>
                      <w:color w:val="000000"/>
                    </w:rPr>
                    <w:t xml:space="preserve">№ </w:t>
                  </w:r>
                  <w:r>
                    <w:t>20-13-17</w:t>
                  </w:r>
                </w:p>
              </w:tc>
              <w:tc>
                <w:tcPr>
                  <w:tcW w:w="2760" w:type="dxa"/>
                  <w:tcBorders>
                    <w:top w:val="single" w:sz="4" w:space="0" w:color="auto"/>
                    <w:left w:val="single" w:sz="4" w:space="0" w:color="auto"/>
                    <w:bottom w:val="single" w:sz="4" w:space="0" w:color="auto"/>
                    <w:right w:val="single" w:sz="4" w:space="0" w:color="auto"/>
                  </w:tcBorders>
                </w:tcPr>
                <w:p w:rsidR="00DD4835" w:rsidRPr="007A58C1" w:rsidRDefault="00DD4835" w:rsidP="00CD57AE">
                  <w:r>
                    <w:rPr>
                      <w:color w:val="000000"/>
                    </w:rPr>
                    <w:t>Капитальный ремонт</w:t>
                  </w:r>
                  <w:r w:rsidRPr="00A44D6E">
                    <w:t xml:space="preserve"> участка хозяйственно-питьевого водопровода </w:t>
                  </w:r>
                  <w:r w:rsidRPr="00A44D6E">
                    <w:lastRenderedPageBreak/>
                    <w:t xml:space="preserve">здания 50а от ХПВ-8 до </w:t>
                  </w:r>
                  <w:r>
                    <w:t xml:space="preserve"> </w:t>
                  </w:r>
                  <w:r w:rsidRPr="00A44D6E">
                    <w:t>ХПВ-9</w:t>
                  </w:r>
                  <w:r>
                    <w:t>.</w:t>
                  </w:r>
                </w:p>
              </w:tc>
              <w:tc>
                <w:tcPr>
                  <w:tcW w:w="1970"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lastRenderedPageBreak/>
                    <w:t>5</w:t>
                  </w:r>
                </w:p>
              </w:tc>
            </w:tr>
            <w:tr w:rsidR="00DD4835" w:rsidRPr="001F6931" w:rsidTr="00CD57AE">
              <w:trPr>
                <w:trHeight w:val="967"/>
              </w:trPr>
              <w:tc>
                <w:tcPr>
                  <w:tcW w:w="534" w:type="dxa"/>
                  <w:tcBorders>
                    <w:top w:val="single" w:sz="4" w:space="0" w:color="auto"/>
                    <w:left w:val="single" w:sz="4" w:space="0" w:color="auto"/>
                    <w:bottom w:val="single" w:sz="4" w:space="0" w:color="auto"/>
                    <w:right w:val="single" w:sz="4" w:space="0" w:color="auto"/>
                  </w:tcBorders>
                </w:tcPr>
                <w:p w:rsidR="00DD4835" w:rsidRDefault="00DD4835" w:rsidP="00CD57AE">
                  <w:pPr>
                    <w:jc w:val="right"/>
                    <w:rPr>
                      <w:color w:val="000000"/>
                    </w:rPr>
                  </w:pPr>
                  <w:r>
                    <w:rPr>
                      <w:color w:val="000000"/>
                    </w:rPr>
                    <w:lastRenderedPageBreak/>
                    <w:t>5.</w:t>
                  </w:r>
                </w:p>
              </w:tc>
              <w:tc>
                <w:tcPr>
                  <w:tcW w:w="2324"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 xml:space="preserve">Дефектная ведомость </w:t>
                  </w:r>
                </w:p>
              </w:tc>
              <w:tc>
                <w:tcPr>
                  <w:tcW w:w="1757" w:type="dxa"/>
                  <w:tcBorders>
                    <w:top w:val="single" w:sz="4" w:space="0" w:color="auto"/>
                    <w:left w:val="single" w:sz="4" w:space="0" w:color="auto"/>
                    <w:bottom w:val="single" w:sz="4" w:space="0" w:color="auto"/>
                    <w:right w:val="single" w:sz="4" w:space="0" w:color="auto"/>
                  </w:tcBorders>
                </w:tcPr>
                <w:p w:rsidR="00DD4835" w:rsidRDefault="00DD4835" w:rsidP="00CD57AE">
                  <w:pPr>
                    <w:rPr>
                      <w:color w:val="000000"/>
                    </w:rPr>
                  </w:pPr>
                  <w:r>
                    <w:rPr>
                      <w:color w:val="000000"/>
                    </w:rPr>
                    <w:t>№ 19/2014</w:t>
                  </w:r>
                </w:p>
              </w:tc>
              <w:tc>
                <w:tcPr>
                  <w:tcW w:w="2760" w:type="dxa"/>
                  <w:tcBorders>
                    <w:top w:val="single" w:sz="4" w:space="0" w:color="auto"/>
                    <w:left w:val="single" w:sz="4" w:space="0" w:color="auto"/>
                    <w:bottom w:val="single" w:sz="4" w:space="0" w:color="auto"/>
                    <w:right w:val="single" w:sz="4" w:space="0" w:color="auto"/>
                  </w:tcBorders>
                </w:tcPr>
                <w:p w:rsidR="00DD4835" w:rsidRPr="00457E35" w:rsidRDefault="00DD4835" w:rsidP="00CD57AE">
                  <w:r>
                    <w:rPr>
                      <w:color w:val="000000"/>
                    </w:rPr>
                    <w:t>Капитальный ремонт</w:t>
                  </w:r>
                  <w:r w:rsidRPr="00A44D6E">
                    <w:t xml:space="preserve"> участка</w:t>
                  </w:r>
                  <w:r w:rsidRPr="006F2DED">
                    <w:t xml:space="preserve"> фекальной канализации от ФК-9 до ФК-11</w:t>
                  </w:r>
                  <w:r>
                    <w:t>.</w:t>
                  </w:r>
                </w:p>
              </w:tc>
              <w:tc>
                <w:tcPr>
                  <w:tcW w:w="1970" w:type="dxa"/>
                  <w:tcBorders>
                    <w:top w:val="single" w:sz="4" w:space="0" w:color="auto"/>
                    <w:left w:val="single" w:sz="4" w:space="0" w:color="auto"/>
                    <w:bottom w:val="single" w:sz="4" w:space="0" w:color="auto"/>
                    <w:right w:val="single" w:sz="4" w:space="0" w:color="auto"/>
                  </w:tcBorders>
                </w:tcPr>
                <w:p w:rsidR="00DD4835" w:rsidRDefault="00DD4835" w:rsidP="00CD57AE">
                  <w:pPr>
                    <w:rPr>
                      <w:color w:val="000000"/>
                    </w:rPr>
                  </w:pPr>
                  <w:r>
                    <w:rPr>
                      <w:color w:val="000000"/>
                    </w:rPr>
                    <w:t>3</w:t>
                  </w:r>
                </w:p>
              </w:tc>
            </w:tr>
            <w:tr w:rsidR="00DD4835" w:rsidRPr="001F6931" w:rsidTr="00CD57AE">
              <w:tc>
                <w:tcPr>
                  <w:tcW w:w="534" w:type="dxa"/>
                  <w:tcBorders>
                    <w:top w:val="single" w:sz="4" w:space="0" w:color="auto"/>
                    <w:left w:val="single" w:sz="4" w:space="0" w:color="auto"/>
                    <w:bottom w:val="single" w:sz="4" w:space="0" w:color="auto"/>
                    <w:right w:val="single" w:sz="4" w:space="0" w:color="auto"/>
                  </w:tcBorders>
                </w:tcPr>
                <w:p w:rsidR="00DD4835" w:rsidRDefault="00DD4835" w:rsidP="00CD57AE">
                  <w:pPr>
                    <w:jc w:val="right"/>
                    <w:rPr>
                      <w:color w:val="000000"/>
                    </w:rPr>
                  </w:pPr>
                  <w:r>
                    <w:rPr>
                      <w:color w:val="000000"/>
                    </w:rPr>
                    <w:t>6.</w:t>
                  </w:r>
                </w:p>
              </w:tc>
              <w:tc>
                <w:tcPr>
                  <w:tcW w:w="2324"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Локальный сметный расчёт</w:t>
                  </w:r>
                  <w:r>
                    <w:t>.</w:t>
                  </w:r>
                </w:p>
              </w:tc>
              <w:tc>
                <w:tcPr>
                  <w:tcW w:w="1757" w:type="dxa"/>
                  <w:tcBorders>
                    <w:top w:val="single" w:sz="4" w:space="0" w:color="auto"/>
                    <w:left w:val="single" w:sz="4" w:space="0" w:color="auto"/>
                    <w:bottom w:val="single" w:sz="4" w:space="0" w:color="auto"/>
                    <w:right w:val="single" w:sz="4" w:space="0" w:color="auto"/>
                  </w:tcBorders>
                </w:tcPr>
                <w:p w:rsidR="00DD4835" w:rsidRDefault="00DD4835" w:rsidP="00CD57AE">
                  <w:pPr>
                    <w:rPr>
                      <w:color w:val="000000"/>
                    </w:rPr>
                  </w:pPr>
                  <w:r>
                    <w:rPr>
                      <w:color w:val="000000"/>
                    </w:rPr>
                    <w:t>№ 20-13-20</w:t>
                  </w:r>
                </w:p>
              </w:tc>
              <w:tc>
                <w:tcPr>
                  <w:tcW w:w="2760" w:type="dxa"/>
                  <w:tcBorders>
                    <w:top w:val="single" w:sz="4" w:space="0" w:color="auto"/>
                    <w:left w:val="single" w:sz="4" w:space="0" w:color="auto"/>
                    <w:bottom w:val="single" w:sz="4" w:space="0" w:color="auto"/>
                    <w:right w:val="single" w:sz="4" w:space="0" w:color="auto"/>
                  </w:tcBorders>
                </w:tcPr>
                <w:p w:rsidR="00DD4835" w:rsidRPr="00457E35" w:rsidRDefault="00DD4835" w:rsidP="00CD57AE">
                  <w:r>
                    <w:rPr>
                      <w:color w:val="000000"/>
                    </w:rPr>
                    <w:t>Капитальный ремонт</w:t>
                  </w:r>
                  <w:r w:rsidRPr="00A44D6E">
                    <w:t xml:space="preserve"> участка</w:t>
                  </w:r>
                  <w:r w:rsidRPr="006F2DED">
                    <w:t xml:space="preserve"> фекальной канализации от ФК-9 до ФК-11</w:t>
                  </w:r>
                  <w:r>
                    <w:t>.</w:t>
                  </w:r>
                </w:p>
              </w:tc>
              <w:tc>
                <w:tcPr>
                  <w:tcW w:w="1970"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5</w:t>
                  </w:r>
                </w:p>
              </w:tc>
            </w:tr>
          </w:tbl>
          <w:p w:rsidR="00DD4835" w:rsidRPr="001F6931" w:rsidRDefault="00DD4835" w:rsidP="00CD57AE">
            <w:pPr>
              <w:ind w:right="-3"/>
              <w:jc w:val="both"/>
              <w:rPr>
                <w:b/>
                <w:bCs/>
                <w:color w:val="000000"/>
              </w:rPr>
            </w:pPr>
          </w:p>
        </w:tc>
      </w:tr>
    </w:tbl>
    <w:p w:rsidR="00DD4835" w:rsidRDefault="00DD4835" w:rsidP="00DD4835">
      <w:pPr>
        <w:jc w:val="center"/>
        <w:rPr>
          <w:color w:val="000000"/>
        </w:rPr>
      </w:pPr>
    </w:p>
    <w:p w:rsidR="00DD4835" w:rsidRPr="001F6931" w:rsidRDefault="00DD4835" w:rsidP="00DD4835">
      <w:pPr>
        <w:jc w:val="center"/>
        <w:rPr>
          <w:color w:val="000000"/>
        </w:rPr>
      </w:pPr>
      <w:r w:rsidRPr="001F6931">
        <w:rPr>
          <w:color w:val="000000"/>
        </w:rPr>
        <w:t>РАЗДЕЛ 7. ТРЕБОВАНИЯ И УСЛОВИЯ К РАЗРАБОТКЕ ПРИРОДООХРАННЫХ МЕР И МЕРОПРИЯТИЙ</w:t>
      </w:r>
    </w:p>
    <w:p w:rsidR="00DD4835" w:rsidRPr="001F6931" w:rsidRDefault="00DD4835" w:rsidP="00DD4835">
      <w:pPr>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Default="00DD4835" w:rsidP="00CD57AE">
            <w:pPr>
              <w:ind w:firstLine="567"/>
              <w:jc w:val="both"/>
              <w:rPr>
                <w:color w:val="000000"/>
              </w:rPr>
            </w:pPr>
            <w:r>
              <w:rPr>
                <w:color w:val="000000"/>
              </w:rPr>
              <w:t>При разработке</w:t>
            </w:r>
            <w:r w:rsidRPr="00F03944">
              <w:rPr>
                <w:color w:val="000000"/>
              </w:rPr>
              <w:t xml:space="preserve"> природоохранных мер и мероприятий</w:t>
            </w:r>
            <w:r>
              <w:rPr>
                <w:color w:val="000000"/>
              </w:rPr>
              <w:t xml:space="preserve"> использовать:</w:t>
            </w:r>
          </w:p>
          <w:p w:rsidR="00DD4835" w:rsidRDefault="00DD4835" w:rsidP="00CD57AE">
            <w:pPr>
              <w:ind w:firstLine="567"/>
              <w:rPr>
                <w:color w:val="000000"/>
              </w:rPr>
            </w:pPr>
            <w:r>
              <w:rPr>
                <w:color w:val="000000"/>
              </w:rPr>
              <w:t>- ГОСТ 17.5.04-83 «Охрана природы. Земли, Общие требования к рекультивации         земель.»,</w:t>
            </w:r>
          </w:p>
          <w:p w:rsidR="00DD4835" w:rsidRDefault="00DD4835" w:rsidP="00CD57AE">
            <w:pPr>
              <w:ind w:firstLine="567"/>
              <w:rPr>
                <w:color w:val="000000"/>
              </w:rPr>
            </w:pPr>
            <w:r>
              <w:rPr>
                <w:color w:val="000000"/>
              </w:rPr>
              <w:t>- ВСН 179-85 «Инструкция по рекультивации земель при строительстве трубопроводов.</w:t>
            </w:r>
          </w:p>
          <w:p w:rsidR="00DD4835" w:rsidRPr="00F03944" w:rsidRDefault="00DD4835" w:rsidP="00CD57AE">
            <w:pPr>
              <w:ind w:firstLine="567"/>
              <w:rPr>
                <w:color w:val="000000"/>
                <w:lang w:eastAsia="en-US"/>
              </w:rPr>
            </w:pPr>
            <w:r>
              <w:rPr>
                <w:color w:val="000000"/>
              </w:rPr>
              <w:t>- Экологической политике ОАО «СХК».</w:t>
            </w:r>
          </w:p>
        </w:tc>
      </w:tr>
    </w:tbl>
    <w:p w:rsidR="00DD4835" w:rsidRDefault="00DD4835" w:rsidP="00DD4835">
      <w:pPr>
        <w:jc w:val="center"/>
        <w:rPr>
          <w:color w:val="000000"/>
        </w:rPr>
      </w:pPr>
    </w:p>
    <w:p w:rsidR="00DD4835" w:rsidRPr="001F6931" w:rsidRDefault="00DD4835" w:rsidP="00DD4835">
      <w:pPr>
        <w:jc w:val="center"/>
        <w:rPr>
          <w:color w:val="000000"/>
        </w:rPr>
      </w:pPr>
      <w:r w:rsidRPr="001F6931">
        <w:rPr>
          <w:color w:val="000000"/>
        </w:rPr>
        <w:t>РАЗДЕЛ 8. СРОК (ИНТЕРВАЛ) ВЫПОЛНЕНИЯ РАБОТ</w:t>
      </w:r>
    </w:p>
    <w:p w:rsidR="00DD4835" w:rsidRPr="001F6931" w:rsidRDefault="00DD4835" w:rsidP="00DD483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Default="00DD4835" w:rsidP="00CD57AE">
            <w:pPr>
              <w:pStyle w:val="afff"/>
              <w:spacing w:after="0" w:line="240" w:lineRule="auto"/>
              <w:ind w:left="0"/>
              <w:jc w:val="both"/>
              <w:rPr>
                <w:rFonts w:ascii="Times New Roman" w:hAnsi="Times New Roman"/>
                <w:b/>
                <w:i/>
                <w:sz w:val="24"/>
                <w:szCs w:val="24"/>
              </w:rPr>
            </w:pPr>
            <w:r w:rsidRPr="00014F14">
              <w:rPr>
                <w:rFonts w:ascii="Times New Roman" w:hAnsi="Times New Roman"/>
                <w:b/>
                <w:i/>
                <w:sz w:val="24"/>
                <w:szCs w:val="24"/>
              </w:rPr>
              <w:t xml:space="preserve">     </w:t>
            </w:r>
          </w:p>
          <w:p w:rsidR="00DD4835" w:rsidRPr="00014F14" w:rsidRDefault="00DD4835" w:rsidP="00CD57AE">
            <w:pPr>
              <w:pStyle w:val="afff"/>
              <w:spacing w:after="0" w:line="240" w:lineRule="auto"/>
              <w:ind w:left="0"/>
              <w:jc w:val="center"/>
              <w:rPr>
                <w:rFonts w:ascii="Times New Roman" w:hAnsi="Times New Roman"/>
                <w:sz w:val="24"/>
                <w:szCs w:val="24"/>
              </w:rPr>
            </w:pPr>
            <w:r w:rsidRPr="00014F14">
              <w:rPr>
                <w:rFonts w:ascii="Times New Roman" w:hAnsi="Times New Roman"/>
                <w:sz w:val="24"/>
                <w:szCs w:val="24"/>
              </w:rPr>
              <w:t>С момента заключения договор</w:t>
            </w:r>
            <w:r>
              <w:rPr>
                <w:rFonts w:ascii="Times New Roman" w:hAnsi="Times New Roman"/>
                <w:sz w:val="24"/>
                <w:szCs w:val="24"/>
              </w:rPr>
              <w:t>а по 30.12.2014</w:t>
            </w:r>
            <w:r w:rsidRPr="00014F14">
              <w:rPr>
                <w:rFonts w:ascii="Times New Roman" w:hAnsi="Times New Roman"/>
                <w:sz w:val="24"/>
                <w:szCs w:val="24"/>
              </w:rPr>
              <w:t>г.</w:t>
            </w:r>
          </w:p>
          <w:p w:rsidR="00DD4835" w:rsidRPr="00A244AA" w:rsidRDefault="00DD4835" w:rsidP="00CD57AE">
            <w:pPr>
              <w:ind w:right="-3"/>
              <w:jc w:val="both"/>
              <w:rPr>
                <w:color w:val="000000"/>
                <w:lang w:eastAsia="en-US"/>
              </w:rPr>
            </w:pPr>
          </w:p>
        </w:tc>
      </w:tr>
    </w:tbl>
    <w:p w:rsidR="00DD4835" w:rsidRDefault="00DD4835" w:rsidP="00DD4835">
      <w:pPr>
        <w:jc w:val="center"/>
        <w:rPr>
          <w:color w:val="000000"/>
        </w:rPr>
      </w:pPr>
    </w:p>
    <w:p w:rsidR="00DD4835" w:rsidRPr="001F6931" w:rsidRDefault="00DD4835" w:rsidP="00DD4835">
      <w:pPr>
        <w:jc w:val="center"/>
        <w:rPr>
          <w:color w:val="000000"/>
        </w:rPr>
      </w:pPr>
      <w:r w:rsidRPr="001F6931">
        <w:rPr>
          <w:color w:val="000000"/>
        </w:rPr>
        <w:t>РАЗДЕЛ 9. ТРЕБОВАНИЯ К КАЧЕСТВУ ВЫПОЛНЯЕМЫХ РАБОТ</w:t>
      </w:r>
    </w:p>
    <w:p w:rsidR="00DD4835" w:rsidRPr="001F6931" w:rsidRDefault="00DD4835" w:rsidP="00DD483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Default="00DD4835" w:rsidP="00CD57AE">
            <w:pPr>
              <w:pStyle w:val="afff"/>
              <w:tabs>
                <w:tab w:val="left" w:pos="3119"/>
              </w:tabs>
              <w:ind w:left="1069"/>
              <w:rPr>
                <w:rFonts w:ascii="Times New Roman" w:hAnsi="Times New Roman"/>
                <w:sz w:val="24"/>
                <w:szCs w:val="24"/>
              </w:rPr>
            </w:pPr>
          </w:p>
          <w:p w:rsidR="00DD4835" w:rsidRPr="00181252" w:rsidRDefault="00DD4835" w:rsidP="00CD57AE">
            <w:pPr>
              <w:pStyle w:val="afff"/>
              <w:tabs>
                <w:tab w:val="left" w:pos="3119"/>
              </w:tabs>
              <w:ind w:left="1069"/>
              <w:rPr>
                <w:rFonts w:ascii="Times New Roman" w:hAnsi="Times New Roman"/>
                <w:sz w:val="24"/>
                <w:szCs w:val="24"/>
              </w:rPr>
            </w:pPr>
            <w:r w:rsidRPr="00181252">
              <w:rPr>
                <w:rFonts w:ascii="Times New Roman" w:hAnsi="Times New Roman"/>
                <w:sz w:val="24"/>
                <w:szCs w:val="24"/>
              </w:rPr>
              <w:t xml:space="preserve">При производстве </w:t>
            </w:r>
            <w:r>
              <w:rPr>
                <w:rFonts w:ascii="Times New Roman" w:hAnsi="Times New Roman"/>
                <w:sz w:val="24"/>
                <w:szCs w:val="24"/>
              </w:rPr>
              <w:t>работ руководствоваться указаниями:</w:t>
            </w:r>
          </w:p>
          <w:p w:rsidR="00DD4835" w:rsidRDefault="00DD4835" w:rsidP="00CD57AE">
            <w:pPr>
              <w:pStyle w:val="afff"/>
              <w:tabs>
                <w:tab w:val="left" w:pos="3119"/>
              </w:tabs>
              <w:rPr>
                <w:rFonts w:ascii="Times New Roman" w:hAnsi="Times New Roman"/>
                <w:sz w:val="24"/>
                <w:szCs w:val="24"/>
              </w:rPr>
            </w:pPr>
            <w:r>
              <w:rPr>
                <w:rFonts w:ascii="Times New Roman" w:hAnsi="Times New Roman"/>
                <w:sz w:val="24"/>
                <w:szCs w:val="24"/>
              </w:rPr>
              <w:t>-технического паспорта  сооружения,</w:t>
            </w:r>
          </w:p>
          <w:p w:rsidR="00DD4835" w:rsidRDefault="00DD4835" w:rsidP="00CD57AE">
            <w:pPr>
              <w:pStyle w:val="afff"/>
              <w:tabs>
                <w:tab w:val="left" w:pos="3119"/>
              </w:tabs>
              <w:rPr>
                <w:rFonts w:ascii="Times New Roman" w:hAnsi="Times New Roman"/>
                <w:sz w:val="24"/>
                <w:szCs w:val="24"/>
              </w:rPr>
            </w:pPr>
            <w:r>
              <w:rPr>
                <w:rFonts w:ascii="Times New Roman" w:hAnsi="Times New Roman"/>
                <w:sz w:val="24"/>
                <w:szCs w:val="24"/>
              </w:rPr>
              <w:t>-СНиП 3.02.01-87 «Земляные сооружения. Основания и фундаменты»,</w:t>
            </w:r>
          </w:p>
          <w:p w:rsidR="00DD4835" w:rsidRPr="003E39C5" w:rsidRDefault="00DD4835" w:rsidP="00DD4835">
            <w:pPr>
              <w:pStyle w:val="afff"/>
              <w:tabs>
                <w:tab w:val="left" w:pos="3119"/>
              </w:tabs>
              <w:rPr>
                <w:color w:val="000000"/>
                <w:sz w:val="24"/>
                <w:szCs w:val="24"/>
              </w:rPr>
            </w:pPr>
            <w:r>
              <w:rPr>
                <w:rFonts w:ascii="Times New Roman" w:hAnsi="Times New Roman"/>
                <w:sz w:val="24"/>
                <w:szCs w:val="24"/>
              </w:rPr>
              <w:t>-СНиП 12-01-04 «Организация строительного производства»</w:t>
            </w:r>
          </w:p>
        </w:tc>
      </w:tr>
    </w:tbl>
    <w:p w:rsidR="00DD4835" w:rsidRPr="001F6931" w:rsidRDefault="00DD4835" w:rsidP="00DD4835">
      <w:pPr>
        <w:jc w:val="both"/>
        <w:rPr>
          <w:color w:val="000000"/>
        </w:rPr>
      </w:pPr>
    </w:p>
    <w:p w:rsidR="00DD4835" w:rsidRPr="001F6931" w:rsidRDefault="00DD4835" w:rsidP="00DD4835">
      <w:pPr>
        <w:jc w:val="center"/>
        <w:rPr>
          <w:color w:val="000000"/>
        </w:rPr>
      </w:pPr>
      <w:r w:rsidRPr="001F6931">
        <w:rPr>
          <w:color w:val="000000"/>
        </w:rPr>
        <w:t>РАЗДЕЛ 10. ТРЕБОВАНИЯ К ОСОБЫМ УСЛОВИЯМ РАБОТ</w:t>
      </w:r>
    </w:p>
    <w:p w:rsidR="00DD4835" w:rsidRPr="001F6931" w:rsidRDefault="00DD4835" w:rsidP="00DD483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Default="00DD4835" w:rsidP="00CD57AE">
            <w:pPr>
              <w:ind w:right="-3"/>
              <w:jc w:val="both"/>
              <w:rPr>
                <w:color w:val="000000"/>
              </w:rPr>
            </w:pPr>
            <w:r>
              <w:rPr>
                <w:color w:val="000000"/>
              </w:rPr>
              <w:t>Работы по капитальному ремонту проводятся в стеснённых условиях:</w:t>
            </w:r>
          </w:p>
          <w:p w:rsidR="00DD4835" w:rsidRDefault="00DD4835" w:rsidP="00CD57AE">
            <w:pPr>
              <w:ind w:right="-3"/>
              <w:jc w:val="both"/>
              <w:rPr>
                <w:color w:val="000000"/>
              </w:rPr>
            </w:pPr>
            <w:r>
              <w:rPr>
                <w:color w:val="000000"/>
              </w:rPr>
              <w:t>- в траншеях,</w:t>
            </w:r>
          </w:p>
          <w:p w:rsidR="00DD4835" w:rsidRPr="003E39C5" w:rsidRDefault="00DD4835" w:rsidP="00CD57AE">
            <w:pPr>
              <w:ind w:right="-3"/>
              <w:jc w:val="both"/>
              <w:rPr>
                <w:color w:val="000000"/>
              </w:rPr>
            </w:pPr>
            <w:r>
              <w:rPr>
                <w:color w:val="000000"/>
              </w:rPr>
              <w:lastRenderedPageBreak/>
              <w:t>- в колодцах.</w:t>
            </w:r>
          </w:p>
        </w:tc>
      </w:tr>
    </w:tbl>
    <w:p w:rsidR="00DD4835" w:rsidRPr="001F6931" w:rsidRDefault="00DD4835" w:rsidP="00DD4835">
      <w:pPr>
        <w:jc w:val="both"/>
        <w:rPr>
          <w:color w:val="000000"/>
        </w:rPr>
      </w:pPr>
    </w:p>
    <w:p w:rsidR="00DD4835" w:rsidRPr="001F6931" w:rsidRDefault="00DD4835" w:rsidP="00DD4835">
      <w:pPr>
        <w:jc w:val="center"/>
        <w:rPr>
          <w:color w:val="000000"/>
        </w:rPr>
      </w:pPr>
      <w:r w:rsidRPr="001F6931">
        <w:rPr>
          <w:color w:val="000000"/>
        </w:rPr>
        <w:t>РАЗДЕЛ 11. ТРЕБОВАНИЯ К СРОКУ И (ИЛИ) ОБЪЕМУ ПРЕДОСТАВЛЕНИЯ ГАРАНТИЙ</w:t>
      </w:r>
    </w:p>
    <w:p w:rsidR="00DD4835" w:rsidRPr="001F6931" w:rsidRDefault="00DD4835" w:rsidP="00DD483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Pr="00AD1B98" w:rsidRDefault="00DD4835" w:rsidP="00CD57AE">
            <w:pPr>
              <w:jc w:val="both"/>
              <w:rPr>
                <w:color w:val="000000"/>
              </w:rPr>
            </w:pPr>
            <w:r>
              <w:t xml:space="preserve">Гарантийные обязательства - 2 года с даты  подписания заказчиком акта - приемки выполненных работ по объекту. </w:t>
            </w:r>
            <w:r w:rsidRPr="003152C0">
              <w:t>Исполнитель гарантирует</w:t>
            </w:r>
            <w:r>
              <w:t xml:space="preserve"> проведение строительно-монтажных работ с качеством, регламентированным нормативными документами и сроки установленные договором.</w:t>
            </w:r>
          </w:p>
        </w:tc>
      </w:tr>
    </w:tbl>
    <w:p w:rsidR="00DD4835" w:rsidRPr="001F6931" w:rsidRDefault="00DD4835" w:rsidP="00DD4835">
      <w:pPr>
        <w:jc w:val="center"/>
        <w:rPr>
          <w:color w:val="000000"/>
        </w:rPr>
      </w:pPr>
    </w:p>
    <w:p w:rsidR="00DD4835" w:rsidRPr="001F6931" w:rsidRDefault="00DD4835" w:rsidP="00DD4835">
      <w:pPr>
        <w:jc w:val="center"/>
        <w:rPr>
          <w:color w:val="000000"/>
        </w:rPr>
      </w:pPr>
      <w:r w:rsidRPr="001F6931">
        <w:rPr>
          <w:color w:val="000000"/>
        </w:rPr>
        <w:t>РАЗДЕЛ 12. ТРЕБОВАНИЯ К БЕЗОПАСНОСТИ ВЫПОЛНЯЕМЫХ РАБОТ</w:t>
      </w:r>
    </w:p>
    <w:p w:rsidR="00DD4835" w:rsidRPr="001F6931" w:rsidRDefault="00DD4835" w:rsidP="00DD483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Pr="00AD1B98" w:rsidRDefault="00DD4835" w:rsidP="00CD57AE">
            <w:pPr>
              <w:jc w:val="both"/>
              <w:rPr>
                <w:color w:val="000000"/>
              </w:rPr>
            </w:pPr>
            <w:r w:rsidRPr="00AD1B98">
              <w:rPr>
                <w:color w:val="000000"/>
              </w:rPr>
              <w:t>Требования по обеспечению производства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DD4835" w:rsidRPr="00AD1B98" w:rsidRDefault="00DD4835" w:rsidP="00CD57AE">
            <w:pPr>
              <w:autoSpaceDE w:val="0"/>
              <w:autoSpaceDN w:val="0"/>
              <w:adjustRightInd w:val="0"/>
              <w:ind w:firstLine="567"/>
              <w:jc w:val="both"/>
              <w:rPr>
                <w:color w:val="000000"/>
              </w:rPr>
            </w:pPr>
            <w:r w:rsidRPr="00AD1B98">
              <w:rPr>
                <w:color w:val="000000"/>
              </w:rPr>
              <w:t>- Технический регламент о требованиях пожарной безоп</w:t>
            </w:r>
            <w:r>
              <w:rPr>
                <w:color w:val="000000"/>
              </w:rPr>
              <w:t>асности № 123-ФЗ</w:t>
            </w:r>
            <w:r w:rsidRPr="00AD1B98">
              <w:rPr>
                <w:color w:val="000000"/>
              </w:rPr>
              <w:t>;</w:t>
            </w:r>
          </w:p>
          <w:p w:rsidR="00DD4835" w:rsidRPr="00AD1B98" w:rsidRDefault="00DD4835" w:rsidP="00CD57AE">
            <w:pPr>
              <w:autoSpaceDE w:val="0"/>
              <w:autoSpaceDN w:val="0"/>
              <w:adjustRightInd w:val="0"/>
              <w:ind w:firstLine="567"/>
              <w:jc w:val="both"/>
              <w:rPr>
                <w:color w:val="000000"/>
              </w:rPr>
            </w:pPr>
            <w:r w:rsidRPr="00AD1B98">
              <w:rPr>
                <w:color w:val="000000"/>
              </w:rPr>
              <w:t>- Технический регламент о безопасности зданий и сооружений N 384-ФЗ от 30 декабря 2009 года;</w:t>
            </w:r>
          </w:p>
          <w:p w:rsidR="00DD4835" w:rsidRPr="00AD1B98" w:rsidRDefault="00DD4835" w:rsidP="00CD57AE">
            <w:pPr>
              <w:ind w:firstLine="567"/>
              <w:jc w:val="both"/>
              <w:rPr>
                <w:color w:val="000000"/>
              </w:rPr>
            </w:pPr>
            <w:r w:rsidRPr="00AD1B98">
              <w:rPr>
                <w:color w:val="00000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DD4835" w:rsidRPr="00AD1B98" w:rsidRDefault="00DD4835" w:rsidP="00CD57AE">
            <w:pPr>
              <w:ind w:firstLine="567"/>
              <w:jc w:val="both"/>
              <w:rPr>
                <w:color w:val="000000"/>
              </w:rPr>
            </w:pPr>
            <w:r w:rsidRPr="00AD1B98">
              <w:rPr>
                <w:color w:val="000000"/>
              </w:rPr>
              <w:t xml:space="preserve">-  ППР-2012 «Правила противопожарного режима в Российской Федерации»; </w:t>
            </w:r>
          </w:p>
          <w:p w:rsidR="00DD4835" w:rsidRPr="00AD1B98" w:rsidRDefault="00DD4835" w:rsidP="00CD57AE">
            <w:pPr>
              <w:ind w:firstLine="567"/>
              <w:jc w:val="both"/>
              <w:rPr>
                <w:color w:val="000000"/>
              </w:rPr>
            </w:pPr>
            <w:r w:rsidRPr="00AD1B98">
              <w:rPr>
                <w:color w:val="000000"/>
              </w:rPr>
              <w:t>- СНиП 12-01-2004 «Организация строительства»;</w:t>
            </w:r>
          </w:p>
          <w:p w:rsidR="00DD4835" w:rsidRPr="00AD1B98" w:rsidRDefault="00DD4835" w:rsidP="00CD57AE">
            <w:pPr>
              <w:ind w:firstLine="567"/>
              <w:jc w:val="both"/>
              <w:rPr>
                <w:color w:val="000000"/>
              </w:rPr>
            </w:pPr>
            <w:r w:rsidRPr="00AD1B98">
              <w:rPr>
                <w:color w:val="000000"/>
              </w:rPr>
              <w:t>- СНиП 12-03-2001 «Безопасность труда в строительстве». Часть 1.</w:t>
            </w:r>
          </w:p>
          <w:p w:rsidR="00DD4835" w:rsidRPr="00AD1B98" w:rsidRDefault="00DD4835" w:rsidP="00CD57AE">
            <w:pPr>
              <w:ind w:firstLine="567"/>
              <w:jc w:val="both"/>
              <w:rPr>
                <w:color w:val="000000"/>
              </w:rPr>
            </w:pPr>
            <w:r w:rsidRPr="00AD1B98">
              <w:rPr>
                <w:color w:val="000000"/>
              </w:rPr>
              <w:t>- СНиП 12-04-2002 «Безопасность труда в строительстве». Часть 2.</w:t>
            </w:r>
          </w:p>
          <w:p w:rsidR="00DD4835" w:rsidRPr="00AD1B98" w:rsidRDefault="00DD4835" w:rsidP="00CD57AE">
            <w:pPr>
              <w:ind w:firstLine="567"/>
              <w:jc w:val="both"/>
              <w:rPr>
                <w:color w:val="000000"/>
              </w:rPr>
            </w:pPr>
            <w:r w:rsidRPr="00AD1B98">
              <w:rPr>
                <w:color w:val="000000"/>
              </w:rPr>
              <w:t>- ГОСТ 23407-78 «Ограждения инвентарные строительных площадок и участков производства работ»;</w:t>
            </w:r>
          </w:p>
          <w:p w:rsidR="00DD4835" w:rsidRPr="00AD1B98" w:rsidRDefault="00DD4835" w:rsidP="00CD57AE">
            <w:pPr>
              <w:ind w:firstLine="567"/>
              <w:jc w:val="both"/>
              <w:rPr>
                <w:color w:val="000000"/>
              </w:rPr>
            </w:pPr>
            <w:r w:rsidRPr="00AD1B98">
              <w:rPr>
                <w:color w:val="000000"/>
              </w:rPr>
              <w:t>- ГОСТ 12.1.046-85 «Нормы освещения строительных площадок»;</w:t>
            </w:r>
          </w:p>
          <w:p w:rsidR="00DD4835" w:rsidRPr="00AD1B98" w:rsidRDefault="00DD4835" w:rsidP="00CD57AE">
            <w:pPr>
              <w:ind w:firstLine="567"/>
              <w:jc w:val="both"/>
              <w:rPr>
                <w:color w:val="000000"/>
              </w:rPr>
            </w:pPr>
            <w:r w:rsidRPr="00AD1B98">
              <w:rPr>
                <w:color w:val="000000"/>
              </w:rPr>
              <w:t xml:space="preserve">- </w:t>
            </w:r>
            <w:hyperlink r:id="rId27" w:tgtFrame="blank" w:history="1">
              <w:r w:rsidRPr="00AD1B98">
                <w:rPr>
                  <w:color w:val="000000"/>
                </w:rPr>
                <w:t>СНиП 3.02.01-87</w:t>
              </w:r>
            </w:hyperlink>
            <w:r w:rsidRPr="00AD1B98">
              <w:rPr>
                <w:color w:val="000000"/>
              </w:rPr>
              <w:t>. Земляные сооружения, основания и фундаменты;</w:t>
            </w:r>
          </w:p>
          <w:p w:rsidR="00DD4835" w:rsidRPr="00AD1B98" w:rsidRDefault="00DD4835" w:rsidP="00CD57AE">
            <w:pPr>
              <w:ind w:firstLine="567"/>
              <w:jc w:val="both"/>
              <w:rPr>
                <w:color w:val="000000"/>
              </w:rPr>
            </w:pPr>
            <w:r w:rsidRPr="00AD1B98">
              <w:rPr>
                <w:color w:val="000000"/>
              </w:rPr>
              <w:t>- ППБ 05-86 «Правила пожарной безопасности при производст</w:t>
            </w:r>
            <w:r>
              <w:rPr>
                <w:color w:val="000000"/>
              </w:rPr>
              <w:t>ве строительно-монтажных работ»;</w:t>
            </w:r>
          </w:p>
          <w:p w:rsidR="00DD4835" w:rsidRDefault="00DD4835" w:rsidP="00CD57AE">
            <w:pPr>
              <w:pStyle w:val="ConsPlusTitle"/>
              <w:ind w:firstLine="567"/>
              <w:jc w:val="both"/>
              <w:rPr>
                <w:rFonts w:ascii="Times New Roman" w:hAnsi="Times New Roman" w:cs="Times New Roman"/>
                <w:b w:val="0"/>
                <w:bCs w:val="0"/>
                <w:color w:val="000000"/>
                <w:sz w:val="24"/>
                <w:szCs w:val="24"/>
              </w:rPr>
            </w:pPr>
            <w:r w:rsidRPr="00AD1B98">
              <w:rPr>
                <w:rFonts w:ascii="Times New Roman" w:hAnsi="Times New Roman" w:cs="Times New Roman"/>
                <w:b w:val="0"/>
                <w:bCs w:val="0"/>
                <w:color w:val="000000"/>
                <w:sz w:val="24"/>
                <w:szCs w:val="24"/>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w:t>
            </w:r>
            <w:r>
              <w:rPr>
                <w:rFonts w:ascii="Times New Roman" w:hAnsi="Times New Roman" w:cs="Times New Roman"/>
                <w:b w:val="0"/>
                <w:bCs w:val="0"/>
                <w:color w:val="000000"/>
                <w:sz w:val="24"/>
                <w:szCs w:val="24"/>
              </w:rPr>
              <w:t>нерно-технического обеспечения»;</w:t>
            </w:r>
          </w:p>
          <w:p w:rsidR="00DD4835" w:rsidRPr="001F6931" w:rsidRDefault="00DD4835" w:rsidP="00CD57AE">
            <w:pPr>
              <w:pStyle w:val="ConsPlusTitle"/>
              <w:ind w:firstLine="567"/>
              <w:jc w:val="both"/>
              <w:rPr>
                <w:rFonts w:ascii="Times New Roman" w:hAnsi="Times New Roman" w:cs="Times New Roman"/>
                <w:b w:val="0"/>
                <w:bCs w:val="0"/>
                <w:i/>
                <w:color w:val="000000"/>
                <w:sz w:val="24"/>
                <w:szCs w:val="24"/>
              </w:rPr>
            </w:pPr>
            <w:r>
              <w:rPr>
                <w:rFonts w:ascii="Times New Roman" w:hAnsi="Times New Roman" w:cs="Times New Roman"/>
                <w:b w:val="0"/>
                <w:color w:val="000000"/>
                <w:sz w:val="24"/>
                <w:szCs w:val="24"/>
              </w:rPr>
              <w:t>- П-ОТ-07-006-2012 «Положение об обеспечении работающих в ОАО «СХК» спецодеждой, спецобувью и другими СИЗ».</w:t>
            </w:r>
          </w:p>
          <w:p w:rsidR="00DD4835" w:rsidRDefault="00DD4835" w:rsidP="00CD57AE">
            <w:pPr>
              <w:pStyle w:val="aa"/>
              <w:rPr>
                <w:bCs/>
              </w:rPr>
            </w:pPr>
            <w:r>
              <w:t xml:space="preserve">             </w:t>
            </w:r>
            <w:r>
              <w:rPr>
                <w:bCs/>
              </w:rPr>
              <w:t>Перед началом работ Исполнителю:</w:t>
            </w:r>
          </w:p>
          <w:p w:rsidR="00DD4835" w:rsidRDefault="00DD4835" w:rsidP="00CD57AE">
            <w:pPr>
              <w:pStyle w:val="aa"/>
              <w:ind w:left="787"/>
              <w:rPr>
                <w:bCs/>
              </w:rPr>
            </w:pPr>
            <w:r>
              <w:rPr>
                <w:bCs/>
              </w:rPr>
              <w:t>- разработать проекты производства работ,</w:t>
            </w:r>
          </w:p>
          <w:p w:rsidR="00DD4835" w:rsidRDefault="00DD4835" w:rsidP="00CD57AE">
            <w:pPr>
              <w:pStyle w:val="aa"/>
              <w:ind w:left="787"/>
              <w:rPr>
                <w:bCs/>
              </w:rPr>
            </w:pPr>
            <w:r>
              <w:rPr>
                <w:bCs/>
              </w:rPr>
              <w:t>-оформить акты-допуски на производство работ по форме СНиП 12-03-01 (Приложение «В»),</w:t>
            </w:r>
          </w:p>
          <w:p w:rsidR="00DD4835" w:rsidRDefault="00DD4835" w:rsidP="00CD57AE">
            <w:pPr>
              <w:pStyle w:val="aa"/>
              <w:ind w:left="787"/>
              <w:rPr>
                <w:bCs/>
              </w:rPr>
            </w:pPr>
            <w:r>
              <w:rPr>
                <w:bCs/>
              </w:rPr>
              <w:t>-предоставить в ПВК ЗГЭС  списки лиц, имеющих право подавать заявки на подключение передвижных токоприёмников,</w:t>
            </w:r>
          </w:p>
          <w:p w:rsidR="00DD4835" w:rsidRDefault="00DD4835" w:rsidP="00CD57AE">
            <w:pPr>
              <w:pStyle w:val="aa"/>
              <w:ind w:left="787"/>
              <w:rPr>
                <w:bCs/>
              </w:rPr>
            </w:pPr>
            <w:r>
              <w:rPr>
                <w:bCs/>
              </w:rPr>
              <w:t>- выдать наряды-допуски в соответствии с «Положением о взаимодействии между ОАО «СХК» и подрядными организациями в области охраны труда»                         П-ОТ-07-010-2012.</w:t>
            </w:r>
          </w:p>
          <w:p w:rsidR="00DD4835" w:rsidRPr="001F6931" w:rsidRDefault="00DD4835" w:rsidP="00CD57AE">
            <w:pPr>
              <w:jc w:val="both"/>
              <w:rPr>
                <w:i/>
                <w:color w:val="000000"/>
              </w:rPr>
            </w:pPr>
          </w:p>
        </w:tc>
      </w:tr>
    </w:tbl>
    <w:p w:rsidR="00DD4835" w:rsidRDefault="00DD4835" w:rsidP="00DD4835">
      <w:pPr>
        <w:jc w:val="center"/>
        <w:rPr>
          <w:color w:val="000000"/>
        </w:rPr>
      </w:pPr>
    </w:p>
    <w:p w:rsidR="00DD4835" w:rsidRPr="001F6931" w:rsidRDefault="00DD4835" w:rsidP="00DD4835">
      <w:pPr>
        <w:jc w:val="center"/>
        <w:rPr>
          <w:color w:val="000000"/>
        </w:rPr>
      </w:pPr>
      <w:r w:rsidRPr="001F6931">
        <w:rPr>
          <w:color w:val="000000"/>
        </w:rPr>
        <w:t>РАЗДЕЛ 13. ТРЕБОВАНИЯ К РЕЗУЛЬТАТАМ РАБОТ И ПОРЯДКУ ПРИЕМКИ</w:t>
      </w:r>
    </w:p>
    <w:p w:rsidR="00DD4835" w:rsidRPr="001F6931" w:rsidRDefault="00DD4835" w:rsidP="00DD483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Default="00DD4835" w:rsidP="00CD57AE">
            <w:pPr>
              <w:jc w:val="both"/>
              <w:rPr>
                <w:color w:val="000000"/>
              </w:rPr>
            </w:pPr>
            <w:r w:rsidRPr="00FA36BE">
              <w:rPr>
                <w:color w:val="000000"/>
              </w:rPr>
              <w:t>Общие требования к результатам работ и порядку приемки строительно-монтажных работ п</w:t>
            </w:r>
            <w:r>
              <w:rPr>
                <w:color w:val="000000"/>
              </w:rPr>
              <w:t xml:space="preserve">о  капитальному ремонту и </w:t>
            </w:r>
            <w:r w:rsidRPr="00FA36BE">
              <w:rPr>
                <w:color w:val="000000"/>
              </w:rPr>
              <w:t>к составу и объему отчетной документации, в том числе исполнительной документации</w:t>
            </w:r>
            <w:r>
              <w:rPr>
                <w:color w:val="000000"/>
              </w:rPr>
              <w:t xml:space="preserve"> должен быть </w:t>
            </w:r>
            <w:r w:rsidRPr="00FA36BE">
              <w:rPr>
                <w:color w:val="000000"/>
              </w:rPr>
              <w:t xml:space="preserve"> в соответствии с РД-11-02-2006. </w:t>
            </w:r>
          </w:p>
          <w:p w:rsidR="00DD4835" w:rsidRPr="00FA36BE" w:rsidRDefault="00DD4835" w:rsidP="00CD57AE">
            <w:pPr>
              <w:jc w:val="both"/>
              <w:rPr>
                <w:color w:val="000000"/>
              </w:rPr>
            </w:pPr>
            <w:r w:rsidRPr="00592175">
              <w:lastRenderedPageBreak/>
              <w:t>При завершении работ, Исполнитель предоставляет Заказчику акты проведения скрытых работ</w:t>
            </w:r>
            <w:r>
              <w:t xml:space="preserve">, исполнительную схему, </w:t>
            </w:r>
            <w:r w:rsidRPr="00592175">
              <w:t xml:space="preserve"> оформленный общий специальный журнал учета выполнения работ при капитальном ремонте объектов капитального строительства</w:t>
            </w:r>
            <w:r>
              <w:t xml:space="preserve"> и сертификаты на материалы, паспорта на оборудование.</w:t>
            </w:r>
          </w:p>
        </w:tc>
      </w:tr>
    </w:tbl>
    <w:p w:rsidR="00DD4835" w:rsidRPr="001F6931" w:rsidRDefault="00DD4835" w:rsidP="00DD4835">
      <w:pPr>
        <w:jc w:val="both"/>
        <w:rPr>
          <w:color w:val="000000"/>
        </w:rPr>
      </w:pPr>
    </w:p>
    <w:p w:rsidR="00DD4835" w:rsidRPr="001F6931" w:rsidRDefault="00DD4835" w:rsidP="00DD4835">
      <w:pPr>
        <w:jc w:val="both"/>
        <w:rPr>
          <w:color w:val="000000"/>
        </w:rPr>
      </w:pPr>
      <w:r w:rsidRPr="001F6931">
        <w:rPr>
          <w:color w:val="000000"/>
        </w:rPr>
        <w:t>РАЗДЕЛ 14. ТРЕБОВАНИЕ К ФОРМЕ ПРЕДСТАВЛЯЕМОЙ ИНФОРМАЦИИ</w:t>
      </w:r>
    </w:p>
    <w:p w:rsidR="00DD4835" w:rsidRPr="001F6931" w:rsidRDefault="00DD4835" w:rsidP="00DD4835">
      <w:pPr>
        <w:jc w:val="both"/>
        <w:rPr>
          <w:b/>
          <w:bCs/>
          <w:color w:val="00000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Default="00DD4835" w:rsidP="00CD57AE">
            <w:pPr>
              <w:jc w:val="both"/>
              <w:rPr>
                <w:color w:val="000000"/>
              </w:rPr>
            </w:pPr>
            <w:r>
              <w:rPr>
                <w:color w:val="000000"/>
              </w:rPr>
              <w:t>Официальный язык процедуры закупки русский.</w:t>
            </w:r>
          </w:p>
          <w:p w:rsidR="00DD4835" w:rsidRDefault="00DD4835" w:rsidP="00CD57AE">
            <w:pPr>
              <w:jc w:val="both"/>
              <w:rPr>
                <w:color w:val="000000"/>
              </w:rPr>
            </w:pPr>
            <w:r>
              <w:rPr>
                <w:color w:val="000000"/>
              </w:rPr>
              <w:t>Официальным сайтом в сети «Интернет» для размещения информации о проведении запроса предложений является:</w:t>
            </w:r>
          </w:p>
          <w:p w:rsidR="00DD4835" w:rsidRDefault="00DD4835" w:rsidP="00CD57AE">
            <w:pPr>
              <w:jc w:val="both"/>
              <w:rPr>
                <w:color w:val="000000"/>
              </w:rPr>
            </w:pPr>
            <w:r>
              <w:rPr>
                <w:color w:val="000000"/>
              </w:rPr>
              <w:t>1. Официальный государственный сайт (</w:t>
            </w:r>
            <w:r>
              <w:rPr>
                <w:color w:val="000000"/>
                <w:lang w:val="en-US"/>
              </w:rPr>
              <w:t>http</w:t>
            </w:r>
            <w:r w:rsidRPr="008333FE">
              <w:rPr>
                <w:color w:val="000000"/>
              </w:rPr>
              <w:t xml:space="preserve">: // </w:t>
            </w:r>
            <w:hyperlink r:id="rId28" w:history="1">
              <w:r w:rsidRPr="00633353">
                <w:rPr>
                  <w:rStyle w:val="afb"/>
                  <w:lang w:val="en-US"/>
                </w:rPr>
                <w:t>www</w:t>
              </w:r>
              <w:r w:rsidRPr="00633353">
                <w:rPr>
                  <w:rStyle w:val="afb"/>
                </w:rPr>
                <w:t>.</w:t>
              </w:r>
              <w:r w:rsidRPr="00633353">
                <w:rPr>
                  <w:rStyle w:val="afb"/>
                  <w:lang w:val="en-US"/>
                </w:rPr>
                <w:t>zakupki</w:t>
              </w:r>
              <w:r w:rsidRPr="00633353">
                <w:rPr>
                  <w:rStyle w:val="afb"/>
                </w:rPr>
                <w:t>.</w:t>
              </w:r>
              <w:r w:rsidRPr="00633353">
                <w:rPr>
                  <w:rStyle w:val="afb"/>
                  <w:lang w:val="en-US"/>
                </w:rPr>
                <w:t>goy</w:t>
              </w:r>
              <w:r w:rsidRPr="00633353">
                <w:rPr>
                  <w:rStyle w:val="afb"/>
                </w:rPr>
                <w:t>.</w:t>
              </w:r>
              <w:r w:rsidRPr="00633353">
                <w:rPr>
                  <w:rStyle w:val="afb"/>
                  <w:lang w:val="en-US"/>
                </w:rPr>
                <w:t>ru</w:t>
              </w:r>
            </w:hyperlink>
            <w:r w:rsidRPr="008333FE">
              <w:rPr>
                <w:color w:val="000000"/>
              </w:rPr>
              <w:t>)</w:t>
            </w:r>
            <w:r>
              <w:rPr>
                <w:color w:val="000000"/>
              </w:rPr>
              <w:t>,</w:t>
            </w:r>
          </w:p>
          <w:p w:rsidR="00DD4835" w:rsidRPr="006A14AA" w:rsidRDefault="00DD4835" w:rsidP="00CD57AE">
            <w:pPr>
              <w:jc w:val="both"/>
              <w:rPr>
                <w:color w:val="000000"/>
              </w:rPr>
            </w:pPr>
            <w:r>
              <w:rPr>
                <w:color w:val="000000"/>
              </w:rPr>
              <w:t>2. Официальный сайт по закупкам атомной отрасли Госкорпорации «Росатом» (</w:t>
            </w:r>
            <w:r>
              <w:rPr>
                <w:color w:val="000000"/>
                <w:lang w:val="en-US"/>
              </w:rPr>
              <w:t>http</w:t>
            </w:r>
            <w:r w:rsidRPr="008333FE">
              <w:rPr>
                <w:color w:val="000000"/>
              </w:rPr>
              <w:t xml:space="preserve">: // </w:t>
            </w:r>
            <w:hyperlink r:id="rId29" w:history="1">
              <w:r w:rsidRPr="00633353">
                <w:rPr>
                  <w:rStyle w:val="afb"/>
                  <w:lang w:val="en-US"/>
                </w:rPr>
                <w:t>www</w:t>
              </w:r>
              <w:r w:rsidRPr="00633353">
                <w:rPr>
                  <w:rStyle w:val="afb"/>
                </w:rPr>
                <w:t>.</w:t>
              </w:r>
              <w:r w:rsidRPr="00633353">
                <w:rPr>
                  <w:rStyle w:val="afb"/>
                  <w:lang w:val="en-US"/>
                </w:rPr>
                <w:t>zakupki</w:t>
              </w:r>
              <w:r w:rsidRPr="00633353">
                <w:rPr>
                  <w:rStyle w:val="afb"/>
                </w:rPr>
                <w:t>.</w:t>
              </w:r>
              <w:r w:rsidRPr="00633353">
                <w:rPr>
                  <w:rStyle w:val="afb"/>
                  <w:lang w:val="en-US"/>
                </w:rPr>
                <w:t>rosatom</w:t>
              </w:r>
              <w:r w:rsidRPr="00633353">
                <w:rPr>
                  <w:rStyle w:val="afb"/>
                </w:rPr>
                <w:t>.</w:t>
              </w:r>
              <w:r w:rsidRPr="00633353">
                <w:rPr>
                  <w:rStyle w:val="afb"/>
                  <w:lang w:val="en-US"/>
                </w:rPr>
                <w:t>ru</w:t>
              </w:r>
            </w:hyperlink>
            <w:r w:rsidRPr="008333FE">
              <w:rPr>
                <w:color w:val="000000"/>
              </w:rPr>
              <w:t>)</w:t>
            </w:r>
            <w:r>
              <w:rPr>
                <w:color w:val="000000"/>
              </w:rPr>
              <w:t>,</w:t>
            </w:r>
          </w:p>
        </w:tc>
      </w:tr>
    </w:tbl>
    <w:p w:rsidR="00DD4835" w:rsidRDefault="00DD4835" w:rsidP="00DD4835">
      <w:pPr>
        <w:ind w:firstLine="567"/>
        <w:jc w:val="center"/>
        <w:rPr>
          <w:color w:val="000000"/>
        </w:rPr>
      </w:pPr>
    </w:p>
    <w:p w:rsidR="00DD4835" w:rsidRPr="001F6931" w:rsidRDefault="00DD4835" w:rsidP="00DD4835">
      <w:pPr>
        <w:ind w:firstLine="567"/>
        <w:jc w:val="center"/>
        <w:rPr>
          <w:color w:val="000000"/>
        </w:rPr>
      </w:pPr>
      <w:r w:rsidRPr="001F6931">
        <w:rPr>
          <w:color w:val="000000"/>
        </w:rPr>
        <w:t>РАЗДЕЛ 15. ТРЕБОВАНИЯ К ТЕХНИЧЕСКОМУ ОБУЧЕНИЮ ПЕРСОНАЛА ЗАКАЗЧИКА</w:t>
      </w:r>
    </w:p>
    <w:p w:rsidR="00DD4835" w:rsidRPr="001F6931" w:rsidRDefault="00DD4835" w:rsidP="00DD4835">
      <w:pPr>
        <w:ind w:firstLine="567"/>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Pr="007C5747" w:rsidRDefault="00DD4835" w:rsidP="00CD57AE">
            <w:pPr>
              <w:jc w:val="center"/>
              <w:rPr>
                <w:color w:val="000000"/>
              </w:rPr>
            </w:pPr>
            <w:r>
              <w:rPr>
                <w:color w:val="000000"/>
              </w:rPr>
              <w:t>Обучение персонала не требуется.</w:t>
            </w:r>
          </w:p>
        </w:tc>
      </w:tr>
    </w:tbl>
    <w:p w:rsidR="00DD4835" w:rsidRPr="001F6931" w:rsidRDefault="00DD4835" w:rsidP="00DD4835">
      <w:pPr>
        <w:ind w:firstLine="567"/>
        <w:jc w:val="both"/>
        <w:rPr>
          <w:color w:val="000000"/>
        </w:rPr>
      </w:pPr>
    </w:p>
    <w:p w:rsidR="00DD4835" w:rsidRPr="001F6931" w:rsidRDefault="00DD4835" w:rsidP="00DD4835">
      <w:pPr>
        <w:ind w:firstLine="567"/>
        <w:jc w:val="center"/>
        <w:rPr>
          <w:color w:val="000000"/>
        </w:rPr>
      </w:pPr>
      <w:r w:rsidRPr="001F6931">
        <w:rPr>
          <w:color w:val="000000"/>
        </w:rPr>
        <w:t>РАЗДЕЛ 16. ПЕРЕЧЕНЬ ПРИНЯТЫХ СОКРАЩЕНИЙ</w:t>
      </w:r>
    </w:p>
    <w:p w:rsidR="00DD4835" w:rsidRPr="001F6931" w:rsidRDefault="00DD4835" w:rsidP="00DD4835">
      <w:pPr>
        <w:ind w:firstLine="567"/>
        <w:jc w:val="both"/>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410"/>
        <w:gridCol w:w="6520"/>
      </w:tblGrid>
      <w:tr w:rsidR="00DD4835" w:rsidRPr="001F6931" w:rsidTr="00CD57AE">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DD4835" w:rsidRPr="001F6931" w:rsidRDefault="00DD4835" w:rsidP="00CD57AE">
            <w:pPr>
              <w:jc w:val="center"/>
              <w:rPr>
                <w:color w:val="000000"/>
              </w:rPr>
            </w:pPr>
            <w:r w:rsidRPr="001F6931">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DD4835" w:rsidRPr="001F6931" w:rsidRDefault="00DD4835" w:rsidP="00CD57AE">
            <w:pPr>
              <w:autoSpaceDE w:val="0"/>
              <w:autoSpaceDN w:val="0"/>
              <w:adjustRightInd w:val="0"/>
              <w:jc w:val="center"/>
              <w:rPr>
                <w:color w:val="000000"/>
              </w:rPr>
            </w:pPr>
            <w:r w:rsidRPr="001F6931">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DD4835" w:rsidRPr="001F6931" w:rsidRDefault="00DD4835" w:rsidP="00CD57AE">
            <w:pPr>
              <w:jc w:val="center"/>
              <w:rPr>
                <w:color w:val="000000"/>
              </w:rPr>
            </w:pPr>
            <w:r w:rsidRPr="001F6931">
              <w:rPr>
                <w:color w:val="000000"/>
              </w:rPr>
              <w:t>Расшифровка сокращения</w:t>
            </w:r>
          </w:p>
        </w:tc>
      </w:tr>
      <w:tr w:rsidR="00DD4835" w:rsidRPr="001F6931" w:rsidTr="00CD57AE">
        <w:trPr>
          <w:trHeight w:val="399"/>
        </w:trPr>
        <w:tc>
          <w:tcPr>
            <w:tcW w:w="851"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both"/>
              <w:rPr>
                <w:color w:val="000000"/>
              </w:rPr>
            </w:pPr>
          </w:p>
        </w:tc>
        <w:tc>
          <w:tcPr>
            <w:tcW w:w="2410" w:type="dxa"/>
            <w:tcBorders>
              <w:top w:val="single" w:sz="4" w:space="0" w:color="auto"/>
              <w:left w:val="single" w:sz="4" w:space="0" w:color="auto"/>
              <w:bottom w:val="single" w:sz="4" w:space="0" w:color="auto"/>
              <w:right w:val="single" w:sz="4" w:space="0" w:color="auto"/>
            </w:tcBorders>
            <w:vAlign w:val="center"/>
          </w:tcPr>
          <w:p w:rsidR="00DD4835" w:rsidRPr="001F6931" w:rsidRDefault="00DD4835" w:rsidP="00CD57AE">
            <w:pPr>
              <w:autoSpaceDE w:val="0"/>
              <w:autoSpaceDN w:val="0"/>
              <w:adjustRightInd w:val="0"/>
              <w:jc w:val="center"/>
              <w:rPr>
                <w:color w:val="000000"/>
              </w:rPr>
            </w:pPr>
            <w:r>
              <w:rPr>
                <w:color w:val="000000"/>
              </w:rPr>
              <w:t>СХК</w:t>
            </w:r>
          </w:p>
        </w:tc>
        <w:tc>
          <w:tcPr>
            <w:tcW w:w="6520" w:type="dxa"/>
            <w:tcBorders>
              <w:top w:val="single" w:sz="4" w:space="0" w:color="auto"/>
              <w:left w:val="single" w:sz="4" w:space="0" w:color="auto"/>
              <w:bottom w:val="single" w:sz="4" w:space="0" w:color="auto"/>
              <w:right w:val="single" w:sz="4" w:space="0" w:color="auto"/>
            </w:tcBorders>
            <w:vAlign w:val="center"/>
          </w:tcPr>
          <w:p w:rsidR="00DD4835" w:rsidRPr="001F6931" w:rsidRDefault="00DD4835" w:rsidP="00CD57AE">
            <w:pPr>
              <w:rPr>
                <w:color w:val="000000"/>
              </w:rPr>
            </w:pPr>
            <w:r>
              <w:rPr>
                <w:color w:val="000000"/>
              </w:rPr>
              <w:t>Сибирский химический комбинат</w:t>
            </w:r>
          </w:p>
        </w:tc>
      </w:tr>
      <w:tr w:rsidR="00DD4835" w:rsidRPr="001F6931" w:rsidTr="00CD57AE">
        <w:trPr>
          <w:trHeight w:val="399"/>
        </w:trPr>
        <w:tc>
          <w:tcPr>
            <w:tcW w:w="851"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both"/>
              <w:rPr>
                <w:color w:val="000000"/>
              </w:rPr>
            </w:pPr>
          </w:p>
        </w:tc>
        <w:tc>
          <w:tcPr>
            <w:tcW w:w="2410" w:type="dxa"/>
            <w:tcBorders>
              <w:top w:val="single" w:sz="4" w:space="0" w:color="auto"/>
              <w:left w:val="single" w:sz="4" w:space="0" w:color="auto"/>
              <w:bottom w:val="single" w:sz="4" w:space="0" w:color="auto"/>
              <w:right w:val="single" w:sz="4" w:space="0" w:color="auto"/>
            </w:tcBorders>
            <w:vAlign w:val="center"/>
          </w:tcPr>
          <w:p w:rsidR="00DD4835" w:rsidRDefault="00DD4835" w:rsidP="00CD57AE">
            <w:pPr>
              <w:autoSpaceDE w:val="0"/>
              <w:autoSpaceDN w:val="0"/>
              <w:adjustRightInd w:val="0"/>
              <w:jc w:val="center"/>
              <w:rPr>
                <w:color w:val="000000"/>
              </w:rPr>
            </w:pPr>
            <w:r>
              <w:rPr>
                <w:color w:val="000000"/>
              </w:rPr>
              <w:t>ЗГЭС</w:t>
            </w:r>
          </w:p>
        </w:tc>
        <w:tc>
          <w:tcPr>
            <w:tcW w:w="6520" w:type="dxa"/>
            <w:tcBorders>
              <w:top w:val="single" w:sz="4" w:space="0" w:color="auto"/>
              <w:left w:val="single" w:sz="4" w:space="0" w:color="auto"/>
              <w:bottom w:val="single" w:sz="4" w:space="0" w:color="auto"/>
              <w:right w:val="single" w:sz="4" w:space="0" w:color="auto"/>
            </w:tcBorders>
            <w:vAlign w:val="center"/>
          </w:tcPr>
          <w:p w:rsidR="00DD4835" w:rsidRDefault="00DD4835" w:rsidP="00CD57AE">
            <w:pPr>
              <w:rPr>
                <w:color w:val="000000"/>
              </w:rPr>
            </w:pPr>
            <w:r>
              <w:rPr>
                <w:color w:val="000000"/>
              </w:rPr>
              <w:t>Завод Гидроэнергоснаб</w:t>
            </w:r>
          </w:p>
        </w:tc>
      </w:tr>
      <w:tr w:rsidR="00DD4835" w:rsidRPr="001F6931" w:rsidTr="00CD57AE">
        <w:trPr>
          <w:trHeight w:val="399"/>
        </w:trPr>
        <w:tc>
          <w:tcPr>
            <w:tcW w:w="851"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both"/>
              <w:rPr>
                <w:color w:val="000000"/>
              </w:rPr>
            </w:pPr>
          </w:p>
        </w:tc>
        <w:tc>
          <w:tcPr>
            <w:tcW w:w="2410" w:type="dxa"/>
            <w:tcBorders>
              <w:top w:val="single" w:sz="4" w:space="0" w:color="auto"/>
              <w:left w:val="single" w:sz="4" w:space="0" w:color="auto"/>
              <w:bottom w:val="single" w:sz="4" w:space="0" w:color="auto"/>
              <w:right w:val="single" w:sz="4" w:space="0" w:color="auto"/>
            </w:tcBorders>
            <w:vAlign w:val="center"/>
          </w:tcPr>
          <w:p w:rsidR="00DD4835" w:rsidRDefault="00DD4835" w:rsidP="00CD57AE">
            <w:pPr>
              <w:autoSpaceDE w:val="0"/>
              <w:autoSpaceDN w:val="0"/>
              <w:adjustRightInd w:val="0"/>
              <w:jc w:val="center"/>
              <w:rPr>
                <w:color w:val="000000"/>
              </w:rPr>
            </w:pPr>
            <w:r>
              <w:rPr>
                <w:color w:val="000000"/>
              </w:rPr>
              <w:t>НМЦД</w:t>
            </w:r>
          </w:p>
        </w:tc>
        <w:tc>
          <w:tcPr>
            <w:tcW w:w="6520" w:type="dxa"/>
            <w:tcBorders>
              <w:top w:val="single" w:sz="4" w:space="0" w:color="auto"/>
              <w:left w:val="single" w:sz="4" w:space="0" w:color="auto"/>
              <w:bottom w:val="single" w:sz="4" w:space="0" w:color="auto"/>
              <w:right w:val="single" w:sz="4" w:space="0" w:color="auto"/>
            </w:tcBorders>
            <w:vAlign w:val="center"/>
          </w:tcPr>
          <w:p w:rsidR="00DD4835" w:rsidRDefault="00DD4835" w:rsidP="00CD57AE">
            <w:pPr>
              <w:rPr>
                <w:color w:val="000000"/>
              </w:rPr>
            </w:pPr>
            <w:r>
              <w:rPr>
                <w:color w:val="000000"/>
              </w:rPr>
              <w:t>Начальная (максимальная) цена договора</w:t>
            </w:r>
          </w:p>
        </w:tc>
      </w:tr>
      <w:tr w:rsidR="00DD4835" w:rsidRPr="001F6931" w:rsidTr="00CD57AE">
        <w:trPr>
          <w:trHeight w:val="399"/>
        </w:trPr>
        <w:tc>
          <w:tcPr>
            <w:tcW w:w="851" w:type="dxa"/>
            <w:tcBorders>
              <w:top w:val="single" w:sz="4" w:space="0" w:color="auto"/>
              <w:left w:val="single" w:sz="4" w:space="0" w:color="auto"/>
              <w:right w:val="single" w:sz="4" w:space="0" w:color="auto"/>
            </w:tcBorders>
          </w:tcPr>
          <w:p w:rsidR="00DD4835" w:rsidRPr="001F6931" w:rsidRDefault="00DD4835" w:rsidP="00CD57AE">
            <w:pPr>
              <w:jc w:val="both"/>
              <w:rPr>
                <w:color w:val="000000"/>
              </w:rPr>
            </w:pPr>
          </w:p>
        </w:tc>
        <w:tc>
          <w:tcPr>
            <w:tcW w:w="2410" w:type="dxa"/>
            <w:tcBorders>
              <w:top w:val="single" w:sz="4" w:space="0" w:color="auto"/>
              <w:left w:val="single" w:sz="4" w:space="0" w:color="auto"/>
              <w:bottom w:val="single" w:sz="4" w:space="0" w:color="auto"/>
              <w:right w:val="single" w:sz="4" w:space="0" w:color="auto"/>
            </w:tcBorders>
            <w:vAlign w:val="center"/>
          </w:tcPr>
          <w:p w:rsidR="00DD4835" w:rsidRDefault="00DD4835" w:rsidP="00CD57AE">
            <w:pPr>
              <w:autoSpaceDE w:val="0"/>
              <w:autoSpaceDN w:val="0"/>
              <w:adjustRightInd w:val="0"/>
              <w:jc w:val="center"/>
              <w:rPr>
                <w:color w:val="000000"/>
              </w:rPr>
            </w:pPr>
            <w:r>
              <w:rPr>
                <w:color w:val="000000"/>
              </w:rPr>
              <w:t>СЗ</w:t>
            </w:r>
          </w:p>
        </w:tc>
        <w:tc>
          <w:tcPr>
            <w:tcW w:w="6520" w:type="dxa"/>
            <w:tcBorders>
              <w:top w:val="single" w:sz="4" w:space="0" w:color="auto"/>
              <w:left w:val="single" w:sz="4" w:space="0" w:color="auto"/>
              <w:bottom w:val="single" w:sz="4" w:space="0" w:color="auto"/>
              <w:right w:val="single" w:sz="4" w:space="0" w:color="auto"/>
            </w:tcBorders>
            <w:vAlign w:val="center"/>
          </w:tcPr>
          <w:p w:rsidR="00DD4835" w:rsidRDefault="00DD4835" w:rsidP="00CD57AE">
            <w:pPr>
              <w:rPr>
                <w:color w:val="000000"/>
              </w:rPr>
            </w:pPr>
            <w:r>
              <w:rPr>
                <w:color w:val="000000"/>
              </w:rPr>
              <w:t>Сублиматный завод.</w:t>
            </w:r>
          </w:p>
        </w:tc>
      </w:tr>
    </w:tbl>
    <w:p w:rsidR="00DD4835" w:rsidRPr="001F6931" w:rsidRDefault="00DD4835" w:rsidP="00DD4835">
      <w:pPr>
        <w:ind w:firstLine="567"/>
        <w:jc w:val="center"/>
        <w:rPr>
          <w:color w:val="000000"/>
        </w:rPr>
      </w:pPr>
    </w:p>
    <w:p w:rsidR="00DD4835" w:rsidRPr="00C22F2B" w:rsidRDefault="00DD4835" w:rsidP="00DD4835">
      <w:pPr>
        <w:ind w:firstLine="567"/>
        <w:jc w:val="center"/>
        <w:rPr>
          <w:color w:val="000000"/>
        </w:rPr>
      </w:pPr>
      <w:r w:rsidRPr="001F6931">
        <w:rPr>
          <w:color w:val="000000"/>
        </w:rPr>
        <w:t>РАЗДЕЛ 17. ПЕРЕЧЕНЬ ПРИЛОЖЕНИЙ</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7371"/>
        <w:gridCol w:w="1559"/>
      </w:tblGrid>
      <w:tr w:rsidR="00DD4835" w:rsidRPr="001F6931" w:rsidTr="00CD57AE">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DD4835" w:rsidRPr="001F6931" w:rsidRDefault="00DD4835" w:rsidP="00CD57AE">
            <w:pPr>
              <w:jc w:val="center"/>
              <w:rPr>
                <w:color w:val="000000"/>
              </w:rPr>
            </w:pPr>
            <w:r w:rsidRPr="001F6931">
              <w:rPr>
                <w:color w:val="000000"/>
              </w:rPr>
              <w:t>№ п/п</w:t>
            </w:r>
          </w:p>
        </w:tc>
        <w:tc>
          <w:tcPr>
            <w:tcW w:w="7371" w:type="dxa"/>
            <w:tcBorders>
              <w:top w:val="single" w:sz="4" w:space="0" w:color="auto"/>
              <w:left w:val="single" w:sz="4" w:space="0" w:color="auto"/>
              <w:bottom w:val="single" w:sz="4" w:space="0" w:color="auto"/>
              <w:right w:val="single" w:sz="4" w:space="0" w:color="auto"/>
            </w:tcBorders>
            <w:vAlign w:val="center"/>
          </w:tcPr>
          <w:p w:rsidR="00DD4835" w:rsidRPr="001F6931" w:rsidRDefault="00DD4835" w:rsidP="00CD57AE">
            <w:pPr>
              <w:autoSpaceDE w:val="0"/>
              <w:autoSpaceDN w:val="0"/>
              <w:adjustRightInd w:val="0"/>
              <w:jc w:val="center"/>
              <w:rPr>
                <w:color w:val="000000"/>
              </w:rPr>
            </w:pPr>
            <w:r w:rsidRPr="001F6931">
              <w:rPr>
                <w:color w:val="000000"/>
              </w:rP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tcPr>
          <w:p w:rsidR="00DD4835" w:rsidRPr="001F6931" w:rsidRDefault="00DD4835" w:rsidP="00CD57AE">
            <w:pPr>
              <w:jc w:val="center"/>
              <w:rPr>
                <w:color w:val="000000"/>
              </w:rPr>
            </w:pPr>
            <w:r w:rsidRPr="001F6931">
              <w:rPr>
                <w:color w:val="000000"/>
              </w:rPr>
              <w:t>Номер страницы</w:t>
            </w:r>
          </w:p>
        </w:tc>
      </w:tr>
      <w:tr w:rsidR="00DD4835" w:rsidRPr="001F6931" w:rsidTr="00CD57AE">
        <w:trPr>
          <w:trHeight w:val="399"/>
        </w:trPr>
        <w:tc>
          <w:tcPr>
            <w:tcW w:w="851"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both"/>
              <w:rPr>
                <w:color w:val="000000"/>
              </w:rPr>
            </w:pPr>
            <w:r>
              <w:rPr>
                <w:color w:val="000000"/>
              </w:rPr>
              <w:t>1.</w:t>
            </w:r>
          </w:p>
        </w:tc>
        <w:tc>
          <w:tcPr>
            <w:tcW w:w="7371"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Дефектная ведомость № 15/2014.</w:t>
            </w:r>
          </w:p>
        </w:tc>
        <w:tc>
          <w:tcPr>
            <w:tcW w:w="1559"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both"/>
              <w:rPr>
                <w:i/>
                <w:color w:val="000000"/>
              </w:rPr>
            </w:pPr>
          </w:p>
        </w:tc>
      </w:tr>
      <w:tr w:rsidR="00DD4835" w:rsidRPr="001F6931" w:rsidTr="00CD57AE">
        <w:trPr>
          <w:trHeight w:val="399"/>
        </w:trPr>
        <w:tc>
          <w:tcPr>
            <w:tcW w:w="851"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both"/>
              <w:rPr>
                <w:color w:val="000000"/>
              </w:rPr>
            </w:pPr>
            <w:r>
              <w:rPr>
                <w:color w:val="000000"/>
              </w:rPr>
              <w:t>2.</w:t>
            </w:r>
          </w:p>
        </w:tc>
        <w:tc>
          <w:tcPr>
            <w:tcW w:w="7371"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 xml:space="preserve">Локальный сметный расчёт </w:t>
            </w:r>
            <w:r>
              <w:t>№ 20-13-16.</w:t>
            </w:r>
          </w:p>
        </w:tc>
        <w:tc>
          <w:tcPr>
            <w:tcW w:w="1559"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both"/>
              <w:rPr>
                <w:i/>
                <w:color w:val="000000"/>
              </w:rPr>
            </w:pPr>
          </w:p>
        </w:tc>
      </w:tr>
      <w:tr w:rsidR="00DD4835" w:rsidRPr="001F6931" w:rsidTr="00CD57AE">
        <w:trPr>
          <w:trHeight w:val="399"/>
        </w:trPr>
        <w:tc>
          <w:tcPr>
            <w:tcW w:w="851" w:type="dxa"/>
            <w:tcBorders>
              <w:top w:val="single" w:sz="4" w:space="0" w:color="auto"/>
              <w:left w:val="single" w:sz="4" w:space="0" w:color="auto"/>
              <w:bottom w:val="single" w:sz="4" w:space="0" w:color="auto"/>
              <w:right w:val="single" w:sz="4" w:space="0" w:color="auto"/>
            </w:tcBorders>
          </w:tcPr>
          <w:p w:rsidR="00DD4835" w:rsidRDefault="00DD4835" w:rsidP="00CD57AE">
            <w:pPr>
              <w:jc w:val="both"/>
              <w:rPr>
                <w:color w:val="000000"/>
              </w:rPr>
            </w:pPr>
            <w:r>
              <w:rPr>
                <w:color w:val="000000"/>
              </w:rPr>
              <w:t>3.</w:t>
            </w:r>
          </w:p>
        </w:tc>
        <w:tc>
          <w:tcPr>
            <w:tcW w:w="7371"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 xml:space="preserve">Дефектная ведомость № 17/2014. </w:t>
            </w:r>
          </w:p>
        </w:tc>
        <w:tc>
          <w:tcPr>
            <w:tcW w:w="1559"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both"/>
              <w:rPr>
                <w:i/>
                <w:color w:val="000000"/>
              </w:rPr>
            </w:pPr>
          </w:p>
        </w:tc>
      </w:tr>
      <w:tr w:rsidR="00DD4835" w:rsidRPr="001F6931" w:rsidTr="00CD57AE">
        <w:trPr>
          <w:trHeight w:val="399"/>
        </w:trPr>
        <w:tc>
          <w:tcPr>
            <w:tcW w:w="851" w:type="dxa"/>
            <w:tcBorders>
              <w:top w:val="single" w:sz="4" w:space="0" w:color="auto"/>
              <w:left w:val="single" w:sz="4" w:space="0" w:color="auto"/>
              <w:bottom w:val="single" w:sz="4" w:space="0" w:color="auto"/>
              <w:right w:val="single" w:sz="4" w:space="0" w:color="auto"/>
            </w:tcBorders>
          </w:tcPr>
          <w:p w:rsidR="00DD4835" w:rsidRDefault="00DD4835" w:rsidP="00CD57AE">
            <w:pPr>
              <w:jc w:val="both"/>
              <w:rPr>
                <w:color w:val="000000"/>
              </w:rPr>
            </w:pPr>
            <w:r>
              <w:rPr>
                <w:color w:val="000000"/>
              </w:rPr>
              <w:t>4.</w:t>
            </w:r>
          </w:p>
        </w:tc>
        <w:tc>
          <w:tcPr>
            <w:tcW w:w="7371"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Локальный сметный расчёт</w:t>
            </w:r>
            <w:r>
              <w:t xml:space="preserve"> № 20-13-17.</w:t>
            </w:r>
          </w:p>
        </w:tc>
        <w:tc>
          <w:tcPr>
            <w:tcW w:w="1559"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both"/>
              <w:rPr>
                <w:i/>
                <w:color w:val="000000"/>
              </w:rPr>
            </w:pPr>
          </w:p>
        </w:tc>
      </w:tr>
      <w:tr w:rsidR="00DD4835" w:rsidRPr="001F6931" w:rsidTr="00CD57AE">
        <w:trPr>
          <w:trHeight w:val="399"/>
        </w:trPr>
        <w:tc>
          <w:tcPr>
            <w:tcW w:w="851" w:type="dxa"/>
            <w:tcBorders>
              <w:top w:val="single" w:sz="4" w:space="0" w:color="auto"/>
              <w:left w:val="single" w:sz="4" w:space="0" w:color="auto"/>
              <w:bottom w:val="single" w:sz="4" w:space="0" w:color="auto"/>
              <w:right w:val="single" w:sz="4" w:space="0" w:color="auto"/>
            </w:tcBorders>
          </w:tcPr>
          <w:p w:rsidR="00DD4835" w:rsidRDefault="00DD4835" w:rsidP="00CD57AE">
            <w:pPr>
              <w:jc w:val="both"/>
              <w:rPr>
                <w:color w:val="000000"/>
              </w:rPr>
            </w:pPr>
            <w:r>
              <w:rPr>
                <w:color w:val="000000"/>
              </w:rPr>
              <w:t>5.</w:t>
            </w:r>
          </w:p>
        </w:tc>
        <w:tc>
          <w:tcPr>
            <w:tcW w:w="7371"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 xml:space="preserve">Дефектная ведомость № 19/2014. </w:t>
            </w:r>
          </w:p>
        </w:tc>
        <w:tc>
          <w:tcPr>
            <w:tcW w:w="1559"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both"/>
              <w:rPr>
                <w:i/>
                <w:color w:val="000000"/>
              </w:rPr>
            </w:pPr>
          </w:p>
        </w:tc>
      </w:tr>
      <w:tr w:rsidR="00DD4835" w:rsidRPr="001F6931" w:rsidTr="00CD57AE">
        <w:trPr>
          <w:trHeight w:val="399"/>
        </w:trPr>
        <w:tc>
          <w:tcPr>
            <w:tcW w:w="851" w:type="dxa"/>
            <w:tcBorders>
              <w:top w:val="single" w:sz="4" w:space="0" w:color="auto"/>
              <w:left w:val="single" w:sz="4" w:space="0" w:color="auto"/>
              <w:bottom w:val="single" w:sz="4" w:space="0" w:color="auto"/>
              <w:right w:val="single" w:sz="4" w:space="0" w:color="auto"/>
            </w:tcBorders>
          </w:tcPr>
          <w:p w:rsidR="00DD4835" w:rsidRDefault="00DD4835" w:rsidP="00CD57AE">
            <w:pPr>
              <w:jc w:val="both"/>
              <w:rPr>
                <w:color w:val="000000"/>
              </w:rPr>
            </w:pPr>
            <w:r>
              <w:rPr>
                <w:color w:val="000000"/>
              </w:rPr>
              <w:t>6.</w:t>
            </w:r>
          </w:p>
        </w:tc>
        <w:tc>
          <w:tcPr>
            <w:tcW w:w="7371"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Локальный сметный расчёт</w:t>
            </w:r>
            <w:r>
              <w:t xml:space="preserve"> № 20-13-20.</w:t>
            </w:r>
          </w:p>
        </w:tc>
        <w:tc>
          <w:tcPr>
            <w:tcW w:w="1559"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both"/>
              <w:rPr>
                <w:i/>
                <w:color w:val="000000"/>
              </w:rPr>
            </w:pPr>
          </w:p>
        </w:tc>
      </w:tr>
      <w:tr w:rsidR="00DD4835" w:rsidRPr="001F6931" w:rsidTr="00CD57AE">
        <w:trPr>
          <w:trHeight w:val="399"/>
        </w:trPr>
        <w:tc>
          <w:tcPr>
            <w:tcW w:w="851" w:type="dxa"/>
            <w:tcBorders>
              <w:top w:val="single" w:sz="4" w:space="0" w:color="auto"/>
              <w:left w:val="single" w:sz="4" w:space="0" w:color="auto"/>
              <w:bottom w:val="single" w:sz="4" w:space="0" w:color="auto"/>
              <w:right w:val="single" w:sz="4" w:space="0" w:color="auto"/>
            </w:tcBorders>
          </w:tcPr>
          <w:p w:rsidR="00DD4835" w:rsidRDefault="00DD4835" w:rsidP="00CD57AE">
            <w:pPr>
              <w:jc w:val="both"/>
              <w:rPr>
                <w:color w:val="000000"/>
              </w:rPr>
            </w:pPr>
            <w:r>
              <w:rPr>
                <w:color w:val="000000"/>
              </w:rPr>
              <w:t>7.</w:t>
            </w:r>
          </w:p>
        </w:tc>
        <w:tc>
          <w:tcPr>
            <w:tcW w:w="7371" w:type="dxa"/>
            <w:tcBorders>
              <w:top w:val="single" w:sz="4" w:space="0" w:color="auto"/>
              <w:left w:val="single" w:sz="4" w:space="0" w:color="auto"/>
              <w:bottom w:val="single" w:sz="4" w:space="0" w:color="auto"/>
              <w:right w:val="single" w:sz="4" w:space="0" w:color="auto"/>
            </w:tcBorders>
          </w:tcPr>
          <w:p w:rsidR="00DD4835" w:rsidRDefault="00DD4835" w:rsidP="00CD57AE">
            <w:pPr>
              <w:rPr>
                <w:color w:val="000000"/>
              </w:rPr>
            </w:pPr>
            <w:r>
              <w:rPr>
                <w:color w:val="000000"/>
              </w:rPr>
              <w:t>Проект договора</w:t>
            </w:r>
          </w:p>
        </w:tc>
        <w:tc>
          <w:tcPr>
            <w:tcW w:w="1559"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both"/>
              <w:rPr>
                <w:i/>
                <w:color w:val="000000"/>
              </w:rPr>
            </w:pPr>
          </w:p>
        </w:tc>
      </w:tr>
    </w:tbl>
    <w:p w:rsidR="00DD4835" w:rsidRDefault="00DD4835" w:rsidP="00DD4835"/>
    <w:p w:rsidR="00DD4835" w:rsidRDefault="00DD4835" w:rsidP="00DD4835">
      <w:pPr>
        <w:shd w:val="clear" w:color="auto" w:fill="FFFFFF"/>
      </w:pPr>
    </w:p>
    <w:p w:rsidR="00DD4835" w:rsidRDefault="00DD4835" w:rsidP="00DD4835">
      <w:pPr>
        <w:shd w:val="clear" w:color="auto" w:fill="FFFFFF"/>
      </w:pPr>
      <w:r>
        <w:t>Главный энергетик</w:t>
      </w:r>
      <w:r w:rsidRPr="003E1E61">
        <w:t xml:space="preserve"> ОАО «СХК»                        </w:t>
      </w:r>
      <w:r>
        <w:t xml:space="preserve">             В.Н.Березин   «___» _______2014</w:t>
      </w:r>
      <w:r w:rsidRPr="003E1E61">
        <w:t>г</w:t>
      </w:r>
      <w:r>
        <w:t>.</w:t>
      </w:r>
    </w:p>
    <w:p w:rsidR="00DD4835" w:rsidRDefault="00DD4835" w:rsidP="00DD4835">
      <w:pPr>
        <w:shd w:val="clear" w:color="auto" w:fill="FFFFFF"/>
      </w:pPr>
    </w:p>
    <w:p w:rsidR="00DD4835" w:rsidRDefault="00DD4835" w:rsidP="00DD4835">
      <w:pPr>
        <w:shd w:val="clear" w:color="auto" w:fill="FFFFFF"/>
      </w:pPr>
      <w:r w:rsidRPr="003E1E61">
        <w:t xml:space="preserve">Директор ЗГЭС                                                     </w:t>
      </w:r>
      <w:r>
        <w:t xml:space="preserve">             С.И. Пашков  «___» _______ 2014</w:t>
      </w:r>
      <w:r w:rsidRPr="003E1E61">
        <w:t>г</w:t>
      </w:r>
      <w:r>
        <w:t>.</w:t>
      </w:r>
    </w:p>
    <w:p w:rsidR="00DD4835" w:rsidRPr="003E1E61" w:rsidRDefault="00DD4835" w:rsidP="00DD4835"/>
    <w:p w:rsidR="00DD4835" w:rsidRPr="003E1E61" w:rsidRDefault="00DD4835" w:rsidP="00DD4835"/>
    <w:p w:rsidR="00DD4835" w:rsidRDefault="00DD4835" w:rsidP="00DD4835">
      <w:r>
        <w:t>Составил инженер ЗГЭС «СХК»</w:t>
      </w:r>
      <w:r>
        <w:tab/>
      </w:r>
      <w:r>
        <w:tab/>
      </w:r>
      <w:r>
        <w:tab/>
        <w:t xml:space="preserve">          В.А. Коротких  «___» _______ 2014</w:t>
      </w:r>
      <w:r w:rsidRPr="003E1E61">
        <w:t>г.</w:t>
      </w:r>
    </w:p>
    <w:p w:rsidR="00F7525B" w:rsidRPr="004958AE" w:rsidRDefault="00F7525B" w:rsidP="000F2076">
      <w:pPr>
        <w:jc w:val="center"/>
        <w:rPr>
          <w:color w:val="000000"/>
          <w:sz w:val="32"/>
          <w:szCs w:val="32"/>
        </w:rPr>
      </w:pPr>
    </w:p>
    <w:sectPr w:rsidR="00F7525B" w:rsidRPr="004958AE" w:rsidSect="0001337A">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1A2B" w:rsidRDefault="006D1A2B">
      <w:r>
        <w:separator/>
      </w:r>
    </w:p>
  </w:endnote>
  <w:endnote w:type="continuationSeparator" w:id="0">
    <w:p w:rsidR="006D1A2B" w:rsidRDefault="006D1A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7AE" w:rsidRDefault="0071471F">
    <w:pPr>
      <w:pStyle w:val="a9"/>
      <w:framePr w:wrap="around" w:vAnchor="text" w:hAnchor="margin" w:xAlign="center" w:y="1"/>
      <w:rPr>
        <w:rStyle w:val="ac"/>
      </w:rPr>
    </w:pPr>
    <w:r>
      <w:rPr>
        <w:rStyle w:val="ac"/>
      </w:rPr>
      <w:fldChar w:fldCharType="begin"/>
    </w:r>
    <w:r w:rsidR="00CD57AE">
      <w:rPr>
        <w:rStyle w:val="ac"/>
      </w:rPr>
      <w:instrText xml:space="preserve">PAGE  </w:instrText>
    </w:r>
    <w:r>
      <w:rPr>
        <w:rStyle w:val="ac"/>
      </w:rPr>
      <w:fldChar w:fldCharType="end"/>
    </w:r>
  </w:p>
  <w:p w:rsidR="00CD57AE" w:rsidRDefault="00CD57A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7AE" w:rsidRPr="00FE6219" w:rsidRDefault="00CD57A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1A2B" w:rsidRDefault="006D1A2B">
      <w:r>
        <w:separator/>
      </w:r>
    </w:p>
  </w:footnote>
  <w:footnote w:type="continuationSeparator" w:id="0">
    <w:p w:rsidR="006D1A2B" w:rsidRDefault="006D1A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7AE" w:rsidRPr="00F429FC" w:rsidRDefault="0071471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D57A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F4B92">
      <w:rPr>
        <w:rFonts w:ascii="Times New Roman" w:hAnsi="Times New Roman" w:cs="Times New Roman"/>
        <w:noProof/>
        <w:sz w:val="24"/>
      </w:rPr>
      <w:t>98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794363"/>
    <w:multiLevelType w:val="hybridMultilevel"/>
    <w:tmpl w:val="A01006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1934BD1"/>
    <w:multiLevelType w:val="hybridMultilevel"/>
    <w:tmpl w:val="A01006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21">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41">
    <w:nsid w:val="41E7784A"/>
    <w:multiLevelType w:val="hybridMultilevel"/>
    <w:tmpl w:val="4B1CEDEC"/>
    <w:lvl w:ilvl="0" w:tplc="C632F65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42FB6601"/>
    <w:multiLevelType w:val="hybridMultilevel"/>
    <w:tmpl w:val="A63A8CD8"/>
    <w:lvl w:ilvl="0" w:tplc="E66EB3FC">
      <w:start w:val="1"/>
      <w:numFmt w:val="decimal"/>
      <w:lvlText w:val="%1."/>
      <w:lvlJc w:val="left"/>
      <w:pPr>
        <w:tabs>
          <w:tab w:val="num" w:pos="1065"/>
        </w:tabs>
        <w:ind w:left="1065" w:hanging="705"/>
      </w:pPr>
      <w:rPr>
        <w:rFonts w:hint="default"/>
      </w:rPr>
    </w:lvl>
    <w:lvl w:ilvl="1" w:tplc="5192C544" w:tentative="1">
      <w:start w:val="1"/>
      <w:numFmt w:val="lowerLetter"/>
      <w:lvlText w:val="%2."/>
      <w:lvlJc w:val="left"/>
      <w:pPr>
        <w:tabs>
          <w:tab w:val="num" w:pos="1440"/>
        </w:tabs>
        <w:ind w:left="1440" w:hanging="360"/>
      </w:pPr>
    </w:lvl>
    <w:lvl w:ilvl="2" w:tplc="3448091E" w:tentative="1">
      <w:start w:val="1"/>
      <w:numFmt w:val="lowerRoman"/>
      <w:lvlText w:val="%3."/>
      <w:lvlJc w:val="right"/>
      <w:pPr>
        <w:tabs>
          <w:tab w:val="num" w:pos="2160"/>
        </w:tabs>
        <w:ind w:left="2160" w:hanging="180"/>
      </w:pPr>
    </w:lvl>
    <w:lvl w:ilvl="3" w:tplc="01FA0EB8" w:tentative="1">
      <w:start w:val="1"/>
      <w:numFmt w:val="decimal"/>
      <w:lvlText w:val="%4."/>
      <w:lvlJc w:val="left"/>
      <w:pPr>
        <w:tabs>
          <w:tab w:val="num" w:pos="2880"/>
        </w:tabs>
        <w:ind w:left="2880" w:hanging="360"/>
      </w:pPr>
    </w:lvl>
    <w:lvl w:ilvl="4" w:tplc="F32C6376" w:tentative="1">
      <w:start w:val="1"/>
      <w:numFmt w:val="lowerLetter"/>
      <w:lvlText w:val="%5."/>
      <w:lvlJc w:val="left"/>
      <w:pPr>
        <w:tabs>
          <w:tab w:val="num" w:pos="3600"/>
        </w:tabs>
        <w:ind w:left="3600" w:hanging="360"/>
      </w:pPr>
    </w:lvl>
    <w:lvl w:ilvl="5" w:tplc="2BF8176C" w:tentative="1">
      <w:start w:val="1"/>
      <w:numFmt w:val="lowerRoman"/>
      <w:lvlText w:val="%6."/>
      <w:lvlJc w:val="right"/>
      <w:pPr>
        <w:tabs>
          <w:tab w:val="num" w:pos="4320"/>
        </w:tabs>
        <w:ind w:left="4320" w:hanging="180"/>
      </w:pPr>
    </w:lvl>
    <w:lvl w:ilvl="6" w:tplc="0386819C" w:tentative="1">
      <w:start w:val="1"/>
      <w:numFmt w:val="decimal"/>
      <w:lvlText w:val="%7."/>
      <w:lvlJc w:val="left"/>
      <w:pPr>
        <w:tabs>
          <w:tab w:val="num" w:pos="5040"/>
        </w:tabs>
        <w:ind w:left="5040" w:hanging="360"/>
      </w:pPr>
    </w:lvl>
    <w:lvl w:ilvl="7" w:tplc="C72A384C" w:tentative="1">
      <w:start w:val="1"/>
      <w:numFmt w:val="lowerLetter"/>
      <w:lvlText w:val="%8."/>
      <w:lvlJc w:val="left"/>
      <w:pPr>
        <w:tabs>
          <w:tab w:val="num" w:pos="5760"/>
        </w:tabs>
        <w:ind w:left="5760" w:hanging="360"/>
      </w:pPr>
    </w:lvl>
    <w:lvl w:ilvl="8" w:tplc="181E7852" w:tentative="1">
      <w:start w:val="1"/>
      <w:numFmt w:val="lowerRoman"/>
      <w:lvlText w:val="%9."/>
      <w:lvlJc w:val="right"/>
      <w:pPr>
        <w:tabs>
          <w:tab w:val="num" w:pos="6480"/>
        </w:tabs>
        <w:ind w:left="648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8">
    <w:nsid w:val="5C462A30"/>
    <w:multiLevelType w:val="hybridMultilevel"/>
    <w:tmpl w:val="9F1CA42C"/>
    <w:lvl w:ilvl="0" w:tplc="9B7694B8">
      <w:start w:val="1"/>
      <w:numFmt w:val="decimal"/>
      <w:lvlText w:val="%1."/>
      <w:lvlJc w:val="left"/>
      <w:pPr>
        <w:tabs>
          <w:tab w:val="num" w:pos="960"/>
        </w:tabs>
        <w:ind w:left="960" w:hanging="360"/>
      </w:pPr>
      <w:rPr>
        <w:rFonts w:hint="default"/>
        <w:b w:val="0"/>
        <w:i w:val="0"/>
      </w:rPr>
    </w:lvl>
    <w:lvl w:ilvl="1" w:tplc="024CA030" w:tentative="1">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tentative="1">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59">
    <w:nsid w:val="5CFA242F"/>
    <w:multiLevelType w:val="hybridMultilevel"/>
    <w:tmpl w:val="5CE8B2DE"/>
    <w:lvl w:ilvl="0" w:tplc="6FFE02D0">
      <w:start w:val="1"/>
      <w:numFmt w:val="decimal"/>
      <w:lvlText w:val="1.%1"/>
      <w:lvlJc w:val="left"/>
      <w:pPr>
        <w:tabs>
          <w:tab w:val="num" w:pos="927"/>
        </w:tabs>
        <w:ind w:left="0" w:firstLine="567"/>
      </w:pPr>
      <w:rPr>
        <w:rFonts w:hint="default"/>
      </w:rPr>
    </w:lvl>
    <w:lvl w:ilvl="1" w:tplc="4992C620">
      <w:start w:val="3"/>
      <w:numFmt w:val="decimal"/>
      <w:lvlText w:val="%2"/>
      <w:lvlJc w:val="left"/>
      <w:pPr>
        <w:tabs>
          <w:tab w:val="num" w:pos="1440"/>
        </w:tabs>
        <w:ind w:left="1440" w:hanging="360"/>
      </w:pPr>
      <w:rPr>
        <w:rFonts w:hint="default"/>
      </w:rPr>
    </w:lvl>
    <w:lvl w:ilvl="2" w:tplc="56E618C4">
      <w:start w:val="1"/>
      <w:numFmt w:val="lowerRoman"/>
      <w:lvlText w:val="%3."/>
      <w:lvlJc w:val="right"/>
      <w:pPr>
        <w:tabs>
          <w:tab w:val="num" w:pos="2160"/>
        </w:tabs>
        <w:ind w:left="2160" w:hanging="180"/>
      </w:pPr>
    </w:lvl>
    <w:lvl w:ilvl="3" w:tplc="8A00C94A" w:tentative="1">
      <w:start w:val="1"/>
      <w:numFmt w:val="decimal"/>
      <w:pStyle w:val="40"/>
      <w:lvlText w:val="%4."/>
      <w:lvlJc w:val="left"/>
      <w:pPr>
        <w:tabs>
          <w:tab w:val="num" w:pos="2880"/>
        </w:tabs>
        <w:ind w:left="2880" w:hanging="360"/>
      </w:pPr>
    </w:lvl>
    <w:lvl w:ilvl="4" w:tplc="A3383FEE" w:tentative="1">
      <w:start w:val="1"/>
      <w:numFmt w:val="lowerLetter"/>
      <w:lvlText w:val="%5."/>
      <w:lvlJc w:val="left"/>
      <w:pPr>
        <w:tabs>
          <w:tab w:val="num" w:pos="3600"/>
        </w:tabs>
        <w:ind w:left="3600" w:hanging="360"/>
      </w:pPr>
    </w:lvl>
    <w:lvl w:ilvl="5" w:tplc="21C632DC" w:tentative="1">
      <w:start w:val="1"/>
      <w:numFmt w:val="lowerRoman"/>
      <w:lvlText w:val="%6."/>
      <w:lvlJc w:val="right"/>
      <w:pPr>
        <w:tabs>
          <w:tab w:val="num" w:pos="4320"/>
        </w:tabs>
        <w:ind w:left="4320" w:hanging="180"/>
      </w:pPr>
    </w:lvl>
    <w:lvl w:ilvl="6" w:tplc="8DB01050" w:tentative="1">
      <w:start w:val="1"/>
      <w:numFmt w:val="decimal"/>
      <w:lvlText w:val="%7."/>
      <w:lvlJc w:val="left"/>
      <w:pPr>
        <w:tabs>
          <w:tab w:val="num" w:pos="5040"/>
        </w:tabs>
        <w:ind w:left="5040" w:hanging="360"/>
      </w:pPr>
    </w:lvl>
    <w:lvl w:ilvl="7" w:tplc="3F34196A" w:tentative="1">
      <w:start w:val="1"/>
      <w:numFmt w:val="lowerLetter"/>
      <w:lvlText w:val="%8."/>
      <w:lvlJc w:val="left"/>
      <w:pPr>
        <w:tabs>
          <w:tab w:val="num" w:pos="5760"/>
        </w:tabs>
        <w:ind w:left="5760" w:hanging="360"/>
      </w:pPr>
    </w:lvl>
    <w:lvl w:ilvl="8" w:tplc="4B4E4906"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E757C07"/>
    <w:multiLevelType w:val="hybridMultilevel"/>
    <w:tmpl w:val="DE48FA82"/>
    <w:lvl w:ilvl="0" w:tplc="E806D650">
      <w:start w:val="1"/>
      <w:numFmt w:val="decimal"/>
      <w:lvlText w:val="%1."/>
      <w:lvlJc w:val="left"/>
      <w:pPr>
        <w:ind w:left="720" w:hanging="360"/>
      </w:pPr>
      <w:rPr>
        <w:rFonts w:ascii="Times New Roman" w:hAnsi="Times New Roman" w:hint="default"/>
        <w:b w:val="0"/>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FF8721D"/>
    <w:multiLevelType w:val="hybridMultilevel"/>
    <w:tmpl w:val="A0406092"/>
    <w:lvl w:ilvl="0" w:tplc="D264FB1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3">
    <w:nsid w:val="616B04FA"/>
    <w:multiLevelType w:val="hybridMultilevel"/>
    <w:tmpl w:val="395614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6DD073B"/>
    <w:multiLevelType w:val="hybridMultilevel"/>
    <w:tmpl w:val="1AA0C278"/>
    <w:lvl w:ilvl="0" w:tplc="E806D650">
      <w:start w:val="1"/>
      <w:numFmt w:val="decimal"/>
      <w:lvlText w:val="%1."/>
      <w:lvlJc w:val="left"/>
      <w:pPr>
        <w:ind w:left="720" w:hanging="360"/>
      </w:pPr>
      <w:rPr>
        <w:rFonts w:ascii="Times New Roman" w:hAnsi="Times New Roman" w:hint="default"/>
        <w:b w:val="0"/>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9">
    <w:nsid w:val="6BAF5E71"/>
    <w:multiLevelType w:val="hybridMultilevel"/>
    <w:tmpl w:val="AD1217DE"/>
    <w:lvl w:ilvl="0" w:tplc="E806D650">
      <w:start w:val="1"/>
      <w:numFmt w:val="decimal"/>
      <w:lvlText w:val="%1."/>
      <w:lvlJc w:val="left"/>
      <w:pPr>
        <w:ind w:left="720" w:hanging="360"/>
      </w:pPr>
      <w:rPr>
        <w:rFonts w:ascii="Times New Roman" w:hAnsi="Times New Roman" w:hint="default"/>
        <w:b w:val="0"/>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7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F1A258F6">
      <w:start w:val="1"/>
      <w:numFmt w:val="bullet"/>
      <w:lvlText w:val=""/>
      <w:lvlJc w:val="left"/>
      <w:pPr>
        <w:ind w:left="862" w:hanging="360"/>
      </w:pPr>
      <w:rPr>
        <w:rFonts w:ascii="Symbol" w:hAnsi="Symbol" w:hint="default"/>
      </w:rPr>
    </w:lvl>
    <w:lvl w:ilvl="1" w:tplc="35380FDE" w:tentative="1">
      <w:start w:val="1"/>
      <w:numFmt w:val="bullet"/>
      <w:lvlText w:val="o"/>
      <w:lvlJc w:val="left"/>
      <w:pPr>
        <w:ind w:left="1582" w:hanging="360"/>
      </w:pPr>
      <w:rPr>
        <w:rFonts w:ascii="Courier New" w:hAnsi="Courier New" w:cs="Courier New" w:hint="default"/>
      </w:rPr>
    </w:lvl>
    <w:lvl w:ilvl="2" w:tplc="FE34DBBE" w:tentative="1">
      <w:start w:val="1"/>
      <w:numFmt w:val="bullet"/>
      <w:pStyle w:val="32"/>
      <w:lvlText w:val=""/>
      <w:lvlJc w:val="left"/>
      <w:pPr>
        <w:ind w:left="2302" w:hanging="360"/>
      </w:pPr>
      <w:rPr>
        <w:rFonts w:ascii="Wingdings" w:hAnsi="Wingdings" w:hint="default"/>
      </w:rPr>
    </w:lvl>
    <w:lvl w:ilvl="3" w:tplc="B69AA778" w:tentative="1">
      <w:start w:val="1"/>
      <w:numFmt w:val="bullet"/>
      <w:lvlText w:val=""/>
      <w:lvlJc w:val="left"/>
      <w:pPr>
        <w:ind w:left="3022" w:hanging="360"/>
      </w:pPr>
      <w:rPr>
        <w:rFonts w:ascii="Symbol" w:hAnsi="Symbol" w:hint="default"/>
      </w:rPr>
    </w:lvl>
    <w:lvl w:ilvl="4" w:tplc="5868F992" w:tentative="1">
      <w:start w:val="1"/>
      <w:numFmt w:val="bullet"/>
      <w:lvlText w:val="o"/>
      <w:lvlJc w:val="left"/>
      <w:pPr>
        <w:ind w:left="3742" w:hanging="360"/>
      </w:pPr>
      <w:rPr>
        <w:rFonts w:ascii="Courier New" w:hAnsi="Courier New" w:cs="Courier New" w:hint="default"/>
      </w:rPr>
    </w:lvl>
    <w:lvl w:ilvl="5" w:tplc="F718F686" w:tentative="1">
      <w:start w:val="1"/>
      <w:numFmt w:val="bullet"/>
      <w:lvlText w:val=""/>
      <w:lvlJc w:val="left"/>
      <w:pPr>
        <w:ind w:left="4462" w:hanging="360"/>
      </w:pPr>
      <w:rPr>
        <w:rFonts w:ascii="Wingdings" w:hAnsi="Wingdings" w:hint="default"/>
      </w:rPr>
    </w:lvl>
    <w:lvl w:ilvl="6" w:tplc="0248C200" w:tentative="1">
      <w:start w:val="1"/>
      <w:numFmt w:val="bullet"/>
      <w:lvlText w:val=""/>
      <w:lvlJc w:val="left"/>
      <w:pPr>
        <w:ind w:left="5182" w:hanging="360"/>
      </w:pPr>
      <w:rPr>
        <w:rFonts w:ascii="Symbol" w:hAnsi="Symbol" w:hint="default"/>
      </w:rPr>
    </w:lvl>
    <w:lvl w:ilvl="7" w:tplc="F7F2AACA" w:tentative="1">
      <w:start w:val="1"/>
      <w:numFmt w:val="bullet"/>
      <w:lvlText w:val="o"/>
      <w:lvlJc w:val="left"/>
      <w:pPr>
        <w:ind w:left="5902" w:hanging="360"/>
      </w:pPr>
      <w:rPr>
        <w:rFonts w:ascii="Courier New" w:hAnsi="Courier New" w:cs="Courier New" w:hint="default"/>
      </w:rPr>
    </w:lvl>
    <w:lvl w:ilvl="8" w:tplc="A75E6890" w:tentative="1">
      <w:start w:val="1"/>
      <w:numFmt w:val="bullet"/>
      <w:lvlText w:val=""/>
      <w:lvlJc w:val="left"/>
      <w:pPr>
        <w:ind w:left="6622" w:hanging="360"/>
      </w:pPr>
      <w:rPr>
        <w:rFonts w:ascii="Wingdings" w:hAnsi="Wingdings" w:hint="default"/>
      </w:rPr>
    </w:lvl>
  </w:abstractNum>
  <w:abstractNum w:abstractNumId="75">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92721C9"/>
    <w:multiLevelType w:val="hybridMultilevel"/>
    <w:tmpl w:val="83B8CA2A"/>
    <w:lvl w:ilvl="0" w:tplc="2D684406">
      <w:start w:val="1"/>
      <w:numFmt w:val="russianLower"/>
      <w:lvlText w:val="%1)"/>
      <w:lvlJc w:val="left"/>
      <w:pPr>
        <w:tabs>
          <w:tab w:val="num" w:pos="1200"/>
        </w:tabs>
        <w:ind w:left="1200" w:hanging="360"/>
      </w:pPr>
      <w:rPr>
        <w:rFonts w:hint="default"/>
      </w:rPr>
    </w:lvl>
    <w:lvl w:ilvl="1" w:tplc="F386DEB2">
      <w:start w:val="1"/>
      <w:numFmt w:val="lowerLetter"/>
      <w:lvlText w:val="%2."/>
      <w:lvlJc w:val="left"/>
      <w:pPr>
        <w:tabs>
          <w:tab w:val="num" w:pos="1440"/>
        </w:tabs>
        <w:ind w:left="1440" w:hanging="360"/>
      </w:pPr>
    </w:lvl>
    <w:lvl w:ilvl="2" w:tplc="FF1C6D3C">
      <w:start w:val="1"/>
      <w:numFmt w:val="lowerRoman"/>
      <w:lvlText w:val="%3."/>
      <w:lvlJc w:val="right"/>
      <w:pPr>
        <w:tabs>
          <w:tab w:val="num" w:pos="2160"/>
        </w:tabs>
        <w:ind w:left="2160" w:hanging="180"/>
      </w:pPr>
    </w:lvl>
    <w:lvl w:ilvl="3" w:tplc="2F460B2E" w:tentative="1">
      <w:start w:val="1"/>
      <w:numFmt w:val="decimal"/>
      <w:lvlText w:val="%4."/>
      <w:lvlJc w:val="left"/>
      <w:pPr>
        <w:tabs>
          <w:tab w:val="num" w:pos="2880"/>
        </w:tabs>
        <w:ind w:left="2880" w:hanging="360"/>
      </w:pPr>
    </w:lvl>
    <w:lvl w:ilvl="4" w:tplc="46BADC66" w:tentative="1">
      <w:start w:val="1"/>
      <w:numFmt w:val="lowerLetter"/>
      <w:lvlText w:val="%5."/>
      <w:lvlJc w:val="left"/>
      <w:pPr>
        <w:tabs>
          <w:tab w:val="num" w:pos="3600"/>
        </w:tabs>
        <w:ind w:left="3600" w:hanging="360"/>
      </w:pPr>
    </w:lvl>
    <w:lvl w:ilvl="5" w:tplc="ADE01BD8" w:tentative="1">
      <w:start w:val="1"/>
      <w:numFmt w:val="lowerRoman"/>
      <w:lvlText w:val="%6."/>
      <w:lvlJc w:val="right"/>
      <w:pPr>
        <w:tabs>
          <w:tab w:val="num" w:pos="4320"/>
        </w:tabs>
        <w:ind w:left="4320" w:hanging="180"/>
      </w:pPr>
    </w:lvl>
    <w:lvl w:ilvl="6" w:tplc="90AC7EEC" w:tentative="1">
      <w:start w:val="1"/>
      <w:numFmt w:val="decimal"/>
      <w:lvlText w:val="%7."/>
      <w:lvlJc w:val="left"/>
      <w:pPr>
        <w:tabs>
          <w:tab w:val="num" w:pos="5040"/>
        </w:tabs>
        <w:ind w:left="5040" w:hanging="360"/>
      </w:pPr>
    </w:lvl>
    <w:lvl w:ilvl="7" w:tplc="B4B4DEBC" w:tentative="1">
      <w:start w:val="1"/>
      <w:numFmt w:val="lowerLetter"/>
      <w:lvlText w:val="%8."/>
      <w:lvlJc w:val="left"/>
      <w:pPr>
        <w:tabs>
          <w:tab w:val="num" w:pos="5760"/>
        </w:tabs>
        <w:ind w:left="5760" w:hanging="360"/>
      </w:pPr>
    </w:lvl>
    <w:lvl w:ilvl="8" w:tplc="7AFC8336" w:tentative="1">
      <w:start w:val="1"/>
      <w:numFmt w:val="lowerRoman"/>
      <w:lvlText w:val="%9."/>
      <w:lvlJc w:val="right"/>
      <w:pPr>
        <w:tabs>
          <w:tab w:val="num" w:pos="6480"/>
        </w:tabs>
        <w:ind w:left="6480" w:hanging="180"/>
      </w:pPr>
    </w:lvl>
  </w:abstractNum>
  <w:abstractNum w:abstractNumId="79">
    <w:nsid w:val="7CD123ED"/>
    <w:multiLevelType w:val="hybridMultilevel"/>
    <w:tmpl w:val="C05E58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47748B70">
      <w:start w:val="1"/>
      <w:numFmt w:val="decimal"/>
      <w:lvlText w:val="%1."/>
      <w:lvlJc w:val="left"/>
      <w:pPr>
        <w:tabs>
          <w:tab w:val="num" w:pos="960"/>
        </w:tabs>
        <w:ind w:left="960" w:hanging="360"/>
      </w:pPr>
    </w:lvl>
    <w:lvl w:ilvl="1" w:tplc="BF662682">
      <w:start w:val="1"/>
      <w:numFmt w:val="lowerLetter"/>
      <w:lvlText w:val="%2."/>
      <w:lvlJc w:val="left"/>
      <w:pPr>
        <w:tabs>
          <w:tab w:val="num" w:pos="1680"/>
        </w:tabs>
        <w:ind w:left="1680" w:hanging="360"/>
      </w:pPr>
    </w:lvl>
    <w:lvl w:ilvl="2" w:tplc="BC0CAF6A" w:tentative="1">
      <w:start w:val="1"/>
      <w:numFmt w:val="lowerRoman"/>
      <w:lvlText w:val="%3."/>
      <w:lvlJc w:val="right"/>
      <w:pPr>
        <w:tabs>
          <w:tab w:val="num" w:pos="2400"/>
        </w:tabs>
        <w:ind w:left="2400" w:hanging="180"/>
      </w:pPr>
    </w:lvl>
    <w:lvl w:ilvl="3" w:tplc="14CE6406">
      <w:start w:val="1"/>
      <w:numFmt w:val="decimal"/>
      <w:lvlText w:val="%4."/>
      <w:lvlJc w:val="left"/>
      <w:pPr>
        <w:tabs>
          <w:tab w:val="num" w:pos="3120"/>
        </w:tabs>
        <w:ind w:left="3120" w:hanging="360"/>
      </w:pPr>
    </w:lvl>
    <w:lvl w:ilvl="4" w:tplc="BA0A95B2" w:tentative="1">
      <w:start w:val="1"/>
      <w:numFmt w:val="lowerLetter"/>
      <w:lvlText w:val="%5."/>
      <w:lvlJc w:val="left"/>
      <w:pPr>
        <w:tabs>
          <w:tab w:val="num" w:pos="3840"/>
        </w:tabs>
        <w:ind w:left="3840" w:hanging="360"/>
      </w:pPr>
    </w:lvl>
    <w:lvl w:ilvl="5" w:tplc="32BCCD86" w:tentative="1">
      <w:start w:val="1"/>
      <w:numFmt w:val="lowerRoman"/>
      <w:lvlText w:val="%6."/>
      <w:lvlJc w:val="right"/>
      <w:pPr>
        <w:tabs>
          <w:tab w:val="num" w:pos="4560"/>
        </w:tabs>
        <w:ind w:left="4560" w:hanging="180"/>
      </w:pPr>
    </w:lvl>
    <w:lvl w:ilvl="6" w:tplc="175207E4" w:tentative="1">
      <w:start w:val="1"/>
      <w:numFmt w:val="decimal"/>
      <w:lvlText w:val="%7."/>
      <w:lvlJc w:val="left"/>
      <w:pPr>
        <w:tabs>
          <w:tab w:val="num" w:pos="5280"/>
        </w:tabs>
        <w:ind w:left="5280" w:hanging="360"/>
      </w:pPr>
    </w:lvl>
    <w:lvl w:ilvl="7" w:tplc="318E8918" w:tentative="1">
      <w:start w:val="1"/>
      <w:numFmt w:val="lowerLetter"/>
      <w:lvlText w:val="%8."/>
      <w:lvlJc w:val="left"/>
      <w:pPr>
        <w:tabs>
          <w:tab w:val="num" w:pos="6000"/>
        </w:tabs>
        <w:ind w:left="6000" w:hanging="360"/>
      </w:pPr>
    </w:lvl>
    <w:lvl w:ilvl="8" w:tplc="F4C25A66" w:tentative="1">
      <w:start w:val="1"/>
      <w:numFmt w:val="lowerRoman"/>
      <w:lvlText w:val="%9."/>
      <w:lvlJc w:val="right"/>
      <w:pPr>
        <w:tabs>
          <w:tab w:val="num" w:pos="6720"/>
        </w:tabs>
        <w:ind w:left="6720" w:hanging="180"/>
      </w:pPr>
    </w:lvl>
  </w:abstractNum>
  <w:num w:numId="1">
    <w:abstractNumId w:val="74"/>
  </w:num>
  <w:num w:numId="2">
    <w:abstractNumId w:val="59"/>
  </w:num>
  <w:num w:numId="3">
    <w:abstractNumId w:val="50"/>
  </w:num>
  <w:num w:numId="4">
    <w:abstractNumId w:val="1"/>
  </w:num>
  <w:num w:numId="5">
    <w:abstractNumId w:val="0"/>
  </w:num>
  <w:num w:numId="6">
    <w:abstractNumId w:val="19"/>
  </w:num>
  <w:num w:numId="7">
    <w:abstractNumId w:val="45"/>
  </w:num>
  <w:num w:numId="8">
    <w:abstractNumId w:val="44"/>
  </w:num>
  <w:num w:numId="9">
    <w:abstractNumId w:val="3"/>
  </w:num>
  <w:num w:numId="10">
    <w:abstractNumId w:val="39"/>
  </w:num>
  <w:num w:numId="11">
    <w:abstractNumId w:val="7"/>
  </w:num>
  <w:num w:numId="12">
    <w:abstractNumId w:val="31"/>
  </w:num>
  <w:num w:numId="13">
    <w:abstractNumId w:val="29"/>
  </w:num>
  <w:num w:numId="14">
    <w:abstractNumId w:val="78"/>
  </w:num>
  <w:num w:numId="15">
    <w:abstractNumId w:val="32"/>
  </w:num>
  <w:num w:numId="16">
    <w:abstractNumId w:val="2"/>
  </w:num>
  <w:num w:numId="17">
    <w:abstractNumId w:val="62"/>
  </w:num>
  <w:num w:numId="18">
    <w:abstractNumId w:val="80"/>
  </w:num>
  <w:num w:numId="19">
    <w:abstractNumId w:val="68"/>
  </w:num>
  <w:num w:numId="20">
    <w:abstractNumId w:val="40"/>
  </w:num>
  <w:num w:numId="21">
    <w:abstractNumId w:val="76"/>
  </w:num>
  <w:num w:numId="22">
    <w:abstractNumId w:val="27"/>
  </w:num>
  <w:num w:numId="23">
    <w:abstractNumId w:val="28"/>
  </w:num>
  <w:num w:numId="24">
    <w:abstractNumId w:val="18"/>
  </w:num>
  <w:num w:numId="25">
    <w:abstractNumId w:val="23"/>
  </w:num>
  <w:num w:numId="26">
    <w:abstractNumId w:val="64"/>
  </w:num>
  <w:num w:numId="27">
    <w:abstractNumId w:val="20"/>
  </w:num>
  <w:num w:numId="28">
    <w:abstractNumId w:val="22"/>
  </w:num>
  <w:num w:numId="29">
    <w:abstractNumId w:val="38"/>
  </w:num>
  <w:num w:numId="30">
    <w:abstractNumId w:val="71"/>
  </w:num>
  <w:num w:numId="31">
    <w:abstractNumId w:val="34"/>
  </w:num>
  <w:num w:numId="32">
    <w:abstractNumId w:val="73"/>
  </w:num>
  <w:num w:numId="33">
    <w:abstractNumId w:val="54"/>
  </w:num>
  <w:num w:numId="34">
    <w:abstractNumId w:val="37"/>
  </w:num>
  <w:num w:numId="35">
    <w:abstractNumId w:val="9"/>
  </w:num>
  <w:num w:numId="36">
    <w:abstractNumId w:val="58"/>
  </w:num>
  <w:num w:numId="37">
    <w:abstractNumId w:val="36"/>
  </w:num>
  <w:num w:numId="38">
    <w:abstractNumId w:val="13"/>
  </w:num>
  <w:num w:numId="39">
    <w:abstractNumId w:val="24"/>
  </w:num>
  <w:num w:numId="40">
    <w:abstractNumId w:val="26"/>
  </w:num>
  <w:num w:numId="41">
    <w:abstractNumId w:val="72"/>
  </w:num>
  <w:num w:numId="42">
    <w:abstractNumId w:val="10"/>
  </w:num>
  <w:num w:numId="43">
    <w:abstractNumId w:val="17"/>
  </w:num>
  <w:num w:numId="44">
    <w:abstractNumId w:val="4"/>
  </w:num>
  <w:num w:numId="45">
    <w:abstractNumId w:val="8"/>
  </w:num>
  <w:num w:numId="46">
    <w:abstractNumId w:val="46"/>
  </w:num>
  <w:num w:numId="47">
    <w:abstractNumId w:val="11"/>
  </w:num>
  <w:num w:numId="48">
    <w:abstractNumId w:val="21"/>
  </w:num>
  <w:num w:numId="49">
    <w:abstractNumId w:val="56"/>
  </w:num>
  <w:num w:numId="50">
    <w:abstractNumId w:val="33"/>
  </w:num>
  <w:num w:numId="51">
    <w:abstractNumId w:val="48"/>
  </w:num>
  <w:num w:numId="52">
    <w:abstractNumId w:val="25"/>
  </w:num>
  <w:num w:numId="53">
    <w:abstractNumId w:val="75"/>
  </w:num>
  <w:num w:numId="54">
    <w:abstractNumId w:val="41"/>
  </w:num>
  <w:num w:numId="55">
    <w:abstractNumId w:val="55"/>
  </w:num>
  <w:num w:numId="56">
    <w:abstractNumId w:val="60"/>
  </w:num>
  <w:num w:numId="57">
    <w:abstractNumId w:val="16"/>
  </w:num>
  <w:num w:numId="58">
    <w:abstractNumId w:val="30"/>
  </w:num>
  <w:num w:numId="59">
    <w:abstractNumId w:val="70"/>
  </w:num>
  <w:num w:numId="60">
    <w:abstractNumId w:val="57"/>
  </w:num>
  <w:num w:numId="61">
    <w:abstractNumId w:val="14"/>
  </w:num>
  <w:num w:numId="62">
    <w:abstractNumId w:val="65"/>
  </w:num>
  <w:num w:numId="63">
    <w:abstractNumId w:val="47"/>
  </w:num>
  <w:num w:numId="64">
    <w:abstractNumId w:val="77"/>
  </w:num>
  <w:num w:numId="65">
    <w:abstractNumId w:val="49"/>
  </w:num>
  <w:num w:numId="66">
    <w:abstractNumId w:val="35"/>
  </w:num>
  <w:num w:numId="67">
    <w:abstractNumId w:val="52"/>
  </w:num>
  <w:num w:numId="68">
    <w:abstractNumId w:val="51"/>
  </w:num>
  <w:num w:numId="69">
    <w:abstractNumId w:val="43"/>
  </w:num>
  <w:num w:numId="70">
    <w:abstractNumId w:val="66"/>
  </w:num>
  <w:num w:numId="71">
    <w:abstractNumId w:val="53"/>
  </w:num>
  <w:num w:numId="72">
    <w:abstractNumId w:val="6"/>
  </w:num>
  <w:num w:numId="73">
    <w:abstractNumId w:val="12"/>
  </w:num>
  <w:num w:numId="74">
    <w:abstractNumId w:val="42"/>
  </w:num>
  <w:num w:numId="75">
    <w:abstractNumId w:val="15"/>
  </w:num>
  <w:num w:numId="76">
    <w:abstractNumId w:val="5"/>
  </w:num>
  <w:num w:numId="77">
    <w:abstractNumId w:val="63"/>
  </w:num>
  <w:num w:numId="78">
    <w:abstractNumId w:val="79"/>
  </w:num>
  <w:num w:numId="79">
    <w:abstractNumId w:val="69"/>
  </w:num>
  <w:num w:numId="80">
    <w:abstractNumId w:val="67"/>
  </w:num>
  <w:num w:numId="81">
    <w:abstractNumId w:val="61"/>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75778"/>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10B"/>
    <w:rsid w:val="00060547"/>
    <w:rsid w:val="0006336E"/>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2076"/>
    <w:rsid w:val="000F35C7"/>
    <w:rsid w:val="000F43B2"/>
    <w:rsid w:val="00100A57"/>
    <w:rsid w:val="00101D5D"/>
    <w:rsid w:val="00104953"/>
    <w:rsid w:val="00106D08"/>
    <w:rsid w:val="00106F2C"/>
    <w:rsid w:val="0010711F"/>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828"/>
    <w:rsid w:val="00145F4F"/>
    <w:rsid w:val="00147FD3"/>
    <w:rsid w:val="00150DC0"/>
    <w:rsid w:val="001523BA"/>
    <w:rsid w:val="00160064"/>
    <w:rsid w:val="001612A6"/>
    <w:rsid w:val="00161892"/>
    <w:rsid w:val="0016327A"/>
    <w:rsid w:val="0016417D"/>
    <w:rsid w:val="00165277"/>
    <w:rsid w:val="00165D5E"/>
    <w:rsid w:val="001660A8"/>
    <w:rsid w:val="00166228"/>
    <w:rsid w:val="0016778B"/>
    <w:rsid w:val="001717E7"/>
    <w:rsid w:val="00172174"/>
    <w:rsid w:val="00173D87"/>
    <w:rsid w:val="00181E7C"/>
    <w:rsid w:val="00182472"/>
    <w:rsid w:val="001830D5"/>
    <w:rsid w:val="0018323C"/>
    <w:rsid w:val="00183A25"/>
    <w:rsid w:val="00183DDE"/>
    <w:rsid w:val="00185247"/>
    <w:rsid w:val="00185C17"/>
    <w:rsid w:val="00186F46"/>
    <w:rsid w:val="001903EB"/>
    <w:rsid w:val="0019158F"/>
    <w:rsid w:val="00195D37"/>
    <w:rsid w:val="001A59CE"/>
    <w:rsid w:val="001A788E"/>
    <w:rsid w:val="001A78DA"/>
    <w:rsid w:val="001A7CC1"/>
    <w:rsid w:val="001B0A51"/>
    <w:rsid w:val="001B2C65"/>
    <w:rsid w:val="001B42F8"/>
    <w:rsid w:val="001B4589"/>
    <w:rsid w:val="001B62E6"/>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041D"/>
    <w:rsid w:val="00231F47"/>
    <w:rsid w:val="00232FE1"/>
    <w:rsid w:val="002334F5"/>
    <w:rsid w:val="00234846"/>
    <w:rsid w:val="00235009"/>
    <w:rsid w:val="002372BD"/>
    <w:rsid w:val="002429E1"/>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68AF"/>
    <w:rsid w:val="00277567"/>
    <w:rsid w:val="002775B8"/>
    <w:rsid w:val="0028029D"/>
    <w:rsid w:val="00280526"/>
    <w:rsid w:val="0028086F"/>
    <w:rsid w:val="0028106E"/>
    <w:rsid w:val="00282962"/>
    <w:rsid w:val="0028375C"/>
    <w:rsid w:val="002845E9"/>
    <w:rsid w:val="00285993"/>
    <w:rsid w:val="002867E3"/>
    <w:rsid w:val="002A0134"/>
    <w:rsid w:val="002A0BBB"/>
    <w:rsid w:val="002A1A72"/>
    <w:rsid w:val="002A2AA1"/>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17039"/>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5DE"/>
    <w:rsid w:val="003A5666"/>
    <w:rsid w:val="003A627F"/>
    <w:rsid w:val="003B14BD"/>
    <w:rsid w:val="003B3433"/>
    <w:rsid w:val="003B4C78"/>
    <w:rsid w:val="003B5FBA"/>
    <w:rsid w:val="003B73B0"/>
    <w:rsid w:val="003B7A32"/>
    <w:rsid w:val="003C0852"/>
    <w:rsid w:val="003C3EBB"/>
    <w:rsid w:val="003C5257"/>
    <w:rsid w:val="003C5658"/>
    <w:rsid w:val="003C5884"/>
    <w:rsid w:val="003C7416"/>
    <w:rsid w:val="003C7C19"/>
    <w:rsid w:val="003D03CF"/>
    <w:rsid w:val="003D2803"/>
    <w:rsid w:val="003D2E78"/>
    <w:rsid w:val="003D2EC9"/>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229"/>
    <w:rsid w:val="00405BF3"/>
    <w:rsid w:val="004066BB"/>
    <w:rsid w:val="0041255A"/>
    <w:rsid w:val="00412916"/>
    <w:rsid w:val="0041332F"/>
    <w:rsid w:val="004166F3"/>
    <w:rsid w:val="00420E19"/>
    <w:rsid w:val="0042164F"/>
    <w:rsid w:val="004230C1"/>
    <w:rsid w:val="004304B8"/>
    <w:rsid w:val="0044377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6FF"/>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4B92"/>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0DF1"/>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41D1"/>
    <w:rsid w:val="0065542B"/>
    <w:rsid w:val="00656D73"/>
    <w:rsid w:val="00657073"/>
    <w:rsid w:val="006579A8"/>
    <w:rsid w:val="00657A45"/>
    <w:rsid w:val="00657DBC"/>
    <w:rsid w:val="006616E7"/>
    <w:rsid w:val="006616EE"/>
    <w:rsid w:val="006624A0"/>
    <w:rsid w:val="006630A5"/>
    <w:rsid w:val="00663F35"/>
    <w:rsid w:val="006708B5"/>
    <w:rsid w:val="00671FDB"/>
    <w:rsid w:val="00672885"/>
    <w:rsid w:val="0067385D"/>
    <w:rsid w:val="00676C3C"/>
    <w:rsid w:val="00680C42"/>
    <w:rsid w:val="00680E6E"/>
    <w:rsid w:val="00681000"/>
    <w:rsid w:val="006810AE"/>
    <w:rsid w:val="00682DA2"/>
    <w:rsid w:val="00684459"/>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0F2E"/>
    <w:rsid w:val="006B23C5"/>
    <w:rsid w:val="006B49D8"/>
    <w:rsid w:val="006B5A90"/>
    <w:rsid w:val="006B7480"/>
    <w:rsid w:val="006C07A7"/>
    <w:rsid w:val="006C13B2"/>
    <w:rsid w:val="006C3345"/>
    <w:rsid w:val="006C3FC5"/>
    <w:rsid w:val="006C5B44"/>
    <w:rsid w:val="006C67FE"/>
    <w:rsid w:val="006C68B5"/>
    <w:rsid w:val="006C6B5A"/>
    <w:rsid w:val="006C6B6B"/>
    <w:rsid w:val="006D1A2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471F"/>
    <w:rsid w:val="00715369"/>
    <w:rsid w:val="00715CB6"/>
    <w:rsid w:val="00715FD6"/>
    <w:rsid w:val="007161CB"/>
    <w:rsid w:val="0071770F"/>
    <w:rsid w:val="00717F79"/>
    <w:rsid w:val="0072011F"/>
    <w:rsid w:val="007222E7"/>
    <w:rsid w:val="007228AF"/>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66A06"/>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17B3"/>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73739"/>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51FD"/>
    <w:rsid w:val="008C69D0"/>
    <w:rsid w:val="008D0A3A"/>
    <w:rsid w:val="008D1529"/>
    <w:rsid w:val="008D18FD"/>
    <w:rsid w:val="008D2492"/>
    <w:rsid w:val="008D2814"/>
    <w:rsid w:val="008D371F"/>
    <w:rsid w:val="008D4E40"/>
    <w:rsid w:val="008D7AFD"/>
    <w:rsid w:val="008F33CB"/>
    <w:rsid w:val="008F37CA"/>
    <w:rsid w:val="008F411C"/>
    <w:rsid w:val="008F5787"/>
    <w:rsid w:val="008F7062"/>
    <w:rsid w:val="009000DC"/>
    <w:rsid w:val="00904567"/>
    <w:rsid w:val="00904F39"/>
    <w:rsid w:val="00906A50"/>
    <w:rsid w:val="00906A6F"/>
    <w:rsid w:val="00912565"/>
    <w:rsid w:val="00914853"/>
    <w:rsid w:val="009149C5"/>
    <w:rsid w:val="009158A4"/>
    <w:rsid w:val="009204AE"/>
    <w:rsid w:val="00921D9D"/>
    <w:rsid w:val="009278D2"/>
    <w:rsid w:val="00927F50"/>
    <w:rsid w:val="00930AC2"/>
    <w:rsid w:val="00932412"/>
    <w:rsid w:val="009324CC"/>
    <w:rsid w:val="00934843"/>
    <w:rsid w:val="0093748E"/>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3B49"/>
    <w:rsid w:val="00993CAC"/>
    <w:rsid w:val="0099403F"/>
    <w:rsid w:val="00995637"/>
    <w:rsid w:val="00996482"/>
    <w:rsid w:val="009A03AF"/>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D67D1"/>
    <w:rsid w:val="00AE0266"/>
    <w:rsid w:val="00AE0985"/>
    <w:rsid w:val="00AE227A"/>
    <w:rsid w:val="00AF0E25"/>
    <w:rsid w:val="00AF2896"/>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37F2"/>
    <w:rsid w:val="00B35AFC"/>
    <w:rsid w:val="00B35F27"/>
    <w:rsid w:val="00B36870"/>
    <w:rsid w:val="00B37793"/>
    <w:rsid w:val="00B408F9"/>
    <w:rsid w:val="00B40BCA"/>
    <w:rsid w:val="00B4545E"/>
    <w:rsid w:val="00B463C9"/>
    <w:rsid w:val="00B472F9"/>
    <w:rsid w:val="00B50E31"/>
    <w:rsid w:val="00B56725"/>
    <w:rsid w:val="00B576FC"/>
    <w:rsid w:val="00B60EB3"/>
    <w:rsid w:val="00B60EF9"/>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881"/>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2388"/>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4E4C"/>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3ACC"/>
    <w:rsid w:val="00C54418"/>
    <w:rsid w:val="00C55B1F"/>
    <w:rsid w:val="00C55E88"/>
    <w:rsid w:val="00C56222"/>
    <w:rsid w:val="00C56CA2"/>
    <w:rsid w:val="00C57A5F"/>
    <w:rsid w:val="00C604F8"/>
    <w:rsid w:val="00C61493"/>
    <w:rsid w:val="00C6174F"/>
    <w:rsid w:val="00C61A19"/>
    <w:rsid w:val="00C62C56"/>
    <w:rsid w:val="00C62F44"/>
    <w:rsid w:val="00C6325F"/>
    <w:rsid w:val="00C64BFD"/>
    <w:rsid w:val="00C6628E"/>
    <w:rsid w:val="00C709C6"/>
    <w:rsid w:val="00C70F60"/>
    <w:rsid w:val="00C72DF2"/>
    <w:rsid w:val="00C73495"/>
    <w:rsid w:val="00C74ADF"/>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7AE"/>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15FBC"/>
    <w:rsid w:val="00D22C54"/>
    <w:rsid w:val="00D22C86"/>
    <w:rsid w:val="00D25348"/>
    <w:rsid w:val="00D25769"/>
    <w:rsid w:val="00D26672"/>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3128"/>
    <w:rsid w:val="00DA45A5"/>
    <w:rsid w:val="00DA5976"/>
    <w:rsid w:val="00DB1BA0"/>
    <w:rsid w:val="00DB36AE"/>
    <w:rsid w:val="00DB4635"/>
    <w:rsid w:val="00DB4FCE"/>
    <w:rsid w:val="00DC4F2F"/>
    <w:rsid w:val="00DC4F61"/>
    <w:rsid w:val="00DC546D"/>
    <w:rsid w:val="00DC6E3B"/>
    <w:rsid w:val="00DD0201"/>
    <w:rsid w:val="00DD4835"/>
    <w:rsid w:val="00DD5EEB"/>
    <w:rsid w:val="00DE204E"/>
    <w:rsid w:val="00DE419C"/>
    <w:rsid w:val="00DE4B7E"/>
    <w:rsid w:val="00DE7959"/>
    <w:rsid w:val="00DF1A5E"/>
    <w:rsid w:val="00DF348A"/>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40DC4"/>
    <w:rsid w:val="00E40F04"/>
    <w:rsid w:val="00E43C23"/>
    <w:rsid w:val="00E454D6"/>
    <w:rsid w:val="00E51ACD"/>
    <w:rsid w:val="00E51F60"/>
    <w:rsid w:val="00E526CF"/>
    <w:rsid w:val="00E546EE"/>
    <w:rsid w:val="00E55E60"/>
    <w:rsid w:val="00E5606F"/>
    <w:rsid w:val="00E570F4"/>
    <w:rsid w:val="00E6089E"/>
    <w:rsid w:val="00E6361B"/>
    <w:rsid w:val="00E64067"/>
    <w:rsid w:val="00E6523F"/>
    <w:rsid w:val="00E67A51"/>
    <w:rsid w:val="00E73858"/>
    <w:rsid w:val="00E8005A"/>
    <w:rsid w:val="00E822EB"/>
    <w:rsid w:val="00E8406C"/>
    <w:rsid w:val="00E845A7"/>
    <w:rsid w:val="00E847FD"/>
    <w:rsid w:val="00E87A55"/>
    <w:rsid w:val="00E900BF"/>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D4181"/>
    <w:rsid w:val="00ED48DC"/>
    <w:rsid w:val="00ED69D7"/>
    <w:rsid w:val="00EE0862"/>
    <w:rsid w:val="00EE17A2"/>
    <w:rsid w:val="00EE7B91"/>
    <w:rsid w:val="00EF08C2"/>
    <w:rsid w:val="00EF171B"/>
    <w:rsid w:val="00EF203B"/>
    <w:rsid w:val="00EF2408"/>
    <w:rsid w:val="00EF469F"/>
    <w:rsid w:val="00EF4F9E"/>
    <w:rsid w:val="00EF6AF0"/>
    <w:rsid w:val="00EF70C5"/>
    <w:rsid w:val="00EF7227"/>
    <w:rsid w:val="00EF7735"/>
    <w:rsid w:val="00F00588"/>
    <w:rsid w:val="00F00B2E"/>
    <w:rsid w:val="00F01159"/>
    <w:rsid w:val="00F0139B"/>
    <w:rsid w:val="00F01FB1"/>
    <w:rsid w:val="00F0305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828"/>
    <w:rsid w:val="00F42FB7"/>
    <w:rsid w:val="00F443A0"/>
    <w:rsid w:val="00F44E26"/>
    <w:rsid w:val="00F5048F"/>
    <w:rsid w:val="00F5157F"/>
    <w:rsid w:val="00F51FAE"/>
    <w:rsid w:val="00F54FD3"/>
    <w:rsid w:val="00F55C42"/>
    <w:rsid w:val="00F56C33"/>
    <w:rsid w:val="00F62BD9"/>
    <w:rsid w:val="00F670A4"/>
    <w:rsid w:val="00F7045B"/>
    <w:rsid w:val="00F70C83"/>
    <w:rsid w:val="00F713D8"/>
    <w:rsid w:val="00F7525B"/>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uiPriority w:val="99"/>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d">
    <w:name w:val="Основной без отступа"/>
    <w:basedOn w:val="a3"/>
    <w:rsid w:val="00DB1BA0"/>
    <w:pPr>
      <w:jc w:val="both"/>
    </w:pPr>
    <w:rPr>
      <w:rFonts w:eastAsia="Calibri"/>
      <w:sz w:val="28"/>
      <w:szCs w:val="20"/>
      <w:lang w:eastAsia="en-US"/>
    </w:rPr>
  </w:style>
  <w:style w:type="character" w:customStyle="1" w:styleId="afffe">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0">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1">
    <w:name w:val="Strong"/>
    <w:basedOn w:val="a4"/>
    <w:uiPriority w:val="22"/>
    <w:qFormat/>
    <w:rsid w:val="00B2236A"/>
    <w:rPr>
      <w:b/>
      <w:bCs/>
    </w:rPr>
  </w:style>
  <w:style w:type="paragraph" w:customStyle="1" w:styleId="2c">
    <w:name w:val="Обычный2"/>
    <w:rsid w:val="00AE227A"/>
    <w:rPr>
      <w:sz w:val="24"/>
    </w:rPr>
  </w:style>
  <w:style w:type="paragraph" w:customStyle="1" w:styleId="affff2">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4">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5">
    <w:name w:val="Текст концевой сноски Знак"/>
    <w:basedOn w:val="a4"/>
    <w:link w:val="afff4"/>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http://www.zakupki.goy.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tvel.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53;&#1044;%20&#1074;%20&#1089;&#1090;&#1088;&#1086;&#1080;&#1090;&#1077;&#1083;&#1100;&#1089;&#1090;&#1074;&#1077;\&#1057;&#1053;&#1048;&#1055;%203.02.01-87.tif"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info@atomsib.ru" TargetMode="External"/><Relationship Id="rId28" Type="http://schemas.openxmlformats.org/officeDocument/2006/relationships/hyperlink" Target="http://www.zakupki.goy.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 Id="rId27"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53;&#1044;%20&#1074;%20&#1089;&#1090;&#1088;&#1086;&#1080;&#1090;&#1077;&#1083;&#1100;&#1089;&#1090;&#1074;&#1077;\&#1057;&#1053;&#1048;&#1055;%203.02.01-87.tif"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C9B873-69CE-4A3F-A7E4-EE066276D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106</Pages>
  <Words>36767</Words>
  <Characters>209575</Characters>
  <Application>Microsoft Office Word</Application>
  <DocSecurity>0</DocSecurity>
  <Lines>1746</Lines>
  <Paragraphs>491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245851</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11</cp:revision>
  <cp:lastPrinted>2013-05-13T06:54:00Z</cp:lastPrinted>
  <dcterms:created xsi:type="dcterms:W3CDTF">2014-06-17T04:53:00Z</dcterms:created>
  <dcterms:modified xsi:type="dcterms:W3CDTF">2014-06-27T02:02:00Z</dcterms:modified>
</cp:coreProperties>
</file>