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95A" w:rsidRPr="000501E4" w:rsidRDefault="0075095A" w:rsidP="0075095A">
      <w:pPr>
        <w:jc w:val="right"/>
      </w:pPr>
      <w:r w:rsidRPr="000501E4">
        <w:t>Приложение 4. Форма договора</w:t>
      </w:r>
    </w:p>
    <w:p w:rsidR="0075095A" w:rsidRPr="000501E4" w:rsidRDefault="0075095A" w:rsidP="0075095A">
      <w:pPr>
        <w:widowControl w:val="0"/>
        <w:autoSpaceDE w:val="0"/>
        <w:autoSpaceDN w:val="0"/>
        <w:adjustRightInd w:val="0"/>
        <w:jc w:val="center"/>
        <w:rPr>
          <w:rFonts w:eastAsia="Times New Roman"/>
          <w:b/>
          <w:bCs/>
        </w:rPr>
      </w:pPr>
      <w:r w:rsidRPr="000501E4">
        <w:rPr>
          <w:rFonts w:eastAsia="Times New Roman"/>
          <w:b/>
          <w:bCs/>
        </w:rPr>
        <w:t>ДОГОВОР</w:t>
      </w:r>
    </w:p>
    <w:p w:rsidR="0075095A" w:rsidRPr="000501E4" w:rsidRDefault="0075095A" w:rsidP="0075095A">
      <w:pPr>
        <w:widowControl w:val="0"/>
        <w:autoSpaceDE w:val="0"/>
        <w:autoSpaceDN w:val="0"/>
        <w:adjustRightInd w:val="0"/>
        <w:ind w:right="12"/>
        <w:jc w:val="center"/>
        <w:rPr>
          <w:rFonts w:eastAsia="Times New Roman"/>
          <w:b/>
          <w:bCs/>
        </w:rPr>
      </w:pPr>
      <w:r w:rsidRPr="000501E4">
        <w:rPr>
          <w:rFonts w:eastAsia="Times New Roman"/>
          <w:b/>
          <w:bCs/>
        </w:rPr>
        <w:t xml:space="preserve">купли-продажи </w:t>
      </w:r>
    </w:p>
    <w:p w:rsidR="0075095A" w:rsidRPr="000501E4" w:rsidRDefault="0075095A" w:rsidP="0075095A">
      <w:pPr>
        <w:widowControl w:val="0"/>
        <w:autoSpaceDE w:val="0"/>
        <w:autoSpaceDN w:val="0"/>
        <w:adjustRightInd w:val="0"/>
        <w:ind w:right="12" w:firstLine="567"/>
        <w:rPr>
          <w:rFonts w:eastAsia="Times New Roman"/>
        </w:rPr>
      </w:pPr>
    </w:p>
    <w:tbl>
      <w:tblPr>
        <w:tblW w:w="5000" w:type="pct"/>
        <w:tblLook w:val="04A0" w:firstRow="1" w:lastRow="0" w:firstColumn="1" w:lastColumn="0" w:noHBand="0" w:noVBand="1"/>
      </w:tblPr>
      <w:tblGrid>
        <w:gridCol w:w="3117"/>
        <w:gridCol w:w="3119"/>
        <w:gridCol w:w="3119"/>
      </w:tblGrid>
      <w:tr w:rsidR="0075095A" w:rsidRPr="000501E4" w:rsidTr="003876F1">
        <w:trPr>
          <w:trHeight w:val="308"/>
        </w:trPr>
        <w:tc>
          <w:tcPr>
            <w:tcW w:w="1666" w:type="pct"/>
            <w:hideMark/>
          </w:tcPr>
          <w:p w:rsidR="0075095A" w:rsidRPr="000501E4" w:rsidRDefault="0075095A" w:rsidP="003876F1">
            <w:pPr>
              <w:widowControl w:val="0"/>
              <w:autoSpaceDE w:val="0"/>
              <w:autoSpaceDN w:val="0"/>
              <w:adjustRightInd w:val="0"/>
              <w:ind w:right="12"/>
              <w:rPr>
                <w:rFonts w:eastAsia="Times New Roman"/>
              </w:rPr>
            </w:pPr>
            <w:r w:rsidRPr="000501E4">
              <w:t>Дата</w:t>
            </w:r>
          </w:p>
        </w:tc>
        <w:tc>
          <w:tcPr>
            <w:tcW w:w="1667" w:type="pct"/>
            <w:hideMark/>
          </w:tcPr>
          <w:p w:rsidR="0075095A" w:rsidRPr="000501E4" w:rsidRDefault="0075095A" w:rsidP="003876F1">
            <w:pPr>
              <w:widowControl w:val="0"/>
              <w:autoSpaceDE w:val="0"/>
              <w:autoSpaceDN w:val="0"/>
              <w:adjustRightInd w:val="0"/>
              <w:ind w:right="12" w:firstLine="24"/>
              <w:jc w:val="center"/>
              <w:rPr>
                <w:rFonts w:eastAsia="Times New Roman"/>
              </w:rPr>
            </w:pPr>
            <w:r w:rsidRPr="000501E4">
              <w:rPr>
                <w:rFonts w:eastAsia="Times New Roman"/>
              </w:rPr>
              <w:t>г. Обнинск</w:t>
            </w:r>
          </w:p>
        </w:tc>
        <w:tc>
          <w:tcPr>
            <w:tcW w:w="1667" w:type="pct"/>
            <w:hideMark/>
          </w:tcPr>
          <w:p w:rsidR="0075095A" w:rsidRPr="000501E4" w:rsidRDefault="0075095A" w:rsidP="003876F1">
            <w:pPr>
              <w:widowControl w:val="0"/>
              <w:autoSpaceDE w:val="0"/>
              <w:autoSpaceDN w:val="0"/>
              <w:adjustRightInd w:val="0"/>
              <w:ind w:right="12"/>
              <w:jc w:val="right"/>
              <w:rPr>
                <w:rFonts w:eastAsia="Times New Roman"/>
              </w:rPr>
            </w:pPr>
            <w:r w:rsidRPr="000501E4">
              <w:rPr>
                <w:rFonts w:eastAsia="Times New Roman"/>
                <w:bCs/>
              </w:rPr>
              <w:t>№ ______</w:t>
            </w:r>
            <w:r w:rsidRPr="000501E4">
              <w:rPr>
                <w:rFonts w:eastAsia="Times New Roman"/>
              </w:rPr>
              <w:t xml:space="preserve"> </w:t>
            </w:r>
          </w:p>
        </w:tc>
      </w:tr>
      <w:tr w:rsidR="0075095A" w:rsidRPr="000501E4" w:rsidTr="003876F1">
        <w:trPr>
          <w:trHeight w:val="308"/>
        </w:trPr>
        <w:tc>
          <w:tcPr>
            <w:tcW w:w="1666" w:type="pct"/>
          </w:tcPr>
          <w:p w:rsidR="0075095A" w:rsidRPr="000501E4" w:rsidRDefault="0075095A" w:rsidP="003876F1">
            <w:pPr>
              <w:widowControl w:val="0"/>
              <w:autoSpaceDE w:val="0"/>
              <w:autoSpaceDN w:val="0"/>
              <w:adjustRightInd w:val="0"/>
              <w:ind w:right="12" w:firstLine="567"/>
              <w:rPr>
                <w:rFonts w:eastAsia="Times New Roman"/>
              </w:rPr>
            </w:pPr>
          </w:p>
        </w:tc>
        <w:tc>
          <w:tcPr>
            <w:tcW w:w="1667" w:type="pct"/>
          </w:tcPr>
          <w:p w:rsidR="0075095A" w:rsidRPr="000501E4" w:rsidRDefault="0075095A" w:rsidP="003876F1">
            <w:pPr>
              <w:widowControl w:val="0"/>
              <w:autoSpaceDE w:val="0"/>
              <w:autoSpaceDN w:val="0"/>
              <w:adjustRightInd w:val="0"/>
              <w:ind w:right="12" w:firstLine="567"/>
              <w:rPr>
                <w:rFonts w:eastAsia="Times New Roman"/>
              </w:rPr>
            </w:pPr>
          </w:p>
        </w:tc>
        <w:tc>
          <w:tcPr>
            <w:tcW w:w="1667" w:type="pct"/>
          </w:tcPr>
          <w:p w:rsidR="0075095A" w:rsidRPr="000501E4" w:rsidRDefault="0075095A" w:rsidP="003876F1">
            <w:pPr>
              <w:widowControl w:val="0"/>
              <w:autoSpaceDE w:val="0"/>
              <w:autoSpaceDN w:val="0"/>
              <w:adjustRightInd w:val="0"/>
              <w:ind w:right="12" w:firstLine="567"/>
              <w:rPr>
                <w:rFonts w:eastAsia="Times New Roman"/>
              </w:rPr>
            </w:pPr>
          </w:p>
        </w:tc>
      </w:tr>
    </w:tbl>
    <w:p w:rsidR="0075095A" w:rsidRPr="000501E4" w:rsidRDefault="0075095A" w:rsidP="0075095A">
      <w:pPr>
        <w:ind w:firstLine="709"/>
        <w:rPr>
          <w:rFonts w:eastAsia="Times New Roman"/>
        </w:rPr>
      </w:pPr>
      <w:r w:rsidRPr="000501E4">
        <w:rPr>
          <w:sz w:val="27"/>
          <w:szCs w:val="27"/>
        </w:rPr>
        <w:t>Акционерное общество «Научно-исследовательский и конструкторский институт монтажной технологии – Атомстрой» (АО «НИКИМТ-Атомстрой»)</w:t>
      </w:r>
      <w:r w:rsidRPr="000501E4">
        <w:rPr>
          <w:rFonts w:eastAsia="Times New Roman"/>
        </w:rPr>
        <w:t>, именуемое в дальнейшем «</w:t>
      </w:r>
      <w:r w:rsidRPr="000501E4">
        <w:rPr>
          <w:rFonts w:eastAsia="Times New Roman"/>
          <w:b/>
        </w:rPr>
        <w:t>Продавец</w:t>
      </w:r>
      <w:r w:rsidRPr="000501E4">
        <w:rPr>
          <w:rFonts w:eastAsia="Times New Roman"/>
        </w:rPr>
        <w:t xml:space="preserve">», в лице заместителя генерального директора по закупкам и управлению активами Бондаря Владимира Ильича, действующего на основании доверенности от 21.05.2020 №039/78/2020-ДОВ, с одной стороны, </w:t>
      </w:r>
    </w:p>
    <w:p w:rsidR="0075095A" w:rsidRPr="000501E4" w:rsidRDefault="0075095A" w:rsidP="0075095A">
      <w:pPr>
        <w:ind w:firstLine="567"/>
        <w:rPr>
          <w:u w:val="single"/>
        </w:rPr>
      </w:pPr>
      <w:r w:rsidRPr="000501E4">
        <w:rPr>
          <w:rFonts w:eastAsia="Times New Roman"/>
        </w:rPr>
        <w:t>и</w:t>
      </w:r>
      <w:r w:rsidRPr="000501E4">
        <w:rPr>
          <w:rFonts w:eastAsia="Times New Roman"/>
          <w:u w:val="single"/>
        </w:rPr>
        <w:t xml:space="preserve">                                                            </w:t>
      </w:r>
      <w:r w:rsidRPr="000501E4">
        <w:rPr>
          <w:rFonts w:eastAsia="Times New Roman"/>
        </w:rPr>
        <w:t xml:space="preserve"> именуемое в дальнейшем «</w:t>
      </w:r>
      <w:r w:rsidRPr="000501E4">
        <w:rPr>
          <w:rFonts w:eastAsia="Times New Roman"/>
          <w:b/>
        </w:rPr>
        <w:t>Покупатель</w:t>
      </w:r>
      <w:r w:rsidRPr="000501E4">
        <w:rPr>
          <w:rFonts w:eastAsia="Times New Roman"/>
        </w:rPr>
        <w:t xml:space="preserve">», в лице </w:t>
      </w:r>
      <w:r w:rsidRPr="000501E4">
        <w:rPr>
          <w:u w:val="single"/>
        </w:rPr>
        <w:t xml:space="preserve">                                                           </w:t>
      </w:r>
      <w:r w:rsidRPr="000501E4">
        <w:t>,</w:t>
      </w:r>
      <w:r w:rsidRPr="000501E4">
        <w:rPr>
          <w:rFonts w:eastAsia="Times New Roman"/>
        </w:rPr>
        <w:t xml:space="preserve"> действующего на основании</w:t>
      </w:r>
      <w:r w:rsidRPr="000501E4">
        <w:rPr>
          <w:u w:val="single"/>
        </w:rPr>
        <w:t xml:space="preserve">                                                     </w:t>
      </w:r>
      <w:r w:rsidRPr="000501E4">
        <w:rPr>
          <w:rFonts w:eastAsia="Times New Roman"/>
        </w:rPr>
        <w:t xml:space="preserve">________________________________с другой стороны, далее совместно именуемые – </w:t>
      </w:r>
      <w:r w:rsidRPr="000501E4">
        <w:rPr>
          <w:rFonts w:eastAsia="Times New Roman"/>
          <w:b/>
          <w:bCs/>
        </w:rPr>
        <w:t>«Стороны»</w:t>
      </w:r>
      <w:r w:rsidRPr="000501E4">
        <w:rPr>
          <w:rFonts w:eastAsia="Times New Roman"/>
        </w:rPr>
        <w:t xml:space="preserve">, а по отдельности – </w:t>
      </w:r>
      <w:r w:rsidRPr="000501E4">
        <w:rPr>
          <w:rFonts w:eastAsia="Times New Roman"/>
          <w:b/>
          <w:bCs/>
        </w:rPr>
        <w:t>«Сторона»</w:t>
      </w:r>
      <w:r w:rsidRPr="000501E4">
        <w:rPr>
          <w:rFonts w:eastAsia="Times New Roman"/>
        </w:rPr>
        <w:t>, заключили настоящий договор купли-продажи (далее – «</w:t>
      </w:r>
      <w:r w:rsidRPr="000501E4">
        <w:rPr>
          <w:rFonts w:eastAsia="Times New Roman"/>
          <w:b/>
          <w:bCs/>
        </w:rPr>
        <w:t>Договор</w:t>
      </w:r>
      <w:r w:rsidRPr="000501E4">
        <w:rPr>
          <w:rFonts w:eastAsia="Times New Roman"/>
        </w:rPr>
        <w:t>») о нижеследующем:</w:t>
      </w:r>
    </w:p>
    <w:p w:rsidR="0075095A" w:rsidRPr="000501E4" w:rsidRDefault="0075095A" w:rsidP="0075095A">
      <w:pPr>
        <w:widowControl w:val="0"/>
        <w:autoSpaceDE w:val="0"/>
        <w:autoSpaceDN w:val="0"/>
        <w:adjustRightInd w:val="0"/>
        <w:spacing w:before="200" w:after="200"/>
        <w:jc w:val="center"/>
        <w:rPr>
          <w:rFonts w:eastAsia="Times New Roman"/>
          <w:b/>
        </w:rPr>
      </w:pPr>
      <w:r w:rsidRPr="000501E4">
        <w:rPr>
          <w:rFonts w:eastAsia="Times New Roman"/>
          <w:b/>
          <w:bCs/>
        </w:rPr>
        <w:t>1.Предмет Договора</w:t>
      </w:r>
    </w:p>
    <w:p w:rsidR="0075095A" w:rsidRPr="000501E4" w:rsidRDefault="0075095A" w:rsidP="0075095A">
      <w:pPr>
        <w:widowControl w:val="0"/>
        <w:numPr>
          <w:ilvl w:val="1"/>
          <w:numId w:val="27"/>
        </w:numPr>
        <w:tabs>
          <w:tab w:val="left" w:pos="1134"/>
        </w:tabs>
        <w:autoSpaceDE w:val="0"/>
        <w:autoSpaceDN w:val="0"/>
        <w:adjustRightInd w:val="0"/>
        <w:ind w:left="0" w:right="11" w:firstLine="567"/>
        <w:rPr>
          <w:rFonts w:eastAsia="Times New Roman"/>
        </w:rPr>
      </w:pPr>
      <w:r w:rsidRPr="000501E4">
        <w:rPr>
          <w:rFonts w:eastAsia="Times New Roman"/>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 движимое имущество (далее – «</w:t>
      </w:r>
      <w:r w:rsidRPr="000501E4">
        <w:rPr>
          <w:rFonts w:eastAsia="Times New Roman"/>
          <w:b/>
        </w:rPr>
        <w:t>Имущество</w:t>
      </w:r>
      <w:r w:rsidRPr="000501E4">
        <w:rPr>
          <w:rFonts w:eastAsia="Times New Roman"/>
        </w:rPr>
        <w:t>»), полный перечень и описание которого содержится в приложении №1 к Договору.</w:t>
      </w:r>
    </w:p>
    <w:p w:rsidR="0075095A" w:rsidRPr="000501E4" w:rsidRDefault="0075095A" w:rsidP="0075095A">
      <w:pPr>
        <w:widowControl w:val="0"/>
        <w:numPr>
          <w:ilvl w:val="1"/>
          <w:numId w:val="27"/>
        </w:numPr>
        <w:tabs>
          <w:tab w:val="left" w:pos="1134"/>
        </w:tabs>
        <w:autoSpaceDE w:val="0"/>
        <w:autoSpaceDN w:val="0"/>
        <w:adjustRightInd w:val="0"/>
        <w:ind w:left="0" w:right="11" w:firstLine="567"/>
        <w:rPr>
          <w:rFonts w:eastAsia="Times New Roman"/>
        </w:rPr>
      </w:pPr>
      <w:r w:rsidRPr="000501E4">
        <w:rPr>
          <w:rFonts w:eastAsia="Times New Roman"/>
        </w:rPr>
        <w:t>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w:t>
      </w:r>
    </w:p>
    <w:p w:rsidR="0075095A" w:rsidRPr="000501E4" w:rsidRDefault="0075095A" w:rsidP="0075095A">
      <w:pPr>
        <w:widowControl w:val="0"/>
        <w:numPr>
          <w:ilvl w:val="1"/>
          <w:numId w:val="27"/>
        </w:numPr>
        <w:tabs>
          <w:tab w:val="left" w:pos="1134"/>
        </w:tabs>
        <w:autoSpaceDE w:val="0"/>
        <w:autoSpaceDN w:val="0"/>
        <w:adjustRightInd w:val="0"/>
        <w:ind w:left="0" w:right="11" w:firstLine="567"/>
        <w:rPr>
          <w:rFonts w:eastAsia="Times New Roman"/>
        </w:rPr>
      </w:pPr>
      <w:r w:rsidRPr="000501E4">
        <w:rPr>
          <w:rFonts w:eastAsia="Times New Roman"/>
        </w:rPr>
        <w:t>Земельный участок</w:t>
      </w:r>
      <w:r w:rsidR="00B106E8" w:rsidRPr="000501E4">
        <w:rPr>
          <w:rFonts w:eastAsia="Times New Roman"/>
        </w:rPr>
        <w:t>,</w:t>
      </w:r>
      <w:r w:rsidRPr="000501E4">
        <w:rPr>
          <w:rFonts w:eastAsia="Times New Roman"/>
        </w:rPr>
        <w:t xml:space="preserve"> на котором расположено Имущество принадлежит Продавцу на праве долгосрочной аренды на основании договора от 27.01.2009 № 27/2009-006 с Территориальным управлением Федерального агенства по управлению государственным имуществом по Калужской области (срок аренды до 25.11.2057).</w:t>
      </w:r>
    </w:p>
    <w:p w:rsidR="0075095A" w:rsidRPr="000501E4" w:rsidRDefault="0075095A" w:rsidP="0075095A">
      <w:pPr>
        <w:widowControl w:val="0"/>
        <w:numPr>
          <w:ilvl w:val="1"/>
          <w:numId w:val="27"/>
        </w:numPr>
        <w:tabs>
          <w:tab w:val="left" w:pos="1134"/>
        </w:tabs>
        <w:autoSpaceDE w:val="0"/>
        <w:autoSpaceDN w:val="0"/>
        <w:adjustRightInd w:val="0"/>
        <w:ind w:left="0" w:right="11" w:firstLine="567"/>
        <w:rPr>
          <w:rFonts w:eastAsia="Times New Roman"/>
        </w:rPr>
      </w:pPr>
      <w:r w:rsidRPr="000501E4">
        <w:rPr>
          <w:rFonts w:eastAsia="Times New Roman"/>
          <w:bCs/>
        </w:rPr>
        <w:t xml:space="preserve">С момента подписания Сторонами Акта приема-передачи Имущества, указанного в п. </w:t>
      </w:r>
      <w:r w:rsidRPr="000501E4">
        <w:t>4.1.</w:t>
      </w:r>
      <w:r w:rsidRPr="000501E4">
        <w:rPr>
          <w:rFonts w:eastAsia="Times New Roman"/>
          <w:bCs/>
        </w:rPr>
        <w:t xml:space="preserve"> настоящего Договора (</w:t>
      </w:r>
      <w:r w:rsidRPr="000501E4">
        <w:rPr>
          <w:rFonts w:eastAsia="Times New Roman"/>
        </w:rPr>
        <w:t>далее – «</w:t>
      </w:r>
      <w:r w:rsidRPr="000501E4">
        <w:rPr>
          <w:rFonts w:eastAsia="Times New Roman"/>
          <w:b/>
        </w:rPr>
        <w:t>Акт приема-передачи</w:t>
      </w:r>
      <w:r w:rsidRPr="000501E4">
        <w:rPr>
          <w:rFonts w:eastAsia="Times New Roman"/>
        </w:rPr>
        <w:t>»)</w:t>
      </w:r>
      <w:r w:rsidRPr="000501E4">
        <w:rPr>
          <w:rFonts w:eastAsia="Times New Roman"/>
          <w:bCs/>
        </w:rPr>
        <w:t xml:space="preserve"> расходы, связанные с содержанием и эксплуатацией Имущества, а также риск случайной гибели Имущества или случайного повреждения Имущества переходит от Продавца к Покупателю.</w:t>
      </w:r>
    </w:p>
    <w:p w:rsidR="0075095A" w:rsidRPr="000501E4" w:rsidRDefault="0075095A" w:rsidP="0075095A">
      <w:pPr>
        <w:widowControl w:val="0"/>
        <w:numPr>
          <w:ilvl w:val="1"/>
          <w:numId w:val="27"/>
        </w:numPr>
        <w:tabs>
          <w:tab w:val="left" w:pos="1134"/>
        </w:tabs>
        <w:autoSpaceDE w:val="0"/>
        <w:autoSpaceDN w:val="0"/>
        <w:adjustRightInd w:val="0"/>
        <w:ind w:left="0" w:right="11" w:firstLine="567"/>
        <w:rPr>
          <w:rFonts w:eastAsia="Times New Roman"/>
        </w:rPr>
      </w:pPr>
      <w:r w:rsidRPr="000501E4">
        <w:rPr>
          <w:rFonts w:eastAsia="Times New Roman"/>
        </w:rPr>
        <w:t xml:space="preserve">Право аренды на земельный участок, на котором расположено Имущество, по договору аренды земельного участка от 27.01.2009 № 27/2009-006 возникает у Покупателя и на Покупателя переходят все права и обязанности, в том числе обязанности   по   оплате   арендной   платы,   по   указанному   договору   с   даты государственной регистрации права собственности </w:t>
      </w:r>
      <w:r w:rsidRPr="000501E4">
        <w:rPr>
          <w:rFonts w:eastAsia="Times New Roman"/>
          <w:bCs/>
        </w:rPr>
        <w:t xml:space="preserve">на Имущество органом, осуществляющим государственную регистрацию прав на недвижимое имущество и сделок с ним, в порядке, </w:t>
      </w:r>
      <w:r w:rsidRPr="000501E4">
        <w:rPr>
          <w:rFonts w:eastAsia="Times New Roman"/>
          <w:bCs/>
        </w:rPr>
        <w:lastRenderedPageBreak/>
        <w:t>предусмотренном законодательством Российской Федерации.</w:t>
      </w:r>
    </w:p>
    <w:p w:rsidR="0075095A" w:rsidRPr="000501E4" w:rsidRDefault="0075095A" w:rsidP="0075095A">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0501E4">
        <w:rPr>
          <w:rFonts w:eastAsia="Times New Roman"/>
          <w:b/>
          <w:bCs/>
        </w:rPr>
        <w:t>Права и обязанности Сторон</w:t>
      </w:r>
    </w:p>
    <w:p w:rsidR="0075095A" w:rsidRPr="000501E4" w:rsidRDefault="0075095A" w:rsidP="0075095A">
      <w:pPr>
        <w:widowControl w:val="0"/>
        <w:numPr>
          <w:ilvl w:val="1"/>
          <w:numId w:val="29"/>
        </w:numPr>
        <w:tabs>
          <w:tab w:val="left" w:pos="1134"/>
        </w:tabs>
        <w:autoSpaceDE w:val="0"/>
        <w:autoSpaceDN w:val="0"/>
        <w:adjustRightInd w:val="0"/>
        <w:ind w:left="0" w:firstLine="570"/>
        <w:rPr>
          <w:rFonts w:eastAsia="Times New Roman"/>
          <w:b/>
          <w:bCs/>
          <w:i/>
        </w:rPr>
      </w:pPr>
      <w:r w:rsidRPr="000501E4">
        <w:rPr>
          <w:rFonts w:eastAsia="Times New Roman"/>
          <w:bCs/>
        </w:rPr>
        <w:t>Продавец обязан:</w:t>
      </w:r>
      <w:r w:rsidRPr="000501E4">
        <w:rPr>
          <w:rFonts w:eastAsia="Times New Roman"/>
          <w:bCs/>
        </w:rPr>
        <w:tab/>
      </w:r>
    </w:p>
    <w:p w:rsidR="0075095A" w:rsidRPr="000501E4" w:rsidRDefault="0075095A" w:rsidP="0075095A">
      <w:pPr>
        <w:widowControl w:val="0"/>
        <w:numPr>
          <w:ilvl w:val="2"/>
          <w:numId w:val="29"/>
        </w:numPr>
        <w:tabs>
          <w:tab w:val="left" w:pos="1276"/>
        </w:tabs>
        <w:autoSpaceDE w:val="0"/>
        <w:autoSpaceDN w:val="0"/>
        <w:adjustRightInd w:val="0"/>
        <w:ind w:left="0" w:firstLine="567"/>
        <w:rPr>
          <w:rFonts w:eastAsia="Times New Roman"/>
          <w:bCs/>
        </w:rPr>
      </w:pPr>
      <w:r w:rsidRPr="000501E4">
        <w:rPr>
          <w:rFonts w:eastAsia="Times New Roman"/>
          <w:bC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75095A" w:rsidRPr="000501E4" w:rsidRDefault="0075095A" w:rsidP="0075095A">
      <w:pPr>
        <w:widowControl w:val="0"/>
        <w:numPr>
          <w:ilvl w:val="2"/>
          <w:numId w:val="29"/>
        </w:numPr>
        <w:tabs>
          <w:tab w:val="left" w:pos="1276"/>
        </w:tabs>
        <w:autoSpaceDE w:val="0"/>
        <w:autoSpaceDN w:val="0"/>
        <w:adjustRightInd w:val="0"/>
        <w:ind w:left="0" w:firstLine="567"/>
        <w:rPr>
          <w:rFonts w:eastAsia="Times New Roman"/>
          <w:bCs/>
        </w:rPr>
      </w:pPr>
      <w:r w:rsidRPr="000501E4">
        <w:rPr>
          <w:rFonts w:eastAsia="Times New Roman"/>
          <w:bC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w:t>
      </w:r>
      <w:r w:rsidRPr="000501E4">
        <w:rPr>
          <w:rFonts w:eastAsia="Times New Roman"/>
          <w:spacing w:val="-1"/>
        </w:rPr>
        <w:t>п</w:t>
      </w:r>
      <w:r w:rsidRPr="000501E4">
        <w:rPr>
          <w:rFonts w:eastAsia="Times New Roman"/>
          <w:spacing w:val="1"/>
        </w:rPr>
        <w:t>р</w:t>
      </w:r>
      <w:r w:rsidRPr="000501E4">
        <w:rPr>
          <w:rFonts w:eastAsia="Times New Roman"/>
        </w:rPr>
        <w:t>а</w:t>
      </w:r>
      <w:r w:rsidRPr="000501E4">
        <w:rPr>
          <w:rFonts w:eastAsia="Times New Roman"/>
          <w:spacing w:val="-3"/>
        </w:rPr>
        <w:t>в</w:t>
      </w:r>
      <w:r w:rsidRPr="000501E4">
        <w:rPr>
          <w:rFonts w:eastAsia="Times New Roman"/>
        </w:rPr>
        <w:t>а с</w:t>
      </w:r>
      <w:r w:rsidRPr="000501E4">
        <w:rPr>
          <w:rFonts w:eastAsia="Times New Roman"/>
          <w:spacing w:val="-1"/>
        </w:rPr>
        <w:t>о</w:t>
      </w:r>
      <w:r w:rsidRPr="000501E4">
        <w:rPr>
          <w:rFonts w:eastAsia="Times New Roman"/>
          <w:spacing w:val="1"/>
        </w:rPr>
        <w:t>б</w:t>
      </w:r>
      <w:r w:rsidRPr="000501E4">
        <w:rPr>
          <w:rFonts w:eastAsia="Times New Roman"/>
        </w:rPr>
        <w:t>стве</w:t>
      </w:r>
      <w:r w:rsidRPr="000501E4">
        <w:rPr>
          <w:rFonts w:eastAsia="Times New Roman"/>
          <w:spacing w:val="-2"/>
        </w:rPr>
        <w:t>н</w:t>
      </w:r>
      <w:r w:rsidRPr="000501E4">
        <w:rPr>
          <w:rFonts w:eastAsia="Times New Roman"/>
          <w:spacing w:val="-1"/>
        </w:rPr>
        <w:t>н</w:t>
      </w:r>
      <w:r w:rsidRPr="000501E4">
        <w:rPr>
          <w:rFonts w:eastAsia="Times New Roman"/>
          <w:spacing w:val="1"/>
        </w:rPr>
        <w:t>о</w:t>
      </w:r>
      <w:r w:rsidRPr="000501E4">
        <w:rPr>
          <w:rFonts w:eastAsia="Times New Roman"/>
        </w:rPr>
        <w:t>сти</w:t>
      </w:r>
      <w:r w:rsidRPr="000501E4">
        <w:rPr>
          <w:rFonts w:eastAsia="Times New Roman"/>
          <w:spacing w:val="2"/>
        </w:rPr>
        <w:t xml:space="preserve"> </w:t>
      </w:r>
      <w:r w:rsidRPr="000501E4">
        <w:rPr>
          <w:rFonts w:eastAsia="Times New Roman"/>
          <w:spacing w:val="-1"/>
        </w:rPr>
        <w:t>н</w:t>
      </w:r>
      <w:r w:rsidRPr="000501E4">
        <w:rPr>
          <w:rFonts w:eastAsia="Times New Roman"/>
        </w:rPr>
        <w:t>а</w:t>
      </w:r>
      <w:r w:rsidRPr="000501E4">
        <w:rPr>
          <w:rFonts w:eastAsia="Times New Roman"/>
          <w:spacing w:val="2"/>
        </w:rPr>
        <w:t xml:space="preserve"> </w:t>
      </w:r>
      <w:r w:rsidRPr="000501E4">
        <w:rPr>
          <w:rFonts w:eastAsia="Times New Roman"/>
          <w:spacing w:val="-1"/>
        </w:rPr>
        <w:t>И</w:t>
      </w:r>
      <w:r w:rsidRPr="000501E4">
        <w:rPr>
          <w:rFonts w:eastAsia="Times New Roman"/>
        </w:rPr>
        <w:t>м</w:t>
      </w:r>
      <w:r w:rsidRPr="000501E4">
        <w:rPr>
          <w:rFonts w:eastAsia="Times New Roman"/>
          <w:spacing w:val="-4"/>
        </w:rPr>
        <w:t>у</w:t>
      </w:r>
      <w:r w:rsidRPr="000501E4">
        <w:rPr>
          <w:rFonts w:eastAsia="Times New Roman"/>
        </w:rPr>
        <w:t>щество</w:t>
      </w:r>
      <w:r w:rsidRPr="000501E4">
        <w:rPr>
          <w:rFonts w:eastAsia="Times New Roman"/>
          <w:spacing w:val="4"/>
        </w:rPr>
        <w:t xml:space="preserve"> </w:t>
      </w:r>
      <w:r w:rsidRPr="000501E4">
        <w:rPr>
          <w:rFonts w:eastAsia="Times New Roman"/>
        </w:rPr>
        <w:t>и</w:t>
      </w:r>
      <w:r w:rsidRPr="000501E4">
        <w:rPr>
          <w:rFonts w:eastAsia="Times New Roman"/>
          <w:spacing w:val="4"/>
        </w:rPr>
        <w:t xml:space="preserve"> </w:t>
      </w:r>
      <w:r w:rsidRPr="000501E4">
        <w:rPr>
          <w:rFonts w:eastAsia="Times New Roman"/>
          <w:spacing w:val="-2"/>
        </w:rPr>
        <w:t>г</w:t>
      </w:r>
      <w:r w:rsidRPr="000501E4">
        <w:rPr>
          <w:rFonts w:eastAsia="Times New Roman"/>
          <w:spacing w:val="1"/>
        </w:rPr>
        <w:t>о</w:t>
      </w:r>
      <w:r w:rsidRPr="000501E4">
        <w:rPr>
          <w:rFonts w:eastAsia="Times New Roman"/>
        </w:rPr>
        <w:t>с</w:t>
      </w:r>
      <w:r w:rsidRPr="000501E4">
        <w:rPr>
          <w:rFonts w:eastAsia="Times New Roman"/>
          <w:spacing w:val="-3"/>
        </w:rPr>
        <w:t>у</w:t>
      </w:r>
      <w:r w:rsidRPr="000501E4">
        <w:rPr>
          <w:rFonts w:eastAsia="Times New Roman"/>
          <w:spacing w:val="1"/>
        </w:rPr>
        <w:t>д</w:t>
      </w:r>
      <w:r w:rsidRPr="000501E4">
        <w:rPr>
          <w:rFonts w:eastAsia="Times New Roman"/>
          <w:spacing w:val="-2"/>
        </w:rPr>
        <w:t>а</w:t>
      </w:r>
      <w:r w:rsidRPr="000501E4">
        <w:rPr>
          <w:rFonts w:eastAsia="Times New Roman"/>
          <w:spacing w:val="1"/>
        </w:rPr>
        <w:t>р</w:t>
      </w:r>
      <w:r w:rsidRPr="000501E4">
        <w:rPr>
          <w:rFonts w:eastAsia="Times New Roman"/>
        </w:rPr>
        <w:t>с</w:t>
      </w:r>
      <w:r w:rsidRPr="000501E4">
        <w:rPr>
          <w:rFonts w:eastAsia="Times New Roman"/>
          <w:spacing w:val="2"/>
        </w:rPr>
        <w:t>т</w:t>
      </w:r>
      <w:r w:rsidRPr="000501E4">
        <w:rPr>
          <w:rFonts w:eastAsia="Times New Roman"/>
        </w:rPr>
        <w:t>ве</w:t>
      </w:r>
      <w:r w:rsidRPr="000501E4">
        <w:rPr>
          <w:rFonts w:eastAsia="Times New Roman"/>
          <w:spacing w:val="-2"/>
        </w:rPr>
        <w:t>н</w:t>
      </w:r>
      <w:r w:rsidRPr="000501E4">
        <w:rPr>
          <w:rFonts w:eastAsia="Times New Roman"/>
          <w:spacing w:val="-1"/>
        </w:rPr>
        <w:t>н</w:t>
      </w:r>
      <w:r w:rsidRPr="000501E4">
        <w:rPr>
          <w:rFonts w:eastAsia="Times New Roman"/>
          <w:spacing w:val="1"/>
        </w:rPr>
        <w:t>о</w:t>
      </w:r>
      <w:r w:rsidRPr="000501E4">
        <w:rPr>
          <w:rFonts w:eastAsia="Times New Roman"/>
        </w:rPr>
        <w:t>й</w:t>
      </w:r>
      <w:r w:rsidRPr="000501E4">
        <w:rPr>
          <w:rFonts w:eastAsia="Times New Roman"/>
          <w:spacing w:val="2"/>
        </w:rPr>
        <w:t xml:space="preserve"> </w:t>
      </w:r>
      <w:r w:rsidRPr="000501E4">
        <w:rPr>
          <w:rFonts w:eastAsia="Times New Roman"/>
          <w:spacing w:val="-1"/>
        </w:rPr>
        <w:t>р</w:t>
      </w:r>
      <w:r w:rsidRPr="000501E4">
        <w:rPr>
          <w:rFonts w:eastAsia="Times New Roman"/>
        </w:rPr>
        <w:t>ег</w:t>
      </w:r>
      <w:r w:rsidRPr="000501E4">
        <w:rPr>
          <w:rFonts w:eastAsia="Times New Roman"/>
          <w:spacing w:val="1"/>
        </w:rPr>
        <w:t>и</w:t>
      </w:r>
      <w:r w:rsidRPr="000501E4">
        <w:rPr>
          <w:rFonts w:eastAsia="Times New Roman"/>
          <w:spacing w:val="-2"/>
        </w:rPr>
        <w:t>с</w:t>
      </w:r>
      <w:r w:rsidRPr="000501E4">
        <w:rPr>
          <w:rFonts w:eastAsia="Times New Roman"/>
        </w:rPr>
        <w:t>т</w:t>
      </w:r>
      <w:r w:rsidRPr="000501E4">
        <w:rPr>
          <w:rFonts w:eastAsia="Times New Roman"/>
          <w:spacing w:val="1"/>
        </w:rPr>
        <w:t>р</w:t>
      </w:r>
      <w:r w:rsidRPr="000501E4">
        <w:rPr>
          <w:rFonts w:eastAsia="Times New Roman"/>
        </w:rPr>
        <w:t>а</w:t>
      </w:r>
      <w:r w:rsidRPr="000501E4">
        <w:rPr>
          <w:rFonts w:eastAsia="Times New Roman"/>
          <w:spacing w:val="-1"/>
        </w:rPr>
        <w:t>ци</w:t>
      </w:r>
      <w:r w:rsidRPr="000501E4">
        <w:rPr>
          <w:rFonts w:eastAsia="Times New Roman"/>
        </w:rPr>
        <w:t>и</w:t>
      </w:r>
      <w:r w:rsidRPr="000501E4">
        <w:rPr>
          <w:rFonts w:eastAsia="Times New Roman"/>
          <w:spacing w:val="4"/>
        </w:rPr>
        <w:t xml:space="preserve"> </w:t>
      </w:r>
      <w:r w:rsidRPr="000501E4">
        <w:rPr>
          <w:rFonts w:eastAsia="Times New Roman"/>
          <w:spacing w:val="1"/>
        </w:rPr>
        <w:t>и</w:t>
      </w:r>
      <w:r w:rsidRPr="000501E4">
        <w:rPr>
          <w:rFonts w:eastAsia="Times New Roman"/>
        </w:rPr>
        <w:t>зме</w:t>
      </w:r>
      <w:r w:rsidRPr="000501E4">
        <w:rPr>
          <w:rFonts w:eastAsia="Times New Roman"/>
          <w:spacing w:val="-2"/>
        </w:rPr>
        <w:t>н</w:t>
      </w:r>
      <w:r w:rsidRPr="000501E4">
        <w:rPr>
          <w:rFonts w:eastAsia="Times New Roman"/>
        </w:rPr>
        <w:t>е</w:t>
      </w:r>
      <w:r w:rsidRPr="000501E4">
        <w:rPr>
          <w:rFonts w:eastAsia="Times New Roman"/>
          <w:spacing w:val="-1"/>
        </w:rPr>
        <w:t>н</w:t>
      </w:r>
      <w:r w:rsidRPr="000501E4">
        <w:rPr>
          <w:rFonts w:eastAsia="Times New Roman"/>
          <w:spacing w:val="1"/>
        </w:rPr>
        <w:t>и</w:t>
      </w:r>
      <w:r w:rsidRPr="000501E4">
        <w:rPr>
          <w:rFonts w:eastAsia="Times New Roman"/>
        </w:rPr>
        <w:t xml:space="preserve">й </w:t>
      </w:r>
      <w:r w:rsidRPr="000501E4">
        <w:rPr>
          <w:rFonts w:eastAsia="Times New Roman"/>
          <w:spacing w:val="-1"/>
        </w:rPr>
        <w:t>п</w:t>
      </w:r>
      <w:r w:rsidRPr="000501E4">
        <w:rPr>
          <w:rFonts w:eastAsia="Times New Roman"/>
        </w:rPr>
        <w:t xml:space="preserve">о </w:t>
      </w:r>
      <w:r w:rsidRPr="000501E4">
        <w:rPr>
          <w:rFonts w:eastAsia="Times New Roman"/>
          <w:spacing w:val="1"/>
        </w:rPr>
        <w:t>до</w:t>
      </w:r>
      <w:r w:rsidRPr="000501E4">
        <w:rPr>
          <w:rFonts w:eastAsia="Times New Roman"/>
          <w:spacing w:val="-2"/>
        </w:rPr>
        <w:t>г</w:t>
      </w:r>
      <w:r w:rsidRPr="000501E4">
        <w:rPr>
          <w:rFonts w:eastAsia="Times New Roman"/>
          <w:spacing w:val="1"/>
        </w:rPr>
        <w:t>о</w:t>
      </w:r>
      <w:r w:rsidRPr="000501E4">
        <w:rPr>
          <w:rFonts w:eastAsia="Times New Roman"/>
          <w:spacing w:val="-3"/>
        </w:rPr>
        <w:t>в</w:t>
      </w:r>
      <w:r w:rsidRPr="000501E4">
        <w:rPr>
          <w:rFonts w:eastAsia="Times New Roman"/>
          <w:spacing w:val="1"/>
        </w:rPr>
        <w:t>ор</w:t>
      </w:r>
      <w:r w:rsidRPr="000501E4">
        <w:rPr>
          <w:rFonts w:eastAsia="Times New Roman"/>
        </w:rPr>
        <w:t>у</w:t>
      </w:r>
      <w:r w:rsidRPr="000501E4">
        <w:rPr>
          <w:rFonts w:eastAsia="Times New Roman"/>
          <w:spacing w:val="-3"/>
        </w:rPr>
        <w:t xml:space="preserve"> </w:t>
      </w:r>
      <w:r w:rsidRPr="000501E4">
        <w:rPr>
          <w:rFonts w:eastAsia="Times New Roman"/>
        </w:rPr>
        <w:t>а</w:t>
      </w:r>
      <w:r w:rsidRPr="000501E4">
        <w:rPr>
          <w:rFonts w:eastAsia="Times New Roman"/>
          <w:spacing w:val="1"/>
        </w:rPr>
        <w:t>р</w:t>
      </w:r>
      <w:r w:rsidRPr="000501E4">
        <w:rPr>
          <w:rFonts w:eastAsia="Times New Roman"/>
        </w:rPr>
        <w:t>е</w:t>
      </w:r>
      <w:r w:rsidRPr="000501E4">
        <w:rPr>
          <w:rFonts w:eastAsia="Times New Roman"/>
          <w:spacing w:val="-1"/>
        </w:rPr>
        <w:t>нд</w:t>
      </w:r>
      <w:r w:rsidRPr="000501E4">
        <w:rPr>
          <w:rFonts w:eastAsia="Times New Roman"/>
        </w:rPr>
        <w:t>ы</w:t>
      </w:r>
      <w:r w:rsidRPr="000501E4">
        <w:rPr>
          <w:rFonts w:eastAsia="Times New Roman"/>
          <w:spacing w:val="1"/>
        </w:rPr>
        <w:t xml:space="preserve"> </w:t>
      </w:r>
      <w:r w:rsidRPr="000501E4">
        <w:rPr>
          <w:rFonts w:eastAsia="Times New Roman"/>
          <w:spacing w:val="-1"/>
        </w:rPr>
        <w:t>з</w:t>
      </w:r>
      <w:r w:rsidRPr="000501E4">
        <w:rPr>
          <w:rFonts w:eastAsia="Times New Roman"/>
          <w:spacing w:val="-2"/>
        </w:rPr>
        <w:t>е</w:t>
      </w:r>
      <w:r w:rsidRPr="000501E4">
        <w:rPr>
          <w:rFonts w:eastAsia="Times New Roman"/>
        </w:rPr>
        <w:t>ме</w:t>
      </w:r>
      <w:r w:rsidRPr="000501E4">
        <w:rPr>
          <w:rFonts w:eastAsia="Times New Roman"/>
          <w:spacing w:val="-1"/>
        </w:rPr>
        <w:t>ль</w:t>
      </w:r>
      <w:r w:rsidRPr="000501E4">
        <w:rPr>
          <w:rFonts w:eastAsia="Times New Roman"/>
          <w:spacing w:val="1"/>
        </w:rPr>
        <w:t>но</w:t>
      </w:r>
      <w:r w:rsidRPr="000501E4">
        <w:rPr>
          <w:rFonts w:eastAsia="Times New Roman"/>
          <w:spacing w:val="-2"/>
        </w:rPr>
        <w:t>г</w:t>
      </w:r>
      <w:r w:rsidRPr="000501E4">
        <w:rPr>
          <w:rFonts w:eastAsia="Times New Roman"/>
        </w:rPr>
        <w:t>о</w:t>
      </w:r>
      <w:r w:rsidRPr="000501E4">
        <w:rPr>
          <w:rFonts w:eastAsia="Times New Roman"/>
          <w:spacing w:val="1"/>
        </w:rPr>
        <w:t xml:space="preserve"> </w:t>
      </w:r>
      <w:r w:rsidRPr="000501E4">
        <w:rPr>
          <w:rFonts w:eastAsia="Times New Roman"/>
          <w:spacing w:val="-4"/>
        </w:rPr>
        <w:t>у</w:t>
      </w:r>
      <w:r w:rsidRPr="000501E4">
        <w:rPr>
          <w:rFonts w:eastAsia="Times New Roman"/>
        </w:rPr>
        <w:t>частка от 27.01.2009 № 27/2009-006</w:t>
      </w:r>
      <w:r w:rsidRPr="000501E4">
        <w:rPr>
          <w:rFonts w:eastAsia="Times New Roman"/>
          <w:bCs/>
        </w:rPr>
        <w:t xml:space="preserve">. </w:t>
      </w:r>
    </w:p>
    <w:p w:rsidR="0075095A" w:rsidRPr="000501E4" w:rsidRDefault="0075095A" w:rsidP="0075095A">
      <w:pPr>
        <w:widowControl w:val="0"/>
        <w:numPr>
          <w:ilvl w:val="2"/>
          <w:numId w:val="29"/>
        </w:numPr>
        <w:tabs>
          <w:tab w:val="left" w:pos="1276"/>
        </w:tabs>
        <w:autoSpaceDE w:val="0"/>
        <w:autoSpaceDN w:val="0"/>
        <w:adjustRightInd w:val="0"/>
        <w:ind w:left="0" w:firstLine="567"/>
        <w:rPr>
          <w:rFonts w:eastAsia="Times New Roman"/>
          <w:bCs/>
        </w:rPr>
      </w:pPr>
      <w:r w:rsidRPr="000501E4">
        <w:rPr>
          <w:rFonts w:eastAsia="Times New Roman"/>
          <w:bCs/>
        </w:rPr>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изменений по договору аренды земельного участка. Услуги нотариуса оплачиваются Покупателем.</w:t>
      </w:r>
    </w:p>
    <w:p w:rsidR="0075095A" w:rsidRPr="000501E4" w:rsidRDefault="0075095A" w:rsidP="0075095A">
      <w:pPr>
        <w:widowControl w:val="0"/>
        <w:numPr>
          <w:ilvl w:val="2"/>
          <w:numId w:val="29"/>
        </w:numPr>
        <w:tabs>
          <w:tab w:val="left" w:pos="1276"/>
        </w:tabs>
        <w:autoSpaceDE w:val="0"/>
        <w:autoSpaceDN w:val="0"/>
        <w:adjustRightInd w:val="0"/>
        <w:ind w:left="0" w:firstLine="567"/>
        <w:rPr>
          <w:rFonts w:eastAsia="Times New Roman"/>
          <w:bCs/>
        </w:rPr>
      </w:pPr>
      <w:r w:rsidRPr="000501E4">
        <w:rPr>
          <w:rFonts w:eastAsia="Times New Roman"/>
          <w:bCs/>
        </w:rPr>
        <w:t>Продавец   обязуется   оказать   Покупателю   содействие   в   переоформлении договоров на электроснабжение, снабжение коммунальными  услугами (холодное водоснабжение, водоотведение, газоснабжение), телефонную связь.</w:t>
      </w:r>
    </w:p>
    <w:p w:rsidR="0075095A" w:rsidRPr="000501E4" w:rsidRDefault="0075095A" w:rsidP="0075095A">
      <w:pPr>
        <w:widowControl w:val="0"/>
        <w:numPr>
          <w:ilvl w:val="1"/>
          <w:numId w:val="29"/>
        </w:numPr>
        <w:tabs>
          <w:tab w:val="left" w:pos="1134"/>
        </w:tabs>
        <w:autoSpaceDE w:val="0"/>
        <w:autoSpaceDN w:val="0"/>
        <w:adjustRightInd w:val="0"/>
        <w:ind w:left="0" w:firstLine="567"/>
        <w:rPr>
          <w:rFonts w:eastAsia="Times New Roman"/>
          <w:bCs/>
        </w:rPr>
      </w:pPr>
      <w:r w:rsidRPr="000501E4">
        <w:rPr>
          <w:rFonts w:eastAsia="Times New Roman"/>
          <w:bCs/>
        </w:rPr>
        <w:t>Покупатель обязан:</w:t>
      </w:r>
    </w:p>
    <w:p w:rsidR="0075095A" w:rsidRPr="000501E4" w:rsidRDefault="0075095A" w:rsidP="0075095A">
      <w:pPr>
        <w:widowControl w:val="0"/>
        <w:numPr>
          <w:ilvl w:val="2"/>
          <w:numId w:val="29"/>
        </w:numPr>
        <w:tabs>
          <w:tab w:val="left" w:pos="1276"/>
        </w:tabs>
        <w:autoSpaceDE w:val="0"/>
        <w:autoSpaceDN w:val="0"/>
        <w:adjustRightInd w:val="0"/>
        <w:ind w:left="0" w:firstLine="567"/>
        <w:rPr>
          <w:rFonts w:eastAsia="Times New Roman"/>
          <w:bCs/>
        </w:rPr>
      </w:pPr>
      <w:r w:rsidRPr="000501E4">
        <w:rPr>
          <w:rFonts w:eastAsia="Times New Roman"/>
          <w:bCs/>
        </w:rPr>
        <w:t>Оплатить Имущество в порядке, предусмотренном п. 3 настоящего Договора.</w:t>
      </w:r>
    </w:p>
    <w:p w:rsidR="0075095A" w:rsidRPr="000501E4" w:rsidRDefault="0075095A" w:rsidP="0075095A">
      <w:pPr>
        <w:widowControl w:val="0"/>
        <w:numPr>
          <w:ilvl w:val="2"/>
          <w:numId w:val="29"/>
        </w:numPr>
        <w:tabs>
          <w:tab w:val="left" w:pos="1276"/>
        </w:tabs>
        <w:autoSpaceDE w:val="0"/>
        <w:autoSpaceDN w:val="0"/>
        <w:adjustRightInd w:val="0"/>
        <w:ind w:left="0" w:firstLine="567"/>
        <w:rPr>
          <w:rFonts w:eastAsia="Times New Roman"/>
          <w:bCs/>
        </w:rPr>
      </w:pPr>
      <w:r w:rsidRPr="000501E4">
        <w:rPr>
          <w:rFonts w:eastAsia="Times New Roman"/>
          <w:bCs/>
        </w:rPr>
        <w:t xml:space="preserve">Принять Имущество по Акту приема-передачи в соответствии с условиями п. </w:t>
      </w:r>
      <w:r w:rsidRPr="000501E4">
        <w:t>4.1.</w:t>
      </w:r>
      <w:r w:rsidRPr="000501E4">
        <w:rPr>
          <w:rFonts w:eastAsia="Times New Roman"/>
          <w:bCs/>
        </w:rPr>
        <w:t xml:space="preserve"> настоящего Договора.</w:t>
      </w:r>
    </w:p>
    <w:p w:rsidR="0075095A" w:rsidRPr="000501E4" w:rsidRDefault="0075095A" w:rsidP="0075095A">
      <w:pPr>
        <w:widowControl w:val="0"/>
        <w:numPr>
          <w:ilvl w:val="2"/>
          <w:numId w:val="29"/>
        </w:numPr>
        <w:tabs>
          <w:tab w:val="left" w:pos="1276"/>
        </w:tabs>
        <w:autoSpaceDE w:val="0"/>
        <w:autoSpaceDN w:val="0"/>
        <w:adjustRightInd w:val="0"/>
        <w:ind w:left="0" w:firstLine="567"/>
        <w:rPr>
          <w:rFonts w:eastAsia="Times New Roman"/>
          <w:bCs/>
        </w:rPr>
      </w:pPr>
      <w:r w:rsidRPr="000501E4">
        <w:rPr>
          <w:rFonts w:eastAsia="Times New Roman"/>
          <w:bCs/>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государственную  регистрацию изменений в договор аренды земельного участка от 27.01.2009 № 27/2009-006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выписку из ЕГРН, а также два экземпляра Договора (экземпляры Продавца) в течение 3 (Трех) рабочих дней с даты такой регистрации.</w:t>
      </w:r>
    </w:p>
    <w:p w:rsidR="0075095A" w:rsidRPr="000501E4" w:rsidRDefault="0075095A" w:rsidP="0075095A">
      <w:pPr>
        <w:widowControl w:val="0"/>
        <w:numPr>
          <w:ilvl w:val="2"/>
          <w:numId w:val="29"/>
        </w:numPr>
        <w:tabs>
          <w:tab w:val="left" w:pos="1276"/>
        </w:tabs>
        <w:autoSpaceDE w:val="0"/>
        <w:autoSpaceDN w:val="0"/>
        <w:adjustRightInd w:val="0"/>
        <w:ind w:left="0" w:firstLine="567"/>
        <w:rPr>
          <w:rFonts w:eastAsia="Times New Roman"/>
          <w:bCs/>
        </w:rPr>
      </w:pPr>
      <w:r w:rsidRPr="000501E4">
        <w:rPr>
          <w:rFonts w:eastAsia="Times New Roman"/>
          <w:bCs/>
        </w:rPr>
        <w:lastRenderedPageBreak/>
        <w:t>В  течение  5  (Пяти)  рабочих  дней  с  даты  государственной  регистрации перехода права на Имущество по настоящему Договору в органах осуществляющих государственную регистрацию прав  на  недвижимое  имущество  и  сделок  с  ним,  уведомить собственника земельного участка, о произошедшей замене арендатора по договору аренды земельного участка от 27.01.2009 № 27/2009-006 и переходе прав и обязанностей по указанному договору к Покупателю.</w:t>
      </w:r>
    </w:p>
    <w:p w:rsidR="0075095A" w:rsidRPr="000501E4" w:rsidRDefault="0075095A" w:rsidP="0075095A">
      <w:pPr>
        <w:widowControl w:val="0"/>
        <w:numPr>
          <w:ilvl w:val="2"/>
          <w:numId w:val="29"/>
        </w:numPr>
        <w:tabs>
          <w:tab w:val="left" w:pos="1276"/>
        </w:tabs>
        <w:autoSpaceDE w:val="0"/>
        <w:autoSpaceDN w:val="0"/>
        <w:adjustRightInd w:val="0"/>
        <w:ind w:left="0" w:firstLine="567"/>
        <w:rPr>
          <w:rFonts w:eastAsia="Times New Roman"/>
          <w:bCs/>
          <w:i/>
        </w:rPr>
      </w:pPr>
      <w:r w:rsidRPr="000501E4">
        <w:rPr>
          <w:rFonts w:eastAsia="Times New Roman"/>
          <w:bCs/>
        </w:rPr>
        <w:t xml:space="preserve">Не позднее 30 (Тридцати) календарных дней с момента регистрации перехода права собственности на Покупателя переоформить договоры с организациями, предоставляющими услуги связи, коммунальными и эксплуатационными службами. До момента их переоформления, 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0501E4">
        <w:t>4.2.</w:t>
      </w:r>
      <w:r w:rsidRPr="000501E4">
        <w:rPr>
          <w:rFonts w:eastAsia="Times New Roman"/>
          <w:bC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 </w:t>
      </w:r>
    </w:p>
    <w:p w:rsidR="0075095A" w:rsidRPr="000501E4" w:rsidRDefault="0075095A" w:rsidP="0075095A">
      <w:pPr>
        <w:widowControl w:val="0"/>
        <w:numPr>
          <w:ilvl w:val="2"/>
          <w:numId w:val="29"/>
        </w:numPr>
        <w:tabs>
          <w:tab w:val="left" w:pos="1276"/>
        </w:tabs>
        <w:autoSpaceDE w:val="0"/>
        <w:autoSpaceDN w:val="0"/>
        <w:adjustRightInd w:val="0"/>
        <w:ind w:left="0" w:firstLine="567"/>
        <w:rPr>
          <w:rFonts w:eastAsia="Times New Roman"/>
          <w:bCs/>
        </w:rPr>
      </w:pPr>
      <w:r w:rsidRPr="000501E4">
        <w:rPr>
          <w:rFonts w:eastAsia="Times New Roman"/>
          <w:bC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75095A" w:rsidRPr="000501E4" w:rsidRDefault="0075095A" w:rsidP="0075095A">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0501E4">
        <w:rPr>
          <w:rFonts w:eastAsia="Times New Roman"/>
          <w:b/>
          <w:bCs/>
        </w:rPr>
        <w:t>Цена Имущества и порядок расчетов</w:t>
      </w:r>
    </w:p>
    <w:p w:rsidR="0075095A" w:rsidRPr="000501E4" w:rsidRDefault="0075095A" w:rsidP="0075095A">
      <w:pPr>
        <w:widowControl w:val="0"/>
        <w:numPr>
          <w:ilvl w:val="1"/>
          <w:numId w:val="30"/>
        </w:numPr>
        <w:tabs>
          <w:tab w:val="left" w:pos="1276"/>
        </w:tabs>
        <w:autoSpaceDE w:val="0"/>
        <w:autoSpaceDN w:val="0"/>
        <w:adjustRightInd w:val="0"/>
        <w:ind w:left="0" w:firstLine="567"/>
        <w:rPr>
          <w:rFonts w:eastAsia="Times New Roman"/>
          <w:bCs/>
        </w:rPr>
      </w:pPr>
      <w:r w:rsidRPr="000501E4">
        <w:rPr>
          <w:rFonts w:eastAsia="Times New Roman"/>
          <w:bCs/>
        </w:rPr>
        <w:t>Цена Имущества составляет</w:t>
      </w:r>
      <w:r w:rsidRPr="000501E4">
        <w:rPr>
          <w:rFonts w:eastAsia="Times New Roman"/>
          <w:bCs/>
          <w:u w:val="single"/>
        </w:rPr>
        <w:t xml:space="preserve">                                                  </w:t>
      </w:r>
      <w:r w:rsidRPr="000501E4">
        <w:rPr>
          <w:u w:val="single"/>
          <w:lang w:eastAsia="en-US"/>
        </w:rPr>
        <w:t xml:space="preserve"> </w:t>
      </w:r>
      <w:r w:rsidRPr="000501E4">
        <w:rPr>
          <w:u w:val="single"/>
        </w:rPr>
        <w:t xml:space="preserve">(             </w:t>
      </w:r>
      <w:r w:rsidRPr="000501E4">
        <w:t>)</w:t>
      </w:r>
      <w:r w:rsidRPr="000501E4">
        <w:rPr>
          <w:rFonts w:eastAsia="Times New Roman"/>
          <w:bCs/>
        </w:rPr>
        <w:t xml:space="preserve"> рублей 00 копеек в т.ч. НДС 20%</w:t>
      </w:r>
      <w:r w:rsidRPr="000501E4">
        <w:rPr>
          <w:rFonts w:eastAsia="Times New Roman"/>
          <w:bCs/>
          <w:u w:val="single"/>
        </w:rPr>
        <w:t xml:space="preserve">                          (                                  </w:t>
      </w:r>
      <w:r w:rsidRPr="000501E4">
        <w:rPr>
          <w:rFonts w:eastAsia="Times New Roman"/>
          <w:bCs/>
        </w:rPr>
        <w:t>) рублей</w:t>
      </w:r>
      <w:r w:rsidRPr="000501E4">
        <w:rPr>
          <w:rFonts w:eastAsia="Times New Roman"/>
          <w:bCs/>
          <w:u w:val="single"/>
        </w:rPr>
        <w:t xml:space="preserve">             </w:t>
      </w:r>
    </w:p>
    <w:p w:rsidR="0075095A" w:rsidRPr="000501E4" w:rsidRDefault="0075095A" w:rsidP="0075095A">
      <w:pPr>
        <w:widowControl w:val="0"/>
        <w:tabs>
          <w:tab w:val="left" w:pos="1276"/>
        </w:tabs>
        <w:autoSpaceDE w:val="0"/>
        <w:autoSpaceDN w:val="0"/>
        <w:adjustRightInd w:val="0"/>
        <w:rPr>
          <w:rFonts w:eastAsia="Times New Roman"/>
          <w:bCs/>
        </w:rPr>
      </w:pPr>
      <w:r w:rsidRPr="000501E4">
        <w:rPr>
          <w:rFonts w:eastAsia="Times New Roman"/>
          <w:bCs/>
          <w:u w:val="single"/>
        </w:rPr>
        <w:t xml:space="preserve">         </w:t>
      </w:r>
      <w:r w:rsidRPr="000501E4">
        <w:rPr>
          <w:rFonts w:eastAsia="Times New Roman"/>
          <w:bCs/>
        </w:rPr>
        <w:t>копеек (далее – «Цена Имущества»), в том числе:</w:t>
      </w:r>
    </w:p>
    <w:p w:rsidR="0075095A" w:rsidRPr="000501E4" w:rsidRDefault="0075095A" w:rsidP="0075095A">
      <w:pPr>
        <w:rPr>
          <w:rFonts w:eastAsia="Times New Roman"/>
        </w:rPr>
      </w:pPr>
      <w:r w:rsidRPr="000501E4">
        <w:t xml:space="preserve">- </w:t>
      </w:r>
      <w:r w:rsidRPr="000501E4">
        <w:rPr>
          <w:b/>
          <w:u w:val="single"/>
        </w:rPr>
        <w:t>Помещение №1 (Дом проектных организаций), инв. номер 100000</w:t>
      </w:r>
      <w:r w:rsidRPr="000501E4">
        <w:t xml:space="preserve">- </w:t>
      </w:r>
      <w:r w:rsidRPr="000501E4">
        <w:rPr>
          <w:rFonts w:eastAsia="Times New Roman"/>
          <w:u w:val="single"/>
        </w:rPr>
        <w:t xml:space="preserve">                            (                 )</w:t>
      </w:r>
      <w:r w:rsidRPr="000501E4">
        <w:rPr>
          <w:rFonts w:eastAsia="Times New Roman"/>
        </w:rPr>
        <w:t xml:space="preserve"> рублей, </w:t>
      </w:r>
      <w:r w:rsidRPr="000501E4">
        <w:rPr>
          <w:rFonts w:eastAsia="Times New Roman"/>
          <w:u w:val="single"/>
        </w:rPr>
        <w:t xml:space="preserve">    </w:t>
      </w:r>
      <w:r w:rsidRPr="000501E4">
        <w:rPr>
          <w:rFonts w:eastAsia="Times New Roman"/>
        </w:rPr>
        <w:t>копеек</w:t>
      </w:r>
      <w:r w:rsidRPr="000501E4">
        <w:rPr>
          <w:rFonts w:eastAsia="Times New Roman"/>
          <w:bCs/>
        </w:rPr>
        <w:t xml:space="preserve"> в т.ч. НДС 20% </w:t>
      </w:r>
      <w:r w:rsidRPr="000501E4">
        <w:rPr>
          <w:rFonts w:eastAsia="Times New Roman"/>
          <w:u w:val="single"/>
        </w:rPr>
        <w:t xml:space="preserve">                         (                              )</w:t>
      </w:r>
      <w:r w:rsidRPr="000501E4">
        <w:rPr>
          <w:rFonts w:eastAsia="Times New Roman"/>
        </w:rPr>
        <w:t xml:space="preserve"> рубля </w:t>
      </w:r>
      <w:r w:rsidRPr="000501E4">
        <w:rPr>
          <w:rFonts w:eastAsia="Times New Roman"/>
          <w:u w:val="single"/>
        </w:rPr>
        <w:t xml:space="preserve">       </w:t>
      </w:r>
      <w:r w:rsidRPr="000501E4">
        <w:rPr>
          <w:rFonts w:eastAsia="Times New Roman"/>
        </w:rPr>
        <w:t>копеек;</w:t>
      </w:r>
    </w:p>
    <w:p w:rsidR="0075095A" w:rsidRPr="000501E4" w:rsidRDefault="0075095A" w:rsidP="0075095A">
      <w:pPr>
        <w:rPr>
          <w:rFonts w:eastAsia="Times New Roman"/>
        </w:rPr>
      </w:pPr>
      <w:r w:rsidRPr="000501E4">
        <w:rPr>
          <w:rFonts w:eastAsia="Times New Roman"/>
        </w:rPr>
        <w:t xml:space="preserve">- </w:t>
      </w:r>
      <w:r w:rsidRPr="000501E4">
        <w:rPr>
          <w:b/>
          <w:u w:val="single"/>
          <w:lang w:eastAsia="en-US"/>
        </w:rPr>
        <w:t xml:space="preserve">Лифт пассажирский ЛП-0630-010-СК, инв. номер </w:t>
      </w:r>
      <w:r w:rsidRPr="000501E4">
        <w:rPr>
          <w:b/>
          <w:u w:val="single"/>
        </w:rPr>
        <w:t>13100001994</w:t>
      </w:r>
      <w:r w:rsidRPr="000501E4">
        <w:rPr>
          <w:rFonts w:eastAsia="Times New Roman"/>
        </w:rPr>
        <w:t xml:space="preserve"> -</w:t>
      </w:r>
      <w:r w:rsidRPr="000501E4">
        <w:rPr>
          <w:rFonts w:eastAsia="Times New Roman"/>
          <w:bCs/>
          <w:u w:val="single"/>
        </w:rPr>
        <w:t xml:space="preserve">                  (           </w:t>
      </w:r>
      <w:r w:rsidRPr="000501E4">
        <w:rPr>
          <w:rFonts w:eastAsia="Times New Roman"/>
          <w:bCs/>
        </w:rPr>
        <w:t xml:space="preserve">) </w:t>
      </w:r>
      <w:r w:rsidRPr="000501E4">
        <w:rPr>
          <w:rFonts w:eastAsia="Times New Roman"/>
        </w:rPr>
        <w:t>рублей, __ копеек</w:t>
      </w:r>
      <w:r w:rsidRPr="000501E4">
        <w:rPr>
          <w:rFonts w:eastAsia="Times New Roman"/>
          <w:bCs/>
        </w:rPr>
        <w:t xml:space="preserve"> в т.ч. НДС 20% </w:t>
      </w:r>
      <w:r w:rsidRPr="000501E4">
        <w:rPr>
          <w:rFonts w:eastAsia="Times New Roman"/>
          <w:bCs/>
          <w:u w:val="single"/>
        </w:rPr>
        <w:t xml:space="preserve">                  (           </w:t>
      </w:r>
      <w:r w:rsidRPr="000501E4">
        <w:rPr>
          <w:rFonts w:eastAsia="Times New Roman"/>
          <w:bCs/>
        </w:rPr>
        <w:t xml:space="preserve">) </w:t>
      </w:r>
      <w:r w:rsidRPr="000501E4">
        <w:rPr>
          <w:rFonts w:eastAsia="Times New Roman"/>
        </w:rPr>
        <w:t xml:space="preserve">рубля  </w:t>
      </w:r>
      <w:r w:rsidRPr="000501E4">
        <w:rPr>
          <w:rFonts w:eastAsia="Times New Roman"/>
          <w:u w:val="single"/>
        </w:rPr>
        <w:t xml:space="preserve">     </w:t>
      </w:r>
      <w:r w:rsidRPr="000501E4">
        <w:rPr>
          <w:rFonts w:eastAsia="Times New Roman"/>
        </w:rPr>
        <w:t>копеек;</w:t>
      </w:r>
    </w:p>
    <w:p w:rsidR="0075095A" w:rsidRPr="000501E4" w:rsidRDefault="0075095A" w:rsidP="0075095A">
      <w:pPr>
        <w:rPr>
          <w:rFonts w:eastAsia="Times New Roman"/>
        </w:rPr>
      </w:pPr>
      <w:r w:rsidRPr="000501E4">
        <w:rPr>
          <w:rFonts w:eastAsia="Times New Roman"/>
        </w:rPr>
        <w:t xml:space="preserve">-  </w:t>
      </w:r>
      <w:r w:rsidRPr="000501E4">
        <w:rPr>
          <w:b/>
          <w:u w:val="single"/>
          <w:lang w:eastAsia="en-US"/>
        </w:rPr>
        <w:t xml:space="preserve">Лифт пассажирский ЛП-0630-010-СК, инв. номер </w:t>
      </w:r>
      <w:r w:rsidRPr="000501E4">
        <w:rPr>
          <w:b/>
          <w:u w:val="single"/>
        </w:rPr>
        <w:t>13100001995</w:t>
      </w:r>
      <w:r w:rsidRPr="000501E4">
        <w:rPr>
          <w:rFonts w:eastAsia="Times New Roman"/>
        </w:rPr>
        <w:t xml:space="preserve"> -</w:t>
      </w:r>
      <w:r w:rsidRPr="000501E4">
        <w:rPr>
          <w:rFonts w:eastAsia="Times New Roman"/>
          <w:u w:val="single"/>
        </w:rPr>
        <w:t xml:space="preserve"> </w:t>
      </w:r>
      <w:r w:rsidRPr="000501E4">
        <w:rPr>
          <w:rFonts w:eastAsia="Times New Roman"/>
          <w:bCs/>
          <w:u w:val="single"/>
        </w:rPr>
        <w:t xml:space="preserve">                  (           </w:t>
      </w:r>
      <w:r w:rsidRPr="000501E4">
        <w:rPr>
          <w:rFonts w:eastAsia="Times New Roman"/>
          <w:bCs/>
        </w:rPr>
        <w:t xml:space="preserve">) </w:t>
      </w:r>
      <w:r w:rsidRPr="000501E4">
        <w:rPr>
          <w:rFonts w:eastAsia="Times New Roman"/>
          <w:u w:val="single"/>
        </w:rPr>
        <w:t xml:space="preserve"> </w:t>
      </w:r>
      <w:r w:rsidRPr="000501E4">
        <w:rPr>
          <w:rFonts w:eastAsia="Times New Roman"/>
        </w:rPr>
        <w:t>рублей, __ копеек</w:t>
      </w:r>
      <w:r w:rsidRPr="000501E4">
        <w:rPr>
          <w:rFonts w:eastAsia="Times New Roman"/>
          <w:bCs/>
        </w:rPr>
        <w:t xml:space="preserve"> в т.ч. НДС 20% </w:t>
      </w:r>
      <w:r w:rsidRPr="000501E4">
        <w:rPr>
          <w:rFonts w:eastAsia="Times New Roman"/>
          <w:bCs/>
          <w:u w:val="single"/>
        </w:rPr>
        <w:t xml:space="preserve">                  (           </w:t>
      </w:r>
      <w:r w:rsidRPr="000501E4">
        <w:rPr>
          <w:rFonts w:eastAsia="Times New Roman"/>
          <w:bCs/>
        </w:rPr>
        <w:t xml:space="preserve">) </w:t>
      </w:r>
      <w:r w:rsidRPr="000501E4">
        <w:rPr>
          <w:rFonts w:eastAsia="Times New Roman"/>
        </w:rPr>
        <w:t xml:space="preserve">рубля </w:t>
      </w:r>
      <w:r w:rsidRPr="000501E4">
        <w:rPr>
          <w:rFonts w:eastAsia="Times New Roman"/>
          <w:u w:val="single"/>
        </w:rPr>
        <w:t xml:space="preserve">      </w:t>
      </w:r>
      <w:r w:rsidRPr="000501E4">
        <w:rPr>
          <w:rFonts w:eastAsia="Times New Roman"/>
        </w:rPr>
        <w:t xml:space="preserve"> копеек;</w:t>
      </w:r>
    </w:p>
    <w:p w:rsidR="0075095A" w:rsidRPr="000501E4" w:rsidRDefault="0075095A" w:rsidP="0075095A">
      <w:pPr>
        <w:rPr>
          <w:rFonts w:eastAsia="Times New Roman"/>
        </w:rPr>
      </w:pPr>
      <w:r w:rsidRPr="000501E4">
        <w:rPr>
          <w:rFonts w:eastAsia="Times New Roman"/>
        </w:rPr>
        <w:t xml:space="preserve">-  </w:t>
      </w:r>
      <w:r w:rsidRPr="000501E4">
        <w:rPr>
          <w:b/>
          <w:u w:val="single"/>
          <w:lang w:eastAsia="en-US"/>
        </w:rPr>
        <w:t xml:space="preserve">Лифт пассажирский ЛП-0630-010-СК, инв. номер </w:t>
      </w:r>
      <w:r w:rsidRPr="000501E4">
        <w:rPr>
          <w:b/>
          <w:u w:val="single"/>
        </w:rPr>
        <w:t>908373</w:t>
      </w:r>
      <w:r w:rsidRPr="000501E4">
        <w:rPr>
          <w:rFonts w:eastAsia="Times New Roman"/>
        </w:rPr>
        <w:t xml:space="preserve"> - </w:t>
      </w:r>
      <w:r w:rsidRPr="000501E4">
        <w:rPr>
          <w:rFonts w:eastAsia="Times New Roman"/>
          <w:bCs/>
          <w:u w:val="single"/>
        </w:rPr>
        <w:t xml:space="preserve">                  (           </w:t>
      </w:r>
      <w:r w:rsidRPr="000501E4">
        <w:rPr>
          <w:rFonts w:eastAsia="Times New Roman"/>
          <w:bCs/>
        </w:rPr>
        <w:t xml:space="preserve">) </w:t>
      </w:r>
      <w:r w:rsidRPr="000501E4">
        <w:rPr>
          <w:rFonts w:eastAsia="Times New Roman"/>
        </w:rPr>
        <w:t>рублей,</w:t>
      </w:r>
      <w:r w:rsidRPr="000501E4">
        <w:rPr>
          <w:rFonts w:eastAsia="Times New Roman"/>
          <w:u w:val="single"/>
        </w:rPr>
        <w:t xml:space="preserve">     </w:t>
      </w:r>
      <w:r w:rsidRPr="000501E4">
        <w:rPr>
          <w:rFonts w:eastAsia="Times New Roman"/>
        </w:rPr>
        <w:t>копеек</w:t>
      </w:r>
      <w:r w:rsidRPr="000501E4">
        <w:rPr>
          <w:rFonts w:eastAsia="Times New Roman"/>
          <w:bCs/>
        </w:rPr>
        <w:t xml:space="preserve"> в т.ч. НДС 20% </w:t>
      </w:r>
      <w:r w:rsidRPr="000501E4">
        <w:rPr>
          <w:rFonts w:eastAsia="Times New Roman"/>
          <w:bCs/>
          <w:u w:val="single"/>
        </w:rPr>
        <w:t xml:space="preserve">                  (           </w:t>
      </w:r>
      <w:r w:rsidRPr="000501E4">
        <w:rPr>
          <w:rFonts w:eastAsia="Times New Roman"/>
          <w:bCs/>
        </w:rPr>
        <w:t xml:space="preserve">)  </w:t>
      </w:r>
      <w:r w:rsidRPr="000501E4">
        <w:rPr>
          <w:rFonts w:eastAsia="Times New Roman"/>
        </w:rPr>
        <w:t xml:space="preserve">рубля </w:t>
      </w:r>
      <w:r w:rsidRPr="000501E4">
        <w:rPr>
          <w:rFonts w:eastAsia="Times New Roman"/>
          <w:u w:val="single"/>
        </w:rPr>
        <w:t xml:space="preserve">        </w:t>
      </w:r>
      <w:r w:rsidRPr="000501E4">
        <w:rPr>
          <w:rFonts w:eastAsia="Times New Roman"/>
        </w:rPr>
        <w:t xml:space="preserve"> копеек;</w:t>
      </w:r>
    </w:p>
    <w:p w:rsidR="0075095A" w:rsidRPr="000501E4" w:rsidRDefault="0075095A" w:rsidP="0075095A">
      <w:pPr>
        <w:rPr>
          <w:rFonts w:eastAsia="Times New Roman"/>
        </w:rPr>
      </w:pPr>
      <w:r w:rsidRPr="000501E4">
        <w:rPr>
          <w:rFonts w:eastAsia="Times New Roman"/>
        </w:rPr>
        <w:t xml:space="preserve">- </w:t>
      </w:r>
      <w:r w:rsidRPr="000501E4">
        <w:rPr>
          <w:b/>
          <w:u w:val="single"/>
          <w:lang w:eastAsia="en-US"/>
        </w:rPr>
        <w:t xml:space="preserve">Лифт пассажирский ЛП-0630-010-СК, инв. номер </w:t>
      </w:r>
      <w:r w:rsidRPr="000501E4">
        <w:rPr>
          <w:b/>
          <w:u w:val="single"/>
        </w:rPr>
        <w:t>908374</w:t>
      </w:r>
      <w:r w:rsidRPr="000501E4">
        <w:rPr>
          <w:rFonts w:eastAsia="Times New Roman"/>
        </w:rPr>
        <w:t xml:space="preserve"> - </w:t>
      </w:r>
      <w:r w:rsidRPr="000501E4">
        <w:rPr>
          <w:rFonts w:eastAsia="Times New Roman"/>
          <w:bCs/>
          <w:u w:val="single"/>
        </w:rPr>
        <w:t xml:space="preserve">                                 (           </w:t>
      </w:r>
      <w:r w:rsidRPr="000501E4">
        <w:rPr>
          <w:rFonts w:eastAsia="Times New Roman"/>
          <w:bCs/>
        </w:rPr>
        <w:t xml:space="preserve">) </w:t>
      </w:r>
      <w:r w:rsidRPr="000501E4">
        <w:rPr>
          <w:rFonts w:eastAsia="Times New Roman"/>
        </w:rPr>
        <w:t>рублей,</w:t>
      </w:r>
      <w:r w:rsidRPr="000501E4">
        <w:rPr>
          <w:rFonts w:eastAsia="Times New Roman"/>
          <w:u w:val="single"/>
        </w:rPr>
        <w:t xml:space="preserve">     </w:t>
      </w:r>
      <w:r w:rsidRPr="000501E4">
        <w:rPr>
          <w:rFonts w:eastAsia="Times New Roman"/>
        </w:rPr>
        <w:t xml:space="preserve"> копеек</w:t>
      </w:r>
      <w:r w:rsidRPr="000501E4">
        <w:rPr>
          <w:rFonts w:eastAsia="Times New Roman"/>
          <w:bCs/>
        </w:rPr>
        <w:t xml:space="preserve"> в т.ч. НДС 20%  </w:t>
      </w:r>
      <w:r w:rsidRPr="000501E4">
        <w:rPr>
          <w:rFonts w:eastAsia="Times New Roman"/>
          <w:bCs/>
          <w:u w:val="single"/>
        </w:rPr>
        <w:t xml:space="preserve">                                             (           </w:t>
      </w:r>
      <w:r w:rsidRPr="000501E4">
        <w:rPr>
          <w:rFonts w:eastAsia="Times New Roman"/>
          <w:bCs/>
        </w:rPr>
        <w:t xml:space="preserve">) </w:t>
      </w:r>
      <w:r w:rsidRPr="000501E4">
        <w:rPr>
          <w:rFonts w:eastAsia="Times New Roman"/>
        </w:rPr>
        <w:t xml:space="preserve"> рубля  </w:t>
      </w:r>
      <w:r w:rsidRPr="000501E4">
        <w:rPr>
          <w:rFonts w:eastAsia="Times New Roman"/>
          <w:u w:val="single"/>
        </w:rPr>
        <w:t xml:space="preserve">     </w:t>
      </w:r>
      <w:r w:rsidRPr="000501E4">
        <w:rPr>
          <w:rFonts w:eastAsia="Times New Roman"/>
        </w:rPr>
        <w:t>копеек;</w:t>
      </w:r>
    </w:p>
    <w:p w:rsidR="0075095A" w:rsidRPr="000501E4" w:rsidRDefault="0075095A" w:rsidP="0075095A">
      <w:pPr>
        <w:rPr>
          <w:rFonts w:eastAsia="Times New Roman"/>
        </w:rPr>
      </w:pPr>
      <w:r w:rsidRPr="000501E4">
        <w:rPr>
          <w:rFonts w:eastAsia="Times New Roman"/>
        </w:rPr>
        <w:lastRenderedPageBreak/>
        <w:t xml:space="preserve">- </w:t>
      </w:r>
      <w:r w:rsidRPr="000501E4">
        <w:rPr>
          <w:b/>
          <w:u w:val="single"/>
          <w:lang w:eastAsia="en-US"/>
        </w:rPr>
        <w:t xml:space="preserve">Система автоматической пожарной сигнализации БОЛИД, инв. номер </w:t>
      </w:r>
      <w:r w:rsidRPr="000501E4">
        <w:rPr>
          <w:b/>
          <w:u w:val="single"/>
        </w:rPr>
        <w:t xml:space="preserve">13100002284 </w:t>
      </w:r>
      <w:r w:rsidRPr="000501E4">
        <w:rPr>
          <w:rFonts w:eastAsia="Times New Roman"/>
        </w:rPr>
        <w:t xml:space="preserve">- </w:t>
      </w:r>
      <w:r w:rsidRPr="000501E4">
        <w:rPr>
          <w:rFonts w:eastAsia="Times New Roman"/>
          <w:bCs/>
          <w:u w:val="single"/>
        </w:rPr>
        <w:t xml:space="preserve">                                 (           </w:t>
      </w:r>
      <w:r w:rsidRPr="000501E4">
        <w:rPr>
          <w:rFonts w:eastAsia="Times New Roman"/>
          <w:bCs/>
        </w:rPr>
        <w:t xml:space="preserve">) </w:t>
      </w:r>
      <w:r w:rsidRPr="000501E4">
        <w:rPr>
          <w:rFonts w:eastAsia="Times New Roman"/>
        </w:rPr>
        <w:t>рублей,</w:t>
      </w:r>
      <w:r w:rsidRPr="000501E4">
        <w:rPr>
          <w:rFonts w:eastAsia="Times New Roman"/>
          <w:u w:val="single"/>
        </w:rPr>
        <w:t xml:space="preserve">     </w:t>
      </w:r>
      <w:r w:rsidRPr="000501E4">
        <w:rPr>
          <w:rFonts w:eastAsia="Times New Roman"/>
        </w:rPr>
        <w:t xml:space="preserve"> копеек</w:t>
      </w:r>
      <w:r w:rsidRPr="000501E4">
        <w:rPr>
          <w:rFonts w:eastAsia="Times New Roman"/>
          <w:bCs/>
        </w:rPr>
        <w:t xml:space="preserve"> в т.ч. НДС 20%  </w:t>
      </w:r>
      <w:r w:rsidRPr="000501E4">
        <w:rPr>
          <w:rFonts w:eastAsia="Times New Roman"/>
          <w:bCs/>
          <w:u w:val="single"/>
        </w:rPr>
        <w:t xml:space="preserve">                                             (           </w:t>
      </w:r>
      <w:r w:rsidRPr="000501E4">
        <w:rPr>
          <w:rFonts w:eastAsia="Times New Roman"/>
          <w:bCs/>
        </w:rPr>
        <w:t xml:space="preserve">) </w:t>
      </w:r>
      <w:r w:rsidRPr="000501E4">
        <w:rPr>
          <w:rFonts w:eastAsia="Times New Roman"/>
        </w:rPr>
        <w:t xml:space="preserve"> рубля  </w:t>
      </w:r>
      <w:r w:rsidRPr="000501E4">
        <w:rPr>
          <w:rFonts w:eastAsia="Times New Roman"/>
          <w:u w:val="single"/>
        </w:rPr>
        <w:t xml:space="preserve">     </w:t>
      </w:r>
      <w:r w:rsidRPr="000501E4">
        <w:rPr>
          <w:rFonts w:eastAsia="Times New Roman"/>
        </w:rPr>
        <w:t>копеек;</w:t>
      </w:r>
    </w:p>
    <w:p w:rsidR="0075095A" w:rsidRPr="000501E4" w:rsidRDefault="0075095A" w:rsidP="0075095A">
      <w:pPr>
        <w:rPr>
          <w:rFonts w:eastAsia="Times New Roman"/>
        </w:rPr>
      </w:pPr>
      <w:r w:rsidRPr="000501E4">
        <w:rPr>
          <w:rFonts w:eastAsia="Times New Roman"/>
        </w:rPr>
        <w:t xml:space="preserve">- </w:t>
      </w:r>
      <w:r w:rsidRPr="000501E4">
        <w:rPr>
          <w:b/>
          <w:u w:val="single"/>
        </w:rPr>
        <w:t xml:space="preserve">Узел учета тепла, инв. номер 100004 </w:t>
      </w:r>
      <w:r w:rsidRPr="000501E4">
        <w:rPr>
          <w:rFonts w:eastAsia="Times New Roman"/>
        </w:rPr>
        <w:t xml:space="preserve">- </w:t>
      </w:r>
      <w:r w:rsidRPr="000501E4">
        <w:rPr>
          <w:rFonts w:eastAsia="Times New Roman"/>
          <w:bCs/>
          <w:u w:val="single"/>
        </w:rPr>
        <w:t xml:space="preserve">                                 (           </w:t>
      </w:r>
      <w:r w:rsidRPr="000501E4">
        <w:rPr>
          <w:rFonts w:eastAsia="Times New Roman"/>
          <w:bCs/>
        </w:rPr>
        <w:t xml:space="preserve">) </w:t>
      </w:r>
      <w:r w:rsidRPr="000501E4">
        <w:rPr>
          <w:rFonts w:eastAsia="Times New Roman"/>
        </w:rPr>
        <w:t>рублей,</w:t>
      </w:r>
      <w:r w:rsidRPr="000501E4">
        <w:rPr>
          <w:rFonts w:eastAsia="Times New Roman"/>
          <w:u w:val="single"/>
        </w:rPr>
        <w:t xml:space="preserve">     </w:t>
      </w:r>
      <w:r w:rsidRPr="000501E4">
        <w:rPr>
          <w:rFonts w:eastAsia="Times New Roman"/>
        </w:rPr>
        <w:t xml:space="preserve"> копеек</w:t>
      </w:r>
      <w:r w:rsidRPr="000501E4">
        <w:rPr>
          <w:rFonts w:eastAsia="Times New Roman"/>
          <w:bCs/>
        </w:rPr>
        <w:t xml:space="preserve"> в т.ч. НДС 20%  </w:t>
      </w:r>
      <w:r w:rsidRPr="000501E4">
        <w:rPr>
          <w:rFonts w:eastAsia="Times New Roman"/>
          <w:bCs/>
          <w:u w:val="single"/>
        </w:rPr>
        <w:t xml:space="preserve">                                             (           </w:t>
      </w:r>
      <w:r w:rsidRPr="000501E4">
        <w:rPr>
          <w:rFonts w:eastAsia="Times New Roman"/>
          <w:bCs/>
        </w:rPr>
        <w:t xml:space="preserve">) </w:t>
      </w:r>
      <w:r w:rsidRPr="000501E4">
        <w:rPr>
          <w:rFonts w:eastAsia="Times New Roman"/>
        </w:rPr>
        <w:t xml:space="preserve"> рубля  </w:t>
      </w:r>
      <w:r w:rsidRPr="000501E4">
        <w:rPr>
          <w:rFonts w:eastAsia="Times New Roman"/>
          <w:u w:val="single"/>
        </w:rPr>
        <w:t xml:space="preserve">     </w:t>
      </w:r>
      <w:r w:rsidRPr="000501E4">
        <w:rPr>
          <w:rFonts w:eastAsia="Times New Roman"/>
        </w:rPr>
        <w:t>копеек.</w:t>
      </w:r>
    </w:p>
    <w:p w:rsidR="0075095A" w:rsidRPr="000501E4" w:rsidRDefault="0075095A" w:rsidP="0075095A">
      <w:pPr>
        <w:widowControl w:val="0"/>
        <w:numPr>
          <w:ilvl w:val="1"/>
          <w:numId w:val="30"/>
        </w:numPr>
        <w:tabs>
          <w:tab w:val="left" w:pos="1276"/>
        </w:tabs>
        <w:autoSpaceDE w:val="0"/>
        <w:autoSpaceDN w:val="0"/>
        <w:adjustRightInd w:val="0"/>
        <w:ind w:left="0" w:firstLine="567"/>
        <w:rPr>
          <w:rFonts w:eastAsia="Times New Roman"/>
          <w:bCs/>
        </w:rPr>
      </w:pPr>
      <w:r w:rsidRPr="000501E4">
        <w:rPr>
          <w:rFonts w:eastAsia="Times New Roman"/>
          <w:bCs/>
        </w:rPr>
        <w:t xml:space="preserve">Оплата Цены Имущества, указанной в п. 3.1 Договора, осуществляется в следующем порядке </w:t>
      </w:r>
    </w:p>
    <w:p w:rsidR="0075095A" w:rsidRPr="000501E4" w:rsidRDefault="0075095A" w:rsidP="0075095A">
      <w:pPr>
        <w:widowControl w:val="0"/>
        <w:tabs>
          <w:tab w:val="left" w:pos="1276"/>
        </w:tabs>
        <w:autoSpaceDE w:val="0"/>
        <w:autoSpaceDN w:val="0"/>
        <w:adjustRightInd w:val="0"/>
        <w:ind w:firstLine="567"/>
        <w:rPr>
          <w:rFonts w:eastAsia="Times New Roman"/>
          <w:bCs/>
        </w:rPr>
      </w:pPr>
      <w:r w:rsidRPr="000501E4">
        <w:rPr>
          <w:rFonts w:eastAsia="Times New Roman"/>
          <w:bCs/>
        </w:rPr>
        <w:t xml:space="preserve">3.2.1. __ % от Цены Имущества, указанной в п. 3.1 Договора, внесенные в качестве задатка при проведении </w:t>
      </w:r>
      <w:r w:rsidR="002F2E04" w:rsidRPr="000501E4">
        <w:rPr>
          <w:b/>
        </w:rPr>
        <w:t>5 400 000</w:t>
      </w:r>
      <w:r w:rsidRPr="000501E4">
        <w:t xml:space="preserve"> </w:t>
      </w:r>
      <w:r w:rsidRPr="000501E4">
        <w:rPr>
          <w:rFonts w:eastAsia="Times New Roman"/>
        </w:rPr>
        <w:t>(</w:t>
      </w:r>
      <w:r w:rsidR="002F2E04" w:rsidRPr="000501E4">
        <w:t xml:space="preserve">Пять миллионов четыреста тысяч) рублей </w:t>
      </w:r>
      <w:r w:rsidR="002F2E04" w:rsidRPr="000501E4">
        <w:rPr>
          <w:b/>
        </w:rPr>
        <w:t>00</w:t>
      </w:r>
      <w:r w:rsidR="002F2E04" w:rsidRPr="000501E4">
        <w:t xml:space="preserve"> копеек, в том числе НДС 20% - 9 000 000 (Девять миллионов) рублей 00 копеек</w:t>
      </w:r>
      <w:r w:rsidRPr="000501E4">
        <w:rPr>
          <w:rFonts w:eastAsia="Times New Roman"/>
          <w:bCs/>
        </w:rPr>
        <w:t xml:space="preserve">, засчитывается в счет оплаты цены Имущества. </w:t>
      </w:r>
    </w:p>
    <w:p w:rsidR="0075095A" w:rsidRPr="000501E4" w:rsidRDefault="0075095A" w:rsidP="0075095A">
      <w:pPr>
        <w:widowControl w:val="0"/>
        <w:tabs>
          <w:tab w:val="left" w:pos="1276"/>
        </w:tabs>
        <w:autoSpaceDE w:val="0"/>
        <w:autoSpaceDN w:val="0"/>
        <w:adjustRightInd w:val="0"/>
        <w:ind w:firstLine="567"/>
        <w:rPr>
          <w:rFonts w:eastAsia="Times New Roman"/>
          <w:bCs/>
        </w:rPr>
      </w:pPr>
      <w:r w:rsidRPr="000501E4">
        <w:rPr>
          <w:rFonts w:eastAsia="Times New Roman"/>
          <w:bCs/>
        </w:rPr>
        <w:t>3.2.2. Оставшаяся часть __ % Цены Имущества, указанной в п. 3.1 Договора</w:t>
      </w:r>
    </w:p>
    <w:p w:rsidR="0075095A" w:rsidRPr="000501E4" w:rsidRDefault="0075095A" w:rsidP="0075095A">
      <w:pPr>
        <w:widowControl w:val="0"/>
        <w:tabs>
          <w:tab w:val="left" w:pos="1276"/>
        </w:tabs>
        <w:autoSpaceDE w:val="0"/>
        <w:autoSpaceDN w:val="0"/>
        <w:adjustRightInd w:val="0"/>
        <w:rPr>
          <w:rFonts w:eastAsia="Times New Roman"/>
          <w:bCs/>
        </w:rPr>
      </w:pPr>
      <w:r w:rsidRPr="000501E4">
        <w:rPr>
          <w:rFonts w:eastAsia="Times New Roman"/>
          <w:bCs/>
        </w:rPr>
        <w:t xml:space="preserve"> </w:t>
      </w:r>
      <w:r w:rsidRPr="000501E4">
        <w:rPr>
          <w:rFonts w:eastAsia="Times New Roman"/>
          <w:bCs/>
          <w:u w:val="single"/>
        </w:rPr>
        <w:t xml:space="preserve">                               (           </w:t>
      </w:r>
      <w:r w:rsidRPr="000501E4">
        <w:rPr>
          <w:rFonts w:eastAsia="Times New Roman"/>
          <w:bCs/>
        </w:rPr>
        <w:t xml:space="preserve">) рублей, __ копеек в т.ч. НДС 20% </w:t>
      </w:r>
      <w:r w:rsidRPr="000501E4">
        <w:rPr>
          <w:rFonts w:eastAsia="Times New Roman"/>
          <w:bCs/>
          <w:u w:val="single"/>
        </w:rPr>
        <w:t xml:space="preserve">                  (           </w:t>
      </w:r>
      <w:r w:rsidRPr="000501E4">
        <w:rPr>
          <w:rFonts w:eastAsia="Times New Roman"/>
          <w:bCs/>
        </w:rPr>
        <w:t>) рубля, __ копеек оплачиваются Покупателем в течение 5 (Пяти) рабочих дней с даты заключения Договора.</w:t>
      </w:r>
      <w:r w:rsidRPr="000501E4">
        <w:rPr>
          <w:rFonts w:eastAsia="Times New Roman"/>
          <w:bCs/>
        </w:rPr>
        <w:tab/>
      </w:r>
    </w:p>
    <w:p w:rsidR="0075095A" w:rsidRPr="000501E4" w:rsidRDefault="0075095A" w:rsidP="0075095A">
      <w:pPr>
        <w:widowControl w:val="0"/>
        <w:numPr>
          <w:ilvl w:val="1"/>
          <w:numId w:val="30"/>
        </w:numPr>
        <w:tabs>
          <w:tab w:val="left" w:pos="1276"/>
        </w:tabs>
        <w:autoSpaceDE w:val="0"/>
        <w:autoSpaceDN w:val="0"/>
        <w:adjustRightInd w:val="0"/>
        <w:ind w:left="0" w:firstLine="567"/>
        <w:rPr>
          <w:rFonts w:eastAsia="Times New Roman"/>
          <w:bCs/>
        </w:rPr>
      </w:pPr>
      <w:r w:rsidRPr="000501E4">
        <w:rPr>
          <w:rFonts w:eastAsia="Times New Roman"/>
          <w:bCs/>
        </w:rPr>
        <w:t xml:space="preserve">Оплата Цены Имущества, указанной в п. </w:t>
      </w:r>
      <w:r w:rsidRPr="000501E4">
        <w:t>3.1</w:t>
      </w:r>
      <w:r w:rsidRPr="000501E4">
        <w:rPr>
          <w:rFonts w:eastAsia="Times New Roman"/>
          <w:bCs/>
        </w:rPr>
        <w:t xml:space="preserve"> Договора, осуществляется Покупателем путем перечисления денежных средств на расчетный счет Продавца,  указанный в п. 12 настоящего Договора.</w:t>
      </w:r>
    </w:p>
    <w:p w:rsidR="0075095A" w:rsidRPr="000501E4" w:rsidRDefault="0075095A" w:rsidP="0075095A">
      <w:pPr>
        <w:widowControl w:val="0"/>
        <w:tabs>
          <w:tab w:val="left" w:pos="1276"/>
        </w:tabs>
        <w:autoSpaceDE w:val="0"/>
        <w:autoSpaceDN w:val="0"/>
        <w:adjustRightInd w:val="0"/>
        <w:ind w:firstLine="567"/>
        <w:rPr>
          <w:rFonts w:eastAsia="Times New Roman"/>
          <w:bCs/>
        </w:rPr>
      </w:pPr>
      <w:r w:rsidRPr="000501E4">
        <w:rPr>
          <w:rFonts w:eastAsia="Times New Roman"/>
          <w:bC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75095A" w:rsidRPr="000501E4" w:rsidRDefault="0075095A" w:rsidP="0075095A">
      <w:pPr>
        <w:widowControl w:val="0"/>
        <w:autoSpaceDE w:val="0"/>
        <w:autoSpaceDN w:val="0"/>
        <w:adjustRightInd w:val="0"/>
        <w:ind w:firstLine="567"/>
        <w:rPr>
          <w:rFonts w:eastAsia="Times New Roman"/>
          <w:bCs/>
        </w:rPr>
      </w:pPr>
      <w:r w:rsidRPr="000501E4">
        <w:rPr>
          <w:rFonts w:eastAsia="Times New Roman"/>
          <w:bC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0501E4">
        <w:t xml:space="preserve">3 </w:t>
      </w:r>
      <w:r w:rsidRPr="000501E4">
        <w:rPr>
          <w:rFonts w:eastAsia="Times New Roman"/>
          <w:bCs/>
        </w:rPr>
        <w:t>Договора.</w:t>
      </w:r>
    </w:p>
    <w:p w:rsidR="0075095A" w:rsidRPr="000501E4" w:rsidRDefault="0075095A" w:rsidP="0075095A">
      <w:pPr>
        <w:widowControl w:val="0"/>
        <w:numPr>
          <w:ilvl w:val="1"/>
          <w:numId w:val="30"/>
        </w:numPr>
        <w:tabs>
          <w:tab w:val="left" w:pos="1276"/>
        </w:tabs>
        <w:autoSpaceDE w:val="0"/>
        <w:autoSpaceDN w:val="0"/>
        <w:adjustRightInd w:val="0"/>
        <w:ind w:left="0" w:firstLine="567"/>
        <w:rPr>
          <w:rFonts w:eastAsia="Times New Roman"/>
          <w:bCs/>
        </w:rPr>
      </w:pPr>
      <w:r w:rsidRPr="000501E4">
        <w:rPr>
          <w:rFonts w:eastAsia="Times New Roman"/>
          <w:bCs/>
        </w:rPr>
        <w:t>Расходы по государственной регистрации перехода права собственности на недвижимое имущество и расходы по государственной регистрации внесения изменений в договор аренды земельного участка в полном объеме возлагаются на Покупателя.</w:t>
      </w:r>
    </w:p>
    <w:p w:rsidR="0075095A" w:rsidRPr="000501E4" w:rsidRDefault="0075095A" w:rsidP="0075095A">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0501E4">
        <w:rPr>
          <w:rFonts w:eastAsia="Times New Roman"/>
          <w:b/>
          <w:bCs/>
        </w:rPr>
        <w:t>Передача Имущества. Переход права собственности на Имущество</w:t>
      </w:r>
    </w:p>
    <w:p w:rsidR="0075095A" w:rsidRPr="000501E4" w:rsidRDefault="0075095A" w:rsidP="0075095A">
      <w:pPr>
        <w:widowControl w:val="0"/>
        <w:numPr>
          <w:ilvl w:val="1"/>
          <w:numId w:val="31"/>
        </w:numPr>
        <w:tabs>
          <w:tab w:val="left" w:pos="1134"/>
        </w:tabs>
        <w:autoSpaceDE w:val="0"/>
        <w:autoSpaceDN w:val="0"/>
        <w:adjustRightInd w:val="0"/>
        <w:ind w:left="0" w:firstLine="567"/>
        <w:rPr>
          <w:rFonts w:eastAsia="Times New Roman"/>
          <w:bCs/>
        </w:rPr>
      </w:pPr>
      <w:r w:rsidRPr="000501E4">
        <w:rPr>
          <w:rFonts w:eastAsia="Times New Roman"/>
          <w:bC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3.1 настоящего Договора.</w:t>
      </w:r>
    </w:p>
    <w:p w:rsidR="0075095A" w:rsidRPr="000501E4" w:rsidRDefault="0075095A" w:rsidP="0075095A">
      <w:pPr>
        <w:widowControl w:val="0"/>
        <w:tabs>
          <w:tab w:val="left" w:pos="1134"/>
        </w:tabs>
        <w:autoSpaceDE w:val="0"/>
        <w:autoSpaceDN w:val="0"/>
        <w:adjustRightInd w:val="0"/>
        <w:ind w:firstLine="567"/>
        <w:rPr>
          <w:rFonts w:eastAsia="Times New Roman"/>
          <w:bCs/>
        </w:rPr>
      </w:pPr>
      <w:r w:rsidRPr="000501E4">
        <w:rPr>
          <w:rFonts w:eastAsia="Times New Roman"/>
          <w:bCs/>
        </w:rPr>
        <w:t xml:space="preserve"> В приложении № 1 к Договору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75095A" w:rsidRPr="000501E4" w:rsidRDefault="0075095A" w:rsidP="0075095A">
      <w:pPr>
        <w:widowControl w:val="0"/>
        <w:numPr>
          <w:ilvl w:val="1"/>
          <w:numId w:val="31"/>
        </w:numPr>
        <w:tabs>
          <w:tab w:val="left" w:pos="1134"/>
        </w:tabs>
        <w:autoSpaceDE w:val="0"/>
        <w:autoSpaceDN w:val="0"/>
        <w:adjustRightInd w:val="0"/>
        <w:ind w:left="0" w:firstLine="567"/>
        <w:rPr>
          <w:rFonts w:eastAsia="Times New Roman"/>
          <w:bCs/>
        </w:rPr>
      </w:pPr>
      <w:r w:rsidRPr="000501E4">
        <w:rPr>
          <w:rFonts w:eastAsia="Times New Roman"/>
          <w:bCs/>
        </w:rPr>
        <w:t xml:space="preserve"> Обязательство Продавца передать Имущество считается исполненным после подписания Сторонами Акта приема-передачи, подписания Сторонами Акта приема-передачи объекта основных средств по форме ОС-1 и счета-фактуры. </w:t>
      </w:r>
    </w:p>
    <w:p w:rsidR="0075095A" w:rsidRPr="000501E4" w:rsidRDefault="0075095A" w:rsidP="0075095A">
      <w:pPr>
        <w:widowControl w:val="0"/>
        <w:numPr>
          <w:ilvl w:val="1"/>
          <w:numId w:val="31"/>
        </w:numPr>
        <w:tabs>
          <w:tab w:val="left" w:pos="1134"/>
        </w:tabs>
        <w:autoSpaceDE w:val="0"/>
        <w:autoSpaceDN w:val="0"/>
        <w:adjustRightInd w:val="0"/>
        <w:ind w:left="0" w:firstLine="567"/>
        <w:rPr>
          <w:rFonts w:eastAsia="Times New Roman"/>
          <w:bCs/>
        </w:rPr>
      </w:pPr>
      <w:r w:rsidRPr="000501E4">
        <w:rPr>
          <w:rFonts w:eastAsia="Times New Roman"/>
          <w:bCs/>
        </w:rPr>
        <w:lastRenderedPageBreak/>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75095A" w:rsidRPr="000501E4" w:rsidRDefault="0075095A" w:rsidP="0075095A">
      <w:pPr>
        <w:widowControl w:val="0"/>
        <w:numPr>
          <w:ilvl w:val="1"/>
          <w:numId w:val="31"/>
        </w:numPr>
        <w:tabs>
          <w:tab w:val="left" w:pos="1134"/>
        </w:tabs>
        <w:autoSpaceDE w:val="0"/>
        <w:autoSpaceDN w:val="0"/>
        <w:adjustRightInd w:val="0"/>
        <w:ind w:left="0" w:firstLine="567"/>
        <w:rPr>
          <w:rFonts w:eastAsia="Times New Roman"/>
          <w:bCs/>
        </w:rPr>
      </w:pPr>
      <w:r w:rsidRPr="000501E4">
        <w:rPr>
          <w:rFonts w:eastAsia="Times New Roman"/>
          <w:bC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75095A" w:rsidRPr="000501E4" w:rsidRDefault="0075095A" w:rsidP="0075095A">
      <w:pPr>
        <w:widowControl w:val="0"/>
        <w:numPr>
          <w:ilvl w:val="1"/>
          <w:numId w:val="31"/>
        </w:numPr>
        <w:tabs>
          <w:tab w:val="left" w:pos="1134"/>
        </w:tabs>
        <w:autoSpaceDE w:val="0"/>
        <w:autoSpaceDN w:val="0"/>
        <w:adjustRightInd w:val="0"/>
        <w:ind w:left="0" w:firstLine="567"/>
        <w:rPr>
          <w:rFonts w:eastAsia="Times New Roman"/>
          <w:bCs/>
        </w:rPr>
      </w:pPr>
      <w:r w:rsidRPr="000501E4">
        <w:rPr>
          <w:rFonts w:eastAsia="Times New Roman"/>
          <w:bC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75095A" w:rsidRPr="000501E4" w:rsidRDefault="0075095A" w:rsidP="0075095A">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0501E4">
        <w:rPr>
          <w:rFonts w:eastAsia="Times New Roman"/>
          <w:b/>
          <w:bCs/>
        </w:rPr>
        <w:t>Заверения и гарантии</w:t>
      </w:r>
    </w:p>
    <w:p w:rsidR="0075095A" w:rsidRPr="000501E4" w:rsidRDefault="0075095A" w:rsidP="0075095A">
      <w:pPr>
        <w:widowControl w:val="0"/>
        <w:numPr>
          <w:ilvl w:val="1"/>
          <w:numId w:val="32"/>
        </w:numPr>
        <w:tabs>
          <w:tab w:val="left" w:pos="1134"/>
        </w:tabs>
        <w:autoSpaceDE w:val="0"/>
        <w:autoSpaceDN w:val="0"/>
        <w:adjustRightInd w:val="0"/>
        <w:ind w:left="0" w:firstLine="567"/>
        <w:rPr>
          <w:rFonts w:eastAsia="Times New Roman"/>
          <w:bCs/>
        </w:rPr>
      </w:pPr>
      <w:r w:rsidRPr="000501E4">
        <w:rPr>
          <w:rFonts w:eastAsia="Times New Roman"/>
          <w:bCs/>
        </w:rPr>
        <w:t>Каждая Сторона гарантирует другой Стороне, что:</w:t>
      </w:r>
    </w:p>
    <w:p w:rsidR="0075095A" w:rsidRPr="000501E4" w:rsidRDefault="0075095A" w:rsidP="0075095A">
      <w:pPr>
        <w:widowControl w:val="0"/>
        <w:tabs>
          <w:tab w:val="left" w:pos="1134"/>
        </w:tabs>
        <w:autoSpaceDE w:val="0"/>
        <w:autoSpaceDN w:val="0"/>
        <w:adjustRightInd w:val="0"/>
        <w:ind w:firstLine="567"/>
        <w:rPr>
          <w:rFonts w:eastAsia="Times New Roman"/>
          <w:bCs/>
        </w:rPr>
      </w:pPr>
      <w:r w:rsidRPr="000501E4">
        <w:rPr>
          <w:rFonts w:eastAsia="Times New Roman"/>
          <w:bCs/>
        </w:rPr>
        <w:t xml:space="preserve">5.1.1. Сторона вправе заключать и исполнять Договор; </w:t>
      </w:r>
    </w:p>
    <w:p w:rsidR="0075095A" w:rsidRPr="000501E4" w:rsidRDefault="0075095A" w:rsidP="0075095A">
      <w:pPr>
        <w:ind w:firstLine="567"/>
        <w:rPr>
          <w:lang w:eastAsia="x-none"/>
        </w:rPr>
      </w:pPr>
      <w:r w:rsidRPr="000501E4">
        <w:rPr>
          <w:lang w:eastAsia="x-none"/>
        </w:rPr>
        <w:t xml:space="preserve">5.1.2. В случае если при подписании настоящего Договора Стороны действовали в лице уполномоченного на основании доверенности лица, а также в случае если Сторонами в дальнейшем была предоставлена доверенность на совершение действий от имени Сторон по исполнению и (или) изменению Договора (подписание дополнительных соглашений, актов выполненных работ/оказанных услуг, накладных, транспортных документов и т.п.) и любая такая доверенность прекратила свое действие до истечения указанного в ней срока действия,  Стороны в обязательном порядке обязаны письменно уведомить друг друга о прекращении доверенности не позднее трех дней с даты такого прекращения. Стороны подтверждают, что неполучение такого уведомления означает, что они не знали и не должны были знать о прекращении доверенности. </w:t>
      </w:r>
    </w:p>
    <w:p w:rsidR="0075095A" w:rsidRPr="000501E4" w:rsidRDefault="0075095A" w:rsidP="0075095A">
      <w:pPr>
        <w:ind w:firstLine="567"/>
        <w:rPr>
          <w:rFonts w:eastAsia="Times New Roman"/>
          <w:bCs/>
        </w:rPr>
      </w:pPr>
      <w:r w:rsidRPr="000501E4">
        <w:rPr>
          <w:rFonts w:eastAsia="Times New Roman"/>
          <w:bCs/>
        </w:rPr>
        <w:t>5.1.3.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75095A" w:rsidRPr="000501E4" w:rsidRDefault="0075095A" w:rsidP="0075095A">
      <w:pPr>
        <w:widowControl w:val="0"/>
        <w:tabs>
          <w:tab w:val="left" w:pos="1276"/>
        </w:tabs>
        <w:autoSpaceDE w:val="0"/>
        <w:autoSpaceDN w:val="0"/>
        <w:adjustRightInd w:val="0"/>
        <w:ind w:firstLine="567"/>
        <w:rPr>
          <w:rFonts w:eastAsia="Times New Roman"/>
          <w:bCs/>
        </w:rPr>
      </w:pPr>
      <w:r w:rsidRPr="000501E4">
        <w:rPr>
          <w:rFonts w:eastAsia="Times New Roman"/>
          <w:bCs/>
        </w:rPr>
        <w:t>5.1.4. Стороной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75095A" w:rsidRPr="000501E4" w:rsidRDefault="0075095A" w:rsidP="0075095A">
      <w:pPr>
        <w:widowControl w:val="0"/>
        <w:tabs>
          <w:tab w:val="left" w:pos="1134"/>
        </w:tabs>
        <w:autoSpaceDE w:val="0"/>
        <w:autoSpaceDN w:val="0"/>
        <w:adjustRightInd w:val="0"/>
        <w:ind w:firstLine="567"/>
        <w:rPr>
          <w:rFonts w:eastAsia="Times New Roman"/>
          <w:bCs/>
        </w:rPr>
      </w:pPr>
      <w:r w:rsidRPr="000501E4">
        <w:rPr>
          <w:rFonts w:eastAsia="Times New Roman"/>
          <w:bCs/>
        </w:rPr>
        <w:t>5.2. Продавец заверяет и гарантирует Покупателю, что на дату заключения Договора:</w:t>
      </w:r>
    </w:p>
    <w:p w:rsidR="0075095A" w:rsidRPr="000501E4" w:rsidRDefault="0075095A" w:rsidP="0075095A">
      <w:pPr>
        <w:widowControl w:val="0"/>
        <w:tabs>
          <w:tab w:val="left" w:pos="1276"/>
        </w:tabs>
        <w:autoSpaceDE w:val="0"/>
        <w:autoSpaceDN w:val="0"/>
        <w:adjustRightInd w:val="0"/>
        <w:ind w:firstLine="567"/>
        <w:rPr>
          <w:rFonts w:eastAsia="Times New Roman"/>
          <w:bCs/>
        </w:rPr>
      </w:pPr>
      <w:r w:rsidRPr="000501E4">
        <w:rPr>
          <w:rFonts w:eastAsia="Times New Roman"/>
          <w:bCs/>
        </w:rPr>
        <w:lastRenderedPageBreak/>
        <w:t>5.2.1. Продавец обладает всеми необходимыми правомочиями для распоряжения Имуществом согласно условиям настоящего Договора.</w:t>
      </w:r>
    </w:p>
    <w:p w:rsidR="0075095A" w:rsidRPr="000501E4" w:rsidRDefault="0075095A" w:rsidP="0075095A">
      <w:pPr>
        <w:widowControl w:val="0"/>
        <w:tabs>
          <w:tab w:val="left" w:pos="1276"/>
        </w:tabs>
        <w:autoSpaceDE w:val="0"/>
        <w:autoSpaceDN w:val="0"/>
        <w:adjustRightInd w:val="0"/>
        <w:ind w:firstLine="567"/>
        <w:rPr>
          <w:rFonts w:eastAsia="Times New Roman"/>
        </w:rPr>
      </w:pPr>
      <w:r w:rsidRPr="000501E4">
        <w:rPr>
          <w:rFonts w:eastAsia="Times New Roman"/>
        </w:rPr>
        <w:t>5.2.2.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75095A" w:rsidRPr="000501E4" w:rsidRDefault="0075095A" w:rsidP="0075095A">
      <w:pPr>
        <w:widowControl w:val="0"/>
        <w:tabs>
          <w:tab w:val="left" w:pos="1134"/>
        </w:tabs>
        <w:autoSpaceDE w:val="0"/>
        <w:autoSpaceDN w:val="0"/>
        <w:adjustRightInd w:val="0"/>
        <w:ind w:firstLine="567"/>
        <w:rPr>
          <w:rFonts w:eastAsia="Times New Roman"/>
          <w:bCs/>
        </w:rPr>
      </w:pPr>
      <w:r w:rsidRPr="000501E4">
        <w:rPr>
          <w:rFonts w:eastAsia="Times New Roman"/>
          <w:bCs/>
        </w:rPr>
        <w:t>5.3. Покупатель заверяет Продавца и гарантирует ему, что на дату заключения Договора:</w:t>
      </w:r>
    </w:p>
    <w:p w:rsidR="0075095A" w:rsidRPr="000501E4" w:rsidRDefault="0075095A" w:rsidP="0075095A">
      <w:pPr>
        <w:widowControl w:val="0"/>
        <w:tabs>
          <w:tab w:val="left" w:pos="1276"/>
        </w:tabs>
        <w:autoSpaceDE w:val="0"/>
        <w:autoSpaceDN w:val="0"/>
        <w:adjustRightInd w:val="0"/>
        <w:ind w:firstLine="567"/>
        <w:rPr>
          <w:rFonts w:eastAsia="Times New Roman"/>
          <w:bCs/>
        </w:rPr>
      </w:pPr>
      <w:r w:rsidRPr="000501E4">
        <w:rPr>
          <w:rFonts w:eastAsia="Times New Roman"/>
          <w:bCs/>
        </w:rPr>
        <w:t>5.3.1.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75095A" w:rsidRPr="000501E4" w:rsidRDefault="0075095A" w:rsidP="0075095A">
      <w:pPr>
        <w:widowControl w:val="0"/>
        <w:tabs>
          <w:tab w:val="left" w:pos="1276"/>
        </w:tabs>
        <w:autoSpaceDE w:val="0"/>
        <w:autoSpaceDN w:val="0"/>
        <w:adjustRightInd w:val="0"/>
        <w:ind w:firstLine="567"/>
        <w:rPr>
          <w:rFonts w:eastAsia="Times New Roman"/>
          <w:bCs/>
        </w:rPr>
      </w:pPr>
      <w:r w:rsidRPr="000501E4">
        <w:rPr>
          <w:rFonts w:eastAsia="Times New Roman"/>
          <w:bCs/>
        </w:rPr>
        <w:t>5.3.2.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5095A" w:rsidRPr="000501E4" w:rsidRDefault="0075095A" w:rsidP="00B106E8">
      <w:pPr>
        <w:widowControl w:val="0"/>
        <w:numPr>
          <w:ilvl w:val="0"/>
          <w:numId w:val="28"/>
        </w:numPr>
        <w:tabs>
          <w:tab w:val="left" w:pos="1134"/>
        </w:tabs>
        <w:autoSpaceDE w:val="0"/>
        <w:autoSpaceDN w:val="0"/>
        <w:adjustRightInd w:val="0"/>
        <w:spacing w:before="200" w:after="200"/>
        <w:ind w:left="0" w:firstLine="851"/>
        <w:jc w:val="center"/>
        <w:rPr>
          <w:rFonts w:eastAsia="Times New Roman"/>
          <w:b/>
          <w:bCs/>
        </w:rPr>
      </w:pPr>
      <w:r w:rsidRPr="000501E4">
        <w:rPr>
          <w:rFonts w:eastAsia="Times New Roman"/>
          <w:b/>
          <w:bCs/>
        </w:rPr>
        <w:t>Дополнительные условия</w:t>
      </w:r>
    </w:p>
    <w:p w:rsidR="0075095A" w:rsidRPr="000501E4" w:rsidRDefault="0075095A" w:rsidP="0075095A">
      <w:pPr>
        <w:widowControl w:val="0"/>
        <w:numPr>
          <w:ilvl w:val="1"/>
          <w:numId w:val="33"/>
        </w:numPr>
        <w:tabs>
          <w:tab w:val="left" w:pos="851"/>
        </w:tabs>
        <w:autoSpaceDE w:val="0"/>
        <w:autoSpaceDN w:val="0"/>
        <w:adjustRightInd w:val="0"/>
        <w:ind w:left="0" w:firstLine="567"/>
        <w:rPr>
          <w:rFonts w:eastAsia="Times New Roman"/>
          <w:bCs/>
        </w:rPr>
      </w:pPr>
      <w:r w:rsidRPr="000501E4">
        <w:rPr>
          <w:rFonts w:eastAsia="Times New Roman"/>
          <w:bCs/>
        </w:rPr>
        <w:t xml:space="preserve">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75095A" w:rsidRPr="000501E4" w:rsidRDefault="0075095A" w:rsidP="0075095A">
      <w:pPr>
        <w:widowControl w:val="0"/>
        <w:numPr>
          <w:ilvl w:val="1"/>
          <w:numId w:val="33"/>
        </w:numPr>
        <w:tabs>
          <w:tab w:val="left" w:pos="851"/>
        </w:tabs>
        <w:autoSpaceDE w:val="0"/>
        <w:autoSpaceDN w:val="0"/>
        <w:adjustRightInd w:val="0"/>
        <w:ind w:left="0" w:firstLine="567"/>
        <w:rPr>
          <w:rFonts w:eastAsia="Times New Roman"/>
          <w:bCs/>
        </w:rPr>
      </w:pPr>
      <w:r w:rsidRPr="000501E4">
        <w:rPr>
          <w:rFonts w:eastAsia="Times New Roman"/>
          <w:bC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75095A" w:rsidRPr="000501E4" w:rsidRDefault="0075095A" w:rsidP="0075095A">
      <w:pPr>
        <w:widowControl w:val="0"/>
        <w:numPr>
          <w:ilvl w:val="1"/>
          <w:numId w:val="33"/>
        </w:numPr>
        <w:tabs>
          <w:tab w:val="left" w:pos="851"/>
        </w:tabs>
        <w:autoSpaceDE w:val="0"/>
        <w:autoSpaceDN w:val="0"/>
        <w:adjustRightInd w:val="0"/>
        <w:ind w:left="0" w:firstLine="567"/>
        <w:rPr>
          <w:rFonts w:eastAsia="Times New Roman"/>
          <w:bCs/>
        </w:rPr>
      </w:pPr>
      <w:r w:rsidRPr="000501E4">
        <w:rPr>
          <w:rFonts w:eastAsia="Times New Roman"/>
          <w:bCs/>
        </w:rPr>
        <w:t xml:space="preserve">Стороны обязуется в течение 30 (Тридцати) календарных дней с даты перехода права собственности на Имущество, согласно настоящему договору заключить договор аренды помещений по которому Продавец будет является арендатором, а Покупатель арендодателем, сроком не менее </w:t>
      </w:r>
      <w:r w:rsidR="000C05E2" w:rsidRPr="000501E4">
        <w:rPr>
          <w:rFonts w:eastAsia="Times New Roman"/>
          <w:bCs/>
        </w:rPr>
        <w:t>10</w:t>
      </w:r>
      <w:r w:rsidRPr="000501E4">
        <w:rPr>
          <w:rFonts w:eastAsia="Times New Roman"/>
          <w:bCs/>
        </w:rPr>
        <w:t xml:space="preserve"> (</w:t>
      </w:r>
      <w:r w:rsidR="000C05E2" w:rsidRPr="000501E4">
        <w:rPr>
          <w:rFonts w:eastAsia="Times New Roman"/>
          <w:bCs/>
        </w:rPr>
        <w:t>Десяти</w:t>
      </w:r>
      <w:r w:rsidRPr="000501E4">
        <w:rPr>
          <w:rFonts w:eastAsia="Times New Roman"/>
          <w:bCs/>
        </w:rPr>
        <w:t xml:space="preserve">) лет исчисляемого с даты его заключения, в отношении нежилых помещений в здании № 1 ДПО, площадью </w:t>
      </w:r>
      <w:r w:rsidR="003D27C3" w:rsidRPr="000501E4">
        <w:rPr>
          <w:b/>
        </w:rPr>
        <w:t>1858,01 кв.м.</w:t>
      </w:r>
      <w:r w:rsidR="003D27C3" w:rsidRPr="000501E4">
        <w:rPr>
          <w:b/>
          <w:sz w:val="24"/>
          <w:szCs w:val="24"/>
        </w:rPr>
        <w:t xml:space="preserve"> </w:t>
      </w:r>
      <w:r w:rsidR="003D27C3" w:rsidRPr="000501E4">
        <w:t>с учетом мест общего пользования</w:t>
      </w:r>
      <w:r w:rsidRPr="000501E4">
        <w:rPr>
          <w:rFonts w:eastAsia="Times New Roman"/>
          <w:bCs/>
        </w:rPr>
        <w:t>, с фиксированной ставкой аренды на весь срок действия договора. Ставка аренды будет определяться исходя из средней стоимости квадратного метра по действующим договорам аренды заключенным в отношении здания или помещений ДПО № 1, но в любом случае не более 6</w:t>
      </w:r>
      <w:r w:rsidR="00047958" w:rsidRPr="000501E4">
        <w:rPr>
          <w:rFonts w:eastAsia="Times New Roman"/>
          <w:bCs/>
        </w:rPr>
        <w:t>54</w:t>
      </w:r>
      <w:r w:rsidRPr="000501E4">
        <w:rPr>
          <w:rFonts w:eastAsia="Times New Roman"/>
          <w:bCs/>
        </w:rPr>
        <w:t xml:space="preserve"> (Шестьсот </w:t>
      </w:r>
      <w:r w:rsidR="00047958" w:rsidRPr="000501E4">
        <w:rPr>
          <w:rFonts w:eastAsia="Times New Roman"/>
          <w:bCs/>
        </w:rPr>
        <w:t>пятидесяти четырех</w:t>
      </w:r>
      <w:r w:rsidRPr="000501E4">
        <w:rPr>
          <w:rFonts w:eastAsia="Times New Roman"/>
          <w:bCs/>
        </w:rPr>
        <w:t xml:space="preserve">) рублей, </w:t>
      </w:r>
      <w:r w:rsidR="00047958" w:rsidRPr="000501E4">
        <w:rPr>
          <w:rFonts w:eastAsia="Times New Roman"/>
          <w:bCs/>
        </w:rPr>
        <w:t>17</w:t>
      </w:r>
      <w:r w:rsidRPr="000501E4">
        <w:rPr>
          <w:rFonts w:eastAsia="Times New Roman"/>
          <w:bCs/>
        </w:rPr>
        <w:t xml:space="preserve"> копеек </w:t>
      </w:r>
      <w:r w:rsidR="00047958" w:rsidRPr="000501E4">
        <w:rPr>
          <w:rFonts w:eastAsia="Times New Roman"/>
          <w:bCs/>
        </w:rPr>
        <w:t xml:space="preserve">(без НДС) </w:t>
      </w:r>
      <w:r w:rsidRPr="000501E4">
        <w:rPr>
          <w:rFonts w:eastAsia="Times New Roman"/>
          <w:bCs/>
        </w:rPr>
        <w:t xml:space="preserve">за 1 кв.м. в месяц включая эксплуатационные и коммунальные расходы. </w:t>
      </w:r>
    </w:p>
    <w:p w:rsidR="0075095A" w:rsidRPr="000501E4" w:rsidRDefault="0075095A" w:rsidP="0075095A">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0501E4">
        <w:rPr>
          <w:rFonts w:eastAsia="Times New Roman"/>
          <w:b/>
          <w:bCs/>
        </w:rPr>
        <w:t>Ответственность Сторон. Расторжение Договора</w:t>
      </w:r>
    </w:p>
    <w:p w:rsidR="0075095A" w:rsidRPr="000501E4" w:rsidRDefault="0075095A" w:rsidP="0075095A">
      <w:pPr>
        <w:widowControl w:val="0"/>
        <w:numPr>
          <w:ilvl w:val="1"/>
          <w:numId w:val="34"/>
        </w:numPr>
        <w:tabs>
          <w:tab w:val="left" w:pos="851"/>
        </w:tabs>
        <w:autoSpaceDE w:val="0"/>
        <w:autoSpaceDN w:val="0"/>
        <w:adjustRightInd w:val="0"/>
        <w:ind w:left="0" w:firstLine="567"/>
        <w:contextualSpacing/>
        <w:rPr>
          <w:rFonts w:eastAsia="Times New Roman"/>
          <w:spacing w:val="-3"/>
        </w:rPr>
      </w:pPr>
      <w:r w:rsidRPr="000501E4">
        <w:rPr>
          <w:rFonts w:eastAsia="Times New Roman"/>
          <w:spacing w:val="-3"/>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75095A" w:rsidRPr="000501E4" w:rsidRDefault="0075095A" w:rsidP="0075095A">
      <w:pPr>
        <w:widowControl w:val="0"/>
        <w:numPr>
          <w:ilvl w:val="1"/>
          <w:numId w:val="34"/>
        </w:numPr>
        <w:tabs>
          <w:tab w:val="left" w:pos="851"/>
        </w:tabs>
        <w:autoSpaceDE w:val="0"/>
        <w:autoSpaceDN w:val="0"/>
        <w:adjustRightInd w:val="0"/>
        <w:ind w:left="0" w:firstLine="567"/>
        <w:rPr>
          <w:rFonts w:eastAsia="Times New Roman"/>
          <w:spacing w:val="-3"/>
        </w:rPr>
      </w:pPr>
      <w:r w:rsidRPr="000501E4">
        <w:rPr>
          <w:rFonts w:eastAsia="Times New Roman"/>
          <w:spacing w:val="-3"/>
        </w:rPr>
        <w:t xml:space="preserve">За нарушение срока оплаты Цены Имущества, установленного в </w:t>
      </w:r>
      <w:r w:rsidRPr="000501E4">
        <w:rPr>
          <w:rFonts w:eastAsia="Times New Roman"/>
          <w:bCs/>
        </w:rPr>
        <w:t>п. 3.</w:t>
      </w:r>
      <w:r w:rsidRPr="000501E4">
        <w:t>2.2</w:t>
      </w:r>
      <w:r w:rsidRPr="000501E4">
        <w:rPr>
          <w:rFonts w:eastAsia="Times New Roman"/>
          <w:bCs/>
        </w:rPr>
        <w:t xml:space="preserve"> </w:t>
      </w:r>
      <w:r w:rsidRPr="000501E4">
        <w:rPr>
          <w:rFonts w:eastAsia="Times New Roman"/>
          <w:spacing w:val="-3"/>
        </w:rPr>
        <w:t xml:space="preserve">Договора, Покупатель по требованию Продавца уплачивает Продавцу </w:t>
      </w:r>
      <w:r w:rsidRPr="000501E4">
        <w:rPr>
          <w:rFonts w:eastAsia="Times New Roman"/>
          <w:spacing w:val="-3"/>
        </w:rPr>
        <w:lastRenderedPageBreak/>
        <w:t xml:space="preserve">неустойку в размере 0,1 % (Ноль целых одна десятая процента) от неоплаченной суммы за каждый день просрочки. </w:t>
      </w:r>
    </w:p>
    <w:p w:rsidR="0075095A" w:rsidRPr="000501E4" w:rsidRDefault="0075095A" w:rsidP="0075095A">
      <w:pPr>
        <w:widowControl w:val="0"/>
        <w:autoSpaceDE w:val="0"/>
        <w:autoSpaceDN w:val="0"/>
        <w:adjustRightInd w:val="0"/>
        <w:ind w:firstLine="567"/>
        <w:rPr>
          <w:rFonts w:eastAsia="Times New Roman"/>
        </w:rPr>
      </w:pPr>
      <w:r w:rsidRPr="000501E4">
        <w:rPr>
          <w:rFonts w:eastAsia="Times New Roman"/>
        </w:rPr>
        <w:t xml:space="preserve">Просрочка внесения денежных средств в счет оплаты Имущества в сумме и в сроки, указанные в </w:t>
      </w:r>
      <w:r w:rsidRPr="000501E4">
        <w:rPr>
          <w:rFonts w:eastAsia="Times New Roman"/>
          <w:bCs/>
        </w:rPr>
        <w:t>п. 3</w:t>
      </w:r>
      <w:r w:rsidRPr="000501E4">
        <w:t>.2.2.</w:t>
      </w:r>
      <w:r w:rsidRPr="000501E4">
        <w:rPr>
          <w:rFonts w:eastAsia="Times New Roman"/>
          <w:bCs/>
        </w:rPr>
        <w:t xml:space="preserve"> </w:t>
      </w:r>
      <w:r w:rsidRPr="000501E4">
        <w:rPr>
          <w:rFonts w:eastAsia="Times New Roman"/>
        </w:rPr>
        <w:t>Договора, не может составлять более 5 (Пяти) рабочих дней (далее – «</w:t>
      </w:r>
      <w:r w:rsidRPr="000501E4">
        <w:rPr>
          <w:rFonts w:eastAsia="Times New Roman"/>
          <w:b/>
          <w:bCs/>
        </w:rPr>
        <w:t>Допустимая просрочка</w:t>
      </w:r>
      <w:r w:rsidRPr="000501E4">
        <w:rPr>
          <w:rFonts w:eastAsia="Times New Roman"/>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75095A" w:rsidRPr="000501E4" w:rsidRDefault="0075095A" w:rsidP="0075095A">
      <w:pPr>
        <w:widowControl w:val="0"/>
        <w:autoSpaceDE w:val="0"/>
        <w:autoSpaceDN w:val="0"/>
        <w:adjustRightInd w:val="0"/>
        <w:ind w:firstLine="567"/>
        <w:rPr>
          <w:rFonts w:eastAsia="Times New Roman"/>
        </w:rPr>
      </w:pPr>
      <w:r w:rsidRPr="000501E4">
        <w:rPr>
          <w:rFonts w:eastAsia="Times New Roman"/>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0501E4">
        <w:t>2.1.</w:t>
      </w:r>
      <w:r w:rsidRPr="000501E4">
        <w:rPr>
          <w:rFonts w:eastAsia="Times New Roman"/>
        </w:rPr>
        <w:t xml:space="preserve"> Договора, прекращаются. </w:t>
      </w:r>
    </w:p>
    <w:p w:rsidR="0075095A" w:rsidRPr="000501E4" w:rsidRDefault="0075095A" w:rsidP="0075095A">
      <w:pPr>
        <w:widowControl w:val="0"/>
        <w:autoSpaceDE w:val="0"/>
        <w:autoSpaceDN w:val="0"/>
        <w:adjustRightInd w:val="0"/>
        <w:ind w:firstLine="567"/>
        <w:rPr>
          <w:rFonts w:eastAsia="Times New Roman"/>
        </w:rPr>
      </w:pPr>
      <w:r w:rsidRPr="000501E4">
        <w:rPr>
          <w:rFonts w:eastAsia="Times New Roman"/>
        </w:rPr>
        <w:t xml:space="preserve">7.3.  </w:t>
      </w:r>
      <w:r w:rsidRPr="000501E4">
        <w:rPr>
          <w:rFonts w:eastAsia="Times New Roman"/>
          <w:spacing w:val="-3"/>
        </w:rPr>
        <w:t>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r w:rsidRPr="000501E4">
        <w:rPr>
          <w:rFonts w:eastAsia="Times New Roman"/>
        </w:rPr>
        <w:t xml:space="preserve"> </w:t>
      </w:r>
    </w:p>
    <w:p w:rsidR="0075095A" w:rsidRPr="000501E4" w:rsidRDefault="0075095A" w:rsidP="0075095A">
      <w:pPr>
        <w:widowControl w:val="0"/>
        <w:autoSpaceDE w:val="0"/>
        <w:autoSpaceDN w:val="0"/>
        <w:adjustRightInd w:val="0"/>
        <w:ind w:firstLine="567"/>
        <w:rPr>
          <w:rFonts w:eastAsia="Times New Roman"/>
        </w:rPr>
      </w:pPr>
      <w:r w:rsidRPr="000501E4">
        <w:rPr>
          <w:rFonts w:eastAsia="Times New Roman"/>
        </w:rPr>
        <w:t>7.4. В случае неисполнения Покупателем условий Договора, сумма задатка указанная в п. 3.2.1 Договора в порядке п.2. ст. 381 ГК РФ остается у Продавца.</w:t>
      </w:r>
    </w:p>
    <w:p w:rsidR="0075095A" w:rsidRPr="000501E4" w:rsidRDefault="0075095A" w:rsidP="0075095A">
      <w:pPr>
        <w:widowControl w:val="0"/>
        <w:tabs>
          <w:tab w:val="left" w:pos="851"/>
        </w:tabs>
        <w:autoSpaceDE w:val="0"/>
        <w:autoSpaceDN w:val="0"/>
        <w:adjustRightInd w:val="0"/>
        <w:ind w:left="-142" w:firstLine="709"/>
        <w:rPr>
          <w:rFonts w:eastAsia="Times New Roman"/>
          <w:spacing w:val="-3"/>
        </w:rPr>
      </w:pPr>
      <w:r w:rsidRPr="000501E4">
        <w:rPr>
          <w:rFonts w:eastAsia="Times New Roman"/>
          <w:spacing w:val="-3"/>
        </w:rPr>
        <w:t>7.5.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75095A" w:rsidRPr="000501E4" w:rsidRDefault="0075095A" w:rsidP="0075095A">
      <w:pPr>
        <w:widowControl w:val="0"/>
        <w:tabs>
          <w:tab w:val="left" w:pos="851"/>
        </w:tabs>
        <w:autoSpaceDE w:val="0"/>
        <w:autoSpaceDN w:val="0"/>
        <w:adjustRightInd w:val="0"/>
        <w:ind w:left="-142" w:firstLine="709"/>
        <w:rPr>
          <w:rFonts w:eastAsia="Times New Roman"/>
          <w:spacing w:val="-3"/>
        </w:rPr>
      </w:pPr>
      <w:r w:rsidRPr="000501E4">
        <w:rPr>
          <w:rFonts w:eastAsia="Times New Roman"/>
          <w:spacing w:val="-3"/>
        </w:rPr>
        <w:t>7.6.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75095A" w:rsidRPr="000501E4" w:rsidRDefault="0075095A" w:rsidP="0075095A">
      <w:pPr>
        <w:widowControl w:val="0"/>
        <w:tabs>
          <w:tab w:val="left" w:pos="851"/>
        </w:tabs>
        <w:autoSpaceDE w:val="0"/>
        <w:autoSpaceDN w:val="0"/>
        <w:adjustRightInd w:val="0"/>
        <w:ind w:left="-142" w:firstLine="709"/>
        <w:rPr>
          <w:rFonts w:eastAsia="Times New Roman"/>
          <w:spacing w:val="-3"/>
        </w:rPr>
      </w:pPr>
      <w:r w:rsidRPr="000501E4">
        <w:rPr>
          <w:rFonts w:eastAsia="Times New Roman"/>
          <w:spacing w:val="-3"/>
        </w:rPr>
        <w:t>В случае расторжения Договора до момента его начала исполнения по соглашению Сторон сумма задатка, указанная в п. 3.2.1 Договора возвращается Покупателю, на расчетный счет, указанный в статье 12 Договора, в течении 10 (десяти) рабочих дней с даты вступления в силу соглашения о расторжении Договора.</w:t>
      </w:r>
    </w:p>
    <w:p w:rsidR="0075095A" w:rsidRPr="000501E4" w:rsidRDefault="0075095A" w:rsidP="00B106E8">
      <w:pPr>
        <w:widowControl w:val="0"/>
        <w:numPr>
          <w:ilvl w:val="0"/>
          <w:numId w:val="34"/>
        </w:numPr>
        <w:tabs>
          <w:tab w:val="left" w:pos="851"/>
        </w:tabs>
        <w:autoSpaceDE w:val="0"/>
        <w:autoSpaceDN w:val="0"/>
        <w:adjustRightInd w:val="0"/>
        <w:spacing w:before="200" w:after="200"/>
        <w:ind w:firstLine="117"/>
        <w:jc w:val="center"/>
        <w:rPr>
          <w:rFonts w:eastAsia="Times New Roman"/>
          <w:b/>
          <w:bCs/>
        </w:rPr>
      </w:pPr>
      <w:r w:rsidRPr="000501E4">
        <w:rPr>
          <w:rFonts w:eastAsia="Times New Roman"/>
          <w:b/>
          <w:bCs/>
        </w:rPr>
        <w:t>Порядок разрешения споров</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spacing w:val="-3"/>
        </w:rPr>
      </w:pPr>
      <w:r w:rsidRPr="000501E4">
        <w:rPr>
          <w:rFonts w:eastAsia="Times New Roman"/>
          <w:spacing w:val="-3"/>
        </w:rPr>
        <w:t xml:space="preserve">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суде по месту нахождения Продавца.</w:t>
      </w:r>
    </w:p>
    <w:p w:rsidR="0075095A" w:rsidRPr="000501E4" w:rsidRDefault="0075095A" w:rsidP="0075095A">
      <w:pPr>
        <w:widowControl w:val="0"/>
        <w:numPr>
          <w:ilvl w:val="0"/>
          <w:numId w:val="35"/>
        </w:numPr>
        <w:tabs>
          <w:tab w:val="left" w:pos="851"/>
        </w:tabs>
        <w:autoSpaceDE w:val="0"/>
        <w:autoSpaceDN w:val="0"/>
        <w:adjustRightInd w:val="0"/>
        <w:spacing w:before="200" w:after="200"/>
        <w:ind w:left="0" w:firstLine="567"/>
        <w:jc w:val="center"/>
        <w:rPr>
          <w:rFonts w:eastAsia="Times New Roman"/>
          <w:b/>
          <w:bCs/>
        </w:rPr>
      </w:pPr>
      <w:r w:rsidRPr="000501E4">
        <w:rPr>
          <w:rFonts w:eastAsia="Times New Roman"/>
          <w:b/>
          <w:bCs/>
        </w:rPr>
        <w:t>Раскрытие информации</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w:t>
      </w:r>
      <w:r w:rsidRPr="000501E4">
        <w:rPr>
          <w:rFonts w:eastAsia="Times New Roman"/>
        </w:rPr>
        <w:lastRenderedPageBreak/>
        <w:t>электронной почты Покупателя</w:t>
      </w:r>
      <w:r w:rsidRPr="000501E4">
        <w:rPr>
          <w:rFonts w:eastAsia="Times New Roman"/>
          <w:u w:val="single"/>
        </w:rPr>
        <w:t xml:space="preserve">               @           </w:t>
      </w:r>
      <w:r w:rsidRPr="000501E4">
        <w:rPr>
          <w:rFonts w:eastAsia="Times New Roman"/>
        </w:rPr>
        <w:t xml:space="preserve"> на адреса электронной почты Продавца </w:t>
      </w:r>
      <w:hyperlink r:id="rId8" w:history="1">
        <w:r w:rsidRPr="000501E4">
          <w:rPr>
            <w:rStyle w:val="a6"/>
            <w:lang w:val="en-US"/>
          </w:rPr>
          <w:t>ZvezdovAA</w:t>
        </w:r>
        <w:r w:rsidRPr="000501E4">
          <w:rPr>
            <w:rStyle w:val="a6"/>
          </w:rPr>
          <w:t>@</w:t>
        </w:r>
        <w:r w:rsidRPr="000501E4">
          <w:rPr>
            <w:rStyle w:val="a6"/>
            <w:lang w:val="en-US"/>
          </w:rPr>
          <w:t>atomrus</w:t>
        </w:r>
        <w:r w:rsidRPr="000501E4">
          <w:rPr>
            <w:rStyle w:val="a6"/>
          </w:rPr>
          <w:t>.</w:t>
        </w:r>
        <w:r w:rsidRPr="000501E4">
          <w:rPr>
            <w:rStyle w:val="a6"/>
            <w:lang w:val="en-US"/>
          </w:rPr>
          <w:t>ru</w:t>
        </w:r>
      </w:hyperlink>
      <w:r w:rsidRPr="000501E4">
        <w:rPr>
          <w:rFonts w:eastAsia="Times New Roman"/>
        </w:rPr>
        <w:t xml:space="preserve"> (далее – «Сведения»), являются полными, точными и достоверными.</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75095A" w:rsidRPr="000501E4" w:rsidRDefault="0075095A" w:rsidP="00B106E8">
      <w:pPr>
        <w:widowControl w:val="0"/>
        <w:numPr>
          <w:ilvl w:val="0"/>
          <w:numId w:val="35"/>
        </w:numPr>
        <w:tabs>
          <w:tab w:val="left" w:pos="851"/>
        </w:tabs>
        <w:autoSpaceDE w:val="0"/>
        <w:autoSpaceDN w:val="0"/>
        <w:adjustRightInd w:val="0"/>
        <w:spacing w:before="200" w:after="200"/>
        <w:ind w:left="0" w:firstLine="426"/>
        <w:jc w:val="center"/>
        <w:rPr>
          <w:rFonts w:eastAsia="Times New Roman"/>
          <w:b/>
          <w:bCs/>
        </w:rPr>
      </w:pPr>
      <w:r w:rsidRPr="000501E4">
        <w:rPr>
          <w:rFonts w:eastAsia="Times New Roman"/>
          <w:b/>
          <w:bCs/>
        </w:rPr>
        <w:t>Форс-мажор</w:t>
      </w:r>
    </w:p>
    <w:p w:rsidR="0075095A" w:rsidRPr="000501E4" w:rsidRDefault="0075095A" w:rsidP="0075095A">
      <w:pPr>
        <w:keepLines/>
        <w:spacing w:before="120"/>
        <w:ind w:left="-142" w:firstLine="709"/>
        <w:outlineLvl w:val="1"/>
        <w:rPr>
          <w:bCs/>
        </w:rPr>
      </w:pPr>
      <w:r w:rsidRPr="000501E4">
        <w:rPr>
          <w:bCs/>
        </w:rPr>
        <w:t>10.1. 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w:t>
      </w:r>
    </w:p>
    <w:p w:rsidR="0075095A" w:rsidRPr="000501E4" w:rsidRDefault="0075095A" w:rsidP="0075095A">
      <w:pPr>
        <w:ind w:firstLine="567"/>
        <w:rPr>
          <w:lang w:eastAsia="x-none"/>
        </w:rPr>
      </w:pPr>
      <w:r w:rsidRPr="000501E4">
        <w:rPr>
          <w:lang w:eastAsia="x-none"/>
        </w:rPr>
        <w:lastRenderedPageBreak/>
        <w:t>10.2.  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её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75095A" w:rsidRPr="000501E4" w:rsidRDefault="0075095A" w:rsidP="0075095A">
      <w:pPr>
        <w:ind w:firstLine="567"/>
        <w:rPr>
          <w:lang w:eastAsia="x-none"/>
        </w:rPr>
      </w:pPr>
      <w:r w:rsidRPr="000501E4">
        <w:rPr>
          <w:lang w:eastAsia="x-none"/>
        </w:rPr>
        <w:t>10.3. Сторона, исполнению обязательств которой препятствует обстоятельство непреодолимой силы, обязана в течении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75095A" w:rsidRPr="000501E4" w:rsidRDefault="0075095A" w:rsidP="0075095A">
      <w:pPr>
        <w:ind w:firstLine="567"/>
        <w:rPr>
          <w:lang w:eastAsia="x-none"/>
        </w:rPr>
      </w:pPr>
      <w:r w:rsidRPr="000501E4">
        <w:rPr>
          <w:lang w:eastAsia="x-none"/>
        </w:rPr>
        <w:t>10.4.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5095A" w:rsidRPr="000501E4" w:rsidRDefault="0075095A" w:rsidP="0075095A">
      <w:pPr>
        <w:ind w:firstLine="567"/>
        <w:rPr>
          <w:lang w:eastAsia="x-none"/>
        </w:rPr>
      </w:pPr>
      <w:r w:rsidRPr="000501E4">
        <w:rPr>
          <w:lang w:eastAsia="x-none"/>
        </w:rPr>
        <w:t>10.5.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75095A" w:rsidRPr="000501E4" w:rsidRDefault="0075095A" w:rsidP="00B106E8">
      <w:pPr>
        <w:widowControl w:val="0"/>
        <w:numPr>
          <w:ilvl w:val="0"/>
          <w:numId w:val="35"/>
        </w:numPr>
        <w:tabs>
          <w:tab w:val="left" w:pos="851"/>
        </w:tabs>
        <w:autoSpaceDE w:val="0"/>
        <w:autoSpaceDN w:val="0"/>
        <w:adjustRightInd w:val="0"/>
        <w:spacing w:before="200" w:after="200"/>
        <w:ind w:left="0" w:firstLine="426"/>
        <w:jc w:val="center"/>
        <w:rPr>
          <w:rFonts w:eastAsia="Times New Roman"/>
          <w:b/>
          <w:bCs/>
        </w:rPr>
      </w:pPr>
      <w:r w:rsidRPr="000501E4">
        <w:rPr>
          <w:rFonts w:eastAsia="Times New Roman"/>
          <w:b/>
          <w:bCs/>
        </w:rPr>
        <w:t>Прочие положения</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 xml:space="preserve"> 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9" w:history="1">
        <w:r w:rsidRPr="000501E4">
          <w:rPr>
            <w:rStyle w:val="a6"/>
            <w:rFonts w:eastAsia="Times New Roman"/>
          </w:rPr>
          <w:t>www.rdr.rosatom.ru</w:t>
        </w:r>
      </w:hyperlink>
      <w:r w:rsidRPr="000501E4">
        <w:rPr>
          <w:rFonts w:eastAsia="Times New Roman"/>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75095A" w:rsidRPr="000501E4" w:rsidRDefault="0075095A" w:rsidP="0075095A">
      <w:pPr>
        <w:widowControl w:val="0"/>
        <w:numPr>
          <w:ilvl w:val="1"/>
          <w:numId w:val="35"/>
        </w:numPr>
        <w:tabs>
          <w:tab w:val="left" w:pos="0"/>
        </w:tabs>
        <w:autoSpaceDE w:val="0"/>
        <w:autoSpaceDN w:val="0"/>
        <w:adjustRightInd w:val="0"/>
        <w:ind w:left="0" w:firstLine="567"/>
        <w:rPr>
          <w:rFonts w:eastAsia="Times New Roman"/>
        </w:rPr>
      </w:pPr>
      <w:r w:rsidRPr="000501E4">
        <w:rPr>
          <w:rFonts w:eastAsia="Times New Roman"/>
        </w:rPr>
        <w:t xml:space="preserve"> Основанием для внесения сведений в информационную систему «Расчет рейтинга деловой репутации поставщиков» могут являться:</w:t>
      </w:r>
    </w:p>
    <w:p w:rsidR="0075095A" w:rsidRPr="000501E4" w:rsidRDefault="0075095A" w:rsidP="0075095A">
      <w:pPr>
        <w:widowControl w:val="0"/>
        <w:tabs>
          <w:tab w:val="left" w:pos="0"/>
        </w:tabs>
        <w:autoSpaceDE w:val="0"/>
        <w:autoSpaceDN w:val="0"/>
        <w:adjustRightInd w:val="0"/>
        <w:ind w:firstLine="567"/>
        <w:rPr>
          <w:rFonts w:eastAsia="Times New Roman"/>
        </w:rPr>
      </w:pPr>
      <w:r w:rsidRPr="000501E4">
        <w:rPr>
          <w:rFonts w:eastAsia="Times New Roman"/>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75095A" w:rsidRPr="000501E4" w:rsidRDefault="0075095A" w:rsidP="0075095A">
      <w:pPr>
        <w:widowControl w:val="0"/>
        <w:tabs>
          <w:tab w:val="left" w:pos="0"/>
        </w:tabs>
        <w:autoSpaceDE w:val="0"/>
        <w:autoSpaceDN w:val="0"/>
        <w:adjustRightInd w:val="0"/>
        <w:ind w:firstLine="567"/>
        <w:rPr>
          <w:rFonts w:eastAsia="Times New Roman"/>
        </w:rPr>
      </w:pPr>
      <w:r w:rsidRPr="000501E4">
        <w:rPr>
          <w:rFonts w:eastAsia="Times New Roman"/>
        </w:rPr>
        <w:t xml:space="preserve">2) судебные решения (включая решения третейских судов) о выплате </w:t>
      </w:r>
      <w:r w:rsidRPr="000501E4">
        <w:rPr>
          <w:rFonts w:eastAsia="Times New Roman"/>
        </w:rPr>
        <w:lastRenderedPageBreak/>
        <w:t>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75095A" w:rsidRPr="000501E4" w:rsidRDefault="0075095A" w:rsidP="0075095A">
      <w:pPr>
        <w:widowControl w:val="0"/>
        <w:tabs>
          <w:tab w:val="left" w:pos="0"/>
        </w:tabs>
        <w:autoSpaceDE w:val="0"/>
        <w:autoSpaceDN w:val="0"/>
        <w:adjustRightInd w:val="0"/>
        <w:ind w:firstLine="567"/>
        <w:rPr>
          <w:rFonts w:eastAsia="Times New Roman"/>
        </w:rPr>
      </w:pPr>
      <w:r w:rsidRPr="000501E4">
        <w:rPr>
          <w:rFonts w:eastAsia="Times New Roman"/>
        </w:rPr>
        <w:t>3) подтвержденные судебными актами факты фальсификации Покупателем документов на этапе заключения или исполнения настоящего Договора.</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При исполнении настоящего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Все изменения и дополнения к Договору являются его неотъемлемой частью и вступают в силу с момента подписания Сторонами.</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 xml:space="preserve"> Договор вступает в силу со дня подписания Сторонами и действует до полного выполнения Сторонами своих обязательств.</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0501E4">
        <w:t>12</w:t>
      </w:r>
      <w:r w:rsidRPr="000501E4">
        <w:rPr>
          <w:rFonts w:eastAsia="Times New Roman"/>
        </w:rPr>
        <w:t xml:space="preserve"> Договора.</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 xml:space="preserve"> Договор регулируется и подлежит толкованию в соответствии с законодательством Российской Федерации. </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 xml:space="preserve"> Стороны заключили Договор в 4 (Четырех) экземплярах, имеющих равную юридическую силу, 2 (Два)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75095A" w:rsidRPr="000501E4" w:rsidRDefault="0075095A" w:rsidP="0075095A">
      <w:pPr>
        <w:widowControl w:val="0"/>
        <w:numPr>
          <w:ilvl w:val="1"/>
          <w:numId w:val="35"/>
        </w:numPr>
        <w:tabs>
          <w:tab w:val="left" w:pos="993"/>
        </w:tabs>
        <w:autoSpaceDE w:val="0"/>
        <w:autoSpaceDN w:val="0"/>
        <w:adjustRightInd w:val="0"/>
        <w:ind w:left="0" w:firstLine="567"/>
        <w:rPr>
          <w:rFonts w:eastAsia="Times New Roman"/>
        </w:rPr>
      </w:pPr>
      <w:r w:rsidRPr="000501E4">
        <w:rPr>
          <w:rFonts w:eastAsia="Times New Roman"/>
        </w:rPr>
        <w:t xml:space="preserve"> Следующие приложения являются неотъемлемой частью Договора:</w:t>
      </w:r>
    </w:p>
    <w:p w:rsidR="0075095A" w:rsidRPr="000501E4" w:rsidRDefault="0075095A" w:rsidP="0075095A">
      <w:pPr>
        <w:widowControl w:val="0"/>
        <w:tabs>
          <w:tab w:val="left" w:pos="993"/>
        </w:tabs>
        <w:autoSpaceDE w:val="0"/>
        <w:autoSpaceDN w:val="0"/>
        <w:adjustRightInd w:val="0"/>
        <w:ind w:left="567"/>
        <w:rPr>
          <w:rFonts w:eastAsia="Times New Roman"/>
        </w:rPr>
      </w:pPr>
      <w:r w:rsidRPr="000501E4">
        <w:rPr>
          <w:rFonts w:eastAsia="Times New Roman"/>
        </w:rPr>
        <w:lastRenderedPageBreak/>
        <w:t>Приложение № 1 – Перечень Имущества;</w:t>
      </w:r>
    </w:p>
    <w:p w:rsidR="0075095A" w:rsidRPr="000501E4" w:rsidRDefault="0075095A" w:rsidP="0075095A">
      <w:pPr>
        <w:widowControl w:val="0"/>
        <w:tabs>
          <w:tab w:val="left" w:pos="993"/>
        </w:tabs>
        <w:autoSpaceDE w:val="0"/>
        <w:autoSpaceDN w:val="0"/>
        <w:adjustRightInd w:val="0"/>
        <w:ind w:left="567"/>
        <w:rPr>
          <w:rFonts w:eastAsia="Times New Roman"/>
        </w:rPr>
      </w:pPr>
      <w:r w:rsidRPr="000501E4">
        <w:rPr>
          <w:rFonts w:eastAsia="Times New Roman"/>
        </w:rPr>
        <w:t>Приложение № 2 – Форма Акта приема-передачи Имущества;</w:t>
      </w:r>
    </w:p>
    <w:p w:rsidR="0075095A" w:rsidRPr="000501E4" w:rsidRDefault="0075095A" w:rsidP="0075095A">
      <w:pPr>
        <w:widowControl w:val="0"/>
        <w:tabs>
          <w:tab w:val="left" w:pos="993"/>
        </w:tabs>
        <w:autoSpaceDE w:val="0"/>
        <w:autoSpaceDN w:val="0"/>
        <w:adjustRightInd w:val="0"/>
        <w:ind w:left="567"/>
        <w:rPr>
          <w:rFonts w:eastAsia="Times New Roman"/>
        </w:rPr>
      </w:pPr>
      <w:r w:rsidRPr="000501E4">
        <w:rPr>
          <w:rFonts w:eastAsia="Times New Roman"/>
        </w:rPr>
        <w:t>Приложение № 3 – Соглашение о конфиденциальности и взаимном неразглашении информации;</w:t>
      </w:r>
    </w:p>
    <w:p w:rsidR="0075095A" w:rsidRPr="000501E4" w:rsidRDefault="0075095A" w:rsidP="0075095A">
      <w:pPr>
        <w:widowControl w:val="0"/>
        <w:tabs>
          <w:tab w:val="left" w:pos="993"/>
        </w:tabs>
        <w:autoSpaceDE w:val="0"/>
        <w:autoSpaceDN w:val="0"/>
        <w:adjustRightInd w:val="0"/>
        <w:ind w:left="567"/>
        <w:rPr>
          <w:rFonts w:eastAsia="Times New Roman"/>
        </w:rPr>
      </w:pPr>
      <w:r w:rsidRPr="000501E4">
        <w:rPr>
          <w:rFonts w:eastAsia="Times New Roman"/>
        </w:rPr>
        <w:t>Приложение № 4 – Копия плана земельного участка.</w:t>
      </w:r>
    </w:p>
    <w:p w:rsidR="0075095A" w:rsidRPr="000501E4" w:rsidRDefault="0075095A" w:rsidP="00B106E8">
      <w:pPr>
        <w:widowControl w:val="0"/>
        <w:numPr>
          <w:ilvl w:val="0"/>
          <w:numId w:val="35"/>
        </w:numPr>
        <w:tabs>
          <w:tab w:val="left" w:pos="851"/>
        </w:tabs>
        <w:autoSpaceDE w:val="0"/>
        <w:autoSpaceDN w:val="0"/>
        <w:adjustRightInd w:val="0"/>
        <w:spacing w:before="200" w:after="200"/>
        <w:ind w:left="0" w:firstLine="426"/>
        <w:jc w:val="center"/>
        <w:rPr>
          <w:rFonts w:eastAsia="Times New Roman"/>
          <w:b/>
          <w:bCs/>
        </w:rPr>
      </w:pPr>
      <w:r w:rsidRPr="000501E4">
        <w:rPr>
          <w:rFonts w:eastAsia="Times New Roman"/>
          <w:b/>
          <w:bCs/>
        </w:rPr>
        <w:t>Реквизиты и подписи Сторон</w:t>
      </w:r>
    </w:p>
    <w:tbl>
      <w:tblPr>
        <w:tblW w:w="5190" w:type="pct"/>
        <w:tblLook w:val="04A0" w:firstRow="1" w:lastRow="0" w:firstColumn="1" w:lastColumn="0" w:noHBand="0" w:noVBand="1"/>
      </w:tblPr>
      <w:tblGrid>
        <w:gridCol w:w="4743"/>
        <w:gridCol w:w="535"/>
        <w:gridCol w:w="4432"/>
      </w:tblGrid>
      <w:tr w:rsidR="0075095A" w:rsidRPr="000501E4" w:rsidTr="003876F1">
        <w:tc>
          <w:tcPr>
            <w:tcW w:w="2442" w:type="pct"/>
            <w:hideMark/>
          </w:tcPr>
          <w:p w:rsidR="0075095A" w:rsidRPr="000501E4" w:rsidRDefault="0075095A" w:rsidP="003876F1">
            <w:pPr>
              <w:widowControl w:val="0"/>
              <w:tabs>
                <w:tab w:val="left" w:pos="567"/>
              </w:tabs>
              <w:autoSpaceDE w:val="0"/>
              <w:autoSpaceDN w:val="0"/>
              <w:adjustRightInd w:val="0"/>
              <w:spacing w:line="280" w:lineRule="exact"/>
              <w:jc w:val="left"/>
              <w:rPr>
                <w:rFonts w:eastAsia="Times New Roman"/>
                <w:b/>
                <w:bCs/>
              </w:rPr>
            </w:pPr>
            <w:r w:rsidRPr="000501E4">
              <w:rPr>
                <w:rFonts w:eastAsia="Times New Roman"/>
                <w:b/>
                <w:bCs/>
              </w:rPr>
              <w:t>Продавец:</w:t>
            </w:r>
          </w:p>
          <w:p w:rsidR="0075095A" w:rsidRPr="000501E4" w:rsidRDefault="0075095A" w:rsidP="003876F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0501E4">
              <w:rPr>
                <w:rFonts w:eastAsia="Arial Unicode MS"/>
                <w:kern w:val="3"/>
                <w:sz w:val="24"/>
                <w:szCs w:val="24"/>
                <w:lang w:eastAsia="zh-CN" w:bidi="hi-IN"/>
              </w:rPr>
              <w:t>АО «НИКИМТ-Атомстрой»</w:t>
            </w:r>
          </w:p>
          <w:p w:rsidR="0075095A" w:rsidRPr="000501E4" w:rsidRDefault="0075095A" w:rsidP="003876F1">
            <w:pPr>
              <w:widowControl w:val="0"/>
              <w:tabs>
                <w:tab w:val="left" w:pos="1134"/>
                <w:tab w:val="left" w:pos="5355"/>
              </w:tabs>
              <w:suppressAutoHyphens/>
              <w:autoSpaceDN w:val="0"/>
              <w:jc w:val="left"/>
              <w:textAlignment w:val="baseline"/>
              <w:rPr>
                <w:sz w:val="24"/>
                <w:szCs w:val="24"/>
              </w:rPr>
            </w:pPr>
            <w:r w:rsidRPr="000501E4">
              <w:rPr>
                <w:rFonts w:eastAsia="Arial Unicode MS"/>
                <w:kern w:val="3"/>
                <w:sz w:val="24"/>
                <w:szCs w:val="24"/>
                <w:lang w:eastAsia="zh-CN" w:bidi="hi-IN"/>
              </w:rPr>
              <w:t xml:space="preserve">Место нахождения: </w:t>
            </w:r>
            <w:r w:rsidRPr="000501E4">
              <w:rPr>
                <w:sz w:val="24"/>
                <w:szCs w:val="24"/>
              </w:rPr>
              <w:t xml:space="preserve">127410,               </w:t>
            </w:r>
          </w:p>
          <w:p w:rsidR="0075095A" w:rsidRPr="000501E4" w:rsidRDefault="0075095A" w:rsidP="003876F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0501E4">
              <w:rPr>
                <w:sz w:val="24"/>
                <w:szCs w:val="24"/>
              </w:rPr>
              <w:t>г. Москва, Алтуфьевское ш. д. 43, стр. 2</w:t>
            </w:r>
          </w:p>
          <w:p w:rsidR="0075095A" w:rsidRPr="000501E4" w:rsidRDefault="0075095A" w:rsidP="003876F1">
            <w:pPr>
              <w:jc w:val="left"/>
              <w:rPr>
                <w:sz w:val="24"/>
                <w:szCs w:val="24"/>
              </w:rPr>
            </w:pPr>
            <w:r w:rsidRPr="000501E4">
              <w:rPr>
                <w:sz w:val="24"/>
                <w:szCs w:val="24"/>
              </w:rPr>
              <w:t>Почтовый адрес: 127410, г. Москва, Алтуфьевское ш. д. 43, стр. 2</w:t>
            </w:r>
          </w:p>
          <w:p w:rsidR="0075095A" w:rsidRPr="000501E4" w:rsidRDefault="0075095A" w:rsidP="003876F1">
            <w:pPr>
              <w:jc w:val="left"/>
              <w:rPr>
                <w:sz w:val="24"/>
                <w:szCs w:val="24"/>
              </w:rPr>
            </w:pPr>
            <w:r w:rsidRPr="000501E4">
              <w:rPr>
                <w:sz w:val="24"/>
                <w:szCs w:val="24"/>
              </w:rPr>
              <w:t xml:space="preserve">Реквизиты: ИНН: 7715719854   </w:t>
            </w:r>
          </w:p>
          <w:p w:rsidR="0075095A" w:rsidRPr="000501E4" w:rsidRDefault="0075095A" w:rsidP="003876F1">
            <w:pPr>
              <w:jc w:val="left"/>
              <w:rPr>
                <w:sz w:val="24"/>
                <w:szCs w:val="24"/>
              </w:rPr>
            </w:pPr>
            <w:r w:rsidRPr="000501E4">
              <w:rPr>
                <w:sz w:val="24"/>
                <w:szCs w:val="24"/>
              </w:rPr>
              <w:t xml:space="preserve">КПП: 771501001            </w:t>
            </w:r>
          </w:p>
          <w:p w:rsidR="0075095A" w:rsidRPr="000501E4" w:rsidRDefault="0075095A" w:rsidP="003876F1">
            <w:pPr>
              <w:jc w:val="left"/>
              <w:rPr>
                <w:sz w:val="24"/>
                <w:szCs w:val="24"/>
              </w:rPr>
            </w:pPr>
            <w:r w:rsidRPr="000501E4">
              <w:rPr>
                <w:sz w:val="24"/>
                <w:szCs w:val="24"/>
              </w:rPr>
              <w:t xml:space="preserve">ОГРН 5087746235836                                                      р/с № 40702810492000040242 в ГПБ (АО)                                          </w:t>
            </w:r>
          </w:p>
          <w:p w:rsidR="0075095A" w:rsidRPr="000501E4" w:rsidRDefault="0075095A" w:rsidP="003876F1">
            <w:pPr>
              <w:jc w:val="left"/>
              <w:rPr>
                <w:sz w:val="24"/>
                <w:szCs w:val="24"/>
              </w:rPr>
            </w:pPr>
            <w:r w:rsidRPr="000501E4">
              <w:rPr>
                <w:sz w:val="24"/>
                <w:szCs w:val="24"/>
              </w:rPr>
              <w:t>к/с:  30101810200000000823</w:t>
            </w:r>
          </w:p>
          <w:p w:rsidR="0075095A" w:rsidRPr="000501E4" w:rsidRDefault="0075095A" w:rsidP="003876F1">
            <w:pPr>
              <w:jc w:val="left"/>
              <w:rPr>
                <w:sz w:val="24"/>
                <w:szCs w:val="24"/>
              </w:rPr>
            </w:pPr>
            <w:r w:rsidRPr="000501E4">
              <w:rPr>
                <w:sz w:val="24"/>
                <w:szCs w:val="24"/>
              </w:rPr>
              <w:t xml:space="preserve">БИК: 044525823 ОКПО: 08621486   </w:t>
            </w:r>
          </w:p>
          <w:p w:rsidR="0075095A" w:rsidRPr="000501E4" w:rsidRDefault="0075095A" w:rsidP="003876F1">
            <w:pPr>
              <w:jc w:val="left"/>
            </w:pPr>
          </w:p>
          <w:p w:rsidR="0075095A" w:rsidRPr="000501E4" w:rsidRDefault="0075095A" w:rsidP="003876F1">
            <w:pPr>
              <w:jc w:val="left"/>
            </w:pPr>
            <w:r w:rsidRPr="000501E4">
              <w:t>Заместитель генерального директора</w:t>
            </w:r>
          </w:p>
          <w:p w:rsidR="0075095A" w:rsidRPr="000501E4" w:rsidRDefault="0075095A" w:rsidP="003876F1">
            <w:pPr>
              <w:widowControl w:val="0"/>
              <w:tabs>
                <w:tab w:val="left" w:pos="318"/>
                <w:tab w:val="left" w:pos="743"/>
                <w:tab w:val="left" w:pos="5355"/>
              </w:tabs>
              <w:suppressAutoHyphens/>
              <w:autoSpaceDN w:val="0"/>
              <w:spacing w:line="120" w:lineRule="auto"/>
              <w:jc w:val="left"/>
              <w:textAlignment w:val="baseline"/>
              <w:rPr>
                <w:rFonts w:eastAsia="Arial Unicode MS"/>
                <w:kern w:val="3"/>
                <w:lang w:eastAsia="zh-CN" w:bidi="hi-IN"/>
              </w:rPr>
            </w:pPr>
            <w:r w:rsidRPr="000501E4">
              <w:rPr>
                <w:rFonts w:eastAsia="Arial Unicode MS"/>
                <w:kern w:val="3"/>
                <w:lang w:eastAsia="zh-CN" w:bidi="hi-IN"/>
              </w:rPr>
              <w:t xml:space="preserve"> </w:t>
            </w:r>
          </w:p>
          <w:p w:rsidR="0075095A" w:rsidRPr="000501E4" w:rsidRDefault="0075095A" w:rsidP="003876F1">
            <w:pPr>
              <w:tabs>
                <w:tab w:val="left" w:pos="5103"/>
              </w:tabs>
              <w:jc w:val="left"/>
            </w:pPr>
            <w:r w:rsidRPr="000501E4">
              <w:t>____________________В.И. Бондарь</w:t>
            </w:r>
          </w:p>
          <w:p w:rsidR="0075095A" w:rsidRPr="000501E4" w:rsidRDefault="0075095A" w:rsidP="003876F1">
            <w:pPr>
              <w:widowControl w:val="0"/>
              <w:tabs>
                <w:tab w:val="left" w:pos="318"/>
                <w:tab w:val="left" w:pos="743"/>
                <w:tab w:val="left" w:pos="5355"/>
              </w:tabs>
              <w:suppressAutoHyphens/>
              <w:autoSpaceDN w:val="0"/>
              <w:jc w:val="left"/>
              <w:textAlignment w:val="baseline"/>
              <w:rPr>
                <w:rFonts w:eastAsia="Arial Unicode MS"/>
                <w:kern w:val="3"/>
                <w:lang w:eastAsia="zh-CN" w:bidi="hi-IN"/>
              </w:rPr>
            </w:pPr>
          </w:p>
          <w:p w:rsidR="0075095A" w:rsidRPr="000501E4" w:rsidRDefault="0075095A" w:rsidP="003876F1">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0501E4">
              <w:rPr>
                <w:rFonts w:eastAsia="Arial Unicode MS"/>
                <w:kern w:val="3"/>
                <w:lang w:eastAsia="zh-CN" w:bidi="hi-IN"/>
              </w:rPr>
              <w:t>МП</w:t>
            </w:r>
          </w:p>
          <w:p w:rsidR="0075095A" w:rsidRPr="000501E4" w:rsidRDefault="0075095A" w:rsidP="003876F1">
            <w:pPr>
              <w:tabs>
                <w:tab w:val="left" w:pos="5103"/>
              </w:tabs>
              <w:spacing w:line="276" w:lineRule="auto"/>
              <w:jc w:val="left"/>
            </w:pPr>
          </w:p>
        </w:tc>
        <w:tc>
          <w:tcPr>
            <w:tcW w:w="275" w:type="pct"/>
          </w:tcPr>
          <w:p w:rsidR="0075095A" w:rsidRPr="000501E4" w:rsidRDefault="0075095A" w:rsidP="003876F1">
            <w:pPr>
              <w:widowControl w:val="0"/>
              <w:tabs>
                <w:tab w:val="left" w:pos="567"/>
              </w:tabs>
              <w:autoSpaceDE w:val="0"/>
              <w:autoSpaceDN w:val="0"/>
              <w:adjustRightInd w:val="0"/>
              <w:spacing w:line="280" w:lineRule="exact"/>
              <w:rPr>
                <w:rFonts w:eastAsia="Times New Roman"/>
                <w:b/>
                <w:bCs/>
              </w:rPr>
            </w:pPr>
          </w:p>
        </w:tc>
        <w:tc>
          <w:tcPr>
            <w:tcW w:w="2282" w:type="pct"/>
          </w:tcPr>
          <w:p w:rsidR="0075095A" w:rsidRPr="000501E4" w:rsidRDefault="0075095A" w:rsidP="003876F1">
            <w:pPr>
              <w:widowControl w:val="0"/>
              <w:autoSpaceDE w:val="0"/>
              <w:autoSpaceDN w:val="0"/>
              <w:adjustRightInd w:val="0"/>
              <w:spacing w:line="280" w:lineRule="exact"/>
              <w:rPr>
                <w:rFonts w:eastAsia="Times New Roman"/>
                <w:b/>
                <w:bCs/>
              </w:rPr>
            </w:pPr>
            <w:r w:rsidRPr="000501E4">
              <w:rPr>
                <w:rFonts w:eastAsia="Times New Roman"/>
                <w:b/>
                <w:bCs/>
              </w:rPr>
              <w:t>Покупатель:</w:t>
            </w: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rPr>
                <w:rFonts w:eastAsia="Arial Unicode MS"/>
                <w:kern w:val="3"/>
                <w:lang w:eastAsia="zh-CN" w:bidi="hi-IN"/>
              </w:rPr>
            </w:pPr>
            <w:r w:rsidRPr="000501E4">
              <w:rPr>
                <w:rFonts w:eastAsia="Arial Unicode MS"/>
                <w:kern w:val="3"/>
                <w:lang w:eastAsia="zh-CN" w:bidi="hi-IN"/>
              </w:rPr>
              <w:t>_____________ ________</w:t>
            </w:r>
          </w:p>
          <w:p w:rsidR="0075095A" w:rsidRPr="000501E4" w:rsidRDefault="0075095A" w:rsidP="003876F1">
            <w:pPr>
              <w:widowControl w:val="0"/>
              <w:autoSpaceDE w:val="0"/>
              <w:autoSpaceDN w:val="0"/>
              <w:adjustRightInd w:val="0"/>
              <w:rPr>
                <w:rFonts w:eastAsia="Times New Roman"/>
              </w:rPr>
            </w:pPr>
          </w:p>
          <w:p w:rsidR="0075095A" w:rsidRPr="000501E4" w:rsidRDefault="0075095A" w:rsidP="003876F1">
            <w:pPr>
              <w:widowControl w:val="0"/>
              <w:tabs>
                <w:tab w:val="left" w:pos="567"/>
              </w:tabs>
              <w:autoSpaceDE w:val="0"/>
              <w:autoSpaceDN w:val="0"/>
              <w:adjustRightInd w:val="0"/>
              <w:spacing w:line="280" w:lineRule="exact"/>
              <w:rPr>
                <w:rFonts w:eastAsia="Times New Roman"/>
                <w:b/>
                <w:bCs/>
              </w:rPr>
            </w:pPr>
            <w:r w:rsidRPr="000501E4">
              <w:rPr>
                <w:rFonts w:eastAsia="Times New Roman"/>
              </w:rPr>
              <w:t>МП</w:t>
            </w:r>
          </w:p>
        </w:tc>
      </w:tr>
    </w:tbl>
    <w:p w:rsidR="0075095A" w:rsidRPr="000501E4" w:rsidRDefault="0075095A" w:rsidP="0075095A">
      <w:pPr>
        <w:rPr>
          <w:rFonts w:eastAsia="Times New Roman"/>
        </w:rPr>
      </w:pPr>
      <w:r w:rsidRPr="000501E4">
        <w:rPr>
          <w:rFonts w:eastAsia="Times New Roman"/>
        </w:rPr>
        <w:t xml:space="preserve">                                                                                               </w:t>
      </w:r>
    </w:p>
    <w:p w:rsidR="0075095A" w:rsidRPr="000501E4" w:rsidRDefault="0075095A" w:rsidP="0075095A">
      <w:pPr>
        <w:rPr>
          <w:rFonts w:eastAsia="Times New Roman"/>
        </w:rPr>
      </w:pPr>
    </w:p>
    <w:p w:rsidR="00493578" w:rsidRPr="000501E4" w:rsidRDefault="00493578" w:rsidP="0075095A">
      <w:pPr>
        <w:rPr>
          <w:rFonts w:eastAsia="Times New Roman"/>
        </w:rPr>
      </w:pPr>
    </w:p>
    <w:p w:rsidR="00493578" w:rsidRPr="000501E4" w:rsidRDefault="00493578" w:rsidP="0075095A">
      <w:pPr>
        <w:rPr>
          <w:rFonts w:eastAsia="Times New Roman"/>
        </w:rPr>
      </w:pPr>
    </w:p>
    <w:p w:rsidR="00493578" w:rsidRPr="000501E4" w:rsidRDefault="00493578" w:rsidP="0075095A">
      <w:pPr>
        <w:rPr>
          <w:rFonts w:eastAsia="Times New Roman"/>
        </w:rPr>
      </w:pPr>
    </w:p>
    <w:p w:rsidR="00493578" w:rsidRPr="000501E4" w:rsidRDefault="00493578" w:rsidP="0075095A">
      <w:pPr>
        <w:rPr>
          <w:rFonts w:eastAsia="Times New Roman"/>
        </w:rPr>
      </w:pPr>
    </w:p>
    <w:p w:rsidR="00493578" w:rsidRPr="000501E4" w:rsidRDefault="00493578" w:rsidP="0075095A">
      <w:pPr>
        <w:rPr>
          <w:rFonts w:eastAsia="Times New Roman"/>
        </w:rPr>
      </w:pPr>
    </w:p>
    <w:p w:rsidR="00493578" w:rsidRPr="000501E4" w:rsidRDefault="00493578" w:rsidP="0075095A">
      <w:pPr>
        <w:rPr>
          <w:rFonts w:eastAsia="Times New Roman"/>
        </w:rPr>
      </w:pPr>
    </w:p>
    <w:p w:rsidR="00493578" w:rsidRPr="000501E4" w:rsidRDefault="00493578" w:rsidP="0075095A">
      <w:pPr>
        <w:rPr>
          <w:rFonts w:eastAsia="Times New Roman"/>
        </w:rPr>
      </w:pPr>
    </w:p>
    <w:p w:rsidR="00493578" w:rsidRPr="000501E4" w:rsidRDefault="00493578" w:rsidP="0075095A">
      <w:pPr>
        <w:rPr>
          <w:rFonts w:eastAsia="Times New Roman"/>
        </w:rPr>
      </w:pPr>
    </w:p>
    <w:p w:rsidR="00493578" w:rsidRPr="000501E4" w:rsidRDefault="00493578" w:rsidP="0075095A">
      <w:pPr>
        <w:rPr>
          <w:rFonts w:eastAsia="Times New Roman"/>
        </w:rPr>
      </w:pPr>
    </w:p>
    <w:p w:rsidR="00493578" w:rsidRPr="000501E4" w:rsidRDefault="00493578" w:rsidP="0075095A">
      <w:pPr>
        <w:rPr>
          <w:rFonts w:eastAsia="Times New Roman"/>
        </w:rPr>
      </w:pPr>
    </w:p>
    <w:p w:rsidR="00493578" w:rsidRPr="000501E4" w:rsidRDefault="00493578" w:rsidP="0075095A">
      <w:pPr>
        <w:rPr>
          <w:rFonts w:eastAsia="Times New Roman"/>
        </w:rPr>
      </w:pPr>
    </w:p>
    <w:p w:rsidR="00493578" w:rsidRPr="000501E4" w:rsidRDefault="00493578" w:rsidP="0075095A">
      <w:pPr>
        <w:rPr>
          <w:rFonts w:eastAsia="Times New Roman"/>
        </w:rPr>
      </w:pPr>
    </w:p>
    <w:p w:rsidR="00493578" w:rsidRPr="000501E4" w:rsidRDefault="00493578" w:rsidP="0075095A">
      <w:pPr>
        <w:rPr>
          <w:rFonts w:eastAsia="Times New Roman"/>
        </w:rPr>
      </w:pPr>
    </w:p>
    <w:p w:rsidR="00493578" w:rsidRPr="000501E4" w:rsidRDefault="00493578" w:rsidP="0075095A">
      <w:pPr>
        <w:rPr>
          <w:rFonts w:eastAsia="Times New Roman"/>
        </w:rPr>
      </w:pPr>
    </w:p>
    <w:p w:rsidR="0075095A" w:rsidRPr="000501E4" w:rsidRDefault="0075095A" w:rsidP="0075095A">
      <w:pPr>
        <w:rPr>
          <w:rFonts w:eastAsia="Times New Roman"/>
        </w:rPr>
      </w:pPr>
    </w:p>
    <w:p w:rsidR="002F2E04" w:rsidRPr="000501E4" w:rsidRDefault="002F2E04" w:rsidP="0075095A">
      <w:pPr>
        <w:rPr>
          <w:rFonts w:eastAsia="Times New Roman"/>
        </w:rPr>
      </w:pPr>
    </w:p>
    <w:p w:rsidR="002F2E04" w:rsidRPr="000501E4" w:rsidRDefault="002F2E04" w:rsidP="0075095A">
      <w:pPr>
        <w:rPr>
          <w:rFonts w:eastAsia="Times New Roman"/>
        </w:rPr>
      </w:pPr>
    </w:p>
    <w:p w:rsidR="002F2E04" w:rsidRPr="000501E4" w:rsidRDefault="002F2E04" w:rsidP="0075095A">
      <w:pPr>
        <w:rPr>
          <w:rFonts w:eastAsia="Times New Roman"/>
        </w:rPr>
      </w:pPr>
    </w:p>
    <w:p w:rsidR="0075095A" w:rsidRPr="000501E4" w:rsidRDefault="0075095A" w:rsidP="0075095A">
      <w:pPr>
        <w:rPr>
          <w:rFonts w:eastAsia="Times New Roman"/>
        </w:rPr>
      </w:pPr>
    </w:p>
    <w:p w:rsidR="0075095A" w:rsidRPr="000501E4" w:rsidRDefault="0075095A" w:rsidP="00493578">
      <w:pPr>
        <w:ind w:left="6663" w:hanging="709"/>
        <w:rPr>
          <w:rFonts w:eastAsia="Times New Roman"/>
        </w:rPr>
      </w:pPr>
      <w:r w:rsidRPr="000501E4">
        <w:rPr>
          <w:rFonts w:eastAsia="Times New Roman"/>
        </w:rPr>
        <w:lastRenderedPageBreak/>
        <w:t>Приложение № 1</w:t>
      </w:r>
    </w:p>
    <w:p w:rsidR="0075095A" w:rsidRPr="000501E4" w:rsidRDefault="0075095A" w:rsidP="00493578">
      <w:pPr>
        <w:widowControl w:val="0"/>
        <w:autoSpaceDE w:val="0"/>
        <w:autoSpaceDN w:val="0"/>
        <w:adjustRightInd w:val="0"/>
        <w:ind w:hanging="709"/>
        <w:jc w:val="left"/>
        <w:rPr>
          <w:rFonts w:eastAsia="Times New Roman"/>
        </w:rPr>
      </w:pPr>
      <w:r w:rsidRPr="000501E4">
        <w:rPr>
          <w:rFonts w:eastAsia="Times New Roman"/>
        </w:rPr>
        <w:t xml:space="preserve">                                                                                               к Договору купли-продажи</w:t>
      </w:r>
    </w:p>
    <w:p w:rsidR="0075095A" w:rsidRPr="000501E4" w:rsidRDefault="0075095A" w:rsidP="0075095A">
      <w:pPr>
        <w:widowControl w:val="0"/>
        <w:autoSpaceDE w:val="0"/>
        <w:autoSpaceDN w:val="0"/>
        <w:adjustRightInd w:val="0"/>
        <w:rPr>
          <w:rFonts w:eastAsia="Times New Roman"/>
        </w:rPr>
      </w:pPr>
      <w:r w:rsidRPr="000501E4">
        <w:rPr>
          <w:rFonts w:eastAsia="Times New Roman"/>
        </w:rPr>
        <w:t xml:space="preserve">                                                                                    </w:t>
      </w:r>
      <w:r w:rsidR="00493578" w:rsidRPr="000501E4">
        <w:rPr>
          <w:rFonts w:eastAsia="Times New Roman"/>
        </w:rPr>
        <w:t xml:space="preserve"> </w:t>
      </w:r>
      <w:r w:rsidRPr="000501E4">
        <w:rPr>
          <w:rFonts w:eastAsia="Times New Roman"/>
        </w:rPr>
        <w:t xml:space="preserve">от ___________ № _____ </w:t>
      </w:r>
    </w:p>
    <w:p w:rsidR="0075095A" w:rsidRPr="000501E4" w:rsidRDefault="0075095A" w:rsidP="0075095A">
      <w:pPr>
        <w:widowControl w:val="0"/>
        <w:tabs>
          <w:tab w:val="left" w:pos="1276"/>
        </w:tabs>
        <w:autoSpaceDE w:val="0"/>
        <w:autoSpaceDN w:val="0"/>
        <w:adjustRightInd w:val="0"/>
        <w:ind w:right="-98"/>
        <w:jc w:val="center"/>
        <w:rPr>
          <w:rFonts w:eastAsia="Times New Roman"/>
          <w:b/>
        </w:rPr>
      </w:pPr>
    </w:p>
    <w:p w:rsidR="0075095A" w:rsidRPr="000501E4" w:rsidRDefault="0075095A" w:rsidP="0075095A">
      <w:pPr>
        <w:widowControl w:val="0"/>
        <w:tabs>
          <w:tab w:val="left" w:pos="1276"/>
        </w:tabs>
        <w:autoSpaceDE w:val="0"/>
        <w:autoSpaceDN w:val="0"/>
        <w:adjustRightInd w:val="0"/>
        <w:ind w:right="-98"/>
        <w:jc w:val="center"/>
        <w:rPr>
          <w:rFonts w:eastAsia="Times New Roman"/>
          <w:b/>
        </w:rPr>
      </w:pPr>
      <w:r w:rsidRPr="000501E4">
        <w:rPr>
          <w:rFonts w:eastAsia="Times New Roman"/>
          <w:b/>
        </w:rPr>
        <w:t>Перечень Имущества</w:t>
      </w:r>
    </w:p>
    <w:p w:rsidR="0075095A" w:rsidRPr="000501E4" w:rsidRDefault="0075095A" w:rsidP="0075095A">
      <w:pPr>
        <w:widowControl w:val="0"/>
        <w:tabs>
          <w:tab w:val="left" w:pos="1276"/>
          <w:tab w:val="left" w:pos="1701"/>
        </w:tabs>
        <w:autoSpaceDE w:val="0"/>
        <w:autoSpaceDN w:val="0"/>
        <w:adjustRightInd w:val="0"/>
        <w:ind w:hanging="142"/>
        <w:rPr>
          <w:rFonts w:eastAsia="Times New Roman"/>
          <w:b/>
        </w:rPr>
      </w:pPr>
    </w:p>
    <w:p w:rsidR="0075095A" w:rsidRPr="000501E4" w:rsidRDefault="0075095A" w:rsidP="0075095A">
      <w:pPr>
        <w:ind w:firstLine="709"/>
      </w:pPr>
      <w:r w:rsidRPr="000501E4">
        <w:tab/>
      </w:r>
    </w:p>
    <w:p w:rsidR="0075095A" w:rsidRPr="000501E4" w:rsidRDefault="0075095A" w:rsidP="0075095A">
      <w:r w:rsidRPr="000501E4">
        <w:t xml:space="preserve">          Помещение №1 (Дом проектных организаций):</w:t>
      </w:r>
    </w:p>
    <w:p w:rsidR="0075095A" w:rsidRPr="000501E4" w:rsidRDefault="0075095A" w:rsidP="0075095A">
      <w:pPr>
        <w:widowControl w:val="0"/>
        <w:tabs>
          <w:tab w:val="left" w:pos="567"/>
        </w:tabs>
        <w:autoSpaceDE w:val="0"/>
        <w:autoSpaceDN w:val="0"/>
        <w:adjustRightInd w:val="0"/>
        <w:ind w:right="49"/>
        <w:contextualSpacing/>
      </w:pPr>
      <w:r w:rsidRPr="000501E4">
        <w:t>Адрес: Калужская обл., г. Обнинск, пр-т., Ленина, д.127.</w:t>
      </w:r>
    </w:p>
    <w:p w:rsidR="0075095A" w:rsidRPr="000501E4" w:rsidRDefault="0075095A" w:rsidP="0075095A">
      <w:pPr>
        <w:widowControl w:val="0"/>
        <w:tabs>
          <w:tab w:val="left" w:pos="567"/>
        </w:tabs>
        <w:autoSpaceDE w:val="0"/>
        <w:autoSpaceDN w:val="0"/>
        <w:adjustRightInd w:val="0"/>
        <w:ind w:right="49"/>
        <w:contextualSpacing/>
      </w:pPr>
      <w:r w:rsidRPr="000501E4">
        <w:t xml:space="preserve">Площадь: </w:t>
      </w:r>
      <w:r w:rsidRPr="000501E4">
        <w:rPr>
          <w:bCs/>
          <w:color w:val="000000"/>
        </w:rPr>
        <w:t>9 090,7</w:t>
      </w:r>
      <w:r w:rsidRPr="000501E4">
        <w:t xml:space="preserve"> м</w:t>
      </w:r>
      <w:r w:rsidRPr="000501E4">
        <w:rPr>
          <w:vertAlign w:val="superscript"/>
        </w:rPr>
        <w:t>2</w:t>
      </w:r>
      <w:r w:rsidRPr="000501E4">
        <w:t>;</w:t>
      </w:r>
    </w:p>
    <w:p w:rsidR="0075095A" w:rsidRPr="000501E4" w:rsidRDefault="0075095A" w:rsidP="0075095A">
      <w:pPr>
        <w:widowControl w:val="0"/>
        <w:tabs>
          <w:tab w:val="left" w:pos="567"/>
        </w:tabs>
        <w:autoSpaceDE w:val="0"/>
        <w:autoSpaceDN w:val="0"/>
        <w:adjustRightInd w:val="0"/>
        <w:ind w:right="49"/>
        <w:contextualSpacing/>
      </w:pPr>
      <w:r w:rsidRPr="000501E4">
        <w:t xml:space="preserve">Этажность: 6/4 этаж. </w:t>
      </w:r>
    </w:p>
    <w:p w:rsidR="0075095A" w:rsidRPr="000501E4" w:rsidRDefault="0075095A" w:rsidP="0075095A">
      <w:pPr>
        <w:widowControl w:val="0"/>
        <w:tabs>
          <w:tab w:val="left" w:pos="567"/>
        </w:tabs>
        <w:autoSpaceDE w:val="0"/>
        <w:autoSpaceDN w:val="0"/>
        <w:adjustRightInd w:val="0"/>
        <w:ind w:right="49"/>
        <w:contextualSpacing/>
      </w:pPr>
      <w:r w:rsidRPr="000501E4">
        <w:t>Кадастровый номер: 40:27:020206:70.</w:t>
      </w:r>
    </w:p>
    <w:p w:rsidR="0075095A" w:rsidRPr="000501E4" w:rsidRDefault="0075095A" w:rsidP="0075095A">
      <w:pPr>
        <w:widowControl w:val="0"/>
        <w:tabs>
          <w:tab w:val="left" w:pos="567"/>
        </w:tabs>
        <w:autoSpaceDE w:val="0"/>
        <w:autoSpaceDN w:val="0"/>
        <w:adjustRightInd w:val="0"/>
        <w:ind w:right="49"/>
        <w:contextualSpacing/>
      </w:pPr>
      <w:r w:rsidRPr="000501E4">
        <w:t xml:space="preserve">Инвентарный номер –  </w:t>
      </w:r>
      <w:r w:rsidRPr="000501E4">
        <w:rPr>
          <w:bCs/>
          <w:color w:val="000000"/>
        </w:rPr>
        <w:t>100 000</w:t>
      </w:r>
      <w:r w:rsidRPr="000501E4">
        <w:t>.</w:t>
      </w:r>
    </w:p>
    <w:p w:rsidR="0075095A" w:rsidRPr="000501E4" w:rsidRDefault="0075095A" w:rsidP="0075095A">
      <w:pPr>
        <w:widowControl w:val="0"/>
        <w:tabs>
          <w:tab w:val="left" w:pos="567"/>
        </w:tabs>
        <w:autoSpaceDE w:val="0"/>
        <w:autoSpaceDN w:val="0"/>
        <w:adjustRightInd w:val="0"/>
        <w:ind w:right="49"/>
        <w:contextualSpacing/>
      </w:pPr>
      <w:r w:rsidRPr="000501E4">
        <w:t>Назначение – нежилое здание.</w:t>
      </w:r>
    </w:p>
    <w:p w:rsidR="0075095A" w:rsidRPr="000501E4" w:rsidRDefault="0075095A" w:rsidP="0075095A">
      <w:pPr>
        <w:rPr>
          <w:lang w:eastAsia="en-US"/>
        </w:rPr>
      </w:pPr>
      <w:r w:rsidRPr="000501E4">
        <w:rPr>
          <w:lang w:eastAsia="en-US"/>
        </w:rPr>
        <w:t>Помещение №1 (ДПО) принадлежит Продавцу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«29» января 2009 года сделана запись регистрации № 40-40-27/001/2009-111.</w:t>
      </w:r>
    </w:p>
    <w:p w:rsidR="0075095A" w:rsidRPr="000501E4" w:rsidRDefault="0075095A" w:rsidP="0075095A">
      <w:pPr>
        <w:widowControl w:val="0"/>
        <w:tabs>
          <w:tab w:val="left" w:pos="567"/>
        </w:tabs>
        <w:autoSpaceDE w:val="0"/>
        <w:autoSpaceDN w:val="0"/>
        <w:adjustRightInd w:val="0"/>
        <w:ind w:right="49" w:firstLine="709"/>
        <w:contextualSpacing/>
      </w:pPr>
      <w:r w:rsidRPr="000501E4">
        <w:t>Объекты движимого имущества:</w:t>
      </w:r>
    </w:p>
    <w:p w:rsidR="0075095A" w:rsidRPr="000501E4" w:rsidRDefault="0075095A" w:rsidP="0075095A">
      <w:r w:rsidRPr="000501E4">
        <w:t xml:space="preserve">1. </w:t>
      </w:r>
      <w:r w:rsidRPr="000501E4">
        <w:rPr>
          <w:lang w:eastAsia="en-US"/>
        </w:rPr>
        <w:t xml:space="preserve">Лифт пассажирский ЛП-0630-010-СК, инв. номер </w:t>
      </w:r>
      <w:r w:rsidRPr="000501E4">
        <w:t>13100001994;</w:t>
      </w:r>
    </w:p>
    <w:p w:rsidR="0075095A" w:rsidRPr="000501E4" w:rsidRDefault="0075095A" w:rsidP="0075095A">
      <w:r w:rsidRPr="000501E4">
        <w:t xml:space="preserve">2. </w:t>
      </w:r>
      <w:r w:rsidRPr="000501E4">
        <w:rPr>
          <w:lang w:eastAsia="en-US"/>
        </w:rPr>
        <w:t xml:space="preserve">Лифт пассажирский ЛП-0630-010-СК, инв. номер </w:t>
      </w:r>
      <w:r w:rsidRPr="000501E4">
        <w:t>13100001995;</w:t>
      </w:r>
    </w:p>
    <w:p w:rsidR="0075095A" w:rsidRPr="000501E4" w:rsidRDefault="0075095A" w:rsidP="0075095A">
      <w:r w:rsidRPr="000501E4">
        <w:t xml:space="preserve">3. </w:t>
      </w:r>
      <w:r w:rsidRPr="000501E4">
        <w:rPr>
          <w:lang w:eastAsia="en-US"/>
        </w:rPr>
        <w:t xml:space="preserve">Лифт пассажирский ЛП-0630-010-СК, инв. номер </w:t>
      </w:r>
      <w:r w:rsidRPr="000501E4">
        <w:t>908373;</w:t>
      </w:r>
    </w:p>
    <w:p w:rsidR="0075095A" w:rsidRPr="000501E4" w:rsidRDefault="0075095A" w:rsidP="0075095A">
      <w:pPr>
        <w:rPr>
          <w:lang w:eastAsia="en-US"/>
        </w:rPr>
      </w:pPr>
      <w:r w:rsidRPr="000501E4">
        <w:t xml:space="preserve">4. </w:t>
      </w:r>
      <w:r w:rsidRPr="000501E4">
        <w:rPr>
          <w:lang w:eastAsia="en-US"/>
        </w:rPr>
        <w:t xml:space="preserve">Лифт пассажирский ЛП-0630-010-СК, инв. номер </w:t>
      </w:r>
      <w:r w:rsidRPr="000501E4">
        <w:t>908374</w:t>
      </w:r>
      <w:r w:rsidRPr="000501E4">
        <w:rPr>
          <w:lang w:eastAsia="en-US"/>
        </w:rPr>
        <w:t>;</w:t>
      </w:r>
    </w:p>
    <w:p w:rsidR="0075095A" w:rsidRPr="000501E4" w:rsidRDefault="0075095A" w:rsidP="0075095A">
      <w:r w:rsidRPr="000501E4">
        <w:rPr>
          <w:lang w:eastAsia="en-US"/>
        </w:rPr>
        <w:t xml:space="preserve">5. Система автоматической пожарной сигнализации БОЛИД, инв. номер </w:t>
      </w:r>
      <w:r w:rsidRPr="000501E4">
        <w:t>13100002284;</w:t>
      </w:r>
    </w:p>
    <w:p w:rsidR="0075095A" w:rsidRPr="000501E4" w:rsidRDefault="0075095A" w:rsidP="0075095A">
      <w:pPr>
        <w:rPr>
          <w:lang w:eastAsia="en-US"/>
        </w:rPr>
      </w:pPr>
      <w:r w:rsidRPr="000501E4">
        <w:rPr>
          <w:lang w:eastAsia="en-US"/>
        </w:rPr>
        <w:t xml:space="preserve">6. </w:t>
      </w:r>
      <w:r w:rsidRPr="000501E4">
        <w:t>Узел учета тепла, инв. номер 100004.</w:t>
      </w:r>
      <w:r w:rsidRPr="000501E4">
        <w:rPr>
          <w:lang w:eastAsia="en-US"/>
        </w:rPr>
        <w:t xml:space="preserve">  </w:t>
      </w:r>
    </w:p>
    <w:p w:rsidR="0075095A" w:rsidRPr="000501E4" w:rsidRDefault="0075095A" w:rsidP="0075095A">
      <w:pPr>
        <w:rPr>
          <w:b/>
          <w:u w:val="single"/>
          <w:lang w:eastAsia="en-US"/>
        </w:rPr>
      </w:pPr>
    </w:p>
    <w:p w:rsidR="0075095A" w:rsidRPr="000501E4" w:rsidRDefault="0075095A" w:rsidP="0075095A">
      <w:pPr>
        <w:jc w:val="left"/>
        <w:rPr>
          <w:b/>
          <w:bCs/>
          <w:u w:val="single"/>
          <w:lang w:eastAsia="en-US"/>
        </w:rPr>
      </w:pPr>
      <w:r w:rsidRPr="000501E4">
        <w:t xml:space="preserve">Существующие ограничения (обременения) права: </w:t>
      </w:r>
      <w:r w:rsidRPr="000501E4">
        <w:rPr>
          <w:bCs/>
          <w:lang w:eastAsia="en-US"/>
        </w:rPr>
        <w:t>Право  аренды  земельного участка,  на  котором  расположено указанное выше Помещение № 1 (ДПО).</w:t>
      </w:r>
      <w:r w:rsidRPr="000501E4">
        <w:rPr>
          <w:b/>
          <w:bCs/>
          <w:u w:val="single"/>
          <w:lang w:eastAsia="en-US"/>
        </w:rPr>
        <w:t xml:space="preserve"> </w:t>
      </w:r>
    </w:p>
    <w:p w:rsidR="0075095A" w:rsidRPr="000501E4" w:rsidRDefault="0075095A" w:rsidP="0075095A">
      <w:pPr>
        <w:jc w:val="left"/>
        <w:rPr>
          <w:b/>
          <w:u w:val="single"/>
          <w:lang w:eastAsia="en-US"/>
        </w:rPr>
      </w:pPr>
      <w:r w:rsidRPr="000501E4">
        <w:rPr>
          <w:bCs/>
          <w:lang w:eastAsia="en-US"/>
        </w:rPr>
        <w:t xml:space="preserve">Адрес: Калужская обл., г. Обнинск, пр-т, Ленина, д.127; </w:t>
      </w:r>
      <w:r w:rsidRPr="000501E4">
        <w:rPr>
          <w:bCs/>
          <w:spacing w:val="-1"/>
        </w:rPr>
        <w:t xml:space="preserve">кадастровый  № 40:27:020206:0023, общей площадью 5 794,0 кв. м., </w:t>
      </w:r>
      <w:r w:rsidRPr="000501E4">
        <w:t>забалансовый код: 907584.</w:t>
      </w:r>
      <w:r w:rsidRPr="000501E4">
        <w:rPr>
          <w:bCs/>
          <w:spacing w:val="-1"/>
        </w:rPr>
        <w:t xml:space="preserve">                          </w:t>
      </w:r>
    </w:p>
    <w:p w:rsidR="0075095A" w:rsidRPr="000501E4" w:rsidRDefault="0075095A" w:rsidP="0075095A">
      <w:pPr>
        <w:rPr>
          <w:bCs/>
          <w:spacing w:val="-1"/>
        </w:rPr>
      </w:pPr>
      <w:r w:rsidRPr="000501E4">
        <w:rPr>
          <w:bCs/>
          <w:spacing w:val="-1"/>
        </w:rPr>
        <w:t>В долгосрочной аренде до 25.11.2057 (договор аренды от 27.01.2009 № 27/2009-006 с ТУ Росимущества по Калужской обл.).</w:t>
      </w:r>
    </w:p>
    <w:p w:rsidR="0075095A" w:rsidRPr="000501E4" w:rsidRDefault="0075095A" w:rsidP="0075095A">
      <w:pPr>
        <w:widowControl w:val="0"/>
        <w:tabs>
          <w:tab w:val="left" w:pos="1134"/>
        </w:tabs>
        <w:autoSpaceDE w:val="0"/>
        <w:autoSpaceDN w:val="0"/>
        <w:adjustRightInd w:val="0"/>
        <w:ind w:right="-98"/>
        <w:rPr>
          <w:rFonts w:eastAsia="Times New Roman"/>
        </w:rPr>
      </w:pPr>
    </w:p>
    <w:p w:rsidR="0075095A" w:rsidRPr="000501E4" w:rsidRDefault="0075095A" w:rsidP="0075095A">
      <w:pPr>
        <w:widowControl w:val="0"/>
        <w:autoSpaceDE w:val="0"/>
        <w:autoSpaceDN w:val="0"/>
        <w:adjustRightInd w:val="0"/>
        <w:spacing w:before="200" w:after="200"/>
        <w:jc w:val="center"/>
        <w:rPr>
          <w:rFonts w:eastAsia="Times New Roman"/>
          <w:b/>
          <w:bCs/>
        </w:rPr>
      </w:pPr>
      <w:r w:rsidRPr="000501E4">
        <w:rPr>
          <w:rFonts w:eastAsia="Times New Roman"/>
          <w:b/>
          <w:bCs/>
        </w:rPr>
        <w:t>Подписи Сторон</w:t>
      </w:r>
    </w:p>
    <w:tbl>
      <w:tblPr>
        <w:tblW w:w="5000" w:type="pct"/>
        <w:tblBorders>
          <w:insideV w:val="single" w:sz="4" w:space="0" w:color="auto"/>
        </w:tblBorders>
        <w:tblLook w:val="01E0" w:firstRow="1" w:lastRow="1" w:firstColumn="1" w:lastColumn="1" w:noHBand="0" w:noVBand="0"/>
      </w:tblPr>
      <w:tblGrid>
        <w:gridCol w:w="5198"/>
        <w:gridCol w:w="4157"/>
      </w:tblGrid>
      <w:tr w:rsidR="0075095A" w:rsidRPr="000501E4" w:rsidTr="003876F1">
        <w:trPr>
          <w:trHeight w:val="1116"/>
        </w:trPr>
        <w:tc>
          <w:tcPr>
            <w:tcW w:w="2778" w:type="pct"/>
            <w:tcBorders>
              <w:right w:val="nil"/>
            </w:tcBorders>
          </w:tcPr>
          <w:p w:rsidR="0075095A" w:rsidRPr="000501E4" w:rsidRDefault="0075095A" w:rsidP="003876F1">
            <w:pPr>
              <w:jc w:val="center"/>
              <w:rPr>
                <w:rFonts w:eastAsia="Times New Roman"/>
              </w:rPr>
            </w:pPr>
            <w:r w:rsidRPr="000501E4">
              <w:rPr>
                <w:rFonts w:eastAsia="Times New Roman"/>
              </w:rPr>
              <w:t>От имени Продавца:</w:t>
            </w:r>
          </w:p>
          <w:p w:rsidR="0075095A" w:rsidRPr="000501E4" w:rsidRDefault="0075095A" w:rsidP="003876F1">
            <w:pPr>
              <w:widowControl w:val="0"/>
              <w:tabs>
                <w:tab w:val="left" w:pos="1134"/>
                <w:tab w:val="left" w:pos="5355"/>
              </w:tabs>
              <w:suppressAutoHyphens/>
              <w:autoSpaceDN w:val="0"/>
              <w:textAlignment w:val="baseline"/>
              <w:rPr>
                <w:rFonts w:eastAsia="Arial Unicode MS"/>
                <w:kern w:val="3"/>
                <w:lang w:eastAsia="zh-CN" w:bidi="hi-IN"/>
              </w:rPr>
            </w:pPr>
          </w:p>
          <w:p w:rsidR="0075095A" w:rsidRPr="000501E4" w:rsidRDefault="0075095A" w:rsidP="003876F1">
            <w:pPr>
              <w:jc w:val="left"/>
            </w:pPr>
            <w:r w:rsidRPr="000501E4">
              <w:rPr>
                <w:rFonts w:eastAsia="Times New Roman"/>
              </w:rPr>
              <w:t xml:space="preserve"> </w:t>
            </w:r>
            <w:r w:rsidRPr="000501E4">
              <w:t>Заместитель генерального директора</w:t>
            </w:r>
          </w:p>
          <w:p w:rsidR="0075095A" w:rsidRPr="000501E4" w:rsidRDefault="0075095A" w:rsidP="003876F1">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0501E4">
              <w:rPr>
                <w:rFonts w:eastAsia="Arial Unicode MS"/>
                <w:kern w:val="3"/>
                <w:lang w:eastAsia="zh-CN" w:bidi="hi-IN"/>
              </w:rPr>
              <w:t xml:space="preserve"> </w:t>
            </w:r>
          </w:p>
          <w:p w:rsidR="0075095A" w:rsidRPr="000501E4" w:rsidRDefault="0075095A" w:rsidP="003876F1">
            <w:pPr>
              <w:tabs>
                <w:tab w:val="left" w:pos="5103"/>
              </w:tabs>
              <w:spacing w:line="276" w:lineRule="auto"/>
              <w:jc w:val="left"/>
            </w:pPr>
            <w:r w:rsidRPr="000501E4">
              <w:t>____________________В.И. Бондарь</w:t>
            </w:r>
          </w:p>
          <w:p w:rsidR="0075095A" w:rsidRPr="000501E4" w:rsidRDefault="0075095A" w:rsidP="003876F1">
            <w:pPr>
              <w:widowControl w:val="0"/>
              <w:tabs>
                <w:tab w:val="left" w:pos="318"/>
                <w:tab w:val="left" w:pos="743"/>
                <w:tab w:val="left" w:pos="5355"/>
              </w:tabs>
              <w:suppressAutoHyphens/>
              <w:autoSpaceDN w:val="0"/>
              <w:jc w:val="left"/>
              <w:textAlignment w:val="baseline"/>
              <w:rPr>
                <w:rFonts w:eastAsia="Times New Roman"/>
              </w:rPr>
            </w:pPr>
            <w:r w:rsidRPr="000501E4">
              <w:rPr>
                <w:rFonts w:eastAsia="Arial Unicode MS"/>
                <w:kern w:val="3"/>
                <w:lang w:eastAsia="zh-CN" w:bidi="hi-IN"/>
              </w:rPr>
              <w:t>МП</w:t>
            </w:r>
          </w:p>
        </w:tc>
        <w:tc>
          <w:tcPr>
            <w:tcW w:w="2222" w:type="pct"/>
            <w:tcBorders>
              <w:left w:val="nil"/>
            </w:tcBorders>
          </w:tcPr>
          <w:p w:rsidR="0075095A" w:rsidRPr="000501E4" w:rsidRDefault="0075095A" w:rsidP="003876F1">
            <w:pPr>
              <w:jc w:val="center"/>
              <w:rPr>
                <w:rFonts w:eastAsia="Times New Roman"/>
              </w:rPr>
            </w:pPr>
            <w:r w:rsidRPr="000501E4">
              <w:rPr>
                <w:rFonts w:eastAsia="Times New Roman"/>
              </w:rPr>
              <w:t>От имени Покупателя:</w:t>
            </w: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rPr>
                <w:rFonts w:eastAsia="Arial Unicode MS"/>
                <w:kern w:val="3"/>
                <w:lang w:eastAsia="zh-CN" w:bidi="hi-IN"/>
              </w:rPr>
            </w:pPr>
            <w:r w:rsidRPr="000501E4">
              <w:rPr>
                <w:rFonts w:eastAsia="Arial Unicode MS"/>
                <w:kern w:val="3"/>
                <w:lang w:eastAsia="zh-CN" w:bidi="hi-IN"/>
              </w:rPr>
              <w:t>_________________ ______</w:t>
            </w:r>
          </w:p>
          <w:p w:rsidR="0075095A" w:rsidRPr="000501E4" w:rsidRDefault="00493578" w:rsidP="003876F1">
            <w:pPr>
              <w:rPr>
                <w:rFonts w:eastAsia="Times New Roman"/>
              </w:rPr>
            </w:pPr>
            <w:r w:rsidRPr="000501E4">
              <w:rPr>
                <w:rFonts w:eastAsia="Times New Roman"/>
              </w:rPr>
              <w:t xml:space="preserve"> </w:t>
            </w:r>
            <w:r w:rsidR="0075095A" w:rsidRPr="000501E4">
              <w:rPr>
                <w:rFonts w:eastAsia="Times New Roman"/>
              </w:rPr>
              <w:t>МП</w:t>
            </w:r>
          </w:p>
        </w:tc>
      </w:tr>
    </w:tbl>
    <w:p w:rsidR="0075095A" w:rsidRPr="000501E4" w:rsidRDefault="0075095A" w:rsidP="0075095A">
      <w:pPr>
        <w:widowControl w:val="0"/>
        <w:tabs>
          <w:tab w:val="left" w:pos="567"/>
        </w:tabs>
        <w:autoSpaceDE w:val="0"/>
        <w:autoSpaceDN w:val="0"/>
        <w:adjustRightInd w:val="0"/>
        <w:ind w:left="5670"/>
        <w:rPr>
          <w:rFonts w:eastAsia="Times New Roman"/>
        </w:rPr>
      </w:pPr>
      <w:r w:rsidRPr="000501E4">
        <w:rPr>
          <w:rFonts w:eastAsia="Times New Roman"/>
        </w:rPr>
        <w:br w:type="page"/>
      </w:r>
      <w:r w:rsidRPr="000501E4">
        <w:rPr>
          <w:rFonts w:eastAsia="Times New Roman"/>
        </w:rPr>
        <w:lastRenderedPageBreak/>
        <w:t>Приложение № 2</w:t>
      </w:r>
    </w:p>
    <w:p w:rsidR="0075095A" w:rsidRPr="000501E4" w:rsidRDefault="0075095A" w:rsidP="0075095A">
      <w:pPr>
        <w:widowControl w:val="0"/>
        <w:autoSpaceDE w:val="0"/>
        <w:autoSpaceDN w:val="0"/>
        <w:adjustRightInd w:val="0"/>
        <w:ind w:left="5670"/>
        <w:rPr>
          <w:rFonts w:eastAsia="Times New Roman"/>
        </w:rPr>
      </w:pPr>
      <w:r w:rsidRPr="000501E4">
        <w:rPr>
          <w:rFonts w:eastAsia="Times New Roman"/>
        </w:rPr>
        <w:t xml:space="preserve">к Договору купли-продажи </w:t>
      </w:r>
    </w:p>
    <w:p w:rsidR="0075095A" w:rsidRPr="000501E4" w:rsidRDefault="0075095A" w:rsidP="0075095A">
      <w:pPr>
        <w:widowControl w:val="0"/>
        <w:autoSpaceDE w:val="0"/>
        <w:autoSpaceDN w:val="0"/>
        <w:adjustRightInd w:val="0"/>
        <w:ind w:left="5670"/>
        <w:rPr>
          <w:rFonts w:eastAsia="Times New Roman"/>
        </w:rPr>
      </w:pPr>
      <w:r w:rsidRPr="000501E4">
        <w:rPr>
          <w:rFonts w:eastAsia="Times New Roman"/>
        </w:rPr>
        <w:t xml:space="preserve">от ______________№ _____ </w:t>
      </w:r>
    </w:p>
    <w:p w:rsidR="0075095A" w:rsidRPr="000501E4" w:rsidRDefault="0075095A" w:rsidP="0075095A">
      <w:pPr>
        <w:jc w:val="center"/>
        <w:rPr>
          <w:rFonts w:eastAsia="Times New Roman"/>
          <w:b/>
        </w:rPr>
      </w:pPr>
    </w:p>
    <w:p w:rsidR="0075095A" w:rsidRPr="000501E4" w:rsidRDefault="0075095A" w:rsidP="0075095A">
      <w:pPr>
        <w:jc w:val="center"/>
        <w:rPr>
          <w:rFonts w:eastAsia="Times New Roman"/>
          <w:b/>
        </w:rPr>
      </w:pPr>
      <w:r w:rsidRPr="000501E4">
        <w:rPr>
          <w:rFonts w:eastAsia="Times New Roman"/>
          <w:b/>
        </w:rPr>
        <w:t>Форма Акта приема-передачи Имущества</w:t>
      </w:r>
    </w:p>
    <w:p w:rsidR="0075095A" w:rsidRPr="000501E4" w:rsidRDefault="0075095A" w:rsidP="0075095A">
      <w:pPr>
        <w:rPr>
          <w:rFonts w:eastAsia="Times New Roman"/>
          <w:b/>
        </w:rPr>
      </w:pPr>
    </w:p>
    <w:tbl>
      <w:tblPr>
        <w:tblW w:w="5000" w:type="pct"/>
        <w:tblLook w:val="04A0" w:firstRow="1" w:lastRow="0" w:firstColumn="1" w:lastColumn="0" w:noHBand="0" w:noVBand="1"/>
      </w:tblPr>
      <w:tblGrid>
        <w:gridCol w:w="3118"/>
        <w:gridCol w:w="3118"/>
        <w:gridCol w:w="3119"/>
      </w:tblGrid>
      <w:tr w:rsidR="0075095A" w:rsidRPr="000501E4" w:rsidTr="003876F1">
        <w:trPr>
          <w:trHeight w:val="308"/>
        </w:trPr>
        <w:tc>
          <w:tcPr>
            <w:tcW w:w="1666" w:type="pct"/>
          </w:tcPr>
          <w:p w:rsidR="0075095A" w:rsidRPr="000501E4" w:rsidRDefault="0075095A" w:rsidP="003876F1">
            <w:pPr>
              <w:widowControl w:val="0"/>
              <w:autoSpaceDE w:val="0"/>
              <w:autoSpaceDN w:val="0"/>
              <w:adjustRightInd w:val="0"/>
              <w:ind w:right="12"/>
              <w:jc w:val="left"/>
              <w:rPr>
                <w:rFonts w:eastAsia="Times New Roman"/>
              </w:rPr>
            </w:pPr>
            <w:r w:rsidRPr="000501E4">
              <w:rPr>
                <w:rFonts w:eastAsia="Times New Roman"/>
              </w:rPr>
              <w:t xml:space="preserve">г. Обнинск  </w:t>
            </w:r>
          </w:p>
        </w:tc>
        <w:tc>
          <w:tcPr>
            <w:tcW w:w="1666" w:type="pct"/>
          </w:tcPr>
          <w:p w:rsidR="0075095A" w:rsidRPr="000501E4" w:rsidRDefault="0075095A" w:rsidP="003876F1">
            <w:pPr>
              <w:widowControl w:val="0"/>
              <w:autoSpaceDE w:val="0"/>
              <w:autoSpaceDN w:val="0"/>
              <w:adjustRightInd w:val="0"/>
              <w:ind w:right="12"/>
              <w:jc w:val="left"/>
              <w:rPr>
                <w:rFonts w:eastAsia="Times New Roman"/>
              </w:rPr>
            </w:pPr>
          </w:p>
        </w:tc>
        <w:tc>
          <w:tcPr>
            <w:tcW w:w="1667" w:type="pct"/>
          </w:tcPr>
          <w:p w:rsidR="0075095A" w:rsidRPr="000501E4" w:rsidRDefault="0075095A" w:rsidP="003876F1">
            <w:pPr>
              <w:widowControl w:val="0"/>
              <w:autoSpaceDE w:val="0"/>
              <w:autoSpaceDN w:val="0"/>
              <w:adjustRightInd w:val="0"/>
              <w:ind w:right="12"/>
              <w:jc w:val="left"/>
              <w:rPr>
                <w:rFonts w:eastAsia="Times New Roman"/>
              </w:rPr>
            </w:pPr>
            <w:r w:rsidRPr="000501E4">
              <w:t>Дата</w:t>
            </w:r>
          </w:p>
        </w:tc>
      </w:tr>
    </w:tbl>
    <w:p w:rsidR="0075095A" w:rsidRPr="000501E4" w:rsidRDefault="0075095A" w:rsidP="0075095A">
      <w:pPr>
        <w:jc w:val="left"/>
        <w:rPr>
          <w:rFonts w:eastAsia="Times New Roman"/>
          <w:b/>
        </w:rPr>
      </w:pPr>
      <w:r w:rsidRPr="000501E4">
        <w:rPr>
          <w:rFonts w:eastAsia="Times New Roman"/>
          <w:b/>
        </w:rPr>
        <w:t xml:space="preserve"> </w:t>
      </w:r>
    </w:p>
    <w:p w:rsidR="0075095A" w:rsidRPr="000501E4" w:rsidRDefault="0075095A" w:rsidP="0075095A">
      <w:pPr>
        <w:rPr>
          <w:rFonts w:eastAsia="Times New Roman"/>
        </w:rPr>
      </w:pPr>
      <w:r w:rsidRPr="000501E4">
        <w:rPr>
          <w:rFonts w:eastAsia="Times New Roman"/>
        </w:rPr>
        <w:t>Настоящий акт подписан между:</w:t>
      </w:r>
    </w:p>
    <w:p w:rsidR="0075095A" w:rsidRPr="000501E4" w:rsidRDefault="0075095A" w:rsidP="0075095A">
      <w:pPr>
        <w:rPr>
          <w:rFonts w:eastAsia="Times New Roman"/>
          <w:b/>
        </w:rPr>
      </w:pPr>
    </w:p>
    <w:p w:rsidR="0075095A" w:rsidRPr="000501E4" w:rsidRDefault="0075095A" w:rsidP="0075095A">
      <w:pPr>
        <w:widowControl w:val="0"/>
        <w:tabs>
          <w:tab w:val="left" w:pos="1134"/>
          <w:tab w:val="left" w:pos="5355"/>
        </w:tabs>
        <w:suppressAutoHyphens/>
        <w:autoSpaceDN w:val="0"/>
        <w:textAlignment w:val="baseline"/>
        <w:rPr>
          <w:rFonts w:eastAsia="Times New Roman"/>
        </w:rPr>
      </w:pPr>
      <w:r w:rsidRPr="000501E4">
        <w:t>Акционерное общество «Научно-исследовательский и конструкторский институт монтажной технологии – Атомстрой» (АО «НИКИМТ-Атомстрой»)</w:t>
      </w:r>
      <w:r w:rsidRPr="000501E4">
        <w:rPr>
          <w:rFonts w:eastAsia="Times New Roman"/>
        </w:rPr>
        <w:t>, именуемое в дальнейшем «</w:t>
      </w:r>
      <w:r w:rsidRPr="000501E4">
        <w:rPr>
          <w:rFonts w:eastAsia="Times New Roman"/>
          <w:b/>
        </w:rPr>
        <w:t>Продавец</w:t>
      </w:r>
      <w:r w:rsidRPr="000501E4">
        <w:rPr>
          <w:rFonts w:eastAsia="Times New Roman"/>
        </w:rPr>
        <w:t xml:space="preserve">», </w:t>
      </w:r>
      <w:r w:rsidRPr="000501E4">
        <w:t>ИНН 7715719854, КПП 771501001</w:t>
      </w:r>
      <w:r w:rsidRPr="000501E4">
        <w:rPr>
          <w:rFonts w:eastAsia="Times New Roman"/>
        </w:rPr>
        <w:t>, место нахождения:</w:t>
      </w:r>
      <w:r w:rsidRPr="000501E4">
        <w:t xml:space="preserve"> 127410, г. Москва, Алтуфьевское ш., д. 43, стр. 2, </w:t>
      </w:r>
      <w:r w:rsidRPr="000501E4">
        <w:rPr>
          <w:rFonts w:eastAsia="Times New Roman"/>
        </w:rPr>
        <w:t>ОГРН 5087746235836, в лице заместителя генерального директора по закупкам и управлению активами Бондаря Владимира Ильича, действующего на основании доверенности от 21.05.2020 №039/78/2020-ДОВ, с одной стороны, и</w:t>
      </w:r>
      <w:r w:rsidRPr="000501E4">
        <w:rPr>
          <w:rFonts w:eastAsia="Times New Roman"/>
          <w:u w:val="single"/>
        </w:rPr>
        <w:t xml:space="preserve">                                             </w:t>
      </w:r>
      <w:r w:rsidRPr="000501E4">
        <w:t>(</w:t>
      </w:r>
      <w:r w:rsidRPr="000501E4">
        <w:rPr>
          <w:u w:val="single"/>
        </w:rPr>
        <w:t xml:space="preserve">                   </w:t>
      </w:r>
      <w:r w:rsidRPr="000501E4">
        <w:t>)</w:t>
      </w:r>
      <w:r w:rsidRPr="000501E4">
        <w:rPr>
          <w:rFonts w:eastAsia="Times New Roman"/>
        </w:rPr>
        <w:t>, именуемое в дальнейшем «</w:t>
      </w:r>
      <w:r w:rsidRPr="000501E4">
        <w:rPr>
          <w:rFonts w:eastAsia="Times New Roman"/>
          <w:b/>
        </w:rPr>
        <w:t>Покупатель</w:t>
      </w:r>
      <w:r w:rsidRPr="000501E4">
        <w:rPr>
          <w:rFonts w:eastAsia="Times New Roman"/>
        </w:rPr>
        <w:t xml:space="preserve">», </w:t>
      </w:r>
      <w:r w:rsidRPr="000501E4">
        <w:t xml:space="preserve">ИНН: </w:t>
      </w:r>
      <w:r w:rsidRPr="000501E4">
        <w:rPr>
          <w:u w:val="single"/>
        </w:rPr>
        <w:t xml:space="preserve">                  </w:t>
      </w:r>
      <w:r w:rsidRPr="000501E4">
        <w:t xml:space="preserve"> , КПП:</w:t>
      </w:r>
      <w:r w:rsidRPr="000501E4">
        <w:rPr>
          <w:u w:val="single"/>
        </w:rPr>
        <w:t xml:space="preserve">            </w:t>
      </w:r>
      <w:r w:rsidRPr="000501E4">
        <w:rPr>
          <w:rFonts w:eastAsia="Times New Roman"/>
        </w:rPr>
        <w:t>, место нахождения:</w:t>
      </w:r>
      <w:r w:rsidRPr="000501E4">
        <w:rPr>
          <w:rFonts w:eastAsia="Times New Roman"/>
          <w:u w:val="single"/>
        </w:rPr>
        <w:t xml:space="preserve"> </w:t>
      </w:r>
      <w:r w:rsidRPr="000501E4">
        <w:rPr>
          <w:u w:val="single"/>
        </w:rPr>
        <w:t xml:space="preserve">           </w:t>
      </w:r>
      <w:r w:rsidRPr="000501E4">
        <w:t>,</w:t>
      </w:r>
      <w:r w:rsidRPr="000501E4">
        <w:rPr>
          <w:u w:val="single"/>
        </w:rPr>
        <w:t xml:space="preserve">                 </w:t>
      </w:r>
      <w:r w:rsidRPr="000501E4">
        <w:t>, г.</w:t>
      </w:r>
      <w:r w:rsidRPr="000501E4">
        <w:rPr>
          <w:u w:val="single"/>
        </w:rPr>
        <w:t xml:space="preserve">           </w:t>
      </w:r>
      <w:r w:rsidRPr="000501E4">
        <w:t>,</w:t>
      </w:r>
      <w:r w:rsidRPr="000501E4">
        <w:rPr>
          <w:u w:val="single"/>
        </w:rPr>
        <w:t xml:space="preserve">                 </w:t>
      </w:r>
      <w:r w:rsidRPr="000501E4">
        <w:t xml:space="preserve">, </w:t>
      </w:r>
      <w:r w:rsidRPr="000501E4">
        <w:rPr>
          <w:u w:val="single"/>
        </w:rPr>
        <w:t xml:space="preserve">          </w:t>
      </w:r>
      <w:r w:rsidRPr="000501E4">
        <w:t xml:space="preserve">, </w:t>
      </w:r>
      <w:r w:rsidRPr="000501E4">
        <w:rPr>
          <w:rFonts w:eastAsia="Times New Roman"/>
        </w:rPr>
        <w:t>в лице</w:t>
      </w:r>
    </w:p>
    <w:p w:rsidR="0075095A" w:rsidRPr="000501E4" w:rsidRDefault="0075095A" w:rsidP="0075095A">
      <w:pPr>
        <w:widowControl w:val="0"/>
        <w:tabs>
          <w:tab w:val="left" w:pos="1134"/>
          <w:tab w:val="left" w:pos="5355"/>
        </w:tabs>
        <w:suppressAutoHyphens/>
        <w:autoSpaceDN w:val="0"/>
        <w:textAlignment w:val="baseline"/>
        <w:rPr>
          <w:rFonts w:eastAsia="Times New Roman"/>
        </w:rPr>
      </w:pPr>
      <w:r w:rsidRPr="000501E4">
        <w:rPr>
          <w:rFonts w:eastAsia="Times New Roman"/>
        </w:rPr>
        <w:t xml:space="preserve"> </w:t>
      </w:r>
      <w:r w:rsidRPr="000501E4">
        <w:rPr>
          <w:rFonts w:eastAsia="Times New Roman"/>
          <w:u w:val="single"/>
        </w:rPr>
        <w:t xml:space="preserve">                                                                               </w:t>
      </w:r>
      <w:r w:rsidRPr="000501E4">
        <w:t>, действующего на основании</w:t>
      </w:r>
      <w:r w:rsidRPr="000501E4">
        <w:rPr>
          <w:u w:val="single"/>
        </w:rPr>
        <w:t xml:space="preserve"> </w:t>
      </w:r>
      <w:r w:rsidRPr="000501E4">
        <w:rPr>
          <w:rFonts w:eastAsia="Times New Roman"/>
          <w:u w:val="single"/>
        </w:rPr>
        <w:t xml:space="preserve">               </w:t>
      </w:r>
      <w:r w:rsidRPr="000501E4">
        <w:rPr>
          <w:rFonts w:eastAsia="Times New Roman"/>
        </w:rPr>
        <w:t xml:space="preserve">, с одной стороны, далее – совместно именуемые </w:t>
      </w:r>
      <w:r w:rsidRPr="000501E4">
        <w:rPr>
          <w:rFonts w:eastAsia="Times New Roman"/>
          <w:b/>
        </w:rPr>
        <w:t>«Стороны»</w:t>
      </w:r>
      <w:r w:rsidRPr="000501E4">
        <w:rPr>
          <w:rFonts w:eastAsia="Times New Roman"/>
        </w:rPr>
        <w:t xml:space="preserve">, а по отдельности – </w:t>
      </w:r>
      <w:r w:rsidRPr="000501E4">
        <w:rPr>
          <w:rFonts w:eastAsia="Times New Roman"/>
          <w:b/>
        </w:rPr>
        <w:t>«Сторона»</w:t>
      </w:r>
      <w:r w:rsidRPr="000501E4">
        <w:rPr>
          <w:rFonts w:eastAsia="Times New Roman"/>
        </w:rPr>
        <w:t>.</w:t>
      </w:r>
    </w:p>
    <w:p w:rsidR="0075095A" w:rsidRPr="000501E4" w:rsidRDefault="0075095A" w:rsidP="0075095A">
      <w:pPr>
        <w:widowControl w:val="0"/>
        <w:autoSpaceDE w:val="0"/>
        <w:autoSpaceDN w:val="0"/>
        <w:adjustRightInd w:val="0"/>
        <w:ind w:firstLine="57"/>
        <w:jc w:val="left"/>
        <w:rPr>
          <w:rFonts w:eastAsia="Times New Roman"/>
          <w:u w:val="single"/>
        </w:rPr>
      </w:pPr>
      <w:r w:rsidRPr="000501E4">
        <w:rPr>
          <w:rFonts w:eastAsia="Times New Roman"/>
        </w:rPr>
        <w:t xml:space="preserve">            На основании заключенного Сторонами Договора купли- от ______________№ _____ (далее – «</w:t>
      </w:r>
      <w:r w:rsidRPr="000501E4">
        <w:rPr>
          <w:rFonts w:eastAsia="Times New Roman"/>
          <w:b/>
        </w:rPr>
        <w:t>Договор</w:t>
      </w:r>
      <w:r w:rsidRPr="000501E4">
        <w:rPr>
          <w:rFonts w:eastAsia="Times New Roman"/>
        </w:rPr>
        <w:t>») Продавец передал, а Покупатель принял следующее имущество:</w:t>
      </w:r>
    </w:p>
    <w:p w:rsidR="0075095A" w:rsidRPr="000501E4" w:rsidRDefault="0075095A" w:rsidP="0075095A">
      <w:r w:rsidRPr="000501E4">
        <w:rPr>
          <w:bCs/>
          <w:color w:val="000000"/>
        </w:rPr>
        <w:t xml:space="preserve">1. </w:t>
      </w:r>
      <w:r w:rsidRPr="000501E4">
        <w:t>Помещение №1 (Дом проектных организаций):</w:t>
      </w:r>
    </w:p>
    <w:p w:rsidR="0075095A" w:rsidRPr="000501E4" w:rsidRDefault="0075095A" w:rsidP="0075095A">
      <w:pPr>
        <w:widowControl w:val="0"/>
        <w:tabs>
          <w:tab w:val="left" w:pos="567"/>
        </w:tabs>
        <w:autoSpaceDE w:val="0"/>
        <w:autoSpaceDN w:val="0"/>
        <w:adjustRightInd w:val="0"/>
        <w:ind w:right="49"/>
        <w:contextualSpacing/>
      </w:pPr>
      <w:r w:rsidRPr="000501E4">
        <w:t>Адрес: Калужская обл., г. Обнинск, пр-т., Ленина, д.127.</w:t>
      </w:r>
    </w:p>
    <w:p w:rsidR="0075095A" w:rsidRPr="000501E4" w:rsidRDefault="0075095A" w:rsidP="0075095A">
      <w:pPr>
        <w:widowControl w:val="0"/>
        <w:tabs>
          <w:tab w:val="left" w:pos="567"/>
        </w:tabs>
        <w:autoSpaceDE w:val="0"/>
        <w:autoSpaceDN w:val="0"/>
        <w:adjustRightInd w:val="0"/>
        <w:ind w:right="49"/>
        <w:contextualSpacing/>
      </w:pPr>
      <w:r w:rsidRPr="000501E4">
        <w:t xml:space="preserve">Площадь: </w:t>
      </w:r>
      <w:r w:rsidRPr="000501E4">
        <w:rPr>
          <w:bCs/>
          <w:color w:val="000000"/>
        </w:rPr>
        <w:t>9 090,7</w:t>
      </w:r>
      <w:r w:rsidRPr="000501E4">
        <w:t xml:space="preserve"> м</w:t>
      </w:r>
      <w:r w:rsidRPr="000501E4">
        <w:rPr>
          <w:vertAlign w:val="superscript"/>
        </w:rPr>
        <w:t>2</w:t>
      </w:r>
      <w:r w:rsidRPr="000501E4">
        <w:t>;</w:t>
      </w:r>
    </w:p>
    <w:p w:rsidR="0075095A" w:rsidRPr="000501E4" w:rsidRDefault="0075095A" w:rsidP="0075095A">
      <w:pPr>
        <w:widowControl w:val="0"/>
        <w:tabs>
          <w:tab w:val="left" w:pos="567"/>
        </w:tabs>
        <w:autoSpaceDE w:val="0"/>
        <w:autoSpaceDN w:val="0"/>
        <w:adjustRightInd w:val="0"/>
        <w:ind w:right="49"/>
        <w:contextualSpacing/>
      </w:pPr>
      <w:r w:rsidRPr="000501E4">
        <w:t xml:space="preserve">Этажность: 6/4 этаж. </w:t>
      </w:r>
    </w:p>
    <w:p w:rsidR="0075095A" w:rsidRPr="000501E4" w:rsidRDefault="0075095A" w:rsidP="0075095A">
      <w:pPr>
        <w:widowControl w:val="0"/>
        <w:tabs>
          <w:tab w:val="left" w:pos="567"/>
        </w:tabs>
        <w:autoSpaceDE w:val="0"/>
        <w:autoSpaceDN w:val="0"/>
        <w:adjustRightInd w:val="0"/>
        <w:ind w:right="49"/>
        <w:contextualSpacing/>
      </w:pPr>
      <w:r w:rsidRPr="000501E4">
        <w:t>Кадастровый номер: 40:27:020206:70.</w:t>
      </w:r>
    </w:p>
    <w:p w:rsidR="0075095A" w:rsidRPr="000501E4" w:rsidRDefault="0075095A" w:rsidP="0075095A">
      <w:pPr>
        <w:widowControl w:val="0"/>
        <w:tabs>
          <w:tab w:val="left" w:pos="567"/>
        </w:tabs>
        <w:autoSpaceDE w:val="0"/>
        <w:autoSpaceDN w:val="0"/>
        <w:adjustRightInd w:val="0"/>
        <w:ind w:right="49"/>
        <w:contextualSpacing/>
      </w:pPr>
      <w:r w:rsidRPr="000501E4">
        <w:t xml:space="preserve">Инвентарный номер –  </w:t>
      </w:r>
      <w:r w:rsidRPr="000501E4">
        <w:rPr>
          <w:bCs/>
          <w:color w:val="000000"/>
        </w:rPr>
        <w:t>100 000</w:t>
      </w:r>
      <w:r w:rsidRPr="000501E4">
        <w:t>.</w:t>
      </w:r>
    </w:p>
    <w:p w:rsidR="0075095A" w:rsidRPr="000501E4" w:rsidRDefault="0075095A" w:rsidP="0075095A">
      <w:pPr>
        <w:widowControl w:val="0"/>
        <w:tabs>
          <w:tab w:val="left" w:pos="567"/>
        </w:tabs>
        <w:autoSpaceDE w:val="0"/>
        <w:autoSpaceDN w:val="0"/>
        <w:adjustRightInd w:val="0"/>
        <w:ind w:right="49"/>
        <w:contextualSpacing/>
      </w:pPr>
      <w:r w:rsidRPr="000501E4">
        <w:t>Назначение – нежилое здание.</w:t>
      </w:r>
    </w:p>
    <w:p w:rsidR="0075095A" w:rsidRPr="000501E4" w:rsidRDefault="0075095A" w:rsidP="0075095A">
      <w:pPr>
        <w:rPr>
          <w:lang w:eastAsia="en-US"/>
        </w:rPr>
      </w:pPr>
      <w:r w:rsidRPr="000501E4">
        <w:rPr>
          <w:lang w:eastAsia="en-US"/>
        </w:rPr>
        <w:t>Помещение №1 (ДПО) принадлежит Продавцу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«29» января 2009 года сделана запись регистрации № 40-40-27/001/2009-111.</w:t>
      </w:r>
    </w:p>
    <w:p w:rsidR="0075095A" w:rsidRPr="000501E4" w:rsidRDefault="0075095A" w:rsidP="0075095A">
      <w:pPr>
        <w:tabs>
          <w:tab w:val="left" w:pos="426"/>
          <w:tab w:val="left" w:pos="1276"/>
        </w:tabs>
        <w:ind w:firstLine="709"/>
      </w:pPr>
      <w:r w:rsidRPr="000501E4">
        <w:t xml:space="preserve">Помещение № 1 (ДПО) расположено на земельном участке, категория земель: земли населенных пунктов, общая площадь 5 794,0 кв. м., кадастровый номер: 40:27:020206:0023, забалансовый код: 907584, адрес объекта: Калужская область, г. Обнинск, пр. Ленина, д. 127 (далее – Земельный участок). </w:t>
      </w:r>
    </w:p>
    <w:p w:rsidR="0075095A" w:rsidRPr="000501E4" w:rsidRDefault="0075095A" w:rsidP="0075095A">
      <w:pPr>
        <w:tabs>
          <w:tab w:val="left" w:pos="426"/>
          <w:tab w:val="left" w:pos="1276"/>
        </w:tabs>
        <w:ind w:firstLine="709"/>
      </w:pPr>
      <w:r w:rsidRPr="000501E4">
        <w:lastRenderedPageBreak/>
        <w:t>Земельный участок принадлежит Продавцу на праве долгосрочной аренды до 25.11.2057 (договор аренды от 27.01.2009 №27/2009-006 с ТУ Росимущства по Калужской обл.).</w:t>
      </w:r>
    </w:p>
    <w:p w:rsidR="0075095A" w:rsidRPr="000501E4" w:rsidRDefault="0075095A" w:rsidP="0075095A">
      <w:pPr>
        <w:widowControl w:val="0"/>
        <w:tabs>
          <w:tab w:val="left" w:pos="567"/>
        </w:tabs>
        <w:autoSpaceDE w:val="0"/>
        <w:autoSpaceDN w:val="0"/>
        <w:adjustRightInd w:val="0"/>
        <w:ind w:right="49"/>
        <w:contextualSpacing/>
      </w:pPr>
      <w:r w:rsidRPr="000501E4">
        <w:t>2. Объекты движимого имущества:</w:t>
      </w:r>
    </w:p>
    <w:p w:rsidR="0075095A" w:rsidRPr="000501E4" w:rsidRDefault="0075095A" w:rsidP="0075095A">
      <w:r w:rsidRPr="000501E4">
        <w:t xml:space="preserve">- </w:t>
      </w:r>
      <w:r w:rsidRPr="000501E4">
        <w:rPr>
          <w:lang w:eastAsia="en-US"/>
        </w:rPr>
        <w:t xml:space="preserve">Лифт пассажирский ЛП-0630-010-СК, инв. номер </w:t>
      </w:r>
      <w:r w:rsidRPr="000501E4">
        <w:t>13100001994;</w:t>
      </w:r>
    </w:p>
    <w:p w:rsidR="0075095A" w:rsidRPr="000501E4" w:rsidRDefault="0075095A" w:rsidP="0075095A">
      <w:r w:rsidRPr="000501E4">
        <w:t xml:space="preserve">- </w:t>
      </w:r>
      <w:r w:rsidRPr="000501E4">
        <w:rPr>
          <w:lang w:eastAsia="en-US"/>
        </w:rPr>
        <w:t xml:space="preserve">Лифт пассажирский ЛП-0630-010-СК, инв. номер </w:t>
      </w:r>
      <w:r w:rsidRPr="000501E4">
        <w:t>13100001995;</w:t>
      </w:r>
    </w:p>
    <w:p w:rsidR="0075095A" w:rsidRPr="000501E4" w:rsidRDefault="0075095A" w:rsidP="0075095A">
      <w:r w:rsidRPr="000501E4">
        <w:t xml:space="preserve">- </w:t>
      </w:r>
      <w:r w:rsidRPr="000501E4">
        <w:rPr>
          <w:lang w:eastAsia="en-US"/>
        </w:rPr>
        <w:t xml:space="preserve">Лифт пассажирский ЛП-0630-010-СК, инв. номер </w:t>
      </w:r>
      <w:r w:rsidRPr="000501E4">
        <w:t>908373;</w:t>
      </w:r>
    </w:p>
    <w:p w:rsidR="0075095A" w:rsidRPr="000501E4" w:rsidRDefault="0075095A" w:rsidP="0075095A">
      <w:pPr>
        <w:rPr>
          <w:lang w:eastAsia="en-US"/>
        </w:rPr>
      </w:pPr>
      <w:r w:rsidRPr="000501E4">
        <w:t xml:space="preserve">- </w:t>
      </w:r>
      <w:r w:rsidRPr="000501E4">
        <w:rPr>
          <w:lang w:eastAsia="en-US"/>
        </w:rPr>
        <w:t xml:space="preserve">Лифт пассажирский ЛП-0630-010-СК, инв. номер </w:t>
      </w:r>
      <w:r w:rsidRPr="000501E4">
        <w:t>908374</w:t>
      </w:r>
      <w:r w:rsidRPr="000501E4">
        <w:rPr>
          <w:lang w:eastAsia="en-US"/>
        </w:rPr>
        <w:t>;</w:t>
      </w:r>
    </w:p>
    <w:p w:rsidR="0075095A" w:rsidRPr="000501E4" w:rsidRDefault="0075095A" w:rsidP="0075095A">
      <w:r w:rsidRPr="000501E4">
        <w:rPr>
          <w:lang w:eastAsia="en-US"/>
        </w:rPr>
        <w:t xml:space="preserve">- Система автоматической пожарной сигнализации БОЛИД, инв. номер </w:t>
      </w:r>
      <w:r w:rsidRPr="000501E4">
        <w:t>13100002284;</w:t>
      </w:r>
    </w:p>
    <w:p w:rsidR="0075095A" w:rsidRPr="000501E4" w:rsidRDefault="0075095A" w:rsidP="0075095A">
      <w:pPr>
        <w:rPr>
          <w:lang w:eastAsia="en-US"/>
        </w:rPr>
      </w:pPr>
      <w:r w:rsidRPr="000501E4">
        <w:rPr>
          <w:lang w:eastAsia="en-US"/>
        </w:rPr>
        <w:t xml:space="preserve">- </w:t>
      </w:r>
      <w:r w:rsidRPr="000501E4">
        <w:t>Узел учета тепла, инв. номер 100004.</w:t>
      </w:r>
      <w:r w:rsidRPr="000501E4">
        <w:rPr>
          <w:lang w:eastAsia="en-US"/>
        </w:rPr>
        <w:t xml:space="preserve">  </w:t>
      </w:r>
    </w:p>
    <w:p w:rsidR="0075095A" w:rsidRPr="000501E4" w:rsidRDefault="0075095A" w:rsidP="0075095A">
      <w:pPr>
        <w:tabs>
          <w:tab w:val="left" w:pos="426"/>
          <w:tab w:val="left" w:pos="1276"/>
        </w:tabs>
        <w:ind w:firstLine="709"/>
        <w:rPr>
          <w:rFonts w:eastAsia="Times New Roman"/>
        </w:rPr>
      </w:pPr>
      <w:r w:rsidRPr="000501E4">
        <w:rPr>
          <w:rFonts w:eastAsia="Times New Roman"/>
        </w:rPr>
        <w:t xml:space="preserve">3. Стороны настоящим подтверждают, что состояние недвижимого имущества, передаваемого по настоящему акту, соответствует условиям Договора. </w:t>
      </w:r>
    </w:p>
    <w:p w:rsidR="0075095A" w:rsidRPr="000501E4" w:rsidRDefault="0075095A" w:rsidP="0075095A">
      <w:pPr>
        <w:tabs>
          <w:tab w:val="left" w:pos="426"/>
          <w:tab w:val="left" w:pos="1276"/>
        </w:tabs>
        <w:ind w:firstLine="709"/>
        <w:rPr>
          <w:rFonts w:eastAsia="Times New Roman"/>
        </w:rPr>
      </w:pPr>
      <w:r w:rsidRPr="000501E4">
        <w:rPr>
          <w:rFonts w:eastAsia="Times New Roman"/>
        </w:rPr>
        <w:t>4. Финансовых и иных претензий, по передаваемому в соответствии с настоящим Актом Имуществу Стороны по отношению к друг другу не имеют.</w:t>
      </w:r>
    </w:p>
    <w:p w:rsidR="0075095A" w:rsidRPr="000501E4" w:rsidRDefault="0075095A" w:rsidP="0075095A">
      <w:pPr>
        <w:tabs>
          <w:tab w:val="left" w:pos="426"/>
          <w:tab w:val="left" w:pos="1276"/>
        </w:tabs>
        <w:ind w:firstLine="709"/>
        <w:rPr>
          <w:rFonts w:eastAsia="Times New Roman"/>
        </w:rPr>
      </w:pPr>
      <w:r w:rsidRPr="000501E4">
        <w:rPr>
          <w:rFonts w:eastAsia="Times New Roman"/>
        </w:rPr>
        <w:t>5. Состояние Имущества полностью соответствует Договору; недостатков, препятствующих его нормальному использованию, не обнаружено.</w:t>
      </w:r>
    </w:p>
    <w:p w:rsidR="0075095A" w:rsidRPr="000501E4" w:rsidRDefault="0075095A" w:rsidP="0075095A">
      <w:pPr>
        <w:tabs>
          <w:tab w:val="left" w:pos="426"/>
          <w:tab w:val="left" w:pos="1276"/>
        </w:tabs>
        <w:ind w:firstLine="709"/>
        <w:rPr>
          <w:rFonts w:eastAsia="Times New Roman"/>
        </w:rPr>
      </w:pPr>
      <w:r w:rsidRPr="000501E4">
        <w:rPr>
          <w:rFonts w:eastAsia="Times New Roman"/>
        </w:rPr>
        <w:t>6. Настоящий Акт составлен на русском языке, в четырех экземплярах, имеющих равную юридическую силу, 2 (Два)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75095A" w:rsidRPr="000501E4" w:rsidRDefault="0075095A" w:rsidP="0075095A">
      <w:pPr>
        <w:tabs>
          <w:tab w:val="left" w:pos="426"/>
          <w:tab w:val="left" w:pos="1276"/>
        </w:tabs>
        <w:ind w:firstLine="709"/>
        <w:rPr>
          <w:rFonts w:eastAsia="Times New Roman"/>
        </w:rPr>
      </w:pPr>
      <w:r w:rsidRPr="000501E4">
        <w:rPr>
          <w:rFonts w:eastAsia="Times New Roman"/>
        </w:rPr>
        <w:t xml:space="preserve">7. Стороны настоящим подтверждают, что состояние недвижимого имущества, передаваемого по настоящему акту, соответствует условиям Договора. </w:t>
      </w:r>
    </w:p>
    <w:p w:rsidR="0075095A" w:rsidRPr="000501E4" w:rsidRDefault="0075095A" w:rsidP="0075095A">
      <w:pPr>
        <w:tabs>
          <w:tab w:val="left" w:pos="426"/>
          <w:tab w:val="left" w:pos="1276"/>
        </w:tabs>
        <w:ind w:firstLine="709"/>
        <w:rPr>
          <w:rFonts w:eastAsia="Times New Roman"/>
        </w:rPr>
      </w:pPr>
      <w:r w:rsidRPr="000501E4">
        <w:rPr>
          <w:rFonts w:eastAsia="Times New Roman"/>
        </w:rPr>
        <w:t>8. Финансовых и иных претензий, по передаваемому в соответствии с настоящим Актом Имуществу Стороны по отношению к друг другу не имеют.</w:t>
      </w:r>
    </w:p>
    <w:p w:rsidR="0075095A" w:rsidRPr="000501E4" w:rsidRDefault="0075095A" w:rsidP="0075095A">
      <w:pPr>
        <w:tabs>
          <w:tab w:val="left" w:pos="426"/>
          <w:tab w:val="left" w:pos="1276"/>
        </w:tabs>
        <w:ind w:firstLine="709"/>
        <w:rPr>
          <w:rFonts w:eastAsia="Times New Roman"/>
        </w:rPr>
      </w:pPr>
      <w:r w:rsidRPr="000501E4">
        <w:rPr>
          <w:rFonts w:eastAsia="Times New Roman"/>
        </w:rPr>
        <w:t>9. Состояние Имущества полностью соответствует Договору; недостатков, препятствующих его нормальному использованию, не обнаружено.</w:t>
      </w:r>
    </w:p>
    <w:p w:rsidR="0075095A" w:rsidRPr="000501E4" w:rsidRDefault="0075095A" w:rsidP="0075095A">
      <w:pPr>
        <w:rPr>
          <w:rFonts w:eastAsia="Times New Roman"/>
        </w:rPr>
      </w:pPr>
    </w:p>
    <w:p w:rsidR="0075095A" w:rsidRPr="000501E4" w:rsidRDefault="0075095A" w:rsidP="0075095A">
      <w:pPr>
        <w:jc w:val="center"/>
        <w:rPr>
          <w:rFonts w:eastAsia="Times New Roman"/>
          <w:b/>
        </w:rPr>
      </w:pPr>
      <w:r w:rsidRPr="000501E4">
        <w:rPr>
          <w:rFonts w:eastAsia="Times New Roman"/>
          <w:b/>
        </w:rPr>
        <w:t>Подписи Сторон</w:t>
      </w:r>
    </w:p>
    <w:tbl>
      <w:tblPr>
        <w:tblW w:w="5000" w:type="pct"/>
        <w:tblLook w:val="04A0" w:firstRow="1" w:lastRow="0" w:firstColumn="1" w:lastColumn="0" w:noHBand="0" w:noVBand="1"/>
      </w:tblPr>
      <w:tblGrid>
        <w:gridCol w:w="4647"/>
        <w:gridCol w:w="506"/>
        <w:gridCol w:w="4202"/>
      </w:tblGrid>
      <w:tr w:rsidR="0075095A" w:rsidRPr="000501E4" w:rsidTr="00493578">
        <w:tc>
          <w:tcPr>
            <w:tcW w:w="2483" w:type="pct"/>
          </w:tcPr>
          <w:p w:rsidR="0075095A" w:rsidRPr="000501E4" w:rsidRDefault="0075095A" w:rsidP="003876F1">
            <w:pPr>
              <w:widowControl w:val="0"/>
              <w:tabs>
                <w:tab w:val="left" w:pos="567"/>
              </w:tabs>
              <w:autoSpaceDE w:val="0"/>
              <w:autoSpaceDN w:val="0"/>
              <w:adjustRightInd w:val="0"/>
              <w:spacing w:line="280" w:lineRule="exact"/>
              <w:jc w:val="left"/>
              <w:rPr>
                <w:rFonts w:eastAsia="Times New Roman"/>
                <w:b/>
                <w:bCs/>
              </w:rPr>
            </w:pPr>
            <w:r w:rsidRPr="000501E4">
              <w:rPr>
                <w:rFonts w:eastAsia="Times New Roman"/>
                <w:b/>
                <w:bCs/>
              </w:rPr>
              <w:t>Продавец:</w:t>
            </w:r>
          </w:p>
          <w:p w:rsidR="0075095A" w:rsidRPr="000501E4" w:rsidRDefault="0075095A" w:rsidP="003876F1">
            <w:pPr>
              <w:widowControl w:val="0"/>
              <w:tabs>
                <w:tab w:val="left" w:pos="1134"/>
                <w:tab w:val="left" w:pos="5355"/>
              </w:tabs>
              <w:suppressAutoHyphens/>
              <w:autoSpaceDN w:val="0"/>
              <w:jc w:val="left"/>
              <w:textAlignment w:val="baseline"/>
              <w:rPr>
                <w:rFonts w:eastAsia="Arial Unicode MS"/>
                <w:kern w:val="3"/>
                <w:lang w:eastAsia="zh-CN" w:bidi="hi-IN"/>
              </w:rPr>
            </w:pPr>
            <w:r w:rsidRPr="000501E4">
              <w:rPr>
                <w:rFonts w:eastAsia="Arial Unicode MS"/>
                <w:kern w:val="3"/>
                <w:lang w:eastAsia="zh-CN" w:bidi="hi-IN"/>
              </w:rPr>
              <w:t>АО «НИКИМТ-Атомстрой»</w:t>
            </w:r>
          </w:p>
          <w:p w:rsidR="0075095A" w:rsidRPr="000501E4" w:rsidRDefault="0075095A" w:rsidP="003876F1">
            <w:pPr>
              <w:widowControl w:val="0"/>
              <w:tabs>
                <w:tab w:val="left" w:pos="1134"/>
                <w:tab w:val="left" w:pos="5355"/>
              </w:tabs>
              <w:suppressAutoHyphens/>
              <w:autoSpaceDN w:val="0"/>
              <w:jc w:val="left"/>
              <w:textAlignment w:val="baseline"/>
            </w:pPr>
            <w:r w:rsidRPr="000501E4">
              <w:rPr>
                <w:rFonts w:eastAsia="Arial Unicode MS"/>
                <w:kern w:val="3"/>
                <w:lang w:eastAsia="zh-CN" w:bidi="hi-IN"/>
              </w:rPr>
              <w:t xml:space="preserve">Место нахождения: </w:t>
            </w:r>
            <w:r w:rsidRPr="000501E4">
              <w:t xml:space="preserve">127410,              </w:t>
            </w:r>
          </w:p>
          <w:p w:rsidR="0075095A" w:rsidRPr="000501E4" w:rsidRDefault="0075095A" w:rsidP="003876F1">
            <w:pPr>
              <w:widowControl w:val="0"/>
              <w:tabs>
                <w:tab w:val="left" w:pos="1134"/>
                <w:tab w:val="left" w:pos="5355"/>
              </w:tabs>
              <w:suppressAutoHyphens/>
              <w:autoSpaceDN w:val="0"/>
              <w:jc w:val="left"/>
              <w:textAlignment w:val="baseline"/>
              <w:rPr>
                <w:rFonts w:eastAsia="Arial Unicode MS"/>
                <w:kern w:val="3"/>
                <w:lang w:eastAsia="zh-CN" w:bidi="hi-IN"/>
              </w:rPr>
            </w:pPr>
            <w:r w:rsidRPr="000501E4">
              <w:t>г. Москва, Алтуфьевское ш. д. 43, стр. 2</w:t>
            </w:r>
          </w:p>
          <w:p w:rsidR="0075095A" w:rsidRPr="000501E4" w:rsidRDefault="0075095A" w:rsidP="003876F1">
            <w:pPr>
              <w:jc w:val="left"/>
            </w:pPr>
            <w:r w:rsidRPr="000501E4">
              <w:t>Почтовый адрес: 127410, г. Москва, Алтуфьевское ш. д. 43, стр. 2</w:t>
            </w:r>
          </w:p>
          <w:p w:rsidR="0075095A" w:rsidRPr="000501E4" w:rsidRDefault="0075095A" w:rsidP="00493578">
            <w:pPr>
              <w:ind w:right="37"/>
              <w:jc w:val="left"/>
            </w:pPr>
            <w:r w:rsidRPr="000501E4">
              <w:t xml:space="preserve">Реквизиты: ИНН: 7715719854               КПП: 771501001                                 ОГРН 5087746235836                                                      р/с № 40702810492000040242 в      ГПБ (АО)                                          </w:t>
            </w:r>
          </w:p>
          <w:p w:rsidR="0075095A" w:rsidRPr="000501E4" w:rsidRDefault="0075095A" w:rsidP="003876F1">
            <w:pPr>
              <w:jc w:val="left"/>
            </w:pPr>
            <w:r w:rsidRPr="000501E4">
              <w:lastRenderedPageBreak/>
              <w:t>к/с:  30101810200000000823</w:t>
            </w:r>
          </w:p>
          <w:p w:rsidR="0075095A" w:rsidRPr="000501E4" w:rsidRDefault="0075095A" w:rsidP="003876F1">
            <w:pPr>
              <w:jc w:val="left"/>
            </w:pPr>
            <w:r w:rsidRPr="000501E4">
              <w:t xml:space="preserve">БИК: 044525823 ОКПО: 08621486   </w:t>
            </w:r>
          </w:p>
          <w:p w:rsidR="0075095A" w:rsidRPr="000501E4" w:rsidRDefault="0075095A" w:rsidP="003876F1">
            <w:pPr>
              <w:jc w:val="left"/>
            </w:pPr>
          </w:p>
          <w:p w:rsidR="0075095A" w:rsidRPr="000501E4" w:rsidRDefault="0075095A" w:rsidP="003876F1">
            <w:pPr>
              <w:jc w:val="left"/>
            </w:pPr>
          </w:p>
          <w:p w:rsidR="0075095A" w:rsidRPr="000501E4" w:rsidRDefault="0075095A" w:rsidP="003876F1">
            <w:pPr>
              <w:jc w:val="left"/>
            </w:pPr>
            <w:r w:rsidRPr="000501E4">
              <w:t>Заместитель генерального директора</w:t>
            </w:r>
          </w:p>
          <w:p w:rsidR="0075095A" w:rsidRPr="000501E4" w:rsidRDefault="0075095A" w:rsidP="003876F1">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0501E4">
              <w:rPr>
                <w:rFonts w:eastAsia="Arial Unicode MS"/>
                <w:kern w:val="3"/>
                <w:lang w:eastAsia="zh-CN" w:bidi="hi-IN"/>
              </w:rPr>
              <w:t xml:space="preserve"> </w:t>
            </w:r>
          </w:p>
          <w:p w:rsidR="0075095A" w:rsidRPr="000501E4" w:rsidRDefault="0075095A" w:rsidP="003876F1">
            <w:pPr>
              <w:tabs>
                <w:tab w:val="left" w:pos="5103"/>
              </w:tabs>
              <w:spacing w:line="276" w:lineRule="auto"/>
              <w:jc w:val="left"/>
            </w:pPr>
            <w:r w:rsidRPr="000501E4">
              <w:t>____________________В.И. Бондарь</w:t>
            </w:r>
          </w:p>
          <w:p w:rsidR="0075095A" w:rsidRPr="000501E4" w:rsidRDefault="0075095A" w:rsidP="003876F1">
            <w:pPr>
              <w:widowControl w:val="0"/>
              <w:tabs>
                <w:tab w:val="left" w:pos="318"/>
                <w:tab w:val="left" w:pos="743"/>
                <w:tab w:val="left" w:pos="5355"/>
              </w:tabs>
              <w:suppressAutoHyphens/>
              <w:autoSpaceDN w:val="0"/>
              <w:jc w:val="left"/>
              <w:textAlignment w:val="baseline"/>
              <w:rPr>
                <w:rFonts w:eastAsia="Arial Unicode MS"/>
                <w:kern w:val="3"/>
                <w:lang w:eastAsia="zh-CN" w:bidi="hi-IN"/>
              </w:rPr>
            </w:pPr>
          </w:p>
          <w:p w:rsidR="0075095A" w:rsidRPr="000501E4" w:rsidRDefault="0075095A" w:rsidP="003876F1">
            <w:pPr>
              <w:widowControl w:val="0"/>
              <w:tabs>
                <w:tab w:val="left" w:pos="318"/>
                <w:tab w:val="left" w:pos="743"/>
                <w:tab w:val="left" w:pos="5355"/>
              </w:tabs>
              <w:suppressAutoHyphens/>
              <w:autoSpaceDN w:val="0"/>
              <w:jc w:val="left"/>
              <w:textAlignment w:val="baseline"/>
            </w:pPr>
            <w:r w:rsidRPr="000501E4">
              <w:rPr>
                <w:rFonts w:eastAsia="Arial Unicode MS"/>
                <w:kern w:val="3"/>
                <w:lang w:eastAsia="zh-CN" w:bidi="hi-IN"/>
              </w:rPr>
              <w:t>МП</w:t>
            </w:r>
          </w:p>
        </w:tc>
        <w:tc>
          <w:tcPr>
            <w:tcW w:w="270" w:type="pct"/>
          </w:tcPr>
          <w:p w:rsidR="0075095A" w:rsidRPr="000501E4" w:rsidRDefault="0075095A" w:rsidP="003876F1">
            <w:pPr>
              <w:widowControl w:val="0"/>
              <w:tabs>
                <w:tab w:val="left" w:pos="567"/>
              </w:tabs>
              <w:autoSpaceDE w:val="0"/>
              <w:autoSpaceDN w:val="0"/>
              <w:adjustRightInd w:val="0"/>
              <w:spacing w:line="280" w:lineRule="exact"/>
              <w:rPr>
                <w:rFonts w:eastAsia="Times New Roman"/>
                <w:b/>
                <w:bCs/>
              </w:rPr>
            </w:pPr>
          </w:p>
        </w:tc>
        <w:tc>
          <w:tcPr>
            <w:tcW w:w="2246" w:type="pct"/>
          </w:tcPr>
          <w:p w:rsidR="0075095A" w:rsidRPr="000501E4" w:rsidRDefault="0075095A" w:rsidP="003876F1">
            <w:pPr>
              <w:widowControl w:val="0"/>
              <w:autoSpaceDE w:val="0"/>
              <w:autoSpaceDN w:val="0"/>
              <w:adjustRightInd w:val="0"/>
              <w:spacing w:line="280" w:lineRule="exact"/>
              <w:jc w:val="center"/>
              <w:rPr>
                <w:rFonts w:eastAsia="Times New Roman"/>
                <w:b/>
                <w:bCs/>
              </w:rPr>
            </w:pPr>
            <w:r w:rsidRPr="000501E4">
              <w:rPr>
                <w:rFonts w:eastAsia="Times New Roman"/>
                <w:b/>
                <w:bCs/>
              </w:rPr>
              <w:t>Покупатель:</w:t>
            </w:r>
          </w:p>
          <w:p w:rsidR="0075095A" w:rsidRPr="000501E4" w:rsidRDefault="0075095A" w:rsidP="003876F1"/>
          <w:p w:rsidR="0075095A" w:rsidRPr="000501E4" w:rsidRDefault="0075095A" w:rsidP="003876F1"/>
          <w:p w:rsidR="0075095A" w:rsidRPr="000501E4" w:rsidRDefault="0075095A" w:rsidP="003876F1"/>
          <w:p w:rsidR="0075095A" w:rsidRPr="000501E4" w:rsidRDefault="0075095A" w:rsidP="003876F1"/>
          <w:p w:rsidR="0075095A" w:rsidRPr="000501E4" w:rsidRDefault="0075095A" w:rsidP="003876F1"/>
          <w:p w:rsidR="0075095A" w:rsidRPr="000501E4" w:rsidRDefault="0075095A" w:rsidP="003876F1"/>
          <w:p w:rsidR="0075095A" w:rsidRPr="000501E4" w:rsidRDefault="0075095A" w:rsidP="003876F1"/>
          <w:p w:rsidR="0075095A" w:rsidRPr="000501E4" w:rsidRDefault="0075095A" w:rsidP="003876F1"/>
          <w:p w:rsidR="0075095A" w:rsidRPr="000501E4" w:rsidRDefault="0075095A" w:rsidP="003876F1"/>
          <w:p w:rsidR="0075095A" w:rsidRPr="000501E4" w:rsidRDefault="0075095A" w:rsidP="003876F1"/>
          <w:p w:rsidR="0075095A" w:rsidRPr="000501E4" w:rsidRDefault="0075095A" w:rsidP="003876F1"/>
          <w:p w:rsidR="0075095A" w:rsidRPr="000501E4" w:rsidRDefault="0075095A" w:rsidP="003876F1"/>
          <w:p w:rsidR="0075095A" w:rsidRPr="000501E4" w:rsidRDefault="0075095A" w:rsidP="003876F1"/>
          <w:p w:rsidR="0075095A" w:rsidRPr="000501E4" w:rsidRDefault="0075095A" w:rsidP="003876F1">
            <w:r w:rsidRPr="000501E4">
              <w:t xml:space="preserve"> </w:t>
            </w: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p>
          <w:p w:rsidR="0075095A" w:rsidRPr="000501E4" w:rsidRDefault="0075095A" w:rsidP="003876F1">
            <w:pPr>
              <w:widowControl w:val="0"/>
              <w:tabs>
                <w:tab w:val="left" w:pos="1134"/>
                <w:tab w:val="left" w:pos="5355"/>
              </w:tabs>
              <w:suppressAutoHyphens/>
              <w:autoSpaceDN w:val="0"/>
              <w:textAlignment w:val="baseline"/>
            </w:pPr>
            <w:r w:rsidRPr="000501E4">
              <w:t xml:space="preserve">         _______________ _______</w:t>
            </w:r>
          </w:p>
          <w:p w:rsidR="0075095A" w:rsidRPr="000501E4" w:rsidRDefault="0075095A" w:rsidP="003876F1">
            <w:pPr>
              <w:widowControl w:val="0"/>
              <w:autoSpaceDE w:val="0"/>
              <w:autoSpaceDN w:val="0"/>
              <w:adjustRightInd w:val="0"/>
              <w:rPr>
                <w:rFonts w:eastAsia="Times New Roman"/>
              </w:rPr>
            </w:pPr>
            <w:r w:rsidRPr="000501E4">
              <w:rPr>
                <w:rFonts w:eastAsia="Times New Roman"/>
              </w:rPr>
              <w:t xml:space="preserve"> </w:t>
            </w:r>
          </w:p>
          <w:p w:rsidR="0075095A" w:rsidRPr="000501E4" w:rsidRDefault="0075095A" w:rsidP="003876F1">
            <w:pPr>
              <w:widowControl w:val="0"/>
              <w:tabs>
                <w:tab w:val="left" w:pos="567"/>
              </w:tabs>
              <w:autoSpaceDE w:val="0"/>
              <w:autoSpaceDN w:val="0"/>
              <w:adjustRightInd w:val="0"/>
              <w:spacing w:line="280" w:lineRule="exact"/>
              <w:rPr>
                <w:rFonts w:eastAsia="Times New Roman"/>
                <w:b/>
                <w:bCs/>
              </w:rPr>
            </w:pPr>
            <w:r w:rsidRPr="000501E4">
              <w:rPr>
                <w:rFonts w:eastAsia="Times New Roman"/>
              </w:rPr>
              <w:t xml:space="preserve">           МП</w:t>
            </w:r>
          </w:p>
        </w:tc>
      </w:tr>
    </w:tbl>
    <w:p w:rsidR="0075095A" w:rsidRPr="000501E4" w:rsidRDefault="0075095A" w:rsidP="00493578">
      <w:pPr>
        <w:widowControl w:val="0"/>
        <w:tabs>
          <w:tab w:val="left" w:pos="567"/>
        </w:tabs>
        <w:autoSpaceDE w:val="0"/>
        <w:autoSpaceDN w:val="0"/>
        <w:adjustRightInd w:val="0"/>
        <w:ind w:left="6096"/>
        <w:jc w:val="left"/>
        <w:rPr>
          <w:rFonts w:eastAsia="Times New Roman"/>
          <w:lang w:eastAsia="en-US"/>
        </w:rPr>
      </w:pPr>
      <w:r w:rsidRPr="000501E4">
        <w:rPr>
          <w:rFonts w:eastAsia="Times New Roman"/>
          <w:b/>
        </w:rPr>
        <w:lastRenderedPageBreak/>
        <w:br w:type="page"/>
      </w:r>
      <w:r w:rsidRPr="000501E4">
        <w:rPr>
          <w:rFonts w:eastAsia="Times New Roman"/>
          <w:lang w:eastAsia="en-US"/>
        </w:rPr>
        <w:lastRenderedPageBreak/>
        <w:t>Приложение № 3</w:t>
      </w:r>
    </w:p>
    <w:p w:rsidR="0075095A" w:rsidRPr="000501E4" w:rsidRDefault="00493578" w:rsidP="00493578">
      <w:pPr>
        <w:widowControl w:val="0"/>
        <w:autoSpaceDE w:val="0"/>
        <w:autoSpaceDN w:val="0"/>
        <w:adjustRightInd w:val="0"/>
        <w:jc w:val="left"/>
        <w:rPr>
          <w:rFonts w:eastAsia="Times New Roman"/>
          <w:lang w:eastAsia="en-US"/>
        </w:rPr>
      </w:pPr>
      <w:r w:rsidRPr="000501E4">
        <w:rPr>
          <w:rFonts w:eastAsia="Times New Roman"/>
          <w:lang w:eastAsia="en-US"/>
        </w:rPr>
        <w:t xml:space="preserve">                                                                                       </w:t>
      </w:r>
      <w:r w:rsidR="0075095A" w:rsidRPr="000501E4">
        <w:rPr>
          <w:rFonts w:eastAsia="Times New Roman"/>
          <w:lang w:eastAsia="en-US"/>
        </w:rPr>
        <w:t xml:space="preserve">к Договору купли-продажи </w:t>
      </w:r>
    </w:p>
    <w:p w:rsidR="0075095A" w:rsidRPr="000501E4" w:rsidRDefault="00493578" w:rsidP="00493578">
      <w:pPr>
        <w:widowControl w:val="0"/>
        <w:autoSpaceDE w:val="0"/>
        <w:autoSpaceDN w:val="0"/>
        <w:adjustRightInd w:val="0"/>
        <w:jc w:val="left"/>
        <w:rPr>
          <w:rFonts w:eastAsia="Times New Roman"/>
          <w:lang w:eastAsia="en-US"/>
        </w:rPr>
      </w:pPr>
      <w:r w:rsidRPr="000501E4">
        <w:rPr>
          <w:rFonts w:eastAsia="Times New Roman"/>
          <w:lang w:eastAsia="en-US"/>
        </w:rPr>
        <w:t xml:space="preserve">                                                                                       </w:t>
      </w:r>
      <w:r w:rsidR="0075095A" w:rsidRPr="000501E4">
        <w:rPr>
          <w:rFonts w:eastAsia="Times New Roman"/>
          <w:lang w:eastAsia="en-US"/>
        </w:rPr>
        <w:t xml:space="preserve">от ___________ № _____ </w:t>
      </w:r>
    </w:p>
    <w:p w:rsidR="0075095A" w:rsidRPr="000501E4" w:rsidRDefault="0075095A" w:rsidP="0075095A">
      <w:pPr>
        <w:pStyle w:val="a8"/>
        <w:spacing w:after="0" w:line="240" w:lineRule="auto"/>
        <w:ind w:left="0"/>
        <w:jc w:val="center"/>
        <w:rPr>
          <w:rFonts w:ascii="Times New Roman" w:eastAsia="BatangChe" w:hAnsi="Times New Roman"/>
          <w:bCs/>
          <w:smallCaps/>
          <w:sz w:val="28"/>
          <w:szCs w:val="28"/>
        </w:rPr>
      </w:pPr>
      <w:r w:rsidRPr="000501E4">
        <w:rPr>
          <w:rFonts w:ascii="Times New Roman" w:eastAsia="BatangChe" w:hAnsi="Times New Roman"/>
          <w:sz w:val="28"/>
          <w:szCs w:val="28"/>
        </w:rPr>
        <w:t>Положение</w:t>
      </w:r>
    </w:p>
    <w:p w:rsidR="0075095A" w:rsidRPr="000501E4" w:rsidRDefault="0075095A" w:rsidP="0075095A">
      <w:pPr>
        <w:pStyle w:val="a8"/>
        <w:spacing w:after="0" w:line="240" w:lineRule="auto"/>
        <w:ind w:left="0"/>
        <w:jc w:val="center"/>
        <w:rPr>
          <w:rFonts w:ascii="Times New Roman" w:hAnsi="Times New Roman"/>
          <w:bCs/>
          <w:sz w:val="28"/>
          <w:szCs w:val="28"/>
        </w:rPr>
      </w:pPr>
      <w:r w:rsidRPr="000501E4">
        <w:rPr>
          <w:rFonts w:ascii="Times New Roman" w:eastAsia="BatangChe" w:hAnsi="Times New Roman"/>
          <w:bCs/>
          <w:sz w:val="28"/>
          <w:szCs w:val="28"/>
        </w:rPr>
        <w:t>о конфиденциальности и неразглашении информации</w:t>
      </w:r>
      <w:r w:rsidRPr="000501E4">
        <w:rPr>
          <w:rFonts w:ascii="Times New Roman" w:eastAsia="BatangChe" w:hAnsi="Times New Roman"/>
          <w:bCs/>
          <w:sz w:val="28"/>
          <w:szCs w:val="28"/>
        </w:rPr>
        <w:br/>
      </w:r>
    </w:p>
    <w:p w:rsidR="0075095A" w:rsidRPr="000501E4" w:rsidRDefault="0075095A" w:rsidP="0075095A">
      <w:pPr>
        <w:rPr>
          <w:bCs/>
        </w:rPr>
      </w:pPr>
      <w:r w:rsidRPr="000501E4">
        <w:rPr>
          <w:bCs/>
        </w:rPr>
        <w:t xml:space="preserve">г. Обнинск                                    </w:t>
      </w:r>
      <w:r w:rsidRPr="000501E4">
        <w:rPr>
          <w:bCs/>
        </w:rPr>
        <w:tab/>
      </w:r>
      <w:r w:rsidR="00CF40A5" w:rsidRPr="000501E4">
        <w:rPr>
          <w:bCs/>
        </w:rPr>
        <w:t xml:space="preserve">                           </w:t>
      </w:r>
      <w:r w:rsidRPr="000501E4">
        <w:rPr>
          <w:bCs/>
        </w:rPr>
        <w:t xml:space="preserve">                               </w:t>
      </w:r>
      <w:r w:rsidRPr="000501E4">
        <w:rPr>
          <w:rStyle w:val="aa"/>
        </w:rPr>
        <w:t>Дата</w:t>
      </w:r>
      <w:r w:rsidRPr="000501E4">
        <w:rPr>
          <w:bCs/>
        </w:rPr>
        <w:tab/>
      </w:r>
      <w:r w:rsidRPr="000501E4">
        <w:rPr>
          <w:bCs/>
        </w:rPr>
        <w:tab/>
      </w:r>
      <w:r w:rsidRPr="000501E4">
        <w:rPr>
          <w:bCs/>
        </w:rPr>
        <w:tab/>
      </w:r>
      <w:r w:rsidRPr="000501E4">
        <w:rPr>
          <w:bCs/>
        </w:rPr>
        <w:tab/>
      </w:r>
      <w:r w:rsidRPr="000501E4">
        <w:rPr>
          <w:bCs/>
        </w:rPr>
        <w:tab/>
      </w:r>
      <w:r w:rsidRPr="000501E4">
        <w:rPr>
          <w:bCs/>
        </w:rPr>
        <w:tab/>
      </w:r>
      <w:r w:rsidRPr="000501E4">
        <w:rPr>
          <w:bCs/>
        </w:rPr>
        <w:tab/>
      </w:r>
      <w:r w:rsidRPr="000501E4">
        <w:rPr>
          <w:bCs/>
        </w:rPr>
        <w:tab/>
      </w:r>
      <w:r w:rsidRPr="000501E4">
        <w:rPr>
          <w:bCs/>
        </w:rPr>
        <w:tab/>
      </w:r>
      <w:r w:rsidRPr="000501E4">
        <w:rPr>
          <w:bCs/>
        </w:rPr>
        <w:tab/>
      </w:r>
      <w:r w:rsidRPr="000501E4">
        <w:rPr>
          <w:bCs/>
        </w:rPr>
        <w:tab/>
      </w:r>
      <w:r w:rsidRPr="000501E4">
        <w:rPr>
          <w:bCs/>
        </w:rPr>
        <w:tab/>
      </w:r>
    </w:p>
    <w:p w:rsidR="0075095A" w:rsidRPr="000501E4" w:rsidRDefault="0075095A" w:rsidP="0075095A">
      <w:pPr>
        <w:rPr>
          <w:bCs/>
        </w:rPr>
      </w:pPr>
    </w:p>
    <w:p w:rsidR="0075095A" w:rsidRPr="000501E4" w:rsidRDefault="0075095A" w:rsidP="0075095A">
      <w:pPr>
        <w:ind w:firstLine="709"/>
        <w:rPr>
          <w:bCs/>
        </w:rPr>
      </w:pPr>
      <w:r w:rsidRPr="000501E4">
        <w:rPr>
          <w:rFonts w:eastAsia="Times New Roman"/>
        </w:rPr>
        <w:t>АО «НИКИМТ-Атомстрой»</w:t>
      </w:r>
      <w:r w:rsidRPr="000501E4">
        <w:rPr>
          <w:bCs/>
        </w:rPr>
        <w:t xml:space="preserve">, именуемое в дальнейшем «Передающая сторона», в лице заместителя генерального директора по закупкам и управлению активами Бондаря Владимира Ильича, действующего на основании доверенности от </w:t>
      </w:r>
      <w:r w:rsidRPr="000501E4">
        <w:rPr>
          <w:rFonts w:eastAsia="Times New Roman"/>
        </w:rPr>
        <w:t>21.05.2020 №039/78/2020-ДОВ</w:t>
      </w:r>
      <w:r w:rsidRPr="000501E4">
        <w:rPr>
          <w:bCs/>
        </w:rPr>
        <w:t xml:space="preserve">, с одной стороны, и </w:t>
      </w:r>
      <w:r w:rsidRPr="000501E4">
        <w:rPr>
          <w:rFonts w:eastAsia="Times New Roman"/>
          <w:lang w:eastAsia="en-US"/>
        </w:rPr>
        <w:t>________________</w:t>
      </w:r>
      <w:r w:rsidRPr="000501E4">
        <w:rPr>
          <w:bCs/>
        </w:rPr>
        <w:t xml:space="preserve">, именуемое в дальнейшем «Принимающая сторона», в лице </w:t>
      </w:r>
      <w:r w:rsidRPr="000501E4">
        <w:t xml:space="preserve"> </w:t>
      </w:r>
      <w:r w:rsidRPr="000501E4">
        <w:rPr>
          <w:rFonts w:eastAsia="Times New Roman"/>
          <w:lang w:eastAsia="en-US"/>
        </w:rPr>
        <w:t>________________</w:t>
      </w:r>
      <w:r w:rsidRPr="000501E4">
        <w:rPr>
          <w:bCs/>
        </w:rPr>
        <w:t xml:space="preserve">, действующего на основании </w:t>
      </w:r>
      <w:r w:rsidRPr="000501E4">
        <w:rPr>
          <w:rFonts w:eastAsia="Times New Roman"/>
          <w:lang w:eastAsia="en-US"/>
        </w:rPr>
        <w:t>________________</w:t>
      </w:r>
      <w:r w:rsidRPr="000501E4">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75095A" w:rsidRPr="000501E4" w:rsidRDefault="0075095A" w:rsidP="0075095A">
      <w:pPr>
        <w:numPr>
          <w:ilvl w:val="0"/>
          <w:numId w:val="25"/>
        </w:numPr>
        <w:tabs>
          <w:tab w:val="left" w:pos="426"/>
        </w:tabs>
        <w:ind w:left="0" w:firstLine="0"/>
        <w:jc w:val="center"/>
        <w:rPr>
          <w:bCs/>
        </w:rPr>
      </w:pPr>
      <w:r w:rsidRPr="000501E4">
        <w:rPr>
          <w:bCs/>
        </w:rPr>
        <w:t>Общая часть</w:t>
      </w:r>
    </w:p>
    <w:p w:rsidR="0075095A" w:rsidRPr="000501E4" w:rsidRDefault="0075095A" w:rsidP="0075095A">
      <w:pPr>
        <w:numPr>
          <w:ilvl w:val="1"/>
          <w:numId w:val="25"/>
        </w:numPr>
        <w:tabs>
          <w:tab w:val="left" w:pos="1276"/>
        </w:tabs>
        <w:ind w:left="0" w:firstLine="567"/>
        <w:rPr>
          <w:bCs/>
          <w:u w:val="single"/>
        </w:rPr>
      </w:pPr>
      <w:r w:rsidRPr="000501E4">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0501E4">
        <w:rPr>
          <w:rFonts w:eastAsia="Times New Roman"/>
        </w:rPr>
        <w:t>недвижимого и движимого имущества</w:t>
      </w:r>
      <w:r w:rsidRPr="000501E4">
        <w:rPr>
          <w:bCs/>
        </w:rPr>
        <w:t xml:space="preserve">, расположенного по адресу: </w:t>
      </w:r>
      <w:r w:rsidRPr="000501E4">
        <w:t xml:space="preserve">Калужская обл., г. Обнинск, пр-т., Ленина, д.127, </w:t>
      </w:r>
      <w:r w:rsidRPr="000501E4">
        <w:rPr>
          <w:bCs/>
        </w:rPr>
        <w:t>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75095A" w:rsidRPr="000501E4" w:rsidRDefault="0075095A" w:rsidP="0075095A">
      <w:pPr>
        <w:numPr>
          <w:ilvl w:val="1"/>
          <w:numId w:val="25"/>
        </w:numPr>
        <w:tabs>
          <w:tab w:val="left" w:pos="1276"/>
        </w:tabs>
        <w:ind w:left="0" w:firstLine="567"/>
        <w:rPr>
          <w:bCs/>
        </w:rPr>
      </w:pPr>
      <w:r w:rsidRPr="000501E4">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75095A" w:rsidRPr="000501E4" w:rsidRDefault="0075095A" w:rsidP="0075095A">
      <w:pPr>
        <w:numPr>
          <w:ilvl w:val="1"/>
          <w:numId w:val="25"/>
        </w:numPr>
        <w:tabs>
          <w:tab w:val="left" w:pos="1276"/>
        </w:tabs>
        <w:ind w:left="0" w:firstLine="567"/>
        <w:rPr>
          <w:bCs/>
        </w:rPr>
      </w:pPr>
      <w:r w:rsidRPr="000501E4">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75095A" w:rsidRPr="000501E4" w:rsidRDefault="0075095A" w:rsidP="0075095A">
      <w:pPr>
        <w:numPr>
          <w:ilvl w:val="0"/>
          <w:numId w:val="25"/>
        </w:numPr>
        <w:tabs>
          <w:tab w:val="left" w:pos="426"/>
        </w:tabs>
        <w:ind w:left="0" w:firstLine="0"/>
        <w:jc w:val="center"/>
        <w:rPr>
          <w:bCs/>
        </w:rPr>
      </w:pPr>
      <w:r w:rsidRPr="000501E4">
        <w:rPr>
          <w:bCs/>
        </w:rPr>
        <w:tab/>
        <w:t>Передача информации, составляющей коммерческую тайну</w:t>
      </w:r>
    </w:p>
    <w:p w:rsidR="0075095A" w:rsidRPr="000501E4" w:rsidRDefault="0075095A" w:rsidP="0075095A">
      <w:pPr>
        <w:numPr>
          <w:ilvl w:val="1"/>
          <w:numId w:val="25"/>
        </w:numPr>
        <w:tabs>
          <w:tab w:val="left" w:pos="1276"/>
        </w:tabs>
        <w:ind w:left="0" w:firstLine="567"/>
        <w:rPr>
          <w:bCs/>
        </w:rPr>
      </w:pPr>
      <w:r w:rsidRPr="000501E4">
        <w:rPr>
          <w:bCs/>
        </w:rPr>
        <w:lastRenderedPageBreak/>
        <w:tab/>
        <w:t>Право принятия решения на передачу информации, составляющей коммерческую тайну, принадлежит Передающей стороне.</w:t>
      </w:r>
    </w:p>
    <w:p w:rsidR="0075095A" w:rsidRPr="000501E4" w:rsidRDefault="0075095A" w:rsidP="0075095A">
      <w:pPr>
        <w:numPr>
          <w:ilvl w:val="0"/>
          <w:numId w:val="25"/>
        </w:numPr>
        <w:tabs>
          <w:tab w:val="left" w:pos="426"/>
        </w:tabs>
        <w:ind w:left="0" w:firstLine="0"/>
        <w:jc w:val="center"/>
        <w:rPr>
          <w:bCs/>
        </w:rPr>
      </w:pPr>
      <w:r w:rsidRPr="000501E4">
        <w:rPr>
          <w:bCs/>
        </w:rPr>
        <w:t>Использование информации, составляющей коммерческую тайну</w:t>
      </w:r>
    </w:p>
    <w:p w:rsidR="0075095A" w:rsidRPr="000501E4" w:rsidRDefault="0075095A" w:rsidP="0075095A">
      <w:pPr>
        <w:numPr>
          <w:ilvl w:val="1"/>
          <w:numId w:val="25"/>
        </w:numPr>
        <w:tabs>
          <w:tab w:val="left" w:pos="1276"/>
        </w:tabs>
        <w:ind w:left="0" w:firstLine="567"/>
        <w:rPr>
          <w:bCs/>
        </w:rPr>
      </w:pPr>
      <w:r w:rsidRPr="000501E4">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0501E4">
        <w:rPr>
          <w:rStyle w:val="aa"/>
          <w:color w:val="auto"/>
        </w:rPr>
        <w:t>недвижимого и движимого имущества</w:t>
      </w:r>
      <w:r w:rsidRPr="000501E4">
        <w:rPr>
          <w:bCs/>
        </w:rPr>
        <w:t xml:space="preserve">, расположенного по адресу: </w:t>
      </w:r>
      <w:r w:rsidRPr="000501E4">
        <w:t>Калужская обл., г. Обнинск, пр-т., Ленина, д.127.</w:t>
      </w:r>
    </w:p>
    <w:p w:rsidR="0075095A" w:rsidRPr="000501E4" w:rsidRDefault="0075095A" w:rsidP="0075095A">
      <w:pPr>
        <w:tabs>
          <w:tab w:val="left" w:pos="1276"/>
        </w:tabs>
        <w:ind w:firstLine="567"/>
        <w:rPr>
          <w:bCs/>
        </w:rPr>
      </w:pPr>
      <w:r w:rsidRPr="000501E4">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75095A" w:rsidRPr="000501E4" w:rsidRDefault="0075095A" w:rsidP="0075095A">
      <w:pPr>
        <w:numPr>
          <w:ilvl w:val="1"/>
          <w:numId w:val="25"/>
        </w:numPr>
        <w:tabs>
          <w:tab w:val="left" w:pos="1276"/>
        </w:tabs>
        <w:ind w:left="0" w:firstLine="567"/>
        <w:rPr>
          <w:bCs/>
        </w:rPr>
      </w:pPr>
      <w:r w:rsidRPr="000501E4">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75095A" w:rsidRPr="000501E4" w:rsidRDefault="0075095A" w:rsidP="0075095A">
      <w:pPr>
        <w:numPr>
          <w:ilvl w:val="1"/>
          <w:numId w:val="25"/>
        </w:numPr>
        <w:tabs>
          <w:tab w:val="left" w:pos="1276"/>
        </w:tabs>
        <w:ind w:left="0" w:firstLine="567"/>
        <w:rPr>
          <w:bCs/>
        </w:rPr>
      </w:pPr>
      <w:r w:rsidRPr="000501E4">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75095A" w:rsidRPr="000501E4" w:rsidRDefault="0075095A" w:rsidP="0075095A">
      <w:pPr>
        <w:numPr>
          <w:ilvl w:val="1"/>
          <w:numId w:val="25"/>
        </w:numPr>
        <w:tabs>
          <w:tab w:val="left" w:pos="1276"/>
        </w:tabs>
        <w:ind w:left="0" w:firstLine="567"/>
        <w:rPr>
          <w:bCs/>
        </w:rPr>
      </w:pPr>
      <w:r w:rsidRPr="000501E4">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75095A" w:rsidRPr="000501E4" w:rsidRDefault="0075095A" w:rsidP="0075095A">
      <w:pPr>
        <w:numPr>
          <w:ilvl w:val="1"/>
          <w:numId w:val="25"/>
        </w:numPr>
        <w:tabs>
          <w:tab w:val="left" w:pos="1276"/>
        </w:tabs>
        <w:ind w:left="0" w:firstLine="567"/>
        <w:rPr>
          <w:bCs/>
        </w:rPr>
      </w:pPr>
      <w:r w:rsidRPr="000501E4">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75095A" w:rsidRPr="000501E4" w:rsidRDefault="0075095A" w:rsidP="0075095A">
      <w:pPr>
        <w:numPr>
          <w:ilvl w:val="1"/>
          <w:numId w:val="25"/>
        </w:numPr>
        <w:tabs>
          <w:tab w:val="left" w:pos="1276"/>
        </w:tabs>
        <w:ind w:left="0" w:firstLine="567"/>
        <w:rPr>
          <w:bCs/>
        </w:rPr>
      </w:pPr>
      <w:r w:rsidRPr="000501E4">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0501E4">
        <w:rPr>
          <w:rStyle w:val="aa"/>
          <w:color w:val="auto"/>
        </w:rPr>
        <w:t>недвижимого и движимого имущества</w:t>
      </w:r>
      <w:r w:rsidRPr="000501E4">
        <w:rPr>
          <w:bCs/>
        </w:rPr>
        <w:t xml:space="preserve">, расположенного по адресу: </w:t>
      </w:r>
      <w:r w:rsidRPr="000501E4">
        <w:t>Калужская обл., г. Обнинск, пр-т., Ленина, д.127</w:t>
      </w:r>
      <w:r w:rsidRPr="000501E4">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75095A" w:rsidRPr="000501E4" w:rsidRDefault="0075095A" w:rsidP="0075095A">
      <w:pPr>
        <w:numPr>
          <w:ilvl w:val="1"/>
          <w:numId w:val="25"/>
        </w:numPr>
        <w:tabs>
          <w:tab w:val="left" w:pos="1276"/>
        </w:tabs>
        <w:ind w:left="0" w:firstLine="567"/>
        <w:rPr>
          <w:bCs/>
        </w:rPr>
      </w:pPr>
      <w:r w:rsidRPr="000501E4">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0501E4">
        <w:t>.</w:t>
      </w:r>
    </w:p>
    <w:p w:rsidR="0075095A" w:rsidRPr="000501E4" w:rsidRDefault="0075095A" w:rsidP="0075095A">
      <w:pPr>
        <w:tabs>
          <w:tab w:val="left" w:pos="1276"/>
        </w:tabs>
        <w:ind w:firstLine="567"/>
      </w:pPr>
      <w:r w:rsidRPr="000501E4">
        <w:t xml:space="preserve">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w:t>
      </w:r>
      <w:r w:rsidRPr="000501E4">
        <w:lastRenderedPageBreak/>
        <w:t>также требовать немедленного возврата или уничтожения полученных носителей информации, составляющей коммерческую тайну.</w:t>
      </w:r>
    </w:p>
    <w:p w:rsidR="0075095A" w:rsidRPr="000501E4" w:rsidRDefault="0075095A" w:rsidP="0075095A">
      <w:pPr>
        <w:tabs>
          <w:tab w:val="left" w:pos="1276"/>
        </w:tabs>
        <w:ind w:firstLine="567"/>
      </w:pPr>
      <w:r w:rsidRPr="000501E4">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5095A" w:rsidRPr="000501E4" w:rsidRDefault="0075095A" w:rsidP="0075095A">
      <w:pPr>
        <w:numPr>
          <w:ilvl w:val="1"/>
          <w:numId w:val="25"/>
        </w:numPr>
        <w:tabs>
          <w:tab w:val="left" w:pos="1276"/>
        </w:tabs>
        <w:ind w:left="0" w:firstLine="567"/>
        <w:rPr>
          <w:bCs/>
        </w:rPr>
      </w:pPr>
      <w:r w:rsidRPr="000501E4">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75095A" w:rsidRPr="000501E4" w:rsidRDefault="0075095A" w:rsidP="0075095A">
      <w:pPr>
        <w:tabs>
          <w:tab w:val="left" w:pos="1276"/>
        </w:tabs>
        <w:ind w:firstLine="567"/>
      </w:pPr>
      <w:r w:rsidRPr="000501E4">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75095A" w:rsidRPr="000501E4" w:rsidRDefault="0075095A" w:rsidP="0075095A">
      <w:pPr>
        <w:ind w:firstLine="567"/>
        <w:rPr>
          <w:bCs/>
        </w:rPr>
      </w:pPr>
      <w:r w:rsidRPr="000501E4">
        <w:rPr>
          <w:bCs/>
        </w:rPr>
        <w:t>она была известна на законном основании Принимающей стороне до подписания настоящего Положения;</w:t>
      </w:r>
    </w:p>
    <w:p w:rsidR="0075095A" w:rsidRPr="000501E4" w:rsidRDefault="0075095A" w:rsidP="0075095A">
      <w:pPr>
        <w:ind w:firstLine="567"/>
        <w:rPr>
          <w:bCs/>
        </w:rPr>
      </w:pPr>
      <w:r w:rsidRPr="000501E4">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75095A" w:rsidRPr="000501E4" w:rsidRDefault="0075095A" w:rsidP="0075095A">
      <w:pPr>
        <w:ind w:firstLine="567"/>
        <w:rPr>
          <w:bCs/>
        </w:rPr>
      </w:pPr>
      <w:r w:rsidRPr="000501E4">
        <w:rPr>
          <w:bCs/>
        </w:rPr>
        <w:t>на законном основании получена Принимающей стороной от третьего лица без ограничений на их использование;</w:t>
      </w:r>
    </w:p>
    <w:p w:rsidR="0075095A" w:rsidRPr="000501E4" w:rsidRDefault="0075095A" w:rsidP="0075095A">
      <w:pPr>
        <w:ind w:firstLine="567"/>
        <w:rPr>
          <w:bCs/>
        </w:rPr>
      </w:pPr>
      <w:r w:rsidRPr="000501E4">
        <w:rPr>
          <w:bCs/>
        </w:rPr>
        <w:t>получена из общедоступных источников с указанием на эти источники;</w:t>
      </w:r>
    </w:p>
    <w:p w:rsidR="0075095A" w:rsidRPr="000501E4" w:rsidRDefault="0075095A" w:rsidP="0075095A">
      <w:pPr>
        <w:ind w:firstLine="567"/>
        <w:rPr>
          <w:bCs/>
        </w:rPr>
      </w:pPr>
      <w:r w:rsidRPr="000501E4">
        <w:rPr>
          <w:bCs/>
        </w:rPr>
        <w:t>раскрыта для неограниченного доступа третьей стороной</w:t>
      </w:r>
    </w:p>
    <w:p w:rsidR="0075095A" w:rsidRPr="000501E4" w:rsidRDefault="0075095A" w:rsidP="0075095A">
      <w:pPr>
        <w:numPr>
          <w:ilvl w:val="1"/>
          <w:numId w:val="25"/>
        </w:numPr>
        <w:tabs>
          <w:tab w:val="left" w:pos="1276"/>
        </w:tabs>
        <w:ind w:left="0" w:firstLine="567"/>
      </w:pPr>
      <w:r w:rsidRPr="000501E4">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75095A" w:rsidRPr="000501E4" w:rsidRDefault="0075095A" w:rsidP="0075095A">
      <w:pPr>
        <w:ind w:firstLine="567"/>
      </w:pPr>
      <w:r w:rsidRPr="000501E4">
        <w:t>а) при реорганизации:</w:t>
      </w:r>
    </w:p>
    <w:p w:rsidR="0075095A" w:rsidRPr="000501E4" w:rsidRDefault="0075095A" w:rsidP="0075095A">
      <w:pPr>
        <w:ind w:firstLine="567"/>
      </w:pPr>
      <w:r w:rsidRPr="000501E4">
        <w:t>уведомление второй Стороны о факте реорганизации;</w:t>
      </w:r>
    </w:p>
    <w:p w:rsidR="0075095A" w:rsidRPr="000501E4" w:rsidRDefault="0075095A" w:rsidP="0075095A">
      <w:pPr>
        <w:ind w:firstLine="567"/>
      </w:pPr>
      <w:r w:rsidRPr="000501E4">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75095A" w:rsidRPr="000501E4" w:rsidRDefault="0075095A" w:rsidP="0075095A">
      <w:pPr>
        <w:ind w:firstLine="567"/>
      </w:pPr>
      <w:r w:rsidRPr="000501E4">
        <w:t>б) при ликвидации:</w:t>
      </w:r>
    </w:p>
    <w:p w:rsidR="0075095A" w:rsidRPr="000501E4" w:rsidRDefault="0075095A" w:rsidP="0075095A">
      <w:pPr>
        <w:ind w:firstLine="567"/>
      </w:pPr>
      <w:r w:rsidRPr="000501E4">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75095A" w:rsidRPr="000501E4" w:rsidRDefault="0075095A" w:rsidP="0075095A">
      <w:pPr>
        <w:numPr>
          <w:ilvl w:val="1"/>
          <w:numId w:val="25"/>
        </w:numPr>
        <w:tabs>
          <w:tab w:val="left" w:pos="1276"/>
        </w:tabs>
        <w:ind w:left="0" w:firstLine="567"/>
      </w:pPr>
      <w:r w:rsidRPr="000501E4">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75095A" w:rsidRPr="000501E4" w:rsidRDefault="0075095A" w:rsidP="0075095A">
      <w:pPr>
        <w:numPr>
          <w:ilvl w:val="0"/>
          <w:numId w:val="25"/>
        </w:numPr>
        <w:tabs>
          <w:tab w:val="left" w:pos="426"/>
        </w:tabs>
        <w:ind w:left="0" w:firstLine="0"/>
        <w:jc w:val="center"/>
        <w:rPr>
          <w:bCs/>
        </w:rPr>
      </w:pPr>
      <w:r w:rsidRPr="000501E4">
        <w:rPr>
          <w:bCs/>
        </w:rPr>
        <w:lastRenderedPageBreak/>
        <w:t>Ответственность Сторон</w:t>
      </w:r>
    </w:p>
    <w:p w:rsidR="0075095A" w:rsidRPr="000501E4" w:rsidRDefault="0075095A" w:rsidP="0075095A">
      <w:pPr>
        <w:numPr>
          <w:ilvl w:val="1"/>
          <w:numId w:val="25"/>
        </w:numPr>
        <w:tabs>
          <w:tab w:val="left" w:pos="1276"/>
        </w:tabs>
        <w:ind w:left="0" w:firstLine="567"/>
      </w:pPr>
      <w:r w:rsidRPr="000501E4">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75095A" w:rsidRPr="000501E4" w:rsidRDefault="0075095A" w:rsidP="0075095A">
      <w:pPr>
        <w:numPr>
          <w:ilvl w:val="0"/>
          <w:numId w:val="25"/>
        </w:numPr>
        <w:tabs>
          <w:tab w:val="left" w:pos="426"/>
        </w:tabs>
        <w:ind w:left="0" w:firstLine="0"/>
        <w:jc w:val="center"/>
        <w:rPr>
          <w:bCs/>
        </w:rPr>
      </w:pPr>
      <w:r w:rsidRPr="000501E4">
        <w:rPr>
          <w:bCs/>
        </w:rPr>
        <w:t>Прочие условия</w:t>
      </w:r>
    </w:p>
    <w:p w:rsidR="0075095A" w:rsidRPr="000501E4" w:rsidRDefault="0075095A" w:rsidP="0075095A">
      <w:pPr>
        <w:numPr>
          <w:ilvl w:val="1"/>
          <w:numId w:val="25"/>
        </w:numPr>
        <w:tabs>
          <w:tab w:val="left" w:pos="1276"/>
        </w:tabs>
        <w:ind w:left="0" w:firstLine="567"/>
      </w:pPr>
      <w:r w:rsidRPr="000501E4">
        <w:t xml:space="preserve">Настоящее Положение является неотъемлемой частью договора </w:t>
      </w:r>
      <w:r w:rsidRPr="000501E4">
        <w:rPr>
          <w:bCs/>
        </w:rPr>
        <w:t xml:space="preserve">купли-продажи недвижимого и движимого имущества, расположенного по адресу: </w:t>
      </w:r>
      <w:r w:rsidRPr="000501E4">
        <w:t>Калужская обл., г. Обнинск, пр-т., Ленина, д.127</w:t>
      </w:r>
      <w:r w:rsidRPr="000501E4">
        <w:rPr>
          <w:bCs/>
        </w:rPr>
        <w:t>.</w:t>
      </w:r>
    </w:p>
    <w:p w:rsidR="0075095A" w:rsidRPr="000501E4" w:rsidRDefault="0075095A" w:rsidP="0075095A">
      <w:pPr>
        <w:numPr>
          <w:ilvl w:val="1"/>
          <w:numId w:val="25"/>
        </w:numPr>
        <w:tabs>
          <w:tab w:val="left" w:pos="1276"/>
        </w:tabs>
        <w:ind w:left="0" w:firstLine="567"/>
      </w:pPr>
      <w:r w:rsidRPr="000501E4">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75095A" w:rsidRPr="000501E4" w:rsidRDefault="0075095A" w:rsidP="0075095A">
      <w:pPr>
        <w:numPr>
          <w:ilvl w:val="1"/>
          <w:numId w:val="25"/>
        </w:numPr>
        <w:tabs>
          <w:tab w:val="left" w:pos="1276"/>
        </w:tabs>
        <w:ind w:left="0" w:firstLine="567"/>
      </w:pPr>
      <w:r w:rsidRPr="000501E4">
        <w:tab/>
        <w:t>Настоящее Положение подлежит юрисдикции и толкованию в соответствии с законами Российской Федерации.</w:t>
      </w:r>
    </w:p>
    <w:p w:rsidR="0075095A" w:rsidRPr="000501E4" w:rsidRDefault="0075095A" w:rsidP="0075095A">
      <w:pPr>
        <w:numPr>
          <w:ilvl w:val="1"/>
          <w:numId w:val="25"/>
        </w:numPr>
        <w:tabs>
          <w:tab w:val="left" w:pos="1276"/>
        </w:tabs>
        <w:ind w:left="0" w:firstLine="567"/>
      </w:pPr>
      <w:r w:rsidRPr="000501E4">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75095A" w:rsidRPr="000501E4" w:rsidRDefault="0075095A" w:rsidP="0075095A">
      <w:pPr>
        <w:numPr>
          <w:ilvl w:val="1"/>
          <w:numId w:val="25"/>
        </w:numPr>
        <w:tabs>
          <w:tab w:val="left" w:pos="1276"/>
        </w:tabs>
        <w:ind w:left="0" w:firstLine="567"/>
      </w:pPr>
      <w:r w:rsidRPr="000501E4">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75095A" w:rsidRPr="000501E4" w:rsidRDefault="0075095A" w:rsidP="0075095A">
      <w:pPr>
        <w:numPr>
          <w:ilvl w:val="1"/>
          <w:numId w:val="25"/>
        </w:numPr>
        <w:tabs>
          <w:tab w:val="left" w:pos="1276"/>
        </w:tabs>
        <w:ind w:left="0" w:firstLine="567"/>
      </w:pPr>
      <w:r w:rsidRPr="000501E4">
        <w:t>Права и обязанности по настоящему Договору не подлежат переуступке третьим лицам без письменного согласия Сторон.</w:t>
      </w:r>
    </w:p>
    <w:p w:rsidR="0075095A" w:rsidRPr="000501E4" w:rsidRDefault="0075095A" w:rsidP="0075095A">
      <w:pPr>
        <w:numPr>
          <w:ilvl w:val="1"/>
          <w:numId w:val="25"/>
        </w:numPr>
        <w:tabs>
          <w:tab w:val="left" w:pos="1276"/>
        </w:tabs>
        <w:ind w:left="0" w:firstLine="567"/>
      </w:pPr>
      <w:r w:rsidRPr="000501E4">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75095A" w:rsidRPr="000501E4" w:rsidRDefault="0075095A" w:rsidP="0075095A">
      <w:pPr>
        <w:numPr>
          <w:ilvl w:val="1"/>
          <w:numId w:val="25"/>
        </w:numPr>
        <w:tabs>
          <w:tab w:val="left" w:pos="1276"/>
        </w:tabs>
        <w:ind w:left="0" w:firstLine="567"/>
      </w:pPr>
      <w:r w:rsidRPr="000501E4">
        <w:t xml:space="preserve">Настоящий договор составлен и подписан в четырех экземплярах, имеющих равную силу: </w:t>
      </w:r>
      <w:r w:rsidRPr="000501E4">
        <w:rPr>
          <w:rFonts w:eastAsia="Times New Roman"/>
        </w:rPr>
        <w:t>2 (Два) – для Продавца, 1 (Один) – для Покупателя, 1 (Один) – для органа, осуществляющего государственную регистрацию прав на недвижимое имущество и сделок с ним</w:t>
      </w:r>
      <w:r w:rsidRPr="000501E4">
        <w:t>.</w:t>
      </w:r>
    </w:p>
    <w:p w:rsidR="0075095A" w:rsidRPr="000501E4" w:rsidRDefault="0075095A" w:rsidP="0075095A">
      <w:pPr>
        <w:tabs>
          <w:tab w:val="left" w:pos="1276"/>
        </w:tabs>
        <w:ind w:left="567"/>
      </w:pPr>
    </w:p>
    <w:p w:rsidR="0075095A" w:rsidRPr="000501E4" w:rsidRDefault="0075095A" w:rsidP="0075095A">
      <w:pPr>
        <w:jc w:val="center"/>
      </w:pPr>
      <w:r w:rsidRPr="000501E4">
        <w:t>Реквизиты и подписи Сторон</w:t>
      </w:r>
    </w:p>
    <w:tbl>
      <w:tblPr>
        <w:tblW w:w="5000" w:type="pct"/>
        <w:tblLook w:val="04A0" w:firstRow="1" w:lastRow="0" w:firstColumn="1" w:lastColumn="0" w:noHBand="0" w:noVBand="1"/>
      </w:tblPr>
      <w:tblGrid>
        <w:gridCol w:w="4733"/>
        <w:gridCol w:w="222"/>
        <w:gridCol w:w="4400"/>
      </w:tblGrid>
      <w:tr w:rsidR="0075095A" w:rsidRPr="000501E4" w:rsidTr="003876F1">
        <w:tc>
          <w:tcPr>
            <w:tcW w:w="2532" w:type="pct"/>
          </w:tcPr>
          <w:p w:rsidR="0075095A" w:rsidRPr="000501E4" w:rsidRDefault="0075095A" w:rsidP="003876F1">
            <w:pPr>
              <w:widowControl w:val="0"/>
              <w:tabs>
                <w:tab w:val="left" w:pos="567"/>
              </w:tabs>
              <w:autoSpaceDE w:val="0"/>
              <w:autoSpaceDN w:val="0"/>
              <w:adjustRightInd w:val="0"/>
              <w:spacing w:line="280" w:lineRule="exact"/>
              <w:jc w:val="left"/>
              <w:rPr>
                <w:rFonts w:eastAsia="Times New Roman"/>
                <w:b/>
                <w:bCs/>
              </w:rPr>
            </w:pPr>
            <w:r w:rsidRPr="000501E4">
              <w:rPr>
                <w:rFonts w:eastAsia="Times New Roman"/>
                <w:b/>
                <w:bCs/>
              </w:rPr>
              <w:t xml:space="preserve">            Продавец:</w:t>
            </w:r>
          </w:p>
          <w:p w:rsidR="0075095A" w:rsidRPr="000501E4" w:rsidRDefault="0075095A" w:rsidP="003876F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0501E4">
              <w:rPr>
                <w:rFonts w:eastAsia="Arial Unicode MS"/>
                <w:kern w:val="3"/>
                <w:sz w:val="24"/>
                <w:szCs w:val="24"/>
                <w:lang w:eastAsia="zh-CN" w:bidi="hi-IN"/>
              </w:rPr>
              <w:t>АО «НИКИМТ-Атомстрой»</w:t>
            </w:r>
          </w:p>
          <w:p w:rsidR="0075095A" w:rsidRPr="000501E4" w:rsidRDefault="0075095A" w:rsidP="003876F1">
            <w:pPr>
              <w:widowControl w:val="0"/>
              <w:tabs>
                <w:tab w:val="left" w:pos="1134"/>
                <w:tab w:val="left" w:pos="5355"/>
              </w:tabs>
              <w:suppressAutoHyphens/>
              <w:autoSpaceDN w:val="0"/>
              <w:jc w:val="left"/>
              <w:textAlignment w:val="baseline"/>
              <w:rPr>
                <w:sz w:val="24"/>
                <w:szCs w:val="24"/>
              </w:rPr>
            </w:pPr>
            <w:r w:rsidRPr="000501E4">
              <w:rPr>
                <w:rFonts w:eastAsia="Arial Unicode MS"/>
                <w:kern w:val="3"/>
                <w:sz w:val="24"/>
                <w:szCs w:val="24"/>
                <w:lang w:eastAsia="zh-CN" w:bidi="hi-IN"/>
              </w:rPr>
              <w:t xml:space="preserve">Место нахождения: </w:t>
            </w:r>
            <w:r w:rsidRPr="000501E4">
              <w:rPr>
                <w:sz w:val="24"/>
                <w:szCs w:val="24"/>
              </w:rPr>
              <w:t xml:space="preserve">127410,              </w:t>
            </w:r>
          </w:p>
          <w:p w:rsidR="0075095A" w:rsidRPr="000501E4" w:rsidRDefault="0075095A" w:rsidP="003876F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0501E4">
              <w:rPr>
                <w:sz w:val="24"/>
                <w:szCs w:val="24"/>
              </w:rPr>
              <w:t>г. Москва, Алтуфьевское ш. д. 43, стр. 2</w:t>
            </w:r>
          </w:p>
          <w:p w:rsidR="0075095A" w:rsidRPr="000501E4" w:rsidRDefault="0075095A" w:rsidP="003876F1">
            <w:pPr>
              <w:jc w:val="left"/>
              <w:rPr>
                <w:sz w:val="24"/>
                <w:szCs w:val="24"/>
              </w:rPr>
            </w:pPr>
            <w:r w:rsidRPr="000501E4">
              <w:rPr>
                <w:sz w:val="24"/>
                <w:szCs w:val="24"/>
              </w:rPr>
              <w:t>Почтовый адрес: 127410, г. Москва, Алтуфьевское ш. д. 43, стр. 2</w:t>
            </w:r>
          </w:p>
          <w:p w:rsidR="0075095A" w:rsidRPr="000501E4" w:rsidRDefault="0075095A" w:rsidP="003876F1">
            <w:pPr>
              <w:jc w:val="left"/>
              <w:rPr>
                <w:sz w:val="24"/>
                <w:szCs w:val="24"/>
              </w:rPr>
            </w:pPr>
            <w:r w:rsidRPr="000501E4">
              <w:rPr>
                <w:sz w:val="24"/>
                <w:szCs w:val="24"/>
              </w:rPr>
              <w:t xml:space="preserve">Реквизиты: ИНН: 7715719854               КПП: 771501001                                 </w:t>
            </w:r>
          </w:p>
          <w:p w:rsidR="0075095A" w:rsidRPr="000501E4" w:rsidRDefault="0075095A" w:rsidP="003876F1">
            <w:pPr>
              <w:jc w:val="left"/>
              <w:rPr>
                <w:sz w:val="24"/>
                <w:szCs w:val="24"/>
              </w:rPr>
            </w:pPr>
            <w:r w:rsidRPr="000501E4">
              <w:rPr>
                <w:sz w:val="24"/>
                <w:szCs w:val="24"/>
              </w:rPr>
              <w:t xml:space="preserve">ОГРН 5087746235836                                                      р/с № 40702810492000040242 в      </w:t>
            </w:r>
          </w:p>
          <w:p w:rsidR="0075095A" w:rsidRPr="000501E4" w:rsidRDefault="0075095A" w:rsidP="003876F1">
            <w:pPr>
              <w:jc w:val="left"/>
              <w:rPr>
                <w:sz w:val="24"/>
                <w:szCs w:val="24"/>
              </w:rPr>
            </w:pPr>
            <w:r w:rsidRPr="000501E4">
              <w:rPr>
                <w:sz w:val="24"/>
                <w:szCs w:val="24"/>
              </w:rPr>
              <w:lastRenderedPageBreak/>
              <w:t>ГПБ (АО) к/с:30101810200000000823</w:t>
            </w:r>
          </w:p>
          <w:p w:rsidR="0075095A" w:rsidRPr="000501E4" w:rsidRDefault="0075095A" w:rsidP="003876F1">
            <w:pPr>
              <w:jc w:val="left"/>
              <w:rPr>
                <w:sz w:val="24"/>
                <w:szCs w:val="24"/>
              </w:rPr>
            </w:pPr>
            <w:r w:rsidRPr="000501E4">
              <w:rPr>
                <w:sz w:val="24"/>
                <w:szCs w:val="24"/>
              </w:rPr>
              <w:t xml:space="preserve">БИК: 044525823 ОКПО: 08621486   </w:t>
            </w:r>
          </w:p>
          <w:p w:rsidR="0075095A" w:rsidRPr="000501E4" w:rsidRDefault="0075095A" w:rsidP="003876F1">
            <w:pPr>
              <w:jc w:val="left"/>
            </w:pPr>
          </w:p>
          <w:p w:rsidR="0075095A" w:rsidRPr="000501E4" w:rsidRDefault="0075095A" w:rsidP="003876F1">
            <w:pPr>
              <w:jc w:val="left"/>
            </w:pPr>
            <w:r w:rsidRPr="000501E4">
              <w:t>Заместитель генерального директора</w:t>
            </w:r>
          </w:p>
          <w:p w:rsidR="0075095A" w:rsidRPr="000501E4" w:rsidRDefault="0075095A" w:rsidP="003876F1">
            <w:pPr>
              <w:jc w:val="left"/>
            </w:pPr>
          </w:p>
          <w:p w:rsidR="0075095A" w:rsidRPr="000501E4" w:rsidRDefault="0075095A" w:rsidP="003876F1">
            <w:pPr>
              <w:widowControl w:val="0"/>
              <w:tabs>
                <w:tab w:val="left" w:pos="318"/>
                <w:tab w:val="left" w:pos="743"/>
                <w:tab w:val="left" w:pos="5355"/>
              </w:tabs>
              <w:suppressAutoHyphens/>
              <w:autoSpaceDN w:val="0"/>
              <w:jc w:val="left"/>
              <w:textAlignment w:val="baseline"/>
            </w:pPr>
            <w:r w:rsidRPr="000501E4">
              <w:t>____________________В.И. Бондарь</w:t>
            </w:r>
          </w:p>
          <w:p w:rsidR="0075095A" w:rsidRPr="000501E4" w:rsidRDefault="0075095A" w:rsidP="003876F1">
            <w:pPr>
              <w:widowControl w:val="0"/>
              <w:tabs>
                <w:tab w:val="left" w:pos="318"/>
                <w:tab w:val="left" w:pos="743"/>
                <w:tab w:val="left" w:pos="5355"/>
              </w:tabs>
              <w:suppressAutoHyphens/>
              <w:autoSpaceDN w:val="0"/>
              <w:jc w:val="left"/>
              <w:textAlignment w:val="baseline"/>
            </w:pPr>
            <w:r w:rsidRPr="000501E4">
              <w:rPr>
                <w:rFonts w:eastAsia="Arial Unicode MS"/>
                <w:kern w:val="3"/>
                <w:lang w:eastAsia="zh-CN" w:bidi="hi-IN"/>
              </w:rPr>
              <w:t>МП</w:t>
            </w:r>
          </w:p>
        </w:tc>
        <w:tc>
          <w:tcPr>
            <w:tcW w:w="114" w:type="pct"/>
          </w:tcPr>
          <w:p w:rsidR="0075095A" w:rsidRPr="000501E4" w:rsidRDefault="0075095A" w:rsidP="003876F1">
            <w:pPr>
              <w:widowControl w:val="0"/>
              <w:tabs>
                <w:tab w:val="left" w:pos="567"/>
              </w:tabs>
              <w:autoSpaceDE w:val="0"/>
              <w:autoSpaceDN w:val="0"/>
              <w:adjustRightInd w:val="0"/>
              <w:spacing w:line="280" w:lineRule="exact"/>
              <w:rPr>
                <w:rFonts w:eastAsia="Times New Roman"/>
                <w:b/>
                <w:bCs/>
              </w:rPr>
            </w:pPr>
          </w:p>
        </w:tc>
        <w:tc>
          <w:tcPr>
            <w:tcW w:w="2355" w:type="pct"/>
          </w:tcPr>
          <w:p w:rsidR="0075095A" w:rsidRPr="000501E4" w:rsidRDefault="0075095A" w:rsidP="003876F1">
            <w:pPr>
              <w:widowControl w:val="0"/>
              <w:autoSpaceDE w:val="0"/>
              <w:autoSpaceDN w:val="0"/>
              <w:adjustRightInd w:val="0"/>
              <w:spacing w:line="280" w:lineRule="exact"/>
              <w:jc w:val="center"/>
              <w:rPr>
                <w:rFonts w:eastAsia="Times New Roman"/>
                <w:b/>
                <w:bCs/>
              </w:rPr>
            </w:pPr>
            <w:r w:rsidRPr="000501E4">
              <w:rPr>
                <w:rFonts w:eastAsia="Times New Roman"/>
                <w:b/>
                <w:bCs/>
              </w:rPr>
              <w:t>Покупатель:</w:t>
            </w:r>
          </w:p>
          <w:p w:rsidR="0075095A" w:rsidRPr="000501E4" w:rsidRDefault="0075095A" w:rsidP="003876F1">
            <w:pPr>
              <w:widowControl w:val="0"/>
              <w:tabs>
                <w:tab w:val="left" w:pos="1134"/>
                <w:tab w:val="left" w:pos="5355"/>
              </w:tabs>
              <w:suppressAutoHyphens/>
              <w:autoSpaceDN w:val="0"/>
              <w:ind w:left="-108" w:firstLine="6"/>
              <w:jc w:val="left"/>
              <w:textAlignment w:val="baseline"/>
              <w:rPr>
                <w:sz w:val="24"/>
                <w:szCs w:val="24"/>
              </w:rPr>
            </w:pPr>
          </w:p>
          <w:p w:rsidR="0075095A" w:rsidRPr="000501E4" w:rsidRDefault="0075095A" w:rsidP="003876F1">
            <w:pPr>
              <w:widowControl w:val="0"/>
              <w:tabs>
                <w:tab w:val="left" w:pos="1134"/>
                <w:tab w:val="left" w:pos="5355"/>
              </w:tabs>
              <w:suppressAutoHyphens/>
              <w:autoSpaceDN w:val="0"/>
              <w:textAlignment w:val="baseline"/>
              <w:rPr>
                <w:sz w:val="24"/>
                <w:szCs w:val="24"/>
              </w:rPr>
            </w:pPr>
          </w:p>
          <w:p w:rsidR="0075095A" w:rsidRPr="000501E4" w:rsidRDefault="0075095A" w:rsidP="003876F1">
            <w:pPr>
              <w:widowControl w:val="0"/>
              <w:tabs>
                <w:tab w:val="left" w:pos="1134"/>
                <w:tab w:val="left" w:pos="5355"/>
              </w:tabs>
              <w:suppressAutoHyphens/>
              <w:autoSpaceDN w:val="0"/>
              <w:textAlignment w:val="baseline"/>
              <w:rPr>
                <w:sz w:val="24"/>
                <w:szCs w:val="24"/>
              </w:rPr>
            </w:pPr>
          </w:p>
          <w:p w:rsidR="0075095A" w:rsidRPr="000501E4" w:rsidRDefault="0075095A" w:rsidP="003876F1">
            <w:pPr>
              <w:widowControl w:val="0"/>
              <w:tabs>
                <w:tab w:val="left" w:pos="1134"/>
                <w:tab w:val="left" w:pos="5355"/>
              </w:tabs>
              <w:suppressAutoHyphens/>
              <w:autoSpaceDN w:val="0"/>
              <w:textAlignment w:val="baseline"/>
              <w:rPr>
                <w:sz w:val="24"/>
                <w:szCs w:val="24"/>
              </w:rPr>
            </w:pPr>
          </w:p>
          <w:p w:rsidR="0075095A" w:rsidRPr="000501E4" w:rsidRDefault="0075095A" w:rsidP="003876F1">
            <w:pPr>
              <w:widowControl w:val="0"/>
              <w:tabs>
                <w:tab w:val="left" w:pos="1134"/>
                <w:tab w:val="left" w:pos="5355"/>
              </w:tabs>
              <w:suppressAutoHyphens/>
              <w:autoSpaceDN w:val="0"/>
              <w:textAlignment w:val="baseline"/>
              <w:rPr>
                <w:sz w:val="24"/>
                <w:szCs w:val="24"/>
              </w:rPr>
            </w:pPr>
          </w:p>
          <w:p w:rsidR="0075095A" w:rsidRPr="000501E4" w:rsidRDefault="0075095A" w:rsidP="003876F1">
            <w:pPr>
              <w:widowControl w:val="0"/>
              <w:tabs>
                <w:tab w:val="left" w:pos="1134"/>
                <w:tab w:val="left" w:pos="5355"/>
              </w:tabs>
              <w:suppressAutoHyphens/>
              <w:autoSpaceDN w:val="0"/>
              <w:textAlignment w:val="baseline"/>
              <w:rPr>
                <w:sz w:val="24"/>
                <w:szCs w:val="24"/>
              </w:rPr>
            </w:pPr>
          </w:p>
          <w:p w:rsidR="0075095A" w:rsidRPr="000501E4" w:rsidRDefault="0075095A" w:rsidP="003876F1">
            <w:pPr>
              <w:widowControl w:val="0"/>
              <w:tabs>
                <w:tab w:val="left" w:pos="1134"/>
                <w:tab w:val="left" w:pos="5355"/>
              </w:tabs>
              <w:suppressAutoHyphens/>
              <w:autoSpaceDN w:val="0"/>
              <w:textAlignment w:val="baseline"/>
              <w:rPr>
                <w:sz w:val="24"/>
                <w:szCs w:val="24"/>
              </w:rPr>
            </w:pPr>
          </w:p>
          <w:p w:rsidR="0075095A" w:rsidRPr="000501E4" w:rsidRDefault="0075095A" w:rsidP="003876F1">
            <w:pPr>
              <w:widowControl w:val="0"/>
              <w:tabs>
                <w:tab w:val="left" w:pos="1134"/>
                <w:tab w:val="left" w:pos="5355"/>
              </w:tabs>
              <w:suppressAutoHyphens/>
              <w:autoSpaceDN w:val="0"/>
              <w:textAlignment w:val="baseline"/>
              <w:rPr>
                <w:sz w:val="24"/>
                <w:szCs w:val="24"/>
              </w:rPr>
            </w:pPr>
          </w:p>
          <w:p w:rsidR="0075095A" w:rsidRPr="000501E4" w:rsidRDefault="0075095A" w:rsidP="003876F1">
            <w:pPr>
              <w:widowControl w:val="0"/>
              <w:tabs>
                <w:tab w:val="left" w:pos="1134"/>
                <w:tab w:val="left" w:pos="5355"/>
              </w:tabs>
              <w:suppressAutoHyphens/>
              <w:autoSpaceDN w:val="0"/>
              <w:textAlignment w:val="baseline"/>
              <w:rPr>
                <w:sz w:val="24"/>
                <w:szCs w:val="24"/>
              </w:rPr>
            </w:pPr>
          </w:p>
          <w:p w:rsidR="0075095A" w:rsidRPr="000501E4" w:rsidRDefault="0075095A" w:rsidP="003876F1">
            <w:pPr>
              <w:widowControl w:val="0"/>
              <w:tabs>
                <w:tab w:val="left" w:pos="1134"/>
                <w:tab w:val="left" w:pos="5355"/>
              </w:tabs>
              <w:suppressAutoHyphens/>
              <w:autoSpaceDN w:val="0"/>
              <w:textAlignment w:val="baseline"/>
              <w:rPr>
                <w:sz w:val="24"/>
                <w:szCs w:val="24"/>
              </w:rPr>
            </w:pPr>
          </w:p>
          <w:p w:rsidR="0075095A" w:rsidRPr="000501E4" w:rsidRDefault="0075095A" w:rsidP="003876F1">
            <w:pPr>
              <w:widowControl w:val="0"/>
              <w:tabs>
                <w:tab w:val="left" w:pos="1134"/>
                <w:tab w:val="left" w:pos="5355"/>
              </w:tabs>
              <w:suppressAutoHyphens/>
              <w:autoSpaceDN w:val="0"/>
              <w:textAlignment w:val="baseline"/>
              <w:rPr>
                <w:sz w:val="24"/>
                <w:szCs w:val="24"/>
              </w:rPr>
            </w:pPr>
          </w:p>
          <w:p w:rsidR="0075095A" w:rsidRPr="000501E4" w:rsidRDefault="0075095A" w:rsidP="003876F1">
            <w:pPr>
              <w:widowControl w:val="0"/>
              <w:tabs>
                <w:tab w:val="left" w:pos="1134"/>
                <w:tab w:val="left" w:pos="5355"/>
              </w:tabs>
              <w:suppressAutoHyphens/>
              <w:autoSpaceDN w:val="0"/>
              <w:textAlignment w:val="baseline"/>
              <w:rPr>
                <w:sz w:val="24"/>
                <w:szCs w:val="24"/>
              </w:rPr>
            </w:pPr>
          </w:p>
          <w:p w:rsidR="003876F1" w:rsidRPr="000501E4" w:rsidRDefault="003876F1" w:rsidP="003876F1">
            <w:pPr>
              <w:widowControl w:val="0"/>
              <w:tabs>
                <w:tab w:val="left" w:pos="1134"/>
                <w:tab w:val="left" w:pos="5355"/>
              </w:tabs>
              <w:suppressAutoHyphens/>
              <w:autoSpaceDN w:val="0"/>
              <w:textAlignment w:val="baseline"/>
              <w:rPr>
                <w:rFonts w:eastAsia="Arial Unicode MS"/>
                <w:kern w:val="3"/>
                <w:sz w:val="24"/>
                <w:szCs w:val="24"/>
                <w:lang w:eastAsia="zh-CN" w:bidi="hi-IN"/>
              </w:rPr>
            </w:pPr>
            <w:r w:rsidRPr="000501E4">
              <w:rPr>
                <w:rFonts w:eastAsia="Arial Unicode MS"/>
                <w:kern w:val="3"/>
                <w:sz w:val="24"/>
                <w:szCs w:val="24"/>
                <w:lang w:val="en-US" w:eastAsia="zh-CN" w:bidi="hi-IN"/>
              </w:rPr>
              <w:t>_</w:t>
            </w:r>
            <w:r w:rsidRPr="000501E4">
              <w:rPr>
                <w:rFonts w:eastAsia="Arial Unicode MS"/>
                <w:kern w:val="3"/>
                <w:sz w:val="24"/>
                <w:szCs w:val="24"/>
                <w:lang w:eastAsia="zh-CN" w:bidi="hi-IN"/>
              </w:rPr>
              <w:t xml:space="preserve">________________ </w:t>
            </w:r>
          </w:p>
          <w:p w:rsidR="003876F1" w:rsidRPr="000501E4" w:rsidRDefault="003876F1" w:rsidP="003876F1">
            <w:pPr>
              <w:widowControl w:val="0"/>
              <w:tabs>
                <w:tab w:val="left" w:pos="1134"/>
                <w:tab w:val="left" w:pos="5355"/>
              </w:tabs>
              <w:suppressAutoHyphens/>
              <w:autoSpaceDN w:val="0"/>
              <w:textAlignment w:val="baseline"/>
              <w:rPr>
                <w:rFonts w:eastAsia="Arial Unicode MS"/>
                <w:kern w:val="3"/>
                <w:sz w:val="24"/>
                <w:szCs w:val="24"/>
                <w:lang w:eastAsia="zh-CN" w:bidi="hi-IN"/>
              </w:rPr>
            </w:pPr>
          </w:p>
          <w:p w:rsidR="0075095A" w:rsidRPr="000501E4" w:rsidRDefault="0075095A" w:rsidP="003876F1">
            <w:pPr>
              <w:widowControl w:val="0"/>
              <w:tabs>
                <w:tab w:val="left" w:pos="1134"/>
                <w:tab w:val="left" w:pos="5355"/>
              </w:tabs>
              <w:suppressAutoHyphens/>
              <w:autoSpaceDN w:val="0"/>
              <w:textAlignment w:val="baseline"/>
              <w:rPr>
                <w:rFonts w:eastAsia="Arial Unicode MS"/>
                <w:kern w:val="3"/>
                <w:sz w:val="24"/>
                <w:szCs w:val="24"/>
                <w:lang w:eastAsia="zh-CN" w:bidi="hi-IN"/>
              </w:rPr>
            </w:pPr>
            <w:r w:rsidRPr="000501E4">
              <w:rPr>
                <w:rFonts w:eastAsia="Arial Unicode MS"/>
                <w:kern w:val="3"/>
                <w:sz w:val="24"/>
                <w:szCs w:val="24"/>
                <w:lang w:eastAsia="zh-CN" w:bidi="hi-IN"/>
              </w:rPr>
              <w:t>____________________ ____________</w:t>
            </w:r>
          </w:p>
          <w:p w:rsidR="0075095A" w:rsidRPr="000501E4" w:rsidRDefault="0075095A" w:rsidP="003876F1">
            <w:pPr>
              <w:widowControl w:val="0"/>
              <w:tabs>
                <w:tab w:val="left" w:pos="567"/>
              </w:tabs>
              <w:autoSpaceDE w:val="0"/>
              <w:autoSpaceDN w:val="0"/>
              <w:adjustRightInd w:val="0"/>
              <w:spacing w:line="280" w:lineRule="exact"/>
              <w:rPr>
                <w:rFonts w:eastAsia="Times New Roman"/>
                <w:b/>
                <w:bCs/>
              </w:rPr>
            </w:pPr>
            <w:r w:rsidRPr="000501E4">
              <w:rPr>
                <w:rFonts w:eastAsia="Times New Roman"/>
              </w:rPr>
              <w:t>МП</w:t>
            </w:r>
          </w:p>
        </w:tc>
      </w:tr>
    </w:tbl>
    <w:p w:rsidR="0075095A" w:rsidRPr="000501E4" w:rsidRDefault="0075095A"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3876F1" w:rsidRPr="000501E4" w:rsidRDefault="003876F1" w:rsidP="0075095A">
      <w:pPr>
        <w:ind w:left="5670"/>
        <w:rPr>
          <w:rFonts w:eastAsia="Times New Roman"/>
        </w:rPr>
      </w:pPr>
    </w:p>
    <w:p w:rsidR="003876F1" w:rsidRPr="000501E4" w:rsidRDefault="003876F1" w:rsidP="0075095A">
      <w:pPr>
        <w:ind w:left="5670"/>
        <w:rPr>
          <w:rFonts w:eastAsia="Times New Roman"/>
        </w:rPr>
      </w:pPr>
    </w:p>
    <w:p w:rsidR="003876F1" w:rsidRPr="000501E4" w:rsidRDefault="003876F1" w:rsidP="0075095A">
      <w:pPr>
        <w:ind w:left="5670"/>
        <w:rPr>
          <w:rFonts w:eastAsia="Times New Roman"/>
        </w:rPr>
      </w:pPr>
    </w:p>
    <w:p w:rsidR="003876F1" w:rsidRPr="000501E4" w:rsidRDefault="003876F1" w:rsidP="0075095A">
      <w:pPr>
        <w:ind w:left="5670"/>
        <w:rPr>
          <w:rFonts w:eastAsia="Times New Roman"/>
        </w:rPr>
      </w:pPr>
    </w:p>
    <w:p w:rsidR="003876F1" w:rsidRPr="000501E4" w:rsidRDefault="003876F1" w:rsidP="0075095A">
      <w:pPr>
        <w:ind w:left="5670"/>
        <w:rPr>
          <w:rFonts w:eastAsia="Times New Roman"/>
        </w:rPr>
      </w:pPr>
    </w:p>
    <w:p w:rsidR="00B106E8" w:rsidRPr="000501E4" w:rsidRDefault="00B106E8" w:rsidP="0075095A">
      <w:pPr>
        <w:ind w:left="5670"/>
        <w:rPr>
          <w:rFonts w:eastAsia="Times New Roman"/>
        </w:rPr>
      </w:pPr>
    </w:p>
    <w:p w:rsidR="00B106E8" w:rsidRPr="000501E4" w:rsidRDefault="00B106E8" w:rsidP="0075095A">
      <w:pPr>
        <w:ind w:left="5670"/>
        <w:rPr>
          <w:rFonts w:eastAsia="Times New Roman"/>
        </w:rPr>
      </w:pPr>
    </w:p>
    <w:p w:rsidR="00CF40A5" w:rsidRPr="000501E4" w:rsidRDefault="00CF40A5" w:rsidP="0075095A">
      <w:pPr>
        <w:ind w:left="5670"/>
        <w:rPr>
          <w:rFonts w:eastAsia="Times New Roman"/>
        </w:rPr>
      </w:pPr>
    </w:p>
    <w:p w:rsidR="00CF40A5" w:rsidRPr="000501E4" w:rsidRDefault="00CF40A5" w:rsidP="0075095A">
      <w:pPr>
        <w:ind w:left="5670"/>
        <w:rPr>
          <w:rFonts w:eastAsia="Times New Roman"/>
        </w:rPr>
      </w:pPr>
    </w:p>
    <w:p w:rsidR="00CF40A5" w:rsidRPr="000501E4" w:rsidRDefault="00CF40A5" w:rsidP="0075095A">
      <w:pPr>
        <w:ind w:left="5670"/>
        <w:rPr>
          <w:rFonts w:eastAsia="Times New Roman"/>
        </w:rPr>
      </w:pPr>
    </w:p>
    <w:p w:rsidR="00CF40A5" w:rsidRPr="000501E4" w:rsidRDefault="00CF40A5" w:rsidP="0075095A">
      <w:pPr>
        <w:ind w:left="5670"/>
        <w:rPr>
          <w:rFonts w:eastAsia="Times New Roman"/>
        </w:rPr>
      </w:pPr>
    </w:p>
    <w:p w:rsidR="00B106E8" w:rsidRPr="000501E4" w:rsidRDefault="00B106E8" w:rsidP="0075095A">
      <w:pPr>
        <w:ind w:left="5670"/>
        <w:rPr>
          <w:rFonts w:eastAsia="Times New Roman"/>
        </w:rPr>
      </w:pPr>
    </w:p>
    <w:p w:rsidR="0075095A" w:rsidRPr="000501E4" w:rsidRDefault="0075095A" w:rsidP="0075095A">
      <w:pPr>
        <w:ind w:left="5670"/>
        <w:rPr>
          <w:rFonts w:eastAsia="Times New Roman"/>
        </w:rPr>
      </w:pPr>
      <w:r w:rsidRPr="000501E4">
        <w:rPr>
          <w:rFonts w:eastAsia="Times New Roman"/>
        </w:rPr>
        <w:lastRenderedPageBreak/>
        <w:t>Приложение № 4</w:t>
      </w:r>
    </w:p>
    <w:p w:rsidR="0075095A" w:rsidRPr="000501E4" w:rsidRDefault="0075095A" w:rsidP="0075095A">
      <w:pPr>
        <w:ind w:left="5670"/>
        <w:rPr>
          <w:rFonts w:eastAsia="Times New Roman"/>
        </w:rPr>
      </w:pPr>
      <w:r w:rsidRPr="000501E4">
        <w:rPr>
          <w:rFonts w:eastAsia="Times New Roman"/>
        </w:rPr>
        <w:t xml:space="preserve">к Договору купли-продажи </w:t>
      </w:r>
    </w:p>
    <w:p w:rsidR="0075095A" w:rsidRPr="000501E4" w:rsidRDefault="0075095A" w:rsidP="0075095A">
      <w:pPr>
        <w:widowControl w:val="0"/>
        <w:autoSpaceDE w:val="0"/>
        <w:autoSpaceDN w:val="0"/>
        <w:adjustRightInd w:val="0"/>
        <w:ind w:left="5670"/>
        <w:rPr>
          <w:rFonts w:eastAsia="Times New Roman"/>
          <w:b/>
        </w:rPr>
      </w:pPr>
      <w:r w:rsidRPr="000501E4">
        <w:rPr>
          <w:rFonts w:eastAsia="Times New Roman"/>
        </w:rPr>
        <w:t>от ____________№ _____</w:t>
      </w:r>
      <w:r w:rsidRPr="000501E4">
        <w:rPr>
          <w:rFonts w:eastAsia="Times New Roman"/>
          <w:b/>
        </w:rPr>
        <w:t xml:space="preserve"> </w:t>
      </w:r>
    </w:p>
    <w:p w:rsidR="0075095A" w:rsidRPr="000501E4" w:rsidRDefault="0075095A" w:rsidP="0075095A">
      <w:pPr>
        <w:widowControl w:val="0"/>
        <w:autoSpaceDE w:val="0"/>
        <w:autoSpaceDN w:val="0"/>
        <w:adjustRightInd w:val="0"/>
        <w:rPr>
          <w:rFonts w:eastAsia="Times New Roman"/>
          <w:b/>
          <w:bCs/>
        </w:rPr>
      </w:pPr>
    </w:p>
    <w:p w:rsidR="0075095A" w:rsidRPr="000501E4" w:rsidRDefault="0075095A" w:rsidP="0075095A">
      <w:pPr>
        <w:spacing w:after="200"/>
        <w:jc w:val="center"/>
        <w:rPr>
          <w:rFonts w:eastAsia="Times New Roman"/>
          <w:b/>
        </w:rPr>
      </w:pPr>
      <w:r w:rsidRPr="000501E4">
        <w:rPr>
          <w:rFonts w:eastAsia="Times New Roman"/>
          <w:b/>
        </w:rPr>
        <w:t xml:space="preserve">Копия плана земельного участка </w:t>
      </w:r>
    </w:p>
    <w:p w:rsidR="0075095A" w:rsidRPr="000501E4" w:rsidRDefault="0075095A" w:rsidP="0075095A">
      <w:r w:rsidRPr="000501E4">
        <w:t>План земельного участка площадью</w:t>
      </w:r>
      <w:r w:rsidRPr="000501E4">
        <w:rPr>
          <w:rFonts w:eastAsia="Times New Roman"/>
        </w:rPr>
        <w:t xml:space="preserve"> </w:t>
      </w:r>
      <w:r w:rsidRPr="000501E4">
        <w:t xml:space="preserve">5 794,0 </w:t>
      </w:r>
      <w:r w:rsidRPr="000501E4">
        <w:rPr>
          <w:rFonts w:eastAsia="Times New Roman"/>
        </w:rPr>
        <w:t xml:space="preserve">кв. м, </w:t>
      </w:r>
      <w:r w:rsidRPr="000501E4">
        <w:rPr>
          <w:bCs/>
        </w:rPr>
        <w:t xml:space="preserve">расположенного по адресу: </w:t>
      </w:r>
      <w:r w:rsidRPr="000501E4">
        <w:rPr>
          <w:b/>
        </w:rPr>
        <w:t>Калужская обл., г. Обнинск, пр-т., Ленина, д. 127</w:t>
      </w:r>
      <w:r w:rsidRPr="000501E4">
        <w:rPr>
          <w:rFonts w:eastAsia="Times New Roman"/>
        </w:rPr>
        <w:t xml:space="preserve">, кадастровый (или условный) номер: </w:t>
      </w:r>
      <w:r w:rsidRPr="000501E4">
        <w:t>40:27:020206:0023.</w:t>
      </w:r>
    </w:p>
    <w:p w:rsidR="0075095A" w:rsidRPr="000501E4" w:rsidRDefault="0075095A" w:rsidP="0075095A">
      <w:pPr>
        <w:widowControl w:val="0"/>
        <w:tabs>
          <w:tab w:val="left" w:pos="567"/>
        </w:tabs>
        <w:autoSpaceDE w:val="0"/>
        <w:autoSpaceDN w:val="0"/>
        <w:adjustRightInd w:val="0"/>
        <w:ind w:left="5670"/>
        <w:jc w:val="left"/>
        <w:rPr>
          <w:rFonts w:eastAsia="Times New Roman"/>
          <w:lang w:eastAsia="en-US"/>
        </w:rPr>
      </w:pPr>
    </w:p>
    <w:p w:rsidR="0075095A" w:rsidRPr="000501E4" w:rsidRDefault="0075095A" w:rsidP="0075095A">
      <w:pPr>
        <w:jc w:val="center"/>
        <w:rPr>
          <w:rFonts w:eastAsia="Times New Roman"/>
          <w:lang w:eastAsia="en-US"/>
        </w:rPr>
      </w:pPr>
      <w:r w:rsidRPr="000501E4">
        <w:rPr>
          <w:rFonts w:eastAsia="Times New Roman"/>
          <w:noProof/>
        </w:rPr>
        <w:drawing>
          <wp:inline distT="0" distB="0" distL="0" distR="0" wp14:anchorId="4DA7F82E" wp14:editId="3FE8CBF7">
            <wp:extent cx="3848100" cy="40290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8100" cy="4029075"/>
                    </a:xfrm>
                    <a:prstGeom prst="rect">
                      <a:avLst/>
                    </a:prstGeom>
                    <a:noFill/>
                    <a:ln>
                      <a:noFill/>
                    </a:ln>
                  </pic:spPr>
                </pic:pic>
              </a:graphicData>
            </a:graphic>
          </wp:inline>
        </w:drawing>
      </w:r>
    </w:p>
    <w:p w:rsidR="0075095A" w:rsidRPr="000501E4" w:rsidRDefault="0075095A" w:rsidP="0075095A">
      <w:pPr>
        <w:rPr>
          <w:rFonts w:eastAsia="Times New Roman"/>
          <w:lang w:eastAsia="en-US"/>
        </w:rPr>
      </w:pPr>
    </w:p>
    <w:p w:rsidR="0075095A" w:rsidRPr="000501E4" w:rsidRDefault="0075095A" w:rsidP="0075095A">
      <w:pPr>
        <w:rPr>
          <w:rFonts w:eastAsia="Times New Roman"/>
          <w:lang w:eastAsia="en-US"/>
        </w:rPr>
      </w:pPr>
    </w:p>
    <w:p w:rsidR="0075095A" w:rsidRPr="000501E4" w:rsidRDefault="0075095A" w:rsidP="0075095A">
      <w:pPr>
        <w:rPr>
          <w:rFonts w:eastAsia="Times New Roman"/>
          <w:lang w:eastAsia="en-US"/>
        </w:rPr>
      </w:pPr>
    </w:p>
    <w:p w:rsidR="0075095A" w:rsidRPr="000501E4" w:rsidRDefault="0075095A" w:rsidP="0075095A">
      <w:pPr>
        <w:rPr>
          <w:rFonts w:eastAsia="Times New Roman"/>
          <w:lang w:eastAsia="en-US"/>
        </w:rPr>
      </w:pPr>
    </w:p>
    <w:p w:rsidR="0075095A" w:rsidRPr="000501E4" w:rsidRDefault="0075095A" w:rsidP="0075095A">
      <w:pPr>
        <w:rPr>
          <w:rFonts w:eastAsia="Times New Roman"/>
          <w:lang w:eastAsia="en-US"/>
        </w:rPr>
      </w:pPr>
    </w:p>
    <w:p w:rsidR="0075095A" w:rsidRPr="000501E4" w:rsidRDefault="0075095A" w:rsidP="0075095A">
      <w:pPr>
        <w:tabs>
          <w:tab w:val="left" w:pos="1785"/>
        </w:tabs>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198"/>
        <w:gridCol w:w="4157"/>
      </w:tblGrid>
      <w:tr w:rsidR="0075095A" w:rsidRPr="000501E4" w:rsidTr="003876F1">
        <w:tc>
          <w:tcPr>
            <w:tcW w:w="5000" w:type="pct"/>
            <w:gridSpan w:val="2"/>
          </w:tcPr>
          <w:p w:rsidR="0075095A" w:rsidRPr="000501E4" w:rsidRDefault="0075095A" w:rsidP="003876F1">
            <w:pPr>
              <w:autoSpaceDE w:val="0"/>
              <w:autoSpaceDN w:val="0"/>
              <w:adjustRightInd w:val="0"/>
              <w:jc w:val="center"/>
              <w:rPr>
                <w:rFonts w:eastAsia="Times New Roman"/>
                <w:b/>
              </w:rPr>
            </w:pPr>
            <w:r w:rsidRPr="000501E4">
              <w:rPr>
                <w:rFonts w:eastAsia="Times New Roman"/>
                <w:b/>
              </w:rPr>
              <w:t>Подписи Сторон</w:t>
            </w:r>
          </w:p>
        </w:tc>
      </w:tr>
      <w:tr w:rsidR="0075095A" w:rsidRPr="000501E4" w:rsidTr="003876F1">
        <w:tc>
          <w:tcPr>
            <w:tcW w:w="5000" w:type="pct"/>
            <w:gridSpan w:val="2"/>
            <w:tcBorders>
              <w:bottom w:val="nil"/>
            </w:tcBorders>
          </w:tcPr>
          <w:p w:rsidR="0075095A" w:rsidRPr="000501E4" w:rsidRDefault="0075095A" w:rsidP="003876F1">
            <w:pPr>
              <w:rPr>
                <w:rFonts w:eastAsia="Times New Roman"/>
                <w:lang w:eastAsia="fi-FI"/>
              </w:rPr>
            </w:pPr>
          </w:p>
        </w:tc>
      </w:tr>
      <w:tr w:rsidR="0075095A" w:rsidRPr="000501E4" w:rsidTr="003876F1">
        <w:trPr>
          <w:trHeight w:val="564"/>
        </w:trPr>
        <w:tc>
          <w:tcPr>
            <w:tcW w:w="2778" w:type="pct"/>
            <w:tcBorders>
              <w:right w:val="nil"/>
            </w:tcBorders>
          </w:tcPr>
          <w:p w:rsidR="0075095A" w:rsidRPr="000501E4" w:rsidRDefault="0075095A" w:rsidP="003876F1">
            <w:pPr>
              <w:jc w:val="center"/>
              <w:rPr>
                <w:rFonts w:eastAsia="Times New Roman"/>
              </w:rPr>
            </w:pPr>
            <w:r w:rsidRPr="000501E4">
              <w:rPr>
                <w:rFonts w:eastAsia="Times New Roman"/>
              </w:rPr>
              <w:t>От имени Продавца:</w:t>
            </w:r>
          </w:p>
          <w:p w:rsidR="0075095A" w:rsidRPr="000501E4" w:rsidRDefault="0075095A" w:rsidP="003876F1">
            <w:pPr>
              <w:jc w:val="left"/>
            </w:pPr>
            <w:r w:rsidRPr="000501E4">
              <w:t>Заместитель генерального директора</w:t>
            </w:r>
          </w:p>
          <w:p w:rsidR="0075095A" w:rsidRPr="000501E4" w:rsidRDefault="0075095A" w:rsidP="003876F1">
            <w:pPr>
              <w:jc w:val="left"/>
            </w:pPr>
          </w:p>
          <w:p w:rsidR="0075095A" w:rsidRPr="000501E4" w:rsidRDefault="0075095A" w:rsidP="003876F1">
            <w:pPr>
              <w:widowControl w:val="0"/>
              <w:tabs>
                <w:tab w:val="left" w:pos="318"/>
                <w:tab w:val="left" w:pos="743"/>
                <w:tab w:val="left" w:pos="5355"/>
              </w:tabs>
              <w:suppressAutoHyphens/>
              <w:autoSpaceDN w:val="0"/>
              <w:jc w:val="left"/>
              <w:textAlignment w:val="baseline"/>
            </w:pPr>
            <w:r w:rsidRPr="000501E4">
              <w:t>____________________В.И. Бондарь</w:t>
            </w:r>
          </w:p>
          <w:p w:rsidR="0075095A" w:rsidRPr="000501E4" w:rsidRDefault="0075095A" w:rsidP="003876F1">
            <w:pPr>
              <w:rPr>
                <w:rFonts w:eastAsia="Times New Roman"/>
              </w:rPr>
            </w:pPr>
            <w:r w:rsidRPr="000501E4">
              <w:rPr>
                <w:rFonts w:eastAsia="Arial Unicode MS"/>
                <w:kern w:val="3"/>
                <w:lang w:eastAsia="zh-CN" w:bidi="hi-IN"/>
              </w:rPr>
              <w:t>МП</w:t>
            </w:r>
          </w:p>
        </w:tc>
        <w:tc>
          <w:tcPr>
            <w:tcW w:w="2222" w:type="pct"/>
            <w:tcBorders>
              <w:left w:val="nil"/>
            </w:tcBorders>
          </w:tcPr>
          <w:p w:rsidR="0075095A" w:rsidRPr="000501E4" w:rsidRDefault="0075095A" w:rsidP="003876F1">
            <w:pPr>
              <w:jc w:val="center"/>
              <w:rPr>
                <w:rFonts w:eastAsia="Times New Roman"/>
              </w:rPr>
            </w:pPr>
            <w:r w:rsidRPr="000501E4">
              <w:rPr>
                <w:rFonts w:eastAsia="Times New Roman"/>
              </w:rPr>
              <w:t>От имени Покупателя:</w:t>
            </w:r>
          </w:p>
          <w:p w:rsidR="0075095A" w:rsidRPr="00285D91" w:rsidRDefault="0075095A" w:rsidP="003876F1">
            <w:pPr>
              <w:widowControl w:val="0"/>
              <w:tabs>
                <w:tab w:val="left" w:pos="1134"/>
                <w:tab w:val="left" w:pos="5355"/>
              </w:tabs>
              <w:suppressAutoHyphens/>
              <w:autoSpaceDN w:val="0"/>
              <w:textAlignment w:val="baseline"/>
              <w:rPr>
                <w:rFonts w:eastAsia="Arial Unicode MS"/>
                <w:kern w:val="3"/>
                <w:lang w:eastAsia="zh-CN" w:bidi="hi-IN"/>
              </w:rPr>
            </w:pPr>
            <w:bookmarkStart w:id="0" w:name="_GoBack"/>
            <w:r w:rsidRPr="00285D91">
              <w:t>Должность, ФИО, подпись</w:t>
            </w:r>
          </w:p>
          <w:bookmarkEnd w:id="0"/>
          <w:p w:rsidR="0075095A" w:rsidRPr="000501E4" w:rsidRDefault="0075095A" w:rsidP="003876F1">
            <w:pPr>
              <w:rPr>
                <w:rFonts w:eastAsia="Times New Roman"/>
              </w:rPr>
            </w:pPr>
            <w:r w:rsidRPr="000501E4">
              <w:rPr>
                <w:rFonts w:eastAsia="Times New Roman"/>
              </w:rPr>
              <w:t xml:space="preserve"> </w:t>
            </w:r>
          </w:p>
          <w:p w:rsidR="0075095A" w:rsidRPr="000501E4" w:rsidRDefault="0075095A" w:rsidP="003876F1">
            <w:pPr>
              <w:rPr>
                <w:rFonts w:eastAsia="Times New Roman"/>
              </w:rPr>
            </w:pPr>
            <w:r w:rsidRPr="000501E4">
              <w:rPr>
                <w:rFonts w:eastAsia="Times New Roman"/>
              </w:rPr>
              <w:t>_________________________</w:t>
            </w:r>
          </w:p>
          <w:p w:rsidR="0075095A" w:rsidRPr="000501E4" w:rsidRDefault="0075095A" w:rsidP="003876F1">
            <w:pPr>
              <w:rPr>
                <w:rFonts w:eastAsia="Times New Roman"/>
              </w:rPr>
            </w:pPr>
            <w:r w:rsidRPr="000501E4">
              <w:rPr>
                <w:rFonts w:eastAsia="Times New Roman"/>
              </w:rPr>
              <w:t>М.П.</w:t>
            </w:r>
          </w:p>
        </w:tc>
      </w:tr>
    </w:tbl>
    <w:p w:rsidR="0075095A" w:rsidRPr="000501E4" w:rsidRDefault="0075095A" w:rsidP="0075095A">
      <w:pPr>
        <w:rPr>
          <w:rFonts w:eastAsia="Times New Roman"/>
        </w:rPr>
      </w:pPr>
    </w:p>
    <w:p w:rsidR="0075095A" w:rsidRPr="000501E4" w:rsidRDefault="0075095A" w:rsidP="0075095A">
      <w:pPr>
        <w:pStyle w:val="14"/>
        <w:shd w:val="clear" w:color="auto" w:fill="FFFFFF"/>
        <w:tabs>
          <w:tab w:val="left" w:pos="1276"/>
          <w:tab w:val="left" w:leader="underscore" w:pos="5467"/>
        </w:tabs>
        <w:ind w:left="0" w:firstLine="567"/>
      </w:pPr>
    </w:p>
    <w:p w:rsidR="003876F1" w:rsidRPr="00CF40A5" w:rsidRDefault="003876F1" w:rsidP="000501E4">
      <w:pPr>
        <w:pStyle w:val="ConsPlusNormal"/>
        <w:jc w:val="right"/>
        <w:rPr>
          <w:sz w:val="24"/>
          <w:szCs w:val="24"/>
        </w:rPr>
      </w:pPr>
    </w:p>
    <w:sectPr w:rsidR="003876F1" w:rsidRPr="00CF40A5" w:rsidSect="00285D91">
      <w:headerReference w:type="default" r:id="rId11"/>
      <w:headerReference w:type="first" r:id="rId12"/>
      <w:pgSz w:w="11906" w:h="16838"/>
      <w:pgMar w:top="1134" w:right="850" w:bottom="1134" w:left="1701" w:header="708" w:footer="708" w:gutter="0"/>
      <w:pgNumType w:start="4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1E4" w:rsidRDefault="000501E4">
      <w:r>
        <w:separator/>
      </w:r>
    </w:p>
  </w:endnote>
  <w:endnote w:type="continuationSeparator" w:id="0">
    <w:p w:rsidR="000501E4" w:rsidRDefault="00050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1E4" w:rsidRDefault="000501E4">
      <w:r>
        <w:separator/>
      </w:r>
    </w:p>
  </w:footnote>
  <w:footnote w:type="continuationSeparator" w:id="0">
    <w:p w:rsidR="000501E4" w:rsidRDefault="00050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1E4" w:rsidRDefault="000501E4" w:rsidP="003876F1">
    <w:pPr>
      <w:pStyle w:val="af1"/>
      <w:jc w:val="center"/>
    </w:pPr>
    <w:r>
      <w:fldChar w:fldCharType="begin"/>
    </w:r>
    <w:r>
      <w:instrText>PAGE   \* MERGEFORMAT</w:instrText>
    </w:r>
    <w:r>
      <w:fldChar w:fldCharType="separate"/>
    </w:r>
    <w:r w:rsidR="00285D91">
      <w:rPr>
        <w:noProof/>
      </w:rPr>
      <w:t>49</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1E4" w:rsidRDefault="000501E4" w:rsidP="003876F1">
    <w:pPr>
      <w:tabs>
        <w:tab w:val="center" w:pos="4677"/>
        <w:tab w:val="right" w:pos="935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6103"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15:restartNumberingAfterBreak="0">
    <w:nsid w:val="14D43944"/>
    <w:multiLevelType w:val="multilevel"/>
    <w:tmpl w:val="7DFA5D0C"/>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ascii="Times New Roman" w:hAnsi="Times New Roman" w:cs="Times New Roman"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9"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15:restartNumberingAfterBreak="0">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15:restartNumberingAfterBreak="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15:restartNumberingAfterBreak="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15:restartNumberingAfterBreak="0">
    <w:nsid w:val="30451634"/>
    <w:multiLevelType w:val="hybridMultilevel"/>
    <w:tmpl w:val="EB0256E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15:restartNumberingAfterBreak="0">
    <w:nsid w:val="34235B53"/>
    <w:multiLevelType w:val="multilevel"/>
    <w:tmpl w:val="F23A3B74"/>
    <w:lvl w:ilvl="0">
      <w:start w:val="1"/>
      <w:numFmt w:val="decimal"/>
      <w:lvlText w:val="%1."/>
      <w:lvlJc w:val="left"/>
      <w:pPr>
        <w:ind w:left="3338" w:hanging="360"/>
      </w:pPr>
      <w:rPr>
        <w:b/>
      </w:rPr>
    </w:lvl>
    <w:lvl w:ilvl="1">
      <w:start w:val="1"/>
      <w:numFmt w:val="decimal"/>
      <w:lvlText w:val="%1.%2."/>
      <w:lvlJc w:val="left"/>
      <w:pPr>
        <w:ind w:left="4827" w:hanging="432"/>
      </w:pPr>
      <w:rPr>
        <w:sz w:val="28"/>
        <w:szCs w:val="28"/>
      </w:rPr>
    </w:lvl>
    <w:lvl w:ilvl="2">
      <w:start w:val="1"/>
      <w:numFmt w:val="decimal"/>
      <w:lvlText w:val="%1.%2.%3."/>
      <w:lvlJc w:val="left"/>
      <w:pPr>
        <w:ind w:left="9096"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25"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6"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15:restartNumberingAfterBreak="0">
    <w:nsid w:val="3F0678A0"/>
    <w:multiLevelType w:val="hybridMultilevel"/>
    <w:tmpl w:val="67C45572"/>
    <w:lvl w:ilvl="0" w:tplc="A6A47802">
      <w:start w:val="3"/>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8"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0"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15:restartNumberingAfterBreak="0">
    <w:nsid w:val="57F1773A"/>
    <w:multiLevelType w:val="hybridMultilevel"/>
    <w:tmpl w:val="56C42BD6"/>
    <w:lvl w:ilvl="0" w:tplc="32C6663C">
      <w:start w:val="1"/>
      <w:numFmt w:val="decimal"/>
      <w:pStyle w:val="10"/>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15:restartNumberingAfterBreak="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3C0BF2"/>
    <w:multiLevelType w:val="multilevel"/>
    <w:tmpl w:val="99DAAD16"/>
    <w:lvl w:ilvl="0">
      <w:start w:val="8"/>
      <w:numFmt w:val="decimal"/>
      <w:lvlText w:val="%1."/>
      <w:lvlJc w:val="left"/>
      <w:pPr>
        <w:ind w:left="3479"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15:restartNumberingAfterBreak="0">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pStyle w:val="a0"/>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15:restartNumberingAfterBreak="0">
    <w:nsid w:val="60F3077A"/>
    <w:multiLevelType w:val="hybridMultilevel"/>
    <w:tmpl w:val="49EC4FAA"/>
    <w:lvl w:ilvl="0" w:tplc="9AD21282">
      <w:start w:val="1"/>
      <w:numFmt w:val="russianLower"/>
      <w:pStyle w:val="11"/>
      <w:lvlText w:val="%1."/>
      <w:lvlJc w:val="left"/>
      <w:pPr>
        <w:ind w:left="928" w:hanging="360"/>
      </w:pPr>
    </w:lvl>
    <w:lvl w:ilvl="1" w:tplc="FFFFFFFF">
      <w:start w:val="1"/>
      <w:numFmt w:val="lowerLetter"/>
      <w:lvlText w:val="%2."/>
      <w:lvlJc w:val="left"/>
      <w:pPr>
        <w:ind w:left="1298" w:hanging="360"/>
      </w:pPr>
    </w:lvl>
    <w:lvl w:ilvl="2" w:tplc="FFFFFFFF">
      <w:start w:val="1"/>
      <w:numFmt w:val="lowerRoman"/>
      <w:lvlText w:val="%3."/>
      <w:lvlJc w:val="right"/>
      <w:pPr>
        <w:ind w:left="2018" w:hanging="180"/>
      </w:pPr>
    </w:lvl>
    <w:lvl w:ilvl="3" w:tplc="FFFFFFFF">
      <w:start w:val="1"/>
      <w:numFmt w:val="decimal"/>
      <w:lvlText w:val="%4."/>
      <w:lvlJc w:val="left"/>
      <w:pPr>
        <w:ind w:left="2738" w:hanging="360"/>
      </w:pPr>
    </w:lvl>
    <w:lvl w:ilvl="4" w:tplc="FFFFFFFF">
      <w:start w:val="1"/>
      <w:numFmt w:val="lowerLetter"/>
      <w:lvlText w:val="%5."/>
      <w:lvlJc w:val="left"/>
      <w:pPr>
        <w:ind w:left="3458" w:hanging="360"/>
      </w:pPr>
    </w:lvl>
    <w:lvl w:ilvl="5" w:tplc="FFFFFFFF">
      <w:start w:val="1"/>
      <w:numFmt w:val="lowerRoman"/>
      <w:lvlText w:val="%6."/>
      <w:lvlJc w:val="right"/>
      <w:pPr>
        <w:ind w:left="4178" w:hanging="180"/>
      </w:pPr>
    </w:lvl>
    <w:lvl w:ilvl="6" w:tplc="FFFFFFFF">
      <w:start w:val="1"/>
      <w:numFmt w:val="decimal"/>
      <w:lvlText w:val="%7."/>
      <w:lvlJc w:val="left"/>
      <w:pPr>
        <w:ind w:left="4898" w:hanging="360"/>
      </w:pPr>
    </w:lvl>
    <w:lvl w:ilvl="7" w:tplc="FFFFFFFF">
      <w:start w:val="1"/>
      <w:numFmt w:val="lowerLetter"/>
      <w:lvlText w:val="%8."/>
      <w:lvlJc w:val="left"/>
      <w:pPr>
        <w:ind w:left="5618" w:hanging="360"/>
      </w:pPr>
    </w:lvl>
    <w:lvl w:ilvl="8" w:tplc="FFFFFFFF">
      <w:start w:val="1"/>
      <w:numFmt w:val="lowerRoman"/>
      <w:lvlText w:val="%9."/>
      <w:lvlJc w:val="right"/>
      <w:pPr>
        <w:ind w:left="6338" w:hanging="180"/>
      </w:pPr>
    </w:lvl>
  </w:abstractNum>
  <w:abstractNum w:abstractNumId="36" w15:restartNumberingAfterBreak="0">
    <w:nsid w:val="61EC57F2"/>
    <w:multiLevelType w:val="multilevel"/>
    <w:tmpl w:val="C3B23520"/>
    <w:lvl w:ilvl="0">
      <w:start w:val="1"/>
      <w:numFmt w:val="decimal"/>
      <w:lvlText w:val="%1."/>
      <w:lvlJc w:val="left"/>
      <w:pPr>
        <w:ind w:left="785"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148" w:hanging="720"/>
      </w:pPr>
      <w:rPr>
        <w:rFonts w:hint="default"/>
      </w:rPr>
    </w:lvl>
    <w:lvl w:ilvl="4">
      <w:start w:val="1"/>
      <w:numFmt w:val="decimal"/>
      <w:isLgl/>
      <w:lvlText w:val="%1.%2.%3.%4.%5"/>
      <w:lvlJc w:val="left"/>
      <w:pPr>
        <w:ind w:left="1509" w:hanging="1080"/>
      </w:pPr>
      <w:rPr>
        <w:rFonts w:hint="default"/>
      </w:rPr>
    </w:lvl>
    <w:lvl w:ilvl="5">
      <w:start w:val="1"/>
      <w:numFmt w:val="decimal"/>
      <w:isLgl/>
      <w:lvlText w:val="%1.%2.%3.%4.%5.%6"/>
      <w:lvlJc w:val="left"/>
      <w:pPr>
        <w:ind w:left="1510" w:hanging="1080"/>
      </w:pPr>
      <w:rPr>
        <w:rFonts w:hint="default"/>
      </w:rPr>
    </w:lvl>
    <w:lvl w:ilvl="6">
      <w:start w:val="1"/>
      <w:numFmt w:val="decimal"/>
      <w:isLgl/>
      <w:lvlText w:val="%1.%2.%3.%4.%5.%6.%7"/>
      <w:lvlJc w:val="left"/>
      <w:pPr>
        <w:ind w:left="1871" w:hanging="1440"/>
      </w:pPr>
      <w:rPr>
        <w:rFonts w:hint="default"/>
      </w:rPr>
    </w:lvl>
    <w:lvl w:ilvl="7">
      <w:start w:val="1"/>
      <w:numFmt w:val="decimal"/>
      <w:isLgl/>
      <w:lvlText w:val="%1.%2.%3.%4.%5.%6.%7.%8"/>
      <w:lvlJc w:val="left"/>
      <w:pPr>
        <w:ind w:left="1872" w:hanging="1440"/>
      </w:pPr>
      <w:rPr>
        <w:rFonts w:hint="default"/>
      </w:rPr>
    </w:lvl>
    <w:lvl w:ilvl="8">
      <w:start w:val="1"/>
      <w:numFmt w:val="decimal"/>
      <w:isLgl/>
      <w:lvlText w:val="%1.%2.%3.%4.%5.%6.%7.%8.%9"/>
      <w:lvlJc w:val="left"/>
      <w:pPr>
        <w:ind w:left="2233" w:hanging="1800"/>
      </w:pPr>
      <w:rPr>
        <w:rFonts w:hint="default"/>
      </w:rPr>
    </w:lvl>
  </w:abstractNum>
  <w:abstractNum w:abstractNumId="37"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8" w15:restartNumberingAfterBreak="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15:restartNumberingAfterBreak="0">
    <w:nsid w:val="6B3B7BF8"/>
    <w:multiLevelType w:val="hybridMultilevel"/>
    <w:tmpl w:val="DE14428A"/>
    <w:lvl w:ilvl="0" w:tplc="0C5ED4D4">
      <w:start w:val="1"/>
      <w:numFmt w:val="bullet"/>
      <w:pStyle w:val="12"/>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0" w15:restartNumberingAfterBreak="0">
    <w:nsid w:val="6EC37028"/>
    <w:multiLevelType w:val="hybridMultilevel"/>
    <w:tmpl w:val="70C25FEC"/>
    <w:lvl w:ilvl="0" w:tplc="4386EFC2">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FD50EDD"/>
    <w:multiLevelType w:val="hybridMultilevel"/>
    <w:tmpl w:val="EFE84FC4"/>
    <w:lvl w:ilvl="0" w:tplc="B3F8D116">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9"/>
  </w:num>
  <w:num w:numId="2">
    <w:abstractNumId w:val="32"/>
  </w:num>
  <w:num w:numId="3">
    <w:abstractNumId w:val="29"/>
  </w:num>
  <w:num w:numId="4">
    <w:abstractNumId w:val="15"/>
  </w:num>
  <w:num w:numId="5">
    <w:abstractNumId w:val="3"/>
  </w:num>
  <w:num w:numId="6">
    <w:abstractNumId w:val="24"/>
  </w:num>
  <w:num w:numId="7">
    <w:abstractNumId w:val="34"/>
  </w:num>
  <w:num w:numId="8">
    <w:abstractNumId w:val="31"/>
  </w:num>
  <w:num w:numId="9">
    <w:abstractNumId w:val="16"/>
  </w:num>
  <w:num w:numId="10">
    <w:abstractNumId w:val="0"/>
  </w:num>
  <w:num w:numId="11">
    <w:abstractNumId w:val="14"/>
  </w:num>
  <w:num w:numId="12">
    <w:abstractNumId w:val="5"/>
  </w:num>
  <w:num w:numId="13">
    <w:abstractNumId w:val="21"/>
  </w:num>
  <w:num w:numId="14">
    <w:abstractNumId w:val="7"/>
  </w:num>
  <w:num w:numId="15">
    <w:abstractNumId w:val="23"/>
  </w:num>
  <w:num w:numId="16">
    <w:abstractNumId w:val="1"/>
  </w:num>
  <w:num w:numId="17">
    <w:abstractNumId w:val="28"/>
  </w:num>
  <w:num w:numId="18">
    <w:abstractNumId w:val="38"/>
  </w:num>
  <w:num w:numId="19">
    <w:abstractNumId w:val="4"/>
  </w:num>
  <w:num w:numId="20">
    <w:abstractNumId w:val="10"/>
  </w:num>
  <w:num w:numId="21">
    <w:abstractNumId w:val="39"/>
  </w:num>
  <w:num w:numId="22">
    <w:abstractNumId w:val="20"/>
  </w:num>
  <w:num w:numId="23">
    <w:abstractNumId w:val="11"/>
  </w:num>
  <w:num w:numId="24">
    <w:abstractNumId w:val="37"/>
  </w:num>
  <w:num w:numId="25">
    <w:abstractNumId w:val="6"/>
  </w:num>
  <w:num w:numId="26">
    <w:abstractNumId w:val="13"/>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num>
  <w:num w:numId="39">
    <w:abstractNumId w:val="36"/>
  </w:num>
  <w:num w:numId="40">
    <w:abstractNumId w:val="22"/>
  </w:num>
  <w:num w:numId="41">
    <w:abstractNumId w:val="40"/>
  </w:num>
  <w:num w:numId="42">
    <w:abstractNumId w:val="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95A"/>
    <w:rsid w:val="00047958"/>
    <w:rsid w:val="000501E4"/>
    <w:rsid w:val="00092CB4"/>
    <w:rsid w:val="000A4FF8"/>
    <w:rsid w:val="000C05E2"/>
    <w:rsid w:val="000D4C65"/>
    <w:rsid w:val="000D5A18"/>
    <w:rsid w:val="000F238E"/>
    <w:rsid w:val="00117E87"/>
    <w:rsid w:val="001760EB"/>
    <w:rsid w:val="001922CA"/>
    <w:rsid w:val="00192599"/>
    <w:rsid w:val="00256C77"/>
    <w:rsid w:val="00285D91"/>
    <w:rsid w:val="002F2E04"/>
    <w:rsid w:val="002F3014"/>
    <w:rsid w:val="00324525"/>
    <w:rsid w:val="00362FE9"/>
    <w:rsid w:val="00370ED1"/>
    <w:rsid w:val="003876F1"/>
    <w:rsid w:val="003D27C3"/>
    <w:rsid w:val="003E5CC0"/>
    <w:rsid w:val="00457D36"/>
    <w:rsid w:val="00493578"/>
    <w:rsid w:val="004C331A"/>
    <w:rsid w:val="00683054"/>
    <w:rsid w:val="006A1AB6"/>
    <w:rsid w:val="006A484A"/>
    <w:rsid w:val="0075095A"/>
    <w:rsid w:val="0079742A"/>
    <w:rsid w:val="007A6FB4"/>
    <w:rsid w:val="007B765A"/>
    <w:rsid w:val="00842BE4"/>
    <w:rsid w:val="0093279D"/>
    <w:rsid w:val="00981EDD"/>
    <w:rsid w:val="009B4FBC"/>
    <w:rsid w:val="009D2680"/>
    <w:rsid w:val="00A01287"/>
    <w:rsid w:val="00AA5539"/>
    <w:rsid w:val="00B106E8"/>
    <w:rsid w:val="00B936EC"/>
    <w:rsid w:val="00C44240"/>
    <w:rsid w:val="00CC38A4"/>
    <w:rsid w:val="00CE0059"/>
    <w:rsid w:val="00CF40A5"/>
    <w:rsid w:val="00D37B98"/>
    <w:rsid w:val="00DB576E"/>
    <w:rsid w:val="00E61B22"/>
    <w:rsid w:val="00F10430"/>
    <w:rsid w:val="00F5010A"/>
    <w:rsid w:val="00FC2ACF"/>
    <w:rsid w:val="00FC45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AEDF1A"/>
  <w15:chartTrackingRefBased/>
  <w15:docId w15:val="{681D8735-E515-49FB-932D-725924A02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75095A"/>
    <w:pPr>
      <w:spacing w:after="0" w:line="240" w:lineRule="auto"/>
      <w:jc w:val="both"/>
    </w:pPr>
    <w:rPr>
      <w:rFonts w:ascii="Times New Roman" w:eastAsia="Calibri" w:hAnsi="Times New Roman" w:cs="Times New Roman"/>
      <w:sz w:val="28"/>
      <w:szCs w:val="28"/>
      <w:lang w:eastAsia="ru-RU"/>
    </w:rPr>
  </w:style>
  <w:style w:type="paragraph" w:styleId="1">
    <w:name w:val="heading 1"/>
    <w:basedOn w:val="a2"/>
    <w:next w:val="a2"/>
    <w:link w:val="13"/>
    <w:qFormat/>
    <w:rsid w:val="0075095A"/>
    <w:pPr>
      <w:keepNext/>
      <w:keepLines/>
      <w:numPr>
        <w:numId w:val="1"/>
      </w:numPr>
      <w:spacing w:before="120"/>
      <w:jc w:val="center"/>
      <w:outlineLvl w:val="0"/>
    </w:pPr>
    <w:rPr>
      <w:b/>
      <w:bCs/>
      <w:lang w:eastAsia="en-US"/>
    </w:rPr>
  </w:style>
  <w:style w:type="paragraph" w:styleId="2">
    <w:name w:val="heading 2"/>
    <w:basedOn w:val="a2"/>
    <w:next w:val="a2"/>
    <w:link w:val="20"/>
    <w:unhideWhenUsed/>
    <w:qFormat/>
    <w:rsid w:val="0075095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2"/>
    <w:next w:val="a2"/>
    <w:link w:val="30"/>
    <w:qFormat/>
    <w:rsid w:val="0075095A"/>
    <w:pPr>
      <w:ind w:firstLine="709"/>
      <w:jc w:val="right"/>
      <w:outlineLvl w:val="2"/>
    </w:pPr>
    <w:rPr>
      <w:b/>
      <w:lang w:eastAsia="en-US"/>
    </w:rPr>
  </w:style>
  <w:style w:type="paragraph" w:styleId="5">
    <w:name w:val="heading 5"/>
    <w:basedOn w:val="a2"/>
    <w:next w:val="a2"/>
    <w:link w:val="50"/>
    <w:qFormat/>
    <w:rsid w:val="0075095A"/>
    <w:pPr>
      <w:spacing w:before="240" w:after="60"/>
      <w:jc w:val="left"/>
      <w:outlineLvl w:val="4"/>
    </w:pPr>
    <w:rPr>
      <w:b/>
      <w:bCs/>
      <w:i/>
      <w:iCs/>
      <w:sz w:val="26"/>
      <w:szCs w:val="26"/>
    </w:rPr>
  </w:style>
  <w:style w:type="paragraph" w:styleId="6">
    <w:name w:val="heading 6"/>
    <w:basedOn w:val="a2"/>
    <w:next w:val="a2"/>
    <w:link w:val="60"/>
    <w:qFormat/>
    <w:rsid w:val="0075095A"/>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basedOn w:val="a3"/>
    <w:link w:val="1"/>
    <w:rsid w:val="0075095A"/>
    <w:rPr>
      <w:rFonts w:ascii="Times New Roman" w:eastAsia="Calibri" w:hAnsi="Times New Roman" w:cs="Times New Roman"/>
      <w:b/>
      <w:bCs/>
      <w:sz w:val="28"/>
      <w:szCs w:val="28"/>
    </w:rPr>
  </w:style>
  <w:style w:type="character" w:customStyle="1" w:styleId="20">
    <w:name w:val="Заголовок 2 Знак"/>
    <w:basedOn w:val="a3"/>
    <w:link w:val="2"/>
    <w:rsid w:val="0075095A"/>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3"/>
    <w:link w:val="3"/>
    <w:rsid w:val="0075095A"/>
    <w:rPr>
      <w:rFonts w:ascii="Times New Roman" w:eastAsia="Calibri" w:hAnsi="Times New Roman" w:cs="Times New Roman"/>
      <w:b/>
      <w:sz w:val="28"/>
      <w:szCs w:val="28"/>
    </w:rPr>
  </w:style>
  <w:style w:type="character" w:customStyle="1" w:styleId="50">
    <w:name w:val="Заголовок 5 Знак"/>
    <w:basedOn w:val="a3"/>
    <w:link w:val="5"/>
    <w:rsid w:val="0075095A"/>
    <w:rPr>
      <w:rFonts w:ascii="Times New Roman" w:eastAsia="Calibri" w:hAnsi="Times New Roman" w:cs="Times New Roman"/>
      <w:b/>
      <w:bCs/>
      <w:i/>
      <w:iCs/>
      <w:sz w:val="26"/>
      <w:szCs w:val="26"/>
      <w:lang w:eastAsia="ru-RU"/>
    </w:rPr>
  </w:style>
  <w:style w:type="character" w:customStyle="1" w:styleId="60">
    <w:name w:val="Заголовок 6 Знак"/>
    <w:basedOn w:val="a3"/>
    <w:link w:val="6"/>
    <w:rsid w:val="0075095A"/>
    <w:rPr>
      <w:rFonts w:ascii="Times New Roman" w:eastAsia="Times New Roman" w:hAnsi="Times New Roman" w:cs="Times New Roman"/>
      <w:b/>
      <w:bCs/>
      <w:lang w:eastAsia="ru-RU"/>
    </w:rPr>
  </w:style>
  <w:style w:type="paragraph" w:customStyle="1" w:styleId="14">
    <w:name w:val="Абзац списка1"/>
    <w:basedOn w:val="a2"/>
    <w:qFormat/>
    <w:rsid w:val="0075095A"/>
    <w:pPr>
      <w:ind w:left="720"/>
    </w:pPr>
  </w:style>
  <w:style w:type="character" w:styleId="a6">
    <w:name w:val="Hyperlink"/>
    <w:uiPriority w:val="99"/>
    <w:rsid w:val="0075095A"/>
    <w:rPr>
      <w:rFonts w:cs="Times New Roman"/>
      <w:color w:val="0000FF"/>
      <w:u w:val="single"/>
    </w:rPr>
  </w:style>
  <w:style w:type="table" w:styleId="a7">
    <w:name w:val="Table Grid"/>
    <w:basedOn w:val="a4"/>
    <w:uiPriority w:val="59"/>
    <w:rsid w:val="0075095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ПКФ Список,Подпись рисунка,Заголовок_3,Абзац списка5"/>
    <w:basedOn w:val="a2"/>
    <w:link w:val="a9"/>
    <w:uiPriority w:val="34"/>
    <w:qFormat/>
    <w:rsid w:val="0075095A"/>
    <w:pPr>
      <w:spacing w:after="200" w:line="276" w:lineRule="auto"/>
      <w:ind w:left="720"/>
      <w:contextualSpacing/>
      <w:jc w:val="left"/>
    </w:pPr>
    <w:rPr>
      <w:rFonts w:ascii="Calibri" w:hAnsi="Calibri"/>
      <w:sz w:val="22"/>
      <w:szCs w:val="22"/>
    </w:rPr>
  </w:style>
  <w:style w:type="character" w:customStyle="1" w:styleId="a9">
    <w:name w:val="Абзац списка Знак"/>
    <w:aliases w:val="ПКФ Список Знак,Подпись рисунка Знак,Заголовок_3 Знак,Абзац списка5 Знак"/>
    <w:link w:val="a8"/>
    <w:uiPriority w:val="34"/>
    <w:locked/>
    <w:rsid w:val="0075095A"/>
    <w:rPr>
      <w:rFonts w:ascii="Calibri" w:eastAsia="Calibri" w:hAnsi="Calibri" w:cs="Times New Roman"/>
      <w:lang w:eastAsia="ru-RU"/>
    </w:rPr>
  </w:style>
  <w:style w:type="paragraph" w:customStyle="1" w:styleId="a">
    <w:name w:val="Пункт"/>
    <w:basedOn w:val="a2"/>
    <w:rsid w:val="0075095A"/>
    <w:pPr>
      <w:numPr>
        <w:ilvl w:val="2"/>
        <w:numId w:val="1"/>
      </w:numPr>
    </w:pPr>
  </w:style>
  <w:style w:type="character" w:styleId="aa">
    <w:name w:val="Placeholder Text"/>
    <w:basedOn w:val="a3"/>
    <w:uiPriority w:val="99"/>
    <w:semiHidden/>
    <w:rsid w:val="0075095A"/>
    <w:rPr>
      <w:color w:val="808080"/>
    </w:rPr>
  </w:style>
  <w:style w:type="character" w:customStyle="1" w:styleId="ab">
    <w:name w:val="Основной текст_"/>
    <w:basedOn w:val="a3"/>
    <w:link w:val="110"/>
    <w:rsid w:val="0075095A"/>
    <w:rPr>
      <w:rFonts w:eastAsia="Times New Roman"/>
      <w:sz w:val="23"/>
      <w:szCs w:val="23"/>
      <w:shd w:val="clear" w:color="auto" w:fill="FFFFFF"/>
    </w:rPr>
  </w:style>
  <w:style w:type="paragraph" w:customStyle="1" w:styleId="110">
    <w:name w:val="Основной текст11"/>
    <w:basedOn w:val="a2"/>
    <w:link w:val="ab"/>
    <w:rsid w:val="0075095A"/>
    <w:pPr>
      <w:widowControl w:val="0"/>
      <w:shd w:val="clear" w:color="auto" w:fill="FFFFFF"/>
      <w:spacing w:after="300" w:line="0" w:lineRule="atLeast"/>
      <w:ind w:hanging="360"/>
      <w:jc w:val="center"/>
    </w:pPr>
    <w:rPr>
      <w:rFonts w:asciiTheme="minorHAnsi" w:eastAsia="Times New Roman" w:hAnsiTheme="minorHAnsi" w:cstheme="minorBidi"/>
      <w:sz w:val="23"/>
      <w:szCs w:val="23"/>
      <w:lang w:eastAsia="en-US"/>
    </w:rPr>
  </w:style>
  <w:style w:type="character" w:customStyle="1" w:styleId="ac">
    <w:name w:val="Подпись к таблице_"/>
    <w:basedOn w:val="a3"/>
    <w:link w:val="ad"/>
    <w:rsid w:val="0075095A"/>
    <w:rPr>
      <w:rFonts w:eastAsia="Times New Roman"/>
      <w:b/>
      <w:bCs/>
      <w:sz w:val="23"/>
      <w:szCs w:val="23"/>
      <w:shd w:val="clear" w:color="auto" w:fill="FFFFFF"/>
    </w:rPr>
  </w:style>
  <w:style w:type="paragraph" w:customStyle="1" w:styleId="ad">
    <w:name w:val="Подпись к таблице"/>
    <w:basedOn w:val="a2"/>
    <w:link w:val="ac"/>
    <w:rsid w:val="0075095A"/>
    <w:pPr>
      <w:widowControl w:val="0"/>
      <w:shd w:val="clear" w:color="auto" w:fill="FFFFFF"/>
      <w:spacing w:line="0" w:lineRule="atLeast"/>
      <w:jc w:val="left"/>
    </w:pPr>
    <w:rPr>
      <w:rFonts w:asciiTheme="minorHAnsi" w:eastAsia="Times New Roman" w:hAnsiTheme="minorHAnsi" w:cstheme="minorBidi"/>
      <w:b/>
      <w:bCs/>
      <w:sz w:val="23"/>
      <w:szCs w:val="23"/>
      <w:lang w:eastAsia="en-US"/>
    </w:rPr>
  </w:style>
  <w:style w:type="character" w:customStyle="1" w:styleId="15">
    <w:name w:val="Основной текст1"/>
    <w:basedOn w:val="ab"/>
    <w:rsid w:val="0075095A"/>
    <w:rPr>
      <w:rFonts w:eastAsia="Times New Roman"/>
      <w:color w:val="000000"/>
      <w:spacing w:val="0"/>
      <w:w w:val="100"/>
      <w:position w:val="0"/>
      <w:sz w:val="23"/>
      <w:szCs w:val="23"/>
      <w:shd w:val="clear" w:color="auto" w:fill="FFFFFF"/>
      <w:lang w:val="ru-RU"/>
    </w:rPr>
  </w:style>
  <w:style w:type="character" w:customStyle="1" w:styleId="ae">
    <w:name w:val="Основной текст + Полужирный"/>
    <w:basedOn w:val="ab"/>
    <w:rsid w:val="0075095A"/>
    <w:rPr>
      <w:rFonts w:eastAsia="Times New Roman"/>
      <w:b/>
      <w:bCs/>
      <w:color w:val="000000"/>
      <w:spacing w:val="0"/>
      <w:w w:val="100"/>
      <w:position w:val="0"/>
      <w:sz w:val="23"/>
      <w:szCs w:val="23"/>
      <w:shd w:val="clear" w:color="auto" w:fill="FFFFFF"/>
      <w:lang w:val="ru-RU"/>
    </w:rPr>
  </w:style>
  <w:style w:type="paragraph" w:styleId="af">
    <w:name w:val="Body Text"/>
    <w:aliases w:val="Текст в рамке,Подпись1,Iiaienu1,текст таблицы,Шаблон для отчетов по оценке,Òåêñò â ðàìêå"/>
    <w:basedOn w:val="2"/>
    <w:link w:val="af0"/>
    <w:uiPriority w:val="99"/>
    <w:qFormat/>
    <w:rsid w:val="0075095A"/>
    <w:pPr>
      <w:tabs>
        <w:tab w:val="left" w:pos="1701"/>
      </w:tabs>
      <w:spacing w:before="0"/>
      <w:ind w:left="9096" w:hanging="504"/>
    </w:pPr>
    <w:rPr>
      <w:rFonts w:ascii="Times New Roman" w:eastAsia="Calibri" w:hAnsi="Times New Roman" w:cs="Times New Roman"/>
      <w:bCs/>
      <w:color w:val="auto"/>
      <w:spacing w:val="-1"/>
      <w:sz w:val="28"/>
      <w:szCs w:val="28"/>
      <w:lang w:eastAsia="en-US"/>
    </w:rPr>
  </w:style>
  <w:style w:type="character" w:customStyle="1" w:styleId="af0">
    <w:name w:val="Основной текст Знак"/>
    <w:aliases w:val="Текст в рамке Знак,Подпись1 Знак,Iiaienu1 Знак,текст таблицы Знак,Шаблон для отчетов по оценке Знак,Òåêñò â ðàìêå Знак"/>
    <w:basedOn w:val="a3"/>
    <w:link w:val="af"/>
    <w:uiPriority w:val="99"/>
    <w:rsid w:val="0075095A"/>
    <w:rPr>
      <w:rFonts w:ascii="Times New Roman" w:eastAsia="Calibri" w:hAnsi="Times New Roman" w:cs="Times New Roman"/>
      <w:bCs/>
      <w:spacing w:val="-1"/>
      <w:sz w:val="28"/>
      <w:szCs w:val="28"/>
    </w:rPr>
  </w:style>
  <w:style w:type="paragraph" w:customStyle="1" w:styleId="120">
    <w:name w:val="Абзац списка12"/>
    <w:basedOn w:val="a2"/>
    <w:rsid w:val="0075095A"/>
    <w:pPr>
      <w:spacing w:after="200" w:line="276" w:lineRule="auto"/>
      <w:ind w:left="720"/>
      <w:jc w:val="left"/>
    </w:pPr>
    <w:rPr>
      <w:rFonts w:ascii="Calibri" w:hAnsi="Calibri"/>
      <w:sz w:val="22"/>
      <w:szCs w:val="22"/>
    </w:rPr>
  </w:style>
  <w:style w:type="paragraph" w:styleId="af1">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f2"/>
    <w:uiPriority w:val="99"/>
    <w:rsid w:val="0075095A"/>
    <w:pPr>
      <w:tabs>
        <w:tab w:val="center" w:pos="4677"/>
        <w:tab w:val="right" w:pos="9355"/>
      </w:tabs>
    </w:pPr>
  </w:style>
  <w:style w:type="character" w:customStyle="1" w:styleId="af2">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3"/>
    <w:link w:val="af1"/>
    <w:uiPriority w:val="99"/>
    <w:rsid w:val="0075095A"/>
    <w:rPr>
      <w:rFonts w:ascii="Times New Roman" w:eastAsia="Calibri" w:hAnsi="Times New Roman" w:cs="Times New Roman"/>
      <w:sz w:val="28"/>
      <w:szCs w:val="28"/>
      <w:lang w:eastAsia="ru-RU"/>
    </w:rPr>
  </w:style>
  <w:style w:type="paragraph" w:styleId="af3">
    <w:name w:val="footer"/>
    <w:basedOn w:val="a2"/>
    <w:link w:val="af4"/>
    <w:uiPriority w:val="99"/>
    <w:rsid w:val="0075095A"/>
    <w:pPr>
      <w:tabs>
        <w:tab w:val="center" w:pos="4677"/>
        <w:tab w:val="right" w:pos="9355"/>
      </w:tabs>
    </w:pPr>
  </w:style>
  <w:style w:type="character" w:customStyle="1" w:styleId="af4">
    <w:name w:val="Нижний колонтитул Знак"/>
    <w:basedOn w:val="a3"/>
    <w:link w:val="af3"/>
    <w:uiPriority w:val="99"/>
    <w:rsid w:val="0075095A"/>
    <w:rPr>
      <w:rFonts w:ascii="Times New Roman" w:eastAsia="Calibri" w:hAnsi="Times New Roman" w:cs="Times New Roman"/>
      <w:sz w:val="28"/>
      <w:szCs w:val="28"/>
      <w:lang w:eastAsia="ru-RU"/>
    </w:rPr>
  </w:style>
  <w:style w:type="paragraph" w:styleId="16">
    <w:name w:val="toc 1"/>
    <w:basedOn w:val="a2"/>
    <w:next w:val="a2"/>
    <w:uiPriority w:val="39"/>
    <w:rsid w:val="0075095A"/>
  </w:style>
  <w:style w:type="character" w:styleId="af5">
    <w:name w:val="page number"/>
    <w:rsid w:val="0075095A"/>
    <w:rPr>
      <w:rFonts w:cs="Times New Roman"/>
    </w:rPr>
  </w:style>
  <w:style w:type="character" w:customStyle="1" w:styleId="af6">
    <w:name w:val="!осн Знак"/>
    <w:link w:val="af7"/>
    <w:locked/>
    <w:rsid w:val="0075095A"/>
    <w:rPr>
      <w:rFonts w:ascii="Times New Roman" w:hAnsi="Times New Roman" w:cs="Times New Roman"/>
    </w:rPr>
  </w:style>
  <w:style w:type="paragraph" w:customStyle="1" w:styleId="af7">
    <w:name w:val="!осн"/>
    <w:basedOn w:val="a2"/>
    <w:link w:val="af6"/>
    <w:rsid w:val="0075095A"/>
    <w:pPr>
      <w:ind w:firstLine="567"/>
      <w:jc w:val="left"/>
    </w:pPr>
    <w:rPr>
      <w:rFonts w:eastAsiaTheme="minorHAnsi"/>
      <w:sz w:val="22"/>
      <w:szCs w:val="22"/>
      <w:lang w:eastAsia="en-US"/>
    </w:rPr>
  </w:style>
  <w:style w:type="paragraph" w:customStyle="1" w:styleId="Default">
    <w:name w:val="Default"/>
    <w:rsid w:val="007509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0">
    <w:name w:val="Заголовок оглавления1"/>
    <w:basedOn w:val="1"/>
    <w:next w:val="a2"/>
    <w:rsid w:val="0075095A"/>
    <w:pPr>
      <w:numPr>
        <w:numId w:val="8"/>
      </w:numPr>
      <w:spacing w:before="480" w:line="276" w:lineRule="auto"/>
      <w:jc w:val="left"/>
      <w:outlineLvl w:val="9"/>
    </w:pPr>
    <w:rPr>
      <w:rFonts w:ascii="Cambria" w:hAnsi="Cambria"/>
      <w:color w:val="365F91"/>
    </w:rPr>
  </w:style>
  <w:style w:type="paragraph" w:styleId="21">
    <w:name w:val="toc 2"/>
    <w:basedOn w:val="a2"/>
    <w:next w:val="a2"/>
    <w:autoRedefine/>
    <w:uiPriority w:val="39"/>
    <w:rsid w:val="0075095A"/>
    <w:pPr>
      <w:tabs>
        <w:tab w:val="left" w:pos="840"/>
        <w:tab w:val="right" w:leader="dot" w:pos="10348"/>
      </w:tabs>
      <w:ind w:right="-2"/>
      <w:jc w:val="left"/>
    </w:pPr>
    <w:rPr>
      <w:rFonts w:ascii="Calibri" w:hAnsi="Calibri" w:cs="Calibri"/>
      <w:i/>
      <w:iCs/>
      <w:sz w:val="20"/>
      <w:szCs w:val="20"/>
    </w:rPr>
  </w:style>
  <w:style w:type="paragraph" w:styleId="af8">
    <w:name w:val="Balloon Text"/>
    <w:basedOn w:val="a2"/>
    <w:link w:val="af9"/>
    <w:uiPriority w:val="99"/>
    <w:semiHidden/>
    <w:rsid w:val="0075095A"/>
    <w:rPr>
      <w:rFonts w:ascii="Tahoma" w:hAnsi="Tahoma"/>
      <w:sz w:val="16"/>
      <w:szCs w:val="16"/>
    </w:rPr>
  </w:style>
  <w:style w:type="character" w:customStyle="1" w:styleId="af9">
    <w:name w:val="Текст выноски Знак"/>
    <w:basedOn w:val="a3"/>
    <w:link w:val="af8"/>
    <w:uiPriority w:val="99"/>
    <w:semiHidden/>
    <w:rsid w:val="0075095A"/>
    <w:rPr>
      <w:rFonts w:ascii="Tahoma" w:eastAsia="Calibri" w:hAnsi="Tahoma" w:cs="Times New Roman"/>
      <w:sz w:val="16"/>
      <w:szCs w:val="16"/>
      <w:lang w:eastAsia="ru-RU"/>
    </w:rPr>
  </w:style>
  <w:style w:type="paragraph" w:customStyle="1" w:styleId="12">
    <w:name w:val="Список1"/>
    <w:basedOn w:val="14"/>
    <w:link w:val="17"/>
    <w:rsid w:val="0075095A"/>
    <w:pPr>
      <w:numPr>
        <w:numId w:val="21"/>
      </w:numPr>
      <w:spacing w:after="200" w:line="276" w:lineRule="auto"/>
    </w:pPr>
    <w:rPr>
      <w:lang w:eastAsia="en-US"/>
    </w:rPr>
  </w:style>
  <w:style w:type="character" w:customStyle="1" w:styleId="17">
    <w:name w:val="Список1 Знак"/>
    <w:link w:val="12"/>
    <w:locked/>
    <w:rsid w:val="0075095A"/>
    <w:rPr>
      <w:rFonts w:ascii="Times New Roman" w:eastAsia="Calibri" w:hAnsi="Times New Roman" w:cs="Times New Roman"/>
      <w:sz w:val="28"/>
      <w:szCs w:val="28"/>
    </w:rPr>
  </w:style>
  <w:style w:type="paragraph" w:styleId="afa">
    <w:name w:val="Normal (Web)"/>
    <w:aliases w:val="Обычный (Web),Обычный (веб) Знак Знак,Обычный (Web) Знак Знак Знак"/>
    <w:basedOn w:val="a2"/>
    <w:uiPriority w:val="99"/>
    <w:rsid w:val="0075095A"/>
    <w:pPr>
      <w:spacing w:before="100" w:beforeAutospacing="1" w:after="100" w:afterAutospacing="1"/>
      <w:jc w:val="left"/>
    </w:pPr>
    <w:rPr>
      <w:sz w:val="24"/>
      <w:szCs w:val="24"/>
    </w:rPr>
  </w:style>
  <w:style w:type="paragraph" w:customStyle="1" w:styleId="-3">
    <w:name w:val="Пункт-3"/>
    <w:basedOn w:val="a2"/>
    <w:rsid w:val="0075095A"/>
    <w:pPr>
      <w:tabs>
        <w:tab w:val="num" w:pos="1985"/>
      </w:tabs>
      <w:ind w:firstLine="709"/>
    </w:pPr>
    <w:rPr>
      <w:szCs w:val="24"/>
    </w:rPr>
  </w:style>
  <w:style w:type="paragraph" w:customStyle="1" w:styleId="-4">
    <w:name w:val="Пункт-4"/>
    <w:basedOn w:val="a2"/>
    <w:rsid w:val="0075095A"/>
    <w:pPr>
      <w:tabs>
        <w:tab w:val="num" w:pos="1985"/>
      </w:tabs>
      <w:ind w:firstLine="709"/>
    </w:pPr>
    <w:rPr>
      <w:szCs w:val="24"/>
    </w:rPr>
  </w:style>
  <w:style w:type="paragraph" w:customStyle="1" w:styleId="-5">
    <w:name w:val="Пункт-5"/>
    <w:basedOn w:val="a2"/>
    <w:rsid w:val="0075095A"/>
    <w:pPr>
      <w:tabs>
        <w:tab w:val="num" w:pos="1985"/>
      </w:tabs>
      <w:ind w:firstLine="709"/>
    </w:pPr>
    <w:rPr>
      <w:szCs w:val="24"/>
    </w:rPr>
  </w:style>
  <w:style w:type="paragraph" w:customStyle="1" w:styleId="-6">
    <w:name w:val="Пункт-6"/>
    <w:basedOn w:val="a2"/>
    <w:rsid w:val="0075095A"/>
    <w:pPr>
      <w:tabs>
        <w:tab w:val="left" w:pos="1985"/>
      </w:tabs>
      <w:ind w:firstLine="709"/>
    </w:pPr>
    <w:rPr>
      <w:szCs w:val="24"/>
    </w:rPr>
  </w:style>
  <w:style w:type="paragraph" w:customStyle="1" w:styleId="-7">
    <w:name w:val="Пункт-7"/>
    <w:basedOn w:val="a2"/>
    <w:rsid w:val="0075095A"/>
    <w:pPr>
      <w:tabs>
        <w:tab w:val="num" w:pos="360"/>
      </w:tabs>
      <w:ind w:firstLine="709"/>
    </w:pPr>
    <w:rPr>
      <w:szCs w:val="24"/>
    </w:rPr>
  </w:style>
  <w:style w:type="paragraph" w:styleId="afb">
    <w:name w:val="annotation text"/>
    <w:basedOn w:val="a2"/>
    <w:link w:val="afc"/>
    <w:rsid w:val="0075095A"/>
    <w:pPr>
      <w:jc w:val="left"/>
    </w:pPr>
    <w:rPr>
      <w:sz w:val="20"/>
      <w:szCs w:val="20"/>
    </w:rPr>
  </w:style>
  <w:style w:type="character" w:customStyle="1" w:styleId="afc">
    <w:name w:val="Текст примечания Знак"/>
    <w:basedOn w:val="a3"/>
    <w:link w:val="afb"/>
    <w:rsid w:val="0075095A"/>
    <w:rPr>
      <w:rFonts w:ascii="Times New Roman" w:eastAsia="Calibri" w:hAnsi="Times New Roman" w:cs="Times New Roman"/>
      <w:sz w:val="20"/>
      <w:szCs w:val="20"/>
      <w:lang w:eastAsia="ru-RU"/>
    </w:rPr>
  </w:style>
  <w:style w:type="paragraph" w:styleId="afd">
    <w:name w:val="annotation subject"/>
    <w:basedOn w:val="afb"/>
    <w:next w:val="afb"/>
    <w:link w:val="afe"/>
    <w:semiHidden/>
    <w:rsid w:val="0075095A"/>
    <w:pPr>
      <w:jc w:val="both"/>
    </w:pPr>
    <w:rPr>
      <w:b/>
      <w:bCs/>
    </w:rPr>
  </w:style>
  <w:style w:type="character" w:customStyle="1" w:styleId="afe">
    <w:name w:val="Тема примечания Знак"/>
    <w:basedOn w:val="afc"/>
    <w:link w:val="afd"/>
    <w:semiHidden/>
    <w:rsid w:val="0075095A"/>
    <w:rPr>
      <w:rFonts w:ascii="Times New Roman" w:eastAsia="Calibri" w:hAnsi="Times New Roman" w:cs="Times New Roman"/>
      <w:b/>
      <w:bCs/>
      <w:sz w:val="20"/>
      <w:szCs w:val="20"/>
      <w:lang w:eastAsia="ru-RU"/>
    </w:rPr>
  </w:style>
  <w:style w:type="paragraph" w:customStyle="1" w:styleId="ConsPlusNormal">
    <w:name w:val="ConsPlusNormal"/>
    <w:qFormat/>
    <w:rsid w:val="0075095A"/>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2"/>
    <w:link w:val="32"/>
    <w:rsid w:val="0075095A"/>
    <w:pPr>
      <w:spacing w:after="120"/>
      <w:ind w:left="283"/>
      <w:jc w:val="left"/>
    </w:pPr>
    <w:rPr>
      <w:sz w:val="16"/>
      <w:szCs w:val="16"/>
    </w:rPr>
  </w:style>
  <w:style w:type="character" w:customStyle="1" w:styleId="32">
    <w:name w:val="Основной текст с отступом 3 Знак"/>
    <w:basedOn w:val="a3"/>
    <w:link w:val="31"/>
    <w:rsid w:val="0075095A"/>
    <w:rPr>
      <w:rFonts w:ascii="Times New Roman" w:eastAsia="Calibri" w:hAnsi="Times New Roman" w:cs="Times New Roman"/>
      <w:sz w:val="16"/>
      <w:szCs w:val="16"/>
      <w:lang w:eastAsia="ru-RU"/>
    </w:rPr>
  </w:style>
  <w:style w:type="paragraph" w:customStyle="1" w:styleId="aff">
    <w:name w:val="Словарная статья"/>
    <w:basedOn w:val="a2"/>
    <w:next w:val="a2"/>
    <w:rsid w:val="0075095A"/>
    <w:pPr>
      <w:autoSpaceDE w:val="0"/>
      <w:autoSpaceDN w:val="0"/>
      <w:adjustRightInd w:val="0"/>
      <w:ind w:right="118"/>
    </w:pPr>
    <w:rPr>
      <w:rFonts w:ascii="Arial" w:hAnsi="Arial"/>
      <w:sz w:val="20"/>
      <w:szCs w:val="20"/>
    </w:rPr>
  </w:style>
  <w:style w:type="paragraph" w:styleId="HTML">
    <w:name w:val="HTML Preformatted"/>
    <w:basedOn w:val="a2"/>
    <w:link w:val="HTML0"/>
    <w:rsid w:val="00750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3"/>
    <w:link w:val="HTML"/>
    <w:rsid w:val="0075095A"/>
    <w:rPr>
      <w:rFonts w:ascii="Arial Unicode MS" w:eastAsia="Arial Unicode MS" w:hAnsi="Arial Unicode MS" w:cs="Times New Roman"/>
      <w:sz w:val="20"/>
      <w:szCs w:val="20"/>
      <w:lang w:eastAsia="ru-RU"/>
    </w:rPr>
  </w:style>
  <w:style w:type="paragraph" w:customStyle="1" w:styleId="Heading">
    <w:name w:val="Heading"/>
    <w:rsid w:val="0075095A"/>
    <w:pPr>
      <w:spacing w:after="0" w:line="240" w:lineRule="auto"/>
    </w:pPr>
    <w:rPr>
      <w:rFonts w:ascii="Arial" w:eastAsia="Calibri" w:hAnsi="Arial" w:cs="Times New Roman"/>
      <w:b/>
      <w:szCs w:val="28"/>
      <w:lang w:eastAsia="ru-RU"/>
    </w:rPr>
  </w:style>
  <w:style w:type="paragraph" w:customStyle="1" w:styleId="Preformat">
    <w:name w:val="Preformat"/>
    <w:rsid w:val="0075095A"/>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75095A"/>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2"/>
    <w:link w:val="23"/>
    <w:rsid w:val="0075095A"/>
    <w:pPr>
      <w:spacing w:after="120" w:line="480" w:lineRule="auto"/>
      <w:ind w:left="283"/>
      <w:jc w:val="left"/>
    </w:pPr>
    <w:rPr>
      <w:sz w:val="24"/>
      <w:szCs w:val="24"/>
    </w:rPr>
  </w:style>
  <w:style w:type="character" w:customStyle="1" w:styleId="23">
    <w:name w:val="Основной текст с отступом 2 Знак"/>
    <w:basedOn w:val="a3"/>
    <w:link w:val="22"/>
    <w:rsid w:val="0075095A"/>
    <w:rPr>
      <w:rFonts w:ascii="Times New Roman" w:eastAsia="Calibri" w:hAnsi="Times New Roman" w:cs="Times New Roman"/>
      <w:sz w:val="24"/>
      <w:szCs w:val="24"/>
      <w:lang w:eastAsia="ru-RU"/>
    </w:rPr>
  </w:style>
  <w:style w:type="paragraph" w:styleId="aff0">
    <w:name w:val="Body Text Indent"/>
    <w:basedOn w:val="a2"/>
    <w:link w:val="aff1"/>
    <w:uiPriority w:val="99"/>
    <w:rsid w:val="0075095A"/>
    <w:pPr>
      <w:spacing w:after="120"/>
      <w:ind w:left="283"/>
      <w:jc w:val="left"/>
    </w:pPr>
    <w:rPr>
      <w:sz w:val="24"/>
      <w:szCs w:val="24"/>
    </w:rPr>
  </w:style>
  <w:style w:type="character" w:customStyle="1" w:styleId="aff1">
    <w:name w:val="Основной текст с отступом Знак"/>
    <w:basedOn w:val="a3"/>
    <w:link w:val="aff0"/>
    <w:uiPriority w:val="99"/>
    <w:rsid w:val="0075095A"/>
    <w:rPr>
      <w:rFonts w:ascii="Times New Roman" w:eastAsia="Calibri" w:hAnsi="Times New Roman" w:cs="Times New Roman"/>
      <w:sz w:val="24"/>
      <w:szCs w:val="24"/>
      <w:lang w:eastAsia="ru-RU"/>
    </w:rPr>
  </w:style>
  <w:style w:type="paragraph" w:customStyle="1" w:styleId="18">
    <w:name w:val="Обычный1"/>
    <w:rsid w:val="0075095A"/>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2"/>
    <w:rsid w:val="0075095A"/>
    <w:rPr>
      <w:sz w:val="24"/>
      <w:szCs w:val="20"/>
    </w:rPr>
  </w:style>
  <w:style w:type="paragraph" w:styleId="33">
    <w:name w:val="Body Text 3"/>
    <w:basedOn w:val="a2"/>
    <w:link w:val="34"/>
    <w:uiPriority w:val="99"/>
    <w:rsid w:val="0075095A"/>
    <w:pPr>
      <w:spacing w:after="120"/>
      <w:ind w:firstLine="567"/>
    </w:pPr>
    <w:rPr>
      <w:sz w:val="16"/>
      <w:szCs w:val="16"/>
    </w:rPr>
  </w:style>
  <w:style w:type="character" w:customStyle="1" w:styleId="34">
    <w:name w:val="Основной текст 3 Знак"/>
    <w:basedOn w:val="a3"/>
    <w:link w:val="33"/>
    <w:uiPriority w:val="99"/>
    <w:rsid w:val="0075095A"/>
    <w:rPr>
      <w:rFonts w:ascii="Times New Roman" w:eastAsia="Calibri" w:hAnsi="Times New Roman" w:cs="Times New Roman"/>
      <w:sz w:val="16"/>
      <w:szCs w:val="16"/>
      <w:lang w:eastAsia="ru-RU"/>
    </w:rPr>
  </w:style>
  <w:style w:type="paragraph" w:styleId="aff2">
    <w:name w:val="Plain Text"/>
    <w:basedOn w:val="a2"/>
    <w:link w:val="aff3"/>
    <w:rsid w:val="0075095A"/>
    <w:pPr>
      <w:jc w:val="left"/>
    </w:pPr>
    <w:rPr>
      <w:rFonts w:ascii="Courier New" w:hAnsi="Courier New"/>
      <w:sz w:val="20"/>
      <w:szCs w:val="20"/>
    </w:rPr>
  </w:style>
  <w:style w:type="character" w:customStyle="1" w:styleId="aff3">
    <w:name w:val="Текст Знак"/>
    <w:basedOn w:val="a3"/>
    <w:link w:val="aff2"/>
    <w:rsid w:val="0075095A"/>
    <w:rPr>
      <w:rFonts w:ascii="Courier New" w:eastAsia="Calibri" w:hAnsi="Courier New" w:cs="Times New Roman"/>
      <w:sz w:val="20"/>
      <w:szCs w:val="20"/>
      <w:lang w:eastAsia="ru-RU"/>
    </w:rPr>
  </w:style>
  <w:style w:type="paragraph" w:styleId="aff4">
    <w:name w:val="caption"/>
    <w:basedOn w:val="a2"/>
    <w:next w:val="a2"/>
    <w:qFormat/>
    <w:rsid w:val="0075095A"/>
    <w:pPr>
      <w:ind w:firstLine="567"/>
      <w:jc w:val="center"/>
    </w:pPr>
    <w:rPr>
      <w:b/>
      <w:bCs/>
      <w:sz w:val="24"/>
      <w:szCs w:val="24"/>
    </w:rPr>
  </w:style>
  <w:style w:type="paragraph" w:styleId="HTML1">
    <w:name w:val="HTML Address"/>
    <w:basedOn w:val="a2"/>
    <w:link w:val="HTML2"/>
    <w:rsid w:val="0075095A"/>
    <w:pPr>
      <w:jc w:val="left"/>
    </w:pPr>
    <w:rPr>
      <w:i/>
      <w:iCs/>
      <w:sz w:val="24"/>
      <w:szCs w:val="24"/>
    </w:rPr>
  </w:style>
  <w:style w:type="character" w:customStyle="1" w:styleId="HTML2">
    <w:name w:val="Адрес HTML Знак"/>
    <w:basedOn w:val="a3"/>
    <w:link w:val="HTML1"/>
    <w:rsid w:val="0075095A"/>
    <w:rPr>
      <w:rFonts w:ascii="Times New Roman" w:eastAsia="Calibri" w:hAnsi="Times New Roman" w:cs="Times New Roman"/>
      <w:i/>
      <w:iCs/>
      <w:sz w:val="24"/>
      <w:szCs w:val="24"/>
      <w:lang w:eastAsia="ru-RU"/>
    </w:rPr>
  </w:style>
  <w:style w:type="character" w:customStyle="1" w:styleId="paddingleft181">
    <w:name w:val="padding_left181"/>
    <w:rsid w:val="0075095A"/>
    <w:rPr>
      <w:rFonts w:cs="Times New Roman"/>
    </w:rPr>
  </w:style>
  <w:style w:type="paragraph" w:customStyle="1" w:styleId="ConsPlusTitle">
    <w:name w:val="ConsPlusTitle"/>
    <w:rsid w:val="0075095A"/>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75095A"/>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f5">
    <w:name w:val="List Bullet"/>
    <w:basedOn w:val="a2"/>
    <w:autoRedefine/>
    <w:rsid w:val="0075095A"/>
    <w:pPr>
      <w:widowControl w:val="0"/>
    </w:pPr>
    <w:rPr>
      <w:sz w:val="22"/>
      <w:szCs w:val="22"/>
    </w:rPr>
  </w:style>
  <w:style w:type="character" w:styleId="aff6">
    <w:name w:val="FollowedHyperlink"/>
    <w:uiPriority w:val="99"/>
    <w:rsid w:val="0075095A"/>
    <w:rPr>
      <w:rFonts w:cs="Times New Roman"/>
      <w:color w:val="800080"/>
      <w:u w:val="single"/>
    </w:rPr>
  </w:style>
  <w:style w:type="character" w:customStyle="1" w:styleId="da">
    <w:name w:val="da"/>
    <w:rsid w:val="0075095A"/>
    <w:rPr>
      <w:rFonts w:cs="Times New Roman"/>
    </w:rPr>
  </w:style>
  <w:style w:type="paragraph" w:customStyle="1" w:styleId="ConsNonformat">
    <w:name w:val="ConsNonformat"/>
    <w:rsid w:val="0075095A"/>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9">
    <w:name w:val="Текст1"/>
    <w:basedOn w:val="a2"/>
    <w:rsid w:val="0075095A"/>
    <w:pPr>
      <w:jc w:val="left"/>
    </w:pPr>
    <w:rPr>
      <w:rFonts w:ascii="Courier New" w:hAnsi="Courier New"/>
      <w:sz w:val="20"/>
      <w:szCs w:val="20"/>
    </w:rPr>
  </w:style>
  <w:style w:type="paragraph" w:customStyle="1" w:styleId="111">
    <w:name w:val="Абзац списка11"/>
    <w:basedOn w:val="a2"/>
    <w:rsid w:val="0075095A"/>
    <w:pPr>
      <w:spacing w:after="200" w:line="276" w:lineRule="auto"/>
      <w:ind w:left="720"/>
      <w:jc w:val="left"/>
    </w:pPr>
    <w:rPr>
      <w:rFonts w:ascii="Calibri" w:hAnsi="Calibri"/>
      <w:sz w:val="22"/>
      <w:szCs w:val="22"/>
    </w:rPr>
  </w:style>
  <w:style w:type="paragraph" w:customStyle="1" w:styleId="ConsPlusNonformat">
    <w:name w:val="ConsPlusNonformat"/>
    <w:rsid w:val="0075095A"/>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7">
    <w:name w:val="готик текст"/>
    <w:rsid w:val="0075095A"/>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8">
    <w:name w:val="Title"/>
    <w:basedOn w:val="a2"/>
    <w:link w:val="aff9"/>
    <w:qFormat/>
    <w:rsid w:val="0075095A"/>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9">
    <w:name w:val="Заголовок Знак"/>
    <w:basedOn w:val="a3"/>
    <w:link w:val="aff8"/>
    <w:rsid w:val="0075095A"/>
    <w:rPr>
      <w:rFonts w:ascii="Arial" w:eastAsia="Calibri" w:hAnsi="Arial" w:cs="Times New Roman"/>
      <w:b/>
      <w:bCs/>
      <w:kern w:val="28"/>
      <w:sz w:val="32"/>
      <w:szCs w:val="32"/>
      <w:lang w:val="en-GB" w:eastAsia="ru-RU"/>
    </w:rPr>
  </w:style>
  <w:style w:type="paragraph" w:styleId="24">
    <w:name w:val="Body Text 2"/>
    <w:basedOn w:val="a2"/>
    <w:link w:val="25"/>
    <w:rsid w:val="0075095A"/>
    <w:pPr>
      <w:widowControl w:val="0"/>
      <w:spacing w:after="120" w:line="480" w:lineRule="auto"/>
      <w:jc w:val="left"/>
    </w:pPr>
    <w:rPr>
      <w:snapToGrid w:val="0"/>
      <w:sz w:val="20"/>
      <w:szCs w:val="20"/>
    </w:rPr>
  </w:style>
  <w:style w:type="character" w:customStyle="1" w:styleId="25">
    <w:name w:val="Основной текст 2 Знак"/>
    <w:basedOn w:val="a3"/>
    <w:link w:val="24"/>
    <w:rsid w:val="0075095A"/>
    <w:rPr>
      <w:rFonts w:ascii="Times New Roman" w:eastAsia="Calibri" w:hAnsi="Times New Roman" w:cs="Times New Roman"/>
      <w:snapToGrid w:val="0"/>
      <w:sz w:val="20"/>
      <w:szCs w:val="20"/>
      <w:lang w:eastAsia="ru-RU"/>
    </w:rPr>
  </w:style>
  <w:style w:type="paragraph" w:customStyle="1" w:styleId="affa">
    <w:name w:val="Таблицы (моноширинный)"/>
    <w:basedOn w:val="a2"/>
    <w:next w:val="a2"/>
    <w:rsid w:val="0075095A"/>
    <w:pPr>
      <w:widowControl w:val="0"/>
      <w:autoSpaceDE w:val="0"/>
      <w:autoSpaceDN w:val="0"/>
      <w:adjustRightInd w:val="0"/>
    </w:pPr>
    <w:rPr>
      <w:rFonts w:ascii="Courier New" w:hAnsi="Courier New" w:cs="Courier New"/>
      <w:sz w:val="20"/>
      <w:szCs w:val="20"/>
    </w:rPr>
  </w:style>
  <w:style w:type="paragraph" w:customStyle="1" w:styleId="Iauiue">
    <w:name w:val="Iau?iue"/>
    <w:rsid w:val="0075095A"/>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2"/>
    <w:rsid w:val="0075095A"/>
    <w:pPr>
      <w:widowControl w:val="0"/>
      <w:ind w:left="720"/>
      <w:jc w:val="left"/>
    </w:pPr>
    <w:rPr>
      <w:sz w:val="20"/>
      <w:szCs w:val="20"/>
    </w:rPr>
  </w:style>
  <w:style w:type="character" w:customStyle="1" w:styleId="apple-converted-space">
    <w:name w:val="apple-converted-space"/>
    <w:rsid w:val="0075095A"/>
  </w:style>
  <w:style w:type="paragraph" w:customStyle="1" w:styleId="affb">
    <w:name w:val="Содержимое таблицы"/>
    <w:basedOn w:val="a2"/>
    <w:rsid w:val="0075095A"/>
    <w:pPr>
      <w:widowControl w:val="0"/>
      <w:suppressLineNumbers/>
      <w:suppressAutoHyphens/>
      <w:jc w:val="left"/>
    </w:pPr>
    <w:rPr>
      <w:rFonts w:eastAsia="Arial Unicode MS"/>
      <w:kern w:val="1"/>
      <w:sz w:val="24"/>
      <w:szCs w:val="24"/>
    </w:rPr>
  </w:style>
  <w:style w:type="paragraph" w:customStyle="1" w:styleId="affc">
    <w:name w:val="Комментарий"/>
    <w:basedOn w:val="a2"/>
    <w:next w:val="a2"/>
    <w:rsid w:val="0075095A"/>
    <w:pPr>
      <w:widowControl w:val="0"/>
      <w:autoSpaceDE w:val="0"/>
      <w:autoSpaceDN w:val="0"/>
      <w:adjustRightInd w:val="0"/>
      <w:ind w:left="170"/>
    </w:pPr>
    <w:rPr>
      <w:rFonts w:ascii="Arial" w:hAnsi="Arial"/>
      <w:i/>
      <w:iCs/>
      <w:color w:val="800080"/>
      <w:sz w:val="20"/>
      <w:szCs w:val="20"/>
    </w:rPr>
  </w:style>
  <w:style w:type="paragraph" w:styleId="affd">
    <w:name w:val="Document Map"/>
    <w:basedOn w:val="a2"/>
    <w:link w:val="affe"/>
    <w:uiPriority w:val="99"/>
    <w:semiHidden/>
    <w:rsid w:val="0075095A"/>
    <w:pPr>
      <w:widowControl w:val="0"/>
      <w:shd w:val="clear" w:color="auto" w:fill="000080"/>
      <w:jc w:val="left"/>
    </w:pPr>
    <w:rPr>
      <w:rFonts w:ascii="Tahoma" w:hAnsi="Tahoma"/>
      <w:snapToGrid w:val="0"/>
      <w:sz w:val="20"/>
      <w:szCs w:val="20"/>
    </w:rPr>
  </w:style>
  <w:style w:type="character" w:customStyle="1" w:styleId="affe">
    <w:name w:val="Схема документа Знак"/>
    <w:basedOn w:val="a3"/>
    <w:link w:val="affd"/>
    <w:uiPriority w:val="99"/>
    <w:semiHidden/>
    <w:rsid w:val="0075095A"/>
    <w:rPr>
      <w:rFonts w:ascii="Tahoma" w:eastAsia="Calibri" w:hAnsi="Tahoma" w:cs="Times New Roman"/>
      <w:snapToGrid w:val="0"/>
      <w:sz w:val="20"/>
      <w:szCs w:val="20"/>
      <w:shd w:val="clear" w:color="auto" w:fill="000080"/>
      <w:lang w:eastAsia="ru-RU"/>
    </w:rPr>
  </w:style>
  <w:style w:type="paragraph" w:customStyle="1" w:styleId="1a">
    <w:name w:val="Рецензия1"/>
    <w:hidden/>
    <w:semiHidden/>
    <w:rsid w:val="0075095A"/>
    <w:pPr>
      <w:spacing w:after="0" w:line="240" w:lineRule="auto"/>
    </w:pPr>
    <w:rPr>
      <w:rFonts w:ascii="Times New Roman" w:eastAsia="Calibri" w:hAnsi="Times New Roman" w:cs="Times New Roman"/>
      <w:sz w:val="24"/>
      <w:szCs w:val="24"/>
      <w:lang w:eastAsia="ru-RU"/>
    </w:rPr>
  </w:style>
  <w:style w:type="paragraph" w:customStyle="1" w:styleId="27">
    <w:name w:val="Рецензия2"/>
    <w:hidden/>
    <w:semiHidden/>
    <w:rsid w:val="0075095A"/>
    <w:pPr>
      <w:spacing w:after="0" w:line="240" w:lineRule="auto"/>
    </w:pPr>
    <w:rPr>
      <w:rFonts w:ascii="Times New Roman" w:eastAsia="Calibri" w:hAnsi="Times New Roman" w:cs="Times New Roman"/>
      <w:sz w:val="24"/>
      <w:szCs w:val="24"/>
      <w:lang w:eastAsia="ru-RU"/>
    </w:rPr>
  </w:style>
  <w:style w:type="paragraph" w:styleId="afff">
    <w:name w:val="footnote text"/>
    <w:basedOn w:val="a2"/>
    <w:link w:val="afff0"/>
    <w:uiPriority w:val="99"/>
    <w:semiHidden/>
    <w:rsid w:val="0075095A"/>
    <w:rPr>
      <w:sz w:val="20"/>
      <w:szCs w:val="20"/>
    </w:rPr>
  </w:style>
  <w:style w:type="character" w:customStyle="1" w:styleId="afff0">
    <w:name w:val="Текст сноски Знак"/>
    <w:basedOn w:val="a3"/>
    <w:link w:val="afff"/>
    <w:uiPriority w:val="99"/>
    <w:semiHidden/>
    <w:rsid w:val="0075095A"/>
    <w:rPr>
      <w:rFonts w:ascii="Times New Roman" w:eastAsia="Calibri" w:hAnsi="Times New Roman" w:cs="Times New Roman"/>
      <w:sz w:val="20"/>
      <w:szCs w:val="20"/>
      <w:lang w:eastAsia="ru-RU"/>
    </w:rPr>
  </w:style>
  <w:style w:type="character" w:styleId="afff1">
    <w:name w:val="footnote reference"/>
    <w:uiPriority w:val="99"/>
    <w:rsid w:val="0075095A"/>
    <w:rPr>
      <w:rFonts w:cs="Times New Roman"/>
      <w:vertAlign w:val="superscript"/>
    </w:rPr>
  </w:style>
  <w:style w:type="character" w:customStyle="1" w:styleId="FontStyle13">
    <w:name w:val="Font Style13"/>
    <w:rsid w:val="0075095A"/>
    <w:rPr>
      <w:rFonts w:ascii="Times New Roman" w:hAnsi="Times New Roman"/>
      <w:sz w:val="24"/>
    </w:rPr>
  </w:style>
  <w:style w:type="paragraph" w:styleId="afff2">
    <w:name w:val="Revision"/>
    <w:hidden/>
    <w:uiPriority w:val="99"/>
    <w:semiHidden/>
    <w:rsid w:val="0075095A"/>
    <w:pPr>
      <w:spacing w:after="0" w:line="240" w:lineRule="auto"/>
    </w:pPr>
    <w:rPr>
      <w:rFonts w:ascii="Times New Roman" w:eastAsia="Calibri" w:hAnsi="Times New Roman" w:cs="Times New Roman"/>
      <w:sz w:val="28"/>
      <w:szCs w:val="28"/>
    </w:rPr>
  </w:style>
  <w:style w:type="character" w:styleId="afff3">
    <w:name w:val="Emphasis"/>
    <w:qFormat/>
    <w:rsid w:val="0075095A"/>
    <w:rPr>
      <w:i/>
      <w:iCs/>
    </w:rPr>
  </w:style>
  <w:style w:type="paragraph" w:customStyle="1" w:styleId="Times12">
    <w:name w:val="Times 12"/>
    <w:basedOn w:val="a2"/>
    <w:qFormat/>
    <w:rsid w:val="0075095A"/>
    <w:pPr>
      <w:overflowPunct w:val="0"/>
      <w:autoSpaceDE w:val="0"/>
      <w:autoSpaceDN w:val="0"/>
      <w:adjustRightInd w:val="0"/>
      <w:ind w:firstLine="567"/>
    </w:pPr>
    <w:rPr>
      <w:rFonts w:eastAsia="Times New Roman"/>
      <w:bCs/>
      <w:sz w:val="24"/>
      <w:szCs w:val="22"/>
    </w:rPr>
  </w:style>
  <w:style w:type="paragraph" w:customStyle="1" w:styleId="afff4">
    <w:name w:val="Пункт б/н"/>
    <w:basedOn w:val="a2"/>
    <w:rsid w:val="0075095A"/>
    <w:pPr>
      <w:tabs>
        <w:tab w:val="left" w:pos="1134"/>
      </w:tabs>
      <w:spacing w:line="360" w:lineRule="auto"/>
      <w:ind w:firstLine="567"/>
    </w:pPr>
    <w:rPr>
      <w:rFonts w:eastAsia="Times New Roman"/>
      <w:bCs/>
      <w:snapToGrid w:val="0"/>
      <w:sz w:val="22"/>
      <w:szCs w:val="22"/>
    </w:rPr>
  </w:style>
  <w:style w:type="paragraph" w:styleId="afff5">
    <w:name w:val="TOC Heading"/>
    <w:basedOn w:val="1"/>
    <w:next w:val="a2"/>
    <w:uiPriority w:val="39"/>
    <w:unhideWhenUsed/>
    <w:qFormat/>
    <w:rsid w:val="0075095A"/>
    <w:pPr>
      <w:numPr>
        <w:numId w:val="0"/>
      </w:numPr>
      <w:spacing w:before="480" w:line="276" w:lineRule="auto"/>
      <w:ind w:left="3567" w:hanging="1155"/>
      <w:jc w:val="left"/>
      <w:outlineLvl w:val="9"/>
    </w:pPr>
    <w:rPr>
      <w:rFonts w:ascii="Cambria" w:eastAsia="Times New Roman" w:hAnsi="Cambria"/>
      <w:color w:val="365F91"/>
    </w:rPr>
  </w:style>
  <w:style w:type="paragraph" w:styleId="35">
    <w:name w:val="toc 3"/>
    <w:basedOn w:val="a2"/>
    <w:next w:val="a2"/>
    <w:autoRedefine/>
    <w:uiPriority w:val="39"/>
    <w:rsid w:val="0075095A"/>
    <w:pPr>
      <w:ind w:left="560"/>
      <w:jc w:val="left"/>
    </w:pPr>
    <w:rPr>
      <w:rFonts w:ascii="Calibri" w:hAnsi="Calibri" w:cs="Calibri"/>
      <w:sz w:val="20"/>
      <w:szCs w:val="20"/>
    </w:rPr>
  </w:style>
  <w:style w:type="paragraph" w:styleId="4">
    <w:name w:val="toc 4"/>
    <w:basedOn w:val="a2"/>
    <w:next w:val="a2"/>
    <w:autoRedefine/>
    <w:uiPriority w:val="39"/>
    <w:rsid w:val="0075095A"/>
    <w:pPr>
      <w:ind w:left="840"/>
      <w:jc w:val="left"/>
    </w:pPr>
    <w:rPr>
      <w:rFonts w:ascii="Calibri" w:hAnsi="Calibri" w:cs="Calibri"/>
      <w:sz w:val="20"/>
      <w:szCs w:val="20"/>
    </w:rPr>
  </w:style>
  <w:style w:type="paragraph" w:styleId="51">
    <w:name w:val="toc 5"/>
    <w:basedOn w:val="a2"/>
    <w:next w:val="a2"/>
    <w:autoRedefine/>
    <w:uiPriority w:val="39"/>
    <w:rsid w:val="0075095A"/>
    <w:pPr>
      <w:ind w:left="1120"/>
      <w:jc w:val="left"/>
    </w:pPr>
    <w:rPr>
      <w:rFonts w:ascii="Calibri" w:hAnsi="Calibri" w:cs="Calibri"/>
      <w:sz w:val="20"/>
      <w:szCs w:val="20"/>
    </w:rPr>
  </w:style>
  <w:style w:type="paragraph" w:styleId="61">
    <w:name w:val="toc 6"/>
    <w:basedOn w:val="a2"/>
    <w:next w:val="a2"/>
    <w:autoRedefine/>
    <w:uiPriority w:val="39"/>
    <w:rsid w:val="0075095A"/>
    <w:pPr>
      <w:ind w:left="1400"/>
      <w:jc w:val="left"/>
    </w:pPr>
    <w:rPr>
      <w:rFonts w:ascii="Calibri" w:hAnsi="Calibri" w:cs="Calibri"/>
      <w:sz w:val="20"/>
      <w:szCs w:val="20"/>
    </w:rPr>
  </w:style>
  <w:style w:type="paragraph" w:styleId="7">
    <w:name w:val="toc 7"/>
    <w:basedOn w:val="a2"/>
    <w:next w:val="a2"/>
    <w:autoRedefine/>
    <w:uiPriority w:val="39"/>
    <w:rsid w:val="0075095A"/>
    <w:pPr>
      <w:ind w:left="1680"/>
      <w:jc w:val="left"/>
    </w:pPr>
    <w:rPr>
      <w:rFonts w:ascii="Calibri" w:hAnsi="Calibri" w:cs="Calibri"/>
      <w:sz w:val="20"/>
      <w:szCs w:val="20"/>
    </w:rPr>
  </w:style>
  <w:style w:type="paragraph" w:styleId="8">
    <w:name w:val="toc 8"/>
    <w:basedOn w:val="a2"/>
    <w:next w:val="a2"/>
    <w:autoRedefine/>
    <w:uiPriority w:val="39"/>
    <w:rsid w:val="0075095A"/>
    <w:pPr>
      <w:ind w:left="1960"/>
      <w:jc w:val="left"/>
    </w:pPr>
    <w:rPr>
      <w:rFonts w:ascii="Calibri" w:hAnsi="Calibri" w:cs="Calibri"/>
      <w:sz w:val="20"/>
      <w:szCs w:val="20"/>
    </w:rPr>
  </w:style>
  <w:style w:type="paragraph" w:styleId="9">
    <w:name w:val="toc 9"/>
    <w:basedOn w:val="a2"/>
    <w:next w:val="a2"/>
    <w:autoRedefine/>
    <w:uiPriority w:val="39"/>
    <w:rsid w:val="0075095A"/>
    <w:pPr>
      <w:ind w:left="2240"/>
      <w:jc w:val="left"/>
    </w:pPr>
    <w:rPr>
      <w:rFonts w:ascii="Calibri" w:hAnsi="Calibri" w:cs="Calibri"/>
      <w:sz w:val="20"/>
      <w:szCs w:val="20"/>
    </w:rPr>
  </w:style>
  <w:style w:type="paragraph" w:customStyle="1" w:styleId="a0">
    <w:name w:val="Обычный нумерованный текст"/>
    <w:basedOn w:val="af"/>
    <w:link w:val="afff6"/>
    <w:qFormat/>
    <w:rsid w:val="0075095A"/>
    <w:pPr>
      <w:keepNext w:val="0"/>
      <w:keepLines w:val="0"/>
      <w:widowControl w:val="0"/>
      <w:numPr>
        <w:ilvl w:val="2"/>
        <w:numId w:val="7"/>
      </w:numPr>
    </w:pPr>
  </w:style>
  <w:style w:type="character" w:customStyle="1" w:styleId="afff6">
    <w:name w:val="Обычный нумерованный текст Знак"/>
    <w:link w:val="a0"/>
    <w:rsid w:val="0075095A"/>
    <w:rPr>
      <w:rFonts w:ascii="Times New Roman" w:eastAsia="Calibri" w:hAnsi="Times New Roman" w:cs="Times New Roman"/>
      <w:bCs/>
      <w:spacing w:val="-1"/>
      <w:sz w:val="28"/>
      <w:szCs w:val="28"/>
    </w:rPr>
  </w:style>
  <w:style w:type="paragraph" w:styleId="afff7">
    <w:name w:val="No Spacing"/>
    <w:uiPriority w:val="1"/>
    <w:qFormat/>
    <w:rsid w:val="0075095A"/>
    <w:pPr>
      <w:spacing w:after="0" w:line="240" w:lineRule="auto"/>
      <w:jc w:val="both"/>
    </w:pPr>
    <w:rPr>
      <w:rFonts w:ascii="Times New Roman" w:eastAsia="Calibri" w:hAnsi="Times New Roman" w:cs="Times New Roman"/>
      <w:sz w:val="28"/>
      <w:szCs w:val="28"/>
    </w:rPr>
  </w:style>
  <w:style w:type="character" w:styleId="afff8">
    <w:name w:val="Strong"/>
    <w:uiPriority w:val="22"/>
    <w:qFormat/>
    <w:rsid w:val="0075095A"/>
    <w:rPr>
      <w:b/>
      <w:bCs/>
    </w:rPr>
  </w:style>
  <w:style w:type="paragraph" w:customStyle="1" w:styleId="310">
    <w:name w:val="Основной текст с отступом 31"/>
    <w:basedOn w:val="a2"/>
    <w:uiPriority w:val="99"/>
    <w:rsid w:val="0075095A"/>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75095A"/>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75095A"/>
    <w:pPr>
      <w:ind w:left="284"/>
    </w:pPr>
    <w:rPr>
      <w:rFonts w:ascii="Arial" w:eastAsia="Times New Roman" w:hAnsi="Arial" w:cs="Arial"/>
      <w:sz w:val="22"/>
      <w:szCs w:val="22"/>
    </w:rPr>
  </w:style>
  <w:style w:type="paragraph" w:customStyle="1" w:styleId="BodyText24">
    <w:name w:val="Body Text 24"/>
    <w:basedOn w:val="a2"/>
    <w:rsid w:val="0075095A"/>
    <w:pPr>
      <w:ind w:left="284"/>
    </w:pPr>
    <w:rPr>
      <w:rFonts w:ascii="Arial" w:eastAsia="Times New Roman" w:hAnsi="Arial" w:cs="Arial"/>
      <w:sz w:val="22"/>
      <w:szCs w:val="22"/>
    </w:rPr>
  </w:style>
  <w:style w:type="character" w:customStyle="1" w:styleId="NoSpacingChar">
    <w:name w:val="No Spacing Char"/>
    <w:link w:val="1b"/>
    <w:uiPriority w:val="99"/>
    <w:locked/>
    <w:rsid w:val="0075095A"/>
    <w:rPr>
      <w:rFonts w:ascii="Calibri" w:hAnsi="Calibri"/>
    </w:rPr>
  </w:style>
  <w:style w:type="paragraph" w:customStyle="1" w:styleId="1b">
    <w:name w:val="Без интервала1"/>
    <w:link w:val="NoSpacingChar"/>
    <w:uiPriority w:val="99"/>
    <w:rsid w:val="0075095A"/>
    <w:pPr>
      <w:spacing w:after="0" w:line="240" w:lineRule="auto"/>
    </w:pPr>
    <w:rPr>
      <w:rFonts w:ascii="Calibri" w:hAnsi="Calibri"/>
    </w:rPr>
  </w:style>
  <w:style w:type="paragraph" w:customStyle="1" w:styleId="afff9">
    <w:name w:val="Знак"/>
    <w:basedOn w:val="a2"/>
    <w:rsid w:val="0075095A"/>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75095A"/>
    <w:rPr>
      <w:rFonts w:ascii="Times New Roman" w:hAnsi="Times New Roman" w:cs="Times New Roman"/>
      <w:sz w:val="24"/>
      <w:szCs w:val="24"/>
      <w:lang w:eastAsia="ru-RU"/>
    </w:rPr>
  </w:style>
  <w:style w:type="character" w:customStyle="1" w:styleId="BodyTextIndentChar">
    <w:name w:val="Body Text Indent Char"/>
    <w:locked/>
    <w:rsid w:val="0075095A"/>
    <w:rPr>
      <w:rFonts w:ascii="Times New Roman" w:hAnsi="Times New Roman" w:cs="Times New Roman"/>
      <w:sz w:val="24"/>
      <w:szCs w:val="24"/>
      <w:lang w:eastAsia="ru-RU"/>
    </w:rPr>
  </w:style>
  <w:style w:type="paragraph" w:customStyle="1" w:styleId="xl25">
    <w:name w:val="xl25"/>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75095A"/>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75095A"/>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75095A"/>
    <w:pPr>
      <w:numPr>
        <w:numId w:val="24"/>
      </w:numPr>
      <w:spacing w:after="60" w:line="240" w:lineRule="auto"/>
      <w:jc w:val="both"/>
    </w:pPr>
    <w:rPr>
      <w:rFonts w:ascii="Arial" w:eastAsia="Times New Roman" w:hAnsi="Arial" w:cs="Times New Roman"/>
      <w:sz w:val="20"/>
      <w:szCs w:val="20"/>
      <w:lang w:eastAsia="ru-RU"/>
    </w:rPr>
  </w:style>
  <w:style w:type="character" w:customStyle="1" w:styleId="28">
    <w:name w:val="Основной текст (2) + Не полужирный"/>
    <w:rsid w:val="0075095A"/>
    <w:rPr>
      <w:b/>
      <w:bCs/>
      <w:sz w:val="24"/>
      <w:szCs w:val="24"/>
      <w:shd w:val="clear" w:color="auto" w:fill="FFFFFF"/>
    </w:rPr>
  </w:style>
  <w:style w:type="paragraph" w:customStyle="1" w:styleId="1c">
    <w:name w:val="Знак1"/>
    <w:basedOn w:val="a2"/>
    <w:next w:val="a2"/>
    <w:rsid w:val="0075095A"/>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75095A"/>
    <w:pPr>
      <w:jc w:val="center"/>
    </w:pPr>
    <w:rPr>
      <w:rFonts w:eastAsia="Times New Roman"/>
      <w:szCs w:val="24"/>
    </w:rPr>
  </w:style>
  <w:style w:type="paragraph" w:customStyle="1" w:styleId="140">
    <w:name w:val="Стиль Абзац списка + 14 пт По ширине После:  0 пт Междустр.интер..."/>
    <w:basedOn w:val="a8"/>
    <w:rsid w:val="0075095A"/>
    <w:pPr>
      <w:spacing w:after="0" w:line="240" w:lineRule="auto"/>
      <w:jc w:val="both"/>
    </w:pPr>
    <w:rPr>
      <w:rFonts w:ascii="Times New Roman" w:eastAsia="Times New Roman" w:hAnsi="Times New Roman"/>
      <w:sz w:val="28"/>
      <w:szCs w:val="20"/>
    </w:rPr>
  </w:style>
  <w:style w:type="character" w:customStyle="1" w:styleId="afffa">
    <w:name w:val="Название Знак"/>
    <w:locked/>
    <w:rsid w:val="0075095A"/>
    <w:rPr>
      <w:rFonts w:ascii="Arial" w:hAnsi="Arial" w:cs="Arial"/>
      <w:b/>
      <w:bCs/>
      <w:kern w:val="28"/>
      <w:sz w:val="32"/>
      <w:szCs w:val="32"/>
      <w:lang w:val="en-GB" w:eastAsia="ru-RU"/>
    </w:rPr>
  </w:style>
  <w:style w:type="paragraph" w:customStyle="1" w:styleId="-">
    <w:name w:val="Контракт-раздел"/>
    <w:basedOn w:val="a2"/>
    <w:next w:val="-1"/>
    <w:rsid w:val="0075095A"/>
    <w:pPr>
      <w:keepNext/>
      <w:numPr>
        <w:numId w:val="26"/>
      </w:numPr>
      <w:tabs>
        <w:tab w:val="left" w:pos="540"/>
      </w:tabs>
      <w:suppressAutoHyphens/>
      <w:spacing w:before="360" w:after="120"/>
      <w:jc w:val="center"/>
      <w:outlineLvl w:val="3"/>
    </w:pPr>
    <w:rPr>
      <w:rFonts w:eastAsia="Times New Roman"/>
      <w:b/>
      <w:bCs/>
      <w:caps/>
      <w:smallCaps/>
      <w:sz w:val="24"/>
      <w:szCs w:val="24"/>
    </w:rPr>
  </w:style>
  <w:style w:type="paragraph" w:customStyle="1" w:styleId="-1">
    <w:name w:val="Контракт-пункт"/>
    <w:basedOn w:val="a2"/>
    <w:link w:val="-2"/>
    <w:rsid w:val="0075095A"/>
    <w:pPr>
      <w:tabs>
        <w:tab w:val="num" w:pos="851"/>
      </w:tabs>
      <w:ind w:left="851" w:hanging="851"/>
    </w:pPr>
    <w:rPr>
      <w:rFonts w:eastAsia="Times New Roman"/>
      <w:sz w:val="24"/>
      <w:szCs w:val="24"/>
    </w:rPr>
  </w:style>
  <w:style w:type="character" w:customStyle="1" w:styleId="-2">
    <w:name w:val="Контракт-пункт Знак"/>
    <w:link w:val="-1"/>
    <w:rsid w:val="0075095A"/>
    <w:rPr>
      <w:rFonts w:ascii="Times New Roman" w:eastAsia="Times New Roman" w:hAnsi="Times New Roman" w:cs="Times New Roman"/>
      <w:sz w:val="24"/>
      <w:szCs w:val="24"/>
      <w:lang w:eastAsia="ru-RU"/>
    </w:rPr>
  </w:style>
  <w:style w:type="paragraph" w:customStyle="1" w:styleId="-8">
    <w:name w:val="Контракт-подпункт"/>
    <w:basedOn w:val="a2"/>
    <w:rsid w:val="0075095A"/>
    <w:pPr>
      <w:tabs>
        <w:tab w:val="num" w:pos="851"/>
      </w:tabs>
      <w:ind w:left="851" w:hanging="851"/>
    </w:pPr>
    <w:rPr>
      <w:rFonts w:eastAsia="Times New Roman"/>
      <w:sz w:val="24"/>
      <w:szCs w:val="24"/>
    </w:rPr>
  </w:style>
  <w:style w:type="paragraph" w:customStyle="1" w:styleId="-0">
    <w:name w:val="Контракт-подподпункт"/>
    <w:basedOn w:val="a2"/>
    <w:rsid w:val="0075095A"/>
    <w:pPr>
      <w:numPr>
        <w:ilvl w:val="3"/>
        <w:numId w:val="26"/>
      </w:numPr>
    </w:pPr>
    <w:rPr>
      <w:rFonts w:eastAsia="Times New Roman"/>
      <w:sz w:val="24"/>
      <w:szCs w:val="24"/>
    </w:rPr>
  </w:style>
  <w:style w:type="character" w:customStyle="1" w:styleId="52">
    <w:name w:val="Заголовок №5_"/>
    <w:link w:val="53"/>
    <w:rsid w:val="003876F1"/>
    <w:rPr>
      <w:rFonts w:ascii="Times New Roman" w:eastAsia="Times New Roman" w:hAnsi="Times New Roman" w:cs="Times New Roman"/>
      <w:sz w:val="21"/>
      <w:szCs w:val="21"/>
      <w:shd w:val="clear" w:color="auto" w:fill="FFFFFF"/>
    </w:rPr>
  </w:style>
  <w:style w:type="paragraph" w:customStyle="1" w:styleId="53">
    <w:name w:val="Заголовок №5"/>
    <w:basedOn w:val="a2"/>
    <w:link w:val="52"/>
    <w:rsid w:val="003876F1"/>
    <w:pPr>
      <w:shd w:val="clear" w:color="auto" w:fill="FFFFFF"/>
      <w:spacing w:before="180" w:line="250" w:lineRule="exact"/>
      <w:jc w:val="left"/>
      <w:outlineLvl w:val="4"/>
    </w:pPr>
    <w:rPr>
      <w:rFonts w:eastAsia="Times New Roman"/>
      <w:sz w:val="21"/>
      <w:szCs w:val="21"/>
      <w:lang w:eastAsia="en-US"/>
    </w:rPr>
  </w:style>
  <w:style w:type="character" w:customStyle="1" w:styleId="1d">
    <w:name w:val="Название Знак1"/>
    <w:locked/>
    <w:rsid w:val="003876F1"/>
    <w:rPr>
      <w:rFonts w:ascii="Times New Roman" w:eastAsia="Calibri" w:hAnsi="Times New Roman" w:cs="Times New Roman"/>
      <w:b/>
      <w:bCs/>
      <w:sz w:val="24"/>
      <w:szCs w:val="24"/>
      <w:lang w:eastAsia="ru-RU"/>
    </w:rPr>
  </w:style>
  <w:style w:type="paragraph" w:customStyle="1" w:styleId="2a">
    <w:name w:val="Основной текст2"/>
    <w:basedOn w:val="a2"/>
    <w:rsid w:val="003876F1"/>
    <w:pPr>
      <w:shd w:val="clear" w:color="auto" w:fill="FFFFFF"/>
      <w:spacing w:after="300" w:line="0" w:lineRule="atLeast"/>
      <w:ind w:hanging="680"/>
    </w:pPr>
    <w:rPr>
      <w:rFonts w:eastAsia="Times New Roman"/>
      <w:sz w:val="21"/>
      <w:szCs w:val="21"/>
      <w:lang w:eastAsia="en-US"/>
    </w:rPr>
  </w:style>
  <w:style w:type="character" w:customStyle="1" w:styleId="1e">
    <w:name w:val="Стиль1 Знак"/>
    <w:link w:val="11"/>
    <w:uiPriority w:val="99"/>
    <w:locked/>
    <w:rsid w:val="00CF40A5"/>
    <w:rPr>
      <w:rFonts w:ascii="Times New Roman" w:eastAsia="Times New Roman" w:hAnsi="Times New Roman" w:cs="Times New Roman"/>
      <w:sz w:val="28"/>
      <w:szCs w:val="28"/>
    </w:rPr>
  </w:style>
  <w:style w:type="paragraph" w:customStyle="1" w:styleId="11">
    <w:name w:val="Стиль1"/>
    <w:basedOn w:val="a2"/>
    <w:link w:val="1e"/>
    <w:uiPriority w:val="99"/>
    <w:rsid w:val="00CF40A5"/>
    <w:pPr>
      <w:numPr>
        <w:numId w:val="37"/>
      </w:numPr>
    </w:pPr>
    <w:rPr>
      <w:rFonts w:eastAsia="Times New Roman"/>
      <w:lang w:eastAsia="en-US"/>
    </w:rPr>
  </w:style>
  <w:style w:type="character" w:styleId="afffb">
    <w:name w:val="Subtle Emphasis"/>
    <w:basedOn w:val="a3"/>
    <w:uiPriority w:val="19"/>
    <w:qFormat/>
    <w:rsid w:val="00CF40A5"/>
    <w:rPr>
      <w:i/>
      <w:iCs/>
      <w:color w:val="404040" w:themeColor="text1" w:themeTint="BF"/>
    </w:rPr>
  </w:style>
  <w:style w:type="character" w:customStyle="1" w:styleId="FontStyle27">
    <w:name w:val="Font Style27"/>
    <w:uiPriority w:val="99"/>
    <w:rsid w:val="00CF40A5"/>
    <w:rPr>
      <w:rFonts w:ascii="Times New Roman" w:hAnsi="Times New Roman" w:cs="Times New Roman"/>
      <w:sz w:val="24"/>
      <w:szCs w:val="24"/>
    </w:rPr>
  </w:style>
  <w:style w:type="paragraph" w:customStyle="1" w:styleId="36">
    <w:name w:val="Основной текст3"/>
    <w:basedOn w:val="a2"/>
    <w:rsid w:val="00CF40A5"/>
    <w:pPr>
      <w:widowControl w:val="0"/>
      <w:shd w:val="clear" w:color="auto" w:fill="FFFFFF"/>
      <w:spacing w:before="600" w:after="600" w:line="324" w:lineRule="exact"/>
      <w:jc w:val="center"/>
    </w:pPr>
    <w:rPr>
      <w:rFonts w:eastAsia="Times New Roman"/>
      <w:sz w:val="27"/>
      <w:szCs w:val="27"/>
    </w:rPr>
  </w:style>
  <w:style w:type="character" w:customStyle="1" w:styleId="6145pt0pt">
    <w:name w:val="Основной текст (6) + 14;5 pt;Интервал 0 pt"/>
    <w:basedOn w:val="a3"/>
    <w:rsid w:val="00CF40A5"/>
    <w:rPr>
      <w:rFonts w:ascii="Times New Roman" w:eastAsia="Times New Roman" w:hAnsi="Times New Roman" w:cs="Times New Roman"/>
      <w:spacing w:val="-10"/>
      <w:sz w:val="29"/>
      <w:szCs w:val="2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vezdovAA@atomrus.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rdr.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3254D-0FC3-49CD-9A88-17EC00448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6597</Words>
  <Characters>37606</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Звездов Александр Анатольевич</dc:creator>
  <cp:keywords/>
  <dc:description/>
  <cp:lastModifiedBy>Звездов Александр Анатольевич</cp:lastModifiedBy>
  <cp:revision>2</cp:revision>
  <cp:lastPrinted>2022-04-25T11:08:00Z</cp:lastPrinted>
  <dcterms:created xsi:type="dcterms:W3CDTF">2022-04-25T13:06:00Z</dcterms:created>
  <dcterms:modified xsi:type="dcterms:W3CDTF">2022-04-25T13:06:00Z</dcterms:modified>
</cp:coreProperties>
</file>