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6A46EA" w:rsidTr="003E79B9">
        <w:tc>
          <w:tcPr>
            <w:tcW w:w="3369" w:type="dxa"/>
          </w:tcPr>
          <w:p w:rsidR="006A46EA" w:rsidRDefault="006A46EA" w:rsidP="003E79B9">
            <w:pPr>
              <w:jc w:val="center"/>
              <w:rPr>
                <w:bCs/>
                <w:sz w:val="28"/>
              </w:rPr>
            </w:pPr>
          </w:p>
        </w:tc>
        <w:tc>
          <w:tcPr>
            <w:tcW w:w="6769" w:type="dxa"/>
          </w:tcPr>
          <w:p w:rsidR="006A46EA" w:rsidRDefault="006A46EA" w:rsidP="003E79B9">
            <w:pPr>
              <w:jc w:val="right"/>
              <w:rPr>
                <w:bCs/>
                <w:sz w:val="28"/>
              </w:rPr>
            </w:pPr>
            <w:r>
              <w:rPr>
                <w:bCs/>
                <w:sz w:val="28"/>
              </w:rPr>
              <w:t xml:space="preserve">УТВЕРЖДАЮ </w:t>
            </w:r>
          </w:p>
          <w:p w:rsidR="006A46EA" w:rsidRDefault="006A46EA" w:rsidP="003E79B9">
            <w:pPr>
              <w:jc w:val="right"/>
              <w:rPr>
                <w:bCs/>
                <w:sz w:val="28"/>
              </w:rPr>
            </w:pPr>
          </w:p>
          <w:p w:rsidR="006A46EA" w:rsidRDefault="006A46EA" w:rsidP="003E79B9">
            <w:pPr>
              <w:jc w:val="right"/>
              <w:rPr>
                <w:bCs/>
                <w:sz w:val="28"/>
              </w:rPr>
            </w:pPr>
            <w:r>
              <w:rPr>
                <w:bCs/>
                <w:sz w:val="28"/>
              </w:rPr>
              <w:t>Генеральный директор</w:t>
            </w:r>
          </w:p>
          <w:p w:rsidR="006A46EA" w:rsidRDefault="006A46EA" w:rsidP="003E79B9">
            <w:pPr>
              <w:jc w:val="right"/>
              <w:rPr>
                <w:bCs/>
                <w:sz w:val="28"/>
              </w:rPr>
            </w:pPr>
            <w:r>
              <w:rPr>
                <w:bCs/>
                <w:sz w:val="28"/>
              </w:rPr>
              <w:t>ФГУП «НИИ НПО «ЛУЧ»</w:t>
            </w:r>
          </w:p>
          <w:p w:rsidR="006A46EA" w:rsidRDefault="006A46EA" w:rsidP="003E79B9">
            <w:pPr>
              <w:jc w:val="right"/>
              <w:rPr>
                <w:bCs/>
                <w:sz w:val="28"/>
              </w:rPr>
            </w:pPr>
          </w:p>
          <w:p w:rsidR="006A46EA" w:rsidRDefault="006A46EA" w:rsidP="003E79B9">
            <w:pPr>
              <w:jc w:val="right"/>
              <w:rPr>
                <w:bCs/>
                <w:sz w:val="28"/>
              </w:rPr>
            </w:pPr>
            <w:r>
              <w:rPr>
                <w:bCs/>
                <w:sz w:val="28"/>
              </w:rPr>
              <w:t>П.А. Зайцев</w:t>
            </w:r>
          </w:p>
          <w:p w:rsidR="006A46EA" w:rsidRDefault="006A46EA" w:rsidP="003E79B9">
            <w:pPr>
              <w:jc w:val="right"/>
              <w:rPr>
                <w:bCs/>
                <w:sz w:val="28"/>
              </w:rPr>
            </w:pPr>
            <w:r>
              <w:rPr>
                <w:bCs/>
                <w:sz w:val="28"/>
              </w:rPr>
              <w:t>«21» мая 2015 года</w:t>
            </w:r>
          </w:p>
        </w:tc>
      </w:tr>
    </w:tbl>
    <w:p w:rsidR="006A46EA" w:rsidRDefault="006A46EA" w:rsidP="006A46EA">
      <w:pPr>
        <w:jc w:val="center"/>
        <w:rPr>
          <w:bCs/>
          <w:sz w:val="28"/>
        </w:rPr>
      </w:pPr>
    </w:p>
    <w:p w:rsidR="006A46EA" w:rsidRPr="00FC009D" w:rsidRDefault="006A46EA" w:rsidP="006A46EA">
      <w:pPr>
        <w:jc w:val="center"/>
        <w:rPr>
          <w:bCs/>
          <w:sz w:val="28"/>
        </w:rPr>
      </w:pPr>
    </w:p>
    <w:p w:rsidR="006A46EA" w:rsidRPr="006A46EA" w:rsidRDefault="006A46EA" w:rsidP="006A46EA">
      <w:pPr>
        <w:pStyle w:val="1"/>
        <w:numPr>
          <w:ilvl w:val="0"/>
          <w:numId w:val="0"/>
        </w:numPr>
        <w:tabs>
          <w:tab w:val="left" w:pos="426"/>
        </w:tabs>
        <w:jc w:val="center"/>
        <w:rPr>
          <w:sz w:val="28"/>
          <w:szCs w:val="28"/>
        </w:rPr>
      </w:pPr>
      <w:bookmarkStart w:id="0" w:name="_Toc318103488"/>
      <w:bookmarkStart w:id="1" w:name="_Toc385948034"/>
      <w:bookmarkStart w:id="2" w:name="_Toc386006639"/>
      <w:r w:rsidRPr="006A46EA">
        <w:rPr>
          <w:sz w:val="28"/>
          <w:szCs w:val="28"/>
        </w:rPr>
        <w:t>ИЗВЕЩЕНИЕ О ПРОВЕДЕНИИ ЗАКУПКИ</w:t>
      </w:r>
    </w:p>
    <w:p w:rsidR="006A46EA" w:rsidRPr="006A46EA" w:rsidRDefault="006A46EA" w:rsidP="006A46EA">
      <w:pPr>
        <w:jc w:val="center"/>
        <w:outlineLvl w:val="0"/>
        <w:rPr>
          <w:sz w:val="28"/>
          <w:szCs w:val="28"/>
        </w:rPr>
      </w:pPr>
    </w:p>
    <w:p w:rsidR="006A46EA" w:rsidRPr="00580A27" w:rsidRDefault="006A46EA" w:rsidP="006A46EA">
      <w:pPr>
        <w:jc w:val="center"/>
        <w:outlineLvl w:val="0"/>
        <w:rPr>
          <w:bCs/>
          <w:sz w:val="28"/>
          <w:szCs w:val="28"/>
        </w:rPr>
      </w:pPr>
      <w:r w:rsidRPr="00580A27">
        <w:rPr>
          <w:sz w:val="28"/>
          <w:szCs w:val="28"/>
        </w:rPr>
        <w:t>открытый запрос цен в электронной форме на право заключения договора</w:t>
      </w:r>
      <w:bookmarkEnd w:id="1"/>
      <w:bookmarkEnd w:id="2"/>
    </w:p>
    <w:p w:rsidR="006A46EA" w:rsidRPr="003D1D62" w:rsidRDefault="006A46EA" w:rsidP="006A46EA">
      <w:pPr>
        <w:jc w:val="center"/>
        <w:rPr>
          <w:rFonts w:eastAsia="Liberation Serif"/>
          <w:bCs/>
          <w:sz w:val="28"/>
          <w:szCs w:val="28"/>
        </w:rPr>
      </w:pPr>
      <w:r w:rsidRPr="004717F0">
        <w:rPr>
          <w:sz w:val="28"/>
          <w:szCs w:val="28"/>
        </w:rPr>
        <w:t xml:space="preserve">на </w:t>
      </w:r>
      <w:r>
        <w:rPr>
          <w:sz w:val="28"/>
          <w:szCs w:val="28"/>
        </w:rPr>
        <w:t xml:space="preserve">поставку </w:t>
      </w:r>
      <w:r>
        <w:rPr>
          <w:rFonts w:eastAsia="Liberation Serif"/>
          <w:bCs/>
          <w:sz w:val="28"/>
          <w:szCs w:val="28"/>
        </w:rPr>
        <w:t xml:space="preserve">компьютерной техники </w:t>
      </w:r>
      <w:r w:rsidRPr="004717F0">
        <w:rPr>
          <w:sz w:val="28"/>
          <w:szCs w:val="28"/>
        </w:rPr>
        <w:t>для нужд ФГУП «НИИ НПО «ЛУЧ»</w:t>
      </w:r>
    </w:p>
    <w:p w:rsidR="006A46EA" w:rsidRPr="00FC009D" w:rsidRDefault="006A46EA" w:rsidP="006A46EA">
      <w:pPr>
        <w:jc w:val="center"/>
        <w:rPr>
          <w:sz w:val="28"/>
          <w:szCs w:val="28"/>
        </w:rPr>
      </w:pPr>
    </w:p>
    <w:p w:rsidR="006A46EA" w:rsidRPr="00FC009D" w:rsidRDefault="006A46EA" w:rsidP="006A46EA">
      <w:pPr>
        <w:jc w:val="center"/>
        <w:rPr>
          <w:sz w:val="28"/>
          <w:szCs w:val="28"/>
        </w:rPr>
      </w:pPr>
    </w:p>
    <w:p w:rsidR="006A46EA" w:rsidRPr="00FC009D" w:rsidRDefault="006A46EA" w:rsidP="006A46EA">
      <w:pPr>
        <w:jc w:val="center"/>
        <w:rPr>
          <w:sz w:val="28"/>
          <w:szCs w:val="28"/>
        </w:rPr>
      </w:pPr>
      <w:bookmarkStart w:id="3" w:name="_GoBack"/>
      <w:bookmarkEnd w:id="3"/>
    </w:p>
    <w:p w:rsidR="006A46EA" w:rsidRPr="00FC009D" w:rsidRDefault="006A46EA" w:rsidP="006A46EA">
      <w:pPr>
        <w:jc w:val="center"/>
        <w:rPr>
          <w:sz w:val="28"/>
          <w:szCs w:val="28"/>
        </w:rPr>
      </w:pPr>
    </w:p>
    <w:p w:rsidR="006A46EA" w:rsidRDefault="006A46EA" w:rsidP="006A46EA">
      <w:pPr>
        <w:jc w:val="right"/>
        <w:rPr>
          <w:sz w:val="28"/>
        </w:rPr>
      </w:pPr>
      <w:r>
        <w:rPr>
          <w:sz w:val="28"/>
        </w:rPr>
        <w:t>СОГЛАСОВАНО:</w:t>
      </w:r>
    </w:p>
    <w:p w:rsidR="006A46EA" w:rsidRPr="00407197" w:rsidRDefault="006A46EA" w:rsidP="006A46EA">
      <w:pPr>
        <w:jc w:val="right"/>
        <w:rPr>
          <w:sz w:val="28"/>
        </w:rPr>
      </w:pPr>
      <w:r>
        <w:rPr>
          <w:sz w:val="28"/>
        </w:rPr>
        <w:t>Директор отделения  «</w:t>
      </w:r>
      <w:proofErr w:type="spellStart"/>
      <w:r>
        <w:rPr>
          <w:sz w:val="28"/>
        </w:rPr>
        <w:t>ОиИТ</w:t>
      </w:r>
      <w:proofErr w:type="spellEnd"/>
      <w:r>
        <w:rPr>
          <w:sz w:val="28"/>
        </w:rPr>
        <w:t>»</w:t>
      </w:r>
    </w:p>
    <w:p w:rsidR="006A46EA" w:rsidRPr="00E4127D" w:rsidRDefault="006A46EA" w:rsidP="006A46EA">
      <w:pPr>
        <w:tabs>
          <w:tab w:val="left" w:pos="4962"/>
          <w:tab w:val="left" w:pos="5245"/>
        </w:tabs>
        <w:jc w:val="right"/>
        <w:rPr>
          <w:sz w:val="28"/>
        </w:rPr>
      </w:pPr>
      <w:r>
        <w:rPr>
          <w:sz w:val="28"/>
        </w:rPr>
        <w:t xml:space="preserve">В.Н. Федосеев </w:t>
      </w:r>
    </w:p>
    <w:p w:rsidR="006A46EA" w:rsidRPr="00C32F4E" w:rsidRDefault="006A46EA" w:rsidP="006A46EA">
      <w:pPr>
        <w:jc w:val="right"/>
        <w:rPr>
          <w:sz w:val="28"/>
        </w:rPr>
      </w:pPr>
      <w:r>
        <w:rPr>
          <w:sz w:val="28"/>
        </w:rPr>
        <w:t>«21» мая 2015</w:t>
      </w:r>
      <w:r w:rsidRPr="00E4127D">
        <w:rPr>
          <w:sz w:val="28"/>
        </w:rPr>
        <w:t xml:space="preserve"> г.</w:t>
      </w:r>
    </w:p>
    <w:p w:rsidR="006A46EA" w:rsidRPr="00C32F4E" w:rsidRDefault="006A46EA" w:rsidP="006A46EA">
      <w:pPr>
        <w:jc w:val="right"/>
        <w:rPr>
          <w:sz w:val="28"/>
        </w:rPr>
      </w:pPr>
    </w:p>
    <w:p w:rsidR="006A46EA" w:rsidRDefault="006A46EA" w:rsidP="006A46EA">
      <w:pPr>
        <w:jc w:val="right"/>
        <w:rPr>
          <w:sz w:val="28"/>
        </w:rPr>
      </w:pPr>
      <w:r>
        <w:rPr>
          <w:sz w:val="28"/>
        </w:rPr>
        <w:t xml:space="preserve">Помощник генерального директора </w:t>
      </w:r>
    </w:p>
    <w:p w:rsidR="006A46EA" w:rsidRDefault="006A46EA" w:rsidP="006A46EA">
      <w:pPr>
        <w:jc w:val="right"/>
        <w:rPr>
          <w:sz w:val="28"/>
        </w:rPr>
      </w:pPr>
      <w:r>
        <w:rPr>
          <w:sz w:val="28"/>
        </w:rPr>
        <w:t>по закупкам – начальник отдела закупок</w:t>
      </w:r>
    </w:p>
    <w:p w:rsidR="006A46EA" w:rsidRPr="00FC009D" w:rsidRDefault="006A46EA" w:rsidP="006A46EA">
      <w:pPr>
        <w:jc w:val="right"/>
        <w:rPr>
          <w:sz w:val="28"/>
        </w:rPr>
      </w:pPr>
      <w:r>
        <w:rPr>
          <w:sz w:val="28"/>
        </w:rPr>
        <w:t>А.Г. Новиков</w:t>
      </w:r>
    </w:p>
    <w:p w:rsidR="006A46EA" w:rsidRPr="00FC009D" w:rsidRDefault="006A46EA" w:rsidP="006A46EA">
      <w:pPr>
        <w:jc w:val="right"/>
        <w:rPr>
          <w:sz w:val="28"/>
        </w:rPr>
      </w:pPr>
      <w:r>
        <w:rPr>
          <w:sz w:val="28"/>
        </w:rPr>
        <w:t>«21» мая 2015</w:t>
      </w:r>
      <w:r w:rsidRPr="00E4127D">
        <w:rPr>
          <w:sz w:val="28"/>
        </w:rPr>
        <w:t xml:space="preserve"> г</w:t>
      </w:r>
      <w:r>
        <w:rPr>
          <w:sz w:val="28"/>
        </w:rPr>
        <w:t>.</w:t>
      </w:r>
    </w:p>
    <w:p w:rsidR="006A46EA" w:rsidRPr="00FC009D" w:rsidRDefault="006A46EA" w:rsidP="006A46EA">
      <w:pPr>
        <w:jc w:val="center"/>
        <w:rPr>
          <w:sz w:val="28"/>
        </w:rPr>
      </w:pPr>
    </w:p>
    <w:p w:rsidR="006A46EA" w:rsidRPr="00FC009D" w:rsidRDefault="006A46EA" w:rsidP="006A46EA">
      <w:pPr>
        <w:jc w:val="center"/>
        <w:rPr>
          <w:sz w:val="28"/>
        </w:rPr>
      </w:pPr>
    </w:p>
    <w:p w:rsidR="006A46EA" w:rsidRPr="00FC009D" w:rsidRDefault="006A46EA" w:rsidP="006A46EA">
      <w:pPr>
        <w:jc w:val="center"/>
        <w:rPr>
          <w:sz w:val="28"/>
        </w:rPr>
      </w:pPr>
    </w:p>
    <w:p w:rsidR="006A46EA" w:rsidRPr="00FC009D" w:rsidRDefault="006A46EA" w:rsidP="006A46EA">
      <w:pPr>
        <w:jc w:val="center"/>
        <w:rPr>
          <w:sz w:val="28"/>
        </w:rPr>
      </w:pPr>
    </w:p>
    <w:p w:rsidR="006A46EA" w:rsidRPr="00E4127D" w:rsidRDefault="006A46EA" w:rsidP="006A46EA">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gov</w:t>
        </w:r>
        <w:proofErr w:type="spellEnd"/>
        <w:r w:rsidRPr="00E4127D">
          <w:rPr>
            <w:rStyle w:val="a9"/>
            <w:sz w:val="28"/>
            <w:szCs w:val="28"/>
          </w:rPr>
          <w:t>.</w:t>
        </w:r>
        <w:proofErr w:type="spellStart"/>
        <w:r w:rsidRPr="00E4127D">
          <w:rPr>
            <w:rStyle w:val="a9"/>
            <w:sz w:val="28"/>
            <w:szCs w:val="28"/>
            <w:lang w:val="en-US"/>
          </w:rPr>
          <w:t>ru</w:t>
        </w:r>
        <w:proofErr w:type="spellEnd"/>
      </w:hyperlink>
      <w:r w:rsidRPr="00E4127D">
        <w:rPr>
          <w:sz w:val="28"/>
          <w:szCs w:val="28"/>
        </w:rPr>
        <w:t>/223</w:t>
      </w:r>
    </w:p>
    <w:p w:rsidR="006A46EA" w:rsidRPr="00E4127D" w:rsidRDefault="006A46EA" w:rsidP="006A46EA">
      <w:pPr>
        <w:suppressAutoHyphens/>
        <w:jc w:val="center"/>
        <w:rPr>
          <w:sz w:val="28"/>
          <w:szCs w:val="28"/>
        </w:rPr>
      </w:pPr>
    </w:p>
    <w:p w:rsidR="006A46EA" w:rsidRPr="00E4127D" w:rsidRDefault="006A46EA" w:rsidP="006A46EA">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7"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rosatom</w:t>
        </w:r>
        <w:proofErr w:type="spellEnd"/>
        <w:r w:rsidRPr="00E4127D">
          <w:rPr>
            <w:rStyle w:val="a9"/>
            <w:sz w:val="28"/>
            <w:szCs w:val="28"/>
          </w:rPr>
          <w:t>.</w:t>
        </w:r>
        <w:proofErr w:type="spellStart"/>
        <w:r w:rsidRPr="00E4127D">
          <w:rPr>
            <w:rStyle w:val="a9"/>
            <w:sz w:val="28"/>
            <w:szCs w:val="28"/>
            <w:lang w:val="en-US"/>
          </w:rPr>
          <w:t>ru</w:t>
        </w:r>
        <w:proofErr w:type="spellEnd"/>
      </w:hyperlink>
      <w:r w:rsidRPr="00E4127D">
        <w:rPr>
          <w:sz w:val="28"/>
          <w:szCs w:val="28"/>
        </w:rPr>
        <w:t xml:space="preserve"> </w:t>
      </w:r>
    </w:p>
    <w:p w:rsidR="006A46EA" w:rsidRPr="00E4127D" w:rsidRDefault="006A46EA" w:rsidP="006A46EA">
      <w:pPr>
        <w:rPr>
          <w:b/>
        </w:rPr>
      </w:pPr>
    </w:p>
    <w:p w:rsidR="006A46EA" w:rsidRPr="00E4127D" w:rsidRDefault="006A46EA" w:rsidP="006A46EA">
      <w:pPr>
        <w:jc w:val="center"/>
        <w:rPr>
          <w:b/>
          <w:bCs/>
        </w:rPr>
      </w:pPr>
      <w:r w:rsidRPr="00E4127D">
        <w:rPr>
          <w:sz w:val="28"/>
          <w:szCs w:val="28"/>
        </w:rPr>
        <w:t xml:space="preserve">Извещение размещено на электронной торговой площадке </w:t>
      </w:r>
      <w:hyperlink r:id="rId8" w:history="1">
        <w:r w:rsidRPr="00E4127D">
          <w:rPr>
            <w:rStyle w:val="a9"/>
            <w:sz w:val="28"/>
            <w:szCs w:val="28"/>
            <w:lang w:val="en-US"/>
          </w:rPr>
          <w:t>www</w:t>
        </w:r>
        <w:r w:rsidRPr="00E4127D">
          <w:rPr>
            <w:rStyle w:val="a9"/>
            <w:sz w:val="28"/>
            <w:szCs w:val="28"/>
          </w:rPr>
          <w:t>.</w:t>
        </w:r>
        <w:r w:rsidRPr="00E4127D">
          <w:rPr>
            <w:rStyle w:val="a9"/>
            <w:sz w:val="28"/>
            <w:szCs w:val="28"/>
            <w:lang w:val="en-US"/>
          </w:rPr>
          <w:t>a</w:t>
        </w:r>
        <w:r w:rsidRPr="00E4127D">
          <w:rPr>
            <w:rStyle w:val="a9"/>
            <w:sz w:val="28"/>
            <w:szCs w:val="28"/>
          </w:rPr>
          <w:t>-</w:t>
        </w:r>
        <w:r w:rsidRPr="00E4127D">
          <w:rPr>
            <w:rStyle w:val="a9"/>
            <w:sz w:val="28"/>
            <w:szCs w:val="28"/>
            <w:lang w:val="en-US"/>
          </w:rPr>
          <w:t>k</w:t>
        </w:r>
        <w:r w:rsidRPr="00E4127D">
          <w:rPr>
            <w:rStyle w:val="a9"/>
            <w:sz w:val="28"/>
            <w:szCs w:val="28"/>
          </w:rPr>
          <w:t>-</w:t>
        </w:r>
        <w:r w:rsidRPr="00E4127D">
          <w:rPr>
            <w:rStyle w:val="a9"/>
            <w:sz w:val="28"/>
            <w:szCs w:val="28"/>
            <w:lang w:val="en-US"/>
          </w:rPr>
          <w:t>d</w:t>
        </w:r>
        <w:r w:rsidRPr="00E4127D">
          <w:rPr>
            <w:rStyle w:val="a9"/>
            <w:sz w:val="28"/>
            <w:szCs w:val="28"/>
          </w:rPr>
          <w:t>.</w:t>
        </w:r>
        <w:proofErr w:type="spellStart"/>
        <w:r w:rsidRPr="00E4127D">
          <w:rPr>
            <w:rStyle w:val="a9"/>
            <w:sz w:val="28"/>
            <w:szCs w:val="28"/>
            <w:lang w:val="en-US"/>
          </w:rPr>
          <w:t>ru</w:t>
        </w:r>
        <w:proofErr w:type="spellEnd"/>
      </w:hyperlink>
    </w:p>
    <w:p w:rsidR="006A46EA" w:rsidRDefault="006A46EA" w:rsidP="006A46EA">
      <w:pPr>
        <w:jc w:val="center"/>
        <w:rPr>
          <w:sz w:val="28"/>
        </w:rPr>
      </w:pPr>
    </w:p>
    <w:p w:rsidR="006A46EA" w:rsidRDefault="006A46EA" w:rsidP="006A46EA">
      <w:pPr>
        <w:jc w:val="center"/>
        <w:rPr>
          <w:sz w:val="28"/>
        </w:rPr>
      </w:pPr>
    </w:p>
    <w:p w:rsidR="006A46EA" w:rsidRDefault="006A46EA" w:rsidP="006A46EA">
      <w:pPr>
        <w:jc w:val="center"/>
        <w:rPr>
          <w:sz w:val="28"/>
        </w:rPr>
      </w:pPr>
    </w:p>
    <w:p w:rsidR="006A46EA" w:rsidRPr="00FC009D" w:rsidRDefault="006A46EA" w:rsidP="006A46EA">
      <w:pPr>
        <w:jc w:val="center"/>
        <w:rPr>
          <w:sz w:val="28"/>
        </w:rPr>
      </w:pPr>
    </w:p>
    <w:p w:rsidR="006A46EA" w:rsidRDefault="006A46EA" w:rsidP="006A46EA">
      <w:pPr>
        <w:jc w:val="center"/>
      </w:pPr>
    </w:p>
    <w:p w:rsidR="006A46EA" w:rsidRDefault="006A46EA" w:rsidP="006A46EA">
      <w:pPr>
        <w:jc w:val="center"/>
      </w:pPr>
    </w:p>
    <w:p w:rsidR="006A46EA" w:rsidRPr="00FC009D" w:rsidRDefault="006A46EA" w:rsidP="006A46EA">
      <w:pPr>
        <w:jc w:val="center"/>
      </w:pPr>
    </w:p>
    <w:p w:rsidR="006A46EA" w:rsidRPr="00FC009D" w:rsidRDefault="006A46EA" w:rsidP="006A46EA">
      <w:pPr>
        <w:pStyle w:val="11"/>
        <w:keepNext w:val="0"/>
        <w:rPr>
          <w:b/>
          <w:snapToGrid/>
          <w:sz w:val="28"/>
          <w:szCs w:val="24"/>
        </w:rPr>
      </w:pPr>
      <w:r>
        <w:rPr>
          <w:snapToGrid/>
          <w:sz w:val="28"/>
          <w:szCs w:val="24"/>
        </w:rPr>
        <w:t>Подольск, 2015г.</w:t>
      </w:r>
    </w:p>
    <w:p w:rsidR="006A46EA" w:rsidRPr="00FC009D" w:rsidRDefault="006A46EA" w:rsidP="006A46EA">
      <w:pPr>
        <w:sectPr w:rsidR="006A46EA" w:rsidRPr="00FC009D" w:rsidSect="00A80FF5">
          <w:footerReference w:type="even" r:id="rId9"/>
          <w:pgSz w:w="11907" w:h="16840" w:code="9"/>
          <w:pgMar w:top="674" w:right="567" w:bottom="1134" w:left="1418" w:header="426" w:footer="1072" w:gutter="0"/>
          <w:cols w:space="708"/>
          <w:docGrid w:linePitch="360"/>
        </w:sectPr>
      </w:pPr>
    </w:p>
    <w:p w:rsidR="006A46EA" w:rsidRDefault="006A46EA" w:rsidP="006A46EA">
      <w:pPr>
        <w:rPr>
          <w:sz w:val="28"/>
          <w:szCs w:val="28"/>
        </w:rPr>
      </w:pPr>
      <w:bookmarkStart w:id="4" w:name="_Toc397064010"/>
      <w:bookmarkEnd w:id="0"/>
    </w:p>
    <w:p w:rsidR="006A46EA" w:rsidRPr="00480853" w:rsidRDefault="006A46EA" w:rsidP="006A46EA">
      <w:pPr>
        <w:pStyle w:val="1"/>
        <w:numPr>
          <w:ilvl w:val="0"/>
          <w:numId w:val="5"/>
        </w:numPr>
        <w:tabs>
          <w:tab w:val="left" w:pos="426"/>
        </w:tabs>
        <w:ind w:left="0" w:firstLine="0"/>
        <w:jc w:val="center"/>
        <w:rPr>
          <w:b/>
          <w:szCs w:val="28"/>
        </w:rPr>
      </w:pPr>
      <w:bookmarkStart w:id="5" w:name="_Toc398564572"/>
      <w:bookmarkStart w:id="6" w:name="_Toc399408082"/>
      <w:bookmarkStart w:id="7" w:name="_Toc412098807"/>
      <w:bookmarkEnd w:id="4"/>
      <w:r w:rsidRPr="00480853">
        <w:rPr>
          <w:b/>
          <w:szCs w:val="28"/>
        </w:rPr>
        <w:t xml:space="preserve">ИЗВЕЩЕНИЕ О ПРОВЕДЕНИИ </w:t>
      </w:r>
      <w:bookmarkEnd w:id="5"/>
      <w:bookmarkEnd w:id="6"/>
      <w:r w:rsidRPr="00480853">
        <w:rPr>
          <w:b/>
          <w:szCs w:val="28"/>
        </w:rPr>
        <w:t>ЗАКУПКИ</w:t>
      </w:r>
      <w:bookmarkEnd w:id="7"/>
    </w:p>
    <w:p w:rsidR="006A46EA" w:rsidRPr="00480853" w:rsidRDefault="006A46EA" w:rsidP="006A46EA">
      <w:pPr>
        <w:jc w:val="center"/>
        <w:rPr>
          <w:szCs w:val="28"/>
        </w:rPr>
      </w:pPr>
    </w:p>
    <w:p w:rsidR="006A46EA" w:rsidRPr="00480853" w:rsidRDefault="006A46EA" w:rsidP="006A46EA">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Pr="00682B45">
        <w:rPr>
          <w:rFonts w:ascii="Times New Roman" w:eastAsia="Times New Roman" w:hAnsi="Times New Roman"/>
          <w:sz w:val="24"/>
          <w:szCs w:val="24"/>
          <w:lang w:eastAsia="ru-RU"/>
        </w:rPr>
        <w:t xml:space="preserve"> </w:t>
      </w:r>
      <w:r w:rsidRPr="00682B45">
        <w:rPr>
          <w:rFonts w:ascii="Times New Roman" w:hAnsi="Times New Roman"/>
          <w:sz w:val="24"/>
          <w:szCs w:val="24"/>
        </w:rPr>
        <w:t>Открытый запрос цен в электронной форме.</w:t>
      </w:r>
    </w:p>
    <w:p w:rsidR="006A46EA" w:rsidRPr="00480853" w:rsidRDefault="006A46EA" w:rsidP="006A46EA">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xml:space="preserve">» с изменениями, утвержденными решением наблюдательного совета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от 15.02.2013, № 46 от 25.09.2013, № 53 от 03.12.2013 № 54от 10.04.2014, № 59 от 14.05.2014, № 61, от 04.06.2014, № 62 от 26.06.2014, № 63 от 17.10.2014, № 64 от 20.11.2014, № 66 от 31.03.2015 № 70</w:t>
      </w:r>
      <w:r>
        <w:rPr>
          <w:rFonts w:ascii="Times New Roman" w:hAnsi="Times New Roman"/>
          <w:sz w:val="24"/>
          <w:szCs w:val="24"/>
        </w:rPr>
        <w:t>.</w:t>
      </w:r>
    </w:p>
    <w:p w:rsidR="006A46EA" w:rsidRPr="00480853" w:rsidRDefault="006A46EA" w:rsidP="006A46EA">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6A46EA" w:rsidRPr="00480853" w:rsidRDefault="006A46EA" w:rsidP="006A46EA">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sidRPr="00480853">
        <w:rPr>
          <w:rFonts w:ascii="Times New Roman" w:hAnsi="Times New Roman"/>
          <w:spacing w:val="-6"/>
          <w:sz w:val="24"/>
          <w:szCs w:val="28"/>
        </w:rPr>
        <w:t xml:space="preserve"> право заключения договора на</w:t>
      </w:r>
      <w:r w:rsidRPr="008F7FFA">
        <w:rPr>
          <w:rFonts w:ascii="Times New Roman" w:eastAsia="Times New Roman" w:hAnsi="Times New Roman"/>
          <w:sz w:val="28"/>
          <w:szCs w:val="28"/>
          <w:lang w:eastAsia="ru-RU"/>
        </w:rPr>
        <w:t xml:space="preserve"> </w:t>
      </w:r>
      <w:r w:rsidRPr="008F7FFA">
        <w:rPr>
          <w:rFonts w:ascii="Times New Roman" w:hAnsi="Times New Roman"/>
          <w:spacing w:val="-6"/>
          <w:sz w:val="24"/>
          <w:szCs w:val="24"/>
        </w:rPr>
        <w:t xml:space="preserve">поставку </w:t>
      </w:r>
      <w:r w:rsidRPr="008F7FFA">
        <w:rPr>
          <w:rFonts w:ascii="Times New Roman" w:hAnsi="Times New Roman"/>
          <w:bCs/>
          <w:spacing w:val="-6"/>
          <w:sz w:val="24"/>
          <w:szCs w:val="24"/>
        </w:rPr>
        <w:t>компьютерной техники</w:t>
      </w:r>
      <w:r w:rsidRPr="005C0EFF">
        <w:rPr>
          <w:rFonts w:ascii="Times New Roman" w:hAnsi="Times New Roman"/>
          <w:spacing w:val="-6"/>
          <w:sz w:val="28"/>
          <w:szCs w:val="28"/>
        </w:rPr>
        <w:t>.</w:t>
      </w:r>
    </w:p>
    <w:p w:rsidR="006A46EA" w:rsidRPr="00480853" w:rsidRDefault="006A46EA" w:rsidP="006A46EA">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b/>
          <w:spacing w:val="-6"/>
          <w:sz w:val="28"/>
          <w:szCs w:val="28"/>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A46EA" w:rsidRPr="00E4127D" w:rsidRDefault="006A46EA" w:rsidP="006A46EA">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6A46EA" w:rsidRPr="00E4127D" w:rsidRDefault="006A46EA" w:rsidP="006A46EA">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6A46EA" w:rsidRPr="00E4127D" w:rsidRDefault="006A46EA" w:rsidP="006A46EA">
      <w:pPr>
        <w:tabs>
          <w:tab w:val="left" w:pos="1134"/>
        </w:tabs>
        <w:ind w:firstLine="426"/>
        <w:jc w:val="both"/>
      </w:pPr>
      <w:r w:rsidRPr="00E4127D">
        <w:rPr>
          <w:b/>
        </w:rPr>
        <w:t>Контактное лицо:</w:t>
      </w:r>
      <w:r w:rsidRPr="00E4127D">
        <w:t xml:space="preserve"> Новиков Андрей Геннадьевич</w:t>
      </w:r>
    </w:p>
    <w:p w:rsidR="006A46EA" w:rsidRPr="00E4127D" w:rsidRDefault="006A46EA" w:rsidP="006A46EA">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6A46EA" w:rsidRPr="00E4127D" w:rsidRDefault="006A46EA" w:rsidP="006A46EA">
      <w:pPr>
        <w:tabs>
          <w:tab w:val="left" w:pos="1134"/>
        </w:tabs>
        <w:ind w:firstLine="426"/>
        <w:jc w:val="both"/>
      </w:pPr>
      <w:r w:rsidRPr="00E4127D">
        <w:rPr>
          <w:b/>
        </w:rPr>
        <w:t>Адрес электронной почты:</w:t>
      </w:r>
      <w:r w:rsidRPr="00E4127D">
        <w:t xml:space="preserve"> </w:t>
      </w:r>
      <w:hyperlink r:id="rId10" w:history="1">
        <w:r w:rsidRPr="00E4127D">
          <w:rPr>
            <w:rStyle w:val="a9"/>
            <w:lang w:val="en-US"/>
          </w:rPr>
          <w:t>agnovikov</w:t>
        </w:r>
        <w:r w:rsidRPr="00E4127D">
          <w:rPr>
            <w:rStyle w:val="a9"/>
          </w:rPr>
          <w:t>@</w:t>
        </w:r>
        <w:r w:rsidRPr="00E4127D">
          <w:rPr>
            <w:rStyle w:val="a9"/>
            <w:lang w:val="en-US"/>
          </w:rPr>
          <w:t>luch</w:t>
        </w:r>
        <w:r w:rsidRPr="00E4127D">
          <w:rPr>
            <w:rStyle w:val="a9"/>
          </w:rPr>
          <w:t>.</w:t>
        </w:r>
        <w:r w:rsidRPr="00E4127D">
          <w:rPr>
            <w:rStyle w:val="a9"/>
            <w:lang w:val="en-US"/>
          </w:rPr>
          <w:t>podolsk</w:t>
        </w:r>
        <w:r w:rsidRPr="00E4127D">
          <w:rPr>
            <w:rStyle w:val="a9"/>
          </w:rPr>
          <w:t>.</w:t>
        </w:r>
        <w:proofErr w:type="spellStart"/>
        <w:r w:rsidRPr="00E4127D">
          <w:rPr>
            <w:rStyle w:val="a9"/>
            <w:lang w:val="en-US"/>
          </w:rPr>
          <w:t>ru</w:t>
        </w:r>
        <w:proofErr w:type="spellEnd"/>
      </w:hyperlink>
    </w:p>
    <w:p w:rsidR="006A46EA" w:rsidRPr="00480853" w:rsidRDefault="006A46EA" w:rsidP="006A46EA">
      <w:pPr>
        <w:pStyle w:val="ac"/>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6A46EA" w:rsidRPr="00480853" w:rsidRDefault="006A46EA" w:rsidP="006A46EA">
      <w:pPr>
        <w:pStyle w:val="ac"/>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Pr>
          <w:rFonts w:ascii="Times New Roman" w:hAnsi="Times New Roman"/>
          <w:spacing w:val="-6"/>
          <w:sz w:val="24"/>
          <w:szCs w:val="24"/>
        </w:rPr>
        <w:t>закупка</w:t>
      </w:r>
      <w:r w:rsidRPr="008F7FFA">
        <w:rPr>
          <w:rFonts w:ascii="Times New Roman" w:hAnsi="Times New Roman"/>
          <w:spacing w:val="-6"/>
          <w:sz w:val="24"/>
          <w:szCs w:val="24"/>
        </w:rPr>
        <w:t xml:space="preserve"> </w:t>
      </w:r>
      <w:r w:rsidRPr="008F7FFA">
        <w:rPr>
          <w:rFonts w:ascii="Times New Roman" w:hAnsi="Times New Roman"/>
          <w:bCs/>
          <w:spacing w:val="-6"/>
          <w:sz w:val="24"/>
          <w:szCs w:val="24"/>
        </w:rPr>
        <w:t>компьютерной техники</w:t>
      </w:r>
      <w:r>
        <w:rPr>
          <w:rFonts w:ascii="Times New Roman" w:hAnsi="Times New Roman"/>
          <w:bCs/>
          <w:spacing w:val="-6"/>
          <w:sz w:val="24"/>
          <w:szCs w:val="24"/>
        </w:rPr>
        <w:t>.</w:t>
      </w:r>
    </w:p>
    <w:p w:rsidR="006A46EA" w:rsidRPr="005C0EFF" w:rsidRDefault="006A46EA" w:rsidP="006A46EA">
      <w:pPr>
        <w:tabs>
          <w:tab w:val="left" w:pos="1134"/>
        </w:tabs>
        <w:ind w:firstLine="426"/>
        <w:contextualSpacing/>
        <w:jc w:val="both"/>
        <w:rPr>
          <w:sz w:val="28"/>
          <w:szCs w:val="28"/>
        </w:rPr>
      </w:pPr>
      <w:r w:rsidRPr="00480853">
        <w:rPr>
          <w:b/>
          <w:szCs w:val="28"/>
        </w:rPr>
        <w:t xml:space="preserve">Срок </w:t>
      </w:r>
      <w:r>
        <w:rPr>
          <w:b/>
          <w:szCs w:val="28"/>
        </w:rPr>
        <w:t>поставки</w:t>
      </w:r>
      <w:r w:rsidRPr="005C0EFF">
        <w:rPr>
          <w:sz w:val="28"/>
          <w:szCs w:val="28"/>
        </w:rPr>
        <w:t>:</w:t>
      </w:r>
      <w:r>
        <w:rPr>
          <w:sz w:val="28"/>
          <w:szCs w:val="28"/>
        </w:rPr>
        <w:t xml:space="preserve"> </w:t>
      </w:r>
      <w:r w:rsidRPr="00480853">
        <w:rPr>
          <w:szCs w:val="28"/>
        </w:rPr>
        <w:t>не позднее</w:t>
      </w:r>
      <w:r>
        <w:rPr>
          <w:szCs w:val="28"/>
        </w:rPr>
        <w:t xml:space="preserve"> 30 календарных дней после заключения договора</w:t>
      </w:r>
    </w:p>
    <w:p w:rsidR="006A46EA" w:rsidRPr="00071C71" w:rsidRDefault="006A46EA" w:rsidP="006A46EA">
      <w:pPr>
        <w:tabs>
          <w:tab w:val="left" w:pos="1134"/>
        </w:tabs>
        <w:ind w:firstLine="426"/>
        <w:contextualSpacing/>
        <w:jc w:val="both"/>
        <w:rPr>
          <w:szCs w:val="28"/>
        </w:rPr>
      </w:pPr>
      <w:proofErr w:type="gramStart"/>
      <w:r w:rsidRPr="00480853">
        <w:rPr>
          <w:b/>
          <w:szCs w:val="28"/>
        </w:rPr>
        <w:t xml:space="preserve">Место </w:t>
      </w:r>
      <w:r>
        <w:rPr>
          <w:b/>
          <w:szCs w:val="28"/>
        </w:rPr>
        <w:t>поставки</w:t>
      </w:r>
      <w:r w:rsidRPr="00071C71">
        <w:rPr>
          <w:sz w:val="28"/>
          <w:szCs w:val="28"/>
        </w:rPr>
        <w:t>:</w:t>
      </w:r>
      <w:r>
        <w:rPr>
          <w:sz w:val="28"/>
          <w:szCs w:val="28"/>
        </w:rPr>
        <w:t xml:space="preserve"> </w:t>
      </w:r>
      <w:r w:rsidRPr="00071C71">
        <w:rPr>
          <w:szCs w:val="28"/>
        </w:rPr>
        <w:t>142100, Московская обл., г. Подольск, ул. Железнодорожная, д.24.</w:t>
      </w:r>
      <w:proofErr w:type="gramEnd"/>
    </w:p>
    <w:p w:rsidR="006A46EA" w:rsidRDefault="006A46EA" w:rsidP="006A46EA">
      <w:pPr>
        <w:tabs>
          <w:tab w:val="left" w:pos="1134"/>
        </w:tabs>
        <w:ind w:firstLine="426"/>
        <w:contextualSpacing/>
        <w:jc w:val="both"/>
      </w:pPr>
      <w:r>
        <w:t>Состав и объем</w:t>
      </w:r>
      <w:r w:rsidRPr="000F4BB1">
        <w:t>: все необходимые сведения приведены в Томе 2 закупочной документации.</w:t>
      </w:r>
    </w:p>
    <w:p w:rsidR="006A46EA" w:rsidRPr="000F4BB1" w:rsidRDefault="006A46EA" w:rsidP="006A46EA">
      <w:pPr>
        <w:tabs>
          <w:tab w:val="left" w:pos="1134"/>
        </w:tabs>
        <w:ind w:firstLine="426"/>
        <w:contextualSpacing/>
        <w:jc w:val="both"/>
      </w:pPr>
      <w:r w:rsidRPr="00DB4F61">
        <w:t>Предложение частичного выполнения поставки</w:t>
      </w:r>
      <w:r>
        <w:t>:</w:t>
      </w:r>
      <w:r w:rsidRPr="00DB4F61">
        <w:t xml:space="preserve"> не допускается.</w:t>
      </w:r>
    </w:p>
    <w:p w:rsidR="006A46EA" w:rsidRPr="000F4BB1" w:rsidRDefault="006A46EA" w:rsidP="006A46EA">
      <w:pPr>
        <w:pStyle w:val="ac"/>
        <w:numPr>
          <w:ilvl w:val="0"/>
          <w:numId w:val="4"/>
        </w:numPr>
        <w:tabs>
          <w:tab w:val="left" w:pos="0"/>
          <w:tab w:val="left" w:pos="709"/>
        </w:tabs>
        <w:spacing w:after="0" w:line="240" w:lineRule="auto"/>
        <w:ind w:left="0" w:firstLine="426"/>
        <w:jc w:val="both"/>
        <w:rPr>
          <w:rFonts w:ascii="Times New Roman" w:hAnsi="Times New Roman"/>
          <w:sz w:val="28"/>
          <w:szCs w:val="28"/>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Pr="00913A2D">
        <w:rPr>
          <w:rFonts w:ascii="Times New Roman" w:hAnsi="Times New Roman"/>
          <w:sz w:val="24"/>
          <w:szCs w:val="24"/>
        </w:rPr>
        <w:t xml:space="preserve">Расчёт производится в размере 100% стоимости поставленной продукции по факту поставки в течение </w:t>
      </w:r>
      <w:r>
        <w:rPr>
          <w:rFonts w:ascii="Times New Roman" w:hAnsi="Times New Roman"/>
          <w:sz w:val="24"/>
          <w:szCs w:val="24"/>
        </w:rPr>
        <w:t>10</w:t>
      </w:r>
      <w:r w:rsidRPr="00913A2D">
        <w:rPr>
          <w:rFonts w:ascii="Times New Roman" w:hAnsi="Times New Roman"/>
          <w:sz w:val="24"/>
          <w:szCs w:val="24"/>
        </w:rPr>
        <w:t xml:space="preserve"> (</w:t>
      </w:r>
      <w:r>
        <w:rPr>
          <w:rFonts w:ascii="Times New Roman" w:hAnsi="Times New Roman"/>
          <w:sz w:val="24"/>
          <w:szCs w:val="24"/>
        </w:rPr>
        <w:t>десяти</w:t>
      </w:r>
      <w:r w:rsidRPr="00913A2D">
        <w:rPr>
          <w:rFonts w:ascii="Times New Roman" w:hAnsi="Times New Roman"/>
          <w:sz w:val="24"/>
          <w:szCs w:val="24"/>
        </w:rPr>
        <w:t xml:space="preserve">) </w:t>
      </w:r>
      <w:r>
        <w:rPr>
          <w:rFonts w:ascii="Times New Roman" w:hAnsi="Times New Roman"/>
          <w:sz w:val="24"/>
          <w:szCs w:val="24"/>
        </w:rPr>
        <w:t>календарных</w:t>
      </w:r>
      <w:r w:rsidRPr="00913A2D">
        <w:rPr>
          <w:rFonts w:ascii="Times New Roman" w:hAnsi="Times New Roman"/>
          <w:sz w:val="24"/>
          <w:szCs w:val="24"/>
        </w:rPr>
        <w:t xml:space="preserve"> дней с даты подписания товарной накладной по форме ТОРГ-12</w:t>
      </w:r>
      <w:r>
        <w:rPr>
          <w:rFonts w:ascii="Times New Roman" w:hAnsi="Times New Roman"/>
          <w:sz w:val="24"/>
          <w:szCs w:val="24"/>
        </w:rPr>
        <w:t>,</w:t>
      </w:r>
      <w:r w:rsidRPr="00913A2D">
        <w:rPr>
          <w:rFonts w:ascii="Times New Roman" w:hAnsi="Times New Roman"/>
          <w:sz w:val="24"/>
          <w:szCs w:val="24"/>
        </w:rPr>
        <w:t xml:space="preserve"> </w:t>
      </w:r>
      <w:proofErr w:type="gramStart"/>
      <w:r w:rsidRPr="00913A2D">
        <w:rPr>
          <w:rFonts w:ascii="Times New Roman" w:hAnsi="Times New Roman"/>
          <w:sz w:val="24"/>
          <w:szCs w:val="24"/>
        </w:rPr>
        <w:t>счёт-фактуры</w:t>
      </w:r>
      <w:proofErr w:type="gramEnd"/>
      <w:r>
        <w:rPr>
          <w:rFonts w:ascii="Times New Roman" w:hAnsi="Times New Roman"/>
          <w:sz w:val="28"/>
          <w:szCs w:val="28"/>
        </w:rPr>
        <w:t xml:space="preserve"> </w:t>
      </w:r>
      <w:r>
        <w:rPr>
          <w:rFonts w:ascii="Times New Roman" w:hAnsi="Times New Roman"/>
          <w:sz w:val="24"/>
          <w:szCs w:val="24"/>
        </w:rPr>
        <w:t>и акта сдачи-приемки оборудования.</w:t>
      </w:r>
    </w:p>
    <w:p w:rsidR="006A46EA" w:rsidRDefault="006A46EA" w:rsidP="006A46EA">
      <w:pPr>
        <w:ind w:right="153" w:firstLine="426"/>
        <w:jc w:val="both"/>
      </w:pPr>
      <w:r w:rsidRPr="000F4BB1">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6A46EA" w:rsidRPr="000F4BB1" w:rsidRDefault="006A46EA" w:rsidP="006A46EA">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A46EA" w:rsidRPr="005C0EFF" w:rsidRDefault="006A46EA" w:rsidP="006A46EA">
      <w:pPr>
        <w:pStyle w:val="ac"/>
        <w:numPr>
          <w:ilvl w:val="0"/>
          <w:numId w:val="4"/>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sidRPr="00071C71">
        <w:rPr>
          <w:rFonts w:ascii="Times New Roman" w:hAnsi="Times New Roman"/>
          <w:sz w:val="24"/>
          <w:szCs w:val="28"/>
        </w:rPr>
        <w:t xml:space="preserve"> </w:t>
      </w:r>
      <w:r w:rsidRPr="000D04B5">
        <w:rPr>
          <w:rFonts w:ascii="Times New Roman" w:hAnsi="Times New Roman"/>
          <w:sz w:val="24"/>
          <w:szCs w:val="24"/>
        </w:rPr>
        <w:t>1 607 698</w:t>
      </w:r>
      <w:r>
        <w:rPr>
          <w:rFonts w:ascii="Times New Roman" w:hAnsi="Times New Roman"/>
          <w:sz w:val="28"/>
          <w:szCs w:val="28"/>
        </w:rPr>
        <w:t xml:space="preserve"> </w:t>
      </w:r>
      <w:r w:rsidRPr="00071C71">
        <w:rPr>
          <w:rFonts w:ascii="Times New Roman" w:hAnsi="Times New Roman"/>
          <w:sz w:val="24"/>
          <w:szCs w:val="28"/>
        </w:rPr>
        <w:t>рублей, 00 копеек, включая НДС.</w:t>
      </w:r>
    </w:p>
    <w:p w:rsidR="006A46EA" w:rsidRPr="000D04B5" w:rsidRDefault="006A46EA" w:rsidP="006A46EA">
      <w:pPr>
        <w:tabs>
          <w:tab w:val="left" w:pos="1134"/>
        </w:tabs>
        <w:ind w:firstLine="426"/>
        <w:contextualSpacing/>
        <w:jc w:val="both"/>
        <w:rPr>
          <w:i/>
        </w:rPr>
      </w:pPr>
      <w:r w:rsidRPr="000D04B5">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6A46EA" w:rsidRDefault="006A46EA" w:rsidP="006A46EA">
      <w:pPr>
        <w:tabs>
          <w:tab w:val="left" w:pos="1134"/>
        </w:tabs>
        <w:ind w:firstLine="426"/>
        <w:contextualSpacing/>
        <w:jc w:val="both"/>
        <w:rPr>
          <w:b/>
          <w:i/>
        </w:rPr>
      </w:pPr>
      <w:r w:rsidRPr="000D04B5">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Pr="00FC009D">
        <w:rPr>
          <w:b/>
          <w:i/>
        </w:rPr>
        <w:t>.</w:t>
      </w:r>
    </w:p>
    <w:p w:rsidR="006A46EA" w:rsidRPr="00071C71" w:rsidRDefault="006A46EA" w:rsidP="006A46EA">
      <w:pPr>
        <w:tabs>
          <w:tab w:val="left" w:pos="1134"/>
        </w:tabs>
        <w:ind w:firstLine="426"/>
        <w:contextualSpacing/>
        <w:jc w:val="both"/>
        <w:rPr>
          <w:b/>
        </w:rPr>
      </w:pPr>
      <w:r w:rsidRPr="00071C71">
        <w:rPr>
          <w:b/>
        </w:rPr>
        <w:lastRenderedPageBreak/>
        <w:t>Цена договора включает в себя:</w:t>
      </w:r>
      <w:r>
        <w:rPr>
          <w:b/>
        </w:rPr>
        <w:t xml:space="preserve"> </w:t>
      </w:r>
      <w:r>
        <w:t xml:space="preserve">стоимость оборудования, стоимость тары (упаковки), консервации, расходы на перевозку, страхование,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полный 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t>.</w:t>
      </w:r>
    </w:p>
    <w:p w:rsidR="006A46EA" w:rsidRPr="00594882" w:rsidRDefault="006A46EA" w:rsidP="006A46EA">
      <w:pPr>
        <w:pStyle w:val="ac"/>
        <w:numPr>
          <w:ilvl w:val="0"/>
          <w:numId w:val="4"/>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6A46EA" w:rsidRPr="00071C71" w:rsidRDefault="006A46EA" w:rsidP="006A46EA">
      <w:pPr>
        <w:tabs>
          <w:tab w:val="left" w:pos="1134"/>
        </w:tabs>
        <w:ind w:firstLine="426"/>
        <w:contextualSpacing/>
        <w:jc w:val="both"/>
        <w:rPr>
          <w:rFonts w:eastAsia="Calibri"/>
          <w:bCs/>
          <w:szCs w:val="22"/>
          <w:lang w:eastAsia="en-US"/>
        </w:rPr>
      </w:pPr>
      <w:bookmarkStart w:id="8"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A46EA" w:rsidRPr="00594882" w:rsidRDefault="006A46EA" w:rsidP="006A46EA">
      <w:pPr>
        <w:pStyle w:val="ac"/>
        <w:numPr>
          <w:ilvl w:val="0"/>
          <w:numId w:val="4"/>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6A46EA" w:rsidRPr="00EC5CDB" w:rsidRDefault="006A46EA" w:rsidP="006A46EA">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6A46EA" w:rsidRDefault="006A46EA" w:rsidP="006A46EA">
      <w:pPr>
        <w:pStyle w:val="ac"/>
        <w:numPr>
          <w:ilvl w:val="0"/>
          <w:numId w:val="4"/>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071C71">
        <w:rPr>
          <w:rFonts w:ascii="Times New Roman" w:hAnsi="Times New Roman"/>
          <w:b/>
          <w:sz w:val="24"/>
        </w:rPr>
        <w:t>:</w:t>
      </w:r>
      <w:r w:rsidRPr="00071C71">
        <w:rPr>
          <w:rFonts w:ascii="Times New Roman" w:eastAsia="Times New Roman" w:hAnsi="Times New Roman"/>
          <w:b/>
          <w:i/>
          <w:szCs w:val="24"/>
          <w:lang w:eastAsia="ru-RU"/>
        </w:rPr>
        <w:t xml:space="preserve"> </w:t>
      </w:r>
      <w:r w:rsidRPr="00052DD6">
        <w:rPr>
          <w:rFonts w:ascii="Times New Roman" w:hAnsi="Times New Roman"/>
          <w:sz w:val="24"/>
        </w:rPr>
        <w:t>не требуется.</w:t>
      </w:r>
    </w:p>
    <w:p w:rsidR="006A46EA" w:rsidRPr="001014F4" w:rsidRDefault="006A46EA" w:rsidP="006A46EA">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6A46EA" w:rsidRPr="001014F4" w:rsidRDefault="006A46EA" w:rsidP="006A46EA">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1" w:history="1">
        <w:r w:rsidRPr="001014F4">
          <w:rPr>
            <w:rStyle w:val="a9"/>
            <w:b/>
            <w:i/>
          </w:rPr>
          <w:t>www.</w:t>
        </w:r>
        <w:r w:rsidRPr="001014F4">
          <w:rPr>
            <w:rStyle w:val="a9"/>
            <w:b/>
            <w:i/>
            <w:lang w:val="en-US"/>
          </w:rPr>
          <w:t>a</w:t>
        </w:r>
        <w:r w:rsidRPr="001014F4">
          <w:rPr>
            <w:rStyle w:val="a9"/>
            <w:b/>
            <w:i/>
          </w:rPr>
          <w:t>-</w:t>
        </w:r>
        <w:r w:rsidRPr="001014F4">
          <w:rPr>
            <w:rStyle w:val="a9"/>
            <w:b/>
            <w:i/>
            <w:lang w:val="en-US"/>
          </w:rPr>
          <w:t>k</w:t>
        </w:r>
        <w:r w:rsidRPr="001014F4">
          <w:rPr>
            <w:rStyle w:val="a9"/>
            <w:b/>
            <w:i/>
          </w:rPr>
          <w:t>-</w:t>
        </w:r>
        <w:r w:rsidRPr="001014F4">
          <w:rPr>
            <w:rStyle w:val="a9"/>
            <w:b/>
            <w:i/>
            <w:lang w:val="en-US"/>
          </w:rPr>
          <w:t>d</w:t>
        </w:r>
        <w:r w:rsidRPr="001014F4">
          <w:rPr>
            <w:rStyle w:val="a9"/>
            <w:b/>
            <w:i/>
          </w:rPr>
          <w:t>.</w:t>
        </w:r>
        <w:proofErr w:type="spellStart"/>
        <w:r w:rsidRPr="001014F4">
          <w:rPr>
            <w:rStyle w:val="a9"/>
            <w:b/>
            <w:i/>
          </w:rPr>
          <w:t>ru</w:t>
        </w:r>
        <w:proofErr w:type="spellEnd"/>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6A46EA" w:rsidRPr="001014F4" w:rsidRDefault="006A46EA" w:rsidP="006A46EA">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A46EA" w:rsidRPr="001014F4" w:rsidRDefault="006A46EA" w:rsidP="006A46EA">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6A46EA" w:rsidRPr="001014F4" w:rsidRDefault="006A46EA" w:rsidP="006A46EA">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6A46EA" w:rsidRPr="001014F4" w:rsidRDefault="006A46EA" w:rsidP="006A46EA">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6A46EA" w:rsidRPr="005C0EFF" w:rsidRDefault="006A46EA" w:rsidP="006A46EA">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r w:rsidRPr="001014F4">
        <w:rPr>
          <w:szCs w:val="28"/>
        </w:rPr>
        <w:t xml:space="preserve"> </w:t>
      </w:r>
      <w:bookmarkStart w:id="9" w:name="_Ref320025392"/>
      <w:r w:rsidRPr="001014F4">
        <w:t>Официальный</w:t>
      </w:r>
      <w:r w:rsidRPr="001014F4">
        <w:rPr>
          <w:spacing w:val="-6"/>
        </w:rPr>
        <w:t xml:space="preserve"> государственный сайт </w:t>
      </w:r>
      <w:r w:rsidRPr="001014F4">
        <w:t>(</w:t>
      </w:r>
      <w:hyperlink r:id="rId12" w:history="1">
        <w:r w:rsidRPr="001014F4">
          <w:rPr>
            <w:rStyle w:val="a9"/>
            <w:rFonts w:eastAsia="Calibri"/>
            <w:lang w:eastAsia="en-US"/>
          </w:rPr>
          <w:t>http://www.zakupki.gov.ru</w:t>
        </w:r>
      </w:hyperlink>
      <w:r w:rsidRPr="001014F4">
        <w:t>),</w:t>
      </w:r>
      <w:bookmarkEnd w:id="9"/>
      <w:r w:rsidRPr="005C0EFF">
        <w:rPr>
          <w:sz w:val="28"/>
          <w:szCs w:val="28"/>
        </w:rPr>
        <w:t xml:space="preserve"> </w:t>
      </w:r>
    </w:p>
    <w:p w:rsidR="006A46EA" w:rsidRPr="001014F4" w:rsidRDefault="006A46EA" w:rsidP="006A46EA">
      <w:pPr>
        <w:tabs>
          <w:tab w:val="left" w:pos="1134"/>
        </w:tabs>
        <w:ind w:firstLine="426"/>
        <w:contextualSpacing/>
        <w:jc w:val="both"/>
        <w:rPr>
          <w:szCs w:val="28"/>
        </w:rPr>
      </w:pPr>
      <w:r w:rsidRPr="001014F4">
        <w:rPr>
          <w:szCs w:val="28"/>
        </w:rPr>
        <w:t>Копии публикации документов по данной закупке:</w:t>
      </w:r>
    </w:p>
    <w:p w:rsidR="006A46EA" w:rsidRPr="001014F4" w:rsidRDefault="006A46EA" w:rsidP="006A46EA">
      <w:pPr>
        <w:pStyle w:val="ac"/>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3" w:history="1">
        <w:r w:rsidRPr="001014F4">
          <w:rPr>
            <w:rStyle w:val="a9"/>
            <w:rFonts w:ascii="Times New Roman" w:hAnsi="Times New Roman"/>
            <w:sz w:val="24"/>
            <w:szCs w:val="24"/>
          </w:rPr>
          <w:t>http://zakupki.rosatom.ru</w:t>
        </w:r>
      </w:hyperlink>
      <w:r w:rsidRPr="001014F4">
        <w:rPr>
          <w:rFonts w:ascii="Times New Roman" w:hAnsi="Times New Roman"/>
          <w:spacing w:val="-6"/>
          <w:sz w:val="24"/>
          <w:szCs w:val="24"/>
        </w:rPr>
        <w:t>);</w:t>
      </w:r>
    </w:p>
    <w:p w:rsidR="006A46EA" w:rsidRPr="003878D4" w:rsidRDefault="006A46EA" w:rsidP="006A46EA">
      <w:pPr>
        <w:pStyle w:val="ac"/>
        <w:numPr>
          <w:ilvl w:val="0"/>
          <w:numId w:val="3"/>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4" w:history="1">
        <w:r w:rsidRPr="001014F4">
          <w:rPr>
            <w:rStyle w:val="a9"/>
            <w:rFonts w:ascii="Times New Roman" w:hAnsi="Times New Roman"/>
            <w:sz w:val="24"/>
            <w:szCs w:val="24"/>
          </w:rPr>
          <w:t>www.</w:t>
        </w:r>
        <w:r w:rsidRPr="001014F4">
          <w:rPr>
            <w:rStyle w:val="a9"/>
            <w:rFonts w:ascii="Times New Roman" w:hAnsi="Times New Roman"/>
            <w:sz w:val="24"/>
            <w:szCs w:val="24"/>
            <w:lang w:val="en-US"/>
          </w:rPr>
          <w:t>a</w:t>
        </w:r>
        <w:r w:rsidRPr="001014F4">
          <w:rPr>
            <w:rStyle w:val="a9"/>
            <w:rFonts w:ascii="Times New Roman" w:hAnsi="Times New Roman"/>
            <w:sz w:val="24"/>
            <w:szCs w:val="24"/>
          </w:rPr>
          <w:t>-</w:t>
        </w:r>
        <w:r w:rsidRPr="001014F4">
          <w:rPr>
            <w:rStyle w:val="a9"/>
            <w:rFonts w:ascii="Times New Roman" w:hAnsi="Times New Roman"/>
            <w:sz w:val="24"/>
            <w:szCs w:val="24"/>
            <w:lang w:val="en-US"/>
          </w:rPr>
          <w:t>k</w:t>
        </w:r>
        <w:r w:rsidRPr="001014F4">
          <w:rPr>
            <w:rStyle w:val="a9"/>
            <w:rFonts w:ascii="Times New Roman" w:hAnsi="Times New Roman"/>
            <w:sz w:val="24"/>
            <w:szCs w:val="24"/>
          </w:rPr>
          <w:t>-</w:t>
        </w:r>
        <w:r w:rsidRPr="001014F4">
          <w:rPr>
            <w:rStyle w:val="a9"/>
            <w:rFonts w:ascii="Times New Roman" w:hAnsi="Times New Roman"/>
            <w:sz w:val="24"/>
            <w:szCs w:val="24"/>
            <w:lang w:val="en-US"/>
          </w:rPr>
          <w:t>d</w:t>
        </w:r>
        <w:r w:rsidRPr="001014F4">
          <w:rPr>
            <w:rStyle w:val="a9"/>
            <w:rFonts w:ascii="Times New Roman" w:hAnsi="Times New Roman"/>
            <w:sz w:val="24"/>
            <w:szCs w:val="24"/>
          </w:rPr>
          <w:t>.</w:t>
        </w:r>
        <w:proofErr w:type="spellStart"/>
        <w:r w:rsidRPr="001014F4">
          <w:rPr>
            <w:rStyle w:val="a9"/>
            <w:rFonts w:ascii="Times New Roman" w:hAnsi="Times New Roman"/>
            <w:sz w:val="24"/>
            <w:szCs w:val="24"/>
          </w:rPr>
          <w:t>ru</w:t>
        </w:r>
        <w:proofErr w:type="spellEnd"/>
      </w:hyperlink>
      <w:r w:rsidRPr="001014F4">
        <w:rPr>
          <w:rFonts w:ascii="Times New Roman" w:hAnsi="Times New Roman"/>
          <w:sz w:val="24"/>
          <w:szCs w:val="24"/>
        </w:rPr>
        <w:t>.</w:t>
      </w:r>
      <w:r>
        <w:rPr>
          <w:rFonts w:ascii="Times New Roman" w:hAnsi="Times New Roman"/>
          <w:sz w:val="24"/>
          <w:szCs w:val="24"/>
        </w:rPr>
        <w:t>)</w:t>
      </w:r>
    </w:p>
    <w:p w:rsidR="006A46EA" w:rsidRDefault="006A46EA" w:rsidP="006A46EA">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Pr="00C00246">
        <w:rPr>
          <w:rFonts w:ascii="Times New Roman" w:hAnsi="Times New Roman"/>
          <w:spacing w:val="-6"/>
          <w:sz w:val="24"/>
          <w:szCs w:val="28"/>
        </w:rPr>
        <w:t xml:space="preserve">10-00 (время </w:t>
      </w:r>
      <w:r>
        <w:rPr>
          <w:rFonts w:ascii="Times New Roman" w:hAnsi="Times New Roman"/>
          <w:spacing w:val="-6"/>
          <w:sz w:val="24"/>
          <w:szCs w:val="28"/>
        </w:rPr>
        <w:t>московское) «</w:t>
      </w:r>
      <w:r w:rsidRPr="00FD28B7">
        <w:rPr>
          <w:rFonts w:ascii="Times New Roman" w:hAnsi="Times New Roman"/>
          <w:spacing w:val="-6"/>
          <w:sz w:val="24"/>
          <w:szCs w:val="28"/>
        </w:rPr>
        <w:t>08</w:t>
      </w:r>
      <w:r w:rsidRPr="00C00246">
        <w:rPr>
          <w:rFonts w:ascii="Times New Roman" w:hAnsi="Times New Roman"/>
          <w:spacing w:val="-6"/>
          <w:sz w:val="24"/>
          <w:szCs w:val="28"/>
        </w:rPr>
        <w:t xml:space="preserve">» </w:t>
      </w:r>
      <w:r>
        <w:rPr>
          <w:rFonts w:ascii="Times New Roman" w:hAnsi="Times New Roman"/>
          <w:spacing w:val="-6"/>
          <w:sz w:val="24"/>
          <w:szCs w:val="28"/>
        </w:rPr>
        <w:t xml:space="preserve">июня </w:t>
      </w:r>
      <w:r w:rsidRPr="00C00246">
        <w:rPr>
          <w:rFonts w:ascii="Times New Roman" w:hAnsi="Times New Roman"/>
          <w:spacing w:val="-6"/>
          <w:sz w:val="24"/>
          <w:szCs w:val="28"/>
        </w:rPr>
        <w:t xml:space="preserve">2015 года. </w:t>
      </w:r>
    </w:p>
    <w:p w:rsidR="006A46EA" w:rsidRPr="00C00246" w:rsidRDefault="006A46EA" w:rsidP="006A46EA">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w:t>
      </w:r>
    </w:p>
    <w:p w:rsidR="006A46EA" w:rsidRDefault="006A46EA" w:rsidP="006A46EA">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Pr>
          <w:spacing w:val="-6"/>
        </w:rPr>
        <w:t>-00 (время московское) «</w:t>
      </w:r>
      <w:r w:rsidRPr="00FD28B7">
        <w:rPr>
          <w:spacing w:val="-6"/>
        </w:rPr>
        <w:t>09</w:t>
      </w:r>
      <w:r w:rsidRPr="00C00246">
        <w:rPr>
          <w:spacing w:val="-6"/>
        </w:rPr>
        <w:t xml:space="preserve">» </w:t>
      </w:r>
      <w:r>
        <w:rPr>
          <w:spacing w:val="-6"/>
        </w:rPr>
        <w:t>июня 2015</w:t>
      </w:r>
      <w:r w:rsidRPr="00C00246">
        <w:rPr>
          <w:spacing w:val="-6"/>
        </w:rPr>
        <w:t xml:space="preserve"> года</w:t>
      </w:r>
      <w:r>
        <w:rPr>
          <w:spacing w:val="-6"/>
        </w:rPr>
        <w:t>.</w:t>
      </w:r>
    </w:p>
    <w:p w:rsidR="006A46EA" w:rsidRPr="00A73E15" w:rsidRDefault="006A46EA" w:rsidP="006A46EA">
      <w:pPr>
        <w:tabs>
          <w:tab w:val="left" w:pos="1134"/>
        </w:tabs>
        <w:ind w:firstLine="426"/>
        <w:contextualSpacing/>
        <w:jc w:val="both"/>
      </w:pPr>
      <w:r w:rsidRPr="00A711C2">
        <w:rPr>
          <w:b/>
        </w:rPr>
        <w:t>Место и дата проведения отборочной стадии</w:t>
      </w:r>
      <w:r w:rsidRPr="00A711C2">
        <w:t>: 142100, Московская область, г. Подольск</w:t>
      </w:r>
      <w:r>
        <w:t>, ул. Железнодорожная, д.24 «</w:t>
      </w:r>
      <w:r>
        <w:rPr>
          <w:lang w:val="en-US"/>
        </w:rPr>
        <w:t>26</w:t>
      </w:r>
      <w:r w:rsidRPr="00A711C2">
        <w:t xml:space="preserve">» </w:t>
      </w:r>
      <w:r>
        <w:t>июня</w:t>
      </w:r>
      <w:r w:rsidRPr="00A711C2">
        <w:t xml:space="preserve"> 2015 года.</w:t>
      </w:r>
    </w:p>
    <w:p w:rsidR="006A46EA" w:rsidRPr="00C00246" w:rsidRDefault="006A46EA" w:rsidP="006A46EA">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Место и </w:t>
      </w:r>
      <w:r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6A46EA" w:rsidRPr="00101FDC" w:rsidRDefault="006A46EA" w:rsidP="006A46EA">
      <w:pPr>
        <w:tabs>
          <w:tab w:val="left" w:pos="1134"/>
        </w:tabs>
        <w:ind w:firstLine="426"/>
        <w:contextualSpacing/>
        <w:jc w:val="both"/>
        <w:rPr>
          <w:b/>
          <w:i/>
        </w:rPr>
      </w:pPr>
      <w:r w:rsidRPr="00B70790">
        <w:rPr>
          <w:b/>
        </w:rPr>
        <w:lastRenderedPageBreak/>
        <w:t xml:space="preserve">Место и дата проведения отборочной стадии и подведения итогов запроса цен: </w:t>
      </w:r>
      <w:r w:rsidRPr="00B70790">
        <w:t>142100, Московская обл., г. Подольск, ул. Железнодорожная, д.24</w:t>
      </w:r>
      <w:r>
        <w:t>, не позднее «</w:t>
      </w:r>
      <w:r>
        <w:rPr>
          <w:lang w:val="en-US"/>
        </w:rPr>
        <w:t>26</w:t>
      </w:r>
      <w:r w:rsidRPr="00B70790">
        <w:t xml:space="preserve">» </w:t>
      </w:r>
      <w:r>
        <w:t>июня</w:t>
      </w:r>
      <w:r w:rsidRPr="00B70790">
        <w:t xml:space="preserve"> 2015 г</w:t>
      </w:r>
      <w:r w:rsidRPr="00B70790">
        <w:rPr>
          <w:b/>
        </w:rPr>
        <w:t>.</w:t>
      </w:r>
    </w:p>
    <w:p w:rsidR="006A46EA" w:rsidRPr="00101FDC" w:rsidRDefault="006A46EA" w:rsidP="006A46EA">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FA47C9">
        <w:rPr>
          <w:rFonts w:ascii="Times New Roman" w:hAnsi="Times New Roman"/>
          <w:b/>
          <w:spacing w:val="-6"/>
          <w:sz w:val="24"/>
          <w:szCs w:val="24"/>
        </w:rPr>
        <w:t>:</w:t>
      </w:r>
      <w:r w:rsidRPr="00FA47C9">
        <w:rPr>
          <w:rFonts w:ascii="Times New Roman" w:hAnsi="Times New Roman"/>
          <w:spacing w:val="-6"/>
          <w:sz w:val="24"/>
          <w:szCs w:val="24"/>
        </w:rPr>
        <w:t xml:space="preserve"> </w:t>
      </w:r>
      <w:r w:rsidRPr="00FA47C9">
        <w:rPr>
          <w:rFonts w:ascii="Times New Roman" w:hAnsi="Times New Roman"/>
          <w:sz w:val="24"/>
          <w:szCs w:val="24"/>
        </w:rPr>
        <w:t>в течение 20 (двадцати) дней, но</w:t>
      </w:r>
      <w:r w:rsidRPr="00101FDC">
        <w:rPr>
          <w:rFonts w:ascii="Times New Roman" w:hAnsi="Times New Roman"/>
          <w:sz w:val="24"/>
        </w:rPr>
        <w:t xml:space="preserve">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A46EA" w:rsidRPr="00101FDC" w:rsidRDefault="006A46EA" w:rsidP="006A46EA">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6A46EA" w:rsidRPr="00101FDC" w:rsidRDefault="006A46EA" w:rsidP="006A46EA">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A46EA" w:rsidRPr="00101FDC" w:rsidRDefault="006A46EA" w:rsidP="006A46EA">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A46EA" w:rsidRPr="00101FDC" w:rsidRDefault="006A46EA" w:rsidP="006A46EA">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течение </w:t>
      </w:r>
      <w:r w:rsidRPr="00261BA8">
        <w:rPr>
          <w:bCs/>
          <w:iCs/>
        </w:rPr>
        <w:t>3 (трех) рабочих дней</w:t>
      </w:r>
      <w:r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6A46EA" w:rsidRPr="00101FDC" w:rsidRDefault="006A46EA" w:rsidP="006A46EA">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A46EA" w:rsidRDefault="006A46EA" w:rsidP="006A46EA">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w:t>
      </w:r>
      <w:r>
        <w:rPr>
          <w:rFonts w:eastAsia="Calibri"/>
          <w:spacing w:val="-6"/>
          <w:lang w:eastAsia="en-US"/>
        </w:rPr>
        <w:t xml:space="preserve">течение </w:t>
      </w:r>
      <w:r w:rsidRPr="00261BA8">
        <w:rPr>
          <w:bCs/>
          <w:iCs/>
        </w:rPr>
        <w:t>10 (десяти) дней</w:t>
      </w:r>
      <w:r w:rsidRPr="00261BA8">
        <w:rPr>
          <w:rFonts w:eastAsia="Calibri"/>
          <w:spacing w:val="-6"/>
          <w:lang w:eastAsia="en-US"/>
        </w:rPr>
        <w:t xml:space="preserve"> </w:t>
      </w:r>
      <w:r w:rsidRPr="00101FDC">
        <w:rPr>
          <w:rFonts w:eastAsia="Calibri"/>
          <w:spacing w:val="-6"/>
          <w:lang w:eastAsia="en-US"/>
        </w:rPr>
        <w:t>со дня направления указанного договора.</w:t>
      </w:r>
    </w:p>
    <w:p w:rsidR="006A46EA" w:rsidRPr="00FA47C9" w:rsidRDefault="006A46EA" w:rsidP="006A46EA">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6A46EA" w:rsidRPr="003651B9" w:rsidRDefault="006A46EA" w:rsidP="006A46EA">
      <w:pPr>
        <w:pStyle w:val="ac"/>
        <w:numPr>
          <w:ilvl w:val="0"/>
          <w:numId w:val="4"/>
        </w:numPr>
        <w:tabs>
          <w:tab w:val="left" w:pos="0"/>
          <w:tab w:val="left" w:pos="1134"/>
        </w:tabs>
        <w:spacing w:after="0" w:line="240" w:lineRule="auto"/>
        <w:ind w:left="0" w:firstLine="426"/>
        <w:jc w:val="both"/>
        <w:rPr>
          <w:spacing w:val="-6"/>
          <w:sz w:val="28"/>
          <w:szCs w:val="28"/>
        </w:rPr>
      </w:pPr>
      <w:r w:rsidRPr="00FA47C9">
        <w:rPr>
          <w:rFonts w:ascii="Times New Roman" w:hAnsi="Times New Roman"/>
          <w:b/>
          <w:sz w:val="24"/>
          <w:szCs w:val="24"/>
        </w:rPr>
        <w:t>Обеспечение</w:t>
      </w:r>
      <w:r w:rsidRPr="00FA47C9">
        <w:rPr>
          <w:rFonts w:ascii="Times New Roman" w:hAnsi="Times New Roman"/>
          <w:b/>
          <w:spacing w:val="-6"/>
          <w:sz w:val="24"/>
          <w:szCs w:val="24"/>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Pr>
          <w:rFonts w:ascii="Times New Roman" w:hAnsi="Times New Roman"/>
          <w:spacing w:val="-6"/>
          <w:sz w:val="24"/>
          <w:szCs w:val="24"/>
        </w:rPr>
        <w:t>не требуется</w:t>
      </w:r>
    </w:p>
    <w:p w:rsidR="006A46EA" w:rsidRPr="00FA47C9" w:rsidRDefault="006A46EA" w:rsidP="006A46EA">
      <w:pPr>
        <w:numPr>
          <w:ilvl w:val="0"/>
          <w:numId w:val="4"/>
        </w:numPr>
        <w:tabs>
          <w:tab w:val="left" w:pos="0"/>
          <w:tab w:val="left" w:pos="1134"/>
        </w:tabs>
        <w:ind w:left="0" w:firstLine="426"/>
        <w:contextualSpacing/>
        <w:jc w:val="both"/>
      </w:pPr>
      <w:r w:rsidRPr="00FA47C9">
        <w:t>Процедура  запроса цен не является торгами по законодательству Российской Федерации.</w:t>
      </w:r>
    </w:p>
    <w:p w:rsidR="006A46EA" w:rsidRDefault="006A46EA" w:rsidP="006A46EA">
      <w:pPr>
        <w:pStyle w:val="ac"/>
        <w:numPr>
          <w:ilvl w:val="0"/>
          <w:numId w:val="4"/>
        </w:numPr>
        <w:tabs>
          <w:tab w:val="left" w:pos="0"/>
          <w:tab w:val="left" w:pos="851"/>
        </w:tabs>
        <w:spacing w:after="0" w:line="240" w:lineRule="auto"/>
        <w:ind w:left="0" w:firstLine="426"/>
        <w:jc w:val="both"/>
        <w:rPr>
          <w:rFonts w:ascii="Times New Roman" w:hAnsi="Times New Roman"/>
          <w:sz w:val="28"/>
          <w:szCs w:val="28"/>
        </w:rPr>
      </w:pPr>
      <w:r w:rsidRPr="00FA47C9">
        <w:rPr>
          <w:rFonts w:ascii="Times New Roman" w:hAnsi="Times New Roman"/>
          <w:b/>
          <w:sz w:val="24"/>
          <w:szCs w:val="24"/>
        </w:rPr>
        <w:t>Отказ организатора закупки от проведения закупки по решению заказчика</w:t>
      </w:r>
      <w:r>
        <w:rPr>
          <w:rFonts w:ascii="Times New Roman" w:hAnsi="Times New Roman"/>
          <w:sz w:val="28"/>
          <w:szCs w:val="28"/>
        </w:rPr>
        <w:t>:</w:t>
      </w:r>
      <w:r w:rsidRPr="005C0EFF">
        <w:rPr>
          <w:rFonts w:ascii="Times New Roman" w:hAnsi="Times New Roman"/>
          <w:sz w:val="28"/>
          <w:szCs w:val="28"/>
        </w:rPr>
        <w:t xml:space="preserve"> </w:t>
      </w:r>
    </w:p>
    <w:p w:rsidR="006A46EA" w:rsidRPr="00101FDC" w:rsidRDefault="006A46EA" w:rsidP="006A46EA">
      <w:pPr>
        <w:tabs>
          <w:tab w:val="left" w:pos="0"/>
          <w:tab w:val="left" w:pos="1134"/>
        </w:tabs>
        <w:ind w:firstLine="426"/>
        <w:jc w:val="both"/>
      </w:pPr>
      <w:r w:rsidRPr="00101FDC">
        <w:t>в любое время вплоть до подведения итогов закупки,</w:t>
      </w:r>
    </w:p>
    <w:p w:rsidR="006A46EA" w:rsidRPr="00101FDC" w:rsidRDefault="006A46EA" w:rsidP="006A46EA">
      <w:pPr>
        <w:tabs>
          <w:tab w:val="left" w:pos="0"/>
          <w:tab w:val="left" w:pos="1134"/>
        </w:tabs>
        <w:ind w:firstLine="426"/>
        <w:jc w:val="both"/>
      </w:pPr>
      <w:r w:rsidRPr="00101FDC">
        <w:t>в указанных ниже случаях не приводит к каким-либо последствиям для организатора закупки:</w:t>
      </w:r>
    </w:p>
    <w:p w:rsidR="006A46EA" w:rsidRPr="00101FDC" w:rsidRDefault="006A46EA" w:rsidP="006A46EA">
      <w:pPr>
        <w:pStyle w:val="a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6A46EA" w:rsidRPr="00101FDC" w:rsidRDefault="006A46EA" w:rsidP="006A46EA">
      <w:pPr>
        <w:pStyle w:val="a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A46EA" w:rsidRPr="00101FDC" w:rsidRDefault="006A46EA" w:rsidP="006A46EA">
      <w:pPr>
        <w:pStyle w:val="a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6A46EA" w:rsidRPr="00101FDC" w:rsidRDefault="006A46EA" w:rsidP="006A46EA">
      <w:pPr>
        <w:pStyle w:val="ab"/>
        <w:spacing w:after="0"/>
        <w:ind w:left="0" w:firstLine="426"/>
        <w:jc w:val="both"/>
      </w:pPr>
      <w:proofErr w:type="gramStart"/>
      <w:r w:rsidRPr="00101FDC">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6A46EA" w:rsidRDefault="006A46EA" w:rsidP="006A46EA">
      <w:pPr>
        <w:pStyle w:val="ac"/>
        <w:numPr>
          <w:ilvl w:val="0"/>
          <w:numId w:val="4"/>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A46EA" w:rsidRPr="00101FDC" w:rsidRDefault="006A46EA" w:rsidP="006A46EA">
      <w:pPr>
        <w:pStyle w:val="ac"/>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15" w:history="1">
        <w:r w:rsidRPr="00101FDC">
          <w:rPr>
            <w:rFonts w:ascii="Times New Roman" w:hAnsi="Times New Roman"/>
            <w:sz w:val="24"/>
            <w:szCs w:val="28"/>
          </w:rPr>
          <w:t>arbitration@rosatom.ru</w:t>
        </w:r>
      </w:hyperlink>
      <w:r w:rsidRPr="00101FDC">
        <w:rPr>
          <w:rFonts w:ascii="Times New Roman" w:hAnsi="Times New Roman"/>
          <w:sz w:val="24"/>
          <w:szCs w:val="28"/>
        </w:rPr>
        <w:t>.</w:t>
      </w:r>
      <w:r>
        <w:rPr>
          <w:rFonts w:ascii="Times New Roman" w:hAnsi="Times New Roman"/>
          <w:sz w:val="24"/>
          <w:szCs w:val="28"/>
        </w:rPr>
        <w:t xml:space="preserve"> </w:t>
      </w:r>
    </w:p>
    <w:p w:rsidR="008E283C" w:rsidRDefault="008E283C"/>
    <w:sectPr w:rsidR="008E283C">
      <w:headerReference w:type="default" r:id="rId16"/>
      <w:footerReference w:type="default" r:id="rI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iberation Serif">
    <w:altName w:val="Arial Unicode MS"/>
    <w:charset w:val="8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E15" w:rsidRDefault="006A46EA">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A73E15" w:rsidRDefault="006A46E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E15" w:rsidRPr="00FE6219" w:rsidRDefault="006A46EA"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E15" w:rsidRPr="00F429FC" w:rsidRDefault="006A46EA"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4956F44C"/>
    <w:lvl w:ilvl="0" w:tplc="A11C4CF0">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D2709C1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6EA"/>
    <w:rsid w:val="006A46EA"/>
    <w:rsid w:val="008E2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A46E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A46E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A46EA"/>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6A46EA"/>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6A46EA"/>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A46E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6A46EA"/>
    <w:rPr>
      <w:rFonts w:ascii="Arial" w:eastAsia="Times New Roman" w:hAnsi="Arial" w:cs="Arial"/>
      <w:b/>
      <w:bCs/>
      <w:i/>
      <w:iCs/>
      <w:sz w:val="28"/>
      <w:szCs w:val="28"/>
      <w:lang w:eastAsia="ru-RU"/>
    </w:rPr>
  </w:style>
  <w:style w:type="character" w:customStyle="1" w:styleId="30">
    <w:name w:val="Заголовок 3 Знак"/>
    <w:basedOn w:val="a1"/>
    <w:link w:val="3"/>
    <w:rsid w:val="006A46EA"/>
    <w:rPr>
      <w:rFonts w:ascii="Cambria" w:eastAsia="Times New Roman" w:hAnsi="Cambria" w:cs="Times New Roman"/>
      <w:b/>
      <w:bCs/>
      <w:sz w:val="26"/>
      <w:szCs w:val="26"/>
      <w:lang w:eastAsia="ru-RU"/>
    </w:rPr>
  </w:style>
  <w:style w:type="character" w:customStyle="1" w:styleId="40">
    <w:name w:val="Заголовок 4 Знак"/>
    <w:basedOn w:val="a1"/>
    <w:link w:val="4"/>
    <w:rsid w:val="006A46EA"/>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6A46EA"/>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6A46EA"/>
    <w:rPr>
      <w:rFonts w:ascii="Courier New" w:eastAsia="Times New Roman" w:hAnsi="Courier New" w:cs="Courier New"/>
      <w:sz w:val="20"/>
      <w:szCs w:val="20"/>
      <w:lang w:eastAsia="ru-RU"/>
    </w:rPr>
  </w:style>
  <w:style w:type="paragraph" w:styleId="a6">
    <w:name w:val="footer"/>
    <w:basedOn w:val="a0"/>
    <w:link w:val="a7"/>
    <w:uiPriority w:val="99"/>
    <w:rsid w:val="006A46EA"/>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6A46EA"/>
    <w:rPr>
      <w:rFonts w:ascii="Courier New" w:eastAsia="Times New Roman" w:hAnsi="Courier New" w:cs="Courier New"/>
      <w:sz w:val="20"/>
      <w:szCs w:val="20"/>
      <w:lang w:eastAsia="ru-RU"/>
    </w:rPr>
  </w:style>
  <w:style w:type="character" w:styleId="a8">
    <w:name w:val="page number"/>
    <w:basedOn w:val="a1"/>
    <w:semiHidden/>
    <w:rsid w:val="006A46EA"/>
  </w:style>
  <w:style w:type="paragraph" w:customStyle="1" w:styleId="11">
    <w:name w:val="заголовок 11"/>
    <w:basedOn w:val="a0"/>
    <w:next w:val="a0"/>
    <w:rsid w:val="006A46EA"/>
    <w:pPr>
      <w:keepNext/>
      <w:jc w:val="center"/>
    </w:pPr>
    <w:rPr>
      <w:snapToGrid w:val="0"/>
      <w:szCs w:val="20"/>
    </w:rPr>
  </w:style>
  <w:style w:type="paragraph" w:customStyle="1" w:styleId="12">
    <w:name w:val="заголовок 1"/>
    <w:basedOn w:val="a0"/>
    <w:next w:val="a0"/>
    <w:rsid w:val="006A46EA"/>
    <w:pPr>
      <w:keepNext/>
      <w:widowControl w:val="0"/>
      <w:jc w:val="center"/>
    </w:pPr>
    <w:rPr>
      <w:b/>
      <w:snapToGrid w:val="0"/>
      <w:sz w:val="22"/>
      <w:szCs w:val="20"/>
    </w:rPr>
  </w:style>
  <w:style w:type="paragraph" w:customStyle="1" w:styleId="a">
    <w:name w:val="Пункт"/>
    <w:basedOn w:val="a0"/>
    <w:rsid w:val="006A46EA"/>
    <w:pPr>
      <w:numPr>
        <w:ilvl w:val="2"/>
        <w:numId w:val="1"/>
      </w:numPr>
      <w:spacing w:line="360" w:lineRule="auto"/>
      <w:jc w:val="both"/>
    </w:pPr>
    <w:rPr>
      <w:snapToGrid w:val="0"/>
      <w:sz w:val="28"/>
      <w:szCs w:val="28"/>
    </w:rPr>
  </w:style>
  <w:style w:type="character" w:styleId="a9">
    <w:name w:val="Hyperlink"/>
    <w:uiPriority w:val="99"/>
    <w:rsid w:val="006A46EA"/>
    <w:rPr>
      <w:color w:val="0000FF"/>
      <w:u w:val="single"/>
    </w:rPr>
  </w:style>
  <w:style w:type="paragraph" w:styleId="13">
    <w:name w:val="toc 1"/>
    <w:basedOn w:val="a0"/>
    <w:next w:val="a0"/>
    <w:autoRedefine/>
    <w:uiPriority w:val="39"/>
    <w:rsid w:val="006A46EA"/>
    <w:pPr>
      <w:tabs>
        <w:tab w:val="left" w:pos="426"/>
        <w:tab w:val="right" w:leader="dot" w:pos="9923"/>
      </w:tabs>
      <w:ind w:left="426" w:hanging="426"/>
    </w:pPr>
    <w:rPr>
      <w:noProof/>
      <w:szCs w:val="20"/>
    </w:rPr>
  </w:style>
  <w:style w:type="paragraph" w:customStyle="1" w:styleId="aa">
    <w:name w:val="регламент список"/>
    <w:basedOn w:val="3"/>
    <w:autoRedefine/>
    <w:rsid w:val="006A46EA"/>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6A46EA"/>
    <w:pPr>
      <w:spacing w:after="120"/>
      <w:ind w:left="283"/>
    </w:pPr>
  </w:style>
  <w:style w:type="paragraph" w:styleId="ac">
    <w:name w:val="List Paragraph"/>
    <w:basedOn w:val="a0"/>
    <w:link w:val="ad"/>
    <w:qFormat/>
    <w:rsid w:val="006A46EA"/>
    <w:pPr>
      <w:spacing w:after="200" w:line="276" w:lineRule="auto"/>
      <w:ind w:left="720"/>
      <w:contextualSpacing/>
    </w:pPr>
    <w:rPr>
      <w:rFonts w:ascii="Calibri" w:eastAsia="Calibri" w:hAnsi="Calibri"/>
      <w:sz w:val="22"/>
      <w:szCs w:val="22"/>
      <w:lang w:eastAsia="en-US"/>
    </w:rPr>
  </w:style>
  <w:style w:type="table" w:styleId="ae">
    <w:name w:val="Table Grid"/>
    <w:basedOn w:val="a2"/>
    <w:rsid w:val="006A46EA"/>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Абзац списка Знак"/>
    <w:link w:val="ac"/>
    <w:rsid w:val="006A46EA"/>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A46E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A46E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A46EA"/>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6A46EA"/>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6A46EA"/>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A46E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6A46EA"/>
    <w:rPr>
      <w:rFonts w:ascii="Arial" w:eastAsia="Times New Roman" w:hAnsi="Arial" w:cs="Arial"/>
      <w:b/>
      <w:bCs/>
      <w:i/>
      <w:iCs/>
      <w:sz w:val="28"/>
      <w:szCs w:val="28"/>
      <w:lang w:eastAsia="ru-RU"/>
    </w:rPr>
  </w:style>
  <w:style w:type="character" w:customStyle="1" w:styleId="30">
    <w:name w:val="Заголовок 3 Знак"/>
    <w:basedOn w:val="a1"/>
    <w:link w:val="3"/>
    <w:rsid w:val="006A46EA"/>
    <w:rPr>
      <w:rFonts w:ascii="Cambria" w:eastAsia="Times New Roman" w:hAnsi="Cambria" w:cs="Times New Roman"/>
      <w:b/>
      <w:bCs/>
      <w:sz w:val="26"/>
      <w:szCs w:val="26"/>
      <w:lang w:eastAsia="ru-RU"/>
    </w:rPr>
  </w:style>
  <w:style w:type="character" w:customStyle="1" w:styleId="40">
    <w:name w:val="Заголовок 4 Знак"/>
    <w:basedOn w:val="a1"/>
    <w:link w:val="4"/>
    <w:rsid w:val="006A46EA"/>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6A46EA"/>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6A46EA"/>
    <w:rPr>
      <w:rFonts w:ascii="Courier New" w:eastAsia="Times New Roman" w:hAnsi="Courier New" w:cs="Courier New"/>
      <w:sz w:val="20"/>
      <w:szCs w:val="20"/>
      <w:lang w:eastAsia="ru-RU"/>
    </w:rPr>
  </w:style>
  <w:style w:type="paragraph" w:styleId="a6">
    <w:name w:val="footer"/>
    <w:basedOn w:val="a0"/>
    <w:link w:val="a7"/>
    <w:uiPriority w:val="99"/>
    <w:rsid w:val="006A46EA"/>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6A46EA"/>
    <w:rPr>
      <w:rFonts w:ascii="Courier New" w:eastAsia="Times New Roman" w:hAnsi="Courier New" w:cs="Courier New"/>
      <w:sz w:val="20"/>
      <w:szCs w:val="20"/>
      <w:lang w:eastAsia="ru-RU"/>
    </w:rPr>
  </w:style>
  <w:style w:type="character" w:styleId="a8">
    <w:name w:val="page number"/>
    <w:basedOn w:val="a1"/>
    <w:semiHidden/>
    <w:rsid w:val="006A46EA"/>
  </w:style>
  <w:style w:type="paragraph" w:customStyle="1" w:styleId="11">
    <w:name w:val="заголовок 11"/>
    <w:basedOn w:val="a0"/>
    <w:next w:val="a0"/>
    <w:rsid w:val="006A46EA"/>
    <w:pPr>
      <w:keepNext/>
      <w:jc w:val="center"/>
    </w:pPr>
    <w:rPr>
      <w:snapToGrid w:val="0"/>
      <w:szCs w:val="20"/>
    </w:rPr>
  </w:style>
  <w:style w:type="paragraph" w:customStyle="1" w:styleId="12">
    <w:name w:val="заголовок 1"/>
    <w:basedOn w:val="a0"/>
    <w:next w:val="a0"/>
    <w:rsid w:val="006A46EA"/>
    <w:pPr>
      <w:keepNext/>
      <w:widowControl w:val="0"/>
      <w:jc w:val="center"/>
    </w:pPr>
    <w:rPr>
      <w:b/>
      <w:snapToGrid w:val="0"/>
      <w:sz w:val="22"/>
      <w:szCs w:val="20"/>
    </w:rPr>
  </w:style>
  <w:style w:type="paragraph" w:customStyle="1" w:styleId="a">
    <w:name w:val="Пункт"/>
    <w:basedOn w:val="a0"/>
    <w:rsid w:val="006A46EA"/>
    <w:pPr>
      <w:numPr>
        <w:ilvl w:val="2"/>
        <w:numId w:val="1"/>
      </w:numPr>
      <w:spacing w:line="360" w:lineRule="auto"/>
      <w:jc w:val="both"/>
    </w:pPr>
    <w:rPr>
      <w:snapToGrid w:val="0"/>
      <w:sz w:val="28"/>
      <w:szCs w:val="28"/>
    </w:rPr>
  </w:style>
  <w:style w:type="character" w:styleId="a9">
    <w:name w:val="Hyperlink"/>
    <w:uiPriority w:val="99"/>
    <w:rsid w:val="006A46EA"/>
    <w:rPr>
      <w:color w:val="0000FF"/>
      <w:u w:val="single"/>
    </w:rPr>
  </w:style>
  <w:style w:type="paragraph" w:styleId="13">
    <w:name w:val="toc 1"/>
    <w:basedOn w:val="a0"/>
    <w:next w:val="a0"/>
    <w:autoRedefine/>
    <w:uiPriority w:val="39"/>
    <w:rsid w:val="006A46EA"/>
    <w:pPr>
      <w:tabs>
        <w:tab w:val="left" w:pos="426"/>
        <w:tab w:val="right" w:leader="dot" w:pos="9923"/>
      </w:tabs>
      <w:ind w:left="426" w:hanging="426"/>
    </w:pPr>
    <w:rPr>
      <w:noProof/>
      <w:szCs w:val="20"/>
    </w:rPr>
  </w:style>
  <w:style w:type="paragraph" w:customStyle="1" w:styleId="aa">
    <w:name w:val="регламент список"/>
    <w:basedOn w:val="3"/>
    <w:autoRedefine/>
    <w:rsid w:val="006A46EA"/>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6A46EA"/>
    <w:pPr>
      <w:spacing w:after="120"/>
      <w:ind w:left="283"/>
    </w:pPr>
  </w:style>
  <w:style w:type="paragraph" w:styleId="ac">
    <w:name w:val="List Paragraph"/>
    <w:basedOn w:val="a0"/>
    <w:link w:val="ad"/>
    <w:qFormat/>
    <w:rsid w:val="006A46EA"/>
    <w:pPr>
      <w:spacing w:after="200" w:line="276" w:lineRule="auto"/>
      <w:ind w:left="720"/>
      <w:contextualSpacing/>
    </w:pPr>
    <w:rPr>
      <w:rFonts w:ascii="Calibri" w:eastAsia="Calibri" w:hAnsi="Calibri"/>
      <w:sz w:val="22"/>
      <w:szCs w:val="22"/>
      <w:lang w:eastAsia="en-US"/>
    </w:rPr>
  </w:style>
  <w:style w:type="table" w:styleId="ae">
    <w:name w:val="Table Grid"/>
    <w:basedOn w:val="a2"/>
    <w:rsid w:val="006A46EA"/>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Абзац списка Знак"/>
    <w:link w:val="ac"/>
    <w:rsid w:val="006A46E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agnovikov@luch.podolsk.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1705</Words>
  <Characters>9719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2015-06-01T08:07:00Z</dcterms:created>
  <dcterms:modified xsi:type="dcterms:W3CDTF">2015-06-01T08:12:00Z</dcterms:modified>
</cp:coreProperties>
</file>