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E04" w:rsidRPr="007F7E04" w:rsidRDefault="007F7E04" w:rsidP="007F7E0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405468619"/>
      <w:r w:rsidRPr="007F7E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 О ПРОВЕДЕНИИ ЗАПРОСА ПРЕДЛОЖЕНИЙ</w:t>
      </w:r>
      <w:bookmarkEnd w:id="0"/>
    </w:p>
    <w:p w:rsidR="007F7E04" w:rsidRPr="007F7E04" w:rsidRDefault="007F7E04" w:rsidP="007F7E0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7E04" w:rsidRPr="007F7E04" w:rsidRDefault="007F7E04" w:rsidP="007F7E04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 и способ процедуры закупки: </w:t>
      </w: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7F7E04" w:rsidRPr="007F7E04" w:rsidRDefault="007F7E04" w:rsidP="007F7E04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Предмет запроса предложений: право заключения договора на поставку периодических печатных изданий в </w:t>
      </w:r>
      <w:smartTag w:uri="urn:schemas-microsoft-com:office:smarttags" w:element="metricconverter">
        <w:smartTagPr>
          <w:attr w:name="ProductID" w:val="2015 г"/>
        </w:smartTagPr>
        <w:r w:rsidRPr="007F7E04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2015 г</w:t>
        </w:r>
      </w:smartTag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7F7E04" w:rsidRPr="007F7E04" w:rsidRDefault="007F7E04" w:rsidP="007F7E0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Заказчик:</w:t>
      </w:r>
      <w:r w:rsidRPr="007F7E0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</w:p>
    <w:p w:rsidR="007F7E04" w:rsidRPr="007F7E04" w:rsidRDefault="007F7E04" w:rsidP="007F7E04">
      <w:pPr>
        <w:tabs>
          <w:tab w:val="left" w:pos="1134"/>
        </w:tabs>
        <w:spacing w:after="0" w:line="240" w:lineRule="auto"/>
        <w:ind w:left="1134" w:hanging="1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Акционерное общество «Атомэнергопроект» (АО «Атомэнергопроект»)</w:t>
      </w:r>
    </w:p>
    <w:p w:rsidR="007F7E04" w:rsidRPr="007F7E04" w:rsidRDefault="007F7E04" w:rsidP="007F7E04">
      <w:pPr>
        <w:tabs>
          <w:tab w:val="num" w:pos="720"/>
          <w:tab w:val="left" w:pos="1134"/>
        </w:tabs>
        <w:spacing w:after="0" w:line="240" w:lineRule="auto"/>
        <w:ind w:left="1134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7F7E0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105005, г</w:t>
        </w:r>
      </w:smartTag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ул. Бакунинская, д.7, стр.1</w:t>
      </w:r>
    </w:p>
    <w:p w:rsidR="007F7E04" w:rsidRPr="007F7E04" w:rsidRDefault="007F7E04" w:rsidP="007F7E04">
      <w:pPr>
        <w:tabs>
          <w:tab w:val="left" w:pos="1134"/>
        </w:tabs>
        <w:spacing w:after="0" w:line="240" w:lineRule="auto"/>
        <w:ind w:left="1134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6" w:history="1">
        <w:r w:rsidRPr="007F7E0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info</w:t>
        </w:r>
        <w:r w:rsidRPr="007F7E0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@</w:t>
        </w:r>
        <w:proofErr w:type="spellStart"/>
        <w:r w:rsidRPr="007F7E0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aep</w:t>
        </w:r>
        <w:proofErr w:type="spellEnd"/>
        <w:r w:rsidRPr="007F7E0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proofErr w:type="spellStart"/>
        <w:r w:rsidRPr="007F7E0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7F7E04" w:rsidRPr="007F7E04" w:rsidRDefault="007F7E04" w:rsidP="007F7E04">
      <w:pPr>
        <w:tabs>
          <w:tab w:val="num" w:pos="720"/>
          <w:tab w:val="left" w:pos="1134"/>
        </w:tabs>
        <w:spacing w:after="0" w:line="240" w:lineRule="auto"/>
        <w:ind w:left="1134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(499) 261-41-87</w:t>
      </w:r>
    </w:p>
    <w:p w:rsidR="007F7E04" w:rsidRPr="007F7E04" w:rsidRDefault="007F7E04" w:rsidP="007F7E04">
      <w:pPr>
        <w:tabs>
          <w:tab w:val="num" w:pos="720"/>
          <w:tab w:val="left" w:pos="1134"/>
        </w:tabs>
        <w:spacing w:after="0" w:line="240" w:lineRule="auto"/>
        <w:ind w:left="1134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 (499) 265-09-74</w:t>
      </w:r>
    </w:p>
    <w:p w:rsidR="007F7E04" w:rsidRPr="007F7E04" w:rsidRDefault="007F7E04" w:rsidP="007F7E0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запроса предложений:</w:t>
      </w:r>
    </w:p>
    <w:p w:rsidR="007F7E04" w:rsidRPr="007F7E04" w:rsidRDefault="007F7E04" w:rsidP="007F7E04">
      <w:pPr>
        <w:tabs>
          <w:tab w:val="num" w:pos="720"/>
          <w:tab w:val="left" w:pos="1134"/>
        </w:tabs>
        <w:spacing w:after="0" w:line="240" w:lineRule="auto"/>
        <w:ind w:left="1134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АО «Атомэнергопроект» </w:t>
      </w:r>
    </w:p>
    <w:p w:rsidR="007F7E04" w:rsidRPr="007F7E04" w:rsidRDefault="007F7E04" w:rsidP="007F7E04">
      <w:pPr>
        <w:tabs>
          <w:tab w:val="num" w:pos="720"/>
          <w:tab w:val="left" w:pos="1134"/>
        </w:tabs>
        <w:spacing w:after="0" w:line="240" w:lineRule="auto"/>
        <w:ind w:left="1134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7F7E0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7F7E04" w:rsidRPr="007F7E04" w:rsidRDefault="007F7E04" w:rsidP="007F7E04">
      <w:pPr>
        <w:tabs>
          <w:tab w:val="num" w:pos="720"/>
          <w:tab w:val="left" w:pos="1134"/>
        </w:tabs>
        <w:spacing w:after="0" w:line="240" w:lineRule="auto"/>
        <w:ind w:left="1134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7F7E0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7F7E04" w:rsidRPr="007F7E04" w:rsidRDefault="007F7E04" w:rsidP="007F7E04">
      <w:pPr>
        <w:tabs>
          <w:tab w:val="num" w:pos="720"/>
          <w:tab w:val="left" w:pos="1134"/>
        </w:tabs>
        <w:spacing w:after="0" w:line="240" w:lineRule="auto"/>
        <w:ind w:left="1134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</w:t>
      </w:r>
    </w:p>
    <w:p w:rsidR="007F7E04" w:rsidRPr="007F7E04" w:rsidRDefault="007F7E04" w:rsidP="007F7E04">
      <w:pPr>
        <w:tabs>
          <w:tab w:val="num" w:pos="720"/>
          <w:tab w:val="left" w:pos="1134"/>
        </w:tabs>
        <w:spacing w:after="0" w:line="240" w:lineRule="auto"/>
        <w:ind w:left="1134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ФИО: Голодченко Оксана Александровна</w:t>
      </w:r>
    </w:p>
    <w:p w:rsidR="007F7E04" w:rsidRPr="007F7E04" w:rsidRDefault="007F7E04" w:rsidP="007F7E04">
      <w:pPr>
        <w:tabs>
          <w:tab w:val="num" w:pos="720"/>
          <w:tab w:val="left" w:pos="1134"/>
        </w:tabs>
        <w:spacing w:after="0" w:line="240" w:lineRule="auto"/>
        <w:ind w:left="1134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(495)633-50-50</w:t>
      </w:r>
    </w:p>
    <w:p w:rsidR="007F7E04" w:rsidRPr="007F7E04" w:rsidRDefault="007F7E04" w:rsidP="007F7E04">
      <w:pPr>
        <w:tabs>
          <w:tab w:val="num" w:pos="720"/>
          <w:tab w:val="left" w:pos="1134"/>
        </w:tabs>
        <w:spacing w:after="0" w:line="240" w:lineRule="auto"/>
        <w:ind w:left="1134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эл. почта: </w:t>
      </w:r>
      <w:proofErr w:type="spellStart"/>
      <w:r w:rsidRPr="007F7E0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golodchenko</w:t>
      </w:r>
      <w:proofErr w:type="spellEnd"/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spellStart"/>
      <w:r w:rsidRPr="007F7E0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oa</w:t>
      </w:r>
      <w:proofErr w:type="spellEnd"/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7F7E0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aep</w:t>
      </w:r>
      <w:proofErr w:type="spellEnd"/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7F7E0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7F7E04" w:rsidRPr="007F7E04" w:rsidRDefault="007F7E04" w:rsidP="007F7E0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</w:t>
      </w:r>
      <w:r w:rsidRPr="007F7E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поставка периодических печатных изданий в </w:t>
      </w:r>
      <w:smartTag w:uri="urn:schemas-microsoft-com:office:smarttags" w:element="metricconverter">
        <w:smartTagPr>
          <w:attr w:name="ProductID" w:val="2015 г"/>
        </w:smartTagPr>
        <w:r w:rsidRPr="007F7E04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2015 г</w:t>
        </w:r>
      </w:smartTag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7F7E04" w:rsidRPr="007F7E04" w:rsidRDefault="007F7E04" w:rsidP="007F7E04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7F7E04" w:rsidRPr="007F7E04" w:rsidRDefault="007F7E04" w:rsidP="007F7E04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7F7E04" w:rsidRPr="007F7E04" w:rsidRDefault="007F7E04" w:rsidP="007F7E0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выполнения работ, оказания услуг:</w:t>
      </w:r>
      <w:r w:rsidRPr="007F7E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необходимые сведения приведены в томе 2 «Техническая часть» документации запроса предложений.</w:t>
      </w:r>
    </w:p>
    <w:p w:rsidR="007F7E04" w:rsidRPr="007F7E04" w:rsidRDefault="007F7E04" w:rsidP="007F7E0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F7E04" w:rsidRPr="007F7E04" w:rsidRDefault="007F7E04" w:rsidP="007F7E04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7F7E0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http://www.a-k-d.ru/</w:t>
        </w:r>
      </w:hyperlink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F7E04" w:rsidRPr="007F7E04" w:rsidRDefault="007F7E04" w:rsidP="007F7E0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F7E04" w:rsidRPr="007F7E04" w:rsidRDefault="007F7E04" w:rsidP="007F7E0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F7E04" w:rsidRPr="007F7E04" w:rsidRDefault="007F7E04" w:rsidP="007F7E0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num" w:pos="928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Начальная (максимальная) цена договора: 1 775 908 (один миллион семьсот семьдесят пять тысяч девятьсот восемь) рублей 37 копеек, включая НДС. </w:t>
      </w:r>
    </w:p>
    <w:p w:rsidR="007F7E04" w:rsidRPr="007F7E04" w:rsidRDefault="007F7E04" w:rsidP="007F7E04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1 706 785 (один миллион семьсот шесть тысяч семьсот восемьдесят пять</w:t>
      </w:r>
      <w:proofErr w:type="gramStart"/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)р</w:t>
      </w:r>
      <w:proofErr w:type="gramEnd"/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ублей 79 копеек, без учета НДС. </w:t>
      </w:r>
    </w:p>
    <w:p w:rsidR="007F7E04" w:rsidRPr="007F7E04" w:rsidRDefault="007F7E04" w:rsidP="007F7E04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F7E04" w:rsidRPr="007F7E04" w:rsidRDefault="007F7E04" w:rsidP="007F7E04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DE9D9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7F7E04" w:rsidRPr="007F7E04" w:rsidRDefault="007F7E04" w:rsidP="007F7E0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Срок, место и порядок предоставления документации по запросу предложений:</w:t>
      </w:r>
    </w:p>
    <w:p w:rsidR="007F7E04" w:rsidRPr="007F7E04" w:rsidRDefault="007F7E04" w:rsidP="007F7E04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lastRenderedPageBreak/>
        <w:t xml:space="preserve">На официальном сайте </w:t>
      </w: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F7E0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http://www.zakupki.gov.ru</w:t>
        </w:r>
      </w:hyperlink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на официальном сайте по закупкам атомной отрасли </w:t>
      </w:r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(</w:t>
      </w:r>
      <w:hyperlink r:id="rId9" w:history="1">
        <w:r w:rsidRPr="007F7E0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http://zakupki.rosatom.ru</w:t>
        </w:r>
      </w:hyperlink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 документация по запросу предложений находится в</w:t>
      </w:r>
      <w:proofErr w:type="gramEnd"/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 открытом </w:t>
      </w:r>
      <w:proofErr w:type="gramStart"/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доступе</w:t>
      </w:r>
      <w:proofErr w:type="gramEnd"/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начиная </w:t>
      </w: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официальной публикации</w:t>
      </w:r>
      <w:r w:rsidRPr="007F7E04" w:rsidDel="00A16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извещения и документации по запросу предложений</w:t>
      </w:r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7F7E04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http://www.a-k-d.ru/</w:t>
        </w:r>
      </w:hyperlink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7F7E04" w:rsidRPr="007F7E04" w:rsidRDefault="007F7E04" w:rsidP="007F7E0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заявки на участие в запросе предложений: не требуется</w:t>
      </w:r>
      <w:r w:rsidRPr="007F7E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7F7E04" w:rsidRPr="007F7E04" w:rsidRDefault="007F7E04" w:rsidP="007F7E0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возможно.</w:t>
      </w:r>
    </w:p>
    <w:p w:rsidR="007F7E04" w:rsidRPr="007F7E04" w:rsidRDefault="007F7E04" w:rsidP="007F7E0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Возможность проведения переговоров: не возможно.</w:t>
      </w:r>
    </w:p>
    <w:p w:rsidR="007F7E04" w:rsidRPr="007F7E04" w:rsidRDefault="007F7E04" w:rsidP="007F7E0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F7E04" w:rsidRPr="007F7E04" w:rsidRDefault="007F7E04" w:rsidP="007F7E04">
      <w:pPr>
        <w:tabs>
          <w:tab w:val="num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7F7E04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http://www.a-k-d.ru/</w:t>
        </w:r>
      </w:hyperlink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7F7E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официальной публикации настоящего извещения и документации по запросу предложений,</w:t>
      </w:r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 порядке и в соответствии с регламентом работы данной ЭТП, в срок не позднее 09-00 (время московское) «22» декабря</w:t>
      </w:r>
      <w:proofErr w:type="gramEnd"/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 года. </w:t>
      </w:r>
    </w:p>
    <w:p w:rsidR="007F7E04" w:rsidRPr="007F7E04" w:rsidRDefault="007F7E04" w:rsidP="007F7E0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bookmarkStart w:id="1" w:name="_Ref348972637"/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09-00 (время московское) «22» декабря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F7E04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115093, г</w:t>
        </w:r>
      </w:smartTag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 Москва, 3-й Павловский пер., д.2.</w:t>
      </w:r>
    </w:p>
    <w:p w:rsidR="007F7E04" w:rsidRPr="007F7E04" w:rsidRDefault="007F7E04" w:rsidP="007F7E0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проведения отборочной стадии: «26» декабря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F7E04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115093, г</w:t>
        </w:r>
      </w:smartTag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 Москва, 3-й Павловский пер., д.2.</w:t>
      </w:r>
    </w:p>
    <w:p w:rsidR="007F7E04" w:rsidRPr="007F7E04" w:rsidRDefault="007F7E04" w:rsidP="007F7E0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bookmarkStart w:id="2" w:name="_Ref348972643"/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подведения итогов запроса предложений: </w:t>
      </w:r>
      <w:bookmarkEnd w:id="2"/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«29» декабря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F7E04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115093, г</w:t>
        </w:r>
      </w:smartTag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 Москва, 3-й Павловский пер., д.2.</w:t>
      </w:r>
    </w:p>
    <w:p w:rsidR="007F7E04" w:rsidRPr="007F7E04" w:rsidRDefault="007F7E04" w:rsidP="007F7E0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предложений: </w:t>
      </w: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7F7E04" w:rsidRPr="007F7E04" w:rsidRDefault="007F7E04" w:rsidP="007F7E0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Форма, размер и срок предоставления обеспечения исполнения обязательств по договору: </w:t>
      </w: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необх</w:t>
      </w:r>
      <w:bookmarkStart w:id="3" w:name="_GoBack"/>
      <w:bookmarkEnd w:id="3"/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одимые сведения приведены в части 2 «Проект договора» </w:t>
      </w: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том 1 «Общая и коммерческая части» документации запроса предложений.</w:t>
      </w:r>
    </w:p>
    <w:p w:rsidR="007F7E04" w:rsidRPr="007F7E04" w:rsidRDefault="007F7E04" w:rsidP="007F7E0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 запроса предложений не является торгами по законодательству Российской Федерации.</w:t>
      </w:r>
    </w:p>
    <w:p w:rsidR="007F7E04" w:rsidRPr="007F7E04" w:rsidRDefault="007F7E04" w:rsidP="007F7E0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7F7E04" w:rsidRPr="007F7E04" w:rsidRDefault="007F7E04" w:rsidP="007F7E04">
      <w:pPr>
        <w:tabs>
          <w:tab w:val="num" w:pos="0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F7E04" w:rsidRPr="007F7E04" w:rsidRDefault="007F7E04" w:rsidP="007F7E04">
      <w:pPr>
        <w:tabs>
          <w:tab w:val="num" w:pos="0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F7E04" w:rsidRPr="007F7E04" w:rsidRDefault="007F7E04" w:rsidP="007F7E04">
      <w:pPr>
        <w:tabs>
          <w:tab w:val="num" w:pos="0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F7E04" w:rsidRPr="007F7E04" w:rsidRDefault="007F7E04" w:rsidP="007F7E0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E0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24FAD" w:rsidRDefault="00124FAD" w:rsidP="007F7E04"/>
    <w:sectPr w:rsidR="00124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E04"/>
    <w:rsid w:val="00124FAD"/>
    <w:rsid w:val="007F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1021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6829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golodchenko_oa</dc:creator>
  <cp:keywords/>
  <dc:description/>
  <cp:lastModifiedBy>golodchenko_oa</cp:lastModifiedBy>
  <cp:revision>1</cp:revision>
  <dcterms:created xsi:type="dcterms:W3CDTF">2014-12-09T06:46:00Z</dcterms:created>
  <dcterms:modified xsi:type="dcterms:W3CDTF">2014-12-09T06:49:00Z</dcterms:modified>
</cp:coreProperties>
</file>