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949" w:rsidRPr="002213F9" w:rsidRDefault="00F22949" w:rsidP="008C0E7A">
      <w:pPr>
        <w:pStyle w:val="a3"/>
        <w:spacing w:before="60" w:after="60"/>
        <w:rPr>
          <w:b w:val="0"/>
          <w:sz w:val="24"/>
          <w:szCs w:val="24"/>
        </w:rPr>
      </w:pPr>
    </w:p>
    <w:p w:rsidR="008C0E7A" w:rsidRPr="002213F9" w:rsidRDefault="008C0E7A" w:rsidP="008C0E7A">
      <w:pPr>
        <w:pStyle w:val="a3"/>
        <w:spacing w:before="60" w:after="60"/>
        <w:rPr>
          <w:b w:val="0"/>
          <w:sz w:val="24"/>
          <w:szCs w:val="24"/>
        </w:rPr>
      </w:pPr>
      <w:r w:rsidRPr="002213F9">
        <w:rPr>
          <w:b w:val="0"/>
          <w:sz w:val="24"/>
          <w:szCs w:val="24"/>
        </w:rPr>
        <w:t xml:space="preserve">ДОГОВОР </w:t>
      </w:r>
    </w:p>
    <w:p w:rsidR="008C0E7A" w:rsidRPr="002213F9" w:rsidRDefault="00AF3198" w:rsidP="008C0E7A">
      <w:pPr>
        <w:pStyle w:val="a3"/>
        <w:spacing w:before="60" w:after="60"/>
        <w:rPr>
          <w:b w:val="0"/>
          <w:sz w:val="24"/>
          <w:szCs w:val="24"/>
        </w:rPr>
      </w:pPr>
      <w:r w:rsidRPr="002213F9">
        <w:rPr>
          <w:b w:val="0"/>
          <w:sz w:val="24"/>
          <w:szCs w:val="24"/>
        </w:rPr>
        <w:t>на выполнение работ по капитальному ремонту</w:t>
      </w:r>
    </w:p>
    <w:p w:rsidR="008C0E7A" w:rsidRPr="002213F9" w:rsidRDefault="008C0E7A" w:rsidP="008C0E7A">
      <w:pPr>
        <w:spacing w:before="60" w:after="60" w:line="240" w:lineRule="auto"/>
        <w:ind w:firstLine="0"/>
        <w:rPr>
          <w:sz w:val="24"/>
          <w:szCs w:val="24"/>
        </w:rPr>
      </w:pPr>
      <w:r w:rsidRPr="002213F9">
        <w:rPr>
          <w:sz w:val="24"/>
          <w:szCs w:val="24"/>
        </w:rPr>
        <w:t xml:space="preserve">г. </w:t>
      </w:r>
      <w:r w:rsidR="00DA51F6" w:rsidRPr="002213F9">
        <w:rPr>
          <w:sz w:val="24"/>
          <w:szCs w:val="24"/>
        </w:rPr>
        <w:t>С</w:t>
      </w:r>
      <w:r w:rsidR="002D1BCF" w:rsidRPr="002213F9">
        <w:rPr>
          <w:sz w:val="24"/>
          <w:szCs w:val="24"/>
        </w:rPr>
        <w:t>амара</w:t>
      </w:r>
      <w:r w:rsidR="007C5869" w:rsidRPr="002213F9">
        <w:rPr>
          <w:sz w:val="24"/>
          <w:szCs w:val="24"/>
        </w:rPr>
        <w:tab/>
      </w:r>
      <w:r w:rsidR="007C5869" w:rsidRPr="002213F9">
        <w:rPr>
          <w:sz w:val="24"/>
          <w:szCs w:val="24"/>
        </w:rPr>
        <w:tab/>
      </w:r>
      <w:r w:rsidR="007C5869" w:rsidRPr="002213F9">
        <w:rPr>
          <w:sz w:val="24"/>
          <w:szCs w:val="24"/>
        </w:rPr>
        <w:tab/>
      </w:r>
      <w:r w:rsidR="007C5869" w:rsidRPr="002213F9">
        <w:rPr>
          <w:sz w:val="24"/>
          <w:szCs w:val="24"/>
        </w:rPr>
        <w:tab/>
      </w:r>
      <w:r w:rsidR="007C5869" w:rsidRPr="002213F9">
        <w:rPr>
          <w:sz w:val="24"/>
          <w:szCs w:val="24"/>
        </w:rPr>
        <w:tab/>
      </w:r>
      <w:r w:rsidR="007C5869" w:rsidRPr="002213F9">
        <w:rPr>
          <w:sz w:val="24"/>
          <w:szCs w:val="24"/>
        </w:rPr>
        <w:tab/>
      </w:r>
      <w:r w:rsidR="007C5869" w:rsidRPr="002213F9">
        <w:rPr>
          <w:sz w:val="24"/>
          <w:szCs w:val="24"/>
        </w:rPr>
        <w:tab/>
      </w:r>
      <w:r w:rsidR="007C5869" w:rsidRPr="002213F9">
        <w:rPr>
          <w:sz w:val="24"/>
          <w:szCs w:val="24"/>
        </w:rPr>
        <w:tab/>
      </w:r>
      <w:r w:rsidR="007C5869" w:rsidRPr="002213F9">
        <w:rPr>
          <w:sz w:val="24"/>
          <w:szCs w:val="24"/>
        </w:rPr>
        <w:tab/>
        <w:t xml:space="preserve">         </w:t>
      </w:r>
      <w:r w:rsidRPr="002213F9">
        <w:rPr>
          <w:noProof/>
          <w:sz w:val="24"/>
          <w:szCs w:val="24"/>
        </w:rPr>
        <w:t>«__» _________ 201</w:t>
      </w:r>
      <w:r w:rsidR="00AF2FFA" w:rsidRPr="002213F9">
        <w:rPr>
          <w:noProof/>
          <w:sz w:val="24"/>
          <w:szCs w:val="24"/>
        </w:rPr>
        <w:t>4</w:t>
      </w:r>
      <w:r w:rsidRPr="002213F9">
        <w:rPr>
          <w:sz w:val="24"/>
          <w:szCs w:val="24"/>
        </w:rPr>
        <w:t>г.</w:t>
      </w:r>
    </w:p>
    <w:p w:rsidR="008C0E7A" w:rsidRPr="002213F9" w:rsidRDefault="008C0E7A" w:rsidP="008C0E7A">
      <w:pPr>
        <w:spacing w:before="60" w:after="60" w:line="240" w:lineRule="auto"/>
        <w:rPr>
          <w:sz w:val="24"/>
          <w:szCs w:val="24"/>
        </w:rPr>
      </w:pPr>
    </w:p>
    <w:p w:rsidR="002D1BCF" w:rsidRPr="002213F9" w:rsidRDefault="002D1BCF" w:rsidP="002D1BCF">
      <w:pPr>
        <w:spacing w:before="60" w:after="60" w:line="240" w:lineRule="auto"/>
        <w:rPr>
          <w:rFonts w:ascii="Times New Roman CYR" w:eastAsia="Times New Roman CYR" w:hAnsi="Times New Roman CYR" w:cs="Times New Roman CYR"/>
          <w:sz w:val="24"/>
          <w:szCs w:val="24"/>
        </w:rPr>
      </w:pPr>
      <w:r w:rsidRPr="002213F9">
        <w:rPr>
          <w:rFonts w:ascii="Times New Roman CYR" w:eastAsia="Times New Roman CYR" w:hAnsi="Times New Roman CYR" w:cs="Times New Roman CYR"/>
          <w:bCs/>
          <w:sz w:val="24"/>
          <w:szCs w:val="24"/>
        </w:rPr>
        <w:t xml:space="preserve">Федеральное государственное унитарное предприятие </w:t>
      </w:r>
      <w:r w:rsidRPr="002213F9">
        <w:rPr>
          <w:bCs/>
          <w:sz w:val="24"/>
          <w:szCs w:val="24"/>
        </w:rPr>
        <w:t>«</w:t>
      </w:r>
      <w:r w:rsidRPr="002213F9">
        <w:rPr>
          <w:rFonts w:ascii="Times New Roman CYR" w:eastAsia="Times New Roman CYR" w:hAnsi="Times New Roman CYR" w:cs="Times New Roman CYR"/>
          <w:bCs/>
          <w:sz w:val="24"/>
          <w:szCs w:val="24"/>
        </w:rPr>
        <w:t xml:space="preserve">Предприятие по обращению с радиоактивными отходами </w:t>
      </w:r>
      <w:r w:rsidRPr="002213F9">
        <w:rPr>
          <w:bCs/>
          <w:sz w:val="24"/>
          <w:szCs w:val="24"/>
        </w:rPr>
        <w:t>«</w:t>
      </w:r>
      <w:r w:rsidRPr="002213F9">
        <w:rPr>
          <w:rFonts w:ascii="Times New Roman CYR" w:eastAsia="Times New Roman CYR" w:hAnsi="Times New Roman CYR" w:cs="Times New Roman CYR"/>
          <w:bCs/>
          <w:sz w:val="24"/>
          <w:szCs w:val="24"/>
        </w:rPr>
        <w:t>РосРАО</w:t>
      </w:r>
      <w:r w:rsidRPr="002213F9">
        <w:rPr>
          <w:bCs/>
          <w:sz w:val="24"/>
          <w:szCs w:val="24"/>
        </w:rPr>
        <w:t>»</w:t>
      </w:r>
      <w:r w:rsidRPr="002213F9">
        <w:rPr>
          <w:sz w:val="24"/>
          <w:szCs w:val="24"/>
        </w:rPr>
        <w:t xml:space="preserve">, </w:t>
      </w:r>
      <w:r w:rsidRPr="002213F9">
        <w:rPr>
          <w:rFonts w:ascii="Times New Roman CYR" w:eastAsia="Times New Roman CYR" w:hAnsi="Times New Roman CYR" w:cs="Times New Roman CYR"/>
          <w:sz w:val="24"/>
          <w:szCs w:val="24"/>
        </w:rPr>
        <w:t xml:space="preserve">именуемое в дальнейшем </w:t>
      </w:r>
      <w:r w:rsidRPr="002213F9">
        <w:rPr>
          <w:bCs/>
          <w:sz w:val="24"/>
          <w:szCs w:val="24"/>
        </w:rPr>
        <w:t>«</w:t>
      </w:r>
      <w:r w:rsidRPr="002213F9">
        <w:rPr>
          <w:rFonts w:ascii="Times New Roman CYR" w:eastAsia="Times New Roman CYR" w:hAnsi="Times New Roman CYR" w:cs="Times New Roman CYR"/>
          <w:bCs/>
          <w:sz w:val="24"/>
          <w:szCs w:val="24"/>
        </w:rPr>
        <w:t>Заказчик</w:t>
      </w:r>
      <w:r w:rsidRPr="002213F9">
        <w:rPr>
          <w:bCs/>
          <w:sz w:val="24"/>
          <w:szCs w:val="24"/>
        </w:rPr>
        <w:t>»,</w:t>
      </w:r>
      <w:r w:rsidRPr="002213F9">
        <w:rPr>
          <w:sz w:val="24"/>
          <w:szCs w:val="24"/>
        </w:rPr>
        <w:t xml:space="preserve"> </w:t>
      </w:r>
      <w:r w:rsidRPr="002213F9">
        <w:rPr>
          <w:rFonts w:ascii="Times New Roman CYR" w:eastAsia="Times New Roman CYR" w:hAnsi="Times New Roman CYR" w:cs="Times New Roman CYR"/>
          <w:sz w:val="24"/>
          <w:szCs w:val="24"/>
        </w:rPr>
        <w:t>в лице директора Самарского отделения филиала «Приволжский территориальный округ» ФГУП «РосРАО» Колычева В.В.</w:t>
      </w:r>
      <w:r w:rsidRPr="002213F9">
        <w:rPr>
          <w:sz w:val="24"/>
          <w:szCs w:val="24"/>
        </w:rPr>
        <w:t xml:space="preserve">, </w:t>
      </w:r>
      <w:r w:rsidRPr="002213F9">
        <w:rPr>
          <w:rFonts w:ascii="Times New Roman CYR" w:eastAsia="Times New Roman CYR" w:hAnsi="Times New Roman CYR" w:cs="Times New Roman CYR"/>
          <w:sz w:val="24"/>
          <w:szCs w:val="24"/>
        </w:rPr>
        <w:t>действующего на основании положения об отделении и доверенности</w:t>
      </w:r>
      <w:r w:rsidR="00A63B37" w:rsidRPr="002213F9">
        <w:rPr>
          <w:rFonts w:ascii="Times New Roman CYR" w:eastAsia="Times New Roman CYR" w:hAnsi="Times New Roman CYR" w:cs="Times New Roman CYR"/>
          <w:sz w:val="24"/>
          <w:szCs w:val="24"/>
        </w:rPr>
        <w:t xml:space="preserve">                </w:t>
      </w:r>
      <w:r w:rsidRPr="002213F9">
        <w:rPr>
          <w:rFonts w:ascii="Times New Roman CYR" w:eastAsia="Times New Roman CYR" w:hAnsi="Times New Roman CYR" w:cs="Times New Roman CYR"/>
          <w:sz w:val="24"/>
          <w:szCs w:val="24"/>
        </w:rPr>
        <w:t xml:space="preserve"> №113/ф-12 от 09.12.2013 года, с одной стороны, и </w:t>
      </w:r>
      <w:r w:rsidRPr="002213F9">
        <w:rPr>
          <w:rFonts w:ascii="Times New Roman CYR" w:eastAsia="Times New Roman CYR" w:hAnsi="Times New Roman CYR" w:cs="Times New Roman CYR"/>
          <w:bCs/>
          <w:sz w:val="24"/>
          <w:szCs w:val="24"/>
        </w:rPr>
        <w:t>_______________________________</w:t>
      </w:r>
      <w:r w:rsidRPr="002213F9">
        <w:rPr>
          <w:rFonts w:ascii="Times New Roman CYR" w:eastAsia="Times New Roman CYR" w:hAnsi="Times New Roman CYR" w:cs="Times New Roman CYR"/>
          <w:sz w:val="24"/>
          <w:szCs w:val="24"/>
        </w:rPr>
        <w:t xml:space="preserve">, именуемое в дальнейшем </w:t>
      </w:r>
      <w:r w:rsidRPr="002213F9">
        <w:rPr>
          <w:bCs/>
          <w:sz w:val="24"/>
          <w:szCs w:val="24"/>
        </w:rPr>
        <w:t>«</w:t>
      </w:r>
      <w:r w:rsidRPr="002213F9">
        <w:rPr>
          <w:rFonts w:ascii="Times New Roman CYR" w:eastAsia="Times New Roman CYR" w:hAnsi="Times New Roman CYR" w:cs="Times New Roman CYR"/>
          <w:bCs/>
          <w:sz w:val="24"/>
          <w:szCs w:val="24"/>
        </w:rPr>
        <w:t>Подрядчик</w:t>
      </w:r>
      <w:r w:rsidRPr="002213F9">
        <w:rPr>
          <w:bCs/>
          <w:sz w:val="24"/>
          <w:szCs w:val="24"/>
        </w:rPr>
        <w:t>»</w:t>
      </w:r>
      <w:r w:rsidRPr="002213F9">
        <w:rPr>
          <w:sz w:val="24"/>
          <w:szCs w:val="24"/>
        </w:rPr>
        <w:t xml:space="preserve">, </w:t>
      </w:r>
      <w:r w:rsidRPr="002213F9">
        <w:rPr>
          <w:rFonts w:ascii="Times New Roman CYR" w:eastAsia="Times New Roman CYR" w:hAnsi="Times New Roman CYR" w:cs="Times New Roman CYR"/>
          <w:sz w:val="24"/>
          <w:szCs w:val="24"/>
        </w:rPr>
        <w:t>в лице _________________, действующего на основании __________, с другой стороны, именуемые в дальнейшем Стороны, заключили настоящий договор (далее – Договор) о нижеследующем:</w:t>
      </w:r>
    </w:p>
    <w:p w:rsidR="00DA51F6" w:rsidRPr="002213F9" w:rsidRDefault="00DA51F6" w:rsidP="00DA51F6">
      <w:pPr>
        <w:pStyle w:val="a8"/>
        <w:spacing w:before="60" w:after="60" w:line="240" w:lineRule="auto"/>
        <w:ind w:left="0" w:firstLine="720"/>
        <w:rPr>
          <w:rFonts w:ascii="Times New Roman CYR" w:eastAsia="Times New Roman CYR" w:hAnsi="Times New Roman CYR" w:cs="Times New Roman CYR"/>
          <w:sz w:val="24"/>
          <w:szCs w:val="24"/>
        </w:rPr>
      </w:pPr>
      <w:r w:rsidRPr="002213F9">
        <w:rPr>
          <w:rFonts w:ascii="Times New Roman CYR" w:eastAsia="Times New Roman CYR" w:hAnsi="Times New Roman CYR" w:cs="Times New Roman CYR"/>
          <w:sz w:val="24"/>
          <w:szCs w:val="24"/>
        </w:rPr>
        <w:t>:</w:t>
      </w:r>
    </w:p>
    <w:p w:rsidR="008C0E7A" w:rsidRPr="002213F9" w:rsidRDefault="008C0E7A" w:rsidP="00333846">
      <w:pPr>
        <w:pStyle w:val="a8"/>
        <w:numPr>
          <w:ilvl w:val="0"/>
          <w:numId w:val="10"/>
        </w:numPr>
        <w:tabs>
          <w:tab w:val="left" w:pos="284"/>
        </w:tabs>
        <w:spacing w:before="60" w:after="60" w:line="240" w:lineRule="auto"/>
        <w:jc w:val="center"/>
        <w:rPr>
          <w:b/>
          <w:bCs/>
          <w:sz w:val="24"/>
          <w:szCs w:val="24"/>
        </w:rPr>
      </w:pPr>
      <w:r w:rsidRPr="002213F9">
        <w:rPr>
          <w:b/>
          <w:bCs/>
          <w:sz w:val="24"/>
          <w:szCs w:val="24"/>
        </w:rPr>
        <w:t>Предмет Договора</w:t>
      </w:r>
    </w:p>
    <w:p w:rsidR="002D1BCF" w:rsidRPr="002213F9" w:rsidRDefault="002D1BCF" w:rsidP="002D1BCF">
      <w:pPr>
        <w:pStyle w:val="a8"/>
        <w:tabs>
          <w:tab w:val="left" w:pos="9495"/>
        </w:tabs>
        <w:spacing w:line="240" w:lineRule="auto"/>
        <w:ind w:left="0" w:right="-3" w:firstLine="0"/>
        <w:rPr>
          <w:bCs/>
          <w:sz w:val="24"/>
          <w:szCs w:val="24"/>
        </w:rPr>
      </w:pPr>
      <w:r w:rsidRPr="002213F9">
        <w:rPr>
          <w:sz w:val="24"/>
          <w:szCs w:val="24"/>
        </w:rPr>
        <w:t xml:space="preserve">1.1. </w:t>
      </w:r>
      <w:r w:rsidRPr="002213F9">
        <w:rPr>
          <w:rFonts w:ascii="Times New Roman CYR" w:eastAsia="Times New Roman CYR" w:hAnsi="Times New Roman CYR" w:cs="Times New Roman CYR"/>
          <w:sz w:val="24"/>
          <w:szCs w:val="24"/>
        </w:rPr>
        <w:t xml:space="preserve">На основании результатов  запроса цен </w:t>
      </w:r>
      <w:r w:rsidRPr="002213F9">
        <w:rPr>
          <w:sz w:val="24"/>
          <w:szCs w:val="24"/>
        </w:rPr>
        <w:t xml:space="preserve">(Протокол № ____ от ____________ г.), </w:t>
      </w:r>
      <w:r w:rsidRPr="002213F9">
        <w:rPr>
          <w:bCs/>
          <w:sz w:val="24"/>
          <w:szCs w:val="24"/>
        </w:rPr>
        <w:t xml:space="preserve">Подрядчик </w:t>
      </w:r>
      <w:r w:rsidRPr="002213F9">
        <w:rPr>
          <w:sz w:val="24"/>
          <w:szCs w:val="24"/>
        </w:rPr>
        <w:t xml:space="preserve">обязуется выполнить по заданию </w:t>
      </w:r>
      <w:r w:rsidRPr="002213F9">
        <w:rPr>
          <w:bCs/>
          <w:sz w:val="24"/>
          <w:szCs w:val="24"/>
        </w:rPr>
        <w:t xml:space="preserve">Заказчика </w:t>
      </w:r>
      <w:r w:rsidRPr="002213F9">
        <w:rPr>
          <w:bCs/>
          <w:iCs/>
          <w:noProof/>
          <w:sz w:val="24"/>
          <w:szCs w:val="24"/>
        </w:rPr>
        <w:t xml:space="preserve">ремонт </w:t>
      </w:r>
      <w:r w:rsidR="00A63B37" w:rsidRPr="002213F9">
        <w:rPr>
          <w:bCs/>
          <w:iCs/>
          <w:noProof/>
          <w:sz w:val="24"/>
          <w:szCs w:val="24"/>
        </w:rPr>
        <w:t>хранилища твердых отходов</w:t>
      </w:r>
      <w:r w:rsidRPr="002213F9">
        <w:rPr>
          <w:bCs/>
          <w:iCs/>
          <w:noProof/>
          <w:sz w:val="24"/>
          <w:szCs w:val="24"/>
        </w:rPr>
        <w:t xml:space="preserve"> </w:t>
      </w:r>
      <w:r w:rsidRPr="002213F9">
        <w:rPr>
          <w:bCs/>
          <w:noProof/>
          <w:sz w:val="24"/>
          <w:szCs w:val="24"/>
        </w:rPr>
        <w:t>(далее по тексту: Объект) Самарского отделения филиала «Приволжский территориальный округ» ФГУП «РосРАО»</w:t>
      </w:r>
      <w:r w:rsidRPr="002213F9">
        <w:rPr>
          <w:b/>
          <w:bCs/>
          <w:noProof/>
          <w:sz w:val="24"/>
          <w:szCs w:val="24"/>
        </w:rPr>
        <w:t>,</w:t>
      </w:r>
      <w:r w:rsidRPr="002213F9">
        <w:rPr>
          <w:bCs/>
          <w:noProof/>
          <w:sz w:val="24"/>
          <w:szCs w:val="24"/>
        </w:rPr>
        <w:t xml:space="preserve"> расположенного по адресу: Самарская область, Волжский район, с.Дубовый Умет</w:t>
      </w:r>
      <w:r w:rsidR="000078F1" w:rsidRPr="002213F9">
        <w:rPr>
          <w:bCs/>
          <w:noProof/>
          <w:sz w:val="24"/>
          <w:szCs w:val="24"/>
        </w:rPr>
        <w:t xml:space="preserve"> </w:t>
      </w:r>
      <w:r w:rsidRPr="002213F9">
        <w:rPr>
          <w:bCs/>
          <w:noProof/>
          <w:sz w:val="24"/>
          <w:szCs w:val="24"/>
        </w:rPr>
        <w:t xml:space="preserve"> </w:t>
      </w:r>
      <w:r w:rsidR="000078F1" w:rsidRPr="002213F9">
        <w:rPr>
          <w:bCs/>
          <w:noProof/>
          <w:sz w:val="24"/>
          <w:szCs w:val="24"/>
        </w:rPr>
        <w:t>(</w:t>
      </w:r>
      <w:r w:rsidRPr="002213F9">
        <w:rPr>
          <w:bCs/>
          <w:noProof/>
          <w:sz w:val="24"/>
          <w:szCs w:val="24"/>
        </w:rPr>
        <w:t xml:space="preserve">ПХРО </w:t>
      </w:r>
      <w:r w:rsidR="000078F1" w:rsidRPr="002213F9">
        <w:rPr>
          <w:bCs/>
          <w:noProof/>
          <w:sz w:val="24"/>
          <w:szCs w:val="24"/>
        </w:rPr>
        <w:t xml:space="preserve">Самарского отделения филиала «Приволжский территориальный округ» ФГУП «РосРАО») </w:t>
      </w:r>
      <w:r w:rsidRPr="002213F9">
        <w:rPr>
          <w:bCs/>
          <w:noProof/>
          <w:sz w:val="24"/>
          <w:szCs w:val="24"/>
        </w:rPr>
        <w:t>в соответствии со Локальным сметным расчетом (Приложение № 1)</w:t>
      </w:r>
      <w:r w:rsidRPr="002213F9">
        <w:rPr>
          <w:bCs/>
          <w:sz w:val="24"/>
          <w:szCs w:val="24"/>
        </w:rPr>
        <w:t>, и сдать их результат Заказчику, а Заказчик обязуется принять результат работ и оплатить их в соответствии с условиями настоящего Договора.</w:t>
      </w:r>
    </w:p>
    <w:p w:rsidR="002D1BCF" w:rsidRPr="002213F9" w:rsidRDefault="002D1BCF" w:rsidP="002D1BCF">
      <w:pPr>
        <w:pStyle w:val="a8"/>
        <w:tabs>
          <w:tab w:val="left" w:pos="426"/>
        </w:tabs>
        <w:spacing w:line="240" w:lineRule="auto"/>
        <w:ind w:left="0" w:firstLine="0"/>
        <w:rPr>
          <w:sz w:val="24"/>
          <w:szCs w:val="24"/>
        </w:rPr>
      </w:pPr>
      <w:r w:rsidRPr="002213F9">
        <w:rPr>
          <w:noProof/>
          <w:sz w:val="24"/>
          <w:szCs w:val="24"/>
        </w:rPr>
        <w:t>1.2.</w:t>
      </w:r>
      <w:r w:rsidRPr="002213F9">
        <w:rPr>
          <w:sz w:val="24"/>
          <w:szCs w:val="24"/>
        </w:rPr>
        <w:t xml:space="preserve"> Срок выполнения работ: </w:t>
      </w:r>
    </w:p>
    <w:p w:rsidR="002D1BCF" w:rsidRPr="002213F9" w:rsidRDefault="002D1BCF" w:rsidP="002D1BCF">
      <w:pPr>
        <w:pStyle w:val="a8"/>
        <w:tabs>
          <w:tab w:val="left" w:pos="426"/>
        </w:tabs>
        <w:spacing w:line="240" w:lineRule="auto"/>
        <w:ind w:left="0" w:firstLine="0"/>
        <w:rPr>
          <w:sz w:val="24"/>
          <w:szCs w:val="24"/>
        </w:rPr>
      </w:pPr>
      <w:r w:rsidRPr="002213F9">
        <w:rPr>
          <w:sz w:val="24"/>
          <w:szCs w:val="24"/>
        </w:rPr>
        <w:t xml:space="preserve">-  дата начала выполнения работ – </w:t>
      </w:r>
      <w:r w:rsidRPr="002213F9">
        <w:rPr>
          <w:noProof/>
          <w:sz w:val="24"/>
          <w:szCs w:val="24"/>
        </w:rPr>
        <w:t>дата подписания договора;</w:t>
      </w:r>
    </w:p>
    <w:p w:rsidR="002D1BCF" w:rsidRPr="002213F9" w:rsidRDefault="002D1BCF" w:rsidP="002D1BCF">
      <w:pPr>
        <w:pStyle w:val="a8"/>
        <w:tabs>
          <w:tab w:val="left" w:pos="426"/>
        </w:tabs>
        <w:spacing w:before="60" w:after="60" w:line="240" w:lineRule="auto"/>
        <w:ind w:left="0" w:firstLine="0"/>
        <w:rPr>
          <w:sz w:val="24"/>
          <w:szCs w:val="24"/>
        </w:rPr>
      </w:pPr>
      <w:r w:rsidRPr="002213F9">
        <w:rPr>
          <w:sz w:val="24"/>
          <w:szCs w:val="24"/>
        </w:rPr>
        <w:t>- дата окончания выполнения работ –</w:t>
      </w:r>
      <w:r w:rsidRPr="002213F9">
        <w:rPr>
          <w:noProof/>
          <w:sz w:val="24"/>
          <w:szCs w:val="24"/>
        </w:rPr>
        <w:t xml:space="preserve"> </w:t>
      </w:r>
      <w:r w:rsidR="00A63B37" w:rsidRPr="002213F9">
        <w:rPr>
          <w:noProof/>
          <w:sz w:val="24"/>
          <w:szCs w:val="24"/>
        </w:rPr>
        <w:t xml:space="preserve">по истечении 2 (двух) </w:t>
      </w:r>
      <w:r w:rsidRPr="002213F9">
        <w:rPr>
          <w:sz w:val="24"/>
          <w:szCs w:val="24"/>
        </w:rPr>
        <w:t>месяц</w:t>
      </w:r>
      <w:r w:rsidR="00A63B37" w:rsidRPr="002213F9">
        <w:rPr>
          <w:sz w:val="24"/>
          <w:szCs w:val="24"/>
        </w:rPr>
        <w:t>ев</w:t>
      </w:r>
      <w:r w:rsidRPr="002213F9">
        <w:rPr>
          <w:sz w:val="24"/>
          <w:szCs w:val="24"/>
        </w:rPr>
        <w:t xml:space="preserve"> с даты подписания договора.</w:t>
      </w:r>
    </w:p>
    <w:p w:rsidR="008C0E7A" w:rsidRPr="002213F9" w:rsidRDefault="008C0E7A" w:rsidP="00333846">
      <w:pPr>
        <w:pStyle w:val="a8"/>
        <w:numPr>
          <w:ilvl w:val="0"/>
          <w:numId w:val="10"/>
        </w:numPr>
        <w:tabs>
          <w:tab w:val="left" w:pos="284"/>
        </w:tabs>
        <w:spacing w:before="60" w:after="60" w:line="240" w:lineRule="auto"/>
        <w:jc w:val="center"/>
        <w:rPr>
          <w:b/>
          <w:bCs/>
          <w:sz w:val="24"/>
          <w:szCs w:val="24"/>
        </w:rPr>
      </w:pPr>
      <w:r w:rsidRPr="002213F9">
        <w:rPr>
          <w:b/>
          <w:bCs/>
          <w:sz w:val="24"/>
          <w:szCs w:val="24"/>
        </w:rPr>
        <w:t>Права и обязанности сторон</w:t>
      </w:r>
    </w:p>
    <w:p w:rsidR="008C0E7A" w:rsidRPr="002213F9" w:rsidRDefault="008C0E7A" w:rsidP="008C0E7A">
      <w:pPr>
        <w:tabs>
          <w:tab w:val="left" w:pos="284"/>
        </w:tabs>
        <w:spacing w:before="60" w:after="60" w:line="240" w:lineRule="auto"/>
        <w:ind w:firstLine="0"/>
        <w:rPr>
          <w:b/>
          <w:sz w:val="24"/>
          <w:szCs w:val="24"/>
        </w:rPr>
      </w:pPr>
      <w:r w:rsidRPr="002213F9">
        <w:rPr>
          <w:b/>
          <w:noProof/>
          <w:sz w:val="24"/>
          <w:szCs w:val="24"/>
        </w:rPr>
        <w:t>2.1.</w:t>
      </w:r>
      <w:r w:rsidRPr="002213F9">
        <w:rPr>
          <w:b/>
          <w:sz w:val="24"/>
          <w:szCs w:val="24"/>
        </w:rPr>
        <w:tab/>
      </w:r>
      <w:r w:rsidRPr="002213F9">
        <w:rPr>
          <w:b/>
          <w:bCs/>
          <w:sz w:val="24"/>
          <w:szCs w:val="24"/>
        </w:rPr>
        <w:t>Подрядчик обязан</w:t>
      </w:r>
      <w:r w:rsidRPr="002213F9">
        <w:rPr>
          <w:b/>
          <w:sz w:val="24"/>
          <w:szCs w:val="24"/>
        </w:rPr>
        <w:t>:</w:t>
      </w:r>
    </w:p>
    <w:p w:rsidR="008C0E7A" w:rsidRPr="002213F9" w:rsidRDefault="008C0E7A" w:rsidP="008C0E7A">
      <w:pPr>
        <w:pStyle w:val="a8"/>
        <w:numPr>
          <w:ilvl w:val="2"/>
          <w:numId w:val="4"/>
        </w:numPr>
        <w:tabs>
          <w:tab w:val="left" w:pos="284"/>
        </w:tabs>
        <w:autoSpaceDE w:val="0"/>
        <w:autoSpaceDN w:val="0"/>
        <w:adjustRightInd w:val="0"/>
        <w:spacing w:line="240" w:lineRule="auto"/>
        <w:ind w:left="0" w:firstLine="0"/>
        <w:rPr>
          <w:sz w:val="24"/>
          <w:szCs w:val="24"/>
        </w:rPr>
      </w:pPr>
      <w:r w:rsidRPr="002213F9">
        <w:rPr>
          <w:sz w:val="24"/>
          <w:szCs w:val="24"/>
        </w:rPr>
        <w:t xml:space="preserve">Качественно выполнить </w:t>
      </w:r>
      <w:r w:rsidR="00D16507" w:rsidRPr="002213F9">
        <w:rPr>
          <w:sz w:val="24"/>
          <w:szCs w:val="24"/>
        </w:rPr>
        <w:t xml:space="preserve">собственными силами, без привлечения субподрядных организаций, </w:t>
      </w:r>
      <w:r w:rsidRPr="002213F9">
        <w:rPr>
          <w:sz w:val="24"/>
          <w:szCs w:val="24"/>
        </w:rPr>
        <w:t>все работы в объеме и в сроки, предусмотренные настоящим Договором, приложениями к нему, и своевременно осуществить сдачу выполненных работ Заказчику.</w:t>
      </w:r>
    </w:p>
    <w:p w:rsidR="008C0E7A" w:rsidRPr="002213F9"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2213F9">
        <w:rPr>
          <w:sz w:val="24"/>
          <w:szCs w:val="24"/>
        </w:rPr>
        <w:t>Назначить со своей стороны ответственное лицо за безопасное производство выполняемых работ и письменно уведомить об этом Заказчика в течение 5 рабочих дней с момента заключения настоящего договора.</w:t>
      </w:r>
    </w:p>
    <w:p w:rsidR="008C0E7A" w:rsidRPr="002213F9" w:rsidRDefault="008C0E7A" w:rsidP="008C0E7A">
      <w:pPr>
        <w:pStyle w:val="a8"/>
        <w:numPr>
          <w:ilvl w:val="2"/>
          <w:numId w:val="5"/>
        </w:numPr>
        <w:tabs>
          <w:tab w:val="left" w:pos="284"/>
        </w:tabs>
        <w:autoSpaceDE w:val="0"/>
        <w:autoSpaceDN w:val="0"/>
        <w:adjustRightInd w:val="0"/>
        <w:spacing w:line="240" w:lineRule="auto"/>
        <w:ind w:left="0" w:firstLine="0"/>
        <w:rPr>
          <w:sz w:val="24"/>
          <w:szCs w:val="24"/>
        </w:rPr>
      </w:pPr>
      <w:r w:rsidRPr="002213F9">
        <w:rPr>
          <w:sz w:val="24"/>
          <w:szCs w:val="24"/>
        </w:rPr>
        <w:t>Обеспечить:</w:t>
      </w:r>
    </w:p>
    <w:p w:rsidR="00787D62" w:rsidRPr="002213F9" w:rsidRDefault="00787D62" w:rsidP="00787D62">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2213F9">
        <w:rPr>
          <w:sz w:val="24"/>
          <w:szCs w:val="24"/>
        </w:rPr>
        <w:t>производство работ по настоящему Договору и оформление первичной исполнительной документации согласно РД-11-02-2006, в полном соответствии строительными нормами и правилами;</w:t>
      </w:r>
    </w:p>
    <w:p w:rsidR="00C327E3" w:rsidRPr="002213F9" w:rsidRDefault="00C327E3" w:rsidP="00C327E3">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2213F9">
        <w:rPr>
          <w:sz w:val="24"/>
          <w:szCs w:val="24"/>
        </w:rPr>
        <w:t>качество выполнения всех работ в соответствии с техническими регламентами и иными нормативными актами;</w:t>
      </w:r>
    </w:p>
    <w:p w:rsidR="008C0E7A" w:rsidRPr="002213F9" w:rsidRDefault="008C0E7A" w:rsidP="008C0E7A">
      <w:pPr>
        <w:numPr>
          <w:ilvl w:val="0"/>
          <w:numId w:val="2"/>
        </w:numPr>
        <w:tabs>
          <w:tab w:val="clear" w:pos="1800"/>
          <w:tab w:val="left" w:pos="284"/>
          <w:tab w:val="num" w:pos="1276"/>
        </w:tabs>
        <w:autoSpaceDE w:val="0"/>
        <w:autoSpaceDN w:val="0"/>
        <w:adjustRightInd w:val="0"/>
        <w:spacing w:line="240" w:lineRule="auto"/>
        <w:ind w:left="0" w:firstLine="0"/>
        <w:rPr>
          <w:sz w:val="24"/>
          <w:szCs w:val="24"/>
        </w:rPr>
      </w:pPr>
      <w:r w:rsidRPr="002213F9">
        <w:rPr>
          <w:sz w:val="24"/>
          <w:szCs w:val="24"/>
        </w:rPr>
        <w:t>устранение недостатков и дефектов, выявленных при приемке работ и в течение  гарантийного срока эксплуатации Объекта</w:t>
      </w:r>
      <w:r w:rsidR="00C327E3" w:rsidRPr="002213F9">
        <w:rPr>
          <w:sz w:val="24"/>
          <w:szCs w:val="24"/>
        </w:rPr>
        <w:t xml:space="preserve"> в сроки согласованные с Заказчиком.</w:t>
      </w:r>
    </w:p>
    <w:p w:rsidR="008C0E7A" w:rsidRPr="002213F9"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2213F9">
        <w:rPr>
          <w:sz w:val="24"/>
          <w:szCs w:val="24"/>
        </w:rPr>
        <w:t xml:space="preserve">В течение 5 (пяти) </w:t>
      </w:r>
      <w:r w:rsidR="008A27F0" w:rsidRPr="002213F9">
        <w:rPr>
          <w:sz w:val="24"/>
          <w:szCs w:val="24"/>
        </w:rPr>
        <w:t xml:space="preserve">рабочих </w:t>
      </w:r>
      <w:r w:rsidRPr="002213F9">
        <w:rPr>
          <w:sz w:val="24"/>
          <w:szCs w:val="24"/>
        </w:rPr>
        <w:t xml:space="preserve">дней с момента подписания настоящего Договора, принять по акту </w:t>
      </w:r>
      <w:r w:rsidR="008A27F0" w:rsidRPr="002213F9">
        <w:rPr>
          <w:sz w:val="24"/>
          <w:szCs w:val="24"/>
        </w:rPr>
        <w:t>Объект</w:t>
      </w:r>
      <w:r w:rsidRPr="002213F9">
        <w:rPr>
          <w:sz w:val="24"/>
          <w:szCs w:val="24"/>
        </w:rPr>
        <w:t xml:space="preserve"> и </w:t>
      </w:r>
      <w:r w:rsidR="008A27F0" w:rsidRPr="002213F9">
        <w:rPr>
          <w:sz w:val="24"/>
          <w:szCs w:val="24"/>
        </w:rPr>
        <w:t xml:space="preserve">в случае необходимости </w:t>
      </w:r>
      <w:r w:rsidRPr="002213F9">
        <w:rPr>
          <w:sz w:val="24"/>
          <w:szCs w:val="24"/>
        </w:rPr>
        <w:t>возвести собственными силами все временные сооружения, необходимые для хранения материалов и выполнения работ по настоящему Договору.</w:t>
      </w:r>
    </w:p>
    <w:p w:rsidR="00D16507" w:rsidRPr="002213F9" w:rsidRDefault="00D16507" w:rsidP="00D16507">
      <w:pPr>
        <w:pStyle w:val="a8"/>
        <w:numPr>
          <w:ilvl w:val="2"/>
          <w:numId w:val="7"/>
        </w:numPr>
        <w:tabs>
          <w:tab w:val="left" w:pos="709"/>
        </w:tabs>
        <w:suppressAutoHyphens/>
        <w:autoSpaceDE w:val="0"/>
        <w:spacing w:line="240" w:lineRule="auto"/>
        <w:ind w:left="0" w:firstLine="0"/>
        <w:rPr>
          <w:sz w:val="24"/>
          <w:szCs w:val="24"/>
        </w:rPr>
      </w:pPr>
      <w:r w:rsidRPr="002213F9">
        <w:rPr>
          <w:sz w:val="24"/>
          <w:szCs w:val="24"/>
        </w:rPr>
        <w:t xml:space="preserve">Обеспечить в ходе выполнения работ на  </w:t>
      </w:r>
      <w:r w:rsidR="008A27F0" w:rsidRPr="002213F9">
        <w:rPr>
          <w:sz w:val="24"/>
          <w:szCs w:val="24"/>
        </w:rPr>
        <w:t>Объекте,</w:t>
      </w:r>
      <w:r w:rsidRPr="002213F9">
        <w:rPr>
          <w:sz w:val="24"/>
          <w:szCs w:val="24"/>
        </w:rPr>
        <w:t xml:space="preserve"> предусмотренные действующими нормами и правилами мероприятия по охране труда, промышленной безопасности, рациональному использованию территории</w:t>
      </w:r>
      <w:r w:rsidR="008A27F0" w:rsidRPr="002213F9">
        <w:rPr>
          <w:sz w:val="24"/>
          <w:szCs w:val="24"/>
        </w:rPr>
        <w:t>.</w:t>
      </w:r>
    </w:p>
    <w:p w:rsidR="008C0E7A" w:rsidRPr="002213F9" w:rsidRDefault="008C0E7A" w:rsidP="008C0E7A">
      <w:pPr>
        <w:pStyle w:val="a8"/>
        <w:numPr>
          <w:ilvl w:val="2"/>
          <w:numId w:val="7"/>
        </w:numPr>
        <w:tabs>
          <w:tab w:val="left" w:pos="284"/>
        </w:tabs>
        <w:autoSpaceDE w:val="0"/>
        <w:autoSpaceDN w:val="0"/>
        <w:adjustRightInd w:val="0"/>
        <w:spacing w:line="240" w:lineRule="auto"/>
        <w:ind w:left="0" w:firstLine="0"/>
        <w:rPr>
          <w:sz w:val="24"/>
          <w:szCs w:val="24"/>
        </w:rPr>
      </w:pPr>
      <w:r w:rsidRPr="002213F9">
        <w:rPr>
          <w:sz w:val="24"/>
          <w:szCs w:val="24"/>
        </w:rPr>
        <w:t xml:space="preserve">За счет собственных сил и средств обеспечить безопасное выполнение работ по настоящему договору, в соответствии с требованиями СНиП 12-03-2001 «Безопасность труда в </w:t>
      </w:r>
      <w:r w:rsidRPr="002213F9">
        <w:rPr>
          <w:sz w:val="24"/>
          <w:szCs w:val="24"/>
        </w:rPr>
        <w:lastRenderedPageBreak/>
        <w:t>строительстве. Часть 1. Общие требования», СНиП 12-04-2002 «Безопасность труда в строительстве. Часть 2. Строительное производство».</w:t>
      </w:r>
    </w:p>
    <w:p w:rsidR="008C0E7A" w:rsidRPr="002213F9"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2213F9">
        <w:rPr>
          <w:sz w:val="24"/>
          <w:szCs w:val="24"/>
        </w:rPr>
        <w:t xml:space="preserve">Поставить на </w:t>
      </w:r>
      <w:r w:rsidR="008A27F0" w:rsidRPr="002213F9">
        <w:rPr>
          <w:sz w:val="24"/>
          <w:szCs w:val="24"/>
        </w:rPr>
        <w:t>Объект</w:t>
      </w:r>
      <w:r w:rsidRPr="002213F9">
        <w:rPr>
          <w:sz w:val="24"/>
          <w:szCs w:val="24"/>
        </w:rPr>
        <w:t xml:space="preserve">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w:t>
      </w:r>
    </w:p>
    <w:p w:rsidR="008C0E7A" w:rsidRPr="002213F9"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2213F9">
        <w:rPr>
          <w:sz w:val="24"/>
          <w:szCs w:val="24"/>
        </w:rPr>
        <w:t>По окончании выполнения работ, передать Заказчику сертификаты соответствия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8C0E7A" w:rsidRPr="002213F9"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2213F9">
        <w:rPr>
          <w:sz w:val="24"/>
          <w:szCs w:val="24"/>
        </w:rPr>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w:t>
      </w:r>
    </w:p>
    <w:p w:rsidR="008C0E7A" w:rsidRPr="002213F9"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2213F9">
        <w:rPr>
          <w:sz w:val="24"/>
          <w:szCs w:val="24"/>
        </w:rPr>
        <w:t xml:space="preserve">В течение 5 (пяти) </w:t>
      </w:r>
      <w:r w:rsidR="0017002F" w:rsidRPr="002213F9">
        <w:rPr>
          <w:sz w:val="24"/>
          <w:szCs w:val="24"/>
        </w:rPr>
        <w:t xml:space="preserve">рабочих </w:t>
      </w:r>
      <w:r w:rsidRPr="002213F9">
        <w:rPr>
          <w:sz w:val="24"/>
          <w:szCs w:val="24"/>
        </w:rPr>
        <w:t xml:space="preserve">дней после </w:t>
      </w:r>
      <w:r w:rsidR="0017002F" w:rsidRPr="002213F9">
        <w:rPr>
          <w:sz w:val="24"/>
          <w:szCs w:val="24"/>
        </w:rPr>
        <w:t>сдачи</w:t>
      </w:r>
      <w:r w:rsidRPr="002213F9">
        <w:rPr>
          <w:sz w:val="24"/>
          <w:szCs w:val="24"/>
        </w:rPr>
        <w:t xml:space="preserve"> Объекта Заказчику вывезти за пределы </w:t>
      </w:r>
      <w:r w:rsidR="0017002F" w:rsidRPr="002213F9">
        <w:rPr>
          <w:sz w:val="24"/>
          <w:szCs w:val="24"/>
        </w:rPr>
        <w:t>территории Заказчика</w:t>
      </w:r>
      <w:r w:rsidRPr="002213F9">
        <w:rPr>
          <w:sz w:val="24"/>
          <w:szCs w:val="24"/>
        </w:rPr>
        <w:t xml:space="preserve"> строительные машины, оборудование, инвентарь, инструменты, строительные материалы и другое имущество Подрядчика, а также строительный мусор.</w:t>
      </w:r>
    </w:p>
    <w:p w:rsidR="008C0E7A" w:rsidRPr="002213F9"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2213F9">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8C0E7A" w:rsidRPr="002213F9" w:rsidRDefault="0017002F" w:rsidP="008C0E7A">
      <w:pPr>
        <w:numPr>
          <w:ilvl w:val="2"/>
          <w:numId w:val="7"/>
        </w:numPr>
        <w:tabs>
          <w:tab w:val="left" w:pos="284"/>
        </w:tabs>
        <w:autoSpaceDE w:val="0"/>
        <w:autoSpaceDN w:val="0"/>
        <w:adjustRightInd w:val="0"/>
        <w:spacing w:line="240" w:lineRule="auto"/>
        <w:ind w:left="0" w:firstLine="0"/>
        <w:rPr>
          <w:sz w:val="24"/>
          <w:szCs w:val="24"/>
        </w:rPr>
      </w:pPr>
      <w:r w:rsidRPr="002213F9">
        <w:rPr>
          <w:sz w:val="24"/>
          <w:szCs w:val="24"/>
        </w:rPr>
        <w:t xml:space="preserve">По окончании проведения работ на </w:t>
      </w:r>
      <w:r w:rsidR="008C0E7A" w:rsidRPr="002213F9">
        <w:rPr>
          <w:sz w:val="24"/>
          <w:szCs w:val="24"/>
        </w:rPr>
        <w:t>Объект</w:t>
      </w:r>
      <w:r w:rsidRPr="002213F9">
        <w:rPr>
          <w:sz w:val="24"/>
          <w:szCs w:val="24"/>
        </w:rPr>
        <w:t>е</w:t>
      </w:r>
      <w:r w:rsidR="008C0E7A" w:rsidRPr="002213F9">
        <w:rPr>
          <w:sz w:val="24"/>
          <w:szCs w:val="24"/>
        </w:rPr>
        <w:t xml:space="preserve"> за 5 (пять) дней известить об этом Заказчика.</w:t>
      </w:r>
    </w:p>
    <w:p w:rsidR="008C0E7A" w:rsidRPr="002213F9"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2213F9">
        <w:rPr>
          <w:sz w:val="24"/>
          <w:szCs w:val="24"/>
        </w:rPr>
        <w:t>Немедленно известить Заказчика и до получения от него соответствующих указаний приостановить работы при обнаружении:</w:t>
      </w:r>
    </w:p>
    <w:p w:rsidR="008C0E7A" w:rsidRPr="002213F9"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2213F9">
        <w:rPr>
          <w:sz w:val="24"/>
          <w:szCs w:val="24"/>
        </w:rPr>
        <w:t>возможных неблагоприятных для Заказчика п</w:t>
      </w:r>
      <w:r w:rsidR="00B260E9" w:rsidRPr="002213F9">
        <w:rPr>
          <w:sz w:val="24"/>
          <w:szCs w:val="24"/>
        </w:rPr>
        <w:t>оследствий выполнения его указа</w:t>
      </w:r>
      <w:r w:rsidRPr="002213F9">
        <w:rPr>
          <w:sz w:val="24"/>
          <w:szCs w:val="24"/>
        </w:rPr>
        <w:t>ний о способе исполнения работ;</w:t>
      </w:r>
    </w:p>
    <w:p w:rsidR="008C0E7A" w:rsidRPr="002213F9" w:rsidRDefault="008C0E7A" w:rsidP="008C0E7A">
      <w:pPr>
        <w:numPr>
          <w:ilvl w:val="0"/>
          <w:numId w:val="3"/>
        </w:numPr>
        <w:tabs>
          <w:tab w:val="clear" w:pos="1800"/>
          <w:tab w:val="left" w:pos="284"/>
          <w:tab w:val="num" w:pos="1276"/>
        </w:tabs>
        <w:autoSpaceDE w:val="0"/>
        <w:autoSpaceDN w:val="0"/>
        <w:adjustRightInd w:val="0"/>
        <w:spacing w:line="240" w:lineRule="auto"/>
        <w:ind w:left="0" w:firstLine="0"/>
        <w:rPr>
          <w:sz w:val="24"/>
          <w:szCs w:val="24"/>
        </w:rPr>
      </w:pPr>
      <w:r w:rsidRPr="002213F9">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8C0E7A" w:rsidRPr="002213F9"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2213F9">
        <w:rPr>
          <w:sz w:val="24"/>
          <w:szCs w:val="24"/>
        </w:rPr>
        <w:t xml:space="preserve">До </w:t>
      </w:r>
      <w:r w:rsidR="0017002F" w:rsidRPr="002213F9">
        <w:rPr>
          <w:sz w:val="24"/>
          <w:szCs w:val="24"/>
        </w:rPr>
        <w:t xml:space="preserve">подписания окончательного акта </w:t>
      </w:r>
      <w:r w:rsidR="00267235" w:rsidRPr="002213F9">
        <w:rPr>
          <w:sz w:val="24"/>
          <w:szCs w:val="24"/>
        </w:rPr>
        <w:t xml:space="preserve">сдачи-приемки выполненных работ  </w:t>
      </w:r>
      <w:r w:rsidRPr="002213F9">
        <w:rPr>
          <w:sz w:val="24"/>
          <w:szCs w:val="24"/>
        </w:rPr>
        <w:t xml:space="preserve">нести риск случайного повреждения или уничтожения </w:t>
      </w:r>
      <w:r w:rsidR="00267235" w:rsidRPr="002213F9">
        <w:rPr>
          <w:sz w:val="24"/>
          <w:szCs w:val="24"/>
        </w:rPr>
        <w:t>результата работ</w:t>
      </w:r>
      <w:r w:rsidRPr="002213F9">
        <w:rPr>
          <w:sz w:val="24"/>
          <w:szCs w:val="24"/>
        </w:rPr>
        <w:t>.</w:t>
      </w:r>
    </w:p>
    <w:p w:rsidR="008C0E7A" w:rsidRPr="002213F9" w:rsidRDefault="008C0E7A" w:rsidP="008C0E7A">
      <w:pPr>
        <w:numPr>
          <w:ilvl w:val="2"/>
          <w:numId w:val="7"/>
        </w:numPr>
        <w:tabs>
          <w:tab w:val="left" w:pos="284"/>
        </w:tabs>
        <w:autoSpaceDE w:val="0"/>
        <w:autoSpaceDN w:val="0"/>
        <w:adjustRightInd w:val="0"/>
        <w:spacing w:line="240" w:lineRule="auto"/>
        <w:ind w:left="0" w:firstLine="0"/>
        <w:rPr>
          <w:sz w:val="24"/>
          <w:szCs w:val="24"/>
        </w:rPr>
      </w:pPr>
      <w:r w:rsidRPr="002213F9">
        <w:rPr>
          <w:sz w:val="24"/>
          <w:szCs w:val="24"/>
        </w:rPr>
        <w:t>За свой счет устранить деф</w:t>
      </w:r>
      <w:r w:rsidR="00B260E9" w:rsidRPr="002213F9">
        <w:rPr>
          <w:sz w:val="24"/>
          <w:szCs w:val="24"/>
        </w:rPr>
        <w:t>екты и скрытые недостатки, выяв</w:t>
      </w:r>
      <w:r w:rsidRPr="002213F9">
        <w:rPr>
          <w:sz w:val="24"/>
          <w:szCs w:val="24"/>
        </w:rPr>
        <w:t>ленные в период выполнения работ, а также гарантийного срока эксплуатаци</w:t>
      </w:r>
      <w:r w:rsidR="00B260E9" w:rsidRPr="002213F9">
        <w:rPr>
          <w:sz w:val="24"/>
          <w:szCs w:val="24"/>
        </w:rPr>
        <w:t>и Объекта, за исключением случа</w:t>
      </w:r>
      <w:r w:rsidRPr="002213F9">
        <w:rPr>
          <w:sz w:val="24"/>
          <w:szCs w:val="24"/>
        </w:rPr>
        <w:t>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0078F1" w:rsidRPr="002213F9" w:rsidRDefault="000078F1" w:rsidP="000078F1">
      <w:pPr>
        <w:pStyle w:val="-0"/>
        <w:numPr>
          <w:ilvl w:val="0"/>
          <w:numId w:val="0"/>
        </w:numPr>
      </w:pPr>
      <w:r w:rsidRPr="002213F9">
        <w:t>2.1.1</w:t>
      </w:r>
      <w:r w:rsidR="00B36B25" w:rsidRPr="002213F9">
        <w:t>6</w:t>
      </w:r>
      <w:r w:rsidRPr="002213F9">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цен (далее – Сведения), являются полными, точными и достоверными.</w:t>
      </w:r>
    </w:p>
    <w:p w:rsidR="000078F1" w:rsidRPr="002213F9" w:rsidRDefault="000078F1" w:rsidP="000078F1">
      <w:pPr>
        <w:pStyle w:val="-0"/>
        <w:numPr>
          <w:ilvl w:val="0"/>
          <w:numId w:val="0"/>
        </w:numPr>
      </w:pPr>
      <w:r w:rsidRPr="002213F9">
        <w:t>При изменении Сведений Подрядчик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0078F1" w:rsidRPr="002213F9" w:rsidRDefault="000078F1" w:rsidP="000078F1">
      <w:pPr>
        <w:pStyle w:val="-0"/>
        <w:numPr>
          <w:ilvl w:val="0"/>
          <w:numId w:val="0"/>
        </w:numPr>
      </w:pPr>
      <w:r w:rsidRPr="002213F9">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w:t>
      </w:r>
      <w:r w:rsidRPr="002213F9">
        <w:lastRenderedPageBreak/>
        <w:t>Заказчику претензий, исков и требований любыми третьими лицами, чьи права были или могли быть нарушены таким Раскрытием.</w:t>
      </w:r>
    </w:p>
    <w:p w:rsidR="000078F1" w:rsidRPr="002213F9" w:rsidRDefault="000078F1" w:rsidP="000078F1">
      <w:pPr>
        <w:pStyle w:val="-0"/>
        <w:numPr>
          <w:ilvl w:val="0"/>
          <w:numId w:val="0"/>
        </w:numPr>
      </w:pPr>
      <w:r w:rsidRPr="002213F9">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078F1" w:rsidRPr="002213F9" w:rsidRDefault="000078F1" w:rsidP="000078F1">
      <w:pPr>
        <w:pStyle w:val="-0"/>
        <w:numPr>
          <w:ilvl w:val="0"/>
          <w:numId w:val="0"/>
        </w:numPr>
      </w:pPr>
      <w:r w:rsidRPr="002213F9">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Заказчиком соответствующего письменного уведомления Заказчика, если более поздняя дата не будет установлена в уведомлении.</w:t>
      </w:r>
    </w:p>
    <w:p w:rsidR="00593E97" w:rsidRPr="002213F9" w:rsidRDefault="00593E97" w:rsidP="00593E97">
      <w:pPr>
        <w:pStyle w:val="ab"/>
        <w:jc w:val="both"/>
        <w:rPr>
          <w:rFonts w:ascii="Times New Roman" w:hAnsi="Times New Roman"/>
          <w:sz w:val="24"/>
        </w:rPr>
      </w:pPr>
      <w:r w:rsidRPr="002213F9">
        <w:rPr>
          <w:rStyle w:val="FontStyle12"/>
        </w:rPr>
        <w:t>2.1.1</w:t>
      </w:r>
      <w:r w:rsidR="00B36B25" w:rsidRPr="002213F9">
        <w:rPr>
          <w:rStyle w:val="FontStyle12"/>
        </w:rPr>
        <w:t>7</w:t>
      </w:r>
      <w:r w:rsidRPr="002213F9">
        <w:rPr>
          <w:rStyle w:val="FontStyle12"/>
        </w:rPr>
        <w:t>. Подрядчик</w:t>
      </w:r>
      <w:r w:rsidRPr="002213F9">
        <w:rPr>
          <w:rFonts w:ascii="Times New Roman" w:hAnsi="Times New Roman"/>
          <w:sz w:val="24"/>
        </w:rPr>
        <w:t xml:space="preserve">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w:t>
      </w:r>
      <w:r w:rsidRPr="002213F9">
        <w:rPr>
          <w:rStyle w:val="FontStyle12"/>
        </w:rPr>
        <w:t>Подрядчика</w:t>
      </w:r>
      <w:r w:rsidRPr="002213F9">
        <w:rPr>
          <w:rFonts w:ascii="Times New Roman" w:hAnsi="Times New Roman"/>
          <w:sz w:val="24"/>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593E97" w:rsidRPr="002213F9" w:rsidRDefault="00593E97" w:rsidP="00593E97">
      <w:pPr>
        <w:pStyle w:val="ab"/>
        <w:ind w:firstLine="900"/>
        <w:jc w:val="both"/>
        <w:rPr>
          <w:rFonts w:ascii="Times New Roman" w:hAnsi="Times New Roman"/>
          <w:sz w:val="24"/>
        </w:rPr>
      </w:pPr>
      <w:r w:rsidRPr="002213F9">
        <w:rPr>
          <w:rFonts w:ascii="Times New Roman" w:hAnsi="Times New Roman"/>
          <w:sz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Pr="002213F9">
        <w:rPr>
          <w:rStyle w:val="FontStyle12"/>
        </w:rPr>
        <w:t>Подрядчика</w:t>
      </w:r>
      <w:r w:rsidRPr="002213F9">
        <w:rPr>
          <w:rFonts w:ascii="Times New Roman" w:hAnsi="Times New Roman"/>
          <w:sz w:val="24"/>
        </w:rPr>
        <w:t xml:space="preserve">, определяемой в соответствии с абзацем 1 настоящего пункта. </w:t>
      </w:r>
    </w:p>
    <w:p w:rsidR="00593E97" w:rsidRPr="002213F9" w:rsidRDefault="00593E97" w:rsidP="00593E97">
      <w:pPr>
        <w:pStyle w:val="ab"/>
        <w:ind w:firstLine="900"/>
        <w:jc w:val="both"/>
        <w:rPr>
          <w:rFonts w:ascii="Times New Roman" w:hAnsi="Times New Roman"/>
          <w:sz w:val="24"/>
        </w:rPr>
      </w:pPr>
      <w:r w:rsidRPr="002213F9">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593E97" w:rsidRPr="002213F9" w:rsidRDefault="00593E97" w:rsidP="00593E97">
      <w:pPr>
        <w:pStyle w:val="ab"/>
        <w:ind w:firstLine="900"/>
        <w:jc w:val="both"/>
        <w:rPr>
          <w:rFonts w:ascii="Times New Roman" w:hAnsi="Times New Roman"/>
          <w:sz w:val="24"/>
        </w:rPr>
      </w:pPr>
      <w:r w:rsidRPr="002213F9">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93E97" w:rsidRPr="002213F9" w:rsidRDefault="00593E97" w:rsidP="00593E97">
      <w:pPr>
        <w:pStyle w:val="ab"/>
        <w:ind w:firstLine="900"/>
        <w:jc w:val="both"/>
        <w:rPr>
          <w:rFonts w:ascii="Times New Roman" w:hAnsi="Times New Roman"/>
          <w:sz w:val="24"/>
        </w:rPr>
      </w:pPr>
      <w:r w:rsidRPr="002213F9">
        <w:rPr>
          <w:rFonts w:ascii="Times New Roman" w:hAnsi="Times New Roman"/>
          <w:sz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2213F9">
        <w:rPr>
          <w:rStyle w:val="FontStyle12"/>
        </w:rPr>
        <w:t>Подрядчика</w:t>
      </w:r>
    </w:p>
    <w:p w:rsidR="00593E97" w:rsidRPr="002213F9" w:rsidRDefault="00593E97" w:rsidP="00593E97">
      <w:pPr>
        <w:pStyle w:val="ab"/>
        <w:ind w:firstLine="900"/>
        <w:jc w:val="both"/>
        <w:rPr>
          <w:rFonts w:ascii="Times New Roman" w:hAnsi="Times New Roman"/>
          <w:sz w:val="24"/>
        </w:rPr>
      </w:pPr>
      <w:r w:rsidRPr="002213F9">
        <w:rPr>
          <w:rFonts w:ascii="Times New Roman" w:hAnsi="Times New Roman"/>
          <w:sz w:val="24"/>
        </w:rPr>
        <w:t xml:space="preserve">Выплата аванса Заказчиком осуществляется только после предоставления </w:t>
      </w:r>
      <w:r w:rsidRPr="002213F9">
        <w:rPr>
          <w:rStyle w:val="FontStyle12"/>
        </w:rPr>
        <w:t>Подрядчиком</w:t>
      </w:r>
      <w:r w:rsidRPr="002213F9">
        <w:rPr>
          <w:rFonts w:ascii="Times New Roman" w:hAnsi="Times New Roman"/>
          <w:sz w:val="24"/>
        </w:rPr>
        <w:t xml:space="preserve"> документов, указанных в настоящем пункте Договора.</w:t>
      </w:r>
    </w:p>
    <w:p w:rsidR="00593E97" w:rsidRPr="002213F9" w:rsidRDefault="00593E97" w:rsidP="00593E97">
      <w:pPr>
        <w:pStyle w:val="ab"/>
        <w:ind w:firstLine="900"/>
        <w:jc w:val="both"/>
        <w:rPr>
          <w:rFonts w:ascii="Times New Roman" w:hAnsi="Times New Roman"/>
          <w:sz w:val="24"/>
        </w:rPr>
      </w:pPr>
      <w:r w:rsidRPr="002213F9">
        <w:rPr>
          <w:rFonts w:ascii="Times New Roman" w:hAnsi="Times New Roman"/>
          <w:sz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Pr="002213F9">
        <w:rPr>
          <w:rStyle w:val="FontStyle12"/>
        </w:rPr>
        <w:t xml:space="preserve">Подрядчиком </w:t>
      </w:r>
      <w:r w:rsidRPr="002213F9">
        <w:rPr>
          <w:rFonts w:ascii="Times New Roman" w:hAnsi="Times New Roman"/>
          <w:sz w:val="24"/>
        </w:rPr>
        <w:t xml:space="preserve"> документов в соответствии с настоящим пунктом, а также выявление Заказчиком по представленным документам задолженности </w:t>
      </w:r>
      <w:r w:rsidRPr="002213F9">
        <w:rPr>
          <w:rStyle w:val="FontStyle12"/>
        </w:rPr>
        <w:t>Подрядчика</w:t>
      </w:r>
      <w:r w:rsidRPr="002213F9">
        <w:rPr>
          <w:rFonts w:ascii="Times New Roman" w:hAnsi="Times New Roman"/>
          <w:sz w:val="24"/>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w:t>
      </w:r>
      <w:r w:rsidRPr="002213F9">
        <w:rPr>
          <w:rStyle w:val="FontStyle12"/>
        </w:rPr>
        <w:t xml:space="preserve"> Подрядчику</w:t>
      </w:r>
      <w:r w:rsidRPr="002213F9">
        <w:rPr>
          <w:rFonts w:ascii="Times New Roman" w:hAnsi="Times New Roman"/>
          <w:sz w:val="24"/>
        </w:rPr>
        <w:t xml:space="preserve"> требования о возмещении убытков, причиненных прекращением Договора. Договор считается расторгнутым с даты получения </w:t>
      </w:r>
      <w:r w:rsidRPr="002213F9">
        <w:rPr>
          <w:rStyle w:val="FontStyle12"/>
        </w:rPr>
        <w:t>Подрядчиком</w:t>
      </w:r>
      <w:r w:rsidRPr="002213F9">
        <w:rPr>
          <w:rFonts w:ascii="Times New Roman" w:hAnsi="Times New Roman"/>
          <w:sz w:val="24"/>
        </w:rPr>
        <w:t xml:space="preserve"> соответствующего письменного уведомления Заказчика, если более поздняя дата не будет установлена в уведомлении.</w:t>
      </w:r>
    </w:p>
    <w:p w:rsidR="008C0E7A" w:rsidRPr="002213F9" w:rsidRDefault="00593E97" w:rsidP="008C0E7A">
      <w:pPr>
        <w:spacing w:line="240" w:lineRule="auto"/>
        <w:ind w:firstLine="0"/>
        <w:outlineLvl w:val="1"/>
        <w:rPr>
          <w:sz w:val="24"/>
          <w:szCs w:val="24"/>
        </w:rPr>
      </w:pPr>
      <w:r w:rsidRPr="002213F9">
        <w:rPr>
          <w:sz w:val="24"/>
          <w:szCs w:val="24"/>
        </w:rPr>
        <w:t>2.1.1</w:t>
      </w:r>
      <w:r w:rsidR="00B36B25" w:rsidRPr="002213F9">
        <w:rPr>
          <w:sz w:val="24"/>
          <w:szCs w:val="24"/>
        </w:rPr>
        <w:t>8</w:t>
      </w:r>
      <w:r w:rsidRPr="002213F9">
        <w:rPr>
          <w:sz w:val="24"/>
          <w:szCs w:val="24"/>
        </w:rPr>
        <w:t xml:space="preserve">. </w:t>
      </w:r>
      <w:r w:rsidR="008C0E7A" w:rsidRPr="002213F9">
        <w:rPr>
          <w:sz w:val="24"/>
          <w:szCs w:val="24"/>
        </w:rPr>
        <w:t xml:space="preserve">Выполнить в полном объеме все свои обязательства, предусмотренные в других пунктах настоящего Договора. </w:t>
      </w:r>
    </w:p>
    <w:p w:rsidR="008C0E7A" w:rsidRPr="002213F9" w:rsidRDefault="008C0E7A" w:rsidP="008C0E7A">
      <w:pPr>
        <w:pStyle w:val="3"/>
        <w:widowControl w:val="0"/>
        <w:tabs>
          <w:tab w:val="left" w:pos="284"/>
        </w:tabs>
        <w:autoSpaceDE/>
        <w:autoSpaceDN/>
        <w:adjustRightInd/>
        <w:snapToGrid w:val="0"/>
        <w:spacing w:before="60" w:after="60"/>
        <w:jc w:val="left"/>
        <w:rPr>
          <w:b/>
          <w:szCs w:val="24"/>
        </w:rPr>
      </w:pPr>
      <w:r w:rsidRPr="002213F9">
        <w:rPr>
          <w:b/>
          <w:szCs w:val="24"/>
        </w:rPr>
        <w:t>2.2.</w:t>
      </w:r>
      <w:r w:rsidRPr="002213F9">
        <w:rPr>
          <w:b/>
          <w:szCs w:val="24"/>
        </w:rPr>
        <w:tab/>
        <w:t>Подрядчик имеет право:</w:t>
      </w:r>
    </w:p>
    <w:p w:rsidR="008C0E7A" w:rsidRPr="002213F9" w:rsidRDefault="008C0E7A" w:rsidP="008C0E7A">
      <w:pPr>
        <w:pStyle w:val="a5"/>
        <w:tabs>
          <w:tab w:val="left" w:pos="284"/>
        </w:tabs>
        <w:spacing w:before="60" w:after="60" w:line="240" w:lineRule="auto"/>
        <w:ind w:firstLine="0"/>
        <w:rPr>
          <w:sz w:val="24"/>
          <w:szCs w:val="24"/>
        </w:rPr>
      </w:pPr>
      <w:r w:rsidRPr="002213F9">
        <w:rPr>
          <w:sz w:val="24"/>
          <w:szCs w:val="24"/>
        </w:rPr>
        <w:t>2.2.1.</w:t>
      </w:r>
      <w:r w:rsidRPr="002213F9">
        <w:rPr>
          <w:sz w:val="24"/>
          <w:szCs w:val="24"/>
        </w:rPr>
        <w:tab/>
        <w:t xml:space="preserve">Не приступать к работам, а начатые работы приостанавливать в случаях задержки </w:t>
      </w:r>
      <w:r w:rsidRPr="002213F9">
        <w:rPr>
          <w:rStyle w:val="a7"/>
          <w:rFonts w:ascii="Courier New" w:hAnsi="Courier New" w:cs="Courier New"/>
          <w:vanish/>
          <w:sz w:val="24"/>
          <w:szCs w:val="24"/>
        </w:rPr>
        <w:t xml:space="preserve">  </w:t>
      </w:r>
      <w:r w:rsidRPr="002213F9">
        <w:rPr>
          <w:sz w:val="24"/>
          <w:szCs w:val="24"/>
        </w:rPr>
        <w:t xml:space="preserve">Заказчиком приемки и оплаты выполненных работ, передачи Подрядчику </w:t>
      </w:r>
      <w:r w:rsidR="00267235" w:rsidRPr="002213F9">
        <w:rPr>
          <w:sz w:val="24"/>
          <w:szCs w:val="24"/>
        </w:rPr>
        <w:t>Объекта</w:t>
      </w:r>
      <w:r w:rsidRPr="002213F9">
        <w:rPr>
          <w:sz w:val="24"/>
          <w:szCs w:val="24"/>
        </w:rPr>
        <w:t xml:space="preserve">. При наличии </w:t>
      </w:r>
      <w:r w:rsidRPr="002213F9">
        <w:rPr>
          <w:sz w:val="24"/>
          <w:szCs w:val="24"/>
        </w:rPr>
        <w:lastRenderedPageBreak/>
        <w:t>перечисленных обстоятельств сроки сдачи работ отодвигаются на количество дней просрочки допущенной по вине Заказчика на основании пись</w:t>
      </w:r>
      <w:r w:rsidR="00A82E21" w:rsidRPr="002213F9">
        <w:rPr>
          <w:sz w:val="24"/>
          <w:szCs w:val="24"/>
        </w:rPr>
        <w:t>менного требования Подрядчика.</w:t>
      </w:r>
    </w:p>
    <w:p w:rsidR="008C0E7A" w:rsidRPr="002213F9" w:rsidRDefault="008C0E7A" w:rsidP="008C0E7A">
      <w:pPr>
        <w:pStyle w:val="a5"/>
        <w:tabs>
          <w:tab w:val="left" w:pos="284"/>
        </w:tabs>
        <w:spacing w:before="60" w:after="60" w:line="240" w:lineRule="auto"/>
        <w:ind w:firstLine="0"/>
        <w:rPr>
          <w:sz w:val="24"/>
          <w:szCs w:val="24"/>
        </w:rPr>
      </w:pPr>
      <w:r w:rsidRPr="002213F9">
        <w:rPr>
          <w:sz w:val="24"/>
          <w:szCs w:val="24"/>
        </w:rPr>
        <w:t>2.2.2.</w:t>
      </w:r>
      <w:r w:rsidRPr="002213F9">
        <w:rPr>
          <w:sz w:val="24"/>
          <w:szCs w:val="24"/>
        </w:rPr>
        <w:tab/>
        <w:t>Потребовать от Заказчика оплаты цены выполненных работ в порядке и сроки, предусмотренные разделом 3 настоящего Договора.</w:t>
      </w:r>
    </w:p>
    <w:p w:rsidR="008C0E7A" w:rsidRPr="002213F9" w:rsidRDefault="008C0E7A" w:rsidP="008C0E7A">
      <w:pPr>
        <w:tabs>
          <w:tab w:val="left" w:pos="284"/>
        </w:tabs>
        <w:spacing w:before="60" w:after="60" w:line="240" w:lineRule="auto"/>
        <w:ind w:firstLine="0"/>
        <w:rPr>
          <w:b/>
          <w:sz w:val="24"/>
          <w:szCs w:val="24"/>
        </w:rPr>
      </w:pPr>
      <w:r w:rsidRPr="002213F9">
        <w:rPr>
          <w:b/>
          <w:noProof/>
          <w:sz w:val="24"/>
          <w:szCs w:val="24"/>
        </w:rPr>
        <w:t>2.3.</w:t>
      </w:r>
      <w:r w:rsidRPr="002213F9">
        <w:rPr>
          <w:b/>
          <w:sz w:val="24"/>
          <w:szCs w:val="24"/>
        </w:rPr>
        <w:tab/>
        <w:t>Заказчик обязан:</w:t>
      </w:r>
    </w:p>
    <w:p w:rsidR="008C0E7A" w:rsidRPr="002213F9" w:rsidRDefault="008C0E7A" w:rsidP="008C0E7A">
      <w:pPr>
        <w:tabs>
          <w:tab w:val="left" w:pos="284"/>
        </w:tabs>
        <w:spacing w:before="60" w:after="60" w:line="240" w:lineRule="auto"/>
        <w:ind w:firstLine="0"/>
        <w:rPr>
          <w:sz w:val="24"/>
          <w:szCs w:val="24"/>
        </w:rPr>
      </w:pPr>
      <w:r w:rsidRPr="002213F9">
        <w:rPr>
          <w:noProof/>
          <w:sz w:val="24"/>
          <w:szCs w:val="24"/>
        </w:rPr>
        <w:t>2.3.1.</w:t>
      </w:r>
      <w:r w:rsidRPr="002213F9">
        <w:rPr>
          <w:sz w:val="24"/>
          <w:szCs w:val="24"/>
        </w:rPr>
        <w:tab/>
        <w:t xml:space="preserve">Обеспечить </w:t>
      </w:r>
      <w:r w:rsidRPr="002213F9">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2213F9">
        <w:rPr>
          <w:sz w:val="24"/>
          <w:szCs w:val="24"/>
        </w:rPr>
        <w:t xml:space="preserve"> огневых работ.</w:t>
      </w:r>
    </w:p>
    <w:p w:rsidR="008C0E7A" w:rsidRPr="002213F9" w:rsidRDefault="008C0E7A" w:rsidP="008C0E7A">
      <w:pPr>
        <w:tabs>
          <w:tab w:val="left" w:pos="284"/>
        </w:tabs>
        <w:spacing w:before="60" w:after="60" w:line="240" w:lineRule="auto"/>
        <w:ind w:firstLine="0"/>
        <w:rPr>
          <w:sz w:val="24"/>
          <w:szCs w:val="24"/>
        </w:rPr>
      </w:pPr>
      <w:r w:rsidRPr="002213F9">
        <w:rPr>
          <w:noProof/>
          <w:sz w:val="24"/>
          <w:szCs w:val="24"/>
        </w:rPr>
        <w:t>2.3.2.</w:t>
      </w:r>
      <w:r w:rsidRPr="002213F9">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8C0E7A" w:rsidRPr="002213F9" w:rsidRDefault="008C0E7A" w:rsidP="008C0E7A">
      <w:pPr>
        <w:tabs>
          <w:tab w:val="left" w:pos="284"/>
        </w:tabs>
        <w:spacing w:before="60" w:after="60" w:line="240" w:lineRule="auto"/>
        <w:ind w:firstLine="0"/>
        <w:rPr>
          <w:sz w:val="24"/>
          <w:szCs w:val="24"/>
        </w:rPr>
      </w:pPr>
      <w:r w:rsidRPr="002213F9">
        <w:rPr>
          <w:sz w:val="24"/>
          <w:szCs w:val="24"/>
        </w:rPr>
        <w:t>2.3.3.</w:t>
      </w:r>
      <w:r w:rsidRPr="002213F9">
        <w:rPr>
          <w:sz w:val="24"/>
          <w:szCs w:val="24"/>
        </w:rPr>
        <w:tab/>
        <w:t xml:space="preserve">При обнаружении отступлений </w:t>
      </w:r>
      <w:r w:rsidRPr="002213F9">
        <w:rPr>
          <w:bCs/>
          <w:sz w:val="24"/>
          <w:szCs w:val="24"/>
        </w:rPr>
        <w:t>Подрядчика</w:t>
      </w:r>
      <w:r w:rsidRPr="002213F9">
        <w:rPr>
          <w:sz w:val="24"/>
          <w:szCs w:val="24"/>
        </w:rPr>
        <w:t xml:space="preserve"> от Договора, ухудшающих результат работы, или иных недостатков в работе заявить об этом </w:t>
      </w:r>
      <w:r w:rsidRPr="002213F9">
        <w:rPr>
          <w:bCs/>
          <w:sz w:val="24"/>
          <w:szCs w:val="24"/>
        </w:rPr>
        <w:t>Подрядчику</w:t>
      </w:r>
      <w:r w:rsidRPr="002213F9">
        <w:rPr>
          <w:sz w:val="24"/>
          <w:szCs w:val="24"/>
        </w:rPr>
        <w:t>, а также зафиксировать обнаруженные недостатки по правилам, установленным разделом</w:t>
      </w:r>
      <w:r w:rsidRPr="002213F9">
        <w:rPr>
          <w:noProof/>
          <w:sz w:val="24"/>
          <w:szCs w:val="24"/>
        </w:rPr>
        <w:t xml:space="preserve"> 5</w:t>
      </w:r>
      <w:r w:rsidRPr="002213F9">
        <w:rPr>
          <w:sz w:val="24"/>
          <w:szCs w:val="24"/>
        </w:rPr>
        <w:t xml:space="preserve"> настоящего Договора.</w:t>
      </w:r>
    </w:p>
    <w:p w:rsidR="008C0E7A" w:rsidRPr="002213F9" w:rsidRDefault="008C0E7A" w:rsidP="008C0E7A">
      <w:pPr>
        <w:tabs>
          <w:tab w:val="left" w:pos="284"/>
        </w:tabs>
        <w:spacing w:before="60" w:after="60" w:line="240" w:lineRule="auto"/>
        <w:ind w:firstLine="0"/>
        <w:rPr>
          <w:sz w:val="24"/>
          <w:szCs w:val="24"/>
        </w:rPr>
      </w:pPr>
      <w:r w:rsidRPr="002213F9">
        <w:rPr>
          <w:sz w:val="24"/>
          <w:szCs w:val="24"/>
        </w:rPr>
        <w:t>2.3.4.</w:t>
      </w:r>
      <w:r w:rsidRPr="002213F9">
        <w:rPr>
          <w:sz w:val="24"/>
          <w:szCs w:val="24"/>
        </w:rPr>
        <w:tab/>
        <w:t>Оплатить Подрядчику выполненные работы в порядке и сроки, предусмотренные  разделом 3 настоящего Договора.</w:t>
      </w:r>
    </w:p>
    <w:p w:rsidR="008C0E7A" w:rsidRPr="002213F9" w:rsidRDefault="008C0E7A" w:rsidP="008C0E7A">
      <w:pPr>
        <w:tabs>
          <w:tab w:val="left" w:pos="284"/>
        </w:tabs>
        <w:spacing w:before="60" w:after="60" w:line="240" w:lineRule="auto"/>
        <w:ind w:firstLine="0"/>
        <w:rPr>
          <w:b/>
          <w:bCs/>
          <w:sz w:val="24"/>
          <w:szCs w:val="24"/>
        </w:rPr>
      </w:pPr>
      <w:r w:rsidRPr="002213F9">
        <w:rPr>
          <w:b/>
          <w:bCs/>
          <w:noProof/>
          <w:sz w:val="24"/>
          <w:szCs w:val="24"/>
        </w:rPr>
        <w:t>2.4.</w:t>
      </w:r>
      <w:r w:rsidRPr="002213F9">
        <w:rPr>
          <w:b/>
          <w:bCs/>
          <w:sz w:val="24"/>
          <w:szCs w:val="24"/>
        </w:rPr>
        <w:tab/>
        <w:t>Заказчик</w:t>
      </w:r>
      <w:r w:rsidR="00F6499B" w:rsidRPr="002213F9">
        <w:rPr>
          <w:b/>
          <w:bCs/>
          <w:sz w:val="24"/>
          <w:szCs w:val="24"/>
        </w:rPr>
        <w:t xml:space="preserve"> </w:t>
      </w:r>
      <w:r w:rsidRPr="002213F9">
        <w:rPr>
          <w:b/>
          <w:bCs/>
          <w:sz w:val="24"/>
          <w:szCs w:val="24"/>
        </w:rPr>
        <w:t>имеет право:</w:t>
      </w:r>
    </w:p>
    <w:p w:rsidR="008A47D5" w:rsidRPr="002213F9" w:rsidRDefault="008C0E7A" w:rsidP="008A47D5">
      <w:pPr>
        <w:pStyle w:val="a8"/>
        <w:tabs>
          <w:tab w:val="left" w:pos="284"/>
        </w:tabs>
        <w:spacing w:before="60" w:after="60" w:line="240" w:lineRule="auto"/>
        <w:ind w:left="0" w:firstLine="0"/>
        <w:rPr>
          <w:sz w:val="24"/>
          <w:szCs w:val="24"/>
        </w:rPr>
      </w:pPr>
      <w:r w:rsidRPr="002213F9">
        <w:rPr>
          <w:noProof/>
          <w:sz w:val="24"/>
          <w:szCs w:val="24"/>
        </w:rPr>
        <w:t>2.4.1.</w:t>
      </w:r>
      <w:r w:rsidRPr="002213F9">
        <w:rPr>
          <w:sz w:val="24"/>
          <w:szCs w:val="24"/>
        </w:rPr>
        <w:tab/>
      </w:r>
      <w:r w:rsidR="008A47D5" w:rsidRPr="002213F9">
        <w:rPr>
          <w:sz w:val="24"/>
          <w:szCs w:val="24"/>
        </w:rPr>
        <w:t>Во всякое время проверять ход и качество работы, выполняемой Подрядчиком, а также осуществлять контроль за состоянием охраны труда и промышленной безопасности при выполнении работ Подрядчиком.</w:t>
      </w:r>
    </w:p>
    <w:p w:rsidR="008C0E7A" w:rsidRPr="002213F9" w:rsidRDefault="008C0E7A" w:rsidP="008C0E7A">
      <w:pPr>
        <w:tabs>
          <w:tab w:val="left" w:pos="284"/>
        </w:tabs>
        <w:spacing w:before="60" w:after="60" w:line="240" w:lineRule="auto"/>
        <w:ind w:firstLine="0"/>
        <w:rPr>
          <w:bCs/>
          <w:noProof/>
          <w:sz w:val="24"/>
          <w:szCs w:val="24"/>
        </w:rPr>
      </w:pPr>
      <w:r w:rsidRPr="002213F9">
        <w:rPr>
          <w:bCs/>
          <w:sz w:val="24"/>
          <w:szCs w:val="24"/>
        </w:rPr>
        <w:t>2.4.2. Приостановить выполнение работ Подрядчиком  или отстранить Подрядчика от выполнения работ в случае выявления нарушений охраны труда и промышленной безопасности.</w:t>
      </w:r>
    </w:p>
    <w:p w:rsidR="008C0E7A" w:rsidRPr="002213F9" w:rsidRDefault="008C0E7A" w:rsidP="008C0E7A">
      <w:pPr>
        <w:tabs>
          <w:tab w:val="left" w:pos="284"/>
        </w:tabs>
        <w:spacing w:before="60" w:after="60" w:line="240" w:lineRule="auto"/>
        <w:ind w:firstLine="0"/>
        <w:rPr>
          <w:bCs/>
          <w:sz w:val="24"/>
          <w:szCs w:val="24"/>
        </w:rPr>
      </w:pPr>
      <w:r w:rsidRPr="002213F9">
        <w:rPr>
          <w:bCs/>
          <w:noProof/>
          <w:sz w:val="24"/>
          <w:szCs w:val="24"/>
        </w:rPr>
        <w:t>2.4.3.</w:t>
      </w:r>
      <w:r w:rsidRPr="002213F9">
        <w:rPr>
          <w:bCs/>
          <w:noProof/>
          <w:sz w:val="24"/>
          <w:szCs w:val="24"/>
        </w:rPr>
        <w:tab/>
      </w:r>
      <w:r w:rsidRPr="002213F9">
        <w:rPr>
          <w:bCs/>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8C0E7A" w:rsidRPr="002213F9" w:rsidRDefault="008C0E7A" w:rsidP="008C0E7A">
      <w:pPr>
        <w:tabs>
          <w:tab w:val="left" w:pos="284"/>
        </w:tabs>
        <w:spacing w:before="60" w:after="60" w:line="240" w:lineRule="auto"/>
        <w:ind w:firstLine="0"/>
        <w:rPr>
          <w:sz w:val="24"/>
          <w:szCs w:val="24"/>
        </w:rPr>
      </w:pPr>
      <w:r w:rsidRPr="002213F9">
        <w:rPr>
          <w:sz w:val="24"/>
          <w:szCs w:val="24"/>
        </w:rPr>
        <w:t>2.4.4.</w:t>
      </w:r>
      <w:r w:rsidRPr="002213F9">
        <w:rPr>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8C0E7A" w:rsidRPr="002213F9" w:rsidRDefault="008C0E7A" w:rsidP="008C0E7A">
      <w:pPr>
        <w:tabs>
          <w:tab w:val="left" w:pos="284"/>
        </w:tabs>
        <w:spacing w:before="60" w:after="60" w:line="240" w:lineRule="auto"/>
        <w:ind w:firstLine="0"/>
        <w:jc w:val="center"/>
        <w:rPr>
          <w:b/>
          <w:bCs/>
          <w:sz w:val="24"/>
          <w:szCs w:val="24"/>
        </w:rPr>
      </w:pPr>
      <w:r w:rsidRPr="002213F9">
        <w:rPr>
          <w:b/>
          <w:bCs/>
          <w:noProof/>
          <w:sz w:val="24"/>
          <w:szCs w:val="24"/>
        </w:rPr>
        <w:t>3.</w:t>
      </w:r>
      <w:r w:rsidRPr="002213F9">
        <w:rPr>
          <w:b/>
          <w:bCs/>
          <w:sz w:val="24"/>
          <w:szCs w:val="24"/>
        </w:rPr>
        <w:t xml:space="preserve"> Цена работ и порядок расчетов</w:t>
      </w:r>
    </w:p>
    <w:p w:rsidR="008C0E7A" w:rsidRPr="002213F9" w:rsidRDefault="008C0E7A" w:rsidP="008C0E7A">
      <w:pPr>
        <w:tabs>
          <w:tab w:val="left" w:pos="426"/>
        </w:tabs>
        <w:spacing w:before="60" w:after="60" w:line="240" w:lineRule="auto"/>
        <w:ind w:firstLine="0"/>
        <w:rPr>
          <w:noProof/>
          <w:sz w:val="24"/>
          <w:szCs w:val="24"/>
        </w:rPr>
      </w:pPr>
      <w:r w:rsidRPr="002213F9">
        <w:rPr>
          <w:noProof/>
          <w:sz w:val="24"/>
          <w:szCs w:val="24"/>
        </w:rPr>
        <w:t>3.1.</w:t>
      </w:r>
      <w:r w:rsidRPr="002213F9">
        <w:rPr>
          <w:sz w:val="24"/>
          <w:szCs w:val="24"/>
        </w:rPr>
        <w:tab/>
        <w:t xml:space="preserve">Цена выполняемой работы по настоящему Договору определяется </w:t>
      </w:r>
      <w:r w:rsidR="00B36B25" w:rsidRPr="002213F9">
        <w:rPr>
          <w:sz w:val="24"/>
          <w:szCs w:val="24"/>
        </w:rPr>
        <w:t>Локальным с</w:t>
      </w:r>
      <w:r w:rsidRPr="002213F9">
        <w:rPr>
          <w:sz w:val="24"/>
          <w:szCs w:val="24"/>
        </w:rPr>
        <w:t>метным расчетом (приложение №1) и составляет:</w:t>
      </w:r>
      <w:r w:rsidR="00F6499B" w:rsidRPr="002213F9">
        <w:rPr>
          <w:sz w:val="24"/>
          <w:szCs w:val="24"/>
        </w:rPr>
        <w:t xml:space="preserve"> </w:t>
      </w:r>
      <w:r w:rsidR="00BA0DDF" w:rsidRPr="002213F9">
        <w:rPr>
          <w:b/>
          <w:sz w:val="24"/>
          <w:szCs w:val="24"/>
        </w:rPr>
        <w:t>______________</w:t>
      </w:r>
      <w:r w:rsidR="005A3D96" w:rsidRPr="002213F9">
        <w:rPr>
          <w:b/>
          <w:sz w:val="24"/>
          <w:szCs w:val="24"/>
        </w:rPr>
        <w:t xml:space="preserve"> </w:t>
      </w:r>
      <w:r w:rsidR="00D15C1E" w:rsidRPr="002213F9">
        <w:rPr>
          <w:b/>
          <w:sz w:val="24"/>
          <w:szCs w:val="24"/>
        </w:rPr>
        <w:t>(</w:t>
      </w:r>
      <w:r w:rsidR="00BA0DDF" w:rsidRPr="002213F9">
        <w:rPr>
          <w:b/>
          <w:sz w:val="24"/>
          <w:szCs w:val="24"/>
        </w:rPr>
        <w:t>_____________________</w:t>
      </w:r>
      <w:r w:rsidR="00D15C1E" w:rsidRPr="002213F9">
        <w:rPr>
          <w:b/>
          <w:sz w:val="24"/>
          <w:szCs w:val="24"/>
        </w:rPr>
        <w:t>)</w:t>
      </w:r>
      <w:r w:rsidR="00501F87" w:rsidRPr="002213F9">
        <w:rPr>
          <w:b/>
          <w:sz w:val="24"/>
          <w:szCs w:val="24"/>
        </w:rPr>
        <w:t xml:space="preserve"> </w:t>
      </w:r>
      <w:r w:rsidR="00F6499B" w:rsidRPr="002213F9">
        <w:rPr>
          <w:sz w:val="24"/>
          <w:szCs w:val="24"/>
        </w:rPr>
        <w:t xml:space="preserve">российских рублей </w:t>
      </w:r>
      <w:r w:rsidR="00BA0DDF" w:rsidRPr="002213F9">
        <w:rPr>
          <w:sz w:val="24"/>
          <w:szCs w:val="24"/>
        </w:rPr>
        <w:t>___</w:t>
      </w:r>
      <w:r w:rsidR="00F6499B" w:rsidRPr="002213F9">
        <w:rPr>
          <w:sz w:val="24"/>
          <w:szCs w:val="24"/>
        </w:rPr>
        <w:t xml:space="preserve"> коп, </w:t>
      </w:r>
      <w:r w:rsidRPr="002213F9">
        <w:rPr>
          <w:noProof/>
          <w:sz w:val="24"/>
          <w:szCs w:val="24"/>
        </w:rPr>
        <w:t xml:space="preserve"> в том числе НДС (18%) –</w:t>
      </w:r>
      <w:r w:rsidR="00F6499B" w:rsidRPr="002213F9">
        <w:rPr>
          <w:noProof/>
          <w:sz w:val="24"/>
          <w:szCs w:val="24"/>
        </w:rPr>
        <w:t xml:space="preserve"> </w:t>
      </w:r>
      <w:r w:rsidR="00BA0DDF" w:rsidRPr="002213F9">
        <w:rPr>
          <w:noProof/>
          <w:sz w:val="24"/>
          <w:szCs w:val="24"/>
        </w:rPr>
        <w:t>_____________</w:t>
      </w:r>
      <w:r w:rsidR="00F6499B" w:rsidRPr="002213F9">
        <w:rPr>
          <w:noProof/>
          <w:sz w:val="24"/>
          <w:szCs w:val="24"/>
        </w:rPr>
        <w:t xml:space="preserve"> (</w:t>
      </w:r>
      <w:r w:rsidR="00BA0DDF" w:rsidRPr="002213F9">
        <w:rPr>
          <w:noProof/>
          <w:sz w:val="24"/>
          <w:szCs w:val="24"/>
        </w:rPr>
        <w:t>__________</w:t>
      </w:r>
      <w:r w:rsidR="00F6499B" w:rsidRPr="002213F9">
        <w:rPr>
          <w:noProof/>
          <w:sz w:val="24"/>
          <w:szCs w:val="24"/>
        </w:rPr>
        <w:t>)</w:t>
      </w:r>
      <w:r w:rsidR="00F6499B" w:rsidRPr="002213F9">
        <w:rPr>
          <w:sz w:val="24"/>
          <w:szCs w:val="24"/>
        </w:rPr>
        <w:t xml:space="preserve"> российских рублей </w:t>
      </w:r>
      <w:r w:rsidR="00BA0DDF" w:rsidRPr="002213F9">
        <w:rPr>
          <w:sz w:val="24"/>
          <w:szCs w:val="24"/>
        </w:rPr>
        <w:t>____</w:t>
      </w:r>
      <w:r w:rsidR="00F6499B" w:rsidRPr="002213F9">
        <w:rPr>
          <w:sz w:val="24"/>
          <w:szCs w:val="24"/>
        </w:rPr>
        <w:t xml:space="preserve"> коп.</w:t>
      </w:r>
      <w:r w:rsidRPr="002213F9">
        <w:rPr>
          <w:noProof/>
          <w:sz w:val="24"/>
          <w:szCs w:val="24"/>
        </w:rPr>
        <w:t xml:space="preserve"> </w:t>
      </w:r>
    </w:p>
    <w:p w:rsidR="008C0E7A" w:rsidRPr="002213F9" w:rsidRDefault="008C0E7A" w:rsidP="008C0E7A">
      <w:pPr>
        <w:pStyle w:val="-0"/>
        <w:numPr>
          <w:ilvl w:val="0"/>
          <w:numId w:val="0"/>
        </w:numPr>
      </w:pPr>
      <w:r w:rsidRPr="002213F9">
        <w:t>3.2. Установленная цена Договора включает в себя все расходы, в том числе налоги, пошлины, сборы, и другие обязательные платежи, включая НДС-18%, которые Подрядчик должен выплатить в связи с выполнением обязательств по Договору в соответствии с законодательством Российской Федерации.</w:t>
      </w:r>
    </w:p>
    <w:p w:rsidR="008C0E7A" w:rsidRPr="002213F9" w:rsidRDefault="008C0E7A" w:rsidP="008C0E7A">
      <w:pPr>
        <w:tabs>
          <w:tab w:val="left" w:pos="426"/>
        </w:tabs>
        <w:spacing w:before="60" w:after="60" w:line="240" w:lineRule="auto"/>
        <w:ind w:firstLine="0"/>
        <w:rPr>
          <w:sz w:val="24"/>
          <w:szCs w:val="24"/>
        </w:rPr>
      </w:pPr>
      <w:r w:rsidRPr="002213F9">
        <w:rPr>
          <w:noProof/>
          <w:sz w:val="24"/>
          <w:szCs w:val="24"/>
        </w:rPr>
        <w:t>3.3.</w:t>
      </w:r>
      <w:r w:rsidRPr="002213F9">
        <w:rPr>
          <w:sz w:val="24"/>
          <w:szCs w:val="24"/>
        </w:rPr>
        <w:tab/>
        <w:t>Цена, указанная в настоящем Договоре является твердой и изменению не подлежит.</w:t>
      </w:r>
    </w:p>
    <w:p w:rsidR="00267235" w:rsidRPr="002213F9" w:rsidRDefault="008C0E7A" w:rsidP="00267235">
      <w:pPr>
        <w:tabs>
          <w:tab w:val="left" w:pos="426"/>
        </w:tabs>
        <w:spacing w:before="60" w:after="60" w:line="240" w:lineRule="auto"/>
        <w:ind w:firstLine="0"/>
        <w:rPr>
          <w:bCs/>
          <w:sz w:val="24"/>
          <w:szCs w:val="24"/>
        </w:rPr>
      </w:pPr>
      <w:r w:rsidRPr="002213F9">
        <w:rPr>
          <w:bCs/>
          <w:noProof/>
          <w:sz w:val="24"/>
          <w:szCs w:val="24"/>
        </w:rPr>
        <w:t>3.4.</w:t>
      </w:r>
      <w:r w:rsidRPr="002213F9">
        <w:rPr>
          <w:bCs/>
          <w:sz w:val="24"/>
          <w:szCs w:val="24"/>
        </w:rPr>
        <w:tab/>
      </w:r>
      <w:r w:rsidRPr="002213F9">
        <w:rPr>
          <w:bCs/>
          <w:sz w:val="24"/>
          <w:szCs w:val="24"/>
        </w:rPr>
        <w:tab/>
      </w:r>
      <w:r w:rsidR="00267235" w:rsidRPr="002213F9">
        <w:rPr>
          <w:bCs/>
          <w:sz w:val="24"/>
          <w:szCs w:val="24"/>
        </w:rPr>
        <w:t xml:space="preserve">Оплата работ, выполненных Подрядчиком по договору производится Заказчиком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w:t>
      </w:r>
      <w:r w:rsidR="00B36B25" w:rsidRPr="002213F9">
        <w:rPr>
          <w:bCs/>
          <w:sz w:val="24"/>
          <w:szCs w:val="24"/>
        </w:rPr>
        <w:t>Акта сдачи-приемки выполненных работ</w:t>
      </w:r>
      <w:r w:rsidR="009E6305" w:rsidRPr="002213F9">
        <w:rPr>
          <w:bCs/>
          <w:sz w:val="24"/>
          <w:szCs w:val="24"/>
        </w:rPr>
        <w:t xml:space="preserve">, </w:t>
      </w:r>
      <w:r w:rsidR="00267235" w:rsidRPr="002213F9">
        <w:rPr>
          <w:bCs/>
          <w:sz w:val="24"/>
          <w:szCs w:val="24"/>
        </w:rPr>
        <w:t>оформленных в порядке, предусмотрен</w:t>
      </w:r>
      <w:r w:rsidR="00A301DA" w:rsidRPr="002213F9">
        <w:rPr>
          <w:bCs/>
          <w:sz w:val="24"/>
          <w:szCs w:val="24"/>
        </w:rPr>
        <w:t>ном п.5.3. настоящего Договора</w:t>
      </w:r>
      <w:r w:rsidR="00267235" w:rsidRPr="002213F9">
        <w:rPr>
          <w:bCs/>
          <w:sz w:val="24"/>
          <w:szCs w:val="24"/>
        </w:rPr>
        <w:t>.</w:t>
      </w:r>
    </w:p>
    <w:p w:rsidR="009E6305" w:rsidRPr="002213F9" w:rsidRDefault="00267235" w:rsidP="009E6305">
      <w:pPr>
        <w:tabs>
          <w:tab w:val="left" w:pos="426"/>
        </w:tabs>
        <w:spacing w:before="60" w:after="60" w:line="240" w:lineRule="auto"/>
        <w:ind w:firstLine="0"/>
        <w:rPr>
          <w:bCs/>
          <w:sz w:val="24"/>
          <w:szCs w:val="24"/>
        </w:rPr>
      </w:pPr>
      <w:r w:rsidRPr="002213F9">
        <w:rPr>
          <w:bCs/>
          <w:sz w:val="24"/>
          <w:szCs w:val="24"/>
        </w:rPr>
        <w:t>3.5. Оплата по договору производится путем пер</w:t>
      </w:r>
      <w:r w:rsidR="00EF63A4" w:rsidRPr="002213F9">
        <w:rPr>
          <w:bCs/>
          <w:sz w:val="24"/>
          <w:szCs w:val="24"/>
        </w:rPr>
        <w:t>е</w:t>
      </w:r>
      <w:r w:rsidRPr="002213F9">
        <w:rPr>
          <w:bCs/>
          <w:sz w:val="24"/>
          <w:szCs w:val="24"/>
        </w:rPr>
        <w:t>чи</w:t>
      </w:r>
      <w:r w:rsidR="00EF63A4" w:rsidRPr="002213F9">
        <w:rPr>
          <w:bCs/>
          <w:sz w:val="24"/>
          <w:szCs w:val="24"/>
        </w:rPr>
        <w:t>с</w:t>
      </w:r>
      <w:r w:rsidRPr="002213F9">
        <w:rPr>
          <w:bCs/>
          <w:sz w:val="24"/>
          <w:szCs w:val="24"/>
        </w:rPr>
        <w:t>ления денежных средств на расчетный счет Подрядчика.</w:t>
      </w:r>
    </w:p>
    <w:p w:rsidR="009E6305" w:rsidRPr="002213F9" w:rsidRDefault="009E6305" w:rsidP="009E6305">
      <w:pPr>
        <w:pStyle w:val="-0"/>
        <w:numPr>
          <w:ilvl w:val="0"/>
          <w:numId w:val="0"/>
        </w:numPr>
      </w:pPr>
      <w:r w:rsidRPr="002213F9">
        <w:t xml:space="preserve">3.6. Стороны обязаны произвести сверку взаимных расчетов по обязательствам, возникшим из исполняемого договора. </w:t>
      </w:r>
    </w:p>
    <w:p w:rsidR="009E6305" w:rsidRPr="002213F9" w:rsidRDefault="009E6305" w:rsidP="009E6305">
      <w:pPr>
        <w:pStyle w:val="-0"/>
        <w:numPr>
          <w:ilvl w:val="0"/>
          <w:numId w:val="0"/>
        </w:numPr>
        <w:ind w:firstLine="851"/>
      </w:pPr>
      <w:r w:rsidRPr="002213F9">
        <w:lastRenderedPageBreak/>
        <w:t>Подрядчик обязан представлять подписанные акты сверки взаимных расчетов (далее – акт сверки), составленные на последнее число отчетного месяца, в 2 (двух) экземплярах. Типовая форма акта сверки приведена в Приложении № 2 к настоящему Договору.</w:t>
      </w:r>
    </w:p>
    <w:p w:rsidR="009E6305" w:rsidRPr="002213F9" w:rsidRDefault="009E6305" w:rsidP="009E6305">
      <w:pPr>
        <w:pStyle w:val="-0"/>
        <w:numPr>
          <w:ilvl w:val="0"/>
          <w:numId w:val="0"/>
        </w:numPr>
        <w:ind w:firstLine="851"/>
      </w:pPr>
      <w:r w:rsidRPr="002213F9">
        <w:t xml:space="preserve">Заказчик в течение 5 (Пяти) рабочих дней с даты получения акта сверки подписывает акт сверки и возвращает один экземпляр Подрядчику либо, при наличии разногласий, направляет в адрес </w:t>
      </w:r>
      <w:r w:rsidR="00DA51F6" w:rsidRPr="002213F9">
        <w:rPr>
          <w:lang w:val="en-US"/>
        </w:rPr>
        <w:t>sa</w:t>
      </w:r>
      <w:r w:rsidR="002D1BCF" w:rsidRPr="002213F9">
        <w:rPr>
          <w:lang w:val="en-US"/>
        </w:rPr>
        <w:t>mara</w:t>
      </w:r>
      <w:r w:rsidR="00154411" w:rsidRPr="002213F9">
        <w:t>.</w:t>
      </w:r>
      <w:r w:rsidR="00154411" w:rsidRPr="002213F9">
        <w:rPr>
          <w:lang w:val="en-US"/>
        </w:rPr>
        <w:t>prto</w:t>
      </w:r>
      <w:r w:rsidR="00154411" w:rsidRPr="002213F9">
        <w:t>@</w:t>
      </w:r>
      <w:r w:rsidR="00154411" w:rsidRPr="002213F9">
        <w:rPr>
          <w:lang w:val="en-US"/>
        </w:rPr>
        <w:t>rosrao</w:t>
      </w:r>
      <w:r w:rsidRPr="002213F9">
        <w:t xml:space="preserve"> подписанный протокол разногласий.</w:t>
      </w:r>
    </w:p>
    <w:p w:rsidR="00680041" w:rsidRPr="002213F9" w:rsidRDefault="00680041" w:rsidP="009E6305">
      <w:pPr>
        <w:pStyle w:val="-0"/>
        <w:numPr>
          <w:ilvl w:val="0"/>
          <w:numId w:val="0"/>
        </w:numPr>
        <w:ind w:firstLine="851"/>
      </w:pPr>
    </w:p>
    <w:p w:rsidR="008C0E7A" w:rsidRPr="002213F9" w:rsidRDefault="00267235" w:rsidP="009E6305">
      <w:pPr>
        <w:tabs>
          <w:tab w:val="left" w:pos="426"/>
        </w:tabs>
        <w:spacing w:before="60" w:after="60" w:line="240" w:lineRule="auto"/>
        <w:ind w:firstLine="0"/>
        <w:jc w:val="center"/>
        <w:rPr>
          <w:b/>
          <w:sz w:val="24"/>
          <w:szCs w:val="24"/>
        </w:rPr>
      </w:pPr>
      <w:r w:rsidRPr="002213F9">
        <w:rPr>
          <w:b/>
          <w:sz w:val="24"/>
          <w:szCs w:val="24"/>
        </w:rPr>
        <w:t xml:space="preserve">4. </w:t>
      </w:r>
      <w:r w:rsidR="008C0E7A" w:rsidRPr="002213F9">
        <w:rPr>
          <w:b/>
          <w:sz w:val="24"/>
          <w:szCs w:val="24"/>
        </w:rPr>
        <w:t>Производство работ</w:t>
      </w:r>
    </w:p>
    <w:p w:rsidR="008C0E7A" w:rsidRPr="002213F9" w:rsidRDefault="008C0E7A" w:rsidP="008C0E7A">
      <w:pPr>
        <w:pStyle w:val="a8"/>
        <w:numPr>
          <w:ilvl w:val="1"/>
          <w:numId w:val="6"/>
        </w:numPr>
        <w:tabs>
          <w:tab w:val="left" w:pos="426"/>
        </w:tabs>
        <w:spacing w:before="60" w:after="60" w:line="240" w:lineRule="auto"/>
        <w:ind w:left="0" w:firstLine="0"/>
        <w:contextualSpacing w:val="0"/>
        <w:rPr>
          <w:sz w:val="24"/>
          <w:szCs w:val="24"/>
        </w:rPr>
      </w:pPr>
      <w:r w:rsidRPr="002213F9">
        <w:rPr>
          <w:sz w:val="24"/>
          <w:szCs w:val="24"/>
        </w:rPr>
        <w:t>Производство работ осуществляется Подрядчиком в соответствии со СНиП, техническими нормами и правилами производства работ.</w:t>
      </w:r>
    </w:p>
    <w:p w:rsidR="00787D62" w:rsidRPr="002213F9" w:rsidRDefault="00267235" w:rsidP="00787D62">
      <w:pPr>
        <w:pStyle w:val="a8"/>
        <w:numPr>
          <w:ilvl w:val="1"/>
          <w:numId w:val="6"/>
        </w:numPr>
        <w:tabs>
          <w:tab w:val="left" w:pos="426"/>
        </w:tabs>
        <w:spacing w:before="60" w:after="60" w:line="240" w:lineRule="auto"/>
        <w:ind w:left="0" w:firstLine="0"/>
        <w:contextualSpacing w:val="0"/>
        <w:rPr>
          <w:sz w:val="24"/>
          <w:szCs w:val="24"/>
        </w:rPr>
      </w:pPr>
      <w:r w:rsidRPr="002213F9">
        <w:rPr>
          <w:sz w:val="24"/>
          <w:szCs w:val="24"/>
        </w:rPr>
        <w:t>Заказчик предоставляет Исполнителю точки подключения временных коммуникаций на период выполнения работ на Объекте.</w:t>
      </w:r>
    </w:p>
    <w:p w:rsidR="00787D62" w:rsidRPr="002213F9" w:rsidRDefault="00267235" w:rsidP="00787D62">
      <w:pPr>
        <w:pStyle w:val="a8"/>
        <w:numPr>
          <w:ilvl w:val="1"/>
          <w:numId w:val="6"/>
        </w:numPr>
        <w:tabs>
          <w:tab w:val="left" w:pos="426"/>
        </w:tabs>
        <w:spacing w:before="60" w:after="60" w:line="240" w:lineRule="auto"/>
        <w:ind w:left="0" w:firstLine="0"/>
        <w:contextualSpacing w:val="0"/>
        <w:rPr>
          <w:sz w:val="24"/>
          <w:szCs w:val="24"/>
        </w:rPr>
      </w:pPr>
      <w:r w:rsidRPr="002213F9">
        <w:rPr>
          <w:sz w:val="24"/>
          <w:szCs w:val="24"/>
        </w:rPr>
        <w:t xml:space="preserve"> </w:t>
      </w:r>
      <w:r w:rsidR="00787D62" w:rsidRPr="002213F9">
        <w:rPr>
          <w:sz w:val="24"/>
          <w:szCs w:val="24"/>
        </w:rPr>
        <w:t>Подрядчик ежедневно ведет журнал производства работ согласно РД-11-05-2007,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787D62" w:rsidRPr="002213F9" w:rsidRDefault="00787D62" w:rsidP="00787D62">
      <w:pPr>
        <w:pStyle w:val="a8"/>
        <w:numPr>
          <w:ilvl w:val="1"/>
          <w:numId w:val="6"/>
        </w:numPr>
        <w:tabs>
          <w:tab w:val="left" w:pos="426"/>
        </w:tabs>
        <w:spacing w:before="60" w:after="60" w:line="240" w:lineRule="auto"/>
        <w:ind w:left="0" w:firstLine="0"/>
        <w:contextualSpacing w:val="0"/>
        <w:rPr>
          <w:sz w:val="24"/>
          <w:szCs w:val="24"/>
        </w:rPr>
      </w:pPr>
      <w:r w:rsidRPr="002213F9">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C32B8B" w:rsidRPr="002213F9"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2213F9">
        <w:rPr>
          <w:sz w:val="24"/>
          <w:szCs w:val="24"/>
        </w:rPr>
        <w:t>В случае, когда Заказчик вносит изменения в переданную Подрядчику сметную документацию, он обязан не позднее, чем за 10 (десять) дней до начала производства работ по измененной сметной документации передать ее Подрядчику.</w:t>
      </w:r>
    </w:p>
    <w:p w:rsidR="00C32B8B" w:rsidRPr="002213F9"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2213F9">
        <w:rPr>
          <w:sz w:val="24"/>
          <w:szCs w:val="24"/>
        </w:rPr>
        <w:t>Если изменения, указанные в п. 4.</w:t>
      </w:r>
      <w:r w:rsidR="00787D62" w:rsidRPr="002213F9">
        <w:rPr>
          <w:sz w:val="24"/>
          <w:szCs w:val="24"/>
        </w:rPr>
        <w:t>5</w:t>
      </w:r>
      <w:r w:rsidRPr="002213F9">
        <w:rPr>
          <w:sz w:val="24"/>
          <w:szCs w:val="24"/>
        </w:rPr>
        <w:t xml:space="preserve"> Договора, могут повлиять на стоимость и/или срок завершения работ,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C32B8B" w:rsidRPr="002213F9"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2213F9">
        <w:rPr>
          <w:sz w:val="24"/>
          <w:szCs w:val="24"/>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контроль за выполнением и качеством работ, а также производит проверку соответствия используемых Подрядчиком материалов и оборудования условиям договора.</w:t>
      </w:r>
    </w:p>
    <w:p w:rsidR="00C32B8B" w:rsidRPr="002213F9" w:rsidRDefault="00C32B8B" w:rsidP="00C32B8B">
      <w:pPr>
        <w:pStyle w:val="a8"/>
        <w:numPr>
          <w:ilvl w:val="1"/>
          <w:numId w:val="6"/>
        </w:numPr>
        <w:tabs>
          <w:tab w:val="left" w:pos="426"/>
        </w:tabs>
        <w:spacing w:before="60" w:after="60" w:line="240" w:lineRule="auto"/>
        <w:ind w:left="0" w:firstLine="0"/>
        <w:contextualSpacing w:val="0"/>
        <w:rPr>
          <w:sz w:val="24"/>
          <w:szCs w:val="24"/>
        </w:rPr>
      </w:pPr>
      <w:r w:rsidRPr="002213F9">
        <w:rPr>
          <w:sz w:val="24"/>
          <w:szCs w:val="24"/>
        </w:rPr>
        <w:t>Представитель Заказчика имеет право беспрепятственного доступа ко всем видам работ в любое время в течение всего периода работ</w:t>
      </w:r>
      <w:r w:rsidR="00985746" w:rsidRPr="002213F9">
        <w:rPr>
          <w:sz w:val="24"/>
          <w:szCs w:val="24"/>
        </w:rPr>
        <w:t>.</w:t>
      </w:r>
    </w:p>
    <w:p w:rsidR="00985746" w:rsidRPr="002213F9" w:rsidRDefault="00985746" w:rsidP="00985746">
      <w:pPr>
        <w:pStyle w:val="a8"/>
        <w:tabs>
          <w:tab w:val="left" w:pos="426"/>
        </w:tabs>
        <w:spacing w:before="60" w:after="60" w:line="240" w:lineRule="auto"/>
        <w:ind w:left="0" w:firstLine="0"/>
        <w:contextualSpacing w:val="0"/>
        <w:rPr>
          <w:sz w:val="24"/>
          <w:szCs w:val="24"/>
        </w:rPr>
      </w:pPr>
    </w:p>
    <w:p w:rsidR="008C0E7A" w:rsidRPr="002213F9" w:rsidRDefault="008C0E7A" w:rsidP="00333846">
      <w:pPr>
        <w:pStyle w:val="a8"/>
        <w:numPr>
          <w:ilvl w:val="0"/>
          <w:numId w:val="6"/>
        </w:numPr>
        <w:tabs>
          <w:tab w:val="left" w:pos="284"/>
        </w:tabs>
        <w:spacing w:before="60" w:after="60" w:line="240" w:lineRule="auto"/>
        <w:jc w:val="center"/>
        <w:rPr>
          <w:b/>
          <w:bCs/>
          <w:sz w:val="24"/>
          <w:szCs w:val="24"/>
        </w:rPr>
      </w:pPr>
      <w:r w:rsidRPr="002213F9">
        <w:rPr>
          <w:b/>
          <w:bCs/>
          <w:sz w:val="24"/>
          <w:szCs w:val="24"/>
        </w:rPr>
        <w:t>Порядок сдачи и приемки выполненных работ</w:t>
      </w:r>
    </w:p>
    <w:p w:rsidR="008C0E7A" w:rsidRPr="002213F9" w:rsidRDefault="008C0E7A" w:rsidP="008C0E7A">
      <w:pPr>
        <w:tabs>
          <w:tab w:val="left" w:pos="0"/>
          <w:tab w:val="left" w:pos="567"/>
        </w:tabs>
        <w:spacing w:before="60" w:after="60" w:line="240" w:lineRule="auto"/>
        <w:ind w:firstLine="0"/>
        <w:rPr>
          <w:bCs/>
          <w:sz w:val="24"/>
          <w:szCs w:val="24"/>
        </w:rPr>
      </w:pPr>
      <w:r w:rsidRPr="002213F9">
        <w:rPr>
          <w:noProof/>
          <w:sz w:val="24"/>
          <w:szCs w:val="24"/>
        </w:rPr>
        <w:t>5.1.</w:t>
      </w:r>
      <w:r w:rsidRPr="002213F9">
        <w:rPr>
          <w:noProof/>
          <w:sz w:val="24"/>
          <w:szCs w:val="24"/>
        </w:rPr>
        <w:tab/>
      </w:r>
      <w:r w:rsidRPr="002213F9">
        <w:rPr>
          <w:sz w:val="24"/>
          <w:szCs w:val="24"/>
        </w:rPr>
        <w:t>Все работы должны быть выполнены</w:t>
      </w:r>
      <w:r w:rsidRPr="002213F9">
        <w:rPr>
          <w:bCs/>
          <w:sz w:val="24"/>
          <w:szCs w:val="24"/>
        </w:rPr>
        <w:t xml:space="preserve"> Подрядчиком в соответствии с утвержденн</w:t>
      </w:r>
      <w:r w:rsidR="00C32B8B" w:rsidRPr="002213F9">
        <w:rPr>
          <w:bCs/>
          <w:sz w:val="24"/>
          <w:szCs w:val="24"/>
        </w:rPr>
        <w:t>ой Заказчиком сметной</w:t>
      </w:r>
      <w:r w:rsidR="003A4677" w:rsidRPr="002213F9">
        <w:rPr>
          <w:bCs/>
          <w:sz w:val="24"/>
          <w:szCs w:val="24"/>
        </w:rPr>
        <w:t xml:space="preserve"> документацией</w:t>
      </w:r>
      <w:r w:rsidRPr="002213F9">
        <w:rPr>
          <w:bCs/>
          <w:sz w:val="24"/>
          <w:szCs w:val="24"/>
        </w:rPr>
        <w:t>, а также с соблюдением действующих правил, нормативных документов и СНиП.</w:t>
      </w:r>
    </w:p>
    <w:p w:rsidR="008C0E7A" w:rsidRPr="002213F9" w:rsidRDefault="008C0E7A" w:rsidP="008C0E7A">
      <w:pPr>
        <w:tabs>
          <w:tab w:val="left" w:pos="0"/>
          <w:tab w:val="left" w:pos="567"/>
        </w:tabs>
        <w:spacing w:before="60" w:after="60" w:line="240" w:lineRule="auto"/>
        <w:ind w:firstLine="0"/>
        <w:rPr>
          <w:bCs/>
          <w:sz w:val="24"/>
          <w:szCs w:val="24"/>
        </w:rPr>
      </w:pPr>
      <w:r w:rsidRPr="002213F9">
        <w:rPr>
          <w:bCs/>
          <w:sz w:val="24"/>
          <w:szCs w:val="24"/>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8C0E7A" w:rsidRPr="002213F9" w:rsidRDefault="008C0E7A" w:rsidP="008C0E7A">
      <w:pPr>
        <w:tabs>
          <w:tab w:val="left" w:pos="0"/>
          <w:tab w:val="left" w:pos="567"/>
        </w:tabs>
        <w:spacing w:before="60" w:after="60" w:line="240" w:lineRule="auto"/>
        <w:ind w:firstLine="0"/>
        <w:rPr>
          <w:bCs/>
          <w:sz w:val="24"/>
          <w:szCs w:val="24"/>
        </w:rPr>
      </w:pPr>
      <w:r w:rsidRPr="002213F9">
        <w:rPr>
          <w:bCs/>
          <w:sz w:val="24"/>
          <w:szCs w:val="24"/>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8C0E7A" w:rsidRPr="002213F9" w:rsidRDefault="008C0E7A" w:rsidP="008C0E7A">
      <w:pPr>
        <w:tabs>
          <w:tab w:val="left" w:pos="567"/>
        </w:tabs>
        <w:spacing w:before="60" w:after="60" w:line="240" w:lineRule="auto"/>
        <w:ind w:firstLine="0"/>
        <w:rPr>
          <w:sz w:val="24"/>
          <w:szCs w:val="24"/>
        </w:rPr>
      </w:pPr>
      <w:r w:rsidRPr="002213F9">
        <w:rPr>
          <w:bCs/>
          <w:noProof/>
          <w:sz w:val="24"/>
          <w:szCs w:val="24"/>
        </w:rPr>
        <w:lastRenderedPageBreak/>
        <w:t>5.3.</w:t>
      </w:r>
      <w:r w:rsidRPr="002213F9">
        <w:rPr>
          <w:bCs/>
          <w:sz w:val="24"/>
          <w:szCs w:val="24"/>
        </w:rPr>
        <w:tab/>
        <w:t>По окончании выполнения работ</w:t>
      </w:r>
      <w:r w:rsidR="00362490" w:rsidRPr="002213F9">
        <w:rPr>
          <w:bCs/>
          <w:sz w:val="24"/>
          <w:szCs w:val="24"/>
        </w:rPr>
        <w:t xml:space="preserve"> на Объекте в полном объеме</w:t>
      </w:r>
      <w:r w:rsidRPr="002213F9">
        <w:rPr>
          <w:bCs/>
          <w:sz w:val="24"/>
          <w:szCs w:val="24"/>
        </w:rPr>
        <w:t xml:space="preserve">, </w:t>
      </w:r>
      <w:r w:rsidRPr="002213F9">
        <w:rPr>
          <w:sz w:val="24"/>
          <w:szCs w:val="24"/>
        </w:rPr>
        <w:t>Подряд</w:t>
      </w:r>
      <w:r w:rsidRPr="002213F9">
        <w:rPr>
          <w:bCs/>
          <w:sz w:val="24"/>
          <w:szCs w:val="24"/>
        </w:rPr>
        <w:t>чик передает результаты Работ Заказчику с подписанием Сторонами «Акта о приемке выполненных работ»</w:t>
      </w:r>
      <w:r w:rsidRPr="002213F9">
        <w:rPr>
          <w:sz w:val="24"/>
          <w:szCs w:val="24"/>
        </w:rPr>
        <w:t xml:space="preserve"> (форма КС-2)</w:t>
      </w:r>
      <w:r w:rsidR="00362490" w:rsidRPr="002213F9">
        <w:rPr>
          <w:sz w:val="24"/>
          <w:szCs w:val="24"/>
        </w:rPr>
        <w:t>,</w:t>
      </w:r>
      <w:r w:rsidRPr="002213F9">
        <w:rPr>
          <w:sz w:val="24"/>
          <w:szCs w:val="24"/>
        </w:rPr>
        <w:t xml:space="preserve"> Справки о стоимости выполненных работ (форма КС - 3)</w:t>
      </w:r>
      <w:r w:rsidR="009E6305" w:rsidRPr="002213F9">
        <w:rPr>
          <w:sz w:val="24"/>
          <w:szCs w:val="24"/>
        </w:rPr>
        <w:t xml:space="preserve"> и </w:t>
      </w:r>
      <w:r w:rsidR="00362490" w:rsidRPr="002213F9">
        <w:rPr>
          <w:sz w:val="24"/>
          <w:szCs w:val="24"/>
        </w:rPr>
        <w:t>Акта сдачи-приемки выполненных работ</w:t>
      </w:r>
      <w:r w:rsidR="009E6305" w:rsidRPr="002213F9">
        <w:rPr>
          <w:sz w:val="24"/>
          <w:szCs w:val="24"/>
        </w:rPr>
        <w:t xml:space="preserve">. </w:t>
      </w:r>
      <w:r w:rsidRPr="002213F9">
        <w:rPr>
          <w:sz w:val="24"/>
          <w:szCs w:val="24"/>
        </w:rPr>
        <w:t xml:space="preserve">Подрядчик обязан </w:t>
      </w:r>
      <w:r w:rsidRPr="002213F9">
        <w:rPr>
          <w:bCs/>
          <w:sz w:val="24"/>
          <w:szCs w:val="24"/>
        </w:rPr>
        <w:t xml:space="preserve">за пять календарных дней письменно уведомить Заказчика об окончании выполнения работ и о готовности к сдаче результата работ. </w:t>
      </w:r>
      <w:r w:rsidRPr="002213F9">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2213F9">
        <w:rPr>
          <w:b/>
          <w:sz w:val="24"/>
          <w:szCs w:val="24"/>
        </w:rPr>
        <w:t xml:space="preserve"> </w:t>
      </w:r>
      <w:r w:rsidRPr="002213F9">
        <w:rPr>
          <w:bCs/>
          <w:sz w:val="24"/>
          <w:szCs w:val="24"/>
        </w:rPr>
        <w:t>«Акта о приемке выполненных работ»</w:t>
      </w:r>
      <w:r w:rsidRPr="002213F9">
        <w:rPr>
          <w:b/>
          <w:bCs/>
          <w:sz w:val="24"/>
          <w:szCs w:val="24"/>
        </w:rPr>
        <w:t xml:space="preserve"> </w:t>
      </w:r>
      <w:r w:rsidRPr="002213F9">
        <w:rPr>
          <w:sz w:val="24"/>
          <w:szCs w:val="24"/>
        </w:rPr>
        <w:t>(форма КС-2)</w:t>
      </w:r>
      <w:r w:rsidR="00362490" w:rsidRPr="002213F9">
        <w:rPr>
          <w:sz w:val="24"/>
          <w:szCs w:val="24"/>
        </w:rPr>
        <w:t>,</w:t>
      </w:r>
      <w:r w:rsidRPr="002213F9">
        <w:rPr>
          <w:sz w:val="24"/>
          <w:szCs w:val="24"/>
        </w:rPr>
        <w:t xml:space="preserve"> Справки о стоимости выполненных работ (форма КС - 3) </w:t>
      </w:r>
      <w:r w:rsidR="00362490" w:rsidRPr="002213F9">
        <w:rPr>
          <w:sz w:val="24"/>
          <w:szCs w:val="24"/>
        </w:rPr>
        <w:t xml:space="preserve">и Акта сдачи-приемки выполненных работ, </w:t>
      </w:r>
      <w:r w:rsidRPr="002213F9">
        <w:rPr>
          <w:bCs/>
          <w:sz w:val="24"/>
          <w:szCs w:val="24"/>
        </w:rPr>
        <w:t>либо составить Акт в соответствии с п. 5.</w:t>
      </w:r>
      <w:r w:rsidR="00362490" w:rsidRPr="002213F9">
        <w:rPr>
          <w:bCs/>
          <w:sz w:val="24"/>
          <w:szCs w:val="24"/>
        </w:rPr>
        <w:t>4</w:t>
      </w:r>
      <w:r w:rsidRPr="002213F9">
        <w:rPr>
          <w:bCs/>
          <w:sz w:val="24"/>
          <w:szCs w:val="24"/>
        </w:rPr>
        <w:t>. Договора</w:t>
      </w:r>
      <w:r w:rsidRPr="002213F9">
        <w:rPr>
          <w:sz w:val="24"/>
          <w:szCs w:val="24"/>
        </w:rPr>
        <w:t xml:space="preserve">. </w:t>
      </w:r>
    </w:p>
    <w:p w:rsidR="00FB12D6" w:rsidRPr="002213F9" w:rsidRDefault="00362490" w:rsidP="00FB12D6">
      <w:pPr>
        <w:tabs>
          <w:tab w:val="left" w:pos="567"/>
        </w:tabs>
        <w:spacing w:before="60" w:after="60" w:line="240" w:lineRule="auto"/>
        <w:ind w:firstLine="0"/>
        <w:rPr>
          <w:bCs/>
          <w:sz w:val="24"/>
          <w:szCs w:val="24"/>
        </w:rPr>
      </w:pPr>
      <w:r w:rsidRPr="002213F9">
        <w:rPr>
          <w:bCs/>
          <w:noProof/>
          <w:sz w:val="24"/>
          <w:szCs w:val="24"/>
        </w:rPr>
        <w:t>5.4</w:t>
      </w:r>
      <w:r w:rsidR="008C0E7A" w:rsidRPr="002213F9">
        <w:rPr>
          <w:bCs/>
          <w:noProof/>
          <w:sz w:val="24"/>
          <w:szCs w:val="24"/>
        </w:rPr>
        <w:t>.</w:t>
      </w:r>
      <w:r w:rsidR="008C0E7A" w:rsidRPr="002213F9">
        <w:rPr>
          <w:bCs/>
          <w:sz w:val="24"/>
          <w:szCs w:val="24"/>
        </w:rPr>
        <w:tab/>
      </w:r>
      <w:r w:rsidR="00FB12D6" w:rsidRPr="002213F9">
        <w:rPr>
          <w:bCs/>
          <w:sz w:val="24"/>
          <w:szCs w:val="24"/>
        </w:rPr>
        <w:t xml:space="preserve">В случае обнаружения, в том числе при приемке работы в соответствии с п.п. </w:t>
      </w:r>
      <w:r w:rsidR="00FB12D6" w:rsidRPr="002213F9">
        <w:rPr>
          <w:sz w:val="24"/>
          <w:szCs w:val="24"/>
        </w:rPr>
        <w:t>5.2.</w:t>
      </w:r>
      <w:r w:rsidRPr="002213F9">
        <w:rPr>
          <w:sz w:val="24"/>
          <w:szCs w:val="24"/>
        </w:rPr>
        <w:t xml:space="preserve"> и</w:t>
      </w:r>
      <w:r w:rsidR="00FB12D6" w:rsidRPr="002213F9">
        <w:rPr>
          <w:sz w:val="24"/>
          <w:szCs w:val="24"/>
        </w:rPr>
        <w:t xml:space="preserve"> 5.3. </w:t>
      </w:r>
      <w:r w:rsidR="00FB12D6" w:rsidRPr="002213F9">
        <w:rPr>
          <w:bCs/>
          <w:sz w:val="24"/>
          <w:szCs w:val="24"/>
        </w:rPr>
        <w:t xml:space="preserve">Договора, отступлений Подрядчика от </w:t>
      </w:r>
      <w:r w:rsidR="00FB12D6" w:rsidRPr="002213F9">
        <w:rPr>
          <w:sz w:val="24"/>
          <w:szCs w:val="24"/>
        </w:rPr>
        <w:t>требований сметной   документации обязательных для Сторон норм и правил,</w:t>
      </w:r>
      <w:r w:rsidR="00FB12D6" w:rsidRPr="002213F9">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00FB12D6" w:rsidRPr="002213F9">
        <w:rPr>
          <w:sz w:val="24"/>
          <w:szCs w:val="24"/>
        </w:rPr>
        <w:t>Акт</w:t>
      </w:r>
      <w:r w:rsidR="00FB12D6" w:rsidRPr="002213F9">
        <w:rPr>
          <w:bCs/>
          <w:sz w:val="24"/>
          <w:szCs w:val="24"/>
        </w:rPr>
        <w:t>, в котором отражаются обнаруженные недостатки, которые Подрядчик обязан устранить в течение 5 (пяти) календарных дней с момента составления Акта.</w:t>
      </w:r>
    </w:p>
    <w:p w:rsidR="008C0E7A" w:rsidRPr="002213F9" w:rsidRDefault="008C0E7A" w:rsidP="008C0E7A">
      <w:pPr>
        <w:tabs>
          <w:tab w:val="left" w:pos="567"/>
        </w:tabs>
        <w:spacing w:before="60" w:after="60" w:line="240" w:lineRule="auto"/>
        <w:ind w:firstLine="0"/>
        <w:rPr>
          <w:bCs/>
          <w:sz w:val="24"/>
          <w:szCs w:val="24"/>
        </w:rPr>
      </w:pPr>
      <w:r w:rsidRPr="002213F9">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w:t>
      </w:r>
      <w:r w:rsidR="00362490" w:rsidRPr="002213F9">
        <w:rPr>
          <w:bCs/>
          <w:sz w:val="24"/>
          <w:szCs w:val="24"/>
        </w:rPr>
        <w:t xml:space="preserve"> и</w:t>
      </w:r>
      <w:r w:rsidRPr="002213F9">
        <w:rPr>
          <w:bCs/>
          <w:sz w:val="24"/>
          <w:szCs w:val="24"/>
        </w:rPr>
        <w:t xml:space="preserve"> 5.3. настоящего Договора в соответствии с правилами настоящего Раздела.</w:t>
      </w:r>
    </w:p>
    <w:p w:rsidR="008C0E7A" w:rsidRPr="002213F9" w:rsidRDefault="008C0E7A" w:rsidP="008C0E7A">
      <w:pPr>
        <w:tabs>
          <w:tab w:val="left" w:pos="567"/>
        </w:tabs>
        <w:spacing w:before="60" w:after="60" w:line="240" w:lineRule="auto"/>
        <w:ind w:firstLine="0"/>
        <w:rPr>
          <w:sz w:val="24"/>
          <w:szCs w:val="24"/>
        </w:rPr>
      </w:pPr>
      <w:r w:rsidRPr="002213F9">
        <w:rPr>
          <w:bCs/>
          <w:sz w:val="24"/>
          <w:szCs w:val="24"/>
        </w:rPr>
        <w:t>5.</w:t>
      </w:r>
      <w:r w:rsidR="00362490" w:rsidRPr="002213F9">
        <w:rPr>
          <w:bCs/>
          <w:sz w:val="24"/>
          <w:szCs w:val="24"/>
        </w:rPr>
        <w:t>5</w:t>
      </w:r>
      <w:r w:rsidRPr="002213F9">
        <w:rPr>
          <w:bCs/>
          <w:sz w:val="24"/>
          <w:szCs w:val="24"/>
        </w:rPr>
        <w:t>.</w:t>
      </w:r>
      <w:r w:rsidRPr="002213F9">
        <w:rPr>
          <w:bCs/>
          <w:sz w:val="24"/>
          <w:szCs w:val="24"/>
        </w:rPr>
        <w:tab/>
        <w:t>При отказе либо уклонении Подрядчика от составления или подписания Акта, указанного</w:t>
      </w:r>
      <w:r w:rsidRPr="002213F9">
        <w:rPr>
          <w:sz w:val="24"/>
          <w:szCs w:val="24"/>
        </w:rPr>
        <w:t xml:space="preserve"> в пункте 5.</w:t>
      </w:r>
      <w:r w:rsidR="00362490" w:rsidRPr="002213F9">
        <w:rPr>
          <w:sz w:val="24"/>
          <w:szCs w:val="24"/>
        </w:rPr>
        <w:t>4</w:t>
      </w:r>
      <w:r w:rsidRPr="002213F9">
        <w:rPr>
          <w:sz w:val="24"/>
          <w:szCs w:val="24"/>
        </w:rPr>
        <w:t xml:space="preserve">. Договора, </w:t>
      </w:r>
      <w:r w:rsidRPr="002213F9">
        <w:rPr>
          <w:bCs/>
          <w:sz w:val="24"/>
          <w:szCs w:val="24"/>
        </w:rPr>
        <w:t xml:space="preserve">Заказчик имеет право </w:t>
      </w:r>
      <w:r w:rsidRPr="002213F9">
        <w:rPr>
          <w:sz w:val="24"/>
          <w:szCs w:val="24"/>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8C0E7A" w:rsidRPr="002213F9" w:rsidRDefault="008C0E7A" w:rsidP="008C0E7A">
      <w:pPr>
        <w:tabs>
          <w:tab w:val="left" w:pos="567"/>
        </w:tabs>
        <w:spacing w:line="240" w:lineRule="auto"/>
        <w:ind w:firstLine="0"/>
        <w:rPr>
          <w:bCs/>
          <w:sz w:val="24"/>
          <w:szCs w:val="24"/>
        </w:rPr>
      </w:pPr>
      <w:r w:rsidRPr="002213F9">
        <w:rPr>
          <w:sz w:val="24"/>
          <w:szCs w:val="24"/>
        </w:rPr>
        <w:t>Подрядчик должен без дополнительной оплаты устранить отраженные в Акте недостатки в установленный настоящим Договором срок и</w:t>
      </w:r>
      <w:r w:rsidRPr="002213F9">
        <w:rPr>
          <w:bCs/>
          <w:sz w:val="24"/>
          <w:szCs w:val="24"/>
        </w:rPr>
        <w:t xml:space="preserve"> </w:t>
      </w:r>
      <w:r w:rsidRPr="002213F9">
        <w:rPr>
          <w:sz w:val="24"/>
          <w:szCs w:val="24"/>
        </w:rPr>
        <w:t xml:space="preserve">возместить </w:t>
      </w:r>
      <w:r w:rsidRPr="002213F9">
        <w:rPr>
          <w:bCs/>
          <w:sz w:val="24"/>
          <w:szCs w:val="24"/>
        </w:rPr>
        <w:t>Заказчику понесенные последним расходы по привлечению третьего лица.</w:t>
      </w:r>
    </w:p>
    <w:p w:rsidR="008C0E7A" w:rsidRPr="002213F9" w:rsidRDefault="008C0E7A" w:rsidP="008C0E7A">
      <w:pPr>
        <w:tabs>
          <w:tab w:val="left" w:pos="567"/>
        </w:tabs>
        <w:spacing w:line="240" w:lineRule="auto"/>
        <w:ind w:firstLine="0"/>
        <w:rPr>
          <w:bCs/>
          <w:sz w:val="24"/>
          <w:szCs w:val="24"/>
        </w:rPr>
      </w:pPr>
      <w:r w:rsidRPr="002213F9">
        <w:rPr>
          <w:sz w:val="24"/>
          <w:szCs w:val="24"/>
        </w:rPr>
        <w:t>В случае не устранения Подрядчиком недостатков в соответствии с Актом, составленным согласно п. 5.</w:t>
      </w:r>
      <w:r w:rsidR="00362490" w:rsidRPr="002213F9">
        <w:rPr>
          <w:sz w:val="24"/>
          <w:szCs w:val="24"/>
        </w:rPr>
        <w:t>4</w:t>
      </w:r>
      <w:r w:rsidRPr="002213F9">
        <w:rPr>
          <w:sz w:val="24"/>
          <w:szCs w:val="24"/>
        </w:rPr>
        <w:t xml:space="preserve">. Договора, Заказчик вправе привлечь для устранения недостатков работ третье лицо. Подрядчик обязан возместить </w:t>
      </w:r>
      <w:r w:rsidRPr="002213F9">
        <w:rPr>
          <w:bCs/>
          <w:sz w:val="24"/>
          <w:szCs w:val="24"/>
        </w:rPr>
        <w:t>Заказчику понесенные расходы на устранение недостатков.</w:t>
      </w:r>
    </w:p>
    <w:p w:rsidR="00985746" w:rsidRPr="002213F9" w:rsidRDefault="00985746" w:rsidP="008C0E7A">
      <w:pPr>
        <w:tabs>
          <w:tab w:val="left" w:pos="567"/>
        </w:tabs>
        <w:spacing w:line="240" w:lineRule="auto"/>
        <w:ind w:firstLine="0"/>
        <w:rPr>
          <w:bCs/>
          <w:sz w:val="24"/>
          <w:szCs w:val="24"/>
        </w:rPr>
      </w:pPr>
    </w:p>
    <w:p w:rsidR="008C0E7A" w:rsidRPr="002213F9" w:rsidRDefault="008C0E7A" w:rsidP="00333846">
      <w:pPr>
        <w:pStyle w:val="a8"/>
        <w:numPr>
          <w:ilvl w:val="0"/>
          <w:numId w:val="6"/>
        </w:numPr>
        <w:tabs>
          <w:tab w:val="left" w:pos="284"/>
        </w:tabs>
        <w:spacing w:line="240" w:lineRule="auto"/>
        <w:jc w:val="center"/>
        <w:rPr>
          <w:b/>
          <w:bCs/>
          <w:sz w:val="24"/>
          <w:szCs w:val="24"/>
        </w:rPr>
      </w:pPr>
      <w:r w:rsidRPr="002213F9">
        <w:rPr>
          <w:b/>
          <w:bCs/>
          <w:sz w:val="24"/>
          <w:szCs w:val="24"/>
        </w:rPr>
        <w:t>Риски. Гарантийные обязательства</w:t>
      </w:r>
    </w:p>
    <w:p w:rsidR="008C0E7A" w:rsidRPr="002213F9" w:rsidRDefault="008C0E7A" w:rsidP="008C0E7A">
      <w:pPr>
        <w:tabs>
          <w:tab w:val="left" w:pos="284"/>
        </w:tabs>
        <w:spacing w:before="60" w:after="60" w:line="240" w:lineRule="auto"/>
        <w:ind w:firstLine="0"/>
        <w:rPr>
          <w:bCs/>
          <w:sz w:val="24"/>
          <w:szCs w:val="24"/>
        </w:rPr>
      </w:pPr>
      <w:r w:rsidRPr="002213F9">
        <w:rPr>
          <w:bCs/>
          <w:sz w:val="24"/>
          <w:szCs w:val="24"/>
        </w:rPr>
        <w:t>6.</w:t>
      </w:r>
      <w:r w:rsidR="00194733" w:rsidRPr="002213F9">
        <w:rPr>
          <w:bCs/>
          <w:sz w:val="24"/>
          <w:szCs w:val="24"/>
        </w:rPr>
        <w:t>1</w:t>
      </w:r>
      <w:r w:rsidRPr="002213F9">
        <w:rPr>
          <w:bCs/>
          <w:sz w:val="24"/>
          <w:szCs w:val="24"/>
        </w:rPr>
        <w:t xml:space="preserve">. Гарантийный срок на результаты всех выполненных Подрядчиком работ устанавливается равным </w:t>
      </w:r>
      <w:r w:rsidRPr="002213F9">
        <w:rPr>
          <w:b/>
          <w:bCs/>
          <w:sz w:val="24"/>
          <w:szCs w:val="24"/>
        </w:rPr>
        <w:t>24 (двадцати четырем) месяцам</w:t>
      </w:r>
      <w:r w:rsidRPr="002213F9">
        <w:rPr>
          <w:bCs/>
          <w:i/>
          <w:iCs/>
          <w:sz w:val="24"/>
          <w:szCs w:val="24"/>
        </w:rPr>
        <w:t>,</w:t>
      </w:r>
      <w:r w:rsidRPr="002213F9">
        <w:rPr>
          <w:bCs/>
          <w:sz w:val="24"/>
          <w:szCs w:val="24"/>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w:t>
      </w:r>
      <w:r w:rsidR="00362490" w:rsidRPr="002213F9">
        <w:rPr>
          <w:bCs/>
          <w:sz w:val="24"/>
          <w:szCs w:val="24"/>
        </w:rPr>
        <w:t>3</w:t>
      </w:r>
      <w:r w:rsidRPr="002213F9">
        <w:rPr>
          <w:bCs/>
          <w:sz w:val="24"/>
          <w:szCs w:val="24"/>
        </w:rPr>
        <w:t>. настоящего Договора.</w:t>
      </w:r>
    </w:p>
    <w:p w:rsidR="008C0E7A" w:rsidRPr="002213F9" w:rsidRDefault="008C0E7A" w:rsidP="008C0E7A">
      <w:pPr>
        <w:tabs>
          <w:tab w:val="left" w:pos="284"/>
        </w:tabs>
        <w:spacing w:before="60" w:after="60" w:line="240" w:lineRule="auto"/>
        <w:ind w:firstLine="0"/>
        <w:rPr>
          <w:bCs/>
          <w:sz w:val="24"/>
          <w:szCs w:val="24"/>
        </w:rPr>
      </w:pPr>
      <w:r w:rsidRPr="002213F9">
        <w:rPr>
          <w:bCs/>
          <w:sz w:val="24"/>
          <w:szCs w:val="24"/>
        </w:rPr>
        <w:t>6.</w:t>
      </w:r>
      <w:r w:rsidR="00194733" w:rsidRPr="002213F9">
        <w:rPr>
          <w:bCs/>
          <w:sz w:val="24"/>
          <w:szCs w:val="24"/>
        </w:rPr>
        <w:t>2</w:t>
      </w:r>
      <w:r w:rsidRPr="002213F9">
        <w:rPr>
          <w:bCs/>
          <w:sz w:val="24"/>
          <w:szCs w:val="24"/>
        </w:rPr>
        <w:t xml:space="preserve">. В случае обнаружения недостатков в качестве результатов работ в течение гарантийного срока Подрядчик обязан в течение 5 (пяти) рабочих дней с момента получения уведомления от Заказчика с требованием об устранении недостатков за свой счет устранить выявленные  недостатки,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8C0E7A" w:rsidRPr="002213F9" w:rsidRDefault="008C0E7A" w:rsidP="008C0E7A">
      <w:pPr>
        <w:tabs>
          <w:tab w:val="left" w:pos="284"/>
        </w:tabs>
        <w:spacing w:before="60" w:after="60" w:line="240" w:lineRule="auto"/>
        <w:ind w:firstLine="0"/>
        <w:jc w:val="center"/>
        <w:rPr>
          <w:b/>
          <w:bCs/>
          <w:sz w:val="24"/>
          <w:szCs w:val="24"/>
        </w:rPr>
      </w:pPr>
      <w:r w:rsidRPr="002213F9">
        <w:rPr>
          <w:b/>
          <w:bCs/>
          <w:sz w:val="24"/>
          <w:szCs w:val="24"/>
        </w:rPr>
        <w:t>7.</w:t>
      </w:r>
      <w:r w:rsidRPr="002213F9">
        <w:rPr>
          <w:b/>
          <w:bCs/>
          <w:sz w:val="24"/>
          <w:szCs w:val="24"/>
        </w:rPr>
        <w:tab/>
        <w:t>Особые условия</w:t>
      </w:r>
    </w:p>
    <w:p w:rsidR="008C0E7A" w:rsidRPr="002213F9" w:rsidRDefault="008C0E7A" w:rsidP="008C0E7A">
      <w:pPr>
        <w:tabs>
          <w:tab w:val="left" w:pos="567"/>
        </w:tabs>
        <w:spacing w:line="240" w:lineRule="auto"/>
        <w:ind w:firstLine="0"/>
        <w:rPr>
          <w:sz w:val="24"/>
          <w:szCs w:val="24"/>
        </w:rPr>
      </w:pPr>
      <w:r w:rsidRPr="002213F9">
        <w:rPr>
          <w:sz w:val="24"/>
          <w:szCs w:val="24"/>
        </w:rPr>
        <w:t>7.1.</w:t>
      </w:r>
      <w:r w:rsidRPr="002213F9">
        <w:rPr>
          <w:sz w:val="24"/>
          <w:szCs w:val="24"/>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w:t>
      </w:r>
    </w:p>
    <w:p w:rsidR="008C0E7A" w:rsidRPr="002213F9" w:rsidRDefault="008C0E7A" w:rsidP="008C0E7A">
      <w:pPr>
        <w:pStyle w:val="a5"/>
        <w:tabs>
          <w:tab w:val="left" w:pos="567"/>
        </w:tabs>
        <w:spacing w:line="240" w:lineRule="auto"/>
        <w:ind w:firstLine="0"/>
        <w:rPr>
          <w:sz w:val="24"/>
          <w:szCs w:val="24"/>
        </w:rPr>
      </w:pPr>
      <w:r w:rsidRPr="002213F9">
        <w:rPr>
          <w:sz w:val="24"/>
          <w:szCs w:val="24"/>
        </w:rPr>
        <w:t>Заказчик имеет право не согласовывать списки Подрядчика, если в него включен работник, который:</w:t>
      </w:r>
    </w:p>
    <w:p w:rsidR="008C0E7A" w:rsidRPr="002213F9" w:rsidRDefault="008C0E7A" w:rsidP="008C0E7A">
      <w:pPr>
        <w:numPr>
          <w:ilvl w:val="0"/>
          <w:numId w:val="1"/>
        </w:numPr>
        <w:tabs>
          <w:tab w:val="left" w:pos="567"/>
        </w:tabs>
        <w:spacing w:line="240" w:lineRule="auto"/>
        <w:ind w:left="0" w:firstLine="0"/>
        <w:rPr>
          <w:sz w:val="24"/>
          <w:szCs w:val="24"/>
        </w:rPr>
      </w:pPr>
      <w:r w:rsidRPr="002213F9">
        <w:rPr>
          <w:sz w:val="24"/>
          <w:szCs w:val="24"/>
        </w:rPr>
        <w:t>ранее привлекался к уголовной либо административной ответственности за хищение;</w:t>
      </w:r>
    </w:p>
    <w:p w:rsidR="008C0E7A" w:rsidRPr="002213F9" w:rsidRDefault="008C0E7A" w:rsidP="008C0E7A">
      <w:pPr>
        <w:numPr>
          <w:ilvl w:val="0"/>
          <w:numId w:val="1"/>
        </w:numPr>
        <w:tabs>
          <w:tab w:val="left" w:pos="567"/>
        </w:tabs>
        <w:spacing w:line="240" w:lineRule="auto"/>
        <w:ind w:left="0" w:firstLine="0"/>
        <w:rPr>
          <w:sz w:val="24"/>
          <w:szCs w:val="24"/>
        </w:rPr>
      </w:pPr>
      <w:r w:rsidRPr="002213F9">
        <w:rPr>
          <w:sz w:val="24"/>
          <w:szCs w:val="24"/>
        </w:rPr>
        <w:t>находится под следствием за совершение уголовно - наказуемого деяния;</w:t>
      </w:r>
    </w:p>
    <w:p w:rsidR="008C0E7A" w:rsidRPr="002213F9" w:rsidRDefault="008C0E7A" w:rsidP="008C0E7A">
      <w:pPr>
        <w:numPr>
          <w:ilvl w:val="0"/>
          <w:numId w:val="1"/>
        </w:numPr>
        <w:tabs>
          <w:tab w:val="left" w:pos="567"/>
        </w:tabs>
        <w:spacing w:line="240" w:lineRule="auto"/>
        <w:ind w:left="0" w:firstLine="0"/>
        <w:rPr>
          <w:sz w:val="24"/>
          <w:szCs w:val="24"/>
        </w:rPr>
      </w:pPr>
      <w:r w:rsidRPr="002213F9">
        <w:rPr>
          <w:sz w:val="24"/>
          <w:szCs w:val="24"/>
        </w:rPr>
        <w:t xml:space="preserve">ранее работал на подразделениях Заказчика и имеет взыскания за нарушения трудовой и </w:t>
      </w:r>
      <w:r w:rsidRPr="002213F9">
        <w:rPr>
          <w:sz w:val="24"/>
          <w:szCs w:val="24"/>
        </w:rPr>
        <w:lastRenderedPageBreak/>
        <w:t>производственной дисциплины.</w:t>
      </w:r>
    </w:p>
    <w:p w:rsidR="008C0E7A" w:rsidRPr="002213F9" w:rsidRDefault="008C0E7A" w:rsidP="008C0E7A">
      <w:pPr>
        <w:pStyle w:val="2"/>
        <w:tabs>
          <w:tab w:val="left" w:pos="567"/>
        </w:tabs>
        <w:ind w:firstLine="0"/>
        <w:rPr>
          <w:color w:val="auto"/>
          <w:szCs w:val="24"/>
        </w:rPr>
      </w:pPr>
      <w:r w:rsidRPr="002213F9">
        <w:rPr>
          <w:color w:val="auto"/>
          <w:szCs w:val="24"/>
        </w:rPr>
        <w:t>В случае если по вышеперечисленным или иным причинам Заказчик не согласовывал представленные списки работников, Подрядчик обязан внести в них соответствующие корректировки и  направить Заказчику на пересогласование, без согласования новых сроков выполнения работ.</w:t>
      </w:r>
    </w:p>
    <w:p w:rsidR="008C0E7A" w:rsidRPr="002213F9" w:rsidRDefault="008C0E7A" w:rsidP="008C0E7A">
      <w:pPr>
        <w:pStyle w:val="31"/>
        <w:tabs>
          <w:tab w:val="left" w:pos="567"/>
        </w:tabs>
        <w:autoSpaceDE/>
        <w:autoSpaceDN/>
        <w:adjustRightInd/>
        <w:snapToGrid/>
        <w:spacing w:before="60" w:after="60"/>
        <w:ind w:firstLine="0"/>
        <w:rPr>
          <w:snapToGrid w:val="0"/>
          <w:szCs w:val="24"/>
        </w:rPr>
      </w:pPr>
      <w:r w:rsidRPr="002213F9">
        <w:rPr>
          <w:snapToGrid w:val="0"/>
          <w:szCs w:val="24"/>
        </w:rPr>
        <w:t>7.2.</w:t>
      </w:r>
      <w:r w:rsidRPr="002213F9">
        <w:rPr>
          <w:snapToGrid w:val="0"/>
          <w:szCs w:val="24"/>
        </w:rPr>
        <w:tab/>
        <w:t>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пропускному и внутриобъектному режимам на  местах выполнения работ.</w:t>
      </w:r>
    </w:p>
    <w:p w:rsidR="008C0E7A" w:rsidRPr="002213F9" w:rsidRDefault="008C0E7A" w:rsidP="008C0E7A">
      <w:pPr>
        <w:pStyle w:val="31"/>
        <w:tabs>
          <w:tab w:val="left" w:pos="567"/>
        </w:tabs>
        <w:autoSpaceDE/>
        <w:autoSpaceDN/>
        <w:adjustRightInd/>
        <w:snapToGrid/>
        <w:spacing w:before="60" w:after="60"/>
        <w:ind w:firstLine="0"/>
        <w:rPr>
          <w:szCs w:val="24"/>
        </w:rPr>
      </w:pPr>
      <w:r w:rsidRPr="002213F9">
        <w:rPr>
          <w:szCs w:val="24"/>
        </w:rPr>
        <w:t>7.3.</w:t>
      </w:r>
      <w:r w:rsidRPr="002213F9">
        <w:rPr>
          <w:szCs w:val="24"/>
        </w:rPr>
        <w:tab/>
        <w:t xml:space="preserve">Заказчик обязуется ознакомить Подрядчика, </w:t>
      </w:r>
      <w:r w:rsidR="00F33B0B" w:rsidRPr="002213F9">
        <w:rPr>
          <w:szCs w:val="24"/>
        </w:rPr>
        <w:t xml:space="preserve">с </w:t>
      </w:r>
      <w:r w:rsidRPr="002213F9">
        <w:rPr>
          <w:szCs w:val="24"/>
        </w:rPr>
        <w:t xml:space="preserve">установленными Заказчиком требованиями к пропускному и внутриобъектному режимам на местах выполнения работ.  </w:t>
      </w:r>
    </w:p>
    <w:p w:rsidR="008C0E7A" w:rsidRPr="002213F9" w:rsidRDefault="008C0E7A" w:rsidP="008C0E7A">
      <w:pPr>
        <w:pStyle w:val="31"/>
        <w:tabs>
          <w:tab w:val="left" w:pos="567"/>
        </w:tabs>
        <w:autoSpaceDE/>
        <w:autoSpaceDN/>
        <w:adjustRightInd/>
        <w:snapToGrid/>
        <w:spacing w:before="60" w:after="60"/>
        <w:ind w:firstLine="0"/>
        <w:rPr>
          <w:snapToGrid w:val="0"/>
          <w:szCs w:val="24"/>
        </w:rPr>
      </w:pPr>
      <w:r w:rsidRPr="002213F9">
        <w:rPr>
          <w:snapToGrid w:val="0"/>
          <w:szCs w:val="24"/>
        </w:rPr>
        <w:t>7.4.</w:t>
      </w:r>
      <w:r w:rsidRPr="002213F9">
        <w:rPr>
          <w:snapToGrid w:val="0"/>
          <w:szCs w:val="24"/>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8C0E7A" w:rsidRPr="002213F9" w:rsidRDefault="008C0E7A" w:rsidP="008C0E7A">
      <w:pPr>
        <w:pStyle w:val="31"/>
        <w:tabs>
          <w:tab w:val="left" w:pos="567"/>
        </w:tabs>
        <w:autoSpaceDE/>
        <w:autoSpaceDN/>
        <w:adjustRightInd/>
        <w:snapToGrid/>
        <w:ind w:firstLine="0"/>
        <w:rPr>
          <w:snapToGrid w:val="0"/>
          <w:szCs w:val="24"/>
        </w:rPr>
      </w:pPr>
      <w:r w:rsidRPr="002213F9">
        <w:rPr>
          <w:snapToGrid w:val="0"/>
          <w:szCs w:val="24"/>
        </w:rPr>
        <w:t xml:space="preserve">7.5. </w:t>
      </w:r>
      <w:r w:rsidRPr="002213F9">
        <w:rPr>
          <w:snapToGrid w:val="0"/>
          <w:szCs w:val="24"/>
        </w:rPr>
        <w:tab/>
        <w:t>В случае если Заказчиком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дней с даты  уведомления об этом Заказчиком. В случае несоблюдения срока возмещения убытков Заказчик вправе удержать сумму убытков из причитающихся Подрядчику по договору сумм. Одновременно Заказчик вправе в одностороннем порядке расторгнуть договор путем направления письменного уведомления, без возмещения Подрядчику убытков, прич</w:t>
      </w:r>
      <w:r w:rsidR="00985746" w:rsidRPr="002213F9">
        <w:rPr>
          <w:snapToGrid w:val="0"/>
          <w:szCs w:val="24"/>
        </w:rPr>
        <w:t>иненных прекращением договора.</w:t>
      </w:r>
    </w:p>
    <w:p w:rsidR="008C0E7A" w:rsidRPr="002213F9" w:rsidRDefault="008C0E7A" w:rsidP="00FB12D6">
      <w:pPr>
        <w:pStyle w:val="a8"/>
        <w:numPr>
          <w:ilvl w:val="0"/>
          <w:numId w:val="11"/>
        </w:numPr>
        <w:tabs>
          <w:tab w:val="left" w:pos="284"/>
        </w:tabs>
        <w:spacing w:before="60" w:after="60" w:line="240" w:lineRule="auto"/>
        <w:jc w:val="center"/>
        <w:rPr>
          <w:b/>
          <w:bCs/>
          <w:sz w:val="24"/>
          <w:szCs w:val="24"/>
        </w:rPr>
      </w:pPr>
      <w:r w:rsidRPr="002213F9">
        <w:rPr>
          <w:b/>
          <w:bCs/>
          <w:sz w:val="24"/>
          <w:szCs w:val="24"/>
        </w:rPr>
        <w:t>Ответственность Сторон.</w:t>
      </w:r>
    </w:p>
    <w:p w:rsidR="009E6305" w:rsidRPr="002213F9" w:rsidRDefault="00333846" w:rsidP="009E6305">
      <w:pPr>
        <w:tabs>
          <w:tab w:val="left" w:pos="426"/>
        </w:tabs>
        <w:spacing w:before="60" w:after="60" w:line="240" w:lineRule="auto"/>
        <w:ind w:firstLine="0"/>
        <w:rPr>
          <w:sz w:val="24"/>
          <w:szCs w:val="24"/>
        </w:rPr>
      </w:pPr>
      <w:r w:rsidRPr="002213F9">
        <w:rPr>
          <w:noProof/>
          <w:sz w:val="24"/>
          <w:szCs w:val="24"/>
        </w:rPr>
        <w:t>8.1.</w:t>
      </w:r>
      <w:r w:rsidRPr="002213F9">
        <w:rPr>
          <w:sz w:val="24"/>
          <w:szCs w:val="24"/>
        </w:rPr>
        <w:t xml:space="preserve"> </w:t>
      </w:r>
      <w:r w:rsidR="00FB12D6" w:rsidRPr="002213F9">
        <w:rPr>
          <w:sz w:val="24"/>
          <w:szCs w:val="24"/>
        </w:rPr>
        <w:t>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w:t>
      </w:r>
      <w:r w:rsidR="009E6305" w:rsidRPr="002213F9">
        <w:rPr>
          <w:sz w:val="24"/>
          <w:szCs w:val="24"/>
        </w:rPr>
        <w:t xml:space="preserve"> за каждый день просрочки.</w:t>
      </w:r>
    </w:p>
    <w:p w:rsidR="00FB12D6" w:rsidRPr="002213F9" w:rsidRDefault="00FB12D6" w:rsidP="004476DA">
      <w:pPr>
        <w:tabs>
          <w:tab w:val="left" w:pos="426"/>
        </w:tabs>
        <w:spacing w:before="60" w:after="60" w:line="240" w:lineRule="auto"/>
        <w:ind w:firstLine="0"/>
        <w:rPr>
          <w:sz w:val="24"/>
          <w:szCs w:val="24"/>
        </w:rPr>
      </w:pPr>
      <w:r w:rsidRPr="002213F9">
        <w:rPr>
          <w:sz w:val="24"/>
          <w:szCs w:val="24"/>
        </w:rPr>
        <w:t>8.2. За нарушение Подрядчиком правил пропускного режима и правил внутреннего распорядка действующего на Объекте, Заказчик имеет право потребовать от Исполнителя выплаты ему штрафа в размере 5 000 (пяти тысяч) рублей за одно нарушение одним представителем Подрядчика.</w:t>
      </w:r>
    </w:p>
    <w:p w:rsidR="00FB12D6" w:rsidRPr="002213F9" w:rsidRDefault="00FB12D6" w:rsidP="004476DA">
      <w:pPr>
        <w:tabs>
          <w:tab w:val="left" w:pos="426"/>
          <w:tab w:val="left" w:pos="1134"/>
        </w:tabs>
        <w:spacing w:before="60" w:after="60" w:line="240" w:lineRule="auto"/>
        <w:ind w:firstLine="0"/>
        <w:rPr>
          <w:sz w:val="24"/>
          <w:szCs w:val="24"/>
        </w:rPr>
      </w:pPr>
      <w:r w:rsidRPr="002213F9">
        <w:rPr>
          <w:noProof/>
          <w:sz w:val="24"/>
          <w:szCs w:val="24"/>
        </w:rPr>
        <w:t>8.3</w:t>
      </w:r>
      <w:r w:rsidRPr="002213F9">
        <w:rPr>
          <w:sz w:val="24"/>
          <w:szCs w:val="24"/>
        </w:rPr>
        <w:tab/>
        <w:t>Уплата пени не освобождает Сторону от выполнения своих обязательств по Договору.</w:t>
      </w:r>
    </w:p>
    <w:p w:rsidR="00FB12D6" w:rsidRPr="002213F9" w:rsidRDefault="00FB12D6" w:rsidP="004476DA">
      <w:pPr>
        <w:tabs>
          <w:tab w:val="left" w:pos="426"/>
        </w:tabs>
        <w:spacing w:before="60" w:after="60" w:line="240" w:lineRule="auto"/>
        <w:ind w:firstLine="0"/>
        <w:rPr>
          <w:sz w:val="24"/>
          <w:szCs w:val="24"/>
        </w:rPr>
      </w:pPr>
      <w:r w:rsidRPr="002213F9">
        <w:rPr>
          <w:sz w:val="24"/>
          <w:szCs w:val="24"/>
        </w:rPr>
        <w:t>8.4.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FB12D6" w:rsidRPr="002213F9" w:rsidRDefault="00FB12D6" w:rsidP="00FB12D6">
      <w:pPr>
        <w:tabs>
          <w:tab w:val="left" w:pos="426"/>
        </w:tabs>
        <w:spacing w:before="60" w:after="60" w:line="240" w:lineRule="auto"/>
        <w:ind w:firstLine="0"/>
        <w:rPr>
          <w:sz w:val="24"/>
          <w:szCs w:val="24"/>
        </w:rPr>
      </w:pPr>
      <w:r w:rsidRPr="002213F9">
        <w:rPr>
          <w:noProof/>
          <w:sz w:val="24"/>
          <w:szCs w:val="24"/>
        </w:rPr>
        <w:t>8.5.</w:t>
      </w:r>
      <w:r w:rsidRPr="002213F9">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FB12D6" w:rsidRPr="002213F9" w:rsidRDefault="00FB12D6" w:rsidP="00FB12D6">
      <w:pPr>
        <w:tabs>
          <w:tab w:val="left" w:pos="426"/>
        </w:tabs>
        <w:spacing w:before="60" w:after="60" w:line="240" w:lineRule="auto"/>
        <w:ind w:firstLine="0"/>
        <w:rPr>
          <w:sz w:val="24"/>
          <w:szCs w:val="24"/>
        </w:rPr>
      </w:pPr>
      <w:r w:rsidRPr="002213F9">
        <w:rPr>
          <w:sz w:val="24"/>
          <w:szCs w:val="24"/>
        </w:rPr>
        <w:t>8.6. В случае причинения вреда имуществу Заказчика и (или) жизни и здоровью третьих лиц в результате действий Подрядчика и/или его работников обязанность по возмещению ущерба в полном объеме возлагается на Подрядчика  в соответствии со статьями 1064 и 1079 ГК РФ.</w:t>
      </w:r>
    </w:p>
    <w:p w:rsidR="00FB12D6" w:rsidRPr="002213F9" w:rsidRDefault="00FB12D6" w:rsidP="00FB12D6">
      <w:pPr>
        <w:tabs>
          <w:tab w:val="left" w:pos="426"/>
        </w:tabs>
        <w:spacing w:before="60" w:after="60" w:line="240" w:lineRule="auto"/>
        <w:ind w:firstLine="0"/>
        <w:rPr>
          <w:sz w:val="24"/>
          <w:szCs w:val="24"/>
        </w:rPr>
      </w:pPr>
      <w:r w:rsidRPr="002213F9">
        <w:rPr>
          <w:sz w:val="24"/>
          <w:szCs w:val="24"/>
        </w:rPr>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985746" w:rsidRPr="002213F9" w:rsidRDefault="00985746" w:rsidP="00FB12D6">
      <w:pPr>
        <w:tabs>
          <w:tab w:val="left" w:pos="426"/>
        </w:tabs>
        <w:spacing w:before="60" w:after="60" w:line="240" w:lineRule="auto"/>
        <w:ind w:firstLine="0"/>
        <w:rPr>
          <w:sz w:val="24"/>
          <w:szCs w:val="24"/>
        </w:rPr>
      </w:pPr>
    </w:p>
    <w:p w:rsidR="008C0E7A" w:rsidRPr="002213F9" w:rsidRDefault="008C0E7A" w:rsidP="00FB12D6">
      <w:pPr>
        <w:tabs>
          <w:tab w:val="left" w:pos="426"/>
        </w:tabs>
        <w:spacing w:before="60" w:after="60" w:line="240" w:lineRule="auto"/>
        <w:ind w:firstLine="0"/>
        <w:jc w:val="center"/>
        <w:rPr>
          <w:b/>
          <w:bCs/>
          <w:sz w:val="24"/>
          <w:szCs w:val="24"/>
        </w:rPr>
      </w:pPr>
      <w:r w:rsidRPr="002213F9">
        <w:rPr>
          <w:b/>
          <w:bCs/>
          <w:noProof/>
          <w:sz w:val="24"/>
          <w:szCs w:val="24"/>
        </w:rPr>
        <w:t>9.</w:t>
      </w:r>
      <w:r w:rsidRPr="002213F9">
        <w:rPr>
          <w:b/>
          <w:bCs/>
          <w:sz w:val="24"/>
          <w:szCs w:val="24"/>
        </w:rPr>
        <w:tab/>
        <w:t>Обстоятельства непреодолимой силы</w:t>
      </w:r>
    </w:p>
    <w:p w:rsidR="008C0E7A" w:rsidRPr="002213F9" w:rsidRDefault="008C0E7A" w:rsidP="008C0E7A">
      <w:pPr>
        <w:pStyle w:val="21"/>
        <w:tabs>
          <w:tab w:val="left" w:pos="567"/>
        </w:tabs>
        <w:spacing w:before="60" w:after="60" w:line="240" w:lineRule="auto"/>
        <w:jc w:val="both"/>
        <w:rPr>
          <w:bCs/>
          <w:szCs w:val="24"/>
        </w:rPr>
      </w:pPr>
      <w:r w:rsidRPr="002213F9">
        <w:rPr>
          <w:szCs w:val="24"/>
        </w:rPr>
        <w:t xml:space="preserve"> 9.1.</w:t>
      </w:r>
      <w:r w:rsidRPr="002213F9">
        <w:rPr>
          <w:szCs w:val="24"/>
        </w:rPr>
        <w:tab/>
      </w:r>
      <w:r w:rsidRPr="002213F9">
        <w:rPr>
          <w:bCs/>
          <w:szCs w:val="24"/>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w:t>
      </w:r>
      <w:r w:rsidRPr="002213F9">
        <w:rPr>
          <w:bCs/>
          <w:szCs w:val="24"/>
        </w:rPr>
        <w:lastRenderedPageBreak/>
        <w:t>стихийные явления (в том числе землетрясения, наводнения, пожары), акты органов государственной власти.</w:t>
      </w:r>
    </w:p>
    <w:p w:rsidR="008C0E7A" w:rsidRPr="002213F9" w:rsidRDefault="008C0E7A" w:rsidP="008C0E7A">
      <w:pPr>
        <w:tabs>
          <w:tab w:val="left" w:pos="567"/>
        </w:tabs>
        <w:spacing w:before="60" w:after="60" w:line="240" w:lineRule="auto"/>
        <w:ind w:firstLine="0"/>
        <w:rPr>
          <w:sz w:val="24"/>
          <w:szCs w:val="24"/>
        </w:rPr>
      </w:pPr>
      <w:r w:rsidRPr="002213F9">
        <w:rPr>
          <w:bCs/>
          <w:sz w:val="24"/>
          <w:szCs w:val="24"/>
        </w:rPr>
        <w:t>9.2.</w:t>
      </w:r>
      <w:r w:rsidRPr="002213F9">
        <w:rPr>
          <w:bCs/>
          <w:sz w:val="24"/>
          <w:szCs w:val="24"/>
        </w:rPr>
        <w:tab/>
        <w:t>Сторона, подвергшаяся</w:t>
      </w:r>
      <w:r w:rsidRPr="002213F9">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8C0E7A" w:rsidRPr="002213F9" w:rsidRDefault="008C0E7A" w:rsidP="008C0E7A">
      <w:pPr>
        <w:tabs>
          <w:tab w:val="left" w:pos="567"/>
        </w:tabs>
        <w:spacing w:before="60" w:after="60" w:line="240" w:lineRule="auto"/>
        <w:ind w:firstLine="0"/>
        <w:rPr>
          <w:sz w:val="24"/>
          <w:szCs w:val="24"/>
        </w:rPr>
      </w:pPr>
      <w:r w:rsidRPr="002213F9">
        <w:rPr>
          <w:sz w:val="24"/>
          <w:szCs w:val="24"/>
        </w:rPr>
        <w:t>9.3.</w:t>
      </w:r>
      <w:r w:rsidRPr="002213F9">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8C0E7A" w:rsidRPr="002213F9" w:rsidRDefault="008C0E7A" w:rsidP="008C0E7A">
      <w:pPr>
        <w:pStyle w:val="3"/>
        <w:widowControl w:val="0"/>
        <w:tabs>
          <w:tab w:val="left" w:pos="567"/>
        </w:tabs>
        <w:spacing w:before="60" w:after="60"/>
        <w:rPr>
          <w:bCs/>
          <w:szCs w:val="24"/>
        </w:rPr>
      </w:pPr>
      <w:r w:rsidRPr="002213F9">
        <w:rPr>
          <w:szCs w:val="24"/>
        </w:rPr>
        <w:t>9.4.</w:t>
      </w:r>
      <w:r w:rsidRPr="002213F9">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2213F9">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985746" w:rsidRPr="002213F9" w:rsidRDefault="00985746" w:rsidP="008C0E7A">
      <w:pPr>
        <w:pStyle w:val="3"/>
        <w:widowControl w:val="0"/>
        <w:tabs>
          <w:tab w:val="left" w:pos="567"/>
        </w:tabs>
        <w:spacing w:before="60" w:after="60"/>
        <w:rPr>
          <w:bCs/>
          <w:szCs w:val="24"/>
        </w:rPr>
      </w:pPr>
    </w:p>
    <w:p w:rsidR="008C0E7A" w:rsidRPr="002213F9" w:rsidRDefault="008C0E7A" w:rsidP="008C0E7A">
      <w:pPr>
        <w:tabs>
          <w:tab w:val="left" w:pos="284"/>
        </w:tabs>
        <w:spacing w:before="60" w:after="60" w:line="240" w:lineRule="auto"/>
        <w:ind w:firstLine="0"/>
        <w:jc w:val="center"/>
        <w:rPr>
          <w:b/>
          <w:bCs/>
          <w:sz w:val="24"/>
          <w:szCs w:val="24"/>
        </w:rPr>
      </w:pPr>
      <w:r w:rsidRPr="002213F9">
        <w:rPr>
          <w:b/>
          <w:bCs/>
          <w:noProof/>
          <w:sz w:val="24"/>
          <w:szCs w:val="24"/>
        </w:rPr>
        <w:t>10.</w:t>
      </w:r>
      <w:r w:rsidRPr="002213F9">
        <w:rPr>
          <w:b/>
          <w:bCs/>
          <w:sz w:val="24"/>
          <w:szCs w:val="24"/>
        </w:rPr>
        <w:tab/>
        <w:t>Порядок разрешения споров</w:t>
      </w:r>
    </w:p>
    <w:p w:rsidR="008C0E7A" w:rsidRPr="002213F9" w:rsidRDefault="008C0E7A" w:rsidP="008C0E7A">
      <w:pPr>
        <w:tabs>
          <w:tab w:val="left" w:pos="567"/>
        </w:tabs>
        <w:spacing w:before="60" w:after="60" w:line="240" w:lineRule="auto"/>
        <w:ind w:firstLine="0"/>
        <w:rPr>
          <w:sz w:val="24"/>
          <w:szCs w:val="24"/>
        </w:rPr>
      </w:pPr>
      <w:r w:rsidRPr="002213F9">
        <w:rPr>
          <w:noProof/>
          <w:sz w:val="24"/>
          <w:szCs w:val="24"/>
        </w:rPr>
        <w:t>10.1.</w:t>
      </w:r>
      <w:r w:rsidRPr="002213F9">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8C0E7A" w:rsidRPr="002213F9" w:rsidRDefault="008C0E7A" w:rsidP="008C0E7A">
      <w:pPr>
        <w:tabs>
          <w:tab w:val="left" w:pos="567"/>
        </w:tabs>
        <w:spacing w:before="60" w:after="60" w:line="240" w:lineRule="auto"/>
        <w:ind w:firstLine="0"/>
        <w:rPr>
          <w:sz w:val="24"/>
          <w:szCs w:val="24"/>
        </w:rPr>
      </w:pPr>
      <w:r w:rsidRPr="002213F9">
        <w:rPr>
          <w:noProof/>
          <w:sz w:val="24"/>
          <w:szCs w:val="24"/>
        </w:rPr>
        <w:t>10.2.</w:t>
      </w:r>
      <w:r w:rsidRPr="002213F9">
        <w:rPr>
          <w:sz w:val="24"/>
          <w:szCs w:val="24"/>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w:t>
      </w:r>
      <w:r w:rsidR="00333846" w:rsidRPr="002213F9">
        <w:rPr>
          <w:sz w:val="24"/>
          <w:szCs w:val="24"/>
        </w:rPr>
        <w:t>тельством РФ в Арбитражном суде</w:t>
      </w:r>
      <w:r w:rsidR="00B015CB" w:rsidRPr="002213F9">
        <w:rPr>
          <w:sz w:val="24"/>
          <w:szCs w:val="24"/>
        </w:rPr>
        <w:t xml:space="preserve"> </w:t>
      </w:r>
      <w:r w:rsidR="00985746" w:rsidRPr="002213F9">
        <w:rPr>
          <w:sz w:val="24"/>
          <w:szCs w:val="24"/>
        </w:rPr>
        <w:t>Самарской</w:t>
      </w:r>
      <w:r w:rsidR="005B52B4" w:rsidRPr="002213F9">
        <w:rPr>
          <w:sz w:val="24"/>
          <w:szCs w:val="24"/>
        </w:rPr>
        <w:t xml:space="preserve"> области</w:t>
      </w:r>
      <w:r w:rsidR="00333846" w:rsidRPr="002213F9">
        <w:rPr>
          <w:sz w:val="24"/>
          <w:szCs w:val="24"/>
        </w:rPr>
        <w:t>.</w:t>
      </w:r>
    </w:p>
    <w:p w:rsidR="00985746" w:rsidRPr="002213F9" w:rsidRDefault="00985746" w:rsidP="008C0E7A">
      <w:pPr>
        <w:tabs>
          <w:tab w:val="left" w:pos="567"/>
        </w:tabs>
        <w:spacing w:before="60" w:after="60" w:line="240" w:lineRule="auto"/>
        <w:ind w:firstLine="0"/>
        <w:rPr>
          <w:sz w:val="24"/>
          <w:szCs w:val="24"/>
        </w:rPr>
      </w:pPr>
    </w:p>
    <w:p w:rsidR="008C0E7A" w:rsidRPr="002213F9" w:rsidRDefault="008C0E7A" w:rsidP="008C0E7A">
      <w:pPr>
        <w:tabs>
          <w:tab w:val="left" w:pos="284"/>
        </w:tabs>
        <w:spacing w:before="60" w:after="60" w:line="240" w:lineRule="auto"/>
        <w:ind w:firstLine="0"/>
        <w:jc w:val="center"/>
        <w:rPr>
          <w:b/>
          <w:bCs/>
          <w:sz w:val="24"/>
          <w:szCs w:val="24"/>
        </w:rPr>
      </w:pPr>
      <w:r w:rsidRPr="002213F9">
        <w:rPr>
          <w:b/>
          <w:bCs/>
          <w:noProof/>
          <w:sz w:val="24"/>
          <w:szCs w:val="24"/>
        </w:rPr>
        <w:t>11.</w:t>
      </w:r>
      <w:r w:rsidRPr="002213F9">
        <w:rPr>
          <w:b/>
          <w:bCs/>
          <w:sz w:val="24"/>
          <w:szCs w:val="24"/>
        </w:rPr>
        <w:tab/>
        <w:t>Заключительные положения</w:t>
      </w:r>
    </w:p>
    <w:p w:rsidR="008C0E7A" w:rsidRPr="002213F9" w:rsidRDefault="008C0E7A" w:rsidP="008C0E7A">
      <w:pPr>
        <w:tabs>
          <w:tab w:val="left" w:pos="567"/>
        </w:tabs>
        <w:spacing w:before="60" w:after="60" w:line="240" w:lineRule="auto"/>
        <w:ind w:firstLine="0"/>
        <w:rPr>
          <w:sz w:val="24"/>
          <w:szCs w:val="24"/>
        </w:rPr>
      </w:pPr>
      <w:r w:rsidRPr="002213F9">
        <w:rPr>
          <w:noProof/>
          <w:sz w:val="24"/>
          <w:szCs w:val="24"/>
        </w:rPr>
        <w:t>11.1.</w:t>
      </w:r>
      <w:r w:rsidRPr="002213F9">
        <w:rPr>
          <w:sz w:val="24"/>
          <w:szCs w:val="24"/>
        </w:rPr>
        <w:t xml:space="preserve"> Настоящий Договор может быть изменен по соглашению Сторон, а также в случаях, предусмотренных законом. </w:t>
      </w:r>
    </w:p>
    <w:p w:rsidR="008C0E7A" w:rsidRPr="002213F9" w:rsidRDefault="008C0E7A" w:rsidP="008C0E7A">
      <w:pPr>
        <w:tabs>
          <w:tab w:val="left" w:pos="567"/>
        </w:tabs>
        <w:spacing w:before="60" w:after="60" w:line="240" w:lineRule="auto"/>
        <w:ind w:firstLine="0"/>
        <w:rPr>
          <w:sz w:val="24"/>
          <w:szCs w:val="24"/>
        </w:rPr>
      </w:pPr>
      <w:r w:rsidRPr="002213F9">
        <w:rPr>
          <w:sz w:val="24"/>
          <w:szCs w:val="24"/>
        </w:rPr>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8C0E7A" w:rsidRPr="002213F9" w:rsidRDefault="008C0E7A" w:rsidP="008C0E7A">
      <w:pPr>
        <w:tabs>
          <w:tab w:val="left" w:pos="567"/>
        </w:tabs>
        <w:spacing w:before="60" w:after="60" w:line="240" w:lineRule="auto"/>
        <w:ind w:firstLine="0"/>
        <w:rPr>
          <w:sz w:val="24"/>
          <w:szCs w:val="24"/>
        </w:rPr>
      </w:pPr>
      <w:r w:rsidRPr="002213F9">
        <w:rPr>
          <w:noProof/>
          <w:sz w:val="24"/>
          <w:szCs w:val="24"/>
        </w:rPr>
        <w:t>11.3.</w:t>
      </w:r>
      <w:r w:rsidRPr="002213F9">
        <w:rPr>
          <w:sz w:val="24"/>
          <w:szCs w:val="24"/>
        </w:rPr>
        <w:tab/>
        <w:t>Все приложения к настоящему Договору являются его неотъемлемой частью.</w:t>
      </w:r>
    </w:p>
    <w:p w:rsidR="008C0E7A" w:rsidRPr="002213F9" w:rsidRDefault="008C0E7A" w:rsidP="008C0E7A">
      <w:pPr>
        <w:tabs>
          <w:tab w:val="left" w:pos="567"/>
        </w:tabs>
        <w:spacing w:before="60" w:after="60" w:line="240" w:lineRule="auto"/>
        <w:ind w:firstLine="0"/>
        <w:rPr>
          <w:sz w:val="24"/>
          <w:szCs w:val="24"/>
        </w:rPr>
      </w:pPr>
      <w:r w:rsidRPr="002213F9">
        <w:rPr>
          <w:sz w:val="24"/>
          <w:szCs w:val="24"/>
        </w:rPr>
        <w:t>11.4.</w:t>
      </w:r>
      <w:r w:rsidRPr="002213F9">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8C0E7A" w:rsidRPr="002213F9" w:rsidRDefault="008C0E7A" w:rsidP="008C0E7A">
      <w:pPr>
        <w:tabs>
          <w:tab w:val="left" w:pos="567"/>
        </w:tabs>
        <w:spacing w:before="60" w:after="60" w:line="240" w:lineRule="auto"/>
        <w:ind w:firstLine="0"/>
        <w:rPr>
          <w:sz w:val="24"/>
          <w:szCs w:val="24"/>
        </w:rPr>
      </w:pPr>
      <w:r w:rsidRPr="002213F9">
        <w:rPr>
          <w:noProof/>
          <w:sz w:val="24"/>
          <w:szCs w:val="24"/>
        </w:rPr>
        <w:t>11.5.</w:t>
      </w:r>
      <w:r w:rsidRPr="002213F9">
        <w:rPr>
          <w:sz w:val="24"/>
          <w:szCs w:val="24"/>
        </w:rPr>
        <w:tab/>
        <w:t xml:space="preserve">Настоящий Договор вступает в силу после его подписания Сторонами  и действует до </w:t>
      </w:r>
      <w:r w:rsidR="00B015CB" w:rsidRPr="002213F9">
        <w:rPr>
          <w:sz w:val="24"/>
          <w:szCs w:val="24"/>
        </w:rPr>
        <w:t>31.12.</w:t>
      </w:r>
      <w:r w:rsidR="009E6305" w:rsidRPr="002213F9">
        <w:rPr>
          <w:sz w:val="24"/>
          <w:szCs w:val="24"/>
        </w:rPr>
        <w:t>2014</w:t>
      </w:r>
      <w:r w:rsidRPr="002213F9">
        <w:rPr>
          <w:sz w:val="24"/>
          <w:szCs w:val="24"/>
        </w:rPr>
        <w:t>.</w:t>
      </w:r>
    </w:p>
    <w:p w:rsidR="008C0E7A" w:rsidRPr="002213F9" w:rsidRDefault="008C0E7A" w:rsidP="008C0E7A">
      <w:pPr>
        <w:tabs>
          <w:tab w:val="left" w:pos="567"/>
        </w:tabs>
        <w:spacing w:before="60" w:after="60" w:line="240" w:lineRule="auto"/>
        <w:ind w:firstLine="0"/>
        <w:rPr>
          <w:sz w:val="24"/>
          <w:szCs w:val="24"/>
        </w:rPr>
      </w:pPr>
      <w:r w:rsidRPr="002213F9">
        <w:rPr>
          <w:sz w:val="24"/>
          <w:szCs w:val="24"/>
        </w:rPr>
        <w:t>11.6.Неотъемлемой частью договора является:</w:t>
      </w:r>
    </w:p>
    <w:p w:rsidR="009E6305" w:rsidRPr="002213F9" w:rsidRDefault="009E6305" w:rsidP="009E6305">
      <w:pPr>
        <w:tabs>
          <w:tab w:val="left" w:pos="567"/>
        </w:tabs>
        <w:spacing w:before="60" w:after="60" w:line="240" w:lineRule="auto"/>
        <w:ind w:firstLine="0"/>
        <w:rPr>
          <w:sz w:val="24"/>
          <w:szCs w:val="24"/>
        </w:rPr>
      </w:pPr>
      <w:r w:rsidRPr="002213F9">
        <w:rPr>
          <w:sz w:val="24"/>
          <w:szCs w:val="24"/>
        </w:rPr>
        <w:t>Приложение № 1. Локальный сметный расчет.</w:t>
      </w:r>
    </w:p>
    <w:p w:rsidR="009E6305" w:rsidRPr="002213F9" w:rsidRDefault="009E6305" w:rsidP="009E6305">
      <w:pPr>
        <w:tabs>
          <w:tab w:val="left" w:pos="567"/>
        </w:tabs>
        <w:spacing w:before="60" w:after="60" w:line="240" w:lineRule="auto"/>
        <w:ind w:firstLine="0"/>
        <w:rPr>
          <w:sz w:val="24"/>
          <w:szCs w:val="24"/>
        </w:rPr>
      </w:pPr>
      <w:r w:rsidRPr="002213F9">
        <w:rPr>
          <w:sz w:val="24"/>
          <w:szCs w:val="24"/>
        </w:rPr>
        <w:t>Приложение № 2.  Акт сверки расчетов (форма).</w:t>
      </w:r>
    </w:p>
    <w:p w:rsidR="008C0E7A" w:rsidRPr="002213F9" w:rsidRDefault="008C0E7A" w:rsidP="008C0E7A">
      <w:pPr>
        <w:spacing w:before="60" w:after="60" w:line="240" w:lineRule="auto"/>
        <w:jc w:val="center"/>
        <w:rPr>
          <w:b/>
          <w:bCs/>
          <w:sz w:val="24"/>
          <w:szCs w:val="24"/>
        </w:rPr>
      </w:pPr>
      <w:r w:rsidRPr="002213F9">
        <w:rPr>
          <w:b/>
          <w:bCs/>
          <w:noProof/>
          <w:sz w:val="24"/>
          <w:szCs w:val="24"/>
        </w:rPr>
        <w:t>12.</w:t>
      </w:r>
      <w:r w:rsidRPr="002213F9">
        <w:rPr>
          <w:b/>
          <w:bCs/>
          <w:sz w:val="24"/>
          <w:szCs w:val="24"/>
        </w:rPr>
        <w:tab/>
        <w:t>Адреса и банковские реквизиты сторон.</w:t>
      </w:r>
    </w:p>
    <w:tbl>
      <w:tblPr>
        <w:tblW w:w="0" w:type="auto"/>
        <w:tblLook w:val="01E0"/>
      </w:tblPr>
      <w:tblGrid>
        <w:gridCol w:w="108"/>
        <w:gridCol w:w="5220"/>
        <w:gridCol w:w="108"/>
        <w:gridCol w:w="4392"/>
        <w:gridCol w:w="108"/>
      </w:tblGrid>
      <w:tr w:rsidR="004D7B24" w:rsidRPr="002213F9" w:rsidTr="00AF3198">
        <w:trPr>
          <w:gridAfter w:val="1"/>
          <w:wAfter w:w="108" w:type="dxa"/>
        </w:trPr>
        <w:tc>
          <w:tcPr>
            <w:tcW w:w="5328" w:type="dxa"/>
            <w:gridSpan w:val="2"/>
          </w:tcPr>
          <w:p w:rsidR="004D7B24" w:rsidRPr="002213F9" w:rsidRDefault="004D7B24" w:rsidP="00AF3198">
            <w:pPr>
              <w:pStyle w:val="ConsPlusNonformat"/>
              <w:rPr>
                <w:rFonts w:ascii="Times New Roman" w:hAnsi="Times New Roman" w:cs="Times New Roman"/>
                <w:b/>
                <w:bCs/>
                <w:sz w:val="24"/>
                <w:szCs w:val="24"/>
              </w:rPr>
            </w:pPr>
          </w:p>
        </w:tc>
        <w:tc>
          <w:tcPr>
            <w:tcW w:w="4500" w:type="dxa"/>
            <w:gridSpan w:val="2"/>
          </w:tcPr>
          <w:p w:rsidR="004D7B24" w:rsidRPr="002213F9" w:rsidRDefault="004D7B24" w:rsidP="00AF3198">
            <w:pPr>
              <w:pStyle w:val="12pt"/>
              <w:jc w:val="left"/>
              <w:rPr>
                <w:sz w:val="24"/>
                <w:szCs w:val="24"/>
              </w:rPr>
            </w:pPr>
          </w:p>
        </w:tc>
      </w:tr>
      <w:tr w:rsidR="004D7B24" w:rsidRPr="002213F9" w:rsidTr="00DA51F6">
        <w:trPr>
          <w:gridBefore w:val="1"/>
          <w:wBefore w:w="108" w:type="dxa"/>
          <w:trHeight w:val="3953"/>
        </w:trPr>
        <w:tc>
          <w:tcPr>
            <w:tcW w:w="5328" w:type="dxa"/>
            <w:gridSpan w:val="2"/>
          </w:tcPr>
          <w:p w:rsidR="004D7B24" w:rsidRPr="002213F9" w:rsidRDefault="004D7B24" w:rsidP="00AF3198">
            <w:pPr>
              <w:spacing w:line="240" w:lineRule="auto"/>
              <w:ind w:firstLine="0"/>
              <w:rPr>
                <w:b/>
                <w:bCs/>
                <w:szCs w:val="22"/>
              </w:rPr>
            </w:pPr>
            <w:r w:rsidRPr="002213F9">
              <w:rPr>
                <w:b/>
                <w:bCs/>
                <w:szCs w:val="22"/>
              </w:rPr>
              <w:lastRenderedPageBreak/>
              <w:t>ЗАКАЗЧИК:</w:t>
            </w:r>
          </w:p>
          <w:p w:rsidR="004D7B24" w:rsidRPr="002213F9" w:rsidRDefault="004D7B24" w:rsidP="00AF3198">
            <w:pPr>
              <w:spacing w:line="240" w:lineRule="auto"/>
              <w:ind w:firstLine="0"/>
              <w:rPr>
                <w:b/>
                <w:bCs/>
                <w:szCs w:val="22"/>
              </w:rPr>
            </w:pPr>
            <w:r w:rsidRPr="002213F9">
              <w:rPr>
                <w:b/>
                <w:bCs/>
                <w:szCs w:val="22"/>
              </w:rPr>
              <w:t xml:space="preserve">ФГУП «РосРАО» </w:t>
            </w:r>
          </w:p>
          <w:p w:rsidR="004D7B24" w:rsidRPr="002213F9" w:rsidRDefault="004D7B24" w:rsidP="00AF3198">
            <w:pPr>
              <w:spacing w:line="240" w:lineRule="auto"/>
              <w:ind w:firstLine="0"/>
              <w:rPr>
                <w:bCs/>
                <w:szCs w:val="22"/>
              </w:rPr>
            </w:pPr>
            <w:r w:rsidRPr="002213F9">
              <w:rPr>
                <w:bCs/>
                <w:szCs w:val="22"/>
              </w:rPr>
              <w:t>119017, Москва, Большая Ордынка, 24</w:t>
            </w:r>
          </w:p>
          <w:p w:rsidR="004D7B24" w:rsidRPr="002213F9" w:rsidRDefault="004D7B24" w:rsidP="00AF3198">
            <w:pPr>
              <w:spacing w:line="240" w:lineRule="auto"/>
              <w:ind w:firstLine="0"/>
              <w:rPr>
                <w:bCs/>
                <w:szCs w:val="22"/>
              </w:rPr>
            </w:pPr>
            <w:r w:rsidRPr="002213F9">
              <w:rPr>
                <w:b/>
                <w:bCs/>
                <w:szCs w:val="22"/>
              </w:rPr>
              <w:t>ИНН:</w:t>
            </w:r>
            <w:r w:rsidRPr="002213F9">
              <w:rPr>
                <w:bCs/>
                <w:szCs w:val="22"/>
              </w:rPr>
              <w:t xml:space="preserve"> 4714004270</w:t>
            </w:r>
          </w:p>
          <w:p w:rsidR="004D7B24" w:rsidRPr="002213F9" w:rsidRDefault="004D7B24" w:rsidP="00AF3198">
            <w:pPr>
              <w:spacing w:line="240" w:lineRule="auto"/>
              <w:ind w:firstLine="0"/>
              <w:rPr>
                <w:szCs w:val="22"/>
              </w:rPr>
            </w:pPr>
            <w:r w:rsidRPr="002213F9">
              <w:rPr>
                <w:b/>
                <w:bCs/>
                <w:szCs w:val="22"/>
              </w:rPr>
              <w:t>ОГРН:</w:t>
            </w:r>
            <w:r w:rsidRPr="002213F9">
              <w:rPr>
                <w:bCs/>
                <w:szCs w:val="22"/>
              </w:rPr>
              <w:t xml:space="preserve"> 1024701761534</w:t>
            </w:r>
          </w:p>
          <w:p w:rsidR="004D7B24" w:rsidRPr="002213F9" w:rsidRDefault="004D7B24" w:rsidP="00AF3198">
            <w:pPr>
              <w:spacing w:line="240" w:lineRule="auto"/>
              <w:ind w:firstLine="0"/>
              <w:jc w:val="left"/>
              <w:rPr>
                <w:szCs w:val="22"/>
              </w:rPr>
            </w:pPr>
            <w:r w:rsidRPr="002213F9">
              <w:rPr>
                <w:b/>
                <w:bCs/>
                <w:szCs w:val="22"/>
              </w:rPr>
              <w:t>Филиал «Приволжский территориальный округ» ФГУП «РосРАО»</w:t>
            </w:r>
          </w:p>
          <w:p w:rsidR="004D7B24" w:rsidRPr="002213F9" w:rsidRDefault="004D7B24" w:rsidP="00AF3198">
            <w:pPr>
              <w:spacing w:line="240" w:lineRule="auto"/>
              <w:ind w:firstLine="0"/>
              <w:jc w:val="left"/>
              <w:rPr>
                <w:szCs w:val="22"/>
              </w:rPr>
            </w:pPr>
            <w:r w:rsidRPr="002213F9">
              <w:rPr>
                <w:szCs w:val="22"/>
              </w:rPr>
              <w:t>Адрес: 603950  г. Нижний Новгород, ГСП-1027</w:t>
            </w:r>
          </w:p>
          <w:p w:rsidR="004D7B24" w:rsidRPr="002213F9" w:rsidRDefault="004D7B24" w:rsidP="00AF3198">
            <w:pPr>
              <w:spacing w:line="240" w:lineRule="auto"/>
              <w:ind w:firstLine="0"/>
              <w:jc w:val="left"/>
              <w:rPr>
                <w:szCs w:val="22"/>
              </w:rPr>
            </w:pPr>
            <w:r w:rsidRPr="002213F9">
              <w:rPr>
                <w:szCs w:val="22"/>
              </w:rPr>
              <w:t>Московское шоссе, 302А</w:t>
            </w:r>
          </w:p>
          <w:p w:rsidR="004D7B24" w:rsidRPr="002213F9" w:rsidRDefault="004D7B24" w:rsidP="00AF3198">
            <w:pPr>
              <w:spacing w:line="240" w:lineRule="auto"/>
              <w:ind w:firstLine="0"/>
              <w:jc w:val="left"/>
              <w:rPr>
                <w:szCs w:val="22"/>
              </w:rPr>
            </w:pPr>
            <w:r w:rsidRPr="002213F9">
              <w:rPr>
                <w:b/>
                <w:szCs w:val="22"/>
              </w:rPr>
              <w:t>КПП:</w:t>
            </w:r>
            <w:r w:rsidRPr="002213F9">
              <w:rPr>
                <w:szCs w:val="22"/>
              </w:rPr>
              <w:t xml:space="preserve"> 525743002</w:t>
            </w:r>
          </w:p>
          <w:p w:rsidR="004D7B24" w:rsidRPr="002213F9" w:rsidRDefault="004D7B24" w:rsidP="00AF3198">
            <w:pPr>
              <w:spacing w:line="240" w:lineRule="auto"/>
              <w:ind w:firstLine="0"/>
              <w:jc w:val="left"/>
              <w:rPr>
                <w:szCs w:val="22"/>
              </w:rPr>
            </w:pPr>
            <w:r w:rsidRPr="002213F9">
              <w:rPr>
                <w:b/>
                <w:szCs w:val="22"/>
              </w:rPr>
              <w:t>р/сч:</w:t>
            </w:r>
            <w:r w:rsidRPr="002213F9">
              <w:rPr>
                <w:szCs w:val="22"/>
              </w:rPr>
              <w:t xml:space="preserve"> 40502810600240014153 </w:t>
            </w:r>
          </w:p>
          <w:p w:rsidR="004D7B24" w:rsidRPr="002213F9" w:rsidRDefault="004D7B24" w:rsidP="00AF3198">
            <w:pPr>
              <w:spacing w:line="240" w:lineRule="auto"/>
              <w:ind w:firstLine="0"/>
              <w:jc w:val="left"/>
              <w:rPr>
                <w:szCs w:val="22"/>
              </w:rPr>
            </w:pPr>
            <w:r w:rsidRPr="002213F9">
              <w:rPr>
                <w:b/>
                <w:szCs w:val="22"/>
              </w:rPr>
              <w:t>Банк:</w:t>
            </w:r>
            <w:r w:rsidRPr="002213F9">
              <w:rPr>
                <w:szCs w:val="22"/>
              </w:rPr>
              <w:t xml:space="preserve"> ФБ ФИЛИАЛА ОАО БАНК ВТБ</w:t>
            </w:r>
          </w:p>
          <w:p w:rsidR="004D7B24" w:rsidRPr="002213F9" w:rsidRDefault="004D7B24" w:rsidP="00AF3198">
            <w:pPr>
              <w:spacing w:line="240" w:lineRule="auto"/>
              <w:ind w:firstLine="0"/>
              <w:jc w:val="left"/>
              <w:rPr>
                <w:szCs w:val="22"/>
              </w:rPr>
            </w:pPr>
            <w:r w:rsidRPr="002213F9">
              <w:rPr>
                <w:szCs w:val="22"/>
              </w:rPr>
              <w:t xml:space="preserve"> в Нижнем Новгороде</w:t>
            </w:r>
          </w:p>
          <w:p w:rsidR="004D7B24" w:rsidRPr="002213F9" w:rsidRDefault="004D7B24" w:rsidP="00AF3198">
            <w:pPr>
              <w:spacing w:line="240" w:lineRule="auto"/>
              <w:ind w:firstLine="0"/>
              <w:jc w:val="left"/>
              <w:rPr>
                <w:szCs w:val="22"/>
              </w:rPr>
            </w:pPr>
            <w:r w:rsidRPr="002213F9">
              <w:rPr>
                <w:b/>
                <w:szCs w:val="22"/>
              </w:rPr>
              <w:t>к/сч:</w:t>
            </w:r>
            <w:r w:rsidRPr="002213F9">
              <w:rPr>
                <w:szCs w:val="22"/>
              </w:rPr>
              <w:t xml:space="preserve"> 30101810200000000837</w:t>
            </w:r>
          </w:p>
          <w:p w:rsidR="004D7B24" w:rsidRPr="002213F9" w:rsidRDefault="004D7B24" w:rsidP="00AF3198">
            <w:pPr>
              <w:pStyle w:val="ConsPlusNonformat"/>
              <w:rPr>
                <w:rFonts w:ascii="Times New Roman" w:hAnsi="Times New Roman" w:cs="Times New Roman"/>
                <w:sz w:val="22"/>
                <w:szCs w:val="22"/>
              </w:rPr>
            </w:pPr>
            <w:r w:rsidRPr="002213F9">
              <w:rPr>
                <w:rFonts w:ascii="Times New Roman" w:hAnsi="Times New Roman" w:cs="Times New Roman"/>
                <w:b/>
                <w:sz w:val="22"/>
                <w:szCs w:val="22"/>
              </w:rPr>
              <w:t>БИК:</w:t>
            </w:r>
            <w:r w:rsidRPr="002213F9">
              <w:rPr>
                <w:rFonts w:ascii="Times New Roman" w:hAnsi="Times New Roman" w:cs="Times New Roman"/>
                <w:sz w:val="22"/>
                <w:szCs w:val="22"/>
              </w:rPr>
              <w:t xml:space="preserve"> 042202837</w:t>
            </w:r>
          </w:p>
          <w:p w:rsidR="004D7B24" w:rsidRPr="002213F9" w:rsidRDefault="004D7B24" w:rsidP="002D1BCF">
            <w:pPr>
              <w:pStyle w:val="ConsPlusNonformat"/>
              <w:rPr>
                <w:rFonts w:ascii="Times New Roman" w:hAnsi="Times New Roman" w:cs="Times New Roman"/>
                <w:b/>
                <w:bCs/>
                <w:sz w:val="24"/>
                <w:szCs w:val="24"/>
                <w:lang w:val="en-US"/>
              </w:rPr>
            </w:pPr>
            <w:r w:rsidRPr="002213F9">
              <w:rPr>
                <w:rFonts w:ascii="Times New Roman" w:hAnsi="Times New Roman" w:cs="Times New Roman"/>
                <w:b/>
                <w:sz w:val="22"/>
                <w:szCs w:val="22"/>
              </w:rPr>
              <w:t xml:space="preserve">ИНН </w:t>
            </w:r>
            <w:r w:rsidRPr="002213F9">
              <w:rPr>
                <w:rFonts w:ascii="Times New Roman" w:hAnsi="Times New Roman" w:cs="Times New Roman"/>
                <w:sz w:val="22"/>
                <w:szCs w:val="22"/>
              </w:rPr>
              <w:t>4714004270</w:t>
            </w:r>
          </w:p>
        </w:tc>
        <w:tc>
          <w:tcPr>
            <w:tcW w:w="4500" w:type="dxa"/>
            <w:gridSpan w:val="2"/>
          </w:tcPr>
          <w:p w:rsidR="004D7B24" w:rsidRPr="002213F9" w:rsidRDefault="004D7B24" w:rsidP="00AF3198">
            <w:pPr>
              <w:spacing w:line="240" w:lineRule="auto"/>
              <w:ind w:firstLine="0"/>
              <w:rPr>
                <w:b/>
                <w:bCs/>
                <w:sz w:val="24"/>
                <w:szCs w:val="24"/>
              </w:rPr>
            </w:pPr>
            <w:r w:rsidRPr="002213F9">
              <w:rPr>
                <w:b/>
                <w:bCs/>
                <w:sz w:val="24"/>
                <w:szCs w:val="24"/>
              </w:rPr>
              <w:t>ПОДРЯДЧИК:</w:t>
            </w:r>
          </w:p>
          <w:p w:rsidR="004D7B24" w:rsidRPr="002213F9" w:rsidRDefault="004D7B24" w:rsidP="00AF3198">
            <w:pPr>
              <w:pStyle w:val="12pt"/>
            </w:pPr>
          </w:p>
          <w:p w:rsidR="004D7B24" w:rsidRPr="002213F9" w:rsidRDefault="004D7B24" w:rsidP="00AF3198">
            <w:pPr>
              <w:pStyle w:val="12pt"/>
              <w:jc w:val="left"/>
              <w:rPr>
                <w:sz w:val="24"/>
                <w:szCs w:val="24"/>
              </w:rPr>
            </w:pPr>
            <w:r w:rsidRPr="002213F9">
              <w:rPr>
                <w:sz w:val="24"/>
                <w:szCs w:val="24"/>
              </w:rPr>
              <w:t xml:space="preserve"> </w:t>
            </w:r>
          </w:p>
        </w:tc>
      </w:tr>
    </w:tbl>
    <w:p w:rsidR="002D1BCF" w:rsidRPr="002213F9" w:rsidRDefault="002D1BCF" w:rsidP="002D1BCF">
      <w:pPr>
        <w:spacing w:line="240" w:lineRule="auto"/>
        <w:ind w:firstLine="0"/>
        <w:jc w:val="left"/>
        <w:rPr>
          <w:b/>
          <w:bCs/>
          <w:sz w:val="24"/>
          <w:szCs w:val="24"/>
        </w:rPr>
      </w:pPr>
      <w:r w:rsidRPr="002213F9">
        <w:rPr>
          <w:b/>
          <w:bCs/>
          <w:sz w:val="24"/>
          <w:szCs w:val="24"/>
        </w:rPr>
        <w:t xml:space="preserve">Самарское отделение филиала </w:t>
      </w:r>
    </w:p>
    <w:p w:rsidR="002D1BCF" w:rsidRPr="002213F9" w:rsidRDefault="002D1BCF" w:rsidP="002D1BCF">
      <w:pPr>
        <w:spacing w:line="240" w:lineRule="auto"/>
        <w:ind w:firstLine="0"/>
        <w:jc w:val="left"/>
        <w:rPr>
          <w:b/>
          <w:bCs/>
          <w:sz w:val="24"/>
          <w:szCs w:val="24"/>
        </w:rPr>
      </w:pPr>
      <w:r w:rsidRPr="002213F9">
        <w:rPr>
          <w:b/>
          <w:bCs/>
          <w:sz w:val="24"/>
          <w:szCs w:val="24"/>
        </w:rPr>
        <w:t>«Приволжский территориальный округ»</w:t>
      </w:r>
    </w:p>
    <w:p w:rsidR="002D1BCF" w:rsidRPr="002213F9" w:rsidRDefault="002D1BCF" w:rsidP="002D1BCF">
      <w:pPr>
        <w:spacing w:line="240" w:lineRule="auto"/>
        <w:ind w:firstLine="0"/>
        <w:jc w:val="left"/>
        <w:rPr>
          <w:b/>
          <w:bCs/>
          <w:sz w:val="24"/>
          <w:szCs w:val="24"/>
        </w:rPr>
      </w:pPr>
      <w:r w:rsidRPr="002213F9">
        <w:rPr>
          <w:b/>
          <w:bCs/>
          <w:sz w:val="24"/>
          <w:szCs w:val="24"/>
        </w:rPr>
        <w:t>ФГУП «РосРАО»</w:t>
      </w:r>
    </w:p>
    <w:p w:rsidR="002D1BCF" w:rsidRPr="002213F9" w:rsidRDefault="002D1BCF" w:rsidP="002D1BCF">
      <w:pPr>
        <w:spacing w:line="240" w:lineRule="auto"/>
        <w:ind w:firstLine="0"/>
        <w:jc w:val="left"/>
        <w:rPr>
          <w:bCs/>
          <w:sz w:val="24"/>
          <w:szCs w:val="24"/>
        </w:rPr>
      </w:pPr>
      <w:r w:rsidRPr="002213F9">
        <w:rPr>
          <w:bCs/>
          <w:sz w:val="24"/>
          <w:szCs w:val="24"/>
        </w:rPr>
        <w:t>КПП: 631645001</w:t>
      </w:r>
    </w:p>
    <w:p w:rsidR="002D1BCF" w:rsidRPr="002213F9" w:rsidRDefault="002D1BCF" w:rsidP="002D1BCF">
      <w:pPr>
        <w:spacing w:line="240" w:lineRule="auto"/>
        <w:ind w:firstLine="0"/>
        <w:jc w:val="left"/>
        <w:rPr>
          <w:sz w:val="24"/>
          <w:szCs w:val="24"/>
        </w:rPr>
      </w:pPr>
      <w:r w:rsidRPr="002213F9">
        <w:rPr>
          <w:bCs/>
          <w:sz w:val="24"/>
          <w:szCs w:val="24"/>
        </w:rPr>
        <w:t>Тел./факс (846)263-52-11</w:t>
      </w:r>
    </w:p>
    <w:p w:rsidR="002D1BCF" w:rsidRPr="002213F9" w:rsidRDefault="002D1BCF" w:rsidP="002D1BCF">
      <w:pPr>
        <w:autoSpaceDE w:val="0"/>
        <w:autoSpaceDN w:val="0"/>
        <w:adjustRightInd w:val="0"/>
        <w:spacing w:line="240" w:lineRule="auto"/>
        <w:ind w:firstLine="0"/>
        <w:rPr>
          <w:bCs/>
          <w:sz w:val="24"/>
          <w:szCs w:val="24"/>
        </w:rPr>
      </w:pPr>
      <w:r w:rsidRPr="002213F9">
        <w:rPr>
          <w:bCs/>
          <w:sz w:val="24"/>
          <w:szCs w:val="24"/>
        </w:rPr>
        <w:t>Директор</w:t>
      </w:r>
    </w:p>
    <w:p w:rsidR="002D1BCF" w:rsidRPr="002213F9" w:rsidRDefault="002D1BCF" w:rsidP="002D1BCF">
      <w:pPr>
        <w:autoSpaceDE w:val="0"/>
        <w:autoSpaceDN w:val="0"/>
        <w:adjustRightInd w:val="0"/>
        <w:spacing w:line="240" w:lineRule="auto"/>
        <w:ind w:firstLine="0"/>
        <w:rPr>
          <w:bCs/>
          <w:sz w:val="24"/>
          <w:szCs w:val="24"/>
        </w:rPr>
      </w:pPr>
      <w:r w:rsidRPr="002213F9">
        <w:rPr>
          <w:bCs/>
          <w:sz w:val="24"/>
          <w:szCs w:val="24"/>
        </w:rPr>
        <w:t>Самарского отделения</w:t>
      </w:r>
      <w:r w:rsidRPr="002213F9">
        <w:rPr>
          <w:bCs/>
          <w:sz w:val="24"/>
          <w:szCs w:val="24"/>
        </w:rPr>
        <w:tab/>
      </w:r>
      <w:r w:rsidRPr="002213F9">
        <w:rPr>
          <w:bCs/>
          <w:sz w:val="24"/>
          <w:szCs w:val="24"/>
        </w:rPr>
        <w:tab/>
      </w:r>
      <w:r w:rsidRPr="002213F9">
        <w:rPr>
          <w:bCs/>
          <w:sz w:val="24"/>
          <w:szCs w:val="24"/>
        </w:rPr>
        <w:tab/>
        <w:t xml:space="preserve">                     Директор</w:t>
      </w:r>
    </w:p>
    <w:p w:rsidR="002D1BCF" w:rsidRPr="002213F9" w:rsidRDefault="002D1BCF" w:rsidP="002D1BCF">
      <w:pPr>
        <w:autoSpaceDE w:val="0"/>
        <w:autoSpaceDN w:val="0"/>
        <w:adjustRightInd w:val="0"/>
        <w:spacing w:line="240" w:lineRule="auto"/>
        <w:ind w:firstLine="0"/>
        <w:rPr>
          <w:bCs/>
          <w:sz w:val="24"/>
          <w:szCs w:val="24"/>
        </w:rPr>
      </w:pPr>
      <w:r w:rsidRPr="002213F9">
        <w:rPr>
          <w:bCs/>
          <w:sz w:val="24"/>
          <w:szCs w:val="24"/>
        </w:rPr>
        <w:t xml:space="preserve">филиала «Приволжский территориальный </w:t>
      </w:r>
    </w:p>
    <w:p w:rsidR="002D1BCF" w:rsidRPr="002213F9" w:rsidRDefault="002D1BCF" w:rsidP="002D1BCF">
      <w:pPr>
        <w:autoSpaceDE w:val="0"/>
        <w:autoSpaceDN w:val="0"/>
        <w:adjustRightInd w:val="0"/>
        <w:spacing w:line="240" w:lineRule="auto"/>
        <w:ind w:firstLine="0"/>
        <w:rPr>
          <w:bCs/>
          <w:sz w:val="24"/>
          <w:szCs w:val="24"/>
        </w:rPr>
      </w:pPr>
      <w:r w:rsidRPr="002213F9">
        <w:rPr>
          <w:bCs/>
          <w:sz w:val="24"/>
          <w:szCs w:val="24"/>
        </w:rPr>
        <w:t>округ» ФГУП «РосРАО»</w:t>
      </w:r>
    </w:p>
    <w:p w:rsidR="004D7B24" w:rsidRPr="002213F9" w:rsidRDefault="002D1BCF" w:rsidP="002D1BCF">
      <w:pPr>
        <w:autoSpaceDE w:val="0"/>
        <w:autoSpaceDN w:val="0"/>
        <w:adjustRightInd w:val="0"/>
        <w:ind w:firstLine="0"/>
        <w:rPr>
          <w:b/>
          <w:bCs/>
          <w:sz w:val="24"/>
          <w:szCs w:val="24"/>
        </w:rPr>
      </w:pPr>
      <w:r w:rsidRPr="002213F9">
        <w:rPr>
          <w:b/>
          <w:bCs/>
          <w:sz w:val="24"/>
          <w:szCs w:val="24"/>
        </w:rPr>
        <w:t xml:space="preserve">______________________/В.В. Колычев/             </w:t>
      </w:r>
      <w:r w:rsidR="004D7B24" w:rsidRPr="002213F9">
        <w:rPr>
          <w:b/>
          <w:bCs/>
          <w:sz w:val="24"/>
          <w:szCs w:val="24"/>
        </w:rPr>
        <w:tab/>
        <w:t xml:space="preserve">          ___________________/                   /</w:t>
      </w:r>
    </w:p>
    <w:p w:rsidR="004D7B24" w:rsidRPr="002213F9" w:rsidRDefault="004D7B24" w:rsidP="004D7B24">
      <w:pPr>
        <w:autoSpaceDE w:val="0"/>
        <w:autoSpaceDN w:val="0"/>
        <w:adjustRightInd w:val="0"/>
        <w:ind w:firstLine="0"/>
        <w:rPr>
          <w:sz w:val="20"/>
        </w:rPr>
      </w:pPr>
      <w:r w:rsidRPr="002213F9">
        <w:rPr>
          <w:sz w:val="20"/>
        </w:rPr>
        <w:t>м. п.</w:t>
      </w:r>
      <w:r w:rsidRPr="002213F9">
        <w:rPr>
          <w:sz w:val="20"/>
        </w:rPr>
        <w:tab/>
      </w:r>
      <w:r w:rsidRPr="002213F9">
        <w:rPr>
          <w:sz w:val="20"/>
        </w:rPr>
        <w:tab/>
      </w:r>
      <w:r w:rsidRPr="002213F9">
        <w:rPr>
          <w:sz w:val="20"/>
        </w:rPr>
        <w:tab/>
      </w:r>
      <w:r w:rsidRPr="002213F9">
        <w:rPr>
          <w:sz w:val="20"/>
        </w:rPr>
        <w:tab/>
      </w:r>
      <w:r w:rsidRPr="002213F9">
        <w:rPr>
          <w:sz w:val="20"/>
        </w:rPr>
        <w:tab/>
      </w:r>
      <w:r w:rsidRPr="002213F9">
        <w:rPr>
          <w:sz w:val="20"/>
        </w:rPr>
        <w:tab/>
      </w:r>
      <w:r w:rsidRPr="002213F9">
        <w:rPr>
          <w:sz w:val="20"/>
        </w:rPr>
        <w:tab/>
        <w:t xml:space="preserve">            м.п.</w:t>
      </w:r>
    </w:p>
    <w:p w:rsidR="009E6305" w:rsidRPr="002213F9" w:rsidRDefault="009E6305" w:rsidP="008C0E7A">
      <w:pPr>
        <w:spacing w:before="60" w:after="60" w:line="240" w:lineRule="auto"/>
        <w:ind w:firstLine="0"/>
        <w:rPr>
          <w:sz w:val="24"/>
          <w:szCs w:val="24"/>
        </w:rPr>
        <w:sectPr w:rsidR="009E6305" w:rsidRPr="002213F9" w:rsidSect="004579A8">
          <w:headerReference w:type="default" r:id="rId7"/>
          <w:pgSz w:w="11900" w:h="16820" w:code="9"/>
          <w:pgMar w:top="1134" w:right="624" w:bottom="624" w:left="1304" w:header="720" w:footer="720" w:gutter="0"/>
          <w:cols w:space="60"/>
          <w:noEndnote/>
        </w:sectPr>
      </w:pPr>
    </w:p>
    <w:p w:rsidR="008C0E7A" w:rsidRPr="002213F9" w:rsidRDefault="008C0E7A" w:rsidP="008C0E7A">
      <w:pPr>
        <w:spacing w:before="60" w:after="60" w:line="240" w:lineRule="auto"/>
        <w:ind w:firstLine="0"/>
        <w:rPr>
          <w:sz w:val="24"/>
          <w:szCs w:val="24"/>
        </w:rPr>
      </w:pPr>
    </w:p>
    <w:p w:rsidR="008C0E7A" w:rsidRPr="002213F9" w:rsidRDefault="008E00A4" w:rsidP="008E00A4">
      <w:pPr>
        <w:jc w:val="right"/>
      </w:pPr>
      <w:r w:rsidRPr="002213F9">
        <w:t>Приложение № 1 к Договору</w:t>
      </w:r>
    </w:p>
    <w:p w:rsidR="008E00A4" w:rsidRPr="002213F9" w:rsidRDefault="008E00A4" w:rsidP="008E00A4">
      <w:pPr>
        <w:jc w:val="right"/>
      </w:pPr>
      <w:r w:rsidRPr="002213F9">
        <w:t>от___________2014г. №___________</w:t>
      </w:r>
    </w:p>
    <w:tbl>
      <w:tblPr>
        <w:tblW w:w="18607" w:type="dxa"/>
        <w:tblInd w:w="93" w:type="dxa"/>
        <w:tblLayout w:type="fixed"/>
        <w:tblLook w:val="04A0"/>
      </w:tblPr>
      <w:tblGrid>
        <w:gridCol w:w="1960"/>
        <w:gridCol w:w="9498"/>
        <w:gridCol w:w="1189"/>
        <w:gridCol w:w="1423"/>
        <w:gridCol w:w="1040"/>
        <w:gridCol w:w="1217"/>
        <w:gridCol w:w="2280"/>
      </w:tblGrid>
      <w:tr w:rsidR="002D1BCF" w:rsidRPr="002213F9" w:rsidTr="00361B45">
        <w:trPr>
          <w:trHeight w:val="80"/>
        </w:trPr>
        <w:tc>
          <w:tcPr>
            <w:tcW w:w="1960" w:type="dxa"/>
            <w:tcBorders>
              <w:top w:val="nil"/>
              <w:left w:val="nil"/>
              <w:bottom w:val="nil"/>
              <w:right w:val="nil"/>
            </w:tcBorders>
            <w:shd w:val="clear" w:color="auto" w:fill="auto"/>
            <w:noWrap/>
            <w:vAlign w:val="bottom"/>
            <w:hideMark/>
          </w:tcPr>
          <w:p w:rsidR="002D1BCF" w:rsidRPr="002213F9" w:rsidRDefault="002D1BCF" w:rsidP="00267FC4">
            <w:pPr>
              <w:widowControl/>
              <w:spacing w:line="240" w:lineRule="auto"/>
              <w:ind w:firstLine="0"/>
              <w:jc w:val="left"/>
              <w:rPr>
                <w:b/>
                <w:bCs/>
                <w:snapToGrid/>
                <w:sz w:val="20"/>
              </w:rPr>
            </w:pPr>
          </w:p>
        </w:tc>
        <w:tc>
          <w:tcPr>
            <w:tcW w:w="9498" w:type="dxa"/>
            <w:tcBorders>
              <w:top w:val="nil"/>
              <w:left w:val="nil"/>
              <w:bottom w:val="nil"/>
              <w:right w:val="nil"/>
            </w:tcBorders>
            <w:shd w:val="clear" w:color="auto" w:fill="auto"/>
            <w:noWrap/>
            <w:hideMark/>
          </w:tcPr>
          <w:p w:rsidR="002D1BCF" w:rsidRPr="002213F9" w:rsidRDefault="002D1BCF" w:rsidP="00267FC4">
            <w:pPr>
              <w:widowControl/>
              <w:spacing w:line="240" w:lineRule="auto"/>
              <w:ind w:firstLine="0"/>
              <w:jc w:val="left"/>
              <w:rPr>
                <w:snapToGrid/>
                <w:sz w:val="20"/>
              </w:rPr>
            </w:pPr>
          </w:p>
        </w:tc>
        <w:tc>
          <w:tcPr>
            <w:tcW w:w="1189" w:type="dxa"/>
            <w:tcBorders>
              <w:top w:val="nil"/>
              <w:left w:val="nil"/>
              <w:bottom w:val="nil"/>
              <w:right w:val="nil"/>
            </w:tcBorders>
            <w:shd w:val="clear" w:color="auto" w:fill="auto"/>
            <w:noWrap/>
            <w:vAlign w:val="bottom"/>
            <w:hideMark/>
          </w:tcPr>
          <w:p w:rsidR="002D1BCF" w:rsidRPr="002213F9" w:rsidRDefault="002D1BCF" w:rsidP="002D1BCF">
            <w:pPr>
              <w:widowControl/>
              <w:spacing w:line="240" w:lineRule="auto"/>
              <w:ind w:firstLine="0"/>
              <w:jc w:val="left"/>
              <w:rPr>
                <w:b/>
                <w:bCs/>
                <w:snapToGrid/>
                <w:sz w:val="20"/>
              </w:rPr>
            </w:pPr>
          </w:p>
        </w:tc>
        <w:tc>
          <w:tcPr>
            <w:tcW w:w="1423" w:type="dxa"/>
            <w:tcBorders>
              <w:top w:val="nil"/>
              <w:left w:val="nil"/>
              <w:bottom w:val="nil"/>
              <w:right w:val="nil"/>
            </w:tcBorders>
            <w:shd w:val="clear" w:color="auto" w:fill="auto"/>
            <w:noWrap/>
            <w:vAlign w:val="bottom"/>
            <w:hideMark/>
          </w:tcPr>
          <w:p w:rsidR="002D1BCF" w:rsidRPr="002213F9" w:rsidRDefault="002D1BCF" w:rsidP="00267FC4">
            <w:pPr>
              <w:widowControl/>
              <w:spacing w:line="240" w:lineRule="auto"/>
              <w:ind w:firstLine="0"/>
              <w:jc w:val="left"/>
              <w:rPr>
                <w:snapToGrid/>
                <w:sz w:val="20"/>
              </w:rPr>
            </w:pPr>
          </w:p>
        </w:tc>
        <w:tc>
          <w:tcPr>
            <w:tcW w:w="1040" w:type="dxa"/>
            <w:tcBorders>
              <w:top w:val="nil"/>
              <w:left w:val="nil"/>
              <w:bottom w:val="nil"/>
              <w:right w:val="nil"/>
            </w:tcBorders>
            <w:shd w:val="clear" w:color="auto" w:fill="auto"/>
            <w:noWrap/>
            <w:vAlign w:val="bottom"/>
            <w:hideMark/>
          </w:tcPr>
          <w:p w:rsidR="002D1BCF" w:rsidRPr="002213F9" w:rsidRDefault="002D1BCF" w:rsidP="00267FC4">
            <w:pPr>
              <w:widowControl/>
              <w:spacing w:line="240" w:lineRule="auto"/>
              <w:ind w:firstLine="0"/>
              <w:jc w:val="left"/>
              <w:rPr>
                <w:snapToGrid/>
                <w:sz w:val="20"/>
              </w:rPr>
            </w:pPr>
          </w:p>
        </w:tc>
        <w:tc>
          <w:tcPr>
            <w:tcW w:w="1217" w:type="dxa"/>
            <w:tcBorders>
              <w:top w:val="nil"/>
              <w:left w:val="nil"/>
              <w:bottom w:val="nil"/>
              <w:right w:val="nil"/>
            </w:tcBorders>
            <w:shd w:val="clear" w:color="auto" w:fill="auto"/>
            <w:noWrap/>
            <w:vAlign w:val="bottom"/>
            <w:hideMark/>
          </w:tcPr>
          <w:p w:rsidR="002D1BCF" w:rsidRPr="002213F9" w:rsidRDefault="002D1BCF" w:rsidP="00267FC4">
            <w:pPr>
              <w:widowControl/>
              <w:spacing w:line="240" w:lineRule="auto"/>
              <w:ind w:firstLine="0"/>
              <w:jc w:val="left"/>
              <w:rPr>
                <w:snapToGrid/>
                <w:sz w:val="20"/>
              </w:rPr>
            </w:pPr>
          </w:p>
        </w:tc>
        <w:tc>
          <w:tcPr>
            <w:tcW w:w="2280" w:type="dxa"/>
            <w:tcBorders>
              <w:top w:val="nil"/>
              <w:left w:val="nil"/>
              <w:bottom w:val="nil"/>
              <w:right w:val="nil"/>
            </w:tcBorders>
            <w:shd w:val="clear" w:color="auto" w:fill="auto"/>
            <w:noWrap/>
            <w:vAlign w:val="bottom"/>
            <w:hideMark/>
          </w:tcPr>
          <w:p w:rsidR="002D1BCF" w:rsidRPr="002213F9" w:rsidRDefault="002D1BCF" w:rsidP="00267FC4">
            <w:pPr>
              <w:widowControl/>
              <w:spacing w:line="240" w:lineRule="auto"/>
              <w:ind w:firstLine="0"/>
              <w:jc w:val="left"/>
              <w:rPr>
                <w:b/>
                <w:bCs/>
                <w:snapToGrid/>
                <w:sz w:val="20"/>
              </w:rPr>
            </w:pPr>
          </w:p>
        </w:tc>
      </w:tr>
      <w:tr w:rsidR="002D1BCF" w:rsidRPr="002213F9" w:rsidTr="00361B45">
        <w:trPr>
          <w:trHeight w:val="315"/>
        </w:trPr>
        <w:tc>
          <w:tcPr>
            <w:tcW w:w="18607" w:type="dxa"/>
            <w:gridSpan w:val="7"/>
            <w:tcBorders>
              <w:top w:val="nil"/>
              <w:left w:val="nil"/>
              <w:bottom w:val="nil"/>
              <w:right w:val="nil"/>
            </w:tcBorders>
            <w:shd w:val="clear" w:color="auto" w:fill="auto"/>
            <w:vAlign w:val="center"/>
            <w:hideMark/>
          </w:tcPr>
          <w:p w:rsidR="002D1BCF" w:rsidRPr="002213F9" w:rsidRDefault="002D1BCF" w:rsidP="00267FC4">
            <w:pPr>
              <w:widowControl/>
              <w:spacing w:line="240" w:lineRule="auto"/>
              <w:ind w:firstLine="0"/>
              <w:jc w:val="center"/>
              <w:rPr>
                <w:b/>
                <w:bCs/>
                <w:snapToGrid/>
                <w:sz w:val="24"/>
                <w:szCs w:val="24"/>
              </w:rPr>
            </w:pPr>
            <w:r w:rsidRPr="002213F9">
              <w:rPr>
                <w:b/>
                <w:bCs/>
                <w:snapToGrid/>
                <w:sz w:val="24"/>
                <w:szCs w:val="24"/>
              </w:rPr>
              <w:t>ЛОКАЛЬНЫЙ  СМЕТНЫЙ  РАСЧЕТ</w:t>
            </w:r>
          </w:p>
        </w:tc>
      </w:tr>
    </w:tbl>
    <w:p w:rsidR="00267FC4" w:rsidRPr="002213F9" w:rsidRDefault="00267FC4" w:rsidP="00F57BC6">
      <w:pPr>
        <w:tabs>
          <w:tab w:val="left" w:pos="9105"/>
        </w:tabs>
        <w:jc w:val="right"/>
      </w:pPr>
    </w:p>
    <w:tbl>
      <w:tblPr>
        <w:tblW w:w="15520" w:type="dxa"/>
        <w:tblInd w:w="93" w:type="dxa"/>
        <w:tblLook w:val="04A0"/>
      </w:tblPr>
      <w:tblGrid>
        <w:gridCol w:w="451"/>
        <w:gridCol w:w="1432"/>
        <w:gridCol w:w="6354"/>
        <w:gridCol w:w="1754"/>
        <w:gridCol w:w="1135"/>
        <w:gridCol w:w="985"/>
        <w:gridCol w:w="1229"/>
        <w:gridCol w:w="1134"/>
        <w:gridCol w:w="1046"/>
      </w:tblGrid>
      <w:tr w:rsidR="00A63B37" w:rsidRPr="002213F9" w:rsidTr="00A63B37">
        <w:trPr>
          <w:trHeight w:val="255"/>
        </w:trPr>
        <w:tc>
          <w:tcPr>
            <w:tcW w:w="15520" w:type="dxa"/>
            <w:gridSpan w:val="9"/>
            <w:tcBorders>
              <w:top w:val="nil"/>
              <w:left w:val="nil"/>
              <w:bottom w:val="single" w:sz="4" w:space="0" w:color="auto"/>
              <w:right w:val="nil"/>
            </w:tcBorders>
            <w:shd w:val="clear" w:color="auto" w:fill="auto"/>
            <w:vAlign w:val="bottom"/>
            <w:hideMark/>
          </w:tcPr>
          <w:p w:rsidR="00A63B37" w:rsidRPr="002213F9" w:rsidRDefault="00A63B37" w:rsidP="00A63B37">
            <w:pPr>
              <w:widowControl/>
              <w:spacing w:line="240" w:lineRule="auto"/>
              <w:ind w:firstLine="0"/>
              <w:jc w:val="center"/>
              <w:rPr>
                <w:snapToGrid/>
                <w:sz w:val="20"/>
              </w:rPr>
            </w:pPr>
            <w:r w:rsidRPr="002213F9">
              <w:rPr>
                <w:snapToGrid/>
                <w:sz w:val="20"/>
              </w:rPr>
              <w:t>на ремонт хранилища твердых отходов Самарского отделения</w:t>
            </w:r>
          </w:p>
        </w:tc>
      </w:tr>
      <w:tr w:rsidR="00A63B37" w:rsidRPr="002213F9" w:rsidTr="00A63B37">
        <w:trPr>
          <w:trHeight w:val="255"/>
        </w:trPr>
        <w:tc>
          <w:tcPr>
            <w:tcW w:w="15520" w:type="dxa"/>
            <w:gridSpan w:val="9"/>
            <w:tcBorders>
              <w:top w:val="nil"/>
              <w:left w:val="nil"/>
              <w:bottom w:val="nil"/>
              <w:right w:val="nil"/>
            </w:tcBorders>
            <w:shd w:val="clear" w:color="auto" w:fill="auto"/>
            <w:noWrap/>
            <w:hideMark/>
          </w:tcPr>
          <w:p w:rsidR="00A63B37" w:rsidRPr="002213F9" w:rsidRDefault="00A63B37" w:rsidP="00A63B37">
            <w:pPr>
              <w:widowControl/>
              <w:spacing w:line="240" w:lineRule="auto"/>
              <w:ind w:firstLine="0"/>
              <w:jc w:val="center"/>
              <w:rPr>
                <w:i/>
                <w:iCs/>
                <w:snapToGrid/>
                <w:sz w:val="16"/>
                <w:szCs w:val="16"/>
              </w:rPr>
            </w:pPr>
            <w:r w:rsidRPr="002213F9">
              <w:rPr>
                <w:i/>
                <w:iCs/>
                <w:snapToGrid/>
                <w:sz w:val="16"/>
                <w:szCs w:val="16"/>
              </w:rPr>
              <w:t>(наименование работ и затрат, наименование объекта)</w:t>
            </w:r>
          </w:p>
        </w:tc>
      </w:tr>
      <w:tr w:rsidR="00A63B37" w:rsidRPr="002213F9" w:rsidTr="00A63B37">
        <w:trPr>
          <w:trHeight w:val="255"/>
        </w:trPr>
        <w:tc>
          <w:tcPr>
            <w:tcW w:w="451" w:type="dxa"/>
            <w:tcBorders>
              <w:top w:val="nil"/>
              <w:left w:val="nil"/>
              <w:bottom w:val="nil"/>
              <w:right w:val="nil"/>
            </w:tcBorders>
            <w:shd w:val="clear" w:color="auto" w:fill="auto"/>
            <w:noWrap/>
            <w:hideMark/>
          </w:tcPr>
          <w:p w:rsidR="00A63B37" w:rsidRPr="002213F9" w:rsidRDefault="00A63B37" w:rsidP="00A63B37">
            <w:pPr>
              <w:widowControl/>
              <w:spacing w:line="240" w:lineRule="auto"/>
              <w:ind w:firstLine="0"/>
              <w:jc w:val="center"/>
              <w:rPr>
                <w:i/>
                <w:iCs/>
                <w:snapToGrid/>
                <w:sz w:val="20"/>
              </w:rPr>
            </w:pPr>
          </w:p>
        </w:tc>
        <w:tc>
          <w:tcPr>
            <w:tcW w:w="1432" w:type="dxa"/>
            <w:tcBorders>
              <w:top w:val="nil"/>
              <w:left w:val="nil"/>
              <w:bottom w:val="nil"/>
              <w:right w:val="nil"/>
            </w:tcBorders>
            <w:shd w:val="clear" w:color="auto" w:fill="auto"/>
            <w:noWrap/>
            <w:hideMark/>
          </w:tcPr>
          <w:p w:rsidR="00A63B37" w:rsidRPr="002213F9" w:rsidRDefault="00A63B37" w:rsidP="00A63B37">
            <w:pPr>
              <w:widowControl/>
              <w:spacing w:line="240" w:lineRule="auto"/>
              <w:ind w:firstLine="0"/>
              <w:jc w:val="center"/>
              <w:rPr>
                <w:snapToGrid/>
                <w:sz w:val="20"/>
              </w:rPr>
            </w:pPr>
          </w:p>
        </w:tc>
        <w:tc>
          <w:tcPr>
            <w:tcW w:w="6354" w:type="dxa"/>
            <w:tcBorders>
              <w:top w:val="nil"/>
              <w:left w:val="nil"/>
              <w:bottom w:val="nil"/>
              <w:right w:val="nil"/>
            </w:tcBorders>
            <w:shd w:val="clear" w:color="auto" w:fill="auto"/>
            <w:hideMark/>
          </w:tcPr>
          <w:p w:rsidR="00A63B37" w:rsidRPr="002213F9" w:rsidRDefault="00A63B37" w:rsidP="00A63B37">
            <w:pPr>
              <w:widowControl/>
              <w:spacing w:line="240" w:lineRule="auto"/>
              <w:ind w:firstLine="0"/>
              <w:jc w:val="left"/>
              <w:rPr>
                <w:snapToGrid/>
                <w:sz w:val="20"/>
              </w:rPr>
            </w:pPr>
          </w:p>
        </w:tc>
        <w:tc>
          <w:tcPr>
            <w:tcW w:w="1754" w:type="dxa"/>
            <w:tcBorders>
              <w:top w:val="nil"/>
              <w:left w:val="nil"/>
              <w:bottom w:val="nil"/>
              <w:right w:val="nil"/>
            </w:tcBorders>
            <w:shd w:val="clear" w:color="auto" w:fill="auto"/>
            <w:hideMark/>
          </w:tcPr>
          <w:p w:rsidR="00A63B37" w:rsidRPr="002213F9" w:rsidRDefault="00A63B37" w:rsidP="00A63B37">
            <w:pPr>
              <w:widowControl/>
              <w:spacing w:line="240" w:lineRule="auto"/>
              <w:ind w:firstLine="0"/>
              <w:jc w:val="center"/>
              <w:rPr>
                <w:snapToGrid/>
                <w:sz w:val="20"/>
              </w:rPr>
            </w:pPr>
          </w:p>
        </w:tc>
        <w:tc>
          <w:tcPr>
            <w:tcW w:w="1135"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985" w:type="dxa"/>
            <w:tcBorders>
              <w:top w:val="nil"/>
              <w:left w:val="nil"/>
              <w:bottom w:val="nil"/>
              <w:right w:val="nil"/>
            </w:tcBorders>
            <w:shd w:val="clear" w:color="auto" w:fill="auto"/>
            <w:noWrap/>
            <w:hideMark/>
          </w:tcPr>
          <w:p w:rsidR="00A63B37" w:rsidRPr="002213F9" w:rsidRDefault="00A63B37" w:rsidP="00A63B37">
            <w:pPr>
              <w:widowControl/>
              <w:spacing w:line="240" w:lineRule="auto"/>
              <w:ind w:firstLine="0"/>
              <w:jc w:val="right"/>
              <w:rPr>
                <w:snapToGrid/>
                <w:sz w:val="20"/>
              </w:rPr>
            </w:pPr>
          </w:p>
        </w:tc>
        <w:tc>
          <w:tcPr>
            <w:tcW w:w="1229" w:type="dxa"/>
            <w:tcBorders>
              <w:top w:val="nil"/>
              <w:left w:val="nil"/>
              <w:bottom w:val="nil"/>
              <w:right w:val="nil"/>
            </w:tcBorders>
            <w:shd w:val="clear" w:color="auto" w:fill="auto"/>
            <w:noWrap/>
            <w:hideMark/>
          </w:tcPr>
          <w:p w:rsidR="00A63B37" w:rsidRPr="002213F9" w:rsidRDefault="00A63B37" w:rsidP="00A63B37">
            <w:pPr>
              <w:widowControl/>
              <w:spacing w:line="240" w:lineRule="auto"/>
              <w:ind w:firstLine="0"/>
              <w:jc w:val="right"/>
              <w:rPr>
                <w:snapToGrid/>
                <w:sz w:val="20"/>
              </w:rPr>
            </w:pPr>
          </w:p>
        </w:tc>
        <w:tc>
          <w:tcPr>
            <w:tcW w:w="1134" w:type="dxa"/>
            <w:tcBorders>
              <w:top w:val="nil"/>
              <w:left w:val="nil"/>
              <w:bottom w:val="nil"/>
              <w:right w:val="nil"/>
            </w:tcBorders>
            <w:shd w:val="clear" w:color="auto" w:fill="auto"/>
            <w:noWrap/>
            <w:hideMark/>
          </w:tcPr>
          <w:p w:rsidR="00A63B37" w:rsidRPr="002213F9" w:rsidRDefault="00A63B37" w:rsidP="00A63B37">
            <w:pPr>
              <w:widowControl/>
              <w:spacing w:line="240" w:lineRule="auto"/>
              <w:ind w:firstLine="0"/>
              <w:jc w:val="right"/>
              <w:rPr>
                <w:snapToGrid/>
                <w:sz w:val="20"/>
              </w:rPr>
            </w:pPr>
          </w:p>
        </w:tc>
        <w:tc>
          <w:tcPr>
            <w:tcW w:w="1046" w:type="dxa"/>
            <w:tcBorders>
              <w:top w:val="nil"/>
              <w:left w:val="nil"/>
              <w:bottom w:val="nil"/>
              <w:right w:val="nil"/>
            </w:tcBorders>
            <w:shd w:val="clear" w:color="auto" w:fill="auto"/>
            <w:noWrap/>
            <w:hideMark/>
          </w:tcPr>
          <w:p w:rsidR="00A63B37" w:rsidRPr="002213F9" w:rsidRDefault="00A63B37" w:rsidP="00A63B37">
            <w:pPr>
              <w:widowControl/>
              <w:spacing w:line="240" w:lineRule="auto"/>
              <w:ind w:firstLine="0"/>
              <w:jc w:val="right"/>
              <w:rPr>
                <w:snapToGrid/>
                <w:sz w:val="20"/>
              </w:rPr>
            </w:pPr>
          </w:p>
        </w:tc>
      </w:tr>
      <w:tr w:rsidR="00A63B37" w:rsidRPr="002213F9" w:rsidTr="00A63B37">
        <w:trPr>
          <w:trHeight w:val="255"/>
        </w:trPr>
        <w:tc>
          <w:tcPr>
            <w:tcW w:w="451" w:type="dxa"/>
            <w:tcBorders>
              <w:top w:val="nil"/>
              <w:left w:val="nil"/>
              <w:bottom w:val="nil"/>
              <w:right w:val="nil"/>
            </w:tcBorders>
            <w:shd w:val="clear" w:color="auto" w:fill="auto"/>
            <w:noWrap/>
            <w:hideMark/>
          </w:tcPr>
          <w:p w:rsidR="00A63B37" w:rsidRPr="002213F9" w:rsidRDefault="00A63B37" w:rsidP="00A63B37">
            <w:pPr>
              <w:widowControl/>
              <w:spacing w:line="240" w:lineRule="auto"/>
              <w:ind w:firstLine="0"/>
              <w:jc w:val="center"/>
              <w:rPr>
                <w:snapToGrid/>
                <w:sz w:val="20"/>
              </w:rPr>
            </w:pPr>
          </w:p>
        </w:tc>
        <w:tc>
          <w:tcPr>
            <w:tcW w:w="1432" w:type="dxa"/>
            <w:tcBorders>
              <w:top w:val="nil"/>
              <w:left w:val="nil"/>
              <w:bottom w:val="nil"/>
              <w:right w:val="nil"/>
            </w:tcBorders>
            <w:shd w:val="clear" w:color="auto" w:fill="auto"/>
            <w:noWrap/>
            <w:hideMark/>
          </w:tcPr>
          <w:p w:rsidR="00A63B37" w:rsidRPr="002213F9" w:rsidRDefault="00A63B37" w:rsidP="00A63B37">
            <w:pPr>
              <w:widowControl/>
              <w:spacing w:line="240" w:lineRule="auto"/>
              <w:ind w:firstLine="0"/>
              <w:jc w:val="center"/>
              <w:rPr>
                <w:snapToGrid/>
                <w:sz w:val="20"/>
              </w:rPr>
            </w:pPr>
          </w:p>
        </w:tc>
        <w:tc>
          <w:tcPr>
            <w:tcW w:w="6354" w:type="dxa"/>
            <w:tcBorders>
              <w:top w:val="nil"/>
              <w:left w:val="nil"/>
              <w:bottom w:val="nil"/>
              <w:right w:val="nil"/>
            </w:tcBorders>
            <w:shd w:val="clear" w:color="auto" w:fill="auto"/>
            <w:hideMark/>
          </w:tcPr>
          <w:p w:rsidR="00A63B37" w:rsidRPr="002213F9" w:rsidRDefault="00A63B37" w:rsidP="00A63B37">
            <w:pPr>
              <w:widowControl/>
              <w:spacing w:line="240" w:lineRule="auto"/>
              <w:ind w:firstLine="0"/>
              <w:jc w:val="left"/>
              <w:rPr>
                <w:snapToGrid/>
                <w:sz w:val="20"/>
              </w:rPr>
            </w:pPr>
          </w:p>
        </w:tc>
        <w:tc>
          <w:tcPr>
            <w:tcW w:w="1754" w:type="dxa"/>
            <w:tcBorders>
              <w:top w:val="nil"/>
              <w:left w:val="nil"/>
              <w:bottom w:val="nil"/>
              <w:right w:val="nil"/>
            </w:tcBorders>
            <w:shd w:val="clear" w:color="auto" w:fill="auto"/>
            <w:hideMark/>
          </w:tcPr>
          <w:p w:rsidR="00A63B37" w:rsidRPr="002213F9" w:rsidRDefault="00A63B37" w:rsidP="00A63B37">
            <w:pPr>
              <w:widowControl/>
              <w:spacing w:line="240" w:lineRule="auto"/>
              <w:ind w:firstLine="0"/>
              <w:jc w:val="center"/>
              <w:rPr>
                <w:snapToGrid/>
                <w:sz w:val="20"/>
              </w:rPr>
            </w:pPr>
          </w:p>
        </w:tc>
        <w:tc>
          <w:tcPr>
            <w:tcW w:w="1135" w:type="dxa"/>
            <w:tcBorders>
              <w:top w:val="nil"/>
              <w:left w:val="nil"/>
              <w:bottom w:val="nil"/>
              <w:right w:val="nil"/>
            </w:tcBorders>
            <w:shd w:val="clear" w:color="auto" w:fill="auto"/>
            <w:noWrap/>
            <w:hideMark/>
          </w:tcPr>
          <w:p w:rsidR="00A63B37" w:rsidRPr="002213F9" w:rsidRDefault="00A63B37" w:rsidP="00A63B37">
            <w:pPr>
              <w:widowControl/>
              <w:spacing w:line="240" w:lineRule="auto"/>
              <w:ind w:firstLine="0"/>
              <w:jc w:val="center"/>
              <w:rPr>
                <w:snapToGrid/>
                <w:sz w:val="20"/>
              </w:rPr>
            </w:pPr>
          </w:p>
        </w:tc>
        <w:tc>
          <w:tcPr>
            <w:tcW w:w="985" w:type="dxa"/>
            <w:tcBorders>
              <w:top w:val="nil"/>
              <w:left w:val="nil"/>
              <w:bottom w:val="nil"/>
              <w:right w:val="nil"/>
            </w:tcBorders>
            <w:shd w:val="clear" w:color="auto" w:fill="auto"/>
            <w:noWrap/>
            <w:hideMark/>
          </w:tcPr>
          <w:p w:rsidR="00A63B37" w:rsidRPr="002213F9" w:rsidRDefault="00A63B37" w:rsidP="00A63B37">
            <w:pPr>
              <w:widowControl/>
              <w:spacing w:line="240" w:lineRule="auto"/>
              <w:ind w:firstLine="0"/>
              <w:jc w:val="right"/>
              <w:rPr>
                <w:snapToGrid/>
                <w:sz w:val="20"/>
              </w:rPr>
            </w:pPr>
          </w:p>
        </w:tc>
        <w:tc>
          <w:tcPr>
            <w:tcW w:w="1229" w:type="dxa"/>
            <w:tcBorders>
              <w:top w:val="nil"/>
              <w:left w:val="nil"/>
              <w:bottom w:val="nil"/>
              <w:right w:val="nil"/>
            </w:tcBorders>
            <w:shd w:val="clear" w:color="auto" w:fill="auto"/>
            <w:noWrap/>
            <w:hideMark/>
          </w:tcPr>
          <w:p w:rsidR="00A63B37" w:rsidRPr="002213F9" w:rsidRDefault="00A63B37" w:rsidP="00A63B37">
            <w:pPr>
              <w:widowControl/>
              <w:spacing w:line="240" w:lineRule="auto"/>
              <w:ind w:firstLine="0"/>
              <w:jc w:val="right"/>
              <w:rPr>
                <w:snapToGrid/>
                <w:sz w:val="20"/>
              </w:rPr>
            </w:pPr>
          </w:p>
        </w:tc>
        <w:tc>
          <w:tcPr>
            <w:tcW w:w="1134" w:type="dxa"/>
            <w:tcBorders>
              <w:top w:val="nil"/>
              <w:left w:val="nil"/>
              <w:bottom w:val="nil"/>
              <w:right w:val="nil"/>
            </w:tcBorders>
            <w:shd w:val="clear" w:color="auto" w:fill="auto"/>
            <w:noWrap/>
            <w:hideMark/>
          </w:tcPr>
          <w:p w:rsidR="00A63B37" w:rsidRPr="002213F9" w:rsidRDefault="00A63B37" w:rsidP="00A63B37">
            <w:pPr>
              <w:widowControl/>
              <w:spacing w:line="240" w:lineRule="auto"/>
              <w:ind w:firstLine="0"/>
              <w:jc w:val="right"/>
              <w:rPr>
                <w:snapToGrid/>
                <w:sz w:val="20"/>
              </w:rPr>
            </w:pPr>
          </w:p>
        </w:tc>
        <w:tc>
          <w:tcPr>
            <w:tcW w:w="1046" w:type="dxa"/>
            <w:tcBorders>
              <w:top w:val="nil"/>
              <w:left w:val="nil"/>
              <w:bottom w:val="nil"/>
              <w:right w:val="nil"/>
            </w:tcBorders>
            <w:shd w:val="clear" w:color="auto" w:fill="auto"/>
            <w:noWrap/>
            <w:hideMark/>
          </w:tcPr>
          <w:p w:rsidR="00A63B37" w:rsidRPr="002213F9" w:rsidRDefault="00A63B37" w:rsidP="00A63B37">
            <w:pPr>
              <w:widowControl/>
              <w:spacing w:line="240" w:lineRule="auto"/>
              <w:ind w:firstLine="0"/>
              <w:jc w:val="right"/>
              <w:rPr>
                <w:snapToGrid/>
                <w:sz w:val="20"/>
              </w:rPr>
            </w:pPr>
          </w:p>
        </w:tc>
      </w:tr>
      <w:tr w:rsidR="00A63B37" w:rsidRPr="002213F9" w:rsidTr="00A63B37">
        <w:trPr>
          <w:trHeight w:val="540"/>
        </w:trPr>
        <w:tc>
          <w:tcPr>
            <w:tcW w:w="4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 пп</w:t>
            </w:r>
          </w:p>
        </w:tc>
        <w:tc>
          <w:tcPr>
            <w:tcW w:w="143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Обоснование</w:t>
            </w:r>
          </w:p>
        </w:tc>
        <w:tc>
          <w:tcPr>
            <w:tcW w:w="635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Наименование</w:t>
            </w:r>
          </w:p>
        </w:tc>
        <w:tc>
          <w:tcPr>
            <w:tcW w:w="175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Единица измерения</w:t>
            </w:r>
          </w:p>
        </w:tc>
        <w:tc>
          <w:tcPr>
            <w:tcW w:w="113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Количество</w:t>
            </w:r>
          </w:p>
        </w:tc>
        <w:tc>
          <w:tcPr>
            <w:tcW w:w="2214" w:type="dxa"/>
            <w:gridSpan w:val="2"/>
            <w:tcBorders>
              <w:top w:val="single" w:sz="4" w:space="0" w:color="auto"/>
              <w:left w:val="nil"/>
              <w:bottom w:val="single" w:sz="4" w:space="0" w:color="auto"/>
              <w:right w:val="single" w:sz="4" w:space="0" w:color="000000"/>
            </w:tcBorders>
            <w:shd w:val="clear" w:color="auto" w:fill="auto"/>
            <w:vAlign w:val="center"/>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Стоимость единицы в базисных ценах</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Общая стоимость в базисных ценах</w:t>
            </w:r>
          </w:p>
        </w:tc>
        <w:tc>
          <w:tcPr>
            <w:tcW w:w="104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Стоимость СМР в текущих ценах</w:t>
            </w:r>
          </w:p>
        </w:tc>
      </w:tr>
      <w:tr w:rsidR="00A63B37" w:rsidRPr="002213F9" w:rsidTr="00A63B37">
        <w:trPr>
          <w:trHeight w:val="240"/>
        </w:trPr>
        <w:tc>
          <w:tcPr>
            <w:tcW w:w="451" w:type="dxa"/>
            <w:vMerge/>
            <w:tcBorders>
              <w:top w:val="single" w:sz="4" w:space="0" w:color="auto"/>
              <w:left w:val="single" w:sz="4" w:space="0" w:color="auto"/>
              <w:bottom w:val="single" w:sz="4" w:space="0" w:color="000000"/>
              <w:right w:val="single" w:sz="4" w:space="0" w:color="auto"/>
            </w:tcBorders>
            <w:vAlign w:val="center"/>
            <w:hideMark/>
          </w:tcPr>
          <w:p w:rsidR="00A63B37" w:rsidRPr="002213F9" w:rsidRDefault="00A63B37" w:rsidP="00A63B37">
            <w:pPr>
              <w:widowControl/>
              <w:spacing w:line="240" w:lineRule="auto"/>
              <w:ind w:firstLine="0"/>
              <w:jc w:val="left"/>
              <w:rPr>
                <w:snapToGrid/>
                <w:sz w:val="18"/>
                <w:szCs w:val="18"/>
              </w:rPr>
            </w:pPr>
          </w:p>
        </w:tc>
        <w:tc>
          <w:tcPr>
            <w:tcW w:w="1432" w:type="dxa"/>
            <w:vMerge/>
            <w:tcBorders>
              <w:top w:val="single" w:sz="4" w:space="0" w:color="auto"/>
              <w:left w:val="single" w:sz="4" w:space="0" w:color="auto"/>
              <w:bottom w:val="single" w:sz="4" w:space="0" w:color="000000"/>
              <w:right w:val="single" w:sz="4" w:space="0" w:color="auto"/>
            </w:tcBorders>
            <w:vAlign w:val="center"/>
            <w:hideMark/>
          </w:tcPr>
          <w:p w:rsidR="00A63B37" w:rsidRPr="002213F9" w:rsidRDefault="00A63B37" w:rsidP="00A63B37">
            <w:pPr>
              <w:widowControl/>
              <w:spacing w:line="240" w:lineRule="auto"/>
              <w:ind w:firstLine="0"/>
              <w:jc w:val="left"/>
              <w:rPr>
                <w:snapToGrid/>
                <w:sz w:val="18"/>
                <w:szCs w:val="18"/>
              </w:rPr>
            </w:pPr>
          </w:p>
        </w:tc>
        <w:tc>
          <w:tcPr>
            <w:tcW w:w="6354" w:type="dxa"/>
            <w:vMerge/>
            <w:tcBorders>
              <w:top w:val="single" w:sz="4" w:space="0" w:color="auto"/>
              <w:left w:val="single" w:sz="4" w:space="0" w:color="auto"/>
              <w:bottom w:val="single" w:sz="4" w:space="0" w:color="000000"/>
              <w:right w:val="single" w:sz="4" w:space="0" w:color="auto"/>
            </w:tcBorders>
            <w:vAlign w:val="center"/>
            <w:hideMark/>
          </w:tcPr>
          <w:p w:rsidR="00A63B37" w:rsidRPr="002213F9" w:rsidRDefault="00A63B37" w:rsidP="00A63B37">
            <w:pPr>
              <w:widowControl/>
              <w:spacing w:line="240" w:lineRule="auto"/>
              <w:ind w:firstLine="0"/>
              <w:jc w:val="left"/>
              <w:rPr>
                <w:snapToGrid/>
                <w:sz w:val="18"/>
                <w:szCs w:val="18"/>
              </w:rPr>
            </w:pPr>
          </w:p>
        </w:tc>
        <w:tc>
          <w:tcPr>
            <w:tcW w:w="1754" w:type="dxa"/>
            <w:vMerge/>
            <w:tcBorders>
              <w:top w:val="single" w:sz="4" w:space="0" w:color="auto"/>
              <w:left w:val="single" w:sz="4" w:space="0" w:color="auto"/>
              <w:bottom w:val="single" w:sz="4" w:space="0" w:color="000000"/>
              <w:right w:val="single" w:sz="4" w:space="0" w:color="auto"/>
            </w:tcBorders>
            <w:vAlign w:val="center"/>
            <w:hideMark/>
          </w:tcPr>
          <w:p w:rsidR="00A63B37" w:rsidRPr="002213F9" w:rsidRDefault="00A63B37" w:rsidP="00A63B37">
            <w:pPr>
              <w:widowControl/>
              <w:spacing w:line="240" w:lineRule="auto"/>
              <w:ind w:firstLine="0"/>
              <w:jc w:val="left"/>
              <w:rPr>
                <w:snapToGrid/>
                <w:sz w:val="18"/>
                <w:szCs w:val="18"/>
              </w:rPr>
            </w:pPr>
          </w:p>
        </w:tc>
        <w:tc>
          <w:tcPr>
            <w:tcW w:w="1135" w:type="dxa"/>
            <w:vMerge/>
            <w:tcBorders>
              <w:top w:val="single" w:sz="4" w:space="0" w:color="auto"/>
              <w:left w:val="single" w:sz="4" w:space="0" w:color="auto"/>
              <w:bottom w:val="single" w:sz="4" w:space="0" w:color="000000"/>
              <w:right w:val="single" w:sz="4" w:space="0" w:color="auto"/>
            </w:tcBorders>
            <w:vAlign w:val="center"/>
            <w:hideMark/>
          </w:tcPr>
          <w:p w:rsidR="00A63B37" w:rsidRPr="002213F9" w:rsidRDefault="00A63B37" w:rsidP="00A63B37">
            <w:pPr>
              <w:widowControl/>
              <w:spacing w:line="240" w:lineRule="auto"/>
              <w:ind w:firstLine="0"/>
              <w:jc w:val="left"/>
              <w:rPr>
                <w:snapToGrid/>
                <w:sz w:val="18"/>
                <w:szCs w:val="18"/>
              </w:rPr>
            </w:pPr>
          </w:p>
        </w:tc>
        <w:tc>
          <w:tcPr>
            <w:tcW w:w="985" w:type="dxa"/>
            <w:tcBorders>
              <w:top w:val="nil"/>
              <w:left w:val="nil"/>
              <w:bottom w:val="single" w:sz="4" w:space="0" w:color="auto"/>
              <w:right w:val="single" w:sz="4" w:space="0" w:color="auto"/>
            </w:tcBorders>
            <w:shd w:val="clear" w:color="auto" w:fill="auto"/>
            <w:vAlign w:val="center"/>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Всего</w:t>
            </w:r>
          </w:p>
        </w:tc>
        <w:tc>
          <w:tcPr>
            <w:tcW w:w="1229" w:type="dxa"/>
            <w:tcBorders>
              <w:top w:val="nil"/>
              <w:left w:val="nil"/>
              <w:bottom w:val="single" w:sz="4" w:space="0" w:color="auto"/>
              <w:right w:val="single" w:sz="4" w:space="0" w:color="auto"/>
            </w:tcBorders>
            <w:shd w:val="clear" w:color="auto" w:fill="auto"/>
            <w:vAlign w:val="center"/>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Экспл. маш.</w:t>
            </w: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A63B37" w:rsidRPr="002213F9" w:rsidRDefault="00A63B37" w:rsidP="00A63B37">
            <w:pPr>
              <w:widowControl/>
              <w:spacing w:line="240" w:lineRule="auto"/>
              <w:ind w:firstLine="0"/>
              <w:jc w:val="left"/>
              <w:rPr>
                <w:snapToGrid/>
                <w:sz w:val="18"/>
                <w:szCs w:val="18"/>
              </w:rPr>
            </w:pPr>
          </w:p>
        </w:tc>
        <w:tc>
          <w:tcPr>
            <w:tcW w:w="1046" w:type="dxa"/>
            <w:vMerge/>
            <w:tcBorders>
              <w:top w:val="single" w:sz="4" w:space="0" w:color="auto"/>
              <w:left w:val="single" w:sz="4" w:space="0" w:color="auto"/>
              <w:bottom w:val="single" w:sz="4" w:space="0" w:color="000000"/>
              <w:right w:val="single" w:sz="4" w:space="0" w:color="auto"/>
            </w:tcBorders>
            <w:vAlign w:val="center"/>
            <w:hideMark/>
          </w:tcPr>
          <w:p w:rsidR="00A63B37" w:rsidRPr="002213F9" w:rsidRDefault="00A63B37" w:rsidP="00A63B37">
            <w:pPr>
              <w:widowControl/>
              <w:spacing w:line="240" w:lineRule="auto"/>
              <w:ind w:firstLine="0"/>
              <w:jc w:val="left"/>
              <w:rPr>
                <w:snapToGrid/>
                <w:sz w:val="18"/>
                <w:szCs w:val="18"/>
              </w:rPr>
            </w:pPr>
          </w:p>
        </w:tc>
      </w:tr>
      <w:tr w:rsidR="00A63B37" w:rsidRPr="002213F9" w:rsidTr="00A63B37">
        <w:trPr>
          <w:trHeight w:val="509"/>
        </w:trPr>
        <w:tc>
          <w:tcPr>
            <w:tcW w:w="451" w:type="dxa"/>
            <w:vMerge/>
            <w:tcBorders>
              <w:top w:val="single" w:sz="4" w:space="0" w:color="auto"/>
              <w:left w:val="single" w:sz="4" w:space="0" w:color="auto"/>
              <w:bottom w:val="single" w:sz="4" w:space="0" w:color="000000"/>
              <w:right w:val="single" w:sz="4" w:space="0" w:color="auto"/>
            </w:tcBorders>
            <w:vAlign w:val="center"/>
            <w:hideMark/>
          </w:tcPr>
          <w:p w:rsidR="00A63B37" w:rsidRPr="002213F9" w:rsidRDefault="00A63B37" w:rsidP="00A63B37">
            <w:pPr>
              <w:widowControl/>
              <w:spacing w:line="240" w:lineRule="auto"/>
              <w:ind w:firstLine="0"/>
              <w:jc w:val="left"/>
              <w:rPr>
                <w:snapToGrid/>
                <w:sz w:val="18"/>
                <w:szCs w:val="18"/>
              </w:rPr>
            </w:pPr>
          </w:p>
        </w:tc>
        <w:tc>
          <w:tcPr>
            <w:tcW w:w="1432" w:type="dxa"/>
            <w:vMerge/>
            <w:tcBorders>
              <w:top w:val="single" w:sz="4" w:space="0" w:color="auto"/>
              <w:left w:val="single" w:sz="4" w:space="0" w:color="auto"/>
              <w:bottom w:val="single" w:sz="4" w:space="0" w:color="000000"/>
              <w:right w:val="single" w:sz="4" w:space="0" w:color="auto"/>
            </w:tcBorders>
            <w:vAlign w:val="center"/>
            <w:hideMark/>
          </w:tcPr>
          <w:p w:rsidR="00A63B37" w:rsidRPr="002213F9" w:rsidRDefault="00A63B37" w:rsidP="00A63B37">
            <w:pPr>
              <w:widowControl/>
              <w:spacing w:line="240" w:lineRule="auto"/>
              <w:ind w:firstLine="0"/>
              <w:jc w:val="left"/>
              <w:rPr>
                <w:snapToGrid/>
                <w:sz w:val="18"/>
                <w:szCs w:val="18"/>
              </w:rPr>
            </w:pPr>
          </w:p>
        </w:tc>
        <w:tc>
          <w:tcPr>
            <w:tcW w:w="6354" w:type="dxa"/>
            <w:vMerge/>
            <w:tcBorders>
              <w:top w:val="single" w:sz="4" w:space="0" w:color="auto"/>
              <w:left w:val="single" w:sz="4" w:space="0" w:color="auto"/>
              <w:bottom w:val="single" w:sz="4" w:space="0" w:color="000000"/>
              <w:right w:val="single" w:sz="4" w:space="0" w:color="auto"/>
            </w:tcBorders>
            <w:vAlign w:val="center"/>
            <w:hideMark/>
          </w:tcPr>
          <w:p w:rsidR="00A63B37" w:rsidRPr="002213F9" w:rsidRDefault="00A63B37" w:rsidP="00A63B37">
            <w:pPr>
              <w:widowControl/>
              <w:spacing w:line="240" w:lineRule="auto"/>
              <w:ind w:firstLine="0"/>
              <w:jc w:val="left"/>
              <w:rPr>
                <w:snapToGrid/>
                <w:sz w:val="18"/>
                <w:szCs w:val="18"/>
              </w:rPr>
            </w:pPr>
          </w:p>
        </w:tc>
        <w:tc>
          <w:tcPr>
            <w:tcW w:w="1754" w:type="dxa"/>
            <w:vMerge/>
            <w:tcBorders>
              <w:top w:val="single" w:sz="4" w:space="0" w:color="auto"/>
              <w:left w:val="single" w:sz="4" w:space="0" w:color="auto"/>
              <w:bottom w:val="single" w:sz="4" w:space="0" w:color="000000"/>
              <w:right w:val="single" w:sz="4" w:space="0" w:color="auto"/>
            </w:tcBorders>
            <w:vAlign w:val="center"/>
            <w:hideMark/>
          </w:tcPr>
          <w:p w:rsidR="00A63B37" w:rsidRPr="002213F9" w:rsidRDefault="00A63B37" w:rsidP="00A63B37">
            <w:pPr>
              <w:widowControl/>
              <w:spacing w:line="240" w:lineRule="auto"/>
              <w:ind w:firstLine="0"/>
              <w:jc w:val="left"/>
              <w:rPr>
                <w:snapToGrid/>
                <w:sz w:val="18"/>
                <w:szCs w:val="18"/>
              </w:rPr>
            </w:pPr>
          </w:p>
        </w:tc>
        <w:tc>
          <w:tcPr>
            <w:tcW w:w="1135" w:type="dxa"/>
            <w:vMerge/>
            <w:tcBorders>
              <w:top w:val="single" w:sz="4" w:space="0" w:color="auto"/>
              <w:left w:val="single" w:sz="4" w:space="0" w:color="auto"/>
              <w:bottom w:val="single" w:sz="4" w:space="0" w:color="000000"/>
              <w:right w:val="single" w:sz="4" w:space="0" w:color="auto"/>
            </w:tcBorders>
            <w:vAlign w:val="center"/>
            <w:hideMark/>
          </w:tcPr>
          <w:p w:rsidR="00A63B37" w:rsidRPr="002213F9" w:rsidRDefault="00A63B37" w:rsidP="00A63B37">
            <w:pPr>
              <w:widowControl/>
              <w:spacing w:line="240" w:lineRule="auto"/>
              <w:ind w:firstLine="0"/>
              <w:jc w:val="left"/>
              <w:rPr>
                <w:snapToGrid/>
                <w:sz w:val="18"/>
                <w:szCs w:val="18"/>
              </w:rPr>
            </w:pPr>
          </w:p>
        </w:tc>
        <w:tc>
          <w:tcPr>
            <w:tcW w:w="985" w:type="dxa"/>
            <w:tcBorders>
              <w:top w:val="nil"/>
              <w:left w:val="nil"/>
              <w:bottom w:val="single" w:sz="4" w:space="0" w:color="auto"/>
              <w:right w:val="single" w:sz="4" w:space="0" w:color="auto"/>
            </w:tcBorders>
            <w:shd w:val="clear" w:color="auto" w:fill="auto"/>
            <w:vAlign w:val="center"/>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оплата труда</w:t>
            </w:r>
          </w:p>
        </w:tc>
        <w:tc>
          <w:tcPr>
            <w:tcW w:w="1229" w:type="dxa"/>
            <w:tcBorders>
              <w:top w:val="nil"/>
              <w:left w:val="nil"/>
              <w:bottom w:val="single" w:sz="4" w:space="0" w:color="auto"/>
              <w:right w:val="nil"/>
            </w:tcBorders>
            <w:shd w:val="clear" w:color="auto" w:fill="auto"/>
            <w:vAlign w:val="center"/>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в т.ч. оплата труда</w:t>
            </w: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A63B37" w:rsidRPr="002213F9" w:rsidRDefault="00A63B37" w:rsidP="00A63B37">
            <w:pPr>
              <w:widowControl/>
              <w:spacing w:line="240" w:lineRule="auto"/>
              <w:ind w:firstLine="0"/>
              <w:jc w:val="left"/>
              <w:rPr>
                <w:snapToGrid/>
                <w:sz w:val="18"/>
                <w:szCs w:val="18"/>
              </w:rPr>
            </w:pPr>
          </w:p>
        </w:tc>
        <w:tc>
          <w:tcPr>
            <w:tcW w:w="1046" w:type="dxa"/>
            <w:vMerge/>
            <w:tcBorders>
              <w:top w:val="single" w:sz="4" w:space="0" w:color="auto"/>
              <w:left w:val="single" w:sz="4" w:space="0" w:color="auto"/>
              <w:bottom w:val="single" w:sz="4" w:space="0" w:color="000000"/>
              <w:right w:val="single" w:sz="4" w:space="0" w:color="auto"/>
            </w:tcBorders>
            <w:vAlign w:val="center"/>
            <w:hideMark/>
          </w:tcPr>
          <w:p w:rsidR="00A63B37" w:rsidRPr="002213F9" w:rsidRDefault="00A63B37" w:rsidP="00A63B37">
            <w:pPr>
              <w:widowControl/>
              <w:spacing w:line="240" w:lineRule="auto"/>
              <w:ind w:firstLine="0"/>
              <w:jc w:val="left"/>
              <w:rPr>
                <w:snapToGrid/>
                <w:sz w:val="18"/>
                <w:szCs w:val="18"/>
              </w:rPr>
            </w:pPr>
          </w:p>
        </w:tc>
      </w:tr>
      <w:tr w:rsidR="00A63B37" w:rsidRPr="002213F9" w:rsidTr="00A63B37">
        <w:trPr>
          <w:trHeight w:val="240"/>
        </w:trPr>
        <w:tc>
          <w:tcPr>
            <w:tcW w:w="451" w:type="dxa"/>
            <w:tcBorders>
              <w:top w:val="nil"/>
              <w:left w:val="single" w:sz="4" w:space="0" w:color="auto"/>
              <w:bottom w:val="nil"/>
              <w:right w:val="single" w:sz="4" w:space="0" w:color="auto"/>
            </w:tcBorders>
            <w:shd w:val="clear" w:color="auto" w:fill="auto"/>
            <w:vAlign w:val="bottom"/>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1</w:t>
            </w:r>
          </w:p>
        </w:tc>
        <w:tc>
          <w:tcPr>
            <w:tcW w:w="1432" w:type="dxa"/>
            <w:tcBorders>
              <w:top w:val="nil"/>
              <w:left w:val="nil"/>
              <w:bottom w:val="nil"/>
              <w:right w:val="single" w:sz="4" w:space="0" w:color="auto"/>
            </w:tcBorders>
            <w:shd w:val="clear" w:color="auto" w:fill="auto"/>
            <w:vAlign w:val="bottom"/>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2</w:t>
            </w:r>
          </w:p>
        </w:tc>
        <w:tc>
          <w:tcPr>
            <w:tcW w:w="6354" w:type="dxa"/>
            <w:tcBorders>
              <w:top w:val="nil"/>
              <w:left w:val="nil"/>
              <w:bottom w:val="nil"/>
              <w:right w:val="single" w:sz="4" w:space="0" w:color="auto"/>
            </w:tcBorders>
            <w:shd w:val="clear" w:color="auto" w:fill="auto"/>
            <w:vAlign w:val="bottom"/>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3</w:t>
            </w:r>
          </w:p>
        </w:tc>
        <w:tc>
          <w:tcPr>
            <w:tcW w:w="1754" w:type="dxa"/>
            <w:tcBorders>
              <w:top w:val="nil"/>
              <w:left w:val="nil"/>
              <w:bottom w:val="nil"/>
              <w:right w:val="single" w:sz="4" w:space="0" w:color="auto"/>
            </w:tcBorders>
            <w:shd w:val="clear" w:color="auto" w:fill="auto"/>
            <w:vAlign w:val="bottom"/>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4</w:t>
            </w:r>
          </w:p>
        </w:tc>
        <w:tc>
          <w:tcPr>
            <w:tcW w:w="1135" w:type="dxa"/>
            <w:tcBorders>
              <w:top w:val="nil"/>
              <w:left w:val="nil"/>
              <w:bottom w:val="nil"/>
              <w:right w:val="single" w:sz="4" w:space="0" w:color="auto"/>
            </w:tcBorders>
            <w:shd w:val="clear" w:color="auto" w:fill="auto"/>
            <w:vAlign w:val="center"/>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5</w:t>
            </w:r>
          </w:p>
        </w:tc>
        <w:tc>
          <w:tcPr>
            <w:tcW w:w="985" w:type="dxa"/>
            <w:tcBorders>
              <w:top w:val="nil"/>
              <w:left w:val="nil"/>
              <w:bottom w:val="nil"/>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6</w:t>
            </w:r>
          </w:p>
        </w:tc>
        <w:tc>
          <w:tcPr>
            <w:tcW w:w="1229" w:type="dxa"/>
            <w:tcBorders>
              <w:top w:val="nil"/>
              <w:left w:val="nil"/>
              <w:bottom w:val="nil"/>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7</w:t>
            </w:r>
          </w:p>
        </w:tc>
        <w:tc>
          <w:tcPr>
            <w:tcW w:w="1134" w:type="dxa"/>
            <w:tcBorders>
              <w:top w:val="nil"/>
              <w:left w:val="nil"/>
              <w:bottom w:val="nil"/>
              <w:right w:val="single" w:sz="4" w:space="0" w:color="auto"/>
            </w:tcBorders>
            <w:shd w:val="clear" w:color="auto" w:fill="auto"/>
            <w:vAlign w:val="center"/>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8</w:t>
            </w:r>
          </w:p>
        </w:tc>
        <w:tc>
          <w:tcPr>
            <w:tcW w:w="1046" w:type="dxa"/>
            <w:tcBorders>
              <w:top w:val="nil"/>
              <w:left w:val="nil"/>
              <w:bottom w:val="nil"/>
              <w:right w:val="single" w:sz="4" w:space="0" w:color="auto"/>
            </w:tcBorders>
            <w:shd w:val="clear" w:color="auto" w:fill="auto"/>
            <w:vAlign w:val="center"/>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9</w:t>
            </w:r>
          </w:p>
        </w:tc>
      </w:tr>
      <w:tr w:rsidR="00A63B37" w:rsidRPr="002213F9" w:rsidTr="00A63B37">
        <w:trPr>
          <w:trHeight w:val="357"/>
        </w:trPr>
        <w:tc>
          <w:tcPr>
            <w:tcW w:w="15520" w:type="dxa"/>
            <w:gridSpan w:val="9"/>
            <w:tcBorders>
              <w:top w:val="single" w:sz="4" w:space="0" w:color="auto"/>
              <w:left w:val="single" w:sz="4" w:space="0" w:color="auto"/>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b/>
                <w:bCs/>
                <w:snapToGrid/>
                <w:sz w:val="20"/>
              </w:rPr>
            </w:pPr>
            <w:r w:rsidRPr="002213F9">
              <w:rPr>
                <w:b/>
                <w:bCs/>
                <w:snapToGrid/>
                <w:sz w:val="20"/>
              </w:rPr>
              <w:t>Раздел 1. Демонтажные работы</w:t>
            </w:r>
          </w:p>
        </w:tc>
      </w:tr>
      <w:tr w:rsidR="00A63B37" w:rsidRPr="002213F9" w:rsidTr="00A63B37">
        <w:trPr>
          <w:trHeight w:val="370"/>
        </w:trPr>
        <w:tc>
          <w:tcPr>
            <w:tcW w:w="451" w:type="dxa"/>
            <w:tcBorders>
              <w:top w:val="nil"/>
              <w:left w:val="single" w:sz="4" w:space="0" w:color="auto"/>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1</w:t>
            </w:r>
          </w:p>
        </w:tc>
        <w:tc>
          <w:tcPr>
            <w:tcW w:w="1432"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 </w:t>
            </w:r>
          </w:p>
        </w:tc>
        <w:tc>
          <w:tcPr>
            <w:tcW w:w="635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Демонтаж облицовки стен фасада из гладкого листа</w:t>
            </w:r>
          </w:p>
        </w:tc>
        <w:tc>
          <w:tcPr>
            <w:tcW w:w="175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100 м2</w:t>
            </w:r>
          </w:p>
        </w:tc>
        <w:tc>
          <w:tcPr>
            <w:tcW w:w="1135"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2,56</w:t>
            </w:r>
          </w:p>
        </w:tc>
        <w:tc>
          <w:tcPr>
            <w:tcW w:w="985"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229"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13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046"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 </w:t>
            </w:r>
          </w:p>
        </w:tc>
      </w:tr>
      <w:tr w:rsidR="00A63B37" w:rsidRPr="002213F9" w:rsidTr="00A63B37">
        <w:trPr>
          <w:trHeight w:val="417"/>
        </w:trPr>
        <w:tc>
          <w:tcPr>
            <w:tcW w:w="451" w:type="dxa"/>
            <w:tcBorders>
              <w:top w:val="nil"/>
              <w:left w:val="single" w:sz="4" w:space="0" w:color="auto"/>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2</w:t>
            </w:r>
          </w:p>
        </w:tc>
        <w:tc>
          <w:tcPr>
            <w:tcW w:w="1432"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 </w:t>
            </w:r>
          </w:p>
        </w:tc>
        <w:tc>
          <w:tcPr>
            <w:tcW w:w="635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Разборка деревянных элементов конструкций стен  обрешетки из брусков с прозорами</w:t>
            </w:r>
          </w:p>
        </w:tc>
        <w:tc>
          <w:tcPr>
            <w:tcW w:w="175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100 м2 кровли</w:t>
            </w:r>
          </w:p>
        </w:tc>
        <w:tc>
          <w:tcPr>
            <w:tcW w:w="1135"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2,56</w:t>
            </w:r>
          </w:p>
        </w:tc>
        <w:tc>
          <w:tcPr>
            <w:tcW w:w="985"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229"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13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046"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 </w:t>
            </w:r>
          </w:p>
        </w:tc>
      </w:tr>
      <w:tr w:rsidR="00A63B37" w:rsidRPr="002213F9" w:rsidTr="00A63B37">
        <w:trPr>
          <w:trHeight w:val="423"/>
        </w:trPr>
        <w:tc>
          <w:tcPr>
            <w:tcW w:w="451" w:type="dxa"/>
            <w:tcBorders>
              <w:top w:val="nil"/>
              <w:left w:val="single" w:sz="4" w:space="0" w:color="auto"/>
              <w:bottom w:val="nil"/>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3</w:t>
            </w:r>
          </w:p>
        </w:tc>
        <w:tc>
          <w:tcPr>
            <w:tcW w:w="1432" w:type="dxa"/>
            <w:tcBorders>
              <w:top w:val="nil"/>
              <w:left w:val="nil"/>
              <w:bottom w:val="nil"/>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 </w:t>
            </w:r>
          </w:p>
        </w:tc>
        <w:tc>
          <w:tcPr>
            <w:tcW w:w="6354" w:type="dxa"/>
            <w:tcBorders>
              <w:top w:val="nil"/>
              <w:left w:val="nil"/>
              <w:bottom w:val="nil"/>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Снятие оконных переплетов остекленных</w:t>
            </w:r>
          </w:p>
        </w:tc>
        <w:tc>
          <w:tcPr>
            <w:tcW w:w="1754" w:type="dxa"/>
            <w:tcBorders>
              <w:top w:val="nil"/>
              <w:left w:val="nil"/>
              <w:bottom w:val="nil"/>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100 м2 оконных переплетов</w:t>
            </w:r>
          </w:p>
        </w:tc>
        <w:tc>
          <w:tcPr>
            <w:tcW w:w="1135" w:type="dxa"/>
            <w:tcBorders>
              <w:top w:val="nil"/>
              <w:left w:val="nil"/>
              <w:bottom w:val="nil"/>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0,28</w:t>
            </w:r>
          </w:p>
        </w:tc>
        <w:tc>
          <w:tcPr>
            <w:tcW w:w="985" w:type="dxa"/>
            <w:tcBorders>
              <w:top w:val="nil"/>
              <w:left w:val="nil"/>
              <w:bottom w:val="nil"/>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229" w:type="dxa"/>
            <w:tcBorders>
              <w:top w:val="nil"/>
              <w:left w:val="nil"/>
              <w:bottom w:val="nil"/>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134" w:type="dxa"/>
            <w:tcBorders>
              <w:top w:val="nil"/>
              <w:left w:val="nil"/>
              <w:bottom w:val="nil"/>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046" w:type="dxa"/>
            <w:tcBorders>
              <w:top w:val="nil"/>
              <w:left w:val="nil"/>
              <w:bottom w:val="nil"/>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 </w:t>
            </w:r>
          </w:p>
        </w:tc>
      </w:tr>
      <w:tr w:rsidR="00A63B37" w:rsidRPr="002213F9" w:rsidTr="00A63B37">
        <w:trPr>
          <w:trHeight w:val="255"/>
        </w:trPr>
        <w:tc>
          <w:tcPr>
            <w:tcW w:w="14474" w:type="dxa"/>
            <w:gridSpan w:val="8"/>
            <w:tcBorders>
              <w:top w:val="single" w:sz="4" w:space="0" w:color="auto"/>
              <w:left w:val="single" w:sz="4" w:space="0" w:color="auto"/>
              <w:bottom w:val="nil"/>
              <w:right w:val="single" w:sz="4" w:space="0" w:color="auto"/>
            </w:tcBorders>
            <w:shd w:val="clear" w:color="auto" w:fill="auto"/>
            <w:hideMark/>
          </w:tcPr>
          <w:p w:rsidR="00A63B37" w:rsidRPr="002213F9" w:rsidRDefault="00A63B37" w:rsidP="00A63B37">
            <w:pPr>
              <w:widowControl/>
              <w:spacing w:line="240" w:lineRule="auto"/>
              <w:ind w:firstLine="0"/>
              <w:jc w:val="left"/>
              <w:rPr>
                <w:b/>
                <w:bCs/>
                <w:snapToGrid/>
                <w:sz w:val="18"/>
                <w:szCs w:val="18"/>
              </w:rPr>
            </w:pPr>
            <w:r w:rsidRPr="002213F9">
              <w:rPr>
                <w:b/>
                <w:bCs/>
                <w:snapToGrid/>
                <w:sz w:val="18"/>
                <w:szCs w:val="18"/>
              </w:rPr>
              <w:t xml:space="preserve">  Итого по разделу 1 Демонтажные работы</w:t>
            </w:r>
          </w:p>
        </w:tc>
        <w:tc>
          <w:tcPr>
            <w:tcW w:w="1046" w:type="dxa"/>
            <w:tcBorders>
              <w:top w:val="single" w:sz="4" w:space="0" w:color="auto"/>
              <w:left w:val="nil"/>
              <w:bottom w:val="nil"/>
              <w:right w:val="single" w:sz="4" w:space="0" w:color="auto"/>
            </w:tcBorders>
            <w:shd w:val="clear" w:color="auto" w:fill="auto"/>
            <w:hideMark/>
          </w:tcPr>
          <w:p w:rsidR="00A63B37" w:rsidRPr="002213F9" w:rsidRDefault="00A63B37" w:rsidP="00A63B37">
            <w:pPr>
              <w:widowControl/>
              <w:spacing w:line="240" w:lineRule="auto"/>
              <w:ind w:firstLine="0"/>
              <w:jc w:val="center"/>
              <w:rPr>
                <w:b/>
                <w:bCs/>
                <w:snapToGrid/>
                <w:sz w:val="18"/>
                <w:szCs w:val="18"/>
              </w:rPr>
            </w:pPr>
            <w:r w:rsidRPr="002213F9">
              <w:rPr>
                <w:b/>
                <w:bCs/>
                <w:snapToGrid/>
                <w:sz w:val="18"/>
                <w:szCs w:val="18"/>
              </w:rPr>
              <w:t> </w:t>
            </w:r>
          </w:p>
        </w:tc>
      </w:tr>
      <w:tr w:rsidR="00A63B37" w:rsidRPr="002213F9" w:rsidTr="00A63B37">
        <w:trPr>
          <w:trHeight w:val="357"/>
        </w:trPr>
        <w:tc>
          <w:tcPr>
            <w:tcW w:w="15520" w:type="dxa"/>
            <w:gridSpan w:val="9"/>
            <w:tcBorders>
              <w:top w:val="single" w:sz="4" w:space="0" w:color="auto"/>
              <w:left w:val="single" w:sz="4" w:space="0" w:color="auto"/>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b/>
                <w:bCs/>
                <w:snapToGrid/>
                <w:sz w:val="20"/>
              </w:rPr>
            </w:pPr>
            <w:r w:rsidRPr="002213F9">
              <w:rPr>
                <w:b/>
                <w:bCs/>
                <w:snapToGrid/>
                <w:sz w:val="20"/>
              </w:rPr>
              <w:t>Раздел 2. Ремонт стен хранилища</w:t>
            </w:r>
          </w:p>
        </w:tc>
      </w:tr>
      <w:tr w:rsidR="00A63B37" w:rsidRPr="002213F9" w:rsidTr="00A63B37">
        <w:trPr>
          <w:trHeight w:val="353"/>
        </w:trPr>
        <w:tc>
          <w:tcPr>
            <w:tcW w:w="451" w:type="dxa"/>
            <w:tcBorders>
              <w:top w:val="nil"/>
              <w:left w:val="single" w:sz="4" w:space="0" w:color="auto"/>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4</w:t>
            </w:r>
          </w:p>
        </w:tc>
        <w:tc>
          <w:tcPr>
            <w:tcW w:w="1432"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 </w:t>
            </w:r>
          </w:p>
        </w:tc>
        <w:tc>
          <w:tcPr>
            <w:tcW w:w="635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Устройство металлической обрешетки из трубы профильной 60х40х2 16,13</w:t>
            </w:r>
          </w:p>
        </w:tc>
        <w:tc>
          <w:tcPr>
            <w:tcW w:w="175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100 м2 обрешетки</w:t>
            </w:r>
          </w:p>
        </w:tc>
        <w:tc>
          <w:tcPr>
            <w:tcW w:w="1135"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2,56</w:t>
            </w:r>
          </w:p>
        </w:tc>
        <w:tc>
          <w:tcPr>
            <w:tcW w:w="985"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229"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13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046"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 </w:t>
            </w:r>
          </w:p>
        </w:tc>
      </w:tr>
      <w:tr w:rsidR="00A63B37" w:rsidRPr="002213F9" w:rsidTr="00A63B37">
        <w:trPr>
          <w:trHeight w:val="543"/>
        </w:trPr>
        <w:tc>
          <w:tcPr>
            <w:tcW w:w="451" w:type="dxa"/>
            <w:tcBorders>
              <w:top w:val="nil"/>
              <w:left w:val="single" w:sz="4" w:space="0" w:color="auto"/>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5</w:t>
            </w:r>
          </w:p>
        </w:tc>
        <w:tc>
          <w:tcPr>
            <w:tcW w:w="1432"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 </w:t>
            </w:r>
          </w:p>
        </w:tc>
        <w:tc>
          <w:tcPr>
            <w:tcW w:w="635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Масляная окраска металлических поверхностей обрешетки, количество окрасок 2</w:t>
            </w:r>
          </w:p>
        </w:tc>
        <w:tc>
          <w:tcPr>
            <w:tcW w:w="175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100 м2 окрашиваемой поверхности</w:t>
            </w:r>
          </w:p>
        </w:tc>
        <w:tc>
          <w:tcPr>
            <w:tcW w:w="1135"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0,84</w:t>
            </w:r>
          </w:p>
        </w:tc>
        <w:tc>
          <w:tcPr>
            <w:tcW w:w="985"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229"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13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046"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 </w:t>
            </w:r>
          </w:p>
        </w:tc>
      </w:tr>
      <w:tr w:rsidR="00A63B37" w:rsidRPr="002213F9" w:rsidTr="00A63B37">
        <w:trPr>
          <w:trHeight w:val="481"/>
        </w:trPr>
        <w:tc>
          <w:tcPr>
            <w:tcW w:w="451" w:type="dxa"/>
            <w:tcBorders>
              <w:top w:val="nil"/>
              <w:left w:val="single" w:sz="4" w:space="0" w:color="auto"/>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6</w:t>
            </w:r>
          </w:p>
        </w:tc>
        <w:tc>
          <w:tcPr>
            <w:tcW w:w="1432"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 </w:t>
            </w:r>
          </w:p>
        </w:tc>
        <w:tc>
          <w:tcPr>
            <w:tcW w:w="635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Монтаж ограждающих конструкций стен из профилированного листа при высоте здания до 30 м</w:t>
            </w:r>
          </w:p>
        </w:tc>
        <w:tc>
          <w:tcPr>
            <w:tcW w:w="175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100 м2</w:t>
            </w:r>
          </w:p>
        </w:tc>
        <w:tc>
          <w:tcPr>
            <w:tcW w:w="1135"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2,56</w:t>
            </w:r>
          </w:p>
        </w:tc>
        <w:tc>
          <w:tcPr>
            <w:tcW w:w="985"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229"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13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046"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 </w:t>
            </w:r>
          </w:p>
        </w:tc>
      </w:tr>
      <w:tr w:rsidR="00A63B37" w:rsidRPr="002213F9" w:rsidTr="00A63B37">
        <w:trPr>
          <w:trHeight w:val="432"/>
        </w:trPr>
        <w:tc>
          <w:tcPr>
            <w:tcW w:w="451" w:type="dxa"/>
            <w:tcBorders>
              <w:top w:val="nil"/>
              <w:left w:val="single" w:sz="4" w:space="0" w:color="auto"/>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7</w:t>
            </w:r>
          </w:p>
        </w:tc>
        <w:tc>
          <w:tcPr>
            <w:tcW w:w="1432"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 </w:t>
            </w:r>
          </w:p>
        </w:tc>
        <w:tc>
          <w:tcPr>
            <w:tcW w:w="635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Монтаж ограждающих конструкций стен из сотового поликарбоната при высоте здания до 30 м (прим)</w:t>
            </w:r>
          </w:p>
        </w:tc>
        <w:tc>
          <w:tcPr>
            <w:tcW w:w="175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100 м2</w:t>
            </w:r>
          </w:p>
        </w:tc>
        <w:tc>
          <w:tcPr>
            <w:tcW w:w="1135"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0,28</w:t>
            </w:r>
          </w:p>
        </w:tc>
        <w:tc>
          <w:tcPr>
            <w:tcW w:w="985"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229"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13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046"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 </w:t>
            </w:r>
          </w:p>
        </w:tc>
      </w:tr>
      <w:tr w:rsidR="00A63B37" w:rsidRPr="002213F9" w:rsidTr="00A63B37">
        <w:trPr>
          <w:trHeight w:val="254"/>
        </w:trPr>
        <w:tc>
          <w:tcPr>
            <w:tcW w:w="451" w:type="dxa"/>
            <w:tcBorders>
              <w:top w:val="nil"/>
              <w:left w:val="single" w:sz="4" w:space="0" w:color="auto"/>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8</w:t>
            </w:r>
          </w:p>
        </w:tc>
        <w:tc>
          <w:tcPr>
            <w:tcW w:w="1432"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 </w:t>
            </w:r>
          </w:p>
        </w:tc>
        <w:tc>
          <w:tcPr>
            <w:tcW w:w="635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 xml:space="preserve">Устройство вентиляционных  форточек </w:t>
            </w:r>
          </w:p>
        </w:tc>
        <w:tc>
          <w:tcPr>
            <w:tcW w:w="175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100 шт. форточек</w:t>
            </w:r>
          </w:p>
        </w:tc>
        <w:tc>
          <w:tcPr>
            <w:tcW w:w="1135"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0,03</w:t>
            </w:r>
          </w:p>
        </w:tc>
        <w:tc>
          <w:tcPr>
            <w:tcW w:w="985"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229"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13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046"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 </w:t>
            </w:r>
          </w:p>
        </w:tc>
      </w:tr>
      <w:tr w:rsidR="00A63B37" w:rsidRPr="002213F9" w:rsidTr="00A63B37">
        <w:trPr>
          <w:trHeight w:val="697"/>
        </w:trPr>
        <w:tc>
          <w:tcPr>
            <w:tcW w:w="451" w:type="dxa"/>
            <w:tcBorders>
              <w:top w:val="nil"/>
              <w:left w:val="single" w:sz="4" w:space="0" w:color="auto"/>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9</w:t>
            </w:r>
          </w:p>
        </w:tc>
        <w:tc>
          <w:tcPr>
            <w:tcW w:w="1432"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 </w:t>
            </w:r>
          </w:p>
        </w:tc>
        <w:tc>
          <w:tcPr>
            <w:tcW w:w="635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Ремонт штукатурки внутренних стен по камню и бетону цементно-известковым раствором, площадью отдельных мест до 1 м2 толщиной слоя до 20 мм</w:t>
            </w:r>
          </w:p>
        </w:tc>
        <w:tc>
          <w:tcPr>
            <w:tcW w:w="175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100 м2 отремонтированной поверхности</w:t>
            </w:r>
          </w:p>
        </w:tc>
        <w:tc>
          <w:tcPr>
            <w:tcW w:w="1135"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0,07</w:t>
            </w:r>
          </w:p>
        </w:tc>
        <w:tc>
          <w:tcPr>
            <w:tcW w:w="985"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229"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13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046"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 </w:t>
            </w:r>
          </w:p>
        </w:tc>
      </w:tr>
      <w:tr w:rsidR="00A63B37" w:rsidRPr="002213F9" w:rsidTr="00A63B37">
        <w:trPr>
          <w:trHeight w:val="629"/>
        </w:trPr>
        <w:tc>
          <w:tcPr>
            <w:tcW w:w="451" w:type="dxa"/>
            <w:tcBorders>
              <w:top w:val="nil"/>
              <w:left w:val="single" w:sz="4" w:space="0" w:color="auto"/>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lastRenderedPageBreak/>
              <w:t>10</w:t>
            </w:r>
          </w:p>
        </w:tc>
        <w:tc>
          <w:tcPr>
            <w:tcW w:w="1432"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 </w:t>
            </w:r>
          </w:p>
        </w:tc>
        <w:tc>
          <w:tcPr>
            <w:tcW w:w="635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Улучшенная окраска масляными составами по штукатурке стен</w:t>
            </w:r>
          </w:p>
        </w:tc>
        <w:tc>
          <w:tcPr>
            <w:tcW w:w="175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100 м2 окрашиваемой поверхности</w:t>
            </w:r>
          </w:p>
        </w:tc>
        <w:tc>
          <w:tcPr>
            <w:tcW w:w="1135"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0,07</w:t>
            </w:r>
          </w:p>
        </w:tc>
        <w:tc>
          <w:tcPr>
            <w:tcW w:w="985"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229"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13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046"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 </w:t>
            </w:r>
          </w:p>
        </w:tc>
      </w:tr>
      <w:tr w:rsidR="00A63B37" w:rsidRPr="002213F9" w:rsidTr="00A63B37">
        <w:trPr>
          <w:trHeight w:val="709"/>
        </w:trPr>
        <w:tc>
          <w:tcPr>
            <w:tcW w:w="451" w:type="dxa"/>
            <w:tcBorders>
              <w:top w:val="nil"/>
              <w:left w:val="single" w:sz="4" w:space="0" w:color="auto"/>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11</w:t>
            </w:r>
          </w:p>
        </w:tc>
        <w:tc>
          <w:tcPr>
            <w:tcW w:w="1432"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 </w:t>
            </w:r>
          </w:p>
        </w:tc>
        <w:tc>
          <w:tcPr>
            <w:tcW w:w="635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Улучшенная масляная окраска ранее окрашенных стен за два раза с расчисткой старой краски более 35%</w:t>
            </w:r>
          </w:p>
        </w:tc>
        <w:tc>
          <w:tcPr>
            <w:tcW w:w="175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100 м2 окрашиваемой поверхности</w:t>
            </w:r>
          </w:p>
        </w:tc>
        <w:tc>
          <w:tcPr>
            <w:tcW w:w="1135"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2,154</w:t>
            </w:r>
          </w:p>
        </w:tc>
        <w:tc>
          <w:tcPr>
            <w:tcW w:w="985"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229"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13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046"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 </w:t>
            </w:r>
          </w:p>
        </w:tc>
      </w:tr>
      <w:tr w:rsidR="00A63B37" w:rsidRPr="002213F9" w:rsidTr="00A63B37">
        <w:trPr>
          <w:trHeight w:val="832"/>
        </w:trPr>
        <w:tc>
          <w:tcPr>
            <w:tcW w:w="451" w:type="dxa"/>
            <w:tcBorders>
              <w:top w:val="nil"/>
              <w:left w:val="single" w:sz="4" w:space="0" w:color="auto"/>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12</w:t>
            </w:r>
          </w:p>
        </w:tc>
        <w:tc>
          <w:tcPr>
            <w:tcW w:w="1432"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 </w:t>
            </w:r>
          </w:p>
        </w:tc>
        <w:tc>
          <w:tcPr>
            <w:tcW w:w="635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Окраска масляными составами ранее окрашенных металлических покрытий отдельных карнизов, брандмауэрных стен, парапетов, зонтов, сандриков, подоконных отливов, металлических балок, прогонов и других мелких покрытий за два раза с лестниц</w:t>
            </w:r>
          </w:p>
        </w:tc>
        <w:tc>
          <w:tcPr>
            <w:tcW w:w="175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100 м2 окрашиваемой поверхности</w:t>
            </w:r>
          </w:p>
        </w:tc>
        <w:tc>
          <w:tcPr>
            <w:tcW w:w="1135"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0,98</w:t>
            </w:r>
          </w:p>
        </w:tc>
        <w:tc>
          <w:tcPr>
            <w:tcW w:w="985"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229"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13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046"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 </w:t>
            </w:r>
          </w:p>
        </w:tc>
      </w:tr>
      <w:tr w:rsidR="00A63B37" w:rsidRPr="002213F9" w:rsidTr="00A63B37">
        <w:trPr>
          <w:trHeight w:val="419"/>
        </w:trPr>
        <w:tc>
          <w:tcPr>
            <w:tcW w:w="451" w:type="dxa"/>
            <w:tcBorders>
              <w:top w:val="nil"/>
              <w:left w:val="single" w:sz="4" w:space="0" w:color="auto"/>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13</w:t>
            </w:r>
          </w:p>
        </w:tc>
        <w:tc>
          <w:tcPr>
            <w:tcW w:w="1432"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 </w:t>
            </w:r>
          </w:p>
        </w:tc>
        <w:tc>
          <w:tcPr>
            <w:tcW w:w="635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Погрузочные работы при автомобильных перевозках: мусора строительного с погрузкой вручную</w:t>
            </w:r>
          </w:p>
        </w:tc>
        <w:tc>
          <w:tcPr>
            <w:tcW w:w="175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1 т груза</w:t>
            </w:r>
          </w:p>
        </w:tc>
        <w:tc>
          <w:tcPr>
            <w:tcW w:w="1135"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6,28</w:t>
            </w:r>
          </w:p>
        </w:tc>
        <w:tc>
          <w:tcPr>
            <w:tcW w:w="985"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229"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134"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046"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 </w:t>
            </w:r>
          </w:p>
        </w:tc>
      </w:tr>
      <w:tr w:rsidR="00A63B37" w:rsidRPr="002213F9" w:rsidTr="00A63B37">
        <w:trPr>
          <w:trHeight w:val="553"/>
        </w:trPr>
        <w:tc>
          <w:tcPr>
            <w:tcW w:w="451" w:type="dxa"/>
            <w:tcBorders>
              <w:top w:val="nil"/>
              <w:left w:val="single" w:sz="4" w:space="0" w:color="auto"/>
              <w:bottom w:val="nil"/>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14</w:t>
            </w:r>
          </w:p>
        </w:tc>
        <w:tc>
          <w:tcPr>
            <w:tcW w:w="1432" w:type="dxa"/>
            <w:tcBorders>
              <w:top w:val="nil"/>
              <w:left w:val="nil"/>
              <w:bottom w:val="nil"/>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 </w:t>
            </w:r>
          </w:p>
        </w:tc>
        <w:tc>
          <w:tcPr>
            <w:tcW w:w="6354" w:type="dxa"/>
            <w:tcBorders>
              <w:top w:val="nil"/>
              <w:left w:val="nil"/>
              <w:bottom w:val="nil"/>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Перевозка грузов автомобилями-самосвалами грузоподъемностью 10 т, работающих вне карьера, на расстояние: до 30 км I класс груза</w:t>
            </w:r>
          </w:p>
        </w:tc>
        <w:tc>
          <w:tcPr>
            <w:tcW w:w="1754" w:type="dxa"/>
            <w:tcBorders>
              <w:top w:val="nil"/>
              <w:left w:val="nil"/>
              <w:bottom w:val="nil"/>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1 т груза</w:t>
            </w:r>
          </w:p>
        </w:tc>
        <w:tc>
          <w:tcPr>
            <w:tcW w:w="1135" w:type="dxa"/>
            <w:tcBorders>
              <w:top w:val="nil"/>
              <w:left w:val="nil"/>
              <w:bottom w:val="nil"/>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6,28</w:t>
            </w:r>
          </w:p>
        </w:tc>
        <w:tc>
          <w:tcPr>
            <w:tcW w:w="985" w:type="dxa"/>
            <w:tcBorders>
              <w:top w:val="nil"/>
              <w:left w:val="nil"/>
              <w:bottom w:val="nil"/>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229" w:type="dxa"/>
            <w:tcBorders>
              <w:top w:val="nil"/>
              <w:left w:val="nil"/>
              <w:bottom w:val="nil"/>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134" w:type="dxa"/>
            <w:tcBorders>
              <w:top w:val="nil"/>
              <w:left w:val="nil"/>
              <w:bottom w:val="nil"/>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c>
          <w:tcPr>
            <w:tcW w:w="1046" w:type="dxa"/>
            <w:tcBorders>
              <w:top w:val="nil"/>
              <w:left w:val="nil"/>
              <w:bottom w:val="nil"/>
              <w:right w:val="single" w:sz="4" w:space="0" w:color="auto"/>
            </w:tcBorders>
            <w:shd w:val="clear" w:color="auto" w:fill="auto"/>
            <w:hideMark/>
          </w:tcPr>
          <w:p w:rsidR="00A63B37" w:rsidRPr="002213F9" w:rsidRDefault="00A63B37" w:rsidP="00A63B37">
            <w:pPr>
              <w:widowControl/>
              <w:spacing w:line="240" w:lineRule="auto"/>
              <w:ind w:firstLine="0"/>
              <w:jc w:val="center"/>
              <w:rPr>
                <w:snapToGrid/>
                <w:sz w:val="18"/>
                <w:szCs w:val="18"/>
              </w:rPr>
            </w:pPr>
            <w:r w:rsidRPr="002213F9">
              <w:rPr>
                <w:snapToGrid/>
                <w:sz w:val="18"/>
                <w:szCs w:val="18"/>
              </w:rPr>
              <w:t> </w:t>
            </w:r>
          </w:p>
        </w:tc>
      </w:tr>
      <w:tr w:rsidR="00A63B37" w:rsidRPr="002213F9" w:rsidTr="00A63B37">
        <w:trPr>
          <w:trHeight w:val="255"/>
        </w:trPr>
        <w:tc>
          <w:tcPr>
            <w:tcW w:w="14474" w:type="dxa"/>
            <w:gridSpan w:val="8"/>
            <w:tcBorders>
              <w:top w:val="single" w:sz="4" w:space="0" w:color="auto"/>
              <w:left w:val="single" w:sz="4" w:space="0" w:color="auto"/>
              <w:bottom w:val="nil"/>
              <w:right w:val="single" w:sz="4" w:space="0" w:color="auto"/>
            </w:tcBorders>
            <w:shd w:val="clear" w:color="auto" w:fill="auto"/>
            <w:hideMark/>
          </w:tcPr>
          <w:p w:rsidR="00A63B37" w:rsidRPr="002213F9" w:rsidRDefault="00A63B37" w:rsidP="00A63B37">
            <w:pPr>
              <w:widowControl/>
              <w:spacing w:line="240" w:lineRule="auto"/>
              <w:ind w:firstLine="0"/>
              <w:jc w:val="left"/>
              <w:rPr>
                <w:b/>
                <w:bCs/>
                <w:snapToGrid/>
                <w:sz w:val="18"/>
                <w:szCs w:val="18"/>
              </w:rPr>
            </w:pPr>
            <w:r w:rsidRPr="002213F9">
              <w:rPr>
                <w:b/>
                <w:bCs/>
                <w:snapToGrid/>
                <w:sz w:val="18"/>
                <w:szCs w:val="18"/>
              </w:rPr>
              <w:t>Итого по разделу 2 Ремонт стен хранилища</w:t>
            </w:r>
          </w:p>
        </w:tc>
        <w:tc>
          <w:tcPr>
            <w:tcW w:w="1046" w:type="dxa"/>
            <w:tcBorders>
              <w:top w:val="single" w:sz="4" w:space="0" w:color="auto"/>
              <w:left w:val="nil"/>
              <w:bottom w:val="nil"/>
              <w:right w:val="single" w:sz="4" w:space="0" w:color="auto"/>
            </w:tcBorders>
            <w:shd w:val="clear" w:color="auto" w:fill="auto"/>
            <w:hideMark/>
          </w:tcPr>
          <w:p w:rsidR="00A63B37" w:rsidRPr="002213F9" w:rsidRDefault="00A63B37" w:rsidP="00A63B37">
            <w:pPr>
              <w:widowControl/>
              <w:spacing w:line="240" w:lineRule="auto"/>
              <w:ind w:firstLine="0"/>
              <w:jc w:val="center"/>
              <w:rPr>
                <w:b/>
                <w:bCs/>
                <w:snapToGrid/>
                <w:sz w:val="18"/>
                <w:szCs w:val="18"/>
              </w:rPr>
            </w:pPr>
            <w:r w:rsidRPr="002213F9">
              <w:rPr>
                <w:b/>
                <w:bCs/>
                <w:snapToGrid/>
                <w:sz w:val="18"/>
                <w:szCs w:val="18"/>
              </w:rPr>
              <w:t> </w:t>
            </w:r>
          </w:p>
        </w:tc>
      </w:tr>
      <w:tr w:rsidR="00A63B37" w:rsidRPr="002213F9" w:rsidTr="00A63B37">
        <w:trPr>
          <w:trHeight w:val="255"/>
        </w:trPr>
        <w:tc>
          <w:tcPr>
            <w:tcW w:w="14474" w:type="dxa"/>
            <w:gridSpan w:val="8"/>
            <w:tcBorders>
              <w:top w:val="single" w:sz="4" w:space="0" w:color="auto"/>
              <w:left w:val="single" w:sz="4" w:space="0" w:color="auto"/>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Итого прямые затраты по смете в ценах 2001г.</w:t>
            </w:r>
          </w:p>
        </w:tc>
        <w:tc>
          <w:tcPr>
            <w:tcW w:w="1046" w:type="dxa"/>
            <w:tcBorders>
              <w:top w:val="single" w:sz="4" w:space="0" w:color="auto"/>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r>
      <w:tr w:rsidR="00A63B37" w:rsidRPr="002213F9" w:rsidTr="00A63B37">
        <w:trPr>
          <w:trHeight w:val="255"/>
        </w:trPr>
        <w:tc>
          <w:tcPr>
            <w:tcW w:w="14474" w:type="dxa"/>
            <w:gridSpan w:val="8"/>
            <w:tcBorders>
              <w:top w:val="single" w:sz="4" w:space="0" w:color="auto"/>
              <w:left w:val="single" w:sz="4" w:space="0" w:color="auto"/>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Накладные расходы</w:t>
            </w:r>
          </w:p>
        </w:tc>
        <w:tc>
          <w:tcPr>
            <w:tcW w:w="1046"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r>
      <w:tr w:rsidR="00A63B37" w:rsidRPr="002213F9" w:rsidTr="00A63B37">
        <w:trPr>
          <w:trHeight w:val="255"/>
        </w:trPr>
        <w:tc>
          <w:tcPr>
            <w:tcW w:w="14474" w:type="dxa"/>
            <w:gridSpan w:val="8"/>
            <w:tcBorders>
              <w:top w:val="single" w:sz="4" w:space="0" w:color="auto"/>
              <w:left w:val="single" w:sz="4" w:space="0" w:color="auto"/>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Сметная прибыль</w:t>
            </w:r>
          </w:p>
        </w:tc>
        <w:tc>
          <w:tcPr>
            <w:tcW w:w="1046"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r>
      <w:tr w:rsidR="00A63B37" w:rsidRPr="002213F9" w:rsidTr="00A63B37">
        <w:trPr>
          <w:trHeight w:val="255"/>
        </w:trPr>
        <w:tc>
          <w:tcPr>
            <w:tcW w:w="14474" w:type="dxa"/>
            <w:gridSpan w:val="8"/>
            <w:tcBorders>
              <w:top w:val="single" w:sz="4" w:space="0" w:color="auto"/>
              <w:left w:val="single" w:sz="4" w:space="0" w:color="auto"/>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b/>
                <w:bCs/>
                <w:snapToGrid/>
                <w:sz w:val="18"/>
                <w:szCs w:val="18"/>
              </w:rPr>
            </w:pPr>
            <w:r w:rsidRPr="002213F9">
              <w:rPr>
                <w:b/>
                <w:bCs/>
                <w:snapToGrid/>
                <w:sz w:val="18"/>
                <w:szCs w:val="18"/>
              </w:rPr>
              <w:t xml:space="preserve">  Итого</w:t>
            </w:r>
          </w:p>
        </w:tc>
        <w:tc>
          <w:tcPr>
            <w:tcW w:w="1046"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b/>
                <w:bCs/>
                <w:snapToGrid/>
                <w:sz w:val="18"/>
                <w:szCs w:val="18"/>
              </w:rPr>
            </w:pPr>
            <w:r w:rsidRPr="002213F9">
              <w:rPr>
                <w:b/>
                <w:bCs/>
                <w:snapToGrid/>
                <w:sz w:val="18"/>
                <w:szCs w:val="18"/>
              </w:rPr>
              <w:t> </w:t>
            </w:r>
          </w:p>
        </w:tc>
      </w:tr>
      <w:tr w:rsidR="00A63B37" w:rsidRPr="002213F9" w:rsidTr="00A63B37">
        <w:trPr>
          <w:trHeight w:val="255"/>
        </w:trPr>
        <w:tc>
          <w:tcPr>
            <w:tcW w:w="14474" w:type="dxa"/>
            <w:gridSpan w:val="8"/>
            <w:tcBorders>
              <w:top w:val="single" w:sz="4" w:space="0" w:color="auto"/>
              <w:left w:val="single" w:sz="4" w:space="0" w:color="auto"/>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 xml:space="preserve">  НДС 18%</w:t>
            </w:r>
          </w:p>
        </w:tc>
        <w:tc>
          <w:tcPr>
            <w:tcW w:w="1046"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snapToGrid/>
                <w:sz w:val="18"/>
                <w:szCs w:val="18"/>
              </w:rPr>
            </w:pPr>
            <w:r w:rsidRPr="002213F9">
              <w:rPr>
                <w:snapToGrid/>
                <w:sz w:val="18"/>
                <w:szCs w:val="18"/>
              </w:rPr>
              <w:t> </w:t>
            </w:r>
          </w:p>
        </w:tc>
      </w:tr>
      <w:tr w:rsidR="00A63B37" w:rsidRPr="002213F9" w:rsidTr="00A63B37">
        <w:trPr>
          <w:trHeight w:val="255"/>
        </w:trPr>
        <w:tc>
          <w:tcPr>
            <w:tcW w:w="14474" w:type="dxa"/>
            <w:gridSpan w:val="8"/>
            <w:tcBorders>
              <w:top w:val="single" w:sz="4" w:space="0" w:color="auto"/>
              <w:left w:val="single" w:sz="4" w:space="0" w:color="auto"/>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left"/>
              <w:rPr>
                <w:b/>
                <w:bCs/>
                <w:snapToGrid/>
                <w:sz w:val="18"/>
                <w:szCs w:val="18"/>
              </w:rPr>
            </w:pPr>
            <w:r w:rsidRPr="002213F9">
              <w:rPr>
                <w:b/>
                <w:bCs/>
                <w:snapToGrid/>
                <w:sz w:val="18"/>
                <w:szCs w:val="18"/>
              </w:rPr>
              <w:t xml:space="preserve">  ВСЕГО по смете</w:t>
            </w:r>
          </w:p>
        </w:tc>
        <w:tc>
          <w:tcPr>
            <w:tcW w:w="1046" w:type="dxa"/>
            <w:tcBorders>
              <w:top w:val="nil"/>
              <w:left w:val="nil"/>
              <w:bottom w:val="single" w:sz="4" w:space="0" w:color="auto"/>
              <w:right w:val="single" w:sz="4" w:space="0" w:color="auto"/>
            </w:tcBorders>
            <w:shd w:val="clear" w:color="auto" w:fill="auto"/>
            <w:hideMark/>
          </w:tcPr>
          <w:p w:rsidR="00A63B37" w:rsidRPr="002213F9" w:rsidRDefault="00A63B37" w:rsidP="00A63B37">
            <w:pPr>
              <w:widowControl/>
              <w:spacing w:line="240" w:lineRule="auto"/>
              <w:ind w:firstLine="0"/>
              <w:jc w:val="right"/>
              <w:rPr>
                <w:b/>
                <w:bCs/>
                <w:snapToGrid/>
                <w:sz w:val="18"/>
                <w:szCs w:val="18"/>
              </w:rPr>
            </w:pPr>
            <w:r w:rsidRPr="002213F9">
              <w:rPr>
                <w:b/>
                <w:bCs/>
                <w:snapToGrid/>
                <w:sz w:val="18"/>
                <w:szCs w:val="18"/>
              </w:rPr>
              <w:t> </w:t>
            </w:r>
          </w:p>
        </w:tc>
      </w:tr>
      <w:tr w:rsidR="00A63B37" w:rsidRPr="002213F9" w:rsidTr="00A63B37">
        <w:trPr>
          <w:trHeight w:val="255"/>
        </w:trPr>
        <w:tc>
          <w:tcPr>
            <w:tcW w:w="451"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1432" w:type="dxa"/>
            <w:tcBorders>
              <w:top w:val="nil"/>
              <w:left w:val="nil"/>
              <w:bottom w:val="nil"/>
              <w:right w:val="nil"/>
            </w:tcBorders>
            <w:shd w:val="clear" w:color="auto" w:fill="auto"/>
            <w:noWrap/>
            <w:hideMark/>
          </w:tcPr>
          <w:p w:rsidR="00A63B37" w:rsidRPr="002213F9" w:rsidRDefault="00A63B37" w:rsidP="00A63B37">
            <w:pPr>
              <w:widowControl/>
              <w:spacing w:line="240" w:lineRule="auto"/>
              <w:ind w:firstLine="0"/>
              <w:jc w:val="center"/>
              <w:rPr>
                <w:snapToGrid/>
                <w:sz w:val="20"/>
              </w:rPr>
            </w:pPr>
          </w:p>
        </w:tc>
        <w:tc>
          <w:tcPr>
            <w:tcW w:w="6354" w:type="dxa"/>
            <w:tcBorders>
              <w:top w:val="nil"/>
              <w:left w:val="nil"/>
              <w:bottom w:val="nil"/>
              <w:right w:val="nil"/>
            </w:tcBorders>
            <w:shd w:val="clear" w:color="auto" w:fill="auto"/>
            <w:noWrap/>
            <w:hideMark/>
          </w:tcPr>
          <w:p w:rsidR="00A63B37" w:rsidRPr="002213F9" w:rsidRDefault="00A63B37" w:rsidP="00A63B37">
            <w:pPr>
              <w:widowControl/>
              <w:spacing w:line="240" w:lineRule="auto"/>
              <w:ind w:firstLine="0"/>
              <w:jc w:val="left"/>
              <w:rPr>
                <w:snapToGrid/>
                <w:sz w:val="20"/>
              </w:rPr>
            </w:pPr>
          </w:p>
        </w:tc>
        <w:tc>
          <w:tcPr>
            <w:tcW w:w="1754"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1135"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985"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1229"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1134" w:type="dxa"/>
            <w:tcBorders>
              <w:top w:val="nil"/>
              <w:left w:val="nil"/>
              <w:bottom w:val="nil"/>
              <w:right w:val="nil"/>
            </w:tcBorders>
            <w:shd w:val="clear" w:color="auto" w:fill="auto"/>
            <w:hideMark/>
          </w:tcPr>
          <w:p w:rsidR="00A63B37" w:rsidRPr="002213F9" w:rsidRDefault="00A63B37" w:rsidP="00A63B37">
            <w:pPr>
              <w:widowControl/>
              <w:spacing w:line="240" w:lineRule="auto"/>
              <w:ind w:firstLine="0"/>
              <w:jc w:val="right"/>
              <w:rPr>
                <w:snapToGrid/>
                <w:sz w:val="20"/>
              </w:rPr>
            </w:pPr>
          </w:p>
        </w:tc>
        <w:tc>
          <w:tcPr>
            <w:tcW w:w="1046" w:type="dxa"/>
            <w:tcBorders>
              <w:top w:val="nil"/>
              <w:left w:val="nil"/>
              <w:bottom w:val="nil"/>
              <w:right w:val="nil"/>
            </w:tcBorders>
            <w:shd w:val="clear" w:color="auto" w:fill="auto"/>
            <w:hideMark/>
          </w:tcPr>
          <w:p w:rsidR="00A63B37" w:rsidRPr="002213F9" w:rsidRDefault="00A63B37" w:rsidP="00A63B37">
            <w:pPr>
              <w:widowControl/>
              <w:spacing w:line="240" w:lineRule="auto"/>
              <w:ind w:firstLine="0"/>
              <w:jc w:val="right"/>
              <w:rPr>
                <w:snapToGrid/>
                <w:sz w:val="20"/>
              </w:rPr>
            </w:pPr>
          </w:p>
        </w:tc>
      </w:tr>
      <w:tr w:rsidR="00A63B37" w:rsidRPr="002213F9" w:rsidTr="00A63B37">
        <w:trPr>
          <w:trHeight w:val="255"/>
        </w:trPr>
        <w:tc>
          <w:tcPr>
            <w:tcW w:w="8237" w:type="dxa"/>
            <w:gridSpan w:val="3"/>
            <w:tcBorders>
              <w:top w:val="nil"/>
              <w:left w:val="nil"/>
              <w:bottom w:val="nil"/>
              <w:right w:val="nil"/>
            </w:tcBorders>
            <w:shd w:val="clear" w:color="auto" w:fill="auto"/>
            <w:noWrap/>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Составил:  _________________ //</w:t>
            </w:r>
          </w:p>
        </w:tc>
        <w:tc>
          <w:tcPr>
            <w:tcW w:w="1754"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1135"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985"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1229"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1134"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1046"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r>
      <w:tr w:rsidR="00A63B37" w:rsidRPr="002213F9" w:rsidTr="00A63B37">
        <w:trPr>
          <w:trHeight w:val="255"/>
        </w:trPr>
        <w:tc>
          <w:tcPr>
            <w:tcW w:w="451"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18"/>
                <w:szCs w:val="18"/>
              </w:rPr>
            </w:pPr>
          </w:p>
        </w:tc>
        <w:tc>
          <w:tcPr>
            <w:tcW w:w="1432" w:type="dxa"/>
            <w:tcBorders>
              <w:top w:val="nil"/>
              <w:left w:val="nil"/>
              <w:bottom w:val="nil"/>
              <w:right w:val="nil"/>
            </w:tcBorders>
            <w:shd w:val="clear" w:color="auto" w:fill="auto"/>
            <w:noWrap/>
            <w:hideMark/>
          </w:tcPr>
          <w:p w:rsidR="00A63B37" w:rsidRPr="002213F9" w:rsidRDefault="00A63B37" w:rsidP="00A63B37">
            <w:pPr>
              <w:widowControl/>
              <w:spacing w:line="240" w:lineRule="auto"/>
              <w:ind w:firstLine="0"/>
              <w:jc w:val="center"/>
              <w:rPr>
                <w:snapToGrid/>
                <w:sz w:val="20"/>
              </w:rPr>
            </w:pPr>
          </w:p>
        </w:tc>
        <w:tc>
          <w:tcPr>
            <w:tcW w:w="6354" w:type="dxa"/>
            <w:tcBorders>
              <w:top w:val="nil"/>
              <w:left w:val="nil"/>
              <w:bottom w:val="nil"/>
              <w:right w:val="nil"/>
            </w:tcBorders>
            <w:shd w:val="clear" w:color="auto" w:fill="auto"/>
            <w:noWrap/>
            <w:hideMark/>
          </w:tcPr>
          <w:p w:rsidR="00A63B37" w:rsidRPr="002213F9" w:rsidRDefault="00A63B37" w:rsidP="00A63B37">
            <w:pPr>
              <w:widowControl/>
              <w:spacing w:line="240" w:lineRule="auto"/>
              <w:ind w:firstLine="0"/>
              <w:jc w:val="left"/>
              <w:rPr>
                <w:snapToGrid/>
                <w:sz w:val="20"/>
              </w:rPr>
            </w:pPr>
          </w:p>
        </w:tc>
        <w:tc>
          <w:tcPr>
            <w:tcW w:w="1754"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1135"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985"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1229"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1134"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1046"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r>
      <w:tr w:rsidR="00A63B37" w:rsidRPr="002213F9" w:rsidTr="00A63B37">
        <w:trPr>
          <w:trHeight w:val="255"/>
        </w:trPr>
        <w:tc>
          <w:tcPr>
            <w:tcW w:w="8237" w:type="dxa"/>
            <w:gridSpan w:val="3"/>
            <w:tcBorders>
              <w:top w:val="nil"/>
              <w:left w:val="nil"/>
              <w:bottom w:val="nil"/>
              <w:right w:val="nil"/>
            </w:tcBorders>
            <w:shd w:val="clear" w:color="auto" w:fill="auto"/>
            <w:noWrap/>
            <w:hideMark/>
          </w:tcPr>
          <w:p w:rsidR="00A63B37" w:rsidRPr="002213F9" w:rsidRDefault="00A63B37" w:rsidP="00A63B37">
            <w:pPr>
              <w:widowControl/>
              <w:spacing w:line="240" w:lineRule="auto"/>
              <w:ind w:firstLine="0"/>
              <w:jc w:val="left"/>
              <w:rPr>
                <w:snapToGrid/>
                <w:sz w:val="18"/>
                <w:szCs w:val="18"/>
              </w:rPr>
            </w:pPr>
            <w:r w:rsidRPr="002213F9">
              <w:rPr>
                <w:snapToGrid/>
                <w:sz w:val="18"/>
                <w:szCs w:val="18"/>
              </w:rPr>
              <w:t>Проверил:  _________________ //</w:t>
            </w:r>
          </w:p>
        </w:tc>
        <w:tc>
          <w:tcPr>
            <w:tcW w:w="1754"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1135"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985"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1229"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1134"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1046"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r>
      <w:tr w:rsidR="00A63B37" w:rsidRPr="002213F9" w:rsidTr="00A63B37">
        <w:trPr>
          <w:trHeight w:val="255"/>
        </w:trPr>
        <w:tc>
          <w:tcPr>
            <w:tcW w:w="451" w:type="dxa"/>
            <w:tcBorders>
              <w:top w:val="nil"/>
              <w:left w:val="nil"/>
              <w:bottom w:val="nil"/>
              <w:right w:val="nil"/>
            </w:tcBorders>
            <w:shd w:val="clear" w:color="auto" w:fill="auto"/>
            <w:noWrap/>
            <w:hideMark/>
          </w:tcPr>
          <w:p w:rsidR="00A63B37" w:rsidRPr="002213F9" w:rsidRDefault="00A63B37" w:rsidP="00A63B37">
            <w:pPr>
              <w:widowControl/>
              <w:spacing w:line="240" w:lineRule="auto"/>
              <w:ind w:firstLine="0"/>
              <w:jc w:val="left"/>
              <w:rPr>
                <w:snapToGrid/>
                <w:sz w:val="20"/>
              </w:rPr>
            </w:pPr>
          </w:p>
        </w:tc>
        <w:tc>
          <w:tcPr>
            <w:tcW w:w="1432" w:type="dxa"/>
            <w:tcBorders>
              <w:top w:val="nil"/>
              <w:left w:val="nil"/>
              <w:bottom w:val="nil"/>
              <w:right w:val="nil"/>
            </w:tcBorders>
            <w:shd w:val="clear" w:color="auto" w:fill="auto"/>
            <w:noWrap/>
            <w:hideMark/>
          </w:tcPr>
          <w:p w:rsidR="00A63B37" w:rsidRPr="002213F9" w:rsidRDefault="00A63B37" w:rsidP="00A63B37">
            <w:pPr>
              <w:widowControl/>
              <w:spacing w:line="240" w:lineRule="auto"/>
              <w:ind w:firstLine="0"/>
              <w:jc w:val="center"/>
              <w:rPr>
                <w:snapToGrid/>
                <w:sz w:val="20"/>
              </w:rPr>
            </w:pPr>
          </w:p>
        </w:tc>
        <w:tc>
          <w:tcPr>
            <w:tcW w:w="6354" w:type="dxa"/>
            <w:tcBorders>
              <w:top w:val="nil"/>
              <w:left w:val="nil"/>
              <w:bottom w:val="nil"/>
              <w:right w:val="nil"/>
            </w:tcBorders>
            <w:shd w:val="clear" w:color="auto" w:fill="auto"/>
            <w:noWrap/>
            <w:hideMark/>
          </w:tcPr>
          <w:p w:rsidR="00A63B37" w:rsidRPr="002213F9" w:rsidRDefault="00A63B37" w:rsidP="00A63B37">
            <w:pPr>
              <w:widowControl/>
              <w:spacing w:line="240" w:lineRule="auto"/>
              <w:ind w:firstLine="0"/>
              <w:jc w:val="left"/>
              <w:rPr>
                <w:snapToGrid/>
                <w:sz w:val="20"/>
              </w:rPr>
            </w:pPr>
          </w:p>
        </w:tc>
        <w:tc>
          <w:tcPr>
            <w:tcW w:w="1754"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1135"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985"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1229"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1134"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c>
          <w:tcPr>
            <w:tcW w:w="1046" w:type="dxa"/>
            <w:tcBorders>
              <w:top w:val="nil"/>
              <w:left w:val="nil"/>
              <w:bottom w:val="nil"/>
              <w:right w:val="nil"/>
            </w:tcBorders>
            <w:shd w:val="clear" w:color="auto" w:fill="auto"/>
            <w:noWrap/>
            <w:vAlign w:val="bottom"/>
            <w:hideMark/>
          </w:tcPr>
          <w:p w:rsidR="00A63B37" w:rsidRPr="002213F9" w:rsidRDefault="00A63B37" w:rsidP="00A63B37">
            <w:pPr>
              <w:widowControl/>
              <w:spacing w:line="240" w:lineRule="auto"/>
              <w:ind w:firstLine="0"/>
              <w:jc w:val="left"/>
              <w:rPr>
                <w:snapToGrid/>
                <w:sz w:val="20"/>
              </w:rPr>
            </w:pPr>
          </w:p>
        </w:tc>
      </w:tr>
    </w:tbl>
    <w:p w:rsidR="00A63B37" w:rsidRPr="002213F9" w:rsidRDefault="00A63B37" w:rsidP="00F57BC6">
      <w:pPr>
        <w:tabs>
          <w:tab w:val="left" w:pos="9105"/>
        </w:tabs>
        <w:jc w:val="right"/>
      </w:pPr>
    </w:p>
    <w:p w:rsidR="00A63B37" w:rsidRPr="002213F9" w:rsidRDefault="00A63B37" w:rsidP="00F57BC6">
      <w:pPr>
        <w:tabs>
          <w:tab w:val="left" w:pos="9105"/>
        </w:tabs>
        <w:jc w:val="right"/>
      </w:pPr>
    </w:p>
    <w:p w:rsidR="00A63B37" w:rsidRPr="002213F9" w:rsidRDefault="00A63B37" w:rsidP="00F57BC6">
      <w:pPr>
        <w:tabs>
          <w:tab w:val="left" w:pos="9105"/>
        </w:tabs>
        <w:jc w:val="right"/>
      </w:pPr>
    </w:p>
    <w:p w:rsidR="00A63B37" w:rsidRPr="002213F9" w:rsidRDefault="00A63B37" w:rsidP="00F57BC6">
      <w:pPr>
        <w:tabs>
          <w:tab w:val="left" w:pos="9105"/>
        </w:tabs>
        <w:jc w:val="right"/>
      </w:pPr>
    </w:p>
    <w:p w:rsidR="00A63B37" w:rsidRPr="002213F9" w:rsidRDefault="00A63B37" w:rsidP="00F57BC6">
      <w:pPr>
        <w:tabs>
          <w:tab w:val="left" w:pos="9105"/>
        </w:tabs>
        <w:jc w:val="right"/>
      </w:pPr>
    </w:p>
    <w:p w:rsidR="00A63B37" w:rsidRPr="002213F9" w:rsidRDefault="00A63B37" w:rsidP="00F57BC6">
      <w:pPr>
        <w:tabs>
          <w:tab w:val="left" w:pos="9105"/>
        </w:tabs>
        <w:jc w:val="right"/>
      </w:pPr>
    </w:p>
    <w:p w:rsidR="00A63B37" w:rsidRPr="002213F9" w:rsidRDefault="00A63B37" w:rsidP="00F57BC6">
      <w:pPr>
        <w:tabs>
          <w:tab w:val="left" w:pos="9105"/>
        </w:tabs>
        <w:jc w:val="right"/>
      </w:pPr>
    </w:p>
    <w:p w:rsidR="00A63B37" w:rsidRPr="002213F9" w:rsidRDefault="00A63B37" w:rsidP="00F57BC6">
      <w:pPr>
        <w:tabs>
          <w:tab w:val="left" w:pos="9105"/>
        </w:tabs>
        <w:jc w:val="right"/>
      </w:pPr>
    </w:p>
    <w:p w:rsidR="00A63B37" w:rsidRPr="002213F9" w:rsidRDefault="00A63B37" w:rsidP="00F57BC6">
      <w:pPr>
        <w:tabs>
          <w:tab w:val="left" w:pos="9105"/>
        </w:tabs>
        <w:jc w:val="right"/>
      </w:pPr>
    </w:p>
    <w:p w:rsidR="00A63B37" w:rsidRPr="002213F9" w:rsidRDefault="00A63B37" w:rsidP="00F57BC6">
      <w:pPr>
        <w:tabs>
          <w:tab w:val="left" w:pos="9105"/>
        </w:tabs>
        <w:jc w:val="right"/>
      </w:pPr>
    </w:p>
    <w:p w:rsidR="00A63B37" w:rsidRPr="002213F9" w:rsidRDefault="00A63B37" w:rsidP="00F57BC6">
      <w:pPr>
        <w:tabs>
          <w:tab w:val="left" w:pos="9105"/>
        </w:tabs>
        <w:jc w:val="right"/>
      </w:pPr>
    </w:p>
    <w:p w:rsidR="00F57BC6" w:rsidRPr="002213F9" w:rsidRDefault="00F57BC6" w:rsidP="00F57BC6">
      <w:pPr>
        <w:tabs>
          <w:tab w:val="left" w:pos="9105"/>
        </w:tabs>
        <w:jc w:val="right"/>
        <w:rPr>
          <w:bCs/>
        </w:rPr>
      </w:pPr>
      <w:r w:rsidRPr="002213F9">
        <w:lastRenderedPageBreak/>
        <w:t>Приложение № 2 к Договору</w:t>
      </w:r>
      <w:r w:rsidRPr="002213F9">
        <w:br/>
        <w:t xml:space="preserve">                                                                                                          </w:t>
      </w:r>
      <w:r w:rsidR="00985746" w:rsidRPr="002213F9">
        <w:rPr>
          <w:b/>
        </w:rPr>
        <w:t>ФОРМА</w:t>
      </w:r>
      <w:r w:rsidRPr="002213F9">
        <w:rPr>
          <w:b/>
        </w:rPr>
        <w:t xml:space="preserve">                                                                                      </w:t>
      </w:r>
      <w:r w:rsidRPr="002213F9">
        <w:t>от ______________ №___________</w:t>
      </w:r>
      <w:r w:rsidRPr="002213F9">
        <w:rPr>
          <w:b/>
        </w:rPr>
        <w:tab/>
      </w:r>
      <w:r w:rsidRPr="002213F9">
        <w:rPr>
          <w:b/>
        </w:rPr>
        <w:tab/>
      </w:r>
      <w:r w:rsidRPr="002213F9">
        <w:rPr>
          <w:b/>
        </w:rPr>
        <w:tab/>
      </w:r>
      <w:r w:rsidRPr="002213F9">
        <w:rPr>
          <w:b/>
        </w:rPr>
        <w:tab/>
      </w:r>
      <w:r w:rsidRPr="002213F9">
        <w:rPr>
          <w:b/>
        </w:rPr>
        <w:tab/>
      </w:r>
      <w:r w:rsidRPr="002213F9">
        <w:rPr>
          <w:b/>
        </w:rPr>
        <w:tab/>
      </w:r>
    </w:p>
    <w:p w:rsidR="00F57BC6" w:rsidRPr="002213F9" w:rsidRDefault="00F57BC6" w:rsidP="00F57BC6">
      <w:pPr>
        <w:pStyle w:val="ad"/>
        <w:shd w:val="clear" w:color="auto" w:fill="FFFFFF"/>
        <w:spacing w:before="0" w:beforeAutospacing="0" w:after="0" w:afterAutospacing="0"/>
        <w:ind w:firstLine="709"/>
        <w:jc w:val="center"/>
        <w:rPr>
          <w:b/>
          <w:noProof/>
          <w:sz w:val="20"/>
          <w:szCs w:val="20"/>
        </w:rPr>
      </w:pPr>
      <w:r w:rsidRPr="002213F9">
        <w:rPr>
          <w:b/>
          <w:noProof/>
          <w:sz w:val="20"/>
          <w:szCs w:val="20"/>
        </w:rPr>
        <w:t>АКТ СВЕРКИ РАСЧЕТОВ № ____</w:t>
      </w:r>
    </w:p>
    <w:p w:rsidR="00F57BC6" w:rsidRPr="002213F9" w:rsidRDefault="00F57BC6" w:rsidP="00F57BC6">
      <w:pPr>
        <w:pStyle w:val="ad"/>
        <w:shd w:val="clear" w:color="auto" w:fill="FFFFFF"/>
        <w:spacing w:before="0" w:beforeAutospacing="0" w:after="0" w:afterAutospacing="0"/>
        <w:jc w:val="both"/>
        <w:rPr>
          <w:b/>
          <w:noProof/>
          <w:sz w:val="20"/>
          <w:szCs w:val="20"/>
        </w:rPr>
      </w:pPr>
      <w:r w:rsidRPr="002213F9">
        <w:rPr>
          <w:b/>
          <w:noProof/>
          <w:sz w:val="20"/>
          <w:szCs w:val="20"/>
        </w:rPr>
        <w:t>между ___________________________________________________________   и ______________________________________________________________</w:t>
      </w:r>
    </w:p>
    <w:p w:rsidR="00F57BC6" w:rsidRPr="002213F9" w:rsidRDefault="00F57BC6" w:rsidP="00F57BC6">
      <w:pPr>
        <w:pStyle w:val="ad"/>
        <w:shd w:val="clear" w:color="auto" w:fill="FFFFFF"/>
        <w:spacing w:before="0" w:beforeAutospacing="0" w:after="0" w:afterAutospacing="0"/>
        <w:ind w:firstLine="709"/>
        <w:jc w:val="both"/>
        <w:rPr>
          <w:i/>
          <w:noProof/>
          <w:sz w:val="16"/>
          <w:szCs w:val="16"/>
        </w:rPr>
      </w:pPr>
      <w:r w:rsidRPr="002213F9">
        <w:rPr>
          <w:i/>
          <w:noProof/>
          <w:sz w:val="16"/>
          <w:szCs w:val="16"/>
        </w:rPr>
        <w:t xml:space="preserve">                                    (наименование Организации 1)                                                                                                                        (наименование Организации 2)</w:t>
      </w:r>
    </w:p>
    <w:p w:rsidR="00F57BC6" w:rsidRPr="002213F9" w:rsidRDefault="00F57BC6" w:rsidP="00F57BC6">
      <w:pPr>
        <w:pStyle w:val="ad"/>
        <w:shd w:val="clear" w:color="auto" w:fill="FFFFFF"/>
        <w:spacing w:before="0" w:beforeAutospacing="0" w:after="0" w:afterAutospacing="0"/>
        <w:ind w:firstLine="709"/>
        <w:jc w:val="both"/>
        <w:rPr>
          <w:sz w:val="22"/>
          <w:szCs w:val="22"/>
        </w:rPr>
      </w:pPr>
      <w:r w:rsidRPr="002213F9">
        <w:rPr>
          <w:b/>
          <w:noProof/>
          <w:sz w:val="22"/>
          <w:szCs w:val="22"/>
        </w:rPr>
        <w:t xml:space="preserve">                                                                                                       за период</w:t>
      </w:r>
      <w:r w:rsidRPr="002213F9">
        <w:rPr>
          <w:sz w:val="22"/>
          <w:szCs w:val="22"/>
        </w:rPr>
        <w:t xml:space="preserve">: _________________________________ </w:t>
      </w:r>
    </w:p>
    <w:p w:rsidR="00F57BC6" w:rsidRPr="002213F9" w:rsidRDefault="00F57BC6" w:rsidP="00F57BC6">
      <w:pPr>
        <w:pStyle w:val="ad"/>
        <w:shd w:val="clear" w:color="auto" w:fill="FFFFFF"/>
        <w:spacing w:before="0" w:beforeAutospacing="0" w:after="0" w:afterAutospacing="0"/>
        <w:ind w:firstLine="709"/>
        <w:jc w:val="both"/>
        <w:rPr>
          <w:i/>
          <w:sz w:val="16"/>
          <w:szCs w:val="16"/>
        </w:rPr>
      </w:pPr>
      <w:r w:rsidRPr="002213F9">
        <w:rPr>
          <w:i/>
          <w:sz w:val="16"/>
          <w:szCs w:val="16"/>
        </w:rPr>
        <w:t xml:space="preserve">                                                                                                                                                                                    (квартал, год)</w:t>
      </w:r>
    </w:p>
    <w:p w:rsidR="00F57BC6" w:rsidRPr="002213F9" w:rsidRDefault="00F57BC6" w:rsidP="00F57BC6">
      <w:pPr>
        <w:pStyle w:val="ad"/>
        <w:shd w:val="clear" w:color="auto" w:fill="FFFFFF"/>
        <w:spacing w:before="0" w:beforeAutospacing="0" w:after="0" w:afterAutospacing="0"/>
        <w:jc w:val="both"/>
        <w:rPr>
          <w:sz w:val="20"/>
          <w:szCs w:val="20"/>
        </w:rPr>
      </w:pPr>
      <w:r w:rsidRPr="002213F9">
        <w:rPr>
          <w:sz w:val="20"/>
          <w:szCs w:val="20"/>
        </w:rPr>
        <w:t>Нами, Руководителем                       ________________________                  ________________________                  Главным бухгалтером ________________________</w:t>
      </w:r>
    </w:p>
    <w:p w:rsidR="00F57BC6" w:rsidRPr="002213F9" w:rsidRDefault="00F57BC6" w:rsidP="00F57BC6">
      <w:pPr>
        <w:pStyle w:val="ad"/>
        <w:shd w:val="clear" w:color="auto" w:fill="FFFFFF"/>
        <w:spacing w:before="0" w:beforeAutospacing="0" w:after="0" w:afterAutospacing="0"/>
        <w:jc w:val="both"/>
        <w:rPr>
          <w:i/>
          <w:noProof/>
          <w:sz w:val="16"/>
          <w:szCs w:val="16"/>
        </w:rPr>
      </w:pPr>
      <w:r w:rsidRPr="002213F9">
        <w:rPr>
          <w:i/>
          <w:noProof/>
          <w:sz w:val="16"/>
          <w:szCs w:val="16"/>
        </w:rPr>
        <w:t xml:space="preserve">                                                                           (наименование Организации 1)                               (Ф.И.О. Руководителя Организации 1)                                                            (Ф.И.О. Главного бухгалтера Организации 1)</w:t>
      </w:r>
    </w:p>
    <w:p w:rsidR="00F57BC6" w:rsidRPr="002213F9" w:rsidRDefault="00F57BC6" w:rsidP="00F57BC6">
      <w:pPr>
        <w:pStyle w:val="ad"/>
        <w:shd w:val="clear" w:color="auto" w:fill="FFFFFF"/>
        <w:spacing w:before="0" w:beforeAutospacing="0" w:after="0" w:afterAutospacing="0"/>
        <w:jc w:val="both"/>
        <w:rPr>
          <w:sz w:val="20"/>
          <w:szCs w:val="20"/>
        </w:rPr>
      </w:pPr>
      <w:r w:rsidRPr="002213F9">
        <w:rPr>
          <w:noProof/>
          <w:sz w:val="20"/>
          <w:szCs w:val="20"/>
        </w:rPr>
        <w:t>с одной стороны, и Руководителем</w:t>
      </w:r>
      <w:r w:rsidRPr="002213F9">
        <w:rPr>
          <w:sz w:val="20"/>
          <w:szCs w:val="20"/>
        </w:rPr>
        <w:t>________________________                  ________________________                  Главным бухгалтером ________________________</w:t>
      </w:r>
      <w:r w:rsidRPr="002213F9">
        <w:rPr>
          <w:noProof/>
          <w:sz w:val="20"/>
          <w:szCs w:val="20"/>
        </w:rPr>
        <w:t xml:space="preserve"> </w:t>
      </w:r>
    </w:p>
    <w:p w:rsidR="00F57BC6" w:rsidRPr="002213F9" w:rsidRDefault="00F57BC6" w:rsidP="00F57BC6">
      <w:pPr>
        <w:pStyle w:val="ad"/>
        <w:shd w:val="clear" w:color="auto" w:fill="FFFFFF"/>
        <w:spacing w:before="0" w:beforeAutospacing="0" w:after="0" w:afterAutospacing="0"/>
        <w:jc w:val="both"/>
        <w:rPr>
          <w:i/>
          <w:noProof/>
          <w:sz w:val="16"/>
          <w:szCs w:val="16"/>
        </w:rPr>
      </w:pPr>
      <w:r w:rsidRPr="002213F9">
        <w:rPr>
          <w:i/>
          <w:noProof/>
          <w:sz w:val="16"/>
          <w:szCs w:val="16"/>
        </w:rPr>
        <w:t xml:space="preserve">                                                                           (наименование Организации 2)                               (Ф.И.О. Руководителя Организации 2)                                                            (Ф.И.О. Главного бухгалтера Организации 2)</w:t>
      </w:r>
    </w:p>
    <w:p w:rsidR="00F57BC6" w:rsidRPr="002213F9" w:rsidRDefault="00F57BC6" w:rsidP="00F57BC6">
      <w:pPr>
        <w:pStyle w:val="ad"/>
        <w:shd w:val="clear" w:color="auto" w:fill="FFFFFF"/>
        <w:spacing w:before="0" w:beforeAutospacing="0" w:after="0" w:afterAutospacing="0"/>
        <w:jc w:val="both"/>
        <w:rPr>
          <w:sz w:val="20"/>
          <w:szCs w:val="20"/>
        </w:rPr>
      </w:pPr>
      <w:r w:rsidRPr="002213F9">
        <w:rPr>
          <w:sz w:val="20"/>
          <w:szCs w:val="20"/>
        </w:rPr>
        <w:t>с другой стороны, проверено состояние взаиморасчетов за ____</w:t>
      </w:r>
      <w:r w:rsidRPr="002213F9">
        <w:rPr>
          <w:i/>
          <w:sz w:val="20"/>
          <w:szCs w:val="20"/>
        </w:rPr>
        <w:t>(указать период)</w:t>
      </w:r>
      <w:r w:rsidRPr="002213F9">
        <w:rPr>
          <w:sz w:val="20"/>
          <w:szCs w:val="20"/>
        </w:rPr>
        <w:t>___ и составлен акт о нижеследующем:</w:t>
      </w:r>
    </w:p>
    <w:p w:rsidR="00F57BC6" w:rsidRPr="002213F9" w:rsidRDefault="00F57BC6" w:rsidP="00F57BC6">
      <w:pPr>
        <w:pStyle w:val="ad"/>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849"/>
      </w:tblGrid>
      <w:tr w:rsidR="00F57BC6" w:rsidRPr="002213F9" w:rsidTr="002D1BCF">
        <w:tc>
          <w:tcPr>
            <w:tcW w:w="7391" w:type="dxa"/>
            <w:gridSpan w:val="4"/>
            <w:shd w:val="clear" w:color="auto" w:fill="auto"/>
          </w:tcPr>
          <w:p w:rsidR="00F57BC6" w:rsidRPr="002213F9" w:rsidRDefault="00F57BC6" w:rsidP="002D1BCF">
            <w:pPr>
              <w:pStyle w:val="ad"/>
              <w:spacing w:before="0" w:beforeAutospacing="0" w:after="0" w:afterAutospacing="0"/>
              <w:jc w:val="both"/>
              <w:rPr>
                <w:sz w:val="20"/>
                <w:szCs w:val="20"/>
              </w:rPr>
            </w:pPr>
            <w:r w:rsidRPr="002213F9">
              <w:rPr>
                <w:sz w:val="20"/>
                <w:szCs w:val="20"/>
              </w:rPr>
              <w:t>По данным Организации 1, руб.</w:t>
            </w:r>
          </w:p>
        </w:tc>
        <w:tc>
          <w:tcPr>
            <w:tcW w:w="7395" w:type="dxa"/>
            <w:gridSpan w:val="4"/>
            <w:shd w:val="clear" w:color="auto" w:fill="auto"/>
          </w:tcPr>
          <w:p w:rsidR="00F57BC6" w:rsidRPr="002213F9" w:rsidRDefault="00F57BC6" w:rsidP="002D1BCF">
            <w:pPr>
              <w:pStyle w:val="ad"/>
              <w:spacing w:before="0" w:beforeAutospacing="0" w:after="0" w:afterAutospacing="0"/>
              <w:jc w:val="both"/>
              <w:rPr>
                <w:sz w:val="20"/>
                <w:szCs w:val="20"/>
              </w:rPr>
            </w:pPr>
            <w:r w:rsidRPr="002213F9">
              <w:rPr>
                <w:sz w:val="20"/>
                <w:szCs w:val="20"/>
              </w:rPr>
              <w:t>По данным Организации 2, руб.</w:t>
            </w:r>
          </w:p>
        </w:tc>
      </w:tr>
      <w:tr w:rsidR="00F57BC6" w:rsidRPr="002213F9" w:rsidTr="002D1BCF">
        <w:tc>
          <w:tcPr>
            <w:tcW w:w="959" w:type="dxa"/>
            <w:shd w:val="clear" w:color="auto" w:fill="auto"/>
          </w:tcPr>
          <w:p w:rsidR="00F57BC6" w:rsidRPr="002213F9" w:rsidRDefault="00F57BC6" w:rsidP="002D1BCF">
            <w:pPr>
              <w:pStyle w:val="ad"/>
              <w:spacing w:before="0" w:beforeAutospacing="0" w:after="0" w:afterAutospacing="0"/>
              <w:jc w:val="center"/>
              <w:rPr>
                <w:sz w:val="20"/>
                <w:szCs w:val="20"/>
              </w:rPr>
            </w:pPr>
            <w:r w:rsidRPr="002213F9">
              <w:rPr>
                <w:sz w:val="20"/>
                <w:szCs w:val="20"/>
              </w:rPr>
              <w:t>Дата</w:t>
            </w:r>
          </w:p>
        </w:tc>
        <w:tc>
          <w:tcPr>
            <w:tcW w:w="2736" w:type="dxa"/>
            <w:shd w:val="clear" w:color="auto" w:fill="auto"/>
          </w:tcPr>
          <w:p w:rsidR="00F57BC6" w:rsidRPr="002213F9" w:rsidRDefault="00F57BC6" w:rsidP="002D1BCF">
            <w:pPr>
              <w:pStyle w:val="ad"/>
              <w:spacing w:before="0" w:beforeAutospacing="0" w:after="0" w:afterAutospacing="0"/>
              <w:jc w:val="center"/>
              <w:rPr>
                <w:sz w:val="20"/>
                <w:szCs w:val="20"/>
              </w:rPr>
            </w:pPr>
            <w:r w:rsidRPr="002213F9">
              <w:rPr>
                <w:sz w:val="20"/>
                <w:szCs w:val="20"/>
              </w:rPr>
              <w:t>Документ</w:t>
            </w:r>
          </w:p>
        </w:tc>
        <w:tc>
          <w:tcPr>
            <w:tcW w:w="1848" w:type="dxa"/>
            <w:shd w:val="clear" w:color="auto" w:fill="auto"/>
          </w:tcPr>
          <w:p w:rsidR="00F57BC6" w:rsidRPr="002213F9" w:rsidRDefault="00F57BC6" w:rsidP="002D1BCF">
            <w:pPr>
              <w:pStyle w:val="ad"/>
              <w:spacing w:before="0" w:beforeAutospacing="0" w:after="0" w:afterAutospacing="0"/>
              <w:jc w:val="center"/>
              <w:rPr>
                <w:sz w:val="20"/>
                <w:szCs w:val="20"/>
              </w:rPr>
            </w:pPr>
            <w:r w:rsidRPr="002213F9">
              <w:rPr>
                <w:sz w:val="20"/>
                <w:szCs w:val="20"/>
              </w:rPr>
              <w:t>Дебет</w:t>
            </w:r>
          </w:p>
        </w:tc>
        <w:tc>
          <w:tcPr>
            <w:tcW w:w="1848" w:type="dxa"/>
            <w:shd w:val="clear" w:color="auto" w:fill="auto"/>
          </w:tcPr>
          <w:p w:rsidR="00F57BC6" w:rsidRPr="002213F9" w:rsidRDefault="00F57BC6" w:rsidP="002D1BCF">
            <w:pPr>
              <w:pStyle w:val="ad"/>
              <w:spacing w:before="0" w:beforeAutospacing="0" w:after="0" w:afterAutospacing="0"/>
              <w:jc w:val="center"/>
              <w:rPr>
                <w:sz w:val="20"/>
                <w:szCs w:val="20"/>
              </w:rPr>
            </w:pPr>
            <w:r w:rsidRPr="002213F9">
              <w:rPr>
                <w:sz w:val="20"/>
                <w:szCs w:val="20"/>
              </w:rPr>
              <w:t>Кредит</w:t>
            </w:r>
          </w:p>
        </w:tc>
        <w:tc>
          <w:tcPr>
            <w:tcW w:w="1081" w:type="dxa"/>
            <w:shd w:val="clear" w:color="auto" w:fill="auto"/>
          </w:tcPr>
          <w:p w:rsidR="00F57BC6" w:rsidRPr="002213F9" w:rsidRDefault="00F57BC6" w:rsidP="002D1BCF">
            <w:pPr>
              <w:pStyle w:val="ad"/>
              <w:spacing w:before="0" w:beforeAutospacing="0" w:after="0" w:afterAutospacing="0"/>
              <w:jc w:val="center"/>
              <w:rPr>
                <w:sz w:val="20"/>
                <w:szCs w:val="20"/>
              </w:rPr>
            </w:pPr>
            <w:r w:rsidRPr="002213F9">
              <w:rPr>
                <w:sz w:val="20"/>
                <w:szCs w:val="20"/>
              </w:rPr>
              <w:t>Дата</w:t>
            </w:r>
          </w:p>
        </w:tc>
        <w:tc>
          <w:tcPr>
            <w:tcW w:w="2616" w:type="dxa"/>
            <w:shd w:val="clear" w:color="auto" w:fill="auto"/>
          </w:tcPr>
          <w:p w:rsidR="00F57BC6" w:rsidRPr="002213F9" w:rsidRDefault="00F57BC6" w:rsidP="002D1BCF">
            <w:pPr>
              <w:pStyle w:val="ad"/>
              <w:spacing w:before="0" w:beforeAutospacing="0" w:after="0" w:afterAutospacing="0"/>
              <w:jc w:val="center"/>
              <w:rPr>
                <w:sz w:val="20"/>
                <w:szCs w:val="20"/>
              </w:rPr>
            </w:pPr>
            <w:r w:rsidRPr="002213F9">
              <w:rPr>
                <w:sz w:val="20"/>
                <w:szCs w:val="20"/>
              </w:rPr>
              <w:t>Документ</w:t>
            </w:r>
          </w:p>
        </w:tc>
        <w:tc>
          <w:tcPr>
            <w:tcW w:w="1849" w:type="dxa"/>
            <w:shd w:val="clear" w:color="auto" w:fill="auto"/>
          </w:tcPr>
          <w:p w:rsidR="00F57BC6" w:rsidRPr="002213F9" w:rsidRDefault="00F57BC6" w:rsidP="002D1BCF">
            <w:pPr>
              <w:pStyle w:val="ad"/>
              <w:spacing w:before="0" w:beforeAutospacing="0" w:after="0" w:afterAutospacing="0"/>
              <w:jc w:val="center"/>
              <w:rPr>
                <w:sz w:val="20"/>
                <w:szCs w:val="20"/>
              </w:rPr>
            </w:pPr>
            <w:r w:rsidRPr="002213F9">
              <w:rPr>
                <w:sz w:val="20"/>
                <w:szCs w:val="20"/>
              </w:rPr>
              <w:t>Дебет</w:t>
            </w:r>
          </w:p>
        </w:tc>
        <w:tc>
          <w:tcPr>
            <w:tcW w:w="1849" w:type="dxa"/>
            <w:shd w:val="clear" w:color="auto" w:fill="auto"/>
          </w:tcPr>
          <w:p w:rsidR="00F57BC6" w:rsidRPr="002213F9" w:rsidRDefault="00F57BC6" w:rsidP="002D1BCF">
            <w:pPr>
              <w:pStyle w:val="ad"/>
              <w:spacing w:before="0" w:beforeAutospacing="0" w:after="0" w:afterAutospacing="0"/>
              <w:jc w:val="center"/>
              <w:rPr>
                <w:sz w:val="20"/>
                <w:szCs w:val="20"/>
              </w:rPr>
            </w:pPr>
            <w:r w:rsidRPr="002213F9">
              <w:rPr>
                <w:sz w:val="20"/>
                <w:szCs w:val="20"/>
              </w:rPr>
              <w:t>Кредит</w:t>
            </w:r>
          </w:p>
        </w:tc>
      </w:tr>
      <w:tr w:rsidR="00F57BC6" w:rsidRPr="002213F9" w:rsidTr="002D1BCF">
        <w:tc>
          <w:tcPr>
            <w:tcW w:w="3695" w:type="dxa"/>
            <w:gridSpan w:val="2"/>
            <w:shd w:val="clear" w:color="auto" w:fill="auto"/>
          </w:tcPr>
          <w:p w:rsidR="00F57BC6" w:rsidRPr="002213F9" w:rsidRDefault="00F57BC6" w:rsidP="002D1BCF">
            <w:pPr>
              <w:pStyle w:val="ad"/>
              <w:spacing w:before="0" w:beforeAutospacing="0" w:after="0" w:afterAutospacing="0"/>
              <w:jc w:val="both"/>
              <w:rPr>
                <w:sz w:val="20"/>
                <w:szCs w:val="20"/>
              </w:rPr>
            </w:pPr>
            <w:r w:rsidRPr="002213F9">
              <w:rPr>
                <w:sz w:val="20"/>
                <w:szCs w:val="20"/>
              </w:rPr>
              <w:t>Сальдо начальное</w:t>
            </w:r>
          </w:p>
        </w:tc>
        <w:tc>
          <w:tcPr>
            <w:tcW w:w="1848"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2213F9" w:rsidRDefault="00F57BC6" w:rsidP="002D1BCF">
            <w:pPr>
              <w:pStyle w:val="ad"/>
              <w:spacing w:before="0" w:beforeAutospacing="0" w:after="0" w:afterAutospacing="0"/>
              <w:jc w:val="both"/>
              <w:rPr>
                <w:sz w:val="20"/>
                <w:szCs w:val="20"/>
              </w:rPr>
            </w:pPr>
            <w:r w:rsidRPr="002213F9">
              <w:rPr>
                <w:sz w:val="20"/>
                <w:szCs w:val="20"/>
              </w:rPr>
              <w:t>Сальдо начальное</w:t>
            </w:r>
          </w:p>
        </w:tc>
        <w:tc>
          <w:tcPr>
            <w:tcW w:w="1849"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2213F9" w:rsidRDefault="00F57BC6" w:rsidP="002D1BCF">
            <w:pPr>
              <w:pStyle w:val="ad"/>
              <w:spacing w:before="0" w:beforeAutospacing="0" w:after="0" w:afterAutospacing="0"/>
              <w:jc w:val="both"/>
              <w:rPr>
                <w:sz w:val="20"/>
                <w:szCs w:val="20"/>
              </w:rPr>
            </w:pPr>
          </w:p>
        </w:tc>
      </w:tr>
      <w:tr w:rsidR="00F57BC6" w:rsidRPr="002213F9" w:rsidTr="002D1BCF">
        <w:tc>
          <w:tcPr>
            <w:tcW w:w="14786" w:type="dxa"/>
            <w:gridSpan w:val="8"/>
            <w:shd w:val="clear" w:color="auto" w:fill="auto"/>
          </w:tcPr>
          <w:p w:rsidR="00F57BC6" w:rsidRPr="002213F9" w:rsidRDefault="00F57BC6" w:rsidP="002D1BCF">
            <w:pPr>
              <w:pStyle w:val="ad"/>
              <w:spacing w:before="0" w:beforeAutospacing="0" w:after="0" w:afterAutospacing="0"/>
              <w:jc w:val="both"/>
              <w:rPr>
                <w:sz w:val="20"/>
                <w:szCs w:val="20"/>
              </w:rPr>
            </w:pPr>
            <w:r w:rsidRPr="002213F9">
              <w:rPr>
                <w:sz w:val="20"/>
                <w:szCs w:val="20"/>
              </w:rPr>
              <w:t>Договор №</w:t>
            </w:r>
          </w:p>
        </w:tc>
      </w:tr>
      <w:tr w:rsidR="00F57BC6" w:rsidRPr="002213F9" w:rsidTr="002D1BCF">
        <w:tc>
          <w:tcPr>
            <w:tcW w:w="3695" w:type="dxa"/>
            <w:gridSpan w:val="2"/>
            <w:shd w:val="clear" w:color="auto" w:fill="auto"/>
          </w:tcPr>
          <w:p w:rsidR="00F57BC6" w:rsidRPr="002213F9" w:rsidRDefault="00F57BC6" w:rsidP="002D1BCF">
            <w:pPr>
              <w:pStyle w:val="ad"/>
              <w:spacing w:before="0" w:beforeAutospacing="0" w:after="0" w:afterAutospacing="0"/>
              <w:jc w:val="right"/>
              <w:rPr>
                <w:sz w:val="20"/>
                <w:szCs w:val="20"/>
              </w:rPr>
            </w:pPr>
            <w:r w:rsidRPr="002213F9">
              <w:rPr>
                <w:sz w:val="20"/>
                <w:szCs w:val="20"/>
              </w:rPr>
              <w:t>Сальдо начальное по договору:</w:t>
            </w:r>
          </w:p>
        </w:tc>
        <w:tc>
          <w:tcPr>
            <w:tcW w:w="1848"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2213F9" w:rsidRDefault="00F57BC6" w:rsidP="002D1BCF">
            <w:pPr>
              <w:pStyle w:val="ad"/>
              <w:spacing w:before="0" w:beforeAutospacing="0" w:after="0" w:afterAutospacing="0"/>
              <w:jc w:val="right"/>
              <w:rPr>
                <w:sz w:val="20"/>
                <w:szCs w:val="20"/>
              </w:rPr>
            </w:pPr>
            <w:r w:rsidRPr="002213F9">
              <w:rPr>
                <w:sz w:val="20"/>
                <w:szCs w:val="20"/>
              </w:rPr>
              <w:t>Сальдо начальное по договору:</w:t>
            </w:r>
          </w:p>
        </w:tc>
        <w:tc>
          <w:tcPr>
            <w:tcW w:w="1849"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2213F9" w:rsidRDefault="00F57BC6" w:rsidP="002D1BCF">
            <w:pPr>
              <w:pStyle w:val="ad"/>
              <w:spacing w:before="0" w:beforeAutospacing="0" w:after="0" w:afterAutospacing="0"/>
              <w:jc w:val="both"/>
              <w:rPr>
                <w:sz w:val="20"/>
                <w:szCs w:val="20"/>
              </w:rPr>
            </w:pPr>
          </w:p>
        </w:tc>
      </w:tr>
      <w:tr w:rsidR="00F57BC6" w:rsidRPr="002213F9" w:rsidTr="002D1BCF">
        <w:tc>
          <w:tcPr>
            <w:tcW w:w="959"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2736"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1081"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2616"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2213F9" w:rsidRDefault="00F57BC6" w:rsidP="002D1BCF">
            <w:pPr>
              <w:pStyle w:val="ad"/>
              <w:spacing w:before="0" w:beforeAutospacing="0" w:after="0" w:afterAutospacing="0"/>
              <w:jc w:val="both"/>
              <w:rPr>
                <w:sz w:val="20"/>
                <w:szCs w:val="20"/>
              </w:rPr>
            </w:pPr>
          </w:p>
        </w:tc>
      </w:tr>
      <w:tr w:rsidR="00F57BC6" w:rsidRPr="002213F9" w:rsidTr="002D1BCF">
        <w:tc>
          <w:tcPr>
            <w:tcW w:w="3695" w:type="dxa"/>
            <w:gridSpan w:val="2"/>
            <w:shd w:val="clear" w:color="auto" w:fill="auto"/>
          </w:tcPr>
          <w:p w:rsidR="00F57BC6" w:rsidRPr="002213F9" w:rsidRDefault="00F57BC6" w:rsidP="002D1BCF">
            <w:pPr>
              <w:pStyle w:val="ad"/>
              <w:spacing w:before="0" w:beforeAutospacing="0" w:after="0" w:afterAutospacing="0"/>
              <w:jc w:val="right"/>
              <w:rPr>
                <w:sz w:val="20"/>
                <w:szCs w:val="20"/>
              </w:rPr>
            </w:pPr>
            <w:r w:rsidRPr="002213F9">
              <w:rPr>
                <w:sz w:val="20"/>
                <w:szCs w:val="20"/>
              </w:rPr>
              <w:t>Итого оборот по договору:</w:t>
            </w:r>
          </w:p>
        </w:tc>
        <w:tc>
          <w:tcPr>
            <w:tcW w:w="1848"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2213F9" w:rsidRDefault="00F57BC6" w:rsidP="002D1BCF">
            <w:pPr>
              <w:pStyle w:val="ad"/>
              <w:spacing w:before="0" w:beforeAutospacing="0" w:after="0" w:afterAutospacing="0"/>
              <w:jc w:val="right"/>
              <w:rPr>
                <w:sz w:val="20"/>
                <w:szCs w:val="20"/>
              </w:rPr>
            </w:pPr>
            <w:r w:rsidRPr="002213F9">
              <w:rPr>
                <w:sz w:val="20"/>
                <w:szCs w:val="20"/>
              </w:rPr>
              <w:t>Итого оборот по договору:</w:t>
            </w:r>
          </w:p>
        </w:tc>
        <w:tc>
          <w:tcPr>
            <w:tcW w:w="1849"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2213F9" w:rsidRDefault="00F57BC6" w:rsidP="002D1BCF">
            <w:pPr>
              <w:pStyle w:val="ad"/>
              <w:spacing w:before="0" w:beforeAutospacing="0" w:after="0" w:afterAutospacing="0"/>
              <w:jc w:val="both"/>
              <w:rPr>
                <w:sz w:val="20"/>
                <w:szCs w:val="20"/>
              </w:rPr>
            </w:pPr>
          </w:p>
        </w:tc>
      </w:tr>
      <w:tr w:rsidR="00F57BC6" w:rsidRPr="002213F9" w:rsidTr="002D1BCF">
        <w:tc>
          <w:tcPr>
            <w:tcW w:w="3695" w:type="dxa"/>
            <w:gridSpan w:val="2"/>
            <w:shd w:val="clear" w:color="auto" w:fill="auto"/>
          </w:tcPr>
          <w:p w:rsidR="00F57BC6" w:rsidRPr="002213F9" w:rsidRDefault="00F57BC6" w:rsidP="002D1BCF">
            <w:pPr>
              <w:pStyle w:val="ad"/>
              <w:spacing w:before="0" w:beforeAutospacing="0" w:after="0" w:afterAutospacing="0"/>
              <w:jc w:val="right"/>
              <w:rPr>
                <w:sz w:val="20"/>
                <w:szCs w:val="20"/>
              </w:rPr>
            </w:pPr>
            <w:r w:rsidRPr="002213F9">
              <w:rPr>
                <w:sz w:val="20"/>
                <w:szCs w:val="20"/>
              </w:rPr>
              <w:t>Сальдо конечное по договору:</w:t>
            </w:r>
          </w:p>
        </w:tc>
        <w:tc>
          <w:tcPr>
            <w:tcW w:w="1848"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2213F9" w:rsidRDefault="00F57BC6" w:rsidP="002D1BCF">
            <w:pPr>
              <w:pStyle w:val="ad"/>
              <w:spacing w:before="0" w:beforeAutospacing="0" w:after="0" w:afterAutospacing="0"/>
              <w:jc w:val="right"/>
              <w:rPr>
                <w:sz w:val="20"/>
                <w:szCs w:val="20"/>
              </w:rPr>
            </w:pPr>
            <w:r w:rsidRPr="002213F9">
              <w:rPr>
                <w:sz w:val="20"/>
                <w:szCs w:val="20"/>
              </w:rPr>
              <w:t>Сальдо конечное по договору:</w:t>
            </w:r>
          </w:p>
        </w:tc>
        <w:tc>
          <w:tcPr>
            <w:tcW w:w="1849"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2213F9" w:rsidRDefault="00F57BC6" w:rsidP="002D1BCF">
            <w:pPr>
              <w:pStyle w:val="ad"/>
              <w:spacing w:before="0" w:beforeAutospacing="0" w:after="0" w:afterAutospacing="0"/>
              <w:jc w:val="both"/>
              <w:rPr>
                <w:sz w:val="20"/>
                <w:szCs w:val="20"/>
              </w:rPr>
            </w:pPr>
          </w:p>
        </w:tc>
      </w:tr>
      <w:tr w:rsidR="00F57BC6" w:rsidRPr="002213F9" w:rsidTr="002D1BCF">
        <w:tc>
          <w:tcPr>
            <w:tcW w:w="3695" w:type="dxa"/>
            <w:gridSpan w:val="2"/>
            <w:shd w:val="clear" w:color="auto" w:fill="auto"/>
          </w:tcPr>
          <w:p w:rsidR="00F57BC6" w:rsidRPr="002213F9" w:rsidRDefault="00F57BC6" w:rsidP="002D1BCF">
            <w:pPr>
              <w:pStyle w:val="ad"/>
              <w:spacing w:before="0" w:beforeAutospacing="0" w:after="0" w:afterAutospacing="0"/>
              <w:jc w:val="both"/>
              <w:rPr>
                <w:sz w:val="20"/>
                <w:szCs w:val="20"/>
              </w:rPr>
            </w:pPr>
            <w:r w:rsidRPr="002213F9">
              <w:rPr>
                <w:sz w:val="20"/>
                <w:szCs w:val="20"/>
              </w:rPr>
              <w:t>Обороты за период</w:t>
            </w:r>
          </w:p>
        </w:tc>
        <w:tc>
          <w:tcPr>
            <w:tcW w:w="1848"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2213F9" w:rsidRDefault="00F57BC6" w:rsidP="002D1BCF">
            <w:pPr>
              <w:pStyle w:val="ad"/>
              <w:spacing w:before="0" w:beforeAutospacing="0" w:after="0" w:afterAutospacing="0"/>
              <w:jc w:val="both"/>
              <w:rPr>
                <w:sz w:val="20"/>
                <w:szCs w:val="20"/>
              </w:rPr>
            </w:pPr>
            <w:r w:rsidRPr="002213F9">
              <w:rPr>
                <w:sz w:val="20"/>
                <w:szCs w:val="20"/>
              </w:rPr>
              <w:t>Обороты за период</w:t>
            </w:r>
          </w:p>
        </w:tc>
        <w:tc>
          <w:tcPr>
            <w:tcW w:w="1849"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2213F9" w:rsidRDefault="00F57BC6" w:rsidP="002D1BCF">
            <w:pPr>
              <w:pStyle w:val="ad"/>
              <w:spacing w:before="0" w:beforeAutospacing="0" w:after="0" w:afterAutospacing="0"/>
              <w:jc w:val="both"/>
              <w:rPr>
                <w:sz w:val="20"/>
                <w:szCs w:val="20"/>
              </w:rPr>
            </w:pPr>
          </w:p>
        </w:tc>
      </w:tr>
      <w:tr w:rsidR="00F57BC6" w:rsidRPr="002213F9" w:rsidTr="002D1BCF">
        <w:tc>
          <w:tcPr>
            <w:tcW w:w="3695" w:type="dxa"/>
            <w:gridSpan w:val="2"/>
            <w:shd w:val="clear" w:color="auto" w:fill="auto"/>
          </w:tcPr>
          <w:p w:rsidR="00F57BC6" w:rsidRPr="002213F9" w:rsidRDefault="00F57BC6" w:rsidP="002D1BCF">
            <w:pPr>
              <w:pStyle w:val="ad"/>
              <w:spacing w:before="0" w:beforeAutospacing="0" w:after="0" w:afterAutospacing="0"/>
              <w:jc w:val="both"/>
              <w:rPr>
                <w:sz w:val="20"/>
                <w:szCs w:val="20"/>
              </w:rPr>
            </w:pPr>
            <w:r w:rsidRPr="002213F9">
              <w:rPr>
                <w:sz w:val="20"/>
                <w:szCs w:val="20"/>
              </w:rPr>
              <w:t>Сальдо конечное</w:t>
            </w:r>
          </w:p>
        </w:tc>
        <w:tc>
          <w:tcPr>
            <w:tcW w:w="1848"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2213F9" w:rsidRDefault="00F57BC6" w:rsidP="002D1BCF">
            <w:pPr>
              <w:pStyle w:val="ad"/>
              <w:spacing w:before="0" w:beforeAutospacing="0" w:after="0" w:afterAutospacing="0"/>
              <w:jc w:val="both"/>
              <w:rPr>
                <w:sz w:val="20"/>
                <w:szCs w:val="20"/>
              </w:rPr>
            </w:pPr>
            <w:r w:rsidRPr="002213F9">
              <w:rPr>
                <w:sz w:val="20"/>
                <w:szCs w:val="20"/>
              </w:rPr>
              <w:t>Сальдо конечное</w:t>
            </w:r>
          </w:p>
        </w:tc>
        <w:tc>
          <w:tcPr>
            <w:tcW w:w="1849"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2213F9" w:rsidRDefault="00F57BC6" w:rsidP="002D1BCF">
            <w:pPr>
              <w:pStyle w:val="ad"/>
              <w:spacing w:before="0" w:beforeAutospacing="0" w:after="0" w:afterAutospacing="0"/>
              <w:jc w:val="both"/>
              <w:rPr>
                <w:sz w:val="20"/>
                <w:szCs w:val="20"/>
              </w:rPr>
            </w:pPr>
          </w:p>
        </w:tc>
      </w:tr>
      <w:tr w:rsidR="00F57BC6" w:rsidRPr="002213F9" w:rsidTr="002D1BCF">
        <w:tc>
          <w:tcPr>
            <w:tcW w:w="3695" w:type="dxa"/>
            <w:gridSpan w:val="2"/>
            <w:shd w:val="clear" w:color="auto" w:fill="auto"/>
          </w:tcPr>
          <w:p w:rsidR="00F57BC6" w:rsidRPr="002213F9" w:rsidRDefault="00F57BC6" w:rsidP="002D1BCF">
            <w:pPr>
              <w:pStyle w:val="ad"/>
              <w:spacing w:before="0" w:beforeAutospacing="0" w:after="0" w:afterAutospacing="0"/>
              <w:jc w:val="both"/>
              <w:rPr>
                <w:sz w:val="20"/>
                <w:szCs w:val="20"/>
              </w:rPr>
            </w:pPr>
            <w:r w:rsidRPr="002213F9">
              <w:rPr>
                <w:sz w:val="20"/>
                <w:szCs w:val="20"/>
              </w:rPr>
              <w:t>Сальдо конечное развернутое</w:t>
            </w:r>
          </w:p>
        </w:tc>
        <w:tc>
          <w:tcPr>
            <w:tcW w:w="1848"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1848"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3697" w:type="dxa"/>
            <w:gridSpan w:val="2"/>
            <w:shd w:val="clear" w:color="auto" w:fill="auto"/>
          </w:tcPr>
          <w:p w:rsidR="00F57BC6" w:rsidRPr="002213F9" w:rsidRDefault="00F57BC6" w:rsidP="002D1BCF">
            <w:pPr>
              <w:pStyle w:val="ad"/>
              <w:spacing w:before="0" w:beforeAutospacing="0" w:after="0" w:afterAutospacing="0"/>
              <w:jc w:val="both"/>
              <w:rPr>
                <w:sz w:val="20"/>
                <w:szCs w:val="20"/>
              </w:rPr>
            </w:pPr>
            <w:r w:rsidRPr="002213F9">
              <w:rPr>
                <w:sz w:val="20"/>
                <w:szCs w:val="20"/>
              </w:rPr>
              <w:t>Сальдо конечное развернутое</w:t>
            </w:r>
          </w:p>
        </w:tc>
        <w:tc>
          <w:tcPr>
            <w:tcW w:w="1849" w:type="dxa"/>
            <w:shd w:val="clear" w:color="auto" w:fill="auto"/>
          </w:tcPr>
          <w:p w:rsidR="00F57BC6" w:rsidRPr="002213F9" w:rsidRDefault="00F57BC6" w:rsidP="002D1BCF">
            <w:pPr>
              <w:pStyle w:val="ad"/>
              <w:spacing w:before="0" w:beforeAutospacing="0" w:after="0" w:afterAutospacing="0"/>
              <w:jc w:val="both"/>
              <w:rPr>
                <w:sz w:val="20"/>
                <w:szCs w:val="20"/>
              </w:rPr>
            </w:pPr>
          </w:p>
        </w:tc>
        <w:tc>
          <w:tcPr>
            <w:tcW w:w="1849" w:type="dxa"/>
            <w:shd w:val="clear" w:color="auto" w:fill="auto"/>
          </w:tcPr>
          <w:p w:rsidR="00F57BC6" w:rsidRPr="002213F9" w:rsidRDefault="00F57BC6" w:rsidP="002D1BCF">
            <w:pPr>
              <w:pStyle w:val="ad"/>
              <w:spacing w:before="0" w:beforeAutospacing="0" w:after="0" w:afterAutospacing="0"/>
              <w:jc w:val="both"/>
              <w:rPr>
                <w:sz w:val="20"/>
                <w:szCs w:val="20"/>
              </w:rPr>
            </w:pPr>
          </w:p>
        </w:tc>
      </w:tr>
    </w:tbl>
    <w:p w:rsidR="00F57BC6" w:rsidRPr="002213F9" w:rsidRDefault="00F57BC6" w:rsidP="00F57BC6">
      <w:pPr>
        <w:pStyle w:val="ad"/>
        <w:shd w:val="clear" w:color="auto" w:fill="FFFFFF"/>
        <w:spacing w:before="0" w:beforeAutospacing="0" w:after="0" w:afterAutospacing="0"/>
        <w:jc w:val="both"/>
        <w:rPr>
          <w:sz w:val="20"/>
          <w:szCs w:val="20"/>
        </w:rPr>
      </w:pPr>
    </w:p>
    <w:tbl>
      <w:tblPr>
        <w:tblW w:w="0" w:type="auto"/>
        <w:tblLook w:val="04A0"/>
      </w:tblPr>
      <w:tblGrid>
        <w:gridCol w:w="7393"/>
        <w:gridCol w:w="7393"/>
      </w:tblGrid>
      <w:tr w:rsidR="00F57BC6" w:rsidRPr="002213F9" w:rsidTr="002D1BCF">
        <w:tc>
          <w:tcPr>
            <w:tcW w:w="7393" w:type="dxa"/>
            <w:shd w:val="clear" w:color="auto" w:fill="auto"/>
          </w:tcPr>
          <w:p w:rsidR="00F57BC6" w:rsidRPr="002213F9" w:rsidRDefault="00F57BC6" w:rsidP="002D1BCF">
            <w:pPr>
              <w:pStyle w:val="ad"/>
              <w:spacing w:before="0" w:beforeAutospacing="0" w:after="0" w:afterAutospacing="0"/>
              <w:jc w:val="both"/>
              <w:rPr>
                <w:sz w:val="20"/>
                <w:szCs w:val="20"/>
              </w:rPr>
            </w:pPr>
            <w:r w:rsidRPr="002213F9">
              <w:rPr>
                <w:sz w:val="20"/>
                <w:szCs w:val="20"/>
              </w:rPr>
              <w:t>По данным Организации 1</w:t>
            </w:r>
          </w:p>
          <w:p w:rsidR="00F57BC6" w:rsidRPr="002213F9" w:rsidRDefault="00F57BC6" w:rsidP="002D1BCF">
            <w:pPr>
              <w:pStyle w:val="ad"/>
              <w:spacing w:before="0" w:beforeAutospacing="0" w:after="0" w:afterAutospacing="0"/>
              <w:jc w:val="both"/>
              <w:rPr>
                <w:sz w:val="20"/>
                <w:szCs w:val="20"/>
              </w:rPr>
            </w:pPr>
            <w:r w:rsidRPr="002213F9">
              <w:rPr>
                <w:sz w:val="20"/>
                <w:szCs w:val="20"/>
              </w:rPr>
              <w:t xml:space="preserve">на __.__.20__ задолженность в пользу Организации 2 (сумма в рублях) руб. (сумма прописью) </w:t>
            </w:r>
          </w:p>
          <w:p w:rsidR="00F57BC6" w:rsidRPr="002213F9" w:rsidRDefault="00F57BC6" w:rsidP="002D1BCF">
            <w:pPr>
              <w:pStyle w:val="ad"/>
              <w:spacing w:before="0" w:beforeAutospacing="0" w:after="0" w:afterAutospacing="0"/>
              <w:jc w:val="both"/>
              <w:rPr>
                <w:sz w:val="20"/>
                <w:szCs w:val="20"/>
              </w:rPr>
            </w:pPr>
            <w:r w:rsidRPr="002213F9">
              <w:rPr>
                <w:sz w:val="20"/>
                <w:szCs w:val="20"/>
              </w:rPr>
              <w:t>От Организации 1</w:t>
            </w:r>
          </w:p>
          <w:p w:rsidR="00F57BC6" w:rsidRPr="002213F9" w:rsidRDefault="00F57BC6" w:rsidP="002D1BCF">
            <w:pPr>
              <w:pStyle w:val="ad"/>
              <w:spacing w:before="0" w:beforeAutospacing="0" w:after="0" w:afterAutospacing="0"/>
              <w:jc w:val="both"/>
              <w:rPr>
                <w:sz w:val="20"/>
                <w:szCs w:val="20"/>
              </w:rPr>
            </w:pPr>
            <w:r w:rsidRPr="002213F9">
              <w:rPr>
                <w:sz w:val="20"/>
                <w:szCs w:val="20"/>
              </w:rPr>
              <w:t xml:space="preserve">Руководитель организации </w:t>
            </w:r>
          </w:p>
          <w:p w:rsidR="00F57BC6" w:rsidRPr="002213F9" w:rsidRDefault="00F57BC6" w:rsidP="002D1BCF">
            <w:pPr>
              <w:pStyle w:val="ad"/>
              <w:spacing w:before="0" w:beforeAutospacing="0" w:after="0" w:afterAutospacing="0"/>
              <w:jc w:val="both"/>
              <w:rPr>
                <w:sz w:val="20"/>
                <w:szCs w:val="20"/>
              </w:rPr>
            </w:pPr>
            <w:r w:rsidRPr="002213F9">
              <w:rPr>
                <w:sz w:val="20"/>
                <w:szCs w:val="20"/>
              </w:rPr>
              <w:t>________________________________________ (                                                 )</w:t>
            </w:r>
          </w:p>
          <w:p w:rsidR="00F57BC6" w:rsidRPr="002213F9" w:rsidRDefault="00F57BC6" w:rsidP="002D1BCF">
            <w:pPr>
              <w:pStyle w:val="ad"/>
              <w:spacing w:before="0" w:beforeAutospacing="0" w:after="0" w:afterAutospacing="0"/>
              <w:jc w:val="both"/>
              <w:rPr>
                <w:sz w:val="20"/>
                <w:szCs w:val="20"/>
              </w:rPr>
            </w:pPr>
            <w:r w:rsidRPr="002213F9">
              <w:rPr>
                <w:sz w:val="20"/>
                <w:szCs w:val="20"/>
              </w:rPr>
              <w:t>Главный бухгалтер</w:t>
            </w:r>
          </w:p>
          <w:p w:rsidR="00F57BC6" w:rsidRPr="002213F9" w:rsidRDefault="00F57BC6" w:rsidP="002D1BCF">
            <w:pPr>
              <w:pStyle w:val="ad"/>
              <w:spacing w:before="0" w:beforeAutospacing="0" w:after="0" w:afterAutospacing="0"/>
              <w:jc w:val="both"/>
              <w:rPr>
                <w:sz w:val="20"/>
                <w:szCs w:val="20"/>
              </w:rPr>
            </w:pPr>
            <w:r w:rsidRPr="002213F9">
              <w:rPr>
                <w:sz w:val="20"/>
                <w:szCs w:val="20"/>
              </w:rPr>
              <w:t>________________________________________ (                                                 )</w:t>
            </w:r>
          </w:p>
          <w:p w:rsidR="00F57BC6" w:rsidRPr="002213F9" w:rsidRDefault="00F57BC6" w:rsidP="002D1BCF">
            <w:pPr>
              <w:pStyle w:val="ad"/>
              <w:spacing w:before="0" w:beforeAutospacing="0" w:after="0" w:afterAutospacing="0"/>
              <w:jc w:val="both"/>
              <w:rPr>
                <w:sz w:val="20"/>
                <w:szCs w:val="20"/>
              </w:rPr>
            </w:pPr>
            <w:r w:rsidRPr="002213F9">
              <w:rPr>
                <w:sz w:val="20"/>
                <w:szCs w:val="20"/>
              </w:rPr>
              <w:t>М.П.</w:t>
            </w:r>
          </w:p>
        </w:tc>
        <w:tc>
          <w:tcPr>
            <w:tcW w:w="7393" w:type="dxa"/>
            <w:shd w:val="clear" w:color="auto" w:fill="auto"/>
          </w:tcPr>
          <w:p w:rsidR="00F57BC6" w:rsidRPr="002213F9" w:rsidRDefault="00F57BC6" w:rsidP="002D1BCF">
            <w:pPr>
              <w:pStyle w:val="ad"/>
              <w:spacing w:before="0" w:beforeAutospacing="0" w:after="0" w:afterAutospacing="0"/>
              <w:jc w:val="both"/>
              <w:rPr>
                <w:sz w:val="20"/>
                <w:szCs w:val="20"/>
              </w:rPr>
            </w:pPr>
            <w:r w:rsidRPr="002213F9">
              <w:rPr>
                <w:sz w:val="20"/>
                <w:szCs w:val="20"/>
              </w:rPr>
              <w:t>По данным Организации 2</w:t>
            </w:r>
          </w:p>
          <w:p w:rsidR="00F57BC6" w:rsidRPr="002213F9" w:rsidRDefault="00F57BC6" w:rsidP="002D1BCF">
            <w:pPr>
              <w:pStyle w:val="ad"/>
              <w:spacing w:before="0" w:beforeAutospacing="0" w:after="0" w:afterAutospacing="0"/>
              <w:jc w:val="both"/>
              <w:rPr>
                <w:sz w:val="20"/>
                <w:szCs w:val="20"/>
              </w:rPr>
            </w:pPr>
            <w:r w:rsidRPr="002213F9">
              <w:rPr>
                <w:sz w:val="20"/>
                <w:szCs w:val="20"/>
              </w:rPr>
              <w:t>на __.__.20__ задолженность в пользу Организации 1 (сумма в рублях) руб. (сумма прописью)</w:t>
            </w:r>
          </w:p>
          <w:p w:rsidR="00F57BC6" w:rsidRPr="002213F9" w:rsidRDefault="00F57BC6" w:rsidP="002D1BCF">
            <w:pPr>
              <w:pStyle w:val="ad"/>
              <w:spacing w:before="0" w:beforeAutospacing="0" w:after="0" w:afterAutospacing="0"/>
              <w:jc w:val="both"/>
              <w:rPr>
                <w:sz w:val="20"/>
                <w:szCs w:val="20"/>
              </w:rPr>
            </w:pPr>
            <w:r w:rsidRPr="002213F9">
              <w:rPr>
                <w:sz w:val="20"/>
                <w:szCs w:val="20"/>
              </w:rPr>
              <w:t>От Организации 2</w:t>
            </w:r>
          </w:p>
          <w:p w:rsidR="00F57BC6" w:rsidRPr="002213F9" w:rsidRDefault="00F57BC6" w:rsidP="002D1BCF">
            <w:pPr>
              <w:pStyle w:val="ad"/>
              <w:spacing w:before="0" w:beforeAutospacing="0" w:after="0" w:afterAutospacing="0"/>
              <w:jc w:val="both"/>
              <w:rPr>
                <w:sz w:val="20"/>
                <w:szCs w:val="20"/>
              </w:rPr>
            </w:pPr>
            <w:r w:rsidRPr="002213F9">
              <w:rPr>
                <w:sz w:val="20"/>
                <w:szCs w:val="20"/>
              </w:rPr>
              <w:t xml:space="preserve">Руководитель организации </w:t>
            </w:r>
          </w:p>
          <w:p w:rsidR="00F57BC6" w:rsidRPr="002213F9" w:rsidRDefault="00F57BC6" w:rsidP="002D1BCF">
            <w:pPr>
              <w:pStyle w:val="ad"/>
              <w:spacing w:before="0" w:beforeAutospacing="0" w:after="0" w:afterAutospacing="0"/>
              <w:jc w:val="both"/>
              <w:rPr>
                <w:sz w:val="20"/>
                <w:szCs w:val="20"/>
              </w:rPr>
            </w:pPr>
            <w:r w:rsidRPr="002213F9">
              <w:rPr>
                <w:sz w:val="20"/>
                <w:szCs w:val="20"/>
              </w:rPr>
              <w:t>________________________________________ (                                                 )</w:t>
            </w:r>
          </w:p>
          <w:p w:rsidR="00F57BC6" w:rsidRPr="002213F9" w:rsidRDefault="00F57BC6" w:rsidP="002D1BCF">
            <w:pPr>
              <w:pStyle w:val="ad"/>
              <w:spacing w:before="0" w:beforeAutospacing="0" w:after="0" w:afterAutospacing="0"/>
              <w:jc w:val="both"/>
              <w:rPr>
                <w:sz w:val="20"/>
                <w:szCs w:val="20"/>
              </w:rPr>
            </w:pPr>
            <w:r w:rsidRPr="002213F9">
              <w:rPr>
                <w:sz w:val="20"/>
                <w:szCs w:val="20"/>
              </w:rPr>
              <w:t>Главный бухгалтер</w:t>
            </w:r>
          </w:p>
          <w:p w:rsidR="00F57BC6" w:rsidRPr="002213F9" w:rsidRDefault="00F57BC6" w:rsidP="002D1BCF">
            <w:pPr>
              <w:pStyle w:val="ad"/>
              <w:spacing w:before="0" w:beforeAutospacing="0" w:after="0" w:afterAutospacing="0"/>
              <w:jc w:val="both"/>
              <w:rPr>
                <w:sz w:val="20"/>
                <w:szCs w:val="20"/>
              </w:rPr>
            </w:pPr>
            <w:r w:rsidRPr="002213F9">
              <w:rPr>
                <w:sz w:val="20"/>
                <w:szCs w:val="20"/>
              </w:rPr>
              <w:t>________________________________________ (                                                 )</w:t>
            </w:r>
          </w:p>
          <w:p w:rsidR="00F57BC6" w:rsidRPr="002213F9" w:rsidRDefault="00F57BC6" w:rsidP="002D1BCF">
            <w:pPr>
              <w:pStyle w:val="ad"/>
              <w:spacing w:before="0" w:beforeAutospacing="0" w:after="0" w:afterAutospacing="0"/>
              <w:jc w:val="both"/>
              <w:rPr>
                <w:sz w:val="20"/>
                <w:szCs w:val="20"/>
              </w:rPr>
            </w:pPr>
            <w:r w:rsidRPr="002213F9">
              <w:rPr>
                <w:sz w:val="20"/>
                <w:szCs w:val="20"/>
              </w:rPr>
              <w:t>М.П.</w:t>
            </w:r>
          </w:p>
        </w:tc>
      </w:tr>
      <w:tr w:rsidR="00F57BC6" w:rsidRPr="002213F9" w:rsidTr="002D1BCF">
        <w:tc>
          <w:tcPr>
            <w:tcW w:w="7393" w:type="dxa"/>
            <w:shd w:val="clear" w:color="auto" w:fill="auto"/>
          </w:tcPr>
          <w:p w:rsidR="00F57BC6" w:rsidRPr="002213F9" w:rsidRDefault="00F57BC6" w:rsidP="002D1BCF">
            <w:pPr>
              <w:pStyle w:val="ad"/>
              <w:spacing w:before="0" w:beforeAutospacing="0" w:after="0" w:afterAutospacing="0"/>
              <w:jc w:val="both"/>
              <w:rPr>
                <w:b/>
              </w:rPr>
            </w:pPr>
            <w:r w:rsidRPr="002213F9">
              <w:rPr>
                <w:b/>
              </w:rPr>
              <w:t>От Заказчика:</w:t>
            </w:r>
          </w:p>
          <w:p w:rsidR="00F57BC6" w:rsidRPr="002213F9" w:rsidRDefault="00F57BC6" w:rsidP="002D1BCF">
            <w:pPr>
              <w:pStyle w:val="ad"/>
              <w:spacing w:before="0" w:beforeAutospacing="0" w:after="0" w:afterAutospacing="0"/>
              <w:jc w:val="both"/>
              <w:rPr>
                <w:b/>
              </w:rPr>
            </w:pPr>
            <w:r w:rsidRPr="002213F9">
              <w:rPr>
                <w:b/>
              </w:rPr>
              <w:t>_________________________________ (ФИО)</w:t>
            </w:r>
          </w:p>
          <w:p w:rsidR="00F57BC6" w:rsidRPr="002213F9" w:rsidRDefault="00F57BC6" w:rsidP="002D1BCF">
            <w:pPr>
              <w:pStyle w:val="ad"/>
              <w:spacing w:before="0" w:beforeAutospacing="0" w:after="0" w:afterAutospacing="0"/>
              <w:jc w:val="both"/>
            </w:pPr>
            <w:r w:rsidRPr="002213F9">
              <w:t>М.П.</w:t>
            </w:r>
          </w:p>
        </w:tc>
        <w:tc>
          <w:tcPr>
            <w:tcW w:w="7393" w:type="dxa"/>
            <w:shd w:val="clear" w:color="auto" w:fill="auto"/>
          </w:tcPr>
          <w:p w:rsidR="00F57BC6" w:rsidRPr="002213F9" w:rsidRDefault="00F57BC6" w:rsidP="002D1BCF">
            <w:pPr>
              <w:pStyle w:val="ad"/>
              <w:spacing w:before="0" w:beforeAutospacing="0" w:after="0" w:afterAutospacing="0"/>
              <w:jc w:val="both"/>
              <w:rPr>
                <w:b/>
              </w:rPr>
            </w:pPr>
            <w:r w:rsidRPr="002213F9">
              <w:rPr>
                <w:b/>
              </w:rPr>
              <w:t>От Подрядчика:</w:t>
            </w:r>
          </w:p>
          <w:p w:rsidR="00F57BC6" w:rsidRPr="002213F9" w:rsidRDefault="00F57BC6" w:rsidP="002D1BCF">
            <w:pPr>
              <w:pStyle w:val="ad"/>
              <w:spacing w:before="0" w:beforeAutospacing="0" w:after="0" w:afterAutospacing="0"/>
              <w:jc w:val="both"/>
              <w:rPr>
                <w:b/>
              </w:rPr>
            </w:pPr>
            <w:r w:rsidRPr="002213F9">
              <w:rPr>
                <w:b/>
              </w:rPr>
              <w:t>_________________________________ (ФИО)</w:t>
            </w:r>
          </w:p>
          <w:p w:rsidR="00860E4E" w:rsidRPr="002213F9" w:rsidRDefault="00F57BC6" w:rsidP="00860E4E">
            <w:pPr>
              <w:pStyle w:val="ad"/>
              <w:spacing w:before="0" w:beforeAutospacing="0" w:after="0" w:afterAutospacing="0"/>
              <w:jc w:val="both"/>
            </w:pPr>
            <w:r w:rsidRPr="002213F9">
              <w:t>М.П.</w:t>
            </w:r>
          </w:p>
        </w:tc>
      </w:tr>
    </w:tbl>
    <w:p w:rsidR="00F57BC6" w:rsidRPr="002213F9" w:rsidRDefault="00F57BC6" w:rsidP="00361B45"/>
    <w:sectPr w:rsidR="00F57BC6" w:rsidRPr="002213F9" w:rsidSect="008E00A4">
      <w:pgSz w:w="16820" w:h="11900" w:orient="landscape" w:code="9"/>
      <w:pgMar w:top="1304" w:right="1134" w:bottom="624" w:left="624" w:header="720" w:footer="720" w:gutter="0"/>
      <w:cols w:space="6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00F9" w:rsidRDefault="002A00F9" w:rsidP="00FD30C6">
      <w:pPr>
        <w:spacing w:line="240" w:lineRule="auto"/>
      </w:pPr>
      <w:r>
        <w:separator/>
      </w:r>
    </w:p>
  </w:endnote>
  <w:endnote w:type="continuationSeparator" w:id="0">
    <w:p w:rsidR="002A00F9" w:rsidRDefault="002A00F9" w:rsidP="00FD30C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00F9" w:rsidRDefault="002A00F9" w:rsidP="00FD30C6">
      <w:pPr>
        <w:spacing w:line="240" w:lineRule="auto"/>
      </w:pPr>
      <w:r>
        <w:separator/>
      </w:r>
    </w:p>
  </w:footnote>
  <w:footnote w:type="continuationSeparator" w:id="0">
    <w:p w:rsidR="002A00F9" w:rsidRDefault="002A00F9" w:rsidP="00FD30C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BCF" w:rsidRDefault="005C142E">
    <w:pPr>
      <w:pStyle w:val="a9"/>
      <w:jc w:val="center"/>
    </w:pPr>
    <w:fldSimple w:instr=" PAGE   \* MERGEFORMAT ">
      <w:r w:rsidR="002213F9">
        <w:rPr>
          <w:noProof/>
        </w:rPr>
        <w:t>12</w:t>
      </w:r>
    </w:fldSimple>
  </w:p>
  <w:p w:rsidR="002D1BCF" w:rsidRDefault="002D1BC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B30EE"/>
    <w:multiLevelType w:val="hybridMultilevel"/>
    <w:tmpl w:val="ED963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5">
    <w:nsid w:val="3A9B191B"/>
    <w:multiLevelType w:val="multilevel"/>
    <w:tmpl w:val="A170EEC6"/>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CA24DCE"/>
    <w:multiLevelType w:val="multilevel"/>
    <w:tmpl w:val="2DD83486"/>
    <w:lvl w:ilvl="0">
      <w:start w:val="2"/>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4"/>
      <w:numFmt w:val="decimal"/>
      <w:lvlText w:val="%1.%2.%3."/>
      <w:lvlJc w:val="left"/>
      <w:pPr>
        <w:ind w:left="72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637A0599"/>
    <w:multiLevelType w:val="hybridMultilevel"/>
    <w:tmpl w:val="C04A90C6"/>
    <w:lvl w:ilvl="0" w:tplc="5FACCE16">
      <w:start w:val="5"/>
      <w:numFmt w:val="bullet"/>
      <w:lvlText w:val="-"/>
      <w:lvlJc w:val="left"/>
      <w:pPr>
        <w:tabs>
          <w:tab w:val="num" w:pos="1564"/>
        </w:tabs>
        <w:ind w:left="1564" w:hanging="855"/>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9">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10">
    <w:nsid w:val="7625433A"/>
    <w:multiLevelType w:val="hybridMultilevel"/>
    <w:tmpl w:val="3F7A9624"/>
    <w:lvl w:ilvl="0" w:tplc="644AEC2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8"/>
  </w:num>
  <w:num w:numId="2">
    <w:abstractNumId w:val="1"/>
  </w:num>
  <w:num w:numId="3">
    <w:abstractNumId w:val="2"/>
  </w:num>
  <w:num w:numId="4">
    <w:abstractNumId w:val="7"/>
  </w:num>
  <w:num w:numId="5">
    <w:abstractNumId w:val="4"/>
  </w:num>
  <w:num w:numId="6">
    <w:abstractNumId w:val="9"/>
  </w:num>
  <w:num w:numId="7">
    <w:abstractNumId w:val="6"/>
  </w:num>
  <w:num w:numId="8">
    <w:abstractNumId w:val="3"/>
  </w:num>
  <w:num w:numId="9">
    <w:abstractNumId w:val="5"/>
  </w:num>
  <w:num w:numId="10">
    <w:abstractNumId w:val="0"/>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C0E7A"/>
    <w:rsid w:val="000078F1"/>
    <w:rsid w:val="0001170E"/>
    <w:rsid w:val="00024D7E"/>
    <w:rsid w:val="0003022D"/>
    <w:rsid w:val="00042F29"/>
    <w:rsid w:val="000764E6"/>
    <w:rsid w:val="00093688"/>
    <w:rsid w:val="000B1A3F"/>
    <w:rsid w:val="000D4A65"/>
    <w:rsid w:val="000E255B"/>
    <w:rsid w:val="0010569B"/>
    <w:rsid w:val="0012393D"/>
    <w:rsid w:val="00142203"/>
    <w:rsid w:val="00154411"/>
    <w:rsid w:val="0017002F"/>
    <w:rsid w:val="00194733"/>
    <w:rsid w:val="001C4CC4"/>
    <w:rsid w:val="001C7157"/>
    <w:rsid w:val="001F1290"/>
    <w:rsid w:val="002213F9"/>
    <w:rsid w:val="00221B50"/>
    <w:rsid w:val="002237DA"/>
    <w:rsid w:val="00241570"/>
    <w:rsid w:val="00267235"/>
    <w:rsid w:val="00267FC4"/>
    <w:rsid w:val="002814B6"/>
    <w:rsid w:val="0028349E"/>
    <w:rsid w:val="002A00F9"/>
    <w:rsid w:val="002B38C2"/>
    <w:rsid w:val="002D1BCF"/>
    <w:rsid w:val="002E19B1"/>
    <w:rsid w:val="00310163"/>
    <w:rsid w:val="00324847"/>
    <w:rsid w:val="00333846"/>
    <w:rsid w:val="00361B45"/>
    <w:rsid w:val="00362490"/>
    <w:rsid w:val="00387D75"/>
    <w:rsid w:val="003A4677"/>
    <w:rsid w:val="003B51BE"/>
    <w:rsid w:val="003C0C5F"/>
    <w:rsid w:val="003C2215"/>
    <w:rsid w:val="003E7429"/>
    <w:rsid w:val="003F49EB"/>
    <w:rsid w:val="00420474"/>
    <w:rsid w:val="00441F6D"/>
    <w:rsid w:val="004476DA"/>
    <w:rsid w:val="00447751"/>
    <w:rsid w:val="0045301C"/>
    <w:rsid w:val="004579A8"/>
    <w:rsid w:val="00477018"/>
    <w:rsid w:val="004811CE"/>
    <w:rsid w:val="004D7B24"/>
    <w:rsid w:val="00501F87"/>
    <w:rsid w:val="00525F30"/>
    <w:rsid w:val="005927F0"/>
    <w:rsid w:val="00593E97"/>
    <w:rsid w:val="005A3D96"/>
    <w:rsid w:val="005B52B4"/>
    <w:rsid w:val="005C142E"/>
    <w:rsid w:val="005C70C9"/>
    <w:rsid w:val="005E4865"/>
    <w:rsid w:val="00605E59"/>
    <w:rsid w:val="00636D83"/>
    <w:rsid w:val="00680041"/>
    <w:rsid w:val="007056E1"/>
    <w:rsid w:val="00733084"/>
    <w:rsid w:val="007830E9"/>
    <w:rsid w:val="00787D62"/>
    <w:rsid w:val="007C5869"/>
    <w:rsid w:val="007E5EEE"/>
    <w:rsid w:val="008022B1"/>
    <w:rsid w:val="00814D6F"/>
    <w:rsid w:val="00822767"/>
    <w:rsid w:val="00854697"/>
    <w:rsid w:val="00855F5A"/>
    <w:rsid w:val="00860E4E"/>
    <w:rsid w:val="008A27F0"/>
    <w:rsid w:val="008A47D5"/>
    <w:rsid w:val="008A4DB1"/>
    <w:rsid w:val="008A76C2"/>
    <w:rsid w:val="008A785D"/>
    <w:rsid w:val="008C0E7A"/>
    <w:rsid w:val="008C792C"/>
    <w:rsid w:val="008E00A4"/>
    <w:rsid w:val="008E18F2"/>
    <w:rsid w:val="008F4A30"/>
    <w:rsid w:val="00903ADA"/>
    <w:rsid w:val="00921764"/>
    <w:rsid w:val="00933165"/>
    <w:rsid w:val="0093767D"/>
    <w:rsid w:val="009645F1"/>
    <w:rsid w:val="00975C36"/>
    <w:rsid w:val="00985746"/>
    <w:rsid w:val="00995824"/>
    <w:rsid w:val="009979DA"/>
    <w:rsid w:val="009E6305"/>
    <w:rsid w:val="00A069FD"/>
    <w:rsid w:val="00A13366"/>
    <w:rsid w:val="00A301DA"/>
    <w:rsid w:val="00A37FA3"/>
    <w:rsid w:val="00A51D20"/>
    <w:rsid w:val="00A63B37"/>
    <w:rsid w:val="00A82E21"/>
    <w:rsid w:val="00AA67BA"/>
    <w:rsid w:val="00AA6E45"/>
    <w:rsid w:val="00AC0873"/>
    <w:rsid w:val="00AF2FFA"/>
    <w:rsid w:val="00AF3198"/>
    <w:rsid w:val="00B015CB"/>
    <w:rsid w:val="00B260E9"/>
    <w:rsid w:val="00B3376F"/>
    <w:rsid w:val="00B33D55"/>
    <w:rsid w:val="00B36265"/>
    <w:rsid w:val="00B36B25"/>
    <w:rsid w:val="00BA0DDF"/>
    <w:rsid w:val="00BD04AA"/>
    <w:rsid w:val="00C255E7"/>
    <w:rsid w:val="00C327E3"/>
    <w:rsid w:val="00C32B8B"/>
    <w:rsid w:val="00C36301"/>
    <w:rsid w:val="00C477E8"/>
    <w:rsid w:val="00C547F5"/>
    <w:rsid w:val="00CD3BA3"/>
    <w:rsid w:val="00D15C1E"/>
    <w:rsid w:val="00D16507"/>
    <w:rsid w:val="00D45D1A"/>
    <w:rsid w:val="00D80BF2"/>
    <w:rsid w:val="00D857DE"/>
    <w:rsid w:val="00DA51F6"/>
    <w:rsid w:val="00DC6C76"/>
    <w:rsid w:val="00DE2602"/>
    <w:rsid w:val="00E1779B"/>
    <w:rsid w:val="00E301FF"/>
    <w:rsid w:val="00E761C5"/>
    <w:rsid w:val="00E8627A"/>
    <w:rsid w:val="00E90C11"/>
    <w:rsid w:val="00E918AB"/>
    <w:rsid w:val="00EF162A"/>
    <w:rsid w:val="00EF63A4"/>
    <w:rsid w:val="00F2006A"/>
    <w:rsid w:val="00F22949"/>
    <w:rsid w:val="00F33B0B"/>
    <w:rsid w:val="00F57BC6"/>
    <w:rsid w:val="00F6499B"/>
    <w:rsid w:val="00F750A9"/>
    <w:rsid w:val="00FB12D6"/>
    <w:rsid w:val="00FC2491"/>
    <w:rsid w:val="00FD30C6"/>
    <w:rsid w:val="00FE73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E7A"/>
    <w:pPr>
      <w:widowControl w:val="0"/>
      <w:spacing w:after="0" w:line="300" w:lineRule="auto"/>
      <w:ind w:firstLine="680"/>
      <w:jc w:val="both"/>
    </w:pPr>
    <w:rPr>
      <w:rFonts w:ascii="Times New Roman" w:eastAsia="Times New Roman" w:hAnsi="Times New Roman" w:cs="Times New Roman"/>
      <w:snapToGrid w:val="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C0E7A"/>
    <w:pPr>
      <w:spacing w:line="240" w:lineRule="auto"/>
      <w:ind w:firstLine="0"/>
      <w:jc w:val="center"/>
    </w:pPr>
    <w:rPr>
      <w:b/>
    </w:rPr>
  </w:style>
  <w:style w:type="character" w:customStyle="1" w:styleId="a4">
    <w:name w:val="Название Знак"/>
    <w:basedOn w:val="a0"/>
    <w:link w:val="a3"/>
    <w:rsid w:val="008C0E7A"/>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8C0E7A"/>
    <w:pPr>
      <w:spacing w:line="260" w:lineRule="auto"/>
    </w:pPr>
  </w:style>
  <w:style w:type="character" w:customStyle="1" w:styleId="a6">
    <w:name w:val="Основной текст с отступом Знак"/>
    <w:basedOn w:val="a0"/>
    <w:link w:val="a5"/>
    <w:semiHidden/>
    <w:rsid w:val="008C0E7A"/>
    <w:rPr>
      <w:rFonts w:ascii="Times New Roman" w:eastAsia="Times New Roman" w:hAnsi="Times New Roman" w:cs="Times New Roman"/>
      <w:snapToGrid w:val="0"/>
      <w:szCs w:val="20"/>
      <w:lang w:eastAsia="ru-RU"/>
    </w:rPr>
  </w:style>
  <w:style w:type="paragraph" w:styleId="3">
    <w:name w:val="Body Text 3"/>
    <w:basedOn w:val="a"/>
    <w:link w:val="30"/>
    <w:semiHidden/>
    <w:rsid w:val="008C0E7A"/>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8C0E7A"/>
    <w:rPr>
      <w:rFonts w:ascii="Times New Roman" w:eastAsia="Times New Roman" w:hAnsi="Times New Roman" w:cs="Courier New"/>
      <w:sz w:val="24"/>
      <w:szCs w:val="20"/>
      <w:lang w:eastAsia="ru-RU"/>
    </w:rPr>
  </w:style>
  <w:style w:type="paragraph" w:styleId="31">
    <w:name w:val="Body Text Indent 3"/>
    <w:basedOn w:val="a"/>
    <w:link w:val="32"/>
    <w:semiHidden/>
    <w:rsid w:val="008C0E7A"/>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8C0E7A"/>
    <w:rPr>
      <w:rFonts w:ascii="Times New Roman" w:eastAsia="Times New Roman" w:hAnsi="Times New Roman" w:cs="Times New Roman"/>
      <w:sz w:val="24"/>
      <w:szCs w:val="20"/>
      <w:lang w:eastAsia="ru-RU"/>
    </w:rPr>
  </w:style>
  <w:style w:type="paragraph" w:styleId="2">
    <w:name w:val="Body Text Indent 2"/>
    <w:basedOn w:val="a"/>
    <w:link w:val="20"/>
    <w:semiHidden/>
    <w:rsid w:val="008C0E7A"/>
    <w:pPr>
      <w:spacing w:line="220" w:lineRule="auto"/>
      <w:ind w:firstLine="660"/>
    </w:pPr>
    <w:rPr>
      <w:color w:val="000000"/>
      <w:sz w:val="24"/>
    </w:rPr>
  </w:style>
  <w:style w:type="character" w:customStyle="1" w:styleId="20">
    <w:name w:val="Основной текст с отступом 2 Знак"/>
    <w:basedOn w:val="a0"/>
    <w:link w:val="2"/>
    <w:semiHidden/>
    <w:rsid w:val="008C0E7A"/>
    <w:rPr>
      <w:rFonts w:ascii="Times New Roman" w:eastAsia="Times New Roman" w:hAnsi="Times New Roman" w:cs="Times New Roman"/>
      <w:snapToGrid w:val="0"/>
      <w:color w:val="000000"/>
      <w:sz w:val="24"/>
      <w:szCs w:val="20"/>
      <w:lang w:eastAsia="ru-RU"/>
    </w:rPr>
  </w:style>
  <w:style w:type="character" w:styleId="a7">
    <w:name w:val="annotation reference"/>
    <w:basedOn w:val="a0"/>
    <w:semiHidden/>
    <w:rsid w:val="008C0E7A"/>
    <w:rPr>
      <w:sz w:val="16"/>
      <w:szCs w:val="16"/>
    </w:rPr>
  </w:style>
  <w:style w:type="paragraph" w:styleId="21">
    <w:name w:val="Body Text 2"/>
    <w:basedOn w:val="a"/>
    <w:link w:val="22"/>
    <w:semiHidden/>
    <w:rsid w:val="008C0E7A"/>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8C0E7A"/>
    <w:rPr>
      <w:rFonts w:ascii="Times New Roman" w:eastAsia="Times New Roman" w:hAnsi="Times New Roman" w:cs="Courier New"/>
      <w:sz w:val="24"/>
      <w:szCs w:val="20"/>
      <w:lang w:eastAsia="ru-RU"/>
    </w:rPr>
  </w:style>
  <w:style w:type="paragraph" w:styleId="a8">
    <w:name w:val="List Paragraph"/>
    <w:basedOn w:val="a"/>
    <w:uiPriority w:val="34"/>
    <w:qFormat/>
    <w:rsid w:val="008C0E7A"/>
    <w:pPr>
      <w:ind w:left="720"/>
      <w:contextualSpacing/>
    </w:pPr>
  </w:style>
  <w:style w:type="paragraph" w:styleId="a9">
    <w:name w:val="header"/>
    <w:basedOn w:val="a"/>
    <w:link w:val="aa"/>
    <w:uiPriority w:val="99"/>
    <w:unhideWhenUsed/>
    <w:rsid w:val="008C0E7A"/>
    <w:pPr>
      <w:tabs>
        <w:tab w:val="center" w:pos="4677"/>
        <w:tab w:val="right" w:pos="9355"/>
      </w:tabs>
      <w:spacing w:line="240" w:lineRule="auto"/>
    </w:pPr>
  </w:style>
  <w:style w:type="character" w:customStyle="1" w:styleId="aa">
    <w:name w:val="Верхний колонтитул Знак"/>
    <w:basedOn w:val="a0"/>
    <w:link w:val="a9"/>
    <w:uiPriority w:val="99"/>
    <w:rsid w:val="008C0E7A"/>
    <w:rPr>
      <w:rFonts w:ascii="Times New Roman" w:eastAsia="Times New Roman" w:hAnsi="Times New Roman" w:cs="Times New Roman"/>
      <w:snapToGrid w:val="0"/>
      <w:szCs w:val="20"/>
      <w:lang w:eastAsia="ru-RU"/>
    </w:rPr>
  </w:style>
  <w:style w:type="paragraph" w:customStyle="1" w:styleId="ConsPlusNonformat">
    <w:name w:val="ConsPlusNonformat"/>
    <w:rsid w:val="008C0E7A"/>
    <w:pPr>
      <w:widowControl w:val="0"/>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
    <w:rsid w:val="008C0E7A"/>
    <w:pPr>
      <w:spacing w:line="240" w:lineRule="auto"/>
      <w:ind w:firstLine="0"/>
    </w:pPr>
    <w:rPr>
      <w:rFonts w:eastAsia="Calibri"/>
      <w:snapToGrid/>
      <w:szCs w:val="22"/>
    </w:rPr>
  </w:style>
  <w:style w:type="paragraph" w:customStyle="1" w:styleId="-">
    <w:name w:val="Контракт-раздел"/>
    <w:basedOn w:val="a"/>
    <w:next w:val="-0"/>
    <w:rsid w:val="008C0E7A"/>
    <w:pPr>
      <w:keepNext/>
      <w:widowControl/>
      <w:numPr>
        <w:numId w:val="8"/>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8C0E7A"/>
    <w:pPr>
      <w:widowControl/>
      <w:numPr>
        <w:ilvl w:val="1"/>
        <w:numId w:val="8"/>
      </w:numPr>
      <w:tabs>
        <w:tab w:val="clear" w:pos="1561"/>
        <w:tab w:val="num" w:pos="851"/>
      </w:tabs>
      <w:spacing w:line="240" w:lineRule="auto"/>
      <w:ind w:left="851"/>
    </w:pPr>
    <w:rPr>
      <w:snapToGrid/>
      <w:sz w:val="24"/>
      <w:szCs w:val="24"/>
    </w:rPr>
  </w:style>
  <w:style w:type="paragraph" w:customStyle="1" w:styleId="-1">
    <w:name w:val="Контракт-подпункт"/>
    <w:basedOn w:val="a"/>
    <w:rsid w:val="008C0E7A"/>
    <w:pPr>
      <w:widowControl/>
      <w:numPr>
        <w:ilvl w:val="2"/>
        <w:numId w:val="8"/>
      </w:numPr>
      <w:spacing w:line="240" w:lineRule="auto"/>
    </w:pPr>
    <w:rPr>
      <w:snapToGrid/>
      <w:sz w:val="24"/>
      <w:szCs w:val="24"/>
    </w:rPr>
  </w:style>
  <w:style w:type="paragraph" w:customStyle="1" w:styleId="-2">
    <w:name w:val="Контракт-подподпункт"/>
    <w:basedOn w:val="a"/>
    <w:rsid w:val="008C0E7A"/>
    <w:pPr>
      <w:widowControl/>
      <w:numPr>
        <w:ilvl w:val="3"/>
        <w:numId w:val="8"/>
      </w:numPr>
      <w:spacing w:line="240" w:lineRule="auto"/>
    </w:pPr>
    <w:rPr>
      <w:snapToGrid/>
      <w:sz w:val="24"/>
      <w:szCs w:val="24"/>
    </w:rPr>
  </w:style>
  <w:style w:type="paragraph" w:customStyle="1" w:styleId="Style4">
    <w:name w:val="Style4"/>
    <w:basedOn w:val="a"/>
    <w:uiPriority w:val="99"/>
    <w:rsid w:val="00267235"/>
    <w:pPr>
      <w:autoSpaceDE w:val="0"/>
      <w:autoSpaceDN w:val="0"/>
      <w:adjustRightInd w:val="0"/>
      <w:spacing w:line="298" w:lineRule="exact"/>
      <w:ind w:firstLine="595"/>
    </w:pPr>
    <w:rPr>
      <w:snapToGrid/>
      <w:sz w:val="24"/>
      <w:szCs w:val="24"/>
    </w:rPr>
  </w:style>
  <w:style w:type="character" w:customStyle="1" w:styleId="FontStyle12">
    <w:name w:val="Font Style12"/>
    <w:uiPriority w:val="99"/>
    <w:rsid w:val="00267235"/>
    <w:rPr>
      <w:rFonts w:ascii="Times New Roman" w:hAnsi="Times New Roman" w:cs="Times New Roman"/>
      <w:sz w:val="24"/>
      <w:szCs w:val="24"/>
    </w:rPr>
  </w:style>
  <w:style w:type="paragraph" w:styleId="ab">
    <w:name w:val="Plain Text"/>
    <w:basedOn w:val="a"/>
    <w:link w:val="ac"/>
    <w:rsid w:val="00593E97"/>
    <w:pPr>
      <w:widowControl/>
      <w:spacing w:line="240" w:lineRule="auto"/>
      <w:ind w:firstLine="0"/>
      <w:jc w:val="left"/>
    </w:pPr>
    <w:rPr>
      <w:rFonts w:ascii="Courier New" w:hAnsi="Courier New"/>
      <w:snapToGrid/>
      <w:sz w:val="20"/>
      <w:szCs w:val="24"/>
    </w:rPr>
  </w:style>
  <w:style w:type="character" w:customStyle="1" w:styleId="ac">
    <w:name w:val="Текст Знак"/>
    <w:basedOn w:val="a0"/>
    <w:link w:val="ab"/>
    <w:rsid w:val="00593E97"/>
    <w:rPr>
      <w:rFonts w:ascii="Courier New" w:eastAsia="Times New Roman" w:hAnsi="Courier New" w:cs="Times New Roman"/>
      <w:sz w:val="20"/>
      <w:szCs w:val="24"/>
      <w:lang w:eastAsia="ru-RU"/>
    </w:rPr>
  </w:style>
  <w:style w:type="paragraph" w:styleId="ad">
    <w:name w:val="Normal (Web)"/>
    <w:basedOn w:val="a"/>
    <w:link w:val="ae"/>
    <w:rsid w:val="00F57BC6"/>
    <w:pPr>
      <w:widowControl/>
      <w:spacing w:before="100" w:beforeAutospacing="1" w:after="100" w:afterAutospacing="1" w:line="240" w:lineRule="auto"/>
      <w:ind w:firstLine="0"/>
      <w:jc w:val="left"/>
    </w:pPr>
    <w:rPr>
      <w:snapToGrid/>
      <w:sz w:val="24"/>
      <w:szCs w:val="24"/>
    </w:rPr>
  </w:style>
  <w:style w:type="character" w:customStyle="1" w:styleId="ae">
    <w:name w:val="Обычный (веб) Знак"/>
    <w:link w:val="ad"/>
    <w:rsid w:val="00F57BC6"/>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5251742">
      <w:bodyDiv w:val="1"/>
      <w:marLeft w:val="0"/>
      <w:marRight w:val="0"/>
      <w:marTop w:val="0"/>
      <w:marBottom w:val="0"/>
      <w:divBdr>
        <w:top w:val="none" w:sz="0" w:space="0" w:color="auto"/>
        <w:left w:val="none" w:sz="0" w:space="0" w:color="auto"/>
        <w:bottom w:val="none" w:sz="0" w:space="0" w:color="auto"/>
        <w:right w:val="none" w:sz="0" w:space="0" w:color="auto"/>
      </w:divBdr>
    </w:div>
    <w:div w:id="158927852">
      <w:bodyDiv w:val="1"/>
      <w:marLeft w:val="0"/>
      <w:marRight w:val="0"/>
      <w:marTop w:val="0"/>
      <w:marBottom w:val="0"/>
      <w:divBdr>
        <w:top w:val="none" w:sz="0" w:space="0" w:color="auto"/>
        <w:left w:val="none" w:sz="0" w:space="0" w:color="auto"/>
        <w:bottom w:val="none" w:sz="0" w:space="0" w:color="auto"/>
        <w:right w:val="none" w:sz="0" w:space="0" w:color="auto"/>
      </w:divBdr>
    </w:div>
    <w:div w:id="700864928">
      <w:bodyDiv w:val="1"/>
      <w:marLeft w:val="0"/>
      <w:marRight w:val="0"/>
      <w:marTop w:val="0"/>
      <w:marBottom w:val="0"/>
      <w:divBdr>
        <w:top w:val="none" w:sz="0" w:space="0" w:color="auto"/>
        <w:left w:val="none" w:sz="0" w:space="0" w:color="auto"/>
        <w:bottom w:val="none" w:sz="0" w:space="0" w:color="auto"/>
        <w:right w:val="none" w:sz="0" w:space="0" w:color="auto"/>
      </w:divBdr>
    </w:div>
    <w:div w:id="1172645538">
      <w:bodyDiv w:val="1"/>
      <w:marLeft w:val="0"/>
      <w:marRight w:val="0"/>
      <w:marTop w:val="0"/>
      <w:marBottom w:val="0"/>
      <w:divBdr>
        <w:top w:val="none" w:sz="0" w:space="0" w:color="auto"/>
        <w:left w:val="none" w:sz="0" w:space="0" w:color="auto"/>
        <w:bottom w:val="none" w:sz="0" w:space="0" w:color="auto"/>
        <w:right w:val="none" w:sz="0" w:space="0" w:color="auto"/>
      </w:divBdr>
    </w:div>
    <w:div w:id="1429349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448</TotalTime>
  <Pages>12</Pages>
  <Words>5117</Words>
  <Characters>29173</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Белова</dc:creator>
  <cp:keywords/>
  <dc:description/>
  <cp:lastModifiedBy>Шейкина ЮН</cp:lastModifiedBy>
  <cp:revision>52</cp:revision>
  <cp:lastPrinted>2013-04-19T13:00:00Z</cp:lastPrinted>
  <dcterms:created xsi:type="dcterms:W3CDTF">2013-04-18T08:06:00Z</dcterms:created>
  <dcterms:modified xsi:type="dcterms:W3CDTF">2014-07-17T14:21:00Z</dcterms:modified>
</cp:coreProperties>
</file>