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1D7" w:rsidRDefault="000341D7" w:rsidP="000341D7">
      <w:pPr>
        <w:pStyle w:val="a3"/>
        <w:tabs>
          <w:tab w:val="left" w:pos="708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Ремонтная ведомость на проведение капитального ремонта</w:t>
      </w:r>
    </w:p>
    <w:p w:rsidR="000341D7" w:rsidRDefault="000341D7" w:rsidP="000341D7">
      <w:pPr>
        <w:pStyle w:val="a3"/>
        <w:tabs>
          <w:tab w:val="left" w:pos="708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кровли здания… (инв.№100100)</w:t>
      </w:r>
    </w:p>
    <w:p w:rsidR="000341D7" w:rsidRDefault="000341D7" w:rsidP="000341D7">
      <w:pPr>
        <w:pStyle w:val="a3"/>
        <w:tabs>
          <w:tab w:val="left" w:pos="708"/>
        </w:tabs>
        <w:rPr>
          <w:rFonts w:ascii="Times New Roman" w:hAnsi="Times New Roman"/>
          <w:szCs w:val="24"/>
        </w:rPr>
      </w:pPr>
    </w:p>
    <w:tbl>
      <w:tblPr>
        <w:tblpPr w:leftFromText="180" w:rightFromText="180" w:vertAnchor="text" w:tblpX="324" w:tblpY="1"/>
        <w:tblOverlap w:val="never"/>
        <w:tblW w:w="48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"/>
        <w:gridCol w:w="5497"/>
        <w:gridCol w:w="708"/>
        <w:gridCol w:w="1217"/>
        <w:gridCol w:w="1238"/>
      </w:tblGrid>
      <w:tr w:rsidR="000341D7" w:rsidTr="000341D7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</w:p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№</w:t>
            </w:r>
          </w:p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 xml:space="preserve">/п     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</w:p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конструкций, </w:t>
            </w:r>
          </w:p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основные виды ремонтно-строительных работ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</w:p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</w:t>
            </w:r>
          </w:p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изм.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rPr>
                <w:sz w:val="20"/>
                <w:szCs w:val="20"/>
              </w:rPr>
            </w:pPr>
          </w:p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</w:p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примечание</w:t>
            </w:r>
          </w:p>
        </w:tc>
      </w:tr>
      <w:tr w:rsidR="000341D7" w:rsidTr="000341D7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0341D7" w:rsidTr="000341D7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и разборка наружных инвентарных лесов до 16 м трубчатых для прочих отделочных работ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М2 </w:t>
            </w:r>
            <w:proofErr w:type="spellStart"/>
            <w:r>
              <w:rPr>
                <w:sz w:val="20"/>
                <w:szCs w:val="20"/>
              </w:rPr>
              <w:t>верт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Высота 5м</w:t>
            </w:r>
          </w:p>
        </w:tc>
      </w:tr>
      <w:tr w:rsidR="000341D7" w:rsidTr="000341D7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Разборка покрытий кровли из рулонных материалов (1-6 слоя)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rPr>
                <w:sz w:val="20"/>
                <w:szCs w:val="20"/>
              </w:rPr>
            </w:pPr>
          </w:p>
        </w:tc>
      </w:tr>
      <w:tr w:rsidR="000341D7" w:rsidTr="000341D7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Разборка цементной стяжки толщ.30мм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rPr>
                <w:sz w:val="20"/>
                <w:szCs w:val="20"/>
              </w:rPr>
            </w:pPr>
          </w:p>
        </w:tc>
      </w:tr>
      <w:tr w:rsidR="000341D7" w:rsidTr="000341D7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выравнивающих стяжек бетонных толщ.30мм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rPr>
                <w:sz w:val="20"/>
                <w:szCs w:val="20"/>
              </w:rPr>
            </w:pPr>
          </w:p>
        </w:tc>
      </w:tr>
      <w:tr w:rsidR="000341D7" w:rsidTr="000341D7">
        <w:trPr>
          <w:trHeight w:val="266"/>
        </w:trPr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Огрунтовка</w:t>
            </w:r>
            <w:proofErr w:type="spellEnd"/>
            <w:r>
              <w:rPr>
                <w:sz w:val="20"/>
                <w:szCs w:val="20"/>
              </w:rPr>
              <w:t xml:space="preserve"> оснований из бетона или раствора под водоизоляционный ковер битумной эмульсией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rPr>
                <w:sz w:val="20"/>
                <w:szCs w:val="20"/>
              </w:rPr>
            </w:pPr>
          </w:p>
        </w:tc>
      </w:tr>
      <w:tr w:rsidR="000341D7" w:rsidTr="000341D7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Устройство кровель скатных из наплавляемых рулонных материалов в два слоя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унифлекс</w:t>
            </w:r>
            <w:proofErr w:type="spellEnd"/>
          </w:p>
        </w:tc>
      </w:tr>
      <w:tr w:rsidR="000341D7" w:rsidTr="000341D7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Смена карнизных свесов из листовой стали в кровлях на отм.3,88 и 4,48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rPr>
                <w:sz w:val="20"/>
                <w:szCs w:val="20"/>
              </w:rPr>
            </w:pPr>
          </w:p>
        </w:tc>
      </w:tr>
      <w:tr w:rsidR="000341D7" w:rsidTr="000341D7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Покрытие пленкой во время ремонта от осадков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rPr>
                <w:sz w:val="20"/>
                <w:szCs w:val="20"/>
              </w:rPr>
            </w:pPr>
          </w:p>
        </w:tc>
      </w:tr>
      <w:tr w:rsidR="000341D7" w:rsidTr="000341D7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Установка флюгарок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rPr>
                <w:sz w:val="20"/>
                <w:szCs w:val="20"/>
              </w:rPr>
            </w:pPr>
          </w:p>
        </w:tc>
      </w:tr>
      <w:tr w:rsidR="000341D7" w:rsidTr="000341D7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Устройство примыканий мягкой кровли к флюгарке 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унифлекс</w:t>
            </w:r>
            <w:proofErr w:type="spellEnd"/>
          </w:p>
        </w:tc>
      </w:tr>
      <w:tr w:rsidR="000341D7" w:rsidTr="000341D7"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3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Погрузка и вывоз мусора на 7 км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1D7" w:rsidRDefault="000341D7">
            <w:pPr>
              <w:rPr>
                <w:sz w:val="20"/>
                <w:szCs w:val="20"/>
              </w:rPr>
            </w:pPr>
          </w:p>
        </w:tc>
      </w:tr>
    </w:tbl>
    <w:p w:rsidR="000341D7" w:rsidRDefault="000341D7" w:rsidP="000341D7">
      <w:pPr>
        <w:pStyle w:val="a3"/>
        <w:tabs>
          <w:tab w:val="left" w:pos="708"/>
        </w:tabs>
        <w:jc w:val="left"/>
        <w:rPr>
          <w:rFonts w:ascii="Times New Roman" w:hAnsi="Times New Roman"/>
          <w:sz w:val="20"/>
        </w:rPr>
      </w:pPr>
    </w:p>
    <w:p w:rsidR="000341D7" w:rsidRDefault="000341D7" w:rsidP="000341D7">
      <w:pPr>
        <w:pStyle w:val="a3"/>
        <w:tabs>
          <w:tab w:val="left" w:pos="708"/>
        </w:tabs>
        <w:jc w:val="left"/>
        <w:rPr>
          <w:rFonts w:ascii="Times New Roman" w:hAnsi="Times New Roman"/>
          <w:sz w:val="20"/>
        </w:rPr>
      </w:pPr>
    </w:p>
    <w:p w:rsidR="008704D6" w:rsidRDefault="000341D7">
      <w:bookmarkStart w:id="0" w:name="_GoBack"/>
      <w:bookmarkEnd w:id="0"/>
    </w:p>
    <w:sectPr w:rsidR="008704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eterburg">
    <w:altName w:val="Times New Roman"/>
    <w:charset w:val="00"/>
    <w:family w:val="auto"/>
    <w:pitch w:val="variable"/>
    <w:sig w:usb0="00000287" w:usb1="000000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E91"/>
    <w:rsid w:val="000341D7"/>
    <w:rsid w:val="00621E91"/>
    <w:rsid w:val="00785F65"/>
    <w:rsid w:val="00F32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41D7"/>
    <w:pPr>
      <w:widowControl w:val="0"/>
      <w:tabs>
        <w:tab w:val="center" w:pos="4677"/>
        <w:tab w:val="right" w:pos="9355"/>
      </w:tabs>
      <w:jc w:val="both"/>
    </w:pPr>
    <w:rPr>
      <w:rFonts w:ascii="Peterburg" w:hAnsi="Peterburg"/>
      <w:szCs w:val="20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341D7"/>
    <w:rPr>
      <w:rFonts w:ascii="Peterburg" w:eastAsia="Times New Roman" w:hAnsi="Peterburg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1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341D7"/>
    <w:pPr>
      <w:widowControl w:val="0"/>
      <w:tabs>
        <w:tab w:val="center" w:pos="4677"/>
        <w:tab w:val="right" w:pos="9355"/>
      </w:tabs>
      <w:jc w:val="both"/>
    </w:pPr>
    <w:rPr>
      <w:rFonts w:ascii="Peterburg" w:hAnsi="Peterburg"/>
      <w:szCs w:val="20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341D7"/>
    <w:rPr>
      <w:rFonts w:ascii="Peterburg" w:eastAsia="Times New Roman" w:hAnsi="Peterburg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4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854</Characters>
  <Application>Microsoft Office Word</Application>
  <DocSecurity>0</DocSecurity>
  <Lines>7</Lines>
  <Paragraphs>2</Paragraphs>
  <ScaleCrop>false</ScaleCrop>
  <Company>Завод 156 ФГУП ПО Маяк</Company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koal</dc:creator>
  <cp:keywords/>
  <dc:description/>
  <cp:lastModifiedBy>koal</cp:lastModifiedBy>
  <cp:revision>3</cp:revision>
  <dcterms:created xsi:type="dcterms:W3CDTF">2014-06-18T08:01:00Z</dcterms:created>
  <dcterms:modified xsi:type="dcterms:W3CDTF">2014-06-18T08:01:00Z</dcterms:modified>
</cp:coreProperties>
</file>