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616001">
        <w:rPr>
          <w:rFonts w:ascii="Times New Roman" w:hAnsi="Times New Roman"/>
          <w:b/>
          <w:bCs/>
          <w:sz w:val="32"/>
          <w:szCs w:val="32"/>
        </w:rPr>
        <w:t>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>
        <w:rPr>
          <w:rFonts w:ascii="Times New Roman" w:hAnsi="Times New Roman"/>
          <w:b/>
          <w:sz w:val="32"/>
          <w:szCs w:val="32"/>
        </w:rPr>
        <w:t>заключения договора</w:t>
      </w:r>
      <w:r w:rsidR="001E5543" w:rsidRPr="00AE099A">
        <w:rPr>
          <w:sz w:val="28"/>
          <w:szCs w:val="28"/>
        </w:rPr>
        <w:t xml:space="preserve"> </w:t>
      </w:r>
      <w:r w:rsidR="001E5543" w:rsidRPr="001E5543">
        <w:rPr>
          <w:rFonts w:ascii="Times New Roman" w:hAnsi="Times New Roman"/>
          <w:b/>
          <w:sz w:val="32"/>
          <w:szCs w:val="32"/>
        </w:rPr>
        <w:t>«</w:t>
      </w:r>
      <w:r w:rsidR="00616001" w:rsidRPr="00616001">
        <w:rPr>
          <w:rFonts w:ascii="Times New Roman" w:hAnsi="Times New Roman"/>
          <w:b/>
          <w:sz w:val="32"/>
          <w:szCs w:val="32"/>
        </w:rPr>
        <w:t>Поставка тринатрийфосфата</w:t>
      </w:r>
      <w:r w:rsidR="001E5543" w:rsidRPr="001E5543">
        <w:rPr>
          <w:rFonts w:ascii="Times New Roman" w:hAnsi="Times New Roman"/>
          <w:b/>
          <w:sz w:val="32"/>
          <w:szCs w:val="32"/>
        </w:rPr>
        <w:t>»</w:t>
      </w:r>
    </w:p>
    <w:p w:rsidR="006F2BBE" w:rsidRPr="0041136A" w:rsidRDefault="001E5543" w:rsidP="004B126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№313001</w:t>
      </w:r>
      <w:r w:rsidR="00616001">
        <w:rPr>
          <w:rFonts w:ascii="Times New Roman" w:hAnsi="Times New Roman"/>
          <w:b/>
          <w:color w:val="000000"/>
          <w:sz w:val="32"/>
          <w:szCs w:val="32"/>
        </w:rPr>
        <w:t>16437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№</w:t>
      </w:r>
      <w:r w:rsidR="00857CD9" w:rsidRPr="00857CD9">
        <w:rPr>
          <w:rFonts w:ascii="Times New Roman" w:hAnsi="Times New Roman"/>
          <w:b/>
          <w:color w:val="000000"/>
          <w:sz w:val="32"/>
          <w:szCs w:val="32"/>
        </w:rPr>
        <w:t>1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301</w:t>
      </w:r>
      <w:r w:rsidR="00616001">
        <w:rPr>
          <w:rFonts w:ascii="Times New Roman" w:hAnsi="Times New Roman"/>
          <w:b/>
          <w:color w:val="000000"/>
          <w:sz w:val="32"/>
          <w:szCs w:val="32"/>
        </w:rPr>
        <w:t>30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0</w:t>
      </w:r>
      <w:r w:rsidR="00616001">
        <w:rPr>
          <w:rFonts w:ascii="Times New Roman" w:hAnsi="Times New Roman"/>
          <w:b/>
          <w:color w:val="000000"/>
          <w:sz w:val="32"/>
          <w:szCs w:val="32"/>
        </w:rPr>
        <w:t>14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616001">
        <w:rPr>
          <w:rFonts w:ascii="Times New Roman" w:hAnsi="Times New Roman"/>
          <w:b/>
          <w:sz w:val="32"/>
          <w:szCs w:val="32"/>
        </w:rPr>
        <w:t>4577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616001">
        <w:rPr>
          <w:rFonts w:ascii="Times New Roman" w:hAnsi="Times New Roman"/>
          <w:sz w:val="24"/>
          <w:szCs w:val="24"/>
        </w:rPr>
        <w:t>18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616001">
        <w:rPr>
          <w:rFonts w:ascii="Times New Roman" w:hAnsi="Times New Roman"/>
          <w:sz w:val="28"/>
          <w:szCs w:val="28"/>
        </w:rPr>
        <w:t>феврал</w:t>
      </w:r>
      <w:r w:rsidR="0059683D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</w:t>
      </w:r>
      <w:r w:rsidR="0059683D">
        <w:rPr>
          <w:rFonts w:ascii="Times New Roman" w:hAnsi="Times New Roman"/>
          <w:sz w:val="28"/>
          <w:szCs w:val="28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Pr="00616001" w:rsidRDefault="00616001" w:rsidP="00616001">
      <w:pPr>
        <w:widowControl w:val="0"/>
        <w:tabs>
          <w:tab w:val="center" w:pos="5017"/>
        </w:tabs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 w:rsidRPr="00306CC8">
        <w:rPr>
          <w:rFonts w:ascii="Times New Roman" w:hAnsi="Times New Roman"/>
          <w:sz w:val="28"/>
          <w:szCs w:val="28"/>
        </w:rPr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тринатрийфосфата</w:t>
      </w:r>
      <w:r w:rsidR="001E5543">
        <w:rPr>
          <w:rFonts w:ascii="Times New Roman" w:hAnsi="Times New Roman"/>
          <w:sz w:val="28"/>
          <w:szCs w:val="28"/>
        </w:rPr>
        <w:t xml:space="preserve"> от </w:t>
      </w:r>
      <w:r w:rsidR="006D138E">
        <w:rPr>
          <w:rFonts w:ascii="Times New Roman" w:hAnsi="Times New Roman"/>
          <w:sz w:val="28"/>
          <w:szCs w:val="28"/>
        </w:rPr>
        <w:t>25</w:t>
      </w:r>
      <w:r w:rsidR="001E5543">
        <w:rPr>
          <w:rFonts w:ascii="Times New Roman" w:hAnsi="Times New Roman"/>
          <w:sz w:val="28"/>
          <w:szCs w:val="28"/>
        </w:rPr>
        <w:t>.0</w:t>
      </w:r>
      <w:r w:rsidR="006D138E">
        <w:rPr>
          <w:rFonts w:ascii="Times New Roman" w:hAnsi="Times New Roman"/>
          <w:sz w:val="28"/>
          <w:szCs w:val="28"/>
        </w:rPr>
        <w:t>1</w:t>
      </w:r>
      <w:r w:rsidR="001E5543">
        <w:rPr>
          <w:rFonts w:ascii="Times New Roman" w:hAnsi="Times New Roman"/>
          <w:sz w:val="28"/>
          <w:szCs w:val="28"/>
        </w:rPr>
        <w:t>.2013 г.</w:t>
      </w:r>
      <w:r w:rsidR="0023178F">
        <w:rPr>
          <w:rFonts w:ascii="Times New Roman" w:hAnsi="Times New Roman"/>
          <w:sz w:val="28"/>
          <w:szCs w:val="28"/>
        </w:rPr>
        <w:t xml:space="preserve"> размещен ошибочно, считать недействительным.</w:t>
      </w:r>
    </w:p>
    <w:p w:rsidR="006F2BBE" w:rsidRDefault="00616001" w:rsidP="00616001">
      <w:pPr>
        <w:ind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</w:t>
      </w:r>
      <w:r w:rsidR="006D138E">
        <w:rPr>
          <w:rFonts w:ascii="Times New Roman" w:hAnsi="Times New Roman"/>
          <w:sz w:val="28"/>
          <w:szCs w:val="28"/>
        </w:rPr>
        <w:t xml:space="preserve"> читать в новой редакции от 15.02.2013г.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306CC8">
      <w:pPr>
        <w:ind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59683D">
        <w:rPr>
          <w:rFonts w:ascii="Times New Roman" w:hAnsi="Times New Roman"/>
          <w:sz w:val="28"/>
          <w:szCs w:val="28"/>
        </w:rPr>
        <w:t>А.Е.Алексеев</w:t>
      </w:r>
    </w:p>
    <w:p w:rsidR="00D05E32" w:rsidRDefault="00D05E32"/>
    <w:sectPr w:rsidR="00D05E32" w:rsidSect="00616001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71A3"/>
    <w:rsid w:val="00306CC8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9683D"/>
    <w:rsid w:val="005D7E02"/>
    <w:rsid w:val="00601A9F"/>
    <w:rsid w:val="00616001"/>
    <w:rsid w:val="006218CF"/>
    <w:rsid w:val="00630AC8"/>
    <w:rsid w:val="00683C66"/>
    <w:rsid w:val="006D138E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9D6276"/>
    <w:rsid w:val="00A1345D"/>
    <w:rsid w:val="00B721AD"/>
    <w:rsid w:val="00B76ACB"/>
    <w:rsid w:val="00B8578C"/>
    <w:rsid w:val="00B91E25"/>
    <w:rsid w:val="00BE3551"/>
    <w:rsid w:val="00C46B3D"/>
    <w:rsid w:val="00CB1995"/>
    <w:rsid w:val="00CC39A2"/>
    <w:rsid w:val="00CE4D6B"/>
    <w:rsid w:val="00D05E32"/>
    <w:rsid w:val="00D115E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2013-02-18T04:29:00Z</cp:lastPrinted>
  <dcterms:created xsi:type="dcterms:W3CDTF">2013-02-18T04:34:00Z</dcterms:created>
  <dcterms:modified xsi:type="dcterms:W3CDTF">2013-02-18T04:34:00Z</dcterms:modified>
</cp:coreProperties>
</file>