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F67C75"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DB1B15" w:rsidRPr="00275E64" w:rsidTr="00DE78A3">
        <w:tc>
          <w:tcPr>
            <w:tcW w:w="9747" w:type="dxa"/>
          </w:tcPr>
          <w:p w:rsidR="00DB1B15" w:rsidRPr="00275E64" w:rsidRDefault="00DB1B15" w:rsidP="00DE78A3">
            <w:pPr>
              <w:rPr>
                <w:b/>
                <w:color w:val="FF0000"/>
                <w:sz w:val="28"/>
                <w:szCs w:val="28"/>
              </w:rPr>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DB1B15" w:rsidRDefault="00CE150F" w:rsidP="00CE150F">
            <w:pPr>
              <w:pStyle w:val="61"/>
              <w:framePr w:hSpace="0" w:wrap="auto" w:vAnchor="margin" w:hAnchor="text" w:xAlign="left" w:yAlign="inline"/>
            </w:pPr>
            <w:r w:rsidRPr="00CE150F">
              <w:t xml:space="preserve">Изготовление рекламно-полиграфической продукции для ОАО «СХК» </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B1B15">
        <w:trPr>
          <w:trHeight w:val="600"/>
        </w:trPr>
        <w:tc>
          <w:tcPr>
            <w:tcW w:w="4633" w:type="dxa"/>
            <w:vAlign w:val="center"/>
          </w:tcPr>
          <w:p w:rsidR="005102CE" w:rsidRPr="00DB1B15" w:rsidRDefault="005102CE" w:rsidP="006B2B17">
            <w:pPr>
              <w:suppressAutoHyphens/>
              <w:jc w:val="center"/>
              <w:rPr>
                <w:b/>
                <w:color w:val="000000" w:themeColor="text1"/>
                <w:u w:val="single"/>
              </w:rPr>
            </w:pPr>
            <w:r w:rsidRPr="00DB1B15">
              <w:rPr>
                <w:b/>
                <w:color w:val="000000" w:themeColor="text1"/>
                <w:u w:val="single"/>
              </w:rPr>
              <w:t>№98/</w:t>
            </w:r>
            <w:r w:rsidR="0023625B">
              <w:rPr>
                <w:b/>
                <w:color w:val="000000" w:themeColor="text1"/>
                <w:u w:val="single"/>
              </w:rPr>
              <w:t>339</w:t>
            </w:r>
            <w:r w:rsidR="000B0F00">
              <w:rPr>
                <w:b/>
                <w:color w:val="000000" w:themeColor="text1"/>
                <w:u w:val="single"/>
              </w:rPr>
              <w:t>2</w:t>
            </w:r>
            <w:r w:rsidR="00DB1B15" w:rsidRPr="00DB1B15">
              <w:rPr>
                <w:b/>
                <w:color w:val="000000" w:themeColor="text1"/>
                <w:u w:val="single"/>
              </w:rPr>
              <w:t xml:space="preserve">    от «</w:t>
            </w:r>
            <w:r w:rsidR="0023625B">
              <w:rPr>
                <w:b/>
                <w:color w:val="000000" w:themeColor="text1"/>
                <w:u w:val="single"/>
              </w:rPr>
              <w:t>17</w:t>
            </w:r>
            <w:r w:rsidRPr="00DB1B15">
              <w:rPr>
                <w:b/>
                <w:color w:val="000000" w:themeColor="text1"/>
                <w:u w:val="single"/>
              </w:rPr>
              <w:t xml:space="preserve">»  </w:t>
            </w:r>
            <w:r w:rsidR="003A070E">
              <w:rPr>
                <w:b/>
                <w:color w:val="000000" w:themeColor="text1"/>
                <w:u w:val="single"/>
              </w:rPr>
              <w:t>июня</w:t>
            </w:r>
            <w:r w:rsidRPr="00DB1B15">
              <w:rPr>
                <w:b/>
                <w:color w:val="000000" w:themeColor="text1"/>
                <w:u w:val="single"/>
              </w:rPr>
              <w:t xml:space="preserve">  2013 года   </w:t>
            </w:r>
          </w:p>
          <w:p w:rsidR="00403070" w:rsidRPr="00DB1B15" w:rsidRDefault="00403070" w:rsidP="000B0F00">
            <w:pPr>
              <w:suppressAutoHyphens/>
              <w:jc w:val="center"/>
              <w:rPr>
                <w:b/>
                <w:color w:val="000000" w:themeColor="text1"/>
                <w:u w:val="single"/>
              </w:rPr>
            </w:pPr>
            <w:r w:rsidRPr="00DB1B15">
              <w:rPr>
                <w:b/>
                <w:color w:val="000000" w:themeColor="text1"/>
              </w:rPr>
              <w:t>901-SH-</w:t>
            </w:r>
            <w:r w:rsidR="0023625B">
              <w:rPr>
                <w:b/>
                <w:color w:val="000000" w:themeColor="text1"/>
              </w:rPr>
              <w:t>1</w:t>
            </w:r>
            <w:r w:rsidR="000B0F00">
              <w:rPr>
                <w:b/>
                <w:color w:val="000000" w:themeColor="text1"/>
              </w:rPr>
              <w:t>268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F67C75"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F67C75"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F67C75"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F67C75"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F67C75"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F67C75"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F67C75"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F67C75"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F67C75"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0F01AB">
          <w:t>5</w:t>
        </w:r>
      </w:fldSimple>
      <w:r w:rsidRPr="00225DB0">
        <w:t xml:space="preserve"> раздела </w:t>
      </w:r>
      <w:fldSimple w:instr=" REF _Ref317250097 \r \h  \* MERGEFORMAT ">
        <w:r w:rsidR="000F01AB">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0F01AB">
          <w:t>8</w:t>
        </w:r>
      </w:fldSimple>
      <w:r w:rsidR="004B541C" w:rsidRPr="00225DB0">
        <w:t xml:space="preserve"> </w:t>
      </w:r>
      <w:r w:rsidR="00F306A3" w:rsidRPr="00225DB0">
        <w:t xml:space="preserve">раздела </w:t>
      </w:r>
      <w:fldSimple w:instr=" REF _Ref317250449 \r \h  \* MERGEFORMAT ">
        <w:r w:rsidR="000F01AB">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0F01AB">
          <w:t>6</w:t>
        </w:r>
      </w:fldSimple>
      <w:r w:rsidRPr="00225DB0">
        <w:t xml:space="preserve"> раздела </w:t>
      </w:r>
      <w:fldSimple w:instr=" REF _Ref317250478 \r \h  \* MERGEFORMAT ">
        <w:r w:rsidR="000F01AB">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0F01AB" w:rsidRPr="000F01AB">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0F01AB" w:rsidRPr="000F01AB">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0F01AB">
          <w:t>2</w:t>
        </w:r>
      </w:fldSimple>
      <w:r w:rsidR="005A0C12" w:rsidRPr="00F12A4D">
        <w:t xml:space="preserve"> раздела </w:t>
      </w:r>
      <w:fldSimple w:instr=" REF _Ref317249938 \r \h  \* MERGEFORMAT ">
        <w:r w:rsidR="000F01AB">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0F01AB">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0F01AB">
          <w:t>21</w:t>
        </w:r>
      </w:fldSimple>
      <w:r w:rsidR="00E6779F" w:rsidRPr="00225DB0">
        <w:t xml:space="preserve"> раздела </w:t>
      </w:r>
      <w:fldSimple w:instr=" REF _Ref317249938 \r \h  \* MERGEFORMAT ">
        <w:r w:rsidR="000F01AB">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0F01AB">
          <w:t>а)</w:t>
        </w:r>
      </w:fldSimple>
      <w:r w:rsidRPr="00225DB0">
        <w:t xml:space="preserve"> пункта </w:t>
      </w:r>
      <w:fldSimple w:instr=" REF _Ref317172396 \r \h  \* MERGEFORMAT ">
        <w:r w:rsidR="000F01AB">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F01AB">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0F01AB">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0F01AB">
          <w:t>3.5</w:t>
        </w:r>
      </w:fldSimple>
      <w:r w:rsidRPr="00F12A4D">
        <w:t xml:space="preserve"> и </w:t>
      </w:r>
      <w:fldSimple w:instr=" REF _Ref317252433 \r \h  \* MERGEFORMAT ">
        <w:r w:rsidR="000F01AB">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0F01AB">
          <w:t>3.5</w:t>
        </w:r>
      </w:fldSimple>
      <w:r w:rsidRPr="00F12A4D">
        <w:t xml:space="preserve">– </w:t>
      </w:r>
      <w:fldSimple w:instr=" REF _Ref317253302 \r \h  \* MERGEFORMAT ">
        <w:r w:rsidR="000F01AB">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F01AB">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F01AB">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0F01AB">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0F01AB">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0F01AB" w:rsidRPr="000F01AB">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0F01AB" w:rsidRPr="000F01AB">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0F01AB">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0F01AB">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F01AB">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0F01AB">
          <w:t>а)</w:t>
        </w:r>
      </w:fldSimple>
      <w:r w:rsidRPr="00F12A4D">
        <w:t xml:space="preserve"> пункта </w:t>
      </w:r>
      <w:fldSimple w:instr=" REF _Ref271022510 \r \h  \* MERGEFORMAT ">
        <w:r w:rsidR="000F01AB">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F01AB">
          <w:t>3.17</w:t>
        </w:r>
      </w:fldSimple>
      <w:r w:rsidRPr="00F12A4D">
        <w:t xml:space="preserve"> - </w:t>
      </w:r>
      <w:fldSimple w:instr=" REF _Ref318811122 \r \h  \* MERGEFORMAT ">
        <w:r w:rsidR="000F01AB">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F01AB">
          <w:t>г)</w:t>
        </w:r>
      </w:fldSimple>
      <w:r w:rsidRPr="00F12A4D">
        <w:t xml:space="preserve"> пункта </w:t>
      </w:r>
      <w:fldSimple w:instr=" REF _Ref271022510 \r \h  \* MERGEFORMAT ">
        <w:r w:rsidR="000F01AB">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0F01AB">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0F01AB">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0F01AB">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0F01AB">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0F01AB">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0F01AB">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0F01AB">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0F01AB">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0F01AB">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0F01AB">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0F01AB">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0F01AB">
          <w:t>3.26</w:t>
        </w:r>
      </w:fldSimple>
      <w:r w:rsidRPr="00F12A4D">
        <w:t xml:space="preserve"> и </w:t>
      </w:r>
      <w:fldSimple w:instr=" REF _Ref317179204 \r \h  \* MERGEFORMAT ">
        <w:r w:rsidR="000F01AB">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0F01AB">
          <w:t>19</w:t>
        </w:r>
      </w:fldSimple>
      <w:r w:rsidRPr="00C815B3">
        <w:t xml:space="preserve"> раздела </w:t>
      </w:r>
      <w:fldSimple w:instr=" REF _Ref317256158 \r \h  \* MERGEFORMAT ">
        <w:r w:rsidR="000F01AB">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F01AB">
          <w:t>3.26</w:t>
        </w:r>
      </w:fldSimple>
      <w:r w:rsidRPr="00C815B3">
        <w:t xml:space="preserve"> и </w:t>
      </w:r>
      <w:fldSimple w:instr=" REF _Ref317179204 \r \h  \* MERGEFORMAT ">
        <w:r w:rsidR="000F01AB">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5D5F81">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5D5F81">
      <w:pPr>
        <w:numPr>
          <w:ilvl w:val="0"/>
          <w:numId w:val="39"/>
        </w:numPr>
        <w:tabs>
          <w:tab w:val="left" w:pos="1134"/>
        </w:tabs>
        <w:ind w:left="0" w:firstLine="709"/>
        <w:jc w:val="both"/>
        <w:rPr>
          <w:bCs/>
        </w:rPr>
      </w:pPr>
      <w:r w:rsidRPr="00C815B3">
        <w:rPr>
          <w:bCs/>
        </w:rPr>
        <w:t>поручительство;</w:t>
      </w:r>
    </w:p>
    <w:p w:rsidR="00474AFE" w:rsidRPr="00C815B3" w:rsidRDefault="00474AFE" w:rsidP="005D5F81">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5D5F81">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5D5F81">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0F01AB" w:rsidRPr="000F01AB">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F01AB">
          <w:t>19</w:t>
        </w:r>
      </w:fldSimple>
      <w:r w:rsidRPr="00C815B3">
        <w:t xml:space="preserve"> раздела </w:t>
      </w:r>
      <w:fldSimple w:instr=" REF _Ref317256294 \r \h  \* MERGEFORMAT ">
        <w:r w:rsidR="000F01AB">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F01AB">
          <w:t>3.26</w:t>
        </w:r>
      </w:fldSimple>
      <w:r w:rsidRPr="00C815B3">
        <w:t xml:space="preserve"> и </w:t>
      </w:r>
      <w:fldSimple w:instr=" REF _Ref317179204 \r \h  \* MERGEFORMAT ">
        <w:r w:rsidR="000F01AB">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0F01AB">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525101" w:rsidRDefault="00525101" w:rsidP="00C87330">
            <w:pPr>
              <w:contextualSpacing/>
            </w:pPr>
          </w:p>
          <w:p w:rsidR="00525101" w:rsidRDefault="00525101"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A54FE1" w:rsidRPr="00BB1041" w:rsidRDefault="00F15F81" w:rsidP="00A54FE1">
            <w:pPr>
              <w:pStyle w:val="affe"/>
              <w:spacing w:after="0" w:line="240" w:lineRule="auto"/>
              <w:ind w:left="0"/>
              <w:rPr>
                <w:rFonts w:ascii="Times New Roman" w:hAnsi="Times New Roman"/>
                <w:sz w:val="24"/>
                <w:szCs w:val="24"/>
              </w:rPr>
            </w:pPr>
            <w:r w:rsidRPr="00A54FE1">
              <w:rPr>
                <w:rFonts w:ascii="Times New Roman" w:eastAsia="Times New Roman" w:hAnsi="Times New Roman"/>
                <w:sz w:val="24"/>
                <w:szCs w:val="24"/>
                <w:lang w:eastAsia="ru-RU"/>
              </w:rPr>
              <w:t>П</w:t>
            </w:r>
            <w:r w:rsidR="00C87330" w:rsidRPr="00A54FE1">
              <w:rPr>
                <w:rFonts w:ascii="Times New Roman" w:eastAsia="Times New Roman" w:hAnsi="Times New Roman"/>
                <w:sz w:val="24"/>
                <w:szCs w:val="24"/>
                <w:lang w:eastAsia="ru-RU"/>
              </w:rPr>
              <w:t xml:space="preserve">раво заключения договора на </w:t>
            </w:r>
            <w:r w:rsidR="00A54FE1">
              <w:rPr>
                <w:rFonts w:ascii="Times New Roman" w:eastAsia="Times New Roman" w:hAnsi="Times New Roman"/>
                <w:b/>
                <w:sz w:val="24"/>
                <w:szCs w:val="24"/>
                <w:lang w:eastAsia="ru-RU"/>
              </w:rPr>
              <w:t>и</w:t>
            </w:r>
            <w:r w:rsidR="00A54FE1" w:rsidRPr="00A54FE1">
              <w:rPr>
                <w:rFonts w:ascii="Times New Roman" w:eastAsia="Times New Roman" w:hAnsi="Times New Roman"/>
                <w:b/>
                <w:sz w:val="24"/>
                <w:szCs w:val="24"/>
                <w:lang w:eastAsia="ru-RU"/>
              </w:rPr>
              <w:t>зготовление рекламно-полиграфической продукции для ОАО «СХК»</w:t>
            </w:r>
            <w:r w:rsidR="00A54FE1" w:rsidRPr="00DE3FAD">
              <w:rPr>
                <w:rFonts w:ascii="Times New Roman" w:hAnsi="Times New Roman"/>
                <w:sz w:val="24"/>
                <w:szCs w:val="24"/>
              </w:rPr>
              <w:t xml:space="preserve"> </w:t>
            </w:r>
          </w:p>
          <w:p w:rsidR="006609B6" w:rsidRDefault="00525101" w:rsidP="00A54FE1">
            <w:pPr>
              <w:pStyle w:val="22"/>
              <w:ind w:right="153" w:firstLine="0"/>
              <w:jc w:val="left"/>
            </w:pPr>
            <w:r>
              <w:t xml:space="preserve"> </w:t>
            </w: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525101" w:rsidRDefault="00525101"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F147C" w:rsidRDefault="00C87330" w:rsidP="000B0199">
            <w:pPr>
              <w:ind w:right="153"/>
              <w:jc w:val="both"/>
            </w:pPr>
            <w:r w:rsidRPr="00225DB0">
              <w:t xml:space="preserve">Сроки </w:t>
            </w:r>
            <w:r w:rsidRPr="00470662">
              <w:t>поставки товара/ выполнения работ или оказания услуг</w:t>
            </w:r>
            <w:r w:rsidR="001973D5">
              <w:t xml:space="preserve">: </w:t>
            </w:r>
            <w:r w:rsidR="0023625B">
              <w:t>н</w:t>
            </w:r>
            <w:r w:rsidR="0023625B" w:rsidRPr="00EF03BE">
              <w:t>е п</w:t>
            </w:r>
            <w:r w:rsidR="0023625B">
              <w:t>озднее 14</w:t>
            </w:r>
            <w:r w:rsidR="0023625B" w:rsidRPr="00EF03BE">
              <w:t xml:space="preserve"> календарных дней с момента подписания договора</w:t>
            </w:r>
            <w:r w:rsidR="0023625B" w:rsidRPr="00B272BC">
              <w:t xml:space="preserve"> </w:t>
            </w:r>
          </w:p>
          <w:p w:rsidR="0023625B" w:rsidRDefault="0023625B" w:rsidP="000B0199">
            <w:pPr>
              <w:ind w:right="153"/>
              <w:jc w:val="both"/>
            </w:pPr>
          </w:p>
          <w:p w:rsidR="001F147C" w:rsidRDefault="001F147C" w:rsidP="000B0199">
            <w:pPr>
              <w:ind w:right="153"/>
              <w:jc w:val="both"/>
            </w:pPr>
          </w:p>
          <w:p w:rsidR="0023625B" w:rsidRPr="00EF03BE" w:rsidRDefault="00C87330" w:rsidP="0023625B">
            <w:pPr>
              <w:ind w:right="153"/>
              <w:jc w:val="both"/>
            </w:pPr>
            <w:r w:rsidRPr="00225DB0">
              <w:t xml:space="preserve">Место </w:t>
            </w:r>
            <w:r w:rsidRPr="00470662">
              <w:t>поставки товара/ выполнения работ или оказания услуг</w:t>
            </w:r>
            <w:r w:rsidR="00470662">
              <w:t xml:space="preserve">: </w:t>
            </w:r>
            <w:r w:rsidR="0023625B" w:rsidRPr="00EF03BE">
              <w:t xml:space="preserve">636039, г. </w:t>
            </w:r>
            <w:proofErr w:type="spellStart"/>
            <w:r w:rsidR="0023625B" w:rsidRPr="00EF03BE">
              <w:t>Северск</w:t>
            </w:r>
            <w:proofErr w:type="spellEnd"/>
            <w:r w:rsidR="0023625B" w:rsidRPr="00EF03BE">
              <w:t xml:space="preserve"> Томской обл., пр. Коммунистический, 119, Музей истории ОАО «СХК».</w:t>
            </w:r>
          </w:p>
          <w:p w:rsidR="0023625B" w:rsidRDefault="0023625B" w:rsidP="0023625B">
            <w:pPr>
              <w:ind w:right="153"/>
              <w:jc w:val="both"/>
            </w:pPr>
          </w:p>
          <w:p w:rsidR="0023625B" w:rsidRDefault="0023625B" w:rsidP="0023625B">
            <w:pPr>
              <w:ind w:right="153"/>
              <w:jc w:val="both"/>
            </w:pPr>
          </w:p>
          <w:p w:rsidR="0023625B" w:rsidRDefault="0023625B" w:rsidP="0023625B">
            <w:pPr>
              <w:ind w:right="153"/>
              <w:jc w:val="both"/>
            </w:pPr>
            <w:r w:rsidRPr="00856442">
              <w:t xml:space="preserve">Безналичный расчет. Оплата производится по факту в течение тридцати календарных дней с момента подписания Акта сдачи-приемки и предоставления контрагентом </w:t>
            </w:r>
            <w:r>
              <w:t xml:space="preserve">товарной накладной, </w:t>
            </w:r>
            <w:r w:rsidRPr="00856442">
              <w:t>счета и/или счета-фактуры, заполненного в соответствии с требованиями НК РФ</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25101" w:rsidRPr="00525101" w:rsidRDefault="00525101" w:rsidP="00525101">
            <w:pPr>
              <w:ind w:right="153"/>
              <w:jc w:val="both"/>
            </w:pPr>
            <w:r w:rsidRPr="00525101">
              <w:t>Дмитриева Елена Олеговна</w:t>
            </w:r>
          </w:p>
          <w:p w:rsidR="00525101" w:rsidRPr="00525101" w:rsidRDefault="00525101" w:rsidP="00525101">
            <w:pPr>
              <w:ind w:right="153"/>
              <w:jc w:val="both"/>
            </w:pPr>
            <w:r w:rsidRPr="00525101">
              <w:t>Телефон 8 (3823) 52-08-86, факс 8(3823) 52-09-63</w:t>
            </w:r>
          </w:p>
          <w:p w:rsidR="00E27FAA" w:rsidRDefault="00B001B3" w:rsidP="00525101">
            <w:pPr>
              <w:jc w:val="both"/>
              <w:rPr>
                <w:color w:val="000000"/>
              </w:rPr>
            </w:pPr>
            <w:r>
              <w:rPr>
                <w:b/>
                <w:color w:val="000000"/>
              </w:rPr>
              <w:lastRenderedPageBreak/>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525101" w:rsidRPr="00525101" w:rsidRDefault="00525101" w:rsidP="00525101">
            <w:pPr>
              <w:ind w:right="153"/>
              <w:jc w:val="both"/>
            </w:pPr>
            <w:r w:rsidRPr="00525101">
              <w:t xml:space="preserve">Усова Яна Геннадьевна </w:t>
            </w:r>
          </w:p>
          <w:p w:rsidR="00525101" w:rsidRDefault="00525101" w:rsidP="00525101">
            <w:pPr>
              <w:ind w:right="153"/>
              <w:jc w:val="both"/>
            </w:pPr>
            <w:r w:rsidRPr="00525101">
              <w:t>Телефон 8 (3823) 52-16-85,  факс 8 (3823) 56-25-50</w:t>
            </w:r>
          </w:p>
          <w:p w:rsidR="001F147C" w:rsidRPr="00E27FAA" w:rsidRDefault="00E27FAA" w:rsidP="00525101">
            <w:pPr>
              <w:ind w:right="153"/>
              <w:jc w:val="both"/>
            </w:pPr>
            <w:r>
              <w:t xml:space="preserve">Время работы: </w:t>
            </w:r>
            <w:r w:rsidRPr="00D37B65">
              <w:t>в рабочие дни с 8</w:t>
            </w:r>
            <w:r w:rsidRPr="00525101">
              <w:t>00</w:t>
            </w:r>
            <w:r w:rsidRPr="00D37B65">
              <w:t xml:space="preserve"> до 17</w:t>
            </w:r>
            <w:r w:rsidRPr="00525101">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2"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23625B" w:rsidRPr="00B272BC" w:rsidRDefault="00A54FE1" w:rsidP="0023625B">
            <w:pPr>
              <w:pStyle w:val="37"/>
              <w:tabs>
                <w:tab w:val="clear" w:pos="1307"/>
              </w:tabs>
              <w:ind w:left="0" w:right="153"/>
              <w:jc w:val="left"/>
              <w:rPr>
                <w:b/>
                <w:i/>
              </w:rPr>
            </w:pPr>
            <w:r>
              <w:t>479 400 (Четыреста семьдесят девять тысяч четыреста)</w:t>
            </w:r>
            <w:r w:rsidRPr="00FD2E54">
              <w:rPr>
                <w:shd w:val="clear" w:color="auto" w:fill="FFFFFF"/>
              </w:rPr>
              <w:t xml:space="preserve"> </w:t>
            </w:r>
            <w:r>
              <w:rPr>
                <w:shd w:val="clear" w:color="auto" w:fill="FFFFFF"/>
              </w:rPr>
              <w:t xml:space="preserve"> </w:t>
            </w:r>
            <w:r w:rsidRPr="00755D5C">
              <w:rPr>
                <w:szCs w:val="24"/>
              </w:rPr>
              <w:t>руб.</w:t>
            </w:r>
            <w:r>
              <w:rPr>
                <w:szCs w:val="24"/>
              </w:rPr>
              <w:t xml:space="preserve"> 00 копеек,  </w:t>
            </w:r>
            <w:r w:rsidRPr="007B59FB">
              <w:rPr>
                <w:szCs w:val="24"/>
              </w:rPr>
              <w:t>в</w:t>
            </w:r>
            <w:r>
              <w:rPr>
                <w:szCs w:val="24"/>
              </w:rPr>
              <w:t xml:space="preserve"> т.ч.</w:t>
            </w:r>
            <w:r w:rsidRPr="007B59FB">
              <w:rPr>
                <w:szCs w:val="24"/>
              </w:rPr>
              <w:t xml:space="preserve"> НДС</w:t>
            </w:r>
            <w:r>
              <w:rPr>
                <w:szCs w:val="24"/>
              </w:rPr>
              <w:t xml:space="preserve"> </w:t>
            </w:r>
            <w:r w:rsidRPr="00275E64">
              <w:t>(18%)</w:t>
            </w:r>
            <w:r>
              <w:t xml:space="preserve">. </w:t>
            </w:r>
          </w:p>
          <w:p w:rsidR="00525101" w:rsidRDefault="00525101" w:rsidP="00A9549B">
            <w:pPr>
              <w:tabs>
                <w:tab w:val="left" w:pos="1134"/>
              </w:tabs>
              <w:contextualSpacing/>
              <w:jc w:val="both"/>
            </w:pPr>
          </w:p>
          <w:p w:rsidR="00A54FE1" w:rsidRDefault="00470662" w:rsidP="00A54FE1">
            <w:pPr>
              <w:pStyle w:val="37"/>
              <w:tabs>
                <w:tab w:val="clear" w:pos="1307"/>
              </w:tabs>
              <w:ind w:left="0" w:right="153"/>
              <w:jc w:val="left"/>
              <w:rPr>
                <w:szCs w:val="24"/>
              </w:rPr>
            </w:pPr>
            <w:r>
              <w:t>Цена Д</w:t>
            </w:r>
            <w:r w:rsidRPr="001B1BD3">
              <w:t>оговора включает в себя</w:t>
            </w:r>
            <w:r w:rsidR="00525101">
              <w:t>:</w:t>
            </w:r>
            <w:r w:rsidRPr="001B1BD3">
              <w:t xml:space="preserve"> </w:t>
            </w:r>
            <w:r w:rsidR="00A54FE1" w:rsidRPr="00755D5C">
              <w:rPr>
                <w:szCs w:val="24"/>
              </w:rPr>
              <w:t>стоимость самого товара, стоимость нанесения символики, стоимость упаковки, маркировки и тары, транспортные и командировочные расходы до места назначения, расходы на погрузку</w:t>
            </w:r>
            <w:r w:rsidR="00A54FE1">
              <w:rPr>
                <w:szCs w:val="24"/>
              </w:rPr>
              <w:t>.</w:t>
            </w:r>
          </w:p>
          <w:p w:rsidR="003A070E" w:rsidRPr="00A54FE1" w:rsidRDefault="003A070E" w:rsidP="00A54FE1">
            <w:pPr>
              <w:pStyle w:val="37"/>
              <w:tabs>
                <w:tab w:val="clear" w:pos="1307"/>
              </w:tabs>
              <w:ind w:left="0" w:right="153"/>
              <w:jc w:val="left"/>
              <w:rPr>
                <w:szCs w:val="24"/>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225DB0">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B76355" w:rsidRDefault="00C87330" w:rsidP="00E121AF">
            <w:pPr>
              <w:tabs>
                <w:tab w:val="left" w:pos="495"/>
                <w:tab w:val="left" w:pos="5657"/>
              </w:tabs>
              <w:ind w:right="153" w:firstLine="211"/>
              <w:jc w:val="both"/>
              <w:rPr>
                <w:color w:val="000000" w:themeColor="text1"/>
              </w:rPr>
            </w:pPr>
            <w:r w:rsidRPr="00B76355">
              <w:rPr>
                <w:color w:val="000000" w:themeColor="text1"/>
              </w:rPr>
              <w:t xml:space="preserve">Требования к поставляемому товару, выполняемым работам, оказываемым услугам приводятся </w:t>
            </w:r>
            <w:r w:rsidR="00E121AF" w:rsidRPr="00B76355">
              <w:rPr>
                <w:color w:val="000000" w:themeColor="text1"/>
              </w:rPr>
              <w:t xml:space="preserve">в </w:t>
            </w:r>
            <w:r w:rsidR="00740D85" w:rsidRPr="00B76355">
              <w:rPr>
                <w:color w:val="000000" w:themeColor="text1"/>
              </w:rPr>
              <w:t>ЧАСТИ 3</w:t>
            </w:r>
            <w:r w:rsidRPr="00B76355">
              <w:rPr>
                <w:color w:val="000000" w:themeColor="text1"/>
              </w:rPr>
              <w:t xml:space="preserve"> «Т</w:t>
            </w:r>
            <w:r w:rsidR="00E121AF" w:rsidRPr="00B76355">
              <w:rPr>
                <w:color w:val="000000" w:themeColor="text1"/>
              </w:rPr>
              <w:t>ЕХНИЧЕСКАЯ ЧАСТЬ</w:t>
            </w:r>
            <w:r w:rsidRPr="00B76355">
              <w:rPr>
                <w:color w:val="000000" w:themeColor="text1"/>
              </w:rPr>
              <w:t>»</w:t>
            </w:r>
            <w:r w:rsidR="00B76355">
              <w:rPr>
                <w:color w:val="000000" w:themeColor="text1"/>
              </w:rPr>
              <w:t xml:space="preserve"> и Техническом задании</w:t>
            </w:r>
            <w:r w:rsidRPr="00B76355">
              <w:rPr>
                <w:color w:val="000000" w:themeColor="text1"/>
              </w:rPr>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w:t>
            </w:r>
            <w:r w:rsidRPr="00225DB0">
              <w:rPr>
                <w:szCs w:val="24"/>
              </w:rPr>
              <w:lastRenderedPageBreak/>
              <w:t xml:space="preserve">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 xml:space="preserve">или письмо о том, что </w:t>
            </w:r>
            <w:r w:rsidR="001A406A" w:rsidRPr="00B95270">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F01AB">
                <w:t>13.1</w:t>
              </w:r>
            </w:fldSimple>
            <w:r w:rsidRPr="00225DB0">
              <w:t xml:space="preserve"> и </w:t>
            </w:r>
            <w:fldSimple w:instr=" REF _Ref317251962 \r \h  \* MERGEFORMAT ">
              <w:r w:rsidR="000F01AB">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3"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5D5F81">
            <w:pPr>
              <w:pStyle w:val="-6"/>
              <w:numPr>
                <w:ilvl w:val="0"/>
                <w:numId w:val="43"/>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 xml:space="preserve">анкета </w:t>
            </w:r>
            <w:hyperlink r:id="rId24"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5D5F81">
            <w:pPr>
              <w:pStyle w:val="Times12"/>
              <w:numPr>
                <w:ilvl w:val="0"/>
                <w:numId w:val="42"/>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5D5F81">
            <w:pPr>
              <w:pStyle w:val="Times12"/>
              <w:numPr>
                <w:ilvl w:val="1"/>
                <w:numId w:val="44"/>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5D5F81">
            <w:pPr>
              <w:pStyle w:val="Times12"/>
              <w:numPr>
                <w:ilvl w:val="1"/>
                <w:numId w:val="44"/>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5D5F81">
            <w:pPr>
              <w:pStyle w:val="Times12"/>
              <w:numPr>
                <w:ilvl w:val="0"/>
                <w:numId w:val="42"/>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0F01AB" w:rsidRPr="000F01AB">
                <w:rPr>
                  <w:szCs w:val="24"/>
                </w:rPr>
                <w:t>13</w:t>
              </w:r>
            </w:fldSimple>
            <w:r>
              <w:rPr>
                <w:szCs w:val="24"/>
              </w:rPr>
              <w:t xml:space="preserve"> раздела </w:t>
            </w:r>
            <w:fldSimple w:instr=" REF _Ref317256731 \r \h  \* MERGEFORMAT ">
              <w:r w:rsidR="000F01AB" w:rsidRPr="000F01AB">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B76355" w:rsidRDefault="00F77E6F" w:rsidP="00C87330">
            <w:pPr>
              <w:pStyle w:val="Times12"/>
              <w:tabs>
                <w:tab w:val="left" w:pos="70"/>
              </w:tabs>
              <w:ind w:right="153" w:firstLine="0"/>
              <w:rPr>
                <w:color w:val="000000" w:themeColor="text1"/>
                <w:spacing w:val="-6"/>
                <w:szCs w:val="24"/>
              </w:rPr>
            </w:pPr>
            <w:r w:rsidRPr="00B76355">
              <w:rPr>
                <w:color w:val="000000" w:themeColor="text1"/>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1B138F"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5" w:history="1">
              <w:r w:rsidR="00F002B2" w:rsidRPr="001B138F">
                <w:rPr>
                  <w:rStyle w:val="afa"/>
                  <w:color w:val="auto"/>
                  <w:szCs w:val="24"/>
                </w:rPr>
                <w:t>http://www.a-k-d.ru</w:t>
              </w:r>
            </w:hyperlink>
          </w:p>
          <w:p w:rsidR="001F7063" w:rsidRPr="001B138F" w:rsidRDefault="00F77E6F" w:rsidP="00E40F04">
            <w:pPr>
              <w:pStyle w:val="Times12"/>
              <w:ind w:firstLine="0"/>
              <w:rPr>
                <w:b/>
                <w:i/>
                <w:szCs w:val="24"/>
              </w:rPr>
            </w:pPr>
            <w:r w:rsidRPr="001B138F">
              <w:rPr>
                <w:b/>
                <w:i/>
                <w:szCs w:val="24"/>
              </w:rPr>
              <w:t>05</w:t>
            </w:r>
            <w:r w:rsidR="001F7063" w:rsidRPr="001B138F">
              <w:rPr>
                <w:b/>
                <w:i/>
                <w:szCs w:val="24"/>
              </w:rPr>
              <w:t xml:space="preserve">-00 (время московское) </w:t>
            </w:r>
          </w:p>
          <w:p w:rsidR="001F7063" w:rsidRPr="001B138F" w:rsidRDefault="00D1245F" w:rsidP="00E40F04">
            <w:pPr>
              <w:pStyle w:val="Times12"/>
              <w:ind w:firstLine="0"/>
              <w:rPr>
                <w:b/>
                <w:i/>
                <w:szCs w:val="24"/>
                <w:u w:val="single"/>
              </w:rPr>
            </w:pPr>
            <w:r w:rsidRPr="001B138F">
              <w:rPr>
                <w:b/>
                <w:i/>
                <w:szCs w:val="24"/>
                <w:u w:val="single"/>
              </w:rPr>
              <w:t>«</w:t>
            </w:r>
            <w:r w:rsidR="00766307">
              <w:rPr>
                <w:b/>
                <w:i/>
                <w:szCs w:val="24"/>
                <w:u w:val="single"/>
              </w:rPr>
              <w:t>25</w:t>
            </w:r>
            <w:r w:rsidRPr="001B138F">
              <w:rPr>
                <w:b/>
                <w:i/>
                <w:szCs w:val="24"/>
                <w:u w:val="single"/>
              </w:rPr>
              <w:t xml:space="preserve">» </w:t>
            </w:r>
            <w:r w:rsidR="001B138F" w:rsidRPr="001B138F">
              <w:rPr>
                <w:b/>
                <w:i/>
                <w:szCs w:val="24"/>
                <w:u w:val="single"/>
              </w:rPr>
              <w:t>июня</w:t>
            </w:r>
            <w:r w:rsidR="00BF4FC6" w:rsidRPr="001B138F">
              <w:rPr>
                <w:b/>
                <w:i/>
                <w:szCs w:val="24"/>
                <w:u w:val="single"/>
              </w:rPr>
              <w:t xml:space="preserve"> </w:t>
            </w:r>
            <w:r w:rsidRPr="001B138F">
              <w:rPr>
                <w:b/>
                <w:i/>
                <w:szCs w:val="24"/>
                <w:u w:val="single"/>
              </w:rPr>
              <w:t>201</w:t>
            </w:r>
            <w:r w:rsidR="00637729" w:rsidRPr="001B138F">
              <w:rPr>
                <w:b/>
                <w:i/>
                <w:szCs w:val="24"/>
                <w:u w:val="single"/>
              </w:rPr>
              <w:t>3</w:t>
            </w:r>
            <w:r w:rsidR="001F7063" w:rsidRPr="001B138F">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B76355" w:rsidRPr="004043B5">
              <w:rPr>
                <w:color w:val="000000" w:themeColor="text1"/>
              </w:rPr>
              <w:t>каб</w:t>
            </w:r>
            <w:proofErr w:type="spellEnd"/>
            <w:r w:rsidR="00B76355" w:rsidRPr="004043B5">
              <w:rPr>
                <w:color w:val="000000" w:themeColor="text1"/>
              </w:rPr>
              <w:t>. зам. ген. директора ОАО «СХК» по управлению персоналом.</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B76355" w:rsidRDefault="00637729" w:rsidP="00637729">
            <w:pPr>
              <w:ind w:right="153"/>
              <w:jc w:val="both"/>
              <w:rPr>
                <w:bCs/>
                <w:color w:val="000000" w:themeColor="text1"/>
              </w:rPr>
            </w:pPr>
            <w:r w:rsidRPr="00B76355">
              <w:rPr>
                <w:bCs/>
                <w:color w:val="000000" w:themeColor="text1"/>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обеспечения исполнения </w:t>
            </w:r>
            <w:r w:rsidRPr="00225DB0">
              <w:lastRenderedPageBreak/>
              <w:t>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0F01AB" w:rsidRPr="000F01AB">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0F01AB" w:rsidRPr="000F01AB">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0F01AB" w:rsidRPr="000F01AB">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0F01AB" w:rsidRPr="000F01AB">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0F01AB" w:rsidRPr="000F01AB">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0F01AB" w:rsidRPr="000F01AB">
          <w:rPr>
            <w:sz w:val="20"/>
            <w:szCs w:val="20"/>
          </w:rPr>
          <w:t>3.5</w:t>
        </w:r>
      </w:fldSimple>
      <w:r w:rsidR="007540C3" w:rsidRPr="00391A8D">
        <w:rPr>
          <w:sz w:val="20"/>
          <w:szCs w:val="20"/>
        </w:rPr>
        <w:t xml:space="preserve">, </w:t>
      </w:r>
      <w:fldSimple w:instr=" REF _Ref317252433 \r \h  \* MERGEFORMAT ">
        <w:r w:rsidR="000F01AB" w:rsidRPr="000F01AB">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5D5F81">
      <w:pPr>
        <w:pStyle w:val="Times12"/>
        <w:numPr>
          <w:ilvl w:val="0"/>
          <w:numId w:val="41"/>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5D5F81">
      <w:pPr>
        <w:pStyle w:val="Times12"/>
        <w:numPr>
          <w:ilvl w:val="1"/>
          <w:numId w:val="40"/>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4561A8" w:rsidRDefault="00B737D8" w:rsidP="002941C9">
      <w:pPr>
        <w:ind w:left="720"/>
        <w:rPr>
          <w:b/>
          <w:sz w:val="28"/>
          <w:szCs w:val="28"/>
        </w:rPr>
      </w:pPr>
      <w:bookmarkStart w:id="242" w:name="ЧАСТЬ3"/>
      <w:r w:rsidRPr="00B67680">
        <w:rPr>
          <w:b/>
          <w:sz w:val="28"/>
          <w:szCs w:val="28"/>
        </w:rPr>
        <w:t>ЧАСТЬ 3. «ТЕХНИЧЕСКАЯ ЧАСТЬ»</w:t>
      </w:r>
    </w:p>
    <w:tbl>
      <w:tblPr>
        <w:tblW w:w="9868"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884"/>
        <w:gridCol w:w="2290"/>
        <w:gridCol w:w="3751"/>
        <w:gridCol w:w="1443"/>
        <w:gridCol w:w="1500"/>
      </w:tblGrid>
      <w:tr w:rsidR="00B276E4" w:rsidRPr="00AD2BA1" w:rsidTr="00F95A77">
        <w:trPr>
          <w:trHeight w:val="1799"/>
        </w:trPr>
        <w:tc>
          <w:tcPr>
            <w:tcW w:w="884" w:type="dxa"/>
            <w:tcBorders>
              <w:top w:val="single" w:sz="8" w:space="0" w:color="000000"/>
              <w:left w:val="single" w:sz="8" w:space="0" w:color="000000"/>
              <w:bottom w:val="single" w:sz="8" w:space="0" w:color="000000"/>
              <w:right w:val="single" w:sz="8" w:space="0" w:color="000000"/>
            </w:tcBorders>
            <w:vAlign w:val="center"/>
          </w:tcPr>
          <w:p w:rsidR="00B276E4" w:rsidRPr="00AD2BA1" w:rsidRDefault="00B276E4" w:rsidP="00F95A77">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AD2BA1" w:rsidRDefault="00B276E4" w:rsidP="00F95A77">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3751" w:type="dxa"/>
            <w:tcBorders>
              <w:top w:val="single" w:sz="8" w:space="0" w:color="000000"/>
              <w:left w:val="single" w:sz="8" w:space="0" w:color="000000"/>
              <w:bottom w:val="single" w:sz="8" w:space="0" w:color="000000"/>
              <w:right w:val="single" w:sz="8" w:space="0" w:color="000000"/>
            </w:tcBorders>
            <w:vAlign w:val="center"/>
          </w:tcPr>
          <w:p w:rsidR="00B276E4" w:rsidRPr="00AD2BA1" w:rsidRDefault="00B276E4" w:rsidP="00F95A77">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B276E4" w:rsidRPr="00AD2BA1" w:rsidRDefault="00B276E4" w:rsidP="00F95A77">
            <w:pPr>
              <w:tabs>
                <w:tab w:val="left" w:pos="648"/>
                <w:tab w:val="left" w:pos="3713"/>
              </w:tabs>
              <w:jc w:val="center"/>
              <w:rPr>
                <w:b/>
                <w:iCs/>
                <w:sz w:val="22"/>
                <w:szCs w:val="22"/>
              </w:rPr>
            </w:pPr>
            <w:r w:rsidRPr="00AD2BA1">
              <w:rPr>
                <w:b/>
                <w:sz w:val="22"/>
                <w:szCs w:val="22"/>
              </w:rPr>
              <w:t>(НТД)</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AD2BA1" w:rsidRDefault="00B276E4" w:rsidP="00F95A77">
            <w:pPr>
              <w:tabs>
                <w:tab w:val="left" w:pos="648"/>
                <w:tab w:val="left" w:pos="3713"/>
              </w:tabs>
              <w:jc w:val="center"/>
              <w:rPr>
                <w:b/>
                <w:iCs/>
                <w:sz w:val="22"/>
                <w:szCs w:val="22"/>
              </w:rPr>
            </w:pPr>
            <w:r w:rsidRPr="00AD2BA1">
              <w:rPr>
                <w:b/>
                <w:sz w:val="22"/>
                <w:szCs w:val="22"/>
              </w:rPr>
              <w:t>Количество</w:t>
            </w:r>
          </w:p>
        </w:tc>
        <w:tc>
          <w:tcPr>
            <w:tcW w:w="1500" w:type="dxa"/>
            <w:tcBorders>
              <w:top w:val="single" w:sz="8" w:space="0" w:color="000000"/>
              <w:left w:val="single" w:sz="8" w:space="0" w:color="000000"/>
              <w:bottom w:val="single" w:sz="8" w:space="0" w:color="000000"/>
              <w:right w:val="single" w:sz="8" w:space="0" w:color="000000"/>
            </w:tcBorders>
            <w:vAlign w:val="center"/>
          </w:tcPr>
          <w:p w:rsidR="00B276E4" w:rsidRPr="00AD2BA1" w:rsidRDefault="00B276E4" w:rsidP="00F95A77">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B276E4" w:rsidRPr="00AD2BA1" w:rsidTr="00F95A77">
        <w:trPr>
          <w:trHeight w:val="241"/>
        </w:trPr>
        <w:tc>
          <w:tcPr>
            <w:tcW w:w="884" w:type="dxa"/>
            <w:tcBorders>
              <w:top w:val="single" w:sz="8" w:space="0" w:color="000000"/>
              <w:left w:val="single" w:sz="8" w:space="0" w:color="000000"/>
              <w:bottom w:val="single" w:sz="4" w:space="0" w:color="auto"/>
              <w:right w:val="single" w:sz="8" w:space="0" w:color="000000"/>
            </w:tcBorders>
            <w:vAlign w:val="center"/>
          </w:tcPr>
          <w:p w:rsidR="00B276E4" w:rsidRPr="00AD2BA1" w:rsidRDefault="00B276E4" w:rsidP="00F95A77">
            <w:pPr>
              <w:tabs>
                <w:tab w:val="left" w:pos="648"/>
                <w:tab w:val="left" w:pos="3713"/>
              </w:tabs>
              <w:spacing w:line="360" w:lineRule="auto"/>
              <w:jc w:val="center"/>
              <w:rPr>
                <w:b/>
                <w:iCs/>
                <w:sz w:val="22"/>
                <w:szCs w:val="22"/>
              </w:rPr>
            </w:pPr>
            <w:r w:rsidRPr="00AD2BA1">
              <w:rPr>
                <w:b/>
                <w:iCs/>
                <w:sz w:val="22"/>
                <w:szCs w:val="22"/>
              </w:rPr>
              <w:t>1</w:t>
            </w:r>
          </w:p>
        </w:tc>
        <w:tc>
          <w:tcPr>
            <w:tcW w:w="2290" w:type="dxa"/>
            <w:tcBorders>
              <w:top w:val="single" w:sz="8" w:space="0" w:color="000000"/>
              <w:left w:val="single" w:sz="8" w:space="0" w:color="000000"/>
              <w:bottom w:val="single" w:sz="4" w:space="0" w:color="auto"/>
              <w:right w:val="single" w:sz="8" w:space="0" w:color="000000"/>
            </w:tcBorders>
            <w:vAlign w:val="center"/>
          </w:tcPr>
          <w:p w:rsidR="00B276E4" w:rsidRPr="00AD2BA1" w:rsidRDefault="00B276E4" w:rsidP="00F95A77">
            <w:pPr>
              <w:tabs>
                <w:tab w:val="left" w:pos="648"/>
                <w:tab w:val="left" w:pos="3713"/>
              </w:tabs>
              <w:spacing w:line="360" w:lineRule="auto"/>
              <w:jc w:val="center"/>
              <w:rPr>
                <w:b/>
                <w:iCs/>
                <w:sz w:val="22"/>
                <w:szCs w:val="22"/>
              </w:rPr>
            </w:pPr>
            <w:r w:rsidRPr="00AD2BA1">
              <w:rPr>
                <w:b/>
                <w:iCs/>
                <w:sz w:val="22"/>
                <w:szCs w:val="22"/>
              </w:rPr>
              <w:t>2</w:t>
            </w:r>
          </w:p>
        </w:tc>
        <w:tc>
          <w:tcPr>
            <w:tcW w:w="3751" w:type="dxa"/>
            <w:tcBorders>
              <w:top w:val="single" w:sz="8" w:space="0" w:color="000000"/>
              <w:left w:val="single" w:sz="8" w:space="0" w:color="000000"/>
              <w:bottom w:val="single" w:sz="4" w:space="0" w:color="auto"/>
              <w:right w:val="single" w:sz="8" w:space="0" w:color="000000"/>
            </w:tcBorders>
            <w:vAlign w:val="center"/>
          </w:tcPr>
          <w:p w:rsidR="00B276E4" w:rsidRPr="00AD2BA1" w:rsidRDefault="00B276E4" w:rsidP="00F95A77">
            <w:pPr>
              <w:tabs>
                <w:tab w:val="left" w:pos="648"/>
                <w:tab w:val="left" w:pos="3713"/>
              </w:tabs>
              <w:spacing w:line="360" w:lineRule="auto"/>
              <w:jc w:val="center"/>
              <w:rPr>
                <w:b/>
                <w:iCs/>
                <w:sz w:val="22"/>
                <w:szCs w:val="22"/>
              </w:rPr>
            </w:pPr>
            <w:r w:rsidRPr="00AD2BA1">
              <w:rPr>
                <w:b/>
                <w:iCs/>
                <w:sz w:val="22"/>
                <w:szCs w:val="22"/>
              </w:rPr>
              <w:t>3</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AD2BA1" w:rsidRDefault="00B276E4" w:rsidP="00F95A77">
            <w:pPr>
              <w:tabs>
                <w:tab w:val="left" w:pos="648"/>
                <w:tab w:val="left" w:pos="3713"/>
              </w:tabs>
              <w:spacing w:line="360" w:lineRule="auto"/>
              <w:jc w:val="center"/>
              <w:rPr>
                <w:b/>
                <w:iCs/>
                <w:sz w:val="22"/>
                <w:szCs w:val="22"/>
              </w:rPr>
            </w:pPr>
            <w:r w:rsidRPr="00AD2BA1">
              <w:rPr>
                <w:b/>
                <w:iCs/>
                <w:sz w:val="22"/>
                <w:szCs w:val="22"/>
              </w:rPr>
              <w:t>4</w:t>
            </w:r>
          </w:p>
        </w:tc>
        <w:tc>
          <w:tcPr>
            <w:tcW w:w="1500" w:type="dxa"/>
            <w:tcBorders>
              <w:top w:val="single" w:sz="8" w:space="0" w:color="000000"/>
              <w:left w:val="single" w:sz="8" w:space="0" w:color="000000"/>
              <w:bottom w:val="single" w:sz="8" w:space="0" w:color="000000"/>
              <w:right w:val="single" w:sz="8" w:space="0" w:color="000000"/>
            </w:tcBorders>
          </w:tcPr>
          <w:p w:rsidR="00B276E4" w:rsidRPr="00AD2BA1" w:rsidRDefault="00B276E4" w:rsidP="00F95A77">
            <w:pPr>
              <w:tabs>
                <w:tab w:val="left" w:pos="648"/>
                <w:tab w:val="left" w:pos="3713"/>
              </w:tabs>
              <w:spacing w:line="360" w:lineRule="auto"/>
              <w:jc w:val="center"/>
              <w:rPr>
                <w:b/>
                <w:iCs/>
                <w:sz w:val="22"/>
                <w:szCs w:val="22"/>
              </w:rPr>
            </w:pPr>
            <w:r w:rsidRPr="00AD2BA1">
              <w:rPr>
                <w:b/>
                <w:iCs/>
                <w:sz w:val="22"/>
                <w:szCs w:val="22"/>
              </w:rPr>
              <w:t>5</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B276E4" w:rsidRPr="004A1D7A" w:rsidRDefault="00B276E4" w:rsidP="00F95A77">
            <w:pPr>
              <w:rPr>
                <w:sz w:val="20"/>
              </w:rPr>
            </w:pPr>
            <w:r w:rsidRPr="004A1D7A">
              <w:rPr>
                <w:sz w:val="20"/>
              </w:rPr>
              <w:t xml:space="preserve">Значки «Я люблю СХК»   </w:t>
            </w:r>
          </w:p>
        </w:tc>
        <w:tc>
          <w:tcPr>
            <w:tcW w:w="3751" w:type="dxa"/>
            <w:tcBorders>
              <w:top w:val="single" w:sz="4" w:space="0" w:color="auto"/>
              <w:left w:val="single" w:sz="8" w:space="0" w:color="000000"/>
              <w:bottom w:val="single" w:sz="4" w:space="0" w:color="auto"/>
              <w:right w:val="single" w:sz="8" w:space="0" w:color="000000"/>
            </w:tcBorders>
          </w:tcPr>
          <w:p w:rsidR="00B276E4" w:rsidRPr="004A1D7A" w:rsidRDefault="00B276E4" w:rsidP="00F95A77">
            <w:pPr>
              <w:rPr>
                <w:sz w:val="20"/>
              </w:rPr>
            </w:pPr>
            <w:r w:rsidRPr="004A1D7A">
              <w:rPr>
                <w:sz w:val="20"/>
              </w:rPr>
              <w:t>Закатные,  диаметр 78 мм,  с нанесением корпоративной символики</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jc w:val="center"/>
              <w:rPr>
                <w:sz w:val="20"/>
              </w:rPr>
            </w:pPr>
            <w:r w:rsidRPr="004A1D7A">
              <w:rPr>
                <w:sz w:val="20"/>
              </w:rPr>
              <w:t>1000</w:t>
            </w:r>
          </w:p>
        </w:tc>
        <w:tc>
          <w:tcPr>
            <w:tcW w:w="1500" w:type="dxa"/>
            <w:tcBorders>
              <w:top w:val="single" w:sz="8" w:space="0" w:color="000000"/>
              <w:left w:val="single" w:sz="8" w:space="0" w:color="000000"/>
              <w:right w:val="single" w:sz="8" w:space="0" w:color="000000"/>
            </w:tcBorders>
            <w:vAlign w:val="center"/>
          </w:tcPr>
          <w:p w:rsidR="00B276E4" w:rsidRPr="004A1D7A" w:rsidRDefault="00B276E4" w:rsidP="00F95A77">
            <w:pPr>
              <w:jc w:val="center"/>
              <w:rPr>
                <w:sz w:val="20"/>
              </w:rPr>
            </w:pPr>
            <w:r w:rsidRPr="004A1D7A">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after="200"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rPr>
                <w:sz w:val="20"/>
              </w:rPr>
            </w:pPr>
            <w:r w:rsidRPr="004A1D7A">
              <w:rPr>
                <w:sz w:val="20"/>
              </w:rPr>
              <w:t>Значки ЗРИ</w:t>
            </w:r>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4A1D7A" w:rsidRDefault="00B276E4" w:rsidP="00F95A77">
            <w:pPr>
              <w:rPr>
                <w:bCs/>
                <w:sz w:val="20"/>
              </w:rPr>
            </w:pPr>
            <w:r w:rsidRPr="004A1D7A">
              <w:rPr>
                <w:sz w:val="20"/>
                <w:szCs w:val="20"/>
              </w:rPr>
              <w:t>Литье из металла с заливкой эмалями</w:t>
            </w:r>
            <w:r w:rsidRPr="004A1D7A">
              <w:rPr>
                <w:sz w:val="20"/>
              </w:rPr>
              <w:t>, с нанесением корпоративной символики</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jc w:val="center"/>
              <w:rPr>
                <w:sz w:val="20"/>
              </w:rPr>
            </w:pPr>
            <w:r w:rsidRPr="004A1D7A">
              <w:rPr>
                <w:sz w:val="20"/>
              </w:rPr>
              <w:t>1500</w:t>
            </w:r>
          </w:p>
        </w:tc>
        <w:tc>
          <w:tcPr>
            <w:tcW w:w="1500" w:type="dxa"/>
            <w:tcBorders>
              <w:left w:val="single" w:sz="8" w:space="0" w:color="000000"/>
              <w:right w:val="single" w:sz="8" w:space="0" w:color="000000"/>
            </w:tcBorders>
            <w:vAlign w:val="center"/>
          </w:tcPr>
          <w:p w:rsidR="00B276E4" w:rsidRPr="004A1D7A" w:rsidRDefault="00B276E4" w:rsidP="00F95A77">
            <w:pPr>
              <w:jc w:val="center"/>
              <w:rPr>
                <w:sz w:val="20"/>
              </w:rPr>
            </w:pPr>
            <w:r w:rsidRPr="004A1D7A">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after="200"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rPr>
                <w:sz w:val="20"/>
              </w:rPr>
            </w:pPr>
            <w:r w:rsidRPr="004A1D7A">
              <w:rPr>
                <w:sz w:val="20"/>
              </w:rPr>
              <w:t>Вымпелы</w:t>
            </w:r>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4A1D7A" w:rsidRDefault="00B276E4" w:rsidP="00F95A77">
            <w:pPr>
              <w:rPr>
                <w:sz w:val="20"/>
              </w:rPr>
            </w:pPr>
            <w:r w:rsidRPr="004A1D7A">
              <w:rPr>
                <w:sz w:val="20"/>
              </w:rPr>
              <w:t>Сублимаци</w:t>
            </w:r>
            <w:r w:rsidRPr="004A1D7A">
              <w:rPr>
                <w:sz w:val="20"/>
                <w:szCs w:val="20"/>
              </w:rPr>
              <w:t>я</w:t>
            </w:r>
            <w:r w:rsidRPr="004A1D7A">
              <w:rPr>
                <w:sz w:val="20"/>
              </w:rPr>
              <w:t xml:space="preserve">, </w:t>
            </w:r>
            <w:r w:rsidRPr="004A1D7A">
              <w:rPr>
                <w:sz w:val="20"/>
                <w:szCs w:val="20"/>
              </w:rPr>
              <w:t xml:space="preserve"> 4+4, формат А5, шнур и кисточка </w:t>
            </w:r>
            <w:proofErr w:type="gramStart"/>
            <w:r w:rsidRPr="004A1D7A">
              <w:rPr>
                <w:sz w:val="20"/>
                <w:szCs w:val="20"/>
              </w:rPr>
              <w:t>одноцветные</w:t>
            </w:r>
            <w:proofErr w:type="gramEnd"/>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jc w:val="center"/>
              <w:rPr>
                <w:sz w:val="20"/>
              </w:rPr>
            </w:pPr>
            <w:r w:rsidRPr="004A1D7A">
              <w:rPr>
                <w:sz w:val="20"/>
              </w:rPr>
              <w:t>100</w:t>
            </w:r>
          </w:p>
        </w:tc>
        <w:tc>
          <w:tcPr>
            <w:tcW w:w="1500" w:type="dxa"/>
            <w:tcBorders>
              <w:left w:val="single" w:sz="8" w:space="0" w:color="000000"/>
              <w:right w:val="single" w:sz="8" w:space="0" w:color="000000"/>
            </w:tcBorders>
            <w:vAlign w:val="center"/>
          </w:tcPr>
          <w:p w:rsidR="00B276E4" w:rsidRPr="004A1D7A" w:rsidRDefault="00B276E4" w:rsidP="00F95A77">
            <w:pPr>
              <w:jc w:val="center"/>
              <w:rPr>
                <w:sz w:val="20"/>
              </w:rPr>
            </w:pPr>
            <w:r w:rsidRPr="004A1D7A">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after="200"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rPr>
                <w:sz w:val="20"/>
              </w:rPr>
            </w:pPr>
            <w:r w:rsidRPr="004A1D7A">
              <w:rPr>
                <w:bCs/>
                <w:sz w:val="20"/>
              </w:rPr>
              <w:t>Вымпелы</w:t>
            </w:r>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4A1D7A" w:rsidRDefault="00B276E4" w:rsidP="00F95A77">
            <w:pPr>
              <w:ind w:firstLine="37"/>
              <w:rPr>
                <w:bCs/>
                <w:sz w:val="20"/>
              </w:rPr>
            </w:pPr>
            <w:r w:rsidRPr="004A1D7A">
              <w:rPr>
                <w:bCs/>
                <w:sz w:val="20"/>
              </w:rPr>
              <w:t xml:space="preserve">Пятиугольные, А5, бумага 300 г, печать 4+4, глянцевая </w:t>
            </w:r>
            <w:proofErr w:type="spellStart"/>
            <w:r w:rsidRPr="004A1D7A">
              <w:rPr>
                <w:bCs/>
                <w:sz w:val="20"/>
              </w:rPr>
              <w:t>ламинация</w:t>
            </w:r>
            <w:proofErr w:type="spellEnd"/>
            <w:r w:rsidRPr="004A1D7A">
              <w:rPr>
                <w:bCs/>
                <w:sz w:val="20"/>
              </w:rPr>
              <w:t xml:space="preserve"> 1+1, 2 люверса, шнурок 30 см, вырубка </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jc w:val="center"/>
              <w:rPr>
                <w:sz w:val="20"/>
              </w:rPr>
            </w:pPr>
            <w:r w:rsidRPr="004A1D7A">
              <w:rPr>
                <w:sz w:val="20"/>
              </w:rPr>
              <w:t>100</w:t>
            </w:r>
          </w:p>
        </w:tc>
        <w:tc>
          <w:tcPr>
            <w:tcW w:w="1500" w:type="dxa"/>
            <w:tcBorders>
              <w:left w:val="single" w:sz="8" w:space="0" w:color="000000"/>
              <w:right w:val="single" w:sz="8" w:space="0" w:color="000000"/>
            </w:tcBorders>
            <w:vAlign w:val="center"/>
          </w:tcPr>
          <w:p w:rsidR="00B276E4" w:rsidRPr="004A1D7A" w:rsidRDefault="00B276E4" w:rsidP="00F95A77">
            <w:pPr>
              <w:jc w:val="center"/>
              <w:rPr>
                <w:sz w:val="20"/>
              </w:rPr>
            </w:pPr>
            <w:r w:rsidRPr="004A1D7A">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after="200"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rPr>
                <w:bCs/>
                <w:sz w:val="20"/>
              </w:rPr>
            </w:pPr>
            <w:r w:rsidRPr="004A1D7A">
              <w:rPr>
                <w:bCs/>
                <w:sz w:val="20"/>
              </w:rPr>
              <w:t>Рулетка</w:t>
            </w:r>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4A1D7A" w:rsidRDefault="00B276E4" w:rsidP="00F95A77">
            <w:pPr>
              <w:ind w:firstLine="37"/>
              <w:rPr>
                <w:bCs/>
                <w:sz w:val="20"/>
              </w:rPr>
            </w:pPr>
            <w:r w:rsidRPr="004A1D7A">
              <w:rPr>
                <w:bCs/>
                <w:sz w:val="20"/>
                <w:szCs w:val="20"/>
              </w:rPr>
              <w:t>Артикул 1065.40</w:t>
            </w:r>
            <w:r w:rsidRPr="004A1D7A">
              <w:rPr>
                <w:bCs/>
                <w:sz w:val="20"/>
              </w:rPr>
              <w:t xml:space="preserve">, с мягкой лентой 1,5 м, </w:t>
            </w:r>
            <w:proofErr w:type="gramStart"/>
            <w:r w:rsidRPr="004A1D7A">
              <w:rPr>
                <w:bCs/>
                <w:sz w:val="20"/>
              </w:rPr>
              <w:t>синяя</w:t>
            </w:r>
            <w:proofErr w:type="gramEnd"/>
            <w:r w:rsidRPr="004A1D7A">
              <w:rPr>
                <w:bCs/>
                <w:sz w:val="20"/>
              </w:rPr>
              <w:t xml:space="preserve">,  </w:t>
            </w:r>
            <w:r w:rsidRPr="004A1D7A">
              <w:rPr>
                <w:sz w:val="20"/>
              </w:rPr>
              <w:t>с нанесением корпоративной символики</w:t>
            </w:r>
            <w:r w:rsidRPr="004A1D7A">
              <w:rPr>
                <w:bCs/>
                <w:sz w:val="20"/>
              </w:rPr>
              <w:t xml:space="preserve"> – </w:t>
            </w:r>
            <w:proofErr w:type="spellStart"/>
            <w:r w:rsidRPr="004A1D7A">
              <w:rPr>
                <w:bCs/>
                <w:sz w:val="20"/>
              </w:rPr>
              <w:t>тампопечать</w:t>
            </w:r>
            <w:proofErr w:type="spellEnd"/>
            <w:r w:rsidRPr="004A1D7A">
              <w:rPr>
                <w:bCs/>
                <w:sz w:val="20"/>
              </w:rPr>
              <w:t>,  1+0</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jc w:val="center"/>
              <w:rPr>
                <w:sz w:val="20"/>
              </w:rPr>
            </w:pPr>
            <w:r w:rsidRPr="004A1D7A">
              <w:rPr>
                <w:sz w:val="20"/>
              </w:rPr>
              <w:t>1 500</w:t>
            </w:r>
          </w:p>
        </w:tc>
        <w:tc>
          <w:tcPr>
            <w:tcW w:w="1500" w:type="dxa"/>
            <w:tcBorders>
              <w:left w:val="single" w:sz="8" w:space="0" w:color="000000"/>
              <w:right w:val="single" w:sz="8" w:space="0" w:color="000000"/>
            </w:tcBorders>
            <w:vAlign w:val="center"/>
          </w:tcPr>
          <w:p w:rsidR="00B276E4" w:rsidRPr="004A1D7A" w:rsidRDefault="00B276E4" w:rsidP="00F95A77">
            <w:pPr>
              <w:jc w:val="center"/>
              <w:rPr>
                <w:bCs/>
                <w:sz w:val="20"/>
              </w:rPr>
            </w:pPr>
            <w:r w:rsidRPr="004A1D7A">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after="200"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ind w:firstLine="37"/>
              <w:rPr>
                <w:bCs/>
                <w:sz w:val="20"/>
              </w:rPr>
            </w:pPr>
            <w:r w:rsidRPr="004A1D7A">
              <w:rPr>
                <w:bCs/>
                <w:sz w:val="20"/>
                <w:szCs w:val="20"/>
              </w:rPr>
              <w:t>Рулетка</w:t>
            </w:r>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4A1D7A" w:rsidRDefault="00B276E4" w:rsidP="00F95A77">
            <w:pPr>
              <w:ind w:firstLine="37"/>
              <w:rPr>
                <w:bCs/>
                <w:sz w:val="20"/>
              </w:rPr>
            </w:pPr>
            <w:r w:rsidRPr="004A1D7A">
              <w:rPr>
                <w:bCs/>
                <w:sz w:val="20"/>
                <w:szCs w:val="20"/>
              </w:rPr>
              <w:t xml:space="preserve">Артикул 1065.60, с мягкой лентой 1,5 м, </w:t>
            </w:r>
            <w:proofErr w:type="gramStart"/>
            <w:r w:rsidRPr="004A1D7A">
              <w:rPr>
                <w:bCs/>
                <w:sz w:val="20"/>
                <w:szCs w:val="20"/>
              </w:rPr>
              <w:t>белая</w:t>
            </w:r>
            <w:proofErr w:type="gramEnd"/>
            <w:r w:rsidRPr="004A1D7A">
              <w:rPr>
                <w:bCs/>
                <w:sz w:val="20"/>
              </w:rPr>
              <w:t xml:space="preserve">, </w:t>
            </w:r>
            <w:r w:rsidRPr="004A1D7A">
              <w:rPr>
                <w:sz w:val="20"/>
              </w:rPr>
              <w:t>с нанесением корпоративной символики</w:t>
            </w:r>
            <w:r w:rsidRPr="004A1D7A">
              <w:rPr>
                <w:bCs/>
                <w:sz w:val="20"/>
              </w:rPr>
              <w:t xml:space="preserve"> – </w:t>
            </w:r>
            <w:proofErr w:type="spellStart"/>
            <w:r w:rsidRPr="004A1D7A">
              <w:rPr>
                <w:bCs/>
                <w:sz w:val="20"/>
                <w:szCs w:val="20"/>
              </w:rPr>
              <w:t>тампопечать</w:t>
            </w:r>
            <w:proofErr w:type="spellEnd"/>
            <w:r w:rsidRPr="004A1D7A">
              <w:rPr>
                <w:bCs/>
                <w:sz w:val="20"/>
              </w:rPr>
              <w:t>,</w:t>
            </w:r>
            <w:r w:rsidRPr="004A1D7A">
              <w:rPr>
                <w:bCs/>
                <w:sz w:val="20"/>
                <w:szCs w:val="20"/>
              </w:rPr>
              <w:t xml:space="preserve"> 1+0</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4A1D7A" w:rsidRDefault="00B276E4" w:rsidP="00F95A77">
            <w:pPr>
              <w:jc w:val="center"/>
              <w:rPr>
                <w:sz w:val="20"/>
              </w:rPr>
            </w:pPr>
            <w:r w:rsidRPr="004A1D7A">
              <w:rPr>
                <w:sz w:val="20"/>
              </w:rPr>
              <w:t>1 500</w:t>
            </w:r>
          </w:p>
        </w:tc>
        <w:tc>
          <w:tcPr>
            <w:tcW w:w="1500" w:type="dxa"/>
            <w:tcBorders>
              <w:left w:val="single" w:sz="8" w:space="0" w:color="000000"/>
              <w:right w:val="single" w:sz="8" w:space="0" w:color="000000"/>
            </w:tcBorders>
            <w:vAlign w:val="center"/>
          </w:tcPr>
          <w:p w:rsidR="00B276E4" w:rsidRPr="004A1D7A" w:rsidRDefault="00B276E4" w:rsidP="00F95A77">
            <w:pPr>
              <w:ind w:firstLine="37"/>
              <w:jc w:val="center"/>
              <w:rPr>
                <w:bCs/>
                <w:sz w:val="20"/>
              </w:rPr>
            </w:pPr>
            <w:r w:rsidRPr="004A1D7A">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tcPr>
          <w:p w:rsidR="00B276E4" w:rsidRPr="00D20C6C" w:rsidRDefault="00B276E4" w:rsidP="00F95A77">
            <w:pPr>
              <w:rPr>
                <w:sz w:val="20"/>
              </w:rPr>
            </w:pPr>
            <w:r w:rsidRPr="00D20C6C">
              <w:rPr>
                <w:sz w:val="20"/>
                <w:szCs w:val="20"/>
              </w:rPr>
              <w:t>Флажки</w:t>
            </w:r>
          </w:p>
        </w:tc>
        <w:tc>
          <w:tcPr>
            <w:tcW w:w="3751" w:type="dxa"/>
            <w:tcBorders>
              <w:top w:val="single" w:sz="4" w:space="0" w:color="auto"/>
              <w:left w:val="single" w:sz="8" w:space="0" w:color="000000"/>
              <w:bottom w:val="single" w:sz="4" w:space="0" w:color="auto"/>
              <w:right w:val="single" w:sz="8" w:space="0" w:color="000000"/>
            </w:tcBorders>
          </w:tcPr>
          <w:p w:rsidR="00B276E4" w:rsidRPr="00D20C6C" w:rsidRDefault="00B276E4" w:rsidP="00F95A77">
            <w:pPr>
              <w:rPr>
                <w:sz w:val="20"/>
              </w:rPr>
            </w:pPr>
            <w:r w:rsidRPr="00D20C6C">
              <w:rPr>
                <w:sz w:val="20"/>
              </w:rPr>
              <w:t>Т</w:t>
            </w:r>
            <w:r w:rsidRPr="00D20C6C">
              <w:rPr>
                <w:sz w:val="20"/>
                <w:szCs w:val="20"/>
              </w:rPr>
              <w:t>каневые</w:t>
            </w:r>
            <w:r w:rsidRPr="00D20C6C">
              <w:rPr>
                <w:sz w:val="20"/>
              </w:rPr>
              <w:t xml:space="preserve">, </w:t>
            </w:r>
            <w:r w:rsidRPr="00D20C6C">
              <w:rPr>
                <w:sz w:val="20"/>
                <w:szCs w:val="20"/>
              </w:rPr>
              <w:t xml:space="preserve"> </w:t>
            </w:r>
            <w:r w:rsidRPr="00D20C6C">
              <w:rPr>
                <w:sz w:val="20"/>
              </w:rPr>
              <w:t>на пластиковой ручке, размер 20х</w:t>
            </w:r>
            <w:r w:rsidRPr="00D20C6C">
              <w:rPr>
                <w:sz w:val="20"/>
                <w:szCs w:val="20"/>
              </w:rPr>
              <w:t>15, 4+0</w:t>
            </w:r>
            <w:r w:rsidRPr="00D20C6C">
              <w:rPr>
                <w:sz w:val="20"/>
              </w:rPr>
              <w:t>, с нанесением корпоративной символики</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jc w:val="center"/>
              <w:rPr>
                <w:sz w:val="20"/>
              </w:rPr>
            </w:pPr>
            <w:r w:rsidRPr="00D20C6C">
              <w:rPr>
                <w:sz w:val="20"/>
              </w:rPr>
              <w:t>2000</w:t>
            </w:r>
          </w:p>
        </w:tc>
        <w:tc>
          <w:tcPr>
            <w:tcW w:w="1500" w:type="dxa"/>
            <w:tcBorders>
              <w:left w:val="single" w:sz="8" w:space="0" w:color="000000"/>
              <w:right w:val="single" w:sz="8" w:space="0" w:color="000000"/>
            </w:tcBorders>
            <w:vAlign w:val="center"/>
          </w:tcPr>
          <w:p w:rsidR="00B276E4" w:rsidRDefault="00B276E4" w:rsidP="00F95A77">
            <w:pPr>
              <w:jc w:val="center"/>
            </w:pPr>
            <w:r w:rsidRPr="00D20C6C">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rPr>
                <w:sz w:val="20"/>
              </w:rPr>
            </w:pPr>
            <w:r w:rsidRPr="00D20C6C">
              <w:rPr>
                <w:sz w:val="20"/>
              </w:rPr>
              <w:t>Магниты</w:t>
            </w:r>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D20C6C" w:rsidRDefault="00B276E4" w:rsidP="00F95A77">
            <w:pPr>
              <w:rPr>
                <w:bCs/>
                <w:sz w:val="20"/>
              </w:rPr>
            </w:pPr>
            <w:proofErr w:type="spellStart"/>
            <w:r w:rsidRPr="00D20C6C">
              <w:rPr>
                <w:sz w:val="20"/>
              </w:rPr>
              <w:t>полноцветные</w:t>
            </w:r>
            <w:proofErr w:type="spellEnd"/>
            <w:r w:rsidRPr="00D20C6C">
              <w:rPr>
                <w:sz w:val="20"/>
              </w:rPr>
              <w:t xml:space="preserve"> закатные диаметр 56 мм, с нанесением корпоративной символики</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jc w:val="center"/>
              <w:rPr>
                <w:sz w:val="20"/>
              </w:rPr>
            </w:pPr>
            <w:r w:rsidRPr="00D20C6C">
              <w:rPr>
                <w:sz w:val="20"/>
              </w:rPr>
              <w:t>1000</w:t>
            </w:r>
          </w:p>
        </w:tc>
        <w:tc>
          <w:tcPr>
            <w:tcW w:w="1500" w:type="dxa"/>
            <w:tcBorders>
              <w:left w:val="single" w:sz="8" w:space="0" w:color="000000"/>
              <w:right w:val="single" w:sz="8" w:space="0" w:color="000000"/>
            </w:tcBorders>
            <w:vAlign w:val="center"/>
          </w:tcPr>
          <w:p w:rsidR="00B276E4" w:rsidRPr="00040698" w:rsidRDefault="00B276E4" w:rsidP="00F95A77">
            <w:pPr>
              <w:jc w:val="center"/>
              <w:rPr>
                <w:sz w:val="20"/>
              </w:rPr>
            </w:pPr>
            <w:r w:rsidRPr="00D20C6C">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rPr>
                <w:sz w:val="20"/>
              </w:rPr>
            </w:pPr>
            <w:r w:rsidRPr="00D20C6C">
              <w:rPr>
                <w:sz w:val="20"/>
                <w:szCs w:val="20"/>
              </w:rPr>
              <w:t>Магниты</w:t>
            </w:r>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D20C6C" w:rsidRDefault="00B276E4" w:rsidP="00F95A77">
            <w:pPr>
              <w:rPr>
                <w:sz w:val="20"/>
              </w:rPr>
            </w:pPr>
            <w:r w:rsidRPr="00D20C6C">
              <w:rPr>
                <w:sz w:val="20"/>
              </w:rPr>
              <w:t> </w:t>
            </w:r>
            <w:r w:rsidRPr="00D20C6C">
              <w:rPr>
                <w:sz w:val="20"/>
                <w:szCs w:val="20"/>
              </w:rPr>
              <w:t>плоские вырубные</w:t>
            </w:r>
            <w:proofErr w:type="gramStart"/>
            <w:r w:rsidRPr="00D20C6C">
              <w:rPr>
                <w:sz w:val="20"/>
                <w:szCs w:val="20"/>
              </w:rPr>
              <w:t xml:space="preserve"> ,</w:t>
            </w:r>
            <w:proofErr w:type="gramEnd"/>
            <w:r w:rsidRPr="00D20C6C">
              <w:rPr>
                <w:sz w:val="20"/>
                <w:szCs w:val="20"/>
              </w:rPr>
              <w:t xml:space="preserve"> д. 70 мм , винил 0,7 мм</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jc w:val="center"/>
              <w:rPr>
                <w:sz w:val="20"/>
              </w:rPr>
            </w:pPr>
            <w:r w:rsidRPr="00D20C6C">
              <w:rPr>
                <w:sz w:val="20"/>
              </w:rPr>
              <w:t>1000</w:t>
            </w:r>
          </w:p>
        </w:tc>
        <w:tc>
          <w:tcPr>
            <w:tcW w:w="1500" w:type="dxa"/>
            <w:tcBorders>
              <w:left w:val="single" w:sz="8" w:space="0" w:color="000000"/>
              <w:right w:val="single" w:sz="8" w:space="0" w:color="000000"/>
            </w:tcBorders>
            <w:vAlign w:val="center"/>
          </w:tcPr>
          <w:p w:rsidR="00B276E4" w:rsidRDefault="00B276E4" w:rsidP="00F95A77">
            <w:pPr>
              <w:jc w:val="center"/>
            </w:pPr>
            <w:r w:rsidRPr="00D20C6C">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rPr>
                <w:sz w:val="20"/>
              </w:rPr>
            </w:pPr>
            <w:proofErr w:type="spellStart"/>
            <w:r w:rsidRPr="00D20C6C">
              <w:rPr>
                <w:sz w:val="20"/>
              </w:rPr>
              <w:t>Пазл</w:t>
            </w:r>
            <w:proofErr w:type="spellEnd"/>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D20C6C" w:rsidRDefault="00B276E4" w:rsidP="00F95A77">
            <w:pPr>
              <w:rPr>
                <w:sz w:val="20"/>
              </w:rPr>
            </w:pPr>
            <w:r w:rsidRPr="00D20C6C">
              <w:rPr>
                <w:sz w:val="20"/>
              </w:rPr>
              <w:t>Размер 200х300 мм, 20 элементов, упаковка - коробка 110х160х15</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jc w:val="center"/>
              <w:rPr>
                <w:sz w:val="20"/>
              </w:rPr>
            </w:pPr>
            <w:r w:rsidRPr="00D20C6C">
              <w:rPr>
                <w:sz w:val="20"/>
              </w:rPr>
              <w:t>1000</w:t>
            </w:r>
          </w:p>
        </w:tc>
        <w:tc>
          <w:tcPr>
            <w:tcW w:w="1500" w:type="dxa"/>
            <w:tcBorders>
              <w:left w:val="single" w:sz="8" w:space="0" w:color="000000"/>
              <w:right w:val="single" w:sz="8" w:space="0" w:color="000000"/>
            </w:tcBorders>
            <w:vAlign w:val="center"/>
          </w:tcPr>
          <w:p w:rsidR="00B276E4" w:rsidRDefault="00B276E4" w:rsidP="00F95A77">
            <w:pPr>
              <w:jc w:val="center"/>
            </w:pPr>
            <w:r w:rsidRPr="00D20C6C">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rPr>
                <w:bCs/>
                <w:sz w:val="20"/>
              </w:rPr>
            </w:pPr>
            <w:proofErr w:type="spellStart"/>
            <w:r w:rsidRPr="00D20C6C">
              <w:rPr>
                <w:bCs/>
                <w:sz w:val="20"/>
              </w:rPr>
              <w:t>Пазл</w:t>
            </w:r>
            <w:proofErr w:type="spellEnd"/>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D20C6C" w:rsidRDefault="00B276E4" w:rsidP="00F95A77">
            <w:pPr>
              <w:ind w:firstLine="37"/>
              <w:rPr>
                <w:bCs/>
                <w:sz w:val="20"/>
              </w:rPr>
            </w:pPr>
            <w:r w:rsidRPr="00D20C6C">
              <w:rPr>
                <w:bCs/>
                <w:sz w:val="20"/>
              </w:rPr>
              <w:t>Размер 200х300 мм, 20 элементов, упаковка - конверт</w:t>
            </w:r>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jc w:val="center"/>
              <w:rPr>
                <w:sz w:val="20"/>
              </w:rPr>
            </w:pPr>
            <w:r w:rsidRPr="00D20C6C">
              <w:rPr>
                <w:sz w:val="20"/>
              </w:rPr>
              <w:t>1000</w:t>
            </w:r>
          </w:p>
        </w:tc>
        <w:tc>
          <w:tcPr>
            <w:tcW w:w="1500" w:type="dxa"/>
            <w:tcBorders>
              <w:left w:val="single" w:sz="8" w:space="0" w:color="000000"/>
              <w:right w:val="single" w:sz="8" w:space="0" w:color="000000"/>
            </w:tcBorders>
            <w:vAlign w:val="center"/>
          </w:tcPr>
          <w:p w:rsidR="00B276E4" w:rsidRDefault="00B276E4" w:rsidP="00F95A77">
            <w:pPr>
              <w:jc w:val="center"/>
            </w:pPr>
            <w:r w:rsidRPr="00D20C6C">
              <w:rPr>
                <w:sz w:val="20"/>
              </w:rPr>
              <w:t>шт.</w:t>
            </w:r>
          </w:p>
        </w:tc>
      </w:tr>
      <w:tr w:rsidR="00B276E4" w:rsidRPr="006A098B" w:rsidTr="00F95A77">
        <w:trPr>
          <w:trHeight w:val="231"/>
        </w:trPr>
        <w:tc>
          <w:tcPr>
            <w:tcW w:w="884" w:type="dxa"/>
            <w:tcBorders>
              <w:top w:val="single" w:sz="4" w:space="0" w:color="auto"/>
              <w:left w:val="single" w:sz="8" w:space="0" w:color="000000"/>
              <w:bottom w:val="single" w:sz="4" w:space="0" w:color="auto"/>
              <w:right w:val="single" w:sz="8" w:space="0" w:color="000000"/>
            </w:tcBorders>
          </w:tcPr>
          <w:p w:rsidR="00B276E4" w:rsidRPr="006A098B" w:rsidRDefault="00B276E4" w:rsidP="00B276E4">
            <w:pPr>
              <w:numPr>
                <w:ilvl w:val="0"/>
                <w:numId w:val="46"/>
              </w:numPr>
              <w:tabs>
                <w:tab w:val="left" w:pos="648"/>
                <w:tab w:val="left" w:pos="3713"/>
              </w:tabs>
              <w:spacing w:line="360" w:lineRule="auto"/>
              <w:rPr>
                <w:iCs/>
                <w:sz w:val="20"/>
                <w:szCs w:val="20"/>
              </w:rPr>
            </w:pPr>
          </w:p>
        </w:tc>
        <w:tc>
          <w:tcPr>
            <w:tcW w:w="2290"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ind w:firstLine="37"/>
              <w:rPr>
                <w:bCs/>
                <w:sz w:val="20"/>
              </w:rPr>
            </w:pPr>
            <w:r w:rsidRPr="00D20C6C">
              <w:rPr>
                <w:bCs/>
                <w:sz w:val="20"/>
              </w:rPr>
              <w:t>Проспекты</w:t>
            </w:r>
          </w:p>
        </w:tc>
        <w:tc>
          <w:tcPr>
            <w:tcW w:w="3751" w:type="dxa"/>
            <w:tcBorders>
              <w:top w:val="single" w:sz="4" w:space="0" w:color="auto"/>
              <w:left w:val="single" w:sz="8" w:space="0" w:color="000000"/>
              <w:bottom w:val="single" w:sz="4" w:space="0" w:color="auto"/>
              <w:right w:val="single" w:sz="8" w:space="0" w:color="000000"/>
            </w:tcBorders>
            <w:vAlign w:val="center"/>
          </w:tcPr>
          <w:p w:rsidR="00B276E4" w:rsidRPr="00D20C6C" w:rsidRDefault="00B276E4" w:rsidP="00F95A77">
            <w:pPr>
              <w:ind w:firstLine="37"/>
              <w:rPr>
                <w:bCs/>
                <w:sz w:val="20"/>
              </w:rPr>
            </w:pPr>
            <w:r w:rsidRPr="00D20C6C">
              <w:rPr>
                <w:bCs/>
                <w:sz w:val="20"/>
              </w:rPr>
              <w:t>А</w:t>
            </w:r>
            <w:proofErr w:type="gramStart"/>
            <w:r w:rsidRPr="00D20C6C">
              <w:rPr>
                <w:bCs/>
                <w:sz w:val="20"/>
              </w:rPr>
              <w:t>4</w:t>
            </w:r>
            <w:proofErr w:type="gramEnd"/>
            <w:r w:rsidRPr="00D20C6C">
              <w:rPr>
                <w:bCs/>
                <w:sz w:val="20"/>
              </w:rPr>
              <w:t xml:space="preserve">, бумага 150-200 гр. , 4+4, 2 </w:t>
            </w:r>
            <w:proofErr w:type="spellStart"/>
            <w:r w:rsidRPr="00D20C6C">
              <w:rPr>
                <w:bCs/>
                <w:sz w:val="20"/>
              </w:rPr>
              <w:t>бига</w:t>
            </w:r>
            <w:proofErr w:type="spellEnd"/>
          </w:p>
        </w:tc>
        <w:tc>
          <w:tcPr>
            <w:tcW w:w="1443" w:type="dxa"/>
            <w:tcBorders>
              <w:top w:val="single" w:sz="8" w:space="0" w:color="000000"/>
              <w:left w:val="single" w:sz="8" w:space="0" w:color="000000"/>
              <w:bottom w:val="single" w:sz="8" w:space="0" w:color="000000"/>
              <w:right w:val="single" w:sz="8" w:space="0" w:color="000000"/>
            </w:tcBorders>
            <w:vAlign w:val="center"/>
          </w:tcPr>
          <w:p w:rsidR="00B276E4" w:rsidRPr="00D20C6C" w:rsidRDefault="00B276E4" w:rsidP="00F95A77">
            <w:pPr>
              <w:jc w:val="center"/>
              <w:rPr>
                <w:sz w:val="20"/>
              </w:rPr>
            </w:pPr>
            <w:r w:rsidRPr="00D20C6C">
              <w:rPr>
                <w:sz w:val="20"/>
              </w:rPr>
              <w:t>1000</w:t>
            </w:r>
          </w:p>
        </w:tc>
        <w:tc>
          <w:tcPr>
            <w:tcW w:w="1500" w:type="dxa"/>
            <w:tcBorders>
              <w:left w:val="single" w:sz="8" w:space="0" w:color="000000"/>
              <w:right w:val="single" w:sz="8" w:space="0" w:color="000000"/>
            </w:tcBorders>
            <w:vAlign w:val="center"/>
          </w:tcPr>
          <w:p w:rsidR="00B276E4" w:rsidRDefault="00B276E4" w:rsidP="00F95A77">
            <w:pPr>
              <w:jc w:val="center"/>
            </w:pPr>
            <w:r w:rsidRPr="00D20C6C">
              <w:rPr>
                <w:sz w:val="20"/>
              </w:rPr>
              <w:t>шт.</w:t>
            </w:r>
          </w:p>
        </w:tc>
      </w:tr>
    </w:tbl>
    <w:p w:rsidR="00B276E4" w:rsidRDefault="00B276E4" w:rsidP="002941C9">
      <w:pPr>
        <w:ind w:left="720"/>
        <w:rPr>
          <w:b/>
          <w:sz w:val="28"/>
          <w:szCs w:val="28"/>
        </w:rPr>
      </w:pPr>
    </w:p>
    <w:p w:rsidR="00B276E4" w:rsidRDefault="00B276E4" w:rsidP="002941C9">
      <w:pPr>
        <w:ind w:left="720"/>
        <w:rPr>
          <w:b/>
          <w:sz w:val="28"/>
          <w:szCs w:val="28"/>
        </w:rPr>
      </w:pPr>
    </w:p>
    <w:p w:rsidR="005D5F81" w:rsidRDefault="005D5F81" w:rsidP="002941C9">
      <w:pPr>
        <w:ind w:left="720"/>
        <w:rPr>
          <w:b/>
          <w:sz w:val="28"/>
          <w:szCs w:val="28"/>
        </w:rPr>
      </w:pPr>
    </w:p>
    <w:p w:rsidR="005D5F81" w:rsidRPr="00B67680" w:rsidRDefault="005D5F81" w:rsidP="002941C9">
      <w:pPr>
        <w:ind w:left="720"/>
        <w:rPr>
          <w:b/>
          <w:sz w:val="28"/>
          <w:szCs w:val="28"/>
        </w:rPr>
      </w:pPr>
    </w:p>
    <w:bookmarkEnd w:id="242"/>
    <w:p w:rsidR="00853F25" w:rsidRPr="00C70C11" w:rsidRDefault="00853F25" w:rsidP="00B76355">
      <w:pPr>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F67C75">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F67C7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13BB">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3">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DB2592E"/>
    <w:multiLevelType w:val="hybridMultilevel"/>
    <w:tmpl w:val="5A3E6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29"/>
  </w:num>
  <w:num w:numId="4">
    <w:abstractNumId w:val="1"/>
  </w:num>
  <w:num w:numId="5">
    <w:abstractNumId w:val="0"/>
  </w:num>
  <w:num w:numId="6">
    <w:abstractNumId w:val="11"/>
  </w:num>
  <w:num w:numId="7">
    <w:abstractNumId w:val="34"/>
  </w:num>
  <w:num w:numId="8">
    <w:abstractNumId w:val="27"/>
  </w:num>
  <w:num w:numId="9">
    <w:abstractNumId w:val="26"/>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5"/>
  </w:num>
  <w:num w:numId="17">
    <w:abstractNumId w:val="44"/>
  </w:num>
  <w:num w:numId="18">
    <w:abstractNumId w:val="16"/>
  </w:num>
  <w:num w:numId="19">
    <w:abstractNumId w:val="25"/>
  </w:num>
  <w:num w:numId="20">
    <w:abstractNumId w:val="38"/>
  </w:num>
  <w:num w:numId="21">
    <w:abstractNumId w:val="39"/>
  </w:num>
  <w:num w:numId="22">
    <w:abstractNumId w:val="37"/>
  </w:num>
  <w:num w:numId="23">
    <w:abstractNumId w:val="32"/>
  </w:num>
  <w:num w:numId="24">
    <w:abstractNumId w:val="5"/>
  </w:num>
  <w:num w:numId="25">
    <w:abstractNumId w:val="15"/>
  </w:num>
  <w:num w:numId="26">
    <w:abstractNumId w:val="23"/>
  </w:num>
  <w:num w:numId="27">
    <w:abstractNumId w:val="18"/>
  </w:num>
  <w:num w:numId="28">
    <w:abstractNumId w:val="8"/>
  </w:num>
  <w:num w:numId="29">
    <w:abstractNumId w:val="43"/>
  </w:num>
  <w:num w:numId="30">
    <w:abstractNumId w:val="24"/>
  </w:num>
  <w:num w:numId="31">
    <w:abstractNumId w:val="36"/>
  </w:num>
  <w:num w:numId="32">
    <w:abstractNumId w:val="14"/>
  </w:num>
  <w:num w:numId="33">
    <w:abstractNumId w:val="6"/>
  </w:num>
  <w:num w:numId="34">
    <w:abstractNumId w:val="30"/>
  </w:num>
  <w:num w:numId="35">
    <w:abstractNumId w:val="19"/>
  </w:num>
  <w:num w:numId="36">
    <w:abstractNumId w:val="41"/>
  </w:num>
  <w:num w:numId="37">
    <w:abstractNumId w:val="7"/>
  </w:num>
  <w:num w:numId="38">
    <w:abstractNumId w:val="13"/>
  </w:num>
  <w:num w:numId="39">
    <w:abstractNumId w:val="31"/>
  </w:num>
  <w:num w:numId="40">
    <w:abstractNumId w:val="17"/>
  </w:num>
  <w:num w:numId="41">
    <w:abstractNumId w:val="12"/>
  </w:num>
  <w:num w:numId="42">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42"/>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00"/>
    <w:rsid w:val="000B0F69"/>
    <w:rsid w:val="000B1AA1"/>
    <w:rsid w:val="000B1B9B"/>
    <w:rsid w:val="000B2F08"/>
    <w:rsid w:val="000B4405"/>
    <w:rsid w:val="000B5374"/>
    <w:rsid w:val="000B5839"/>
    <w:rsid w:val="000B69EC"/>
    <w:rsid w:val="000B721C"/>
    <w:rsid w:val="000C08B0"/>
    <w:rsid w:val="000C166C"/>
    <w:rsid w:val="000C2854"/>
    <w:rsid w:val="000D0699"/>
    <w:rsid w:val="000D14CB"/>
    <w:rsid w:val="000D1F92"/>
    <w:rsid w:val="000D256C"/>
    <w:rsid w:val="000D3BD4"/>
    <w:rsid w:val="000D73B6"/>
    <w:rsid w:val="000E03DE"/>
    <w:rsid w:val="000E12B7"/>
    <w:rsid w:val="000E3221"/>
    <w:rsid w:val="000E3F07"/>
    <w:rsid w:val="000E4CA8"/>
    <w:rsid w:val="000E6268"/>
    <w:rsid w:val="000E781B"/>
    <w:rsid w:val="000F01A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38F"/>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25B"/>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6F21"/>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D2C"/>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070E"/>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37BF"/>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2A8C"/>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5101"/>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D5F81"/>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07"/>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13BB"/>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4FE1"/>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6E4"/>
    <w:rsid w:val="00B27E89"/>
    <w:rsid w:val="00B305FD"/>
    <w:rsid w:val="00B31A37"/>
    <w:rsid w:val="00B31F08"/>
    <w:rsid w:val="00B3242E"/>
    <w:rsid w:val="00B32950"/>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6355"/>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50F"/>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1B15"/>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67C75"/>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semiHidden/>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DB1B15"/>
    <w:pPr>
      <w:framePr w:hSpace="180" w:wrap="around" w:vAnchor="text" w:hAnchor="margin" w:xAlign="center" w:y="109"/>
      <w:jc w:val="center"/>
    </w:pPr>
    <w:rPr>
      <w:b/>
      <w:color w:val="000000" w:themeColor="text1"/>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38</Pages>
  <Words>10968</Words>
  <Characters>77811</Characters>
  <Application>Microsoft Office Word</Application>
  <DocSecurity>0</DocSecurity>
  <Lines>648</Lines>
  <Paragraphs>177</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88602</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18</cp:revision>
  <cp:lastPrinted>2013-06-06T06:14:00Z</cp:lastPrinted>
  <dcterms:created xsi:type="dcterms:W3CDTF">2013-04-30T02:24:00Z</dcterms:created>
  <dcterms:modified xsi:type="dcterms:W3CDTF">2013-06-17T06:52:00Z</dcterms:modified>
</cp:coreProperties>
</file>