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90582" w:rsidRPr="00C90582" w:rsidRDefault="00C90582" w:rsidP="00C90582">
      <w:pPr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90582">
        <w:rPr>
          <w:rFonts w:ascii="Times New Roman" w:hAnsi="Times New Roman"/>
          <w:b/>
          <w:sz w:val="28"/>
          <w:szCs w:val="28"/>
        </w:rPr>
        <w:t>ОПИСЬ ДОКУМЕНТОВ,</w:t>
      </w:r>
    </w:p>
    <w:p w:rsidR="00C90582" w:rsidRPr="00C90582" w:rsidRDefault="00C90582" w:rsidP="00C90582">
      <w:pPr>
        <w:widowControl w:val="0"/>
        <w:ind w:firstLine="567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C90582">
        <w:rPr>
          <w:rFonts w:ascii="Times New Roman" w:hAnsi="Times New Roman"/>
          <w:sz w:val="28"/>
          <w:szCs w:val="28"/>
        </w:rPr>
        <w:t>представляемых для участия в аукционе на право заключения договора купли-продажи Цеха «Родник», расположенного по адресу:</w:t>
      </w:r>
      <w:proofErr w:type="gramEnd"/>
      <w:r w:rsidRPr="00C90582">
        <w:rPr>
          <w:rFonts w:ascii="Times New Roman" w:hAnsi="Times New Roman"/>
          <w:sz w:val="28"/>
          <w:szCs w:val="28"/>
        </w:rPr>
        <w:t xml:space="preserve"> Забайкальский край, г. Краснокаменск, принадлежащего ПАО «ППГХО»</w:t>
      </w:r>
    </w:p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b/>
          <w:sz w:val="28"/>
          <w:szCs w:val="28"/>
        </w:rPr>
      </w:pPr>
    </w:p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90582">
        <w:rPr>
          <w:rFonts w:ascii="Times New Roman" w:hAnsi="Times New Roman"/>
          <w:sz w:val="28"/>
          <w:szCs w:val="28"/>
        </w:rPr>
        <w:t xml:space="preserve">Настоящим </w:t>
      </w:r>
      <w:r w:rsidRPr="00C90582">
        <w:rPr>
          <w:rFonts w:ascii="Times New Roman" w:hAnsi="Times New Roman"/>
          <w:color w:val="808080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C90582">
        <w:rPr>
          <w:rFonts w:ascii="Times New Roman" w:hAnsi="Times New Roman"/>
          <w:sz w:val="28"/>
          <w:szCs w:val="28"/>
        </w:rPr>
        <w:t xml:space="preserve">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0"/>
        <w:gridCol w:w="8400"/>
        <w:gridCol w:w="1178"/>
      </w:tblGrid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90582" w:rsidRPr="00C90582" w:rsidRDefault="00C90582" w:rsidP="006F0E44">
            <w:pPr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90582">
              <w:rPr>
                <w:rFonts w:ascii="Times New Roman" w:hAnsi="Times New Roman"/>
                <w:b/>
                <w:sz w:val="28"/>
                <w:szCs w:val="28"/>
              </w:rPr>
              <w:t>№ п\</w:t>
            </w:r>
            <w:proofErr w:type="gramStart"/>
            <w:r w:rsidRPr="00C90582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90582" w:rsidRPr="00C90582" w:rsidRDefault="00C90582" w:rsidP="006F0E44">
            <w:pPr>
              <w:widowControl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0582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90582" w:rsidRPr="00C90582" w:rsidRDefault="00C90582" w:rsidP="006F0E44">
            <w:pPr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90582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  <w:p w:rsidR="00C90582" w:rsidRPr="00C90582" w:rsidRDefault="00C90582" w:rsidP="006F0E44">
            <w:pPr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90582">
              <w:rPr>
                <w:rFonts w:ascii="Times New Roman" w:hAnsi="Times New Roman"/>
                <w:b/>
                <w:sz w:val="28"/>
                <w:szCs w:val="28"/>
              </w:rPr>
              <w:t>листов</w:t>
            </w:r>
          </w:p>
        </w:tc>
      </w:tr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582" w:rsidRPr="00C90582" w:rsidTr="006F0E4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582" w:rsidRPr="00C90582" w:rsidTr="006F0E4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90582">
              <w:rPr>
                <w:rFonts w:ascii="Times New Roman" w:hAnsi="Times New Roman"/>
                <w:b/>
                <w:sz w:val="28"/>
                <w:szCs w:val="28"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82" w:rsidRPr="00C90582" w:rsidRDefault="00C90582" w:rsidP="006F0E44">
            <w:pPr>
              <w:widowControl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sz w:val="28"/>
          <w:szCs w:val="28"/>
        </w:rPr>
      </w:pPr>
    </w:p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sz w:val="28"/>
          <w:szCs w:val="28"/>
        </w:rPr>
      </w:pPr>
    </w:p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90582">
        <w:rPr>
          <w:rFonts w:ascii="Times New Roman" w:hAnsi="Times New Roman"/>
          <w:sz w:val="28"/>
          <w:szCs w:val="28"/>
        </w:rPr>
        <w:t>Подпись Претендента</w:t>
      </w:r>
    </w:p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90582">
        <w:rPr>
          <w:rFonts w:ascii="Times New Roman" w:hAnsi="Times New Roman"/>
          <w:sz w:val="28"/>
          <w:szCs w:val="28"/>
        </w:rPr>
        <w:t>(его уполномоченного представителя)</w:t>
      </w:r>
    </w:p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90582">
        <w:rPr>
          <w:rFonts w:ascii="Times New Roman" w:hAnsi="Times New Roman"/>
          <w:sz w:val="28"/>
          <w:szCs w:val="28"/>
        </w:rPr>
        <w:t>_____________/________/</w:t>
      </w:r>
    </w:p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90582">
        <w:rPr>
          <w:rFonts w:ascii="Times New Roman" w:hAnsi="Times New Roman"/>
          <w:sz w:val="28"/>
          <w:szCs w:val="28"/>
        </w:rPr>
        <w:tab/>
      </w:r>
      <w:r w:rsidRPr="00C90582">
        <w:rPr>
          <w:rFonts w:ascii="Times New Roman" w:hAnsi="Times New Roman"/>
          <w:sz w:val="28"/>
          <w:szCs w:val="28"/>
        </w:rPr>
        <w:tab/>
      </w:r>
      <w:r w:rsidRPr="00C90582">
        <w:rPr>
          <w:rFonts w:ascii="Times New Roman" w:hAnsi="Times New Roman"/>
          <w:sz w:val="28"/>
          <w:szCs w:val="28"/>
        </w:rPr>
        <w:tab/>
      </w:r>
      <w:r w:rsidRPr="00C90582">
        <w:rPr>
          <w:rFonts w:ascii="Times New Roman" w:hAnsi="Times New Roman"/>
          <w:sz w:val="28"/>
          <w:szCs w:val="28"/>
        </w:rPr>
        <w:tab/>
      </w:r>
      <w:r w:rsidRPr="00C90582">
        <w:rPr>
          <w:rFonts w:ascii="Times New Roman" w:hAnsi="Times New Roman"/>
          <w:sz w:val="28"/>
          <w:szCs w:val="28"/>
        </w:rPr>
        <w:tab/>
      </w:r>
      <w:r w:rsidRPr="00C90582">
        <w:rPr>
          <w:rFonts w:ascii="Times New Roman" w:hAnsi="Times New Roman"/>
          <w:sz w:val="28"/>
          <w:szCs w:val="28"/>
        </w:rPr>
        <w:tab/>
      </w:r>
      <w:r w:rsidRPr="00C90582">
        <w:rPr>
          <w:rFonts w:ascii="Times New Roman" w:hAnsi="Times New Roman"/>
          <w:sz w:val="28"/>
          <w:szCs w:val="28"/>
        </w:rPr>
        <w:tab/>
      </w:r>
      <w:r w:rsidRPr="00C90582">
        <w:rPr>
          <w:rFonts w:ascii="Times New Roman" w:hAnsi="Times New Roman"/>
          <w:sz w:val="28"/>
          <w:szCs w:val="28"/>
        </w:rPr>
        <w:tab/>
      </w:r>
      <w:r w:rsidRPr="00C90582">
        <w:rPr>
          <w:rFonts w:ascii="Times New Roman" w:hAnsi="Times New Roman"/>
          <w:sz w:val="28"/>
          <w:szCs w:val="28"/>
        </w:rPr>
        <w:tab/>
        <w:t xml:space="preserve">                     М.П.</w:t>
      </w:r>
    </w:p>
    <w:p w:rsidR="00C90582" w:rsidRPr="00C90582" w:rsidRDefault="00C90582" w:rsidP="00C90582">
      <w:pPr>
        <w:widowControl w:val="0"/>
        <w:ind w:firstLine="567"/>
        <w:rPr>
          <w:rFonts w:ascii="Times New Roman" w:hAnsi="Times New Roman"/>
          <w:sz w:val="28"/>
          <w:szCs w:val="28"/>
        </w:rPr>
      </w:pPr>
    </w:p>
    <w:p w:rsidR="005A5B3E" w:rsidRPr="00C90582" w:rsidRDefault="005A5B3E" w:rsidP="00C90582">
      <w:pPr>
        <w:rPr>
          <w:rFonts w:ascii="Times New Roman" w:hAnsi="Times New Roman"/>
          <w:sz w:val="28"/>
          <w:szCs w:val="28"/>
        </w:rPr>
      </w:pPr>
    </w:p>
    <w:sectPr w:rsidR="005A5B3E" w:rsidRPr="00C90582" w:rsidSect="00334A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96033"/>
    <w:multiLevelType w:val="hybridMultilevel"/>
    <w:tmpl w:val="AE3EE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F6EBE"/>
    <w:multiLevelType w:val="multilevel"/>
    <w:tmpl w:val="83168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223E64D7"/>
    <w:multiLevelType w:val="hybridMultilevel"/>
    <w:tmpl w:val="B2CA7E2E"/>
    <w:lvl w:ilvl="0" w:tplc="E0D4B1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C566CD2"/>
    <w:multiLevelType w:val="hybridMultilevel"/>
    <w:tmpl w:val="E402D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ED"/>
    <w:rsid w:val="00011B25"/>
    <w:rsid w:val="00034A0E"/>
    <w:rsid w:val="000547F6"/>
    <w:rsid w:val="00060577"/>
    <w:rsid w:val="00084E5F"/>
    <w:rsid w:val="000E30BF"/>
    <w:rsid w:val="00103357"/>
    <w:rsid w:val="0017229B"/>
    <w:rsid w:val="00205247"/>
    <w:rsid w:val="002429BC"/>
    <w:rsid w:val="002E4E75"/>
    <w:rsid w:val="003071A2"/>
    <w:rsid w:val="003242F1"/>
    <w:rsid w:val="00334A1C"/>
    <w:rsid w:val="00364018"/>
    <w:rsid w:val="00383D50"/>
    <w:rsid w:val="003C2EAE"/>
    <w:rsid w:val="00475CED"/>
    <w:rsid w:val="00583B26"/>
    <w:rsid w:val="00595143"/>
    <w:rsid w:val="00596ADA"/>
    <w:rsid w:val="005A5B3E"/>
    <w:rsid w:val="005E2982"/>
    <w:rsid w:val="005E7270"/>
    <w:rsid w:val="005F5377"/>
    <w:rsid w:val="00645864"/>
    <w:rsid w:val="00667933"/>
    <w:rsid w:val="00671B86"/>
    <w:rsid w:val="006A7436"/>
    <w:rsid w:val="006B62F0"/>
    <w:rsid w:val="006F19EA"/>
    <w:rsid w:val="00766506"/>
    <w:rsid w:val="007B34C6"/>
    <w:rsid w:val="007C6D92"/>
    <w:rsid w:val="007F5EC7"/>
    <w:rsid w:val="00801CBE"/>
    <w:rsid w:val="00855E98"/>
    <w:rsid w:val="00881D66"/>
    <w:rsid w:val="008843A0"/>
    <w:rsid w:val="008D5266"/>
    <w:rsid w:val="0097440F"/>
    <w:rsid w:val="0097760E"/>
    <w:rsid w:val="009C2F77"/>
    <w:rsid w:val="009F7532"/>
    <w:rsid w:val="00A225D1"/>
    <w:rsid w:val="00A30034"/>
    <w:rsid w:val="00A64566"/>
    <w:rsid w:val="00A75BD2"/>
    <w:rsid w:val="00AE4CB3"/>
    <w:rsid w:val="00AE6678"/>
    <w:rsid w:val="00AF0C96"/>
    <w:rsid w:val="00B30E7F"/>
    <w:rsid w:val="00B70273"/>
    <w:rsid w:val="00BD7A1F"/>
    <w:rsid w:val="00C04390"/>
    <w:rsid w:val="00C40B5E"/>
    <w:rsid w:val="00C90582"/>
    <w:rsid w:val="00D36932"/>
    <w:rsid w:val="00D445B3"/>
    <w:rsid w:val="00DB49D1"/>
    <w:rsid w:val="00E63623"/>
    <w:rsid w:val="00EC4609"/>
    <w:rsid w:val="00EC62A5"/>
    <w:rsid w:val="00ED0FC0"/>
    <w:rsid w:val="00F3363A"/>
    <w:rsid w:val="00F76447"/>
    <w:rsid w:val="00FE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45B3"/>
    <w:pPr>
      <w:spacing w:after="0" w:line="240" w:lineRule="auto"/>
    </w:pPr>
    <w:rPr>
      <w:rFonts w:ascii="Calibri" w:hAnsi="Calibri" w:cs="Times New Roman"/>
      <w:sz w:val="22"/>
    </w:rPr>
  </w:style>
  <w:style w:type="paragraph" w:styleId="1">
    <w:name w:val="heading 1"/>
    <w:basedOn w:val="a0"/>
    <w:next w:val="a0"/>
    <w:link w:val="10"/>
    <w:qFormat/>
    <w:rsid w:val="006A7436"/>
    <w:pPr>
      <w:keepNext/>
      <w:keepLines/>
      <w:numPr>
        <w:numId w:val="4"/>
      </w:numPr>
      <w:spacing w:before="12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A75BD2"/>
    <w:pPr>
      <w:ind w:left="720"/>
      <w:contextualSpacing/>
    </w:pPr>
  </w:style>
  <w:style w:type="character" w:styleId="a6">
    <w:name w:val="Hyperlink"/>
    <w:basedOn w:val="a1"/>
    <w:uiPriority w:val="99"/>
    <w:semiHidden/>
    <w:unhideWhenUsed/>
    <w:rsid w:val="00583B26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3071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071A2"/>
    <w:rPr>
      <w:rFonts w:ascii="Tahoma" w:hAnsi="Tahoma" w:cs="Tahoma"/>
      <w:sz w:val="16"/>
      <w:szCs w:val="16"/>
    </w:rPr>
  </w:style>
  <w:style w:type="paragraph" w:customStyle="1" w:styleId="firstchild">
    <w:name w:val="first_child"/>
    <w:basedOn w:val="a0"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1"/>
    <w:uiPriority w:val="22"/>
    <w:qFormat/>
    <w:rsid w:val="000E30BF"/>
    <w:rPr>
      <w:b/>
      <w:bCs/>
    </w:rPr>
  </w:style>
  <w:style w:type="character" w:customStyle="1" w:styleId="apple-converted-space">
    <w:name w:val="apple-converted-space"/>
    <w:basedOn w:val="a1"/>
    <w:rsid w:val="000E30BF"/>
  </w:style>
  <w:style w:type="paragraph" w:styleId="aa">
    <w:name w:val="Normal (Web)"/>
    <w:basedOn w:val="a0"/>
    <w:uiPriority w:val="99"/>
    <w:semiHidden/>
    <w:unhideWhenUsed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stchild">
    <w:name w:val="last_child"/>
    <w:basedOn w:val="a0"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annotation text"/>
    <w:basedOn w:val="a0"/>
    <w:link w:val="ac"/>
    <w:uiPriority w:val="99"/>
    <w:semiHidden/>
    <w:unhideWhenUsed/>
    <w:rsid w:val="00EC4609"/>
    <w:pPr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EC4609"/>
    <w:rPr>
      <w:rFonts w:eastAsia="Times New Roman" w:cs="Times New Roman"/>
      <w:sz w:val="20"/>
      <w:szCs w:val="20"/>
    </w:rPr>
  </w:style>
  <w:style w:type="character" w:customStyle="1" w:styleId="a5">
    <w:name w:val="Абзац списка Знак"/>
    <w:link w:val="a4"/>
    <w:uiPriority w:val="34"/>
    <w:locked/>
    <w:rsid w:val="00EC4609"/>
    <w:rPr>
      <w:rFonts w:ascii="Calibri" w:hAnsi="Calibri" w:cs="Times New Roman"/>
      <w:sz w:val="22"/>
    </w:rPr>
  </w:style>
  <w:style w:type="character" w:styleId="ad">
    <w:name w:val="annotation reference"/>
    <w:uiPriority w:val="99"/>
    <w:semiHidden/>
    <w:unhideWhenUsed/>
    <w:rsid w:val="00EC4609"/>
    <w:rPr>
      <w:rFonts w:ascii="Times New Roman" w:hAnsi="Times New Roman" w:cs="Times New Roman" w:hint="default"/>
      <w:sz w:val="16"/>
      <w:szCs w:val="16"/>
    </w:rPr>
  </w:style>
  <w:style w:type="character" w:customStyle="1" w:styleId="wmi-callto">
    <w:name w:val="wmi-callto"/>
    <w:basedOn w:val="a1"/>
    <w:rsid w:val="00084E5F"/>
  </w:style>
  <w:style w:type="character" w:customStyle="1" w:styleId="10">
    <w:name w:val="Заголовок 1 Знак"/>
    <w:basedOn w:val="a1"/>
    <w:link w:val="1"/>
    <w:rsid w:val="006A7436"/>
    <w:rPr>
      <w:rFonts w:eastAsia="Calibri" w:cs="Times New Roman"/>
      <w:b/>
      <w:bCs/>
      <w:sz w:val="28"/>
      <w:szCs w:val="28"/>
    </w:rPr>
  </w:style>
  <w:style w:type="paragraph" w:customStyle="1" w:styleId="a">
    <w:name w:val="Пункт"/>
    <w:basedOn w:val="a0"/>
    <w:rsid w:val="006A7436"/>
    <w:pPr>
      <w:numPr>
        <w:ilvl w:val="2"/>
        <w:numId w:val="4"/>
      </w:numPr>
      <w:jc w:val="both"/>
    </w:pPr>
    <w:rPr>
      <w:rFonts w:ascii="Times New Roman" w:eastAsia="Calibri" w:hAnsi="Times New Roman"/>
      <w:sz w:val="28"/>
      <w:szCs w:val="28"/>
      <w:lang w:eastAsia="ru-RU"/>
    </w:rPr>
  </w:style>
  <w:style w:type="character" w:styleId="ae">
    <w:name w:val="Placeholder Text"/>
    <w:uiPriority w:val="99"/>
    <w:semiHidden/>
    <w:rsid w:val="006A743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45B3"/>
    <w:pPr>
      <w:spacing w:after="0" w:line="240" w:lineRule="auto"/>
    </w:pPr>
    <w:rPr>
      <w:rFonts w:ascii="Calibri" w:hAnsi="Calibri" w:cs="Times New Roman"/>
      <w:sz w:val="22"/>
    </w:rPr>
  </w:style>
  <w:style w:type="paragraph" w:styleId="1">
    <w:name w:val="heading 1"/>
    <w:basedOn w:val="a0"/>
    <w:next w:val="a0"/>
    <w:link w:val="10"/>
    <w:qFormat/>
    <w:rsid w:val="006A7436"/>
    <w:pPr>
      <w:keepNext/>
      <w:keepLines/>
      <w:numPr>
        <w:numId w:val="4"/>
      </w:numPr>
      <w:spacing w:before="12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A75BD2"/>
    <w:pPr>
      <w:ind w:left="720"/>
      <w:contextualSpacing/>
    </w:pPr>
  </w:style>
  <w:style w:type="character" w:styleId="a6">
    <w:name w:val="Hyperlink"/>
    <w:basedOn w:val="a1"/>
    <w:uiPriority w:val="99"/>
    <w:semiHidden/>
    <w:unhideWhenUsed/>
    <w:rsid w:val="00583B26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3071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071A2"/>
    <w:rPr>
      <w:rFonts w:ascii="Tahoma" w:hAnsi="Tahoma" w:cs="Tahoma"/>
      <w:sz w:val="16"/>
      <w:szCs w:val="16"/>
    </w:rPr>
  </w:style>
  <w:style w:type="paragraph" w:customStyle="1" w:styleId="firstchild">
    <w:name w:val="first_child"/>
    <w:basedOn w:val="a0"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1"/>
    <w:uiPriority w:val="22"/>
    <w:qFormat/>
    <w:rsid w:val="000E30BF"/>
    <w:rPr>
      <w:b/>
      <w:bCs/>
    </w:rPr>
  </w:style>
  <w:style w:type="character" w:customStyle="1" w:styleId="apple-converted-space">
    <w:name w:val="apple-converted-space"/>
    <w:basedOn w:val="a1"/>
    <w:rsid w:val="000E30BF"/>
  </w:style>
  <w:style w:type="paragraph" w:styleId="aa">
    <w:name w:val="Normal (Web)"/>
    <w:basedOn w:val="a0"/>
    <w:uiPriority w:val="99"/>
    <w:semiHidden/>
    <w:unhideWhenUsed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stchild">
    <w:name w:val="last_child"/>
    <w:basedOn w:val="a0"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annotation text"/>
    <w:basedOn w:val="a0"/>
    <w:link w:val="ac"/>
    <w:uiPriority w:val="99"/>
    <w:semiHidden/>
    <w:unhideWhenUsed/>
    <w:rsid w:val="00EC4609"/>
    <w:pPr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EC4609"/>
    <w:rPr>
      <w:rFonts w:eastAsia="Times New Roman" w:cs="Times New Roman"/>
      <w:sz w:val="20"/>
      <w:szCs w:val="20"/>
    </w:rPr>
  </w:style>
  <w:style w:type="character" w:customStyle="1" w:styleId="a5">
    <w:name w:val="Абзац списка Знак"/>
    <w:link w:val="a4"/>
    <w:uiPriority w:val="34"/>
    <w:locked/>
    <w:rsid w:val="00EC4609"/>
    <w:rPr>
      <w:rFonts w:ascii="Calibri" w:hAnsi="Calibri" w:cs="Times New Roman"/>
      <w:sz w:val="22"/>
    </w:rPr>
  </w:style>
  <w:style w:type="character" w:styleId="ad">
    <w:name w:val="annotation reference"/>
    <w:uiPriority w:val="99"/>
    <w:semiHidden/>
    <w:unhideWhenUsed/>
    <w:rsid w:val="00EC4609"/>
    <w:rPr>
      <w:rFonts w:ascii="Times New Roman" w:hAnsi="Times New Roman" w:cs="Times New Roman" w:hint="default"/>
      <w:sz w:val="16"/>
      <w:szCs w:val="16"/>
    </w:rPr>
  </w:style>
  <w:style w:type="character" w:customStyle="1" w:styleId="wmi-callto">
    <w:name w:val="wmi-callto"/>
    <w:basedOn w:val="a1"/>
    <w:rsid w:val="00084E5F"/>
  </w:style>
  <w:style w:type="character" w:customStyle="1" w:styleId="10">
    <w:name w:val="Заголовок 1 Знак"/>
    <w:basedOn w:val="a1"/>
    <w:link w:val="1"/>
    <w:rsid w:val="006A7436"/>
    <w:rPr>
      <w:rFonts w:eastAsia="Calibri" w:cs="Times New Roman"/>
      <w:b/>
      <w:bCs/>
      <w:sz w:val="28"/>
      <w:szCs w:val="28"/>
    </w:rPr>
  </w:style>
  <w:style w:type="paragraph" w:customStyle="1" w:styleId="a">
    <w:name w:val="Пункт"/>
    <w:basedOn w:val="a0"/>
    <w:rsid w:val="006A7436"/>
    <w:pPr>
      <w:numPr>
        <w:ilvl w:val="2"/>
        <w:numId w:val="4"/>
      </w:numPr>
      <w:jc w:val="both"/>
    </w:pPr>
    <w:rPr>
      <w:rFonts w:ascii="Times New Roman" w:eastAsia="Calibri" w:hAnsi="Times New Roman"/>
      <w:sz w:val="28"/>
      <w:szCs w:val="28"/>
      <w:lang w:eastAsia="ru-RU"/>
    </w:rPr>
  </w:style>
  <w:style w:type="character" w:styleId="ae">
    <w:name w:val="Placeholder Text"/>
    <w:uiPriority w:val="99"/>
    <w:semiHidden/>
    <w:rsid w:val="006A74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711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9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0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8</cp:revision>
  <cp:lastPrinted>2019-12-02T00:22:00Z</cp:lastPrinted>
  <dcterms:created xsi:type="dcterms:W3CDTF">2019-11-29T06:52:00Z</dcterms:created>
  <dcterms:modified xsi:type="dcterms:W3CDTF">2021-06-03T01:38:00Z</dcterms:modified>
</cp:coreProperties>
</file>