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075" w:rsidRPr="005B2FF9" w:rsidRDefault="00A96075" w:rsidP="00A96075">
      <w:pPr>
        <w:pStyle w:val="ContractHeader"/>
        <w:spacing w:before="0" w:after="0"/>
        <w:outlineLvl w:val="0"/>
        <w:rPr>
          <w:rFonts w:ascii="Times New Roman" w:hAnsi="Times New Roman"/>
          <w:lang w:val="ru-RU"/>
        </w:rPr>
      </w:pPr>
      <w:r>
        <w:rPr>
          <w:rFonts w:ascii="Times New Roman" w:hAnsi="Times New Roman"/>
          <w:b w:val="0"/>
          <w:sz w:val="22"/>
          <w:szCs w:val="22"/>
        </w:rPr>
        <w:t>ПРОЕКТ</w:t>
      </w:r>
    </w:p>
    <w:p w:rsidR="00A96075" w:rsidRDefault="00A96075" w:rsidP="00A96075">
      <w:pPr>
        <w:pStyle w:val="ContractHeader"/>
        <w:spacing w:after="240"/>
        <w:ind w:left="-993" w:right="-141" w:firstLine="993"/>
        <w:outlineLvl w:val="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ДОГОВОР ПОСТАВКИ № ____________</w:t>
      </w:r>
    </w:p>
    <w:tbl>
      <w:tblPr>
        <w:tblW w:w="9464" w:type="dxa"/>
        <w:tblLayout w:type="fixed"/>
        <w:tblLook w:val="0000"/>
      </w:tblPr>
      <w:tblGrid>
        <w:gridCol w:w="4785"/>
        <w:gridCol w:w="4679"/>
      </w:tblGrid>
      <w:tr w:rsidR="00A96075" w:rsidTr="00396B41">
        <w:tblPrEx>
          <w:tblCellMar>
            <w:top w:w="0" w:type="dxa"/>
            <w:bottom w:w="0" w:type="dxa"/>
          </w:tblCellMar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96075" w:rsidRDefault="00A96075" w:rsidP="00396B41">
            <w:pPr>
              <w:pStyle w:val="ContractText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г. Снежинск </w:t>
            </w:r>
          </w:p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A96075" w:rsidRDefault="00A96075" w:rsidP="00396B41">
            <w:pPr>
              <w:pStyle w:val="ContractText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________________201___ г.</w:t>
            </w:r>
          </w:p>
        </w:tc>
      </w:tr>
    </w:tbl>
    <w:p w:rsidR="00A96075" w:rsidRDefault="00A96075" w:rsidP="00A96075">
      <w:pPr>
        <w:pStyle w:val="ContractText"/>
        <w:rPr>
          <w:rFonts w:ascii="Times New Roman" w:hAnsi="Times New Roman" w:cs="Times New Roman"/>
        </w:rPr>
      </w:pPr>
      <w:r>
        <w:rPr>
          <w:rFonts w:ascii="Times New Roman" w:hAnsi="Times New Roman"/>
          <w:noProof/>
        </w:rPr>
        <w:t xml:space="preserve">          </w:t>
      </w:r>
      <w:r>
        <w:rPr>
          <w:rFonts w:ascii="Times New Roman" w:hAnsi="Times New Roman"/>
          <w:b/>
          <w:noProof/>
        </w:rPr>
        <w:t xml:space="preserve">         </w:t>
      </w:r>
      <w:r>
        <w:rPr>
          <w:rFonts w:ascii="Times New Roman" w:hAnsi="Times New Roman"/>
          <w:noProof/>
        </w:rPr>
        <w:t>_____________________________________</w:t>
      </w:r>
      <w:r>
        <w:rPr>
          <w:rFonts w:ascii="Times New Roman" w:hAnsi="Times New Roman"/>
        </w:rPr>
        <w:t xml:space="preserve"> в лице ________________________, действующего на основании ________________________________________________, именуемое в дальнейшем «ПОСТАВЩИК», с одной стороны, и </w:t>
      </w:r>
      <w:r w:rsidRPr="007B6E76">
        <w:rPr>
          <w:rFonts w:ascii="Times New Roman" w:hAnsi="Times New Roman"/>
          <w:b/>
        </w:rPr>
        <w:t>ф</w:t>
      </w:r>
      <w:r w:rsidRPr="009C647E">
        <w:rPr>
          <w:rFonts w:ascii="Times New Roman" w:hAnsi="Times New Roman"/>
          <w:b/>
        </w:rPr>
        <w:t xml:space="preserve">едеральное государственное унитарное предприятие </w:t>
      </w:r>
      <w:r>
        <w:rPr>
          <w:rFonts w:ascii="Times New Roman" w:hAnsi="Times New Roman"/>
          <w:b/>
        </w:rPr>
        <w:t>«</w:t>
      </w:r>
      <w:r w:rsidRPr="009C647E">
        <w:rPr>
          <w:rFonts w:ascii="Times New Roman" w:hAnsi="Times New Roman"/>
          <w:b/>
        </w:rPr>
        <w:t>Российский Федеральный Ядерный Центр - Всероссийский научно-исследовательский институт технической физики имени академика Е.И.Забабахина</w:t>
      </w:r>
      <w:r>
        <w:rPr>
          <w:rFonts w:ascii="Times New Roman" w:hAnsi="Times New Roman"/>
          <w:b/>
        </w:rPr>
        <w:t>»</w:t>
      </w:r>
      <w:r w:rsidRPr="009C647E">
        <w:rPr>
          <w:rFonts w:ascii="Times New Roman" w:hAnsi="Times New Roman"/>
          <w:b/>
        </w:rPr>
        <w:t xml:space="preserve"> (ФГУП </w:t>
      </w:r>
      <w:r>
        <w:rPr>
          <w:rFonts w:ascii="Times New Roman" w:hAnsi="Times New Roman"/>
          <w:b/>
        </w:rPr>
        <w:t>«</w:t>
      </w:r>
      <w:r w:rsidRPr="009C647E">
        <w:rPr>
          <w:rFonts w:ascii="Times New Roman" w:hAnsi="Times New Roman"/>
          <w:b/>
        </w:rPr>
        <w:t>РФЯЦ-ВНИИТФ им. академ. Е.И.Забабахина</w:t>
      </w:r>
      <w:r>
        <w:rPr>
          <w:rFonts w:ascii="Times New Roman" w:hAnsi="Times New Roman"/>
          <w:b/>
        </w:rPr>
        <w:t>»</w:t>
      </w:r>
      <w:r>
        <w:rPr>
          <w:rFonts w:ascii="Times New Roman" w:hAnsi="Times New Roman"/>
        </w:rPr>
        <w:t xml:space="preserve">), в лице ________________________, действующего на основании доверенности ________________________, в дальнейшем именуемый «ПОКУПАТЕЛЬ», с другой стороны, именуемые в дальнейшем «Стороны», </w:t>
      </w:r>
      <w:r w:rsidRPr="002730E8">
        <w:rPr>
          <w:rFonts w:ascii="Times New Roman" w:hAnsi="Times New Roman" w:cs="Times New Roman"/>
        </w:rPr>
        <w:t xml:space="preserve">заключили настоящий договор </w:t>
      </w:r>
      <w:r w:rsidRPr="002730E8">
        <w:rPr>
          <w:rFonts w:ascii="Times New Roman" w:hAnsi="Times New Roman" w:cs="Times New Roman"/>
          <w:spacing w:val="6"/>
        </w:rPr>
        <w:t xml:space="preserve">по итогам размещения заказа </w:t>
      </w:r>
      <w:r>
        <w:rPr>
          <w:rFonts w:ascii="Times New Roman" w:hAnsi="Times New Roman" w:cs="Times New Roman"/>
          <w:spacing w:val="6"/>
        </w:rPr>
        <w:t xml:space="preserve">№______/0468/______ </w:t>
      </w:r>
      <w:r w:rsidRPr="002730E8">
        <w:rPr>
          <w:rFonts w:ascii="Times New Roman" w:hAnsi="Times New Roman" w:cs="Times New Roman"/>
          <w:spacing w:val="3"/>
        </w:rPr>
        <w:t xml:space="preserve">(Протокол </w:t>
      </w:r>
      <w:r w:rsidRPr="002730E8">
        <w:rPr>
          <w:rFonts w:ascii="Times New Roman" w:hAnsi="Times New Roman" w:cs="Times New Roman"/>
          <w:spacing w:val="-1"/>
        </w:rPr>
        <w:t xml:space="preserve">от </w:t>
      </w:r>
      <w:r>
        <w:rPr>
          <w:rFonts w:ascii="Times New Roman" w:hAnsi="Times New Roman" w:cs="Times New Roman"/>
          <w:spacing w:val="-1"/>
        </w:rPr>
        <w:t>______________</w:t>
      </w:r>
      <w:r w:rsidRPr="002730E8">
        <w:rPr>
          <w:rFonts w:ascii="Times New Roman" w:hAnsi="Times New Roman" w:cs="Times New Roman"/>
          <w:spacing w:val="-2"/>
        </w:rPr>
        <w:t>20</w:t>
      </w:r>
      <w:r>
        <w:rPr>
          <w:rFonts w:ascii="Times New Roman" w:hAnsi="Times New Roman" w:cs="Times New Roman"/>
          <w:spacing w:val="-2"/>
        </w:rPr>
        <w:t xml:space="preserve">1__ г. </w:t>
      </w:r>
      <w:r w:rsidRPr="002730E8">
        <w:rPr>
          <w:rFonts w:ascii="Times New Roman" w:hAnsi="Times New Roman" w:cs="Times New Roman"/>
          <w:spacing w:val="-2"/>
        </w:rPr>
        <w:t>№</w:t>
      </w:r>
      <w:r>
        <w:rPr>
          <w:rFonts w:ascii="Times New Roman" w:hAnsi="Times New Roman" w:cs="Times New Roman"/>
          <w:spacing w:val="-2"/>
        </w:rPr>
        <w:t>___________</w:t>
      </w:r>
      <w:r w:rsidRPr="002730E8">
        <w:rPr>
          <w:rFonts w:ascii="Times New Roman" w:hAnsi="Times New Roman" w:cs="Times New Roman"/>
          <w:spacing w:val="-1"/>
        </w:rPr>
        <w:t>)</w:t>
      </w:r>
      <w:r>
        <w:rPr>
          <w:rFonts w:ascii="Times New Roman" w:hAnsi="Times New Roman" w:cs="Times New Roman"/>
          <w:spacing w:val="-1"/>
        </w:rPr>
        <w:t xml:space="preserve"> на перечисленных ниже условиях</w:t>
      </w:r>
      <w:r w:rsidRPr="002730E8">
        <w:rPr>
          <w:rFonts w:ascii="Times New Roman" w:hAnsi="Times New Roman" w:cs="Times New Roman"/>
        </w:rPr>
        <w:t>:</w:t>
      </w:r>
    </w:p>
    <w:p w:rsidR="00A96075" w:rsidRDefault="00A96075" w:rsidP="00A96075">
      <w:pPr>
        <w:pStyle w:val="ContractText"/>
        <w:numPr>
          <w:ilvl w:val="0"/>
          <w:numId w:val="1"/>
        </w:numPr>
        <w:spacing w:before="120"/>
        <w:ind w:right="-6"/>
        <w:jc w:val="center"/>
        <w:rPr>
          <w:rFonts w:ascii="Times New Roman" w:hAnsi="Times New Roman"/>
          <w:b/>
          <w:noProof/>
        </w:rPr>
      </w:pPr>
      <w:r w:rsidRPr="004668B4">
        <w:rPr>
          <w:rFonts w:ascii="Times New Roman" w:hAnsi="Times New Roman"/>
          <w:b/>
        </w:rPr>
        <w:t>ПРЕДМЕТ</w:t>
      </w:r>
      <w:r>
        <w:rPr>
          <w:rFonts w:ascii="Times New Roman" w:hAnsi="Times New Roman"/>
          <w:b/>
        </w:rPr>
        <w:t xml:space="preserve"> ДОГОВОРА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ПОСТАВЩИК передаёт в собственность, а ПОКУПАТЕЛЬ принимает и оплачивает товар (оборудование), далее – «ПРОДУКЦИЯ».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062BA5">
        <w:rPr>
          <w:rFonts w:ascii="Times New Roman" w:hAnsi="Times New Roman"/>
        </w:rPr>
        <w:t>Наименование, номенклатура, количество</w:t>
      </w:r>
      <w:r>
        <w:rPr>
          <w:rFonts w:ascii="Times New Roman" w:hAnsi="Times New Roman"/>
        </w:rPr>
        <w:t xml:space="preserve">, </w:t>
      </w:r>
      <w:r w:rsidRPr="00062BA5">
        <w:rPr>
          <w:rFonts w:ascii="Times New Roman" w:hAnsi="Times New Roman"/>
        </w:rPr>
        <w:t>сроки</w:t>
      </w:r>
      <w:r>
        <w:rPr>
          <w:rFonts w:ascii="Times New Roman" w:hAnsi="Times New Roman"/>
        </w:rPr>
        <w:t xml:space="preserve"> и цена</w:t>
      </w:r>
      <w:r w:rsidRPr="00062BA5">
        <w:rPr>
          <w:rFonts w:ascii="Times New Roman" w:hAnsi="Times New Roman"/>
        </w:rPr>
        <w:t xml:space="preserve"> постав</w:t>
      </w:r>
      <w:r>
        <w:rPr>
          <w:rFonts w:ascii="Times New Roman" w:hAnsi="Times New Roman"/>
        </w:rPr>
        <w:t>ляемой</w:t>
      </w:r>
      <w:r w:rsidRPr="00062BA5">
        <w:rPr>
          <w:rFonts w:ascii="Times New Roman" w:hAnsi="Times New Roman"/>
        </w:rPr>
        <w:t xml:space="preserve"> ПРОДУКЦИИ определяются Спецификацией (Приложение №1 к договору).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062BA5">
        <w:rPr>
          <w:rFonts w:ascii="Times New Roman" w:hAnsi="Times New Roman"/>
        </w:rPr>
        <w:t>ПОСТАВЩИК поставляет ПОКУПАТЕЛЮ ПРОДУКЦИЮ, свободную от прав третьих лиц</w:t>
      </w:r>
    </w:p>
    <w:p w:rsidR="00A96075" w:rsidRDefault="00A96075" w:rsidP="00A96075">
      <w:pPr>
        <w:pStyle w:val="ContractText"/>
        <w:numPr>
          <w:ilvl w:val="0"/>
          <w:numId w:val="1"/>
        </w:numPr>
        <w:spacing w:before="120"/>
        <w:ind w:right="-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ЦЕНА ДОГОВОРА И ПОРЯДОК РАСЧЕТОВ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8E107C">
        <w:rPr>
          <w:rFonts w:ascii="Times New Roman" w:hAnsi="Times New Roman"/>
        </w:rPr>
        <w:t>Цена ПРОДУКЦИИ фиксированная. Стоимость поставляемой ПРОДУКЦИИ составляет:</w:t>
      </w:r>
      <w:r>
        <w:rPr>
          <w:rFonts w:ascii="Times New Roman" w:hAnsi="Times New Roman"/>
        </w:rPr>
        <w:t xml:space="preserve"> ______________ </w:t>
      </w:r>
      <w:r w:rsidRPr="008E107C">
        <w:rPr>
          <w:rFonts w:ascii="Times New Roman" w:hAnsi="Times New Roman"/>
        </w:rPr>
        <w:t>(</w:t>
      </w:r>
      <w:r>
        <w:rPr>
          <w:rFonts w:ascii="Times New Roman" w:hAnsi="Times New Roman"/>
        </w:rPr>
        <w:t>____</w:t>
      </w:r>
      <w:r w:rsidRPr="008E107C">
        <w:rPr>
          <w:rFonts w:ascii="Times New Roman" w:hAnsi="Times New Roman"/>
        </w:rPr>
        <w:t>)</w:t>
      </w:r>
      <w:r w:rsidRPr="008E107C">
        <w:rPr>
          <w:rFonts w:ascii="Arial" w:hAnsi="Arial"/>
          <w:sz w:val="20"/>
        </w:rPr>
        <w:t xml:space="preserve"> </w:t>
      </w:r>
      <w:r w:rsidRPr="008E107C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>.</w:t>
      </w:r>
      <w:r w:rsidRPr="008E107C">
        <w:rPr>
          <w:rFonts w:ascii="Times New Roman" w:hAnsi="Times New Roman"/>
        </w:rPr>
        <w:t xml:space="preserve"> 00 коп.</w:t>
      </w:r>
      <w:r w:rsidRPr="008E107C">
        <w:rPr>
          <w:rFonts w:ascii="Times New Roman" w:hAnsi="Times New Roman"/>
          <w:i/>
        </w:rPr>
        <w:t>,</w:t>
      </w:r>
      <w:r>
        <w:rPr>
          <w:rFonts w:ascii="Times New Roman" w:hAnsi="Times New Roman"/>
          <w:i/>
        </w:rPr>
        <w:t xml:space="preserve"> </w:t>
      </w:r>
      <w:r w:rsidRPr="008E107C">
        <w:rPr>
          <w:rFonts w:ascii="Times New Roman" w:hAnsi="Times New Roman"/>
        </w:rPr>
        <w:t>в т.ч. НДС (18%)</w:t>
      </w:r>
      <w:r>
        <w:rPr>
          <w:rFonts w:ascii="Times New Roman" w:hAnsi="Times New Roman"/>
        </w:rPr>
        <w:t xml:space="preserve"> _______ </w:t>
      </w:r>
      <w:r w:rsidRPr="008E107C">
        <w:rPr>
          <w:rFonts w:ascii="Times New Roman" w:hAnsi="Times New Roman"/>
        </w:rPr>
        <w:t xml:space="preserve">руб. Общая </w:t>
      </w:r>
      <w:r>
        <w:rPr>
          <w:rFonts w:ascii="Times New Roman" w:hAnsi="Times New Roman"/>
        </w:rPr>
        <w:t>цена</w:t>
      </w:r>
      <w:r w:rsidRPr="008E107C">
        <w:rPr>
          <w:rFonts w:ascii="Times New Roman" w:hAnsi="Times New Roman"/>
        </w:rPr>
        <w:t xml:space="preserve"> Договора составляет: </w:t>
      </w:r>
      <w:r>
        <w:rPr>
          <w:rFonts w:ascii="Times New Roman" w:hAnsi="Times New Roman"/>
        </w:rPr>
        <w:t xml:space="preserve">______________ </w:t>
      </w:r>
      <w:r w:rsidRPr="008E107C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 xml:space="preserve">. </w:t>
      </w:r>
      <w:r w:rsidRPr="00062BA5">
        <w:rPr>
          <w:rFonts w:ascii="Times New Roman" w:hAnsi="Times New Roman"/>
        </w:rPr>
        <w:t xml:space="preserve">Цена Договора является фиксированной и не подлежит изменению в течение срока действия настоящего </w:t>
      </w:r>
      <w:r>
        <w:rPr>
          <w:rFonts w:ascii="Times New Roman" w:hAnsi="Times New Roman"/>
        </w:rPr>
        <w:t>Д</w:t>
      </w:r>
      <w:r w:rsidRPr="00062BA5">
        <w:rPr>
          <w:rFonts w:ascii="Times New Roman" w:hAnsi="Times New Roman"/>
        </w:rPr>
        <w:t>оговора. Установленная цена Договора включает в себя стоимость доставки ПРОДУКЦИИ до ПОКУПАТЕЛЯ и разгрузки транспортного средства по адресу ПОКУПАТЕЛЯ, а также все налоги, пошлины и сборы,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r w:rsidRPr="0039543E">
        <w:rPr>
          <w:rFonts w:ascii="Times New Roman" w:hAnsi="Times New Roman"/>
        </w:rPr>
        <w:t xml:space="preserve"> </w:t>
      </w:r>
    </w:p>
    <w:p w:rsidR="00A96075" w:rsidRPr="0012777A" w:rsidRDefault="00A96075" w:rsidP="00A96075">
      <w:pPr>
        <w:pStyle w:val="ContractText"/>
        <w:spacing w:after="0"/>
        <w:rPr>
          <w:rFonts w:ascii="Times New Roman" w:hAnsi="Times New Roman"/>
          <w:b/>
          <w:i/>
          <w:sz w:val="22"/>
          <w:szCs w:val="22"/>
          <w:u w:val="single"/>
        </w:rPr>
      </w:pPr>
      <w:r w:rsidRPr="0012777A">
        <w:rPr>
          <w:rFonts w:ascii="Times New Roman" w:hAnsi="Times New Roman"/>
          <w:b/>
          <w:i/>
          <w:sz w:val="22"/>
          <w:szCs w:val="22"/>
          <w:u w:val="single"/>
        </w:rPr>
        <w:t xml:space="preserve">Условия оплаты, если предусмотрена </w:t>
      </w:r>
      <w:r>
        <w:rPr>
          <w:rFonts w:ascii="Times New Roman" w:hAnsi="Times New Roman"/>
          <w:b/>
          <w:i/>
          <w:sz w:val="22"/>
          <w:szCs w:val="22"/>
          <w:u w:val="single"/>
        </w:rPr>
        <w:t xml:space="preserve">оплата по факту поставки 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Pr="0039543E">
        <w:rPr>
          <w:rFonts w:ascii="Times New Roman" w:hAnsi="Times New Roman"/>
        </w:rPr>
        <w:t xml:space="preserve">плата ПРОДУКЦИИ в размере </w:t>
      </w:r>
      <w:r>
        <w:rPr>
          <w:rFonts w:ascii="Times New Roman" w:hAnsi="Times New Roman"/>
        </w:rPr>
        <w:t xml:space="preserve">100 % </w:t>
      </w:r>
      <w:r w:rsidRPr="0039543E">
        <w:rPr>
          <w:rFonts w:ascii="Times New Roman" w:hAnsi="Times New Roman"/>
        </w:rPr>
        <w:t>от стои</w:t>
      </w:r>
      <w:r>
        <w:rPr>
          <w:rFonts w:ascii="Times New Roman" w:hAnsi="Times New Roman"/>
        </w:rPr>
        <w:t xml:space="preserve">мости Договора, что составляет _____________ (_____) </w:t>
      </w:r>
      <w:r w:rsidRPr="0039543E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>.</w:t>
      </w:r>
      <w:r w:rsidRPr="004668B4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в т.ч. НДС (18%) ______</w:t>
      </w:r>
      <w:r w:rsidRPr="0039543E">
        <w:rPr>
          <w:rFonts w:ascii="Times New Roman" w:hAnsi="Times New Roman"/>
        </w:rPr>
        <w:t xml:space="preserve"> руб., </w:t>
      </w:r>
      <w:r>
        <w:rPr>
          <w:rFonts w:ascii="Times New Roman" w:hAnsi="Times New Roman"/>
        </w:rPr>
        <w:t>производится в течение 15</w:t>
      </w:r>
      <w:r w:rsidRPr="0039543E">
        <w:rPr>
          <w:rFonts w:ascii="Times New Roman" w:hAnsi="Times New Roman"/>
        </w:rPr>
        <w:t xml:space="preserve"> банковских дней после поставки ПРОДУКЦИИ на</w:t>
      </w:r>
      <w:r w:rsidRPr="008F6F85">
        <w:rPr>
          <w:rFonts w:ascii="Times New Roman" w:hAnsi="Times New Roman"/>
        </w:rPr>
        <w:t xml:space="preserve"> основании </w:t>
      </w:r>
      <w:r>
        <w:rPr>
          <w:rFonts w:ascii="Times New Roman" w:hAnsi="Times New Roman"/>
        </w:rPr>
        <w:t xml:space="preserve">подписанной сторонами </w:t>
      </w:r>
      <w:r w:rsidRPr="008F6F85">
        <w:rPr>
          <w:rFonts w:ascii="Times New Roman" w:hAnsi="Times New Roman"/>
        </w:rPr>
        <w:t xml:space="preserve">товарной накладной </w:t>
      </w:r>
      <w:r>
        <w:rPr>
          <w:rFonts w:ascii="Times New Roman" w:hAnsi="Times New Roman"/>
        </w:rPr>
        <w:t>(по форме ТОРГ-12) с приложением счета-фактуры ПОСТАВЩИКА.</w:t>
      </w:r>
    </w:p>
    <w:p w:rsidR="00A96075" w:rsidRPr="003E02B1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4668B4">
        <w:rPr>
          <w:rFonts w:ascii="Times New Roman" w:hAnsi="Times New Roman"/>
        </w:rPr>
        <w:t>В случае неисполнения или ненадлежащего исполнения ПОСТАВЩИКОМ обязательств, предусмотренных настоящим Договором, ПОКУПАТЕЛЬ производит оплату по договору за вычетом соответствующего размера неустойки (штрафа, пени) с направлением ПОСТАВЩИКУ соответствующего уведомления.</w:t>
      </w:r>
    </w:p>
    <w:p w:rsidR="00A96075" w:rsidRPr="004668B4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4668B4">
        <w:rPr>
          <w:rFonts w:ascii="Times New Roman" w:hAnsi="Times New Roman"/>
        </w:rPr>
        <w:t>Стороны обязаны ежеквартально проводить сверку взаимных расчетов по обязательствам, возникшим из исполняемого Договора.</w:t>
      </w:r>
    </w:p>
    <w:p w:rsidR="00A96075" w:rsidRDefault="00A96075" w:rsidP="00A96075">
      <w:pPr>
        <w:pStyle w:val="ContractText"/>
        <w:numPr>
          <w:ilvl w:val="0"/>
          <w:numId w:val="1"/>
        </w:numPr>
        <w:spacing w:before="120"/>
        <w:ind w:right="-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УСЛОВИЯ ПОСТАВКИ И ПРИЕМКИ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Условия поставки.</w:t>
      </w:r>
    </w:p>
    <w:p w:rsidR="00A96075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Поставка ПРОДУКЦИИ ПОКУПАТЕЛЮ осуществляется в сроки, предусмотренные в Спецификации (Приложение № 1 к договору).</w:t>
      </w:r>
    </w:p>
    <w:p w:rsidR="00A96075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 w:rsidRPr="00FE553A">
        <w:rPr>
          <w:rFonts w:ascii="Times New Roman" w:hAnsi="Times New Roman"/>
        </w:rPr>
        <w:t>Досрочная поставк</w:t>
      </w:r>
      <w:r>
        <w:rPr>
          <w:rFonts w:ascii="Times New Roman" w:hAnsi="Times New Roman"/>
        </w:rPr>
        <w:t>а</w:t>
      </w:r>
      <w:r w:rsidRPr="00FE553A">
        <w:rPr>
          <w:rFonts w:ascii="Times New Roman" w:hAnsi="Times New Roman"/>
        </w:rPr>
        <w:t xml:space="preserve"> допускается по письменному согласию ПОКУПАТЕЛЯ.</w:t>
      </w:r>
    </w:p>
    <w:p w:rsidR="00A96075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Поставка ПРОДУКЦИИ осуществляется ПОСТАВЩИКОМ на условиях доставки ПРОДУКЦИИ ПОКУПАТЕЛЮ по адресу: г. Снежинск, Челябинской области.</w:t>
      </w:r>
    </w:p>
    <w:p w:rsidR="00A96075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За 15 (пятнадцать) календарных дней до начала поставки ПОСТАВЩИК направляет ПОКУПАТЕЛЮ извещение о дате готовности ПРОДУКЦИИ к отгрузке, в котором сообщает ПОКУПАТЕЛЮ – номер и дату Договора, наименование ПРОДУКЦИИ,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A96075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Погрузка и разгрузка ПРОДУКЦИИ производится в соответствии с установленными нормами, силами, средствами</w:t>
      </w:r>
      <w:r w:rsidRPr="001022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 за счет  ПОСТАВЩИКА.</w:t>
      </w:r>
    </w:p>
    <w:p w:rsidR="00A96075" w:rsidRPr="004668B4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 w:rsidRPr="004668B4">
        <w:rPr>
          <w:rFonts w:ascii="Times New Roman" w:hAnsi="Times New Roman"/>
        </w:rPr>
        <w:t>Передача поставленной ПРОДУКЦИИ осуществляется на месте доставки с оформлением товарно-транспортной накладной (по форме №1-Т). Фактической датой поставки считается дата, указанная в товарно-транспортной накладной (по форме №1-Т).</w:t>
      </w:r>
    </w:p>
    <w:p w:rsidR="00A96075" w:rsidRPr="00C51170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поставке ПРОДУКЦИИ (партии ПРОДУКЦИИ) </w:t>
      </w:r>
      <w:r w:rsidRPr="00C51170">
        <w:rPr>
          <w:rFonts w:ascii="Times New Roman" w:hAnsi="Times New Roman"/>
        </w:rPr>
        <w:t>ПОСТАВЩИК предоставляет ПОКУПАТЕЛЮ следующую документацию:</w:t>
      </w:r>
    </w:p>
    <w:p w:rsidR="00A96075" w:rsidRPr="00C51170" w:rsidRDefault="00A96075" w:rsidP="00A96075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cs="ArtsansLightC"/>
        </w:rPr>
      </w:pPr>
      <w:r w:rsidRPr="00C51170">
        <w:rPr>
          <w:rFonts w:cs="ArtsansLightC"/>
        </w:rPr>
        <w:t>документы о сертификации ПРОДУКЦИИ (оригиналы, либо надлежащим образом заверенные копии сертификатов безопасности, сертификаты пожарной безопасности, сертификаты (или декларации) соответствия и т.д.);</w:t>
      </w:r>
    </w:p>
    <w:p w:rsidR="00A96075" w:rsidRPr="00C51170" w:rsidRDefault="00A96075" w:rsidP="00A96075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cs="ArtsansLightC"/>
        </w:rPr>
      </w:pPr>
      <w:r>
        <w:rPr>
          <w:rFonts w:cs="ArtsansLightC"/>
        </w:rPr>
        <w:t xml:space="preserve">полный комплект технической документации, в том числе </w:t>
      </w:r>
      <w:r w:rsidRPr="00C51170">
        <w:rPr>
          <w:rFonts w:cs="ArtsansLightC"/>
        </w:rPr>
        <w:t>технический паспорт на ПРОДУКЦИЮ на русском языке и/или инструкцию пользователя (руководство по эксплуатации) ПРОДУКЦИИ на русском языке</w:t>
      </w:r>
      <w:r>
        <w:rPr>
          <w:rFonts w:cs="ArtsansLightC"/>
        </w:rPr>
        <w:t xml:space="preserve"> на бумажном носителе в одном экземпляре и в электронном виде на </w:t>
      </w:r>
      <w:r>
        <w:rPr>
          <w:rFonts w:cs="ArtsansLightC"/>
          <w:lang w:val="en-US"/>
        </w:rPr>
        <w:t>CD</w:t>
      </w:r>
      <w:r>
        <w:rPr>
          <w:rFonts w:cs="ArtsansLightC"/>
        </w:rPr>
        <w:t xml:space="preserve"> диске. (</w:t>
      </w:r>
      <w:r w:rsidRPr="00B31DAE">
        <w:rPr>
          <w:rFonts w:cs="ArtsansLightC"/>
          <w:i/>
        </w:rPr>
        <w:t>В сопроводительной документации</w:t>
      </w:r>
      <w:r>
        <w:rPr>
          <w:rFonts w:cs="ArtsansLightC"/>
          <w:i/>
        </w:rPr>
        <w:t xml:space="preserve"> </w:t>
      </w:r>
      <w:r w:rsidRPr="00B31DAE">
        <w:rPr>
          <w:rFonts w:cs="ArtsansLightC"/>
          <w:i/>
        </w:rPr>
        <w:t xml:space="preserve">к поставляемой ПРОДУКЦИИ должен быть указан срок эксплуатации, установленный Изготовителем. </w:t>
      </w:r>
      <w:r>
        <w:rPr>
          <w:rFonts w:cs="ArtsansLightC"/>
          <w:i/>
        </w:rPr>
        <w:t>В</w:t>
      </w:r>
      <w:r w:rsidRPr="00B31DAE">
        <w:rPr>
          <w:rFonts w:cs="ArtsansLightC"/>
          <w:i/>
        </w:rPr>
        <w:t xml:space="preserve"> случае, если ПРОДУКЦИЯ состоит из отдельных покупных изделий</w:t>
      </w:r>
      <w:r>
        <w:rPr>
          <w:rFonts w:cs="ArtsansLightC"/>
          <w:i/>
        </w:rPr>
        <w:t>, то в</w:t>
      </w:r>
      <w:r w:rsidRPr="00B31DAE">
        <w:rPr>
          <w:rFonts w:cs="ArtsansLightC"/>
          <w:i/>
        </w:rPr>
        <w:t xml:space="preserve"> комплекте должна быть документация на все составные элементы ПРОДУКЦИИ. ПРОДУКЦИЯ, подлежащая обязательной сертификации должна иметь сертификат соответствия.)</w:t>
      </w:r>
      <w:r w:rsidRPr="00C51170">
        <w:rPr>
          <w:rFonts w:cs="ArtsansLightC"/>
        </w:rPr>
        <w:t>;</w:t>
      </w:r>
    </w:p>
    <w:p w:rsidR="00A96075" w:rsidRPr="00C51170" w:rsidRDefault="00A96075" w:rsidP="00A96075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cs="ArtsansLightC"/>
        </w:rPr>
      </w:pPr>
      <w:r w:rsidRPr="00C51170">
        <w:rPr>
          <w:rFonts w:cs="ArtsansLightC"/>
        </w:rPr>
        <w:t xml:space="preserve">оформленные гарантийные талоны или аналогичные документы, с указанием заводских (серийных) номеров ПРОДУКЦИИ и гарантийного </w:t>
      </w:r>
      <w:r>
        <w:rPr>
          <w:rFonts w:cs="ArtsansLightC"/>
        </w:rPr>
        <w:t>срока</w:t>
      </w:r>
      <w:r w:rsidRPr="00C51170">
        <w:rPr>
          <w:rFonts w:cs="ArtsansLightC"/>
        </w:rPr>
        <w:t>;</w:t>
      </w:r>
    </w:p>
    <w:p w:rsidR="00A96075" w:rsidRPr="00C51170" w:rsidRDefault="00A96075" w:rsidP="00A96075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cs="ArtsansLightC"/>
        </w:rPr>
      </w:pPr>
      <w:r w:rsidRPr="00C51170">
        <w:rPr>
          <w:rFonts w:cs="ArtsansLightC"/>
        </w:rPr>
        <w:t>счет, счет-фактуру;</w:t>
      </w:r>
    </w:p>
    <w:p w:rsidR="00A96075" w:rsidRPr="00C51170" w:rsidRDefault="00A96075" w:rsidP="00A96075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cs="ArtsansLightC"/>
        </w:rPr>
      </w:pPr>
      <w:r w:rsidRPr="00C51170">
        <w:rPr>
          <w:rFonts w:cs="ArtsansLightC"/>
        </w:rPr>
        <w:t xml:space="preserve">товарную накладную </w:t>
      </w:r>
      <w:r>
        <w:rPr>
          <w:rFonts w:cs="ArtsansLightC"/>
        </w:rPr>
        <w:t xml:space="preserve">(по форме ТОРГ-12) </w:t>
      </w:r>
      <w:r w:rsidRPr="00C51170">
        <w:rPr>
          <w:rFonts w:cs="ArtsansLightC"/>
        </w:rPr>
        <w:t>в 2-х экз. (один экземпляр для ПОКУПАТЕЛЯ и один экземпляр для ПОСТАВЩИКА);</w:t>
      </w:r>
    </w:p>
    <w:p w:rsidR="00A96075" w:rsidRDefault="00A96075" w:rsidP="00A96075">
      <w:pPr>
        <w:pStyle w:val="ContractText"/>
        <w:numPr>
          <w:ilvl w:val="0"/>
          <w:numId w:val="3"/>
        </w:numPr>
        <w:tabs>
          <w:tab w:val="left" w:pos="284"/>
        </w:tabs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товарно-транспортную накладную</w:t>
      </w:r>
      <w:r w:rsidRPr="00C5117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(по форме №1-Т) </w:t>
      </w:r>
      <w:r w:rsidRPr="00C51170">
        <w:rPr>
          <w:rFonts w:ascii="Times New Roman" w:hAnsi="Times New Roman"/>
        </w:rPr>
        <w:t xml:space="preserve">в 2-х экз. </w:t>
      </w:r>
      <w:r>
        <w:rPr>
          <w:rFonts w:ascii="Times New Roman" w:hAnsi="Times New Roman"/>
        </w:rPr>
        <w:t>(</w:t>
      </w:r>
      <w:r w:rsidRPr="00C51170">
        <w:rPr>
          <w:rFonts w:ascii="Times New Roman" w:hAnsi="Times New Roman"/>
        </w:rPr>
        <w:t>один экземпляр для ПОКУПАТЕЛЯ и один экземпляр для ПОСТАВЩИКА)</w:t>
      </w:r>
      <w:r>
        <w:rPr>
          <w:rFonts w:ascii="Times New Roman" w:hAnsi="Times New Roman"/>
        </w:rPr>
        <w:t>.</w:t>
      </w:r>
    </w:p>
    <w:p w:rsidR="00A96075" w:rsidRPr="001C0B8C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Право собственности на ПРОДУКЦИЮ, а также риск случайной гибели или повреждения ПРОДУКЦИИ, переходит от ПОСТАВЩИКА к ПОКУПАТЕЛЮ с даты подписания товарной накладной (по форме ТОРГ-12).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Условия приемки.</w:t>
      </w:r>
    </w:p>
    <w:p w:rsidR="00A96075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Приемка поставленной ПРОДУКЦИИ осуществляется ПОКУПАТЕЛЕМ с учетом соответствия наименования, количества, комплектности и качества поставляемой на месте поставки.</w:t>
      </w:r>
    </w:p>
    <w:p w:rsidR="00A96075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Приемка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</w:t>
      </w:r>
      <w:smartTag w:uri="urn:schemas-microsoft-com:office:smarttags" w:element="metricconverter">
        <w:smartTagPr>
          <w:attr w:name="ProductID" w:val="1966 г"/>
        </w:smartTagPr>
        <w:r>
          <w:rPr>
            <w:rFonts w:ascii="Times New Roman" w:hAnsi="Times New Roman"/>
          </w:rPr>
          <w:t>1966 г</w:t>
        </w:r>
      </w:smartTag>
      <w:r>
        <w:rPr>
          <w:rFonts w:ascii="Times New Roman" w:hAnsi="Times New Roman"/>
        </w:rPr>
        <w:t xml:space="preserve">.). </w:t>
      </w:r>
    </w:p>
    <w:p w:rsidR="00A96075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По факту приемки ПРОДУКЦИИ соответствующей по количеству,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товарную накладную (по форме ТОРГ-12) и заверяет его печатью, на накладной ПОСТАВЩИКА делает отметку о получении, с указанием Ф.И.О. ответственного лица и даты приемки.</w:t>
      </w:r>
    </w:p>
    <w:p w:rsidR="00A96075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В случае поставки ПРОДУКЦИИ, несоответствующей по количеству, качеству, комплектности, таре, упаковке и маркировке стандартам, техническим условиям и условиям договора, ПОКУПАТЕЛЬ принимает ее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(десяти) рабочих дней с даты получения претензии от ПОКУПАТЕЛЯ, обязан за свой счет заменить ПРОДУКЦИЮ ненадлежащего качества качественной, а также доукомплектовать некомплектную ПРОДУКЦИЮ, либо заменить ее комплектной. Расходы, связанные с принятием некачественной, либо некомплектной ПРОДУКЦИИ на ответственное хранение, ее реализацией или возвратом ПОСТАВЩИКУ, заменой ее на ПРОДУКЦИЮ надлежащего качества и комплектности, несет ПОСТАВЩИК.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 w:cs="Times New Roman"/>
        </w:rPr>
      </w:pPr>
      <w:r w:rsidRPr="001C0B8C">
        <w:rPr>
          <w:rFonts w:ascii="Times New Roman" w:hAnsi="Times New Roman"/>
        </w:rPr>
        <w:t>ПОСТАВЩИК</w:t>
      </w:r>
      <w:r w:rsidRPr="00460D3C">
        <w:rPr>
          <w:rFonts w:ascii="Times New Roman" w:hAnsi="Times New Roman" w:cs="Times New Roman"/>
        </w:rPr>
        <w:t xml:space="preserve"> обязуется обеспечить наличие у себя и/или своих субпоставщиков, привлекаемых к исполнению настоящего договора, всех необходимых разрешений и лицензий, требуемых в соответствии с законодательством Российской Федерации и связанных с исполнением обязательств по настоящему </w:t>
      </w:r>
      <w:r>
        <w:rPr>
          <w:rFonts w:ascii="Times New Roman" w:hAnsi="Times New Roman" w:cs="Times New Roman"/>
        </w:rPr>
        <w:t>Д</w:t>
      </w:r>
      <w:r w:rsidRPr="00460D3C">
        <w:rPr>
          <w:rFonts w:ascii="Times New Roman" w:hAnsi="Times New Roman" w:cs="Times New Roman"/>
        </w:rPr>
        <w:t>оговору.</w:t>
      </w:r>
    </w:p>
    <w:p w:rsidR="00A96075" w:rsidRDefault="00A96075" w:rsidP="00A96075">
      <w:pPr>
        <w:pStyle w:val="ContractText"/>
        <w:numPr>
          <w:ilvl w:val="0"/>
          <w:numId w:val="1"/>
        </w:numPr>
        <w:spacing w:before="120"/>
        <w:ind w:right="-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УПАКОВКА И МАРКИРОВКА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ПРОДУКЦИЯ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ПРОДУКЦИИ, способную предотвратить ее повреждение или порчу во время перевозки к конечному пункту назначения, с учетом перегрузок и ее длительного хранения. Упаковка ПРОДУКЦИИ должна полностью обеспечивать условия транспортировки, предъявляемые к данному виду ПРОДУКЦИИ. 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Вся упаковка и маркировка на ней должны соответствовать требованиям нормативных актов Российской Федерации.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E00389">
        <w:rPr>
          <w:rFonts w:ascii="Times New Roman" w:hAnsi="Times New Roman"/>
        </w:rPr>
        <w:t>П</w:t>
      </w:r>
      <w:r>
        <w:rPr>
          <w:rFonts w:ascii="Times New Roman" w:hAnsi="Times New Roman"/>
        </w:rPr>
        <w:t>ОСТАВЩИК</w:t>
      </w:r>
      <w:r w:rsidRPr="00E00389">
        <w:rPr>
          <w:rFonts w:ascii="Times New Roman" w:hAnsi="Times New Roman"/>
        </w:rPr>
        <w:t xml:space="preserve"> несет ответственность за ненадлежащую упаковку, не обеспечивающую сохранность ПРОДУКЦИИ при е</w:t>
      </w:r>
      <w:r>
        <w:rPr>
          <w:rFonts w:ascii="Times New Roman" w:hAnsi="Times New Roman"/>
        </w:rPr>
        <w:t>е</w:t>
      </w:r>
      <w:r w:rsidRPr="00E00389">
        <w:rPr>
          <w:rFonts w:ascii="Times New Roman" w:hAnsi="Times New Roman"/>
        </w:rPr>
        <w:t xml:space="preserve"> хранении и транспортировании до ПОКУПАТЕЛЯ.</w:t>
      </w:r>
    </w:p>
    <w:p w:rsidR="00A96075" w:rsidRDefault="00A96075" w:rsidP="00A96075">
      <w:pPr>
        <w:pStyle w:val="ContractText"/>
        <w:numPr>
          <w:ilvl w:val="0"/>
          <w:numId w:val="1"/>
        </w:numPr>
        <w:spacing w:before="120"/>
        <w:ind w:right="-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ГАРАНТИЙНЫЕ ОБЯЗАТЕЛЬСТВА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866EEC">
        <w:rPr>
          <w:rFonts w:ascii="Times New Roman" w:hAnsi="Times New Roman"/>
        </w:rPr>
        <w:t>ПОСТАВЩИК гарантирует</w:t>
      </w:r>
      <w:r>
        <w:rPr>
          <w:rFonts w:ascii="Times New Roman" w:hAnsi="Times New Roman"/>
        </w:rPr>
        <w:t>:</w:t>
      </w:r>
    </w:p>
    <w:p w:rsidR="00A96075" w:rsidRDefault="00A96075" w:rsidP="00A96075">
      <w:pPr>
        <w:pStyle w:val="ContractText"/>
        <w:numPr>
          <w:ilvl w:val="0"/>
          <w:numId w:val="4"/>
        </w:numPr>
        <w:tabs>
          <w:tab w:val="left" w:pos="284"/>
        </w:tabs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наличие у него права собственности на ПРОДУКЦИЮ, как в момент заключения Договора, так и в момент передачи ее ПОКУПАТЕЛЮ;</w:t>
      </w:r>
    </w:p>
    <w:p w:rsidR="00A96075" w:rsidRDefault="00A96075" w:rsidP="00A96075">
      <w:pPr>
        <w:pStyle w:val="ContractText"/>
        <w:numPr>
          <w:ilvl w:val="0"/>
          <w:numId w:val="4"/>
        </w:numPr>
        <w:tabs>
          <w:tab w:val="left" w:pos="284"/>
        </w:tabs>
        <w:spacing w:after="0"/>
        <w:ind w:left="0" w:firstLine="0"/>
        <w:rPr>
          <w:rFonts w:ascii="Times New Roman" w:hAnsi="Times New Roman"/>
        </w:rPr>
      </w:pPr>
      <w:r w:rsidRPr="00866EEC">
        <w:rPr>
          <w:rFonts w:ascii="Times New Roman" w:hAnsi="Times New Roman"/>
        </w:rPr>
        <w:t>ПРОДУКЦИЯ является новой (не бывшей в эксплуатации)</w:t>
      </w:r>
      <w:r>
        <w:rPr>
          <w:rFonts w:ascii="Times New Roman" w:hAnsi="Times New Roman"/>
        </w:rPr>
        <w:t>;</w:t>
      </w:r>
    </w:p>
    <w:p w:rsidR="00A96075" w:rsidRDefault="00A96075" w:rsidP="00A96075">
      <w:pPr>
        <w:pStyle w:val="ContractText"/>
        <w:numPr>
          <w:ilvl w:val="0"/>
          <w:numId w:val="4"/>
        </w:numPr>
        <w:tabs>
          <w:tab w:val="left" w:pos="284"/>
        </w:tabs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ПРОДУКЦИЯ соответствует требованиям нормативных актов Российской Федерации, условиям Договора, стандартам, техническим условиям, правилам и требованиям;</w:t>
      </w:r>
    </w:p>
    <w:p w:rsidR="00A96075" w:rsidRDefault="00A96075" w:rsidP="00A96075">
      <w:pPr>
        <w:pStyle w:val="ContractText"/>
        <w:numPr>
          <w:ilvl w:val="0"/>
          <w:numId w:val="4"/>
        </w:numPr>
        <w:tabs>
          <w:tab w:val="left" w:pos="284"/>
        </w:tabs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ПРОДУКЦИЯ </w:t>
      </w:r>
      <w:r w:rsidRPr="00866EEC">
        <w:rPr>
          <w:rFonts w:ascii="Times New Roman" w:hAnsi="Times New Roman"/>
        </w:rPr>
        <w:t xml:space="preserve">не имеет дефектов, связанных с </w:t>
      </w:r>
      <w:r>
        <w:rPr>
          <w:rFonts w:ascii="Times New Roman" w:hAnsi="Times New Roman"/>
        </w:rPr>
        <w:t xml:space="preserve">изготовлением, сборкой, </w:t>
      </w:r>
      <w:r w:rsidRPr="00866EEC">
        <w:rPr>
          <w:rFonts w:ascii="Times New Roman" w:hAnsi="Times New Roman"/>
        </w:rPr>
        <w:t xml:space="preserve">конструкцией, </w:t>
      </w:r>
      <w:r>
        <w:rPr>
          <w:rFonts w:ascii="Times New Roman" w:hAnsi="Times New Roman"/>
        </w:rPr>
        <w:t>использованными компонентами, деталями, программным обеспечением, функционированием при штатном использовании;</w:t>
      </w:r>
    </w:p>
    <w:p w:rsidR="00A96075" w:rsidRDefault="00A96075" w:rsidP="00A96075">
      <w:pPr>
        <w:pStyle w:val="ContractText"/>
        <w:numPr>
          <w:ilvl w:val="0"/>
          <w:numId w:val="4"/>
        </w:numPr>
        <w:tabs>
          <w:tab w:val="left" w:pos="284"/>
        </w:tabs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ПРОДУКЦИЯ может использоваться по целевому назначению, а также в целях, предусмотренных Договором;</w:t>
      </w:r>
    </w:p>
    <w:p w:rsidR="00A96075" w:rsidRDefault="00A96075" w:rsidP="00A96075">
      <w:pPr>
        <w:pStyle w:val="ContractText"/>
        <w:numPr>
          <w:ilvl w:val="0"/>
          <w:numId w:val="4"/>
        </w:numPr>
        <w:tabs>
          <w:tab w:val="left" w:pos="284"/>
        </w:tabs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в случае отказа ПОКУПАТЕЛЯ от приемки ПРОДУКЦИИ ненадлежащего качества и предъявления требования о ее замене, ПОСТАВЩИК осуществит ее замену на ПРОДУКЦИЮ надлежащего качества.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Гарантийный срок на поставленную ПРОДУКЦИЮ составляет 24 месяца с даты подписания товарной накладной (по форме ТОРГ-12).</w:t>
      </w:r>
      <w:r w:rsidRPr="00B4646A">
        <w:rPr>
          <w:rFonts w:ascii="Times New Roman" w:hAnsi="Times New Roman"/>
        </w:rPr>
        <w:t xml:space="preserve"> 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Гарантии при поставке неисправной или дефектной ПРОДУКЦИИ.</w:t>
      </w:r>
    </w:p>
    <w:p w:rsidR="00A96075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При обнаружении в течение гарантийного срока, указанного в п. 5.2 Договора, недостатков и (или) дефектов ПРОДУКЦИИ либо несоответствия ПРОДУКЦИИ требованиям договора полностью или частично (далее – недостатки и (или) дефекты), ПОКУПАТЕЛЬ уведомляет ПОСТАВЩИКА об обнаружении недостатков и (или) дефектов, с указанием срока прибытия представителей ПОСТАВЩИКА для подписания акта о выявленных недостатках и (или) дефектах.</w:t>
      </w:r>
    </w:p>
    <w:p w:rsidR="00A96075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акта, действительным считается акт о выявленных недостатках и (или) дефектах, подписанный ПОКУПАТЕЛЕМ в одностороннем порядке.</w:t>
      </w:r>
    </w:p>
    <w:p w:rsidR="00A96075" w:rsidRDefault="00A96075" w:rsidP="00A96075">
      <w:pPr>
        <w:pStyle w:val="ContractText"/>
        <w:tabs>
          <w:tab w:val="left" w:pos="540"/>
        </w:tabs>
        <w:spacing w:after="0"/>
        <w:ind w:hanging="18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ПОСТАВЩИК обязуется за свой счет, в срок, не превышающий 10 (десять) дней, или иной срок, согласованный с ПОКУПАТЕЛЕМ, устранить все выявленные недостатки и (или) дефекты, обнаруженные в течение гарантийного срока, либо заменить ПРОДУКЦИЮ и (или) ее часть ненадлежащего качества на ПРОДУКЦИЮ и (или) ее часть надлежащего качества, в противном случае ПОКУПАТЕЛЬ вправе устранить недостатки и (или) дефекты собственными и (или) привлеченными силами с отнесением при этом всех подтвержденных затрат и расходов на ПОСТАВЩИКА, а также предъявить санкции, предусмотренные настоящим Договором.</w:t>
      </w:r>
    </w:p>
    <w:p w:rsidR="00A96075" w:rsidRDefault="00A96075" w:rsidP="00A96075">
      <w:pPr>
        <w:pStyle w:val="ContractText"/>
        <w:tabs>
          <w:tab w:val="left" w:pos="540"/>
        </w:tabs>
        <w:spacing w:after="0"/>
        <w:ind w:hanging="54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ПОСТАВЩИК обязан своими силами и (или) своими средствами вывезти неисправную или дефектную ПРОДУКЦИЮ (часть ПРОДУКЦИИ) или иным способом распорядиться ей в срок, не превышающий 5 (пяти) рабочих дней со дня завершения замены ее на ПРОДУКЦИЮ (часть ПРОДУКЦИИ) надлежащего качества.</w:t>
      </w:r>
    </w:p>
    <w:p w:rsidR="00A96075" w:rsidRDefault="00A96075" w:rsidP="00A96075">
      <w:pPr>
        <w:pStyle w:val="ContractText"/>
        <w:tabs>
          <w:tab w:val="left" w:pos="540"/>
        </w:tabs>
        <w:spacing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  <w:tab/>
        <w:t>Если ПОСТАВЩИК в этот срок не распорядится ПРОДУКЦИЕЙ, ПОКУПАТЕЛЬ вправе реализовать, утилизировать или возвратить ПРОДУКЦИЮ ПОСТАВЩИКУ. При этом ПОКУПАТЕЛЬ по своему усмотрению делает выбор между реализацией, утилизацией или возвратом.</w:t>
      </w:r>
    </w:p>
    <w:p w:rsidR="00A96075" w:rsidRDefault="00A96075" w:rsidP="00A96075">
      <w:pPr>
        <w:pStyle w:val="ContractText"/>
        <w:tabs>
          <w:tab w:val="left" w:pos="540"/>
        </w:tabs>
        <w:spacing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  <w:tab/>
        <w:t>Необходимые расходы, понесенные ПОКУПАТЕЛЕМ в связи с принятием ПРОДУКЦИИ на ответственное хранение, реализацией (в том числе, несостоявшейся) и (или) утилизацией, а также возвратом, подлежат возмещению ПОСТАВЩИКОМ.</w:t>
      </w:r>
    </w:p>
    <w:p w:rsidR="00A96075" w:rsidRDefault="00A96075" w:rsidP="00A96075">
      <w:pPr>
        <w:pStyle w:val="ContractText"/>
        <w:tabs>
          <w:tab w:val="left" w:pos="540"/>
        </w:tabs>
        <w:spacing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При этом вырученное от реализации неисправной или дефектной ПРОДУКЦИИ передается ПОСТАВЩИКУ за вычетом причитающегося ПОКУПАТЕЛЮ.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ПОСТАВЩИК обязан предоставить ПОКУПАТЕЛЮ информацию о названиях, адресах, телефонах, факсах,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ПРОДУКЦИЕЙ,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A96075" w:rsidRDefault="00A96075" w:rsidP="00A96075">
      <w:pPr>
        <w:pStyle w:val="ContractText"/>
        <w:numPr>
          <w:ilvl w:val="0"/>
          <w:numId w:val="1"/>
        </w:numPr>
        <w:spacing w:before="120"/>
        <w:ind w:right="-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:rsidR="00A96075" w:rsidRPr="001C0B8C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1C0B8C">
        <w:rPr>
          <w:rFonts w:ascii="Times New Roman" w:hAnsi="Times New Roman"/>
        </w:rPr>
        <w:t>Стороны несут ответственность за невыполнение или ненадлежащее выполнение условий Договора в соответствии с законодательством Российской Федерации.</w:t>
      </w:r>
    </w:p>
    <w:p w:rsidR="00A96075" w:rsidRPr="001C0B8C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1C0B8C">
        <w:rPr>
          <w:rFonts w:ascii="Times New Roman" w:hAnsi="Times New Roman"/>
        </w:rPr>
        <w:t>В случае нарушения сроков поставки ПРОДУКЦИИ, предусмотренных в Спецификации (Приложение №1 к договору), замены и (или) доукомплектования ПРОДУКЦИИ, а также выполнения гарантийных обязательств, предусмотренных п. 5.3 настоящего Договора, ПОСТАВЩИК выплачивает ПОКУПАТЕЛЮ пеню в размере 0,1% от стоимости соответствующей ПРОДУКЦИИ за каждый день просрочки.</w:t>
      </w:r>
    </w:p>
    <w:p w:rsidR="00A96075" w:rsidRPr="001C0B8C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1C0B8C">
        <w:rPr>
          <w:rFonts w:ascii="Times New Roman" w:hAnsi="Times New Roman"/>
        </w:rPr>
        <w:t>В случае нарушения ПОСТАВЩИКОМ условий договора о таре, упаковке, маркировке ПРОДУКЦИИ, не предоставления относящихся к ПРОДУКЦИИ документов, ПОКУПАТЕЛЬ вправе потребовать от ПОСТАВЩИКА уплаты штрафа в размере 10% от общей цены договора, установленной в п.2.1 Договора.</w:t>
      </w:r>
    </w:p>
    <w:p w:rsidR="00A96075" w:rsidRPr="00903EBC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sz w:val="22"/>
          <w:szCs w:val="22"/>
        </w:rPr>
      </w:pPr>
      <w:r w:rsidRPr="001C0B8C">
        <w:rPr>
          <w:rFonts w:ascii="Times New Roman" w:hAnsi="Times New Roman"/>
        </w:rPr>
        <w:t>В случае расторжения настоя</w:t>
      </w:r>
      <w:r>
        <w:rPr>
          <w:rFonts w:ascii="Times New Roman" w:hAnsi="Times New Roman"/>
          <w:spacing w:val="1"/>
        </w:rPr>
        <w:t xml:space="preserve">щего договора ПОСТАВЩИК в течение 3 (трех) дней с момента расторжения возвращает ПОКУПАТЕЛЮ сумму авансового платежа, полученную в соответствии с п. 2.2 Договора. За нарушение сроков возврата денежных средств ПОКУПАТЕЛЬ вправе потребовать от ПОСТАВЩИКА уплатить пени в размере </w:t>
      </w:r>
      <w:r>
        <w:rPr>
          <w:rFonts w:ascii="Times New Roman" w:hAnsi="Times New Roman"/>
          <w:spacing w:val="1"/>
        </w:rPr>
        <w:lastRenderedPageBreak/>
        <w:t xml:space="preserve">0,1% от суммы, подлежащей уплате, за каждый день просрочки. </w:t>
      </w:r>
      <w:r w:rsidRPr="0012777A">
        <w:rPr>
          <w:rFonts w:ascii="Times New Roman" w:hAnsi="Times New Roman" w:cs="Times New Roman"/>
          <w:i/>
          <w:sz w:val="22"/>
          <w:szCs w:val="22"/>
        </w:rPr>
        <w:t>(</w:t>
      </w:r>
      <w:r w:rsidRPr="0012777A">
        <w:rPr>
          <w:rFonts w:ascii="Times New Roman" w:hAnsi="Times New Roman" w:cs="Times New Roman"/>
          <w:b/>
          <w:i/>
          <w:sz w:val="22"/>
          <w:szCs w:val="22"/>
        </w:rPr>
        <w:t>Указанное условие включается в договор, если предусмот</w:t>
      </w:r>
      <w:r>
        <w:rPr>
          <w:rFonts w:ascii="Times New Roman" w:hAnsi="Times New Roman" w:cs="Times New Roman"/>
          <w:b/>
          <w:i/>
          <w:sz w:val="22"/>
          <w:szCs w:val="22"/>
        </w:rPr>
        <w:t>рена выплата Авансового платежа)</w:t>
      </w:r>
    </w:p>
    <w:p w:rsidR="00A96075" w:rsidRPr="00DF41EF" w:rsidRDefault="00A96075" w:rsidP="00A96075">
      <w:pPr>
        <w:pStyle w:val="ContractText"/>
        <w:numPr>
          <w:ilvl w:val="0"/>
          <w:numId w:val="1"/>
        </w:numPr>
        <w:spacing w:before="120"/>
        <w:ind w:right="-6"/>
        <w:jc w:val="center"/>
        <w:rPr>
          <w:rFonts w:ascii="Times New Roman" w:hAnsi="Times New Roman"/>
          <w:b/>
          <w:spacing w:val="1"/>
        </w:rPr>
      </w:pPr>
      <w:r w:rsidRPr="001C0B8C">
        <w:rPr>
          <w:rFonts w:ascii="Times New Roman" w:hAnsi="Times New Roman"/>
          <w:b/>
        </w:rPr>
        <w:t>ОБСТОЯТЕЛЬСТВА</w:t>
      </w:r>
      <w:r w:rsidRPr="00DF41EF">
        <w:rPr>
          <w:rFonts w:ascii="Times New Roman" w:hAnsi="Times New Roman"/>
          <w:b/>
          <w:spacing w:val="1"/>
        </w:rPr>
        <w:t xml:space="preserve"> НЕПРЕОДОЛИМОЙ СИЛЫ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неотвратимых событий, неподвластных сторонам, включая, но, не 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 непреодолимой силы в установленный срок, лишается права ссылаться на такое обстоятельство в дальнейшем.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В случае если обстоятельства непреодолимой силы действуют в течение 3 (трех) месяцев, любая из сторон вправе потребовать расторжения договора.</w:t>
      </w:r>
    </w:p>
    <w:p w:rsidR="00A96075" w:rsidRDefault="00A96075" w:rsidP="00A96075">
      <w:pPr>
        <w:pStyle w:val="ContractText"/>
        <w:numPr>
          <w:ilvl w:val="0"/>
          <w:numId w:val="1"/>
        </w:numPr>
        <w:spacing w:before="120"/>
        <w:ind w:right="-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ДЕЙСТВИЕ ДОГОВОРА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1C0B8C">
        <w:rPr>
          <w:rFonts w:ascii="Times New Roman" w:hAnsi="Times New Roman"/>
        </w:rPr>
        <w:t>Договор вступает в силу с момента его заключения и, в случаях предусмотренных Федеральным Законом от 14.11.2002</w:t>
      </w:r>
      <w:r>
        <w:rPr>
          <w:rFonts w:ascii="Times New Roman" w:hAnsi="Times New Roman"/>
        </w:rPr>
        <w:t xml:space="preserve"> </w:t>
      </w:r>
      <w:r w:rsidRPr="001C0B8C">
        <w:rPr>
          <w:rFonts w:ascii="Times New Roman" w:hAnsi="Times New Roman"/>
        </w:rPr>
        <w:t>г. №161-ФЗ (ст.</w:t>
      </w:r>
      <w:r>
        <w:rPr>
          <w:rFonts w:ascii="Times New Roman" w:hAnsi="Times New Roman"/>
        </w:rPr>
        <w:t xml:space="preserve"> </w:t>
      </w:r>
      <w:r w:rsidRPr="001C0B8C">
        <w:rPr>
          <w:rFonts w:ascii="Times New Roman" w:hAnsi="Times New Roman"/>
        </w:rPr>
        <w:t>23), после согласования Госкорпорацией «Росатом» и действует до полного исполнения своих обязательств по Договору, включая гарантийные обязательства</w:t>
      </w:r>
      <w:r>
        <w:rPr>
          <w:rFonts w:ascii="Times New Roman" w:hAnsi="Times New Roman"/>
        </w:rPr>
        <w:t xml:space="preserve">. 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Расторжение Договора.</w:t>
      </w:r>
    </w:p>
    <w:p w:rsidR="00A96075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Настоящий Договор может быть расторгнут по соглашению сторон, по решению суда или в связи с односторонним отказом стороны Договора от его исполнения. Односторонний отказ по настоящему Договору допускается в случае существенного нарушения условий настоящего Договора.</w:t>
      </w:r>
    </w:p>
    <w:p w:rsidR="00A96075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ПОКУПАТЕЛЬ вправе расторгнуть Договор в одностороннем порядке </w:t>
      </w:r>
      <w:r w:rsidRPr="0093007C">
        <w:rPr>
          <w:rFonts w:ascii="Times New Roman" w:hAnsi="Times New Roman"/>
          <w:spacing w:val="8"/>
        </w:rPr>
        <w:t>путем письменного уведомления ПОСТАВЩИКА в следующих случаях:</w:t>
      </w:r>
    </w:p>
    <w:p w:rsidR="00A96075" w:rsidRPr="001C0B8C" w:rsidRDefault="00A96075" w:rsidP="00A96075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1C0B8C">
        <w:t xml:space="preserve">просрочка поставки ПРОДУКЦИИ более 30 </w:t>
      </w:r>
      <w:r w:rsidRPr="001C0B8C">
        <w:rPr>
          <w:snapToGrid w:val="0"/>
        </w:rPr>
        <w:t>календарных</w:t>
      </w:r>
      <w:r w:rsidRPr="001C0B8C">
        <w:t xml:space="preserve"> дней;</w:t>
      </w:r>
    </w:p>
    <w:p w:rsidR="00A96075" w:rsidRPr="001C0B8C" w:rsidRDefault="00A96075" w:rsidP="00A96075">
      <w:pPr>
        <w:numPr>
          <w:ilvl w:val="0"/>
          <w:numId w:val="5"/>
        </w:numPr>
        <w:tabs>
          <w:tab w:val="left" w:pos="284"/>
          <w:tab w:val="left" w:pos="1134"/>
        </w:tabs>
        <w:ind w:left="0" w:firstLine="0"/>
        <w:jc w:val="both"/>
      </w:pPr>
      <w:r w:rsidRPr="001C0B8C">
        <w:t>нарушение сроков допоставки, замены некачественной ПРОДУКЦИИ, проведения гарантийного ремонта.</w:t>
      </w:r>
    </w:p>
    <w:p w:rsidR="00A96075" w:rsidRPr="001C0B8C" w:rsidRDefault="00A96075" w:rsidP="00A96075">
      <w:pPr>
        <w:pStyle w:val="ContractText"/>
        <w:numPr>
          <w:ilvl w:val="0"/>
          <w:numId w:val="5"/>
        </w:numPr>
        <w:tabs>
          <w:tab w:val="left" w:pos="284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1C0B8C">
        <w:rPr>
          <w:rFonts w:ascii="Times New Roman" w:hAnsi="Times New Roman" w:cs="Times New Roman"/>
        </w:rPr>
        <w:t>отказ от предоставления, несвоевременное и (или) недостоверное и (или) неполное предоставление сведений и документов в отношении всей цепочки собственников и руководителей, включая бенефициаров (в том числе конечных), ПОСТАВЩИКА;</w:t>
      </w:r>
    </w:p>
    <w:p w:rsidR="00A96075" w:rsidRPr="001C0B8C" w:rsidRDefault="00A96075" w:rsidP="00A96075">
      <w:pPr>
        <w:pStyle w:val="ContractText"/>
        <w:numPr>
          <w:ilvl w:val="0"/>
          <w:numId w:val="5"/>
        </w:numPr>
        <w:tabs>
          <w:tab w:val="left" w:pos="284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1C0B8C">
        <w:rPr>
          <w:rFonts w:ascii="Times New Roman" w:hAnsi="Times New Roman" w:cs="Times New Roman"/>
        </w:rPr>
        <w:t>выявление несоответствия ПРОДУКЦИИ требованиям, предусмотренным настоящим договором (по количеству, качеству, комплектности, упаковке и маркировке и т.п.), а также не предоставление документов, предусмотренных настоящим Договором;</w:t>
      </w:r>
    </w:p>
    <w:p w:rsidR="00A96075" w:rsidRDefault="00A96075" w:rsidP="00A96075">
      <w:pPr>
        <w:pStyle w:val="ContractText"/>
        <w:numPr>
          <w:ilvl w:val="0"/>
          <w:numId w:val="5"/>
        </w:numPr>
        <w:tabs>
          <w:tab w:val="left" w:pos="284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1C0B8C">
        <w:rPr>
          <w:rFonts w:ascii="Times New Roman" w:hAnsi="Times New Roman" w:cs="Times New Roman"/>
        </w:rPr>
        <w:lastRenderedPageBreak/>
        <w:t>непредставление ПОКУПАТЕЛЮ в установленный срок документов, предусмотренных п.</w:t>
      </w:r>
      <w:r>
        <w:rPr>
          <w:rFonts w:ascii="Times New Roman" w:hAnsi="Times New Roman" w:cs="Times New Roman"/>
        </w:rPr>
        <w:t xml:space="preserve"> </w:t>
      </w:r>
      <w:r w:rsidRPr="001C0B8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0</w:t>
      </w:r>
      <w:r w:rsidRPr="001C0B8C">
        <w:rPr>
          <w:rFonts w:ascii="Times New Roman" w:hAnsi="Times New Roman" w:cs="Times New Roman"/>
        </w:rPr>
        <w:t>.2.2 настоящего Договора либо выявление по представленным документам наличия задолженности по уплате налогов, сборов, пеней и штрафов</w:t>
      </w:r>
      <w:r>
        <w:rPr>
          <w:rFonts w:ascii="Times New Roman" w:hAnsi="Times New Roman" w:cs="Times New Roman"/>
        </w:rPr>
        <w:t>;</w:t>
      </w:r>
    </w:p>
    <w:p w:rsidR="00A96075" w:rsidRPr="001C0B8C" w:rsidRDefault="00A96075" w:rsidP="00A96075">
      <w:pPr>
        <w:pStyle w:val="ContractText"/>
        <w:numPr>
          <w:ilvl w:val="0"/>
          <w:numId w:val="5"/>
        </w:numPr>
        <w:tabs>
          <w:tab w:val="left" w:pos="284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1C0B8C">
        <w:rPr>
          <w:rFonts w:ascii="Times New Roman" w:hAnsi="Times New Roman" w:cs="Times New Roman"/>
        </w:rPr>
        <w:t xml:space="preserve">выявление фактов ликвидации, реорганизации или возбуждения в отношении ПОСТАВЩИКА процедуры банкротства. </w:t>
      </w:r>
    </w:p>
    <w:p w:rsidR="00A96075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В случае расторжения До</w:t>
      </w:r>
      <w:r w:rsidRPr="00412932">
        <w:rPr>
          <w:rFonts w:ascii="Times New Roman" w:hAnsi="Times New Roman"/>
        </w:rPr>
        <w:t xml:space="preserve">говора по решению суда или по соглашению сторон </w:t>
      </w:r>
      <w:r>
        <w:rPr>
          <w:rFonts w:ascii="Times New Roman" w:hAnsi="Times New Roman"/>
        </w:rPr>
        <w:t>в силу существенного нарушения ПОСТАВЩИКОМ</w:t>
      </w:r>
      <w:r w:rsidRPr="00412932">
        <w:rPr>
          <w:rFonts w:ascii="Times New Roman" w:hAnsi="Times New Roman"/>
        </w:rPr>
        <w:t xml:space="preserve"> условий договора информация о </w:t>
      </w:r>
      <w:r>
        <w:rPr>
          <w:rFonts w:ascii="Times New Roman" w:hAnsi="Times New Roman"/>
        </w:rPr>
        <w:t>ПОСТАВЩИКЕ</w:t>
      </w:r>
      <w:r w:rsidRPr="00412932">
        <w:rPr>
          <w:rFonts w:ascii="Times New Roman" w:hAnsi="Times New Roman"/>
        </w:rPr>
        <w:t xml:space="preserve"> заносится в реестр недобросовестных поставщиков </w:t>
      </w:r>
      <w:r>
        <w:rPr>
          <w:rFonts w:ascii="Times New Roman" w:hAnsi="Times New Roman"/>
        </w:rPr>
        <w:t>атомной отрасли</w:t>
      </w:r>
      <w:r w:rsidRPr="00412932">
        <w:rPr>
          <w:rFonts w:ascii="Times New Roman" w:hAnsi="Times New Roman"/>
        </w:rPr>
        <w:t>.</w:t>
      </w:r>
    </w:p>
    <w:p w:rsidR="00A96075" w:rsidRDefault="00A96075" w:rsidP="00A96075">
      <w:pPr>
        <w:pStyle w:val="ContractText"/>
        <w:numPr>
          <w:ilvl w:val="0"/>
          <w:numId w:val="1"/>
        </w:numPr>
        <w:spacing w:before="120"/>
        <w:ind w:right="-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ПОРЯДОК РАЗРЕШЕНИЯ СПОРОВ</w:t>
      </w:r>
    </w:p>
    <w:p w:rsidR="00A96075" w:rsidRPr="00C64050" w:rsidRDefault="00A96075" w:rsidP="00A96075">
      <w:pPr>
        <w:pStyle w:val="ContractText"/>
        <w:spacing w:after="0"/>
        <w:ind w:right="-261"/>
        <w:rPr>
          <w:rFonts w:ascii="Times New Roman" w:hAnsi="Times New Roman"/>
          <w:b/>
          <w:i/>
          <w:sz w:val="22"/>
          <w:szCs w:val="22"/>
          <w:u w:val="single"/>
        </w:rPr>
      </w:pPr>
      <w:r w:rsidRPr="00C64050">
        <w:rPr>
          <w:rFonts w:ascii="Times New Roman" w:hAnsi="Times New Roman"/>
          <w:b/>
          <w:i/>
          <w:sz w:val="22"/>
          <w:szCs w:val="22"/>
          <w:u w:val="single"/>
        </w:rPr>
        <w:t>А. Условия разрешения споров с предприятиями,  не находящимися в ведении</w:t>
      </w:r>
      <w:r>
        <w:rPr>
          <w:rFonts w:ascii="Times New Roman" w:hAnsi="Times New Roman"/>
          <w:b/>
          <w:i/>
          <w:sz w:val="22"/>
          <w:szCs w:val="22"/>
          <w:u w:val="single"/>
        </w:rPr>
        <w:t xml:space="preserve"> </w:t>
      </w:r>
      <w:r w:rsidRPr="00C64050">
        <w:rPr>
          <w:rFonts w:ascii="Times New Roman" w:hAnsi="Times New Roman"/>
          <w:b/>
          <w:i/>
          <w:sz w:val="22"/>
          <w:szCs w:val="22"/>
          <w:u w:val="single"/>
        </w:rPr>
        <w:t>Госкорпорации «Росатом»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Все возможные споры, разногласия и требования, которые могут возникнуть из настоящего Договора, либо в связи с ним, подлежат рассмотрению в Арбитражном суде Челябинской области. </w:t>
      </w:r>
    </w:p>
    <w:p w:rsidR="00A96075" w:rsidRDefault="00A96075" w:rsidP="00A96075">
      <w:pPr>
        <w:pStyle w:val="ContractText"/>
        <w:spacing w:after="0"/>
        <w:rPr>
          <w:rFonts w:ascii="Times New Roman" w:hAnsi="Times New Roman"/>
          <w:b/>
          <w:i/>
          <w:sz w:val="22"/>
          <w:szCs w:val="22"/>
          <w:u w:val="single"/>
        </w:rPr>
      </w:pPr>
      <w:r w:rsidRPr="00F108B1">
        <w:rPr>
          <w:rFonts w:ascii="Times New Roman" w:hAnsi="Times New Roman"/>
          <w:b/>
          <w:i/>
          <w:sz w:val="22"/>
          <w:szCs w:val="22"/>
          <w:u w:val="single"/>
        </w:rPr>
        <w:t>Б. Условия разрешения споров с предприятиями Госкорпорации «Росатом»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>
        <w:rPr>
          <w:rFonts w:ascii="Times New Roman" w:hAnsi="Times New Roman"/>
        </w:rPr>
        <w:t>Споры, возникающие в ходе исполнения настоящего Договора, стороны будут разрешать путем переговоров. В случае недостижения согласия споры подлежат разрешению в Третейской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A96075" w:rsidRPr="00DD6932" w:rsidRDefault="00A96075" w:rsidP="00A96075">
      <w:pPr>
        <w:pStyle w:val="ContractText"/>
        <w:numPr>
          <w:ilvl w:val="0"/>
          <w:numId w:val="1"/>
        </w:numPr>
        <w:spacing w:before="120"/>
        <w:ind w:right="-6"/>
        <w:jc w:val="center"/>
        <w:rPr>
          <w:rFonts w:ascii="Times New Roman" w:hAnsi="Times New Roman"/>
          <w:b/>
        </w:rPr>
      </w:pPr>
      <w:r w:rsidRPr="00DD6932">
        <w:rPr>
          <w:rFonts w:ascii="Times New Roman" w:hAnsi="Times New Roman"/>
          <w:b/>
        </w:rPr>
        <w:t>ЗАКЛЮЧИТЕЛЬНЫЕ ПОЛОЖЕНИЯ</w:t>
      </w:r>
    </w:p>
    <w:p w:rsidR="00A96075" w:rsidRPr="00DD6932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DD6932">
        <w:rPr>
          <w:rFonts w:ascii="Times New Roman" w:hAnsi="Times New Roman"/>
        </w:rPr>
        <w:t>Ни одна из сторон не может предоставлять или передавать никакие из прав, обязанностей или обязательств, вытекающих из Договора без предварительного письменного согласия другой стороны.</w:t>
      </w:r>
    </w:p>
    <w:p w:rsidR="00A96075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8E7B76">
        <w:rPr>
          <w:rFonts w:ascii="Times New Roman" w:hAnsi="Times New Roman"/>
        </w:rPr>
        <w:t xml:space="preserve">ПОСТАВЩИК обязан при заключении настоящего </w:t>
      </w:r>
      <w:r>
        <w:rPr>
          <w:rFonts w:ascii="Times New Roman" w:hAnsi="Times New Roman"/>
        </w:rPr>
        <w:t>Д</w:t>
      </w:r>
      <w:r w:rsidRPr="008E7B76">
        <w:rPr>
          <w:rFonts w:ascii="Times New Roman" w:hAnsi="Times New Roman"/>
        </w:rPr>
        <w:t>оговора предоставить ПОКУПАТЕЛЮ</w:t>
      </w:r>
      <w:r>
        <w:rPr>
          <w:rFonts w:ascii="Times New Roman" w:hAnsi="Times New Roman"/>
        </w:rPr>
        <w:t>:</w:t>
      </w:r>
    </w:p>
    <w:p w:rsidR="00A96075" w:rsidRPr="00DD6932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  <w:b/>
          <w:i/>
        </w:rPr>
      </w:pPr>
      <w:r w:rsidRPr="00DD6932">
        <w:rPr>
          <w:rFonts w:ascii="Times New Roman" w:hAnsi="Times New Roman"/>
          <w:b/>
          <w:i/>
        </w:rPr>
        <w:t>(Условия о предоставлении контрагентом информации о принадлежности к субъектам малого и среднего предпринимательства и субподрядчикам 1-го уровня включаются во все расходные договоры на поставку товаров, работ, услуг согласно Годовой программы закупок)</w:t>
      </w:r>
    </w:p>
    <w:p w:rsidR="00A96075" w:rsidRPr="00DD6932" w:rsidRDefault="00A96075" w:rsidP="00A96075">
      <w:pPr>
        <w:pStyle w:val="ContractText"/>
        <w:spacing w:after="0"/>
        <w:ind w:right="-6"/>
        <w:rPr>
          <w:rFonts w:ascii="Times New Roman" w:hAnsi="Times New Roman"/>
        </w:rPr>
      </w:pPr>
      <w:r w:rsidRPr="00DD6932">
        <w:rPr>
          <w:rFonts w:ascii="Times New Roman" w:hAnsi="Times New Roman"/>
        </w:rPr>
        <w:t>информацию о принадлежности контрагента к субъектам малого и среднего предпринимательства и субподрядчику 1-го уровня по форме, установленной в Приложении №2, с указанием объема субподряда и предоставлением копий подтверждающих документов;</w:t>
      </w:r>
    </w:p>
    <w:p w:rsidR="00A96075" w:rsidRPr="00DD6932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  <w:b/>
          <w:i/>
        </w:rPr>
      </w:pPr>
      <w:r w:rsidRPr="00DD6932">
        <w:rPr>
          <w:rFonts w:ascii="Times New Roman" w:hAnsi="Times New Roman"/>
          <w:b/>
          <w:i/>
        </w:rPr>
        <w:t>(Условия о предоставлении контрагентом документов по отсутствию задолженности по уплате налогов, сборов, пеней и штрафов, размер которой превышает двадцать пять процентов балансовой стоимости активов, включаются в договоры, если оплата производится за счет внебюджетных и собственных средств)</w:t>
      </w:r>
    </w:p>
    <w:p w:rsidR="00A96075" w:rsidRPr="00215CB8" w:rsidRDefault="00A96075" w:rsidP="00A96075">
      <w:pPr>
        <w:jc w:val="both"/>
        <w:rPr>
          <w:szCs w:val="28"/>
        </w:rPr>
      </w:pPr>
      <w:r w:rsidRPr="00215CB8">
        <w:rPr>
          <w:szCs w:val="28"/>
        </w:rPr>
        <w:t>документ</w:t>
      </w:r>
      <w:r>
        <w:rPr>
          <w:szCs w:val="28"/>
        </w:rPr>
        <w:t>ы</w:t>
      </w:r>
      <w:r w:rsidRPr="00215CB8">
        <w:rPr>
          <w:szCs w:val="28"/>
        </w:rPr>
        <w:t xml:space="preserve"> по отсутствию задолженности по уплате налогов, сборов, пеней и штрафов, размер которой превышает двадцать пять процентов балансовой стоимости </w:t>
      </w:r>
      <w:r>
        <w:rPr>
          <w:szCs w:val="28"/>
        </w:rPr>
        <w:t xml:space="preserve"> </w:t>
      </w:r>
      <w:r w:rsidRPr="00215CB8">
        <w:rPr>
          <w:szCs w:val="28"/>
        </w:rPr>
        <w:t xml:space="preserve">активов </w:t>
      </w:r>
      <w:r>
        <w:rPr>
          <w:szCs w:val="28"/>
        </w:rPr>
        <w:t xml:space="preserve"> </w:t>
      </w:r>
      <w:r w:rsidRPr="00215CB8">
        <w:rPr>
          <w:szCs w:val="28"/>
        </w:rPr>
        <w:t xml:space="preserve">контрагента, </w:t>
      </w:r>
      <w:r>
        <w:rPr>
          <w:szCs w:val="28"/>
        </w:rPr>
        <w:t xml:space="preserve">  </w:t>
      </w:r>
      <w:r w:rsidRPr="00215CB8">
        <w:rPr>
          <w:szCs w:val="28"/>
        </w:rPr>
        <w:t xml:space="preserve">определяемой </w:t>
      </w:r>
      <w:r>
        <w:rPr>
          <w:szCs w:val="28"/>
        </w:rPr>
        <w:t xml:space="preserve">  </w:t>
      </w:r>
      <w:r w:rsidRPr="00215CB8">
        <w:rPr>
          <w:szCs w:val="28"/>
        </w:rPr>
        <w:t xml:space="preserve">по </w:t>
      </w:r>
      <w:r>
        <w:rPr>
          <w:szCs w:val="28"/>
        </w:rPr>
        <w:t xml:space="preserve">  </w:t>
      </w:r>
      <w:r w:rsidRPr="00215CB8">
        <w:rPr>
          <w:szCs w:val="28"/>
        </w:rPr>
        <w:t xml:space="preserve">данным </w:t>
      </w:r>
      <w:r>
        <w:rPr>
          <w:szCs w:val="28"/>
        </w:rPr>
        <w:t xml:space="preserve">    </w:t>
      </w:r>
      <w:r w:rsidRPr="00215CB8">
        <w:rPr>
          <w:szCs w:val="28"/>
        </w:rPr>
        <w:t xml:space="preserve">бухгалтерской (финансовой) отчетности за истекший период (год, квартал/полугодие/9месяцев текущего года), </w:t>
      </w:r>
      <w:r w:rsidRPr="00546954">
        <w:rPr>
          <w:i/>
          <w:szCs w:val="28"/>
        </w:rPr>
        <w:t>до выплаты первого авансового платежа, а при отсутствии в договоре положений о выплате аванса</w:t>
      </w:r>
      <w:r>
        <w:rPr>
          <w:i/>
          <w:szCs w:val="28"/>
        </w:rPr>
        <w:t xml:space="preserve"> -</w:t>
      </w:r>
      <w:r w:rsidRPr="00546954">
        <w:rPr>
          <w:i/>
          <w:szCs w:val="28"/>
        </w:rPr>
        <w:t xml:space="preserve"> в срок не позднее 15 дней с даты заключения </w:t>
      </w:r>
      <w:r>
        <w:rPr>
          <w:i/>
          <w:szCs w:val="28"/>
        </w:rPr>
        <w:t>Д</w:t>
      </w:r>
      <w:r w:rsidRPr="00546954">
        <w:rPr>
          <w:i/>
          <w:szCs w:val="28"/>
        </w:rPr>
        <w:t>оговора</w:t>
      </w:r>
      <w:r>
        <w:rPr>
          <w:szCs w:val="28"/>
        </w:rPr>
        <w:t>,</w:t>
      </w:r>
      <w:r w:rsidRPr="00215CB8">
        <w:rPr>
          <w:szCs w:val="28"/>
        </w:rPr>
        <w:t xml:space="preserve"> а именно: копии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</w:t>
      </w:r>
      <w:r>
        <w:rPr>
          <w:szCs w:val="28"/>
        </w:rPr>
        <w:t>м за 60 дней до дня заключения До</w:t>
      </w:r>
      <w:r w:rsidRPr="00215CB8">
        <w:rPr>
          <w:szCs w:val="28"/>
        </w:rPr>
        <w:t xml:space="preserve">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</w:t>
      </w:r>
      <w:r w:rsidRPr="00215CB8">
        <w:rPr>
          <w:szCs w:val="28"/>
        </w:rPr>
        <w:lastRenderedPageBreak/>
        <w:t>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A96075" w:rsidRPr="00546954" w:rsidRDefault="00A96075" w:rsidP="00A96075">
      <w:pPr>
        <w:pStyle w:val="ContractText"/>
        <w:numPr>
          <w:ilvl w:val="0"/>
          <w:numId w:val="2"/>
        </w:numPr>
        <w:tabs>
          <w:tab w:val="clear" w:pos="1080"/>
          <w:tab w:val="num" w:pos="0"/>
          <w:tab w:val="left" w:pos="284"/>
        </w:tabs>
        <w:spacing w:after="0"/>
        <w:ind w:left="0" w:right="142" w:firstLine="0"/>
        <w:rPr>
          <w:rFonts w:ascii="Times New Roman" w:hAnsi="Times New Roman"/>
        </w:rPr>
      </w:pPr>
      <w:r w:rsidRPr="00546954">
        <w:rPr>
          <w:rFonts w:ascii="Times New Roman" w:hAnsi="Times New Roman"/>
        </w:rPr>
        <w:t>копия справки о состоянии расчетов по налогам, сборам, пеням и штрафам, выданной налоговым органом по месту нахождения лица не ранее че</w:t>
      </w:r>
      <w:r>
        <w:rPr>
          <w:rFonts w:ascii="Times New Roman" w:hAnsi="Times New Roman"/>
        </w:rPr>
        <w:t>м за 60 дней до дня заключения Д</w:t>
      </w:r>
      <w:r w:rsidRPr="00546954">
        <w:rPr>
          <w:rFonts w:ascii="Times New Roman" w:hAnsi="Times New Roman"/>
        </w:rPr>
        <w:t>оговора;</w:t>
      </w:r>
    </w:p>
    <w:p w:rsidR="00A96075" w:rsidRDefault="00A96075" w:rsidP="00A96075">
      <w:pPr>
        <w:pStyle w:val="ContractText"/>
        <w:numPr>
          <w:ilvl w:val="0"/>
          <w:numId w:val="2"/>
        </w:numPr>
        <w:tabs>
          <w:tab w:val="clear" w:pos="1080"/>
          <w:tab w:val="left" w:pos="284"/>
        </w:tabs>
        <w:spacing w:after="0"/>
        <w:ind w:left="0" w:right="142" w:firstLine="0"/>
        <w:rPr>
          <w:rFonts w:ascii="Times New Roman" w:hAnsi="Times New Roman"/>
        </w:rPr>
      </w:pPr>
      <w:r w:rsidRPr="00546954">
        <w:rPr>
          <w:rFonts w:ascii="Times New Roman" w:hAnsi="Times New Roman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победителя закупки либо лица, с которым по результатам закупки принято решение заключить договор.</w:t>
      </w:r>
    </w:p>
    <w:p w:rsidR="00A96075" w:rsidRPr="00DD6932" w:rsidRDefault="00A96075" w:rsidP="00A96075">
      <w:pPr>
        <w:pStyle w:val="ContractText"/>
        <w:numPr>
          <w:ilvl w:val="2"/>
          <w:numId w:val="1"/>
        </w:numPr>
        <w:tabs>
          <w:tab w:val="clear" w:pos="1980"/>
          <w:tab w:val="num" w:pos="709"/>
        </w:tabs>
        <w:spacing w:after="0"/>
        <w:ind w:left="0" w:right="-6" w:firstLine="0"/>
        <w:rPr>
          <w:rFonts w:ascii="Times New Roman" w:hAnsi="Times New Roman"/>
          <w:b/>
          <w:i/>
        </w:rPr>
      </w:pPr>
      <w:r w:rsidRPr="00DD6932">
        <w:rPr>
          <w:rFonts w:ascii="Times New Roman" w:hAnsi="Times New Roman"/>
          <w:b/>
          <w:i/>
        </w:rPr>
        <w:t>(Условия о предоставлении контрагентом информации в отношении всей цепочки собственников, включая бенефициаров (в том числе конечных), с подтверждающими документами, включаются во все договоры, за исключением тех, которые указаны в  распоряжениях Госкорпорации «Росатом» от 02.05.2012 №1-1/104-Р и от 29.08.2012 №1-8/228-Р)</w:t>
      </w:r>
    </w:p>
    <w:p w:rsidR="00A96075" w:rsidRPr="008E7B76" w:rsidRDefault="00A96075" w:rsidP="00A96075">
      <w:pPr>
        <w:pStyle w:val="ContractText"/>
        <w:tabs>
          <w:tab w:val="left" w:pos="1080"/>
        </w:tabs>
        <w:spacing w:after="0"/>
        <w:rPr>
          <w:rFonts w:ascii="Times New Roman" w:hAnsi="Times New Roman"/>
        </w:rPr>
      </w:pPr>
      <w:r w:rsidRPr="008E7B76">
        <w:rPr>
          <w:rFonts w:ascii="Times New Roman" w:hAnsi="Times New Roman"/>
        </w:rPr>
        <w:t>информацию в отношении всей цепочки собственников и руководителей ПОСТАВЩИКА, включая бенефициаров (в том числе конечных):</w:t>
      </w:r>
    </w:p>
    <w:p w:rsidR="00A96075" w:rsidRPr="00DD6932" w:rsidRDefault="00A96075" w:rsidP="00A96075">
      <w:pPr>
        <w:pStyle w:val="ContractText"/>
        <w:numPr>
          <w:ilvl w:val="0"/>
          <w:numId w:val="5"/>
        </w:numPr>
        <w:tabs>
          <w:tab w:val="left" w:pos="284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DD6932">
        <w:rPr>
          <w:rFonts w:ascii="Times New Roman" w:hAnsi="Times New Roman" w:cs="Times New Roman"/>
        </w:rPr>
        <w:t>по форме, установленной в Приложении №3, с приложением соответствующих подтверждающих документов;</w:t>
      </w:r>
    </w:p>
    <w:p w:rsidR="00A96075" w:rsidRPr="00DD6932" w:rsidRDefault="00A96075" w:rsidP="00A96075">
      <w:pPr>
        <w:pStyle w:val="ContractText"/>
        <w:numPr>
          <w:ilvl w:val="0"/>
          <w:numId w:val="5"/>
        </w:numPr>
        <w:tabs>
          <w:tab w:val="left" w:pos="284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DD6932">
        <w:rPr>
          <w:rFonts w:ascii="Times New Roman" w:hAnsi="Times New Roman" w:cs="Times New Roman"/>
        </w:rPr>
        <w:t>по адресу электронной почты ПОКУПАТЕЛЯ___________________________.</w:t>
      </w:r>
    </w:p>
    <w:p w:rsidR="00A96075" w:rsidRDefault="00A96075" w:rsidP="00A96075">
      <w:pPr>
        <w:ind w:firstLine="360"/>
        <w:jc w:val="both"/>
      </w:pPr>
      <w:r>
        <w:t>П</w:t>
      </w:r>
      <w:r w:rsidRPr="00CE0F37">
        <w:t xml:space="preserve">ОСТАВЩИК гарантирует ПОКУПАТЕЛЮ, что сведения и документы в </w:t>
      </w:r>
      <w:r w:rsidRPr="00546CBE">
        <w:rPr>
          <w:rFonts w:cs="ArtsansLightC"/>
        </w:rPr>
        <w:t>отношении всей цепочки собственников и руководителей, включая бенефициаров</w:t>
      </w:r>
      <w:r w:rsidRPr="00CE0F37">
        <w:t xml:space="preserve"> (в том числе конечных), ПОСТАВЩИКА</w:t>
      </w:r>
      <w:r>
        <w:t>,</w:t>
      </w:r>
      <w:r w:rsidRPr="00CE0F37">
        <w:t xml:space="preserve"> переданные</w:t>
      </w:r>
      <w:r>
        <w:t xml:space="preserve"> </w:t>
      </w:r>
      <w:r w:rsidRPr="00CE0F37">
        <w:t>с адреса электронной поч</w:t>
      </w:r>
      <w:r>
        <w:t>ты ПОСТАВЩИКА  ____________</w:t>
      </w:r>
      <w:r w:rsidRPr="00CE0F37">
        <w:t xml:space="preserve"> на адрес электронной по</w:t>
      </w:r>
      <w:r>
        <w:t>чты ПОКУПАТЕЛЯ____________</w:t>
      </w:r>
      <w:r w:rsidRPr="00CE0F37">
        <w:t xml:space="preserve"> (далее – Сведения), являются полными, точными и достоверными.</w:t>
      </w:r>
    </w:p>
    <w:p w:rsidR="00A96075" w:rsidRDefault="00A96075" w:rsidP="00A96075">
      <w:pPr>
        <w:tabs>
          <w:tab w:val="num" w:pos="1080"/>
        </w:tabs>
        <w:ind w:firstLine="360"/>
        <w:jc w:val="both"/>
      </w:pPr>
      <w:r w:rsidRPr="00CE0F37">
        <w:t>При изменении Сведений ПОСТАВЩИК обязан не позднее пяти (5) дней с момента  таких изменений</w:t>
      </w:r>
      <w:r>
        <w:t xml:space="preserve"> </w:t>
      </w:r>
      <w:r w:rsidRPr="005C39A0">
        <w:t xml:space="preserve">направить </w:t>
      </w:r>
      <w:r>
        <w:rPr>
          <w:color w:val="000000"/>
        </w:rPr>
        <w:t>Покупателю</w:t>
      </w:r>
      <w:r w:rsidRPr="005C39A0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6C2B5E">
        <w:t>П</w:t>
      </w:r>
      <w:r>
        <w:t>оставщик</w:t>
      </w:r>
      <w:r w:rsidRPr="006C4734">
        <w:t>а</w:t>
      </w:r>
      <w:r w:rsidRPr="005C39A0">
        <w:t>.</w:t>
      </w:r>
    </w:p>
    <w:p w:rsidR="00A96075" w:rsidRDefault="00A96075" w:rsidP="00A96075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firstLine="360"/>
        <w:jc w:val="both"/>
        <w:rPr>
          <w:bCs/>
          <w:color w:val="000000"/>
        </w:rPr>
      </w:pPr>
      <w:r w:rsidRPr="006C2B5E">
        <w:t>П</w:t>
      </w:r>
      <w:r>
        <w:t>оставщик</w:t>
      </w:r>
      <w:r w:rsidRPr="005C39A0">
        <w:t xml:space="preserve">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color w:val="000000"/>
        </w:rPr>
        <w:t>Покупателю</w:t>
      </w:r>
      <w:r w:rsidRPr="005C39A0">
        <w:t xml:space="preserve">, а также на раскрытие </w:t>
      </w:r>
      <w:r>
        <w:rPr>
          <w:color w:val="000000"/>
        </w:rPr>
        <w:t>Покупателем</w:t>
      </w:r>
      <w:r w:rsidRPr="005C39A0"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</w:t>
      </w:r>
      <w:r w:rsidRPr="006C2B5E">
        <w:t>П</w:t>
      </w:r>
      <w:r>
        <w:t>оставщик</w:t>
      </w:r>
      <w:r w:rsidRPr="005C39A0">
        <w:t xml:space="preserve"> освобождает </w:t>
      </w:r>
      <w:r>
        <w:rPr>
          <w:color w:val="000000"/>
        </w:rPr>
        <w:t>Покупателя</w:t>
      </w:r>
      <w:r w:rsidRPr="005C39A0">
        <w:t xml:space="preserve"> от любой ответственности в связи с Раскрытием, в том числе, возмещает </w:t>
      </w:r>
      <w:r>
        <w:rPr>
          <w:color w:val="000000"/>
        </w:rPr>
        <w:t>Покупателю</w:t>
      </w:r>
      <w:r w:rsidRPr="005C39A0">
        <w:t xml:space="preserve"> убытки, понесенные в связи с предъявлением </w:t>
      </w:r>
      <w:r>
        <w:rPr>
          <w:color w:val="000000"/>
        </w:rPr>
        <w:t>Покупателю</w:t>
      </w:r>
      <w:r w:rsidRPr="005C39A0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A96075" w:rsidRDefault="00A96075" w:rsidP="00A96075">
      <w:pPr>
        <w:tabs>
          <w:tab w:val="left" w:pos="720"/>
          <w:tab w:val="num" w:pos="1080"/>
        </w:tabs>
        <w:ind w:firstLine="360"/>
        <w:jc w:val="both"/>
      </w:pPr>
      <w:r w:rsidRPr="006C2B5E">
        <w:t>П</w:t>
      </w:r>
      <w:r>
        <w:t>оставщик</w:t>
      </w:r>
      <w:r w:rsidRPr="005C39A0">
        <w:t xml:space="preserve"> и </w:t>
      </w:r>
      <w:r>
        <w:rPr>
          <w:color w:val="000000"/>
        </w:rPr>
        <w:t>Покупатель</w:t>
      </w:r>
      <w:r w:rsidRPr="005C39A0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96075" w:rsidRDefault="00A96075" w:rsidP="00A96075">
      <w:pPr>
        <w:tabs>
          <w:tab w:val="left" w:pos="720"/>
          <w:tab w:val="num" w:pos="1080"/>
        </w:tabs>
        <w:ind w:firstLine="360"/>
        <w:jc w:val="both"/>
      </w:pPr>
      <w:r w:rsidRPr="006C473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</w:t>
      </w:r>
      <w:r w:rsidRPr="006C4734">
        <w:lastRenderedPageBreak/>
        <w:t xml:space="preserve">подтверждающими документами) является основанием для одностороннего отказа </w:t>
      </w:r>
      <w:r>
        <w:rPr>
          <w:color w:val="000000"/>
        </w:rPr>
        <w:t>Покупателя</w:t>
      </w:r>
      <w:r w:rsidRPr="006C4734">
        <w:t xml:space="preserve"> от исполнения Договора и предъявления </w:t>
      </w:r>
      <w:r>
        <w:rPr>
          <w:color w:val="000000"/>
        </w:rPr>
        <w:t>Покупателем</w:t>
      </w:r>
      <w:r w:rsidRPr="006C4734">
        <w:t xml:space="preserve"> </w:t>
      </w:r>
      <w:r w:rsidRPr="006C2B5E">
        <w:t>П</w:t>
      </w:r>
      <w:r>
        <w:t>оставщику</w:t>
      </w:r>
      <w:r w:rsidRPr="006C4734">
        <w:t xml:space="preserve"> требования о возмещении убытков, причиненных прекращением Договора. Договор считается расторгнутым, с даты получения </w:t>
      </w:r>
      <w:r w:rsidRPr="006C2B5E">
        <w:t>П</w:t>
      </w:r>
      <w:r>
        <w:t>оставщик</w:t>
      </w:r>
      <w:r w:rsidRPr="006C4734">
        <w:t xml:space="preserve">ом соответствующего письменного уведомления </w:t>
      </w:r>
      <w:r>
        <w:rPr>
          <w:color w:val="000000"/>
        </w:rPr>
        <w:t>Покупателя</w:t>
      </w:r>
      <w:r w:rsidRPr="006C4734">
        <w:t>, если более поздняя дата не будет установлена в уведомлении.</w:t>
      </w:r>
    </w:p>
    <w:p w:rsidR="00A96075" w:rsidRPr="00DD6932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DD6932">
        <w:rPr>
          <w:rFonts w:ascii="Times New Roman" w:hAnsi="Times New Roman"/>
        </w:rPr>
        <w:t>Вся корреспонденция по Договору должна вестись на русском языке и высылаться по адресам каждой из сторон, указанным в Договоре, или по адресу, который в письменной форме может дополнительно уточняться сторонами.</w:t>
      </w:r>
    </w:p>
    <w:p w:rsidR="00A96075" w:rsidRPr="00DD6932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DD6932">
        <w:rPr>
          <w:rFonts w:ascii="Times New Roman" w:hAnsi="Times New Roman"/>
        </w:rPr>
        <w:t>Настоящий Договор составлен в 2-х экземплярах, имеющих одинаковую юридическую силу, по одному для каждой из сторон.</w:t>
      </w:r>
    </w:p>
    <w:p w:rsidR="00A96075" w:rsidRPr="00DD6932" w:rsidRDefault="00A96075" w:rsidP="00A96075">
      <w:pPr>
        <w:pStyle w:val="ContractText"/>
        <w:numPr>
          <w:ilvl w:val="1"/>
          <w:numId w:val="1"/>
        </w:numPr>
        <w:tabs>
          <w:tab w:val="clear" w:pos="502"/>
          <w:tab w:val="num" w:pos="567"/>
        </w:tabs>
        <w:spacing w:after="0"/>
        <w:ind w:left="0" w:right="-6" w:firstLine="0"/>
        <w:rPr>
          <w:rFonts w:ascii="Times New Roman" w:hAnsi="Times New Roman"/>
        </w:rPr>
      </w:pPr>
      <w:r w:rsidRPr="00DD6932">
        <w:rPr>
          <w:rFonts w:ascii="Times New Roman" w:hAnsi="Times New Roman"/>
        </w:rPr>
        <w:t>Неотъемлемой частью настоящего Договора являются:</w:t>
      </w:r>
    </w:p>
    <w:p w:rsidR="00A96075" w:rsidRDefault="00A96075" w:rsidP="00A96075">
      <w:pPr>
        <w:shd w:val="clear" w:color="auto" w:fill="FFFFFF"/>
        <w:tabs>
          <w:tab w:val="left" w:pos="1276"/>
        </w:tabs>
        <w:ind w:left="480" w:hanging="480"/>
      </w:pPr>
      <w:r>
        <w:t xml:space="preserve">Приложение №1 – </w:t>
      </w:r>
      <w:r w:rsidRPr="003F1D23">
        <w:t xml:space="preserve">Спецификация </w:t>
      </w:r>
      <w:r>
        <w:t>товара (</w:t>
      </w:r>
      <w:r w:rsidRPr="003F1D23">
        <w:t>оборудования</w:t>
      </w:r>
      <w:r>
        <w:t>).</w:t>
      </w:r>
    </w:p>
    <w:p w:rsidR="00A96075" w:rsidRPr="003F1D23" w:rsidRDefault="00A96075" w:rsidP="00A96075">
      <w:pPr>
        <w:jc w:val="both"/>
        <w:rPr>
          <w:b/>
        </w:rPr>
      </w:pPr>
      <w:r>
        <w:t>Приложение №2 – Информация о принадлежности организации к субъектам малого и среднего предпринимательства.</w:t>
      </w:r>
    </w:p>
    <w:p w:rsidR="00A96075" w:rsidRDefault="00A96075" w:rsidP="00A96075">
      <w:pPr>
        <w:shd w:val="clear" w:color="auto" w:fill="FFFFFF"/>
        <w:tabs>
          <w:tab w:val="left" w:pos="1276"/>
        </w:tabs>
        <w:rPr>
          <w:color w:val="000000"/>
        </w:rPr>
      </w:pPr>
      <w:r>
        <w:rPr>
          <w:color w:val="000000"/>
        </w:rPr>
        <w:t>Приложение №3 – Информация о цепочке собственников (включая бенефициаров).</w:t>
      </w:r>
    </w:p>
    <w:p w:rsidR="00A96075" w:rsidRDefault="00A96075" w:rsidP="00A96075">
      <w:pPr>
        <w:shd w:val="clear" w:color="auto" w:fill="FFFFFF"/>
        <w:tabs>
          <w:tab w:val="left" w:pos="1276"/>
        </w:tabs>
        <w:rPr>
          <w:color w:val="000000"/>
        </w:rPr>
      </w:pPr>
    </w:p>
    <w:p w:rsidR="00A96075" w:rsidRPr="00DD6932" w:rsidRDefault="00A96075" w:rsidP="00A96075">
      <w:pPr>
        <w:pStyle w:val="ContractText"/>
        <w:numPr>
          <w:ilvl w:val="0"/>
          <w:numId w:val="1"/>
        </w:numPr>
        <w:spacing w:before="120"/>
        <w:ind w:right="-6"/>
        <w:jc w:val="center"/>
        <w:rPr>
          <w:rFonts w:ascii="Times New Roman" w:hAnsi="Times New Roman"/>
          <w:b/>
        </w:rPr>
      </w:pPr>
      <w:r w:rsidRPr="00DD6932">
        <w:rPr>
          <w:rFonts w:ascii="Times New Roman" w:hAnsi="Times New Roman"/>
          <w:b/>
        </w:rPr>
        <w:t>ЮРИДИЧЕСКИЕ АДРЕСА И ПЛАТЕЖНЫЕ РЕКВИЗИТЫ СТОРОН</w:t>
      </w:r>
    </w:p>
    <w:p w:rsidR="00A96075" w:rsidRDefault="00A96075" w:rsidP="00A96075">
      <w:pPr>
        <w:shd w:val="clear" w:color="auto" w:fill="FFFFFF"/>
        <w:tabs>
          <w:tab w:val="left" w:pos="902"/>
          <w:tab w:val="left" w:pos="1276"/>
        </w:tabs>
        <w:rPr>
          <w:b/>
        </w:rPr>
      </w:pPr>
    </w:p>
    <w:tbl>
      <w:tblPr>
        <w:tblW w:w="9846" w:type="dxa"/>
        <w:tblLayout w:type="fixed"/>
        <w:tblLook w:val="01E0"/>
      </w:tblPr>
      <w:tblGrid>
        <w:gridCol w:w="4356"/>
        <w:gridCol w:w="5490"/>
      </w:tblGrid>
      <w:tr w:rsidR="00A96075" w:rsidTr="00396B41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4356" w:type="dxa"/>
          </w:tcPr>
          <w:p w:rsidR="00A96075" w:rsidRDefault="00A96075" w:rsidP="00396B41">
            <w:pPr>
              <w:tabs>
                <w:tab w:val="num" w:pos="240"/>
              </w:tabs>
              <w:rPr>
                <w:b/>
                <w:color w:val="000000"/>
              </w:rPr>
            </w:pPr>
            <w:r w:rsidRPr="00A07A79">
              <w:rPr>
                <w:b/>
                <w:color w:val="000000"/>
              </w:rPr>
              <w:t>ПОСТАВЩИК:</w:t>
            </w:r>
          </w:p>
          <w:p w:rsidR="00A96075" w:rsidRDefault="00A96075" w:rsidP="00396B41">
            <w:r>
              <w:t>_________________________________</w:t>
            </w:r>
          </w:p>
          <w:p w:rsidR="00A96075" w:rsidRDefault="00A96075" w:rsidP="00396B41">
            <w:r>
              <w:t>Адрес_____________________________</w:t>
            </w:r>
          </w:p>
          <w:p w:rsidR="00A96075" w:rsidRDefault="00A96075" w:rsidP="00396B41">
            <w:r>
              <w:t>Банковские реквизиты</w:t>
            </w:r>
          </w:p>
          <w:p w:rsidR="00A96075" w:rsidRDefault="00A96075" w:rsidP="00396B41">
            <w:r>
              <w:t>__________________(_______________)</w:t>
            </w:r>
          </w:p>
          <w:p w:rsidR="00A96075" w:rsidRDefault="00A96075" w:rsidP="00396B41">
            <w:pPr>
              <w:ind w:left="456" w:hanging="456"/>
              <w:jc w:val="center"/>
            </w:pPr>
            <w:r>
              <w:t xml:space="preserve">                                       М.П.</w:t>
            </w:r>
          </w:p>
          <w:p w:rsidR="00A96075" w:rsidRDefault="00A96075" w:rsidP="00396B41">
            <w:pPr>
              <w:ind w:left="456" w:hanging="456"/>
              <w:jc w:val="right"/>
            </w:pPr>
          </w:p>
        </w:tc>
        <w:tc>
          <w:tcPr>
            <w:tcW w:w="5490" w:type="dxa"/>
          </w:tcPr>
          <w:p w:rsidR="00A96075" w:rsidRDefault="00A96075" w:rsidP="00396B41">
            <w:pPr>
              <w:pStyle w:val="ContractHeader"/>
              <w:keepNext w:val="0"/>
              <w:spacing w:before="0" w:after="0"/>
              <w:jc w:val="left"/>
              <w:rPr>
                <w:rFonts w:ascii="Times New Roman" w:hAnsi="Times New Roman"/>
                <w:kern w:val="0"/>
                <w:lang w:val="ru-RU"/>
              </w:rPr>
            </w:pPr>
            <w:r>
              <w:rPr>
                <w:rFonts w:ascii="Times New Roman" w:hAnsi="Times New Roman"/>
                <w:kern w:val="0"/>
                <w:lang w:val="ru-RU"/>
              </w:rPr>
              <w:t xml:space="preserve">         </w:t>
            </w:r>
            <w:r w:rsidRPr="00A07A79">
              <w:rPr>
                <w:rFonts w:ascii="Times New Roman" w:hAnsi="Times New Roman"/>
                <w:kern w:val="0"/>
                <w:lang w:val="ru-RU"/>
              </w:rPr>
              <w:t>ПОКУПАТЕЛЬ:</w:t>
            </w:r>
          </w:p>
          <w:p w:rsidR="00A96075" w:rsidRDefault="00A96075" w:rsidP="00396B41">
            <w:pPr>
              <w:tabs>
                <w:tab w:val="num" w:pos="240"/>
              </w:tabs>
            </w:pPr>
            <w:r>
              <w:rPr>
                <w:b/>
                <w:color w:val="000000"/>
              </w:rPr>
              <w:t xml:space="preserve">  </w:t>
            </w:r>
            <w:r>
              <w:t xml:space="preserve">       _________________________________</w:t>
            </w:r>
          </w:p>
          <w:p w:rsidR="00A96075" w:rsidRDefault="00A96075" w:rsidP="00396B41">
            <w:r>
              <w:t xml:space="preserve">         Адрес____________________________</w:t>
            </w:r>
          </w:p>
          <w:p w:rsidR="00A96075" w:rsidRDefault="00A96075" w:rsidP="00396B41">
            <w:r>
              <w:t xml:space="preserve">         Банковские реквизиты</w:t>
            </w:r>
          </w:p>
          <w:p w:rsidR="00A96075" w:rsidRDefault="00A96075" w:rsidP="00396B41">
            <w:r>
              <w:t xml:space="preserve">         ____________________(_____________)</w:t>
            </w:r>
          </w:p>
          <w:p w:rsidR="00A96075" w:rsidRPr="00D14530" w:rsidRDefault="00A96075" w:rsidP="00396B41">
            <w:pPr>
              <w:ind w:left="456" w:hanging="456"/>
              <w:jc w:val="center"/>
              <w:rPr>
                <w:sz w:val="22"/>
                <w:szCs w:val="22"/>
              </w:rPr>
            </w:pPr>
            <w:r>
              <w:t xml:space="preserve">                                   М.П.</w:t>
            </w:r>
          </w:p>
        </w:tc>
      </w:tr>
    </w:tbl>
    <w:p w:rsidR="00A96075" w:rsidRDefault="00A96075" w:rsidP="00A96075">
      <w:pPr>
        <w:jc w:val="right"/>
        <w:outlineLvl w:val="0"/>
      </w:pPr>
    </w:p>
    <w:p w:rsidR="00A96075" w:rsidRDefault="00A96075" w:rsidP="00A96075">
      <w:pPr>
        <w:jc w:val="right"/>
        <w:outlineLvl w:val="0"/>
      </w:pPr>
    </w:p>
    <w:p w:rsidR="00A96075" w:rsidRDefault="00A96075" w:rsidP="00A96075">
      <w:pPr>
        <w:jc w:val="right"/>
        <w:outlineLvl w:val="0"/>
      </w:pPr>
    </w:p>
    <w:p w:rsidR="00A96075" w:rsidRDefault="00A96075" w:rsidP="00A96075">
      <w:pPr>
        <w:jc w:val="right"/>
        <w:outlineLvl w:val="0"/>
      </w:pPr>
    </w:p>
    <w:p w:rsidR="00A96075" w:rsidRDefault="00A96075" w:rsidP="00A96075">
      <w:pPr>
        <w:jc w:val="right"/>
        <w:outlineLvl w:val="0"/>
      </w:pPr>
    </w:p>
    <w:p w:rsidR="00A96075" w:rsidRDefault="00A96075" w:rsidP="00A96075">
      <w:pPr>
        <w:jc w:val="right"/>
        <w:outlineLvl w:val="0"/>
      </w:pPr>
      <w:r>
        <w:br w:type="page"/>
      </w:r>
      <w:r>
        <w:lastRenderedPageBreak/>
        <w:t>Приложение № 1 к Договору поставки</w:t>
      </w:r>
    </w:p>
    <w:p w:rsidR="00A96075" w:rsidRDefault="00A96075" w:rsidP="00A96075">
      <w:pPr>
        <w:jc w:val="right"/>
        <w:outlineLvl w:val="0"/>
      </w:pPr>
      <w:r>
        <w:t>№__________ от «____»___________201_</w:t>
      </w:r>
    </w:p>
    <w:p w:rsidR="00A96075" w:rsidRDefault="00A96075" w:rsidP="00A96075">
      <w:pPr>
        <w:jc w:val="right"/>
        <w:outlineLvl w:val="0"/>
      </w:pPr>
    </w:p>
    <w:p w:rsidR="00A96075" w:rsidRDefault="00A96075" w:rsidP="00A96075">
      <w:pPr>
        <w:jc w:val="center"/>
        <w:outlineLvl w:val="0"/>
        <w:rPr>
          <w:b/>
        </w:rPr>
      </w:pPr>
    </w:p>
    <w:p w:rsidR="00A96075" w:rsidRDefault="00A96075" w:rsidP="00A96075">
      <w:pPr>
        <w:jc w:val="center"/>
        <w:outlineLvl w:val="0"/>
        <w:rPr>
          <w:b/>
        </w:rPr>
      </w:pPr>
    </w:p>
    <w:p w:rsidR="00A96075" w:rsidRDefault="00A96075" w:rsidP="00A96075">
      <w:pPr>
        <w:jc w:val="center"/>
        <w:outlineLvl w:val="0"/>
        <w:rPr>
          <w:b/>
        </w:rPr>
      </w:pPr>
      <w:r>
        <w:rPr>
          <w:b/>
        </w:rPr>
        <w:t>СПЕЦИФИКАЦИЯ</w:t>
      </w:r>
    </w:p>
    <w:p w:rsidR="00A96075" w:rsidRDefault="00A96075" w:rsidP="00A96075">
      <w:pPr>
        <w:jc w:val="center"/>
        <w:outlineLvl w:val="0"/>
        <w:rPr>
          <w:b/>
        </w:rPr>
      </w:pP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6"/>
        <w:gridCol w:w="2583"/>
        <w:gridCol w:w="1809"/>
        <w:gridCol w:w="856"/>
        <w:gridCol w:w="927"/>
        <w:gridCol w:w="1865"/>
        <w:gridCol w:w="1667"/>
      </w:tblGrid>
      <w:tr w:rsidR="00A96075" w:rsidTr="00396B41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660" w:type="dxa"/>
          </w:tcPr>
          <w:p w:rsidR="00A96075" w:rsidRPr="0027551D" w:rsidRDefault="00A96075" w:rsidP="00396B41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№</w:t>
            </w:r>
          </w:p>
          <w:p w:rsidR="00A96075" w:rsidRPr="0027551D" w:rsidRDefault="00A96075" w:rsidP="00396B41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610" w:type="dxa"/>
          </w:tcPr>
          <w:p w:rsidR="00A96075" w:rsidRPr="0027551D" w:rsidRDefault="00A96075" w:rsidP="00396B41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 xml:space="preserve">Наименование </w:t>
            </w:r>
          </w:p>
          <w:p w:rsidR="00A96075" w:rsidRPr="0027551D" w:rsidRDefault="00A96075" w:rsidP="00396B41">
            <w:pPr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ПРОДУКЦИИ</w:t>
            </w:r>
          </w:p>
          <w:p w:rsidR="00A96075" w:rsidRPr="0027551D" w:rsidRDefault="00A96075" w:rsidP="00396B41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(марка, модель и т.п.)</w:t>
            </w:r>
          </w:p>
        </w:tc>
        <w:tc>
          <w:tcPr>
            <w:tcW w:w="1809" w:type="dxa"/>
          </w:tcPr>
          <w:p w:rsidR="00A96075" w:rsidRPr="0027551D" w:rsidRDefault="00A96075" w:rsidP="00396B41">
            <w:pPr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Производитель/</w:t>
            </w:r>
          </w:p>
          <w:p w:rsidR="00A96075" w:rsidRPr="0027551D" w:rsidRDefault="00A96075" w:rsidP="00396B41">
            <w:pPr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страна происхождения</w:t>
            </w:r>
          </w:p>
          <w:p w:rsidR="00A96075" w:rsidRPr="0027551D" w:rsidRDefault="00A96075" w:rsidP="00396B41">
            <w:pPr>
              <w:rPr>
                <w:b/>
                <w:sz w:val="22"/>
                <w:szCs w:val="22"/>
              </w:rPr>
            </w:pPr>
          </w:p>
          <w:p w:rsidR="00A96075" w:rsidRPr="0027551D" w:rsidRDefault="00A96075" w:rsidP="00396B41">
            <w:pPr>
              <w:jc w:val="center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863" w:type="dxa"/>
          </w:tcPr>
          <w:p w:rsidR="00A96075" w:rsidRPr="0027551D" w:rsidRDefault="00A96075" w:rsidP="00396B41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Ед.</w:t>
            </w:r>
          </w:p>
          <w:p w:rsidR="00A96075" w:rsidRPr="0027551D" w:rsidRDefault="00A96075" w:rsidP="00396B41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934" w:type="dxa"/>
          </w:tcPr>
          <w:p w:rsidR="00A96075" w:rsidRPr="0027551D" w:rsidRDefault="00A96075" w:rsidP="00396B41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Кол-во</w:t>
            </w:r>
          </w:p>
          <w:p w:rsidR="00A96075" w:rsidRPr="0027551D" w:rsidRDefault="00A96075" w:rsidP="00396B41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ед.</w:t>
            </w:r>
          </w:p>
        </w:tc>
        <w:tc>
          <w:tcPr>
            <w:tcW w:w="1886" w:type="dxa"/>
          </w:tcPr>
          <w:p w:rsidR="00A96075" w:rsidRPr="0027551D" w:rsidRDefault="00A96075" w:rsidP="00396B41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Цена за ед.,</w:t>
            </w:r>
          </w:p>
          <w:p w:rsidR="00A96075" w:rsidRPr="0027551D" w:rsidRDefault="00A96075" w:rsidP="00396B41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(включая НДС)</w:t>
            </w:r>
          </w:p>
        </w:tc>
        <w:tc>
          <w:tcPr>
            <w:tcW w:w="1678" w:type="dxa"/>
          </w:tcPr>
          <w:p w:rsidR="00A96075" w:rsidRPr="0027551D" w:rsidRDefault="00A96075" w:rsidP="00396B41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Общая стоимость, руб.</w:t>
            </w:r>
          </w:p>
          <w:p w:rsidR="00A96075" w:rsidRPr="0027551D" w:rsidRDefault="00A96075" w:rsidP="00396B41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(включая НДС)</w:t>
            </w:r>
          </w:p>
        </w:tc>
      </w:tr>
      <w:tr w:rsidR="00A96075" w:rsidTr="00396B41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660" w:type="dxa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10" w:type="dxa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09" w:type="dxa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863" w:type="dxa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934" w:type="dxa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86" w:type="dxa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678" w:type="dxa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</w:p>
        </w:tc>
      </w:tr>
      <w:tr w:rsidR="00A96075" w:rsidTr="00396B41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660" w:type="dxa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10" w:type="dxa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09" w:type="dxa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863" w:type="dxa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934" w:type="dxa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86" w:type="dxa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678" w:type="dxa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</w:p>
        </w:tc>
      </w:tr>
      <w:tr w:rsidR="00A96075" w:rsidTr="00396B41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8762" w:type="dxa"/>
            <w:gridSpan w:val="6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</w:p>
          <w:p w:rsidR="00A96075" w:rsidRDefault="00A96075" w:rsidP="00396B41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678" w:type="dxa"/>
          </w:tcPr>
          <w:p w:rsidR="00A96075" w:rsidRDefault="00A96075" w:rsidP="00396B41">
            <w:pPr>
              <w:jc w:val="center"/>
              <w:outlineLvl w:val="0"/>
              <w:rPr>
                <w:b/>
              </w:rPr>
            </w:pPr>
          </w:p>
        </w:tc>
      </w:tr>
    </w:tbl>
    <w:p w:rsidR="00A96075" w:rsidRDefault="00A96075" w:rsidP="00A96075">
      <w:pPr>
        <w:jc w:val="both"/>
        <w:outlineLvl w:val="0"/>
      </w:pPr>
    </w:p>
    <w:p w:rsidR="00A96075" w:rsidRDefault="00A96075" w:rsidP="00A96075">
      <w:pPr>
        <w:ind w:left="-900" w:right="99" w:firstLine="540"/>
        <w:jc w:val="both"/>
        <w:outlineLvl w:val="0"/>
      </w:pPr>
      <w:r>
        <w:t>Итого: Цена Договора составляет ____________ руб. ______ коп. (________________), в том числе НДС __% :  _________руб. ________ коп. (______________________).</w:t>
      </w:r>
    </w:p>
    <w:p w:rsidR="00A96075" w:rsidRDefault="00A96075" w:rsidP="00A96075">
      <w:pPr>
        <w:ind w:left="-900" w:firstLine="540"/>
        <w:jc w:val="both"/>
        <w:outlineLvl w:val="0"/>
      </w:pPr>
    </w:p>
    <w:p w:rsidR="00A96075" w:rsidRDefault="00A96075" w:rsidP="00A96075">
      <w:pPr>
        <w:ind w:left="-1080" w:firstLine="540"/>
        <w:jc w:val="center"/>
        <w:outlineLvl w:val="0"/>
        <w:rPr>
          <w:b/>
        </w:rPr>
      </w:pPr>
    </w:p>
    <w:p w:rsidR="00A96075" w:rsidRDefault="00A96075" w:rsidP="00A96075">
      <w:pPr>
        <w:ind w:left="-1080" w:firstLine="540"/>
        <w:jc w:val="center"/>
        <w:outlineLvl w:val="0"/>
        <w:rPr>
          <w:b/>
        </w:rPr>
      </w:pPr>
    </w:p>
    <w:p w:rsidR="00A96075" w:rsidRDefault="00A96075" w:rsidP="00A96075">
      <w:pPr>
        <w:ind w:left="-540"/>
        <w:jc w:val="center"/>
        <w:outlineLvl w:val="0"/>
        <w:rPr>
          <w:b/>
        </w:rPr>
      </w:pPr>
      <w:r>
        <w:rPr>
          <w:b/>
        </w:rPr>
        <w:t>СРОКИ ПОСТАВКИ:________________</w:t>
      </w:r>
    </w:p>
    <w:p w:rsidR="00A96075" w:rsidRDefault="00A96075" w:rsidP="00A96075">
      <w:pPr>
        <w:outlineLvl w:val="0"/>
        <w:rPr>
          <w:b/>
        </w:rPr>
      </w:pPr>
    </w:p>
    <w:p w:rsidR="00A96075" w:rsidRDefault="00A96075" w:rsidP="00A96075">
      <w:pPr>
        <w:ind w:left="-1080" w:firstLine="540"/>
        <w:jc w:val="center"/>
        <w:outlineLvl w:val="0"/>
        <w:rPr>
          <w:b/>
        </w:rPr>
      </w:pPr>
    </w:p>
    <w:p w:rsidR="00A96075" w:rsidRDefault="00A96075" w:rsidP="00A96075">
      <w:pPr>
        <w:ind w:left="-1080" w:firstLine="540"/>
        <w:jc w:val="center"/>
        <w:outlineLvl w:val="0"/>
        <w:rPr>
          <w:b/>
        </w:rPr>
      </w:pPr>
    </w:p>
    <w:p w:rsidR="00A96075" w:rsidRDefault="00A96075" w:rsidP="00A96075">
      <w:pPr>
        <w:ind w:left="-1080" w:firstLine="540"/>
        <w:jc w:val="center"/>
        <w:outlineLvl w:val="0"/>
        <w:rPr>
          <w:b/>
        </w:rPr>
      </w:pPr>
    </w:p>
    <w:p w:rsidR="00A96075" w:rsidRDefault="00A96075" w:rsidP="00A96075">
      <w:pPr>
        <w:ind w:left="-720" w:right="99" w:firstLine="540"/>
        <w:jc w:val="both"/>
        <w:outlineLvl w:val="0"/>
      </w:pPr>
    </w:p>
    <w:p w:rsidR="00A96075" w:rsidRDefault="00A96075" w:rsidP="00A96075">
      <w:pPr>
        <w:ind w:left="-720" w:right="99" w:firstLine="540"/>
        <w:jc w:val="both"/>
        <w:outlineLvl w:val="0"/>
      </w:pPr>
    </w:p>
    <w:p w:rsidR="00A96075" w:rsidRDefault="00A96075" w:rsidP="00A96075">
      <w:pPr>
        <w:ind w:left="-720" w:right="99" w:firstLine="540"/>
        <w:jc w:val="both"/>
        <w:outlineLvl w:val="0"/>
      </w:pPr>
    </w:p>
    <w:p w:rsidR="00A96075" w:rsidRDefault="00A96075" w:rsidP="00A96075">
      <w:pPr>
        <w:ind w:left="-720" w:right="99" w:firstLine="540"/>
        <w:jc w:val="both"/>
        <w:outlineLvl w:val="0"/>
        <w:rPr>
          <w:b/>
        </w:rPr>
      </w:pPr>
      <w:r w:rsidRPr="0027551D">
        <w:rPr>
          <w:b/>
        </w:rPr>
        <w:t>ПОСТАВЩИК                                                                                      ПОКУПАТЕЛЬ</w:t>
      </w:r>
    </w:p>
    <w:p w:rsidR="00A96075" w:rsidRDefault="00A96075" w:rsidP="00A96075">
      <w:pPr>
        <w:ind w:left="-720" w:right="99" w:firstLine="540"/>
        <w:jc w:val="both"/>
        <w:outlineLvl w:val="0"/>
        <w:rPr>
          <w:b/>
        </w:rPr>
      </w:pPr>
    </w:p>
    <w:p w:rsidR="00A96075" w:rsidRDefault="00A96075" w:rsidP="00A96075">
      <w:pPr>
        <w:ind w:left="-720" w:right="99" w:firstLine="540"/>
        <w:jc w:val="both"/>
        <w:outlineLvl w:val="0"/>
        <w:rPr>
          <w:b/>
        </w:rPr>
      </w:pPr>
      <w:r>
        <w:rPr>
          <w:b/>
        </w:rPr>
        <w:t>_________________(ФИО)                                                                _________________(ФИО)</w:t>
      </w:r>
    </w:p>
    <w:p w:rsidR="00A96075" w:rsidRDefault="00A96075" w:rsidP="00A96075">
      <w:pPr>
        <w:ind w:left="-720" w:right="99" w:firstLine="540"/>
        <w:jc w:val="both"/>
        <w:outlineLvl w:val="0"/>
        <w:rPr>
          <w:b/>
        </w:rPr>
      </w:pPr>
      <w:r>
        <w:rPr>
          <w:b/>
        </w:rPr>
        <w:t>М.П.                                                                                                          М.П.</w:t>
      </w:r>
    </w:p>
    <w:p w:rsidR="00A96075" w:rsidRDefault="00A96075" w:rsidP="00A96075">
      <w:pPr>
        <w:ind w:left="-720" w:right="99" w:firstLine="540"/>
        <w:jc w:val="both"/>
        <w:outlineLvl w:val="0"/>
        <w:rPr>
          <w:b/>
        </w:rPr>
      </w:pPr>
    </w:p>
    <w:p w:rsidR="00A96075" w:rsidRDefault="00A96075" w:rsidP="00A96075">
      <w:pPr>
        <w:ind w:left="-720" w:right="99" w:firstLine="540"/>
        <w:jc w:val="both"/>
        <w:outlineLvl w:val="0"/>
        <w:rPr>
          <w:b/>
        </w:rPr>
      </w:pPr>
    </w:p>
    <w:p w:rsidR="00A96075" w:rsidRDefault="00A96075" w:rsidP="00A96075">
      <w:pPr>
        <w:ind w:left="-720" w:right="99" w:firstLine="540"/>
        <w:jc w:val="both"/>
        <w:outlineLvl w:val="0"/>
        <w:rPr>
          <w:b/>
        </w:rPr>
      </w:pPr>
    </w:p>
    <w:p w:rsidR="00A96075" w:rsidRDefault="00A96075" w:rsidP="00A96075">
      <w:pPr>
        <w:ind w:left="-720" w:right="99" w:firstLine="540"/>
        <w:jc w:val="both"/>
        <w:outlineLvl w:val="0"/>
        <w:rPr>
          <w:b/>
        </w:rPr>
      </w:pPr>
    </w:p>
    <w:p w:rsidR="00A96075" w:rsidRDefault="00A96075" w:rsidP="00A96075">
      <w:pPr>
        <w:ind w:left="-720" w:right="99" w:firstLine="540"/>
        <w:jc w:val="both"/>
        <w:outlineLvl w:val="0"/>
        <w:rPr>
          <w:b/>
        </w:rPr>
      </w:pPr>
    </w:p>
    <w:p w:rsidR="00A96075" w:rsidRDefault="00A96075" w:rsidP="00A96075">
      <w:pPr>
        <w:ind w:left="-720" w:right="99" w:firstLine="540"/>
        <w:jc w:val="both"/>
        <w:outlineLvl w:val="0"/>
        <w:rPr>
          <w:b/>
        </w:rPr>
      </w:pPr>
    </w:p>
    <w:p w:rsidR="00A96075" w:rsidRDefault="00A96075" w:rsidP="00A96075">
      <w:pPr>
        <w:ind w:left="-720" w:right="99" w:firstLine="540"/>
        <w:jc w:val="both"/>
        <w:outlineLvl w:val="0"/>
        <w:rPr>
          <w:b/>
        </w:rPr>
      </w:pPr>
    </w:p>
    <w:p w:rsidR="00A96075" w:rsidRDefault="00A96075" w:rsidP="00A96075">
      <w:pPr>
        <w:ind w:left="-720" w:right="99" w:firstLine="540"/>
        <w:jc w:val="both"/>
        <w:outlineLvl w:val="0"/>
        <w:rPr>
          <w:b/>
        </w:rPr>
      </w:pPr>
    </w:p>
    <w:p w:rsidR="00A96075" w:rsidRDefault="00A96075" w:rsidP="00A96075">
      <w:pPr>
        <w:ind w:left="-720" w:right="99" w:firstLine="540"/>
        <w:jc w:val="both"/>
        <w:outlineLvl w:val="0"/>
        <w:rPr>
          <w:b/>
        </w:rPr>
      </w:pPr>
    </w:p>
    <w:p w:rsidR="00A96075" w:rsidRDefault="00A96075" w:rsidP="00A96075">
      <w:pPr>
        <w:tabs>
          <w:tab w:val="left" w:pos="4680"/>
        </w:tabs>
        <w:ind w:left="-12" w:right="99" w:firstLine="1428"/>
        <w:jc w:val="center"/>
        <w:outlineLvl w:val="0"/>
      </w:pPr>
    </w:p>
    <w:p w:rsidR="00A96075" w:rsidRDefault="00A96075" w:rsidP="00A96075">
      <w:pPr>
        <w:tabs>
          <w:tab w:val="left" w:pos="4680"/>
        </w:tabs>
        <w:ind w:left="-12" w:right="99" w:firstLine="1428"/>
        <w:jc w:val="center"/>
        <w:outlineLvl w:val="0"/>
      </w:pPr>
    </w:p>
    <w:p w:rsidR="00A96075" w:rsidRDefault="00A96075" w:rsidP="00A96075">
      <w:pPr>
        <w:jc w:val="right"/>
        <w:outlineLvl w:val="0"/>
      </w:pPr>
      <w:r>
        <w:br w:type="page"/>
      </w:r>
      <w:r>
        <w:lastRenderedPageBreak/>
        <w:t>Приложение № 2 к Договору поставки</w:t>
      </w:r>
    </w:p>
    <w:p w:rsidR="00A96075" w:rsidRDefault="00A96075" w:rsidP="00A96075">
      <w:pPr>
        <w:jc w:val="right"/>
        <w:outlineLvl w:val="0"/>
      </w:pPr>
      <w:r>
        <w:t>№__________ от «____»___________201_</w:t>
      </w:r>
    </w:p>
    <w:p w:rsidR="00A96075" w:rsidRDefault="00A96075" w:rsidP="00A96075">
      <w:pPr>
        <w:jc w:val="right"/>
        <w:outlineLvl w:val="0"/>
      </w:pPr>
    </w:p>
    <w:p w:rsidR="00A96075" w:rsidRDefault="00A96075" w:rsidP="00A96075">
      <w:pPr>
        <w:jc w:val="center"/>
        <w:outlineLvl w:val="0"/>
        <w:rPr>
          <w:b/>
        </w:rPr>
      </w:pPr>
      <w:r>
        <w:rPr>
          <w:b/>
        </w:rPr>
        <w:t xml:space="preserve">ИНФОРМАЦИЯ </w:t>
      </w:r>
    </w:p>
    <w:p w:rsidR="00A96075" w:rsidRDefault="00A96075" w:rsidP="00A96075">
      <w:pPr>
        <w:jc w:val="center"/>
        <w:outlineLvl w:val="0"/>
        <w:rPr>
          <w:b/>
        </w:rPr>
      </w:pPr>
      <w:r>
        <w:rPr>
          <w:b/>
        </w:rPr>
        <w:t>о принадлежности организации к субъектам малого и среднего предпринимательства</w:t>
      </w:r>
    </w:p>
    <w:p w:rsidR="00A96075" w:rsidRDefault="00A96075" w:rsidP="00A96075">
      <w:pPr>
        <w:jc w:val="both"/>
        <w:outlineLvl w:val="0"/>
        <w:rPr>
          <w:b/>
        </w:rPr>
      </w:pPr>
    </w:p>
    <w:p w:rsidR="00A96075" w:rsidRDefault="00A96075" w:rsidP="00A96075">
      <w:pPr>
        <w:ind w:firstLine="360"/>
        <w:jc w:val="both"/>
        <w:outlineLvl w:val="0"/>
      </w:pPr>
      <w:r>
        <w:rPr>
          <w:b/>
        </w:rPr>
        <w:tab/>
      </w:r>
      <w:r>
        <w:t>Настоящим подтверждаем, что ______</w:t>
      </w:r>
      <w:r>
        <w:rPr>
          <w:i/>
          <w:u w:val="single"/>
        </w:rPr>
        <w:t>наименование организации поставщика</w:t>
      </w:r>
      <w:r>
        <w:t xml:space="preserve"> в соответствии с законодательством Российской Федерации (статья 4 Федерального закона от 24.07.2002 № 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 предпринимательства, в зависимости от критериев отнесения </w:t>
      </w:r>
      <w:r>
        <w:t>предпринимательства и сообщаем следующую информацию:</w:t>
      </w:r>
    </w:p>
    <w:p w:rsidR="00A96075" w:rsidRDefault="00A96075" w:rsidP="00A96075">
      <w:pPr>
        <w:jc w:val="both"/>
        <w:outlineLvl w:val="0"/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500"/>
        <w:gridCol w:w="2340"/>
        <w:gridCol w:w="2160"/>
      </w:tblGrid>
      <w:tr w:rsidR="00A96075" w:rsidTr="00396B41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540" w:type="dxa"/>
          </w:tcPr>
          <w:p w:rsidR="00A96075" w:rsidRDefault="00A96075" w:rsidP="00396B41">
            <w:pPr>
              <w:jc w:val="both"/>
              <w:outlineLvl w:val="0"/>
            </w:pPr>
            <w:r>
              <w:t>№п/п</w:t>
            </w:r>
          </w:p>
          <w:p w:rsidR="00A96075" w:rsidRDefault="00A96075" w:rsidP="00396B41">
            <w:pPr>
              <w:jc w:val="both"/>
              <w:outlineLvl w:val="0"/>
            </w:pPr>
          </w:p>
        </w:tc>
        <w:tc>
          <w:tcPr>
            <w:tcW w:w="4500" w:type="dxa"/>
          </w:tcPr>
          <w:p w:rsidR="00A96075" w:rsidRDefault="00A96075" w:rsidP="00396B41">
            <w:pPr>
              <w:jc w:val="center"/>
            </w:pPr>
            <w:r>
              <w:t>Критерий отнесения</w:t>
            </w:r>
          </w:p>
          <w:p w:rsidR="00A96075" w:rsidRDefault="00A96075" w:rsidP="00396B41">
            <w:pPr>
              <w:jc w:val="both"/>
              <w:outlineLvl w:val="0"/>
            </w:pPr>
          </w:p>
        </w:tc>
        <w:tc>
          <w:tcPr>
            <w:tcW w:w="2340" w:type="dxa"/>
          </w:tcPr>
          <w:p w:rsidR="00A96075" w:rsidRDefault="00A96075" w:rsidP="00396B41">
            <w:pPr>
              <w:jc w:val="center"/>
            </w:pPr>
            <w:r>
              <w:t>Показатель</w:t>
            </w:r>
          </w:p>
          <w:p w:rsidR="00A96075" w:rsidRDefault="00A96075" w:rsidP="00396B41">
            <w:pPr>
              <w:jc w:val="both"/>
              <w:outlineLvl w:val="0"/>
            </w:pPr>
          </w:p>
        </w:tc>
        <w:tc>
          <w:tcPr>
            <w:tcW w:w="2160" w:type="dxa"/>
          </w:tcPr>
          <w:p w:rsidR="00A96075" w:rsidRDefault="00A96075" w:rsidP="00396B41">
            <w:pPr>
              <w:jc w:val="center"/>
            </w:pPr>
            <w:r>
              <w:t>Приложенный подтверждающий документ</w:t>
            </w:r>
          </w:p>
          <w:p w:rsidR="00A96075" w:rsidRDefault="00A96075" w:rsidP="00396B41">
            <w:pPr>
              <w:jc w:val="both"/>
              <w:outlineLvl w:val="0"/>
            </w:pPr>
          </w:p>
        </w:tc>
      </w:tr>
      <w:tr w:rsidR="00A96075" w:rsidTr="00396B41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540" w:type="dxa"/>
          </w:tcPr>
          <w:p w:rsidR="00A96075" w:rsidRDefault="00A96075" w:rsidP="00396B41">
            <w:pPr>
              <w:jc w:val="center"/>
              <w:outlineLvl w:val="0"/>
            </w:pPr>
            <w:r>
              <w:t>1</w:t>
            </w:r>
          </w:p>
        </w:tc>
        <w:tc>
          <w:tcPr>
            <w:tcW w:w="4500" w:type="dxa"/>
          </w:tcPr>
          <w:p w:rsidR="00A96075" w:rsidRDefault="00A96075" w:rsidP="00396B41">
            <w:pPr>
              <w:jc w:val="center"/>
            </w:pPr>
            <w:r>
              <w:t>2</w:t>
            </w:r>
          </w:p>
        </w:tc>
        <w:tc>
          <w:tcPr>
            <w:tcW w:w="2340" w:type="dxa"/>
          </w:tcPr>
          <w:p w:rsidR="00A96075" w:rsidRDefault="00A96075" w:rsidP="00396B41">
            <w:pPr>
              <w:jc w:val="center"/>
            </w:pPr>
            <w:r>
              <w:t>3</w:t>
            </w:r>
          </w:p>
        </w:tc>
        <w:tc>
          <w:tcPr>
            <w:tcW w:w="2160" w:type="dxa"/>
          </w:tcPr>
          <w:p w:rsidR="00A96075" w:rsidRDefault="00A96075" w:rsidP="00396B41">
            <w:pPr>
              <w:jc w:val="center"/>
            </w:pPr>
            <w:r>
              <w:t>4</w:t>
            </w:r>
          </w:p>
        </w:tc>
      </w:tr>
      <w:tr w:rsidR="00A96075" w:rsidTr="00396B41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540" w:type="dxa"/>
          </w:tcPr>
          <w:p w:rsidR="00A96075" w:rsidRDefault="00A96075" w:rsidP="00396B41">
            <w:pPr>
              <w:jc w:val="center"/>
              <w:outlineLvl w:val="0"/>
            </w:pPr>
            <w:r>
              <w:t>1.</w:t>
            </w:r>
          </w:p>
        </w:tc>
        <w:tc>
          <w:tcPr>
            <w:tcW w:w="4500" w:type="dxa"/>
          </w:tcPr>
          <w:p w:rsidR="00A96075" w:rsidRDefault="00A96075" w:rsidP="00396B41">
            <w:pPr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96075" w:rsidRDefault="00A96075" w:rsidP="00396B41">
            <w:pPr>
              <w:jc w:val="both"/>
            </w:pPr>
            <w:r>
              <w:t>Суммарная доля участия в уставном (складочном) капитале:</w:t>
            </w:r>
          </w:p>
          <w:p w:rsidR="00A96075" w:rsidRPr="00E43D4C" w:rsidRDefault="00A96075" w:rsidP="00396B41">
            <w:pPr>
              <w:jc w:val="both"/>
            </w:pPr>
            <w:r>
              <w:t>Российской Федерации, субъектов Российской Федерации,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40" w:type="dxa"/>
          </w:tcPr>
          <w:p w:rsidR="00A96075" w:rsidRDefault="00A96075" w:rsidP="00396B41">
            <w:pPr>
              <w:jc w:val="center"/>
              <w:rPr>
                <w:i/>
              </w:rPr>
            </w:pPr>
            <w:r>
              <w:rPr>
                <w:i/>
              </w:rPr>
              <w:t>Указывается</w:t>
            </w:r>
          </w:p>
          <w:p w:rsidR="00A96075" w:rsidRPr="00E43D4C" w:rsidRDefault="00A96075" w:rsidP="00396B41">
            <w:pPr>
              <w:jc w:val="center"/>
              <w:rPr>
                <w:i/>
              </w:rPr>
            </w:pPr>
            <w:r>
              <w:rPr>
                <w:i/>
              </w:rPr>
              <w:t xml:space="preserve"> в процентах</w:t>
            </w:r>
          </w:p>
        </w:tc>
        <w:tc>
          <w:tcPr>
            <w:tcW w:w="2160" w:type="dxa"/>
          </w:tcPr>
          <w:p w:rsidR="00A96075" w:rsidRPr="00AB3C41" w:rsidRDefault="00A96075" w:rsidP="00396B41">
            <w:pPr>
              <w:jc w:val="center"/>
              <w:rPr>
                <w:i/>
              </w:rPr>
            </w:pPr>
            <w:r w:rsidRPr="00AB3C41">
              <w:rPr>
                <w:i/>
              </w:rPr>
              <w:t>Копия устава</w:t>
            </w:r>
          </w:p>
        </w:tc>
      </w:tr>
      <w:tr w:rsidR="00A96075" w:rsidTr="00396B41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540" w:type="dxa"/>
          </w:tcPr>
          <w:p w:rsidR="00A96075" w:rsidRDefault="00A96075" w:rsidP="00396B41">
            <w:pPr>
              <w:jc w:val="center"/>
              <w:outlineLvl w:val="0"/>
            </w:pPr>
            <w:r>
              <w:t>2.</w:t>
            </w:r>
          </w:p>
        </w:tc>
        <w:tc>
          <w:tcPr>
            <w:tcW w:w="4500" w:type="dxa"/>
          </w:tcPr>
          <w:p w:rsidR="00A96075" w:rsidRDefault="00A96075" w:rsidP="00396B41">
            <w:pPr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96075" w:rsidRPr="00E43D4C" w:rsidRDefault="00A96075" w:rsidP="00396B41">
            <w:pPr>
              <w:jc w:val="both"/>
            </w:pPr>
            <w: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40" w:type="dxa"/>
          </w:tcPr>
          <w:p w:rsidR="00A96075" w:rsidRDefault="00A96075" w:rsidP="00396B41">
            <w:pPr>
              <w:jc w:val="center"/>
              <w:rPr>
                <w:i/>
              </w:rPr>
            </w:pPr>
            <w:r>
              <w:rPr>
                <w:i/>
              </w:rPr>
              <w:t>Указывается</w:t>
            </w:r>
          </w:p>
          <w:p w:rsidR="00A96075" w:rsidRPr="00E43D4C" w:rsidRDefault="00A96075" w:rsidP="00396B41">
            <w:pPr>
              <w:jc w:val="center"/>
              <w:rPr>
                <w:i/>
              </w:rPr>
            </w:pPr>
            <w:r>
              <w:rPr>
                <w:i/>
              </w:rPr>
              <w:t xml:space="preserve"> в процентах</w:t>
            </w:r>
          </w:p>
        </w:tc>
        <w:tc>
          <w:tcPr>
            <w:tcW w:w="2160" w:type="dxa"/>
          </w:tcPr>
          <w:p w:rsidR="00A96075" w:rsidRPr="00AB3C41" w:rsidRDefault="00A96075" w:rsidP="00396B41">
            <w:pPr>
              <w:jc w:val="center"/>
              <w:rPr>
                <w:i/>
              </w:rPr>
            </w:pPr>
            <w:r w:rsidRPr="00AB3C41">
              <w:rPr>
                <w:i/>
              </w:rPr>
              <w:t>Копия устава</w:t>
            </w:r>
          </w:p>
        </w:tc>
      </w:tr>
      <w:tr w:rsidR="00A96075" w:rsidTr="00396B41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540" w:type="dxa"/>
          </w:tcPr>
          <w:p w:rsidR="00A96075" w:rsidRDefault="00A96075" w:rsidP="00396B41">
            <w:pPr>
              <w:jc w:val="center"/>
              <w:outlineLvl w:val="0"/>
            </w:pPr>
            <w:r>
              <w:t>3.</w:t>
            </w:r>
          </w:p>
        </w:tc>
        <w:tc>
          <w:tcPr>
            <w:tcW w:w="4500" w:type="dxa"/>
          </w:tcPr>
          <w:p w:rsidR="00A96075" w:rsidRPr="00AB3C41" w:rsidRDefault="00A96075" w:rsidP="00396B41">
            <w:pPr>
              <w:jc w:val="both"/>
            </w:pPr>
            <w: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40" w:type="dxa"/>
          </w:tcPr>
          <w:p w:rsidR="00A96075" w:rsidRDefault="00A96075" w:rsidP="00396B41">
            <w:pPr>
              <w:jc w:val="center"/>
              <w:rPr>
                <w:i/>
              </w:rPr>
            </w:pPr>
            <w:r>
              <w:rPr>
                <w:i/>
              </w:rPr>
              <w:t>Указывается</w:t>
            </w:r>
          </w:p>
          <w:p w:rsidR="00A96075" w:rsidRDefault="00A96075" w:rsidP="00396B41">
            <w:pPr>
              <w:jc w:val="center"/>
              <w:rPr>
                <w:i/>
              </w:rPr>
            </w:pPr>
            <w:r>
              <w:rPr>
                <w:i/>
              </w:rPr>
              <w:t xml:space="preserve"> количество</w:t>
            </w:r>
          </w:p>
          <w:p w:rsidR="00A96075" w:rsidRDefault="00A96075" w:rsidP="00396B41">
            <w:pPr>
              <w:jc w:val="center"/>
              <w:rPr>
                <w:i/>
              </w:rPr>
            </w:pPr>
            <w:r>
              <w:rPr>
                <w:i/>
              </w:rPr>
              <w:t xml:space="preserve"> человек</w:t>
            </w:r>
          </w:p>
        </w:tc>
        <w:tc>
          <w:tcPr>
            <w:tcW w:w="2160" w:type="dxa"/>
          </w:tcPr>
          <w:p w:rsidR="00A96075" w:rsidRPr="00AB3C41" w:rsidRDefault="00A96075" w:rsidP="00396B41">
            <w:pPr>
              <w:jc w:val="center"/>
              <w:rPr>
                <w:i/>
              </w:rPr>
            </w:pPr>
            <w:r w:rsidRPr="00AB3C41">
              <w:rPr>
                <w:i/>
              </w:rPr>
              <w:t>Копия формы 4 ФСС (утверждена приказом Минтруда России от 19.03.2013 № 107 н)</w:t>
            </w:r>
          </w:p>
        </w:tc>
      </w:tr>
      <w:tr w:rsidR="00A96075" w:rsidTr="00396B41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540" w:type="dxa"/>
          </w:tcPr>
          <w:p w:rsidR="00A96075" w:rsidRDefault="00A96075" w:rsidP="00396B41">
            <w:pPr>
              <w:jc w:val="center"/>
              <w:outlineLvl w:val="0"/>
            </w:pPr>
            <w:r>
              <w:t>4.</w:t>
            </w:r>
          </w:p>
        </w:tc>
        <w:tc>
          <w:tcPr>
            <w:tcW w:w="4500" w:type="dxa"/>
          </w:tcPr>
          <w:p w:rsidR="00A96075" w:rsidRDefault="00A96075" w:rsidP="00396B41">
            <w:pPr>
              <w:jc w:val="both"/>
            </w:pPr>
            <w:r>
              <w:t>Выручка от реализации товаров (работ, услуг) без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40" w:type="dxa"/>
          </w:tcPr>
          <w:p w:rsidR="00A96075" w:rsidRDefault="00A96075" w:rsidP="00396B41">
            <w:pPr>
              <w:jc w:val="center"/>
              <w:rPr>
                <w:i/>
              </w:rPr>
            </w:pPr>
            <w:r>
              <w:rPr>
                <w:i/>
              </w:rPr>
              <w:t xml:space="preserve">Указывается </w:t>
            </w:r>
          </w:p>
          <w:p w:rsidR="00A96075" w:rsidRDefault="00A96075" w:rsidP="00396B41">
            <w:pPr>
              <w:jc w:val="center"/>
              <w:rPr>
                <w:i/>
              </w:rPr>
            </w:pPr>
            <w:r>
              <w:rPr>
                <w:i/>
              </w:rPr>
              <w:t>в миллионах</w:t>
            </w:r>
          </w:p>
          <w:p w:rsidR="00A96075" w:rsidRDefault="00A96075" w:rsidP="00396B41">
            <w:pPr>
              <w:jc w:val="center"/>
              <w:rPr>
                <w:i/>
              </w:rPr>
            </w:pPr>
            <w:r>
              <w:rPr>
                <w:i/>
              </w:rPr>
              <w:t>рублей</w:t>
            </w:r>
          </w:p>
        </w:tc>
        <w:tc>
          <w:tcPr>
            <w:tcW w:w="2160" w:type="dxa"/>
          </w:tcPr>
          <w:p w:rsidR="00A96075" w:rsidRPr="00AB3C41" w:rsidRDefault="00A96075" w:rsidP="00396B41">
            <w:pPr>
              <w:jc w:val="center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A96075" w:rsidRDefault="00A96075" w:rsidP="00A96075">
      <w:pPr>
        <w:tabs>
          <w:tab w:val="left" w:pos="4680"/>
        </w:tabs>
        <w:ind w:left="-12" w:right="99" w:firstLine="1428"/>
        <w:jc w:val="center"/>
        <w:outlineLvl w:val="0"/>
      </w:pPr>
    </w:p>
    <w:p w:rsidR="00A96075" w:rsidRDefault="00A96075" w:rsidP="00A96075">
      <w:pPr>
        <w:ind w:left="-720" w:right="99" w:firstLine="540"/>
        <w:jc w:val="both"/>
        <w:outlineLvl w:val="0"/>
      </w:pPr>
      <w:r>
        <w:rPr>
          <w:b/>
        </w:rPr>
        <w:tab/>
      </w:r>
      <w:r w:rsidRPr="00FC0EFA">
        <w:t xml:space="preserve">Приложение: </w:t>
      </w:r>
      <w:r>
        <w:t>подтверждающие документы</w:t>
      </w:r>
    </w:p>
    <w:p w:rsidR="00A96075" w:rsidRDefault="00A96075" w:rsidP="00A96075">
      <w:pPr>
        <w:ind w:left="-720" w:right="99" w:firstLine="540"/>
        <w:jc w:val="both"/>
        <w:outlineLvl w:val="0"/>
      </w:pPr>
    </w:p>
    <w:p w:rsidR="00A96075" w:rsidRPr="00FC0EFA" w:rsidRDefault="00A96075" w:rsidP="00A96075">
      <w:pPr>
        <w:ind w:left="-720" w:right="99" w:firstLine="540"/>
        <w:jc w:val="center"/>
        <w:outlineLvl w:val="0"/>
        <w:rPr>
          <w:b/>
        </w:rPr>
      </w:pPr>
      <w:r>
        <w:t xml:space="preserve">                                                     </w:t>
      </w:r>
      <w:r w:rsidRPr="00FC0EFA">
        <w:rPr>
          <w:b/>
        </w:rPr>
        <w:t xml:space="preserve">ПОСТАВЩИК </w:t>
      </w:r>
    </w:p>
    <w:p w:rsidR="00A96075" w:rsidRDefault="00A96075" w:rsidP="00A96075">
      <w:pPr>
        <w:ind w:left="-720" w:right="99" w:firstLine="540"/>
        <w:jc w:val="center"/>
        <w:outlineLvl w:val="0"/>
      </w:pPr>
      <w:r w:rsidRPr="00FC0EFA">
        <w:rPr>
          <w:b/>
        </w:rPr>
        <w:t xml:space="preserve">                                                                                   ______________________(ФИО)</w:t>
      </w:r>
      <w:r>
        <w:t xml:space="preserve">  </w:t>
      </w:r>
    </w:p>
    <w:p w:rsidR="00A96075" w:rsidRPr="00FC0EFA" w:rsidRDefault="00A96075" w:rsidP="00A96075">
      <w:pPr>
        <w:ind w:left="-720" w:right="99" w:firstLine="540"/>
        <w:jc w:val="center"/>
        <w:outlineLvl w:val="0"/>
        <w:rPr>
          <w:b/>
        </w:rPr>
      </w:pPr>
      <w:r w:rsidRPr="00FC0EFA">
        <w:rPr>
          <w:b/>
        </w:rPr>
        <w:t xml:space="preserve">                                      М.П.                                                         </w:t>
      </w:r>
    </w:p>
    <w:p w:rsidR="00A96075" w:rsidRDefault="00A96075" w:rsidP="00A96075">
      <w:pPr>
        <w:ind w:left="-720" w:right="99" w:firstLine="540"/>
        <w:jc w:val="center"/>
        <w:outlineLvl w:val="0"/>
      </w:pPr>
    </w:p>
    <w:p w:rsidR="00A96075" w:rsidRDefault="00A96075" w:rsidP="00A96075">
      <w:pPr>
        <w:ind w:left="-720" w:right="99" w:firstLine="540"/>
        <w:jc w:val="center"/>
        <w:outlineLvl w:val="0"/>
        <w:sectPr w:rsidR="00A96075" w:rsidSect="001C0B8C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A96075" w:rsidRDefault="00A96075" w:rsidP="00A96075">
      <w:pPr>
        <w:jc w:val="right"/>
        <w:outlineLvl w:val="0"/>
      </w:pPr>
      <w:r w:rsidRPr="00BD709E">
        <w:lastRenderedPageBreak/>
        <w:t xml:space="preserve">Приложение № </w:t>
      </w:r>
      <w:r>
        <w:t>3 к Договору поставки</w:t>
      </w:r>
    </w:p>
    <w:p w:rsidR="00A96075" w:rsidRDefault="00A96075" w:rsidP="00A96075">
      <w:pPr>
        <w:jc w:val="right"/>
        <w:outlineLvl w:val="0"/>
      </w:pPr>
      <w:r>
        <w:t>№__________ от «____»___________201_</w:t>
      </w:r>
    </w:p>
    <w:p w:rsidR="00A96075" w:rsidRPr="00950E40" w:rsidRDefault="00A96075" w:rsidP="00A96075">
      <w:pPr>
        <w:spacing w:before="120"/>
        <w:jc w:val="center"/>
      </w:pPr>
      <w:r w:rsidRPr="00950E40">
        <w:t>Сведения о цепочке собственников, включая бене</w:t>
      </w:r>
      <w:r>
        <w:t>фициаров (в том числе конечных)</w:t>
      </w:r>
    </w:p>
    <w:p w:rsidR="00A96075" w:rsidRDefault="00A96075" w:rsidP="00A96075">
      <w:pPr>
        <w:jc w:val="center"/>
      </w:pPr>
      <w:r>
        <w:t>______________________________________________________________________________</w:t>
      </w:r>
    </w:p>
    <w:p w:rsidR="00A96075" w:rsidRPr="009A6E51" w:rsidRDefault="00A96075" w:rsidP="00A96075">
      <w:pPr>
        <w:spacing w:after="120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организации участника запроса предложений)</w:t>
      </w:r>
    </w:p>
    <w:tbl>
      <w:tblPr>
        <w:tblW w:w="0" w:type="auto"/>
        <w:tblInd w:w="-72" w:type="dxa"/>
        <w:tblLook w:val="04A0"/>
      </w:tblPr>
      <w:tblGrid>
        <w:gridCol w:w="329"/>
        <w:gridCol w:w="922"/>
        <w:gridCol w:w="843"/>
        <w:gridCol w:w="822"/>
        <w:gridCol w:w="842"/>
        <w:gridCol w:w="701"/>
        <w:gridCol w:w="850"/>
        <w:gridCol w:w="976"/>
        <w:gridCol w:w="815"/>
        <w:gridCol w:w="762"/>
        <w:gridCol w:w="983"/>
        <w:gridCol w:w="725"/>
        <w:gridCol w:w="295"/>
        <w:gridCol w:w="921"/>
        <w:gridCol w:w="842"/>
        <w:gridCol w:w="822"/>
        <w:gridCol w:w="781"/>
        <w:gridCol w:w="850"/>
        <w:gridCol w:w="759"/>
        <w:gridCol w:w="846"/>
      </w:tblGrid>
      <w:tr w:rsidR="00A96075" w:rsidTr="00396B4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1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2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3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5</w:t>
            </w:r>
          </w:p>
        </w:tc>
      </w:tr>
      <w:tr w:rsidR="00A96075" w:rsidTr="00396B41"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№ п/п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</w:tr>
      <w:tr w:rsidR="00A96075" w:rsidTr="00396B41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rPr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ОГРН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Код ОКВЭД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№ и дата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Цена (млн.руб)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ОГРН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rPr>
                <w:sz w:val="12"/>
                <w:szCs w:val="12"/>
              </w:rPr>
            </w:pPr>
          </w:p>
        </w:tc>
      </w:tr>
      <w:tr w:rsidR="00A96075" w:rsidTr="00396B4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A96075" w:rsidRPr="00946BA4" w:rsidRDefault="00A96075" w:rsidP="00396B41">
            <w:pPr>
              <w:rPr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946BA4">
              <w:rPr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В случае,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 российское физическое лицо, иностранное физическое или юридическое лицо в графе указывается «отсутств-ует».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Фамилия Имя Отчество, например Иванов Иван Степанович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№(номер) от (число).(месяц).(год), например №123 от 01.01.2011. В случае, если отсутствует № договора указывается «Б\Н»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предмет договора, указанном в формулировке самого договора  в именительном падеже. В случае наличия государственной тайны допускается усечение наименования в названии.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цена договора в числовом формате в размерности млн. руб. с НДС со значением больше "0" без пробелов (разделение рублей и копеек запятой). Для рамочных договоров - сумма произведенных на текущий момент платежей, по договорам под будущие услуги при отсутствие произведенных платежей заноситься ожидаемая сумма по такому договору.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начало и окончание срока действия договора  в формате (число).(месяц).(год)-(число).(месяц).(год) соответственно, например 01.01.2011-31.12.2011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при наличии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946BA4">
              <w:rPr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Указывается какое отношение имеет данный субъект к вышестоящему звену в цепочке "контрагент - бенефициар"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075" w:rsidRPr="00946BA4" w:rsidRDefault="00A96075" w:rsidP="00396B41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A96075" w:rsidRDefault="00A96075" w:rsidP="00A96075"/>
    <w:p w:rsidR="00A96075" w:rsidRDefault="00A96075" w:rsidP="00A96075">
      <w:r>
        <w:t>______________________________________                    ____________________________________</w:t>
      </w:r>
    </w:p>
    <w:p w:rsidR="00A96075" w:rsidRPr="0027551D" w:rsidRDefault="00A96075" w:rsidP="00A96075">
      <w:r>
        <w:rPr>
          <w:sz w:val="16"/>
          <w:szCs w:val="16"/>
        </w:rPr>
        <w:t xml:space="preserve">  (Подпись уполномоченного представителя)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(ФИО и должность подписавшего)</w:t>
      </w:r>
    </w:p>
    <w:p w:rsidR="00D23351" w:rsidRDefault="00D23351"/>
    <w:sectPr w:rsidR="00D23351" w:rsidSect="00C73425">
      <w:pgSz w:w="16838" w:h="11906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494" w:rsidRDefault="00A96075" w:rsidP="00405AF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0494" w:rsidRDefault="00A96075" w:rsidP="004A2507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494" w:rsidRDefault="00A96075" w:rsidP="00405AF5">
    <w:pPr>
      <w:pStyle w:val="a3"/>
      <w:framePr w:wrap="around" w:vAnchor="text" w:hAnchor="margin" w:xAlign="right" w:y="1"/>
      <w:rPr>
        <w:rStyle w:val="a5"/>
      </w:rPr>
    </w:pPr>
  </w:p>
  <w:p w:rsidR="006E0494" w:rsidRDefault="00A96075" w:rsidP="004A2507">
    <w:pPr>
      <w:pStyle w:val="a3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494" w:rsidRDefault="00A96075" w:rsidP="00821F1A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0494" w:rsidRDefault="00A9607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494" w:rsidRDefault="00A96075" w:rsidP="00821F1A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6E0494" w:rsidRDefault="00A9607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A6B7F"/>
    <w:multiLevelType w:val="hybridMultilevel"/>
    <w:tmpl w:val="EDFC8D6C"/>
    <w:lvl w:ilvl="0" w:tplc="F8CEC178">
      <w:start w:val="1"/>
      <w:numFmt w:val="russianLow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B0FA1"/>
    <w:multiLevelType w:val="hybridMultilevel"/>
    <w:tmpl w:val="69123124"/>
    <w:lvl w:ilvl="0" w:tplc="41E42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346D41"/>
    <w:multiLevelType w:val="multilevel"/>
    <w:tmpl w:val="8AB6FC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cs="Times New Roman" w:hint="default"/>
        <w:b w:val="0"/>
        <w:i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cs="Times New Roman" w:hint="default"/>
        <w:u w:val="none"/>
      </w:rPr>
    </w:lvl>
  </w:abstractNum>
  <w:abstractNum w:abstractNumId="3">
    <w:nsid w:val="4BE977F3"/>
    <w:multiLevelType w:val="hybridMultilevel"/>
    <w:tmpl w:val="FCF4DB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5723218D"/>
    <w:multiLevelType w:val="hybridMultilevel"/>
    <w:tmpl w:val="DB2EF206"/>
    <w:lvl w:ilvl="0" w:tplc="7A30104E">
      <w:start w:val="1"/>
      <w:numFmt w:val="russianLow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801"/>
  <w:defaultTabStop w:val="708"/>
  <w:characterSpacingControl w:val="doNotCompress"/>
  <w:compat/>
  <w:rsids>
    <w:rsidRoot w:val="00A96075"/>
    <w:rsid w:val="00024145"/>
    <w:rsid w:val="00043AA6"/>
    <w:rsid w:val="00464B61"/>
    <w:rsid w:val="0058777C"/>
    <w:rsid w:val="007F0697"/>
    <w:rsid w:val="00A96075"/>
    <w:rsid w:val="00B42257"/>
    <w:rsid w:val="00D23351"/>
    <w:rsid w:val="00DC0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075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tractText">
    <w:name w:val="Contract Text"/>
    <w:basedOn w:val="a"/>
    <w:rsid w:val="00A96075"/>
    <w:pPr>
      <w:autoSpaceDE w:val="0"/>
      <w:autoSpaceDN w:val="0"/>
      <w:spacing w:after="120"/>
      <w:jc w:val="both"/>
    </w:pPr>
    <w:rPr>
      <w:rFonts w:ascii="ArtsansLightC" w:hAnsi="ArtsansLightC" w:cs="ArtsansLightC"/>
    </w:rPr>
  </w:style>
  <w:style w:type="paragraph" w:customStyle="1" w:styleId="ContractHeader">
    <w:name w:val="Contract Header"/>
    <w:basedOn w:val="a"/>
    <w:rsid w:val="00A96075"/>
    <w:pPr>
      <w:keepNext/>
      <w:autoSpaceDE w:val="0"/>
      <w:autoSpaceDN w:val="0"/>
      <w:spacing w:before="240" w:after="60"/>
      <w:jc w:val="center"/>
    </w:pPr>
    <w:rPr>
      <w:rFonts w:ascii="ArtsansLightC" w:hAnsi="ArtsansLightC" w:cs="ArtsansLightC"/>
      <w:b/>
      <w:bCs/>
      <w:kern w:val="28"/>
      <w:lang w:val="en-US"/>
    </w:rPr>
  </w:style>
  <w:style w:type="paragraph" w:styleId="a3">
    <w:name w:val="footer"/>
    <w:basedOn w:val="a"/>
    <w:link w:val="a4"/>
    <w:rsid w:val="00A9607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96075"/>
    <w:rPr>
      <w:rFonts w:eastAsia="Times New Roman"/>
      <w:sz w:val="24"/>
      <w:szCs w:val="24"/>
      <w:lang w:eastAsia="ru-RU"/>
    </w:rPr>
  </w:style>
  <w:style w:type="character" w:styleId="a5">
    <w:name w:val="page number"/>
    <w:basedOn w:val="a0"/>
    <w:rsid w:val="00A96075"/>
  </w:style>
  <w:style w:type="paragraph" w:styleId="a6">
    <w:name w:val="header"/>
    <w:basedOn w:val="a"/>
    <w:link w:val="a7"/>
    <w:uiPriority w:val="99"/>
    <w:rsid w:val="00A9607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6075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4850</Words>
  <Characters>27648</Characters>
  <Application>Microsoft Office Word</Application>
  <DocSecurity>0</DocSecurity>
  <Lines>230</Lines>
  <Paragraphs>64</Paragraphs>
  <ScaleCrop>false</ScaleCrop>
  <Company/>
  <LinksUpToDate>false</LinksUpToDate>
  <CharactersWithSpaces>32434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Кулаков</dc:creator>
  <cp:lastModifiedBy>Кулаков</cp:lastModifiedBy>
  <cp:revision>1</cp:revision>
  <dcterms:created xsi:type="dcterms:W3CDTF">2014-01-13T09:22:00Z</dcterms:created>
  <dcterms:modified xsi:type="dcterms:W3CDTF">2014-01-13T09:23:00Z</dcterms:modified>
</cp:coreProperties>
</file>