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395"/>
        <w:tblW w:w="9987" w:type="dxa"/>
        <w:tblLayout w:type="fixed"/>
        <w:tblCellMar>
          <w:left w:w="28" w:type="dxa"/>
          <w:right w:w="28" w:type="dxa"/>
        </w:tblCellMar>
        <w:tblLook w:val="0000"/>
      </w:tblPr>
      <w:tblGrid>
        <w:gridCol w:w="1971"/>
        <w:gridCol w:w="2030"/>
        <w:gridCol w:w="139"/>
        <w:gridCol w:w="1743"/>
        <w:gridCol w:w="2468"/>
        <w:gridCol w:w="1636"/>
      </w:tblGrid>
      <w:tr w:rsidR="00F25B75">
        <w:tc>
          <w:tcPr>
            <w:tcW w:w="4001" w:type="dxa"/>
            <w:gridSpan w:val="2"/>
          </w:tcPr>
          <w:p w:rsidR="00F25B75" w:rsidRPr="00572E16" w:rsidRDefault="00F25B75" w:rsidP="00EA0936">
            <w:pPr>
              <w:pStyle w:val="NormalWeb"/>
              <w:snapToGrid w:val="0"/>
              <w:ind w:firstLine="851"/>
              <w:jc w:val="both"/>
              <w:rPr>
                <w:b/>
                <w:bCs/>
              </w:rPr>
            </w:pPr>
            <w:r w:rsidRPr="00572E16">
              <w:rPr>
                <w:b/>
                <w:bCs/>
              </w:rPr>
              <w:t>СОГЛАСОВАНО</w:t>
            </w:r>
          </w:p>
        </w:tc>
        <w:tc>
          <w:tcPr>
            <w:tcW w:w="1882" w:type="dxa"/>
            <w:gridSpan w:val="2"/>
          </w:tcPr>
          <w:p w:rsidR="00F25B75" w:rsidRPr="00572E16" w:rsidRDefault="00F25B75" w:rsidP="00EA0936">
            <w:pPr>
              <w:pStyle w:val="NormalWeb"/>
              <w:snapToGrid w:val="0"/>
              <w:ind w:firstLine="851"/>
              <w:jc w:val="both"/>
            </w:pPr>
          </w:p>
        </w:tc>
        <w:tc>
          <w:tcPr>
            <w:tcW w:w="4104" w:type="dxa"/>
            <w:gridSpan w:val="2"/>
          </w:tcPr>
          <w:p w:rsidR="00F25B75" w:rsidRPr="00572E16" w:rsidRDefault="00F25B75" w:rsidP="00EA0936">
            <w:pPr>
              <w:pStyle w:val="NormalWeb"/>
              <w:snapToGrid w:val="0"/>
              <w:ind w:firstLine="851"/>
              <w:jc w:val="both"/>
              <w:rPr>
                <w:b/>
                <w:bCs/>
              </w:rPr>
            </w:pPr>
            <w:r w:rsidRPr="00572E16">
              <w:rPr>
                <w:b/>
                <w:bCs/>
              </w:rPr>
              <w:t>УТВЕРЖДАЮ</w:t>
            </w:r>
          </w:p>
        </w:tc>
      </w:tr>
      <w:tr w:rsidR="00F25B75">
        <w:tc>
          <w:tcPr>
            <w:tcW w:w="4140" w:type="dxa"/>
            <w:gridSpan w:val="3"/>
          </w:tcPr>
          <w:p w:rsidR="00F25B75" w:rsidRPr="00572E16" w:rsidRDefault="00F25B75" w:rsidP="00EA0936">
            <w:pPr>
              <w:pStyle w:val="NormalWeb"/>
              <w:snapToGrid w:val="0"/>
            </w:pPr>
            <w:r w:rsidRPr="00572E16">
              <w:t>Заместитель генерального директора по экономике и финансам</w:t>
            </w:r>
          </w:p>
        </w:tc>
        <w:tc>
          <w:tcPr>
            <w:tcW w:w="1743" w:type="dxa"/>
          </w:tcPr>
          <w:p w:rsidR="00F25B75" w:rsidRPr="00572E16" w:rsidRDefault="00F25B75" w:rsidP="00EA0936">
            <w:pPr>
              <w:pStyle w:val="NormalWeb"/>
              <w:snapToGrid w:val="0"/>
              <w:ind w:firstLine="851"/>
              <w:jc w:val="both"/>
            </w:pPr>
          </w:p>
        </w:tc>
        <w:tc>
          <w:tcPr>
            <w:tcW w:w="4104" w:type="dxa"/>
            <w:gridSpan w:val="2"/>
          </w:tcPr>
          <w:p w:rsidR="00F25B75" w:rsidRPr="00572E16" w:rsidRDefault="00F25B75" w:rsidP="00EA0936">
            <w:pPr>
              <w:pStyle w:val="NormalWeb"/>
              <w:snapToGrid w:val="0"/>
              <w:spacing w:before="0" w:after="0"/>
            </w:pPr>
            <w:r w:rsidRPr="00572E16">
              <w:t>Заместитель исполнительного директора – директор Департамента МТО</w:t>
            </w:r>
          </w:p>
        </w:tc>
      </w:tr>
      <w:tr w:rsidR="00F25B75">
        <w:tc>
          <w:tcPr>
            <w:tcW w:w="1971" w:type="dxa"/>
          </w:tcPr>
          <w:p w:rsidR="00F25B75" w:rsidRPr="00572E16" w:rsidRDefault="00F25B75" w:rsidP="00EA0936">
            <w:pPr>
              <w:pStyle w:val="NormalWeb"/>
              <w:snapToGrid w:val="0"/>
              <w:jc w:val="both"/>
              <w:rPr>
                <w:rFonts w:ascii="Calibri" w:hAnsi="Calibri" w:cs="Calibri"/>
                <w:sz w:val="20"/>
                <w:szCs w:val="20"/>
              </w:rPr>
            </w:pPr>
            <w:r w:rsidRPr="00572E16">
              <w:rPr>
                <w:rFonts w:ascii="Calibri" w:hAnsi="Calibri" w:cs="Calibri"/>
                <w:sz w:val="20"/>
                <w:szCs w:val="20"/>
              </w:rPr>
              <w:t>__________________</w:t>
            </w:r>
          </w:p>
        </w:tc>
        <w:tc>
          <w:tcPr>
            <w:tcW w:w="2169" w:type="dxa"/>
            <w:gridSpan w:val="2"/>
          </w:tcPr>
          <w:p w:rsidR="00F25B75" w:rsidRPr="00572E16" w:rsidRDefault="00F25B75" w:rsidP="00EA0936">
            <w:pPr>
              <w:pStyle w:val="NormalWeb"/>
              <w:snapToGrid w:val="0"/>
              <w:jc w:val="both"/>
            </w:pPr>
            <w:r w:rsidRPr="00572E16">
              <w:t>Е.Ю.Давыдова</w:t>
            </w:r>
          </w:p>
        </w:tc>
        <w:tc>
          <w:tcPr>
            <w:tcW w:w="1743" w:type="dxa"/>
          </w:tcPr>
          <w:p w:rsidR="00F25B75" w:rsidRPr="00572E16" w:rsidRDefault="00F25B75" w:rsidP="00EA0936">
            <w:pPr>
              <w:pStyle w:val="NormalWeb"/>
              <w:snapToGrid w:val="0"/>
              <w:ind w:firstLine="851"/>
              <w:jc w:val="both"/>
            </w:pPr>
          </w:p>
        </w:tc>
        <w:tc>
          <w:tcPr>
            <w:tcW w:w="2468" w:type="dxa"/>
            <w:vAlign w:val="bottom"/>
          </w:tcPr>
          <w:p w:rsidR="00F25B75" w:rsidRPr="00572E16" w:rsidRDefault="00F25B75" w:rsidP="00EA0936">
            <w:pPr>
              <w:pStyle w:val="NormalWeb"/>
              <w:snapToGrid w:val="0"/>
              <w:jc w:val="both"/>
            </w:pPr>
            <w:r w:rsidRPr="00572E16">
              <w:t>___________________</w:t>
            </w:r>
          </w:p>
        </w:tc>
        <w:tc>
          <w:tcPr>
            <w:tcW w:w="1636" w:type="dxa"/>
            <w:vAlign w:val="bottom"/>
          </w:tcPr>
          <w:p w:rsidR="00F25B75" w:rsidRPr="00572E16" w:rsidRDefault="00F25B75" w:rsidP="00EA0936">
            <w:pPr>
              <w:pStyle w:val="NormalWeb"/>
              <w:snapToGrid w:val="0"/>
              <w:jc w:val="both"/>
            </w:pPr>
            <w:r w:rsidRPr="00572E16">
              <w:t xml:space="preserve">В.А.Шумкин </w:t>
            </w:r>
          </w:p>
        </w:tc>
      </w:tr>
      <w:tr w:rsidR="00F25B75">
        <w:tc>
          <w:tcPr>
            <w:tcW w:w="1971" w:type="dxa"/>
          </w:tcPr>
          <w:p w:rsidR="00F25B75" w:rsidRPr="00572E16" w:rsidRDefault="00F25B75" w:rsidP="00EA0936">
            <w:pPr>
              <w:pStyle w:val="NormalWeb"/>
              <w:snapToGrid w:val="0"/>
              <w:jc w:val="both"/>
            </w:pPr>
            <w:r w:rsidRPr="00572E16">
              <w:rPr>
                <w:sz w:val="20"/>
                <w:szCs w:val="20"/>
              </w:rPr>
              <w:t>._____.______.</w:t>
            </w:r>
            <w:r w:rsidRPr="00572E16">
              <w:t>2015г.</w:t>
            </w:r>
          </w:p>
        </w:tc>
        <w:tc>
          <w:tcPr>
            <w:tcW w:w="2169" w:type="dxa"/>
            <w:gridSpan w:val="2"/>
          </w:tcPr>
          <w:p w:rsidR="00F25B75" w:rsidRPr="00572E16" w:rsidRDefault="00F25B75" w:rsidP="00EA0936">
            <w:pPr>
              <w:pStyle w:val="NormalWeb"/>
              <w:snapToGrid w:val="0"/>
              <w:ind w:firstLine="851"/>
              <w:jc w:val="both"/>
            </w:pPr>
          </w:p>
        </w:tc>
        <w:tc>
          <w:tcPr>
            <w:tcW w:w="1743" w:type="dxa"/>
          </w:tcPr>
          <w:p w:rsidR="00F25B75" w:rsidRPr="00572E16" w:rsidRDefault="00F25B75" w:rsidP="00EA0936">
            <w:pPr>
              <w:pStyle w:val="NormalWeb"/>
              <w:snapToGrid w:val="0"/>
              <w:ind w:firstLine="851"/>
              <w:jc w:val="both"/>
            </w:pPr>
          </w:p>
        </w:tc>
        <w:tc>
          <w:tcPr>
            <w:tcW w:w="2468" w:type="dxa"/>
          </w:tcPr>
          <w:p w:rsidR="00F25B75" w:rsidRPr="00572E16" w:rsidRDefault="00F25B75" w:rsidP="00EA0936">
            <w:pPr>
              <w:pStyle w:val="NormalWeb"/>
              <w:snapToGrid w:val="0"/>
              <w:jc w:val="both"/>
            </w:pPr>
            <w:r w:rsidRPr="00572E16">
              <w:t>.______.______.2015г.</w:t>
            </w:r>
          </w:p>
        </w:tc>
        <w:tc>
          <w:tcPr>
            <w:tcW w:w="1636" w:type="dxa"/>
          </w:tcPr>
          <w:p w:rsidR="00F25B75" w:rsidRPr="00572E16" w:rsidRDefault="00F25B75" w:rsidP="00EA0936">
            <w:pPr>
              <w:pStyle w:val="NormalWeb"/>
              <w:snapToGrid w:val="0"/>
              <w:ind w:firstLine="851"/>
              <w:jc w:val="both"/>
            </w:pPr>
          </w:p>
        </w:tc>
      </w:tr>
      <w:tr w:rsidR="00F25B75">
        <w:tc>
          <w:tcPr>
            <w:tcW w:w="1971" w:type="dxa"/>
          </w:tcPr>
          <w:p w:rsidR="00F25B75" w:rsidRPr="00572E16" w:rsidRDefault="00F25B75" w:rsidP="00EA0936">
            <w:pPr>
              <w:pStyle w:val="NormalWeb"/>
              <w:snapToGrid w:val="0"/>
              <w:jc w:val="both"/>
              <w:rPr>
                <w:rFonts w:ascii="Calibri" w:hAnsi="Calibri" w:cs="Calibri"/>
                <w:sz w:val="20"/>
                <w:szCs w:val="20"/>
              </w:rPr>
            </w:pPr>
          </w:p>
        </w:tc>
        <w:tc>
          <w:tcPr>
            <w:tcW w:w="2030" w:type="dxa"/>
          </w:tcPr>
          <w:p w:rsidR="00F25B75" w:rsidRPr="00572E16" w:rsidRDefault="00F25B75" w:rsidP="00EA0936">
            <w:pPr>
              <w:pStyle w:val="NormalWeb"/>
              <w:snapToGrid w:val="0"/>
              <w:ind w:firstLine="851"/>
              <w:jc w:val="both"/>
            </w:pPr>
          </w:p>
        </w:tc>
        <w:tc>
          <w:tcPr>
            <w:tcW w:w="1882" w:type="dxa"/>
            <w:gridSpan w:val="2"/>
          </w:tcPr>
          <w:p w:rsidR="00F25B75" w:rsidRPr="00572E16" w:rsidRDefault="00F25B75" w:rsidP="00EA0936">
            <w:pPr>
              <w:pStyle w:val="NormalWeb"/>
              <w:snapToGrid w:val="0"/>
              <w:ind w:firstLine="851"/>
              <w:jc w:val="both"/>
            </w:pPr>
          </w:p>
        </w:tc>
        <w:tc>
          <w:tcPr>
            <w:tcW w:w="2468" w:type="dxa"/>
          </w:tcPr>
          <w:p w:rsidR="00F25B75" w:rsidRPr="00572E16" w:rsidRDefault="00F25B75" w:rsidP="00EA0936">
            <w:pPr>
              <w:pStyle w:val="NormalWeb"/>
              <w:snapToGrid w:val="0"/>
              <w:ind w:firstLine="851"/>
              <w:jc w:val="both"/>
            </w:pPr>
          </w:p>
        </w:tc>
        <w:tc>
          <w:tcPr>
            <w:tcW w:w="1636" w:type="dxa"/>
          </w:tcPr>
          <w:p w:rsidR="00F25B75" w:rsidRPr="00572E16" w:rsidRDefault="00F25B75" w:rsidP="00EA0936">
            <w:pPr>
              <w:pStyle w:val="NormalWeb"/>
              <w:snapToGrid w:val="0"/>
              <w:ind w:firstLine="851"/>
              <w:jc w:val="both"/>
            </w:pPr>
          </w:p>
        </w:tc>
      </w:tr>
      <w:tr w:rsidR="00F25B75" w:rsidRPr="00CA79DB">
        <w:trPr>
          <w:gridAfter w:val="4"/>
          <w:wAfter w:w="5986" w:type="dxa"/>
        </w:trPr>
        <w:tc>
          <w:tcPr>
            <w:tcW w:w="4001" w:type="dxa"/>
            <w:gridSpan w:val="2"/>
          </w:tcPr>
          <w:p w:rsidR="00F25B75" w:rsidRPr="00572E16" w:rsidRDefault="00F25B75" w:rsidP="00EA0936">
            <w:pPr>
              <w:pStyle w:val="NormalWeb"/>
              <w:snapToGrid w:val="0"/>
              <w:ind w:firstLine="851"/>
              <w:jc w:val="both"/>
              <w:rPr>
                <w:b/>
                <w:bCs/>
              </w:rPr>
            </w:pPr>
            <w:r w:rsidRPr="00572E16">
              <w:rPr>
                <w:b/>
                <w:bCs/>
              </w:rPr>
              <w:t>СОГЛАСОВАНО</w:t>
            </w:r>
          </w:p>
        </w:tc>
      </w:tr>
      <w:tr w:rsidR="00F25B75">
        <w:trPr>
          <w:gridAfter w:val="3"/>
          <w:wAfter w:w="5847" w:type="dxa"/>
        </w:trPr>
        <w:tc>
          <w:tcPr>
            <w:tcW w:w="4140" w:type="dxa"/>
            <w:gridSpan w:val="3"/>
          </w:tcPr>
          <w:p w:rsidR="00F25B75" w:rsidRPr="00572E16" w:rsidRDefault="00F25B75" w:rsidP="00EA0936">
            <w:pPr>
              <w:pStyle w:val="NormalWeb"/>
              <w:snapToGrid w:val="0"/>
            </w:pPr>
            <w:r w:rsidRPr="00572E16">
              <w:t>Заместитель директора Департамента МТО – начальник управления обеспечения объектов</w:t>
            </w:r>
          </w:p>
        </w:tc>
      </w:tr>
      <w:tr w:rsidR="00F25B75">
        <w:trPr>
          <w:gridAfter w:val="3"/>
          <w:wAfter w:w="5847" w:type="dxa"/>
        </w:trPr>
        <w:tc>
          <w:tcPr>
            <w:tcW w:w="1971" w:type="dxa"/>
          </w:tcPr>
          <w:p w:rsidR="00F25B75" w:rsidRPr="00572E16" w:rsidRDefault="00F25B75" w:rsidP="00EA0936">
            <w:pPr>
              <w:pStyle w:val="NormalWeb"/>
              <w:snapToGrid w:val="0"/>
              <w:jc w:val="both"/>
              <w:rPr>
                <w:rFonts w:ascii="Calibri" w:hAnsi="Calibri" w:cs="Calibri"/>
                <w:sz w:val="20"/>
                <w:szCs w:val="20"/>
              </w:rPr>
            </w:pPr>
            <w:r w:rsidRPr="00572E16">
              <w:rPr>
                <w:rFonts w:ascii="Calibri" w:hAnsi="Calibri" w:cs="Calibri"/>
                <w:sz w:val="20"/>
                <w:szCs w:val="20"/>
              </w:rPr>
              <w:t>__________________</w:t>
            </w:r>
          </w:p>
        </w:tc>
        <w:tc>
          <w:tcPr>
            <w:tcW w:w="2169" w:type="dxa"/>
            <w:gridSpan w:val="2"/>
          </w:tcPr>
          <w:p w:rsidR="00F25B75" w:rsidRPr="00572E16" w:rsidRDefault="00F25B75" w:rsidP="00EA0936">
            <w:pPr>
              <w:pStyle w:val="NormalWeb"/>
              <w:snapToGrid w:val="0"/>
              <w:jc w:val="both"/>
            </w:pPr>
            <w:r w:rsidRPr="00572E16">
              <w:t>Д.В. Хаперский</w:t>
            </w:r>
          </w:p>
        </w:tc>
      </w:tr>
      <w:tr w:rsidR="00F25B75">
        <w:trPr>
          <w:gridAfter w:val="3"/>
          <w:wAfter w:w="5847" w:type="dxa"/>
        </w:trPr>
        <w:tc>
          <w:tcPr>
            <w:tcW w:w="1971" w:type="dxa"/>
          </w:tcPr>
          <w:p w:rsidR="00F25B75" w:rsidRPr="00572E16" w:rsidRDefault="00F25B75" w:rsidP="00EA0936">
            <w:pPr>
              <w:pStyle w:val="NormalWeb"/>
              <w:snapToGrid w:val="0"/>
              <w:jc w:val="both"/>
              <w:rPr>
                <w:rFonts w:ascii="Calibri" w:hAnsi="Calibri" w:cs="Calibri"/>
              </w:rPr>
            </w:pPr>
            <w:r w:rsidRPr="00572E16">
              <w:rPr>
                <w:rFonts w:ascii="Calibri" w:hAnsi="Calibri" w:cs="Calibri"/>
                <w:sz w:val="20"/>
                <w:szCs w:val="20"/>
              </w:rPr>
              <w:t>._____.______.</w:t>
            </w:r>
            <w:r w:rsidRPr="00572E16">
              <w:t>2015г.</w:t>
            </w:r>
          </w:p>
        </w:tc>
        <w:tc>
          <w:tcPr>
            <w:tcW w:w="2169" w:type="dxa"/>
            <w:gridSpan w:val="2"/>
          </w:tcPr>
          <w:p w:rsidR="00F25B75" w:rsidRPr="00572E16" w:rsidRDefault="00F25B75" w:rsidP="00EA0936">
            <w:pPr>
              <w:pStyle w:val="NormalWeb"/>
              <w:snapToGrid w:val="0"/>
              <w:ind w:firstLine="851"/>
              <w:jc w:val="both"/>
            </w:pPr>
          </w:p>
        </w:tc>
      </w:tr>
      <w:tr w:rsidR="00F25B75">
        <w:trPr>
          <w:gridAfter w:val="4"/>
          <w:wAfter w:w="5986" w:type="dxa"/>
        </w:trPr>
        <w:tc>
          <w:tcPr>
            <w:tcW w:w="1971" w:type="dxa"/>
          </w:tcPr>
          <w:p w:rsidR="00F25B75" w:rsidRPr="00572E16" w:rsidRDefault="00F25B75" w:rsidP="00EA0936">
            <w:pPr>
              <w:pStyle w:val="NormalWeb"/>
              <w:snapToGrid w:val="0"/>
              <w:ind w:firstLine="851"/>
              <w:jc w:val="both"/>
              <w:rPr>
                <w:rFonts w:ascii="Calibri" w:hAnsi="Calibri" w:cs="Calibri"/>
                <w:sz w:val="20"/>
                <w:szCs w:val="20"/>
              </w:rPr>
            </w:pPr>
          </w:p>
        </w:tc>
        <w:tc>
          <w:tcPr>
            <w:tcW w:w="2030" w:type="dxa"/>
          </w:tcPr>
          <w:p w:rsidR="00F25B75" w:rsidRPr="00572E16" w:rsidRDefault="00F25B75" w:rsidP="00EA0936">
            <w:pPr>
              <w:pStyle w:val="NormalWeb"/>
              <w:snapToGrid w:val="0"/>
              <w:ind w:firstLine="851"/>
              <w:jc w:val="both"/>
            </w:pPr>
          </w:p>
        </w:tc>
      </w:tr>
      <w:tr w:rsidR="00F25B75">
        <w:trPr>
          <w:gridAfter w:val="4"/>
          <w:wAfter w:w="5986" w:type="dxa"/>
        </w:trPr>
        <w:tc>
          <w:tcPr>
            <w:tcW w:w="1971" w:type="dxa"/>
          </w:tcPr>
          <w:p w:rsidR="00F25B75" w:rsidRPr="00572E16" w:rsidRDefault="00F25B75" w:rsidP="00EA0936">
            <w:pPr>
              <w:pStyle w:val="NormalWeb"/>
              <w:snapToGrid w:val="0"/>
              <w:ind w:firstLine="851"/>
              <w:jc w:val="both"/>
              <w:rPr>
                <w:rFonts w:ascii="Calibri" w:hAnsi="Calibri" w:cs="Calibri"/>
                <w:sz w:val="20"/>
                <w:szCs w:val="20"/>
              </w:rPr>
            </w:pPr>
          </w:p>
        </w:tc>
        <w:tc>
          <w:tcPr>
            <w:tcW w:w="2030" w:type="dxa"/>
          </w:tcPr>
          <w:p w:rsidR="00F25B75" w:rsidRPr="00572E16" w:rsidRDefault="00F25B75" w:rsidP="00EA0936">
            <w:pPr>
              <w:pStyle w:val="NormalWeb"/>
              <w:snapToGrid w:val="0"/>
              <w:ind w:firstLine="851"/>
              <w:jc w:val="both"/>
            </w:pPr>
          </w:p>
        </w:tc>
      </w:tr>
    </w:tbl>
    <w:p w:rsidR="00F25B75" w:rsidRPr="00563FFA" w:rsidRDefault="00F25B75">
      <w:pPr>
        <w:jc w:val="center"/>
        <w:rPr>
          <w:sz w:val="28"/>
          <w:szCs w:val="28"/>
        </w:rPr>
      </w:pPr>
      <w:r>
        <w:rPr>
          <w:noProof/>
        </w:rPr>
        <w:pict>
          <v:line id="Line 2" o:spid="_x0000_s1026" style="position:absolute;left:0;text-align:left;z-index:251658240;visibility:visible;mso-position-horizontal-relative:text;mso-position-vertical-relative:text" from="18pt,11.05pt" to="472.4pt,11.05pt" strokeweight="1.59mm">
            <v:stroke joinstyle="miter"/>
          </v:line>
        </w:pict>
      </w:r>
    </w:p>
    <w:p w:rsidR="00F25B75" w:rsidRPr="00563FFA" w:rsidRDefault="00F25B75">
      <w:pPr>
        <w:pStyle w:val="110"/>
        <w:keepNext w:val="0"/>
        <w:rPr>
          <w:sz w:val="28"/>
          <w:szCs w:val="28"/>
        </w:rPr>
      </w:pPr>
    </w:p>
    <w:p w:rsidR="00F25B75" w:rsidRPr="003D0EDD" w:rsidRDefault="00F25B75" w:rsidP="003D0EDD">
      <w:pPr>
        <w:rPr>
          <w:sz w:val="28"/>
          <w:szCs w:val="28"/>
          <w:lang w:val="en-US"/>
        </w:rPr>
      </w:pPr>
    </w:p>
    <w:p w:rsidR="00F25B75" w:rsidRPr="00563FFA" w:rsidRDefault="00F25B75" w:rsidP="00CA2886">
      <w:pPr>
        <w:jc w:val="center"/>
        <w:outlineLvl w:val="0"/>
        <w:rPr>
          <w:sz w:val="28"/>
          <w:szCs w:val="28"/>
        </w:rPr>
      </w:pPr>
      <w:bookmarkStart w:id="0" w:name="_Toc398564569"/>
      <w:bookmarkStart w:id="1" w:name="_Toc399408079"/>
      <w:bookmarkStart w:id="2" w:name="_Toc412202935"/>
      <w:bookmarkStart w:id="3" w:name="_Toc418078317"/>
      <w:bookmarkStart w:id="4" w:name="_Toc419730886"/>
      <w:bookmarkStart w:id="5" w:name="_Toc318103488"/>
      <w:r w:rsidRPr="00563FFA">
        <w:rPr>
          <w:sz w:val="28"/>
          <w:szCs w:val="28"/>
        </w:rPr>
        <w:t>ЗАКУПОЧНАЯ ДОКУМЕНТАЦИЯ</w:t>
      </w:r>
      <w:bookmarkEnd w:id="0"/>
      <w:bookmarkEnd w:id="1"/>
      <w:bookmarkEnd w:id="2"/>
      <w:bookmarkEnd w:id="3"/>
      <w:bookmarkEnd w:id="4"/>
    </w:p>
    <w:p w:rsidR="00F25B75" w:rsidRDefault="00F25B75" w:rsidP="003D0EDD">
      <w:pPr>
        <w:jc w:val="center"/>
        <w:rPr>
          <w:sz w:val="28"/>
          <w:szCs w:val="28"/>
        </w:rPr>
      </w:pPr>
      <w:r>
        <w:rPr>
          <w:sz w:val="28"/>
          <w:szCs w:val="28"/>
        </w:rPr>
        <w:t>для открытого одноэтапного</w:t>
      </w:r>
      <w:r w:rsidRPr="00DD5EEB">
        <w:rPr>
          <w:sz w:val="28"/>
          <w:szCs w:val="28"/>
        </w:rPr>
        <w:t xml:space="preserve"> запро</w:t>
      </w:r>
      <w:r>
        <w:rPr>
          <w:sz w:val="28"/>
          <w:szCs w:val="28"/>
        </w:rPr>
        <w:t>са</w:t>
      </w:r>
      <w:r w:rsidRPr="00DD5EEB">
        <w:rPr>
          <w:sz w:val="28"/>
          <w:szCs w:val="28"/>
        </w:rPr>
        <w:t xml:space="preserve"> предложений в электронной форме</w:t>
      </w:r>
      <w:r>
        <w:rPr>
          <w:sz w:val="28"/>
          <w:szCs w:val="28"/>
        </w:rPr>
        <w:t>,</w:t>
      </w:r>
      <w:r w:rsidRPr="003D0EDD">
        <w:rPr>
          <w:sz w:val="28"/>
          <w:szCs w:val="28"/>
        </w:rPr>
        <w:t xml:space="preserve"> участниками которых являются только субъекты малого и среднего предпринимательства</w:t>
      </w:r>
      <w:r>
        <w:rPr>
          <w:sz w:val="28"/>
          <w:szCs w:val="28"/>
        </w:rPr>
        <w:t xml:space="preserve">, </w:t>
      </w:r>
    </w:p>
    <w:p w:rsidR="00F25B75" w:rsidRPr="00DD5EEB" w:rsidRDefault="00F25B75" w:rsidP="003D0EDD">
      <w:pPr>
        <w:jc w:val="center"/>
        <w:rPr>
          <w:sz w:val="28"/>
          <w:szCs w:val="28"/>
        </w:rPr>
      </w:pPr>
      <w:r w:rsidRPr="00DD5EEB">
        <w:rPr>
          <w:sz w:val="28"/>
          <w:szCs w:val="28"/>
        </w:rPr>
        <w:t xml:space="preserve">без квалификационного отбора на право заключения договора </w:t>
      </w:r>
    </w:p>
    <w:p w:rsidR="00F25B75" w:rsidRPr="00EE3BF1" w:rsidRDefault="00F25B75" w:rsidP="003D0EDD">
      <w:pPr>
        <w:jc w:val="center"/>
        <w:rPr>
          <w:spacing w:val="-6"/>
          <w:sz w:val="28"/>
          <w:szCs w:val="28"/>
        </w:rPr>
      </w:pPr>
      <w:r w:rsidRPr="00DD5EEB">
        <w:rPr>
          <w:sz w:val="28"/>
          <w:szCs w:val="28"/>
        </w:rPr>
        <w:t xml:space="preserve">на </w:t>
      </w:r>
      <w:r>
        <w:rPr>
          <w:sz w:val="28"/>
          <w:szCs w:val="28"/>
        </w:rPr>
        <w:t>поставку  видеокодеров и шасси</w:t>
      </w:r>
    </w:p>
    <w:p w:rsidR="00F25B75" w:rsidRPr="00DF3290" w:rsidRDefault="00F25B75" w:rsidP="003D0EDD">
      <w:pPr>
        <w:jc w:val="center"/>
        <w:rPr>
          <w:sz w:val="28"/>
          <w:szCs w:val="28"/>
        </w:rPr>
      </w:pPr>
      <w:r w:rsidRPr="00DF3290">
        <w:rPr>
          <w:sz w:val="28"/>
          <w:szCs w:val="28"/>
        </w:rPr>
        <w:t>(в 2-х томах)</w:t>
      </w:r>
    </w:p>
    <w:p w:rsidR="00F25B75" w:rsidRDefault="00F25B75" w:rsidP="003D0EDD">
      <w:pPr>
        <w:jc w:val="center"/>
        <w:rPr>
          <w:sz w:val="28"/>
          <w:szCs w:val="28"/>
        </w:rPr>
      </w:pPr>
    </w:p>
    <w:p w:rsidR="00F25B75" w:rsidRDefault="00F25B75" w:rsidP="003D0EDD">
      <w:pPr>
        <w:jc w:val="center"/>
        <w:rPr>
          <w:sz w:val="28"/>
          <w:szCs w:val="28"/>
        </w:rPr>
      </w:pPr>
      <w:r>
        <w:rPr>
          <w:sz w:val="28"/>
          <w:szCs w:val="28"/>
        </w:rPr>
        <w:t xml:space="preserve">от   </w:t>
      </w:r>
      <w:r w:rsidRPr="008016A8">
        <w:rPr>
          <w:sz w:val="28"/>
          <w:szCs w:val="28"/>
        </w:rPr>
        <w:t xml:space="preserve"> </w:t>
      </w:r>
      <w:r w:rsidRPr="00ED7C48">
        <w:rPr>
          <w:sz w:val="28"/>
          <w:szCs w:val="28"/>
        </w:rPr>
        <w:t>21</w:t>
      </w:r>
      <w:r w:rsidRPr="002B0267">
        <w:rPr>
          <w:sz w:val="28"/>
          <w:szCs w:val="28"/>
        </w:rPr>
        <w:t>.</w:t>
      </w:r>
      <w:r>
        <w:rPr>
          <w:sz w:val="28"/>
          <w:szCs w:val="28"/>
        </w:rPr>
        <w:t>0</w:t>
      </w:r>
      <w:r w:rsidRPr="00893EEE">
        <w:rPr>
          <w:sz w:val="28"/>
          <w:szCs w:val="28"/>
        </w:rPr>
        <w:t>5</w:t>
      </w:r>
      <w:r>
        <w:rPr>
          <w:sz w:val="28"/>
          <w:szCs w:val="28"/>
        </w:rPr>
        <w:t xml:space="preserve">.2015 года </w:t>
      </w:r>
      <w:r w:rsidRPr="005704B2">
        <w:rPr>
          <w:sz w:val="28"/>
          <w:szCs w:val="28"/>
        </w:rPr>
        <w:t xml:space="preserve">    </w:t>
      </w:r>
      <w:r>
        <w:rPr>
          <w:sz w:val="28"/>
          <w:szCs w:val="28"/>
        </w:rPr>
        <w:t xml:space="preserve">№ </w:t>
      </w:r>
      <w:r w:rsidRPr="005704B2">
        <w:rPr>
          <w:sz w:val="28"/>
          <w:szCs w:val="28"/>
        </w:rPr>
        <w:t>7</w:t>
      </w:r>
      <w:r>
        <w:rPr>
          <w:sz w:val="28"/>
          <w:szCs w:val="28"/>
        </w:rPr>
        <w:t>70-15/ОЗ-</w:t>
      </w:r>
      <w:r w:rsidRPr="0005170C">
        <w:rPr>
          <w:sz w:val="28"/>
          <w:szCs w:val="28"/>
        </w:rPr>
        <w:t>73</w:t>
      </w:r>
      <w:r>
        <w:rPr>
          <w:sz w:val="28"/>
          <w:szCs w:val="28"/>
        </w:rPr>
        <w:t>-ЗП-Э</w:t>
      </w:r>
    </w:p>
    <w:p w:rsidR="00F25B75" w:rsidRPr="008C6DF7" w:rsidRDefault="00F25B75" w:rsidP="003D0EDD">
      <w:pPr>
        <w:jc w:val="center"/>
        <w:rPr>
          <w:sz w:val="28"/>
          <w:szCs w:val="28"/>
        </w:rPr>
      </w:pPr>
    </w:p>
    <w:p w:rsidR="00F25B75" w:rsidRPr="00B272BC" w:rsidRDefault="00F25B75" w:rsidP="003D0EDD">
      <w:pPr>
        <w:jc w:val="center"/>
        <w:rPr>
          <w:sz w:val="28"/>
          <w:szCs w:val="28"/>
        </w:rPr>
      </w:pPr>
    </w:p>
    <w:p w:rsidR="00F25B75" w:rsidRPr="00B272BC" w:rsidRDefault="00F25B75" w:rsidP="003D0EDD">
      <w:pPr>
        <w:jc w:val="center"/>
        <w:rPr>
          <w:sz w:val="28"/>
          <w:szCs w:val="28"/>
        </w:rPr>
      </w:pPr>
    </w:p>
    <w:p w:rsidR="00F25B75" w:rsidRPr="00B272BC" w:rsidRDefault="00F25B75" w:rsidP="003D0EDD">
      <w:pPr>
        <w:jc w:val="center"/>
        <w:rPr>
          <w:caps/>
          <w:sz w:val="28"/>
          <w:szCs w:val="28"/>
        </w:rPr>
      </w:pPr>
      <w:r w:rsidRPr="00B272BC">
        <w:rPr>
          <w:caps/>
          <w:sz w:val="28"/>
          <w:szCs w:val="28"/>
        </w:rPr>
        <w:t>том 1 «общая и коммерческая части»</w:t>
      </w:r>
    </w:p>
    <w:p w:rsidR="00F25B75" w:rsidRPr="00B272BC" w:rsidRDefault="00F25B75" w:rsidP="003D0EDD">
      <w:pPr>
        <w:jc w:val="center"/>
        <w:rPr>
          <w:sz w:val="28"/>
          <w:szCs w:val="28"/>
        </w:rPr>
      </w:pPr>
    </w:p>
    <w:p w:rsidR="00F25B75" w:rsidRPr="00B272BC" w:rsidRDefault="00F25B75" w:rsidP="003D0EDD">
      <w:pPr>
        <w:jc w:val="center"/>
        <w:rPr>
          <w:sz w:val="28"/>
          <w:szCs w:val="28"/>
        </w:rPr>
      </w:pPr>
    </w:p>
    <w:p w:rsidR="00F25B75" w:rsidRPr="00B272BC" w:rsidRDefault="00F25B75" w:rsidP="003D0EDD">
      <w:pPr>
        <w:jc w:val="center"/>
        <w:rPr>
          <w:sz w:val="28"/>
          <w:szCs w:val="28"/>
        </w:rPr>
      </w:pPr>
    </w:p>
    <w:p w:rsidR="00F25B75" w:rsidRPr="00B272BC" w:rsidRDefault="00F25B75" w:rsidP="003D0EDD">
      <w:pPr>
        <w:jc w:val="center"/>
        <w:rPr>
          <w:sz w:val="28"/>
          <w:szCs w:val="28"/>
        </w:rPr>
      </w:pPr>
    </w:p>
    <w:p w:rsidR="00F25B75" w:rsidRPr="00B272BC" w:rsidRDefault="00F25B75" w:rsidP="003D0EDD">
      <w:pPr>
        <w:jc w:val="center"/>
        <w:rPr>
          <w:sz w:val="28"/>
          <w:szCs w:val="28"/>
        </w:rPr>
      </w:pPr>
    </w:p>
    <w:p w:rsidR="00F25B75" w:rsidRPr="00B272BC" w:rsidRDefault="00F25B75" w:rsidP="003D0EDD">
      <w:pPr>
        <w:jc w:val="center"/>
        <w:rPr>
          <w:sz w:val="28"/>
          <w:szCs w:val="28"/>
        </w:rPr>
      </w:pPr>
    </w:p>
    <w:p w:rsidR="00F25B75" w:rsidRPr="00B272BC" w:rsidRDefault="00F25B75" w:rsidP="003D0EDD">
      <w:pPr>
        <w:jc w:val="center"/>
        <w:rPr>
          <w:sz w:val="28"/>
          <w:szCs w:val="28"/>
        </w:rPr>
      </w:pPr>
    </w:p>
    <w:p w:rsidR="00F25B75" w:rsidRPr="00B272BC" w:rsidRDefault="00F25B75" w:rsidP="003D0EDD">
      <w:pPr>
        <w:jc w:val="center"/>
        <w:rPr>
          <w:sz w:val="28"/>
          <w:szCs w:val="28"/>
        </w:rPr>
      </w:pPr>
    </w:p>
    <w:p w:rsidR="00F25B75" w:rsidRPr="00B272BC" w:rsidRDefault="00F25B75" w:rsidP="003D0EDD">
      <w:pPr>
        <w:jc w:val="center"/>
        <w:rPr>
          <w:sz w:val="28"/>
          <w:szCs w:val="28"/>
        </w:rPr>
      </w:pPr>
    </w:p>
    <w:p w:rsidR="00F25B75" w:rsidRPr="00331731" w:rsidRDefault="00F25B75" w:rsidP="003D0EDD">
      <w:pPr>
        <w:rPr>
          <w:sz w:val="28"/>
          <w:szCs w:val="28"/>
        </w:rPr>
      </w:pPr>
    </w:p>
    <w:p w:rsidR="00F25B75" w:rsidRPr="00B272BC" w:rsidRDefault="00F25B75" w:rsidP="003D0EDD">
      <w:pPr>
        <w:jc w:val="center"/>
        <w:rPr>
          <w:sz w:val="28"/>
          <w:szCs w:val="28"/>
        </w:rPr>
      </w:pPr>
    </w:p>
    <w:p w:rsidR="00F25B75" w:rsidRPr="0072127E" w:rsidRDefault="00F25B75" w:rsidP="003D0EDD">
      <w:pPr>
        <w:pStyle w:val="110"/>
        <w:keepNext w:val="0"/>
        <w:rPr>
          <w:b/>
          <w:bCs/>
          <w:sz w:val="28"/>
          <w:szCs w:val="28"/>
        </w:rPr>
      </w:pPr>
      <w:r w:rsidRPr="00B272BC">
        <w:rPr>
          <w:sz w:val="28"/>
          <w:szCs w:val="28"/>
        </w:rPr>
        <w:t>20</w:t>
      </w:r>
      <w:r w:rsidRPr="0072127E">
        <w:rPr>
          <w:sz w:val="28"/>
          <w:szCs w:val="28"/>
        </w:rPr>
        <w:t>1</w:t>
      </w:r>
      <w:r>
        <w:rPr>
          <w:sz w:val="28"/>
          <w:szCs w:val="28"/>
        </w:rPr>
        <w:t>5</w:t>
      </w:r>
    </w:p>
    <w:p w:rsidR="00F25B75" w:rsidRPr="00563FFA" w:rsidRDefault="00F25B75" w:rsidP="00CA2886">
      <w:pPr>
        <w:sectPr w:rsidR="00F25B75" w:rsidRPr="00563FFA" w:rsidSect="00C87330">
          <w:headerReference w:type="default" r:id="rId7"/>
          <w:pgSz w:w="11907" w:h="16840" w:code="9"/>
          <w:pgMar w:top="1134" w:right="567" w:bottom="1134" w:left="1418" w:header="709" w:footer="1072" w:gutter="0"/>
          <w:cols w:space="708"/>
          <w:docGrid w:linePitch="360"/>
        </w:sectPr>
      </w:pPr>
    </w:p>
    <w:p w:rsidR="00F25B75" w:rsidRPr="00563FFA" w:rsidRDefault="00F25B75" w:rsidP="00C87330">
      <w:pPr>
        <w:pStyle w:val="12"/>
        <w:widowControl/>
        <w:outlineLvl w:val="0"/>
        <w:rPr>
          <w:sz w:val="28"/>
          <w:szCs w:val="28"/>
        </w:rPr>
      </w:pPr>
      <w:bookmarkStart w:id="6" w:name="_Toc398564570"/>
      <w:bookmarkStart w:id="7" w:name="_Toc399408080"/>
      <w:bookmarkStart w:id="8" w:name="_Toc412202936"/>
      <w:bookmarkStart w:id="9" w:name="_Toc418078318"/>
      <w:bookmarkStart w:id="10" w:name="_Toc419730887"/>
      <w:r w:rsidRPr="00563FFA">
        <w:rPr>
          <w:b w:val="0"/>
          <w:bCs w:val="0"/>
          <w:sz w:val="28"/>
          <w:szCs w:val="28"/>
        </w:rPr>
        <w:t>СОДЕРЖАНИЕ</w:t>
      </w:r>
      <w:bookmarkEnd w:id="5"/>
      <w:bookmarkEnd w:id="6"/>
      <w:bookmarkEnd w:id="7"/>
      <w:bookmarkEnd w:id="8"/>
      <w:bookmarkEnd w:id="9"/>
      <w:bookmarkEnd w:id="10"/>
    </w:p>
    <w:p w:rsidR="00F25B75" w:rsidRPr="00563FFA" w:rsidRDefault="00F25B75" w:rsidP="00F74A75">
      <w:pPr>
        <w:pStyle w:val="af0"/>
        <w:keepNext w:val="0"/>
        <w:keepLines w:val="0"/>
        <w:numPr>
          <w:ilvl w:val="0"/>
          <w:numId w:val="0"/>
        </w:numPr>
        <w:spacing w:before="0" w:after="0" w:line="240" w:lineRule="auto"/>
        <w:jc w:val="both"/>
        <w:rPr>
          <w:b w:val="0"/>
          <w:bCs w:val="0"/>
          <w:spacing w:val="0"/>
          <w:kern w:val="0"/>
          <w:lang w:eastAsia="ru-RU"/>
        </w:rPr>
      </w:pPr>
    </w:p>
    <w:p w:rsidR="00F25B75" w:rsidRDefault="00F25B75" w:rsidP="00945A90">
      <w:pPr>
        <w:pStyle w:val="TOC1"/>
      </w:pPr>
      <w:r w:rsidRPr="00D4043B">
        <w:fldChar w:fldCharType="begin"/>
      </w:r>
      <w:r w:rsidRPr="00D4043B">
        <w:instrText xml:space="preserve"> TOC \o "1-3" \h \z \u </w:instrText>
      </w:r>
      <w:r w:rsidRPr="00D4043B">
        <w:fldChar w:fldCharType="separate"/>
      </w:r>
    </w:p>
    <w:p w:rsidR="00F25B75" w:rsidRDefault="00F25B75">
      <w:pPr>
        <w:pStyle w:val="TOC1"/>
      </w:pPr>
      <w:r w:rsidRPr="00710042">
        <w:fldChar w:fldCharType="begin"/>
      </w:r>
      <w:r w:rsidRPr="00710042">
        <w:instrText xml:space="preserve"> TOC \o "1-3" \h \z \u </w:instrText>
      </w:r>
      <w:r w:rsidRPr="00710042">
        <w:fldChar w:fldCharType="separate"/>
      </w:r>
    </w:p>
    <w:p w:rsidR="00F25B75" w:rsidRDefault="00F25B75">
      <w:pPr>
        <w:pStyle w:val="TOC1"/>
        <w:rPr>
          <w:rFonts w:ascii="Calibri" w:hAnsi="Calibri" w:cs="Calibri"/>
          <w:sz w:val="22"/>
          <w:szCs w:val="22"/>
        </w:rPr>
      </w:pPr>
      <w:hyperlink w:anchor="_Toc419730886" w:history="1">
        <w:r w:rsidRPr="00DF411E">
          <w:rPr>
            <w:rStyle w:val="Hyperlink"/>
          </w:rPr>
          <w:t>ЗАКУПОЧНАЯ ДОКУМЕНТАЦИЯ</w:t>
        </w:r>
        <w:r>
          <w:rPr>
            <w:webHidden/>
          </w:rPr>
          <w:tab/>
        </w:r>
        <w:r>
          <w:rPr>
            <w:webHidden/>
          </w:rPr>
          <w:fldChar w:fldCharType="begin"/>
        </w:r>
        <w:r>
          <w:rPr>
            <w:webHidden/>
          </w:rPr>
          <w:instrText xml:space="preserve"> PAGEREF _Toc419730886 \h </w:instrText>
        </w:r>
        <w:r>
          <w:rPr>
            <w:webHidden/>
          </w:rPr>
        </w:r>
        <w:r>
          <w:rPr>
            <w:webHidden/>
          </w:rPr>
          <w:fldChar w:fldCharType="separate"/>
        </w:r>
        <w:r>
          <w:rPr>
            <w:webHidden/>
          </w:rPr>
          <w:t>1</w:t>
        </w:r>
        <w:r>
          <w:rPr>
            <w:webHidden/>
          </w:rPr>
          <w:fldChar w:fldCharType="end"/>
        </w:r>
      </w:hyperlink>
    </w:p>
    <w:p w:rsidR="00F25B75" w:rsidRDefault="00F25B75">
      <w:pPr>
        <w:pStyle w:val="TOC1"/>
        <w:rPr>
          <w:rFonts w:ascii="Calibri" w:hAnsi="Calibri" w:cs="Calibri"/>
          <w:sz w:val="22"/>
          <w:szCs w:val="22"/>
        </w:rPr>
      </w:pPr>
      <w:hyperlink w:anchor="_Toc419730887" w:history="1">
        <w:r w:rsidRPr="00DF411E">
          <w:rPr>
            <w:rStyle w:val="Hyperlink"/>
          </w:rPr>
          <w:t>СОДЕРЖАНИЕ</w:t>
        </w:r>
        <w:r>
          <w:rPr>
            <w:webHidden/>
          </w:rPr>
          <w:tab/>
        </w:r>
        <w:r>
          <w:rPr>
            <w:webHidden/>
          </w:rPr>
          <w:fldChar w:fldCharType="begin"/>
        </w:r>
        <w:r>
          <w:rPr>
            <w:webHidden/>
          </w:rPr>
          <w:instrText xml:space="preserve"> PAGEREF _Toc419730887 \h </w:instrText>
        </w:r>
        <w:r>
          <w:rPr>
            <w:webHidden/>
          </w:rPr>
        </w:r>
        <w:r>
          <w:rPr>
            <w:webHidden/>
          </w:rPr>
          <w:fldChar w:fldCharType="separate"/>
        </w:r>
        <w:r>
          <w:rPr>
            <w:webHidden/>
          </w:rPr>
          <w:t>2</w:t>
        </w:r>
        <w:r>
          <w:rPr>
            <w:webHidden/>
          </w:rPr>
          <w:fldChar w:fldCharType="end"/>
        </w:r>
      </w:hyperlink>
    </w:p>
    <w:p w:rsidR="00F25B75" w:rsidRDefault="00F25B75">
      <w:pPr>
        <w:pStyle w:val="TOC1"/>
        <w:rPr>
          <w:rFonts w:ascii="Calibri" w:hAnsi="Calibri" w:cs="Calibri"/>
          <w:sz w:val="22"/>
          <w:szCs w:val="22"/>
        </w:rPr>
      </w:pPr>
      <w:hyperlink w:anchor="_Toc419730888" w:history="1">
        <w:r w:rsidRPr="00DF411E">
          <w:rPr>
            <w:rStyle w:val="Hyperlink"/>
          </w:rPr>
          <w:t>1.</w:t>
        </w:r>
        <w:r>
          <w:rPr>
            <w:rFonts w:ascii="Calibri" w:hAnsi="Calibri" w:cs="Calibri"/>
            <w:sz w:val="22"/>
            <w:szCs w:val="22"/>
          </w:rPr>
          <w:tab/>
        </w:r>
        <w:r w:rsidRPr="00DF411E">
          <w:rPr>
            <w:rStyle w:val="Hyperlink"/>
          </w:rPr>
          <w:t>ИЗВЕЩЕНИЕ О ПРОВЕДЕНИИ ЗАКУПКИ</w:t>
        </w:r>
        <w:r>
          <w:rPr>
            <w:webHidden/>
          </w:rPr>
          <w:tab/>
        </w:r>
        <w:r>
          <w:rPr>
            <w:webHidden/>
          </w:rPr>
          <w:fldChar w:fldCharType="begin"/>
        </w:r>
        <w:r>
          <w:rPr>
            <w:webHidden/>
          </w:rPr>
          <w:instrText xml:space="preserve"> PAGEREF _Toc419730888 \h </w:instrText>
        </w:r>
        <w:r>
          <w:rPr>
            <w:webHidden/>
          </w:rPr>
        </w:r>
        <w:r>
          <w:rPr>
            <w:webHidden/>
          </w:rPr>
          <w:fldChar w:fldCharType="separate"/>
        </w:r>
        <w:r>
          <w:rPr>
            <w:webHidden/>
          </w:rPr>
          <w:t>3</w:t>
        </w:r>
        <w:r>
          <w:rPr>
            <w:webHidden/>
          </w:rPr>
          <w:fldChar w:fldCharType="end"/>
        </w:r>
      </w:hyperlink>
    </w:p>
    <w:p w:rsidR="00F25B75" w:rsidRDefault="00F25B75">
      <w:pPr>
        <w:pStyle w:val="TOC1"/>
        <w:rPr>
          <w:rFonts w:ascii="Calibri" w:hAnsi="Calibri" w:cs="Calibri"/>
          <w:sz w:val="22"/>
          <w:szCs w:val="22"/>
        </w:rPr>
      </w:pPr>
      <w:hyperlink w:anchor="_Toc419730889" w:history="1">
        <w:r w:rsidRPr="00DF411E">
          <w:rPr>
            <w:rStyle w:val="Hyperlink"/>
            <w:b/>
            <w:bCs/>
          </w:rPr>
          <w:t>ЧАСТЬ 1</w:t>
        </w:r>
        <w:r>
          <w:rPr>
            <w:webHidden/>
          </w:rPr>
          <w:tab/>
        </w:r>
        <w:r>
          <w:rPr>
            <w:webHidden/>
          </w:rPr>
          <w:fldChar w:fldCharType="begin"/>
        </w:r>
        <w:r>
          <w:rPr>
            <w:webHidden/>
          </w:rPr>
          <w:instrText xml:space="preserve"> PAGEREF _Toc419730889 \h </w:instrText>
        </w:r>
        <w:r>
          <w:rPr>
            <w:webHidden/>
          </w:rPr>
        </w:r>
        <w:r>
          <w:rPr>
            <w:webHidden/>
          </w:rPr>
          <w:fldChar w:fldCharType="separate"/>
        </w:r>
        <w:r>
          <w:rPr>
            <w:webHidden/>
          </w:rPr>
          <w:t>7</w:t>
        </w:r>
        <w:r>
          <w:rPr>
            <w:webHidden/>
          </w:rPr>
          <w:fldChar w:fldCharType="end"/>
        </w:r>
      </w:hyperlink>
    </w:p>
    <w:p w:rsidR="00F25B75" w:rsidRDefault="00F25B75">
      <w:pPr>
        <w:pStyle w:val="TOC1"/>
        <w:rPr>
          <w:rFonts w:ascii="Calibri" w:hAnsi="Calibri" w:cs="Calibri"/>
          <w:sz w:val="22"/>
          <w:szCs w:val="22"/>
        </w:rPr>
      </w:pPr>
      <w:hyperlink w:anchor="_Toc419730890" w:history="1">
        <w:r w:rsidRPr="00DF411E">
          <w:rPr>
            <w:rStyle w:val="Hyperlink"/>
          </w:rPr>
          <w:t>2.</w:t>
        </w:r>
        <w:r>
          <w:rPr>
            <w:rFonts w:ascii="Calibri" w:hAnsi="Calibri" w:cs="Calibri"/>
            <w:sz w:val="22"/>
            <w:szCs w:val="22"/>
          </w:rPr>
          <w:tab/>
        </w:r>
        <w:r w:rsidRPr="00DF411E">
          <w:rPr>
            <w:rStyle w:val="Hyperlink"/>
          </w:rPr>
          <w:t>ТРЕБОВАНИЯ. ДОКУМЕНТЫ. СОСТАВ ЗАЯВКИ НА УЧАСТИЕ В ЗАКУПКЕ.</w:t>
        </w:r>
        <w:r>
          <w:rPr>
            <w:webHidden/>
          </w:rPr>
          <w:tab/>
        </w:r>
        <w:r>
          <w:rPr>
            <w:webHidden/>
          </w:rPr>
          <w:fldChar w:fldCharType="begin"/>
        </w:r>
        <w:r>
          <w:rPr>
            <w:webHidden/>
          </w:rPr>
          <w:instrText xml:space="preserve"> PAGEREF _Toc419730890 \h </w:instrText>
        </w:r>
        <w:r>
          <w:rPr>
            <w:webHidden/>
          </w:rPr>
        </w:r>
        <w:r>
          <w:rPr>
            <w:webHidden/>
          </w:rPr>
          <w:fldChar w:fldCharType="separate"/>
        </w:r>
        <w:r>
          <w:rPr>
            <w:webHidden/>
          </w:rPr>
          <w:t>7</w:t>
        </w:r>
        <w:r>
          <w:rPr>
            <w:webHidden/>
          </w:rPr>
          <w:fldChar w:fldCharType="end"/>
        </w:r>
      </w:hyperlink>
    </w:p>
    <w:p w:rsidR="00F25B75" w:rsidRDefault="00F25B75">
      <w:pPr>
        <w:pStyle w:val="TOC1"/>
        <w:rPr>
          <w:rFonts w:ascii="Calibri" w:hAnsi="Calibri" w:cs="Calibri"/>
          <w:sz w:val="22"/>
          <w:szCs w:val="22"/>
        </w:rPr>
      </w:pPr>
      <w:hyperlink w:anchor="_Toc419730891" w:history="1">
        <w:r w:rsidRPr="00DF411E">
          <w:rPr>
            <w:rStyle w:val="Hyperlink"/>
          </w:rPr>
          <w:t>2.1.</w:t>
        </w:r>
        <w:r>
          <w:rPr>
            <w:rFonts w:ascii="Calibri" w:hAnsi="Calibri" w:cs="Calibri"/>
            <w:sz w:val="22"/>
            <w:szCs w:val="22"/>
          </w:rPr>
          <w:tab/>
        </w:r>
        <w:r w:rsidRPr="00DF411E">
          <w:rPr>
            <w:rStyle w:val="Hyperlink"/>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_Toc419730891 \h </w:instrText>
        </w:r>
        <w:r>
          <w:rPr>
            <w:webHidden/>
          </w:rPr>
        </w:r>
        <w:r>
          <w:rPr>
            <w:webHidden/>
          </w:rPr>
          <w:fldChar w:fldCharType="separate"/>
        </w:r>
        <w:r>
          <w:rPr>
            <w:webHidden/>
          </w:rPr>
          <w:t>7</w:t>
        </w:r>
        <w:r>
          <w:rPr>
            <w:webHidden/>
          </w:rPr>
          <w:fldChar w:fldCharType="end"/>
        </w:r>
      </w:hyperlink>
    </w:p>
    <w:p w:rsidR="00F25B75" w:rsidRDefault="00F25B75">
      <w:pPr>
        <w:pStyle w:val="TOC1"/>
        <w:tabs>
          <w:tab w:val="left" w:pos="1134"/>
        </w:tabs>
        <w:rPr>
          <w:rFonts w:ascii="Calibri" w:hAnsi="Calibri" w:cs="Calibri"/>
          <w:sz w:val="22"/>
          <w:szCs w:val="22"/>
        </w:rPr>
      </w:pPr>
      <w:hyperlink w:anchor="_Toc419730892" w:history="1">
        <w:r w:rsidRPr="00DF411E">
          <w:rPr>
            <w:rStyle w:val="Hyperlink"/>
          </w:rPr>
          <w:t>2.1.1.</w:t>
        </w:r>
        <w:r>
          <w:rPr>
            <w:rFonts w:ascii="Calibri" w:hAnsi="Calibri" w:cs="Calibri"/>
            <w:sz w:val="22"/>
            <w:szCs w:val="22"/>
          </w:rPr>
          <w:tab/>
        </w:r>
        <w:r w:rsidRPr="00DF411E">
          <w:rPr>
            <w:rStyle w:val="Hyperlink"/>
          </w:rPr>
          <w:t>Требования к участникам закупки</w:t>
        </w:r>
        <w:r w:rsidRPr="00DF411E">
          <w:rPr>
            <w:rStyle w:val="Hyperlink"/>
            <w:b/>
            <w:bCs/>
            <w:i/>
            <w:iCs/>
            <w:lang w:val="en-US"/>
          </w:rPr>
          <w:t>:</w:t>
        </w:r>
        <w:r>
          <w:rPr>
            <w:webHidden/>
          </w:rPr>
          <w:tab/>
        </w:r>
        <w:r>
          <w:rPr>
            <w:webHidden/>
          </w:rPr>
          <w:fldChar w:fldCharType="begin"/>
        </w:r>
        <w:r>
          <w:rPr>
            <w:webHidden/>
          </w:rPr>
          <w:instrText xml:space="preserve"> PAGEREF _Toc419730892 \h </w:instrText>
        </w:r>
        <w:r>
          <w:rPr>
            <w:webHidden/>
          </w:rPr>
        </w:r>
        <w:r>
          <w:rPr>
            <w:webHidden/>
          </w:rPr>
          <w:fldChar w:fldCharType="separate"/>
        </w:r>
        <w:r>
          <w:rPr>
            <w:webHidden/>
          </w:rPr>
          <w:t>7</w:t>
        </w:r>
        <w:r>
          <w:rPr>
            <w:webHidden/>
          </w:rPr>
          <w:fldChar w:fldCharType="end"/>
        </w:r>
      </w:hyperlink>
    </w:p>
    <w:p w:rsidR="00F25B75" w:rsidRDefault="00F25B75">
      <w:pPr>
        <w:pStyle w:val="TOC1"/>
        <w:tabs>
          <w:tab w:val="left" w:pos="1134"/>
        </w:tabs>
        <w:rPr>
          <w:rFonts w:ascii="Calibri" w:hAnsi="Calibri" w:cs="Calibri"/>
          <w:sz w:val="22"/>
          <w:szCs w:val="22"/>
        </w:rPr>
      </w:pPr>
      <w:hyperlink w:anchor="_Toc419730893" w:history="1">
        <w:r w:rsidRPr="00DF411E">
          <w:rPr>
            <w:rStyle w:val="Hyperlink"/>
          </w:rPr>
          <w:t>2.1.2.</w:t>
        </w:r>
        <w:r>
          <w:rPr>
            <w:rFonts w:ascii="Calibri" w:hAnsi="Calibri" w:cs="Calibri"/>
            <w:sz w:val="22"/>
            <w:szCs w:val="22"/>
          </w:rPr>
          <w:tab/>
        </w:r>
        <w:r w:rsidRPr="00DF411E">
          <w:rPr>
            <w:rStyle w:val="Hyperlink"/>
          </w:rPr>
          <w:t>Требования к продукции</w:t>
        </w:r>
        <w:r>
          <w:rPr>
            <w:webHidden/>
          </w:rPr>
          <w:tab/>
        </w:r>
        <w:r>
          <w:rPr>
            <w:webHidden/>
          </w:rPr>
          <w:fldChar w:fldCharType="begin"/>
        </w:r>
        <w:r>
          <w:rPr>
            <w:webHidden/>
          </w:rPr>
          <w:instrText xml:space="preserve"> PAGEREF _Toc419730893 \h </w:instrText>
        </w:r>
        <w:r>
          <w:rPr>
            <w:webHidden/>
          </w:rPr>
        </w:r>
        <w:r>
          <w:rPr>
            <w:webHidden/>
          </w:rPr>
          <w:fldChar w:fldCharType="separate"/>
        </w:r>
        <w:r>
          <w:rPr>
            <w:webHidden/>
          </w:rPr>
          <w:t>9</w:t>
        </w:r>
        <w:r>
          <w:rPr>
            <w:webHidden/>
          </w:rPr>
          <w:fldChar w:fldCharType="end"/>
        </w:r>
      </w:hyperlink>
    </w:p>
    <w:p w:rsidR="00F25B75" w:rsidRDefault="00F25B75">
      <w:pPr>
        <w:pStyle w:val="TOC1"/>
        <w:rPr>
          <w:rFonts w:ascii="Calibri" w:hAnsi="Calibri" w:cs="Calibri"/>
          <w:sz w:val="22"/>
          <w:szCs w:val="22"/>
        </w:rPr>
      </w:pPr>
      <w:hyperlink w:anchor="_Toc419730894" w:history="1">
        <w:r w:rsidRPr="00DF411E">
          <w:rPr>
            <w:rStyle w:val="Hyperlink"/>
          </w:rPr>
          <w:t>2.2.</w:t>
        </w:r>
        <w:r>
          <w:rPr>
            <w:rFonts w:ascii="Calibri" w:hAnsi="Calibri" w:cs="Calibri"/>
            <w:sz w:val="22"/>
            <w:szCs w:val="22"/>
          </w:rPr>
          <w:tab/>
        </w:r>
        <w:r w:rsidRPr="00DF411E">
          <w:rPr>
            <w:rStyle w:val="Hyperlink"/>
          </w:rPr>
          <w:t>СОСТАВ ЗАЯВКИ НА УЧАСТИЕ В ЗАКУПКЕ.</w:t>
        </w:r>
        <w:r>
          <w:rPr>
            <w:webHidden/>
          </w:rPr>
          <w:tab/>
        </w:r>
        <w:r>
          <w:rPr>
            <w:webHidden/>
          </w:rPr>
          <w:fldChar w:fldCharType="begin"/>
        </w:r>
        <w:r>
          <w:rPr>
            <w:webHidden/>
          </w:rPr>
          <w:instrText xml:space="preserve"> PAGEREF _Toc419730894 \h </w:instrText>
        </w:r>
        <w:r>
          <w:rPr>
            <w:webHidden/>
          </w:rPr>
        </w:r>
        <w:r>
          <w:rPr>
            <w:webHidden/>
          </w:rPr>
          <w:fldChar w:fldCharType="separate"/>
        </w:r>
        <w:r>
          <w:rPr>
            <w:webHidden/>
          </w:rPr>
          <w:t>9</w:t>
        </w:r>
        <w:r>
          <w:rPr>
            <w:webHidden/>
          </w:rPr>
          <w:fldChar w:fldCharType="end"/>
        </w:r>
      </w:hyperlink>
    </w:p>
    <w:p w:rsidR="00F25B75" w:rsidRDefault="00F25B75">
      <w:pPr>
        <w:pStyle w:val="TOC1"/>
        <w:rPr>
          <w:rFonts w:ascii="Calibri" w:hAnsi="Calibri" w:cs="Calibri"/>
          <w:sz w:val="22"/>
          <w:szCs w:val="22"/>
        </w:rPr>
      </w:pPr>
      <w:hyperlink w:anchor="_Toc419730895" w:history="1">
        <w:r w:rsidRPr="00DF411E">
          <w:rPr>
            <w:rStyle w:val="Hyperlink"/>
          </w:rPr>
          <w:t>3.</w:t>
        </w:r>
        <w:r>
          <w:rPr>
            <w:rFonts w:ascii="Calibri" w:hAnsi="Calibri" w:cs="Calibri"/>
            <w:sz w:val="22"/>
            <w:szCs w:val="22"/>
          </w:rPr>
          <w:tab/>
        </w:r>
        <w:r w:rsidRPr="00DF411E">
          <w:rPr>
            <w:rStyle w:val="Hyperlink"/>
          </w:rPr>
          <w:t>МЕТОДИКА РАСЧЕТА ОБЕСПЕЧЕННОСТИ ФИНАНСОВЫМИ РЕСУРСАМИ УЧАСТНИКОВ ПРОЦЕДУРЫ ЗАКУПКИ</w:t>
        </w:r>
        <w:r>
          <w:rPr>
            <w:webHidden/>
          </w:rPr>
          <w:tab/>
        </w:r>
        <w:r>
          <w:rPr>
            <w:webHidden/>
          </w:rPr>
          <w:fldChar w:fldCharType="begin"/>
        </w:r>
        <w:r>
          <w:rPr>
            <w:webHidden/>
          </w:rPr>
          <w:instrText xml:space="preserve"> PAGEREF _Toc419730895 \h </w:instrText>
        </w:r>
        <w:r>
          <w:rPr>
            <w:webHidden/>
          </w:rPr>
        </w:r>
        <w:r>
          <w:rPr>
            <w:webHidden/>
          </w:rPr>
          <w:fldChar w:fldCharType="separate"/>
        </w:r>
        <w:r>
          <w:rPr>
            <w:webHidden/>
          </w:rPr>
          <w:t>11</w:t>
        </w:r>
        <w:r>
          <w:rPr>
            <w:webHidden/>
          </w:rPr>
          <w:fldChar w:fldCharType="end"/>
        </w:r>
      </w:hyperlink>
    </w:p>
    <w:p w:rsidR="00F25B75" w:rsidRDefault="00F25B75">
      <w:pPr>
        <w:pStyle w:val="TOC1"/>
        <w:rPr>
          <w:rFonts w:ascii="Calibri" w:hAnsi="Calibri" w:cs="Calibri"/>
          <w:sz w:val="22"/>
          <w:szCs w:val="22"/>
        </w:rPr>
      </w:pPr>
      <w:hyperlink w:anchor="_Toc419730896" w:history="1">
        <w:r w:rsidRPr="00DF411E">
          <w:rPr>
            <w:rStyle w:val="Hyperlink"/>
          </w:rPr>
          <w:t>4.</w:t>
        </w:r>
        <w:r>
          <w:rPr>
            <w:rFonts w:ascii="Calibri" w:hAnsi="Calibri" w:cs="Calibri"/>
            <w:sz w:val="22"/>
            <w:szCs w:val="22"/>
          </w:rPr>
          <w:tab/>
        </w:r>
        <w:r w:rsidRPr="00DF411E">
          <w:rPr>
            <w:rStyle w:val="Hyperlink"/>
          </w:rPr>
          <w:t>КРИТЕРИИ И МЕТОДИКА ОЦЕНКИ ЗАЯВОК НА УЧАСТИЕ В ЗАКУПКЕ</w:t>
        </w:r>
        <w:r>
          <w:rPr>
            <w:webHidden/>
          </w:rPr>
          <w:tab/>
        </w:r>
        <w:r>
          <w:rPr>
            <w:webHidden/>
          </w:rPr>
          <w:fldChar w:fldCharType="begin"/>
        </w:r>
        <w:r>
          <w:rPr>
            <w:webHidden/>
          </w:rPr>
          <w:instrText xml:space="preserve"> PAGEREF _Toc419730896 \h </w:instrText>
        </w:r>
        <w:r>
          <w:rPr>
            <w:webHidden/>
          </w:rPr>
        </w:r>
        <w:r>
          <w:rPr>
            <w:webHidden/>
          </w:rPr>
          <w:fldChar w:fldCharType="separate"/>
        </w:r>
        <w:r>
          <w:rPr>
            <w:webHidden/>
          </w:rPr>
          <w:t>11</w:t>
        </w:r>
        <w:r>
          <w:rPr>
            <w:webHidden/>
          </w:rPr>
          <w:fldChar w:fldCharType="end"/>
        </w:r>
      </w:hyperlink>
    </w:p>
    <w:p w:rsidR="00F25B75" w:rsidRDefault="00F25B75">
      <w:pPr>
        <w:pStyle w:val="TOC1"/>
        <w:rPr>
          <w:rFonts w:ascii="Calibri" w:hAnsi="Calibri" w:cs="Calibri"/>
          <w:sz w:val="22"/>
          <w:szCs w:val="22"/>
        </w:rPr>
      </w:pPr>
      <w:hyperlink w:anchor="_Toc419730902" w:history="1">
        <w:r w:rsidRPr="00DF411E">
          <w:rPr>
            <w:rStyle w:val="Hyperlink"/>
          </w:rPr>
          <w:t>5.</w:t>
        </w:r>
        <w:r>
          <w:rPr>
            <w:rFonts w:ascii="Calibri" w:hAnsi="Calibri" w:cs="Calibri"/>
            <w:sz w:val="22"/>
            <w:szCs w:val="22"/>
          </w:rPr>
          <w:tab/>
        </w:r>
        <w:r w:rsidRPr="00DF411E">
          <w:rPr>
            <w:rStyle w:val="Hyperlink"/>
          </w:rPr>
          <w:t>ОБРАЗЦЫ ФОРМ ОСНОВНЫХ ДОКУМЕНТОВ</w:t>
        </w:r>
        <w:r>
          <w:rPr>
            <w:webHidden/>
          </w:rPr>
          <w:tab/>
        </w:r>
        <w:r>
          <w:rPr>
            <w:webHidden/>
          </w:rPr>
          <w:fldChar w:fldCharType="begin"/>
        </w:r>
        <w:r>
          <w:rPr>
            <w:webHidden/>
          </w:rPr>
          <w:instrText xml:space="preserve"> PAGEREF _Toc419730902 \h </w:instrText>
        </w:r>
        <w:r>
          <w:rPr>
            <w:webHidden/>
          </w:rPr>
        </w:r>
        <w:r>
          <w:rPr>
            <w:webHidden/>
          </w:rPr>
          <w:fldChar w:fldCharType="separate"/>
        </w:r>
        <w:r>
          <w:rPr>
            <w:webHidden/>
          </w:rPr>
          <w:t>14</w:t>
        </w:r>
        <w:r>
          <w:rPr>
            <w:webHidden/>
          </w:rPr>
          <w:fldChar w:fldCharType="end"/>
        </w:r>
      </w:hyperlink>
    </w:p>
    <w:p w:rsidR="00F25B75" w:rsidRDefault="00F25B75">
      <w:pPr>
        <w:pStyle w:val="TOC1"/>
        <w:rPr>
          <w:rFonts w:ascii="Calibri" w:hAnsi="Calibri" w:cs="Calibri"/>
          <w:sz w:val="22"/>
          <w:szCs w:val="22"/>
        </w:rPr>
      </w:pPr>
      <w:hyperlink w:anchor="_Toc419730903" w:history="1">
        <w:r w:rsidRPr="00DF411E">
          <w:rPr>
            <w:rStyle w:val="Hyperlink"/>
          </w:rPr>
          <w:t>5.1.</w:t>
        </w:r>
        <w:r>
          <w:rPr>
            <w:rFonts w:ascii="Calibri" w:hAnsi="Calibri" w:cs="Calibri"/>
            <w:sz w:val="22"/>
            <w:szCs w:val="22"/>
          </w:rPr>
          <w:tab/>
        </w:r>
        <w:r w:rsidRPr="00DF411E">
          <w:rPr>
            <w:rStyle w:val="Hyperlink"/>
          </w:rPr>
          <w:t>Образцы форм основных документов, включаемых в заявку на участие в закупке</w:t>
        </w:r>
        <w:r>
          <w:rPr>
            <w:webHidden/>
          </w:rPr>
          <w:tab/>
        </w:r>
        <w:r>
          <w:rPr>
            <w:webHidden/>
          </w:rPr>
          <w:fldChar w:fldCharType="begin"/>
        </w:r>
        <w:r>
          <w:rPr>
            <w:webHidden/>
          </w:rPr>
          <w:instrText xml:space="preserve"> PAGEREF _Toc419730903 \h </w:instrText>
        </w:r>
        <w:r>
          <w:rPr>
            <w:webHidden/>
          </w:rPr>
        </w:r>
        <w:r>
          <w:rPr>
            <w:webHidden/>
          </w:rPr>
          <w:fldChar w:fldCharType="separate"/>
        </w:r>
        <w:r>
          <w:rPr>
            <w:webHidden/>
          </w:rPr>
          <w:t>14</w:t>
        </w:r>
        <w:r>
          <w:rPr>
            <w:webHidden/>
          </w:rPr>
          <w:fldChar w:fldCharType="end"/>
        </w:r>
      </w:hyperlink>
    </w:p>
    <w:p w:rsidR="00F25B75" w:rsidRDefault="00F25B75">
      <w:pPr>
        <w:pStyle w:val="TOC2"/>
        <w:rPr>
          <w:rFonts w:ascii="Calibri" w:hAnsi="Calibri" w:cs="Calibri"/>
          <w:sz w:val="22"/>
          <w:szCs w:val="22"/>
        </w:rPr>
      </w:pPr>
      <w:hyperlink w:anchor="_Toc419730904" w:history="1">
        <w:r w:rsidRPr="00DF411E">
          <w:rPr>
            <w:rStyle w:val="Hyperlink"/>
          </w:rPr>
          <w:t>ЗАЯВКА НА УЧАСТИЕ В ЗАКУПКЕ (Форма 1)</w:t>
        </w:r>
        <w:r>
          <w:rPr>
            <w:webHidden/>
          </w:rPr>
          <w:tab/>
        </w:r>
        <w:r>
          <w:rPr>
            <w:webHidden/>
          </w:rPr>
          <w:fldChar w:fldCharType="begin"/>
        </w:r>
        <w:r>
          <w:rPr>
            <w:webHidden/>
          </w:rPr>
          <w:instrText xml:space="preserve"> PAGEREF _Toc419730904 \h </w:instrText>
        </w:r>
        <w:r>
          <w:rPr>
            <w:webHidden/>
          </w:rPr>
        </w:r>
        <w:r>
          <w:rPr>
            <w:webHidden/>
          </w:rPr>
          <w:fldChar w:fldCharType="separate"/>
        </w:r>
        <w:r>
          <w:rPr>
            <w:webHidden/>
          </w:rPr>
          <w:t>14</w:t>
        </w:r>
        <w:r>
          <w:rPr>
            <w:webHidden/>
          </w:rPr>
          <w:fldChar w:fldCharType="end"/>
        </w:r>
      </w:hyperlink>
    </w:p>
    <w:p w:rsidR="00F25B75" w:rsidRDefault="00F25B75">
      <w:pPr>
        <w:pStyle w:val="TOC2"/>
        <w:rPr>
          <w:rFonts w:ascii="Calibri" w:hAnsi="Calibri" w:cs="Calibri"/>
          <w:sz w:val="22"/>
          <w:szCs w:val="22"/>
        </w:rPr>
      </w:pPr>
      <w:hyperlink w:anchor="_Toc419730905" w:history="1">
        <w:r w:rsidRPr="00DF411E">
          <w:rPr>
            <w:rStyle w:val="Hyperlink"/>
          </w:rPr>
          <w:t>СВЕДЕНИЯ О ПРИНАДЛЕЖНОСТИ К СУБЪЕКТАМ МАЛОГО И СРЕДНЕГО ПРЕДПРИНИМАТЕЛЬСТВА (Форма 1.1)</w:t>
        </w:r>
        <w:r>
          <w:rPr>
            <w:webHidden/>
          </w:rPr>
          <w:tab/>
        </w:r>
        <w:r>
          <w:rPr>
            <w:webHidden/>
          </w:rPr>
          <w:fldChar w:fldCharType="begin"/>
        </w:r>
        <w:r>
          <w:rPr>
            <w:webHidden/>
          </w:rPr>
          <w:instrText xml:space="preserve"> PAGEREF _Toc419730905 \h </w:instrText>
        </w:r>
        <w:r>
          <w:rPr>
            <w:webHidden/>
          </w:rPr>
        </w:r>
        <w:r>
          <w:rPr>
            <w:webHidden/>
          </w:rPr>
          <w:fldChar w:fldCharType="separate"/>
        </w:r>
        <w:r>
          <w:rPr>
            <w:webHidden/>
          </w:rPr>
          <w:t>19</w:t>
        </w:r>
        <w:r>
          <w:rPr>
            <w:webHidden/>
          </w:rPr>
          <w:fldChar w:fldCharType="end"/>
        </w:r>
      </w:hyperlink>
    </w:p>
    <w:p w:rsidR="00F25B75" w:rsidRDefault="00F25B75">
      <w:pPr>
        <w:pStyle w:val="TOC2"/>
        <w:rPr>
          <w:rFonts w:ascii="Calibri" w:hAnsi="Calibri" w:cs="Calibri"/>
          <w:sz w:val="22"/>
          <w:szCs w:val="22"/>
        </w:rPr>
      </w:pPr>
      <w:hyperlink w:anchor="_Toc419730906" w:history="1">
        <w:r w:rsidRPr="00DF411E">
          <w:rPr>
            <w:rStyle w:val="Hyperlink"/>
          </w:rPr>
          <w:t>СВЕДЕНИЯ О ЦЕПОЧКЕ СОБСТВЕННИКОВ, ВКЛЮЧАЯ БЕНЕФИЦИАРОВ (В ТОМ ЧИСЛЕ КОНЕЧНЫХ) (Форма 1.2)</w:t>
        </w:r>
        <w:r>
          <w:rPr>
            <w:webHidden/>
          </w:rPr>
          <w:tab/>
        </w:r>
        <w:r>
          <w:rPr>
            <w:webHidden/>
          </w:rPr>
          <w:fldChar w:fldCharType="begin"/>
        </w:r>
        <w:r>
          <w:rPr>
            <w:webHidden/>
          </w:rPr>
          <w:instrText xml:space="preserve"> PAGEREF _Toc419730906 \h </w:instrText>
        </w:r>
        <w:r>
          <w:rPr>
            <w:webHidden/>
          </w:rPr>
        </w:r>
        <w:r>
          <w:rPr>
            <w:webHidden/>
          </w:rPr>
          <w:fldChar w:fldCharType="separate"/>
        </w:r>
        <w:r>
          <w:rPr>
            <w:webHidden/>
          </w:rPr>
          <w:t>21</w:t>
        </w:r>
        <w:r>
          <w:rPr>
            <w:webHidden/>
          </w:rPr>
          <w:fldChar w:fldCharType="end"/>
        </w:r>
      </w:hyperlink>
    </w:p>
    <w:p w:rsidR="00F25B75" w:rsidRDefault="00F25B75">
      <w:pPr>
        <w:pStyle w:val="TOC2"/>
        <w:rPr>
          <w:rFonts w:ascii="Calibri" w:hAnsi="Calibri" w:cs="Calibri"/>
          <w:sz w:val="22"/>
          <w:szCs w:val="22"/>
        </w:rPr>
      </w:pPr>
      <w:hyperlink w:anchor="_Toc419730907" w:history="1">
        <w:r w:rsidRPr="00DF411E">
          <w:rPr>
            <w:rStyle w:val="Hyperlink"/>
          </w:rPr>
          <w:t>ТЕХНИЧЕСКОЕ ПРЕДЛОЖЕНИЕ (Форма 2)</w:t>
        </w:r>
        <w:r>
          <w:rPr>
            <w:webHidden/>
          </w:rPr>
          <w:tab/>
        </w:r>
        <w:r>
          <w:rPr>
            <w:webHidden/>
          </w:rPr>
          <w:fldChar w:fldCharType="begin"/>
        </w:r>
        <w:r>
          <w:rPr>
            <w:webHidden/>
          </w:rPr>
          <w:instrText xml:space="preserve"> PAGEREF _Toc419730907 \h </w:instrText>
        </w:r>
        <w:r>
          <w:rPr>
            <w:webHidden/>
          </w:rPr>
        </w:r>
        <w:r>
          <w:rPr>
            <w:webHidden/>
          </w:rPr>
          <w:fldChar w:fldCharType="separate"/>
        </w:r>
        <w:r>
          <w:rPr>
            <w:webHidden/>
          </w:rPr>
          <w:t>25</w:t>
        </w:r>
        <w:r>
          <w:rPr>
            <w:webHidden/>
          </w:rPr>
          <w:fldChar w:fldCharType="end"/>
        </w:r>
      </w:hyperlink>
    </w:p>
    <w:p w:rsidR="00F25B75" w:rsidRDefault="00F25B75">
      <w:pPr>
        <w:pStyle w:val="TOC2"/>
        <w:rPr>
          <w:rFonts w:ascii="Calibri" w:hAnsi="Calibri" w:cs="Calibri"/>
          <w:sz w:val="22"/>
          <w:szCs w:val="22"/>
        </w:rPr>
      </w:pPr>
      <w:hyperlink w:anchor="_Toc419730908" w:history="1">
        <w:r w:rsidRPr="00DF411E">
          <w:rPr>
            <w:rStyle w:val="Hyperlink"/>
          </w:rPr>
          <w:t>СПРАВКА ОБ ОПЫТЕ ВЫПОЛНЕНИЯ ДОГОВОРОВ (Форма 3)</w:t>
        </w:r>
        <w:r>
          <w:rPr>
            <w:webHidden/>
          </w:rPr>
          <w:tab/>
        </w:r>
        <w:r>
          <w:rPr>
            <w:webHidden/>
          </w:rPr>
          <w:fldChar w:fldCharType="begin"/>
        </w:r>
        <w:r>
          <w:rPr>
            <w:webHidden/>
          </w:rPr>
          <w:instrText xml:space="preserve"> PAGEREF _Toc419730908 \h </w:instrText>
        </w:r>
        <w:r>
          <w:rPr>
            <w:webHidden/>
          </w:rPr>
        </w:r>
        <w:r>
          <w:rPr>
            <w:webHidden/>
          </w:rPr>
          <w:fldChar w:fldCharType="separate"/>
        </w:r>
        <w:r>
          <w:rPr>
            <w:webHidden/>
          </w:rPr>
          <w:t>28</w:t>
        </w:r>
        <w:r>
          <w:rPr>
            <w:webHidden/>
          </w:rPr>
          <w:fldChar w:fldCharType="end"/>
        </w:r>
      </w:hyperlink>
    </w:p>
    <w:p w:rsidR="00F25B75" w:rsidRDefault="00F25B75">
      <w:pPr>
        <w:pStyle w:val="TOC1"/>
        <w:rPr>
          <w:rFonts w:ascii="Calibri" w:hAnsi="Calibri" w:cs="Calibri"/>
          <w:sz w:val="22"/>
          <w:szCs w:val="22"/>
        </w:rPr>
      </w:pPr>
      <w:hyperlink w:anchor="_Toc419730909" w:history="1">
        <w:r w:rsidRPr="00DF411E">
          <w:rPr>
            <w:rStyle w:val="Hyperlink"/>
            <w:b/>
            <w:bCs/>
          </w:rPr>
          <w:t>ЧАСТЬ 2</w:t>
        </w:r>
        <w:r>
          <w:rPr>
            <w:webHidden/>
          </w:rPr>
          <w:tab/>
        </w:r>
        <w:r>
          <w:rPr>
            <w:webHidden/>
          </w:rPr>
          <w:fldChar w:fldCharType="begin"/>
        </w:r>
        <w:r>
          <w:rPr>
            <w:webHidden/>
          </w:rPr>
          <w:instrText xml:space="preserve"> PAGEREF _Toc419730909 \h </w:instrText>
        </w:r>
        <w:r>
          <w:rPr>
            <w:webHidden/>
          </w:rPr>
        </w:r>
        <w:r>
          <w:rPr>
            <w:webHidden/>
          </w:rPr>
          <w:fldChar w:fldCharType="separate"/>
        </w:r>
        <w:r>
          <w:rPr>
            <w:webHidden/>
          </w:rPr>
          <w:t>30</w:t>
        </w:r>
        <w:r>
          <w:rPr>
            <w:webHidden/>
          </w:rPr>
          <w:fldChar w:fldCharType="end"/>
        </w:r>
      </w:hyperlink>
    </w:p>
    <w:p w:rsidR="00F25B75" w:rsidRDefault="00F25B75">
      <w:pPr>
        <w:pStyle w:val="TOC1"/>
        <w:rPr>
          <w:rFonts w:ascii="Calibri" w:hAnsi="Calibri" w:cs="Calibri"/>
          <w:sz w:val="22"/>
          <w:szCs w:val="22"/>
        </w:rPr>
      </w:pPr>
      <w:hyperlink w:anchor="_Toc419730910" w:history="1">
        <w:r w:rsidRPr="00DF411E">
          <w:rPr>
            <w:rStyle w:val="Hyperlink"/>
            <w:b/>
            <w:bCs/>
          </w:rPr>
          <w:t>ЧАСТЬ 3</w:t>
        </w:r>
        <w:r>
          <w:rPr>
            <w:webHidden/>
          </w:rPr>
          <w:tab/>
        </w:r>
        <w:r>
          <w:rPr>
            <w:webHidden/>
          </w:rPr>
          <w:fldChar w:fldCharType="begin"/>
        </w:r>
        <w:r>
          <w:rPr>
            <w:webHidden/>
          </w:rPr>
          <w:instrText xml:space="preserve"> PAGEREF _Toc419730910 \h </w:instrText>
        </w:r>
        <w:r>
          <w:rPr>
            <w:webHidden/>
          </w:rPr>
        </w:r>
        <w:r>
          <w:rPr>
            <w:webHidden/>
          </w:rPr>
          <w:fldChar w:fldCharType="separate"/>
        </w:r>
        <w:r>
          <w:rPr>
            <w:webHidden/>
          </w:rPr>
          <w:t>30</w:t>
        </w:r>
        <w:r>
          <w:rPr>
            <w:webHidden/>
          </w:rPr>
          <w:fldChar w:fldCharType="end"/>
        </w:r>
      </w:hyperlink>
    </w:p>
    <w:p w:rsidR="00F25B75" w:rsidRDefault="00F25B75">
      <w:pPr>
        <w:pStyle w:val="TOC1"/>
        <w:rPr>
          <w:rFonts w:ascii="Calibri" w:hAnsi="Calibri" w:cs="Calibri"/>
          <w:sz w:val="22"/>
          <w:szCs w:val="22"/>
        </w:rPr>
      </w:pPr>
      <w:r w:rsidRPr="00710042">
        <w:fldChar w:fldCharType="end"/>
      </w:r>
      <w:r>
        <w:rPr>
          <w:rFonts w:ascii="Calibri" w:hAnsi="Calibri" w:cs="Calibri"/>
          <w:sz w:val="22"/>
          <w:szCs w:val="22"/>
        </w:rPr>
        <w:t xml:space="preserve"> </w:t>
      </w:r>
    </w:p>
    <w:p w:rsidR="00F25B75" w:rsidRPr="00563FFA" w:rsidRDefault="00F25B75" w:rsidP="00F73FC4">
      <w:pPr>
        <w:tabs>
          <w:tab w:val="left" w:pos="426"/>
        </w:tabs>
        <w:spacing w:after="120"/>
        <w:jc w:val="both"/>
        <w:rPr>
          <w:b/>
          <w:bCs/>
        </w:rPr>
      </w:pPr>
      <w:r w:rsidRPr="00D4043B">
        <w:fldChar w:fldCharType="end"/>
      </w:r>
    </w:p>
    <w:p w:rsidR="00F25B75" w:rsidRPr="00563FFA" w:rsidRDefault="00F25B75" w:rsidP="005D6E3F">
      <w:pPr>
        <w:rPr>
          <w:sz w:val="28"/>
          <w:szCs w:val="28"/>
        </w:rPr>
      </w:pPr>
    </w:p>
    <w:p w:rsidR="00F25B75" w:rsidRPr="00563FFA" w:rsidRDefault="00F25B75" w:rsidP="00600E86"/>
    <w:p w:rsidR="00F25B75" w:rsidRPr="00563FFA" w:rsidRDefault="00F25B75" w:rsidP="00600E86">
      <w:pPr>
        <w:sectPr w:rsidR="00F25B75" w:rsidRPr="00563FFA" w:rsidSect="00C87330">
          <w:headerReference w:type="default" r:id="rId8"/>
          <w:footerReference w:type="default" r:id="rId9"/>
          <w:pgSz w:w="11907" w:h="16840" w:code="9"/>
          <w:pgMar w:top="1134" w:right="567" w:bottom="1134" w:left="1418" w:header="709" w:footer="624" w:gutter="0"/>
          <w:cols w:space="708"/>
          <w:docGrid w:linePitch="360"/>
        </w:sectPr>
      </w:pPr>
      <w:bookmarkStart w:id="11" w:name="_GoBack"/>
      <w:bookmarkEnd w:id="11"/>
    </w:p>
    <w:p w:rsidR="00F25B75" w:rsidRPr="00563FFA" w:rsidRDefault="00F25B75" w:rsidP="004B3019">
      <w:pPr>
        <w:rPr>
          <w:sz w:val="28"/>
          <w:szCs w:val="28"/>
        </w:rPr>
      </w:pPr>
      <w:bookmarkStart w:id="12" w:name="_Toc397064010"/>
    </w:p>
    <w:p w:rsidR="00F25B75" w:rsidRPr="00563FFA" w:rsidRDefault="00F25B75" w:rsidP="00ED7C48">
      <w:pPr>
        <w:pStyle w:val="Heading1"/>
        <w:numPr>
          <w:ilvl w:val="0"/>
          <w:numId w:val="19"/>
        </w:numPr>
        <w:tabs>
          <w:tab w:val="left" w:pos="426"/>
        </w:tabs>
        <w:ind w:left="0" w:firstLine="0"/>
        <w:jc w:val="center"/>
        <w:rPr>
          <w:sz w:val="28"/>
          <w:szCs w:val="28"/>
        </w:rPr>
      </w:pPr>
      <w:bookmarkStart w:id="13" w:name="_Toc398564572"/>
      <w:bookmarkStart w:id="14" w:name="_Toc399408082"/>
      <w:bookmarkStart w:id="15" w:name="_Toc412202937"/>
      <w:bookmarkStart w:id="16" w:name="_Toc418078319"/>
      <w:bookmarkStart w:id="17" w:name="_Toc419730888"/>
      <w:bookmarkEnd w:id="12"/>
      <w:r w:rsidRPr="00563FFA">
        <w:rPr>
          <w:sz w:val="28"/>
          <w:szCs w:val="28"/>
        </w:rPr>
        <w:t xml:space="preserve">ИЗВЕЩЕНИЕ О ПРОВЕДЕНИИ </w:t>
      </w:r>
      <w:bookmarkEnd w:id="13"/>
      <w:bookmarkEnd w:id="14"/>
      <w:r w:rsidRPr="00563FFA">
        <w:rPr>
          <w:sz w:val="28"/>
          <w:szCs w:val="28"/>
        </w:rPr>
        <w:t>ЗАКУПКИ</w:t>
      </w:r>
      <w:bookmarkEnd w:id="15"/>
      <w:bookmarkEnd w:id="16"/>
      <w:bookmarkEnd w:id="17"/>
    </w:p>
    <w:p w:rsidR="00F25B75" w:rsidRPr="00563FFA" w:rsidRDefault="00F25B75" w:rsidP="00347B82">
      <w:pPr>
        <w:rPr>
          <w:sz w:val="28"/>
          <w:szCs w:val="28"/>
        </w:rPr>
      </w:pPr>
    </w:p>
    <w:p w:rsidR="00F25B75" w:rsidRPr="00433838" w:rsidRDefault="00F25B75" w:rsidP="00ED7C48">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i/>
          <w:iCs/>
        </w:rPr>
      </w:pPr>
      <w:r w:rsidRPr="00563FFA">
        <w:rPr>
          <w:rFonts w:ascii="Times New Roman" w:hAnsi="Times New Roman" w:cs="Times New Roman"/>
          <w:sz w:val="28"/>
          <w:szCs w:val="28"/>
          <w:lang w:eastAsia="ru-RU"/>
        </w:rPr>
        <w:t xml:space="preserve">Форма и способ процедуры </w:t>
      </w:r>
      <w:r w:rsidRPr="00433838">
        <w:rPr>
          <w:rFonts w:ascii="Times New Roman" w:hAnsi="Times New Roman" w:cs="Times New Roman"/>
          <w:sz w:val="28"/>
          <w:szCs w:val="28"/>
          <w:lang w:eastAsia="ru-RU"/>
        </w:rPr>
        <w:t xml:space="preserve">закупки: </w:t>
      </w:r>
      <w:r w:rsidRPr="00433838">
        <w:rPr>
          <w:rFonts w:ascii="Times New Roman" w:hAnsi="Times New Roman" w:cs="Times New Roman"/>
          <w:sz w:val="28"/>
          <w:szCs w:val="28"/>
        </w:rPr>
        <w:t>Открытый одноэтапный запрос предложений в электронной форме без квалификационного отбора.</w:t>
      </w:r>
    </w:p>
    <w:p w:rsidR="00F25B75" w:rsidRPr="00563FFA" w:rsidRDefault="00F25B75" w:rsidP="00ED7C48">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63FFA">
        <w:rPr>
          <w:rFonts w:ascii="Times New Roman" w:hAnsi="Times New Roman" w:cs="Times New Roman"/>
          <w:sz w:val="28"/>
          <w:szCs w:val="28"/>
        </w:rPr>
        <w:t xml:space="preserve">Закупка проводится в соответствии с Единым </w:t>
      </w:r>
      <w:r w:rsidRPr="00563FFA">
        <w:rPr>
          <w:rFonts w:ascii="Times New Roman" w:hAnsi="Times New Roman" w:cs="Times New Roman"/>
          <w:sz w:val="28"/>
          <w:szCs w:val="28"/>
          <w:lang w:eastAsia="ru-RU"/>
        </w:rPr>
        <w:t>отраслевым</w:t>
      </w:r>
      <w:r w:rsidRPr="00563FFA">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63FFA">
        <w:rPr>
          <w:rFonts w:ascii="Times New Roman" w:hAnsi="Times New Roman" w:cs="Times New Roman"/>
        </w:rPr>
        <w:t xml:space="preserve"> </w:t>
      </w:r>
      <w:r w:rsidRPr="000B1117">
        <w:rPr>
          <w:rFonts w:ascii="Times New Roman" w:hAnsi="Times New Roman" w:cs="Times New Roman"/>
          <w:sz w:val="28"/>
          <w:szCs w:val="28"/>
        </w:rPr>
        <w:t>(</w:t>
      </w:r>
      <w:r>
        <w:rPr>
          <w:rFonts w:ascii="Times New Roman" w:hAnsi="Times New Roman" w:cs="Times New Roman"/>
          <w:sz w:val="28"/>
          <w:szCs w:val="28"/>
        </w:rPr>
        <w:t>протокол от 29.04.2015 № 72</w:t>
      </w:r>
      <w:r w:rsidRPr="000B1117">
        <w:rPr>
          <w:rFonts w:ascii="Times New Roman" w:hAnsi="Times New Roman" w:cs="Times New Roman"/>
          <w:sz w:val="28"/>
          <w:szCs w:val="28"/>
        </w:rPr>
        <w:t>), с учетом приказа генерального директора Госкорпорации «Росатом»</w:t>
      </w:r>
      <w:r w:rsidRPr="00563FFA">
        <w:rPr>
          <w:rFonts w:ascii="Times New Roman" w:hAnsi="Times New Roman" w:cs="Times New Roman"/>
          <w:b/>
          <w:bCs/>
          <w:i/>
          <w:iCs/>
        </w:rPr>
        <w:t xml:space="preserve"> </w:t>
      </w:r>
      <w:r w:rsidRPr="000B1117">
        <w:rPr>
          <w:rFonts w:ascii="Times New Roman" w:hAnsi="Times New Roman" w:cs="Times New Roman"/>
          <w:sz w:val="28"/>
          <w:szCs w:val="28"/>
        </w:rPr>
        <w:t>от </w:t>
      </w:r>
      <w:r>
        <w:rPr>
          <w:rFonts w:ascii="Times New Roman" w:hAnsi="Times New Roman" w:cs="Times New Roman"/>
          <w:sz w:val="28"/>
          <w:szCs w:val="28"/>
        </w:rPr>
        <w:t>29.04.2015 № 1/431-П</w:t>
      </w:r>
      <w:r w:rsidRPr="000B1117">
        <w:rPr>
          <w:rFonts w:ascii="Times New Roman" w:hAnsi="Times New Roman" w:cs="Times New Roman"/>
          <w:sz w:val="28"/>
          <w:szCs w:val="28"/>
        </w:rPr>
        <w:t>.</w:t>
      </w:r>
    </w:p>
    <w:p w:rsidR="00F25B75" w:rsidRDefault="00F25B75" w:rsidP="00B34CAB">
      <w:pPr>
        <w:tabs>
          <w:tab w:val="left" w:pos="1134"/>
        </w:tabs>
        <w:ind w:firstLine="709"/>
        <w:jc w:val="both"/>
        <w:rPr>
          <w:sz w:val="28"/>
          <w:szCs w:val="28"/>
          <w:lang w:eastAsia="en-US"/>
        </w:rPr>
      </w:pPr>
      <w:r>
        <w:rPr>
          <w:sz w:val="28"/>
          <w:szCs w:val="28"/>
          <w:lang w:eastAsia="en-US"/>
        </w:rPr>
        <w:t xml:space="preserve">Закупка осуществляется в соответствии с подпунктом б) пункта 4 </w:t>
      </w:r>
      <w:r w:rsidRPr="00C3083B">
        <w:rPr>
          <w:sz w:val="28"/>
          <w:szCs w:val="28"/>
          <w:lang w:eastAsia="en-US"/>
        </w:rPr>
        <w:t>Положени</w:t>
      </w:r>
      <w:r>
        <w:rPr>
          <w:sz w:val="28"/>
          <w:szCs w:val="28"/>
          <w:lang w:eastAsia="en-US"/>
        </w:rPr>
        <w:t xml:space="preserve">я </w:t>
      </w:r>
      <w:r w:rsidRPr="00C3083B">
        <w:rPr>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sz w:val="28"/>
          <w:szCs w:val="28"/>
          <w:lang w:eastAsia="en-US"/>
        </w:rPr>
        <w:t xml:space="preserve">, </w:t>
      </w:r>
      <w:r w:rsidRPr="00C3083B">
        <w:rPr>
          <w:sz w:val="28"/>
          <w:szCs w:val="28"/>
          <w:lang w:eastAsia="en-US"/>
        </w:rPr>
        <w:t>утв</w:t>
      </w:r>
      <w:r>
        <w:rPr>
          <w:sz w:val="28"/>
          <w:szCs w:val="28"/>
          <w:lang w:eastAsia="en-US"/>
        </w:rPr>
        <w:t>ержденного П</w:t>
      </w:r>
      <w:r w:rsidRPr="00C3083B">
        <w:rPr>
          <w:sz w:val="28"/>
          <w:szCs w:val="28"/>
          <w:lang w:eastAsia="en-US"/>
        </w:rPr>
        <w:t xml:space="preserve">остановлением Правительства РФ от 11 декабря 2014 г. </w:t>
      </w:r>
      <w:r>
        <w:rPr>
          <w:sz w:val="28"/>
          <w:szCs w:val="28"/>
          <w:lang w:eastAsia="en-US"/>
        </w:rPr>
        <w:t>№</w:t>
      </w:r>
      <w:r w:rsidRPr="00C3083B">
        <w:rPr>
          <w:sz w:val="28"/>
          <w:szCs w:val="28"/>
          <w:lang w:eastAsia="en-US"/>
        </w:rPr>
        <w:t> 1352</w:t>
      </w:r>
      <w:r w:rsidRPr="00E716C3">
        <w:rPr>
          <w:sz w:val="28"/>
          <w:szCs w:val="28"/>
          <w:lang w:eastAsia="en-US"/>
        </w:rPr>
        <w:t xml:space="preserve"> «</w:t>
      </w:r>
      <w:r w:rsidRPr="00963966">
        <w:rPr>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sz w:val="28"/>
          <w:szCs w:val="28"/>
          <w:lang w:eastAsia="en-US"/>
        </w:rPr>
        <w:t>» (далее – Положение)</w:t>
      </w:r>
      <w:r w:rsidRPr="00563FFA">
        <w:rPr>
          <w:sz w:val="28"/>
          <w:szCs w:val="28"/>
          <w:lang w:eastAsia="en-US"/>
        </w:rPr>
        <w:t>.</w:t>
      </w:r>
    </w:p>
    <w:p w:rsidR="00F25B75" w:rsidRPr="00563FFA" w:rsidRDefault="00F25B75" w:rsidP="005C0EFF">
      <w:pPr>
        <w:tabs>
          <w:tab w:val="left" w:pos="1134"/>
        </w:tabs>
        <w:ind w:left="709"/>
        <w:jc w:val="both"/>
        <w:rPr>
          <w:sz w:val="28"/>
          <w:szCs w:val="28"/>
          <w:lang w:eastAsia="en-US"/>
        </w:rPr>
      </w:pPr>
    </w:p>
    <w:p w:rsidR="00F25B75" w:rsidRPr="008016A8" w:rsidRDefault="00F25B75" w:rsidP="00ED7C48">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63FFA">
        <w:rPr>
          <w:rFonts w:ascii="Times New Roman" w:hAnsi="Times New Roman" w:cs="Times New Roman"/>
          <w:sz w:val="28"/>
          <w:szCs w:val="28"/>
        </w:rPr>
        <w:t>Предмет</w:t>
      </w:r>
      <w:r w:rsidRPr="00563FFA">
        <w:rPr>
          <w:rFonts w:ascii="Times New Roman" w:hAnsi="Times New Roman" w:cs="Times New Roman"/>
          <w:spacing w:val="-6"/>
          <w:sz w:val="28"/>
          <w:szCs w:val="28"/>
        </w:rPr>
        <w:t xml:space="preserve"> </w:t>
      </w:r>
      <w:r w:rsidRPr="008016A8">
        <w:rPr>
          <w:rFonts w:ascii="Times New Roman" w:hAnsi="Times New Roman" w:cs="Times New Roman"/>
          <w:spacing w:val="-6"/>
          <w:sz w:val="28"/>
          <w:szCs w:val="28"/>
        </w:rPr>
        <w:t xml:space="preserve">закупки: </w:t>
      </w:r>
      <w:r w:rsidRPr="00D95422">
        <w:rPr>
          <w:rFonts w:ascii="Times New Roman" w:hAnsi="Times New Roman" w:cs="Times New Roman"/>
          <w:spacing w:val="-6"/>
          <w:sz w:val="28"/>
          <w:szCs w:val="28"/>
        </w:rPr>
        <w:t>право заключения договора на поставку видеокодеров и шасси.</w:t>
      </w:r>
    </w:p>
    <w:p w:rsidR="00F25B75" w:rsidRPr="00563FFA" w:rsidRDefault="00F25B75" w:rsidP="005C0EFF">
      <w:pPr>
        <w:tabs>
          <w:tab w:val="left" w:pos="1134"/>
        </w:tabs>
        <w:ind w:left="709"/>
        <w:jc w:val="both"/>
        <w:rPr>
          <w:b/>
          <w:bCs/>
          <w:spacing w:val="-6"/>
          <w:sz w:val="28"/>
          <w:szCs w:val="28"/>
        </w:rPr>
      </w:pPr>
    </w:p>
    <w:p w:rsidR="00F25B75" w:rsidRPr="00563FFA" w:rsidRDefault="00F25B75" w:rsidP="00ED7C48">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i/>
          <w:iCs/>
        </w:rPr>
      </w:pPr>
      <w:r w:rsidRPr="00563FFA">
        <w:rPr>
          <w:rFonts w:ascii="Times New Roman" w:hAnsi="Times New Roman" w:cs="Times New Roman"/>
          <w:sz w:val="28"/>
          <w:szCs w:val="28"/>
        </w:rPr>
        <w:t>Заказчик</w:t>
      </w:r>
      <w:r>
        <w:rPr>
          <w:rFonts w:ascii="Times New Roman" w:hAnsi="Times New Roman" w:cs="Times New Roman"/>
          <w:sz w:val="28"/>
          <w:szCs w:val="28"/>
        </w:rPr>
        <w:t>/организатор закупки</w:t>
      </w:r>
      <w:r w:rsidRPr="00563FFA">
        <w:rPr>
          <w:rFonts w:ascii="Times New Roman" w:hAnsi="Times New Roman" w:cs="Times New Roman"/>
          <w:spacing w:val="-6"/>
          <w:sz w:val="28"/>
          <w:szCs w:val="28"/>
        </w:rPr>
        <w:t>:</w:t>
      </w:r>
      <w:r w:rsidRPr="00563FFA">
        <w:rPr>
          <w:rFonts w:ascii="Times New Roman" w:hAnsi="Times New Roman" w:cs="Times New Roman"/>
          <w:b/>
          <w:bCs/>
          <w:spacing w:val="-6"/>
          <w:sz w:val="28"/>
          <w:szCs w:val="28"/>
        </w:rPr>
        <w:t xml:space="preserve"> </w:t>
      </w:r>
      <w:r>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w:t>
      </w:r>
      <w:r w:rsidRPr="00563FFA">
        <w:rPr>
          <w:rFonts w:ascii="Times New Roman" w:hAnsi="Times New Roman" w:cs="Times New Roman"/>
          <w:spacing w:val="-6"/>
          <w:sz w:val="28"/>
          <w:szCs w:val="28"/>
        </w:rPr>
        <w:t>»</w:t>
      </w:r>
      <w:r>
        <w:rPr>
          <w:rFonts w:ascii="Times New Roman" w:hAnsi="Times New Roman" w:cs="Times New Roman"/>
          <w:spacing w:val="-6"/>
          <w:sz w:val="28"/>
          <w:szCs w:val="28"/>
        </w:rPr>
        <w:t>.</w:t>
      </w:r>
      <w:r w:rsidRPr="00563FFA">
        <w:rPr>
          <w:rFonts w:ascii="Times New Roman" w:hAnsi="Times New Roman" w:cs="Times New Roman"/>
          <w:spacing w:val="-6"/>
          <w:sz w:val="28"/>
          <w:szCs w:val="28"/>
        </w:rPr>
        <w:t xml:space="preserve"> </w:t>
      </w:r>
    </w:p>
    <w:p w:rsidR="00F25B75" w:rsidRPr="00563FFA" w:rsidRDefault="00F25B75" w:rsidP="005C0EFF">
      <w:pPr>
        <w:ind w:firstLine="709"/>
        <w:rPr>
          <w:sz w:val="28"/>
          <w:szCs w:val="28"/>
        </w:rPr>
      </w:pPr>
      <w:r w:rsidRPr="00563FFA">
        <w:rPr>
          <w:sz w:val="28"/>
          <w:szCs w:val="28"/>
        </w:rPr>
        <w:t xml:space="preserve">Место нахождения: </w:t>
      </w:r>
      <w:r>
        <w:rPr>
          <w:sz w:val="28"/>
          <w:szCs w:val="28"/>
        </w:rPr>
        <w:t>РФ, Москва, ул. Генерала Белова, д.14</w:t>
      </w:r>
    </w:p>
    <w:p w:rsidR="00F25B75" w:rsidRDefault="00F25B75" w:rsidP="00F443F4">
      <w:pPr>
        <w:ind w:firstLine="709"/>
        <w:rPr>
          <w:sz w:val="28"/>
          <w:szCs w:val="28"/>
        </w:rPr>
      </w:pPr>
      <w:r w:rsidRPr="00563FFA">
        <w:rPr>
          <w:sz w:val="28"/>
          <w:szCs w:val="28"/>
        </w:rPr>
        <w:t xml:space="preserve">Почтовый адрес: </w:t>
      </w:r>
      <w:r>
        <w:rPr>
          <w:sz w:val="28"/>
          <w:szCs w:val="28"/>
        </w:rPr>
        <w:t>115563, РФ, Москва, ул. Генерала Белова, д.14</w:t>
      </w:r>
    </w:p>
    <w:p w:rsidR="00F25B75" w:rsidRPr="00B528D5" w:rsidRDefault="00F25B75" w:rsidP="00F443F4">
      <w:pPr>
        <w:ind w:right="153"/>
        <w:jc w:val="both"/>
        <w:rPr>
          <w:sz w:val="28"/>
          <w:szCs w:val="28"/>
        </w:rPr>
      </w:pPr>
      <w:r>
        <w:rPr>
          <w:sz w:val="28"/>
          <w:szCs w:val="28"/>
        </w:rPr>
        <w:t xml:space="preserve">          </w:t>
      </w:r>
      <w:r w:rsidRPr="00F443F4">
        <w:rPr>
          <w:sz w:val="28"/>
          <w:szCs w:val="28"/>
        </w:rPr>
        <w:t>Контактное лицо: Шичкова Ольга Викторовна, Ивлиева Виктория Анатольевна</w:t>
      </w:r>
      <w:r>
        <w:rPr>
          <w:sz w:val="28"/>
          <w:szCs w:val="28"/>
        </w:rPr>
        <w:t>, тел. 8 (499) 725-01-57</w:t>
      </w:r>
      <w:r w:rsidRPr="00F443F4">
        <w:rPr>
          <w:sz w:val="28"/>
          <w:szCs w:val="28"/>
        </w:rPr>
        <w:t>,</w:t>
      </w:r>
      <w:r w:rsidRPr="00563FFA">
        <w:rPr>
          <w:sz w:val="28"/>
          <w:szCs w:val="28"/>
        </w:rPr>
        <w:t xml:space="preserve"> </w:t>
      </w:r>
      <w:hyperlink r:id="rId10" w:history="1">
        <w:r w:rsidRPr="008C50D9">
          <w:rPr>
            <w:rStyle w:val="Hyperlink"/>
            <w:sz w:val="28"/>
            <w:szCs w:val="28"/>
            <w:lang w:val="en-US"/>
          </w:rPr>
          <w:t>oz</w:t>
        </w:r>
        <w:r w:rsidRPr="008C50D9">
          <w:rPr>
            <w:rStyle w:val="Hyperlink"/>
            <w:sz w:val="28"/>
            <w:szCs w:val="28"/>
          </w:rPr>
          <w:t>@</w:t>
        </w:r>
        <w:r w:rsidRPr="008C50D9">
          <w:rPr>
            <w:rStyle w:val="Hyperlink"/>
            <w:sz w:val="28"/>
            <w:szCs w:val="28"/>
            <w:lang w:val="en-US"/>
          </w:rPr>
          <w:t>eleron</w:t>
        </w:r>
        <w:r w:rsidRPr="008C50D9">
          <w:rPr>
            <w:rStyle w:val="Hyperlink"/>
            <w:sz w:val="28"/>
            <w:szCs w:val="28"/>
          </w:rPr>
          <w:t>.</w:t>
        </w:r>
        <w:r w:rsidRPr="008C50D9">
          <w:rPr>
            <w:rStyle w:val="Hyperlink"/>
            <w:sz w:val="28"/>
            <w:szCs w:val="28"/>
            <w:lang w:val="en-US"/>
          </w:rPr>
          <w:t>org</w:t>
        </w:r>
      </w:hyperlink>
    </w:p>
    <w:p w:rsidR="00F25B75" w:rsidRPr="00B528D5" w:rsidRDefault="00F25B75" w:rsidP="00F443F4">
      <w:pPr>
        <w:ind w:right="153"/>
        <w:jc w:val="both"/>
      </w:pPr>
    </w:p>
    <w:p w:rsidR="00F25B75" w:rsidRPr="00563FFA" w:rsidRDefault="00F25B75" w:rsidP="00ED7C48">
      <w:pPr>
        <w:pStyle w:val="ListParagraph"/>
        <w:numPr>
          <w:ilvl w:val="0"/>
          <w:numId w:val="18"/>
        </w:numPr>
        <w:tabs>
          <w:tab w:val="left" w:pos="0"/>
          <w:tab w:val="left" w:pos="1134"/>
        </w:tabs>
        <w:spacing w:after="0" w:line="240" w:lineRule="auto"/>
        <w:ind w:left="0" w:firstLine="709"/>
        <w:jc w:val="both"/>
        <w:rPr>
          <w:sz w:val="28"/>
          <w:szCs w:val="28"/>
        </w:rPr>
      </w:pPr>
      <w:r>
        <w:rPr>
          <w:rFonts w:ascii="Times New Roman" w:hAnsi="Times New Roman" w:cs="Times New Roman"/>
          <w:sz w:val="28"/>
          <w:szCs w:val="28"/>
        </w:rPr>
        <w:t>Количество лотов: 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 xml:space="preserve">). </w:t>
      </w:r>
    </w:p>
    <w:p w:rsidR="00F25B75" w:rsidRPr="008016A8" w:rsidRDefault="00F25B75" w:rsidP="00ED7C48">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Предмет </w:t>
      </w:r>
      <w:r w:rsidRPr="008016A8">
        <w:rPr>
          <w:rFonts w:ascii="Times New Roman" w:hAnsi="Times New Roman" w:cs="Times New Roman"/>
          <w:sz w:val="28"/>
          <w:szCs w:val="28"/>
        </w:rPr>
        <w:t xml:space="preserve">договора: </w:t>
      </w:r>
      <w:r>
        <w:rPr>
          <w:rFonts w:ascii="Times New Roman" w:hAnsi="Times New Roman" w:cs="Times New Roman"/>
          <w:spacing w:val="-6"/>
          <w:sz w:val="28"/>
          <w:szCs w:val="28"/>
        </w:rPr>
        <w:t>поставка видеокодеров и шасси</w:t>
      </w:r>
      <w:r w:rsidRPr="008016A8">
        <w:rPr>
          <w:rFonts w:ascii="Times New Roman" w:hAnsi="Times New Roman" w:cs="Times New Roman"/>
          <w:sz w:val="28"/>
          <w:szCs w:val="28"/>
        </w:rPr>
        <w:t>.</w:t>
      </w:r>
    </w:p>
    <w:p w:rsidR="00F25B75" w:rsidRPr="00B528D5" w:rsidRDefault="00F25B75" w:rsidP="00B528D5">
      <w:pPr>
        <w:tabs>
          <w:tab w:val="left" w:pos="1134"/>
        </w:tabs>
        <w:ind w:firstLine="709"/>
        <w:jc w:val="both"/>
        <w:rPr>
          <w:sz w:val="28"/>
          <w:szCs w:val="28"/>
        </w:rPr>
      </w:pPr>
      <w:r w:rsidRPr="00563FFA">
        <w:rPr>
          <w:sz w:val="28"/>
          <w:szCs w:val="28"/>
        </w:rPr>
        <w:t>Срок</w:t>
      </w:r>
      <w:r>
        <w:rPr>
          <w:sz w:val="28"/>
          <w:szCs w:val="28"/>
        </w:rPr>
        <w:t>и</w:t>
      </w:r>
      <w:r w:rsidRPr="00563FFA">
        <w:rPr>
          <w:sz w:val="28"/>
          <w:szCs w:val="28"/>
        </w:rPr>
        <w:t xml:space="preserve"> выполнения </w:t>
      </w:r>
      <w:r>
        <w:rPr>
          <w:sz w:val="28"/>
          <w:szCs w:val="28"/>
        </w:rPr>
        <w:t>постав</w:t>
      </w:r>
      <w:r w:rsidRPr="00063F52">
        <w:rPr>
          <w:sz w:val="28"/>
          <w:szCs w:val="28"/>
        </w:rPr>
        <w:t>к</w:t>
      </w:r>
      <w:r>
        <w:rPr>
          <w:sz w:val="28"/>
          <w:szCs w:val="28"/>
        </w:rPr>
        <w:t>и</w:t>
      </w:r>
      <w:r w:rsidRPr="00063F52">
        <w:rPr>
          <w:sz w:val="28"/>
          <w:szCs w:val="28"/>
        </w:rPr>
        <w:t>:</w:t>
      </w:r>
      <w:r>
        <w:rPr>
          <w:sz w:val="28"/>
          <w:szCs w:val="28"/>
        </w:rPr>
        <w:t xml:space="preserve"> </w:t>
      </w:r>
      <w:r w:rsidRPr="002C35F0">
        <w:rPr>
          <w:sz w:val="28"/>
          <w:szCs w:val="28"/>
        </w:rPr>
        <w:t xml:space="preserve">Начало поставки – с даты подписания договора. Окончание поставки – </w:t>
      </w:r>
      <w:r>
        <w:rPr>
          <w:sz w:val="28"/>
          <w:szCs w:val="28"/>
        </w:rPr>
        <w:t>в течение 8 недель с даты подписания договора</w:t>
      </w:r>
      <w:r w:rsidRPr="002C35F0">
        <w:rPr>
          <w:sz w:val="28"/>
          <w:szCs w:val="28"/>
        </w:rPr>
        <w:t>.</w:t>
      </w:r>
    </w:p>
    <w:p w:rsidR="00F25B75" w:rsidRPr="007C7F5F" w:rsidRDefault="00F25B75" w:rsidP="00B528D5">
      <w:pPr>
        <w:ind w:firstLine="709"/>
        <w:jc w:val="both"/>
        <w:rPr>
          <w:sz w:val="28"/>
          <w:szCs w:val="28"/>
        </w:rPr>
      </w:pPr>
      <w:r w:rsidRPr="00563FFA">
        <w:rPr>
          <w:sz w:val="28"/>
          <w:szCs w:val="28"/>
        </w:rPr>
        <w:t xml:space="preserve">Место выполнения </w:t>
      </w:r>
      <w:r>
        <w:rPr>
          <w:sz w:val="28"/>
          <w:szCs w:val="28"/>
        </w:rPr>
        <w:t>постав</w:t>
      </w:r>
      <w:r w:rsidRPr="00936F02">
        <w:rPr>
          <w:sz w:val="28"/>
          <w:szCs w:val="28"/>
        </w:rPr>
        <w:t>к</w:t>
      </w:r>
      <w:r>
        <w:rPr>
          <w:sz w:val="28"/>
          <w:szCs w:val="28"/>
        </w:rPr>
        <w:t>и</w:t>
      </w:r>
      <w:r w:rsidRPr="00936F02">
        <w:rPr>
          <w:sz w:val="28"/>
          <w:szCs w:val="28"/>
        </w:rPr>
        <w:t>:</w:t>
      </w:r>
      <w:r>
        <w:rPr>
          <w:sz w:val="28"/>
          <w:szCs w:val="28"/>
        </w:rPr>
        <w:t xml:space="preserve"> г. Москва, ул. Генерала Белова, д. 14, силами и средствами Поставщика.</w:t>
      </w:r>
    </w:p>
    <w:p w:rsidR="00F25B75" w:rsidRPr="00563FFA" w:rsidRDefault="00F25B75" w:rsidP="000129E6">
      <w:pPr>
        <w:tabs>
          <w:tab w:val="left" w:pos="1134"/>
        </w:tabs>
        <w:ind w:firstLine="709"/>
        <w:jc w:val="both"/>
        <w:rPr>
          <w:sz w:val="28"/>
          <w:szCs w:val="28"/>
        </w:rPr>
      </w:pPr>
      <w:r w:rsidRPr="00563FFA">
        <w:rPr>
          <w:sz w:val="28"/>
          <w:szCs w:val="28"/>
        </w:rPr>
        <w:t xml:space="preserve">Состав и объем </w:t>
      </w:r>
      <w:r w:rsidRPr="00F020EE">
        <w:rPr>
          <w:sz w:val="28"/>
          <w:szCs w:val="28"/>
        </w:rPr>
        <w:t>поставок: все</w:t>
      </w:r>
      <w:r w:rsidRPr="00563FFA">
        <w:rPr>
          <w:sz w:val="28"/>
          <w:szCs w:val="28"/>
        </w:rPr>
        <w:t xml:space="preserve"> необходимые сведения приведены в Томе 2 закупочной документации.</w:t>
      </w:r>
    </w:p>
    <w:p w:rsidR="00F25B75" w:rsidRPr="00563FFA" w:rsidRDefault="00F25B75" w:rsidP="000129E6">
      <w:pPr>
        <w:tabs>
          <w:tab w:val="left" w:pos="1134"/>
        </w:tabs>
        <w:ind w:firstLine="709"/>
        <w:jc w:val="both"/>
        <w:rPr>
          <w:b/>
          <w:bCs/>
          <w:i/>
          <w:iCs/>
        </w:rPr>
      </w:pPr>
      <w:r w:rsidRPr="00563FFA">
        <w:rPr>
          <w:sz w:val="28"/>
          <w:szCs w:val="28"/>
        </w:rPr>
        <w:t xml:space="preserve">Предложение частичного выполнения </w:t>
      </w:r>
      <w:r w:rsidRPr="00F020EE">
        <w:rPr>
          <w:sz w:val="28"/>
          <w:szCs w:val="28"/>
        </w:rPr>
        <w:t>поставок не допускается.</w:t>
      </w:r>
    </w:p>
    <w:p w:rsidR="00F25B75" w:rsidRPr="00563FFA" w:rsidRDefault="00F25B75" w:rsidP="005C0EFF">
      <w:pPr>
        <w:tabs>
          <w:tab w:val="left" w:pos="1134"/>
        </w:tabs>
        <w:ind w:firstLine="709"/>
        <w:jc w:val="both"/>
        <w:rPr>
          <w:b/>
          <w:bCs/>
          <w:i/>
          <w:iCs/>
        </w:rPr>
      </w:pPr>
    </w:p>
    <w:p w:rsidR="00F25B75" w:rsidRPr="00DD1C9D" w:rsidRDefault="00F25B75" w:rsidP="00710236">
      <w:pPr>
        <w:numPr>
          <w:ilvl w:val="0"/>
          <w:numId w:val="18"/>
        </w:numPr>
        <w:ind w:right="153"/>
        <w:jc w:val="both"/>
        <w:rPr>
          <w:sz w:val="28"/>
          <w:szCs w:val="28"/>
        </w:rPr>
      </w:pPr>
      <w:r w:rsidRPr="00154B98">
        <w:rPr>
          <w:sz w:val="28"/>
          <w:szCs w:val="28"/>
        </w:rPr>
        <w:t xml:space="preserve">Условия оплаты: </w:t>
      </w:r>
      <w:r w:rsidRPr="00DD1C9D">
        <w:rPr>
          <w:b/>
          <w:bCs/>
          <w:sz w:val="28"/>
          <w:szCs w:val="28"/>
        </w:rPr>
        <w:t>Аванс – не предусмотрен</w:t>
      </w:r>
    </w:p>
    <w:p w:rsidR="00F25B75" w:rsidRPr="00CF4595" w:rsidRDefault="00F25B75" w:rsidP="00DD1C9D">
      <w:pPr>
        <w:ind w:right="153" w:firstLine="709"/>
        <w:jc w:val="both"/>
        <w:rPr>
          <w:sz w:val="28"/>
          <w:szCs w:val="28"/>
        </w:rPr>
      </w:pPr>
      <w:r w:rsidRPr="00DD1C9D">
        <w:rPr>
          <w:sz w:val="28"/>
          <w:szCs w:val="28"/>
        </w:rPr>
        <w:t xml:space="preserve">Порядок оплаты – безналичный расчет. 100% оплата производится в течение 30 дней с момента фактической приемки товара на </w:t>
      </w:r>
      <w:r>
        <w:rPr>
          <w:sz w:val="28"/>
          <w:szCs w:val="28"/>
        </w:rPr>
        <w:t xml:space="preserve">складе </w:t>
      </w:r>
      <w:r w:rsidRPr="00DD1C9D">
        <w:rPr>
          <w:sz w:val="28"/>
          <w:szCs w:val="28"/>
        </w:rPr>
        <w:t>Заказчика (при наличии всех необходимых документов: паспорта, сертификаты, счета-фактуры, ТТН и т.д.)</w:t>
      </w:r>
    </w:p>
    <w:p w:rsidR="00F25B75" w:rsidRDefault="00F25B75" w:rsidP="00DD1C9D">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F25B75" w:rsidRPr="00563FFA" w:rsidRDefault="00F25B75" w:rsidP="005C0EFF">
      <w:pPr>
        <w:tabs>
          <w:tab w:val="left" w:pos="1134"/>
        </w:tabs>
        <w:ind w:firstLine="709"/>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w:t>
      </w:r>
      <w:r>
        <w:rPr>
          <w:sz w:val="28"/>
          <w:szCs w:val="28"/>
        </w:rPr>
        <w:t>м в проекте договора (Часть </w:t>
      </w:r>
      <w:r w:rsidRPr="00CF78F7">
        <w:rPr>
          <w:sz w:val="28"/>
          <w:szCs w:val="28"/>
        </w:rPr>
        <w:t>3</w:t>
      </w:r>
      <w:r w:rsidRPr="00563FFA">
        <w:rPr>
          <w:sz w:val="28"/>
          <w:szCs w:val="28"/>
        </w:rPr>
        <w:t xml:space="preserve"> «Проект договора»).</w:t>
      </w:r>
    </w:p>
    <w:p w:rsidR="00F25B75" w:rsidRPr="00563FFA" w:rsidRDefault="00F25B75" w:rsidP="005C0EFF">
      <w:pPr>
        <w:tabs>
          <w:tab w:val="left" w:pos="1134"/>
        </w:tabs>
        <w:ind w:firstLine="709"/>
        <w:jc w:val="both"/>
        <w:rPr>
          <w:sz w:val="28"/>
          <w:szCs w:val="28"/>
        </w:rPr>
      </w:pPr>
    </w:p>
    <w:p w:rsidR="00F25B75" w:rsidRPr="00A42FCD" w:rsidRDefault="00F25B75" w:rsidP="00ED7C48">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A42FCD">
        <w:rPr>
          <w:rFonts w:ascii="Times New Roman" w:hAnsi="Times New Roman" w:cs="Times New Roman"/>
          <w:sz w:val="28"/>
          <w:szCs w:val="28"/>
        </w:rPr>
        <w:t xml:space="preserve">Начальная (максимальная) цена договора: 9 884 586 (Девять миллионов восемьсот восемьдесят четыре тысячи пятьсот восемьдесят шесть) рублей 00 копеек, включая НДС. Цена договора включает в себя: </w:t>
      </w:r>
      <w:r w:rsidRPr="00CC25E6">
        <w:rPr>
          <w:rFonts w:ascii="Times New Roman" w:hAnsi="Times New Roman" w:cs="Times New Roman"/>
          <w:sz w:val="28"/>
          <w:szCs w:val="28"/>
        </w:rPr>
        <w:t xml:space="preserve">стоимость товара, упаковку, расходы Поставщика на доставку товара </w:t>
      </w:r>
      <w:r>
        <w:rPr>
          <w:rFonts w:ascii="Times New Roman" w:hAnsi="Times New Roman" w:cs="Times New Roman"/>
          <w:sz w:val="28"/>
          <w:szCs w:val="28"/>
        </w:rPr>
        <w:t xml:space="preserve"> до склада</w:t>
      </w:r>
      <w:r w:rsidRPr="00CC25E6">
        <w:rPr>
          <w:rFonts w:ascii="Times New Roman" w:hAnsi="Times New Roman" w:cs="Times New Roman"/>
          <w:sz w:val="28"/>
          <w:szCs w:val="28"/>
        </w:rPr>
        <w:t xml:space="preserve"> Заказчика, страхование, полный комплект документации, налоги и другие обязательные платежи.</w:t>
      </w:r>
    </w:p>
    <w:p w:rsidR="00F25B75" w:rsidRPr="00A42FCD" w:rsidRDefault="00F25B75" w:rsidP="00ED7C48">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A42FCD">
        <w:rPr>
          <w:rFonts w:ascii="Times New Roman" w:hAnsi="Times New Roman" w:cs="Times New Roman"/>
          <w:sz w:val="28"/>
          <w:szCs w:val="28"/>
        </w:rPr>
        <w:t>Официальный язык закупки: русский.</w:t>
      </w:r>
    </w:p>
    <w:p w:rsidR="00F25B75" w:rsidRPr="00F47F3C" w:rsidRDefault="00F25B75" w:rsidP="007A7615">
      <w:pPr>
        <w:tabs>
          <w:tab w:val="left" w:pos="1134"/>
        </w:tabs>
        <w:ind w:firstLine="709"/>
        <w:jc w:val="both"/>
        <w:rPr>
          <w:sz w:val="28"/>
          <w:szCs w:val="28"/>
          <w:lang w:eastAsia="en-US"/>
        </w:rPr>
      </w:pPr>
      <w:bookmarkStart w:id="18" w:name="_Ref317253353"/>
      <w:r w:rsidRPr="00F47F3C">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8"/>
      <w:r w:rsidRPr="00F47F3C">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25B75" w:rsidRPr="00563FFA" w:rsidRDefault="00F25B75" w:rsidP="007A7615">
      <w:pPr>
        <w:tabs>
          <w:tab w:val="left" w:pos="1134"/>
        </w:tabs>
        <w:ind w:firstLine="709"/>
        <w:jc w:val="both"/>
        <w:rPr>
          <w:b/>
          <w:bCs/>
          <w:i/>
          <w:iCs/>
        </w:rPr>
      </w:pPr>
    </w:p>
    <w:p w:rsidR="00F25B75" w:rsidRPr="00F47F3C" w:rsidRDefault="00F25B75" w:rsidP="00ED7C48">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Валюта закупки: </w:t>
      </w:r>
      <w:r w:rsidRPr="00F47F3C">
        <w:rPr>
          <w:rFonts w:ascii="Times New Roman" w:hAnsi="Times New Roman" w:cs="Times New Roman"/>
          <w:sz w:val="28"/>
          <w:szCs w:val="28"/>
        </w:rPr>
        <w:t>российский рубль.</w:t>
      </w:r>
    </w:p>
    <w:p w:rsidR="00F25B75" w:rsidRPr="00F47F3C" w:rsidRDefault="00F25B75" w:rsidP="00594882">
      <w:pPr>
        <w:tabs>
          <w:tab w:val="left" w:pos="1134"/>
        </w:tabs>
        <w:ind w:firstLine="709"/>
        <w:jc w:val="both"/>
        <w:rPr>
          <w:sz w:val="28"/>
          <w:szCs w:val="28"/>
          <w:lang w:eastAsia="en-US"/>
        </w:rPr>
      </w:pPr>
      <w:r w:rsidRPr="00F47F3C">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25B75" w:rsidRPr="00563FFA" w:rsidRDefault="00F25B75" w:rsidP="007A7615">
      <w:pPr>
        <w:tabs>
          <w:tab w:val="left" w:pos="1134"/>
        </w:tabs>
        <w:ind w:firstLine="709"/>
        <w:jc w:val="both"/>
        <w:rPr>
          <w:b/>
          <w:bCs/>
          <w:i/>
          <w:iCs/>
        </w:rPr>
      </w:pPr>
    </w:p>
    <w:p w:rsidR="00F25B75" w:rsidRPr="00563FFA" w:rsidRDefault="00F25B75" w:rsidP="00ED7C48">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63FFA">
        <w:rPr>
          <w:rFonts w:ascii="Times New Roman" w:hAnsi="Times New Roman" w:cs="Times New Roman"/>
          <w:sz w:val="28"/>
          <w:szCs w:val="28"/>
        </w:rPr>
        <w:t>Обеспечение заявки на участие в закупке:</w:t>
      </w:r>
      <w:r w:rsidRPr="00563FFA">
        <w:rPr>
          <w:rFonts w:ascii="Times New Roman" w:hAnsi="Times New Roman" w:cs="Times New Roman"/>
          <w:b/>
          <w:bCs/>
          <w:i/>
          <w:iCs/>
          <w:sz w:val="24"/>
          <w:szCs w:val="24"/>
          <w:lang w:eastAsia="ru-RU"/>
        </w:rPr>
        <w:t xml:space="preserve"> </w:t>
      </w:r>
      <w:r w:rsidRPr="00F47F3C">
        <w:rPr>
          <w:rFonts w:ascii="Times New Roman" w:hAnsi="Times New Roman" w:cs="Times New Roman"/>
          <w:sz w:val="28"/>
          <w:szCs w:val="28"/>
        </w:rPr>
        <w:t>не требуется.</w:t>
      </w:r>
    </w:p>
    <w:p w:rsidR="00F25B75" w:rsidRPr="00563FFA" w:rsidRDefault="00F25B75" w:rsidP="007A7615">
      <w:pPr>
        <w:tabs>
          <w:tab w:val="left" w:pos="1134"/>
        </w:tabs>
        <w:ind w:firstLine="709"/>
        <w:jc w:val="both"/>
        <w:rPr>
          <w:b/>
          <w:bCs/>
          <w:i/>
          <w:iCs/>
          <w:lang w:eastAsia="en-US"/>
        </w:rPr>
      </w:pPr>
    </w:p>
    <w:p w:rsidR="00F25B75" w:rsidRPr="00563FFA" w:rsidRDefault="00F25B75" w:rsidP="00ED7C48">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F25B75" w:rsidRPr="00563FFA" w:rsidRDefault="00F25B75" w:rsidP="005C0EFF">
      <w:pPr>
        <w:tabs>
          <w:tab w:val="left" w:pos="1134"/>
        </w:tabs>
        <w:ind w:firstLine="709"/>
        <w:jc w:val="both"/>
        <w:rPr>
          <w:sz w:val="28"/>
          <w:szCs w:val="28"/>
        </w:rPr>
      </w:pPr>
      <w:r w:rsidRPr="00563FFA">
        <w:rPr>
          <w:sz w:val="28"/>
          <w:szCs w:val="28"/>
        </w:rPr>
        <w:t xml:space="preserve">Закупка проводится на электронной торговой площадке (ЭТП) </w:t>
      </w:r>
      <w:r>
        <w:rPr>
          <w:sz w:val="28"/>
          <w:szCs w:val="28"/>
        </w:rPr>
        <w:t>«</w:t>
      </w:r>
      <w:r w:rsidRPr="00A47A04">
        <w:rPr>
          <w:sz w:val="28"/>
          <w:szCs w:val="28"/>
        </w:rPr>
        <w:t>Аукционный Конкурсный Дом</w:t>
      </w:r>
      <w:r>
        <w:rPr>
          <w:sz w:val="28"/>
          <w:szCs w:val="28"/>
        </w:rPr>
        <w:t>»</w:t>
      </w:r>
      <w:r w:rsidRPr="005C0EFF">
        <w:rPr>
          <w:sz w:val="28"/>
          <w:szCs w:val="28"/>
        </w:rPr>
        <w:t xml:space="preserve"> в сети «Интернет» по адресу: </w:t>
      </w:r>
      <w:hyperlink r:id="rId11" w:history="1">
        <w:r w:rsidRPr="00A47A04">
          <w:rPr>
            <w:rStyle w:val="Hyperlink"/>
            <w:sz w:val="28"/>
            <w:szCs w:val="28"/>
          </w:rPr>
          <w:t>www.a-k-d.ru</w:t>
        </w:r>
      </w:hyperlink>
      <w:r>
        <w:rPr>
          <w:sz w:val="28"/>
          <w:szCs w:val="28"/>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F25B75" w:rsidRPr="00563FFA" w:rsidRDefault="00F25B75" w:rsidP="006C0675">
      <w:pPr>
        <w:tabs>
          <w:tab w:val="left" w:pos="1134"/>
        </w:tabs>
        <w:ind w:firstLine="709"/>
        <w:jc w:val="both"/>
        <w:rPr>
          <w:sz w:val="28"/>
          <w:szCs w:val="28"/>
          <w:lang w:eastAsia="en-US"/>
        </w:rPr>
      </w:pPr>
      <w:r>
        <w:rPr>
          <w:sz w:val="28"/>
          <w:szCs w:val="28"/>
          <w:lang w:eastAsia="en-US"/>
        </w:rPr>
        <w:t xml:space="preserve">В соответствии с пунктом 20 Положения </w:t>
      </w:r>
      <w:r w:rsidRPr="00963966">
        <w:rPr>
          <w:sz w:val="28"/>
          <w:szCs w:val="28"/>
          <w:lang w:eastAsia="en-US"/>
        </w:rPr>
        <w:t xml:space="preserve">участниками </w:t>
      </w:r>
      <w:r>
        <w:rPr>
          <w:sz w:val="28"/>
          <w:szCs w:val="28"/>
          <w:lang w:eastAsia="en-US"/>
        </w:rPr>
        <w:t>данной</w:t>
      </w:r>
      <w:r w:rsidRPr="00963966">
        <w:rPr>
          <w:sz w:val="28"/>
          <w:szCs w:val="28"/>
          <w:lang w:eastAsia="en-US"/>
        </w:rPr>
        <w:t xml:space="preserve"> закупки могут быть только субъекты малого и среднего предпринимательства</w:t>
      </w:r>
      <w:r>
        <w:rPr>
          <w:sz w:val="28"/>
          <w:szCs w:val="28"/>
          <w:lang w:eastAsia="en-US"/>
        </w:rPr>
        <w:t>, определенные</w:t>
      </w:r>
      <w:r w:rsidRPr="00963966" w:rsidDel="00EC0238">
        <w:rPr>
          <w:sz w:val="28"/>
          <w:szCs w:val="28"/>
          <w:lang w:eastAsia="en-US"/>
        </w:rPr>
        <w:t xml:space="preserve"> статьей 4 Федерального закона о</w:t>
      </w:r>
      <w:r>
        <w:rPr>
          <w:sz w:val="28"/>
          <w:szCs w:val="28"/>
          <w:lang w:eastAsia="en-US"/>
        </w:rPr>
        <w:t>т 24 июля 2007 года № 209-ФЗ «О </w:t>
      </w:r>
      <w:r w:rsidRPr="00963966" w:rsidDel="00EC0238">
        <w:rPr>
          <w:sz w:val="28"/>
          <w:szCs w:val="28"/>
          <w:lang w:eastAsia="en-US"/>
        </w:rPr>
        <w:t>развитии малого и среднего предпринимательства в Российской Федерации»</w:t>
      </w:r>
      <w:r>
        <w:rPr>
          <w:sz w:val="28"/>
          <w:szCs w:val="28"/>
          <w:lang w:eastAsia="en-US"/>
        </w:rPr>
        <w:t>.</w:t>
      </w:r>
    </w:p>
    <w:p w:rsidR="00F25B75" w:rsidRDefault="00F25B75" w:rsidP="005C0EFF">
      <w:pPr>
        <w:tabs>
          <w:tab w:val="left" w:pos="1134"/>
        </w:tabs>
        <w:ind w:firstLine="709"/>
        <w:jc w:val="both"/>
        <w:rPr>
          <w:sz w:val="28"/>
          <w:szCs w:val="28"/>
        </w:rPr>
      </w:pPr>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25B75" w:rsidRPr="00563FFA" w:rsidRDefault="00F25B75" w:rsidP="005D7109">
      <w:pPr>
        <w:tabs>
          <w:tab w:val="left" w:pos="1134"/>
        </w:tabs>
        <w:ind w:firstLine="709"/>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F25B75" w:rsidRPr="00563FFA" w:rsidRDefault="00F25B75" w:rsidP="005C0EFF">
      <w:pPr>
        <w:tabs>
          <w:tab w:val="left" w:pos="1134"/>
        </w:tabs>
        <w:jc w:val="both"/>
        <w:rPr>
          <w:spacing w:val="-6"/>
          <w:sz w:val="28"/>
          <w:szCs w:val="28"/>
        </w:rPr>
      </w:pPr>
    </w:p>
    <w:p w:rsidR="00F25B75" w:rsidRPr="00563FFA" w:rsidRDefault="00F25B75" w:rsidP="00ED7C48">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Порядок получения закупочной документации:</w:t>
      </w:r>
    </w:p>
    <w:p w:rsidR="00F25B75" w:rsidRPr="00563FFA" w:rsidRDefault="00F25B75">
      <w:pPr>
        <w:tabs>
          <w:tab w:val="left" w:pos="1134"/>
        </w:tabs>
        <w:ind w:firstLine="709"/>
        <w:jc w:val="both"/>
        <w:rPr>
          <w:b/>
          <w:bCs/>
          <w:i/>
          <w:iCs/>
        </w:rPr>
      </w:pPr>
      <w:r w:rsidRPr="00563FFA">
        <w:rPr>
          <w:sz w:val="28"/>
          <w:szCs w:val="28"/>
        </w:rPr>
        <w:t>На официальных сайтах закупочная документация находится в открытом доступе, начиная с даты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F25B75" w:rsidRPr="00563FFA" w:rsidRDefault="00F25B75" w:rsidP="005C0EFF">
      <w:pPr>
        <w:tabs>
          <w:tab w:val="left" w:pos="1134"/>
        </w:tabs>
        <w:ind w:firstLine="709"/>
        <w:jc w:val="both"/>
        <w:rPr>
          <w:sz w:val="28"/>
          <w:szCs w:val="28"/>
        </w:rPr>
      </w:pPr>
      <w:r w:rsidRPr="00563FFA">
        <w:rPr>
          <w:sz w:val="28"/>
          <w:szCs w:val="28"/>
        </w:rPr>
        <w:t xml:space="preserve">Официальная публикация документов по данной закупке: </w:t>
      </w:r>
      <w:bookmarkStart w:id="19"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2" w:history="1">
        <w:r w:rsidRPr="006F3EE9">
          <w:rPr>
            <w:rStyle w:val="Hyperlink"/>
            <w:sz w:val="28"/>
            <w:szCs w:val="28"/>
            <w:lang w:eastAsia="en-US"/>
          </w:rPr>
          <w:t>http://www.zakupki.gov.ru</w:t>
        </w:r>
      </w:hyperlink>
      <w:r w:rsidRPr="006F3EE9">
        <w:rPr>
          <w:color w:val="0000FF"/>
          <w:sz w:val="28"/>
          <w:szCs w:val="28"/>
          <w:u w:val="single"/>
        </w:rPr>
        <w:t>/223</w:t>
      </w:r>
      <w:r w:rsidRPr="00563FFA">
        <w:rPr>
          <w:sz w:val="28"/>
          <w:szCs w:val="28"/>
        </w:rPr>
        <w:t>),</w:t>
      </w:r>
      <w:bookmarkEnd w:id="19"/>
      <w:r w:rsidRPr="00563FFA">
        <w:rPr>
          <w:sz w:val="28"/>
          <w:szCs w:val="28"/>
        </w:rPr>
        <w:t xml:space="preserve"> </w:t>
      </w:r>
    </w:p>
    <w:p w:rsidR="00F25B75" w:rsidRPr="00563FFA" w:rsidRDefault="00F25B75" w:rsidP="005C0EFF">
      <w:pPr>
        <w:tabs>
          <w:tab w:val="left" w:pos="1134"/>
        </w:tabs>
        <w:ind w:firstLine="709"/>
        <w:jc w:val="both"/>
        <w:rPr>
          <w:sz w:val="28"/>
          <w:szCs w:val="28"/>
        </w:rPr>
      </w:pPr>
      <w:r w:rsidRPr="00563FFA">
        <w:rPr>
          <w:sz w:val="28"/>
          <w:szCs w:val="28"/>
        </w:rPr>
        <w:t>Копии публикации документов по данной закупке:</w:t>
      </w:r>
    </w:p>
    <w:p w:rsidR="00F25B75" w:rsidRPr="00563FFA" w:rsidRDefault="00F25B75" w:rsidP="00ED7C48">
      <w:pPr>
        <w:pStyle w:val="ListParagraph"/>
        <w:numPr>
          <w:ilvl w:val="0"/>
          <w:numId w:val="17"/>
        </w:numPr>
        <w:tabs>
          <w:tab w:val="left" w:pos="386"/>
        </w:tabs>
        <w:spacing w:after="0" w:line="240" w:lineRule="auto"/>
        <w:ind w:left="1134" w:hanging="425"/>
        <w:jc w:val="both"/>
        <w:rPr>
          <w:rFonts w:ascii="Times New Roman" w:hAnsi="Times New Roman" w:cs="Times New Roman"/>
          <w:spacing w:val="-6"/>
          <w:sz w:val="28"/>
          <w:szCs w:val="28"/>
        </w:rPr>
      </w:pPr>
      <w:r w:rsidRPr="00563FFA">
        <w:rPr>
          <w:rFonts w:ascii="Times New Roman" w:hAnsi="Times New Roman" w:cs="Times New Roman"/>
          <w:sz w:val="28"/>
          <w:szCs w:val="28"/>
        </w:rPr>
        <w:t xml:space="preserve">Официальный сайт по закупкам атомной отрасли </w:t>
      </w:r>
      <w:r w:rsidRPr="00563FFA">
        <w:rPr>
          <w:rFonts w:ascii="Times New Roman" w:hAnsi="Times New Roman" w:cs="Times New Roman"/>
          <w:spacing w:val="-6"/>
          <w:sz w:val="28"/>
          <w:szCs w:val="28"/>
        </w:rPr>
        <w:t>(</w:t>
      </w:r>
      <w:hyperlink r:id="rId13" w:history="1">
        <w:r w:rsidRPr="00563FFA">
          <w:rPr>
            <w:rStyle w:val="Hyperlink"/>
            <w:rFonts w:ascii="Times New Roman" w:hAnsi="Times New Roman" w:cs="Times New Roman"/>
            <w:sz w:val="28"/>
            <w:szCs w:val="28"/>
          </w:rPr>
          <w:t>http://zakupki.rosatom.ru</w:t>
        </w:r>
      </w:hyperlink>
      <w:r w:rsidRPr="00563FFA">
        <w:rPr>
          <w:rFonts w:ascii="Times New Roman" w:hAnsi="Times New Roman" w:cs="Times New Roman"/>
          <w:spacing w:val="-6"/>
          <w:sz w:val="28"/>
          <w:szCs w:val="28"/>
        </w:rPr>
        <w:t>);</w:t>
      </w:r>
    </w:p>
    <w:p w:rsidR="00F25B75" w:rsidRPr="006F3EE9" w:rsidRDefault="00F25B75" w:rsidP="00ED7C48">
      <w:pPr>
        <w:pStyle w:val="ListParagraph"/>
        <w:numPr>
          <w:ilvl w:val="0"/>
          <w:numId w:val="17"/>
        </w:numPr>
        <w:tabs>
          <w:tab w:val="left" w:pos="386"/>
        </w:tabs>
        <w:spacing w:after="0" w:line="240" w:lineRule="auto"/>
        <w:ind w:left="1134" w:hanging="425"/>
        <w:jc w:val="both"/>
        <w:rPr>
          <w:rFonts w:ascii="Times New Roman" w:hAnsi="Times New Roman" w:cs="Times New Roman"/>
          <w:b/>
          <w:bCs/>
          <w:i/>
          <w:iCs/>
          <w:sz w:val="28"/>
          <w:szCs w:val="28"/>
        </w:rPr>
      </w:pPr>
      <w:r>
        <w:rPr>
          <w:rFonts w:ascii="Times New Roman" w:hAnsi="Times New Roman" w:cs="Times New Roman"/>
          <w:sz w:val="28"/>
          <w:szCs w:val="28"/>
        </w:rPr>
        <w:t>ЭТП</w:t>
      </w:r>
      <w:r w:rsidRPr="00FF0853">
        <w:rPr>
          <w:rFonts w:ascii="Times New Roman" w:hAnsi="Times New Roman" w:cs="Times New Roman"/>
          <w:sz w:val="28"/>
          <w:szCs w:val="28"/>
        </w:rPr>
        <w:t xml:space="preserve"> «Аукционный Конкурсный Дом» </w:t>
      </w:r>
      <w:hyperlink r:id="rId14" w:history="1">
        <w:r w:rsidRPr="00FF0853">
          <w:rPr>
            <w:rStyle w:val="Hyperlink"/>
            <w:rFonts w:ascii="Times New Roman" w:hAnsi="Times New Roman" w:cs="Times New Roman"/>
            <w:sz w:val="28"/>
            <w:szCs w:val="28"/>
          </w:rPr>
          <w:t>www.a-k-d.ru</w:t>
        </w:r>
      </w:hyperlink>
      <w:r w:rsidRPr="006F3EE9">
        <w:rPr>
          <w:rFonts w:ascii="Times New Roman" w:hAnsi="Times New Roman" w:cs="Times New Roman"/>
          <w:sz w:val="28"/>
          <w:szCs w:val="28"/>
        </w:rPr>
        <w:t>.</w:t>
      </w:r>
    </w:p>
    <w:p w:rsidR="00F25B75" w:rsidRPr="00331708" w:rsidRDefault="00F25B75" w:rsidP="00027A84">
      <w:pPr>
        <w:tabs>
          <w:tab w:val="left" w:pos="386"/>
        </w:tabs>
        <w:jc w:val="both"/>
        <w:rPr>
          <w:sz w:val="28"/>
          <w:szCs w:val="28"/>
        </w:rPr>
      </w:pPr>
    </w:p>
    <w:p w:rsidR="00F25B75" w:rsidRPr="00563FFA" w:rsidRDefault="00F25B75" w:rsidP="00ED7C48">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z w:val="28"/>
          <w:szCs w:val="28"/>
        </w:rPr>
        <w:t>Возможность</w:t>
      </w:r>
      <w:r w:rsidRPr="00563FFA">
        <w:rPr>
          <w:rFonts w:ascii="Times New Roman" w:hAnsi="Times New Roman" w:cs="Times New Roman"/>
          <w:spacing w:val="-6"/>
          <w:sz w:val="28"/>
          <w:szCs w:val="28"/>
        </w:rPr>
        <w:t xml:space="preserve"> и условия, по которым допускается подача альтернативных предложений</w:t>
      </w:r>
      <w:r w:rsidRPr="00027A84">
        <w:rPr>
          <w:rFonts w:ascii="Times New Roman" w:hAnsi="Times New Roman" w:cs="Times New Roman"/>
          <w:b/>
          <w:bCs/>
          <w:i/>
          <w:iCs/>
        </w:rPr>
        <w:t xml:space="preserve">: </w:t>
      </w:r>
      <w:r w:rsidRPr="00027A84">
        <w:rPr>
          <w:rFonts w:ascii="Times New Roman" w:hAnsi="Times New Roman" w:cs="Times New Roman"/>
          <w:sz w:val="28"/>
          <w:szCs w:val="28"/>
        </w:rPr>
        <w:t>не допускается.</w:t>
      </w:r>
    </w:p>
    <w:p w:rsidR="00F25B75" w:rsidRPr="00563FFA" w:rsidRDefault="00F25B75" w:rsidP="00174FE4">
      <w:pPr>
        <w:pStyle w:val="Times12"/>
        <w:tabs>
          <w:tab w:val="left" w:pos="70"/>
        </w:tabs>
        <w:ind w:right="153" w:firstLine="0"/>
        <w:jc w:val="left"/>
        <w:rPr>
          <w:b/>
          <w:bCs/>
          <w:i/>
          <w:iCs/>
          <w:lang w:eastAsia="en-US"/>
        </w:rPr>
      </w:pPr>
    </w:p>
    <w:p w:rsidR="00F25B75" w:rsidRPr="00027A84" w:rsidRDefault="00F25B75" w:rsidP="00ED7C48">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z w:val="28"/>
          <w:szCs w:val="28"/>
        </w:rPr>
        <w:t>Возможность</w:t>
      </w:r>
      <w:r w:rsidRPr="00563FFA">
        <w:rPr>
          <w:rFonts w:ascii="Times New Roman" w:hAnsi="Times New Roman" w:cs="Times New Roman"/>
          <w:spacing w:val="-6"/>
          <w:sz w:val="28"/>
          <w:szCs w:val="28"/>
        </w:rPr>
        <w:t xml:space="preserve"> проведения процедуры </w:t>
      </w:r>
      <w:r w:rsidRPr="00027A84">
        <w:rPr>
          <w:rFonts w:ascii="Times New Roman" w:hAnsi="Times New Roman" w:cs="Times New Roman"/>
          <w:spacing w:val="-6"/>
          <w:sz w:val="28"/>
          <w:szCs w:val="28"/>
        </w:rPr>
        <w:t>переторжки:</w:t>
      </w:r>
      <w:r w:rsidRPr="00027A84">
        <w:rPr>
          <w:rFonts w:ascii="Times New Roman" w:hAnsi="Times New Roman" w:cs="Times New Roman"/>
          <w:b/>
          <w:bCs/>
          <w:i/>
          <w:iCs/>
          <w:spacing w:val="-6"/>
          <w:sz w:val="28"/>
          <w:szCs w:val="28"/>
        </w:rPr>
        <w:t xml:space="preserve"> </w:t>
      </w:r>
      <w:r w:rsidRPr="00027A84">
        <w:rPr>
          <w:rFonts w:ascii="Times New Roman" w:hAnsi="Times New Roman" w:cs="Times New Roman"/>
          <w:b/>
          <w:bCs/>
          <w:sz w:val="28"/>
          <w:szCs w:val="28"/>
        </w:rPr>
        <w:t>возможна по снижению первоначально указанной в заявке на участие в закупке цены.</w:t>
      </w:r>
    </w:p>
    <w:p w:rsidR="00F25B75" w:rsidRPr="00563FFA" w:rsidRDefault="00F25B75" w:rsidP="00174FE4">
      <w:pPr>
        <w:tabs>
          <w:tab w:val="left" w:pos="1134"/>
        </w:tabs>
        <w:ind w:firstLine="709"/>
        <w:jc w:val="both"/>
        <w:rPr>
          <w:spacing w:val="-6"/>
          <w:sz w:val="28"/>
          <w:szCs w:val="28"/>
        </w:rPr>
      </w:pPr>
    </w:p>
    <w:p w:rsidR="00F25B75" w:rsidRPr="00563FFA" w:rsidRDefault="00F25B75" w:rsidP="00ED7C48">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63FFA">
        <w:rPr>
          <w:rFonts w:ascii="Times New Roman" w:hAnsi="Times New Roman" w:cs="Times New Roman"/>
          <w:spacing w:val="-6"/>
          <w:sz w:val="28"/>
          <w:szCs w:val="28"/>
        </w:rPr>
        <w:t xml:space="preserve">Срок </w:t>
      </w:r>
      <w:r w:rsidRPr="00563FFA">
        <w:rPr>
          <w:rFonts w:ascii="Times New Roman" w:hAnsi="Times New Roman" w:cs="Times New Roman"/>
          <w:sz w:val="28"/>
          <w:szCs w:val="28"/>
        </w:rPr>
        <w:t>окончания</w:t>
      </w:r>
      <w:r w:rsidRPr="00563FFA">
        <w:rPr>
          <w:rFonts w:ascii="Times New Roman" w:hAnsi="Times New Roman" w:cs="Times New Roman"/>
          <w:spacing w:val="-6"/>
          <w:sz w:val="28"/>
          <w:szCs w:val="28"/>
        </w:rPr>
        <w:t xml:space="preserve"> подачи заявок на участие в закупке (открытия доступа к поданным заявкам): </w:t>
      </w:r>
      <w:r w:rsidRPr="00557EBB">
        <w:rPr>
          <w:rFonts w:ascii="Times New Roman" w:hAnsi="Times New Roman" w:cs="Times New Roman"/>
          <w:spacing w:val="-6"/>
          <w:sz w:val="28"/>
          <w:szCs w:val="28"/>
        </w:rPr>
        <w:t>10</w:t>
      </w:r>
      <w:r w:rsidRPr="00563FFA">
        <w:rPr>
          <w:rFonts w:ascii="Times New Roman" w:hAnsi="Times New Roman" w:cs="Times New Roman"/>
          <w:spacing w:val="-6"/>
          <w:sz w:val="28"/>
          <w:szCs w:val="28"/>
        </w:rPr>
        <w:t xml:space="preserve">-00 (время </w:t>
      </w:r>
      <w:r>
        <w:rPr>
          <w:rFonts w:ascii="Times New Roman" w:hAnsi="Times New Roman" w:cs="Times New Roman"/>
          <w:spacing w:val="-6"/>
          <w:sz w:val="28"/>
          <w:szCs w:val="28"/>
        </w:rPr>
        <w:t>московское) «</w:t>
      </w:r>
      <w:r w:rsidRPr="0005170C">
        <w:rPr>
          <w:rFonts w:ascii="Times New Roman" w:hAnsi="Times New Roman" w:cs="Times New Roman"/>
          <w:spacing w:val="-6"/>
          <w:sz w:val="28"/>
          <w:szCs w:val="28"/>
        </w:rPr>
        <w:t>1</w:t>
      </w:r>
      <w:r>
        <w:rPr>
          <w:rFonts w:ascii="Times New Roman" w:hAnsi="Times New Roman" w:cs="Times New Roman"/>
          <w:spacing w:val="-6"/>
          <w:sz w:val="28"/>
          <w:szCs w:val="28"/>
        </w:rPr>
        <w:t>» июня 20</w:t>
      </w:r>
      <w:r w:rsidRPr="00557EBB">
        <w:rPr>
          <w:rFonts w:ascii="Times New Roman" w:hAnsi="Times New Roman" w:cs="Times New Roman"/>
          <w:spacing w:val="-6"/>
          <w:sz w:val="28"/>
          <w:szCs w:val="28"/>
        </w:rPr>
        <w:t xml:space="preserve">15 </w:t>
      </w:r>
      <w:r>
        <w:rPr>
          <w:rFonts w:ascii="Times New Roman" w:hAnsi="Times New Roman" w:cs="Times New Roman"/>
          <w:spacing w:val="-6"/>
          <w:sz w:val="28"/>
          <w:szCs w:val="28"/>
        </w:rPr>
        <w:t>года</w:t>
      </w:r>
      <w:r w:rsidRPr="00563FFA">
        <w:rPr>
          <w:rFonts w:ascii="Times New Roman" w:hAnsi="Times New Roman" w:cs="Times New Roman"/>
          <w:spacing w:val="-6"/>
          <w:sz w:val="28"/>
          <w:szCs w:val="28"/>
        </w:rPr>
        <w:t xml:space="preserve">. </w:t>
      </w:r>
    </w:p>
    <w:p w:rsidR="00F25B75" w:rsidRPr="00563FFA" w:rsidRDefault="00F25B75" w:rsidP="005C0EFF">
      <w:pPr>
        <w:tabs>
          <w:tab w:val="left" w:pos="1134"/>
        </w:tabs>
        <w:ind w:left="709"/>
        <w:jc w:val="both"/>
        <w:rPr>
          <w:spacing w:val="-6"/>
          <w:sz w:val="28"/>
          <w:szCs w:val="28"/>
        </w:rPr>
      </w:pPr>
    </w:p>
    <w:p w:rsidR="00F25B75" w:rsidRPr="00715EC8" w:rsidRDefault="00F25B75" w:rsidP="00ED7C48">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5EC8">
        <w:rPr>
          <w:rFonts w:ascii="Times New Roman" w:hAnsi="Times New Roman" w:cs="Times New Roman"/>
          <w:sz w:val="28"/>
          <w:szCs w:val="28"/>
        </w:rPr>
        <w:t xml:space="preserve">Место и дата рассмотрения заявок и подведения итогов закупки: </w:t>
      </w:r>
    </w:p>
    <w:p w:rsidR="00F25B75" w:rsidRPr="00DD51F3" w:rsidRDefault="00F25B75" w:rsidP="00A42FCD">
      <w:pPr>
        <w:tabs>
          <w:tab w:val="left" w:pos="1134"/>
        </w:tabs>
        <w:ind w:firstLine="709"/>
        <w:jc w:val="both"/>
        <w:rPr>
          <w:sz w:val="28"/>
          <w:szCs w:val="28"/>
        </w:rPr>
      </w:pPr>
      <w:r w:rsidRPr="00DD51F3">
        <w:rPr>
          <w:sz w:val="28"/>
          <w:szCs w:val="28"/>
        </w:rPr>
        <w:t>Отборочная стадия рассмотрения заявок на участие в закупке: РФ, Москва, ул. Генерала Белова, д.14, не позднее «</w:t>
      </w:r>
      <w:r>
        <w:rPr>
          <w:sz w:val="28"/>
          <w:szCs w:val="28"/>
        </w:rPr>
        <w:t>15</w:t>
      </w:r>
      <w:r w:rsidRPr="00DD51F3">
        <w:rPr>
          <w:sz w:val="28"/>
          <w:szCs w:val="28"/>
        </w:rPr>
        <w:t xml:space="preserve">» </w:t>
      </w:r>
      <w:r>
        <w:rPr>
          <w:sz w:val="28"/>
          <w:szCs w:val="28"/>
        </w:rPr>
        <w:t>июня</w:t>
      </w:r>
      <w:r w:rsidRPr="00DD51F3">
        <w:rPr>
          <w:sz w:val="28"/>
          <w:szCs w:val="28"/>
        </w:rPr>
        <w:t xml:space="preserve"> 2015 г. </w:t>
      </w:r>
    </w:p>
    <w:p w:rsidR="00F25B75" w:rsidRPr="00DD51F3" w:rsidRDefault="00F25B75" w:rsidP="00A42FCD">
      <w:pPr>
        <w:tabs>
          <w:tab w:val="left" w:pos="1134"/>
        </w:tabs>
        <w:ind w:firstLine="709"/>
        <w:jc w:val="both"/>
        <w:rPr>
          <w:sz w:val="28"/>
          <w:szCs w:val="28"/>
        </w:rPr>
      </w:pPr>
      <w:r w:rsidRPr="00DD51F3">
        <w:rPr>
          <w:sz w:val="28"/>
          <w:szCs w:val="28"/>
        </w:rPr>
        <w:t>Оценочная стадия рассмотрения заявок на участие в закупке и подведение итогов закупки: РФ, Москва, ул. Генерала Белова, д.14, не позднее «</w:t>
      </w:r>
      <w:r>
        <w:rPr>
          <w:sz w:val="28"/>
          <w:szCs w:val="28"/>
        </w:rPr>
        <w:t>26</w:t>
      </w:r>
      <w:r w:rsidRPr="00DD51F3">
        <w:rPr>
          <w:sz w:val="28"/>
          <w:szCs w:val="28"/>
        </w:rPr>
        <w:t xml:space="preserve">» </w:t>
      </w:r>
      <w:r>
        <w:rPr>
          <w:sz w:val="28"/>
          <w:szCs w:val="28"/>
        </w:rPr>
        <w:t>июня 2015</w:t>
      </w:r>
      <w:r w:rsidRPr="00DD51F3">
        <w:rPr>
          <w:sz w:val="28"/>
          <w:szCs w:val="28"/>
        </w:rPr>
        <w:t xml:space="preserve"> г. </w:t>
      </w:r>
    </w:p>
    <w:p w:rsidR="00F25B75" w:rsidRPr="00563FFA" w:rsidRDefault="00F25B75" w:rsidP="00A10874">
      <w:pPr>
        <w:tabs>
          <w:tab w:val="left" w:pos="1134"/>
        </w:tabs>
        <w:ind w:firstLine="709"/>
        <w:jc w:val="both"/>
        <w:rPr>
          <w:b/>
          <w:bCs/>
          <w:i/>
          <w:iCs/>
        </w:rPr>
      </w:pPr>
    </w:p>
    <w:p w:rsidR="00F25B75" w:rsidRPr="00A83F61" w:rsidRDefault="00F25B75" w:rsidP="00ED7C48">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A83F61">
        <w:rPr>
          <w:rFonts w:ascii="Times New Roman" w:hAnsi="Times New Roman" w:cs="Times New Roman"/>
          <w:spacing w:val="-6"/>
          <w:sz w:val="28"/>
          <w:szCs w:val="28"/>
        </w:rPr>
        <w:t>Срок </w:t>
      </w:r>
      <w:r w:rsidRPr="00A83F61">
        <w:rPr>
          <w:rFonts w:ascii="Times New Roman" w:hAnsi="Times New Roman" w:cs="Times New Roman"/>
          <w:sz w:val="28"/>
          <w:szCs w:val="28"/>
        </w:rPr>
        <w:t>заключения</w:t>
      </w:r>
      <w:r w:rsidRPr="00A83F61">
        <w:rPr>
          <w:rFonts w:ascii="Times New Roman" w:hAnsi="Times New Roman" w:cs="Times New Roman"/>
          <w:spacing w:val="-6"/>
          <w:sz w:val="28"/>
          <w:szCs w:val="28"/>
        </w:rPr>
        <w:t xml:space="preserve"> договора: </w:t>
      </w:r>
      <w:r w:rsidRPr="002516CD">
        <w:rPr>
          <w:rFonts w:ascii="Times New Roman" w:hAnsi="Times New Roman" w:cs="Times New Roman"/>
          <w:sz w:val="28"/>
          <w:szCs w:val="28"/>
        </w:rPr>
        <w:t xml:space="preserve">не </w:t>
      </w:r>
      <w:r>
        <w:rPr>
          <w:rFonts w:ascii="Times New Roman" w:hAnsi="Times New Roman" w:cs="Times New Roman"/>
          <w:sz w:val="28"/>
          <w:szCs w:val="28"/>
        </w:rPr>
        <w:t>поздн</w:t>
      </w:r>
      <w:r w:rsidRPr="002516CD">
        <w:rPr>
          <w:rFonts w:ascii="Times New Roman" w:hAnsi="Times New Roman" w:cs="Times New Roman"/>
          <w:sz w:val="28"/>
          <w:szCs w:val="28"/>
        </w:rPr>
        <w:t>ее 20 рабочих дней со дня размещения на официальном сайте и на ЭТП прот</w:t>
      </w:r>
      <w:r>
        <w:rPr>
          <w:rFonts w:ascii="Times New Roman" w:hAnsi="Times New Roman" w:cs="Times New Roman"/>
          <w:sz w:val="28"/>
          <w:szCs w:val="28"/>
        </w:rPr>
        <w:t>окола подведения итогов закупки</w:t>
      </w:r>
      <w:r w:rsidRPr="002516CD">
        <w:rPr>
          <w:rFonts w:ascii="Times New Roman" w:hAnsi="Times New Roman" w:cs="Times New Roman"/>
          <w:sz w:val="28"/>
          <w:szCs w:val="28"/>
        </w:rPr>
        <w:t>,</w:t>
      </w:r>
      <w:r w:rsidRPr="00A83F61">
        <w:rPr>
          <w:rFonts w:ascii="Times New Roman" w:hAnsi="Times New Roman" w:cs="Times New Roman"/>
          <w:sz w:val="28"/>
          <w:szCs w:val="28"/>
        </w:rPr>
        <w:t xml:space="preserve">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cs="Times New Roman"/>
          <w:sz w:val="28"/>
          <w:szCs w:val="28"/>
        </w:rPr>
        <w:t>за исключением следующих случаев:</w:t>
      </w:r>
    </w:p>
    <w:p w:rsidR="00F25B75" w:rsidRDefault="00F25B75" w:rsidP="00124A2D">
      <w:pPr>
        <w:tabs>
          <w:tab w:val="left" w:pos="1134"/>
        </w:tabs>
        <w:ind w:firstLine="709"/>
        <w:jc w:val="both"/>
        <w:rPr>
          <w:spacing w:val="-6"/>
          <w:sz w:val="28"/>
          <w:szCs w:val="28"/>
          <w:lang w:eastAsia="en-US"/>
        </w:rPr>
      </w:pPr>
      <w:r w:rsidRPr="00B17B3C">
        <w:rPr>
          <w:spacing w:val="-6"/>
          <w:sz w:val="28"/>
          <w:szCs w:val="28"/>
          <w:lang w:eastAsia="en-US"/>
        </w:rPr>
        <w:t>в соответствии с законодательством Российской Федерации для заключения договора необходимо его одобрени</w:t>
      </w:r>
      <w:r>
        <w:rPr>
          <w:spacing w:val="-6"/>
          <w:sz w:val="28"/>
          <w:szCs w:val="28"/>
          <w:lang w:eastAsia="en-US"/>
        </w:rPr>
        <w:t>е органом управления заказчика;</w:t>
      </w:r>
    </w:p>
    <w:p w:rsidR="00F25B75" w:rsidRDefault="00F25B75" w:rsidP="00124A2D">
      <w:pPr>
        <w:tabs>
          <w:tab w:val="left" w:pos="1134"/>
        </w:tabs>
        <w:ind w:firstLine="709"/>
        <w:jc w:val="both"/>
        <w:rPr>
          <w:spacing w:val="-6"/>
          <w:sz w:val="28"/>
          <w:szCs w:val="28"/>
          <w:lang w:eastAsia="en-US"/>
        </w:rPr>
      </w:pPr>
      <w:r w:rsidRPr="00B17B3C">
        <w:rPr>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spacing w:val="-6"/>
          <w:sz w:val="28"/>
          <w:szCs w:val="28"/>
          <w:lang w:eastAsia="en-US"/>
        </w:rPr>
        <w:t xml:space="preserve">; в данном случае </w:t>
      </w:r>
      <w:r w:rsidRPr="00B17B3C">
        <w:rPr>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spacing w:val="-6"/>
          <w:sz w:val="28"/>
          <w:szCs w:val="28"/>
          <w:lang w:eastAsia="en-US"/>
        </w:rPr>
        <w:t>.</w:t>
      </w:r>
    </w:p>
    <w:p w:rsidR="00F25B75" w:rsidRDefault="00F25B75" w:rsidP="00B46554">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Pr>
          <w:spacing w:val="-6"/>
          <w:sz w:val="28"/>
          <w:szCs w:val="28"/>
          <w:lang w:eastAsia="en-US"/>
        </w:rPr>
        <w:t>5 (пяти)</w:t>
      </w:r>
      <w:r w:rsidRPr="00FC009D">
        <w:t xml:space="preserve"> </w:t>
      </w:r>
      <w:r w:rsidRPr="00BB29CD">
        <w:rPr>
          <w:sz w:val="28"/>
          <w:szCs w:val="28"/>
        </w:rPr>
        <w:t>рабочих дней, передает лицу с которым заключается договор, проект договора,</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F25B75" w:rsidRDefault="00F25B75" w:rsidP="00B46554">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F25B75" w:rsidRPr="006154A9" w:rsidRDefault="00F25B75" w:rsidP="00B46554">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w:t>
      </w:r>
      <w:r>
        <w:rPr>
          <w:spacing w:val="-6"/>
          <w:sz w:val="28"/>
          <w:szCs w:val="28"/>
          <w:lang w:eastAsia="en-US"/>
        </w:rPr>
        <w:t>ечатью со своей стороны договор</w:t>
      </w:r>
      <w:r w:rsidRPr="00BB29CD">
        <w:rPr>
          <w:sz w:val="28"/>
          <w:szCs w:val="28"/>
        </w:rPr>
        <w:t xml:space="preserve">, в течение </w:t>
      </w:r>
      <w:r w:rsidRPr="00BB29CD">
        <w:rPr>
          <w:spacing w:val="-6"/>
          <w:sz w:val="28"/>
          <w:szCs w:val="28"/>
          <w:lang w:eastAsia="en-US"/>
        </w:rPr>
        <w:t>5 (пяти)</w:t>
      </w:r>
      <w:r>
        <w:rPr>
          <w:spacing w:val="-6"/>
          <w:sz w:val="28"/>
          <w:szCs w:val="28"/>
          <w:lang w:eastAsia="en-US"/>
        </w:rPr>
        <w:t xml:space="preserve"> дней </w:t>
      </w:r>
      <w:r w:rsidRPr="00700C97">
        <w:rPr>
          <w:spacing w:val="-6"/>
          <w:sz w:val="28"/>
          <w:szCs w:val="28"/>
          <w:lang w:eastAsia="en-US"/>
        </w:rPr>
        <w:t>со дня направления указанного договора.</w:t>
      </w:r>
    </w:p>
    <w:p w:rsidR="00F25B75" w:rsidRPr="00563FFA" w:rsidRDefault="00F25B75" w:rsidP="009047AA">
      <w:pPr>
        <w:tabs>
          <w:tab w:val="left" w:pos="1134"/>
        </w:tabs>
        <w:jc w:val="both"/>
        <w:rPr>
          <w:spacing w:val="-6"/>
          <w:sz w:val="32"/>
          <w:szCs w:val="32"/>
        </w:rPr>
      </w:pPr>
    </w:p>
    <w:p w:rsidR="00F25B75" w:rsidRPr="00DC2A41" w:rsidRDefault="00F25B75" w:rsidP="00ED7C48">
      <w:pPr>
        <w:pStyle w:val="ListParagraph"/>
        <w:numPr>
          <w:ilvl w:val="0"/>
          <w:numId w:val="18"/>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BB29CD">
        <w:rPr>
          <w:rFonts w:ascii="Times New Roman" w:hAnsi="Times New Roman" w:cs="Times New Roman"/>
          <w:sz w:val="28"/>
          <w:szCs w:val="28"/>
        </w:rPr>
        <w:t>«не требуется»</w:t>
      </w:r>
      <w:r>
        <w:rPr>
          <w:rFonts w:ascii="Times New Roman" w:hAnsi="Times New Roman" w:cs="Times New Roman"/>
          <w:sz w:val="28"/>
          <w:szCs w:val="28"/>
        </w:rPr>
        <w:t>.</w:t>
      </w:r>
    </w:p>
    <w:p w:rsidR="00F25B75" w:rsidRDefault="00F25B75" w:rsidP="00B46554">
      <w:pPr>
        <w:tabs>
          <w:tab w:val="left" w:pos="0"/>
          <w:tab w:val="left" w:pos="1134"/>
        </w:tabs>
        <w:ind w:left="709"/>
        <w:jc w:val="both"/>
        <w:rPr>
          <w:sz w:val="28"/>
          <w:szCs w:val="28"/>
        </w:rPr>
      </w:pPr>
    </w:p>
    <w:p w:rsidR="00F25B75" w:rsidRPr="00E37289" w:rsidRDefault="00F25B75" w:rsidP="00ED7C48">
      <w:pPr>
        <w:numPr>
          <w:ilvl w:val="0"/>
          <w:numId w:val="18"/>
        </w:numPr>
        <w:tabs>
          <w:tab w:val="left" w:pos="0"/>
          <w:tab w:val="left" w:pos="1134"/>
        </w:tabs>
        <w:ind w:left="0" w:firstLine="709"/>
        <w:jc w:val="both"/>
        <w:rPr>
          <w:sz w:val="28"/>
          <w:szCs w:val="28"/>
        </w:rPr>
      </w:pPr>
      <w:r w:rsidRPr="00E37289">
        <w:rPr>
          <w:sz w:val="28"/>
          <w:szCs w:val="28"/>
        </w:rPr>
        <w:t>Процедура запроса предложений не является торгами по законодательству Российской Федерации.</w:t>
      </w:r>
    </w:p>
    <w:p w:rsidR="00F25B75" w:rsidRPr="00563FFA" w:rsidRDefault="00F25B75" w:rsidP="00F205F6">
      <w:pPr>
        <w:tabs>
          <w:tab w:val="left" w:pos="0"/>
          <w:tab w:val="left" w:pos="1134"/>
        </w:tabs>
        <w:ind w:left="709"/>
        <w:jc w:val="both"/>
        <w:rPr>
          <w:sz w:val="28"/>
          <w:szCs w:val="28"/>
        </w:rPr>
      </w:pPr>
    </w:p>
    <w:p w:rsidR="00F25B75" w:rsidRPr="00563FFA" w:rsidRDefault="00F25B75" w:rsidP="00ED7C48">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Отказ организатора закупки от проведения закупки </w:t>
      </w:r>
      <w:r>
        <w:rPr>
          <w:rFonts w:ascii="Times New Roman" w:hAnsi="Times New Roman" w:cs="Times New Roman"/>
          <w:sz w:val="28"/>
          <w:szCs w:val="28"/>
        </w:rPr>
        <w:t>по решению заказчика</w:t>
      </w:r>
      <w:r w:rsidRPr="00E37289">
        <w:rPr>
          <w:rFonts w:ascii="Times New Roman" w:hAnsi="Times New Roman" w:cs="Times New Roman"/>
          <w:sz w:val="28"/>
          <w:szCs w:val="28"/>
        </w:rPr>
        <w:t>:</w:t>
      </w:r>
      <w:r w:rsidRPr="00563FFA">
        <w:rPr>
          <w:rFonts w:ascii="Times New Roman" w:hAnsi="Times New Roman" w:cs="Times New Roman"/>
          <w:sz w:val="28"/>
          <w:szCs w:val="28"/>
        </w:rPr>
        <w:t xml:space="preserve"> </w:t>
      </w:r>
    </w:p>
    <w:p w:rsidR="00F25B75" w:rsidRPr="00563FFA" w:rsidRDefault="00F25B75" w:rsidP="00A4214D">
      <w:pPr>
        <w:pStyle w:val="ListParagraph"/>
        <w:tabs>
          <w:tab w:val="left" w:pos="0"/>
          <w:tab w:val="left" w:pos="1134"/>
        </w:tabs>
        <w:spacing w:after="0" w:line="240" w:lineRule="auto"/>
        <w:ind w:left="709"/>
        <w:jc w:val="both"/>
        <w:rPr>
          <w:rFonts w:ascii="Times New Roman" w:hAnsi="Times New Roman" w:cs="Times New Roman"/>
          <w:sz w:val="28"/>
          <w:szCs w:val="28"/>
        </w:rPr>
      </w:pPr>
      <w:r w:rsidRPr="00563FFA">
        <w:rPr>
          <w:rFonts w:ascii="Times New Roman" w:hAnsi="Times New Roman" w:cs="Times New Roman"/>
          <w:sz w:val="28"/>
          <w:szCs w:val="28"/>
        </w:rPr>
        <w:t>в любое время вплоть до подведения итогов закупки,</w:t>
      </w:r>
    </w:p>
    <w:p w:rsidR="00F25B75" w:rsidRPr="00563FFA" w:rsidRDefault="00F25B75" w:rsidP="00A4214D">
      <w:pPr>
        <w:tabs>
          <w:tab w:val="left" w:pos="0"/>
          <w:tab w:val="left" w:pos="1134"/>
        </w:tabs>
        <w:jc w:val="both"/>
        <w:rPr>
          <w:sz w:val="28"/>
          <w:szCs w:val="28"/>
        </w:rPr>
      </w:pPr>
      <w:r w:rsidRPr="00563FFA">
        <w:rPr>
          <w:sz w:val="28"/>
          <w:szCs w:val="28"/>
        </w:rPr>
        <w:t>в указанных ниже случаях не приводит к каким-либо последствиям для организатора закупки:</w:t>
      </w:r>
    </w:p>
    <w:p w:rsidR="00F25B75" w:rsidRPr="00563FFA" w:rsidRDefault="00F25B75" w:rsidP="005C0EFF">
      <w:pPr>
        <w:pStyle w:val="ListContinue"/>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25B75" w:rsidRPr="00563FFA" w:rsidRDefault="00F25B75" w:rsidP="005C0EFF">
      <w:pPr>
        <w:pStyle w:val="ListContinue"/>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25B75" w:rsidRPr="00563FFA" w:rsidRDefault="00F25B75" w:rsidP="005C0EFF">
      <w:pPr>
        <w:pStyle w:val="ListContinue"/>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25B75" w:rsidRPr="00563FFA" w:rsidRDefault="00F25B75" w:rsidP="00DB0FDD">
      <w:pPr>
        <w:pStyle w:val="ListContinue"/>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F25B75" w:rsidRPr="00563FFA" w:rsidRDefault="00F25B75" w:rsidP="001A662C">
      <w:pPr>
        <w:tabs>
          <w:tab w:val="left" w:pos="1134"/>
        </w:tabs>
        <w:ind w:left="142" w:firstLine="567"/>
        <w:jc w:val="both"/>
        <w:rPr>
          <w:sz w:val="28"/>
          <w:szCs w:val="28"/>
        </w:rPr>
      </w:pPr>
    </w:p>
    <w:p w:rsidR="00F25B75" w:rsidRPr="00563FFA" w:rsidRDefault="00F25B75" w:rsidP="00ED7C48">
      <w:pPr>
        <w:pStyle w:val="ListParagraph"/>
        <w:numPr>
          <w:ilvl w:val="0"/>
          <w:numId w:val="18"/>
        </w:numPr>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F25B75" w:rsidRPr="00563FFA" w:rsidRDefault="00F25B75"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563FFA">
        <w:rPr>
          <w:rFonts w:ascii="Times New Roman" w:hAnsi="Times New Roman" w:cs="Times New Roman"/>
          <w:sz w:val="28"/>
          <w:szCs w:val="28"/>
        </w:rPr>
        <w:t xml:space="preserve">Центральный арбитражный комитет (ЦАК) - </w:t>
      </w:r>
      <w:hyperlink r:id="rId15" w:history="1">
        <w:r w:rsidRPr="00563FFA">
          <w:rPr>
            <w:rFonts w:ascii="Times New Roman" w:hAnsi="Times New Roman" w:cs="Times New Roman"/>
            <w:sz w:val="28"/>
            <w:szCs w:val="28"/>
          </w:rPr>
          <w:t>arbitration@rosatom.ru</w:t>
        </w:r>
      </w:hyperlink>
      <w:r w:rsidRPr="00563FFA">
        <w:rPr>
          <w:rFonts w:ascii="Times New Roman" w:hAnsi="Times New Roman" w:cs="Times New Roman"/>
          <w:sz w:val="28"/>
          <w:szCs w:val="28"/>
        </w:rPr>
        <w:t>.</w:t>
      </w:r>
    </w:p>
    <w:p w:rsidR="00F25B75" w:rsidRPr="00184805" w:rsidRDefault="00F25B75" w:rsidP="00184805">
      <w:pPr>
        <w:pStyle w:val="NormalWeb"/>
        <w:snapToGrid w:val="0"/>
        <w:spacing w:before="0" w:beforeAutospacing="0" w:after="0" w:afterAutospacing="0"/>
        <w:jc w:val="both"/>
        <w:rPr>
          <w:sz w:val="28"/>
          <w:szCs w:val="28"/>
        </w:rPr>
      </w:pPr>
      <w:r w:rsidRPr="00184805">
        <w:rPr>
          <w:b/>
          <w:bCs/>
          <w:sz w:val="28"/>
          <w:szCs w:val="28"/>
        </w:rPr>
        <w:t>По факту нарушения процедуры закупки можно обращаться</w:t>
      </w:r>
      <w:r w:rsidRPr="00184805">
        <w:rPr>
          <w:sz w:val="28"/>
          <w:szCs w:val="28"/>
        </w:rPr>
        <w:t xml:space="preserve"> к Помощнику генерального директора-внутреннему контролеру ФГУП «СНПО «Элерон» Бодренко Александру Борисовичу: адрес эл. почты </w:t>
      </w:r>
      <w:hyperlink r:id="rId16" w:history="1">
        <w:r w:rsidRPr="00184805">
          <w:rPr>
            <w:rStyle w:val="Hyperlink"/>
            <w:sz w:val="28"/>
            <w:szCs w:val="28"/>
          </w:rPr>
          <w:t>bodrenko@eleron.org</w:t>
        </w:r>
      </w:hyperlink>
      <w:r w:rsidRPr="00184805">
        <w:rPr>
          <w:sz w:val="28"/>
          <w:szCs w:val="28"/>
        </w:rPr>
        <w:t>, тел. (499)725-00-17.</w:t>
      </w:r>
    </w:p>
    <w:p w:rsidR="00F25B75" w:rsidRPr="00331708" w:rsidRDefault="00F25B75" w:rsidP="00184805">
      <w:pPr>
        <w:pStyle w:val="NormalWeb"/>
        <w:spacing w:before="0" w:beforeAutospacing="0" w:after="0" w:afterAutospacing="0"/>
        <w:ind w:right="153"/>
        <w:jc w:val="both"/>
        <w:sectPr w:rsidR="00F25B75" w:rsidRPr="00331708" w:rsidSect="0072366F">
          <w:pgSz w:w="11907" w:h="16840" w:code="9"/>
          <w:pgMar w:top="709" w:right="708" w:bottom="568" w:left="851" w:header="567" w:footer="567" w:gutter="0"/>
          <w:cols w:space="708"/>
          <w:docGrid w:linePitch="360"/>
        </w:sectPr>
      </w:pPr>
    </w:p>
    <w:p w:rsidR="00F25B75" w:rsidRPr="00563FFA" w:rsidRDefault="00F25B75" w:rsidP="00BA3C22">
      <w:pPr>
        <w:pStyle w:val="Heading1"/>
        <w:tabs>
          <w:tab w:val="clear" w:pos="1134"/>
        </w:tabs>
        <w:ind w:left="0" w:firstLine="0"/>
        <w:jc w:val="center"/>
        <w:rPr>
          <w:b/>
          <w:bCs/>
          <w:sz w:val="28"/>
          <w:szCs w:val="28"/>
        </w:rPr>
      </w:pPr>
      <w:bookmarkStart w:id="20" w:name="_Toc398564571"/>
      <w:bookmarkStart w:id="21" w:name="_Toc399408081"/>
      <w:bookmarkStart w:id="22" w:name="_Toc412202938"/>
      <w:bookmarkStart w:id="23" w:name="_Toc418078320"/>
      <w:bookmarkStart w:id="24" w:name="_Toc419730889"/>
      <w:r w:rsidRPr="00563FFA">
        <w:rPr>
          <w:b/>
          <w:bCs/>
          <w:sz w:val="28"/>
          <w:szCs w:val="28"/>
        </w:rPr>
        <w:t>ЧАСТЬ 1</w:t>
      </w:r>
      <w:bookmarkEnd w:id="20"/>
      <w:bookmarkEnd w:id="21"/>
      <w:bookmarkEnd w:id="22"/>
      <w:bookmarkEnd w:id="23"/>
      <w:bookmarkEnd w:id="24"/>
    </w:p>
    <w:p w:rsidR="00F25B75" w:rsidRPr="00563FFA" w:rsidRDefault="00F25B75" w:rsidP="00BA3C22">
      <w:pPr>
        <w:tabs>
          <w:tab w:val="left" w:pos="1134"/>
        </w:tabs>
        <w:ind w:left="142" w:firstLine="567"/>
        <w:jc w:val="both"/>
        <w:rPr>
          <w:sz w:val="28"/>
          <w:szCs w:val="28"/>
        </w:rPr>
      </w:pPr>
    </w:p>
    <w:p w:rsidR="00F25B75" w:rsidRPr="00563FFA" w:rsidRDefault="00F25B75" w:rsidP="00BA3C22">
      <w:pPr>
        <w:tabs>
          <w:tab w:val="left" w:pos="1134"/>
        </w:tabs>
        <w:ind w:left="142" w:firstLine="567"/>
        <w:jc w:val="both"/>
        <w:rPr>
          <w:sz w:val="28"/>
          <w:szCs w:val="28"/>
        </w:rPr>
      </w:pPr>
      <w:r w:rsidRPr="00563FFA">
        <w:rPr>
          <w:sz w:val="28"/>
          <w:szCs w:val="28"/>
        </w:rPr>
        <w:t>Использованные в Част</w:t>
      </w:r>
      <w:r>
        <w:rPr>
          <w:sz w:val="28"/>
          <w:szCs w:val="28"/>
        </w:rPr>
        <w:t>ях</w:t>
      </w:r>
      <w:r w:rsidRPr="00563FFA">
        <w:rPr>
          <w:sz w:val="28"/>
          <w:szCs w:val="28"/>
        </w:rPr>
        <w:t> 1</w:t>
      </w:r>
      <w:r>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F25B75" w:rsidRPr="00563FFA" w:rsidRDefault="00F25B75" w:rsidP="00BA3C22">
      <w:pPr>
        <w:tabs>
          <w:tab w:val="left" w:pos="1134"/>
        </w:tabs>
        <w:ind w:left="142" w:firstLine="567"/>
        <w:jc w:val="both"/>
        <w:rPr>
          <w:sz w:val="28"/>
          <w:szCs w:val="28"/>
        </w:rPr>
      </w:pPr>
    </w:p>
    <w:p w:rsidR="00F25B75" w:rsidRPr="00563FFA" w:rsidRDefault="00F25B75" w:rsidP="00ED7C48">
      <w:pPr>
        <w:pStyle w:val="Heading1"/>
        <w:numPr>
          <w:ilvl w:val="0"/>
          <w:numId w:val="19"/>
        </w:numPr>
        <w:tabs>
          <w:tab w:val="left" w:pos="426"/>
        </w:tabs>
        <w:ind w:left="0" w:firstLine="0"/>
        <w:jc w:val="center"/>
        <w:rPr>
          <w:sz w:val="28"/>
          <w:szCs w:val="28"/>
        </w:rPr>
      </w:pPr>
      <w:bookmarkStart w:id="25" w:name="_Toc395190383"/>
      <w:bookmarkStart w:id="26" w:name="_Ref396490008"/>
      <w:bookmarkStart w:id="27" w:name="_Toc412202939"/>
      <w:bookmarkStart w:id="28" w:name="_Toc418078321"/>
      <w:bookmarkStart w:id="29" w:name="_Toc419730890"/>
      <w:bookmarkStart w:id="30" w:name="_Ref317252392"/>
      <w:bookmarkStart w:id="31" w:name="_Ref317252770"/>
      <w:bookmarkStart w:id="32" w:name="_Ref317258826"/>
      <w:bookmarkStart w:id="33" w:name="_Ref317258847"/>
      <w:bookmarkStart w:id="34" w:name="_Ref317258884"/>
      <w:bookmarkStart w:id="35" w:name="_Ref317259078"/>
      <w:bookmarkStart w:id="36" w:name="_Ref317259086"/>
      <w:bookmarkStart w:id="37" w:name="_Ref317259097"/>
      <w:bookmarkStart w:id="38" w:name="_Ref317259107"/>
      <w:bookmarkStart w:id="39" w:name="_Ref317259121"/>
      <w:bookmarkStart w:id="40" w:name="_Ref317259138"/>
      <w:bookmarkStart w:id="41" w:name="_Ref317259149"/>
      <w:bookmarkStart w:id="42" w:name="_Ref317259167"/>
      <w:bookmarkStart w:id="43" w:name="_Ref317259176"/>
      <w:bookmarkStart w:id="44" w:name="_Ref317259188"/>
      <w:bookmarkStart w:id="45" w:name="_Ref317259197"/>
      <w:bookmarkStart w:id="46" w:name="_Ref317259206"/>
      <w:bookmarkStart w:id="47" w:name="_Ref317259217"/>
      <w:bookmarkStart w:id="48" w:name="_Ref317259233"/>
      <w:bookmarkStart w:id="49" w:name="_Toc255987070"/>
      <w:r w:rsidRPr="00563FFA">
        <w:rPr>
          <w:sz w:val="28"/>
          <w:szCs w:val="28"/>
        </w:rPr>
        <w:t>ТРЕБОВАНИЯ. ДОКУМЕНТЫ. СОСТАВ ЗАЯВКИ НА УЧАСТИЕ В ЗАКУПКЕ.</w:t>
      </w:r>
      <w:bookmarkEnd w:id="25"/>
      <w:bookmarkEnd w:id="26"/>
      <w:bookmarkEnd w:id="27"/>
      <w:bookmarkEnd w:id="28"/>
      <w:bookmarkEnd w:id="29"/>
    </w:p>
    <w:p w:rsidR="00F25B75" w:rsidRPr="00563FFA" w:rsidRDefault="00F25B75" w:rsidP="00ED7C48">
      <w:pPr>
        <w:pStyle w:val="Heading1"/>
        <w:numPr>
          <w:ilvl w:val="1"/>
          <w:numId w:val="19"/>
        </w:numPr>
        <w:spacing w:before="120" w:after="120"/>
        <w:ind w:left="0" w:firstLine="567"/>
        <w:jc w:val="both"/>
        <w:rPr>
          <w:sz w:val="28"/>
          <w:szCs w:val="28"/>
        </w:rPr>
      </w:pPr>
      <w:bookmarkStart w:id="50" w:name="_Ref394995094"/>
      <w:bookmarkStart w:id="51" w:name="_Toc395190384"/>
      <w:bookmarkStart w:id="52" w:name="_Toc412202940"/>
      <w:bookmarkStart w:id="53" w:name="_Toc418078322"/>
      <w:bookmarkStart w:id="54" w:name="_Toc419730891"/>
      <w:r w:rsidRPr="00563FFA">
        <w:rPr>
          <w:sz w:val="28"/>
          <w:szCs w:val="28"/>
        </w:rPr>
        <w:t>ТРЕБОВАНИЯ. ДОКУМЕНТЫ, ПОДТВЕРЖДАЮЩИЕ СООТВЕТСТВИЕ УСТАНОВЛЕННЫМ ТРЕБОВАНИЯМ.</w:t>
      </w:r>
      <w:bookmarkEnd w:id="50"/>
      <w:bookmarkEnd w:id="51"/>
      <w:bookmarkEnd w:id="52"/>
      <w:bookmarkEnd w:id="53"/>
      <w:bookmarkEnd w:id="54"/>
    </w:p>
    <w:p w:rsidR="00F25B75" w:rsidRPr="00563FFA" w:rsidRDefault="00F25B75" w:rsidP="00ED7C48">
      <w:pPr>
        <w:pStyle w:val="Heading1"/>
        <w:numPr>
          <w:ilvl w:val="2"/>
          <w:numId w:val="19"/>
        </w:numPr>
        <w:tabs>
          <w:tab w:val="left" w:pos="1418"/>
          <w:tab w:val="left" w:pos="1843"/>
        </w:tabs>
        <w:spacing w:before="120" w:after="120"/>
        <w:ind w:left="0" w:firstLine="567"/>
        <w:jc w:val="both"/>
        <w:rPr>
          <w:sz w:val="28"/>
          <w:szCs w:val="28"/>
        </w:rPr>
      </w:pPr>
      <w:bookmarkStart w:id="55" w:name="_Toc412202941"/>
      <w:bookmarkStart w:id="56" w:name="_Toc418078323"/>
      <w:bookmarkStart w:id="57" w:name="_Toc419730892"/>
      <w:r w:rsidRPr="00563FFA">
        <w:rPr>
          <w:sz w:val="28"/>
          <w:szCs w:val="28"/>
        </w:rPr>
        <w:t>Требования к участникам закупки</w:t>
      </w:r>
      <w:bookmarkEnd w:id="55"/>
      <w:r>
        <w:rPr>
          <w:b/>
          <w:bCs/>
          <w:i/>
          <w:iCs/>
          <w:lang w:val="en-US"/>
        </w:rPr>
        <w:t>:</w:t>
      </w:r>
      <w:bookmarkEnd w:id="56"/>
      <w:bookmarkEnd w:id="5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F25B75" w:rsidRPr="00CD3B8C">
        <w:trPr>
          <w:trHeight w:val="440"/>
          <w:tblHeader/>
        </w:trPr>
        <w:tc>
          <w:tcPr>
            <w:tcW w:w="567" w:type="dxa"/>
            <w:vAlign w:val="center"/>
          </w:tcPr>
          <w:p w:rsidR="00F25B75" w:rsidRPr="00CD3B8C" w:rsidRDefault="00F25B75" w:rsidP="00B74E1F">
            <w:pPr>
              <w:jc w:val="center"/>
            </w:pPr>
            <w:r w:rsidRPr="00CD3B8C">
              <w:t>№ п/п</w:t>
            </w:r>
          </w:p>
        </w:tc>
        <w:tc>
          <w:tcPr>
            <w:tcW w:w="6521" w:type="dxa"/>
            <w:vAlign w:val="center"/>
          </w:tcPr>
          <w:p w:rsidR="00F25B75" w:rsidRPr="00CD3B8C" w:rsidRDefault="00F25B75" w:rsidP="00B74E1F">
            <w:pPr>
              <w:ind w:right="153"/>
              <w:jc w:val="center"/>
            </w:pPr>
            <w:r w:rsidRPr="00CD3B8C">
              <w:t>Требования</w:t>
            </w:r>
          </w:p>
        </w:tc>
        <w:tc>
          <w:tcPr>
            <w:tcW w:w="8363" w:type="dxa"/>
            <w:vAlign w:val="center"/>
          </w:tcPr>
          <w:p w:rsidR="00F25B75" w:rsidRPr="00CD3B8C" w:rsidRDefault="00F25B75" w:rsidP="00B74E1F">
            <w:pPr>
              <w:ind w:right="153"/>
              <w:jc w:val="center"/>
            </w:pPr>
            <w:r w:rsidRPr="00CD3B8C">
              <w:t>Документы, подтверждающие соответствие установленным требованиям</w:t>
            </w:r>
          </w:p>
        </w:tc>
      </w:tr>
      <w:tr w:rsidR="00F25B75" w:rsidRPr="00CD3B8C">
        <w:trPr>
          <w:trHeight w:val="367"/>
        </w:trPr>
        <w:tc>
          <w:tcPr>
            <w:tcW w:w="567" w:type="dxa"/>
            <w:vAlign w:val="center"/>
          </w:tcPr>
          <w:p w:rsidR="00F25B75" w:rsidRDefault="00F25B75" w:rsidP="00ED7C48">
            <w:pPr>
              <w:numPr>
                <w:ilvl w:val="0"/>
                <w:numId w:val="26"/>
              </w:numPr>
              <w:tabs>
                <w:tab w:val="left" w:pos="240"/>
              </w:tabs>
              <w:ind w:left="0" w:firstLine="0"/>
            </w:pPr>
          </w:p>
        </w:tc>
        <w:tc>
          <w:tcPr>
            <w:tcW w:w="14884" w:type="dxa"/>
            <w:gridSpan w:val="2"/>
            <w:vAlign w:val="center"/>
          </w:tcPr>
          <w:p w:rsidR="00F25B75" w:rsidRPr="00CD3B8C" w:rsidRDefault="00F25B75" w:rsidP="00B74E1F">
            <w:pPr>
              <w:ind w:right="153"/>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25B75">
        <w:trPr>
          <w:trHeight w:val="649"/>
        </w:trPr>
        <w:tc>
          <w:tcPr>
            <w:tcW w:w="567" w:type="dxa"/>
            <w:vMerge w:val="restart"/>
          </w:tcPr>
          <w:p w:rsidR="00F25B75" w:rsidRPr="00572E16" w:rsidRDefault="00F25B75" w:rsidP="00ED7C48">
            <w:pPr>
              <w:pStyle w:val="ListParagraph"/>
              <w:numPr>
                <w:ilvl w:val="0"/>
                <w:numId w:val="27"/>
              </w:numPr>
              <w:tabs>
                <w:tab w:val="left" w:pos="495"/>
              </w:tabs>
              <w:spacing w:after="0" w:line="240" w:lineRule="auto"/>
              <w:ind w:left="0" w:firstLine="0"/>
              <w:rPr>
                <w:sz w:val="24"/>
                <w:szCs w:val="24"/>
              </w:rPr>
            </w:pPr>
            <w:bookmarkStart w:id="58" w:name="_Ref410145081"/>
          </w:p>
        </w:tc>
        <w:bookmarkEnd w:id="58"/>
        <w:tc>
          <w:tcPr>
            <w:tcW w:w="6521" w:type="dxa"/>
            <w:vMerge w:val="restart"/>
          </w:tcPr>
          <w:p w:rsidR="00F25B75" w:rsidRPr="00CD3B8C" w:rsidRDefault="00F25B75" w:rsidP="00B74E1F">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Pr>
          <w:p w:rsidR="00F25B75" w:rsidRDefault="00F25B75" w:rsidP="00B74E1F">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7" w:history="1">
              <w:r w:rsidRPr="00ED78B6">
                <w:rPr>
                  <w:rStyle w:val="Hyperlink"/>
                  <w:lang w:val="en-US"/>
                </w:rPr>
                <w:t>http</w:t>
              </w:r>
              <w:r w:rsidRPr="00285FAA">
                <w:rPr>
                  <w:rStyle w:val="Hyperlink"/>
                  <w:sz w:val="22"/>
                  <w:szCs w:val="22"/>
                </w:rPr>
                <w:t>://</w:t>
              </w:r>
              <w:r w:rsidRPr="00ED78B6">
                <w:rPr>
                  <w:rStyle w:val="Hyperlink"/>
                  <w:lang w:val="en-US"/>
                </w:rPr>
                <w:t>egrul</w:t>
              </w:r>
              <w:r w:rsidRPr="00285FAA">
                <w:rPr>
                  <w:rStyle w:val="Hyperlink"/>
                  <w:sz w:val="22"/>
                  <w:szCs w:val="22"/>
                </w:rPr>
                <w:t>.</w:t>
              </w:r>
              <w:r w:rsidRPr="00ED78B6">
                <w:rPr>
                  <w:rStyle w:val="Hyperlink"/>
                  <w:lang w:val="en-US"/>
                </w:rPr>
                <w:t>nalog</w:t>
              </w:r>
              <w:r w:rsidRPr="00285FAA">
                <w:rPr>
                  <w:rStyle w:val="Hyperlink"/>
                  <w:sz w:val="22"/>
                  <w:szCs w:val="22"/>
                </w:rPr>
                <w:t>.</w:t>
              </w:r>
              <w:r w:rsidRPr="00ED78B6">
                <w:rPr>
                  <w:rStyle w:val="Hyperlink"/>
                  <w:lang w:val="en-US"/>
                </w:rPr>
                <w:t>ru</w:t>
              </w:r>
              <w:r w:rsidRPr="00285FAA">
                <w:rPr>
                  <w:rStyle w:val="Hyperlink"/>
                  <w:sz w:val="22"/>
                  <w:szCs w:val="22"/>
                </w:rPr>
                <w:t>/#</w:t>
              </w:r>
            </w:hyperlink>
          </w:p>
          <w:p w:rsidR="00F25B75" w:rsidRDefault="00F25B75" w:rsidP="00B74E1F">
            <w:pPr>
              <w:tabs>
                <w:tab w:val="left" w:pos="300"/>
              </w:tabs>
              <w:ind w:right="153"/>
            </w:pPr>
          </w:p>
        </w:tc>
      </w:tr>
      <w:tr w:rsidR="00F25B75" w:rsidRPr="00285FAA">
        <w:trPr>
          <w:trHeight w:val="240"/>
        </w:trPr>
        <w:tc>
          <w:tcPr>
            <w:tcW w:w="567" w:type="dxa"/>
            <w:vMerge/>
            <w:vAlign w:val="center"/>
          </w:tcPr>
          <w:p w:rsidR="00F25B75" w:rsidRDefault="00F25B75" w:rsidP="00ED7C48">
            <w:pPr>
              <w:numPr>
                <w:ilvl w:val="2"/>
                <w:numId w:val="26"/>
              </w:numPr>
              <w:tabs>
                <w:tab w:val="left" w:pos="426"/>
              </w:tabs>
              <w:ind w:left="0" w:firstLine="0"/>
            </w:pPr>
          </w:p>
        </w:tc>
        <w:tc>
          <w:tcPr>
            <w:tcW w:w="6521" w:type="dxa"/>
            <w:vMerge/>
            <w:vAlign w:val="center"/>
          </w:tcPr>
          <w:p w:rsidR="00F25B75" w:rsidRPr="00CD3B8C" w:rsidRDefault="00F25B75" w:rsidP="00B74E1F">
            <w:pPr>
              <w:ind w:right="153"/>
            </w:pPr>
          </w:p>
        </w:tc>
        <w:tc>
          <w:tcPr>
            <w:tcW w:w="8363" w:type="dxa"/>
            <w:vAlign w:val="center"/>
          </w:tcPr>
          <w:p w:rsidR="00F25B75" w:rsidRPr="00285FAA" w:rsidRDefault="00F25B75" w:rsidP="00ED7C48">
            <w:pPr>
              <w:numPr>
                <w:ilvl w:val="0"/>
                <w:numId w:val="28"/>
              </w:numPr>
              <w:tabs>
                <w:tab w:val="left" w:pos="0"/>
              </w:tabs>
              <w:ind w:left="0" w:right="153" w:firstLine="353"/>
              <w:jc w:val="both"/>
            </w:pPr>
            <w:r w:rsidRPr="007E0C97">
              <w:t xml:space="preserve">заполненное участником закупки по </w:t>
            </w:r>
            <w:hyperlink w:anchor="_ЗАЯВКА_НА_УЧАСТИЕ" w:history="1">
              <w:r w:rsidRPr="00FD2F07">
                <w:rPr>
                  <w:rStyle w:val="Hyperlink"/>
                </w:rPr>
                <w:t>форме 1</w:t>
              </w:r>
            </w:hyperlink>
            <w:r w:rsidRPr="007E0C97">
              <w:t xml:space="preserve"> «Заявка на участие в закупке»</w:t>
            </w:r>
            <w:r>
              <w:t>:</w:t>
            </w:r>
          </w:p>
          <w:p w:rsidR="00F25B75" w:rsidRPr="00285FAA" w:rsidRDefault="00F25B75" w:rsidP="00ED7C48">
            <w:pPr>
              <w:numPr>
                <w:ilvl w:val="0"/>
                <w:numId w:val="24"/>
              </w:numPr>
              <w:tabs>
                <w:tab w:val="left" w:pos="353"/>
              </w:tabs>
              <w:ind w:left="353" w:right="153" w:hanging="353"/>
              <w:jc w:val="both"/>
              <w:rPr>
                <w:b/>
                <w:bCs/>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F25B75" w:rsidRPr="00285FAA" w:rsidRDefault="00F25B75" w:rsidP="00ED7C48">
            <w:pPr>
              <w:numPr>
                <w:ilvl w:val="0"/>
                <w:numId w:val="24"/>
              </w:numPr>
              <w:tabs>
                <w:tab w:val="left" w:pos="353"/>
              </w:tabs>
              <w:ind w:left="353" w:right="153" w:hanging="353"/>
              <w:jc w:val="both"/>
              <w:rPr>
                <w:b/>
                <w:bCs/>
                <w:caps/>
              </w:rPr>
            </w:pPr>
            <w:r>
              <w:t>заявление о применении упрощенной системы налогообложения (при ее применении).</w:t>
            </w:r>
          </w:p>
          <w:p w:rsidR="00F25B75" w:rsidRPr="00572E16" w:rsidRDefault="00F25B75" w:rsidP="00B74E1F">
            <w:pPr>
              <w:pStyle w:val="ListParagraph"/>
              <w:tabs>
                <w:tab w:val="left" w:pos="300"/>
              </w:tabs>
              <w:spacing w:line="240" w:lineRule="auto"/>
              <w:ind w:left="0" w:right="153"/>
              <w:rPr>
                <w:b/>
                <w:bCs/>
                <w:caps/>
                <w:sz w:val="24"/>
                <w:szCs w:val="24"/>
              </w:rPr>
            </w:pPr>
          </w:p>
        </w:tc>
      </w:tr>
      <w:tr w:rsidR="00F25B75" w:rsidRPr="00CD3B8C">
        <w:trPr>
          <w:trHeight w:val="300"/>
        </w:trPr>
        <w:tc>
          <w:tcPr>
            <w:tcW w:w="567" w:type="dxa"/>
            <w:vMerge/>
            <w:vAlign w:val="center"/>
          </w:tcPr>
          <w:p w:rsidR="00F25B75" w:rsidRDefault="00F25B75" w:rsidP="00ED7C48">
            <w:pPr>
              <w:numPr>
                <w:ilvl w:val="2"/>
                <w:numId w:val="26"/>
              </w:numPr>
              <w:tabs>
                <w:tab w:val="left" w:pos="426"/>
              </w:tabs>
              <w:ind w:left="0" w:firstLine="0"/>
            </w:pPr>
          </w:p>
        </w:tc>
        <w:tc>
          <w:tcPr>
            <w:tcW w:w="6521" w:type="dxa"/>
            <w:vMerge/>
            <w:vAlign w:val="center"/>
          </w:tcPr>
          <w:p w:rsidR="00F25B75" w:rsidRPr="00CD3B8C" w:rsidRDefault="00F25B75" w:rsidP="00B74E1F">
            <w:pPr>
              <w:ind w:right="153"/>
            </w:pPr>
          </w:p>
        </w:tc>
        <w:tc>
          <w:tcPr>
            <w:tcW w:w="8363" w:type="dxa"/>
            <w:vAlign w:val="center"/>
          </w:tcPr>
          <w:p w:rsidR="00F25B75" w:rsidRPr="00285FAA" w:rsidRDefault="00F25B75" w:rsidP="00ED7C48">
            <w:pPr>
              <w:numPr>
                <w:ilvl w:val="0"/>
                <w:numId w:val="28"/>
              </w:numPr>
              <w:tabs>
                <w:tab w:val="left" w:pos="0"/>
              </w:tabs>
              <w:ind w:left="0" w:right="153" w:firstLine="353"/>
              <w:jc w:val="both"/>
            </w:pPr>
            <w:r w:rsidRPr="00CD3B8C">
              <w:t xml:space="preserve">заполненное участником закупки по </w:t>
            </w:r>
            <w:hyperlink w:anchor="_ЗАЯВКА_НА_УЧАСТИЕ" w:history="1">
              <w:r w:rsidRPr="00FD2F07">
                <w:rPr>
                  <w:rStyle w:val="Hyperlink"/>
                </w:rPr>
                <w:t>форме 1</w:t>
              </w:r>
            </w:hyperlink>
            <w:r w:rsidRPr="00CD3B8C">
              <w:t xml:space="preserve"> «Заявка на участие в закупке» обязательство в случае заключения с ним договора представить до момента заключения договора:</w:t>
            </w:r>
          </w:p>
          <w:p w:rsidR="00F25B75" w:rsidRPr="00CD3B8C" w:rsidRDefault="00F25B75" w:rsidP="00ED7C48">
            <w:pPr>
              <w:numPr>
                <w:ilvl w:val="0"/>
                <w:numId w:val="24"/>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25B75" w:rsidRPr="00CD3B8C" w:rsidRDefault="00F25B75" w:rsidP="00ED7C48">
            <w:pPr>
              <w:numPr>
                <w:ilvl w:val="0"/>
                <w:numId w:val="24"/>
              </w:numPr>
              <w:tabs>
                <w:tab w:val="left" w:pos="353"/>
              </w:tabs>
              <w:ind w:left="353" w:right="153" w:hanging="353"/>
              <w:jc w:val="both"/>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F25B75" w:rsidRPr="00CD3B8C" w:rsidRDefault="00F25B75" w:rsidP="00B74E1F">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25B75" w:rsidRPr="00CD3B8C">
        <w:trPr>
          <w:trHeight w:val="699"/>
        </w:trPr>
        <w:tc>
          <w:tcPr>
            <w:tcW w:w="567" w:type="dxa"/>
            <w:vAlign w:val="center"/>
          </w:tcPr>
          <w:p w:rsidR="00F25B75" w:rsidRPr="00572E16" w:rsidRDefault="00F25B75" w:rsidP="00ED7C48">
            <w:pPr>
              <w:pStyle w:val="ListParagraph"/>
              <w:numPr>
                <w:ilvl w:val="0"/>
                <w:numId w:val="27"/>
              </w:numPr>
              <w:tabs>
                <w:tab w:val="left" w:pos="426"/>
              </w:tabs>
              <w:spacing w:after="0" w:line="240" w:lineRule="auto"/>
              <w:ind w:left="0" w:firstLine="0"/>
              <w:rPr>
                <w:sz w:val="24"/>
                <w:szCs w:val="24"/>
              </w:rPr>
            </w:pPr>
          </w:p>
        </w:tc>
        <w:tc>
          <w:tcPr>
            <w:tcW w:w="6521" w:type="dxa"/>
            <w:vAlign w:val="center"/>
          </w:tcPr>
          <w:p w:rsidR="00F25B75" w:rsidRPr="00CD3B8C" w:rsidRDefault="00F25B75" w:rsidP="00B74E1F">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Pr>
          <w:p w:rsidR="00F25B75" w:rsidRPr="00285FAA" w:rsidRDefault="00F25B75" w:rsidP="00ED7C48">
            <w:pPr>
              <w:numPr>
                <w:ilvl w:val="0"/>
                <w:numId w:val="28"/>
              </w:numPr>
              <w:tabs>
                <w:tab w:val="left" w:pos="0"/>
              </w:tabs>
              <w:ind w:left="0" w:right="153" w:firstLine="353"/>
              <w:jc w:val="both"/>
            </w:pPr>
            <w:r w:rsidRPr="00CD3B8C">
              <w:t xml:space="preserve">заполненное участником закупки по </w:t>
            </w:r>
            <w:hyperlink w:anchor="_ЗАЯВКА_НА_УЧАСТИЕ" w:history="1">
              <w:r w:rsidRPr="00FD2F07">
                <w:rPr>
                  <w:rStyle w:val="Hyperlink"/>
                </w:rPr>
                <w:t>форме 1</w:t>
              </w:r>
            </w:hyperlink>
            <w:r w:rsidRPr="00CD3B8C">
              <w:t xml:space="preserve"> «Заявка на участие в закупке» подтверждение:</w:t>
            </w:r>
          </w:p>
          <w:p w:rsidR="00F25B75" w:rsidRPr="00CD3B8C" w:rsidRDefault="00F25B75" w:rsidP="00ED7C48">
            <w:pPr>
              <w:numPr>
                <w:ilvl w:val="0"/>
                <w:numId w:val="24"/>
              </w:numPr>
              <w:tabs>
                <w:tab w:val="left" w:pos="353"/>
              </w:tabs>
              <w:ind w:left="353" w:right="153" w:hanging="353"/>
              <w:jc w:val="both"/>
            </w:pPr>
            <w:r w:rsidRPr="00CD3B8C">
              <w:t>о ненахождении участника закупки в процессе ликвидации (для юридического лица);</w:t>
            </w:r>
          </w:p>
          <w:p w:rsidR="00F25B75" w:rsidRPr="00CD3B8C" w:rsidRDefault="00F25B75" w:rsidP="00ED7C48">
            <w:pPr>
              <w:numPr>
                <w:ilvl w:val="0"/>
                <w:numId w:val="24"/>
              </w:numPr>
              <w:tabs>
                <w:tab w:val="left" w:pos="353"/>
              </w:tabs>
              <w:ind w:left="353" w:right="153" w:hanging="353"/>
              <w:jc w:val="both"/>
            </w:pPr>
            <w:r w:rsidRPr="00CD3B8C">
              <w:t>об отсутствии в отношении участника закупки решения арбитражного суда о признании его несостоятельным (банкротом);</w:t>
            </w:r>
          </w:p>
          <w:p w:rsidR="00F25B75" w:rsidRPr="00CD3B8C" w:rsidRDefault="00F25B75" w:rsidP="00ED7C48">
            <w:pPr>
              <w:numPr>
                <w:ilvl w:val="0"/>
                <w:numId w:val="24"/>
              </w:numPr>
              <w:tabs>
                <w:tab w:val="left" w:pos="353"/>
              </w:tabs>
              <w:ind w:left="353" w:right="153" w:hanging="353"/>
              <w:jc w:val="both"/>
            </w:pPr>
            <w:r w:rsidRPr="00CD3B8C">
              <w:t>об отсутствии ареста имущества участника закупки, наложенного по решению суда, административного органа;</w:t>
            </w:r>
          </w:p>
          <w:p w:rsidR="00F25B75" w:rsidRPr="00CD3B8C" w:rsidRDefault="00F25B75" w:rsidP="00ED7C48">
            <w:pPr>
              <w:numPr>
                <w:ilvl w:val="0"/>
                <w:numId w:val="24"/>
              </w:numPr>
              <w:tabs>
                <w:tab w:val="left" w:pos="353"/>
              </w:tabs>
              <w:ind w:left="353" w:right="153" w:hanging="353"/>
              <w:jc w:val="both"/>
            </w:pPr>
            <w:r w:rsidRPr="00CD3B8C">
              <w:t>о неприостановлении</w:t>
            </w:r>
            <w:r>
              <w:t xml:space="preserve"> деятельности участника закупки.</w:t>
            </w:r>
          </w:p>
        </w:tc>
      </w:tr>
      <w:tr w:rsidR="00F25B75" w:rsidRPr="00CD3B8C">
        <w:trPr>
          <w:trHeight w:val="440"/>
        </w:trPr>
        <w:tc>
          <w:tcPr>
            <w:tcW w:w="567" w:type="dxa"/>
            <w:vAlign w:val="center"/>
          </w:tcPr>
          <w:p w:rsidR="00F25B75" w:rsidRPr="00572E16" w:rsidRDefault="00F25B75" w:rsidP="00ED7C48">
            <w:pPr>
              <w:pStyle w:val="ListParagraph"/>
              <w:numPr>
                <w:ilvl w:val="0"/>
                <w:numId w:val="27"/>
              </w:numPr>
              <w:tabs>
                <w:tab w:val="left" w:pos="426"/>
              </w:tabs>
              <w:spacing w:after="0" w:line="240" w:lineRule="auto"/>
              <w:ind w:left="0" w:firstLine="0"/>
              <w:rPr>
                <w:sz w:val="24"/>
                <w:szCs w:val="24"/>
              </w:rPr>
            </w:pPr>
          </w:p>
        </w:tc>
        <w:tc>
          <w:tcPr>
            <w:tcW w:w="6521" w:type="dxa"/>
          </w:tcPr>
          <w:p w:rsidR="00F25B75" w:rsidRPr="00CD3B8C" w:rsidRDefault="00F25B75" w:rsidP="00B74E1F">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F25B75" w:rsidRPr="00572E16" w:rsidRDefault="00F25B75" w:rsidP="00B74E1F">
            <w:pPr>
              <w:pStyle w:val="ListParagraph"/>
              <w:tabs>
                <w:tab w:val="left" w:pos="300"/>
              </w:tabs>
              <w:spacing w:line="240" w:lineRule="auto"/>
              <w:ind w:left="0" w:right="153"/>
            </w:pPr>
          </w:p>
        </w:tc>
      </w:tr>
      <w:tr w:rsidR="00F25B75" w:rsidRPr="00285FAA">
        <w:trPr>
          <w:trHeight w:val="440"/>
        </w:trPr>
        <w:tc>
          <w:tcPr>
            <w:tcW w:w="567" w:type="dxa"/>
            <w:vAlign w:val="center"/>
          </w:tcPr>
          <w:p w:rsidR="00F25B75" w:rsidRPr="00572E16" w:rsidRDefault="00F25B75" w:rsidP="00ED7C48">
            <w:pPr>
              <w:pStyle w:val="ListParagraph"/>
              <w:numPr>
                <w:ilvl w:val="0"/>
                <w:numId w:val="27"/>
              </w:numPr>
              <w:tabs>
                <w:tab w:val="left" w:pos="426"/>
              </w:tabs>
              <w:spacing w:after="0" w:line="240" w:lineRule="auto"/>
              <w:ind w:left="0" w:firstLine="0"/>
              <w:rPr>
                <w:sz w:val="24"/>
                <w:szCs w:val="24"/>
              </w:rPr>
            </w:pPr>
          </w:p>
        </w:tc>
        <w:tc>
          <w:tcPr>
            <w:tcW w:w="6521" w:type="dxa"/>
          </w:tcPr>
          <w:p w:rsidR="00F25B75" w:rsidRPr="00CD3B8C" w:rsidRDefault="00F25B75" w:rsidP="00B74E1F">
            <w:pPr>
              <w:ind w:right="153"/>
            </w:pPr>
            <w:r w:rsidRPr="00CD3B8C">
              <w:t>соответствовать требованиям, установленным на основании поручений Правительства Российской Федерации:</w:t>
            </w:r>
          </w:p>
          <w:p w:rsidR="00F25B75" w:rsidRPr="00CD3B8C" w:rsidRDefault="00F25B75" w:rsidP="00B74E1F">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F25B75" w:rsidRPr="00285FAA" w:rsidRDefault="00F25B75" w:rsidP="00ED7C48">
            <w:pPr>
              <w:numPr>
                <w:ilvl w:val="0"/>
                <w:numId w:val="28"/>
              </w:numPr>
              <w:tabs>
                <w:tab w:val="left" w:pos="0"/>
              </w:tabs>
              <w:ind w:left="0" w:right="153" w:firstLine="353"/>
              <w:jc w:val="both"/>
              <w:rPr>
                <w:b/>
                <w:bCs/>
                <w:caps/>
              </w:rPr>
            </w:pPr>
            <w:r w:rsidRPr="00CD3B8C">
              <w:t xml:space="preserve">заполненное участником закупки по </w:t>
            </w:r>
            <w:hyperlink w:anchor="_ЗАЯВКА_НА_УЧАСТИЕ" w:history="1">
              <w:r w:rsidRPr="00FD2F07">
                <w:rPr>
                  <w:rStyle w:val="Hyperlink"/>
                </w:rPr>
                <w:t>форме 1</w:t>
              </w:r>
            </w:hyperlink>
            <w:r w:rsidRPr="00CD3B8C">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F25B75" w:rsidRPr="00CD3B8C">
        <w:trPr>
          <w:trHeight w:val="70"/>
        </w:trPr>
        <w:tc>
          <w:tcPr>
            <w:tcW w:w="567" w:type="dxa"/>
            <w:vAlign w:val="center"/>
          </w:tcPr>
          <w:p w:rsidR="00F25B75" w:rsidRPr="00572E16" w:rsidRDefault="00F25B75" w:rsidP="00ED7C48">
            <w:pPr>
              <w:pStyle w:val="ListParagraph"/>
              <w:numPr>
                <w:ilvl w:val="0"/>
                <w:numId w:val="27"/>
              </w:numPr>
              <w:tabs>
                <w:tab w:val="left" w:pos="426"/>
              </w:tabs>
              <w:spacing w:after="0" w:line="240" w:lineRule="auto"/>
              <w:ind w:left="0" w:firstLine="0"/>
              <w:rPr>
                <w:sz w:val="24"/>
                <w:szCs w:val="24"/>
              </w:rPr>
            </w:pPr>
          </w:p>
        </w:tc>
        <w:tc>
          <w:tcPr>
            <w:tcW w:w="6521" w:type="dxa"/>
          </w:tcPr>
          <w:p w:rsidR="00F25B75" w:rsidRPr="00CD3B8C" w:rsidRDefault="00F25B75" w:rsidP="00B74E1F">
            <w:pPr>
              <w:tabs>
                <w:tab w:val="left" w:pos="778"/>
              </w:tabs>
              <w:ind w:right="153"/>
            </w:pPr>
            <w:r w:rsidRPr="00CD3B8C">
              <w:t>отсутствие сведений об участнике закупки в следующих реестрах недобросовестных поставщиков:</w:t>
            </w:r>
          </w:p>
          <w:p w:rsidR="00F25B75" w:rsidRPr="00CD3B8C" w:rsidRDefault="00F25B75" w:rsidP="00ED7C48">
            <w:pPr>
              <w:numPr>
                <w:ilvl w:val="0"/>
                <w:numId w:val="25"/>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25B75" w:rsidRPr="00CD3B8C" w:rsidRDefault="00F25B75" w:rsidP="00ED7C48">
            <w:pPr>
              <w:numPr>
                <w:ilvl w:val="0"/>
                <w:numId w:val="25"/>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25B75" w:rsidRPr="00CD3B8C" w:rsidRDefault="00F25B75" w:rsidP="00ED7C48">
            <w:pPr>
              <w:numPr>
                <w:ilvl w:val="0"/>
                <w:numId w:val="25"/>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Pr>
          <w:p w:rsidR="00F25B75" w:rsidRPr="00CD3B8C" w:rsidRDefault="00F25B75" w:rsidP="00B74E1F">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F25B75" w:rsidRPr="00331708" w:rsidRDefault="00F25B75" w:rsidP="004437FA">
      <w:pPr>
        <w:pStyle w:val="Times12"/>
        <w:ind w:firstLine="0"/>
        <w:rPr>
          <w:b/>
          <w:bCs/>
          <w:i/>
          <w:iCs/>
          <w:sz w:val="28"/>
          <w:szCs w:val="28"/>
        </w:rPr>
      </w:pPr>
    </w:p>
    <w:p w:rsidR="00F25B75" w:rsidRPr="00563FFA" w:rsidRDefault="00F25B75" w:rsidP="00ED7C48">
      <w:pPr>
        <w:pStyle w:val="Heading1"/>
        <w:numPr>
          <w:ilvl w:val="2"/>
          <w:numId w:val="19"/>
        </w:numPr>
        <w:tabs>
          <w:tab w:val="left" w:pos="1418"/>
          <w:tab w:val="left" w:pos="1843"/>
        </w:tabs>
        <w:spacing w:before="120" w:after="120"/>
        <w:ind w:left="0" w:firstLine="567"/>
        <w:jc w:val="both"/>
        <w:rPr>
          <w:sz w:val="28"/>
          <w:szCs w:val="28"/>
        </w:rPr>
      </w:pPr>
      <w:bookmarkStart w:id="59" w:name="_Toc412202942"/>
      <w:bookmarkStart w:id="60" w:name="_Toc418078324"/>
      <w:bookmarkStart w:id="61" w:name="_Toc419730893"/>
      <w:r w:rsidRPr="00563FFA">
        <w:rPr>
          <w:sz w:val="28"/>
          <w:szCs w:val="28"/>
        </w:rPr>
        <w:t>Требования к продукции</w:t>
      </w:r>
      <w:bookmarkEnd w:id="59"/>
      <w:bookmarkEnd w:id="60"/>
      <w:bookmarkEnd w:id="61"/>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F25B75" w:rsidRPr="00563FFA">
        <w:trPr>
          <w:trHeight w:val="807"/>
          <w:tblHeader/>
        </w:trPr>
        <w:tc>
          <w:tcPr>
            <w:tcW w:w="276" w:type="pct"/>
            <w:tcBorders>
              <w:right w:val="single" w:sz="4" w:space="0" w:color="auto"/>
            </w:tcBorders>
            <w:vAlign w:val="center"/>
          </w:tcPr>
          <w:p w:rsidR="00F25B75" w:rsidRPr="00563FFA" w:rsidRDefault="00F25B75" w:rsidP="00703F4C">
            <w:pPr>
              <w:widowControl w:val="0"/>
              <w:shd w:val="clear" w:color="auto" w:fill="FFFFFF"/>
              <w:tabs>
                <w:tab w:val="left" w:pos="299"/>
              </w:tabs>
              <w:ind w:left="75" w:right="-57"/>
              <w:jc w:val="center"/>
            </w:pPr>
            <w:r w:rsidRPr="00563FFA">
              <w:t>№ п/п</w:t>
            </w:r>
          </w:p>
        </w:tc>
        <w:tc>
          <w:tcPr>
            <w:tcW w:w="2293" w:type="pct"/>
            <w:tcBorders>
              <w:left w:val="single" w:sz="4" w:space="0" w:color="auto"/>
            </w:tcBorders>
            <w:vAlign w:val="center"/>
          </w:tcPr>
          <w:p w:rsidR="00F25B75" w:rsidRPr="00563FFA" w:rsidRDefault="00F25B75" w:rsidP="00703F4C">
            <w:pPr>
              <w:widowControl w:val="0"/>
              <w:shd w:val="clear" w:color="auto" w:fill="FFFFFF"/>
              <w:ind w:left="-57" w:right="-57"/>
              <w:jc w:val="center"/>
            </w:pPr>
            <w:r w:rsidRPr="00563FFA">
              <w:t>Требование</w:t>
            </w:r>
          </w:p>
        </w:tc>
        <w:tc>
          <w:tcPr>
            <w:tcW w:w="2431" w:type="pct"/>
            <w:vAlign w:val="center"/>
          </w:tcPr>
          <w:p w:rsidR="00F25B75" w:rsidRPr="00563FFA" w:rsidRDefault="00F25B75" w:rsidP="00703F4C">
            <w:pPr>
              <w:widowControl w:val="0"/>
              <w:shd w:val="clear" w:color="auto" w:fill="FFFFFF"/>
              <w:ind w:left="-57" w:right="-57"/>
              <w:jc w:val="center"/>
            </w:pPr>
            <w:r w:rsidRPr="00563FFA">
              <w:t>Документ, подтверждающий соответствие требованиям</w:t>
            </w:r>
          </w:p>
        </w:tc>
      </w:tr>
      <w:tr w:rsidR="00F25B75" w:rsidRPr="00563FFA">
        <w:trPr>
          <w:trHeight w:val="586"/>
        </w:trPr>
        <w:tc>
          <w:tcPr>
            <w:tcW w:w="276" w:type="pct"/>
            <w:tcBorders>
              <w:right w:val="single" w:sz="4" w:space="0" w:color="auto"/>
            </w:tcBorders>
          </w:tcPr>
          <w:p w:rsidR="00F25B75" w:rsidRPr="00563FFA" w:rsidRDefault="00F25B75" w:rsidP="00ED7C48">
            <w:pPr>
              <w:widowControl w:val="0"/>
              <w:numPr>
                <w:ilvl w:val="0"/>
                <w:numId w:val="23"/>
              </w:numPr>
              <w:shd w:val="clear" w:color="auto" w:fill="FFFFFF"/>
              <w:tabs>
                <w:tab w:val="left" w:pos="299"/>
              </w:tabs>
              <w:ind w:left="431" w:right="-57" w:hanging="357"/>
              <w:jc w:val="center"/>
            </w:pPr>
          </w:p>
        </w:tc>
        <w:tc>
          <w:tcPr>
            <w:tcW w:w="2293" w:type="pct"/>
            <w:tcBorders>
              <w:left w:val="single" w:sz="4" w:space="0" w:color="auto"/>
            </w:tcBorders>
          </w:tcPr>
          <w:p w:rsidR="00F25B75" w:rsidRPr="00563FFA" w:rsidRDefault="00F25B75" w:rsidP="00703F4C">
            <w:pPr>
              <w:widowControl w:val="0"/>
              <w:shd w:val="clear" w:color="auto" w:fill="FFFFFF"/>
              <w:ind w:left="-57" w:right="-57"/>
              <w:jc w:val="both"/>
            </w:pPr>
            <w:r w:rsidRPr="00563FFA">
              <w:t>Продукция должна соответствовать требованиям, указанным в томе 2 «Техническая часть».</w:t>
            </w:r>
          </w:p>
        </w:tc>
        <w:tc>
          <w:tcPr>
            <w:tcW w:w="2431" w:type="pct"/>
            <w:vMerge w:val="restart"/>
          </w:tcPr>
          <w:p w:rsidR="00F25B75" w:rsidRPr="00563FFA" w:rsidRDefault="00F25B75" w:rsidP="00C20EDB">
            <w:pPr>
              <w:widowControl w:val="0"/>
              <w:shd w:val="clear" w:color="auto" w:fill="FFFFFF"/>
              <w:jc w:val="both"/>
            </w:pPr>
            <w:r w:rsidRPr="00563FFA">
              <w:t xml:space="preserve">Техническое предложение (соответствующая </w:t>
            </w:r>
            <w:hyperlink w:anchor="_ТЕХНИЧЕСКОЕ_ПРЕДЛОЖЕНИЕ_(Форма" w:history="1">
              <w:r w:rsidRPr="00FD2F07">
                <w:rPr>
                  <w:rStyle w:val="Hyperlink"/>
                </w:rPr>
                <w:t>Форма2</w:t>
              </w:r>
            </w:hyperlink>
            <w:r w:rsidRPr="00563FFA">
              <w:t>), в том числе спецификации оборудования и материалов, предлагаемые технические решения, сметы, чертежи, схемы и т.п.</w:t>
            </w:r>
          </w:p>
        </w:tc>
      </w:tr>
      <w:tr w:rsidR="00F25B75" w:rsidRPr="00563FFA">
        <w:trPr>
          <w:trHeight w:val="329"/>
        </w:trPr>
        <w:tc>
          <w:tcPr>
            <w:tcW w:w="276" w:type="pct"/>
            <w:tcBorders>
              <w:right w:val="single" w:sz="4" w:space="0" w:color="auto"/>
            </w:tcBorders>
          </w:tcPr>
          <w:p w:rsidR="00F25B75" w:rsidRPr="00563FFA" w:rsidRDefault="00F25B75" w:rsidP="00ED7C48">
            <w:pPr>
              <w:widowControl w:val="0"/>
              <w:numPr>
                <w:ilvl w:val="0"/>
                <w:numId w:val="23"/>
              </w:numPr>
              <w:shd w:val="clear" w:color="auto" w:fill="FFFFFF"/>
              <w:tabs>
                <w:tab w:val="left" w:pos="299"/>
              </w:tabs>
              <w:ind w:left="431" w:right="-57" w:hanging="357"/>
              <w:jc w:val="center"/>
            </w:pPr>
          </w:p>
        </w:tc>
        <w:tc>
          <w:tcPr>
            <w:tcW w:w="2293" w:type="pct"/>
            <w:tcBorders>
              <w:left w:val="single" w:sz="4" w:space="0" w:color="auto"/>
            </w:tcBorders>
          </w:tcPr>
          <w:p w:rsidR="00F25B75" w:rsidRPr="00563FFA" w:rsidRDefault="00F25B75" w:rsidP="00C20EDB">
            <w:pPr>
              <w:widowControl w:val="0"/>
              <w:shd w:val="clear" w:color="auto" w:fill="FFFFFF"/>
              <w:ind w:left="-57" w:right="-57"/>
              <w:jc w:val="both"/>
            </w:pPr>
            <w:r w:rsidRPr="00563FFA">
              <w:t>Срок представляемой гарантии качества продукции</w:t>
            </w:r>
          </w:p>
        </w:tc>
        <w:tc>
          <w:tcPr>
            <w:tcW w:w="2431" w:type="pct"/>
            <w:vMerge/>
          </w:tcPr>
          <w:p w:rsidR="00F25B75" w:rsidRPr="00563FFA" w:rsidRDefault="00F25B75" w:rsidP="00703F4C">
            <w:pPr>
              <w:widowControl w:val="0"/>
              <w:shd w:val="clear" w:color="auto" w:fill="FFFFFF"/>
              <w:jc w:val="both"/>
            </w:pPr>
          </w:p>
        </w:tc>
      </w:tr>
    </w:tbl>
    <w:p w:rsidR="00F25B75" w:rsidRPr="00563FFA" w:rsidRDefault="00F25B75" w:rsidP="00703F4C"/>
    <w:p w:rsidR="00F25B75" w:rsidRPr="00563FFA" w:rsidRDefault="00F25B75" w:rsidP="00710236">
      <w:pPr>
        <w:pStyle w:val="Heading1"/>
        <w:numPr>
          <w:ilvl w:val="1"/>
          <w:numId w:val="19"/>
        </w:numPr>
        <w:spacing w:before="120" w:after="120"/>
        <w:jc w:val="both"/>
        <w:rPr>
          <w:sz w:val="28"/>
          <w:szCs w:val="28"/>
        </w:rPr>
      </w:pPr>
      <w:bookmarkStart w:id="62" w:name="_Ref395172188"/>
      <w:bookmarkStart w:id="63" w:name="_Toc395190385"/>
      <w:bookmarkStart w:id="64" w:name="_Toc412202943"/>
      <w:bookmarkStart w:id="65" w:name="_Toc418078325"/>
      <w:bookmarkStart w:id="66" w:name="_Toc419730894"/>
      <w:r w:rsidRPr="00563FFA">
        <w:rPr>
          <w:sz w:val="28"/>
          <w:szCs w:val="28"/>
        </w:rPr>
        <w:t>СОСТАВ ЗАЯВКИ НА УЧАСТИЕ В ЗАКУПКЕ.</w:t>
      </w:r>
      <w:bookmarkEnd w:id="62"/>
      <w:bookmarkEnd w:id="63"/>
      <w:bookmarkEnd w:id="64"/>
      <w:bookmarkEnd w:id="65"/>
      <w:bookmarkEnd w:id="66"/>
    </w:p>
    <w:p w:rsidR="00F25B75" w:rsidRPr="00563FFA" w:rsidRDefault="00F25B75" w:rsidP="00EA3525">
      <w:pPr>
        <w:overflowPunct w:val="0"/>
        <w:autoSpaceDE w:val="0"/>
        <w:autoSpaceDN w:val="0"/>
        <w:adjustRightInd w:val="0"/>
        <w:ind w:firstLine="567"/>
        <w:jc w:val="both"/>
      </w:pPr>
    </w:p>
    <w:p w:rsidR="00F25B75" w:rsidRPr="00563FFA" w:rsidRDefault="00F25B75" w:rsidP="00ED7C48">
      <w:pPr>
        <w:numPr>
          <w:ilvl w:val="0"/>
          <w:numId w:val="10"/>
        </w:numPr>
        <w:tabs>
          <w:tab w:val="left" w:pos="0"/>
          <w:tab w:val="left" w:pos="1140"/>
        </w:tabs>
        <w:overflowPunct w:val="0"/>
        <w:autoSpaceDE w:val="0"/>
        <w:autoSpaceDN w:val="0"/>
        <w:adjustRightInd w:val="0"/>
        <w:ind w:left="0" w:right="153" w:firstLine="669"/>
        <w:jc w:val="both"/>
      </w:pPr>
      <w:bookmarkStart w:id="67" w:name="_Ref353289180"/>
      <w:r w:rsidRPr="00563FFA">
        <w:t>Формы, заполняемые с помощью функционала ЭТП:</w:t>
      </w:r>
      <w:bookmarkEnd w:id="67"/>
    </w:p>
    <w:p w:rsidR="00F25B75" w:rsidRPr="00331708" w:rsidRDefault="00F25B75" w:rsidP="00ED7C48">
      <w:pPr>
        <w:numPr>
          <w:ilvl w:val="0"/>
          <w:numId w:val="16"/>
        </w:numPr>
        <w:tabs>
          <w:tab w:val="left" w:pos="0"/>
        </w:tabs>
        <w:overflowPunct w:val="0"/>
        <w:autoSpaceDE w:val="0"/>
        <w:autoSpaceDN w:val="0"/>
        <w:adjustRightInd w:val="0"/>
        <w:ind w:left="0" w:right="153" w:firstLine="669"/>
        <w:jc w:val="both"/>
      </w:pPr>
      <w:r w:rsidRPr="00331708">
        <w:t>сводная таблица стоимости с указанием следующей информации:</w:t>
      </w:r>
    </w:p>
    <w:p w:rsidR="00F25B75" w:rsidRPr="00331708" w:rsidRDefault="00F25B75" w:rsidP="00ED7C48">
      <w:pPr>
        <w:numPr>
          <w:ilvl w:val="0"/>
          <w:numId w:val="22"/>
        </w:numPr>
        <w:overflowPunct w:val="0"/>
        <w:autoSpaceDE w:val="0"/>
        <w:autoSpaceDN w:val="0"/>
        <w:ind w:left="1803" w:right="153" w:hanging="425"/>
        <w:jc w:val="both"/>
      </w:pPr>
      <w:r w:rsidRPr="00331708">
        <w:t>в соответствующих полях стоимости затрат без учета НДС;</w:t>
      </w:r>
    </w:p>
    <w:p w:rsidR="00F25B75" w:rsidRPr="00331708" w:rsidRDefault="00F25B75" w:rsidP="00ED7C48">
      <w:pPr>
        <w:numPr>
          <w:ilvl w:val="0"/>
          <w:numId w:val="22"/>
        </w:numPr>
        <w:overflowPunct w:val="0"/>
        <w:autoSpaceDE w:val="0"/>
        <w:autoSpaceDN w:val="0"/>
        <w:ind w:left="1803" w:right="153" w:hanging="425"/>
        <w:jc w:val="both"/>
      </w:pPr>
      <w:r w:rsidRPr="00331708">
        <w:t>количество;</w:t>
      </w:r>
    </w:p>
    <w:p w:rsidR="00F25B75" w:rsidRPr="00331708" w:rsidRDefault="00F25B75" w:rsidP="00ED7C48">
      <w:pPr>
        <w:numPr>
          <w:ilvl w:val="0"/>
          <w:numId w:val="22"/>
        </w:numPr>
        <w:overflowPunct w:val="0"/>
        <w:autoSpaceDE w:val="0"/>
        <w:autoSpaceDN w:val="0"/>
        <w:ind w:left="1803" w:right="153" w:hanging="425"/>
        <w:jc w:val="both"/>
      </w:pPr>
      <w:r w:rsidRPr="00331708">
        <w:t>ставка НДС.</w:t>
      </w:r>
    </w:p>
    <w:p w:rsidR="00F25B75" w:rsidRPr="00331708" w:rsidRDefault="00F25B75" w:rsidP="00ED7C48">
      <w:pPr>
        <w:numPr>
          <w:ilvl w:val="0"/>
          <w:numId w:val="16"/>
        </w:numPr>
        <w:tabs>
          <w:tab w:val="left" w:pos="0"/>
        </w:tabs>
        <w:overflowPunct w:val="0"/>
        <w:autoSpaceDE w:val="0"/>
        <w:autoSpaceDN w:val="0"/>
        <w:adjustRightInd w:val="0"/>
        <w:ind w:left="0" w:right="153" w:firstLine="669"/>
        <w:jc w:val="both"/>
      </w:pPr>
      <w:r w:rsidRPr="00331708">
        <w:t>график оплаты с указанием следующей информации:</w:t>
      </w:r>
    </w:p>
    <w:p w:rsidR="00F25B75" w:rsidRPr="00331708" w:rsidRDefault="00F25B75" w:rsidP="00ED7C48">
      <w:pPr>
        <w:numPr>
          <w:ilvl w:val="0"/>
          <w:numId w:val="15"/>
        </w:numPr>
        <w:tabs>
          <w:tab w:val="left" w:pos="0"/>
          <w:tab w:val="left" w:pos="1803"/>
        </w:tabs>
        <w:overflowPunct w:val="0"/>
        <w:autoSpaceDE w:val="0"/>
        <w:autoSpaceDN w:val="0"/>
        <w:adjustRightInd w:val="0"/>
        <w:ind w:left="1803" w:right="153" w:hanging="425"/>
        <w:jc w:val="both"/>
      </w:pPr>
      <w:r w:rsidRPr="00331708">
        <w:t>планируемые даты (сроки) авансовых платежей (при наличии авансов в условиях платежей);</w:t>
      </w:r>
    </w:p>
    <w:p w:rsidR="00F25B75" w:rsidRPr="00331708" w:rsidRDefault="00F25B75" w:rsidP="00ED7C48">
      <w:pPr>
        <w:numPr>
          <w:ilvl w:val="0"/>
          <w:numId w:val="15"/>
        </w:numPr>
        <w:tabs>
          <w:tab w:val="left" w:pos="0"/>
          <w:tab w:val="left" w:pos="1803"/>
        </w:tabs>
        <w:overflowPunct w:val="0"/>
        <w:autoSpaceDE w:val="0"/>
        <w:autoSpaceDN w:val="0"/>
        <w:adjustRightInd w:val="0"/>
        <w:ind w:left="1803" w:right="153" w:hanging="425"/>
        <w:jc w:val="both"/>
      </w:pPr>
      <w:r w:rsidRPr="00331708">
        <w:t>размеры авансовых платежей, в рублях с НДС (при наличии авансов в условиях платежей);</w:t>
      </w:r>
    </w:p>
    <w:p w:rsidR="00F25B75" w:rsidRPr="00331708" w:rsidRDefault="00F25B75" w:rsidP="00ED7C48">
      <w:pPr>
        <w:numPr>
          <w:ilvl w:val="0"/>
          <w:numId w:val="15"/>
        </w:numPr>
        <w:tabs>
          <w:tab w:val="left" w:pos="0"/>
          <w:tab w:val="left" w:pos="1803"/>
        </w:tabs>
        <w:overflowPunct w:val="0"/>
        <w:autoSpaceDE w:val="0"/>
        <w:autoSpaceDN w:val="0"/>
        <w:adjustRightInd w:val="0"/>
        <w:ind w:left="1803" w:right="153" w:hanging="425"/>
        <w:jc w:val="both"/>
      </w:pPr>
      <w:r w:rsidRPr="00331708">
        <w:t>планируемые даты (сроки) остальных платежей;</w:t>
      </w:r>
    </w:p>
    <w:p w:rsidR="00F25B75" w:rsidRPr="00331708" w:rsidRDefault="00F25B75" w:rsidP="00ED7C48">
      <w:pPr>
        <w:numPr>
          <w:ilvl w:val="0"/>
          <w:numId w:val="15"/>
        </w:numPr>
        <w:tabs>
          <w:tab w:val="left" w:pos="0"/>
          <w:tab w:val="left" w:pos="1803"/>
        </w:tabs>
        <w:overflowPunct w:val="0"/>
        <w:autoSpaceDE w:val="0"/>
        <w:autoSpaceDN w:val="0"/>
        <w:adjustRightInd w:val="0"/>
        <w:ind w:left="1803" w:right="153" w:hanging="425"/>
        <w:jc w:val="both"/>
      </w:pPr>
      <w:r w:rsidRPr="00331708">
        <w:t>размер остальных платежей, в рублях с НДС.</w:t>
      </w:r>
    </w:p>
    <w:p w:rsidR="00F25B75" w:rsidRPr="00331708" w:rsidRDefault="00F25B75" w:rsidP="00DD1B39">
      <w:pPr>
        <w:tabs>
          <w:tab w:val="left" w:pos="0"/>
          <w:tab w:val="left" w:pos="1803"/>
        </w:tabs>
        <w:overflowPunct w:val="0"/>
        <w:autoSpaceDE w:val="0"/>
        <w:autoSpaceDN w:val="0"/>
        <w:adjustRightInd w:val="0"/>
        <w:ind w:right="153" w:firstLine="709"/>
        <w:jc w:val="both"/>
      </w:pPr>
      <w:r w:rsidRPr="00331708">
        <w:t xml:space="preserve">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F25B75" w:rsidRPr="00331708" w:rsidRDefault="00F25B75" w:rsidP="00DD1B39">
      <w:pPr>
        <w:tabs>
          <w:tab w:val="left" w:pos="0"/>
          <w:tab w:val="left" w:pos="1803"/>
        </w:tabs>
        <w:overflowPunct w:val="0"/>
        <w:autoSpaceDE w:val="0"/>
        <w:autoSpaceDN w:val="0"/>
        <w:adjustRightInd w:val="0"/>
        <w:ind w:right="153" w:firstLine="709"/>
        <w:jc w:val="both"/>
      </w:pPr>
      <w:r w:rsidRPr="00331708">
        <w:t>В случае отсутствия авансовых платежей, поля с информацией об авансовых платежах не заполняются.</w:t>
      </w:r>
    </w:p>
    <w:p w:rsidR="00F25B75" w:rsidRPr="00563FFA" w:rsidRDefault="00F25B75" w:rsidP="00ED7C48">
      <w:pPr>
        <w:numPr>
          <w:ilvl w:val="0"/>
          <w:numId w:val="10"/>
        </w:numPr>
        <w:tabs>
          <w:tab w:val="left" w:pos="0"/>
          <w:tab w:val="left" w:pos="1140"/>
        </w:tabs>
        <w:overflowPunct w:val="0"/>
        <w:autoSpaceDE w:val="0"/>
        <w:autoSpaceDN w:val="0"/>
        <w:adjustRightInd w:val="0"/>
        <w:ind w:left="0" w:right="153" w:firstLine="669"/>
        <w:jc w:val="both"/>
      </w:pPr>
      <w:bookmarkStart w:id="68" w:name="_Ref350169525"/>
      <w:r w:rsidRPr="00563FFA">
        <w:t>Документы, прикладываемые к заявке на участие в закупке, в форме электронных документов:</w:t>
      </w:r>
      <w:bookmarkEnd w:id="68"/>
    </w:p>
    <w:p w:rsidR="00F25B75" w:rsidRPr="003E761E" w:rsidRDefault="00F25B75" w:rsidP="00ED7C48">
      <w:pPr>
        <w:numPr>
          <w:ilvl w:val="0"/>
          <w:numId w:val="20"/>
        </w:numPr>
        <w:tabs>
          <w:tab w:val="left" w:pos="0"/>
          <w:tab w:val="left" w:pos="1140"/>
        </w:tabs>
        <w:overflowPunct w:val="0"/>
        <w:autoSpaceDE w:val="0"/>
        <w:autoSpaceDN w:val="0"/>
        <w:adjustRightInd w:val="0"/>
        <w:ind w:left="0" w:right="153" w:firstLine="709"/>
        <w:jc w:val="both"/>
      </w:pPr>
      <w:bookmarkStart w:id="69" w:name="_Ref396489623"/>
      <w:r w:rsidRPr="00563FFA">
        <w:t>заявка на участие в закупке по форме и в соответствии с инструкциями, приведенными в настоящей закупочной документации (</w:t>
      </w:r>
      <w:r w:rsidRPr="003E761E">
        <w:t>подраздел </w:t>
      </w:r>
      <w:r>
        <w:t>5</w:t>
      </w:r>
      <w:r w:rsidRPr="003E761E">
        <w:t xml:space="preserve">.1, </w:t>
      </w:r>
      <w:hyperlink w:anchor="_ЗАЯВКА_НА_УЧАСТИЕ" w:history="1">
        <w:r w:rsidRPr="00FD2F07">
          <w:rPr>
            <w:rStyle w:val="Hyperlink"/>
          </w:rPr>
          <w:t>Форма 1</w:t>
        </w:r>
      </w:hyperlink>
      <w:r w:rsidRPr="003E761E">
        <w:t>);</w:t>
      </w:r>
      <w:bookmarkEnd w:id="69"/>
    </w:p>
    <w:p w:rsidR="00F25B75" w:rsidRPr="00563FFA" w:rsidRDefault="00F25B75" w:rsidP="00ED7C48">
      <w:pPr>
        <w:numPr>
          <w:ilvl w:val="0"/>
          <w:numId w:val="20"/>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t xml:space="preserve">5.1, </w:t>
      </w:r>
      <w:hyperlink w:anchor="_СВЕДЕНИЯ_О_ПРИНАДЛЕЖНОСТИ_1" w:history="1">
        <w:r w:rsidRPr="00FD2F07">
          <w:rPr>
            <w:rStyle w:val="Hyperlink"/>
          </w:rPr>
          <w:t>Форма 1.1</w:t>
        </w:r>
      </w:hyperlink>
      <w:r w:rsidRPr="00563FFA">
        <w:t xml:space="preserve">), предоставляются в составе заявки на участие в закупке в двух форматах: *.pdf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*.xls</w:t>
      </w:r>
      <w:r w:rsidRPr="00563FFA">
        <w:t>.</w:t>
      </w:r>
    </w:p>
    <w:p w:rsidR="00F25B75" w:rsidRPr="00563FFA" w:rsidRDefault="00F25B75" w:rsidP="00ED7C48">
      <w:pPr>
        <w:numPr>
          <w:ilvl w:val="0"/>
          <w:numId w:val="20"/>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fldSimple w:instr=" REF _Ref394995094 \r \h  \* MERGEFORMAT ">
        <w:r>
          <w:t>2.1</w:t>
        </w:r>
      </w:fldSimple>
      <w:r w:rsidRPr="00563FFA">
        <w:t xml:space="preserve"> настоящей закупочной документации.</w:t>
      </w:r>
    </w:p>
    <w:p w:rsidR="00F25B75" w:rsidRPr="00563FFA" w:rsidRDefault="00F25B75" w:rsidP="00ED7C48">
      <w:pPr>
        <w:numPr>
          <w:ilvl w:val="0"/>
          <w:numId w:val="20"/>
        </w:numPr>
        <w:tabs>
          <w:tab w:val="left" w:pos="0"/>
          <w:tab w:val="left" w:pos="1140"/>
        </w:tabs>
        <w:overflowPunct w:val="0"/>
        <w:autoSpaceDE w:val="0"/>
        <w:autoSpaceDN w:val="0"/>
        <w:adjustRightInd w:val="0"/>
        <w:ind w:left="0" w:right="153" w:firstLine="709"/>
        <w:jc w:val="both"/>
      </w:pPr>
      <w:r w:rsidRPr="00563FFA">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t>4</w:t>
        </w:r>
      </w:fldSimple>
      <w:r w:rsidRPr="00563FFA">
        <w:rPr>
          <w:i/>
          <w:iCs/>
        </w:rPr>
        <w:t xml:space="preserve"> (непредставление данных документов не является основанием для отклонения заявки на отборочной стадии)</w:t>
      </w:r>
      <w:r w:rsidRPr="00563FFA">
        <w:t>.</w:t>
      </w:r>
    </w:p>
    <w:p w:rsidR="00F25B75" w:rsidRPr="00563FFA" w:rsidRDefault="00F25B75" w:rsidP="005D6E3F">
      <w:pPr>
        <w:pStyle w:val="Times12"/>
        <w:ind w:firstLine="0"/>
      </w:pPr>
    </w:p>
    <w:p w:rsidR="00F25B75" w:rsidRPr="00563FFA" w:rsidRDefault="00F25B75" w:rsidP="005D6E3F">
      <w:pPr>
        <w:pStyle w:val="Times12"/>
        <w:ind w:firstLine="0"/>
      </w:pPr>
    </w:p>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rsidR="00F25B75" w:rsidRPr="00563FFA" w:rsidRDefault="00F25B75" w:rsidP="005C0EFF">
      <w:pPr>
        <w:tabs>
          <w:tab w:val="left" w:pos="1134"/>
        </w:tabs>
        <w:ind w:left="142" w:firstLine="567"/>
        <w:jc w:val="both"/>
        <w:rPr>
          <w:sz w:val="28"/>
          <w:szCs w:val="28"/>
        </w:rPr>
        <w:sectPr w:rsidR="00F25B75" w:rsidRPr="00563FFA"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F25B75" w:rsidRPr="00563FFA" w:rsidRDefault="00F25B75" w:rsidP="00ED7C48">
      <w:pPr>
        <w:pStyle w:val="Heading1"/>
        <w:numPr>
          <w:ilvl w:val="0"/>
          <w:numId w:val="19"/>
        </w:numPr>
        <w:tabs>
          <w:tab w:val="left" w:pos="426"/>
        </w:tabs>
        <w:ind w:left="0" w:firstLine="0"/>
        <w:jc w:val="both"/>
        <w:rPr>
          <w:sz w:val="28"/>
          <w:szCs w:val="28"/>
        </w:rPr>
      </w:pPr>
      <w:bookmarkStart w:id="70" w:name="_Ref317259063"/>
      <w:bookmarkStart w:id="71" w:name="_Toc398564599"/>
      <w:bookmarkStart w:id="72" w:name="_Toc399408088"/>
      <w:bookmarkStart w:id="73" w:name="_Toc412202944"/>
      <w:bookmarkStart w:id="74" w:name="_Toc418078326"/>
      <w:bookmarkStart w:id="75" w:name="_Toc419730895"/>
      <w:r w:rsidRPr="00563FFA">
        <w:rPr>
          <w:sz w:val="28"/>
          <w:szCs w:val="28"/>
        </w:rPr>
        <w:t>МЕТОДИКА РАСЧЕТА ОБЕСПЕЧЕННОСТИ ФИНАНСОВЫМИ РЕСУРСАМИ УЧАСТНИКОВ ПРОЦЕДУРЫ ЗАКУПКИ</w:t>
      </w:r>
      <w:bookmarkEnd w:id="70"/>
      <w:bookmarkEnd w:id="71"/>
      <w:bookmarkEnd w:id="72"/>
      <w:bookmarkEnd w:id="73"/>
      <w:bookmarkEnd w:id="74"/>
      <w:bookmarkEnd w:id="75"/>
    </w:p>
    <w:p w:rsidR="00F25B75" w:rsidRPr="00563FFA" w:rsidRDefault="00F25B75" w:rsidP="005D6E3F">
      <w:pPr>
        <w:rPr>
          <w:sz w:val="28"/>
          <w:szCs w:val="28"/>
        </w:rPr>
      </w:pPr>
    </w:p>
    <w:p w:rsidR="00F25B75" w:rsidRPr="00A13AE2" w:rsidRDefault="00F25B75" w:rsidP="005D6E3F">
      <w:pPr>
        <w:ind w:firstLine="709"/>
        <w:jc w:val="both"/>
        <w:rPr>
          <w:sz w:val="28"/>
          <w:szCs w:val="28"/>
        </w:rPr>
      </w:pPr>
      <w:r w:rsidRPr="00A13AE2">
        <w:rPr>
          <w:sz w:val="28"/>
          <w:szCs w:val="28"/>
        </w:rPr>
        <w:t>Требования не устанавливаются.</w:t>
      </w:r>
    </w:p>
    <w:p w:rsidR="00F25B75" w:rsidRPr="00563FFA" w:rsidRDefault="00F25B75" w:rsidP="005D6E3F">
      <w:pPr>
        <w:ind w:firstLine="709"/>
        <w:jc w:val="both"/>
        <w:rPr>
          <w:b/>
          <w:bCs/>
          <w:i/>
          <w:iCs/>
        </w:rPr>
      </w:pPr>
    </w:p>
    <w:p w:rsidR="00F25B75" w:rsidRPr="00563FFA" w:rsidRDefault="00F25B75" w:rsidP="00ED7C48">
      <w:pPr>
        <w:pStyle w:val="Heading1"/>
        <w:numPr>
          <w:ilvl w:val="0"/>
          <w:numId w:val="19"/>
        </w:numPr>
        <w:tabs>
          <w:tab w:val="left" w:pos="426"/>
        </w:tabs>
        <w:ind w:left="0" w:firstLine="0"/>
        <w:jc w:val="both"/>
        <w:rPr>
          <w:sz w:val="28"/>
          <w:szCs w:val="28"/>
        </w:rPr>
      </w:pPr>
      <w:bookmarkStart w:id="76" w:name="_Ref321475870"/>
      <w:bookmarkStart w:id="77" w:name="_Toc398564600"/>
      <w:bookmarkStart w:id="78" w:name="_Toc399408089"/>
      <w:bookmarkStart w:id="79" w:name="_Toc412202945"/>
      <w:bookmarkStart w:id="80" w:name="_Toc418078327"/>
      <w:bookmarkStart w:id="81" w:name="_Toc419730896"/>
      <w:r w:rsidRPr="00563FFA">
        <w:rPr>
          <w:sz w:val="28"/>
          <w:szCs w:val="28"/>
        </w:rPr>
        <w:t>КРИТЕРИИ И МЕТОДИКА ОЦЕНКИ ЗАЯВОК НА УЧАСТИЕ В ЗАКУПКЕ</w:t>
      </w:r>
      <w:bookmarkEnd w:id="76"/>
      <w:bookmarkEnd w:id="77"/>
      <w:bookmarkEnd w:id="78"/>
      <w:bookmarkEnd w:id="79"/>
      <w:bookmarkEnd w:id="80"/>
      <w:bookmarkEnd w:id="81"/>
    </w:p>
    <w:p w:rsidR="00F25B75" w:rsidRPr="00563FFA" w:rsidRDefault="00F25B75" w:rsidP="005D6E3F">
      <w:pPr>
        <w:ind w:right="153" w:firstLine="636"/>
        <w:jc w:val="both"/>
        <w:rPr>
          <w:b/>
          <w:bCs/>
          <w:i/>
          <w:iCs/>
        </w:rPr>
      </w:pPr>
    </w:p>
    <w:p w:rsidR="00F25B75" w:rsidRPr="00B46554" w:rsidRDefault="00F25B75" w:rsidP="00710236">
      <w:pPr>
        <w:pStyle w:val="Heading2"/>
        <w:numPr>
          <w:ilvl w:val="0"/>
          <w:numId w:val="49"/>
        </w:numPr>
        <w:spacing w:before="120" w:after="120"/>
        <w:jc w:val="both"/>
        <w:rPr>
          <w:rFonts w:ascii="Times New Roman" w:hAnsi="Times New Roman" w:cs="Times New Roman"/>
          <w:b w:val="0"/>
          <w:bCs w:val="0"/>
          <w:i w:val="0"/>
          <w:iCs w:val="0"/>
        </w:rPr>
      </w:pPr>
      <w:bookmarkStart w:id="82" w:name="_Toc418078328"/>
      <w:bookmarkStart w:id="83" w:name="_Toc419730897"/>
      <w:r w:rsidRPr="00B46554">
        <w:rPr>
          <w:rFonts w:ascii="Times New Roman" w:hAnsi="Times New Roman" w:cs="Times New Roman"/>
          <w:b w:val="0"/>
          <w:bCs w:val="0"/>
          <w:i w:val="0"/>
          <w:iCs w:val="0"/>
        </w:rPr>
        <w:t>Критерии оценки и их значимость</w:t>
      </w:r>
      <w:bookmarkEnd w:id="82"/>
      <w:bookmarkEnd w:id="83"/>
    </w:p>
    <w:p w:rsidR="00F25B75" w:rsidRPr="006F5C02" w:rsidRDefault="00F25B75" w:rsidP="006F5C02">
      <w:pPr>
        <w:ind w:firstLine="708"/>
        <w:rPr>
          <w:sz w:val="28"/>
          <w:szCs w:val="28"/>
        </w:rPr>
      </w:pPr>
      <w:r w:rsidRPr="006F5C02">
        <w:rPr>
          <w:sz w:val="28"/>
          <w:szCs w:val="28"/>
        </w:rPr>
        <w:t>При закупках товаров устанавливаются следующие критерии (подкритерии) оценки с указанными весовыми значениями:</w:t>
      </w:r>
    </w:p>
    <w:p w:rsidR="00F25B75" w:rsidRPr="006F5C02" w:rsidRDefault="00F25B75" w:rsidP="00ED7C48">
      <w:pPr>
        <w:pStyle w:val="ListParagraph"/>
        <w:numPr>
          <w:ilvl w:val="0"/>
          <w:numId w:val="32"/>
        </w:numPr>
        <w:tabs>
          <w:tab w:val="left" w:pos="1134"/>
        </w:tabs>
        <w:spacing w:after="0" w:line="240" w:lineRule="auto"/>
        <w:ind w:left="0" w:right="70" w:firstLine="709"/>
        <w:jc w:val="both"/>
        <w:rPr>
          <w:rFonts w:ascii="Times New Roman" w:hAnsi="Times New Roman" w:cs="Times New Roman"/>
          <w:sz w:val="28"/>
          <w:szCs w:val="28"/>
        </w:rPr>
      </w:pPr>
      <w:r>
        <w:rPr>
          <w:rFonts w:ascii="Times New Roman" w:hAnsi="Times New Roman" w:cs="Times New Roman"/>
          <w:sz w:val="28"/>
          <w:szCs w:val="28"/>
        </w:rPr>
        <w:t>цена договора</w:t>
      </w:r>
      <w:r w:rsidRPr="0009393B">
        <w:rPr>
          <w:rFonts w:ascii="Times New Roman" w:hAnsi="Times New Roman" w:cs="Times New Roman"/>
          <w:sz w:val="28"/>
          <w:szCs w:val="28"/>
        </w:rPr>
        <w:t xml:space="preserve"> </w:t>
      </w:r>
      <w:r w:rsidRPr="006F5C02">
        <w:rPr>
          <w:rFonts w:ascii="Times New Roman" w:hAnsi="Times New Roman" w:cs="Times New Roman"/>
          <w:sz w:val="28"/>
          <w:szCs w:val="28"/>
        </w:rPr>
        <w:t>(значимость критерия Ц </w:t>
      </w:r>
      <w:r w:rsidRPr="006F5C02">
        <w:rPr>
          <w:rFonts w:ascii="Times New Roman" w:hAnsi="Times New Roman" w:cs="Times New Roman"/>
          <w:sz w:val="28"/>
          <w:szCs w:val="28"/>
          <w:vertAlign w:val="subscript"/>
        </w:rPr>
        <w:t>i</w:t>
      </w:r>
      <w:r>
        <w:rPr>
          <w:rFonts w:ascii="Times New Roman" w:hAnsi="Times New Roman" w:cs="Times New Roman"/>
          <w:sz w:val="28"/>
          <w:szCs w:val="28"/>
        </w:rPr>
        <w:t xml:space="preserve"> </w:t>
      </w:r>
      <w:r w:rsidRPr="006F5C02">
        <w:rPr>
          <w:rFonts w:ascii="Times New Roman" w:hAnsi="Times New Roman" w:cs="Times New Roman"/>
          <w:sz w:val="28"/>
          <w:szCs w:val="28"/>
        </w:rPr>
        <w:t xml:space="preserve"> – 95 %);</w:t>
      </w:r>
    </w:p>
    <w:p w:rsidR="00F25B75" w:rsidRPr="006F5C02" w:rsidRDefault="00F25B75" w:rsidP="00ED7C48">
      <w:pPr>
        <w:pStyle w:val="ListParagraph"/>
        <w:numPr>
          <w:ilvl w:val="0"/>
          <w:numId w:val="32"/>
        </w:numPr>
        <w:tabs>
          <w:tab w:val="left" w:pos="1134"/>
        </w:tabs>
        <w:spacing w:after="0" w:line="240" w:lineRule="auto"/>
        <w:ind w:left="0" w:right="70" w:firstLine="709"/>
        <w:jc w:val="both"/>
        <w:rPr>
          <w:rFonts w:ascii="Times New Roman" w:hAnsi="Times New Roman" w:cs="Times New Roman"/>
          <w:b/>
          <w:bCs/>
          <w:i/>
          <w:iCs/>
        </w:rPr>
      </w:pPr>
      <w:r w:rsidRPr="006F5C02">
        <w:rPr>
          <w:rFonts w:ascii="Times New Roman" w:hAnsi="Times New Roman" w:cs="Times New Roman"/>
          <w:sz w:val="28"/>
          <w:szCs w:val="28"/>
        </w:rPr>
        <w:t>квалификация участника закупки (значимость критерия Кв</w:t>
      </w:r>
      <w:r w:rsidRPr="006F5C02">
        <w:rPr>
          <w:rFonts w:ascii="Times New Roman" w:hAnsi="Times New Roman" w:cs="Times New Roman"/>
          <w:sz w:val="28"/>
          <w:szCs w:val="28"/>
          <w:vertAlign w:val="subscript"/>
        </w:rPr>
        <w:t>i</w:t>
      </w:r>
      <w:r w:rsidRPr="006F5C02">
        <w:rPr>
          <w:rFonts w:ascii="Times New Roman" w:hAnsi="Times New Roman" w:cs="Times New Roman"/>
          <w:sz w:val="28"/>
          <w:szCs w:val="28"/>
        </w:rPr>
        <w:t xml:space="preserve"> – 5%), в том числе:</w:t>
      </w:r>
    </w:p>
    <w:p w:rsidR="00F25B75" w:rsidRPr="006F5C02" w:rsidRDefault="00F25B75" w:rsidP="00ED7C48">
      <w:pPr>
        <w:numPr>
          <w:ilvl w:val="3"/>
          <w:numId w:val="29"/>
        </w:numPr>
        <w:tabs>
          <w:tab w:val="left" w:pos="1134"/>
        </w:tabs>
        <w:ind w:left="0" w:right="68" w:firstLine="709"/>
        <w:jc w:val="both"/>
        <w:rPr>
          <w:b/>
          <w:bCs/>
          <w:i/>
          <w:iCs/>
        </w:rPr>
      </w:pPr>
      <w:r w:rsidRPr="006F5C02">
        <w:rPr>
          <w:sz w:val="28"/>
          <w:szCs w:val="28"/>
        </w:rPr>
        <w:t>опыт участника закупки (значимость подкритерия О</w:t>
      </w:r>
      <w:r w:rsidRPr="006F5C02">
        <w:rPr>
          <w:sz w:val="28"/>
          <w:szCs w:val="28"/>
          <w:vertAlign w:val="subscript"/>
          <w:lang w:val="en-US"/>
        </w:rPr>
        <w:t>i</w:t>
      </w:r>
      <w:r w:rsidRPr="006F5C02">
        <w:rPr>
          <w:sz w:val="28"/>
          <w:szCs w:val="28"/>
        </w:rPr>
        <w:t xml:space="preserve"> – 100%.</w:t>
      </w:r>
    </w:p>
    <w:p w:rsidR="00F25B75" w:rsidRPr="0009393B" w:rsidRDefault="00F25B75" w:rsidP="0009393B">
      <w:pPr>
        <w:ind w:firstLine="709"/>
        <w:rPr>
          <w:sz w:val="28"/>
          <w:szCs w:val="28"/>
        </w:rPr>
      </w:pPr>
      <w:r w:rsidRPr="00CD3B8C">
        <w:rPr>
          <w:sz w:val="28"/>
          <w:szCs w:val="28"/>
        </w:rPr>
        <w:t>Установление иных критериев (подкритериев), иных весовых значений не допускается.</w:t>
      </w:r>
    </w:p>
    <w:p w:rsidR="00F25B75" w:rsidRDefault="00F25B75" w:rsidP="00710236">
      <w:pPr>
        <w:pStyle w:val="Heading3"/>
        <w:numPr>
          <w:ilvl w:val="2"/>
          <w:numId w:val="33"/>
        </w:numPr>
        <w:spacing w:before="120" w:after="120"/>
        <w:jc w:val="both"/>
        <w:rPr>
          <w:rFonts w:ascii="Times New Roman" w:hAnsi="Times New Roman" w:cs="Times New Roman"/>
          <w:b w:val="0"/>
          <w:bCs w:val="0"/>
          <w:sz w:val="28"/>
          <w:szCs w:val="28"/>
        </w:rPr>
      </w:pPr>
      <w:bookmarkStart w:id="84" w:name="_Toc418078329"/>
      <w:bookmarkStart w:id="85" w:name="_Toc419730898"/>
      <w:bookmarkStart w:id="86" w:name="_Toc383792478"/>
      <w:bookmarkStart w:id="87" w:name="_Toc384030525"/>
      <w:bookmarkStart w:id="88" w:name="_Toc390100177"/>
      <w:r>
        <w:rPr>
          <w:rFonts w:ascii="Times New Roman" w:hAnsi="Times New Roman" w:cs="Times New Roman"/>
          <w:b w:val="0"/>
          <w:bCs w:val="0"/>
          <w:sz w:val="28"/>
          <w:szCs w:val="28"/>
        </w:rPr>
        <w:t>М</w:t>
      </w:r>
      <w:r w:rsidRPr="00CD3B8C">
        <w:rPr>
          <w:rFonts w:ascii="Times New Roman" w:hAnsi="Times New Roman" w:cs="Times New Roman"/>
          <w:b w:val="0"/>
          <w:bCs w:val="0"/>
          <w:sz w:val="28"/>
          <w:szCs w:val="28"/>
        </w:rPr>
        <w:t>етодик</w:t>
      </w:r>
      <w:r>
        <w:rPr>
          <w:rFonts w:ascii="Times New Roman" w:hAnsi="Times New Roman" w:cs="Times New Roman"/>
          <w:b w:val="0"/>
          <w:bCs w:val="0"/>
          <w:sz w:val="28"/>
          <w:szCs w:val="28"/>
        </w:rPr>
        <w:t>а</w:t>
      </w:r>
      <w:r w:rsidRPr="00CD3B8C">
        <w:rPr>
          <w:rFonts w:ascii="Times New Roman" w:hAnsi="Times New Roman" w:cs="Times New Roman"/>
          <w:b w:val="0"/>
          <w:bCs w:val="0"/>
          <w:sz w:val="28"/>
          <w:szCs w:val="28"/>
        </w:rPr>
        <w:t xml:space="preserve"> оценки</w:t>
      </w:r>
      <w:r w:rsidRPr="00F7120B">
        <w:rPr>
          <w:rFonts w:ascii="Times New Roman" w:hAnsi="Times New Roman" w:cs="Times New Roman"/>
          <w:sz w:val="28"/>
          <w:szCs w:val="28"/>
        </w:rPr>
        <w:t xml:space="preserve"> </w:t>
      </w:r>
      <w:r w:rsidRPr="00F7120B">
        <w:rPr>
          <w:rFonts w:ascii="Times New Roman" w:hAnsi="Times New Roman" w:cs="Times New Roman"/>
          <w:b w:val="0"/>
          <w:bCs w:val="0"/>
          <w:sz w:val="28"/>
          <w:szCs w:val="28"/>
        </w:rPr>
        <w:t>заявок</w:t>
      </w:r>
      <w:bookmarkEnd w:id="84"/>
      <w:bookmarkEnd w:id="85"/>
    </w:p>
    <w:p w:rsidR="00F25B75" w:rsidRPr="00CD3B8C" w:rsidRDefault="00F25B75" w:rsidP="006F5C02">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F25B75" w:rsidRDefault="00F25B75" w:rsidP="006F5C02">
      <w:pPr>
        <w:widowControl w:val="0"/>
        <w:shd w:val="clear" w:color="auto" w:fill="FFFFFF"/>
        <w:tabs>
          <w:tab w:val="num" w:pos="0"/>
          <w:tab w:val="left" w:pos="1134"/>
          <w:tab w:val="left" w:pos="1418"/>
        </w:tabs>
        <w:ind w:firstLine="709"/>
        <w:rPr>
          <w:sz w:val="28"/>
          <w:szCs w:val="28"/>
        </w:rPr>
      </w:pPr>
      <w:r w:rsidRPr="00CD3B8C">
        <w:rPr>
          <w:sz w:val="28"/>
          <w:szCs w:val="28"/>
        </w:rPr>
        <w:t xml:space="preserve">Если какой-либо критерий имеет подкритерии, то выставляются оценки по каждому подкритерию, общая оценка по указанному критерию </w:t>
      </w:r>
      <w:r w:rsidRPr="00A85ED8">
        <w:rPr>
          <w:sz w:val="28"/>
          <w:szCs w:val="28"/>
        </w:rPr>
        <w:t>складывается</w:t>
      </w:r>
      <w:r w:rsidRPr="00CD3B8C">
        <w:rPr>
          <w:sz w:val="28"/>
          <w:szCs w:val="28"/>
        </w:rPr>
        <w:t xml:space="preserve"> из суммы оценок по подкритериям данного критерия с учетом значимости (веса) подкритериев.</w:t>
      </w:r>
    </w:p>
    <w:p w:rsidR="00F25B75" w:rsidRDefault="00F25B75" w:rsidP="006F5C02">
      <w:pPr>
        <w:widowControl w:val="0"/>
        <w:shd w:val="clear" w:color="auto" w:fill="FFFFFF"/>
        <w:tabs>
          <w:tab w:val="num" w:pos="0"/>
          <w:tab w:val="left" w:pos="1134"/>
          <w:tab w:val="left" w:pos="1418"/>
        </w:tabs>
        <w:ind w:firstLine="709"/>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-го участника закупки определяется по формуле:</w:t>
      </w:r>
    </w:p>
    <w:p w:rsidR="00F25B75" w:rsidRPr="00CD3B8C" w:rsidRDefault="00F25B75" w:rsidP="006F5C02">
      <w:pPr>
        <w:ind w:right="153" w:firstLine="709"/>
        <w:rPr>
          <w:sz w:val="28"/>
          <w:szCs w:val="28"/>
        </w:rPr>
      </w:pPr>
    </w:p>
    <w:p w:rsidR="00F25B75" w:rsidRPr="00CD3B8C" w:rsidRDefault="00F25B75" w:rsidP="006F5C02">
      <w:pPr>
        <w:ind w:right="153" w:firstLine="709"/>
        <w:rPr>
          <w:sz w:val="28"/>
          <w:szCs w:val="28"/>
          <w:lang w:val="en-US"/>
        </w:rPr>
      </w:pPr>
      <w:r w:rsidRPr="00CD3B8C">
        <w:rPr>
          <w:sz w:val="28"/>
          <w:szCs w:val="28"/>
          <w:lang w:val="en-US"/>
        </w:rPr>
        <w:t xml:space="preserve">R </w:t>
      </w:r>
      <w:r w:rsidRPr="00CD3B8C">
        <w:rPr>
          <w:sz w:val="28"/>
          <w:szCs w:val="28"/>
          <w:vertAlign w:val="subscript"/>
          <w:lang w:val="en-US"/>
        </w:rPr>
        <w:t xml:space="preserve">i </w:t>
      </w:r>
      <w:r w:rsidRPr="00CD3B8C">
        <w:rPr>
          <w:sz w:val="28"/>
          <w:szCs w:val="28"/>
          <w:lang w:val="en-US"/>
        </w:rPr>
        <w:t xml:space="preserve">= </w:t>
      </w:r>
      <w:r w:rsidRPr="00CD3B8C">
        <w:rPr>
          <w:sz w:val="28"/>
          <w:szCs w:val="28"/>
        </w:rPr>
        <w:t>БЦ</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ц</w:t>
      </w:r>
      <w:r w:rsidRPr="00CD3B8C">
        <w:rPr>
          <w:sz w:val="28"/>
          <w:szCs w:val="28"/>
          <w:vertAlign w:val="subscript"/>
          <w:lang w:val="en-US"/>
        </w:rPr>
        <w:t xml:space="preserve"> </w:t>
      </w:r>
      <w:r w:rsidRPr="00CD3B8C">
        <w:rPr>
          <w:sz w:val="28"/>
          <w:szCs w:val="28"/>
          <w:lang w:val="en-US"/>
        </w:rPr>
        <w:t xml:space="preserve"> + </w:t>
      </w:r>
      <w:r w:rsidRPr="00CD3B8C">
        <w:rPr>
          <w:sz w:val="28"/>
          <w:szCs w:val="28"/>
        </w:rPr>
        <w:t>БКв</w:t>
      </w:r>
      <w:r w:rsidRPr="00CD3B8C">
        <w:rPr>
          <w:sz w:val="28"/>
          <w:szCs w:val="28"/>
          <w:lang w:val="en-US"/>
        </w:rPr>
        <w:t xml:space="preserve"> </w:t>
      </w:r>
      <w:r w:rsidRPr="00CD3B8C">
        <w:rPr>
          <w:sz w:val="28"/>
          <w:szCs w:val="28"/>
          <w:vertAlign w:val="subscript"/>
          <w:lang w:val="en-US"/>
        </w:rPr>
        <w:t xml:space="preserve">i </w:t>
      </w:r>
      <w:r w:rsidRPr="00CD3B8C">
        <w:rPr>
          <w:sz w:val="28"/>
          <w:szCs w:val="28"/>
          <w:lang w:val="en-US"/>
        </w:rPr>
        <w:t xml:space="preserve"> * V</w:t>
      </w:r>
      <w:r w:rsidRPr="00CD3B8C">
        <w:rPr>
          <w:sz w:val="28"/>
          <w:szCs w:val="28"/>
          <w:vertAlign w:val="subscript"/>
        </w:rPr>
        <w:t>Кв</w:t>
      </w:r>
      <w:r w:rsidRPr="00CD3B8C">
        <w:rPr>
          <w:sz w:val="28"/>
          <w:szCs w:val="28"/>
          <w:vertAlign w:val="subscript"/>
          <w:lang w:val="en-US"/>
        </w:rPr>
        <w:t xml:space="preserve"> </w:t>
      </w:r>
      <w:r w:rsidRPr="00CD3B8C">
        <w:rPr>
          <w:sz w:val="28"/>
          <w:szCs w:val="28"/>
          <w:lang w:val="en-US"/>
        </w:rPr>
        <w:t>;</w:t>
      </w:r>
    </w:p>
    <w:p w:rsidR="00F25B75" w:rsidRPr="00CD3B8C" w:rsidRDefault="00F25B75" w:rsidP="006F5C02">
      <w:pPr>
        <w:ind w:right="153" w:firstLine="709"/>
        <w:rPr>
          <w:sz w:val="28"/>
          <w:szCs w:val="28"/>
          <w:lang w:val="en-US"/>
        </w:rPr>
      </w:pPr>
    </w:p>
    <w:p w:rsidR="00F25B75" w:rsidRPr="00CD3B8C" w:rsidRDefault="00F25B75" w:rsidP="006F5C02">
      <w:pPr>
        <w:ind w:right="153" w:firstLine="709"/>
        <w:rPr>
          <w:sz w:val="28"/>
          <w:szCs w:val="28"/>
        </w:rPr>
      </w:pPr>
      <w:r w:rsidRPr="00CD3B8C">
        <w:rPr>
          <w:sz w:val="28"/>
          <w:szCs w:val="28"/>
        </w:rPr>
        <w:t xml:space="preserve">где </w:t>
      </w:r>
      <w:r w:rsidRPr="00CD3B8C">
        <w:rPr>
          <w:sz w:val="28"/>
          <w:szCs w:val="28"/>
          <w:lang w:val="en-US"/>
        </w:rPr>
        <w:t>V</w:t>
      </w:r>
      <w:r w:rsidRPr="00CD3B8C">
        <w:rPr>
          <w:sz w:val="28"/>
          <w:szCs w:val="28"/>
        </w:rPr>
        <w:t xml:space="preserve"> – значимость (вес) соответствующего критерия,</w:t>
      </w:r>
    </w:p>
    <w:p w:rsidR="00F25B75" w:rsidRPr="00CD3B8C" w:rsidRDefault="00F25B75" w:rsidP="006F5C02">
      <w:pPr>
        <w:ind w:right="153" w:firstLine="709"/>
        <w:rPr>
          <w:sz w:val="28"/>
          <w:szCs w:val="28"/>
        </w:rPr>
      </w:pPr>
      <w:r w:rsidRPr="00CD3B8C">
        <w:rPr>
          <w:sz w:val="28"/>
          <w:szCs w:val="28"/>
        </w:rPr>
        <w:t>БЦ, БКв – оценка (балл) соответствующего критерия.</w:t>
      </w:r>
    </w:p>
    <w:p w:rsidR="00F25B75" w:rsidRDefault="00F25B75" w:rsidP="006F5C02">
      <w:pPr>
        <w:widowControl w:val="0"/>
        <w:shd w:val="clear" w:color="auto" w:fill="FFFFFF"/>
        <w:tabs>
          <w:tab w:val="num" w:pos="0"/>
          <w:tab w:val="left" w:pos="1134"/>
          <w:tab w:val="left" w:pos="1418"/>
        </w:tabs>
        <w:ind w:firstLine="709"/>
        <w:rPr>
          <w:b/>
          <w:bCs/>
          <w:i/>
          <w:iCs/>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каждому из критериев 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w:t>
      </w:r>
      <w:r w:rsidRPr="00CD3B8C">
        <w:rPr>
          <w:sz w:val="28"/>
          <w:szCs w:val="28"/>
          <w:vertAlign w:val="subscript"/>
        </w:rPr>
        <w:t xml:space="preserve"> </w:t>
      </w:r>
      <w:r>
        <w:rPr>
          <w:sz w:val="28"/>
          <w:szCs w:val="28"/>
        </w:rPr>
        <w:t>Кв</w:t>
      </w:r>
      <w:r w:rsidRPr="00CD3B8C">
        <w:rPr>
          <w:sz w:val="28"/>
          <w:szCs w:val="28"/>
          <w:vertAlign w:val="subscript"/>
        </w:rPr>
        <w:t> </w:t>
      </w:r>
      <w:r w:rsidRPr="00CD3B8C">
        <w:rPr>
          <w:sz w:val="28"/>
          <w:szCs w:val="28"/>
          <w:vertAlign w:val="subscript"/>
          <w:lang w:val="en-US"/>
        </w:rPr>
        <w:t>i</w:t>
      </w:r>
      <w:r w:rsidRPr="00CD3B8C">
        <w:rPr>
          <w:sz w:val="28"/>
          <w:szCs w:val="28"/>
          <w:vertAlign w:val="subscript"/>
        </w:rPr>
        <w:t xml:space="preserve"> </w:t>
      </w:r>
      <w:r w:rsidRPr="00CD3B8C">
        <w:rPr>
          <w:sz w:val="28"/>
          <w:szCs w:val="28"/>
        </w:rPr>
        <w:t xml:space="preserve"> – 100 баллов. </w:t>
      </w:r>
    </w:p>
    <w:p w:rsidR="00F25B75" w:rsidRPr="00191A0C" w:rsidRDefault="00F25B75" w:rsidP="006F5C02">
      <w:pPr>
        <w:ind w:right="153" w:firstLine="709"/>
        <w:rPr>
          <w:sz w:val="28"/>
          <w:szCs w:val="28"/>
        </w:rPr>
      </w:pPr>
    </w:p>
    <w:p w:rsidR="00F25B75" w:rsidRDefault="00F25B75" w:rsidP="00ED7C48">
      <w:pPr>
        <w:pStyle w:val="Heading3"/>
        <w:numPr>
          <w:ilvl w:val="0"/>
          <w:numId w:val="34"/>
        </w:numPr>
        <w:tabs>
          <w:tab w:val="left" w:pos="1701"/>
        </w:tabs>
        <w:spacing w:before="120" w:after="120"/>
        <w:ind w:left="0" w:firstLine="698"/>
        <w:jc w:val="both"/>
        <w:rPr>
          <w:rFonts w:ascii="Times New Roman" w:hAnsi="Times New Roman" w:cs="Times New Roman"/>
          <w:b w:val="0"/>
          <w:bCs w:val="0"/>
          <w:sz w:val="28"/>
          <w:szCs w:val="28"/>
        </w:rPr>
      </w:pPr>
      <w:bookmarkStart w:id="89" w:name="_Toc418078330"/>
      <w:bookmarkStart w:id="90" w:name="_Toc419730899"/>
      <w:r w:rsidRPr="00CD3B8C">
        <w:rPr>
          <w:rFonts w:ascii="Times New Roman" w:hAnsi="Times New Roman" w:cs="Times New Roman"/>
          <w:b w:val="0"/>
          <w:bCs w:val="0"/>
          <w:sz w:val="28"/>
          <w:szCs w:val="28"/>
        </w:rPr>
        <w:t>Оценка по критерию «цена договора, цена единицы продукции»</w:t>
      </w:r>
      <w:bookmarkEnd w:id="89"/>
      <w:bookmarkEnd w:id="90"/>
    </w:p>
    <w:tbl>
      <w:tblPr>
        <w:tblW w:w="0" w:type="auto"/>
        <w:jc w:val="center"/>
        <w:tblLayout w:type="fixed"/>
        <w:tblLook w:val="0000"/>
      </w:tblPr>
      <w:tblGrid>
        <w:gridCol w:w="1312"/>
        <w:gridCol w:w="1079"/>
        <w:gridCol w:w="1044"/>
      </w:tblGrid>
      <w:tr w:rsidR="00F25B75" w:rsidRPr="00CD3B8C">
        <w:trPr>
          <w:cantSplit/>
          <w:trHeight w:val="272"/>
          <w:jc w:val="center"/>
        </w:trPr>
        <w:tc>
          <w:tcPr>
            <w:tcW w:w="1312" w:type="dxa"/>
            <w:vMerge w:val="restart"/>
            <w:vAlign w:val="center"/>
          </w:tcPr>
          <w:p w:rsidR="00F25B75" w:rsidRPr="00572E16" w:rsidRDefault="00F25B75" w:rsidP="00B74E1F">
            <w:pPr>
              <w:pStyle w:val="NormalWeb"/>
              <w:spacing w:before="0" w:beforeAutospacing="0" w:after="0" w:afterAutospacing="0"/>
              <w:jc w:val="right"/>
              <w:rPr>
                <w:sz w:val="28"/>
                <w:szCs w:val="28"/>
              </w:rPr>
            </w:pPr>
            <w:r w:rsidRPr="00572E16">
              <w:rPr>
                <w:sz w:val="28"/>
                <w:szCs w:val="28"/>
              </w:rPr>
              <w:t xml:space="preserve">БЦ </w:t>
            </w:r>
            <w:r w:rsidRPr="00CD3B8C">
              <w:rPr>
                <w:sz w:val="28"/>
                <w:szCs w:val="28"/>
                <w:vertAlign w:val="subscript"/>
                <w:lang w:val="en-US"/>
              </w:rPr>
              <w:t>i</w:t>
            </w:r>
            <w:r w:rsidRPr="00572E16">
              <w:rPr>
                <w:sz w:val="28"/>
                <w:szCs w:val="28"/>
              </w:rPr>
              <w:t xml:space="preserve"> =</w:t>
            </w:r>
          </w:p>
        </w:tc>
        <w:tc>
          <w:tcPr>
            <w:tcW w:w="1079" w:type="dxa"/>
            <w:tcBorders>
              <w:bottom w:val="single" w:sz="4" w:space="0" w:color="auto"/>
            </w:tcBorders>
          </w:tcPr>
          <w:p w:rsidR="00F25B75" w:rsidRPr="00572E16" w:rsidRDefault="00F25B75" w:rsidP="00B74E1F">
            <w:pPr>
              <w:pStyle w:val="NormalWeb"/>
              <w:spacing w:before="0" w:beforeAutospacing="0" w:after="0" w:afterAutospacing="0"/>
              <w:ind w:hanging="33"/>
              <w:jc w:val="center"/>
              <w:rPr>
                <w:sz w:val="28"/>
                <w:szCs w:val="28"/>
              </w:rPr>
            </w:pPr>
            <w:r w:rsidRPr="00572E16">
              <w:rPr>
                <w:sz w:val="28"/>
                <w:szCs w:val="28"/>
              </w:rPr>
              <w:t>Ц</w:t>
            </w:r>
            <w:r w:rsidRPr="00572E16">
              <w:rPr>
                <w:sz w:val="28"/>
                <w:szCs w:val="28"/>
                <w:vertAlign w:val="subscript"/>
              </w:rPr>
              <w:t xml:space="preserve"> </w:t>
            </w:r>
            <w:r w:rsidRPr="00CD3B8C">
              <w:rPr>
                <w:sz w:val="28"/>
                <w:szCs w:val="28"/>
                <w:vertAlign w:val="subscript"/>
                <w:lang w:val="en-US"/>
              </w:rPr>
              <w:t>min</w:t>
            </w:r>
            <w:r w:rsidRPr="00572E16">
              <w:rPr>
                <w:sz w:val="28"/>
                <w:szCs w:val="28"/>
                <w:vertAlign w:val="subscript"/>
              </w:rPr>
              <w:t xml:space="preserve"> </w:t>
            </w:r>
            <w:r w:rsidRPr="00572E16">
              <w:rPr>
                <w:sz w:val="28"/>
                <w:szCs w:val="28"/>
              </w:rPr>
              <w:t xml:space="preserve"> </w:t>
            </w:r>
          </w:p>
        </w:tc>
        <w:tc>
          <w:tcPr>
            <w:tcW w:w="1044" w:type="dxa"/>
            <w:vMerge w:val="restart"/>
            <w:vAlign w:val="center"/>
          </w:tcPr>
          <w:p w:rsidR="00F25B75" w:rsidRPr="00572E16" w:rsidRDefault="00F25B75" w:rsidP="00B74E1F">
            <w:pPr>
              <w:pStyle w:val="NormalWeb"/>
              <w:spacing w:before="0" w:beforeAutospacing="0" w:after="0" w:afterAutospacing="0"/>
              <w:rPr>
                <w:sz w:val="28"/>
                <w:szCs w:val="28"/>
              </w:rPr>
            </w:pPr>
            <w:r w:rsidRPr="00572E16">
              <w:rPr>
                <w:sz w:val="28"/>
                <w:szCs w:val="28"/>
              </w:rPr>
              <w:t>* 100</w:t>
            </w:r>
          </w:p>
        </w:tc>
      </w:tr>
      <w:tr w:rsidR="00F25B75" w:rsidRPr="00CD3B8C">
        <w:trPr>
          <w:cantSplit/>
          <w:trHeight w:val="161"/>
          <w:jc w:val="center"/>
        </w:trPr>
        <w:tc>
          <w:tcPr>
            <w:tcW w:w="1312" w:type="dxa"/>
            <w:vMerge/>
          </w:tcPr>
          <w:p w:rsidR="00F25B75" w:rsidRPr="00572E16" w:rsidRDefault="00F25B75" w:rsidP="00B74E1F">
            <w:pPr>
              <w:pStyle w:val="NormalWeb"/>
              <w:spacing w:before="0" w:beforeAutospacing="0" w:after="0" w:afterAutospacing="0"/>
              <w:ind w:firstLine="709"/>
              <w:rPr>
                <w:sz w:val="28"/>
                <w:szCs w:val="28"/>
              </w:rPr>
            </w:pPr>
          </w:p>
        </w:tc>
        <w:tc>
          <w:tcPr>
            <w:tcW w:w="1079" w:type="dxa"/>
            <w:tcBorders>
              <w:top w:val="single" w:sz="4" w:space="0" w:color="auto"/>
            </w:tcBorders>
          </w:tcPr>
          <w:p w:rsidR="00F25B75" w:rsidRPr="00572E16" w:rsidRDefault="00F25B75" w:rsidP="00B74E1F">
            <w:pPr>
              <w:pStyle w:val="NormalWeb"/>
              <w:spacing w:before="0" w:beforeAutospacing="0" w:after="0" w:afterAutospacing="0"/>
              <w:ind w:firstLine="108"/>
              <w:jc w:val="center"/>
              <w:rPr>
                <w:sz w:val="28"/>
                <w:szCs w:val="28"/>
              </w:rPr>
            </w:pPr>
            <w:r w:rsidRPr="00572E16">
              <w:rPr>
                <w:sz w:val="28"/>
                <w:szCs w:val="28"/>
              </w:rPr>
              <w:t>Ц</w:t>
            </w:r>
            <w:r w:rsidRPr="00572E16">
              <w:rPr>
                <w:sz w:val="28"/>
                <w:szCs w:val="28"/>
                <w:vertAlign w:val="subscript"/>
              </w:rPr>
              <w:t xml:space="preserve"> </w:t>
            </w:r>
            <w:r w:rsidRPr="00CD3B8C">
              <w:rPr>
                <w:sz w:val="28"/>
                <w:szCs w:val="28"/>
                <w:vertAlign w:val="subscript"/>
                <w:lang w:val="en-US"/>
              </w:rPr>
              <w:t>i</w:t>
            </w:r>
          </w:p>
        </w:tc>
        <w:tc>
          <w:tcPr>
            <w:tcW w:w="1044" w:type="dxa"/>
            <w:vMerge/>
          </w:tcPr>
          <w:p w:rsidR="00F25B75" w:rsidRPr="00572E16" w:rsidRDefault="00F25B75" w:rsidP="00B74E1F">
            <w:pPr>
              <w:pStyle w:val="NormalWeb"/>
              <w:spacing w:before="0" w:beforeAutospacing="0" w:after="0" w:afterAutospacing="0"/>
              <w:ind w:firstLine="709"/>
              <w:rPr>
                <w:sz w:val="28"/>
                <w:szCs w:val="28"/>
              </w:rPr>
            </w:pPr>
          </w:p>
        </w:tc>
      </w:tr>
    </w:tbl>
    <w:p w:rsidR="00F25B75" w:rsidRPr="00CD3B8C" w:rsidRDefault="00F25B75" w:rsidP="0009393B">
      <w:pPr>
        <w:pStyle w:val="NormalWeb"/>
        <w:tabs>
          <w:tab w:val="left" w:pos="0"/>
          <w:tab w:val="left" w:pos="1062"/>
          <w:tab w:val="left" w:pos="1985"/>
          <w:tab w:val="left" w:pos="2268"/>
        </w:tabs>
        <w:spacing w:before="0" w:beforeAutospacing="0" w:after="0" w:afterAutospacing="0"/>
        <w:ind w:firstLine="709"/>
        <w:jc w:val="both"/>
        <w:rPr>
          <w:sz w:val="28"/>
          <w:szCs w:val="28"/>
        </w:rPr>
      </w:pPr>
    </w:p>
    <w:p w:rsidR="00F25B75" w:rsidRPr="00CD3B8C" w:rsidRDefault="00F25B75" w:rsidP="0009393B">
      <w:pPr>
        <w:pStyle w:val="NormalWeb"/>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БЦ</w:t>
      </w:r>
      <w:r w:rsidRPr="00CD3B8C">
        <w:rPr>
          <w:sz w:val="28"/>
          <w:szCs w:val="28"/>
          <w:vertAlign w:val="subscript"/>
        </w:rPr>
        <w:t xml:space="preserve"> </w:t>
      </w:r>
      <w:r w:rsidRPr="00CD3B8C">
        <w:rPr>
          <w:sz w:val="28"/>
          <w:szCs w:val="28"/>
          <w:vertAlign w:val="subscript"/>
          <w:lang w:val="en-US"/>
        </w:rPr>
        <w:t>i</w:t>
      </w:r>
      <w:r w:rsidRPr="00CD3B8C">
        <w:rPr>
          <w:sz w:val="28"/>
          <w:szCs w:val="28"/>
          <w:vertAlign w:val="subscript"/>
        </w:rPr>
        <w:t xml:space="preserve"> </w:t>
      </w:r>
      <w:r w:rsidRPr="00CD3B8C">
        <w:rPr>
          <w:sz w:val="28"/>
          <w:szCs w:val="28"/>
        </w:rPr>
        <w:tab/>
        <w:t xml:space="preserve">– </w:t>
      </w:r>
      <w:r w:rsidRPr="00CD3B8C">
        <w:rPr>
          <w:sz w:val="28"/>
          <w:szCs w:val="28"/>
        </w:rPr>
        <w:tab/>
        <w:t xml:space="preserve">оценка по критерию «цена </w:t>
      </w:r>
      <w:r>
        <w:rPr>
          <w:sz w:val="28"/>
          <w:szCs w:val="28"/>
        </w:rPr>
        <w:t>договора</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F25B75" w:rsidRPr="00CD3B8C" w:rsidRDefault="00F25B75" w:rsidP="0009393B">
      <w:pPr>
        <w:pStyle w:val="NormalWeb"/>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r w:rsidRPr="00CD3B8C">
        <w:rPr>
          <w:sz w:val="28"/>
          <w:szCs w:val="28"/>
        </w:rPr>
        <w:t xml:space="preserve"> </w:t>
      </w:r>
      <w:r w:rsidRPr="00CD3B8C">
        <w:rPr>
          <w:sz w:val="28"/>
          <w:szCs w:val="28"/>
        </w:rPr>
        <w:tab/>
        <w:t xml:space="preserve">– </w:t>
      </w:r>
      <w:r w:rsidRPr="00CD3B8C">
        <w:rPr>
          <w:sz w:val="28"/>
          <w:szCs w:val="28"/>
        </w:rPr>
        <w:tab/>
        <w:t>предложение уча</w:t>
      </w:r>
      <w:r>
        <w:rPr>
          <w:sz w:val="28"/>
          <w:szCs w:val="28"/>
        </w:rPr>
        <w:t>стника закупки о цене договора</w:t>
      </w:r>
      <w:r w:rsidRPr="00CD3B8C">
        <w:rPr>
          <w:sz w:val="28"/>
          <w:szCs w:val="28"/>
        </w:rPr>
        <w:t xml:space="preserve">,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F25B75" w:rsidRPr="00460156" w:rsidRDefault="00F25B75" w:rsidP="0009393B">
      <w:pPr>
        <w:pStyle w:val="NormalWeb"/>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sz w:val="28"/>
          <w:szCs w:val="28"/>
        </w:rPr>
        <w:t xml:space="preserve">Ц </w:t>
      </w:r>
      <w:r w:rsidRPr="00CD3B8C">
        <w:rPr>
          <w:sz w:val="28"/>
          <w:szCs w:val="28"/>
          <w:vertAlign w:val="subscript"/>
          <w:lang w:val="en-US"/>
        </w:rPr>
        <w:t>min</w:t>
      </w:r>
      <w:r w:rsidRPr="00CD3B8C">
        <w:rPr>
          <w:sz w:val="28"/>
          <w:szCs w:val="28"/>
        </w:rPr>
        <w:t xml:space="preserve"> </w:t>
      </w:r>
      <w:r w:rsidRPr="00CD3B8C">
        <w:rPr>
          <w:sz w:val="28"/>
          <w:szCs w:val="28"/>
        </w:rPr>
        <w:tab/>
        <w:t>–</w:t>
      </w:r>
      <w:r w:rsidRPr="00CD3B8C">
        <w:rPr>
          <w:sz w:val="28"/>
          <w:szCs w:val="28"/>
        </w:rPr>
        <w:tab/>
        <w:t>минимальное предложение уча</w:t>
      </w:r>
      <w:r>
        <w:rPr>
          <w:sz w:val="28"/>
          <w:szCs w:val="28"/>
        </w:rPr>
        <w:t>стника закупки о цене договора</w:t>
      </w:r>
      <w:r w:rsidRPr="00CD3B8C">
        <w:rPr>
          <w:sz w:val="28"/>
          <w:szCs w:val="28"/>
        </w:rPr>
        <w:t xml:space="preserve">, указанной в заявке из представленных допущенными участниками закупки предложений, </w:t>
      </w:r>
      <w:r w:rsidRPr="00460156">
        <w:rPr>
          <w:sz w:val="28"/>
          <w:szCs w:val="28"/>
        </w:rPr>
        <w:t>приведенное к единому базису сравнения ценовых предложений, руб.</w:t>
      </w:r>
    </w:p>
    <w:p w:rsidR="00F25B75" w:rsidRDefault="00F25B75" w:rsidP="00ED7C48">
      <w:pPr>
        <w:pStyle w:val="Heading3"/>
        <w:numPr>
          <w:ilvl w:val="0"/>
          <w:numId w:val="34"/>
        </w:numPr>
        <w:tabs>
          <w:tab w:val="left" w:pos="1701"/>
        </w:tabs>
        <w:spacing w:before="120" w:after="120"/>
        <w:ind w:left="0" w:firstLine="698"/>
        <w:jc w:val="both"/>
        <w:rPr>
          <w:rFonts w:ascii="Times New Roman" w:hAnsi="Times New Roman" w:cs="Times New Roman"/>
          <w:b w:val="0"/>
          <w:bCs w:val="0"/>
          <w:sz w:val="28"/>
          <w:szCs w:val="28"/>
        </w:rPr>
      </w:pPr>
      <w:bookmarkStart w:id="91" w:name="_Toc418078331"/>
      <w:bookmarkStart w:id="92" w:name="_Toc419730900"/>
      <w:r w:rsidRPr="00CD3B8C">
        <w:rPr>
          <w:rFonts w:ascii="Times New Roman" w:hAnsi="Times New Roman" w:cs="Times New Roman"/>
          <w:b w:val="0"/>
          <w:bCs w:val="0"/>
          <w:sz w:val="28"/>
          <w:szCs w:val="28"/>
        </w:rPr>
        <w:t>Оценка по кр</w:t>
      </w:r>
      <w:r>
        <w:rPr>
          <w:rFonts w:ascii="Times New Roman" w:hAnsi="Times New Roman" w:cs="Times New Roman"/>
          <w:b w:val="0"/>
          <w:bCs w:val="0"/>
          <w:sz w:val="28"/>
          <w:szCs w:val="28"/>
        </w:rPr>
        <w:t>итерию «квалификация участника»</w:t>
      </w:r>
      <w:bookmarkEnd w:id="91"/>
      <w:bookmarkEnd w:id="92"/>
    </w:p>
    <w:p w:rsidR="00F25B75" w:rsidRPr="00331708" w:rsidRDefault="00F25B75" w:rsidP="0009393B">
      <w:pPr>
        <w:shd w:val="clear" w:color="auto" w:fill="FFFFFF"/>
        <w:jc w:val="center"/>
        <w:rPr>
          <w:sz w:val="28"/>
          <w:szCs w:val="28"/>
        </w:rPr>
      </w:pPr>
      <w:bookmarkStart w:id="93" w:name="_Toc383792479"/>
      <w:bookmarkStart w:id="94" w:name="_Toc384030526"/>
      <w:bookmarkStart w:id="95" w:name="_Toc390100178"/>
      <w:bookmarkEnd w:id="86"/>
      <w:bookmarkEnd w:id="87"/>
      <w:bookmarkEnd w:id="88"/>
      <w:r w:rsidRPr="00CD3B8C">
        <w:rPr>
          <w:sz w:val="28"/>
          <w:szCs w:val="28"/>
        </w:rPr>
        <w:t>БКв</w:t>
      </w:r>
      <w:r w:rsidRPr="00331708">
        <w:rPr>
          <w:sz w:val="28"/>
          <w:szCs w:val="28"/>
        </w:rPr>
        <w:t xml:space="preserve"> </w:t>
      </w:r>
      <w:r w:rsidRPr="00CD3B8C">
        <w:rPr>
          <w:sz w:val="28"/>
          <w:szCs w:val="28"/>
          <w:vertAlign w:val="subscript"/>
          <w:lang w:val="en-US"/>
        </w:rPr>
        <w:t>i</w:t>
      </w:r>
      <w:r w:rsidRPr="00331708">
        <w:rPr>
          <w:sz w:val="28"/>
          <w:szCs w:val="28"/>
          <w:vertAlign w:val="subscript"/>
        </w:rPr>
        <w:t xml:space="preserve"> </w:t>
      </w:r>
      <w:r w:rsidRPr="00331708">
        <w:rPr>
          <w:sz w:val="28"/>
          <w:szCs w:val="28"/>
        </w:rPr>
        <w:t xml:space="preserve">= </w:t>
      </w:r>
      <w:r w:rsidRPr="00CD3B8C">
        <w:rPr>
          <w:sz w:val="28"/>
          <w:szCs w:val="28"/>
        </w:rPr>
        <w:t>БО</w:t>
      </w:r>
      <w:r w:rsidRPr="00331708">
        <w:rPr>
          <w:sz w:val="28"/>
          <w:szCs w:val="28"/>
        </w:rPr>
        <w:t xml:space="preserve"> </w:t>
      </w:r>
      <w:r w:rsidRPr="00CD3B8C">
        <w:rPr>
          <w:sz w:val="28"/>
          <w:szCs w:val="28"/>
          <w:vertAlign w:val="subscript"/>
          <w:lang w:val="en-US"/>
        </w:rPr>
        <w:t>i</w:t>
      </w:r>
      <w:r w:rsidRPr="00331708">
        <w:rPr>
          <w:sz w:val="28"/>
          <w:szCs w:val="28"/>
          <w:vertAlign w:val="subscript"/>
        </w:rPr>
        <w:t xml:space="preserve"> </w:t>
      </w:r>
      <w:r w:rsidRPr="00331708">
        <w:rPr>
          <w:sz w:val="28"/>
          <w:szCs w:val="28"/>
        </w:rPr>
        <w:t xml:space="preserve"> * </w:t>
      </w:r>
      <w:r w:rsidRPr="00CD3B8C">
        <w:rPr>
          <w:sz w:val="28"/>
          <w:szCs w:val="28"/>
          <w:lang w:val="en-US"/>
        </w:rPr>
        <w:t>V</w:t>
      </w:r>
      <w:r w:rsidRPr="00CD3B8C">
        <w:rPr>
          <w:sz w:val="28"/>
          <w:szCs w:val="28"/>
          <w:vertAlign w:val="subscript"/>
        </w:rPr>
        <w:t>о</w:t>
      </w:r>
      <w:r w:rsidRPr="00331708">
        <w:rPr>
          <w:sz w:val="28"/>
          <w:szCs w:val="28"/>
        </w:rPr>
        <w:t xml:space="preserve"> </w:t>
      </w:r>
    </w:p>
    <w:p w:rsidR="00F25B75" w:rsidRPr="00CD3B8C" w:rsidRDefault="00F25B75" w:rsidP="0009393B">
      <w:pPr>
        <w:shd w:val="clear" w:color="auto" w:fill="FFFFFF"/>
        <w:ind w:firstLine="709"/>
        <w:rPr>
          <w:sz w:val="28"/>
          <w:szCs w:val="28"/>
        </w:rPr>
      </w:pPr>
      <w:r w:rsidRPr="00CD3B8C">
        <w:rPr>
          <w:sz w:val="28"/>
          <w:szCs w:val="28"/>
        </w:rPr>
        <w:t>где: V – значимость (вес) соответствующего подкритерия,</w:t>
      </w:r>
    </w:p>
    <w:p w:rsidR="00F25B75" w:rsidRPr="00CD3B8C" w:rsidRDefault="00F25B75" w:rsidP="0009393B">
      <w:pPr>
        <w:shd w:val="clear" w:color="auto" w:fill="FFFFFF"/>
        <w:ind w:firstLine="709"/>
        <w:rPr>
          <w:sz w:val="28"/>
          <w:szCs w:val="28"/>
        </w:rPr>
      </w:pPr>
      <w:r>
        <w:rPr>
          <w:sz w:val="28"/>
          <w:szCs w:val="28"/>
        </w:rPr>
        <w:t>БО</w:t>
      </w:r>
      <w:r w:rsidRPr="00CD3B8C">
        <w:rPr>
          <w:sz w:val="28"/>
          <w:szCs w:val="28"/>
        </w:rPr>
        <w:t xml:space="preserve"> – оценка (балл) соответствующего подкритерия</w:t>
      </w:r>
    </w:p>
    <w:p w:rsidR="00F25B75" w:rsidRPr="00CD3B8C" w:rsidRDefault="00F25B75" w:rsidP="0009393B">
      <w:pPr>
        <w:shd w:val="clear" w:color="auto" w:fill="FFFFFF"/>
        <w:ind w:firstLine="709"/>
        <w:rPr>
          <w:sz w:val="28"/>
          <w:szCs w:val="28"/>
        </w:rPr>
      </w:pPr>
      <w:r w:rsidRPr="00CD3B8C">
        <w:rPr>
          <w:sz w:val="28"/>
          <w:szCs w:val="28"/>
        </w:rPr>
        <w:t xml:space="preserve">Совокупная значимость всех подкритериев одного критерия равна 100 процентам. </w:t>
      </w:r>
    </w:p>
    <w:p w:rsidR="00F25B75" w:rsidRPr="00CD3B8C" w:rsidRDefault="00F25B75" w:rsidP="0009393B">
      <w:pPr>
        <w:shd w:val="clear" w:color="auto" w:fill="FFFFFF"/>
        <w:ind w:firstLine="709"/>
        <w:rPr>
          <w:b/>
          <w:bCs/>
          <w:i/>
          <w:iCs/>
        </w:rPr>
      </w:pPr>
      <w:r w:rsidRPr="00CD3B8C">
        <w:rPr>
          <w:sz w:val="28"/>
          <w:szCs w:val="28"/>
        </w:rPr>
        <w:t>Максимальная оценка в баллах по каждому из подкритериев О</w:t>
      </w:r>
      <w:r w:rsidRPr="00CD3B8C">
        <w:rPr>
          <w:sz w:val="28"/>
          <w:szCs w:val="28"/>
          <w:vertAlign w:val="subscript"/>
        </w:rPr>
        <w:t>i</w:t>
      </w:r>
      <w:r w:rsidRPr="00CD3B8C">
        <w:rPr>
          <w:sz w:val="28"/>
          <w:szCs w:val="28"/>
        </w:rPr>
        <w:t xml:space="preserve"> – 100 баллов</w:t>
      </w:r>
    </w:p>
    <w:p w:rsidR="00F25B75" w:rsidRDefault="00F25B75" w:rsidP="00ED7C48">
      <w:pPr>
        <w:pStyle w:val="Heading3"/>
        <w:numPr>
          <w:ilvl w:val="3"/>
          <w:numId w:val="35"/>
        </w:numPr>
        <w:tabs>
          <w:tab w:val="left" w:pos="1843"/>
        </w:tabs>
        <w:spacing w:before="120" w:after="120"/>
        <w:ind w:left="0" w:firstLine="709"/>
        <w:jc w:val="both"/>
        <w:rPr>
          <w:rFonts w:ascii="Times New Roman" w:hAnsi="Times New Roman" w:cs="Times New Roman"/>
          <w:b w:val="0"/>
          <w:bCs w:val="0"/>
          <w:sz w:val="28"/>
          <w:szCs w:val="28"/>
        </w:rPr>
      </w:pPr>
      <w:bookmarkStart w:id="96" w:name="_Toc418078332"/>
      <w:bookmarkStart w:id="97" w:name="_Toc419730901"/>
      <w:r w:rsidRPr="00CD3B8C">
        <w:rPr>
          <w:rFonts w:ascii="Times New Roman" w:hAnsi="Times New Roman" w:cs="Times New Roman"/>
          <w:b w:val="0"/>
          <w:bCs w:val="0"/>
          <w:sz w:val="28"/>
          <w:szCs w:val="28"/>
        </w:rPr>
        <w:t>Оценка по подкритерию «опыт участника закупки»:</w:t>
      </w:r>
      <w:bookmarkEnd w:id="93"/>
      <w:bookmarkEnd w:id="94"/>
      <w:bookmarkEnd w:id="95"/>
      <w:bookmarkEnd w:id="96"/>
      <w:bookmarkEnd w:id="97"/>
    </w:p>
    <w:p w:rsidR="00F25B75" w:rsidRPr="00CD3B8C" w:rsidRDefault="00F25B75" w:rsidP="006F5C02">
      <w:pPr>
        <w:tabs>
          <w:tab w:val="left" w:pos="0"/>
          <w:tab w:val="left" w:pos="1140"/>
        </w:tabs>
        <w:ind w:right="153"/>
        <w:rPr>
          <w:snapToGrid w:val="0"/>
        </w:rPr>
      </w:pPr>
    </w:p>
    <w:p w:rsidR="00F25B75" w:rsidRPr="00CD3B8C" w:rsidRDefault="00F25B75" w:rsidP="006F5C02">
      <w:pPr>
        <w:tabs>
          <w:tab w:val="left" w:pos="0"/>
        </w:tabs>
        <w:ind w:right="153" w:firstLine="709"/>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F25B75" w:rsidRPr="00CD3B8C" w:rsidRDefault="00F25B75" w:rsidP="00ED7C48">
      <w:pPr>
        <w:numPr>
          <w:ilvl w:val="0"/>
          <w:numId w:val="30"/>
        </w:numPr>
        <w:tabs>
          <w:tab w:val="left" w:pos="1134"/>
        </w:tabs>
        <w:ind w:left="0" w:firstLine="709"/>
        <w:jc w:val="both"/>
        <w:rPr>
          <w:sz w:val="28"/>
          <w:szCs w:val="28"/>
        </w:rPr>
      </w:pPr>
      <w:r w:rsidRPr="00CD3B8C">
        <w:rPr>
          <w:sz w:val="28"/>
          <w:szCs w:val="28"/>
        </w:rPr>
        <w:t>документов, подтверждающих состав поставок, составленных в рамках договора, подписанных сторонами договора, содержащих следующие сведения:</w:t>
      </w:r>
    </w:p>
    <w:p w:rsidR="00F25B75" w:rsidRDefault="00F25B75" w:rsidP="00ED7C48">
      <w:pPr>
        <w:numPr>
          <w:ilvl w:val="0"/>
          <w:numId w:val="31"/>
        </w:numPr>
        <w:tabs>
          <w:tab w:val="left" w:pos="1418"/>
          <w:tab w:val="left" w:pos="1701"/>
        </w:tabs>
        <w:ind w:left="1418" w:hanging="284"/>
        <w:jc w:val="both"/>
        <w:rPr>
          <w:sz w:val="28"/>
          <w:szCs w:val="28"/>
        </w:rPr>
      </w:pPr>
      <w:r w:rsidRPr="00CD3B8C">
        <w:rPr>
          <w:sz w:val="28"/>
          <w:szCs w:val="28"/>
        </w:rPr>
        <w:t>реквизиты договора (номер и дата);</w:t>
      </w:r>
    </w:p>
    <w:p w:rsidR="00F25B75" w:rsidRDefault="00F25B75" w:rsidP="00ED7C48">
      <w:pPr>
        <w:numPr>
          <w:ilvl w:val="0"/>
          <w:numId w:val="31"/>
        </w:numPr>
        <w:tabs>
          <w:tab w:val="left" w:pos="1418"/>
          <w:tab w:val="left" w:pos="1701"/>
        </w:tabs>
        <w:ind w:left="1418" w:hanging="284"/>
        <w:jc w:val="both"/>
        <w:rPr>
          <w:sz w:val="28"/>
          <w:szCs w:val="28"/>
        </w:rPr>
      </w:pPr>
      <w:r w:rsidRPr="00CD3B8C">
        <w:rPr>
          <w:sz w:val="28"/>
          <w:szCs w:val="28"/>
        </w:rPr>
        <w:t>перечень поставленного товара;</w:t>
      </w:r>
    </w:p>
    <w:p w:rsidR="00F25B75" w:rsidRPr="00CD3B8C" w:rsidRDefault="00F25B75" w:rsidP="00ED7C48">
      <w:pPr>
        <w:numPr>
          <w:ilvl w:val="0"/>
          <w:numId w:val="30"/>
        </w:numPr>
        <w:tabs>
          <w:tab w:val="left" w:pos="1134"/>
        </w:tabs>
        <w:ind w:left="0" w:firstLine="709"/>
        <w:jc w:val="both"/>
        <w:rPr>
          <w:sz w:val="28"/>
          <w:szCs w:val="28"/>
        </w:rPr>
      </w:pPr>
      <w:r w:rsidRPr="00CD3B8C">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F25B75" w:rsidRDefault="00F25B75" w:rsidP="00ED7C48">
      <w:pPr>
        <w:numPr>
          <w:ilvl w:val="0"/>
          <w:numId w:val="31"/>
        </w:numPr>
        <w:tabs>
          <w:tab w:val="left" w:pos="1418"/>
          <w:tab w:val="left" w:pos="1701"/>
        </w:tabs>
        <w:ind w:left="1418" w:hanging="284"/>
        <w:jc w:val="both"/>
        <w:rPr>
          <w:sz w:val="28"/>
          <w:szCs w:val="28"/>
        </w:rPr>
      </w:pPr>
      <w:r w:rsidRPr="00CD3B8C">
        <w:rPr>
          <w:sz w:val="28"/>
          <w:szCs w:val="28"/>
        </w:rPr>
        <w:t>реквизиты договора (номер и дата);</w:t>
      </w:r>
    </w:p>
    <w:p w:rsidR="00F25B75" w:rsidRDefault="00F25B75" w:rsidP="00ED7C48">
      <w:pPr>
        <w:numPr>
          <w:ilvl w:val="0"/>
          <w:numId w:val="31"/>
        </w:numPr>
        <w:tabs>
          <w:tab w:val="left" w:pos="1418"/>
          <w:tab w:val="left" w:pos="1701"/>
        </w:tabs>
        <w:ind w:left="1418" w:hanging="284"/>
        <w:jc w:val="both"/>
        <w:rPr>
          <w:sz w:val="28"/>
          <w:szCs w:val="28"/>
        </w:rPr>
      </w:pPr>
      <w:r w:rsidRPr="00CD3B8C">
        <w:rPr>
          <w:sz w:val="28"/>
          <w:szCs w:val="28"/>
        </w:rPr>
        <w:t>перечень переданного и принятого заказчиком по договору товара;</w:t>
      </w:r>
    </w:p>
    <w:p w:rsidR="00F25B75" w:rsidRDefault="00F25B75" w:rsidP="00ED7C48">
      <w:pPr>
        <w:numPr>
          <w:ilvl w:val="0"/>
          <w:numId w:val="31"/>
        </w:numPr>
        <w:tabs>
          <w:tab w:val="left" w:pos="1418"/>
          <w:tab w:val="left" w:pos="1701"/>
        </w:tabs>
        <w:ind w:left="1418" w:hanging="284"/>
        <w:jc w:val="both"/>
        <w:rPr>
          <w:sz w:val="28"/>
          <w:szCs w:val="28"/>
        </w:rPr>
      </w:pPr>
      <w:r w:rsidRPr="00CD3B8C">
        <w:rPr>
          <w:sz w:val="28"/>
          <w:szCs w:val="28"/>
        </w:rPr>
        <w:t>стоимость переданного и принятого заказчиком по договору товара.</w:t>
      </w:r>
    </w:p>
    <w:p w:rsidR="00F25B75" w:rsidRPr="005D7DD7" w:rsidRDefault="00F25B75" w:rsidP="005D7DD7">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Layout w:type="fixed"/>
        <w:tblLook w:val="0000"/>
      </w:tblPr>
      <w:tblGrid>
        <w:gridCol w:w="1705"/>
        <w:gridCol w:w="457"/>
        <w:gridCol w:w="2080"/>
        <w:gridCol w:w="3060"/>
        <w:gridCol w:w="1276"/>
      </w:tblGrid>
      <w:tr w:rsidR="00F25B75"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F25B75" w:rsidRPr="00572E16" w:rsidRDefault="00F25B75" w:rsidP="00B74E1F">
            <w:pPr>
              <w:pStyle w:val="NormalWeb"/>
              <w:spacing w:before="60" w:beforeAutospacing="0" w:after="60" w:afterAutospacing="0"/>
              <w:ind w:firstLine="709"/>
              <w:jc w:val="center"/>
            </w:pPr>
            <w:r w:rsidRPr="00572E16">
              <w:t>Опыт</w:t>
            </w:r>
          </w:p>
        </w:tc>
        <w:tc>
          <w:tcPr>
            <w:tcW w:w="1276" w:type="dxa"/>
            <w:tcBorders>
              <w:top w:val="single" w:sz="4" w:space="0" w:color="auto"/>
              <w:left w:val="single" w:sz="4" w:space="0" w:color="auto"/>
              <w:bottom w:val="single" w:sz="4" w:space="0" w:color="auto"/>
              <w:right w:val="single" w:sz="4" w:space="0" w:color="auto"/>
            </w:tcBorders>
          </w:tcPr>
          <w:p w:rsidR="00F25B75" w:rsidRPr="00572E16" w:rsidRDefault="00F25B75" w:rsidP="00B74E1F">
            <w:pPr>
              <w:pStyle w:val="NormalWeb"/>
              <w:spacing w:before="60" w:beforeAutospacing="0" w:after="60" w:afterAutospacing="0"/>
              <w:jc w:val="center"/>
            </w:pPr>
            <w:r w:rsidRPr="00572E16">
              <w:t>Баллы</w:t>
            </w:r>
          </w:p>
        </w:tc>
      </w:tr>
      <w:tr w:rsidR="00F25B75" w:rsidRPr="00CD3B8C">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F25B75" w:rsidRPr="00572E16" w:rsidRDefault="00F25B75" w:rsidP="00B74E1F">
            <w:pPr>
              <w:pStyle w:val="NormalWeb"/>
              <w:spacing w:before="60" w:beforeAutospacing="0" w:after="60" w:afterAutospacing="0"/>
              <w:jc w:val="center"/>
              <w:rPr>
                <w:b/>
                <w:bCs/>
                <w:i/>
                <w:iCs/>
                <w:sz w:val="18"/>
                <w:szCs w:val="18"/>
              </w:rPr>
            </w:pPr>
            <w:r w:rsidRPr="00572E16">
              <w:t>У участника закупки отсутствуют в рамках заключенных договоров завершенные в 2012-2014 гг.</w:t>
            </w:r>
            <w:r w:rsidRPr="00572E16">
              <w:rPr>
                <w:sz w:val="22"/>
                <w:szCs w:val="22"/>
              </w:rPr>
              <w:t xml:space="preserve"> </w:t>
            </w:r>
            <w:r w:rsidRPr="00572E16">
              <w:rPr>
                <w:i/>
                <w:iCs/>
              </w:rPr>
              <w:t>(последние 3 года)</w:t>
            </w:r>
            <w:r w:rsidRPr="00572E16">
              <w:rPr>
                <w:sz w:val="28"/>
                <w:szCs w:val="28"/>
              </w:rPr>
              <w:t xml:space="preserve"> </w:t>
            </w:r>
            <w:r w:rsidRPr="00572E16">
              <w:t xml:space="preserve">поставки </w:t>
            </w:r>
            <w:r w:rsidRPr="00572E16">
              <w:rPr>
                <w:b/>
                <w:bCs/>
              </w:rPr>
              <w:t>товаров сопоставимого характера с предметом договора</w:t>
            </w:r>
          </w:p>
          <w:p w:rsidR="00F25B75" w:rsidRPr="00460156" w:rsidRDefault="00F25B75" w:rsidP="00460156">
            <w:pPr>
              <w:pStyle w:val="NormalWeb"/>
              <w:spacing w:before="60" w:beforeAutospacing="0" w:after="60" w:afterAutospacing="0"/>
              <w:rPr>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F25B75" w:rsidRPr="00572E16" w:rsidRDefault="00F25B75" w:rsidP="00B74E1F">
            <w:pPr>
              <w:pStyle w:val="NormalWeb"/>
              <w:spacing w:before="120" w:beforeAutospacing="0"/>
              <w:jc w:val="center"/>
            </w:pPr>
            <w:r w:rsidRPr="00572E16">
              <w:t>0</w:t>
            </w:r>
          </w:p>
        </w:tc>
      </w:tr>
      <w:tr w:rsidR="00F25B75" w:rsidRPr="00CD3B8C">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F25B75" w:rsidRPr="00572E16" w:rsidRDefault="00F25B75" w:rsidP="00B74E1F">
            <w:pPr>
              <w:pStyle w:val="NormalWeb"/>
              <w:spacing w:before="120" w:beforeAutospacing="0"/>
              <w:jc w:val="center"/>
            </w:pPr>
            <w:r w:rsidRPr="00572E16">
              <w:t xml:space="preserve">БОу </w:t>
            </w:r>
            <w:r w:rsidRPr="00CD3B8C">
              <w:rPr>
                <w:vertAlign w:val="subscript"/>
                <w:lang w:val="en-US"/>
              </w:rPr>
              <w:t>i</w:t>
            </w:r>
          </w:p>
        </w:tc>
        <w:tc>
          <w:tcPr>
            <w:tcW w:w="457" w:type="dxa"/>
            <w:vMerge w:val="restart"/>
            <w:tcBorders>
              <w:top w:val="single" w:sz="4" w:space="0" w:color="auto"/>
              <w:bottom w:val="single" w:sz="4" w:space="0" w:color="auto"/>
            </w:tcBorders>
            <w:vAlign w:val="center"/>
          </w:tcPr>
          <w:p w:rsidR="00F25B75" w:rsidRPr="00572E16" w:rsidRDefault="00F25B75" w:rsidP="00B74E1F">
            <w:pPr>
              <w:pStyle w:val="NormalWeb"/>
              <w:spacing w:before="120" w:beforeAutospacing="0"/>
              <w:ind w:left="-57" w:right="-57" w:hanging="32"/>
              <w:jc w:val="center"/>
            </w:pPr>
            <w:r w:rsidRPr="00572E16">
              <w:t>=</w:t>
            </w:r>
          </w:p>
        </w:tc>
        <w:tc>
          <w:tcPr>
            <w:tcW w:w="2080" w:type="dxa"/>
            <w:tcBorders>
              <w:top w:val="single" w:sz="4" w:space="0" w:color="auto"/>
              <w:left w:val="nil"/>
              <w:bottom w:val="single" w:sz="4" w:space="0" w:color="auto"/>
            </w:tcBorders>
          </w:tcPr>
          <w:p w:rsidR="00F25B75" w:rsidRPr="00572E16" w:rsidRDefault="00F25B75" w:rsidP="00B74E1F">
            <w:pPr>
              <w:pStyle w:val="NormalWeb"/>
              <w:spacing w:before="120" w:beforeAutospacing="0"/>
              <w:jc w:val="center"/>
            </w:pPr>
            <w:r w:rsidRPr="00572E16">
              <w:t>Оу</w:t>
            </w:r>
            <w:r w:rsidRPr="00572E16">
              <w:rPr>
                <w:vertAlign w:val="subscript"/>
              </w:rPr>
              <w:t xml:space="preserve"> </w:t>
            </w:r>
            <w:r w:rsidRPr="00CD3B8C">
              <w:rPr>
                <w:vertAlign w:val="subscript"/>
                <w:lang w:val="en-US"/>
              </w:rPr>
              <w:t>i</w:t>
            </w:r>
            <w:r w:rsidRPr="00572E16">
              <w:rPr>
                <w:vertAlign w:val="subscript"/>
              </w:rPr>
              <w:t xml:space="preserve"> </w:t>
            </w:r>
          </w:p>
        </w:tc>
        <w:tc>
          <w:tcPr>
            <w:tcW w:w="3060" w:type="dxa"/>
            <w:vMerge w:val="restart"/>
            <w:tcBorders>
              <w:top w:val="single" w:sz="4" w:space="0" w:color="auto"/>
              <w:bottom w:val="single" w:sz="4" w:space="0" w:color="auto"/>
            </w:tcBorders>
            <w:vAlign w:val="center"/>
          </w:tcPr>
          <w:p w:rsidR="00F25B75" w:rsidRPr="00572E16" w:rsidRDefault="00F25B75" w:rsidP="00B74E1F">
            <w:pPr>
              <w:pStyle w:val="NormalWeb"/>
              <w:spacing w:before="120" w:beforeAutospacing="0"/>
              <w:ind w:hanging="12"/>
            </w:pPr>
            <w:r w:rsidRPr="00572E16">
              <w:t>* 100</w:t>
            </w:r>
          </w:p>
        </w:tc>
        <w:tc>
          <w:tcPr>
            <w:tcW w:w="1276" w:type="dxa"/>
            <w:vMerge w:val="restart"/>
            <w:tcBorders>
              <w:top w:val="single" w:sz="4" w:space="0" w:color="auto"/>
              <w:right w:val="single" w:sz="4" w:space="0" w:color="auto"/>
            </w:tcBorders>
          </w:tcPr>
          <w:p w:rsidR="00F25B75" w:rsidRPr="00572E16" w:rsidRDefault="00F25B75" w:rsidP="00B74E1F">
            <w:pPr>
              <w:pStyle w:val="NormalWeb"/>
              <w:spacing w:before="120" w:beforeAutospacing="0"/>
              <w:ind w:firstLine="709"/>
              <w:jc w:val="center"/>
            </w:pPr>
          </w:p>
        </w:tc>
      </w:tr>
      <w:tr w:rsidR="00F25B75" w:rsidRPr="00CD3B8C">
        <w:trPr>
          <w:cantSplit/>
          <w:jc w:val="center"/>
        </w:trPr>
        <w:tc>
          <w:tcPr>
            <w:tcW w:w="1705" w:type="dxa"/>
            <w:vMerge/>
            <w:tcBorders>
              <w:top w:val="single" w:sz="4" w:space="0" w:color="auto"/>
              <w:left w:val="single" w:sz="4" w:space="0" w:color="auto"/>
              <w:bottom w:val="single" w:sz="4" w:space="0" w:color="auto"/>
            </w:tcBorders>
          </w:tcPr>
          <w:p w:rsidR="00F25B75" w:rsidRPr="00572E16" w:rsidRDefault="00F25B75" w:rsidP="00B74E1F">
            <w:pPr>
              <w:pStyle w:val="NormalWeb"/>
              <w:spacing w:before="120" w:beforeAutospacing="0"/>
              <w:ind w:firstLine="709"/>
              <w:jc w:val="center"/>
            </w:pPr>
          </w:p>
        </w:tc>
        <w:tc>
          <w:tcPr>
            <w:tcW w:w="457" w:type="dxa"/>
            <w:vMerge/>
            <w:tcBorders>
              <w:top w:val="single" w:sz="4" w:space="0" w:color="auto"/>
              <w:bottom w:val="single" w:sz="4" w:space="0" w:color="auto"/>
            </w:tcBorders>
          </w:tcPr>
          <w:p w:rsidR="00F25B75" w:rsidRPr="00572E16" w:rsidRDefault="00F25B75" w:rsidP="00B74E1F">
            <w:pPr>
              <w:pStyle w:val="NormalWeb"/>
              <w:spacing w:before="120" w:beforeAutospacing="0"/>
              <w:ind w:firstLine="709"/>
              <w:jc w:val="center"/>
            </w:pPr>
          </w:p>
        </w:tc>
        <w:tc>
          <w:tcPr>
            <w:tcW w:w="2080" w:type="dxa"/>
            <w:tcBorders>
              <w:top w:val="single" w:sz="4" w:space="0" w:color="auto"/>
              <w:left w:val="nil"/>
              <w:bottom w:val="single" w:sz="4" w:space="0" w:color="auto"/>
            </w:tcBorders>
          </w:tcPr>
          <w:p w:rsidR="00F25B75" w:rsidRPr="00572E16" w:rsidRDefault="00F25B75" w:rsidP="00B74E1F">
            <w:pPr>
              <w:pStyle w:val="NormalWeb"/>
              <w:spacing w:before="120" w:beforeAutospacing="0"/>
              <w:jc w:val="center"/>
            </w:pPr>
            <w:r w:rsidRPr="00572E16">
              <w:t>Оу</w:t>
            </w:r>
            <w:r w:rsidRPr="00572E16">
              <w:rPr>
                <w:vertAlign w:val="subscript"/>
              </w:rPr>
              <w:t xml:space="preserve"> </w:t>
            </w:r>
            <w:r w:rsidRPr="00CD3B8C">
              <w:rPr>
                <w:vertAlign w:val="subscript"/>
                <w:lang w:val="en-US"/>
              </w:rPr>
              <w:t>max</w:t>
            </w:r>
          </w:p>
        </w:tc>
        <w:tc>
          <w:tcPr>
            <w:tcW w:w="3060" w:type="dxa"/>
            <w:vMerge/>
            <w:tcBorders>
              <w:top w:val="single" w:sz="4" w:space="0" w:color="auto"/>
              <w:bottom w:val="single" w:sz="4" w:space="0" w:color="auto"/>
            </w:tcBorders>
          </w:tcPr>
          <w:p w:rsidR="00F25B75" w:rsidRPr="00572E16" w:rsidRDefault="00F25B75" w:rsidP="00B74E1F">
            <w:pPr>
              <w:pStyle w:val="NormalWeb"/>
              <w:spacing w:before="120" w:beforeAutospacing="0"/>
              <w:ind w:firstLine="709"/>
              <w:jc w:val="center"/>
            </w:pPr>
          </w:p>
        </w:tc>
        <w:tc>
          <w:tcPr>
            <w:tcW w:w="1276" w:type="dxa"/>
            <w:vMerge/>
            <w:tcBorders>
              <w:bottom w:val="single" w:sz="4" w:space="0" w:color="auto"/>
              <w:right w:val="single" w:sz="4" w:space="0" w:color="auto"/>
            </w:tcBorders>
          </w:tcPr>
          <w:p w:rsidR="00F25B75" w:rsidRPr="00572E16" w:rsidRDefault="00F25B75" w:rsidP="00B74E1F">
            <w:pPr>
              <w:pStyle w:val="NormalWeb"/>
              <w:spacing w:before="120" w:beforeAutospacing="0"/>
              <w:ind w:firstLine="709"/>
              <w:jc w:val="center"/>
            </w:pPr>
          </w:p>
        </w:tc>
      </w:tr>
      <w:tr w:rsidR="00F25B75" w:rsidRPr="00CD3B8C">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F25B75" w:rsidRPr="00572E16" w:rsidRDefault="00F25B75" w:rsidP="00B74E1F">
            <w:pPr>
              <w:pStyle w:val="NormalWeb"/>
              <w:spacing w:before="0" w:beforeAutospacing="0" w:after="0" w:afterAutospacing="0"/>
              <w:ind w:firstLine="74"/>
              <w:jc w:val="center"/>
              <w:rPr>
                <w:b/>
                <w:bCs/>
                <w:i/>
                <w:iCs/>
              </w:rPr>
            </w:pPr>
            <w:r w:rsidRPr="00572E16">
              <w:t>Оу</w:t>
            </w:r>
            <w:r w:rsidRPr="00572E16">
              <w:rPr>
                <w:vertAlign w:val="subscript"/>
              </w:rPr>
              <w:t xml:space="preserve"> </w:t>
            </w:r>
            <w:r w:rsidRPr="00CD3B8C">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F25B75" w:rsidRPr="00572E16" w:rsidRDefault="00F25B75" w:rsidP="00B74E1F">
            <w:pPr>
              <w:pStyle w:val="NormalWeb"/>
              <w:spacing w:before="120" w:beforeAutospacing="0"/>
              <w:jc w:val="center"/>
            </w:pPr>
            <w:r w:rsidRPr="00572E16">
              <w:t>100</w:t>
            </w:r>
          </w:p>
        </w:tc>
      </w:tr>
    </w:tbl>
    <w:p w:rsidR="00F25B75" w:rsidRPr="00CD3B8C" w:rsidRDefault="00F25B75" w:rsidP="006F5C02">
      <w:pPr>
        <w:tabs>
          <w:tab w:val="left" w:pos="1062"/>
          <w:tab w:val="left" w:pos="1487"/>
        </w:tabs>
        <w:ind w:left="1486" w:right="153" w:hanging="1486"/>
        <w:rPr>
          <w:sz w:val="28"/>
          <w:szCs w:val="28"/>
        </w:rPr>
      </w:pPr>
      <w:r w:rsidRPr="00CD3B8C">
        <w:rPr>
          <w:sz w:val="28"/>
          <w:szCs w:val="28"/>
        </w:rPr>
        <w:t>где:</w:t>
      </w:r>
    </w:p>
    <w:p w:rsidR="00F25B75" w:rsidRPr="00CD3B8C" w:rsidRDefault="00F25B75" w:rsidP="006F5C02">
      <w:pPr>
        <w:ind w:firstLine="709"/>
        <w:rPr>
          <w:sz w:val="28"/>
          <w:szCs w:val="28"/>
        </w:rPr>
      </w:pPr>
      <w:r w:rsidRPr="00CD3B8C">
        <w:rPr>
          <w:sz w:val="28"/>
          <w:szCs w:val="28"/>
        </w:rPr>
        <w:t>Оу</w:t>
      </w:r>
      <w:r w:rsidRPr="00CD3B8C">
        <w:rPr>
          <w:sz w:val="28"/>
          <w:szCs w:val="28"/>
          <w:vertAlign w:val="subscript"/>
          <w:lang w:val="en-US"/>
        </w:rPr>
        <w:t>i</w:t>
      </w:r>
      <w:r w:rsidRPr="00CD3B8C">
        <w:rPr>
          <w:sz w:val="28"/>
          <w:szCs w:val="28"/>
        </w:rPr>
        <w:t xml:space="preserve"> – суммарная стоимость завершенных </w:t>
      </w:r>
      <w:r>
        <w:rPr>
          <w:sz w:val="28"/>
          <w:szCs w:val="28"/>
        </w:rPr>
        <w:t>в 20</w:t>
      </w:r>
      <w:r w:rsidRPr="00460156">
        <w:rPr>
          <w:sz w:val="28"/>
          <w:szCs w:val="28"/>
        </w:rPr>
        <w:t>12</w:t>
      </w:r>
      <w:r>
        <w:rPr>
          <w:sz w:val="28"/>
          <w:szCs w:val="28"/>
        </w:rPr>
        <w:t>-20</w:t>
      </w:r>
      <w:r w:rsidRPr="00460156">
        <w:rPr>
          <w:sz w:val="28"/>
          <w:szCs w:val="28"/>
        </w:rPr>
        <w:t>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поставок </w:t>
      </w:r>
      <w:r>
        <w:rPr>
          <w:b/>
          <w:bCs/>
          <w:sz w:val="28"/>
          <w:szCs w:val="28"/>
        </w:rPr>
        <w:t>товаров</w:t>
      </w:r>
      <w:r w:rsidRPr="00460156">
        <w:rPr>
          <w:b/>
          <w:bCs/>
          <w:sz w:val="28"/>
          <w:szCs w:val="28"/>
        </w:rPr>
        <w:t xml:space="preserve"> сопоставимого характера с предметом договора</w:t>
      </w:r>
      <w:r>
        <w:rPr>
          <w:b/>
          <w:bCs/>
          <w:i/>
          <w:iCs/>
          <w:sz w:val="18"/>
          <w:szCs w:val="18"/>
        </w:rPr>
        <w:t xml:space="preserve"> </w:t>
      </w:r>
      <w:r w:rsidRPr="00CD3B8C">
        <w:t xml:space="preserve"> </w:t>
      </w:r>
      <w:r w:rsidRPr="00CD3B8C">
        <w:rPr>
          <w:sz w:val="28"/>
          <w:szCs w:val="28"/>
        </w:rPr>
        <w:t>i-го участника, руб.</w:t>
      </w:r>
    </w:p>
    <w:p w:rsidR="00F25B75" w:rsidRPr="00CD3B8C" w:rsidRDefault="00F25B75" w:rsidP="006F5C02">
      <w:pPr>
        <w:ind w:firstLine="709"/>
        <w:rPr>
          <w:sz w:val="28"/>
          <w:szCs w:val="28"/>
        </w:rPr>
      </w:pPr>
      <w:r w:rsidRPr="00CD3B8C">
        <w:rPr>
          <w:sz w:val="28"/>
          <w:szCs w:val="28"/>
          <w:lang w:val="en-US"/>
        </w:rPr>
        <w:t>O</w:t>
      </w:r>
      <w:r w:rsidRPr="00CD3B8C">
        <w:rPr>
          <w:sz w:val="28"/>
          <w:szCs w:val="28"/>
        </w:rPr>
        <w:t>у</w:t>
      </w:r>
      <w:r w:rsidRPr="00CD3B8C">
        <w:rPr>
          <w:sz w:val="28"/>
          <w:szCs w:val="28"/>
          <w:vertAlign w:val="subscript"/>
          <w:lang w:val="en-US"/>
        </w:rPr>
        <w:t>max</w:t>
      </w:r>
      <w:r w:rsidRPr="00CD3B8C">
        <w:rPr>
          <w:sz w:val="28"/>
          <w:szCs w:val="28"/>
        </w:rPr>
        <w:t xml:space="preserve"> – максимальный опыт (стоимость завершенных </w:t>
      </w:r>
      <w:r>
        <w:rPr>
          <w:sz w:val="28"/>
          <w:szCs w:val="28"/>
        </w:rPr>
        <w:t>в 2012-2014</w:t>
      </w:r>
      <w:r w:rsidRPr="00CD3B8C">
        <w:rPr>
          <w:sz w:val="28"/>
          <w:szCs w:val="28"/>
        </w:rPr>
        <w:t> гг.</w:t>
      </w:r>
      <w:r w:rsidRPr="00CD3B8C">
        <w:rPr>
          <w:sz w:val="22"/>
          <w:szCs w:val="22"/>
        </w:rPr>
        <w:t xml:space="preserve"> </w:t>
      </w:r>
      <w:r w:rsidRPr="00CD3B8C">
        <w:rPr>
          <w:i/>
          <w:iCs/>
        </w:rPr>
        <w:t>(последние 3 года)</w:t>
      </w:r>
      <w:r w:rsidRPr="00CD3B8C">
        <w:rPr>
          <w:sz w:val="28"/>
          <w:szCs w:val="28"/>
        </w:rPr>
        <w:t xml:space="preserve"> поставок </w:t>
      </w:r>
      <w:r>
        <w:rPr>
          <w:b/>
          <w:bCs/>
          <w:sz w:val="28"/>
          <w:szCs w:val="28"/>
        </w:rPr>
        <w:t>товаров</w:t>
      </w:r>
      <w:r w:rsidRPr="00460156">
        <w:rPr>
          <w:b/>
          <w:bCs/>
          <w:sz w:val="28"/>
          <w:szCs w:val="28"/>
        </w:rPr>
        <w:t xml:space="preserve"> сопоставимого характера с предметом договора</w:t>
      </w:r>
      <w:r>
        <w:rPr>
          <w:b/>
          <w:bCs/>
          <w:i/>
          <w:iCs/>
          <w:sz w:val="18"/>
          <w:szCs w:val="18"/>
        </w:rPr>
        <w:t xml:space="preserve"> </w:t>
      </w:r>
      <w:r w:rsidRPr="00CD3B8C">
        <w:t xml:space="preserve"> </w:t>
      </w:r>
      <w:r w:rsidRPr="00CD3B8C">
        <w:rPr>
          <w:sz w:val="28"/>
          <w:szCs w:val="28"/>
        </w:rPr>
        <w:t>из представленного опыта всех допущенных участников, но не более предельного значения, руб.</w:t>
      </w:r>
    </w:p>
    <w:p w:rsidR="00F25B75" w:rsidRPr="00CD3B8C" w:rsidRDefault="00F25B75" w:rsidP="006F5C02">
      <w:pPr>
        <w:ind w:firstLine="709"/>
        <w:rPr>
          <w:sz w:val="28"/>
          <w:szCs w:val="28"/>
          <w:u w:val="single"/>
        </w:rPr>
      </w:pPr>
      <w:r w:rsidRPr="00CD3B8C">
        <w:rPr>
          <w:sz w:val="28"/>
          <w:szCs w:val="28"/>
        </w:rPr>
        <w:t xml:space="preserve">Предельное значение опыта участника: </w:t>
      </w:r>
      <w:r w:rsidRPr="00DD1C9D">
        <w:rPr>
          <w:sz w:val="28"/>
          <w:szCs w:val="28"/>
        </w:rPr>
        <w:t>1</w:t>
      </w:r>
      <w:r>
        <w:rPr>
          <w:sz w:val="28"/>
          <w:szCs w:val="28"/>
        </w:rPr>
        <w:t>8 6</w:t>
      </w:r>
      <w:r w:rsidRPr="00DD1C9D">
        <w:rPr>
          <w:sz w:val="28"/>
          <w:szCs w:val="28"/>
        </w:rPr>
        <w:t>0</w:t>
      </w:r>
      <w:r>
        <w:rPr>
          <w:sz w:val="28"/>
          <w:szCs w:val="28"/>
        </w:rPr>
        <w:t>0 000</w:t>
      </w:r>
      <w:r w:rsidRPr="00CD3B8C">
        <w:rPr>
          <w:sz w:val="28"/>
          <w:szCs w:val="28"/>
        </w:rPr>
        <w:t xml:space="preserve"> руб. </w:t>
      </w:r>
      <w:r w:rsidRPr="00460156">
        <w:rPr>
          <w:b/>
          <w:bCs/>
          <w:sz w:val="28"/>
          <w:szCs w:val="28"/>
        </w:rPr>
        <w:t>(не превышает 2 НМЦ)</w:t>
      </w:r>
      <w:r w:rsidRPr="00460156">
        <w:rPr>
          <w:sz w:val="28"/>
          <w:szCs w:val="28"/>
        </w:rPr>
        <w:t>.</w:t>
      </w:r>
    </w:p>
    <w:p w:rsidR="00F25B75" w:rsidRPr="00CD3B8C" w:rsidRDefault="00F25B75" w:rsidP="006F5C02">
      <w:pPr>
        <w:widowControl w:val="0"/>
        <w:shd w:val="clear" w:color="auto" w:fill="FFFFFF"/>
        <w:tabs>
          <w:tab w:val="left" w:pos="1418"/>
        </w:tabs>
        <w:spacing w:after="120"/>
        <w:ind w:firstLine="709"/>
        <w:rPr>
          <w:b/>
          <w:bCs/>
          <w:i/>
          <w:iCs/>
        </w:rPr>
      </w:pPr>
      <w:r w:rsidRPr="00CD3B8C">
        <w:rPr>
          <w:sz w:val="28"/>
          <w:szCs w:val="28"/>
        </w:rPr>
        <w:t xml:space="preserve">В случае если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более чем предельное значение, то </w:t>
      </w:r>
      <w:r w:rsidRPr="00CD3B8C">
        <w:rPr>
          <w:sz w:val="28"/>
          <w:szCs w:val="28"/>
          <w:lang w:val="en-US"/>
        </w:rPr>
        <w:t>O</w:t>
      </w:r>
      <w:r w:rsidRPr="00CD3B8C">
        <w:rPr>
          <w:sz w:val="28"/>
          <w:szCs w:val="28"/>
        </w:rPr>
        <w:t>у</w:t>
      </w:r>
      <w:r w:rsidRPr="00CD3B8C">
        <w:rPr>
          <w:sz w:val="28"/>
          <w:szCs w:val="28"/>
          <w:vertAlign w:val="subscript"/>
          <w:lang w:val="en-US"/>
        </w:rPr>
        <w:t>i</w:t>
      </w:r>
      <w:r w:rsidRPr="00CD3B8C">
        <w:rPr>
          <w:sz w:val="28"/>
          <w:szCs w:val="28"/>
        </w:rPr>
        <w:t xml:space="preserve"> принимается равным такому предельному значению.</w:t>
      </w:r>
    </w:p>
    <w:p w:rsidR="00F25B75" w:rsidRPr="00CD3B8C" w:rsidRDefault="00F25B75" w:rsidP="006F5C02">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CD3B8C">
        <w:rPr>
          <w:sz w:val="28"/>
          <w:szCs w:val="28"/>
          <w:vertAlign w:val="subscript"/>
        </w:rPr>
        <w:t>i</w:t>
      </w:r>
      <w:r w:rsidRPr="00CD3B8C">
        <w:rPr>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F25B75" w:rsidRPr="00CD3B8C" w:rsidRDefault="00F25B75" w:rsidP="006F5C02">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F25B75" w:rsidRPr="00CD3B8C" w:rsidRDefault="00F25B75" w:rsidP="006F5C02">
      <w:pPr>
        <w:pStyle w:val="NormalWeb"/>
        <w:tabs>
          <w:tab w:val="left" w:pos="0"/>
          <w:tab w:val="left" w:pos="1062"/>
          <w:tab w:val="left" w:pos="1701"/>
          <w:tab w:val="left" w:pos="1985"/>
        </w:tabs>
        <w:spacing w:before="0" w:beforeAutospacing="0" w:after="0" w:afterAutospacing="0"/>
        <w:ind w:right="70" w:firstLine="709"/>
        <w:jc w:val="both"/>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27"/>
        <w:gridCol w:w="5427"/>
      </w:tblGrid>
      <w:tr w:rsidR="00F25B75" w:rsidRPr="00CD3B8C">
        <w:trPr>
          <w:tblHeader/>
        </w:trPr>
        <w:tc>
          <w:tcPr>
            <w:tcW w:w="4427" w:type="dxa"/>
            <w:vAlign w:val="center"/>
          </w:tcPr>
          <w:p w:rsidR="00F25B75" w:rsidRPr="00CD3B8C" w:rsidRDefault="00F25B75" w:rsidP="00B74E1F">
            <w:pPr>
              <w:tabs>
                <w:tab w:val="left" w:pos="0"/>
                <w:tab w:val="left" w:pos="1062"/>
                <w:tab w:val="left" w:pos="1701"/>
                <w:tab w:val="left" w:pos="1985"/>
              </w:tabs>
              <w:ind w:right="70"/>
              <w:jc w:val="center"/>
              <w:rPr>
                <w:lang w:eastAsia="en-US"/>
              </w:rPr>
            </w:pPr>
            <w:r w:rsidRPr="00CD3B8C">
              <w:rPr>
                <w:lang w:eastAsia="en-US"/>
              </w:rPr>
              <w:t xml:space="preserve">Наличие санкций </w:t>
            </w:r>
          </w:p>
        </w:tc>
        <w:tc>
          <w:tcPr>
            <w:tcW w:w="5427" w:type="dxa"/>
            <w:vAlign w:val="center"/>
          </w:tcPr>
          <w:p w:rsidR="00F25B75" w:rsidRPr="00CD3B8C" w:rsidRDefault="00F25B75" w:rsidP="00B74E1F">
            <w:pPr>
              <w:tabs>
                <w:tab w:val="left" w:pos="0"/>
                <w:tab w:val="left" w:pos="1062"/>
                <w:tab w:val="left" w:pos="1701"/>
                <w:tab w:val="left" w:pos="1985"/>
              </w:tabs>
              <w:ind w:right="70"/>
              <w:jc w:val="center"/>
              <w:rPr>
                <w:lang w:eastAsia="en-US"/>
              </w:rPr>
            </w:pPr>
            <w:r w:rsidRPr="00CD3B8C">
              <w:rPr>
                <w:lang w:eastAsia="en-US"/>
              </w:rPr>
              <w:t>Баллы (БС</w:t>
            </w:r>
            <w:r w:rsidRPr="00CD3B8C">
              <w:rPr>
                <w:vertAlign w:val="subscript"/>
                <w:lang w:val="en-US" w:eastAsia="en-US"/>
              </w:rPr>
              <w:t>i</w:t>
            </w:r>
            <w:r w:rsidRPr="00CD3B8C">
              <w:rPr>
                <w:lang w:val="en-US" w:eastAsia="en-US"/>
              </w:rPr>
              <w:t>)</w:t>
            </w:r>
          </w:p>
        </w:tc>
      </w:tr>
      <w:tr w:rsidR="00F25B75" w:rsidRPr="00CD3B8C">
        <w:tc>
          <w:tcPr>
            <w:tcW w:w="4427" w:type="dxa"/>
            <w:vAlign w:val="center"/>
          </w:tcPr>
          <w:p w:rsidR="00F25B75" w:rsidRPr="00CD3B8C" w:rsidRDefault="00F25B75" w:rsidP="00B74E1F">
            <w:pPr>
              <w:tabs>
                <w:tab w:val="left" w:pos="0"/>
                <w:tab w:val="left" w:pos="1062"/>
                <w:tab w:val="left" w:pos="1701"/>
                <w:tab w:val="left" w:pos="1985"/>
              </w:tabs>
              <w:ind w:right="70"/>
              <w:jc w:val="center"/>
              <w:rPr>
                <w:lang w:eastAsia="en-US"/>
              </w:rPr>
            </w:pPr>
            <w:r w:rsidRPr="00CD3B8C">
              <w:rPr>
                <w:lang w:eastAsia="en-US"/>
              </w:rPr>
              <w:t>Санкции не применялись</w:t>
            </w:r>
          </w:p>
        </w:tc>
        <w:tc>
          <w:tcPr>
            <w:tcW w:w="5427" w:type="dxa"/>
            <w:vAlign w:val="center"/>
          </w:tcPr>
          <w:p w:rsidR="00F25B75" w:rsidRPr="00CD3B8C" w:rsidRDefault="00F25B75" w:rsidP="00B74E1F">
            <w:pPr>
              <w:tabs>
                <w:tab w:val="left" w:pos="0"/>
                <w:tab w:val="left" w:pos="1062"/>
                <w:tab w:val="left" w:pos="1701"/>
                <w:tab w:val="left" w:pos="1985"/>
              </w:tabs>
              <w:ind w:right="70"/>
              <w:jc w:val="center"/>
              <w:rPr>
                <w:sz w:val="28"/>
                <w:szCs w:val="28"/>
                <w:vertAlign w:val="subscript"/>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p>
          <w:p w:rsidR="00F25B75" w:rsidRPr="00CD3B8C" w:rsidRDefault="00F25B75" w:rsidP="00B74E1F">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закупки, засчитывается в 100% размере</w:t>
            </w:r>
          </w:p>
        </w:tc>
      </w:tr>
      <w:tr w:rsidR="00F25B75" w:rsidRPr="00CD3B8C">
        <w:tc>
          <w:tcPr>
            <w:tcW w:w="4427" w:type="dxa"/>
            <w:vAlign w:val="center"/>
          </w:tcPr>
          <w:p w:rsidR="00F25B75" w:rsidRPr="00CD3B8C" w:rsidRDefault="00F25B75" w:rsidP="00B74E1F">
            <w:pPr>
              <w:tabs>
                <w:tab w:val="left" w:pos="0"/>
                <w:tab w:val="left" w:pos="1062"/>
                <w:tab w:val="left" w:pos="1701"/>
                <w:tab w:val="left" w:pos="1985"/>
              </w:tabs>
              <w:ind w:right="70"/>
              <w:jc w:val="center"/>
              <w:rPr>
                <w:lang w:eastAsia="en-US"/>
              </w:rPr>
            </w:pPr>
            <w:r w:rsidRPr="00CD3B8C">
              <w:rPr>
                <w:lang w:eastAsia="en-US"/>
              </w:rPr>
              <w:t>Размер санкции, примененных к участнику закупки, составляет менее 10% от НМЦ данной закупки</w:t>
            </w:r>
          </w:p>
        </w:tc>
        <w:tc>
          <w:tcPr>
            <w:tcW w:w="5427" w:type="dxa"/>
          </w:tcPr>
          <w:p w:rsidR="00F25B75" w:rsidRPr="00CD3B8C" w:rsidRDefault="00F25B75" w:rsidP="00B74E1F">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БОу</w:t>
            </w:r>
            <w:r w:rsidRPr="00CD3B8C">
              <w:rPr>
                <w:sz w:val="28"/>
                <w:szCs w:val="28"/>
                <w:vertAlign w:val="subscript"/>
                <w:lang w:val="en-US"/>
              </w:rPr>
              <w:t>i</w:t>
            </w:r>
            <w:r w:rsidRPr="00CD3B8C">
              <w:rPr>
                <w:lang w:eastAsia="en-US"/>
              </w:rPr>
              <w:t xml:space="preserve"> / 2</w:t>
            </w:r>
          </w:p>
          <w:p w:rsidR="00F25B75" w:rsidRPr="00CD3B8C" w:rsidRDefault="00F25B75" w:rsidP="00B74E1F">
            <w:pPr>
              <w:tabs>
                <w:tab w:val="left" w:pos="0"/>
                <w:tab w:val="left" w:pos="1062"/>
                <w:tab w:val="left" w:pos="1701"/>
                <w:tab w:val="left" w:pos="1985"/>
              </w:tabs>
              <w:ind w:right="70"/>
              <w:jc w:val="center"/>
              <w:rPr>
                <w:lang w:eastAsia="en-US"/>
              </w:rPr>
            </w:pPr>
            <w:r w:rsidRPr="00CD3B8C">
              <w:rPr>
                <w:lang w:eastAsia="en-US"/>
              </w:rPr>
              <w:t>Количество баллов, присвоенное по опыту участника заявки уменьшается на 50 %</w:t>
            </w:r>
          </w:p>
        </w:tc>
      </w:tr>
      <w:tr w:rsidR="00F25B75" w:rsidRPr="00CD3B8C">
        <w:trPr>
          <w:trHeight w:val="137"/>
        </w:trPr>
        <w:tc>
          <w:tcPr>
            <w:tcW w:w="4427" w:type="dxa"/>
            <w:vAlign w:val="center"/>
          </w:tcPr>
          <w:p w:rsidR="00F25B75" w:rsidRPr="00CD3B8C" w:rsidRDefault="00F25B75" w:rsidP="00B74E1F">
            <w:pPr>
              <w:tabs>
                <w:tab w:val="left" w:pos="0"/>
                <w:tab w:val="left" w:pos="1062"/>
                <w:tab w:val="left" w:pos="1701"/>
                <w:tab w:val="left" w:pos="1985"/>
              </w:tabs>
              <w:ind w:right="70"/>
              <w:jc w:val="center"/>
              <w:rPr>
                <w:lang w:eastAsia="en-US"/>
              </w:rPr>
            </w:pPr>
            <w:r w:rsidRPr="00CD3B8C">
              <w:rPr>
                <w:lang w:eastAsia="en-US"/>
              </w:rPr>
              <w:t>Размер санкций, примененных к участнику закупки, составляет 10 % от НМЦ или более</w:t>
            </w:r>
          </w:p>
        </w:tc>
        <w:tc>
          <w:tcPr>
            <w:tcW w:w="5427" w:type="dxa"/>
          </w:tcPr>
          <w:p w:rsidR="00F25B75" w:rsidRPr="00CD3B8C" w:rsidRDefault="00F25B75" w:rsidP="00B74E1F">
            <w:pPr>
              <w:tabs>
                <w:tab w:val="left" w:pos="0"/>
                <w:tab w:val="left" w:pos="1062"/>
                <w:tab w:val="left" w:pos="1701"/>
                <w:tab w:val="left" w:pos="1985"/>
              </w:tabs>
              <w:ind w:right="70"/>
              <w:jc w:val="center"/>
              <w:rPr>
                <w:lang w:eastAsia="en-US"/>
              </w:rPr>
            </w:pPr>
            <w:r w:rsidRPr="00CD3B8C">
              <w:rPr>
                <w:lang w:eastAsia="en-US"/>
              </w:rPr>
              <w:t>БС</w:t>
            </w:r>
            <w:r w:rsidRPr="00CD3B8C">
              <w:rPr>
                <w:vertAlign w:val="subscript"/>
                <w:lang w:val="en-US" w:eastAsia="en-US"/>
              </w:rPr>
              <w:t>i</w:t>
            </w:r>
            <w:r w:rsidRPr="00CD3B8C">
              <w:rPr>
                <w:vertAlign w:val="subscript"/>
                <w:lang w:eastAsia="en-US"/>
              </w:rPr>
              <w:t xml:space="preserve"> </w:t>
            </w:r>
            <w:r w:rsidRPr="00CD3B8C">
              <w:rPr>
                <w:lang w:eastAsia="en-US"/>
              </w:rPr>
              <w:t>=</w:t>
            </w:r>
            <w:r w:rsidRPr="00CD3B8C">
              <w:rPr>
                <w:vertAlign w:val="subscript"/>
                <w:lang w:eastAsia="en-US"/>
              </w:rPr>
              <w:t xml:space="preserve"> </w:t>
            </w:r>
            <w:r w:rsidRPr="00CD3B8C">
              <w:rPr>
                <w:sz w:val="28"/>
                <w:szCs w:val="28"/>
              </w:rPr>
              <w:t>0</w:t>
            </w:r>
          </w:p>
          <w:p w:rsidR="00F25B75" w:rsidRPr="00CD3B8C" w:rsidRDefault="00F25B75" w:rsidP="00B74E1F">
            <w:pPr>
              <w:tabs>
                <w:tab w:val="left" w:pos="0"/>
                <w:tab w:val="left" w:pos="1062"/>
                <w:tab w:val="left" w:pos="1701"/>
                <w:tab w:val="left" w:pos="1985"/>
              </w:tabs>
              <w:ind w:right="70"/>
              <w:jc w:val="center"/>
              <w:rPr>
                <w:lang w:eastAsia="en-US"/>
              </w:rPr>
            </w:pPr>
            <w:r w:rsidRPr="00CD3B8C">
              <w:rPr>
                <w:lang w:eastAsia="en-US"/>
              </w:rPr>
              <w:t>Участнику по данному подкритерию присваивается 0 баллов</w:t>
            </w:r>
          </w:p>
        </w:tc>
      </w:tr>
    </w:tbl>
    <w:p w:rsidR="00F25B75" w:rsidRDefault="00F25B75" w:rsidP="006F5C02">
      <w:pPr>
        <w:pStyle w:val="NormalWeb"/>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Итоговая оценка (балл) подкритерия «опыт» принимается равной соответствующему значению (БС</w:t>
      </w:r>
      <w:r w:rsidRPr="00CD3B8C">
        <w:rPr>
          <w:sz w:val="28"/>
          <w:szCs w:val="28"/>
          <w:vertAlign w:val="subscript"/>
          <w:lang w:val="en-US"/>
        </w:rPr>
        <w:t>i</w:t>
      </w:r>
      <w:r w:rsidRPr="00CD3B8C">
        <w:rPr>
          <w:sz w:val="28"/>
          <w:szCs w:val="28"/>
          <w:lang w:val="en-US"/>
        </w:rPr>
        <w:t>)</w:t>
      </w:r>
      <w:r w:rsidRPr="00CD3B8C">
        <w:rPr>
          <w:sz w:val="28"/>
          <w:szCs w:val="28"/>
        </w:rPr>
        <w:t>, полученному с учетом наличия указанных санкций (БО</w:t>
      </w:r>
      <w:r w:rsidRPr="00CD3B8C">
        <w:rPr>
          <w:sz w:val="28"/>
          <w:szCs w:val="28"/>
          <w:vertAlign w:val="subscript"/>
          <w:lang w:val="en-US"/>
        </w:rPr>
        <w:t>i</w:t>
      </w:r>
      <w:r w:rsidRPr="00CD3B8C">
        <w:rPr>
          <w:sz w:val="28"/>
          <w:szCs w:val="28"/>
        </w:rPr>
        <w:t xml:space="preserve"> = БС</w:t>
      </w:r>
      <w:r w:rsidRPr="00CD3B8C">
        <w:rPr>
          <w:sz w:val="28"/>
          <w:szCs w:val="28"/>
          <w:vertAlign w:val="subscript"/>
          <w:lang w:val="en-US"/>
        </w:rPr>
        <w:t>i</w:t>
      </w:r>
      <w:r w:rsidRPr="00CD3B8C">
        <w:rPr>
          <w:sz w:val="28"/>
          <w:szCs w:val="28"/>
        </w:rPr>
        <w:t>).</w:t>
      </w:r>
    </w:p>
    <w:p w:rsidR="00F25B75" w:rsidRPr="00563FFA" w:rsidRDefault="00F25B75" w:rsidP="00460156">
      <w:pPr>
        <w:ind w:right="153"/>
        <w:jc w:val="both"/>
        <w:rPr>
          <w:b/>
          <w:bCs/>
          <w:i/>
          <w:iCs/>
        </w:rPr>
      </w:pPr>
    </w:p>
    <w:p w:rsidR="00F25B75" w:rsidRPr="00563FFA" w:rsidRDefault="00F25B75" w:rsidP="00144C23">
      <w:pPr>
        <w:pStyle w:val="Times12"/>
        <w:ind w:right="-29"/>
        <w:rPr>
          <w:b/>
          <w:bCs/>
          <w:i/>
          <w:iCs/>
        </w:rPr>
      </w:pPr>
      <w:bookmarkStart w:id="98" w:name="_Toc260130025"/>
      <w:bookmarkStart w:id="99" w:name="_Toc367283798"/>
    </w:p>
    <w:p w:rsidR="00F25B75" w:rsidRDefault="00F25B75" w:rsidP="00710042">
      <w:pPr>
        <w:pStyle w:val="Times12"/>
        <w:ind w:right="-29" w:firstLine="709"/>
        <w:rPr>
          <w:b/>
          <w:bCs/>
          <w:i/>
          <w:iCs/>
        </w:rPr>
      </w:pPr>
      <w:bookmarkStart w:id="100" w:name="_Справка_об_участии_в_судебных_разби"/>
      <w:bookmarkStart w:id="101" w:name="_Справка_об_участии"/>
      <w:bookmarkEnd w:id="98"/>
      <w:bookmarkEnd w:id="99"/>
      <w:bookmarkEnd w:id="100"/>
      <w:bookmarkEnd w:id="101"/>
    </w:p>
    <w:p w:rsidR="00F25B75" w:rsidRDefault="00F25B75" w:rsidP="00710042">
      <w:pPr>
        <w:pStyle w:val="Times12"/>
        <w:ind w:right="-29" w:firstLine="0"/>
        <w:rPr>
          <w:b/>
          <w:bCs/>
          <w:i/>
          <w:iCs/>
        </w:rPr>
        <w:sectPr w:rsidR="00F25B75" w:rsidSect="006C5AFD">
          <w:headerReference w:type="default" r:id="rId20"/>
          <w:pgSz w:w="11907" w:h="16840" w:code="9"/>
          <w:pgMar w:top="1134" w:right="567" w:bottom="1134" w:left="1418" w:header="567" w:footer="567" w:gutter="0"/>
          <w:cols w:space="708"/>
          <w:titlePg/>
          <w:docGrid w:linePitch="360"/>
        </w:sectPr>
      </w:pPr>
    </w:p>
    <w:p w:rsidR="00F25B75" w:rsidRPr="00563FFA" w:rsidRDefault="00F25B75" w:rsidP="00ED7C48">
      <w:pPr>
        <w:pStyle w:val="Heading1"/>
        <w:numPr>
          <w:ilvl w:val="0"/>
          <w:numId w:val="19"/>
        </w:numPr>
        <w:tabs>
          <w:tab w:val="left" w:pos="426"/>
        </w:tabs>
        <w:ind w:left="0" w:firstLine="0"/>
        <w:jc w:val="both"/>
        <w:rPr>
          <w:sz w:val="28"/>
          <w:szCs w:val="28"/>
        </w:rPr>
      </w:pPr>
      <w:bookmarkStart w:id="102" w:name="_Toc395190388"/>
      <w:bookmarkStart w:id="103" w:name="_Ref396487846"/>
      <w:bookmarkStart w:id="104" w:name="_Ref396489236"/>
      <w:bookmarkStart w:id="105" w:name="_Toc412202946"/>
      <w:bookmarkStart w:id="106" w:name="_Toc418078333"/>
      <w:bookmarkStart w:id="107" w:name="_Toc419730902"/>
      <w:bookmarkStart w:id="108" w:name="форма1"/>
      <w:bookmarkStart w:id="109" w:name="_Toc98251753"/>
      <w:r w:rsidRPr="00563FFA">
        <w:rPr>
          <w:sz w:val="28"/>
          <w:szCs w:val="28"/>
        </w:rPr>
        <w:t>ОБРАЗЦЫ ФОРМ ОСНОВНЫХ ДОКУМЕНТОВ</w:t>
      </w:r>
      <w:bookmarkEnd w:id="102"/>
      <w:bookmarkEnd w:id="103"/>
      <w:bookmarkEnd w:id="104"/>
      <w:bookmarkEnd w:id="105"/>
      <w:bookmarkEnd w:id="106"/>
      <w:bookmarkEnd w:id="107"/>
    </w:p>
    <w:p w:rsidR="00F25B75" w:rsidRPr="00563FFA" w:rsidRDefault="00F25B75" w:rsidP="00710042">
      <w:pPr>
        <w:tabs>
          <w:tab w:val="left" w:pos="0"/>
        </w:tabs>
        <w:overflowPunct w:val="0"/>
        <w:autoSpaceDE w:val="0"/>
        <w:autoSpaceDN w:val="0"/>
        <w:adjustRightInd w:val="0"/>
        <w:ind w:left="709" w:right="153"/>
        <w:jc w:val="both"/>
        <w:rPr>
          <w:b/>
          <w:bCs/>
          <w:i/>
          <w:iCs/>
        </w:rPr>
      </w:pPr>
    </w:p>
    <w:p w:rsidR="00F25B75" w:rsidRPr="00563FFA" w:rsidRDefault="00F25B75" w:rsidP="00710042">
      <w:pPr>
        <w:jc w:val="both"/>
        <w:rPr>
          <w:b/>
          <w:bCs/>
          <w:i/>
          <w:iCs/>
        </w:rPr>
      </w:pPr>
      <w:bookmarkStart w:id="110" w:name="_Письмо_о_подаче"/>
      <w:bookmarkStart w:id="111" w:name="_Анкета_Претендента_на"/>
      <w:bookmarkStart w:id="112" w:name="_Анкета_Участника_процедуры"/>
      <w:bookmarkStart w:id="113" w:name="_АНКЕТА_УЧАСТНИКА_КОНКУРСА"/>
      <w:bookmarkEnd w:id="110"/>
      <w:bookmarkEnd w:id="111"/>
      <w:bookmarkEnd w:id="112"/>
      <w:bookmarkEnd w:id="113"/>
    </w:p>
    <w:p w:rsidR="00F25B75" w:rsidRPr="00563FFA" w:rsidRDefault="00F25B75" w:rsidP="00ED7C48">
      <w:pPr>
        <w:pStyle w:val="Heading1"/>
        <w:numPr>
          <w:ilvl w:val="0"/>
          <w:numId w:val="21"/>
        </w:numPr>
        <w:tabs>
          <w:tab w:val="left" w:pos="709"/>
        </w:tabs>
        <w:ind w:left="0" w:firstLine="0"/>
        <w:jc w:val="both"/>
        <w:rPr>
          <w:sz w:val="28"/>
          <w:szCs w:val="28"/>
        </w:rPr>
      </w:pPr>
      <w:bookmarkStart w:id="114" w:name="_Ref401131967"/>
      <w:bookmarkStart w:id="115" w:name="_Toc412202947"/>
      <w:bookmarkStart w:id="116" w:name="_Toc418078334"/>
      <w:bookmarkStart w:id="117" w:name="_Toc419730903"/>
      <w:r w:rsidRPr="00563FFA">
        <w:rPr>
          <w:sz w:val="28"/>
          <w:szCs w:val="28"/>
        </w:rPr>
        <w:t>Образцы форм основных документов, включаемых в заявку на участие в закупке</w:t>
      </w:r>
      <w:bookmarkEnd w:id="114"/>
      <w:bookmarkEnd w:id="115"/>
      <w:bookmarkEnd w:id="116"/>
      <w:bookmarkEnd w:id="117"/>
    </w:p>
    <w:p w:rsidR="00F25B75" w:rsidRDefault="00F25B75" w:rsidP="00710042">
      <w:pPr>
        <w:pStyle w:val="Times12"/>
        <w:ind w:firstLine="0"/>
        <w:rPr>
          <w:b/>
          <w:bCs/>
          <w:i/>
          <w:iCs/>
        </w:rPr>
      </w:pPr>
    </w:p>
    <w:p w:rsidR="00F25B75" w:rsidRDefault="00F25B75" w:rsidP="00D123BB">
      <w:pPr>
        <w:pStyle w:val="Times12"/>
        <w:ind w:firstLine="0"/>
        <w:rPr>
          <w:b/>
          <w:bCs/>
          <w:i/>
          <w:iCs/>
        </w:rPr>
      </w:pPr>
    </w:p>
    <w:p w:rsidR="00F25B75" w:rsidRDefault="00F25B75" w:rsidP="00710042">
      <w:pPr>
        <w:pStyle w:val="Times12"/>
        <w:ind w:firstLine="0"/>
        <w:jc w:val="right"/>
        <w:rPr>
          <w:sz w:val="28"/>
          <w:szCs w:val="28"/>
        </w:rPr>
      </w:pPr>
      <w:r w:rsidRPr="00DA4E53">
        <w:rPr>
          <w:b/>
          <w:bCs/>
          <w:i/>
          <w:iCs/>
        </w:rPr>
        <w:t xml:space="preserve"> </w:t>
      </w:r>
      <w:r w:rsidRPr="00FC009D">
        <w:rPr>
          <w:sz w:val="28"/>
          <w:szCs w:val="28"/>
        </w:rPr>
        <w:t>Форма 1</w:t>
      </w:r>
      <w:bookmarkEnd w:id="108"/>
    </w:p>
    <w:p w:rsidR="00F25B75" w:rsidRPr="00FC009D" w:rsidRDefault="00F25B75" w:rsidP="00710042">
      <w:pPr>
        <w:pStyle w:val="Times12"/>
        <w:jc w:val="right"/>
        <w:rPr>
          <w:sz w:val="28"/>
          <w:szCs w:val="28"/>
        </w:rPr>
      </w:pPr>
    </w:p>
    <w:p w:rsidR="00F25B75" w:rsidRPr="00FC009D" w:rsidRDefault="00F25B75" w:rsidP="00710042">
      <w:pPr>
        <w:rPr>
          <w:b/>
          <w:bCs/>
          <w:i/>
          <w:iCs/>
        </w:rPr>
      </w:pPr>
      <w:r w:rsidRPr="00FC009D">
        <w:rPr>
          <w:b/>
          <w:bCs/>
          <w:i/>
          <w:iCs/>
        </w:rPr>
        <w:t xml:space="preserve">Фирменный бланк участника </w:t>
      </w:r>
      <w:r>
        <w:rPr>
          <w:b/>
          <w:bCs/>
          <w:i/>
          <w:iCs/>
        </w:rPr>
        <w:t>закупки</w:t>
      </w:r>
    </w:p>
    <w:p w:rsidR="00F25B75" w:rsidRPr="00FC009D" w:rsidRDefault="00F25B75" w:rsidP="00710042">
      <w:pPr>
        <w:pStyle w:val="Times12"/>
        <w:spacing w:before="120"/>
        <w:ind w:firstLine="0"/>
        <w:jc w:val="left"/>
      </w:pPr>
      <w:r>
        <w:t>«___» __________ 2015</w:t>
      </w:r>
      <w:r w:rsidRPr="00FC009D">
        <w:t xml:space="preserve"> года №______</w:t>
      </w:r>
    </w:p>
    <w:p w:rsidR="00F25B75" w:rsidRDefault="00F25B75" w:rsidP="00710042">
      <w:pPr>
        <w:pStyle w:val="Heading2"/>
        <w:tabs>
          <w:tab w:val="clear" w:pos="1134"/>
        </w:tabs>
        <w:spacing w:before="0" w:after="0"/>
        <w:ind w:left="0" w:firstLine="0"/>
        <w:jc w:val="center"/>
        <w:rPr>
          <w:rFonts w:ascii="Times New Roman" w:hAnsi="Times New Roman" w:cs="Times New Roman"/>
          <w:b w:val="0"/>
          <w:bCs w:val="0"/>
          <w:i w:val="0"/>
          <w:iCs w:val="0"/>
        </w:rPr>
      </w:pPr>
      <w:bookmarkStart w:id="118" w:name="_Toc255987071"/>
      <w:bookmarkStart w:id="119" w:name="_Toc272505461"/>
      <w:bookmarkStart w:id="120" w:name="_Toc390267513"/>
    </w:p>
    <w:p w:rsidR="00F25B75" w:rsidRPr="00FC009D" w:rsidRDefault="00F25B75" w:rsidP="00710042">
      <w:pPr>
        <w:pStyle w:val="Heading2"/>
        <w:tabs>
          <w:tab w:val="clear" w:pos="1134"/>
        </w:tabs>
        <w:spacing w:before="0" w:after="0"/>
        <w:ind w:left="0" w:firstLine="0"/>
        <w:jc w:val="center"/>
        <w:rPr>
          <w:rFonts w:ascii="Times New Roman" w:hAnsi="Times New Roman" w:cs="Times New Roman"/>
          <w:b w:val="0"/>
          <w:bCs w:val="0"/>
          <w:i w:val="0"/>
          <w:iCs w:val="0"/>
        </w:rPr>
      </w:pPr>
      <w:bookmarkStart w:id="121" w:name="_ЗАЯВКА_НА_УЧАСТИЕ"/>
      <w:bookmarkStart w:id="122" w:name="_Toc419730904"/>
      <w:bookmarkEnd w:id="121"/>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118"/>
      <w:bookmarkEnd w:id="119"/>
      <w:bookmarkEnd w:id="120"/>
      <w:bookmarkEnd w:id="122"/>
    </w:p>
    <w:p w:rsidR="00F25B75" w:rsidRPr="00FC009D" w:rsidRDefault="00F25B75" w:rsidP="00710042">
      <w:pPr>
        <w:tabs>
          <w:tab w:val="left" w:pos="7938"/>
        </w:tabs>
        <w:ind w:firstLine="4820"/>
        <w:jc w:val="center"/>
        <w:rPr>
          <w:b/>
          <w:bCs/>
        </w:rPr>
      </w:pPr>
    </w:p>
    <w:p w:rsidR="00F25B75" w:rsidRPr="00FC009D" w:rsidRDefault="00F25B75" w:rsidP="00710042">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F25B75" w:rsidRDefault="00F25B75" w:rsidP="00710042">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F25B75" w:rsidRPr="00FC009D" w:rsidRDefault="00F25B75" w:rsidP="00710042">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F25B75" w:rsidRPr="00FC009D" w:rsidRDefault="00F25B75" w:rsidP="00710042">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F25B75" w:rsidRPr="00FC009D" w:rsidRDefault="00F25B75" w:rsidP="00710042">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F25B75" w:rsidRPr="00FC009D" w:rsidRDefault="00F25B75" w:rsidP="00710042">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F25B75" w:rsidRPr="00FC009D" w:rsidRDefault="00F25B75" w:rsidP="00710042">
      <w:pPr>
        <w:pStyle w:val="Times12"/>
        <w:suppressAutoHyphens/>
        <w:ind w:firstLine="0"/>
        <w:rPr>
          <w:sz w:val="28"/>
          <w:szCs w:val="28"/>
        </w:rPr>
      </w:pPr>
      <w:r w:rsidRPr="00FC009D">
        <w:rPr>
          <w:sz w:val="28"/>
          <w:szCs w:val="28"/>
        </w:rPr>
        <w:t>фактический адрес _____________________________________________________,</w:t>
      </w:r>
    </w:p>
    <w:p w:rsidR="00F25B75" w:rsidRPr="00FC009D" w:rsidRDefault="00F25B75" w:rsidP="00710042">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F25B75" w:rsidRPr="00FC009D" w:rsidRDefault="00F25B75" w:rsidP="00710042">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F25B75" w:rsidRPr="00FC009D" w:rsidRDefault="00F25B75" w:rsidP="00710042">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F25B75" w:rsidRPr="00FC009D" w:rsidRDefault="00F25B75" w:rsidP="00710042">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F25B75" w:rsidRPr="00FC009D" w:rsidRDefault="00F25B75" w:rsidP="00710042">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F25B75" w:rsidRPr="00FC009D" w:rsidRDefault="00F25B75" w:rsidP="00710042">
      <w:pPr>
        <w:pStyle w:val="Times12"/>
        <w:suppressAutoHyphens/>
        <w:ind w:firstLine="0"/>
        <w:rPr>
          <w:sz w:val="28"/>
          <w:szCs w:val="28"/>
        </w:rPr>
      </w:pPr>
      <w:r w:rsidRPr="00FC009D">
        <w:rPr>
          <w:sz w:val="28"/>
          <w:szCs w:val="28"/>
        </w:rPr>
        <w:t xml:space="preserve">в соответствии с </w:t>
      </w:r>
      <w:r w:rsidRPr="00D123BB">
        <w:rPr>
          <w:sz w:val="28"/>
          <w:szCs w:val="28"/>
        </w:rPr>
        <w:t>Техническим предложением</w:t>
      </w:r>
      <w:r>
        <w:rPr>
          <w:b/>
          <w:bCs/>
          <w:i/>
          <w:iCs/>
        </w:rPr>
        <w:t xml:space="preserve"> </w:t>
      </w:r>
      <w:r w:rsidRPr="00FC009D">
        <w:rPr>
          <w:sz w:val="28"/>
          <w:szCs w:val="28"/>
        </w:rPr>
        <w:t xml:space="preserve">и другими документами, являющимися </w:t>
      </w:r>
      <w:r w:rsidRPr="0048105A">
        <w:rPr>
          <w:sz w:val="28"/>
          <w:szCs w:val="28"/>
        </w:rPr>
        <w:t>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F25B75" w:rsidRPr="00FC009D">
        <w:trPr>
          <w:cantSplit/>
          <w:tblHeader/>
        </w:trPr>
        <w:tc>
          <w:tcPr>
            <w:tcW w:w="709" w:type="dxa"/>
            <w:vAlign w:val="center"/>
          </w:tcPr>
          <w:p w:rsidR="00F25B75" w:rsidRPr="00FC009D" w:rsidRDefault="00F25B75" w:rsidP="00B74E1F">
            <w:pPr>
              <w:keepNext/>
              <w:ind w:left="-57" w:right="-57"/>
              <w:jc w:val="center"/>
            </w:pPr>
            <w:r w:rsidRPr="00FC009D">
              <w:t>№ п/п</w:t>
            </w:r>
          </w:p>
        </w:tc>
        <w:tc>
          <w:tcPr>
            <w:tcW w:w="4394" w:type="dxa"/>
            <w:vAlign w:val="center"/>
          </w:tcPr>
          <w:p w:rsidR="00F25B75" w:rsidRPr="00FC009D" w:rsidRDefault="00F25B75" w:rsidP="00B74E1F">
            <w:pPr>
              <w:keepNext/>
              <w:ind w:left="-57" w:right="-57"/>
              <w:jc w:val="center"/>
            </w:pPr>
            <w:r w:rsidRPr="00FC009D">
              <w:t xml:space="preserve">Условия заявок на участие в </w:t>
            </w:r>
            <w:r>
              <w:t>закупке</w:t>
            </w:r>
          </w:p>
        </w:tc>
        <w:tc>
          <w:tcPr>
            <w:tcW w:w="4962" w:type="dxa"/>
            <w:vAlign w:val="center"/>
          </w:tcPr>
          <w:p w:rsidR="00F25B75" w:rsidRPr="00FC009D" w:rsidRDefault="00F25B75" w:rsidP="00B74E1F">
            <w:pPr>
              <w:keepNext/>
              <w:ind w:left="57" w:right="57"/>
              <w:jc w:val="center"/>
            </w:pPr>
            <w:r w:rsidRPr="00FC009D">
              <w:t>Предложения участника</w:t>
            </w:r>
          </w:p>
        </w:tc>
      </w:tr>
      <w:tr w:rsidR="00F25B75" w:rsidRPr="00FC009D">
        <w:trPr>
          <w:cantSplit/>
        </w:trPr>
        <w:tc>
          <w:tcPr>
            <w:tcW w:w="709" w:type="dxa"/>
            <w:vAlign w:val="center"/>
          </w:tcPr>
          <w:p w:rsidR="00F25B75" w:rsidRPr="00FC009D" w:rsidRDefault="00F25B75" w:rsidP="00ED7C48">
            <w:pPr>
              <w:numPr>
                <w:ilvl w:val="0"/>
                <w:numId w:val="40"/>
              </w:numPr>
              <w:tabs>
                <w:tab w:val="left" w:pos="284"/>
              </w:tabs>
              <w:ind w:left="0" w:firstLine="0"/>
              <w:jc w:val="center"/>
            </w:pPr>
          </w:p>
        </w:tc>
        <w:tc>
          <w:tcPr>
            <w:tcW w:w="4394" w:type="dxa"/>
            <w:vAlign w:val="center"/>
          </w:tcPr>
          <w:p w:rsidR="00F25B75" w:rsidRPr="00FC009D" w:rsidRDefault="00F25B75" w:rsidP="00B74E1F">
            <w:pPr>
              <w:ind w:left="57" w:right="57"/>
            </w:pPr>
            <w:r w:rsidRPr="00FC009D">
              <w:t>Цена заявки, руб. с НДС</w:t>
            </w:r>
          </w:p>
        </w:tc>
        <w:tc>
          <w:tcPr>
            <w:tcW w:w="4962" w:type="dxa"/>
            <w:vAlign w:val="center"/>
          </w:tcPr>
          <w:p w:rsidR="00F25B75" w:rsidRPr="00FC009D" w:rsidRDefault="00F25B75" w:rsidP="00B74E1F">
            <w:pPr>
              <w:ind w:left="57" w:right="57"/>
              <w:jc w:val="center"/>
            </w:pPr>
            <w:r w:rsidRPr="00FC009D">
              <w:rPr>
                <w:b/>
                <w:bCs/>
                <w:i/>
                <w:iCs/>
              </w:rPr>
              <w:t>[указать цену договора с отражением размера НДС]</w:t>
            </w:r>
          </w:p>
        </w:tc>
      </w:tr>
      <w:tr w:rsidR="00F25B75" w:rsidRPr="00FC009D">
        <w:trPr>
          <w:cantSplit/>
        </w:trPr>
        <w:tc>
          <w:tcPr>
            <w:tcW w:w="709" w:type="dxa"/>
            <w:vAlign w:val="center"/>
          </w:tcPr>
          <w:p w:rsidR="00F25B75" w:rsidRPr="00FC009D" w:rsidRDefault="00F25B75" w:rsidP="00ED7C48">
            <w:pPr>
              <w:numPr>
                <w:ilvl w:val="0"/>
                <w:numId w:val="40"/>
              </w:numPr>
              <w:tabs>
                <w:tab w:val="left" w:pos="284"/>
              </w:tabs>
              <w:ind w:left="0" w:firstLine="0"/>
              <w:jc w:val="center"/>
            </w:pPr>
          </w:p>
        </w:tc>
        <w:tc>
          <w:tcPr>
            <w:tcW w:w="4394" w:type="dxa"/>
            <w:vAlign w:val="center"/>
          </w:tcPr>
          <w:p w:rsidR="00F25B75" w:rsidRPr="00FC009D" w:rsidRDefault="00F25B75" w:rsidP="00B74E1F">
            <w:pPr>
              <w:ind w:left="57" w:right="57"/>
            </w:pPr>
            <w:r w:rsidRPr="00FC009D">
              <w:t>Цена заявки, руб. без НДС</w:t>
            </w:r>
          </w:p>
        </w:tc>
        <w:tc>
          <w:tcPr>
            <w:tcW w:w="4962" w:type="dxa"/>
            <w:vAlign w:val="center"/>
          </w:tcPr>
          <w:p w:rsidR="00F25B75" w:rsidRPr="00FC009D" w:rsidRDefault="00F25B75" w:rsidP="00B74E1F">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F25B75" w:rsidRPr="00FC009D">
        <w:trPr>
          <w:cantSplit/>
        </w:trPr>
        <w:tc>
          <w:tcPr>
            <w:tcW w:w="709" w:type="dxa"/>
            <w:vAlign w:val="center"/>
          </w:tcPr>
          <w:p w:rsidR="00F25B75" w:rsidRPr="00FC009D" w:rsidRDefault="00F25B75" w:rsidP="00ED7C48">
            <w:pPr>
              <w:numPr>
                <w:ilvl w:val="0"/>
                <w:numId w:val="40"/>
              </w:numPr>
              <w:tabs>
                <w:tab w:val="left" w:pos="284"/>
              </w:tabs>
              <w:ind w:left="0" w:firstLine="0"/>
              <w:jc w:val="center"/>
            </w:pPr>
          </w:p>
        </w:tc>
        <w:tc>
          <w:tcPr>
            <w:tcW w:w="4394" w:type="dxa"/>
            <w:vAlign w:val="center"/>
          </w:tcPr>
          <w:p w:rsidR="00F25B75" w:rsidRPr="00FC009D" w:rsidRDefault="00F25B75" w:rsidP="00B74E1F">
            <w:pPr>
              <w:ind w:left="57" w:right="57"/>
            </w:pPr>
            <w:r w:rsidRPr="00FC009D">
              <w:t xml:space="preserve">Срок </w:t>
            </w:r>
            <w:r w:rsidRPr="002C1FED">
              <w:t>поставки товара</w:t>
            </w:r>
          </w:p>
        </w:tc>
        <w:tc>
          <w:tcPr>
            <w:tcW w:w="4962" w:type="dxa"/>
            <w:vAlign w:val="center"/>
          </w:tcPr>
          <w:p w:rsidR="00F25B75" w:rsidRPr="00FC009D" w:rsidRDefault="00F25B75" w:rsidP="00B74E1F">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нач</w:t>
            </w:r>
            <w:r>
              <w:rPr>
                <w:b/>
                <w:bCs/>
                <w:i/>
                <w:iCs/>
              </w:rPr>
              <w:t xml:space="preserve">ало и окончание поставки товара </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F25B75" w:rsidRPr="00FC009D">
        <w:trPr>
          <w:cantSplit/>
        </w:trPr>
        <w:tc>
          <w:tcPr>
            <w:tcW w:w="709" w:type="dxa"/>
            <w:vAlign w:val="center"/>
          </w:tcPr>
          <w:p w:rsidR="00F25B75" w:rsidRPr="00FC009D" w:rsidRDefault="00F25B75" w:rsidP="00ED7C48">
            <w:pPr>
              <w:numPr>
                <w:ilvl w:val="0"/>
                <w:numId w:val="40"/>
              </w:numPr>
              <w:tabs>
                <w:tab w:val="left" w:pos="284"/>
              </w:tabs>
              <w:ind w:left="0" w:firstLine="0"/>
              <w:jc w:val="center"/>
            </w:pPr>
          </w:p>
        </w:tc>
        <w:tc>
          <w:tcPr>
            <w:tcW w:w="4394" w:type="dxa"/>
            <w:vAlign w:val="center"/>
          </w:tcPr>
          <w:p w:rsidR="00F25B75" w:rsidRPr="00FC009D" w:rsidRDefault="00F25B75" w:rsidP="00B74E1F">
            <w:pPr>
              <w:ind w:left="57" w:right="57"/>
            </w:pPr>
            <w:r w:rsidRPr="00FC009D">
              <w:t>Условия оплаты</w:t>
            </w:r>
          </w:p>
        </w:tc>
        <w:tc>
          <w:tcPr>
            <w:tcW w:w="4962" w:type="dxa"/>
            <w:vAlign w:val="center"/>
          </w:tcPr>
          <w:p w:rsidR="00F25B75" w:rsidRPr="00FC009D" w:rsidRDefault="00F25B75" w:rsidP="00B74E1F">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F25B75" w:rsidRPr="00FC009D" w:rsidRDefault="00F25B75" w:rsidP="00710042">
      <w:pPr>
        <w:pStyle w:val="af4"/>
        <w:spacing w:before="0" w:after="0" w:line="240" w:lineRule="auto"/>
        <w:ind w:firstLine="709"/>
        <w:rPr>
          <w:rFonts w:ascii="Times New Roman" w:hAnsi="Times New Roman" w:cs="Times New Roman"/>
          <w:sz w:val="28"/>
          <w:szCs w:val="28"/>
        </w:rPr>
      </w:pPr>
    </w:p>
    <w:p w:rsidR="00F25B75" w:rsidRDefault="00F25B75" w:rsidP="00710042">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462320">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F25B75" w:rsidRDefault="00F25B75" w:rsidP="00710042">
      <w:pPr>
        <w:pStyle w:val="NormalWeb"/>
        <w:spacing w:before="0" w:beforeAutospacing="0" w:after="0" w:afterAutospacing="0"/>
        <w:ind w:firstLine="709"/>
        <w:jc w:val="both"/>
        <w:rPr>
          <w:b/>
          <w:bCs/>
          <w:i/>
          <w:iCs/>
        </w:rPr>
      </w:pPr>
    </w:p>
    <w:p w:rsidR="00F25B75" w:rsidRDefault="00F25B75" w:rsidP="00710042">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F25B75" w:rsidRPr="00100970" w:rsidRDefault="00F25B75" w:rsidP="00710042">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F25B75" w:rsidRPr="00FC009D" w:rsidRDefault="00F25B75" w:rsidP="00710042">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F25B75" w:rsidRDefault="00F25B75" w:rsidP="00ED7C48">
      <w:pPr>
        <w:pStyle w:val="NormalWeb"/>
        <w:numPr>
          <w:ilvl w:val="0"/>
          <w:numId w:val="47"/>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F25B75" w:rsidRPr="00FC009D" w:rsidRDefault="00F25B75" w:rsidP="00ED7C48">
      <w:pPr>
        <w:pStyle w:val="NormalWeb"/>
        <w:numPr>
          <w:ilvl w:val="0"/>
          <w:numId w:val="47"/>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F25B75" w:rsidRPr="00FC009D" w:rsidRDefault="00F25B75" w:rsidP="00ED7C48">
      <w:pPr>
        <w:pStyle w:val="NormalWeb"/>
        <w:numPr>
          <w:ilvl w:val="0"/>
          <w:numId w:val="47"/>
        </w:numPr>
        <w:tabs>
          <w:tab w:val="left" w:pos="1134"/>
        </w:tabs>
        <w:spacing w:before="0" w:beforeAutospacing="0" w:after="0" w:afterAutospacing="0"/>
        <w:ind w:left="0" w:firstLine="709"/>
        <w:jc w:val="both"/>
        <w:rPr>
          <w:b/>
          <w:bCs/>
          <w:i/>
          <w:iCs/>
        </w:rPr>
      </w:pPr>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F25B75" w:rsidRPr="00FC009D" w:rsidRDefault="00F25B75" w:rsidP="00710042">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F25B75" w:rsidRPr="00FC009D" w:rsidRDefault="00F25B75" w:rsidP="00710042">
      <w:pPr>
        <w:pStyle w:val="NormalWeb"/>
        <w:tabs>
          <w:tab w:val="left" w:pos="567"/>
          <w:tab w:val="left" w:pos="1134"/>
        </w:tabs>
        <w:spacing w:before="0" w:beforeAutospacing="0" w:after="0" w:afterAutospacing="0"/>
        <w:ind w:firstLine="709"/>
        <w:jc w:val="both"/>
        <w:rPr>
          <w:b/>
          <w:bCs/>
          <w:i/>
          <w:iCs/>
        </w:rPr>
      </w:pPr>
      <w:r w:rsidRPr="00FC009D">
        <w:rPr>
          <w:b/>
          <w:bCs/>
          <w:i/>
          <w:iCs/>
        </w:rPr>
        <w:t>либо</w:t>
      </w:r>
    </w:p>
    <w:p w:rsidR="00F25B75" w:rsidRPr="00FC009D" w:rsidRDefault="00F25B75" w:rsidP="00710042">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F25B75" w:rsidRDefault="00F25B75" w:rsidP="00ED7C48">
      <w:pPr>
        <w:pStyle w:val="NormalWeb"/>
        <w:numPr>
          <w:ilvl w:val="0"/>
          <w:numId w:val="47"/>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F25B75" w:rsidRDefault="00F25B75" w:rsidP="00710042">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F25B75" w:rsidRPr="00FC009D" w:rsidRDefault="00F25B75" w:rsidP="00710042">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F25B75" w:rsidRDefault="00F25B75" w:rsidP="00710042">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F25B75" w:rsidRPr="00FC009D" w:rsidRDefault="00F25B75" w:rsidP="00710042">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p>
    <w:p w:rsidR="00F25B75" w:rsidRDefault="00F25B75" w:rsidP="00710042">
      <w:pPr>
        <w:pStyle w:val="NormalWeb"/>
        <w:spacing w:before="0" w:beforeAutospacing="0" w:after="0" w:afterAutospacing="0"/>
        <w:ind w:firstLine="709"/>
        <w:jc w:val="both"/>
        <w:rPr>
          <w:b/>
          <w:bCs/>
          <w:i/>
          <w:iCs/>
        </w:rPr>
      </w:pPr>
    </w:p>
    <w:p w:rsidR="00F25B75" w:rsidRPr="00C35EF7" w:rsidRDefault="00F25B75" w:rsidP="00710042">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F25B75" w:rsidRDefault="00F25B75" w:rsidP="00710042">
      <w:pPr>
        <w:pStyle w:val="NormalWeb"/>
        <w:spacing w:before="0" w:beforeAutospacing="0" w:after="0" w:afterAutospacing="0"/>
        <w:ind w:firstLine="709"/>
        <w:jc w:val="both"/>
        <w:rPr>
          <w:b/>
          <w:bCs/>
          <w:i/>
          <w:iCs/>
        </w:rPr>
      </w:pPr>
    </w:p>
    <w:p w:rsidR="00F25B75" w:rsidRPr="00FC009D" w:rsidRDefault="00F25B75" w:rsidP="00710042">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25B75" w:rsidRDefault="00F25B75" w:rsidP="00710042">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25B75" w:rsidRPr="00FC009D" w:rsidRDefault="00F25B75" w:rsidP="00710042">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F25B75" w:rsidRPr="00FC009D" w:rsidRDefault="00F25B75" w:rsidP="00ED7C48">
      <w:pPr>
        <w:pStyle w:val="NormalWeb"/>
        <w:numPr>
          <w:ilvl w:val="0"/>
          <w:numId w:val="46"/>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F25B75" w:rsidRDefault="00F25B75" w:rsidP="00ED7C48">
      <w:pPr>
        <w:pStyle w:val="NormalWeb"/>
        <w:numPr>
          <w:ilvl w:val="0"/>
          <w:numId w:val="46"/>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F25B75" w:rsidRPr="00DF05AF" w:rsidRDefault="00F25B75" w:rsidP="00ED7C48">
      <w:pPr>
        <w:pStyle w:val="NormalWeb"/>
        <w:numPr>
          <w:ilvl w:val="0"/>
          <w:numId w:val="46"/>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F25B75" w:rsidRDefault="00F25B75" w:rsidP="00ED7C48">
      <w:pPr>
        <w:pStyle w:val="NormalWeb"/>
        <w:numPr>
          <w:ilvl w:val="0"/>
          <w:numId w:val="46"/>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F25B75" w:rsidRDefault="00F25B75" w:rsidP="00ED7C48">
      <w:pPr>
        <w:pStyle w:val="NormalWeb"/>
        <w:numPr>
          <w:ilvl w:val="0"/>
          <w:numId w:val="46"/>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F25B75" w:rsidRPr="00914AB9" w:rsidRDefault="00F25B75" w:rsidP="00ED7C48">
      <w:pPr>
        <w:pStyle w:val="NormalWeb"/>
        <w:numPr>
          <w:ilvl w:val="0"/>
          <w:numId w:val="46"/>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F25B75" w:rsidRDefault="00F25B75" w:rsidP="00710042">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F25B75" w:rsidRDefault="00F25B75" w:rsidP="00710042">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F25B75" w:rsidRDefault="00F25B75" w:rsidP="00710042">
      <w:pPr>
        <w:pStyle w:val="NormalWeb"/>
        <w:tabs>
          <w:tab w:val="left" w:pos="1134"/>
        </w:tabs>
        <w:spacing w:before="0" w:beforeAutospacing="0" w:after="0" w:afterAutospacing="0"/>
        <w:ind w:left="709"/>
        <w:jc w:val="both"/>
        <w:rPr>
          <w:b/>
          <w:bCs/>
          <w:i/>
          <w:iCs/>
        </w:rPr>
      </w:pPr>
      <w:r>
        <w:rPr>
          <w:b/>
          <w:bCs/>
          <w:i/>
          <w:iCs/>
        </w:rPr>
        <w:t>либо,</w:t>
      </w:r>
    </w:p>
    <w:p w:rsidR="00F25B75" w:rsidRPr="00881537" w:rsidRDefault="00F25B75" w:rsidP="00710042">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F25B75" w:rsidRDefault="00F25B75" w:rsidP="00710042">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F25B75" w:rsidRDefault="00F25B75" w:rsidP="00710042">
      <w:pPr>
        <w:pStyle w:val="NormalWeb"/>
        <w:tabs>
          <w:tab w:val="left" w:pos="1134"/>
        </w:tabs>
        <w:spacing w:before="0" w:beforeAutospacing="0" w:after="0" w:afterAutospacing="0"/>
        <w:ind w:left="709"/>
        <w:jc w:val="both"/>
        <w:rPr>
          <w:b/>
          <w:bCs/>
          <w:i/>
          <w:iCs/>
        </w:rPr>
      </w:pPr>
      <w:r>
        <w:rPr>
          <w:b/>
          <w:bCs/>
          <w:i/>
          <w:iCs/>
        </w:rPr>
        <w:t>либо,</w:t>
      </w:r>
    </w:p>
    <w:p w:rsidR="00F25B75" w:rsidRPr="001205C1" w:rsidRDefault="00F25B75" w:rsidP="00710042">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F25B75" w:rsidRPr="00FC009D" w:rsidRDefault="00F25B75" w:rsidP="00710042">
      <w:pPr>
        <w:pStyle w:val="NormalWeb"/>
        <w:spacing w:before="0" w:beforeAutospacing="0" w:after="0" w:afterAutospacing="0"/>
        <w:ind w:left="709"/>
        <w:jc w:val="both"/>
        <w:rPr>
          <w:sz w:val="28"/>
          <w:szCs w:val="28"/>
        </w:rPr>
      </w:pPr>
    </w:p>
    <w:p w:rsidR="00F25B75" w:rsidRDefault="00F25B75" w:rsidP="00710042">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F25B75" w:rsidRPr="002C5C15" w:rsidRDefault="00F25B75" w:rsidP="00ED7C48">
      <w:pPr>
        <w:pStyle w:val="NormalWeb"/>
        <w:numPr>
          <w:ilvl w:val="0"/>
          <w:numId w:val="48"/>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F25B75" w:rsidRPr="002C5C15" w:rsidRDefault="00F25B75" w:rsidP="00ED7C48">
      <w:pPr>
        <w:pStyle w:val="NormalWeb"/>
        <w:numPr>
          <w:ilvl w:val="0"/>
          <w:numId w:val="48"/>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F25B75" w:rsidRPr="00FC009D" w:rsidRDefault="00F25B75" w:rsidP="00ED7C48">
      <w:pPr>
        <w:pStyle w:val="NormalWeb"/>
        <w:numPr>
          <w:ilvl w:val="0"/>
          <w:numId w:val="48"/>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F25B75" w:rsidRPr="00FC009D" w:rsidRDefault="00F25B75" w:rsidP="00710042">
      <w:pPr>
        <w:pStyle w:val="NormalWeb"/>
        <w:spacing w:before="0" w:beforeAutospacing="0" w:after="0" w:afterAutospacing="0"/>
        <w:ind w:firstLine="709"/>
        <w:jc w:val="both"/>
        <w:rPr>
          <w:sz w:val="28"/>
          <w:szCs w:val="28"/>
        </w:rPr>
      </w:pPr>
    </w:p>
    <w:p w:rsidR="00F25B75" w:rsidRPr="00FC009D" w:rsidRDefault="00F25B75" w:rsidP="00710042">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F25B75" w:rsidRPr="00FC009D" w:rsidRDefault="00F25B75" w:rsidP="00710042">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F25B75" w:rsidRPr="00FC009D">
        <w:trPr>
          <w:tblHeader/>
        </w:trPr>
        <w:tc>
          <w:tcPr>
            <w:tcW w:w="1091" w:type="dxa"/>
            <w:vAlign w:val="center"/>
          </w:tcPr>
          <w:p w:rsidR="00F25B75" w:rsidRPr="00FC009D" w:rsidRDefault="00F25B75" w:rsidP="00B74E1F">
            <w:pPr>
              <w:pStyle w:val="af6"/>
              <w:jc w:val="center"/>
              <w:rPr>
                <w:rFonts w:ascii="Times New Roman" w:hAnsi="Times New Roman" w:cs="Times New Roman"/>
              </w:rPr>
            </w:pPr>
            <w:r w:rsidRPr="00FC009D">
              <w:rPr>
                <w:rFonts w:ascii="Times New Roman" w:hAnsi="Times New Roman" w:cs="Times New Roman"/>
              </w:rPr>
              <w:t>№</w:t>
            </w:r>
          </w:p>
          <w:p w:rsidR="00F25B75" w:rsidRPr="00FC009D" w:rsidRDefault="00F25B75" w:rsidP="00B74E1F">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F25B75" w:rsidRPr="00FC009D" w:rsidRDefault="00F25B75" w:rsidP="00B74E1F">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F25B75" w:rsidRPr="00FC009D" w:rsidRDefault="00F25B75" w:rsidP="00B74E1F">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F25B75" w:rsidRPr="00FC009D">
        <w:tc>
          <w:tcPr>
            <w:tcW w:w="1091" w:type="dxa"/>
            <w:vAlign w:val="center"/>
          </w:tcPr>
          <w:p w:rsidR="00F25B75" w:rsidRPr="00FC009D" w:rsidRDefault="00F25B75" w:rsidP="00ED7C48">
            <w:pPr>
              <w:numPr>
                <w:ilvl w:val="0"/>
                <w:numId w:val="41"/>
              </w:numPr>
              <w:tabs>
                <w:tab w:val="left" w:pos="284"/>
              </w:tabs>
              <w:spacing w:before="40" w:after="40"/>
              <w:ind w:left="0" w:firstLine="0"/>
              <w:jc w:val="center"/>
              <w:rPr>
                <w:i/>
                <w:iCs/>
              </w:rPr>
            </w:pPr>
          </w:p>
        </w:tc>
        <w:tc>
          <w:tcPr>
            <w:tcW w:w="7414" w:type="dxa"/>
          </w:tcPr>
          <w:p w:rsidR="00F25B75" w:rsidRPr="00FC009D" w:rsidRDefault="00F25B75" w:rsidP="00B74E1F">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F25B75" w:rsidRPr="00FC009D" w:rsidRDefault="00F25B75" w:rsidP="00B74E1F">
            <w:pPr>
              <w:pStyle w:val="af6"/>
              <w:rPr>
                <w:rFonts w:ascii="Times New Roman" w:hAnsi="Times New Roman" w:cs="Times New Roman"/>
                <w:i/>
                <w:iCs/>
              </w:rPr>
            </w:pPr>
          </w:p>
        </w:tc>
      </w:tr>
      <w:tr w:rsidR="00F25B75" w:rsidRPr="00FC009D">
        <w:tc>
          <w:tcPr>
            <w:tcW w:w="1091" w:type="dxa"/>
            <w:vAlign w:val="center"/>
          </w:tcPr>
          <w:p w:rsidR="00F25B75" w:rsidRPr="0083031A" w:rsidRDefault="00F25B75" w:rsidP="00ED7C48">
            <w:pPr>
              <w:numPr>
                <w:ilvl w:val="0"/>
                <w:numId w:val="41"/>
              </w:numPr>
              <w:tabs>
                <w:tab w:val="left" w:pos="284"/>
              </w:tabs>
              <w:spacing w:before="40" w:after="40"/>
              <w:ind w:left="0" w:firstLine="0"/>
              <w:jc w:val="center"/>
            </w:pPr>
          </w:p>
        </w:tc>
        <w:tc>
          <w:tcPr>
            <w:tcW w:w="7414" w:type="dxa"/>
          </w:tcPr>
          <w:p w:rsidR="00F25B75" w:rsidRPr="0083031A" w:rsidRDefault="00F25B75" w:rsidP="00B74E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F25B75" w:rsidRPr="00FC009D" w:rsidRDefault="00F25B75" w:rsidP="00B74E1F">
            <w:pPr>
              <w:pStyle w:val="af6"/>
              <w:rPr>
                <w:rFonts w:ascii="Times New Roman" w:hAnsi="Times New Roman" w:cs="Times New Roman"/>
              </w:rPr>
            </w:pPr>
          </w:p>
        </w:tc>
      </w:tr>
      <w:tr w:rsidR="00F25B75" w:rsidRPr="00FC009D">
        <w:tc>
          <w:tcPr>
            <w:tcW w:w="1091" w:type="dxa"/>
            <w:vAlign w:val="center"/>
          </w:tcPr>
          <w:p w:rsidR="00F25B75" w:rsidRPr="0083031A" w:rsidRDefault="00F25B75" w:rsidP="00ED7C48">
            <w:pPr>
              <w:numPr>
                <w:ilvl w:val="0"/>
                <w:numId w:val="41"/>
              </w:numPr>
              <w:tabs>
                <w:tab w:val="left" w:pos="284"/>
              </w:tabs>
              <w:spacing w:before="40" w:after="40"/>
              <w:ind w:left="0" w:firstLine="0"/>
              <w:jc w:val="center"/>
            </w:pPr>
          </w:p>
        </w:tc>
        <w:tc>
          <w:tcPr>
            <w:tcW w:w="7414" w:type="dxa"/>
          </w:tcPr>
          <w:p w:rsidR="00F25B75" w:rsidRPr="0083031A" w:rsidRDefault="00F25B75" w:rsidP="00B74E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F25B75" w:rsidRPr="00FC009D" w:rsidRDefault="00F25B75" w:rsidP="00B74E1F">
            <w:pPr>
              <w:pStyle w:val="af6"/>
              <w:rPr>
                <w:rFonts w:ascii="Times New Roman" w:hAnsi="Times New Roman" w:cs="Times New Roman"/>
              </w:rPr>
            </w:pPr>
          </w:p>
        </w:tc>
      </w:tr>
      <w:tr w:rsidR="00F25B75" w:rsidRPr="00FC009D">
        <w:tc>
          <w:tcPr>
            <w:tcW w:w="1091" w:type="dxa"/>
            <w:vAlign w:val="center"/>
          </w:tcPr>
          <w:p w:rsidR="00F25B75" w:rsidRPr="0083031A" w:rsidRDefault="00F25B75" w:rsidP="00B74E1F">
            <w:pPr>
              <w:tabs>
                <w:tab w:val="left" w:pos="284"/>
              </w:tabs>
              <w:spacing w:before="40" w:after="40"/>
              <w:jc w:val="center"/>
            </w:pPr>
            <w:r w:rsidRPr="0083031A">
              <w:t>…</w:t>
            </w:r>
          </w:p>
        </w:tc>
        <w:tc>
          <w:tcPr>
            <w:tcW w:w="7414" w:type="dxa"/>
          </w:tcPr>
          <w:p w:rsidR="00F25B75" w:rsidRPr="0083031A" w:rsidRDefault="00F25B75" w:rsidP="00B74E1F">
            <w:pPr>
              <w:pStyle w:val="af6"/>
              <w:spacing w:before="40" w:after="40"/>
              <w:rPr>
                <w:rFonts w:ascii="Times New Roman" w:hAnsi="Times New Roman" w:cs="Times New Roman"/>
              </w:rPr>
            </w:pPr>
          </w:p>
        </w:tc>
        <w:tc>
          <w:tcPr>
            <w:tcW w:w="1482" w:type="dxa"/>
          </w:tcPr>
          <w:p w:rsidR="00F25B75" w:rsidRPr="00FC009D" w:rsidRDefault="00F25B75" w:rsidP="00B74E1F">
            <w:pPr>
              <w:pStyle w:val="af6"/>
              <w:rPr>
                <w:rFonts w:ascii="Times New Roman" w:hAnsi="Times New Roman" w:cs="Times New Roman"/>
              </w:rPr>
            </w:pPr>
          </w:p>
        </w:tc>
      </w:tr>
      <w:tr w:rsidR="00F25B75" w:rsidRPr="00FC009D">
        <w:tc>
          <w:tcPr>
            <w:tcW w:w="1091" w:type="dxa"/>
            <w:vAlign w:val="center"/>
          </w:tcPr>
          <w:p w:rsidR="00F25B75" w:rsidRPr="0083031A" w:rsidRDefault="00F25B75" w:rsidP="00B74E1F">
            <w:pPr>
              <w:tabs>
                <w:tab w:val="left" w:pos="284"/>
              </w:tabs>
              <w:spacing w:before="40" w:after="40"/>
              <w:jc w:val="center"/>
            </w:pPr>
            <w:r w:rsidRPr="0083031A">
              <w:t>…</w:t>
            </w:r>
          </w:p>
        </w:tc>
        <w:tc>
          <w:tcPr>
            <w:tcW w:w="7414" w:type="dxa"/>
          </w:tcPr>
          <w:p w:rsidR="00F25B75" w:rsidRPr="0083031A" w:rsidRDefault="00F25B75" w:rsidP="00B74E1F">
            <w:pPr>
              <w:pStyle w:val="af6"/>
              <w:spacing w:before="40" w:after="40"/>
              <w:rPr>
                <w:rFonts w:ascii="Times New Roman" w:hAnsi="Times New Roman" w:cs="Times New Roman"/>
              </w:rPr>
            </w:pPr>
          </w:p>
        </w:tc>
        <w:tc>
          <w:tcPr>
            <w:tcW w:w="1482" w:type="dxa"/>
          </w:tcPr>
          <w:p w:rsidR="00F25B75" w:rsidRPr="00FC009D" w:rsidRDefault="00F25B75" w:rsidP="00B74E1F">
            <w:pPr>
              <w:pStyle w:val="af6"/>
              <w:rPr>
                <w:rFonts w:ascii="Times New Roman" w:hAnsi="Times New Roman" w:cs="Times New Roman"/>
              </w:rPr>
            </w:pPr>
          </w:p>
        </w:tc>
      </w:tr>
      <w:tr w:rsidR="00F25B75" w:rsidRPr="00FC009D">
        <w:tc>
          <w:tcPr>
            <w:tcW w:w="1091" w:type="dxa"/>
            <w:vAlign w:val="center"/>
          </w:tcPr>
          <w:p w:rsidR="00F25B75" w:rsidRPr="0083031A" w:rsidRDefault="00F25B75" w:rsidP="00B74E1F">
            <w:pPr>
              <w:tabs>
                <w:tab w:val="left" w:pos="284"/>
              </w:tabs>
              <w:spacing w:before="40" w:after="40"/>
              <w:jc w:val="center"/>
            </w:pPr>
          </w:p>
        </w:tc>
        <w:tc>
          <w:tcPr>
            <w:tcW w:w="7414" w:type="dxa"/>
          </w:tcPr>
          <w:p w:rsidR="00F25B75" w:rsidRPr="0083031A" w:rsidRDefault="00F25B75" w:rsidP="00B74E1F">
            <w:pPr>
              <w:pStyle w:val="af6"/>
              <w:spacing w:before="40" w:after="40"/>
              <w:rPr>
                <w:rFonts w:ascii="Times New Roman" w:hAnsi="Times New Roman" w:cs="Times New Roman"/>
              </w:rPr>
            </w:pPr>
          </w:p>
        </w:tc>
        <w:tc>
          <w:tcPr>
            <w:tcW w:w="1482" w:type="dxa"/>
          </w:tcPr>
          <w:p w:rsidR="00F25B75" w:rsidRPr="00FC009D" w:rsidRDefault="00F25B75" w:rsidP="00B74E1F">
            <w:pPr>
              <w:pStyle w:val="af6"/>
              <w:rPr>
                <w:rFonts w:ascii="Times New Roman" w:hAnsi="Times New Roman" w:cs="Times New Roman"/>
              </w:rPr>
            </w:pPr>
          </w:p>
        </w:tc>
      </w:tr>
      <w:tr w:rsidR="00F25B75" w:rsidRPr="00FC009D">
        <w:tc>
          <w:tcPr>
            <w:tcW w:w="1091" w:type="dxa"/>
            <w:vAlign w:val="center"/>
          </w:tcPr>
          <w:p w:rsidR="00F25B75" w:rsidRPr="0083031A" w:rsidRDefault="00F25B75" w:rsidP="00B74E1F">
            <w:pPr>
              <w:tabs>
                <w:tab w:val="left" w:pos="284"/>
              </w:tabs>
              <w:spacing w:before="40" w:after="40"/>
              <w:jc w:val="center"/>
            </w:pPr>
            <w:r w:rsidRPr="0083031A">
              <w:t>…</w:t>
            </w:r>
          </w:p>
        </w:tc>
        <w:tc>
          <w:tcPr>
            <w:tcW w:w="7414" w:type="dxa"/>
          </w:tcPr>
          <w:p w:rsidR="00F25B75" w:rsidRPr="0083031A" w:rsidRDefault="00F25B75" w:rsidP="00B74E1F">
            <w:pPr>
              <w:pStyle w:val="af6"/>
              <w:spacing w:before="40" w:after="40"/>
              <w:rPr>
                <w:rFonts w:ascii="Times New Roman" w:hAnsi="Times New Roman" w:cs="Times New Roman"/>
              </w:rPr>
            </w:pPr>
          </w:p>
        </w:tc>
        <w:tc>
          <w:tcPr>
            <w:tcW w:w="1482" w:type="dxa"/>
          </w:tcPr>
          <w:p w:rsidR="00F25B75" w:rsidRPr="0083031A" w:rsidRDefault="00F25B75" w:rsidP="00B74E1F">
            <w:pPr>
              <w:pStyle w:val="af6"/>
              <w:spacing w:before="40" w:after="40"/>
              <w:rPr>
                <w:rFonts w:ascii="Times New Roman" w:hAnsi="Times New Roman" w:cs="Times New Roman"/>
              </w:rPr>
            </w:pPr>
          </w:p>
        </w:tc>
      </w:tr>
    </w:tbl>
    <w:p w:rsidR="00F25B75" w:rsidRPr="00FC009D" w:rsidRDefault="00F25B75" w:rsidP="00710042">
      <w:pPr>
        <w:pStyle w:val="af5"/>
        <w:tabs>
          <w:tab w:val="clear" w:pos="1134"/>
        </w:tabs>
        <w:autoSpaceDE w:val="0"/>
        <w:autoSpaceDN w:val="0"/>
        <w:spacing w:line="240" w:lineRule="auto"/>
        <w:ind w:firstLine="0"/>
        <w:rPr>
          <w:sz w:val="28"/>
          <w:szCs w:val="28"/>
        </w:rPr>
      </w:pPr>
    </w:p>
    <w:p w:rsidR="00F25B75" w:rsidRPr="00FC009D" w:rsidRDefault="00F25B75" w:rsidP="00710042">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F25B75" w:rsidRPr="00FC009D" w:rsidRDefault="00F25B75" w:rsidP="00710042">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F25B75" w:rsidRPr="00FC009D" w:rsidRDefault="00F25B75" w:rsidP="00710042">
      <w:pPr>
        <w:pStyle w:val="Times12"/>
        <w:ind w:firstLine="709"/>
        <w:rPr>
          <w:sz w:val="28"/>
          <w:szCs w:val="28"/>
        </w:rPr>
      </w:pPr>
      <w:r w:rsidRPr="00FC009D">
        <w:rPr>
          <w:sz w:val="28"/>
          <w:szCs w:val="28"/>
        </w:rPr>
        <w:t>М.П.</w:t>
      </w:r>
    </w:p>
    <w:p w:rsidR="00F25B75" w:rsidRPr="00FC009D" w:rsidRDefault="00F25B75" w:rsidP="00710042">
      <w:pPr>
        <w:pStyle w:val="af4"/>
        <w:spacing w:before="0" w:after="0" w:line="240" w:lineRule="auto"/>
        <w:rPr>
          <w:rFonts w:ascii="Times New Roman" w:hAnsi="Times New Roman" w:cs="Times New Roman"/>
          <w:b/>
          <w:bCs/>
          <w:sz w:val="22"/>
          <w:szCs w:val="22"/>
        </w:rPr>
      </w:pPr>
    </w:p>
    <w:p w:rsidR="00F25B75" w:rsidRDefault="00F25B75" w:rsidP="00710042">
      <w:pPr>
        <w:pStyle w:val="Times12"/>
        <w:tabs>
          <w:tab w:val="left" w:pos="709"/>
        </w:tabs>
        <w:ind w:firstLine="709"/>
      </w:pPr>
    </w:p>
    <w:p w:rsidR="00F25B75" w:rsidRPr="00FC009D" w:rsidRDefault="00F25B75" w:rsidP="00710042">
      <w:pPr>
        <w:pStyle w:val="Times12"/>
        <w:tabs>
          <w:tab w:val="left" w:pos="709"/>
        </w:tabs>
        <w:ind w:firstLine="709"/>
      </w:pPr>
      <w:r w:rsidRPr="00FC009D">
        <w:t>ИНСТРУКЦИИ ПО ЗАПОЛНЕНИЮ</w:t>
      </w:r>
    </w:p>
    <w:p w:rsidR="00F25B75" w:rsidRPr="00FC009D" w:rsidRDefault="00F25B75" w:rsidP="00ED7C48">
      <w:pPr>
        <w:pStyle w:val="Times12"/>
        <w:numPr>
          <w:ilvl w:val="0"/>
          <w:numId w:val="38"/>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F25B75" w:rsidRPr="00FC009D" w:rsidRDefault="00F25B75" w:rsidP="00ED7C48">
      <w:pPr>
        <w:pStyle w:val="Times12"/>
        <w:numPr>
          <w:ilvl w:val="0"/>
          <w:numId w:val="38"/>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F25B75" w:rsidRPr="00FC009D" w:rsidRDefault="00F25B75" w:rsidP="00ED7C48">
      <w:pPr>
        <w:pStyle w:val="Times12"/>
        <w:numPr>
          <w:ilvl w:val="0"/>
          <w:numId w:val="38"/>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F25B75" w:rsidRPr="00FC009D" w:rsidRDefault="00F25B75" w:rsidP="00ED7C48">
      <w:pPr>
        <w:pStyle w:val="Times12"/>
        <w:numPr>
          <w:ilvl w:val="0"/>
          <w:numId w:val="38"/>
        </w:numPr>
        <w:tabs>
          <w:tab w:val="clear" w:pos="960"/>
          <w:tab w:val="left" w:pos="1134"/>
        </w:tabs>
        <w:ind w:left="0" w:firstLine="709"/>
      </w:pPr>
      <w:r w:rsidRPr="00FC009D">
        <w:t xml:space="preserve">Участник </w:t>
      </w:r>
      <w:r>
        <w:t>закупки</w:t>
      </w:r>
      <w:r w:rsidRPr="00FC009D">
        <w:t xml:space="preserve"> </w:t>
      </w:r>
      <w:bookmarkEnd w:id="109"/>
      <w:r w:rsidRPr="00FC009D">
        <w:t>должен указать свое полное наименование (с указанием организационно-правовой формы) и юридический адрес.</w:t>
      </w:r>
    </w:p>
    <w:p w:rsidR="00F25B75" w:rsidRPr="00FC009D" w:rsidRDefault="00F25B75" w:rsidP="00ED7C48">
      <w:pPr>
        <w:pStyle w:val="Times12"/>
        <w:numPr>
          <w:ilvl w:val="0"/>
          <w:numId w:val="38"/>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462320">
        <w:t>поставки товара</w:t>
      </w:r>
      <w:r w:rsidRPr="00FC009D">
        <w:rPr>
          <w:b/>
          <w:bCs/>
          <w:i/>
          <w:iCs/>
        </w:rPr>
        <w:t xml:space="preserve"> </w:t>
      </w:r>
      <w:r>
        <w:t>цифрами и словами, в рублях</w:t>
      </w:r>
      <w:r w:rsidRPr="00FC009D">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25B75" w:rsidRPr="009449E0" w:rsidRDefault="00F25B75" w:rsidP="00ED7C48">
      <w:pPr>
        <w:pStyle w:val="Times12"/>
        <w:numPr>
          <w:ilvl w:val="0"/>
          <w:numId w:val="38"/>
        </w:numPr>
        <w:tabs>
          <w:tab w:val="clear" w:pos="960"/>
          <w:tab w:val="left" w:pos="1134"/>
        </w:tabs>
        <w:ind w:left="0" w:firstLine="709"/>
      </w:pPr>
      <w:bookmarkStart w:id="123" w:name="_Ref55335821"/>
      <w:bookmarkStart w:id="124" w:name="_Ref55336345"/>
      <w:bookmarkStart w:id="125" w:name="_Toc57314674"/>
      <w:bookmarkStart w:id="126" w:name="_Toc69728988"/>
      <w:bookmarkStart w:id="127" w:name="_Toc98251754"/>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F25B75" w:rsidRDefault="00F25B75" w:rsidP="00ED7C48">
      <w:pPr>
        <w:pStyle w:val="Times12"/>
        <w:numPr>
          <w:ilvl w:val="0"/>
          <w:numId w:val="38"/>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F25B75" w:rsidRPr="00100970" w:rsidRDefault="00F25B75" w:rsidP="00ED7C48">
      <w:pPr>
        <w:pStyle w:val="Times12"/>
        <w:numPr>
          <w:ilvl w:val="0"/>
          <w:numId w:val="38"/>
        </w:numPr>
        <w:tabs>
          <w:tab w:val="clear" w:pos="960"/>
          <w:tab w:val="left" w:pos="1134"/>
        </w:tabs>
        <w:ind w:left="0" w:firstLine="709"/>
      </w:pPr>
      <w:bookmarkStart w:id="128"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128"/>
    </w:p>
    <w:p w:rsidR="00F25B75" w:rsidRPr="00100970" w:rsidRDefault="00F25B75" w:rsidP="00ED7C48">
      <w:pPr>
        <w:pStyle w:val="Times12"/>
        <w:numPr>
          <w:ilvl w:val="0"/>
          <w:numId w:val="38"/>
        </w:numPr>
        <w:tabs>
          <w:tab w:val="clear" w:pos="960"/>
          <w:tab w:val="left" w:pos="1134"/>
        </w:tabs>
        <w:ind w:left="0" w:firstLine="709"/>
      </w:pPr>
      <w:bookmarkStart w:id="129"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129"/>
    </w:p>
    <w:p w:rsidR="00F25B75" w:rsidRPr="00100970" w:rsidRDefault="00F25B75" w:rsidP="00ED7C48">
      <w:pPr>
        <w:pStyle w:val="Times12"/>
        <w:numPr>
          <w:ilvl w:val="0"/>
          <w:numId w:val="38"/>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F25B75" w:rsidRDefault="00F25B75" w:rsidP="00ED7C48">
      <w:pPr>
        <w:pStyle w:val="Times12"/>
        <w:numPr>
          <w:ilvl w:val="0"/>
          <w:numId w:val="38"/>
        </w:numPr>
        <w:tabs>
          <w:tab w:val="clear" w:pos="960"/>
          <w:tab w:val="left" w:pos="1134"/>
        </w:tabs>
        <w:ind w:left="0" w:firstLine="709"/>
      </w:pPr>
      <w:bookmarkStart w:id="130"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130"/>
    </w:p>
    <w:p w:rsidR="00F25B75" w:rsidRPr="00A356CF" w:rsidRDefault="00F25B75" w:rsidP="00ED7C48">
      <w:pPr>
        <w:pStyle w:val="Times12"/>
        <w:numPr>
          <w:ilvl w:val="0"/>
          <w:numId w:val="38"/>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bookmarkEnd w:id="123"/>
    <w:bookmarkEnd w:id="124"/>
    <w:bookmarkEnd w:id="125"/>
    <w:bookmarkEnd w:id="126"/>
    <w:bookmarkEnd w:id="127"/>
    <w:p w:rsidR="00F25B75" w:rsidRDefault="00F25B75" w:rsidP="00F21A5D">
      <w:pPr>
        <w:jc w:val="right"/>
        <w:rPr>
          <w:sz w:val="22"/>
          <w:szCs w:val="22"/>
        </w:rPr>
        <w:sectPr w:rsidR="00F25B75" w:rsidSect="00C87330">
          <w:pgSz w:w="11907" w:h="16840" w:code="9"/>
          <w:pgMar w:top="1134" w:right="567" w:bottom="1134" w:left="1418" w:header="567" w:footer="567" w:gutter="0"/>
          <w:cols w:space="708"/>
          <w:docGrid w:linePitch="360"/>
        </w:sectPr>
      </w:pPr>
    </w:p>
    <w:p w:rsidR="00F25B75" w:rsidRPr="00FC009D" w:rsidRDefault="00F25B75" w:rsidP="00F21A5D">
      <w:pPr>
        <w:jc w:val="right"/>
        <w:rPr>
          <w:sz w:val="28"/>
          <w:szCs w:val="28"/>
        </w:rPr>
      </w:pPr>
      <w:r w:rsidRPr="00FC009D">
        <w:rPr>
          <w:sz w:val="28"/>
          <w:szCs w:val="28"/>
        </w:rPr>
        <w:t xml:space="preserve">Форма </w:t>
      </w:r>
      <w:r>
        <w:rPr>
          <w:sz w:val="28"/>
          <w:szCs w:val="28"/>
        </w:rPr>
        <w:t>1.1</w:t>
      </w:r>
      <w:r w:rsidRPr="00FC009D">
        <w:rPr>
          <w:sz w:val="28"/>
          <w:szCs w:val="28"/>
        </w:rPr>
        <w:t>.</w:t>
      </w:r>
    </w:p>
    <w:p w:rsidR="00F25B75" w:rsidRPr="0022001A" w:rsidRDefault="00F25B75" w:rsidP="00710042">
      <w:pPr>
        <w:pStyle w:val="Times12"/>
        <w:ind w:left="5387" w:firstLine="0"/>
        <w:jc w:val="left"/>
      </w:pPr>
      <w:r w:rsidRPr="0022001A">
        <w:t xml:space="preserve">Приложение к заявке на участие в </w:t>
      </w:r>
      <w:r>
        <w:t>закупке</w:t>
      </w:r>
    </w:p>
    <w:p w:rsidR="00F25B75" w:rsidRPr="0022001A" w:rsidRDefault="00F25B75" w:rsidP="00710042">
      <w:pPr>
        <w:pStyle w:val="Times12"/>
        <w:ind w:left="5387" w:firstLine="0"/>
        <w:jc w:val="left"/>
      </w:pPr>
      <w:r w:rsidRPr="0022001A">
        <w:t>от «___» __________ 20___ г. № ______</w:t>
      </w:r>
    </w:p>
    <w:p w:rsidR="00F25B75" w:rsidRPr="00FC009D" w:rsidRDefault="00F25B75" w:rsidP="00710042">
      <w:pPr>
        <w:jc w:val="right"/>
        <w:rPr>
          <w:b/>
          <w:bCs/>
          <w:sz w:val="22"/>
          <w:szCs w:val="22"/>
        </w:rPr>
      </w:pPr>
    </w:p>
    <w:p w:rsidR="00F25B75" w:rsidRDefault="00F25B75" w:rsidP="00C21F7B">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w:t>
      </w:r>
      <w:r w:rsidRPr="003D0EDD">
        <w:rPr>
          <w:sz w:val="28"/>
          <w:szCs w:val="28"/>
        </w:rPr>
        <w:t xml:space="preserve"> участниками которых являются только субъекты малого и среднего предпринимательства</w:t>
      </w:r>
      <w:r>
        <w:rPr>
          <w:sz w:val="28"/>
          <w:szCs w:val="28"/>
        </w:rPr>
        <w:t xml:space="preserve">, </w:t>
      </w:r>
    </w:p>
    <w:p w:rsidR="00F25B75" w:rsidRPr="00DD5EEB" w:rsidRDefault="00F25B75" w:rsidP="00C21F7B">
      <w:pPr>
        <w:jc w:val="center"/>
        <w:rPr>
          <w:sz w:val="28"/>
          <w:szCs w:val="28"/>
        </w:rPr>
      </w:pPr>
      <w:r w:rsidRPr="00DD5EEB">
        <w:rPr>
          <w:sz w:val="28"/>
          <w:szCs w:val="28"/>
        </w:rPr>
        <w:t xml:space="preserve">без квалификационного отбора на право заключения договора </w:t>
      </w:r>
    </w:p>
    <w:p w:rsidR="00F25B75" w:rsidRPr="00EE3BF1" w:rsidRDefault="00F25B75" w:rsidP="00C21F7B">
      <w:pPr>
        <w:jc w:val="center"/>
        <w:rPr>
          <w:spacing w:val="-6"/>
          <w:sz w:val="28"/>
          <w:szCs w:val="28"/>
        </w:rPr>
      </w:pPr>
      <w:r w:rsidRPr="00DD5EEB">
        <w:rPr>
          <w:sz w:val="28"/>
          <w:szCs w:val="28"/>
        </w:rPr>
        <w:t xml:space="preserve">на </w:t>
      </w:r>
      <w:r>
        <w:rPr>
          <w:spacing w:val="-6"/>
          <w:sz w:val="28"/>
          <w:szCs w:val="28"/>
        </w:rPr>
        <w:t>поставку _____________</w:t>
      </w:r>
    </w:p>
    <w:p w:rsidR="00F25B75" w:rsidRPr="00FC009D" w:rsidRDefault="00F25B75" w:rsidP="00710042">
      <w:pPr>
        <w:jc w:val="right"/>
        <w:rPr>
          <w:b/>
          <w:bCs/>
          <w:i/>
          <w:iCs/>
        </w:rPr>
      </w:pPr>
    </w:p>
    <w:p w:rsidR="00F25B75" w:rsidRPr="00936804" w:rsidDel="00EC0238" w:rsidRDefault="00F25B75" w:rsidP="00710042">
      <w:pPr>
        <w:pStyle w:val="Heading2"/>
        <w:tabs>
          <w:tab w:val="clear" w:pos="1134"/>
        </w:tabs>
        <w:spacing w:before="0" w:after="0"/>
        <w:ind w:left="0" w:firstLine="0"/>
        <w:jc w:val="center"/>
        <w:rPr>
          <w:b w:val="0"/>
          <w:bCs w:val="0"/>
        </w:rPr>
      </w:pPr>
      <w:bookmarkStart w:id="131" w:name="_СВЕДЕНИЯ_О_ПРИНАДЛЕЖНОСТИ_1"/>
      <w:bookmarkStart w:id="132" w:name="_Toc402520353"/>
      <w:bookmarkStart w:id="133" w:name="_Toc419730905"/>
      <w:bookmarkEnd w:id="131"/>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132"/>
      <w:bookmarkEnd w:id="133"/>
    </w:p>
    <w:p w:rsidR="00F25B75" w:rsidRPr="00FC009D" w:rsidRDefault="00F25B75" w:rsidP="0071004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F25B75" w:rsidRDefault="00F25B75" w:rsidP="00710042">
      <w:pPr>
        <w:jc w:val="both"/>
        <w:rPr>
          <w:lang w:eastAsia="en-US"/>
        </w:rPr>
      </w:pPr>
    </w:p>
    <w:p w:rsidR="00F25B75" w:rsidDel="00EC0238" w:rsidRDefault="00F25B75" w:rsidP="00710042">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F25B75" w:rsidRPr="002B303E" w:rsidDel="00EC0238" w:rsidRDefault="00F25B75" w:rsidP="00710042">
      <w:pPr>
        <w:jc w:val="both"/>
        <w:rPr>
          <w:lang w:eastAsia="en-US"/>
        </w:rPr>
      </w:pP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4860"/>
        <w:gridCol w:w="1378"/>
        <w:gridCol w:w="1418"/>
        <w:gridCol w:w="1404"/>
      </w:tblGrid>
      <w:tr w:rsidR="00F25B75" w:rsidRPr="002B303E" w:rsidDel="00EC0238">
        <w:trPr>
          <w:tblHeader/>
        </w:trPr>
        <w:tc>
          <w:tcPr>
            <w:tcW w:w="540" w:type="dxa"/>
            <w:vAlign w:val="center"/>
          </w:tcPr>
          <w:p w:rsidR="00F25B75" w:rsidRPr="005F6473" w:rsidDel="00EC0238" w:rsidRDefault="00F25B75" w:rsidP="00B74E1F">
            <w:pPr>
              <w:ind w:left="-108" w:right="-135"/>
              <w:jc w:val="center"/>
              <w:rPr>
                <w:lang w:eastAsia="en-US"/>
              </w:rPr>
            </w:pPr>
            <w:r w:rsidRPr="005F6473" w:rsidDel="00EC0238">
              <w:rPr>
                <w:lang w:eastAsia="en-US"/>
              </w:rPr>
              <w:t>№ п/п</w:t>
            </w:r>
          </w:p>
        </w:tc>
        <w:tc>
          <w:tcPr>
            <w:tcW w:w="4860" w:type="dxa"/>
            <w:vAlign w:val="center"/>
          </w:tcPr>
          <w:p w:rsidR="00F25B75" w:rsidRPr="005F6473" w:rsidDel="00EC0238" w:rsidRDefault="00F25B75" w:rsidP="00B74E1F">
            <w:pPr>
              <w:ind w:left="-108" w:right="-135"/>
              <w:jc w:val="center"/>
              <w:rPr>
                <w:lang w:eastAsia="en-US"/>
              </w:rPr>
            </w:pPr>
            <w:r w:rsidRPr="005F6473" w:rsidDel="00EC0238">
              <w:rPr>
                <w:lang w:eastAsia="en-US"/>
              </w:rPr>
              <w:t>Критерий отнесения</w:t>
            </w:r>
          </w:p>
        </w:tc>
        <w:tc>
          <w:tcPr>
            <w:tcW w:w="1378" w:type="dxa"/>
            <w:vAlign w:val="center"/>
          </w:tcPr>
          <w:p w:rsidR="00F25B75" w:rsidRPr="005F6473" w:rsidDel="00EC0238" w:rsidRDefault="00F25B75" w:rsidP="00B74E1F">
            <w:pPr>
              <w:ind w:left="-108" w:right="-135"/>
              <w:jc w:val="center"/>
              <w:rPr>
                <w:lang w:eastAsia="en-US"/>
              </w:rPr>
            </w:pPr>
            <w:r w:rsidRPr="005F6473" w:rsidDel="00EC0238">
              <w:rPr>
                <w:lang w:eastAsia="en-US"/>
              </w:rPr>
              <w:t>Малые предприятия</w:t>
            </w:r>
          </w:p>
        </w:tc>
        <w:tc>
          <w:tcPr>
            <w:tcW w:w="1418" w:type="dxa"/>
            <w:vAlign w:val="center"/>
          </w:tcPr>
          <w:p w:rsidR="00F25B75" w:rsidRPr="005F6473" w:rsidDel="00EC0238" w:rsidRDefault="00F25B75" w:rsidP="00B74E1F">
            <w:pPr>
              <w:ind w:left="-108" w:right="-135"/>
              <w:jc w:val="center"/>
              <w:rPr>
                <w:lang w:eastAsia="en-US"/>
              </w:rPr>
            </w:pPr>
            <w:r w:rsidRPr="005F6473" w:rsidDel="00EC0238">
              <w:rPr>
                <w:lang w:eastAsia="en-US"/>
              </w:rPr>
              <w:t>Средние предприятия</w:t>
            </w:r>
          </w:p>
        </w:tc>
        <w:tc>
          <w:tcPr>
            <w:tcW w:w="1404" w:type="dxa"/>
            <w:vAlign w:val="center"/>
          </w:tcPr>
          <w:p w:rsidR="00F25B75" w:rsidRPr="005F6473" w:rsidDel="00EC0238" w:rsidRDefault="00F25B75" w:rsidP="00B74E1F">
            <w:pPr>
              <w:ind w:left="-108" w:right="-135"/>
              <w:jc w:val="center"/>
              <w:rPr>
                <w:lang w:eastAsia="en-US"/>
              </w:rPr>
            </w:pPr>
            <w:r w:rsidRPr="005F6473" w:rsidDel="00EC0238">
              <w:rPr>
                <w:lang w:eastAsia="en-US"/>
              </w:rPr>
              <w:t>Показатель</w:t>
            </w:r>
          </w:p>
        </w:tc>
      </w:tr>
      <w:tr w:rsidR="00F25B75" w:rsidRPr="002B303E" w:rsidDel="00EC0238">
        <w:trPr>
          <w:tblHeader/>
        </w:trPr>
        <w:tc>
          <w:tcPr>
            <w:tcW w:w="540" w:type="dxa"/>
            <w:vAlign w:val="center"/>
          </w:tcPr>
          <w:p w:rsidR="00F25B75" w:rsidRPr="002B303E" w:rsidDel="00EC0238" w:rsidRDefault="00F25B75" w:rsidP="00B74E1F">
            <w:pPr>
              <w:jc w:val="center"/>
              <w:rPr>
                <w:lang w:eastAsia="en-US"/>
              </w:rPr>
            </w:pPr>
            <w:r w:rsidRPr="002B303E" w:rsidDel="00EC0238">
              <w:rPr>
                <w:lang w:eastAsia="en-US"/>
              </w:rPr>
              <w:t>1</w:t>
            </w:r>
          </w:p>
        </w:tc>
        <w:tc>
          <w:tcPr>
            <w:tcW w:w="4860" w:type="dxa"/>
            <w:vAlign w:val="center"/>
          </w:tcPr>
          <w:p w:rsidR="00F25B75" w:rsidRPr="005F6473" w:rsidDel="00EC0238" w:rsidRDefault="00F25B75" w:rsidP="00B74E1F">
            <w:pPr>
              <w:jc w:val="center"/>
              <w:rPr>
                <w:lang w:eastAsia="en-US"/>
              </w:rPr>
            </w:pPr>
            <w:r w:rsidRPr="005F6473" w:rsidDel="00EC0238">
              <w:rPr>
                <w:lang w:eastAsia="en-US"/>
              </w:rPr>
              <w:t>2</w:t>
            </w:r>
          </w:p>
        </w:tc>
        <w:tc>
          <w:tcPr>
            <w:tcW w:w="1378" w:type="dxa"/>
            <w:vAlign w:val="center"/>
          </w:tcPr>
          <w:p w:rsidR="00F25B75" w:rsidRPr="005F6473" w:rsidDel="00EC0238" w:rsidRDefault="00F25B75" w:rsidP="00B74E1F">
            <w:pPr>
              <w:jc w:val="center"/>
              <w:rPr>
                <w:lang w:eastAsia="en-US"/>
              </w:rPr>
            </w:pPr>
            <w:r w:rsidRPr="005F6473" w:rsidDel="00EC0238">
              <w:rPr>
                <w:lang w:eastAsia="en-US"/>
              </w:rPr>
              <w:t>3</w:t>
            </w:r>
          </w:p>
        </w:tc>
        <w:tc>
          <w:tcPr>
            <w:tcW w:w="1418" w:type="dxa"/>
            <w:vAlign w:val="center"/>
          </w:tcPr>
          <w:p w:rsidR="00F25B75" w:rsidRPr="005F6473" w:rsidDel="00EC0238" w:rsidRDefault="00F25B75" w:rsidP="00B74E1F">
            <w:pPr>
              <w:jc w:val="center"/>
              <w:rPr>
                <w:lang w:eastAsia="en-US"/>
              </w:rPr>
            </w:pPr>
            <w:r w:rsidRPr="005F6473" w:rsidDel="00EC0238">
              <w:rPr>
                <w:lang w:eastAsia="en-US"/>
              </w:rPr>
              <w:t>4</w:t>
            </w:r>
          </w:p>
        </w:tc>
        <w:tc>
          <w:tcPr>
            <w:tcW w:w="1404" w:type="dxa"/>
            <w:vAlign w:val="center"/>
          </w:tcPr>
          <w:p w:rsidR="00F25B75" w:rsidRPr="005F6473" w:rsidDel="00EC0238" w:rsidRDefault="00F25B75" w:rsidP="00B74E1F">
            <w:pPr>
              <w:jc w:val="center"/>
              <w:rPr>
                <w:lang w:eastAsia="en-US"/>
              </w:rPr>
            </w:pPr>
            <w:r w:rsidRPr="005F6473" w:rsidDel="00EC0238">
              <w:rPr>
                <w:lang w:eastAsia="en-US"/>
              </w:rPr>
              <w:t>5</w:t>
            </w:r>
          </w:p>
        </w:tc>
      </w:tr>
      <w:tr w:rsidR="00F25B75" w:rsidRPr="002B303E" w:rsidDel="00EC0238">
        <w:tc>
          <w:tcPr>
            <w:tcW w:w="540" w:type="dxa"/>
          </w:tcPr>
          <w:p w:rsidR="00F25B75" w:rsidRPr="002B303E" w:rsidDel="00EC0238" w:rsidRDefault="00F25B75" w:rsidP="00B74E1F">
            <w:pPr>
              <w:rPr>
                <w:lang w:eastAsia="en-US"/>
              </w:rPr>
            </w:pPr>
            <w:r w:rsidRPr="002B303E" w:rsidDel="00EC0238">
              <w:rPr>
                <w:lang w:eastAsia="en-US"/>
              </w:rPr>
              <w:t>1.</w:t>
            </w:r>
          </w:p>
        </w:tc>
        <w:tc>
          <w:tcPr>
            <w:tcW w:w="4860" w:type="dxa"/>
          </w:tcPr>
          <w:p w:rsidR="00F25B75" w:rsidRPr="002B303E" w:rsidDel="00EC0238" w:rsidRDefault="00F25B75" w:rsidP="00B74E1F">
            <w:pPr>
              <w:rPr>
                <w:i/>
                <w:iCs/>
                <w:lang w:eastAsia="en-US"/>
              </w:rPr>
            </w:pPr>
            <w:r w:rsidRPr="002B303E" w:rsidDel="00EC0238">
              <w:rPr>
                <w:i/>
                <w:iCs/>
                <w:lang w:eastAsia="en-US"/>
              </w:rPr>
              <w:t>только для юридических лиц:</w:t>
            </w:r>
          </w:p>
          <w:p w:rsidR="00F25B75" w:rsidRPr="002B303E" w:rsidDel="00EC0238" w:rsidRDefault="00F25B75" w:rsidP="00B74E1F">
            <w:pPr>
              <w:rPr>
                <w:lang w:eastAsia="en-US"/>
              </w:rPr>
            </w:pPr>
            <w:r w:rsidRPr="002B303E" w:rsidDel="00EC0238">
              <w:rPr>
                <w:lang w:eastAsia="en-US"/>
              </w:rPr>
              <w:t xml:space="preserve">Суммарная доля участия в уставном (складочном) капитале: </w:t>
            </w:r>
          </w:p>
          <w:p w:rsidR="00F25B75" w:rsidRPr="002B303E" w:rsidDel="00EC0238" w:rsidRDefault="00F25B75" w:rsidP="00B74E1F">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F25B75" w:rsidRPr="005F6473" w:rsidDel="00EC0238" w:rsidRDefault="00F25B75" w:rsidP="00B74E1F">
            <w:pPr>
              <w:jc w:val="center"/>
              <w:rPr>
                <w:lang w:eastAsia="en-US"/>
              </w:rPr>
            </w:pPr>
            <w:r w:rsidRPr="005F6473" w:rsidDel="00EC0238">
              <w:rPr>
                <w:lang w:eastAsia="en-US"/>
              </w:rPr>
              <w:t>не более 25%</w:t>
            </w:r>
          </w:p>
        </w:tc>
        <w:tc>
          <w:tcPr>
            <w:tcW w:w="1404" w:type="dxa"/>
            <w:vAlign w:val="center"/>
          </w:tcPr>
          <w:p w:rsidR="00F25B75" w:rsidRPr="005F6473" w:rsidDel="00EC0238" w:rsidRDefault="00F25B75" w:rsidP="00B74E1F">
            <w:pPr>
              <w:jc w:val="center"/>
              <w:rPr>
                <w:i/>
                <w:iCs/>
                <w:lang w:eastAsia="en-US"/>
              </w:rPr>
            </w:pPr>
            <w:r w:rsidRPr="005F6473" w:rsidDel="00EC0238">
              <w:rPr>
                <w:i/>
                <w:iCs/>
                <w:lang w:eastAsia="en-US"/>
              </w:rPr>
              <w:t>Указывается в процентах</w:t>
            </w:r>
          </w:p>
        </w:tc>
      </w:tr>
      <w:tr w:rsidR="00F25B75" w:rsidRPr="002B303E" w:rsidDel="00EC0238">
        <w:tc>
          <w:tcPr>
            <w:tcW w:w="540" w:type="dxa"/>
          </w:tcPr>
          <w:p w:rsidR="00F25B75" w:rsidRPr="002B303E" w:rsidDel="00EC0238" w:rsidRDefault="00F25B75" w:rsidP="00B74E1F">
            <w:pPr>
              <w:rPr>
                <w:lang w:eastAsia="en-US"/>
              </w:rPr>
            </w:pPr>
            <w:r w:rsidRPr="002B303E" w:rsidDel="00EC0238">
              <w:rPr>
                <w:lang w:eastAsia="en-US"/>
              </w:rPr>
              <w:t>2.</w:t>
            </w:r>
          </w:p>
        </w:tc>
        <w:tc>
          <w:tcPr>
            <w:tcW w:w="4860" w:type="dxa"/>
          </w:tcPr>
          <w:p w:rsidR="00F25B75" w:rsidRPr="002B303E" w:rsidDel="00EC0238" w:rsidRDefault="00F25B75" w:rsidP="00B74E1F">
            <w:pPr>
              <w:rPr>
                <w:i/>
                <w:iCs/>
                <w:lang w:eastAsia="en-US"/>
              </w:rPr>
            </w:pPr>
            <w:r w:rsidRPr="002B303E" w:rsidDel="00EC0238">
              <w:rPr>
                <w:i/>
                <w:iCs/>
                <w:lang w:eastAsia="en-US"/>
              </w:rPr>
              <w:t>только для юридических лиц:</w:t>
            </w:r>
          </w:p>
          <w:p w:rsidR="00F25B75" w:rsidRPr="002B303E" w:rsidDel="00EC0238" w:rsidRDefault="00F25B75" w:rsidP="00B74E1F">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F25B75" w:rsidRPr="005F6473" w:rsidDel="00EC0238" w:rsidRDefault="00F25B75" w:rsidP="00B74E1F">
            <w:pPr>
              <w:jc w:val="center"/>
              <w:rPr>
                <w:rFonts w:ascii="Calibri" w:hAnsi="Calibri" w:cs="Calibri"/>
                <w:i/>
                <w:iCs/>
                <w:lang w:eastAsia="en-US"/>
              </w:rPr>
            </w:pPr>
            <w:r w:rsidRPr="005F6473" w:rsidDel="00EC0238">
              <w:rPr>
                <w:lang w:eastAsia="en-US"/>
              </w:rPr>
              <w:t>не более 25%</w:t>
            </w:r>
          </w:p>
        </w:tc>
        <w:tc>
          <w:tcPr>
            <w:tcW w:w="1404" w:type="dxa"/>
            <w:vAlign w:val="center"/>
          </w:tcPr>
          <w:p w:rsidR="00F25B75" w:rsidRPr="005F6473" w:rsidDel="00EC0238" w:rsidRDefault="00F25B75" w:rsidP="00B74E1F">
            <w:pPr>
              <w:jc w:val="center"/>
              <w:rPr>
                <w:i/>
                <w:iCs/>
                <w:lang w:eastAsia="en-US"/>
              </w:rPr>
            </w:pPr>
            <w:r w:rsidRPr="005F6473" w:rsidDel="00EC0238">
              <w:rPr>
                <w:i/>
                <w:iCs/>
                <w:lang w:eastAsia="en-US"/>
              </w:rPr>
              <w:t>Указывается в процентах</w:t>
            </w:r>
          </w:p>
        </w:tc>
      </w:tr>
      <w:tr w:rsidR="00F25B75" w:rsidRPr="002B303E" w:rsidDel="00EC0238">
        <w:trPr>
          <w:trHeight w:val="1671"/>
        </w:trPr>
        <w:tc>
          <w:tcPr>
            <w:tcW w:w="540" w:type="dxa"/>
            <w:vMerge w:val="restart"/>
          </w:tcPr>
          <w:p w:rsidR="00F25B75" w:rsidRPr="002B303E" w:rsidDel="00EC0238" w:rsidRDefault="00F25B75" w:rsidP="00B74E1F">
            <w:pPr>
              <w:rPr>
                <w:lang w:eastAsia="en-US"/>
              </w:rPr>
            </w:pPr>
            <w:r w:rsidRPr="002B303E" w:rsidDel="00EC0238">
              <w:rPr>
                <w:lang w:eastAsia="en-US"/>
              </w:rPr>
              <w:t>3.</w:t>
            </w:r>
          </w:p>
        </w:tc>
        <w:tc>
          <w:tcPr>
            <w:tcW w:w="4860" w:type="dxa"/>
            <w:vMerge w:val="restart"/>
          </w:tcPr>
          <w:p w:rsidR="00F25B75" w:rsidRPr="002B303E" w:rsidDel="00EC0238" w:rsidRDefault="00F25B75" w:rsidP="00B74E1F">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F25B75" w:rsidRPr="002B303E" w:rsidDel="00EC0238" w:rsidRDefault="00F25B75" w:rsidP="00B74E1F">
            <w:pPr>
              <w:jc w:val="center"/>
              <w:rPr>
                <w:lang w:eastAsia="en-US"/>
              </w:rPr>
            </w:pPr>
            <w:r w:rsidRPr="002B303E" w:rsidDel="00EC0238">
              <w:rPr>
                <w:lang w:eastAsia="en-US"/>
              </w:rPr>
              <w:t>до 100 человек</w:t>
            </w:r>
          </w:p>
        </w:tc>
        <w:tc>
          <w:tcPr>
            <w:tcW w:w="1418" w:type="dxa"/>
            <w:vMerge w:val="restart"/>
            <w:vAlign w:val="center"/>
          </w:tcPr>
          <w:p w:rsidR="00F25B75" w:rsidRPr="002B303E" w:rsidDel="00EC0238" w:rsidRDefault="00F25B75" w:rsidP="00B74E1F">
            <w:pPr>
              <w:jc w:val="center"/>
              <w:rPr>
                <w:lang w:eastAsia="en-US"/>
              </w:rPr>
            </w:pPr>
            <w:r w:rsidRPr="002B303E" w:rsidDel="00EC0238">
              <w:rPr>
                <w:lang w:eastAsia="en-US"/>
              </w:rPr>
              <w:t>От 101 до 250 человек</w:t>
            </w:r>
          </w:p>
        </w:tc>
        <w:tc>
          <w:tcPr>
            <w:tcW w:w="1404" w:type="dxa"/>
            <w:vMerge w:val="restart"/>
            <w:vAlign w:val="center"/>
          </w:tcPr>
          <w:p w:rsidR="00F25B75" w:rsidRPr="002B303E" w:rsidDel="00EC0238" w:rsidRDefault="00F25B75" w:rsidP="00B74E1F">
            <w:pPr>
              <w:jc w:val="center"/>
              <w:rPr>
                <w:i/>
                <w:iCs/>
                <w:lang w:eastAsia="en-US"/>
              </w:rPr>
            </w:pPr>
            <w:r w:rsidRPr="002B303E" w:rsidDel="00EC0238">
              <w:rPr>
                <w:i/>
                <w:iCs/>
                <w:lang w:eastAsia="en-US"/>
              </w:rPr>
              <w:t>Указывается</w:t>
            </w:r>
          </w:p>
          <w:p w:rsidR="00F25B75" w:rsidRPr="002B303E" w:rsidDel="00EC0238" w:rsidRDefault="00F25B75" w:rsidP="00B74E1F">
            <w:pPr>
              <w:jc w:val="center"/>
              <w:rPr>
                <w:i/>
                <w:iCs/>
                <w:lang w:eastAsia="en-US"/>
              </w:rPr>
            </w:pPr>
            <w:r w:rsidRPr="002B303E" w:rsidDel="00EC0238">
              <w:rPr>
                <w:i/>
                <w:iCs/>
                <w:lang w:eastAsia="en-US"/>
              </w:rPr>
              <w:t>количество человек</w:t>
            </w:r>
          </w:p>
        </w:tc>
      </w:tr>
      <w:tr w:rsidR="00F25B75" w:rsidRPr="002B303E" w:rsidDel="00EC0238">
        <w:trPr>
          <w:trHeight w:val="1903"/>
        </w:trPr>
        <w:tc>
          <w:tcPr>
            <w:tcW w:w="540" w:type="dxa"/>
            <w:vMerge/>
          </w:tcPr>
          <w:p w:rsidR="00F25B75" w:rsidRPr="002B303E" w:rsidDel="00EC0238" w:rsidRDefault="00F25B75" w:rsidP="00B74E1F">
            <w:pPr>
              <w:rPr>
                <w:rFonts w:ascii="Calibri" w:hAnsi="Calibri" w:cs="Calibri"/>
                <w:lang w:eastAsia="en-US"/>
              </w:rPr>
            </w:pPr>
          </w:p>
        </w:tc>
        <w:tc>
          <w:tcPr>
            <w:tcW w:w="4860" w:type="dxa"/>
            <w:vMerge/>
          </w:tcPr>
          <w:p w:rsidR="00F25B75" w:rsidRPr="002B303E" w:rsidDel="00EC0238" w:rsidRDefault="00F25B75" w:rsidP="00B74E1F">
            <w:pPr>
              <w:rPr>
                <w:rFonts w:ascii="Calibri" w:hAnsi="Calibri" w:cs="Calibri"/>
                <w:lang w:eastAsia="en-US"/>
              </w:rPr>
            </w:pPr>
          </w:p>
        </w:tc>
        <w:tc>
          <w:tcPr>
            <w:tcW w:w="1378" w:type="dxa"/>
            <w:vAlign w:val="center"/>
          </w:tcPr>
          <w:p w:rsidR="00F25B75" w:rsidRPr="005F6473" w:rsidDel="00EC0238" w:rsidRDefault="00F25B75" w:rsidP="00B74E1F">
            <w:pPr>
              <w:jc w:val="center"/>
              <w:rPr>
                <w:lang w:eastAsia="en-US"/>
              </w:rPr>
            </w:pPr>
            <w:r w:rsidRPr="002B303E" w:rsidDel="00EC0238">
              <w:rPr>
                <w:lang w:eastAsia="en-US"/>
              </w:rPr>
              <w:t xml:space="preserve">до 15 человек </w:t>
            </w:r>
            <w:r w:rsidRPr="005F6473" w:rsidDel="00EC0238">
              <w:rPr>
                <w:lang w:eastAsia="en-US"/>
              </w:rPr>
              <w:t>–</w:t>
            </w:r>
          </w:p>
          <w:p w:rsidR="00F25B75" w:rsidRPr="005F6473" w:rsidDel="00EC0238" w:rsidRDefault="00F25B75" w:rsidP="00B74E1F">
            <w:pPr>
              <w:jc w:val="center"/>
              <w:rPr>
                <w:lang w:eastAsia="en-US"/>
              </w:rPr>
            </w:pPr>
            <w:r w:rsidRPr="005F6473" w:rsidDel="00EC0238">
              <w:rPr>
                <w:lang w:eastAsia="en-US"/>
              </w:rPr>
              <w:t>микро- предприятие</w:t>
            </w:r>
          </w:p>
        </w:tc>
        <w:tc>
          <w:tcPr>
            <w:tcW w:w="1418" w:type="dxa"/>
            <w:vMerge/>
            <w:vAlign w:val="center"/>
          </w:tcPr>
          <w:p w:rsidR="00F25B75" w:rsidRPr="002B303E" w:rsidDel="00EC0238" w:rsidRDefault="00F25B75" w:rsidP="00B74E1F">
            <w:pPr>
              <w:rPr>
                <w:lang w:eastAsia="en-US"/>
              </w:rPr>
            </w:pPr>
          </w:p>
        </w:tc>
        <w:tc>
          <w:tcPr>
            <w:tcW w:w="1404" w:type="dxa"/>
            <w:vMerge/>
            <w:vAlign w:val="center"/>
          </w:tcPr>
          <w:p w:rsidR="00F25B75" w:rsidRPr="002B303E" w:rsidDel="00EC0238" w:rsidRDefault="00F25B75" w:rsidP="00B74E1F">
            <w:pPr>
              <w:rPr>
                <w:rFonts w:ascii="Calibri" w:hAnsi="Calibri" w:cs="Calibri"/>
                <w:i/>
                <w:iCs/>
                <w:lang w:eastAsia="en-US"/>
              </w:rPr>
            </w:pPr>
          </w:p>
        </w:tc>
      </w:tr>
      <w:tr w:rsidR="00F25B75" w:rsidRPr="002B303E" w:rsidDel="00EC0238">
        <w:trPr>
          <w:trHeight w:val="1404"/>
        </w:trPr>
        <w:tc>
          <w:tcPr>
            <w:tcW w:w="540" w:type="dxa"/>
            <w:vMerge w:val="restart"/>
          </w:tcPr>
          <w:p w:rsidR="00F25B75" w:rsidRPr="002B303E" w:rsidDel="00EC0238" w:rsidRDefault="00F25B75" w:rsidP="00B74E1F">
            <w:pPr>
              <w:rPr>
                <w:lang w:eastAsia="en-US"/>
              </w:rPr>
            </w:pPr>
            <w:r w:rsidRPr="002B303E" w:rsidDel="00EC0238">
              <w:rPr>
                <w:lang w:eastAsia="en-US"/>
              </w:rPr>
              <w:t>4.</w:t>
            </w:r>
          </w:p>
        </w:tc>
        <w:tc>
          <w:tcPr>
            <w:tcW w:w="4860" w:type="dxa"/>
            <w:vMerge w:val="restart"/>
          </w:tcPr>
          <w:p w:rsidR="00F25B75" w:rsidRPr="005F6473" w:rsidDel="00EC0238" w:rsidRDefault="00F25B75" w:rsidP="00B74E1F">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F25B75" w:rsidRPr="005F6473" w:rsidDel="00EC0238" w:rsidRDefault="00F25B75" w:rsidP="00B74E1F">
            <w:pPr>
              <w:jc w:val="center"/>
              <w:rPr>
                <w:lang w:eastAsia="en-US"/>
              </w:rPr>
            </w:pPr>
            <w:r w:rsidRPr="005F6473" w:rsidDel="00EC0238">
              <w:rPr>
                <w:lang w:eastAsia="en-US"/>
              </w:rPr>
              <w:t>400 млн. руб.</w:t>
            </w:r>
          </w:p>
        </w:tc>
        <w:tc>
          <w:tcPr>
            <w:tcW w:w="1418" w:type="dxa"/>
            <w:vMerge w:val="restart"/>
            <w:vAlign w:val="center"/>
          </w:tcPr>
          <w:p w:rsidR="00F25B75" w:rsidRPr="00241B8D" w:rsidDel="00EC0238" w:rsidRDefault="00F25B75" w:rsidP="00B74E1F">
            <w:pPr>
              <w:jc w:val="center"/>
              <w:rPr>
                <w:lang w:eastAsia="en-US"/>
              </w:rPr>
            </w:pPr>
            <w:r w:rsidRPr="00AA06F5" w:rsidDel="00EC0238">
              <w:rPr>
                <w:lang w:eastAsia="en-US"/>
              </w:rPr>
              <w:t>1 000 млн. руб.</w:t>
            </w:r>
          </w:p>
        </w:tc>
        <w:tc>
          <w:tcPr>
            <w:tcW w:w="1404" w:type="dxa"/>
            <w:vMerge w:val="restart"/>
            <w:vAlign w:val="center"/>
          </w:tcPr>
          <w:p w:rsidR="00F25B75" w:rsidRPr="00241B8D" w:rsidDel="00EC0238" w:rsidRDefault="00F25B75" w:rsidP="00B74E1F">
            <w:pPr>
              <w:jc w:val="center"/>
              <w:rPr>
                <w:i/>
                <w:iCs/>
                <w:lang w:eastAsia="en-US"/>
              </w:rPr>
            </w:pPr>
            <w:r w:rsidRPr="00241B8D" w:rsidDel="00EC0238">
              <w:rPr>
                <w:i/>
                <w:iCs/>
                <w:lang w:eastAsia="en-US"/>
              </w:rPr>
              <w:t>Указывается в миллионах рублей</w:t>
            </w:r>
          </w:p>
        </w:tc>
      </w:tr>
      <w:tr w:rsidR="00F25B75" w:rsidRPr="002B303E" w:rsidDel="00EC0238">
        <w:trPr>
          <w:trHeight w:val="1267"/>
        </w:trPr>
        <w:tc>
          <w:tcPr>
            <w:tcW w:w="540" w:type="dxa"/>
            <w:vMerge/>
          </w:tcPr>
          <w:p w:rsidR="00F25B75" w:rsidRPr="002B303E" w:rsidDel="00EC0238" w:rsidRDefault="00F25B75" w:rsidP="00B74E1F">
            <w:pPr>
              <w:rPr>
                <w:rFonts w:ascii="Calibri" w:hAnsi="Calibri" w:cs="Calibri"/>
                <w:lang w:eastAsia="en-US"/>
              </w:rPr>
            </w:pPr>
          </w:p>
        </w:tc>
        <w:tc>
          <w:tcPr>
            <w:tcW w:w="4860" w:type="dxa"/>
            <w:vMerge/>
          </w:tcPr>
          <w:p w:rsidR="00F25B75" w:rsidRPr="002B303E" w:rsidDel="00EC0238" w:rsidRDefault="00F25B75" w:rsidP="00B74E1F">
            <w:pPr>
              <w:rPr>
                <w:rFonts w:ascii="Calibri" w:hAnsi="Calibri" w:cs="Calibri"/>
                <w:lang w:eastAsia="en-US"/>
              </w:rPr>
            </w:pPr>
          </w:p>
        </w:tc>
        <w:tc>
          <w:tcPr>
            <w:tcW w:w="1378" w:type="dxa"/>
            <w:vAlign w:val="center"/>
          </w:tcPr>
          <w:p w:rsidR="00F25B75" w:rsidRPr="005F6473" w:rsidDel="00EC0238" w:rsidRDefault="00F25B75" w:rsidP="00B74E1F">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F25B75" w:rsidRPr="005F6473" w:rsidDel="00EC0238" w:rsidRDefault="00F25B75" w:rsidP="00B74E1F">
            <w:pPr>
              <w:rPr>
                <w:rFonts w:ascii="Calibri" w:hAnsi="Calibri" w:cs="Calibri"/>
                <w:i/>
                <w:iCs/>
                <w:lang w:eastAsia="en-US"/>
              </w:rPr>
            </w:pPr>
          </w:p>
        </w:tc>
        <w:tc>
          <w:tcPr>
            <w:tcW w:w="1404" w:type="dxa"/>
            <w:vMerge/>
          </w:tcPr>
          <w:p w:rsidR="00F25B75" w:rsidRPr="002B303E" w:rsidDel="00EC0238" w:rsidRDefault="00F25B75" w:rsidP="00B74E1F">
            <w:pPr>
              <w:rPr>
                <w:rFonts w:ascii="Calibri" w:hAnsi="Calibri" w:cs="Calibri"/>
                <w:i/>
                <w:iCs/>
                <w:lang w:eastAsia="en-US"/>
              </w:rPr>
            </w:pPr>
          </w:p>
        </w:tc>
      </w:tr>
    </w:tbl>
    <w:p w:rsidR="00F25B75" w:rsidRPr="00012898" w:rsidDel="00EC0238" w:rsidRDefault="00F25B75" w:rsidP="00710042">
      <w:pPr>
        <w:pStyle w:val="af5"/>
        <w:tabs>
          <w:tab w:val="clear" w:pos="1134"/>
        </w:tabs>
        <w:autoSpaceDE w:val="0"/>
        <w:autoSpaceDN w:val="0"/>
        <w:spacing w:line="240" w:lineRule="auto"/>
        <w:ind w:firstLine="0"/>
      </w:pPr>
    </w:p>
    <w:p w:rsidR="00F25B75" w:rsidRPr="008B0FDE" w:rsidDel="00EC0238" w:rsidRDefault="00F25B75" w:rsidP="00710042">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F25B75" w:rsidRPr="008B0FDE" w:rsidDel="00EC0238" w:rsidRDefault="00F25B75" w:rsidP="00710042">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F25B75" w:rsidDel="00EC0238" w:rsidRDefault="00F25B75" w:rsidP="00710042">
      <w:pPr>
        <w:pStyle w:val="Times12"/>
        <w:ind w:firstLine="709"/>
        <w:rPr>
          <w:b/>
          <w:bCs/>
        </w:rPr>
      </w:pPr>
      <w:r w:rsidRPr="00012898" w:rsidDel="00EC0238">
        <w:rPr>
          <w:b/>
          <w:bCs/>
        </w:rPr>
        <w:t>М.П.</w:t>
      </w:r>
    </w:p>
    <w:p w:rsidR="00F25B75" w:rsidRPr="00FC009D" w:rsidDel="00EC0238" w:rsidRDefault="00F25B75" w:rsidP="00710042">
      <w:pPr>
        <w:jc w:val="center"/>
        <w:rPr>
          <w:b/>
          <w:bCs/>
        </w:rPr>
      </w:pPr>
    </w:p>
    <w:p w:rsidR="00F25B75" w:rsidRPr="00FC009D" w:rsidDel="00EC0238" w:rsidRDefault="00F25B75" w:rsidP="00710042">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F25B75" w:rsidRDefault="00F25B75" w:rsidP="00ED7C48">
      <w:pPr>
        <w:pStyle w:val="Times12"/>
        <w:numPr>
          <w:ilvl w:val="1"/>
          <w:numId w:val="37"/>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F25B75" w:rsidRPr="00FC009D" w:rsidDel="00EC0238" w:rsidRDefault="00F25B75" w:rsidP="00ED7C48">
      <w:pPr>
        <w:pStyle w:val="Times12"/>
        <w:numPr>
          <w:ilvl w:val="1"/>
          <w:numId w:val="37"/>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F25B75" w:rsidRPr="00FC009D" w:rsidDel="00EC0238" w:rsidRDefault="00F25B75" w:rsidP="00ED7C48">
      <w:pPr>
        <w:pStyle w:val="Times12"/>
        <w:numPr>
          <w:ilvl w:val="1"/>
          <w:numId w:val="37"/>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F25B75" w:rsidRPr="0076483D" w:rsidDel="00EC0238" w:rsidRDefault="00F25B75" w:rsidP="00ED7C48">
      <w:pPr>
        <w:pStyle w:val="Times12"/>
        <w:numPr>
          <w:ilvl w:val="1"/>
          <w:numId w:val="37"/>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p>
    <w:p w:rsidR="00F25B75" w:rsidRPr="00770FB1" w:rsidDel="00EC0238" w:rsidRDefault="00F25B75" w:rsidP="00ED7C48">
      <w:pPr>
        <w:pStyle w:val="Times12"/>
        <w:numPr>
          <w:ilvl w:val="1"/>
          <w:numId w:val="37"/>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F25B75" w:rsidDel="00EC0238" w:rsidRDefault="00F25B75" w:rsidP="00710042">
      <w:pPr>
        <w:pStyle w:val="Times12"/>
        <w:tabs>
          <w:tab w:val="left" w:pos="1134"/>
        </w:tabs>
      </w:pPr>
    </w:p>
    <w:p w:rsidR="00F25B75" w:rsidRPr="00FC009D" w:rsidDel="00EC0238" w:rsidRDefault="00F25B75" w:rsidP="00710042">
      <w:pPr>
        <w:pStyle w:val="Times12"/>
        <w:ind w:left="600" w:firstLine="0"/>
        <w:rPr>
          <w:sz w:val="20"/>
          <w:szCs w:val="20"/>
        </w:rPr>
        <w:sectPr w:rsidR="00F25B75" w:rsidRPr="00FC009D" w:rsidDel="00EC0238" w:rsidSect="00C87330">
          <w:pgSz w:w="11907" w:h="16840" w:code="9"/>
          <w:pgMar w:top="1134" w:right="567" w:bottom="1134" w:left="1418" w:header="567" w:footer="567" w:gutter="0"/>
          <w:cols w:space="708"/>
          <w:docGrid w:linePitch="360"/>
        </w:sectPr>
      </w:pPr>
    </w:p>
    <w:p w:rsidR="00F25B75" w:rsidRPr="00FD2F07" w:rsidRDefault="00F25B75" w:rsidP="00710042">
      <w:pPr>
        <w:pStyle w:val="Times12"/>
        <w:ind w:left="2977" w:right="2806" w:firstLine="0"/>
        <w:jc w:val="center"/>
        <w:rPr>
          <w:b/>
          <w:bCs/>
          <w:i/>
          <w:iCs/>
          <w:color w:val="FF0000"/>
          <w:sz w:val="28"/>
          <w:szCs w:val="28"/>
        </w:rPr>
      </w:pPr>
      <w:r w:rsidRPr="00FD2F07">
        <w:rPr>
          <w:b/>
          <w:bCs/>
          <w:i/>
          <w:iCs/>
          <w:color w:val="FF0000"/>
          <w:sz w:val="28"/>
          <w:szCs w:val="28"/>
        </w:rPr>
        <w:t>Данная форма предоставляется до заключения договора победителем закупки, либо лицом, с которым принято решение заключить договор</w:t>
      </w:r>
    </w:p>
    <w:p w:rsidR="00F25B75" w:rsidRPr="00FC009D" w:rsidRDefault="00F25B75" w:rsidP="00710042">
      <w:pPr>
        <w:jc w:val="right"/>
        <w:rPr>
          <w:sz w:val="28"/>
          <w:szCs w:val="28"/>
        </w:rPr>
      </w:pPr>
      <w:r w:rsidRPr="00FC009D">
        <w:rPr>
          <w:sz w:val="28"/>
          <w:szCs w:val="28"/>
        </w:rPr>
        <w:t xml:space="preserve">Форма </w:t>
      </w:r>
      <w:r>
        <w:rPr>
          <w:sz w:val="28"/>
          <w:szCs w:val="28"/>
        </w:rPr>
        <w:t>1.2</w:t>
      </w:r>
      <w:r w:rsidRPr="00FC009D">
        <w:rPr>
          <w:sz w:val="28"/>
          <w:szCs w:val="28"/>
        </w:rPr>
        <w:t>.</w:t>
      </w:r>
    </w:p>
    <w:p w:rsidR="00F25B75" w:rsidRPr="00FC009D" w:rsidRDefault="00F25B75" w:rsidP="00710042">
      <w:pPr>
        <w:pStyle w:val="Times12"/>
        <w:ind w:left="10065" w:firstLine="0"/>
        <w:jc w:val="left"/>
      </w:pPr>
    </w:p>
    <w:p w:rsidR="00F25B75" w:rsidRPr="00FC009D" w:rsidRDefault="00F25B75" w:rsidP="00710042">
      <w:pPr>
        <w:jc w:val="right"/>
        <w:rPr>
          <w:b/>
          <w:bCs/>
          <w:sz w:val="22"/>
          <w:szCs w:val="22"/>
        </w:rPr>
      </w:pPr>
    </w:p>
    <w:p w:rsidR="00F25B75" w:rsidRPr="00FC009D" w:rsidRDefault="00F25B75" w:rsidP="00710042">
      <w:pPr>
        <w:pStyle w:val="Heading2"/>
        <w:tabs>
          <w:tab w:val="clear" w:pos="1134"/>
        </w:tabs>
        <w:spacing w:before="0" w:after="0"/>
        <w:ind w:left="0" w:firstLine="0"/>
        <w:jc w:val="center"/>
        <w:rPr>
          <w:rFonts w:ascii="Times New Roman" w:hAnsi="Times New Roman" w:cs="Times New Roman"/>
          <w:b w:val="0"/>
          <w:bCs w:val="0"/>
          <w:i w:val="0"/>
          <w:iCs w:val="0"/>
        </w:rPr>
      </w:pPr>
      <w:bookmarkStart w:id="134" w:name="_СВЕДЕНИЯ_О_ПРИНАДЛЕЖНОСТИ"/>
      <w:bookmarkStart w:id="135" w:name="_СВЕДЕНИЯ_О_ЦЕПОЧКЕ"/>
      <w:bookmarkStart w:id="136" w:name="_Toc402520354"/>
      <w:bookmarkStart w:id="137" w:name="_Toc419730906"/>
      <w:bookmarkEnd w:id="134"/>
      <w:bookmarkEnd w:id="135"/>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136"/>
      <w:bookmarkEnd w:id="137"/>
    </w:p>
    <w:p w:rsidR="00F25B75" w:rsidRPr="00FC009D" w:rsidRDefault="00F25B75" w:rsidP="0071004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F25B75" w:rsidRPr="00FC009D" w:rsidRDefault="00F25B75" w:rsidP="0071004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F25B75" w:rsidRPr="00FC009D" w:rsidRDefault="00F25B75" w:rsidP="00710042">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F25B75" w:rsidRPr="00FC009D">
        <w:trPr>
          <w:trHeight w:val="510"/>
        </w:trPr>
        <w:tc>
          <w:tcPr>
            <w:tcW w:w="567" w:type="dxa"/>
            <w:vMerge w:val="restart"/>
            <w:vAlign w:val="center"/>
          </w:tcPr>
          <w:p w:rsidR="00F25B75" w:rsidRPr="00FC009D" w:rsidRDefault="00F25B75" w:rsidP="00B74E1F">
            <w:pPr>
              <w:jc w:val="center"/>
              <w:rPr>
                <w:sz w:val="20"/>
                <w:szCs w:val="20"/>
              </w:rPr>
            </w:pPr>
            <w:r w:rsidRPr="00FC009D">
              <w:rPr>
                <w:sz w:val="20"/>
                <w:szCs w:val="20"/>
              </w:rPr>
              <w:t>№ п/п</w:t>
            </w:r>
          </w:p>
        </w:tc>
        <w:tc>
          <w:tcPr>
            <w:tcW w:w="5813" w:type="dxa"/>
            <w:gridSpan w:val="6"/>
            <w:vAlign w:val="center"/>
          </w:tcPr>
          <w:p w:rsidR="00F25B75" w:rsidRPr="00FC009D" w:rsidRDefault="00F25B75" w:rsidP="00B74E1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F25B75" w:rsidRPr="00FC009D" w:rsidRDefault="00F25B75" w:rsidP="00B74E1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F25B75" w:rsidRPr="00FC009D" w:rsidRDefault="00F25B75" w:rsidP="00B74E1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F25B75" w:rsidRPr="00FC009D">
        <w:trPr>
          <w:trHeight w:val="1590"/>
        </w:trPr>
        <w:tc>
          <w:tcPr>
            <w:tcW w:w="567" w:type="dxa"/>
            <w:vMerge/>
            <w:vAlign w:val="center"/>
          </w:tcPr>
          <w:p w:rsidR="00F25B75" w:rsidRPr="00FC009D" w:rsidRDefault="00F25B75" w:rsidP="00B74E1F">
            <w:pPr>
              <w:rPr>
                <w:sz w:val="20"/>
                <w:szCs w:val="20"/>
              </w:rPr>
            </w:pPr>
          </w:p>
        </w:tc>
        <w:tc>
          <w:tcPr>
            <w:tcW w:w="568" w:type="dxa"/>
            <w:vAlign w:val="center"/>
          </w:tcPr>
          <w:p w:rsidR="00F25B75" w:rsidRPr="00FC009D" w:rsidRDefault="00F25B75" w:rsidP="00B74E1F">
            <w:pPr>
              <w:ind w:left="-108" w:right="-108"/>
              <w:jc w:val="center"/>
              <w:rPr>
                <w:sz w:val="20"/>
                <w:szCs w:val="20"/>
              </w:rPr>
            </w:pPr>
            <w:r w:rsidRPr="00FC009D">
              <w:rPr>
                <w:sz w:val="20"/>
                <w:szCs w:val="20"/>
              </w:rPr>
              <w:t>ИНН</w:t>
            </w:r>
          </w:p>
        </w:tc>
        <w:tc>
          <w:tcPr>
            <w:tcW w:w="708" w:type="dxa"/>
            <w:vAlign w:val="center"/>
          </w:tcPr>
          <w:p w:rsidR="00F25B75" w:rsidRPr="00FC009D" w:rsidRDefault="00F25B75" w:rsidP="00B74E1F">
            <w:pPr>
              <w:ind w:left="-108" w:right="-108"/>
              <w:jc w:val="center"/>
              <w:rPr>
                <w:sz w:val="20"/>
                <w:szCs w:val="20"/>
              </w:rPr>
            </w:pPr>
            <w:r w:rsidRPr="00FC009D">
              <w:rPr>
                <w:sz w:val="20"/>
                <w:szCs w:val="20"/>
              </w:rPr>
              <w:t>ОГРН</w:t>
            </w:r>
          </w:p>
        </w:tc>
        <w:tc>
          <w:tcPr>
            <w:tcW w:w="1276" w:type="dxa"/>
            <w:vAlign w:val="center"/>
          </w:tcPr>
          <w:p w:rsidR="00F25B75" w:rsidRPr="00FC009D" w:rsidRDefault="00F25B75" w:rsidP="00B74E1F">
            <w:pPr>
              <w:ind w:left="-108" w:right="-108"/>
              <w:jc w:val="center"/>
              <w:rPr>
                <w:sz w:val="20"/>
                <w:szCs w:val="20"/>
              </w:rPr>
            </w:pPr>
            <w:r w:rsidRPr="00FC009D">
              <w:rPr>
                <w:sz w:val="20"/>
                <w:szCs w:val="20"/>
              </w:rPr>
              <w:t>Наименование краткое</w:t>
            </w:r>
          </w:p>
        </w:tc>
        <w:tc>
          <w:tcPr>
            <w:tcW w:w="709" w:type="dxa"/>
            <w:vAlign w:val="center"/>
          </w:tcPr>
          <w:p w:rsidR="00F25B75" w:rsidRPr="00FC009D" w:rsidRDefault="00F25B75" w:rsidP="00B74E1F">
            <w:pPr>
              <w:ind w:left="-108" w:right="-108"/>
              <w:jc w:val="center"/>
              <w:rPr>
                <w:sz w:val="20"/>
                <w:szCs w:val="20"/>
              </w:rPr>
            </w:pPr>
            <w:r w:rsidRPr="00FC009D">
              <w:rPr>
                <w:sz w:val="20"/>
                <w:szCs w:val="20"/>
              </w:rPr>
              <w:t>Код ОКВЭД</w:t>
            </w:r>
          </w:p>
        </w:tc>
        <w:tc>
          <w:tcPr>
            <w:tcW w:w="1276" w:type="dxa"/>
            <w:vAlign w:val="center"/>
          </w:tcPr>
          <w:p w:rsidR="00F25B75" w:rsidRPr="00FC009D" w:rsidRDefault="00F25B75" w:rsidP="00B74E1F">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F25B75" w:rsidRPr="00FC009D" w:rsidRDefault="00F25B75" w:rsidP="00B74E1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F25B75" w:rsidRPr="00FC009D" w:rsidRDefault="00F25B75" w:rsidP="00B74E1F">
            <w:pPr>
              <w:ind w:left="-108" w:right="-108"/>
              <w:jc w:val="center"/>
              <w:rPr>
                <w:sz w:val="20"/>
                <w:szCs w:val="20"/>
              </w:rPr>
            </w:pPr>
            <w:r w:rsidRPr="00FC009D">
              <w:rPr>
                <w:sz w:val="20"/>
                <w:szCs w:val="20"/>
              </w:rPr>
              <w:t xml:space="preserve">№ </w:t>
            </w:r>
          </w:p>
        </w:tc>
        <w:tc>
          <w:tcPr>
            <w:tcW w:w="708" w:type="dxa"/>
            <w:vAlign w:val="center"/>
          </w:tcPr>
          <w:p w:rsidR="00F25B75" w:rsidRPr="00FC009D" w:rsidRDefault="00F25B75" w:rsidP="00B74E1F">
            <w:pPr>
              <w:ind w:left="-108" w:right="-108"/>
              <w:jc w:val="center"/>
              <w:rPr>
                <w:sz w:val="20"/>
                <w:szCs w:val="20"/>
              </w:rPr>
            </w:pPr>
            <w:r w:rsidRPr="00FC009D">
              <w:rPr>
                <w:sz w:val="20"/>
                <w:szCs w:val="20"/>
              </w:rPr>
              <w:t xml:space="preserve">ИНН </w:t>
            </w:r>
          </w:p>
        </w:tc>
        <w:tc>
          <w:tcPr>
            <w:tcW w:w="709" w:type="dxa"/>
            <w:vAlign w:val="center"/>
          </w:tcPr>
          <w:p w:rsidR="00F25B75" w:rsidRPr="00FC009D" w:rsidRDefault="00F25B75" w:rsidP="00B74E1F">
            <w:pPr>
              <w:ind w:left="-108" w:right="-108"/>
              <w:jc w:val="center"/>
              <w:rPr>
                <w:sz w:val="20"/>
                <w:szCs w:val="20"/>
              </w:rPr>
            </w:pPr>
            <w:r w:rsidRPr="00FC009D">
              <w:rPr>
                <w:sz w:val="20"/>
                <w:szCs w:val="20"/>
              </w:rPr>
              <w:t>ОГРН</w:t>
            </w:r>
          </w:p>
        </w:tc>
        <w:tc>
          <w:tcPr>
            <w:tcW w:w="1276" w:type="dxa"/>
            <w:vAlign w:val="center"/>
          </w:tcPr>
          <w:p w:rsidR="00F25B75" w:rsidRPr="00FC009D" w:rsidRDefault="00F25B75" w:rsidP="00B74E1F">
            <w:pPr>
              <w:ind w:left="-108" w:right="-108"/>
              <w:jc w:val="center"/>
              <w:rPr>
                <w:sz w:val="20"/>
                <w:szCs w:val="20"/>
              </w:rPr>
            </w:pPr>
            <w:r w:rsidRPr="00FC009D">
              <w:rPr>
                <w:sz w:val="20"/>
                <w:szCs w:val="20"/>
              </w:rPr>
              <w:t>Наименование / ФИО</w:t>
            </w:r>
          </w:p>
        </w:tc>
        <w:tc>
          <w:tcPr>
            <w:tcW w:w="1276" w:type="dxa"/>
            <w:vAlign w:val="center"/>
          </w:tcPr>
          <w:p w:rsidR="00F25B75" w:rsidRPr="00FC009D" w:rsidRDefault="00F25B75" w:rsidP="00B74E1F">
            <w:pPr>
              <w:ind w:left="-108" w:right="-108"/>
              <w:jc w:val="center"/>
              <w:rPr>
                <w:sz w:val="20"/>
                <w:szCs w:val="20"/>
              </w:rPr>
            </w:pPr>
            <w:r w:rsidRPr="00FC009D">
              <w:rPr>
                <w:sz w:val="20"/>
                <w:szCs w:val="20"/>
              </w:rPr>
              <w:t>Адрес регистрации</w:t>
            </w:r>
          </w:p>
        </w:tc>
        <w:tc>
          <w:tcPr>
            <w:tcW w:w="1559" w:type="dxa"/>
            <w:vAlign w:val="center"/>
          </w:tcPr>
          <w:p w:rsidR="00F25B75" w:rsidRPr="00FC009D" w:rsidRDefault="00F25B75" w:rsidP="00B74E1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F25B75" w:rsidRPr="00FC009D" w:rsidRDefault="00F25B75" w:rsidP="00B74E1F">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F25B75" w:rsidRPr="00FC009D" w:rsidRDefault="00F25B75" w:rsidP="00B74E1F">
            <w:pPr>
              <w:rPr>
                <w:sz w:val="20"/>
                <w:szCs w:val="20"/>
              </w:rPr>
            </w:pPr>
          </w:p>
        </w:tc>
      </w:tr>
      <w:tr w:rsidR="00F25B75" w:rsidRPr="00FC009D">
        <w:trPr>
          <w:trHeight w:val="315"/>
        </w:trPr>
        <w:tc>
          <w:tcPr>
            <w:tcW w:w="567" w:type="dxa"/>
            <w:noWrap/>
            <w:vAlign w:val="center"/>
          </w:tcPr>
          <w:p w:rsidR="00F25B75" w:rsidRPr="00FC009D" w:rsidRDefault="00F25B75" w:rsidP="00B74E1F">
            <w:pPr>
              <w:jc w:val="center"/>
              <w:rPr>
                <w:sz w:val="20"/>
                <w:szCs w:val="20"/>
              </w:rPr>
            </w:pPr>
            <w:r w:rsidRPr="00FC009D">
              <w:rPr>
                <w:sz w:val="20"/>
                <w:szCs w:val="20"/>
              </w:rPr>
              <w:t>1</w:t>
            </w:r>
          </w:p>
        </w:tc>
        <w:tc>
          <w:tcPr>
            <w:tcW w:w="568" w:type="dxa"/>
            <w:noWrap/>
            <w:vAlign w:val="center"/>
          </w:tcPr>
          <w:p w:rsidR="00F25B75" w:rsidRPr="00FC009D" w:rsidRDefault="00F25B75" w:rsidP="00B74E1F">
            <w:pPr>
              <w:jc w:val="center"/>
              <w:rPr>
                <w:sz w:val="20"/>
                <w:szCs w:val="20"/>
              </w:rPr>
            </w:pPr>
            <w:r w:rsidRPr="00FC009D">
              <w:rPr>
                <w:sz w:val="20"/>
                <w:szCs w:val="20"/>
              </w:rPr>
              <w:t>2</w:t>
            </w:r>
          </w:p>
        </w:tc>
        <w:tc>
          <w:tcPr>
            <w:tcW w:w="708" w:type="dxa"/>
            <w:noWrap/>
            <w:vAlign w:val="center"/>
          </w:tcPr>
          <w:p w:rsidR="00F25B75" w:rsidRPr="00FC009D" w:rsidRDefault="00F25B75" w:rsidP="00B74E1F">
            <w:pPr>
              <w:jc w:val="center"/>
              <w:rPr>
                <w:sz w:val="20"/>
                <w:szCs w:val="20"/>
              </w:rPr>
            </w:pPr>
            <w:r w:rsidRPr="00FC009D">
              <w:rPr>
                <w:sz w:val="20"/>
                <w:szCs w:val="20"/>
              </w:rPr>
              <w:t>3</w:t>
            </w:r>
          </w:p>
        </w:tc>
        <w:tc>
          <w:tcPr>
            <w:tcW w:w="1276" w:type="dxa"/>
            <w:noWrap/>
            <w:vAlign w:val="center"/>
          </w:tcPr>
          <w:p w:rsidR="00F25B75" w:rsidRPr="00FC009D" w:rsidRDefault="00F25B75" w:rsidP="00B74E1F">
            <w:pPr>
              <w:jc w:val="center"/>
              <w:rPr>
                <w:sz w:val="20"/>
                <w:szCs w:val="20"/>
              </w:rPr>
            </w:pPr>
            <w:r w:rsidRPr="00FC009D">
              <w:rPr>
                <w:sz w:val="20"/>
                <w:szCs w:val="20"/>
              </w:rPr>
              <w:t>4</w:t>
            </w:r>
          </w:p>
        </w:tc>
        <w:tc>
          <w:tcPr>
            <w:tcW w:w="709" w:type="dxa"/>
            <w:noWrap/>
            <w:vAlign w:val="center"/>
          </w:tcPr>
          <w:p w:rsidR="00F25B75" w:rsidRPr="00FC009D" w:rsidRDefault="00F25B75" w:rsidP="00B74E1F">
            <w:pPr>
              <w:jc w:val="center"/>
              <w:rPr>
                <w:sz w:val="20"/>
                <w:szCs w:val="20"/>
              </w:rPr>
            </w:pPr>
            <w:r w:rsidRPr="00FC009D">
              <w:rPr>
                <w:sz w:val="20"/>
                <w:szCs w:val="20"/>
              </w:rPr>
              <w:t>5</w:t>
            </w:r>
          </w:p>
        </w:tc>
        <w:tc>
          <w:tcPr>
            <w:tcW w:w="1276" w:type="dxa"/>
            <w:noWrap/>
            <w:vAlign w:val="center"/>
          </w:tcPr>
          <w:p w:rsidR="00F25B75" w:rsidRPr="00FC009D" w:rsidRDefault="00F25B75" w:rsidP="00B74E1F">
            <w:pPr>
              <w:jc w:val="center"/>
              <w:rPr>
                <w:sz w:val="20"/>
                <w:szCs w:val="20"/>
              </w:rPr>
            </w:pPr>
            <w:r w:rsidRPr="00FC009D">
              <w:rPr>
                <w:sz w:val="20"/>
                <w:szCs w:val="20"/>
              </w:rPr>
              <w:t>6</w:t>
            </w:r>
          </w:p>
        </w:tc>
        <w:tc>
          <w:tcPr>
            <w:tcW w:w="1276" w:type="dxa"/>
            <w:noWrap/>
            <w:vAlign w:val="center"/>
          </w:tcPr>
          <w:p w:rsidR="00F25B75" w:rsidRPr="00FC009D" w:rsidRDefault="00F25B75" w:rsidP="00B74E1F">
            <w:pPr>
              <w:jc w:val="center"/>
              <w:rPr>
                <w:sz w:val="20"/>
                <w:szCs w:val="20"/>
              </w:rPr>
            </w:pPr>
            <w:r w:rsidRPr="00FC009D">
              <w:rPr>
                <w:sz w:val="20"/>
                <w:szCs w:val="20"/>
              </w:rPr>
              <w:t>7</w:t>
            </w:r>
          </w:p>
        </w:tc>
        <w:tc>
          <w:tcPr>
            <w:tcW w:w="425" w:type="dxa"/>
            <w:noWrap/>
            <w:vAlign w:val="center"/>
          </w:tcPr>
          <w:p w:rsidR="00F25B75" w:rsidRPr="00FC009D" w:rsidRDefault="00F25B75" w:rsidP="00B74E1F">
            <w:pPr>
              <w:jc w:val="center"/>
              <w:rPr>
                <w:sz w:val="20"/>
                <w:szCs w:val="20"/>
              </w:rPr>
            </w:pPr>
            <w:r w:rsidRPr="00FC009D">
              <w:rPr>
                <w:sz w:val="20"/>
                <w:szCs w:val="20"/>
              </w:rPr>
              <w:t>8</w:t>
            </w:r>
          </w:p>
        </w:tc>
        <w:tc>
          <w:tcPr>
            <w:tcW w:w="708" w:type="dxa"/>
            <w:noWrap/>
            <w:vAlign w:val="center"/>
          </w:tcPr>
          <w:p w:rsidR="00F25B75" w:rsidRPr="00FC009D" w:rsidRDefault="00F25B75" w:rsidP="00B74E1F">
            <w:pPr>
              <w:jc w:val="center"/>
              <w:rPr>
                <w:sz w:val="20"/>
                <w:szCs w:val="20"/>
              </w:rPr>
            </w:pPr>
            <w:r w:rsidRPr="00FC009D">
              <w:rPr>
                <w:sz w:val="20"/>
                <w:szCs w:val="20"/>
              </w:rPr>
              <w:t>9</w:t>
            </w:r>
          </w:p>
        </w:tc>
        <w:tc>
          <w:tcPr>
            <w:tcW w:w="709" w:type="dxa"/>
            <w:noWrap/>
            <w:vAlign w:val="center"/>
          </w:tcPr>
          <w:p w:rsidR="00F25B75" w:rsidRPr="00FC009D" w:rsidRDefault="00F25B75" w:rsidP="00B74E1F">
            <w:pPr>
              <w:jc w:val="center"/>
              <w:rPr>
                <w:sz w:val="20"/>
                <w:szCs w:val="20"/>
              </w:rPr>
            </w:pPr>
            <w:r w:rsidRPr="00FC009D">
              <w:rPr>
                <w:sz w:val="20"/>
                <w:szCs w:val="20"/>
              </w:rPr>
              <w:t>10</w:t>
            </w:r>
          </w:p>
        </w:tc>
        <w:tc>
          <w:tcPr>
            <w:tcW w:w="1276" w:type="dxa"/>
            <w:noWrap/>
            <w:vAlign w:val="center"/>
          </w:tcPr>
          <w:p w:rsidR="00F25B75" w:rsidRPr="00FC009D" w:rsidRDefault="00F25B75" w:rsidP="00B74E1F">
            <w:pPr>
              <w:jc w:val="center"/>
              <w:rPr>
                <w:sz w:val="20"/>
                <w:szCs w:val="20"/>
              </w:rPr>
            </w:pPr>
            <w:r w:rsidRPr="00FC009D">
              <w:rPr>
                <w:sz w:val="20"/>
                <w:szCs w:val="20"/>
              </w:rPr>
              <w:t>11</w:t>
            </w:r>
          </w:p>
        </w:tc>
        <w:tc>
          <w:tcPr>
            <w:tcW w:w="1276" w:type="dxa"/>
            <w:noWrap/>
            <w:vAlign w:val="center"/>
          </w:tcPr>
          <w:p w:rsidR="00F25B75" w:rsidRPr="00FC009D" w:rsidRDefault="00F25B75" w:rsidP="00B74E1F">
            <w:pPr>
              <w:jc w:val="center"/>
              <w:rPr>
                <w:sz w:val="20"/>
                <w:szCs w:val="20"/>
              </w:rPr>
            </w:pPr>
            <w:r w:rsidRPr="00FC009D">
              <w:rPr>
                <w:sz w:val="20"/>
                <w:szCs w:val="20"/>
              </w:rPr>
              <w:t>12</w:t>
            </w:r>
          </w:p>
        </w:tc>
        <w:tc>
          <w:tcPr>
            <w:tcW w:w="1559" w:type="dxa"/>
            <w:noWrap/>
            <w:vAlign w:val="center"/>
          </w:tcPr>
          <w:p w:rsidR="00F25B75" w:rsidRPr="00FC009D" w:rsidRDefault="00F25B75" w:rsidP="00B74E1F">
            <w:pPr>
              <w:jc w:val="center"/>
              <w:rPr>
                <w:sz w:val="20"/>
                <w:szCs w:val="20"/>
              </w:rPr>
            </w:pPr>
            <w:r w:rsidRPr="00FC009D">
              <w:rPr>
                <w:sz w:val="20"/>
                <w:szCs w:val="20"/>
              </w:rPr>
              <w:t>13</w:t>
            </w:r>
          </w:p>
        </w:tc>
        <w:tc>
          <w:tcPr>
            <w:tcW w:w="1417" w:type="dxa"/>
            <w:noWrap/>
            <w:vAlign w:val="center"/>
          </w:tcPr>
          <w:p w:rsidR="00F25B75" w:rsidRPr="00FC009D" w:rsidRDefault="00F25B75" w:rsidP="00B74E1F">
            <w:pPr>
              <w:jc w:val="center"/>
              <w:rPr>
                <w:sz w:val="20"/>
                <w:szCs w:val="20"/>
              </w:rPr>
            </w:pPr>
            <w:r w:rsidRPr="00FC009D">
              <w:rPr>
                <w:sz w:val="20"/>
                <w:szCs w:val="20"/>
              </w:rPr>
              <w:t>14</w:t>
            </w:r>
          </w:p>
        </w:tc>
        <w:tc>
          <w:tcPr>
            <w:tcW w:w="1701" w:type="dxa"/>
            <w:noWrap/>
            <w:vAlign w:val="center"/>
          </w:tcPr>
          <w:p w:rsidR="00F25B75" w:rsidRPr="00FC009D" w:rsidRDefault="00F25B75" w:rsidP="00B74E1F">
            <w:pPr>
              <w:jc w:val="center"/>
              <w:rPr>
                <w:sz w:val="20"/>
                <w:szCs w:val="20"/>
              </w:rPr>
            </w:pPr>
            <w:r w:rsidRPr="00FC009D">
              <w:rPr>
                <w:sz w:val="20"/>
                <w:szCs w:val="20"/>
              </w:rPr>
              <w:t>15</w:t>
            </w:r>
          </w:p>
        </w:tc>
      </w:tr>
      <w:tr w:rsidR="00F25B75" w:rsidRPr="00FC009D">
        <w:trPr>
          <w:trHeight w:val="630"/>
        </w:trPr>
        <w:tc>
          <w:tcPr>
            <w:tcW w:w="567" w:type="dxa"/>
            <w:noWrap/>
            <w:vAlign w:val="bottom"/>
          </w:tcPr>
          <w:p w:rsidR="00F25B75" w:rsidRPr="00FC009D" w:rsidRDefault="00F25B75" w:rsidP="00B74E1F">
            <w:pPr>
              <w:jc w:val="right"/>
              <w:rPr>
                <w:sz w:val="20"/>
                <w:szCs w:val="20"/>
              </w:rPr>
            </w:pPr>
          </w:p>
        </w:tc>
        <w:tc>
          <w:tcPr>
            <w:tcW w:w="568" w:type="dxa"/>
            <w:noWrap/>
            <w:vAlign w:val="bottom"/>
          </w:tcPr>
          <w:p w:rsidR="00F25B75" w:rsidRPr="00FC009D" w:rsidRDefault="00F25B75" w:rsidP="00B74E1F">
            <w:pPr>
              <w:jc w:val="right"/>
              <w:rPr>
                <w:sz w:val="20"/>
                <w:szCs w:val="20"/>
              </w:rPr>
            </w:pPr>
          </w:p>
        </w:tc>
        <w:tc>
          <w:tcPr>
            <w:tcW w:w="708" w:type="dxa"/>
            <w:noWrap/>
            <w:vAlign w:val="bottom"/>
          </w:tcPr>
          <w:p w:rsidR="00F25B75" w:rsidRPr="00FC009D" w:rsidRDefault="00F25B75" w:rsidP="00B74E1F">
            <w:pPr>
              <w:rPr>
                <w:sz w:val="20"/>
                <w:szCs w:val="20"/>
              </w:rPr>
            </w:pPr>
          </w:p>
        </w:tc>
        <w:tc>
          <w:tcPr>
            <w:tcW w:w="1276" w:type="dxa"/>
            <w:noWrap/>
            <w:vAlign w:val="bottom"/>
          </w:tcPr>
          <w:p w:rsidR="00F25B75" w:rsidRPr="00FC009D" w:rsidRDefault="00F25B75" w:rsidP="00B74E1F">
            <w:pPr>
              <w:rPr>
                <w:sz w:val="20"/>
                <w:szCs w:val="20"/>
              </w:rPr>
            </w:pPr>
          </w:p>
        </w:tc>
        <w:tc>
          <w:tcPr>
            <w:tcW w:w="709" w:type="dxa"/>
            <w:noWrap/>
            <w:vAlign w:val="bottom"/>
          </w:tcPr>
          <w:p w:rsidR="00F25B75" w:rsidRPr="00FC009D" w:rsidRDefault="00F25B75" w:rsidP="00B74E1F">
            <w:pPr>
              <w:rPr>
                <w:sz w:val="20"/>
                <w:szCs w:val="20"/>
              </w:rPr>
            </w:pPr>
          </w:p>
        </w:tc>
        <w:tc>
          <w:tcPr>
            <w:tcW w:w="1276" w:type="dxa"/>
            <w:noWrap/>
            <w:vAlign w:val="bottom"/>
          </w:tcPr>
          <w:p w:rsidR="00F25B75" w:rsidRPr="00FC009D" w:rsidRDefault="00F25B75" w:rsidP="00B74E1F">
            <w:pPr>
              <w:rPr>
                <w:sz w:val="20"/>
                <w:szCs w:val="20"/>
              </w:rPr>
            </w:pPr>
          </w:p>
        </w:tc>
        <w:tc>
          <w:tcPr>
            <w:tcW w:w="1276" w:type="dxa"/>
            <w:noWrap/>
            <w:vAlign w:val="bottom"/>
          </w:tcPr>
          <w:p w:rsidR="00F25B75" w:rsidRPr="00FC009D" w:rsidRDefault="00F25B75" w:rsidP="00B74E1F">
            <w:pPr>
              <w:rPr>
                <w:sz w:val="20"/>
                <w:szCs w:val="20"/>
              </w:rPr>
            </w:pPr>
          </w:p>
        </w:tc>
        <w:tc>
          <w:tcPr>
            <w:tcW w:w="425" w:type="dxa"/>
            <w:noWrap/>
            <w:vAlign w:val="bottom"/>
          </w:tcPr>
          <w:p w:rsidR="00F25B75" w:rsidRPr="00FC009D" w:rsidRDefault="00F25B75" w:rsidP="00B74E1F">
            <w:pPr>
              <w:rPr>
                <w:sz w:val="20"/>
                <w:szCs w:val="20"/>
              </w:rPr>
            </w:pPr>
          </w:p>
        </w:tc>
        <w:tc>
          <w:tcPr>
            <w:tcW w:w="708" w:type="dxa"/>
            <w:noWrap/>
            <w:vAlign w:val="bottom"/>
          </w:tcPr>
          <w:p w:rsidR="00F25B75" w:rsidRPr="00FC009D" w:rsidRDefault="00F25B75" w:rsidP="00B74E1F">
            <w:pPr>
              <w:rPr>
                <w:sz w:val="20"/>
                <w:szCs w:val="20"/>
              </w:rPr>
            </w:pPr>
          </w:p>
        </w:tc>
        <w:tc>
          <w:tcPr>
            <w:tcW w:w="709" w:type="dxa"/>
            <w:noWrap/>
            <w:vAlign w:val="bottom"/>
          </w:tcPr>
          <w:p w:rsidR="00F25B75" w:rsidRPr="00FC009D" w:rsidRDefault="00F25B75" w:rsidP="00B74E1F">
            <w:pPr>
              <w:rPr>
                <w:sz w:val="20"/>
                <w:szCs w:val="20"/>
              </w:rPr>
            </w:pPr>
          </w:p>
        </w:tc>
        <w:tc>
          <w:tcPr>
            <w:tcW w:w="1276" w:type="dxa"/>
            <w:noWrap/>
            <w:vAlign w:val="bottom"/>
          </w:tcPr>
          <w:p w:rsidR="00F25B75" w:rsidRPr="00FC009D" w:rsidRDefault="00F25B75" w:rsidP="00B74E1F">
            <w:pPr>
              <w:rPr>
                <w:sz w:val="20"/>
                <w:szCs w:val="20"/>
              </w:rPr>
            </w:pPr>
          </w:p>
        </w:tc>
        <w:tc>
          <w:tcPr>
            <w:tcW w:w="1276" w:type="dxa"/>
            <w:noWrap/>
            <w:vAlign w:val="bottom"/>
          </w:tcPr>
          <w:p w:rsidR="00F25B75" w:rsidRPr="00FC009D" w:rsidRDefault="00F25B75" w:rsidP="00B74E1F">
            <w:pPr>
              <w:rPr>
                <w:sz w:val="20"/>
                <w:szCs w:val="20"/>
              </w:rPr>
            </w:pPr>
          </w:p>
        </w:tc>
        <w:tc>
          <w:tcPr>
            <w:tcW w:w="1559" w:type="dxa"/>
            <w:noWrap/>
            <w:vAlign w:val="bottom"/>
          </w:tcPr>
          <w:p w:rsidR="00F25B75" w:rsidRPr="00FC009D" w:rsidRDefault="00F25B75" w:rsidP="00B74E1F">
            <w:pPr>
              <w:rPr>
                <w:sz w:val="20"/>
                <w:szCs w:val="20"/>
              </w:rPr>
            </w:pPr>
          </w:p>
        </w:tc>
        <w:tc>
          <w:tcPr>
            <w:tcW w:w="1417" w:type="dxa"/>
            <w:noWrap/>
            <w:vAlign w:val="bottom"/>
          </w:tcPr>
          <w:p w:rsidR="00F25B75" w:rsidRPr="00FC009D" w:rsidRDefault="00F25B75" w:rsidP="00B74E1F">
            <w:pPr>
              <w:rPr>
                <w:sz w:val="20"/>
                <w:szCs w:val="20"/>
              </w:rPr>
            </w:pPr>
          </w:p>
        </w:tc>
        <w:tc>
          <w:tcPr>
            <w:tcW w:w="1701" w:type="dxa"/>
            <w:noWrap/>
            <w:vAlign w:val="bottom"/>
          </w:tcPr>
          <w:p w:rsidR="00F25B75" w:rsidRPr="00FC009D" w:rsidRDefault="00F25B75" w:rsidP="00B74E1F">
            <w:pPr>
              <w:rPr>
                <w:sz w:val="20"/>
                <w:szCs w:val="20"/>
              </w:rPr>
            </w:pPr>
          </w:p>
        </w:tc>
      </w:tr>
      <w:tr w:rsidR="00F25B75" w:rsidRPr="00FC009D">
        <w:trPr>
          <w:trHeight w:val="315"/>
        </w:trPr>
        <w:tc>
          <w:tcPr>
            <w:tcW w:w="567" w:type="dxa"/>
            <w:noWrap/>
            <w:vAlign w:val="bottom"/>
          </w:tcPr>
          <w:p w:rsidR="00F25B75" w:rsidRPr="00FC009D" w:rsidRDefault="00F25B75" w:rsidP="00B74E1F">
            <w:pPr>
              <w:rPr>
                <w:sz w:val="20"/>
                <w:szCs w:val="20"/>
              </w:rPr>
            </w:pPr>
          </w:p>
        </w:tc>
        <w:tc>
          <w:tcPr>
            <w:tcW w:w="568" w:type="dxa"/>
            <w:noWrap/>
            <w:vAlign w:val="bottom"/>
          </w:tcPr>
          <w:p w:rsidR="00F25B75" w:rsidRPr="00FC009D" w:rsidRDefault="00F25B75" w:rsidP="00B74E1F">
            <w:pPr>
              <w:rPr>
                <w:sz w:val="20"/>
                <w:szCs w:val="20"/>
              </w:rPr>
            </w:pPr>
          </w:p>
        </w:tc>
        <w:tc>
          <w:tcPr>
            <w:tcW w:w="708" w:type="dxa"/>
            <w:noWrap/>
            <w:vAlign w:val="bottom"/>
          </w:tcPr>
          <w:p w:rsidR="00F25B75" w:rsidRPr="00FC009D" w:rsidRDefault="00F25B75" w:rsidP="00B74E1F">
            <w:pPr>
              <w:rPr>
                <w:sz w:val="20"/>
                <w:szCs w:val="20"/>
              </w:rPr>
            </w:pPr>
          </w:p>
        </w:tc>
        <w:tc>
          <w:tcPr>
            <w:tcW w:w="1276" w:type="dxa"/>
            <w:noWrap/>
            <w:vAlign w:val="bottom"/>
          </w:tcPr>
          <w:p w:rsidR="00F25B75" w:rsidRPr="00FC009D" w:rsidRDefault="00F25B75" w:rsidP="00B74E1F">
            <w:pPr>
              <w:rPr>
                <w:sz w:val="20"/>
                <w:szCs w:val="20"/>
              </w:rPr>
            </w:pPr>
          </w:p>
        </w:tc>
        <w:tc>
          <w:tcPr>
            <w:tcW w:w="709" w:type="dxa"/>
            <w:noWrap/>
            <w:vAlign w:val="bottom"/>
          </w:tcPr>
          <w:p w:rsidR="00F25B75" w:rsidRPr="00FC009D" w:rsidRDefault="00F25B75" w:rsidP="00B74E1F">
            <w:pPr>
              <w:rPr>
                <w:sz w:val="20"/>
                <w:szCs w:val="20"/>
              </w:rPr>
            </w:pPr>
          </w:p>
        </w:tc>
        <w:tc>
          <w:tcPr>
            <w:tcW w:w="1276" w:type="dxa"/>
            <w:noWrap/>
            <w:vAlign w:val="bottom"/>
          </w:tcPr>
          <w:p w:rsidR="00F25B75" w:rsidRPr="00FC009D" w:rsidRDefault="00F25B75" w:rsidP="00B74E1F">
            <w:pPr>
              <w:rPr>
                <w:sz w:val="20"/>
                <w:szCs w:val="20"/>
              </w:rPr>
            </w:pPr>
          </w:p>
        </w:tc>
        <w:tc>
          <w:tcPr>
            <w:tcW w:w="1276" w:type="dxa"/>
            <w:noWrap/>
            <w:vAlign w:val="bottom"/>
          </w:tcPr>
          <w:p w:rsidR="00F25B75" w:rsidRPr="00FC009D" w:rsidRDefault="00F25B75" w:rsidP="00B74E1F">
            <w:pPr>
              <w:rPr>
                <w:sz w:val="20"/>
                <w:szCs w:val="20"/>
              </w:rPr>
            </w:pPr>
          </w:p>
        </w:tc>
        <w:tc>
          <w:tcPr>
            <w:tcW w:w="425" w:type="dxa"/>
            <w:noWrap/>
            <w:vAlign w:val="bottom"/>
          </w:tcPr>
          <w:p w:rsidR="00F25B75" w:rsidRPr="00FC009D" w:rsidRDefault="00F25B75" w:rsidP="00B74E1F">
            <w:pPr>
              <w:rPr>
                <w:sz w:val="20"/>
                <w:szCs w:val="20"/>
              </w:rPr>
            </w:pPr>
          </w:p>
        </w:tc>
        <w:tc>
          <w:tcPr>
            <w:tcW w:w="708" w:type="dxa"/>
            <w:noWrap/>
            <w:vAlign w:val="bottom"/>
          </w:tcPr>
          <w:p w:rsidR="00F25B75" w:rsidRPr="00FC009D" w:rsidRDefault="00F25B75" w:rsidP="00B74E1F">
            <w:pPr>
              <w:rPr>
                <w:sz w:val="20"/>
                <w:szCs w:val="20"/>
              </w:rPr>
            </w:pPr>
          </w:p>
        </w:tc>
        <w:tc>
          <w:tcPr>
            <w:tcW w:w="709" w:type="dxa"/>
            <w:noWrap/>
            <w:vAlign w:val="bottom"/>
          </w:tcPr>
          <w:p w:rsidR="00F25B75" w:rsidRPr="00FC009D" w:rsidRDefault="00F25B75" w:rsidP="00B74E1F">
            <w:pPr>
              <w:rPr>
                <w:sz w:val="20"/>
                <w:szCs w:val="20"/>
              </w:rPr>
            </w:pPr>
          </w:p>
        </w:tc>
        <w:tc>
          <w:tcPr>
            <w:tcW w:w="1276" w:type="dxa"/>
            <w:noWrap/>
            <w:vAlign w:val="bottom"/>
          </w:tcPr>
          <w:p w:rsidR="00F25B75" w:rsidRPr="00FC009D" w:rsidRDefault="00F25B75" w:rsidP="00B74E1F">
            <w:pPr>
              <w:rPr>
                <w:sz w:val="20"/>
                <w:szCs w:val="20"/>
              </w:rPr>
            </w:pPr>
          </w:p>
        </w:tc>
        <w:tc>
          <w:tcPr>
            <w:tcW w:w="1276" w:type="dxa"/>
            <w:noWrap/>
            <w:vAlign w:val="bottom"/>
          </w:tcPr>
          <w:p w:rsidR="00F25B75" w:rsidRPr="00FC009D" w:rsidRDefault="00F25B75" w:rsidP="00B74E1F">
            <w:pPr>
              <w:rPr>
                <w:sz w:val="20"/>
                <w:szCs w:val="20"/>
              </w:rPr>
            </w:pPr>
          </w:p>
        </w:tc>
        <w:tc>
          <w:tcPr>
            <w:tcW w:w="1559" w:type="dxa"/>
            <w:noWrap/>
            <w:vAlign w:val="bottom"/>
          </w:tcPr>
          <w:p w:rsidR="00F25B75" w:rsidRPr="00FC009D" w:rsidRDefault="00F25B75" w:rsidP="00B74E1F">
            <w:pPr>
              <w:rPr>
                <w:sz w:val="20"/>
                <w:szCs w:val="20"/>
              </w:rPr>
            </w:pPr>
          </w:p>
        </w:tc>
        <w:tc>
          <w:tcPr>
            <w:tcW w:w="1417" w:type="dxa"/>
            <w:noWrap/>
            <w:vAlign w:val="bottom"/>
          </w:tcPr>
          <w:p w:rsidR="00F25B75" w:rsidRPr="00FC009D" w:rsidRDefault="00F25B75" w:rsidP="00B74E1F">
            <w:pPr>
              <w:rPr>
                <w:sz w:val="20"/>
                <w:szCs w:val="20"/>
              </w:rPr>
            </w:pPr>
          </w:p>
        </w:tc>
        <w:tc>
          <w:tcPr>
            <w:tcW w:w="1701" w:type="dxa"/>
            <w:noWrap/>
            <w:vAlign w:val="bottom"/>
          </w:tcPr>
          <w:p w:rsidR="00F25B75" w:rsidRPr="00FC009D" w:rsidRDefault="00F25B75" w:rsidP="00B74E1F">
            <w:pPr>
              <w:rPr>
                <w:sz w:val="20"/>
                <w:szCs w:val="20"/>
              </w:rPr>
            </w:pPr>
          </w:p>
        </w:tc>
      </w:tr>
      <w:tr w:rsidR="00F25B75" w:rsidRPr="00FC009D">
        <w:trPr>
          <w:trHeight w:val="315"/>
        </w:trPr>
        <w:tc>
          <w:tcPr>
            <w:tcW w:w="567" w:type="dxa"/>
            <w:noWrap/>
            <w:vAlign w:val="bottom"/>
          </w:tcPr>
          <w:p w:rsidR="00F25B75" w:rsidRPr="00FC009D" w:rsidRDefault="00F25B75" w:rsidP="00B74E1F">
            <w:pPr>
              <w:rPr>
                <w:sz w:val="20"/>
                <w:szCs w:val="20"/>
              </w:rPr>
            </w:pPr>
            <w:r w:rsidRPr="00FC009D">
              <w:rPr>
                <w:sz w:val="20"/>
                <w:szCs w:val="20"/>
              </w:rPr>
              <w:t> </w:t>
            </w:r>
          </w:p>
        </w:tc>
        <w:tc>
          <w:tcPr>
            <w:tcW w:w="568" w:type="dxa"/>
            <w:noWrap/>
            <w:vAlign w:val="bottom"/>
          </w:tcPr>
          <w:p w:rsidR="00F25B75" w:rsidRPr="00FC009D" w:rsidRDefault="00F25B75" w:rsidP="00B74E1F">
            <w:pPr>
              <w:rPr>
                <w:sz w:val="20"/>
                <w:szCs w:val="20"/>
              </w:rPr>
            </w:pPr>
            <w:r w:rsidRPr="00FC009D">
              <w:rPr>
                <w:sz w:val="20"/>
                <w:szCs w:val="20"/>
              </w:rPr>
              <w:t> </w:t>
            </w:r>
          </w:p>
        </w:tc>
        <w:tc>
          <w:tcPr>
            <w:tcW w:w="708" w:type="dxa"/>
            <w:noWrap/>
            <w:vAlign w:val="bottom"/>
          </w:tcPr>
          <w:p w:rsidR="00F25B75" w:rsidRPr="00FC009D" w:rsidRDefault="00F25B75" w:rsidP="00B74E1F">
            <w:pPr>
              <w:rPr>
                <w:sz w:val="20"/>
                <w:szCs w:val="20"/>
              </w:rPr>
            </w:pPr>
            <w:r w:rsidRPr="00FC009D">
              <w:rPr>
                <w:sz w:val="20"/>
                <w:szCs w:val="20"/>
              </w:rPr>
              <w:t> </w:t>
            </w:r>
          </w:p>
        </w:tc>
        <w:tc>
          <w:tcPr>
            <w:tcW w:w="1276" w:type="dxa"/>
            <w:noWrap/>
            <w:vAlign w:val="bottom"/>
          </w:tcPr>
          <w:p w:rsidR="00F25B75" w:rsidRPr="00FC009D" w:rsidRDefault="00F25B75" w:rsidP="00B74E1F">
            <w:pPr>
              <w:rPr>
                <w:sz w:val="20"/>
                <w:szCs w:val="20"/>
              </w:rPr>
            </w:pPr>
            <w:r w:rsidRPr="00FC009D">
              <w:rPr>
                <w:sz w:val="20"/>
                <w:szCs w:val="20"/>
              </w:rPr>
              <w:t> </w:t>
            </w:r>
          </w:p>
        </w:tc>
        <w:tc>
          <w:tcPr>
            <w:tcW w:w="709" w:type="dxa"/>
            <w:noWrap/>
            <w:vAlign w:val="bottom"/>
          </w:tcPr>
          <w:p w:rsidR="00F25B75" w:rsidRPr="00FC009D" w:rsidRDefault="00F25B75" w:rsidP="00B74E1F">
            <w:pPr>
              <w:rPr>
                <w:sz w:val="20"/>
                <w:szCs w:val="20"/>
              </w:rPr>
            </w:pPr>
            <w:r w:rsidRPr="00FC009D">
              <w:rPr>
                <w:sz w:val="20"/>
                <w:szCs w:val="20"/>
              </w:rPr>
              <w:t> </w:t>
            </w:r>
          </w:p>
        </w:tc>
        <w:tc>
          <w:tcPr>
            <w:tcW w:w="1276" w:type="dxa"/>
            <w:noWrap/>
            <w:vAlign w:val="bottom"/>
          </w:tcPr>
          <w:p w:rsidR="00F25B75" w:rsidRPr="00FC009D" w:rsidRDefault="00F25B75" w:rsidP="00B74E1F">
            <w:pPr>
              <w:rPr>
                <w:sz w:val="20"/>
                <w:szCs w:val="20"/>
              </w:rPr>
            </w:pPr>
            <w:r w:rsidRPr="00FC009D">
              <w:rPr>
                <w:sz w:val="20"/>
                <w:szCs w:val="20"/>
              </w:rPr>
              <w:t> </w:t>
            </w:r>
          </w:p>
        </w:tc>
        <w:tc>
          <w:tcPr>
            <w:tcW w:w="1276" w:type="dxa"/>
            <w:noWrap/>
            <w:vAlign w:val="bottom"/>
          </w:tcPr>
          <w:p w:rsidR="00F25B75" w:rsidRPr="00FC009D" w:rsidRDefault="00F25B75" w:rsidP="00B74E1F">
            <w:pPr>
              <w:rPr>
                <w:sz w:val="20"/>
                <w:szCs w:val="20"/>
              </w:rPr>
            </w:pPr>
            <w:r w:rsidRPr="00FC009D">
              <w:rPr>
                <w:sz w:val="20"/>
                <w:szCs w:val="20"/>
              </w:rPr>
              <w:t> </w:t>
            </w:r>
          </w:p>
        </w:tc>
        <w:tc>
          <w:tcPr>
            <w:tcW w:w="425" w:type="dxa"/>
            <w:noWrap/>
            <w:vAlign w:val="bottom"/>
          </w:tcPr>
          <w:p w:rsidR="00F25B75" w:rsidRPr="00FC009D" w:rsidRDefault="00F25B75" w:rsidP="00B74E1F">
            <w:pPr>
              <w:rPr>
                <w:sz w:val="20"/>
                <w:szCs w:val="20"/>
              </w:rPr>
            </w:pPr>
            <w:r w:rsidRPr="00FC009D">
              <w:rPr>
                <w:sz w:val="20"/>
                <w:szCs w:val="20"/>
              </w:rPr>
              <w:t> </w:t>
            </w:r>
          </w:p>
        </w:tc>
        <w:tc>
          <w:tcPr>
            <w:tcW w:w="708" w:type="dxa"/>
            <w:noWrap/>
            <w:vAlign w:val="bottom"/>
          </w:tcPr>
          <w:p w:rsidR="00F25B75" w:rsidRPr="00FC009D" w:rsidRDefault="00F25B75" w:rsidP="00B74E1F">
            <w:pPr>
              <w:rPr>
                <w:sz w:val="20"/>
                <w:szCs w:val="20"/>
              </w:rPr>
            </w:pPr>
            <w:r w:rsidRPr="00FC009D">
              <w:rPr>
                <w:sz w:val="20"/>
                <w:szCs w:val="20"/>
              </w:rPr>
              <w:t> </w:t>
            </w:r>
          </w:p>
        </w:tc>
        <w:tc>
          <w:tcPr>
            <w:tcW w:w="709" w:type="dxa"/>
            <w:noWrap/>
            <w:vAlign w:val="bottom"/>
          </w:tcPr>
          <w:p w:rsidR="00F25B75" w:rsidRPr="00FC009D" w:rsidRDefault="00F25B75" w:rsidP="00B74E1F">
            <w:pPr>
              <w:rPr>
                <w:sz w:val="20"/>
                <w:szCs w:val="20"/>
              </w:rPr>
            </w:pPr>
            <w:r w:rsidRPr="00FC009D">
              <w:rPr>
                <w:sz w:val="20"/>
                <w:szCs w:val="20"/>
              </w:rPr>
              <w:t> </w:t>
            </w:r>
          </w:p>
        </w:tc>
        <w:tc>
          <w:tcPr>
            <w:tcW w:w="1276" w:type="dxa"/>
            <w:noWrap/>
            <w:vAlign w:val="bottom"/>
          </w:tcPr>
          <w:p w:rsidR="00F25B75" w:rsidRPr="00FC009D" w:rsidRDefault="00F25B75" w:rsidP="00B74E1F">
            <w:pPr>
              <w:rPr>
                <w:sz w:val="20"/>
                <w:szCs w:val="20"/>
              </w:rPr>
            </w:pPr>
            <w:r w:rsidRPr="00FC009D">
              <w:rPr>
                <w:sz w:val="20"/>
                <w:szCs w:val="20"/>
              </w:rPr>
              <w:t> </w:t>
            </w:r>
          </w:p>
        </w:tc>
        <w:tc>
          <w:tcPr>
            <w:tcW w:w="1276" w:type="dxa"/>
            <w:noWrap/>
            <w:vAlign w:val="bottom"/>
          </w:tcPr>
          <w:p w:rsidR="00F25B75" w:rsidRPr="00FC009D" w:rsidRDefault="00F25B75" w:rsidP="00B74E1F">
            <w:pPr>
              <w:rPr>
                <w:sz w:val="20"/>
                <w:szCs w:val="20"/>
              </w:rPr>
            </w:pPr>
            <w:r w:rsidRPr="00FC009D">
              <w:rPr>
                <w:sz w:val="20"/>
                <w:szCs w:val="20"/>
              </w:rPr>
              <w:t> </w:t>
            </w:r>
          </w:p>
        </w:tc>
        <w:tc>
          <w:tcPr>
            <w:tcW w:w="1559" w:type="dxa"/>
            <w:noWrap/>
            <w:vAlign w:val="bottom"/>
          </w:tcPr>
          <w:p w:rsidR="00F25B75" w:rsidRPr="00FC009D" w:rsidRDefault="00F25B75" w:rsidP="00B74E1F">
            <w:pPr>
              <w:rPr>
                <w:sz w:val="20"/>
                <w:szCs w:val="20"/>
              </w:rPr>
            </w:pPr>
            <w:r w:rsidRPr="00FC009D">
              <w:rPr>
                <w:sz w:val="20"/>
                <w:szCs w:val="20"/>
              </w:rPr>
              <w:t> </w:t>
            </w:r>
          </w:p>
        </w:tc>
        <w:tc>
          <w:tcPr>
            <w:tcW w:w="1417" w:type="dxa"/>
            <w:noWrap/>
            <w:vAlign w:val="bottom"/>
          </w:tcPr>
          <w:p w:rsidR="00F25B75" w:rsidRPr="00FC009D" w:rsidRDefault="00F25B75" w:rsidP="00B74E1F">
            <w:pPr>
              <w:rPr>
                <w:sz w:val="20"/>
                <w:szCs w:val="20"/>
              </w:rPr>
            </w:pPr>
            <w:r w:rsidRPr="00FC009D">
              <w:rPr>
                <w:sz w:val="20"/>
                <w:szCs w:val="20"/>
              </w:rPr>
              <w:t> </w:t>
            </w:r>
          </w:p>
        </w:tc>
        <w:tc>
          <w:tcPr>
            <w:tcW w:w="1701" w:type="dxa"/>
            <w:noWrap/>
            <w:vAlign w:val="bottom"/>
          </w:tcPr>
          <w:p w:rsidR="00F25B75" w:rsidRPr="00FC009D" w:rsidRDefault="00F25B75" w:rsidP="00B74E1F">
            <w:pPr>
              <w:rPr>
                <w:sz w:val="20"/>
                <w:szCs w:val="20"/>
              </w:rPr>
            </w:pPr>
            <w:r w:rsidRPr="00FC009D">
              <w:rPr>
                <w:sz w:val="20"/>
                <w:szCs w:val="20"/>
              </w:rPr>
              <w:t> </w:t>
            </w:r>
          </w:p>
        </w:tc>
      </w:tr>
      <w:tr w:rsidR="00F25B75" w:rsidRPr="00FC009D">
        <w:trPr>
          <w:trHeight w:val="315"/>
        </w:trPr>
        <w:tc>
          <w:tcPr>
            <w:tcW w:w="567" w:type="dxa"/>
            <w:noWrap/>
            <w:vAlign w:val="bottom"/>
          </w:tcPr>
          <w:p w:rsidR="00F25B75" w:rsidRPr="00FC009D" w:rsidRDefault="00F25B75" w:rsidP="00B74E1F">
            <w:pPr>
              <w:rPr>
                <w:sz w:val="20"/>
                <w:szCs w:val="20"/>
              </w:rPr>
            </w:pPr>
          </w:p>
        </w:tc>
        <w:tc>
          <w:tcPr>
            <w:tcW w:w="568" w:type="dxa"/>
            <w:noWrap/>
            <w:vAlign w:val="bottom"/>
          </w:tcPr>
          <w:p w:rsidR="00F25B75" w:rsidRPr="00FC009D" w:rsidRDefault="00F25B75" w:rsidP="00B74E1F">
            <w:pPr>
              <w:rPr>
                <w:sz w:val="20"/>
                <w:szCs w:val="20"/>
              </w:rPr>
            </w:pPr>
          </w:p>
        </w:tc>
        <w:tc>
          <w:tcPr>
            <w:tcW w:w="708" w:type="dxa"/>
            <w:noWrap/>
            <w:vAlign w:val="bottom"/>
          </w:tcPr>
          <w:p w:rsidR="00F25B75" w:rsidRPr="00FC009D" w:rsidRDefault="00F25B75" w:rsidP="00B74E1F">
            <w:pPr>
              <w:rPr>
                <w:sz w:val="20"/>
                <w:szCs w:val="20"/>
              </w:rPr>
            </w:pPr>
          </w:p>
        </w:tc>
        <w:tc>
          <w:tcPr>
            <w:tcW w:w="1276" w:type="dxa"/>
            <w:noWrap/>
            <w:vAlign w:val="bottom"/>
          </w:tcPr>
          <w:p w:rsidR="00F25B75" w:rsidRPr="00FC009D" w:rsidRDefault="00F25B75" w:rsidP="00B74E1F">
            <w:pPr>
              <w:rPr>
                <w:sz w:val="20"/>
                <w:szCs w:val="20"/>
              </w:rPr>
            </w:pPr>
          </w:p>
        </w:tc>
        <w:tc>
          <w:tcPr>
            <w:tcW w:w="709" w:type="dxa"/>
            <w:noWrap/>
            <w:vAlign w:val="bottom"/>
          </w:tcPr>
          <w:p w:rsidR="00F25B75" w:rsidRPr="00FC009D" w:rsidRDefault="00F25B75" w:rsidP="00B74E1F">
            <w:pPr>
              <w:rPr>
                <w:sz w:val="20"/>
                <w:szCs w:val="20"/>
              </w:rPr>
            </w:pPr>
          </w:p>
        </w:tc>
        <w:tc>
          <w:tcPr>
            <w:tcW w:w="1276" w:type="dxa"/>
            <w:noWrap/>
            <w:vAlign w:val="bottom"/>
          </w:tcPr>
          <w:p w:rsidR="00F25B75" w:rsidRPr="00FC009D" w:rsidRDefault="00F25B75" w:rsidP="00B74E1F">
            <w:pPr>
              <w:rPr>
                <w:sz w:val="20"/>
                <w:szCs w:val="20"/>
              </w:rPr>
            </w:pPr>
          </w:p>
        </w:tc>
        <w:tc>
          <w:tcPr>
            <w:tcW w:w="1276" w:type="dxa"/>
            <w:noWrap/>
            <w:vAlign w:val="bottom"/>
          </w:tcPr>
          <w:p w:rsidR="00F25B75" w:rsidRPr="00FC009D" w:rsidRDefault="00F25B75" w:rsidP="00B74E1F">
            <w:pPr>
              <w:rPr>
                <w:sz w:val="20"/>
                <w:szCs w:val="20"/>
              </w:rPr>
            </w:pPr>
          </w:p>
        </w:tc>
        <w:tc>
          <w:tcPr>
            <w:tcW w:w="425" w:type="dxa"/>
            <w:noWrap/>
            <w:vAlign w:val="bottom"/>
          </w:tcPr>
          <w:p w:rsidR="00F25B75" w:rsidRPr="00FC009D" w:rsidRDefault="00F25B75" w:rsidP="00B74E1F">
            <w:pPr>
              <w:rPr>
                <w:sz w:val="20"/>
                <w:szCs w:val="20"/>
              </w:rPr>
            </w:pPr>
          </w:p>
        </w:tc>
        <w:tc>
          <w:tcPr>
            <w:tcW w:w="708" w:type="dxa"/>
            <w:noWrap/>
            <w:vAlign w:val="bottom"/>
          </w:tcPr>
          <w:p w:rsidR="00F25B75" w:rsidRPr="00FC009D" w:rsidRDefault="00F25B75" w:rsidP="00B74E1F">
            <w:pPr>
              <w:rPr>
                <w:sz w:val="20"/>
                <w:szCs w:val="20"/>
              </w:rPr>
            </w:pPr>
          </w:p>
        </w:tc>
        <w:tc>
          <w:tcPr>
            <w:tcW w:w="709" w:type="dxa"/>
            <w:noWrap/>
            <w:vAlign w:val="bottom"/>
          </w:tcPr>
          <w:p w:rsidR="00F25B75" w:rsidRPr="00FC009D" w:rsidRDefault="00F25B75" w:rsidP="00B74E1F">
            <w:pPr>
              <w:rPr>
                <w:sz w:val="20"/>
                <w:szCs w:val="20"/>
              </w:rPr>
            </w:pPr>
          </w:p>
        </w:tc>
        <w:tc>
          <w:tcPr>
            <w:tcW w:w="1276" w:type="dxa"/>
            <w:noWrap/>
            <w:vAlign w:val="bottom"/>
          </w:tcPr>
          <w:p w:rsidR="00F25B75" w:rsidRPr="00FC009D" w:rsidRDefault="00F25B75" w:rsidP="00B74E1F">
            <w:pPr>
              <w:rPr>
                <w:sz w:val="20"/>
                <w:szCs w:val="20"/>
              </w:rPr>
            </w:pPr>
          </w:p>
        </w:tc>
        <w:tc>
          <w:tcPr>
            <w:tcW w:w="1276" w:type="dxa"/>
            <w:noWrap/>
            <w:vAlign w:val="bottom"/>
          </w:tcPr>
          <w:p w:rsidR="00F25B75" w:rsidRPr="00FC009D" w:rsidRDefault="00F25B75" w:rsidP="00B74E1F">
            <w:pPr>
              <w:rPr>
                <w:sz w:val="20"/>
                <w:szCs w:val="20"/>
              </w:rPr>
            </w:pPr>
          </w:p>
        </w:tc>
        <w:tc>
          <w:tcPr>
            <w:tcW w:w="1559" w:type="dxa"/>
            <w:noWrap/>
            <w:vAlign w:val="bottom"/>
          </w:tcPr>
          <w:p w:rsidR="00F25B75" w:rsidRPr="00FC009D" w:rsidRDefault="00F25B75" w:rsidP="00B74E1F">
            <w:pPr>
              <w:rPr>
                <w:sz w:val="20"/>
                <w:szCs w:val="20"/>
              </w:rPr>
            </w:pPr>
          </w:p>
        </w:tc>
        <w:tc>
          <w:tcPr>
            <w:tcW w:w="1417" w:type="dxa"/>
            <w:noWrap/>
            <w:vAlign w:val="bottom"/>
          </w:tcPr>
          <w:p w:rsidR="00F25B75" w:rsidRPr="00FC009D" w:rsidRDefault="00F25B75" w:rsidP="00B74E1F">
            <w:pPr>
              <w:rPr>
                <w:sz w:val="20"/>
                <w:szCs w:val="20"/>
              </w:rPr>
            </w:pPr>
          </w:p>
        </w:tc>
        <w:tc>
          <w:tcPr>
            <w:tcW w:w="1701" w:type="dxa"/>
            <w:noWrap/>
            <w:vAlign w:val="bottom"/>
          </w:tcPr>
          <w:p w:rsidR="00F25B75" w:rsidRPr="00FC009D" w:rsidRDefault="00F25B75" w:rsidP="00B74E1F">
            <w:pPr>
              <w:rPr>
                <w:sz w:val="20"/>
                <w:szCs w:val="20"/>
              </w:rPr>
            </w:pPr>
          </w:p>
        </w:tc>
      </w:tr>
      <w:tr w:rsidR="00F25B75" w:rsidRPr="00FC009D">
        <w:trPr>
          <w:trHeight w:val="315"/>
        </w:trPr>
        <w:tc>
          <w:tcPr>
            <w:tcW w:w="567" w:type="dxa"/>
            <w:noWrap/>
            <w:vAlign w:val="bottom"/>
          </w:tcPr>
          <w:p w:rsidR="00F25B75" w:rsidRPr="00FC009D" w:rsidRDefault="00F25B75" w:rsidP="00B74E1F">
            <w:pPr>
              <w:rPr>
                <w:sz w:val="20"/>
                <w:szCs w:val="20"/>
              </w:rPr>
            </w:pPr>
          </w:p>
        </w:tc>
        <w:tc>
          <w:tcPr>
            <w:tcW w:w="568" w:type="dxa"/>
            <w:noWrap/>
            <w:vAlign w:val="bottom"/>
          </w:tcPr>
          <w:p w:rsidR="00F25B75" w:rsidRPr="00FC009D" w:rsidRDefault="00F25B75" w:rsidP="00B74E1F">
            <w:pPr>
              <w:rPr>
                <w:sz w:val="20"/>
                <w:szCs w:val="20"/>
              </w:rPr>
            </w:pPr>
          </w:p>
        </w:tc>
        <w:tc>
          <w:tcPr>
            <w:tcW w:w="708" w:type="dxa"/>
            <w:noWrap/>
            <w:vAlign w:val="bottom"/>
          </w:tcPr>
          <w:p w:rsidR="00F25B75" w:rsidRPr="00FC009D" w:rsidRDefault="00F25B75" w:rsidP="00B74E1F">
            <w:pPr>
              <w:rPr>
                <w:sz w:val="20"/>
                <w:szCs w:val="20"/>
              </w:rPr>
            </w:pPr>
          </w:p>
        </w:tc>
        <w:tc>
          <w:tcPr>
            <w:tcW w:w="1276" w:type="dxa"/>
            <w:noWrap/>
            <w:vAlign w:val="bottom"/>
          </w:tcPr>
          <w:p w:rsidR="00F25B75" w:rsidRPr="00FC009D" w:rsidRDefault="00F25B75" w:rsidP="00B74E1F">
            <w:pPr>
              <w:rPr>
                <w:sz w:val="20"/>
                <w:szCs w:val="20"/>
              </w:rPr>
            </w:pPr>
          </w:p>
        </w:tc>
        <w:tc>
          <w:tcPr>
            <w:tcW w:w="709" w:type="dxa"/>
            <w:noWrap/>
            <w:vAlign w:val="bottom"/>
          </w:tcPr>
          <w:p w:rsidR="00F25B75" w:rsidRPr="00FC009D" w:rsidRDefault="00F25B75" w:rsidP="00B74E1F">
            <w:pPr>
              <w:rPr>
                <w:sz w:val="20"/>
                <w:szCs w:val="20"/>
              </w:rPr>
            </w:pPr>
          </w:p>
        </w:tc>
        <w:tc>
          <w:tcPr>
            <w:tcW w:w="1276" w:type="dxa"/>
            <w:noWrap/>
            <w:vAlign w:val="bottom"/>
          </w:tcPr>
          <w:p w:rsidR="00F25B75" w:rsidRPr="00FC009D" w:rsidRDefault="00F25B75" w:rsidP="00B74E1F">
            <w:pPr>
              <w:rPr>
                <w:sz w:val="20"/>
                <w:szCs w:val="20"/>
              </w:rPr>
            </w:pPr>
          </w:p>
        </w:tc>
        <w:tc>
          <w:tcPr>
            <w:tcW w:w="1276" w:type="dxa"/>
            <w:noWrap/>
            <w:vAlign w:val="bottom"/>
          </w:tcPr>
          <w:p w:rsidR="00F25B75" w:rsidRPr="00FC009D" w:rsidRDefault="00F25B75" w:rsidP="00B74E1F">
            <w:pPr>
              <w:rPr>
                <w:sz w:val="20"/>
                <w:szCs w:val="20"/>
              </w:rPr>
            </w:pPr>
          </w:p>
        </w:tc>
        <w:tc>
          <w:tcPr>
            <w:tcW w:w="425" w:type="dxa"/>
            <w:noWrap/>
            <w:vAlign w:val="bottom"/>
          </w:tcPr>
          <w:p w:rsidR="00F25B75" w:rsidRPr="00FC009D" w:rsidRDefault="00F25B75" w:rsidP="00B74E1F">
            <w:pPr>
              <w:rPr>
                <w:sz w:val="20"/>
                <w:szCs w:val="20"/>
              </w:rPr>
            </w:pPr>
          </w:p>
        </w:tc>
        <w:tc>
          <w:tcPr>
            <w:tcW w:w="708" w:type="dxa"/>
            <w:noWrap/>
            <w:vAlign w:val="bottom"/>
          </w:tcPr>
          <w:p w:rsidR="00F25B75" w:rsidRPr="00FC009D" w:rsidRDefault="00F25B75" w:rsidP="00B74E1F">
            <w:pPr>
              <w:rPr>
                <w:sz w:val="20"/>
                <w:szCs w:val="20"/>
              </w:rPr>
            </w:pPr>
          </w:p>
        </w:tc>
        <w:tc>
          <w:tcPr>
            <w:tcW w:w="709" w:type="dxa"/>
            <w:noWrap/>
            <w:vAlign w:val="bottom"/>
          </w:tcPr>
          <w:p w:rsidR="00F25B75" w:rsidRPr="00FC009D" w:rsidRDefault="00F25B75" w:rsidP="00B74E1F">
            <w:pPr>
              <w:rPr>
                <w:sz w:val="20"/>
                <w:szCs w:val="20"/>
              </w:rPr>
            </w:pPr>
          </w:p>
        </w:tc>
        <w:tc>
          <w:tcPr>
            <w:tcW w:w="1276" w:type="dxa"/>
            <w:noWrap/>
            <w:vAlign w:val="bottom"/>
          </w:tcPr>
          <w:p w:rsidR="00F25B75" w:rsidRPr="00FC009D" w:rsidRDefault="00F25B75" w:rsidP="00B74E1F">
            <w:pPr>
              <w:rPr>
                <w:sz w:val="20"/>
                <w:szCs w:val="20"/>
              </w:rPr>
            </w:pPr>
          </w:p>
        </w:tc>
        <w:tc>
          <w:tcPr>
            <w:tcW w:w="1276" w:type="dxa"/>
            <w:noWrap/>
            <w:vAlign w:val="bottom"/>
          </w:tcPr>
          <w:p w:rsidR="00F25B75" w:rsidRPr="00FC009D" w:rsidRDefault="00F25B75" w:rsidP="00B74E1F">
            <w:pPr>
              <w:rPr>
                <w:sz w:val="20"/>
                <w:szCs w:val="20"/>
              </w:rPr>
            </w:pPr>
          </w:p>
        </w:tc>
        <w:tc>
          <w:tcPr>
            <w:tcW w:w="1559" w:type="dxa"/>
            <w:noWrap/>
            <w:vAlign w:val="bottom"/>
          </w:tcPr>
          <w:p w:rsidR="00F25B75" w:rsidRPr="00FC009D" w:rsidRDefault="00F25B75" w:rsidP="00B74E1F">
            <w:pPr>
              <w:rPr>
                <w:sz w:val="20"/>
                <w:szCs w:val="20"/>
              </w:rPr>
            </w:pPr>
          </w:p>
        </w:tc>
        <w:tc>
          <w:tcPr>
            <w:tcW w:w="1417" w:type="dxa"/>
            <w:noWrap/>
            <w:vAlign w:val="bottom"/>
          </w:tcPr>
          <w:p w:rsidR="00F25B75" w:rsidRPr="00FC009D" w:rsidRDefault="00F25B75" w:rsidP="00B74E1F">
            <w:pPr>
              <w:rPr>
                <w:sz w:val="20"/>
                <w:szCs w:val="20"/>
              </w:rPr>
            </w:pPr>
          </w:p>
        </w:tc>
        <w:tc>
          <w:tcPr>
            <w:tcW w:w="1701" w:type="dxa"/>
            <w:noWrap/>
            <w:vAlign w:val="bottom"/>
          </w:tcPr>
          <w:p w:rsidR="00F25B75" w:rsidRPr="00FC009D" w:rsidRDefault="00F25B75" w:rsidP="00B74E1F">
            <w:pPr>
              <w:rPr>
                <w:sz w:val="20"/>
                <w:szCs w:val="20"/>
              </w:rPr>
            </w:pPr>
          </w:p>
        </w:tc>
      </w:tr>
    </w:tbl>
    <w:p w:rsidR="00F25B75" w:rsidRPr="00FC009D" w:rsidRDefault="00F25B75" w:rsidP="00710042">
      <w:pPr>
        <w:pStyle w:val="af5"/>
        <w:tabs>
          <w:tab w:val="clear" w:pos="1134"/>
        </w:tabs>
        <w:autoSpaceDE w:val="0"/>
        <w:autoSpaceDN w:val="0"/>
        <w:spacing w:line="240" w:lineRule="auto"/>
        <w:ind w:firstLine="0"/>
        <w:rPr>
          <w:sz w:val="28"/>
          <w:szCs w:val="28"/>
        </w:rPr>
      </w:pPr>
    </w:p>
    <w:p w:rsidR="00F25B75" w:rsidRPr="00FC009D" w:rsidRDefault="00F25B75" w:rsidP="00710042">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F25B75" w:rsidRPr="00FC009D" w:rsidRDefault="00F25B75" w:rsidP="00710042">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F25B75" w:rsidRPr="00FC009D" w:rsidRDefault="00F25B75" w:rsidP="00710042">
      <w:pPr>
        <w:pStyle w:val="Times12"/>
        <w:ind w:firstLine="709"/>
        <w:rPr>
          <w:sz w:val="28"/>
          <w:szCs w:val="28"/>
        </w:rPr>
      </w:pPr>
      <w:r w:rsidRPr="00FC009D">
        <w:rPr>
          <w:sz w:val="28"/>
          <w:szCs w:val="28"/>
        </w:rPr>
        <w:t>М.П.</w:t>
      </w:r>
    </w:p>
    <w:p w:rsidR="00F25B75" w:rsidRPr="00FC009D" w:rsidRDefault="00F25B75" w:rsidP="00710042">
      <w:pPr>
        <w:jc w:val="center"/>
        <w:rPr>
          <w:b/>
          <w:bCs/>
        </w:rPr>
      </w:pPr>
    </w:p>
    <w:p w:rsidR="00F25B75" w:rsidRPr="00FC009D" w:rsidRDefault="00F25B75" w:rsidP="00710042">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F25B75" w:rsidRPr="00FC009D" w:rsidRDefault="00F25B75" w:rsidP="00ED7C48">
      <w:pPr>
        <w:pStyle w:val="Times12"/>
        <w:numPr>
          <w:ilvl w:val="0"/>
          <w:numId w:val="44"/>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F25B75" w:rsidRPr="00FC009D" w:rsidRDefault="00F25B75" w:rsidP="00ED7C48">
      <w:pPr>
        <w:pStyle w:val="Times12"/>
        <w:numPr>
          <w:ilvl w:val="0"/>
          <w:numId w:val="44"/>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F25B75" w:rsidRPr="00FC009D" w:rsidRDefault="00F25B75" w:rsidP="00ED7C48">
      <w:pPr>
        <w:pStyle w:val="Times12"/>
        <w:numPr>
          <w:ilvl w:val="0"/>
          <w:numId w:val="44"/>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F25B75" w:rsidRPr="00FC009D" w:rsidRDefault="00F25B75" w:rsidP="00ED7C48">
      <w:pPr>
        <w:pStyle w:val="Times12"/>
        <w:numPr>
          <w:ilvl w:val="0"/>
          <w:numId w:val="44"/>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25B75" w:rsidRPr="00FC009D" w:rsidRDefault="00F25B75" w:rsidP="00ED7C48">
      <w:pPr>
        <w:pStyle w:val="Times12"/>
        <w:numPr>
          <w:ilvl w:val="0"/>
          <w:numId w:val="44"/>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25B75" w:rsidRPr="00FC009D" w:rsidRDefault="00F25B75" w:rsidP="00ED7C48">
      <w:pPr>
        <w:pStyle w:val="Times12"/>
        <w:numPr>
          <w:ilvl w:val="0"/>
          <w:numId w:val="44"/>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F25B75" w:rsidRPr="00FC009D" w:rsidRDefault="00F25B75" w:rsidP="00ED7C48">
      <w:pPr>
        <w:pStyle w:val="Times12"/>
        <w:numPr>
          <w:ilvl w:val="0"/>
          <w:numId w:val="44"/>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F25B75" w:rsidRPr="00FC009D" w:rsidRDefault="00F25B75" w:rsidP="00ED7C48">
      <w:pPr>
        <w:pStyle w:val="Times12"/>
        <w:numPr>
          <w:ilvl w:val="0"/>
          <w:numId w:val="44"/>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F25B75" w:rsidRPr="00FC009D" w:rsidRDefault="00F25B75" w:rsidP="00ED7C48">
      <w:pPr>
        <w:pStyle w:val="Times12"/>
        <w:numPr>
          <w:ilvl w:val="0"/>
          <w:numId w:val="44"/>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25B75" w:rsidRPr="00FC009D" w:rsidRDefault="00F25B75" w:rsidP="00ED7C48">
      <w:pPr>
        <w:pStyle w:val="Times12"/>
        <w:numPr>
          <w:ilvl w:val="0"/>
          <w:numId w:val="44"/>
        </w:numPr>
        <w:tabs>
          <w:tab w:val="clear" w:pos="960"/>
          <w:tab w:val="num" w:pos="0"/>
          <w:tab w:val="left" w:pos="1134"/>
        </w:tabs>
        <w:ind w:left="0" w:firstLine="709"/>
      </w:pPr>
      <w:r w:rsidRPr="00FC009D">
        <w:t>Столбец 8 заполняется согласно образцу.</w:t>
      </w:r>
    </w:p>
    <w:p w:rsidR="00F25B75" w:rsidRPr="00FC009D" w:rsidRDefault="00F25B75" w:rsidP="00ED7C48">
      <w:pPr>
        <w:pStyle w:val="Times12"/>
        <w:numPr>
          <w:ilvl w:val="0"/>
          <w:numId w:val="44"/>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F25B75" w:rsidRPr="00FC009D" w:rsidRDefault="00F25B75" w:rsidP="00ED7C48">
      <w:pPr>
        <w:pStyle w:val="Times12"/>
        <w:numPr>
          <w:ilvl w:val="0"/>
          <w:numId w:val="44"/>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25B75" w:rsidRPr="00FC009D" w:rsidRDefault="00F25B75" w:rsidP="00ED7C48">
      <w:pPr>
        <w:pStyle w:val="Times12"/>
        <w:numPr>
          <w:ilvl w:val="0"/>
          <w:numId w:val="44"/>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F25B75" w:rsidRPr="00FC009D" w:rsidRDefault="00F25B75" w:rsidP="00ED7C48">
      <w:pPr>
        <w:pStyle w:val="Times12"/>
        <w:numPr>
          <w:ilvl w:val="0"/>
          <w:numId w:val="44"/>
        </w:numPr>
        <w:tabs>
          <w:tab w:val="clear" w:pos="960"/>
          <w:tab w:val="num" w:pos="0"/>
          <w:tab w:val="left" w:pos="1134"/>
        </w:tabs>
        <w:ind w:left="0" w:firstLine="709"/>
      </w:pPr>
      <w:r w:rsidRPr="00FC009D">
        <w:t>Столбец 13 заполняется в порядке пункта 8 настоящей инструкции.</w:t>
      </w:r>
    </w:p>
    <w:p w:rsidR="00F25B75" w:rsidRPr="00FC009D" w:rsidRDefault="00F25B75" w:rsidP="00ED7C48">
      <w:pPr>
        <w:pStyle w:val="Times12"/>
        <w:numPr>
          <w:ilvl w:val="0"/>
          <w:numId w:val="44"/>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25B75" w:rsidRPr="00FC009D" w:rsidRDefault="00F25B75" w:rsidP="00ED7C48">
      <w:pPr>
        <w:pStyle w:val="Times12"/>
        <w:numPr>
          <w:ilvl w:val="0"/>
          <w:numId w:val="44"/>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F25B75" w:rsidRPr="00FC009D" w:rsidRDefault="00F25B75" w:rsidP="00710042">
      <w:pPr>
        <w:pStyle w:val="Times12"/>
        <w:ind w:firstLine="0"/>
        <w:jc w:val="left"/>
      </w:pPr>
    </w:p>
    <w:p w:rsidR="00F25B75" w:rsidRPr="00FC009D" w:rsidRDefault="00F25B75" w:rsidP="00710042">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F25B75" w:rsidRPr="00FC009D" w:rsidRDefault="00F25B75" w:rsidP="00710042">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F25B75" w:rsidRPr="00FC009D">
        <w:trPr>
          <w:trHeight w:val="510"/>
        </w:trPr>
        <w:tc>
          <w:tcPr>
            <w:tcW w:w="566" w:type="dxa"/>
            <w:vMerge w:val="restart"/>
            <w:vAlign w:val="center"/>
          </w:tcPr>
          <w:p w:rsidR="00F25B75" w:rsidRPr="00FC009D" w:rsidRDefault="00F25B75" w:rsidP="00B74E1F">
            <w:pPr>
              <w:jc w:val="center"/>
              <w:rPr>
                <w:i/>
                <w:iCs/>
                <w:sz w:val="20"/>
                <w:szCs w:val="20"/>
              </w:rPr>
            </w:pPr>
            <w:r w:rsidRPr="00FC009D">
              <w:rPr>
                <w:i/>
                <w:iCs/>
                <w:sz w:val="20"/>
                <w:szCs w:val="20"/>
              </w:rPr>
              <w:t>№ п/п</w:t>
            </w:r>
          </w:p>
        </w:tc>
        <w:tc>
          <w:tcPr>
            <w:tcW w:w="13753" w:type="dxa"/>
            <w:gridSpan w:val="6"/>
            <w:vAlign w:val="center"/>
          </w:tcPr>
          <w:p w:rsidR="00F25B75" w:rsidRPr="00FC009D" w:rsidRDefault="00F25B75" w:rsidP="00B74E1F">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F25B75" w:rsidRPr="00FC009D">
        <w:trPr>
          <w:trHeight w:val="1590"/>
        </w:trPr>
        <w:tc>
          <w:tcPr>
            <w:tcW w:w="566" w:type="dxa"/>
            <w:vMerge/>
            <w:vAlign w:val="center"/>
          </w:tcPr>
          <w:p w:rsidR="00F25B75" w:rsidRPr="00FC009D" w:rsidRDefault="00F25B75" w:rsidP="00B74E1F">
            <w:pPr>
              <w:rPr>
                <w:i/>
                <w:iCs/>
                <w:sz w:val="20"/>
                <w:szCs w:val="20"/>
              </w:rPr>
            </w:pPr>
          </w:p>
        </w:tc>
        <w:tc>
          <w:tcPr>
            <w:tcW w:w="1561" w:type="dxa"/>
            <w:vAlign w:val="center"/>
          </w:tcPr>
          <w:p w:rsidR="00F25B75" w:rsidRPr="00FC009D" w:rsidRDefault="00F25B75" w:rsidP="00B74E1F">
            <w:pPr>
              <w:ind w:left="-108" w:right="-108"/>
              <w:jc w:val="center"/>
              <w:rPr>
                <w:i/>
                <w:iCs/>
                <w:sz w:val="20"/>
                <w:szCs w:val="20"/>
              </w:rPr>
            </w:pPr>
            <w:r w:rsidRPr="00FC009D">
              <w:rPr>
                <w:i/>
                <w:iCs/>
                <w:sz w:val="20"/>
                <w:szCs w:val="20"/>
              </w:rPr>
              <w:t>ИНН</w:t>
            </w:r>
          </w:p>
        </w:tc>
        <w:tc>
          <w:tcPr>
            <w:tcW w:w="1844" w:type="dxa"/>
            <w:vAlign w:val="center"/>
          </w:tcPr>
          <w:p w:rsidR="00F25B75" w:rsidRPr="00FC009D" w:rsidRDefault="00F25B75" w:rsidP="00B74E1F">
            <w:pPr>
              <w:ind w:left="-108" w:right="-108"/>
              <w:jc w:val="center"/>
              <w:rPr>
                <w:i/>
                <w:iCs/>
                <w:sz w:val="20"/>
                <w:szCs w:val="20"/>
              </w:rPr>
            </w:pPr>
            <w:r w:rsidRPr="00FC009D">
              <w:rPr>
                <w:i/>
                <w:iCs/>
                <w:sz w:val="20"/>
                <w:szCs w:val="20"/>
              </w:rPr>
              <w:t>ОГРН</w:t>
            </w:r>
          </w:p>
        </w:tc>
        <w:tc>
          <w:tcPr>
            <w:tcW w:w="2552" w:type="dxa"/>
            <w:vAlign w:val="center"/>
          </w:tcPr>
          <w:p w:rsidR="00F25B75" w:rsidRPr="00FC009D" w:rsidRDefault="00F25B75" w:rsidP="00B74E1F">
            <w:pPr>
              <w:ind w:left="-108" w:right="-108"/>
              <w:jc w:val="center"/>
              <w:rPr>
                <w:i/>
                <w:iCs/>
                <w:sz w:val="20"/>
                <w:szCs w:val="20"/>
              </w:rPr>
            </w:pPr>
            <w:r w:rsidRPr="00FC009D">
              <w:rPr>
                <w:i/>
                <w:iCs/>
                <w:sz w:val="20"/>
                <w:szCs w:val="20"/>
              </w:rPr>
              <w:t>Наименование краткое</w:t>
            </w:r>
          </w:p>
        </w:tc>
        <w:tc>
          <w:tcPr>
            <w:tcW w:w="1985" w:type="dxa"/>
            <w:vAlign w:val="center"/>
          </w:tcPr>
          <w:p w:rsidR="00F25B75" w:rsidRPr="00FC009D" w:rsidRDefault="00F25B75" w:rsidP="00B74E1F">
            <w:pPr>
              <w:ind w:left="-108" w:right="-108"/>
              <w:jc w:val="center"/>
              <w:rPr>
                <w:i/>
                <w:iCs/>
                <w:sz w:val="20"/>
                <w:szCs w:val="20"/>
              </w:rPr>
            </w:pPr>
            <w:r w:rsidRPr="00FC009D">
              <w:rPr>
                <w:i/>
                <w:iCs/>
                <w:sz w:val="20"/>
                <w:szCs w:val="20"/>
              </w:rPr>
              <w:t>Код ОКВЭД</w:t>
            </w:r>
          </w:p>
        </w:tc>
        <w:tc>
          <w:tcPr>
            <w:tcW w:w="2976" w:type="dxa"/>
            <w:vAlign w:val="center"/>
          </w:tcPr>
          <w:p w:rsidR="00F25B75" w:rsidRPr="00FC009D" w:rsidRDefault="00F25B75" w:rsidP="00B74E1F">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F25B75" w:rsidRPr="00FC009D" w:rsidRDefault="00F25B75" w:rsidP="00B74E1F">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F25B75" w:rsidRPr="00FC009D">
        <w:trPr>
          <w:trHeight w:val="315"/>
        </w:trPr>
        <w:tc>
          <w:tcPr>
            <w:tcW w:w="566" w:type="dxa"/>
            <w:noWrap/>
            <w:vAlign w:val="center"/>
          </w:tcPr>
          <w:p w:rsidR="00F25B75" w:rsidRPr="00FC009D" w:rsidRDefault="00F25B75" w:rsidP="00B74E1F">
            <w:pPr>
              <w:jc w:val="center"/>
              <w:rPr>
                <w:i/>
                <w:iCs/>
                <w:sz w:val="20"/>
                <w:szCs w:val="20"/>
              </w:rPr>
            </w:pPr>
            <w:r w:rsidRPr="00FC009D">
              <w:rPr>
                <w:i/>
                <w:iCs/>
                <w:sz w:val="20"/>
                <w:szCs w:val="20"/>
              </w:rPr>
              <w:t>1</w:t>
            </w:r>
          </w:p>
        </w:tc>
        <w:tc>
          <w:tcPr>
            <w:tcW w:w="1561" w:type="dxa"/>
            <w:noWrap/>
            <w:vAlign w:val="center"/>
          </w:tcPr>
          <w:p w:rsidR="00F25B75" w:rsidRPr="00FC009D" w:rsidRDefault="00F25B75" w:rsidP="00B74E1F">
            <w:pPr>
              <w:jc w:val="center"/>
              <w:rPr>
                <w:i/>
                <w:iCs/>
                <w:sz w:val="20"/>
                <w:szCs w:val="20"/>
              </w:rPr>
            </w:pPr>
            <w:r w:rsidRPr="00FC009D">
              <w:rPr>
                <w:i/>
                <w:iCs/>
                <w:sz w:val="20"/>
                <w:szCs w:val="20"/>
              </w:rPr>
              <w:t>2</w:t>
            </w:r>
          </w:p>
        </w:tc>
        <w:tc>
          <w:tcPr>
            <w:tcW w:w="1844" w:type="dxa"/>
            <w:noWrap/>
            <w:vAlign w:val="center"/>
          </w:tcPr>
          <w:p w:rsidR="00F25B75" w:rsidRPr="00FC009D" w:rsidRDefault="00F25B75" w:rsidP="00B74E1F">
            <w:pPr>
              <w:jc w:val="center"/>
              <w:rPr>
                <w:i/>
                <w:iCs/>
                <w:sz w:val="20"/>
                <w:szCs w:val="20"/>
              </w:rPr>
            </w:pPr>
            <w:r w:rsidRPr="00FC009D">
              <w:rPr>
                <w:i/>
                <w:iCs/>
                <w:sz w:val="20"/>
                <w:szCs w:val="20"/>
              </w:rPr>
              <w:t>3</w:t>
            </w:r>
          </w:p>
        </w:tc>
        <w:tc>
          <w:tcPr>
            <w:tcW w:w="2552" w:type="dxa"/>
            <w:noWrap/>
            <w:vAlign w:val="center"/>
          </w:tcPr>
          <w:p w:rsidR="00F25B75" w:rsidRPr="00FC009D" w:rsidRDefault="00F25B75" w:rsidP="00B74E1F">
            <w:pPr>
              <w:jc w:val="center"/>
              <w:rPr>
                <w:i/>
                <w:iCs/>
                <w:sz w:val="20"/>
                <w:szCs w:val="20"/>
              </w:rPr>
            </w:pPr>
            <w:r w:rsidRPr="00FC009D">
              <w:rPr>
                <w:i/>
                <w:iCs/>
                <w:sz w:val="20"/>
                <w:szCs w:val="20"/>
              </w:rPr>
              <w:t>4</w:t>
            </w:r>
          </w:p>
        </w:tc>
        <w:tc>
          <w:tcPr>
            <w:tcW w:w="1985" w:type="dxa"/>
            <w:noWrap/>
            <w:vAlign w:val="center"/>
          </w:tcPr>
          <w:p w:rsidR="00F25B75" w:rsidRPr="00FC009D" w:rsidRDefault="00F25B75" w:rsidP="00B74E1F">
            <w:pPr>
              <w:jc w:val="center"/>
              <w:rPr>
                <w:i/>
                <w:iCs/>
                <w:sz w:val="20"/>
                <w:szCs w:val="20"/>
              </w:rPr>
            </w:pPr>
            <w:r w:rsidRPr="00FC009D">
              <w:rPr>
                <w:i/>
                <w:iCs/>
                <w:sz w:val="20"/>
                <w:szCs w:val="20"/>
              </w:rPr>
              <w:t>5</w:t>
            </w:r>
          </w:p>
        </w:tc>
        <w:tc>
          <w:tcPr>
            <w:tcW w:w="2976" w:type="dxa"/>
            <w:noWrap/>
            <w:vAlign w:val="center"/>
          </w:tcPr>
          <w:p w:rsidR="00F25B75" w:rsidRPr="00FC009D" w:rsidRDefault="00F25B75" w:rsidP="00B74E1F">
            <w:pPr>
              <w:jc w:val="center"/>
              <w:rPr>
                <w:i/>
                <w:iCs/>
                <w:sz w:val="20"/>
                <w:szCs w:val="20"/>
              </w:rPr>
            </w:pPr>
            <w:r w:rsidRPr="00FC009D">
              <w:rPr>
                <w:i/>
                <w:iCs/>
                <w:sz w:val="20"/>
                <w:szCs w:val="20"/>
              </w:rPr>
              <w:t>6</w:t>
            </w:r>
          </w:p>
        </w:tc>
        <w:tc>
          <w:tcPr>
            <w:tcW w:w="2835" w:type="dxa"/>
            <w:noWrap/>
            <w:vAlign w:val="center"/>
          </w:tcPr>
          <w:p w:rsidR="00F25B75" w:rsidRPr="00FC009D" w:rsidRDefault="00F25B75" w:rsidP="00B74E1F">
            <w:pPr>
              <w:jc w:val="center"/>
              <w:rPr>
                <w:i/>
                <w:iCs/>
                <w:sz w:val="20"/>
                <w:szCs w:val="20"/>
              </w:rPr>
            </w:pPr>
            <w:r w:rsidRPr="00FC009D">
              <w:rPr>
                <w:i/>
                <w:iCs/>
                <w:sz w:val="20"/>
                <w:szCs w:val="20"/>
              </w:rPr>
              <w:t>7</w:t>
            </w:r>
          </w:p>
        </w:tc>
      </w:tr>
      <w:tr w:rsidR="00F25B75" w:rsidRPr="00FC009D">
        <w:trPr>
          <w:trHeight w:val="630"/>
        </w:trPr>
        <w:tc>
          <w:tcPr>
            <w:tcW w:w="566" w:type="dxa"/>
            <w:noWrap/>
            <w:vAlign w:val="bottom"/>
          </w:tcPr>
          <w:p w:rsidR="00F25B75" w:rsidRPr="00FC009D" w:rsidRDefault="00F25B75" w:rsidP="00B74E1F">
            <w:pPr>
              <w:jc w:val="right"/>
              <w:rPr>
                <w:sz w:val="20"/>
                <w:szCs w:val="20"/>
              </w:rPr>
            </w:pPr>
            <w:r w:rsidRPr="00FC009D">
              <w:rPr>
                <w:i/>
                <w:iCs/>
                <w:sz w:val="20"/>
                <w:szCs w:val="20"/>
              </w:rPr>
              <w:t>1</w:t>
            </w:r>
          </w:p>
        </w:tc>
        <w:tc>
          <w:tcPr>
            <w:tcW w:w="1561" w:type="dxa"/>
            <w:noWrap/>
            <w:vAlign w:val="bottom"/>
          </w:tcPr>
          <w:p w:rsidR="00F25B75" w:rsidRPr="00FC009D" w:rsidRDefault="00F25B75" w:rsidP="00B74E1F">
            <w:pPr>
              <w:jc w:val="right"/>
              <w:rPr>
                <w:sz w:val="20"/>
                <w:szCs w:val="20"/>
              </w:rPr>
            </w:pPr>
            <w:r w:rsidRPr="00FC009D">
              <w:rPr>
                <w:i/>
                <w:iCs/>
                <w:sz w:val="20"/>
                <w:szCs w:val="20"/>
              </w:rPr>
              <w:t>7734567890</w:t>
            </w:r>
          </w:p>
        </w:tc>
        <w:tc>
          <w:tcPr>
            <w:tcW w:w="1844" w:type="dxa"/>
            <w:noWrap/>
            <w:vAlign w:val="bottom"/>
          </w:tcPr>
          <w:p w:rsidR="00F25B75" w:rsidRPr="00FC009D" w:rsidRDefault="00F25B75" w:rsidP="00B74E1F">
            <w:pPr>
              <w:rPr>
                <w:sz w:val="20"/>
                <w:szCs w:val="20"/>
              </w:rPr>
            </w:pPr>
            <w:r w:rsidRPr="00FC009D">
              <w:rPr>
                <w:i/>
                <w:iCs/>
                <w:sz w:val="20"/>
                <w:szCs w:val="20"/>
              </w:rPr>
              <w:t>1044567890123</w:t>
            </w:r>
          </w:p>
        </w:tc>
        <w:tc>
          <w:tcPr>
            <w:tcW w:w="2552" w:type="dxa"/>
            <w:noWrap/>
            <w:vAlign w:val="bottom"/>
          </w:tcPr>
          <w:p w:rsidR="00F25B75" w:rsidRPr="00FC009D" w:rsidRDefault="00F25B75" w:rsidP="00B74E1F">
            <w:pPr>
              <w:rPr>
                <w:sz w:val="20"/>
                <w:szCs w:val="20"/>
              </w:rPr>
            </w:pPr>
            <w:r w:rsidRPr="00FC009D">
              <w:rPr>
                <w:i/>
                <w:iCs/>
                <w:sz w:val="20"/>
                <w:szCs w:val="20"/>
              </w:rPr>
              <w:t>ООО "Ромашка"</w:t>
            </w:r>
          </w:p>
        </w:tc>
        <w:tc>
          <w:tcPr>
            <w:tcW w:w="1985" w:type="dxa"/>
            <w:noWrap/>
            <w:vAlign w:val="bottom"/>
          </w:tcPr>
          <w:p w:rsidR="00F25B75" w:rsidRPr="00FC009D" w:rsidRDefault="00F25B75" w:rsidP="00B74E1F">
            <w:pPr>
              <w:rPr>
                <w:sz w:val="20"/>
                <w:szCs w:val="20"/>
              </w:rPr>
            </w:pPr>
            <w:r w:rsidRPr="00FC009D">
              <w:rPr>
                <w:i/>
                <w:iCs/>
                <w:sz w:val="20"/>
                <w:szCs w:val="20"/>
              </w:rPr>
              <w:t>45.xx.xx</w:t>
            </w:r>
          </w:p>
        </w:tc>
        <w:tc>
          <w:tcPr>
            <w:tcW w:w="2976" w:type="dxa"/>
            <w:noWrap/>
            <w:vAlign w:val="bottom"/>
          </w:tcPr>
          <w:p w:rsidR="00F25B75" w:rsidRPr="00FC009D" w:rsidRDefault="00F25B75" w:rsidP="00B74E1F">
            <w:pPr>
              <w:rPr>
                <w:sz w:val="20"/>
                <w:szCs w:val="20"/>
              </w:rPr>
            </w:pPr>
            <w:r w:rsidRPr="00FC009D">
              <w:rPr>
                <w:i/>
                <w:iCs/>
                <w:sz w:val="20"/>
                <w:szCs w:val="20"/>
              </w:rPr>
              <w:t>Иванов Иван Степанович</w:t>
            </w:r>
          </w:p>
        </w:tc>
        <w:tc>
          <w:tcPr>
            <w:tcW w:w="2835" w:type="dxa"/>
            <w:noWrap/>
            <w:vAlign w:val="bottom"/>
          </w:tcPr>
          <w:p w:rsidR="00F25B75" w:rsidRPr="00FC009D" w:rsidRDefault="00F25B75" w:rsidP="00B74E1F">
            <w:pPr>
              <w:rPr>
                <w:sz w:val="20"/>
                <w:szCs w:val="20"/>
              </w:rPr>
            </w:pPr>
            <w:r w:rsidRPr="00FC009D">
              <w:rPr>
                <w:i/>
                <w:iCs/>
                <w:sz w:val="20"/>
                <w:szCs w:val="20"/>
              </w:rPr>
              <w:t>5003 143877</w:t>
            </w:r>
          </w:p>
        </w:tc>
      </w:tr>
      <w:tr w:rsidR="00F25B75" w:rsidRPr="00FC009D">
        <w:trPr>
          <w:trHeight w:val="315"/>
        </w:trPr>
        <w:tc>
          <w:tcPr>
            <w:tcW w:w="566" w:type="dxa"/>
            <w:noWrap/>
            <w:vAlign w:val="bottom"/>
          </w:tcPr>
          <w:p w:rsidR="00F25B75" w:rsidRPr="00FC009D" w:rsidRDefault="00F25B75" w:rsidP="00B74E1F">
            <w:pPr>
              <w:rPr>
                <w:sz w:val="20"/>
                <w:szCs w:val="20"/>
              </w:rPr>
            </w:pPr>
          </w:p>
        </w:tc>
        <w:tc>
          <w:tcPr>
            <w:tcW w:w="1561" w:type="dxa"/>
            <w:noWrap/>
            <w:vAlign w:val="bottom"/>
          </w:tcPr>
          <w:p w:rsidR="00F25B75" w:rsidRPr="00FC009D" w:rsidRDefault="00F25B75" w:rsidP="00B74E1F">
            <w:pPr>
              <w:rPr>
                <w:sz w:val="20"/>
                <w:szCs w:val="20"/>
              </w:rPr>
            </w:pPr>
          </w:p>
        </w:tc>
        <w:tc>
          <w:tcPr>
            <w:tcW w:w="1844" w:type="dxa"/>
            <w:noWrap/>
            <w:vAlign w:val="bottom"/>
          </w:tcPr>
          <w:p w:rsidR="00F25B75" w:rsidRPr="00FC009D" w:rsidRDefault="00F25B75" w:rsidP="00B74E1F">
            <w:pPr>
              <w:rPr>
                <w:sz w:val="20"/>
                <w:szCs w:val="20"/>
              </w:rPr>
            </w:pPr>
          </w:p>
        </w:tc>
        <w:tc>
          <w:tcPr>
            <w:tcW w:w="2552" w:type="dxa"/>
            <w:noWrap/>
            <w:vAlign w:val="bottom"/>
          </w:tcPr>
          <w:p w:rsidR="00F25B75" w:rsidRPr="00FC009D" w:rsidRDefault="00F25B75" w:rsidP="00B74E1F">
            <w:pPr>
              <w:rPr>
                <w:sz w:val="20"/>
                <w:szCs w:val="20"/>
              </w:rPr>
            </w:pPr>
          </w:p>
        </w:tc>
        <w:tc>
          <w:tcPr>
            <w:tcW w:w="1985" w:type="dxa"/>
            <w:noWrap/>
            <w:vAlign w:val="bottom"/>
          </w:tcPr>
          <w:p w:rsidR="00F25B75" w:rsidRPr="00FC009D" w:rsidRDefault="00F25B75" w:rsidP="00B74E1F">
            <w:pPr>
              <w:rPr>
                <w:sz w:val="20"/>
                <w:szCs w:val="20"/>
              </w:rPr>
            </w:pPr>
          </w:p>
        </w:tc>
        <w:tc>
          <w:tcPr>
            <w:tcW w:w="2976" w:type="dxa"/>
            <w:noWrap/>
            <w:vAlign w:val="bottom"/>
          </w:tcPr>
          <w:p w:rsidR="00F25B75" w:rsidRPr="00FC009D" w:rsidRDefault="00F25B75" w:rsidP="00B74E1F">
            <w:pPr>
              <w:rPr>
                <w:sz w:val="20"/>
                <w:szCs w:val="20"/>
              </w:rPr>
            </w:pPr>
          </w:p>
        </w:tc>
        <w:tc>
          <w:tcPr>
            <w:tcW w:w="2835" w:type="dxa"/>
            <w:noWrap/>
            <w:vAlign w:val="bottom"/>
          </w:tcPr>
          <w:p w:rsidR="00F25B75" w:rsidRPr="00FC009D" w:rsidRDefault="00F25B75" w:rsidP="00B74E1F">
            <w:pPr>
              <w:rPr>
                <w:sz w:val="20"/>
                <w:szCs w:val="20"/>
              </w:rPr>
            </w:pPr>
          </w:p>
        </w:tc>
      </w:tr>
      <w:tr w:rsidR="00F25B75" w:rsidRPr="00FC009D">
        <w:trPr>
          <w:trHeight w:val="315"/>
        </w:trPr>
        <w:tc>
          <w:tcPr>
            <w:tcW w:w="566" w:type="dxa"/>
            <w:noWrap/>
            <w:vAlign w:val="bottom"/>
          </w:tcPr>
          <w:p w:rsidR="00F25B75" w:rsidRPr="00FC009D" w:rsidRDefault="00F25B75" w:rsidP="00B74E1F">
            <w:pPr>
              <w:rPr>
                <w:sz w:val="20"/>
                <w:szCs w:val="20"/>
              </w:rPr>
            </w:pPr>
            <w:r w:rsidRPr="00FC009D">
              <w:rPr>
                <w:sz w:val="20"/>
                <w:szCs w:val="20"/>
              </w:rPr>
              <w:t> </w:t>
            </w:r>
          </w:p>
        </w:tc>
        <w:tc>
          <w:tcPr>
            <w:tcW w:w="1561" w:type="dxa"/>
            <w:noWrap/>
            <w:vAlign w:val="bottom"/>
          </w:tcPr>
          <w:p w:rsidR="00F25B75" w:rsidRPr="00FC009D" w:rsidRDefault="00F25B75" w:rsidP="00B74E1F">
            <w:pPr>
              <w:rPr>
                <w:sz w:val="20"/>
                <w:szCs w:val="20"/>
              </w:rPr>
            </w:pPr>
            <w:r w:rsidRPr="00FC009D">
              <w:rPr>
                <w:sz w:val="20"/>
                <w:szCs w:val="20"/>
              </w:rPr>
              <w:t> </w:t>
            </w:r>
          </w:p>
        </w:tc>
        <w:tc>
          <w:tcPr>
            <w:tcW w:w="1844" w:type="dxa"/>
            <w:noWrap/>
            <w:vAlign w:val="bottom"/>
          </w:tcPr>
          <w:p w:rsidR="00F25B75" w:rsidRPr="00FC009D" w:rsidRDefault="00F25B75" w:rsidP="00B74E1F">
            <w:pPr>
              <w:rPr>
                <w:sz w:val="20"/>
                <w:szCs w:val="20"/>
              </w:rPr>
            </w:pPr>
            <w:r w:rsidRPr="00FC009D">
              <w:rPr>
                <w:sz w:val="20"/>
                <w:szCs w:val="20"/>
              </w:rPr>
              <w:t> </w:t>
            </w:r>
          </w:p>
        </w:tc>
        <w:tc>
          <w:tcPr>
            <w:tcW w:w="2552" w:type="dxa"/>
            <w:noWrap/>
            <w:vAlign w:val="bottom"/>
          </w:tcPr>
          <w:p w:rsidR="00F25B75" w:rsidRPr="00FC009D" w:rsidRDefault="00F25B75" w:rsidP="00B74E1F">
            <w:pPr>
              <w:rPr>
                <w:sz w:val="20"/>
                <w:szCs w:val="20"/>
              </w:rPr>
            </w:pPr>
            <w:r w:rsidRPr="00FC009D">
              <w:rPr>
                <w:sz w:val="20"/>
                <w:szCs w:val="20"/>
              </w:rPr>
              <w:t> </w:t>
            </w:r>
          </w:p>
        </w:tc>
        <w:tc>
          <w:tcPr>
            <w:tcW w:w="1985" w:type="dxa"/>
            <w:noWrap/>
            <w:vAlign w:val="bottom"/>
          </w:tcPr>
          <w:p w:rsidR="00F25B75" w:rsidRPr="00FC009D" w:rsidRDefault="00F25B75" w:rsidP="00B74E1F">
            <w:pPr>
              <w:rPr>
                <w:sz w:val="20"/>
                <w:szCs w:val="20"/>
              </w:rPr>
            </w:pPr>
            <w:r w:rsidRPr="00FC009D">
              <w:rPr>
                <w:sz w:val="20"/>
                <w:szCs w:val="20"/>
              </w:rPr>
              <w:t> </w:t>
            </w:r>
          </w:p>
        </w:tc>
        <w:tc>
          <w:tcPr>
            <w:tcW w:w="2976" w:type="dxa"/>
            <w:noWrap/>
            <w:vAlign w:val="bottom"/>
          </w:tcPr>
          <w:p w:rsidR="00F25B75" w:rsidRPr="00FC009D" w:rsidRDefault="00F25B75" w:rsidP="00B74E1F">
            <w:pPr>
              <w:rPr>
                <w:sz w:val="20"/>
                <w:szCs w:val="20"/>
              </w:rPr>
            </w:pPr>
            <w:r w:rsidRPr="00FC009D">
              <w:rPr>
                <w:sz w:val="20"/>
                <w:szCs w:val="20"/>
              </w:rPr>
              <w:t> </w:t>
            </w:r>
          </w:p>
        </w:tc>
        <w:tc>
          <w:tcPr>
            <w:tcW w:w="2835" w:type="dxa"/>
            <w:noWrap/>
            <w:vAlign w:val="bottom"/>
          </w:tcPr>
          <w:p w:rsidR="00F25B75" w:rsidRPr="00FC009D" w:rsidRDefault="00F25B75" w:rsidP="00B74E1F">
            <w:pPr>
              <w:rPr>
                <w:sz w:val="20"/>
                <w:szCs w:val="20"/>
              </w:rPr>
            </w:pPr>
            <w:r w:rsidRPr="00FC009D">
              <w:rPr>
                <w:sz w:val="20"/>
                <w:szCs w:val="20"/>
              </w:rPr>
              <w:t> </w:t>
            </w:r>
          </w:p>
        </w:tc>
      </w:tr>
      <w:tr w:rsidR="00F25B75" w:rsidRPr="00FC009D">
        <w:trPr>
          <w:trHeight w:val="315"/>
        </w:trPr>
        <w:tc>
          <w:tcPr>
            <w:tcW w:w="566" w:type="dxa"/>
            <w:noWrap/>
            <w:vAlign w:val="bottom"/>
          </w:tcPr>
          <w:p w:rsidR="00F25B75" w:rsidRPr="00FC009D" w:rsidRDefault="00F25B75" w:rsidP="00B74E1F">
            <w:pPr>
              <w:rPr>
                <w:sz w:val="20"/>
                <w:szCs w:val="20"/>
              </w:rPr>
            </w:pPr>
          </w:p>
        </w:tc>
        <w:tc>
          <w:tcPr>
            <w:tcW w:w="1561" w:type="dxa"/>
            <w:noWrap/>
            <w:vAlign w:val="bottom"/>
          </w:tcPr>
          <w:p w:rsidR="00F25B75" w:rsidRPr="00FC009D" w:rsidRDefault="00F25B75" w:rsidP="00B74E1F">
            <w:pPr>
              <w:rPr>
                <w:sz w:val="20"/>
                <w:szCs w:val="20"/>
              </w:rPr>
            </w:pPr>
          </w:p>
        </w:tc>
        <w:tc>
          <w:tcPr>
            <w:tcW w:w="1844" w:type="dxa"/>
            <w:noWrap/>
            <w:vAlign w:val="bottom"/>
          </w:tcPr>
          <w:p w:rsidR="00F25B75" w:rsidRPr="00FC009D" w:rsidRDefault="00F25B75" w:rsidP="00B74E1F">
            <w:pPr>
              <w:rPr>
                <w:sz w:val="20"/>
                <w:szCs w:val="20"/>
              </w:rPr>
            </w:pPr>
          </w:p>
        </w:tc>
        <w:tc>
          <w:tcPr>
            <w:tcW w:w="2552" w:type="dxa"/>
            <w:noWrap/>
            <w:vAlign w:val="bottom"/>
          </w:tcPr>
          <w:p w:rsidR="00F25B75" w:rsidRPr="00FC009D" w:rsidRDefault="00F25B75" w:rsidP="00B74E1F">
            <w:pPr>
              <w:rPr>
                <w:sz w:val="20"/>
                <w:szCs w:val="20"/>
              </w:rPr>
            </w:pPr>
          </w:p>
        </w:tc>
        <w:tc>
          <w:tcPr>
            <w:tcW w:w="1985" w:type="dxa"/>
            <w:noWrap/>
            <w:vAlign w:val="bottom"/>
          </w:tcPr>
          <w:p w:rsidR="00F25B75" w:rsidRPr="00FC009D" w:rsidRDefault="00F25B75" w:rsidP="00B74E1F">
            <w:pPr>
              <w:rPr>
                <w:sz w:val="20"/>
                <w:szCs w:val="20"/>
              </w:rPr>
            </w:pPr>
          </w:p>
        </w:tc>
        <w:tc>
          <w:tcPr>
            <w:tcW w:w="2976" w:type="dxa"/>
            <w:noWrap/>
            <w:vAlign w:val="bottom"/>
          </w:tcPr>
          <w:p w:rsidR="00F25B75" w:rsidRPr="00FC009D" w:rsidRDefault="00F25B75" w:rsidP="00B74E1F">
            <w:pPr>
              <w:rPr>
                <w:sz w:val="20"/>
                <w:szCs w:val="20"/>
              </w:rPr>
            </w:pPr>
          </w:p>
        </w:tc>
        <w:tc>
          <w:tcPr>
            <w:tcW w:w="2835" w:type="dxa"/>
            <w:noWrap/>
            <w:vAlign w:val="bottom"/>
          </w:tcPr>
          <w:p w:rsidR="00F25B75" w:rsidRPr="00FC009D" w:rsidRDefault="00F25B75" w:rsidP="00B74E1F">
            <w:pPr>
              <w:rPr>
                <w:sz w:val="20"/>
                <w:szCs w:val="20"/>
              </w:rPr>
            </w:pPr>
          </w:p>
        </w:tc>
      </w:tr>
      <w:tr w:rsidR="00F25B75" w:rsidRPr="00FC009D">
        <w:trPr>
          <w:trHeight w:val="315"/>
        </w:trPr>
        <w:tc>
          <w:tcPr>
            <w:tcW w:w="566" w:type="dxa"/>
            <w:noWrap/>
            <w:vAlign w:val="bottom"/>
          </w:tcPr>
          <w:p w:rsidR="00F25B75" w:rsidRPr="00FC009D" w:rsidRDefault="00F25B75" w:rsidP="00B74E1F">
            <w:pPr>
              <w:rPr>
                <w:sz w:val="20"/>
                <w:szCs w:val="20"/>
              </w:rPr>
            </w:pPr>
          </w:p>
        </w:tc>
        <w:tc>
          <w:tcPr>
            <w:tcW w:w="1561" w:type="dxa"/>
            <w:noWrap/>
            <w:vAlign w:val="bottom"/>
          </w:tcPr>
          <w:p w:rsidR="00F25B75" w:rsidRPr="00FC009D" w:rsidRDefault="00F25B75" w:rsidP="00B74E1F">
            <w:pPr>
              <w:rPr>
                <w:sz w:val="20"/>
                <w:szCs w:val="20"/>
              </w:rPr>
            </w:pPr>
          </w:p>
        </w:tc>
        <w:tc>
          <w:tcPr>
            <w:tcW w:w="1844" w:type="dxa"/>
            <w:noWrap/>
            <w:vAlign w:val="bottom"/>
          </w:tcPr>
          <w:p w:rsidR="00F25B75" w:rsidRPr="00FC009D" w:rsidRDefault="00F25B75" w:rsidP="00B74E1F">
            <w:pPr>
              <w:rPr>
                <w:sz w:val="20"/>
                <w:szCs w:val="20"/>
              </w:rPr>
            </w:pPr>
          </w:p>
        </w:tc>
        <w:tc>
          <w:tcPr>
            <w:tcW w:w="2552" w:type="dxa"/>
            <w:noWrap/>
            <w:vAlign w:val="bottom"/>
          </w:tcPr>
          <w:p w:rsidR="00F25B75" w:rsidRPr="00FC009D" w:rsidRDefault="00F25B75" w:rsidP="00B74E1F">
            <w:pPr>
              <w:rPr>
                <w:sz w:val="20"/>
                <w:szCs w:val="20"/>
              </w:rPr>
            </w:pPr>
          </w:p>
        </w:tc>
        <w:tc>
          <w:tcPr>
            <w:tcW w:w="1985" w:type="dxa"/>
            <w:noWrap/>
            <w:vAlign w:val="bottom"/>
          </w:tcPr>
          <w:p w:rsidR="00F25B75" w:rsidRPr="00FC009D" w:rsidRDefault="00F25B75" w:rsidP="00B74E1F">
            <w:pPr>
              <w:rPr>
                <w:sz w:val="20"/>
                <w:szCs w:val="20"/>
              </w:rPr>
            </w:pPr>
          </w:p>
        </w:tc>
        <w:tc>
          <w:tcPr>
            <w:tcW w:w="2976" w:type="dxa"/>
            <w:noWrap/>
            <w:vAlign w:val="bottom"/>
          </w:tcPr>
          <w:p w:rsidR="00F25B75" w:rsidRPr="00FC009D" w:rsidRDefault="00F25B75" w:rsidP="00B74E1F">
            <w:pPr>
              <w:rPr>
                <w:sz w:val="20"/>
                <w:szCs w:val="20"/>
              </w:rPr>
            </w:pPr>
          </w:p>
        </w:tc>
        <w:tc>
          <w:tcPr>
            <w:tcW w:w="2835" w:type="dxa"/>
            <w:noWrap/>
            <w:vAlign w:val="bottom"/>
          </w:tcPr>
          <w:p w:rsidR="00F25B75" w:rsidRPr="00FC009D" w:rsidRDefault="00F25B75" w:rsidP="00B74E1F">
            <w:pPr>
              <w:rPr>
                <w:sz w:val="20"/>
                <w:szCs w:val="20"/>
              </w:rPr>
            </w:pPr>
          </w:p>
        </w:tc>
      </w:tr>
      <w:tr w:rsidR="00F25B75" w:rsidRPr="00FC009D">
        <w:trPr>
          <w:trHeight w:val="315"/>
        </w:trPr>
        <w:tc>
          <w:tcPr>
            <w:tcW w:w="566" w:type="dxa"/>
            <w:noWrap/>
            <w:vAlign w:val="bottom"/>
          </w:tcPr>
          <w:p w:rsidR="00F25B75" w:rsidRPr="00FC009D" w:rsidRDefault="00F25B75" w:rsidP="00B74E1F">
            <w:pPr>
              <w:rPr>
                <w:sz w:val="20"/>
                <w:szCs w:val="20"/>
              </w:rPr>
            </w:pPr>
          </w:p>
        </w:tc>
        <w:tc>
          <w:tcPr>
            <w:tcW w:w="1561" w:type="dxa"/>
            <w:noWrap/>
            <w:vAlign w:val="bottom"/>
          </w:tcPr>
          <w:p w:rsidR="00F25B75" w:rsidRPr="00FC009D" w:rsidRDefault="00F25B75" w:rsidP="00B74E1F">
            <w:pPr>
              <w:rPr>
                <w:sz w:val="20"/>
                <w:szCs w:val="20"/>
              </w:rPr>
            </w:pPr>
          </w:p>
        </w:tc>
        <w:tc>
          <w:tcPr>
            <w:tcW w:w="1844" w:type="dxa"/>
            <w:noWrap/>
            <w:vAlign w:val="bottom"/>
          </w:tcPr>
          <w:p w:rsidR="00F25B75" w:rsidRPr="00FC009D" w:rsidRDefault="00F25B75" w:rsidP="00B74E1F">
            <w:pPr>
              <w:rPr>
                <w:sz w:val="20"/>
                <w:szCs w:val="20"/>
              </w:rPr>
            </w:pPr>
          </w:p>
        </w:tc>
        <w:tc>
          <w:tcPr>
            <w:tcW w:w="2552" w:type="dxa"/>
            <w:noWrap/>
            <w:vAlign w:val="bottom"/>
          </w:tcPr>
          <w:p w:rsidR="00F25B75" w:rsidRPr="00FC009D" w:rsidRDefault="00F25B75" w:rsidP="00B74E1F">
            <w:pPr>
              <w:rPr>
                <w:sz w:val="20"/>
                <w:szCs w:val="20"/>
              </w:rPr>
            </w:pPr>
          </w:p>
        </w:tc>
        <w:tc>
          <w:tcPr>
            <w:tcW w:w="1985" w:type="dxa"/>
            <w:noWrap/>
            <w:vAlign w:val="bottom"/>
          </w:tcPr>
          <w:p w:rsidR="00F25B75" w:rsidRPr="00FC009D" w:rsidRDefault="00F25B75" w:rsidP="00B74E1F">
            <w:pPr>
              <w:rPr>
                <w:sz w:val="20"/>
                <w:szCs w:val="20"/>
              </w:rPr>
            </w:pPr>
          </w:p>
        </w:tc>
        <w:tc>
          <w:tcPr>
            <w:tcW w:w="2976" w:type="dxa"/>
            <w:noWrap/>
            <w:vAlign w:val="bottom"/>
          </w:tcPr>
          <w:p w:rsidR="00F25B75" w:rsidRPr="00FC009D" w:rsidRDefault="00F25B75" w:rsidP="00B74E1F">
            <w:pPr>
              <w:rPr>
                <w:sz w:val="20"/>
                <w:szCs w:val="20"/>
              </w:rPr>
            </w:pPr>
          </w:p>
        </w:tc>
        <w:tc>
          <w:tcPr>
            <w:tcW w:w="2835" w:type="dxa"/>
            <w:noWrap/>
            <w:vAlign w:val="bottom"/>
          </w:tcPr>
          <w:p w:rsidR="00F25B75" w:rsidRPr="00FC009D" w:rsidRDefault="00F25B75" w:rsidP="00B74E1F">
            <w:pPr>
              <w:rPr>
                <w:sz w:val="20"/>
                <w:szCs w:val="20"/>
              </w:rPr>
            </w:pPr>
          </w:p>
        </w:tc>
      </w:tr>
      <w:tr w:rsidR="00F25B75" w:rsidRPr="00FC009D">
        <w:trPr>
          <w:trHeight w:val="315"/>
        </w:trPr>
        <w:tc>
          <w:tcPr>
            <w:tcW w:w="566" w:type="dxa"/>
            <w:noWrap/>
            <w:vAlign w:val="bottom"/>
          </w:tcPr>
          <w:p w:rsidR="00F25B75" w:rsidRPr="00FC009D" w:rsidRDefault="00F25B75" w:rsidP="00B74E1F">
            <w:pPr>
              <w:rPr>
                <w:sz w:val="20"/>
                <w:szCs w:val="20"/>
              </w:rPr>
            </w:pPr>
          </w:p>
        </w:tc>
        <w:tc>
          <w:tcPr>
            <w:tcW w:w="1561" w:type="dxa"/>
            <w:noWrap/>
            <w:vAlign w:val="bottom"/>
          </w:tcPr>
          <w:p w:rsidR="00F25B75" w:rsidRPr="00FC009D" w:rsidRDefault="00F25B75" w:rsidP="00B74E1F">
            <w:pPr>
              <w:rPr>
                <w:sz w:val="20"/>
                <w:szCs w:val="20"/>
              </w:rPr>
            </w:pPr>
          </w:p>
        </w:tc>
        <w:tc>
          <w:tcPr>
            <w:tcW w:w="1844" w:type="dxa"/>
            <w:noWrap/>
            <w:vAlign w:val="bottom"/>
          </w:tcPr>
          <w:p w:rsidR="00F25B75" w:rsidRPr="00FC009D" w:rsidRDefault="00F25B75" w:rsidP="00B74E1F">
            <w:pPr>
              <w:rPr>
                <w:sz w:val="20"/>
                <w:szCs w:val="20"/>
              </w:rPr>
            </w:pPr>
          </w:p>
        </w:tc>
        <w:tc>
          <w:tcPr>
            <w:tcW w:w="2552" w:type="dxa"/>
            <w:noWrap/>
            <w:vAlign w:val="bottom"/>
          </w:tcPr>
          <w:p w:rsidR="00F25B75" w:rsidRPr="00FC009D" w:rsidRDefault="00F25B75" w:rsidP="00B74E1F">
            <w:pPr>
              <w:rPr>
                <w:sz w:val="20"/>
                <w:szCs w:val="20"/>
              </w:rPr>
            </w:pPr>
          </w:p>
        </w:tc>
        <w:tc>
          <w:tcPr>
            <w:tcW w:w="1985" w:type="dxa"/>
            <w:noWrap/>
            <w:vAlign w:val="bottom"/>
          </w:tcPr>
          <w:p w:rsidR="00F25B75" w:rsidRPr="00FC009D" w:rsidRDefault="00F25B75" w:rsidP="00B74E1F">
            <w:pPr>
              <w:rPr>
                <w:sz w:val="20"/>
                <w:szCs w:val="20"/>
              </w:rPr>
            </w:pPr>
          </w:p>
        </w:tc>
        <w:tc>
          <w:tcPr>
            <w:tcW w:w="2976" w:type="dxa"/>
            <w:noWrap/>
            <w:vAlign w:val="bottom"/>
          </w:tcPr>
          <w:p w:rsidR="00F25B75" w:rsidRPr="00FC009D" w:rsidRDefault="00F25B75" w:rsidP="00B74E1F">
            <w:pPr>
              <w:rPr>
                <w:sz w:val="20"/>
                <w:szCs w:val="20"/>
              </w:rPr>
            </w:pPr>
          </w:p>
        </w:tc>
        <w:tc>
          <w:tcPr>
            <w:tcW w:w="2835" w:type="dxa"/>
            <w:noWrap/>
            <w:vAlign w:val="bottom"/>
          </w:tcPr>
          <w:p w:rsidR="00F25B75" w:rsidRPr="00FC009D" w:rsidRDefault="00F25B75" w:rsidP="00B74E1F">
            <w:pPr>
              <w:rPr>
                <w:sz w:val="20"/>
                <w:szCs w:val="20"/>
              </w:rPr>
            </w:pPr>
          </w:p>
        </w:tc>
      </w:tr>
      <w:tr w:rsidR="00F25B75" w:rsidRPr="00FC009D">
        <w:trPr>
          <w:trHeight w:val="315"/>
        </w:trPr>
        <w:tc>
          <w:tcPr>
            <w:tcW w:w="566" w:type="dxa"/>
            <w:noWrap/>
            <w:vAlign w:val="bottom"/>
          </w:tcPr>
          <w:p w:rsidR="00F25B75" w:rsidRPr="00FC009D" w:rsidRDefault="00F25B75" w:rsidP="00B74E1F">
            <w:pPr>
              <w:rPr>
                <w:sz w:val="20"/>
                <w:szCs w:val="20"/>
              </w:rPr>
            </w:pPr>
          </w:p>
        </w:tc>
        <w:tc>
          <w:tcPr>
            <w:tcW w:w="1561" w:type="dxa"/>
            <w:noWrap/>
            <w:vAlign w:val="bottom"/>
          </w:tcPr>
          <w:p w:rsidR="00F25B75" w:rsidRPr="00FC009D" w:rsidRDefault="00F25B75" w:rsidP="00B74E1F">
            <w:pPr>
              <w:rPr>
                <w:sz w:val="20"/>
                <w:szCs w:val="20"/>
              </w:rPr>
            </w:pPr>
          </w:p>
        </w:tc>
        <w:tc>
          <w:tcPr>
            <w:tcW w:w="1844" w:type="dxa"/>
            <w:noWrap/>
            <w:vAlign w:val="bottom"/>
          </w:tcPr>
          <w:p w:rsidR="00F25B75" w:rsidRPr="00FC009D" w:rsidRDefault="00F25B75" w:rsidP="00B74E1F">
            <w:pPr>
              <w:rPr>
                <w:sz w:val="20"/>
                <w:szCs w:val="20"/>
              </w:rPr>
            </w:pPr>
          </w:p>
        </w:tc>
        <w:tc>
          <w:tcPr>
            <w:tcW w:w="2552" w:type="dxa"/>
            <w:noWrap/>
            <w:vAlign w:val="bottom"/>
          </w:tcPr>
          <w:p w:rsidR="00F25B75" w:rsidRPr="00FC009D" w:rsidRDefault="00F25B75" w:rsidP="00B74E1F">
            <w:pPr>
              <w:rPr>
                <w:sz w:val="20"/>
                <w:szCs w:val="20"/>
              </w:rPr>
            </w:pPr>
          </w:p>
        </w:tc>
        <w:tc>
          <w:tcPr>
            <w:tcW w:w="1985" w:type="dxa"/>
            <w:noWrap/>
            <w:vAlign w:val="bottom"/>
          </w:tcPr>
          <w:p w:rsidR="00F25B75" w:rsidRPr="00FC009D" w:rsidRDefault="00F25B75" w:rsidP="00B74E1F">
            <w:pPr>
              <w:rPr>
                <w:sz w:val="20"/>
                <w:szCs w:val="20"/>
              </w:rPr>
            </w:pPr>
          </w:p>
        </w:tc>
        <w:tc>
          <w:tcPr>
            <w:tcW w:w="2976" w:type="dxa"/>
            <w:noWrap/>
            <w:vAlign w:val="bottom"/>
          </w:tcPr>
          <w:p w:rsidR="00F25B75" w:rsidRPr="00FC009D" w:rsidRDefault="00F25B75" w:rsidP="00B74E1F">
            <w:pPr>
              <w:rPr>
                <w:sz w:val="20"/>
                <w:szCs w:val="20"/>
              </w:rPr>
            </w:pPr>
          </w:p>
        </w:tc>
        <w:tc>
          <w:tcPr>
            <w:tcW w:w="2835" w:type="dxa"/>
            <w:noWrap/>
            <w:vAlign w:val="bottom"/>
          </w:tcPr>
          <w:p w:rsidR="00F25B75" w:rsidRPr="00FC009D" w:rsidRDefault="00F25B75" w:rsidP="00B74E1F">
            <w:pPr>
              <w:rPr>
                <w:sz w:val="20"/>
                <w:szCs w:val="20"/>
              </w:rPr>
            </w:pPr>
          </w:p>
        </w:tc>
      </w:tr>
      <w:tr w:rsidR="00F25B75" w:rsidRPr="00FC009D">
        <w:trPr>
          <w:trHeight w:val="315"/>
        </w:trPr>
        <w:tc>
          <w:tcPr>
            <w:tcW w:w="566" w:type="dxa"/>
            <w:noWrap/>
            <w:vAlign w:val="bottom"/>
          </w:tcPr>
          <w:p w:rsidR="00F25B75" w:rsidRPr="00FC009D" w:rsidRDefault="00F25B75" w:rsidP="00B74E1F">
            <w:pPr>
              <w:rPr>
                <w:sz w:val="20"/>
                <w:szCs w:val="20"/>
              </w:rPr>
            </w:pPr>
          </w:p>
        </w:tc>
        <w:tc>
          <w:tcPr>
            <w:tcW w:w="1561" w:type="dxa"/>
            <w:noWrap/>
            <w:vAlign w:val="bottom"/>
          </w:tcPr>
          <w:p w:rsidR="00F25B75" w:rsidRPr="00FC009D" w:rsidRDefault="00F25B75" w:rsidP="00B74E1F">
            <w:pPr>
              <w:rPr>
                <w:sz w:val="20"/>
                <w:szCs w:val="20"/>
              </w:rPr>
            </w:pPr>
          </w:p>
        </w:tc>
        <w:tc>
          <w:tcPr>
            <w:tcW w:w="1844" w:type="dxa"/>
            <w:noWrap/>
            <w:vAlign w:val="bottom"/>
          </w:tcPr>
          <w:p w:rsidR="00F25B75" w:rsidRPr="00FC009D" w:rsidRDefault="00F25B75" w:rsidP="00B74E1F">
            <w:pPr>
              <w:rPr>
                <w:sz w:val="20"/>
                <w:szCs w:val="20"/>
              </w:rPr>
            </w:pPr>
          </w:p>
        </w:tc>
        <w:tc>
          <w:tcPr>
            <w:tcW w:w="2552" w:type="dxa"/>
            <w:noWrap/>
            <w:vAlign w:val="bottom"/>
          </w:tcPr>
          <w:p w:rsidR="00F25B75" w:rsidRPr="00FC009D" w:rsidRDefault="00F25B75" w:rsidP="00B74E1F">
            <w:pPr>
              <w:rPr>
                <w:sz w:val="20"/>
                <w:szCs w:val="20"/>
              </w:rPr>
            </w:pPr>
          </w:p>
        </w:tc>
        <w:tc>
          <w:tcPr>
            <w:tcW w:w="1985" w:type="dxa"/>
            <w:noWrap/>
            <w:vAlign w:val="bottom"/>
          </w:tcPr>
          <w:p w:rsidR="00F25B75" w:rsidRPr="00FC009D" w:rsidRDefault="00F25B75" w:rsidP="00B74E1F">
            <w:pPr>
              <w:rPr>
                <w:sz w:val="20"/>
                <w:szCs w:val="20"/>
              </w:rPr>
            </w:pPr>
          </w:p>
        </w:tc>
        <w:tc>
          <w:tcPr>
            <w:tcW w:w="2976" w:type="dxa"/>
            <w:noWrap/>
            <w:vAlign w:val="bottom"/>
          </w:tcPr>
          <w:p w:rsidR="00F25B75" w:rsidRPr="00FC009D" w:rsidRDefault="00F25B75" w:rsidP="00B74E1F">
            <w:pPr>
              <w:rPr>
                <w:sz w:val="20"/>
                <w:szCs w:val="20"/>
              </w:rPr>
            </w:pPr>
          </w:p>
        </w:tc>
        <w:tc>
          <w:tcPr>
            <w:tcW w:w="2835" w:type="dxa"/>
            <w:noWrap/>
            <w:vAlign w:val="bottom"/>
          </w:tcPr>
          <w:p w:rsidR="00F25B75" w:rsidRPr="00FC009D" w:rsidRDefault="00F25B75" w:rsidP="00B74E1F">
            <w:pPr>
              <w:rPr>
                <w:sz w:val="20"/>
                <w:szCs w:val="20"/>
              </w:rPr>
            </w:pPr>
          </w:p>
        </w:tc>
      </w:tr>
      <w:tr w:rsidR="00F25B75" w:rsidRPr="00FC009D">
        <w:trPr>
          <w:trHeight w:val="315"/>
        </w:trPr>
        <w:tc>
          <w:tcPr>
            <w:tcW w:w="566" w:type="dxa"/>
            <w:noWrap/>
            <w:vAlign w:val="bottom"/>
          </w:tcPr>
          <w:p w:rsidR="00F25B75" w:rsidRPr="00FC009D" w:rsidRDefault="00F25B75" w:rsidP="00B74E1F">
            <w:pPr>
              <w:rPr>
                <w:sz w:val="20"/>
                <w:szCs w:val="20"/>
              </w:rPr>
            </w:pPr>
          </w:p>
        </w:tc>
        <w:tc>
          <w:tcPr>
            <w:tcW w:w="1561" w:type="dxa"/>
            <w:noWrap/>
            <w:vAlign w:val="bottom"/>
          </w:tcPr>
          <w:p w:rsidR="00F25B75" w:rsidRPr="00FC009D" w:rsidRDefault="00F25B75" w:rsidP="00B74E1F">
            <w:pPr>
              <w:rPr>
                <w:sz w:val="20"/>
                <w:szCs w:val="20"/>
              </w:rPr>
            </w:pPr>
          </w:p>
        </w:tc>
        <w:tc>
          <w:tcPr>
            <w:tcW w:w="1844" w:type="dxa"/>
            <w:noWrap/>
            <w:vAlign w:val="bottom"/>
          </w:tcPr>
          <w:p w:rsidR="00F25B75" w:rsidRPr="00FC009D" w:rsidRDefault="00F25B75" w:rsidP="00B74E1F">
            <w:pPr>
              <w:rPr>
                <w:sz w:val="20"/>
                <w:szCs w:val="20"/>
              </w:rPr>
            </w:pPr>
          </w:p>
        </w:tc>
        <w:tc>
          <w:tcPr>
            <w:tcW w:w="2552" w:type="dxa"/>
            <w:noWrap/>
            <w:vAlign w:val="bottom"/>
          </w:tcPr>
          <w:p w:rsidR="00F25B75" w:rsidRPr="00FC009D" w:rsidRDefault="00F25B75" w:rsidP="00B74E1F">
            <w:pPr>
              <w:rPr>
                <w:sz w:val="20"/>
                <w:szCs w:val="20"/>
              </w:rPr>
            </w:pPr>
          </w:p>
        </w:tc>
        <w:tc>
          <w:tcPr>
            <w:tcW w:w="1985" w:type="dxa"/>
            <w:noWrap/>
            <w:vAlign w:val="bottom"/>
          </w:tcPr>
          <w:p w:rsidR="00F25B75" w:rsidRPr="00FC009D" w:rsidRDefault="00F25B75" w:rsidP="00B74E1F">
            <w:pPr>
              <w:rPr>
                <w:sz w:val="20"/>
                <w:szCs w:val="20"/>
              </w:rPr>
            </w:pPr>
          </w:p>
        </w:tc>
        <w:tc>
          <w:tcPr>
            <w:tcW w:w="2976" w:type="dxa"/>
            <w:noWrap/>
            <w:vAlign w:val="bottom"/>
          </w:tcPr>
          <w:p w:rsidR="00F25B75" w:rsidRPr="00FC009D" w:rsidRDefault="00F25B75" w:rsidP="00B74E1F">
            <w:pPr>
              <w:rPr>
                <w:sz w:val="20"/>
                <w:szCs w:val="20"/>
              </w:rPr>
            </w:pPr>
          </w:p>
        </w:tc>
        <w:tc>
          <w:tcPr>
            <w:tcW w:w="2835" w:type="dxa"/>
            <w:noWrap/>
            <w:vAlign w:val="bottom"/>
          </w:tcPr>
          <w:p w:rsidR="00F25B75" w:rsidRPr="00FC009D" w:rsidRDefault="00F25B75" w:rsidP="00B74E1F">
            <w:pPr>
              <w:rPr>
                <w:sz w:val="20"/>
                <w:szCs w:val="20"/>
              </w:rPr>
            </w:pPr>
          </w:p>
        </w:tc>
      </w:tr>
      <w:tr w:rsidR="00F25B75" w:rsidRPr="00FC009D">
        <w:trPr>
          <w:trHeight w:val="315"/>
        </w:trPr>
        <w:tc>
          <w:tcPr>
            <w:tcW w:w="566" w:type="dxa"/>
            <w:noWrap/>
            <w:vAlign w:val="bottom"/>
          </w:tcPr>
          <w:p w:rsidR="00F25B75" w:rsidRPr="00FC009D" w:rsidRDefault="00F25B75" w:rsidP="00B74E1F">
            <w:pPr>
              <w:rPr>
                <w:sz w:val="20"/>
                <w:szCs w:val="20"/>
              </w:rPr>
            </w:pPr>
          </w:p>
        </w:tc>
        <w:tc>
          <w:tcPr>
            <w:tcW w:w="1561" w:type="dxa"/>
            <w:noWrap/>
            <w:vAlign w:val="bottom"/>
          </w:tcPr>
          <w:p w:rsidR="00F25B75" w:rsidRPr="00FC009D" w:rsidRDefault="00F25B75" w:rsidP="00B74E1F">
            <w:pPr>
              <w:rPr>
                <w:sz w:val="20"/>
                <w:szCs w:val="20"/>
              </w:rPr>
            </w:pPr>
          </w:p>
        </w:tc>
        <w:tc>
          <w:tcPr>
            <w:tcW w:w="1844" w:type="dxa"/>
            <w:noWrap/>
            <w:vAlign w:val="bottom"/>
          </w:tcPr>
          <w:p w:rsidR="00F25B75" w:rsidRPr="00FC009D" w:rsidRDefault="00F25B75" w:rsidP="00B74E1F">
            <w:pPr>
              <w:rPr>
                <w:sz w:val="20"/>
                <w:szCs w:val="20"/>
              </w:rPr>
            </w:pPr>
          </w:p>
        </w:tc>
        <w:tc>
          <w:tcPr>
            <w:tcW w:w="2552" w:type="dxa"/>
            <w:noWrap/>
            <w:vAlign w:val="bottom"/>
          </w:tcPr>
          <w:p w:rsidR="00F25B75" w:rsidRPr="00FC009D" w:rsidRDefault="00F25B75" w:rsidP="00B74E1F">
            <w:pPr>
              <w:rPr>
                <w:sz w:val="20"/>
                <w:szCs w:val="20"/>
              </w:rPr>
            </w:pPr>
          </w:p>
        </w:tc>
        <w:tc>
          <w:tcPr>
            <w:tcW w:w="1985" w:type="dxa"/>
            <w:noWrap/>
            <w:vAlign w:val="bottom"/>
          </w:tcPr>
          <w:p w:rsidR="00F25B75" w:rsidRPr="00FC009D" w:rsidRDefault="00F25B75" w:rsidP="00B74E1F">
            <w:pPr>
              <w:rPr>
                <w:sz w:val="20"/>
                <w:szCs w:val="20"/>
              </w:rPr>
            </w:pPr>
          </w:p>
        </w:tc>
        <w:tc>
          <w:tcPr>
            <w:tcW w:w="2976" w:type="dxa"/>
            <w:noWrap/>
            <w:vAlign w:val="bottom"/>
          </w:tcPr>
          <w:p w:rsidR="00F25B75" w:rsidRPr="00FC009D" w:rsidRDefault="00F25B75" w:rsidP="00B74E1F">
            <w:pPr>
              <w:rPr>
                <w:sz w:val="20"/>
                <w:szCs w:val="20"/>
              </w:rPr>
            </w:pPr>
          </w:p>
        </w:tc>
        <w:tc>
          <w:tcPr>
            <w:tcW w:w="2835" w:type="dxa"/>
            <w:noWrap/>
            <w:vAlign w:val="bottom"/>
          </w:tcPr>
          <w:p w:rsidR="00F25B75" w:rsidRPr="00FC009D" w:rsidRDefault="00F25B75" w:rsidP="00B74E1F">
            <w:pPr>
              <w:rPr>
                <w:sz w:val="20"/>
                <w:szCs w:val="20"/>
              </w:rPr>
            </w:pPr>
          </w:p>
        </w:tc>
      </w:tr>
      <w:tr w:rsidR="00F25B75" w:rsidRPr="00FC009D">
        <w:trPr>
          <w:trHeight w:val="315"/>
        </w:trPr>
        <w:tc>
          <w:tcPr>
            <w:tcW w:w="566" w:type="dxa"/>
            <w:noWrap/>
            <w:vAlign w:val="bottom"/>
          </w:tcPr>
          <w:p w:rsidR="00F25B75" w:rsidRPr="00FC009D" w:rsidRDefault="00F25B75" w:rsidP="00B74E1F">
            <w:pPr>
              <w:rPr>
                <w:sz w:val="20"/>
                <w:szCs w:val="20"/>
              </w:rPr>
            </w:pPr>
          </w:p>
        </w:tc>
        <w:tc>
          <w:tcPr>
            <w:tcW w:w="1561" w:type="dxa"/>
            <w:noWrap/>
            <w:vAlign w:val="bottom"/>
          </w:tcPr>
          <w:p w:rsidR="00F25B75" w:rsidRPr="00FC009D" w:rsidRDefault="00F25B75" w:rsidP="00B74E1F">
            <w:pPr>
              <w:rPr>
                <w:sz w:val="20"/>
                <w:szCs w:val="20"/>
              </w:rPr>
            </w:pPr>
          </w:p>
        </w:tc>
        <w:tc>
          <w:tcPr>
            <w:tcW w:w="1844" w:type="dxa"/>
            <w:noWrap/>
            <w:vAlign w:val="bottom"/>
          </w:tcPr>
          <w:p w:rsidR="00F25B75" w:rsidRPr="00FC009D" w:rsidRDefault="00F25B75" w:rsidP="00B74E1F">
            <w:pPr>
              <w:rPr>
                <w:sz w:val="20"/>
                <w:szCs w:val="20"/>
              </w:rPr>
            </w:pPr>
          </w:p>
        </w:tc>
        <w:tc>
          <w:tcPr>
            <w:tcW w:w="2552" w:type="dxa"/>
            <w:noWrap/>
            <w:vAlign w:val="bottom"/>
          </w:tcPr>
          <w:p w:rsidR="00F25B75" w:rsidRPr="00FC009D" w:rsidRDefault="00F25B75" w:rsidP="00B74E1F">
            <w:pPr>
              <w:rPr>
                <w:sz w:val="20"/>
                <w:szCs w:val="20"/>
              </w:rPr>
            </w:pPr>
          </w:p>
        </w:tc>
        <w:tc>
          <w:tcPr>
            <w:tcW w:w="1985" w:type="dxa"/>
            <w:noWrap/>
            <w:vAlign w:val="bottom"/>
          </w:tcPr>
          <w:p w:rsidR="00F25B75" w:rsidRPr="00FC009D" w:rsidRDefault="00F25B75" w:rsidP="00B74E1F">
            <w:pPr>
              <w:rPr>
                <w:sz w:val="20"/>
                <w:szCs w:val="20"/>
              </w:rPr>
            </w:pPr>
          </w:p>
        </w:tc>
        <w:tc>
          <w:tcPr>
            <w:tcW w:w="2976" w:type="dxa"/>
            <w:noWrap/>
            <w:vAlign w:val="bottom"/>
          </w:tcPr>
          <w:p w:rsidR="00F25B75" w:rsidRPr="00FC009D" w:rsidRDefault="00F25B75" w:rsidP="00B74E1F">
            <w:pPr>
              <w:rPr>
                <w:sz w:val="20"/>
                <w:szCs w:val="20"/>
              </w:rPr>
            </w:pPr>
          </w:p>
        </w:tc>
        <w:tc>
          <w:tcPr>
            <w:tcW w:w="2835" w:type="dxa"/>
            <w:noWrap/>
            <w:vAlign w:val="bottom"/>
          </w:tcPr>
          <w:p w:rsidR="00F25B75" w:rsidRPr="00FC009D" w:rsidRDefault="00F25B75" w:rsidP="00B74E1F">
            <w:pPr>
              <w:rPr>
                <w:sz w:val="20"/>
                <w:szCs w:val="20"/>
              </w:rPr>
            </w:pPr>
          </w:p>
        </w:tc>
      </w:tr>
      <w:tr w:rsidR="00F25B75" w:rsidRPr="00FC009D">
        <w:trPr>
          <w:trHeight w:val="315"/>
        </w:trPr>
        <w:tc>
          <w:tcPr>
            <w:tcW w:w="566" w:type="dxa"/>
            <w:noWrap/>
            <w:vAlign w:val="bottom"/>
          </w:tcPr>
          <w:p w:rsidR="00F25B75" w:rsidRPr="00FC009D" w:rsidRDefault="00F25B75" w:rsidP="00B74E1F">
            <w:pPr>
              <w:rPr>
                <w:sz w:val="20"/>
                <w:szCs w:val="20"/>
              </w:rPr>
            </w:pPr>
          </w:p>
        </w:tc>
        <w:tc>
          <w:tcPr>
            <w:tcW w:w="1561" w:type="dxa"/>
            <w:noWrap/>
            <w:vAlign w:val="bottom"/>
          </w:tcPr>
          <w:p w:rsidR="00F25B75" w:rsidRPr="00FC009D" w:rsidRDefault="00F25B75" w:rsidP="00B74E1F">
            <w:pPr>
              <w:rPr>
                <w:sz w:val="20"/>
                <w:szCs w:val="20"/>
              </w:rPr>
            </w:pPr>
          </w:p>
        </w:tc>
        <w:tc>
          <w:tcPr>
            <w:tcW w:w="1844" w:type="dxa"/>
            <w:noWrap/>
            <w:vAlign w:val="bottom"/>
          </w:tcPr>
          <w:p w:rsidR="00F25B75" w:rsidRPr="00FC009D" w:rsidRDefault="00F25B75" w:rsidP="00B74E1F">
            <w:pPr>
              <w:rPr>
                <w:sz w:val="20"/>
                <w:szCs w:val="20"/>
              </w:rPr>
            </w:pPr>
          </w:p>
        </w:tc>
        <w:tc>
          <w:tcPr>
            <w:tcW w:w="2552" w:type="dxa"/>
            <w:noWrap/>
            <w:vAlign w:val="bottom"/>
          </w:tcPr>
          <w:p w:rsidR="00F25B75" w:rsidRPr="00FC009D" w:rsidRDefault="00F25B75" w:rsidP="00B74E1F">
            <w:pPr>
              <w:rPr>
                <w:sz w:val="20"/>
                <w:szCs w:val="20"/>
              </w:rPr>
            </w:pPr>
          </w:p>
        </w:tc>
        <w:tc>
          <w:tcPr>
            <w:tcW w:w="1985" w:type="dxa"/>
            <w:noWrap/>
            <w:vAlign w:val="bottom"/>
          </w:tcPr>
          <w:p w:rsidR="00F25B75" w:rsidRPr="00FC009D" w:rsidRDefault="00F25B75" w:rsidP="00B74E1F">
            <w:pPr>
              <w:rPr>
                <w:sz w:val="20"/>
                <w:szCs w:val="20"/>
              </w:rPr>
            </w:pPr>
          </w:p>
        </w:tc>
        <w:tc>
          <w:tcPr>
            <w:tcW w:w="2976" w:type="dxa"/>
            <w:noWrap/>
            <w:vAlign w:val="bottom"/>
          </w:tcPr>
          <w:p w:rsidR="00F25B75" w:rsidRPr="00FC009D" w:rsidRDefault="00F25B75" w:rsidP="00B74E1F">
            <w:pPr>
              <w:rPr>
                <w:sz w:val="20"/>
                <w:szCs w:val="20"/>
              </w:rPr>
            </w:pPr>
          </w:p>
        </w:tc>
        <w:tc>
          <w:tcPr>
            <w:tcW w:w="2835" w:type="dxa"/>
            <w:noWrap/>
            <w:vAlign w:val="bottom"/>
          </w:tcPr>
          <w:p w:rsidR="00F25B75" w:rsidRPr="00FC009D" w:rsidRDefault="00F25B75" w:rsidP="00B74E1F">
            <w:pPr>
              <w:rPr>
                <w:sz w:val="20"/>
                <w:szCs w:val="20"/>
              </w:rPr>
            </w:pPr>
          </w:p>
        </w:tc>
      </w:tr>
      <w:tr w:rsidR="00F25B75" w:rsidRPr="00FC009D">
        <w:trPr>
          <w:trHeight w:val="315"/>
        </w:trPr>
        <w:tc>
          <w:tcPr>
            <w:tcW w:w="566" w:type="dxa"/>
            <w:noWrap/>
            <w:vAlign w:val="bottom"/>
          </w:tcPr>
          <w:p w:rsidR="00F25B75" w:rsidRPr="00FC009D" w:rsidRDefault="00F25B75" w:rsidP="00B74E1F">
            <w:pPr>
              <w:rPr>
                <w:sz w:val="20"/>
                <w:szCs w:val="20"/>
              </w:rPr>
            </w:pPr>
          </w:p>
        </w:tc>
        <w:tc>
          <w:tcPr>
            <w:tcW w:w="1561" w:type="dxa"/>
            <w:noWrap/>
            <w:vAlign w:val="bottom"/>
          </w:tcPr>
          <w:p w:rsidR="00F25B75" w:rsidRPr="00FC009D" w:rsidRDefault="00F25B75" w:rsidP="00B74E1F">
            <w:pPr>
              <w:rPr>
                <w:sz w:val="20"/>
                <w:szCs w:val="20"/>
              </w:rPr>
            </w:pPr>
          </w:p>
        </w:tc>
        <w:tc>
          <w:tcPr>
            <w:tcW w:w="1844" w:type="dxa"/>
            <w:noWrap/>
            <w:vAlign w:val="bottom"/>
          </w:tcPr>
          <w:p w:rsidR="00F25B75" w:rsidRPr="00FC009D" w:rsidRDefault="00F25B75" w:rsidP="00B74E1F">
            <w:pPr>
              <w:rPr>
                <w:sz w:val="20"/>
                <w:szCs w:val="20"/>
              </w:rPr>
            </w:pPr>
          </w:p>
        </w:tc>
        <w:tc>
          <w:tcPr>
            <w:tcW w:w="2552" w:type="dxa"/>
            <w:noWrap/>
            <w:vAlign w:val="bottom"/>
          </w:tcPr>
          <w:p w:rsidR="00F25B75" w:rsidRPr="00FC009D" w:rsidRDefault="00F25B75" w:rsidP="00B74E1F">
            <w:pPr>
              <w:rPr>
                <w:sz w:val="20"/>
                <w:szCs w:val="20"/>
              </w:rPr>
            </w:pPr>
          </w:p>
        </w:tc>
        <w:tc>
          <w:tcPr>
            <w:tcW w:w="1985" w:type="dxa"/>
            <w:noWrap/>
            <w:vAlign w:val="bottom"/>
          </w:tcPr>
          <w:p w:rsidR="00F25B75" w:rsidRPr="00FC009D" w:rsidRDefault="00F25B75" w:rsidP="00B74E1F">
            <w:pPr>
              <w:rPr>
                <w:sz w:val="20"/>
                <w:szCs w:val="20"/>
              </w:rPr>
            </w:pPr>
          </w:p>
        </w:tc>
        <w:tc>
          <w:tcPr>
            <w:tcW w:w="2976" w:type="dxa"/>
            <w:noWrap/>
            <w:vAlign w:val="bottom"/>
          </w:tcPr>
          <w:p w:rsidR="00F25B75" w:rsidRPr="00FC009D" w:rsidRDefault="00F25B75" w:rsidP="00B74E1F">
            <w:pPr>
              <w:rPr>
                <w:sz w:val="20"/>
                <w:szCs w:val="20"/>
              </w:rPr>
            </w:pPr>
          </w:p>
        </w:tc>
        <w:tc>
          <w:tcPr>
            <w:tcW w:w="2835" w:type="dxa"/>
            <w:noWrap/>
            <w:vAlign w:val="bottom"/>
          </w:tcPr>
          <w:p w:rsidR="00F25B75" w:rsidRPr="00FC009D" w:rsidRDefault="00F25B75" w:rsidP="00B74E1F">
            <w:pPr>
              <w:rPr>
                <w:sz w:val="20"/>
                <w:szCs w:val="20"/>
              </w:rPr>
            </w:pPr>
          </w:p>
        </w:tc>
      </w:tr>
      <w:tr w:rsidR="00F25B75" w:rsidRPr="00FC009D">
        <w:trPr>
          <w:trHeight w:val="315"/>
        </w:trPr>
        <w:tc>
          <w:tcPr>
            <w:tcW w:w="566" w:type="dxa"/>
            <w:noWrap/>
            <w:vAlign w:val="bottom"/>
          </w:tcPr>
          <w:p w:rsidR="00F25B75" w:rsidRPr="00FC009D" w:rsidRDefault="00F25B75" w:rsidP="00B74E1F">
            <w:pPr>
              <w:rPr>
                <w:sz w:val="20"/>
                <w:szCs w:val="20"/>
              </w:rPr>
            </w:pPr>
          </w:p>
        </w:tc>
        <w:tc>
          <w:tcPr>
            <w:tcW w:w="1561" w:type="dxa"/>
            <w:noWrap/>
            <w:vAlign w:val="bottom"/>
          </w:tcPr>
          <w:p w:rsidR="00F25B75" w:rsidRPr="00FC009D" w:rsidRDefault="00F25B75" w:rsidP="00B74E1F">
            <w:pPr>
              <w:rPr>
                <w:sz w:val="20"/>
                <w:szCs w:val="20"/>
              </w:rPr>
            </w:pPr>
          </w:p>
        </w:tc>
        <w:tc>
          <w:tcPr>
            <w:tcW w:w="1844" w:type="dxa"/>
            <w:noWrap/>
            <w:vAlign w:val="bottom"/>
          </w:tcPr>
          <w:p w:rsidR="00F25B75" w:rsidRPr="00FC009D" w:rsidRDefault="00F25B75" w:rsidP="00B74E1F">
            <w:pPr>
              <w:rPr>
                <w:sz w:val="20"/>
                <w:szCs w:val="20"/>
              </w:rPr>
            </w:pPr>
          </w:p>
        </w:tc>
        <w:tc>
          <w:tcPr>
            <w:tcW w:w="2552" w:type="dxa"/>
            <w:noWrap/>
            <w:vAlign w:val="bottom"/>
          </w:tcPr>
          <w:p w:rsidR="00F25B75" w:rsidRPr="00FC009D" w:rsidRDefault="00F25B75" w:rsidP="00B74E1F">
            <w:pPr>
              <w:rPr>
                <w:sz w:val="20"/>
                <w:szCs w:val="20"/>
              </w:rPr>
            </w:pPr>
          </w:p>
        </w:tc>
        <w:tc>
          <w:tcPr>
            <w:tcW w:w="1985" w:type="dxa"/>
            <w:noWrap/>
            <w:vAlign w:val="bottom"/>
          </w:tcPr>
          <w:p w:rsidR="00F25B75" w:rsidRPr="00FC009D" w:rsidRDefault="00F25B75" w:rsidP="00B74E1F">
            <w:pPr>
              <w:rPr>
                <w:sz w:val="20"/>
                <w:szCs w:val="20"/>
              </w:rPr>
            </w:pPr>
          </w:p>
        </w:tc>
        <w:tc>
          <w:tcPr>
            <w:tcW w:w="2976" w:type="dxa"/>
            <w:noWrap/>
            <w:vAlign w:val="bottom"/>
          </w:tcPr>
          <w:p w:rsidR="00F25B75" w:rsidRPr="00FC009D" w:rsidRDefault="00F25B75" w:rsidP="00B74E1F">
            <w:pPr>
              <w:rPr>
                <w:sz w:val="20"/>
                <w:szCs w:val="20"/>
              </w:rPr>
            </w:pPr>
          </w:p>
        </w:tc>
        <w:tc>
          <w:tcPr>
            <w:tcW w:w="2835" w:type="dxa"/>
            <w:noWrap/>
            <w:vAlign w:val="bottom"/>
          </w:tcPr>
          <w:p w:rsidR="00F25B75" w:rsidRPr="00FC009D" w:rsidRDefault="00F25B75" w:rsidP="00B74E1F">
            <w:pPr>
              <w:rPr>
                <w:sz w:val="20"/>
                <w:szCs w:val="20"/>
              </w:rPr>
            </w:pPr>
          </w:p>
        </w:tc>
      </w:tr>
    </w:tbl>
    <w:p w:rsidR="00F25B75" w:rsidRDefault="00F25B75" w:rsidP="00710042">
      <w:pPr>
        <w:pStyle w:val="Times12"/>
        <w:ind w:firstLine="0"/>
        <w:jc w:val="left"/>
        <w:sectPr w:rsidR="00F25B75" w:rsidSect="006C5AFD">
          <w:pgSz w:w="16840" w:h="11907" w:orient="landscape" w:code="9"/>
          <w:pgMar w:top="993" w:right="1134" w:bottom="567" w:left="1134" w:header="567" w:footer="567" w:gutter="0"/>
          <w:cols w:space="708"/>
          <w:docGrid w:linePitch="360"/>
        </w:sectPr>
      </w:pPr>
    </w:p>
    <w:p w:rsidR="00F25B75" w:rsidRPr="00FC009D" w:rsidRDefault="00F25B75" w:rsidP="00710042">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F25B75" w:rsidRPr="00FC009D">
        <w:trPr>
          <w:trHeight w:val="510"/>
        </w:trPr>
        <w:tc>
          <w:tcPr>
            <w:tcW w:w="12475" w:type="dxa"/>
            <w:gridSpan w:val="7"/>
            <w:vAlign w:val="bottom"/>
          </w:tcPr>
          <w:p w:rsidR="00F25B75" w:rsidRPr="00FC009D" w:rsidRDefault="00F25B75" w:rsidP="00B74E1F">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F25B75" w:rsidRPr="00FC009D" w:rsidRDefault="00F25B75" w:rsidP="00B74E1F">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F25B75" w:rsidRPr="00FC009D">
        <w:trPr>
          <w:trHeight w:val="1590"/>
        </w:trPr>
        <w:tc>
          <w:tcPr>
            <w:tcW w:w="851" w:type="dxa"/>
            <w:vAlign w:val="center"/>
          </w:tcPr>
          <w:p w:rsidR="00F25B75" w:rsidRPr="00FC009D" w:rsidRDefault="00F25B75" w:rsidP="00B74E1F">
            <w:pPr>
              <w:ind w:left="-108" w:right="-108"/>
              <w:jc w:val="center"/>
              <w:rPr>
                <w:i/>
                <w:iCs/>
                <w:sz w:val="20"/>
                <w:szCs w:val="20"/>
              </w:rPr>
            </w:pPr>
            <w:r w:rsidRPr="00FC009D">
              <w:rPr>
                <w:i/>
                <w:iCs/>
                <w:sz w:val="20"/>
                <w:szCs w:val="20"/>
              </w:rPr>
              <w:t xml:space="preserve">№ </w:t>
            </w:r>
          </w:p>
        </w:tc>
        <w:tc>
          <w:tcPr>
            <w:tcW w:w="1559" w:type="dxa"/>
            <w:vAlign w:val="center"/>
          </w:tcPr>
          <w:p w:rsidR="00F25B75" w:rsidRPr="00FC009D" w:rsidRDefault="00F25B75" w:rsidP="00B74E1F">
            <w:pPr>
              <w:ind w:left="-108" w:right="-108"/>
              <w:jc w:val="center"/>
              <w:rPr>
                <w:i/>
                <w:iCs/>
                <w:sz w:val="20"/>
                <w:szCs w:val="20"/>
              </w:rPr>
            </w:pPr>
            <w:r w:rsidRPr="00FC009D">
              <w:rPr>
                <w:i/>
                <w:iCs/>
                <w:sz w:val="20"/>
                <w:szCs w:val="20"/>
              </w:rPr>
              <w:t xml:space="preserve">ИНН </w:t>
            </w:r>
          </w:p>
        </w:tc>
        <w:tc>
          <w:tcPr>
            <w:tcW w:w="1843" w:type="dxa"/>
            <w:vAlign w:val="center"/>
          </w:tcPr>
          <w:p w:rsidR="00F25B75" w:rsidRPr="00FC009D" w:rsidRDefault="00F25B75" w:rsidP="00B74E1F">
            <w:pPr>
              <w:ind w:left="-108" w:right="-108"/>
              <w:jc w:val="center"/>
              <w:rPr>
                <w:i/>
                <w:iCs/>
                <w:sz w:val="20"/>
                <w:szCs w:val="20"/>
              </w:rPr>
            </w:pPr>
            <w:r w:rsidRPr="00FC009D">
              <w:rPr>
                <w:i/>
                <w:iCs/>
                <w:sz w:val="20"/>
                <w:szCs w:val="20"/>
              </w:rPr>
              <w:t>ОГРН</w:t>
            </w:r>
          </w:p>
        </w:tc>
        <w:tc>
          <w:tcPr>
            <w:tcW w:w="2693" w:type="dxa"/>
            <w:vAlign w:val="center"/>
          </w:tcPr>
          <w:p w:rsidR="00F25B75" w:rsidRPr="00FC009D" w:rsidRDefault="00F25B75" w:rsidP="00B74E1F">
            <w:pPr>
              <w:ind w:left="-108" w:right="-108"/>
              <w:jc w:val="center"/>
              <w:rPr>
                <w:i/>
                <w:iCs/>
                <w:sz w:val="20"/>
                <w:szCs w:val="20"/>
              </w:rPr>
            </w:pPr>
            <w:r w:rsidRPr="00FC009D">
              <w:rPr>
                <w:i/>
                <w:iCs/>
                <w:sz w:val="20"/>
                <w:szCs w:val="20"/>
              </w:rPr>
              <w:t>Наименование / ФИО</w:t>
            </w:r>
          </w:p>
        </w:tc>
        <w:tc>
          <w:tcPr>
            <w:tcW w:w="2410" w:type="dxa"/>
            <w:vAlign w:val="center"/>
          </w:tcPr>
          <w:p w:rsidR="00F25B75" w:rsidRPr="00FC009D" w:rsidRDefault="00F25B75" w:rsidP="00B74E1F">
            <w:pPr>
              <w:ind w:left="-108" w:right="-108"/>
              <w:jc w:val="center"/>
              <w:rPr>
                <w:i/>
                <w:iCs/>
                <w:sz w:val="20"/>
                <w:szCs w:val="20"/>
              </w:rPr>
            </w:pPr>
            <w:r w:rsidRPr="00FC009D">
              <w:rPr>
                <w:i/>
                <w:iCs/>
                <w:sz w:val="20"/>
                <w:szCs w:val="20"/>
              </w:rPr>
              <w:t>Адрес регистрации</w:t>
            </w:r>
          </w:p>
        </w:tc>
        <w:tc>
          <w:tcPr>
            <w:tcW w:w="1559" w:type="dxa"/>
            <w:vAlign w:val="center"/>
          </w:tcPr>
          <w:p w:rsidR="00F25B75" w:rsidRPr="00FC009D" w:rsidRDefault="00F25B75" w:rsidP="00B74E1F">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F25B75" w:rsidRPr="00FC009D" w:rsidRDefault="00F25B75" w:rsidP="00B74E1F">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F25B75" w:rsidRPr="00FC009D" w:rsidRDefault="00F25B75" w:rsidP="00B74E1F">
            <w:pPr>
              <w:rPr>
                <w:i/>
                <w:iCs/>
                <w:sz w:val="20"/>
                <w:szCs w:val="20"/>
              </w:rPr>
            </w:pPr>
          </w:p>
        </w:tc>
      </w:tr>
      <w:tr w:rsidR="00F25B75" w:rsidRPr="00FC009D">
        <w:trPr>
          <w:trHeight w:val="315"/>
        </w:trPr>
        <w:tc>
          <w:tcPr>
            <w:tcW w:w="851" w:type="dxa"/>
            <w:noWrap/>
            <w:vAlign w:val="center"/>
          </w:tcPr>
          <w:p w:rsidR="00F25B75" w:rsidRPr="00FC009D" w:rsidRDefault="00F25B75" w:rsidP="00B74E1F">
            <w:pPr>
              <w:jc w:val="center"/>
              <w:rPr>
                <w:i/>
                <w:iCs/>
                <w:sz w:val="20"/>
                <w:szCs w:val="20"/>
              </w:rPr>
            </w:pPr>
            <w:r w:rsidRPr="00FC009D">
              <w:rPr>
                <w:i/>
                <w:iCs/>
                <w:sz w:val="20"/>
                <w:szCs w:val="20"/>
              </w:rPr>
              <w:t>8</w:t>
            </w:r>
          </w:p>
        </w:tc>
        <w:tc>
          <w:tcPr>
            <w:tcW w:w="1559" w:type="dxa"/>
            <w:noWrap/>
            <w:vAlign w:val="center"/>
          </w:tcPr>
          <w:p w:rsidR="00F25B75" w:rsidRPr="00FC009D" w:rsidRDefault="00F25B75" w:rsidP="00B74E1F">
            <w:pPr>
              <w:jc w:val="center"/>
              <w:rPr>
                <w:i/>
                <w:iCs/>
                <w:sz w:val="20"/>
                <w:szCs w:val="20"/>
              </w:rPr>
            </w:pPr>
            <w:r w:rsidRPr="00FC009D">
              <w:rPr>
                <w:i/>
                <w:iCs/>
                <w:sz w:val="20"/>
                <w:szCs w:val="20"/>
              </w:rPr>
              <w:t>9</w:t>
            </w:r>
          </w:p>
        </w:tc>
        <w:tc>
          <w:tcPr>
            <w:tcW w:w="1843" w:type="dxa"/>
            <w:noWrap/>
            <w:vAlign w:val="center"/>
          </w:tcPr>
          <w:p w:rsidR="00F25B75" w:rsidRPr="00FC009D" w:rsidRDefault="00F25B75" w:rsidP="00B74E1F">
            <w:pPr>
              <w:jc w:val="center"/>
              <w:rPr>
                <w:i/>
                <w:iCs/>
                <w:sz w:val="20"/>
                <w:szCs w:val="20"/>
              </w:rPr>
            </w:pPr>
            <w:r w:rsidRPr="00FC009D">
              <w:rPr>
                <w:i/>
                <w:iCs/>
                <w:sz w:val="20"/>
                <w:szCs w:val="20"/>
              </w:rPr>
              <w:t>10</w:t>
            </w:r>
          </w:p>
        </w:tc>
        <w:tc>
          <w:tcPr>
            <w:tcW w:w="2693" w:type="dxa"/>
            <w:noWrap/>
            <w:vAlign w:val="center"/>
          </w:tcPr>
          <w:p w:rsidR="00F25B75" w:rsidRPr="00FC009D" w:rsidRDefault="00F25B75" w:rsidP="00B74E1F">
            <w:pPr>
              <w:jc w:val="center"/>
              <w:rPr>
                <w:i/>
                <w:iCs/>
                <w:sz w:val="20"/>
                <w:szCs w:val="20"/>
              </w:rPr>
            </w:pPr>
            <w:r w:rsidRPr="00FC009D">
              <w:rPr>
                <w:i/>
                <w:iCs/>
                <w:sz w:val="20"/>
                <w:szCs w:val="20"/>
              </w:rPr>
              <w:t>11</w:t>
            </w:r>
          </w:p>
        </w:tc>
        <w:tc>
          <w:tcPr>
            <w:tcW w:w="2410" w:type="dxa"/>
            <w:noWrap/>
            <w:vAlign w:val="center"/>
          </w:tcPr>
          <w:p w:rsidR="00F25B75" w:rsidRPr="00FC009D" w:rsidRDefault="00F25B75" w:rsidP="00B74E1F">
            <w:pPr>
              <w:jc w:val="center"/>
              <w:rPr>
                <w:i/>
                <w:iCs/>
                <w:sz w:val="20"/>
                <w:szCs w:val="20"/>
              </w:rPr>
            </w:pPr>
            <w:r w:rsidRPr="00FC009D">
              <w:rPr>
                <w:i/>
                <w:iCs/>
                <w:sz w:val="20"/>
                <w:szCs w:val="20"/>
              </w:rPr>
              <w:t>12</w:t>
            </w:r>
          </w:p>
        </w:tc>
        <w:tc>
          <w:tcPr>
            <w:tcW w:w="1559" w:type="dxa"/>
            <w:noWrap/>
            <w:vAlign w:val="center"/>
          </w:tcPr>
          <w:p w:rsidR="00F25B75" w:rsidRPr="00FC009D" w:rsidRDefault="00F25B75" w:rsidP="00B74E1F">
            <w:pPr>
              <w:jc w:val="center"/>
              <w:rPr>
                <w:i/>
                <w:iCs/>
                <w:sz w:val="20"/>
                <w:szCs w:val="20"/>
              </w:rPr>
            </w:pPr>
            <w:r w:rsidRPr="00FC009D">
              <w:rPr>
                <w:i/>
                <w:iCs/>
                <w:sz w:val="20"/>
                <w:szCs w:val="20"/>
              </w:rPr>
              <w:t>13</w:t>
            </w:r>
          </w:p>
        </w:tc>
        <w:tc>
          <w:tcPr>
            <w:tcW w:w="1560" w:type="dxa"/>
            <w:noWrap/>
            <w:vAlign w:val="center"/>
          </w:tcPr>
          <w:p w:rsidR="00F25B75" w:rsidRPr="00FC009D" w:rsidRDefault="00F25B75" w:rsidP="00B74E1F">
            <w:pPr>
              <w:jc w:val="center"/>
              <w:rPr>
                <w:i/>
                <w:iCs/>
                <w:sz w:val="20"/>
                <w:szCs w:val="20"/>
              </w:rPr>
            </w:pPr>
            <w:r w:rsidRPr="00FC009D">
              <w:rPr>
                <w:i/>
                <w:iCs/>
                <w:sz w:val="20"/>
                <w:szCs w:val="20"/>
              </w:rPr>
              <w:t>14</w:t>
            </w:r>
          </w:p>
        </w:tc>
        <w:tc>
          <w:tcPr>
            <w:tcW w:w="2411" w:type="dxa"/>
            <w:noWrap/>
            <w:vAlign w:val="center"/>
          </w:tcPr>
          <w:p w:rsidR="00F25B75" w:rsidRPr="00FC009D" w:rsidRDefault="00F25B75" w:rsidP="00B74E1F">
            <w:pPr>
              <w:jc w:val="center"/>
              <w:rPr>
                <w:i/>
                <w:iCs/>
                <w:sz w:val="20"/>
                <w:szCs w:val="20"/>
              </w:rPr>
            </w:pPr>
            <w:r w:rsidRPr="00FC009D">
              <w:rPr>
                <w:i/>
                <w:iCs/>
                <w:sz w:val="20"/>
                <w:szCs w:val="20"/>
              </w:rPr>
              <w:t>15</w:t>
            </w:r>
          </w:p>
        </w:tc>
      </w:tr>
      <w:tr w:rsidR="00F25B75" w:rsidRPr="00FC009D">
        <w:trPr>
          <w:trHeight w:val="386"/>
        </w:trPr>
        <w:tc>
          <w:tcPr>
            <w:tcW w:w="851" w:type="dxa"/>
            <w:noWrap/>
            <w:vAlign w:val="bottom"/>
          </w:tcPr>
          <w:p w:rsidR="00F25B75" w:rsidRPr="00FC009D" w:rsidRDefault="00F25B75" w:rsidP="00B74E1F">
            <w:pPr>
              <w:rPr>
                <w:sz w:val="20"/>
                <w:szCs w:val="20"/>
              </w:rPr>
            </w:pPr>
            <w:r w:rsidRPr="00FC009D">
              <w:rPr>
                <w:i/>
                <w:iCs/>
                <w:sz w:val="20"/>
                <w:szCs w:val="20"/>
              </w:rPr>
              <w:t>1.1</w:t>
            </w:r>
          </w:p>
        </w:tc>
        <w:tc>
          <w:tcPr>
            <w:tcW w:w="1559" w:type="dxa"/>
            <w:noWrap/>
            <w:vAlign w:val="bottom"/>
          </w:tcPr>
          <w:p w:rsidR="00F25B75" w:rsidRPr="00FC009D" w:rsidRDefault="00F25B75" w:rsidP="00B74E1F">
            <w:pPr>
              <w:rPr>
                <w:sz w:val="20"/>
                <w:szCs w:val="20"/>
              </w:rPr>
            </w:pPr>
            <w:r w:rsidRPr="00FC009D">
              <w:rPr>
                <w:i/>
                <w:iCs/>
                <w:sz w:val="20"/>
                <w:szCs w:val="20"/>
              </w:rPr>
              <w:t>7754467990</w:t>
            </w:r>
          </w:p>
        </w:tc>
        <w:tc>
          <w:tcPr>
            <w:tcW w:w="1843" w:type="dxa"/>
            <w:noWrap/>
            <w:vAlign w:val="bottom"/>
          </w:tcPr>
          <w:p w:rsidR="00F25B75" w:rsidRPr="00FC009D" w:rsidRDefault="00F25B75" w:rsidP="00B74E1F">
            <w:pPr>
              <w:rPr>
                <w:sz w:val="20"/>
                <w:szCs w:val="20"/>
              </w:rPr>
            </w:pPr>
            <w:r w:rsidRPr="00FC009D">
              <w:rPr>
                <w:i/>
                <w:iCs/>
                <w:sz w:val="20"/>
                <w:szCs w:val="20"/>
              </w:rPr>
              <w:t>108323232323232</w:t>
            </w:r>
          </w:p>
        </w:tc>
        <w:tc>
          <w:tcPr>
            <w:tcW w:w="2693" w:type="dxa"/>
            <w:noWrap/>
            <w:vAlign w:val="bottom"/>
          </w:tcPr>
          <w:p w:rsidR="00F25B75" w:rsidRPr="00FC009D" w:rsidRDefault="00F25B75" w:rsidP="00B74E1F">
            <w:pPr>
              <w:rPr>
                <w:sz w:val="20"/>
                <w:szCs w:val="20"/>
              </w:rPr>
            </w:pPr>
            <w:r w:rsidRPr="00FC009D">
              <w:rPr>
                <w:i/>
                <w:iCs/>
                <w:sz w:val="20"/>
                <w:szCs w:val="20"/>
              </w:rPr>
              <w:t>ЗАО "Свет 1"</w:t>
            </w:r>
          </w:p>
        </w:tc>
        <w:tc>
          <w:tcPr>
            <w:tcW w:w="2410" w:type="dxa"/>
            <w:noWrap/>
            <w:vAlign w:val="bottom"/>
          </w:tcPr>
          <w:p w:rsidR="00F25B75" w:rsidRPr="00FC009D" w:rsidRDefault="00F25B75" w:rsidP="00B74E1F">
            <w:pPr>
              <w:rPr>
                <w:sz w:val="20"/>
                <w:szCs w:val="20"/>
              </w:rPr>
            </w:pPr>
            <w:r w:rsidRPr="00FC009D">
              <w:rPr>
                <w:i/>
                <w:iCs/>
                <w:sz w:val="20"/>
                <w:szCs w:val="20"/>
              </w:rPr>
              <w:t>Москва, ул.Лубянка, 3</w:t>
            </w:r>
          </w:p>
        </w:tc>
        <w:tc>
          <w:tcPr>
            <w:tcW w:w="1559" w:type="dxa"/>
            <w:noWrap/>
            <w:vAlign w:val="bottom"/>
          </w:tcPr>
          <w:p w:rsidR="00F25B75" w:rsidRPr="00FC009D" w:rsidRDefault="00F25B75" w:rsidP="00B74E1F">
            <w:pPr>
              <w:rPr>
                <w:sz w:val="20"/>
                <w:szCs w:val="20"/>
              </w:rPr>
            </w:pPr>
            <w:r w:rsidRPr="00FC009D">
              <w:rPr>
                <w:i/>
                <w:iCs/>
                <w:sz w:val="20"/>
                <w:szCs w:val="20"/>
              </w:rPr>
              <w:t> </w:t>
            </w:r>
          </w:p>
        </w:tc>
        <w:tc>
          <w:tcPr>
            <w:tcW w:w="1560" w:type="dxa"/>
            <w:noWrap/>
            <w:vAlign w:val="bottom"/>
          </w:tcPr>
          <w:p w:rsidR="00F25B75" w:rsidRPr="00FC009D" w:rsidRDefault="00F25B75" w:rsidP="00B74E1F">
            <w:pPr>
              <w:rPr>
                <w:sz w:val="20"/>
                <w:szCs w:val="20"/>
              </w:rPr>
            </w:pPr>
            <w:r w:rsidRPr="00FC009D">
              <w:rPr>
                <w:i/>
                <w:iCs/>
                <w:sz w:val="20"/>
                <w:szCs w:val="20"/>
              </w:rPr>
              <w:t>Участник</w:t>
            </w:r>
          </w:p>
        </w:tc>
        <w:tc>
          <w:tcPr>
            <w:tcW w:w="2411" w:type="dxa"/>
            <w:noWrap/>
            <w:vAlign w:val="bottom"/>
          </w:tcPr>
          <w:p w:rsidR="00F25B75" w:rsidRPr="00FC009D" w:rsidRDefault="00F25B75" w:rsidP="00B74E1F">
            <w:pPr>
              <w:rPr>
                <w:sz w:val="20"/>
                <w:szCs w:val="20"/>
              </w:rPr>
            </w:pPr>
            <w:r w:rsidRPr="00FC009D">
              <w:rPr>
                <w:i/>
                <w:iCs/>
                <w:sz w:val="20"/>
                <w:szCs w:val="20"/>
              </w:rPr>
              <w:t>учредительный договор от 23.01.2008</w:t>
            </w:r>
          </w:p>
        </w:tc>
      </w:tr>
      <w:tr w:rsidR="00F25B75" w:rsidRPr="00FC009D">
        <w:trPr>
          <w:trHeight w:val="407"/>
        </w:trPr>
        <w:tc>
          <w:tcPr>
            <w:tcW w:w="851" w:type="dxa"/>
            <w:noWrap/>
            <w:vAlign w:val="bottom"/>
          </w:tcPr>
          <w:p w:rsidR="00F25B75" w:rsidRPr="00FC009D" w:rsidRDefault="00F25B75" w:rsidP="00B74E1F">
            <w:pPr>
              <w:rPr>
                <w:sz w:val="20"/>
                <w:szCs w:val="20"/>
              </w:rPr>
            </w:pPr>
            <w:r w:rsidRPr="00FC009D">
              <w:rPr>
                <w:i/>
                <w:iCs/>
                <w:sz w:val="20"/>
                <w:szCs w:val="20"/>
              </w:rPr>
              <w:t>1.1.0</w:t>
            </w:r>
          </w:p>
        </w:tc>
        <w:tc>
          <w:tcPr>
            <w:tcW w:w="1559" w:type="dxa"/>
            <w:noWrap/>
            <w:vAlign w:val="bottom"/>
          </w:tcPr>
          <w:p w:rsidR="00F25B75" w:rsidRPr="00FC009D" w:rsidRDefault="00F25B75" w:rsidP="00B74E1F">
            <w:pPr>
              <w:rPr>
                <w:sz w:val="20"/>
                <w:szCs w:val="20"/>
              </w:rPr>
            </w:pPr>
            <w:r w:rsidRPr="00FC009D">
              <w:rPr>
                <w:i/>
                <w:iCs/>
                <w:sz w:val="20"/>
                <w:szCs w:val="20"/>
              </w:rPr>
              <w:t>111222333444</w:t>
            </w:r>
          </w:p>
        </w:tc>
        <w:tc>
          <w:tcPr>
            <w:tcW w:w="1843" w:type="dxa"/>
            <w:noWrap/>
            <w:vAlign w:val="bottom"/>
          </w:tcPr>
          <w:p w:rsidR="00F25B75" w:rsidRPr="00FC009D" w:rsidRDefault="00F25B75" w:rsidP="00B74E1F">
            <w:pPr>
              <w:rPr>
                <w:sz w:val="20"/>
                <w:szCs w:val="20"/>
              </w:rPr>
            </w:pPr>
            <w:r w:rsidRPr="00FC009D">
              <w:rPr>
                <w:i/>
                <w:iCs/>
                <w:sz w:val="20"/>
                <w:szCs w:val="20"/>
              </w:rPr>
              <w:t> </w:t>
            </w:r>
          </w:p>
        </w:tc>
        <w:tc>
          <w:tcPr>
            <w:tcW w:w="2693" w:type="dxa"/>
            <w:noWrap/>
            <w:vAlign w:val="bottom"/>
          </w:tcPr>
          <w:p w:rsidR="00F25B75" w:rsidRPr="00FC009D" w:rsidRDefault="00F25B75" w:rsidP="00B74E1F">
            <w:pPr>
              <w:rPr>
                <w:sz w:val="20"/>
                <w:szCs w:val="20"/>
              </w:rPr>
            </w:pPr>
            <w:r w:rsidRPr="00FC009D">
              <w:rPr>
                <w:i/>
                <w:iCs/>
                <w:sz w:val="20"/>
                <w:szCs w:val="20"/>
              </w:rPr>
              <w:t>Петрова Анна Ивановна</w:t>
            </w:r>
          </w:p>
        </w:tc>
        <w:tc>
          <w:tcPr>
            <w:tcW w:w="2410" w:type="dxa"/>
            <w:noWrap/>
            <w:vAlign w:val="bottom"/>
          </w:tcPr>
          <w:p w:rsidR="00F25B75" w:rsidRPr="00FC009D" w:rsidRDefault="00F25B75" w:rsidP="00B74E1F">
            <w:pPr>
              <w:rPr>
                <w:sz w:val="20"/>
                <w:szCs w:val="20"/>
              </w:rPr>
            </w:pPr>
            <w:r w:rsidRPr="00FC009D">
              <w:rPr>
                <w:i/>
                <w:iCs/>
                <w:sz w:val="20"/>
                <w:szCs w:val="20"/>
              </w:rPr>
              <w:t>Москва, ул.Щепкина, 33</w:t>
            </w:r>
          </w:p>
        </w:tc>
        <w:tc>
          <w:tcPr>
            <w:tcW w:w="1559" w:type="dxa"/>
            <w:noWrap/>
            <w:vAlign w:val="bottom"/>
          </w:tcPr>
          <w:p w:rsidR="00F25B75" w:rsidRPr="00FC009D" w:rsidRDefault="00F25B75" w:rsidP="00B74E1F">
            <w:pPr>
              <w:rPr>
                <w:sz w:val="20"/>
                <w:szCs w:val="20"/>
              </w:rPr>
            </w:pPr>
            <w:r w:rsidRPr="00FC009D">
              <w:rPr>
                <w:i/>
                <w:iCs/>
                <w:sz w:val="20"/>
                <w:szCs w:val="20"/>
              </w:rPr>
              <w:t>44 55 666777</w:t>
            </w:r>
          </w:p>
        </w:tc>
        <w:tc>
          <w:tcPr>
            <w:tcW w:w="1560" w:type="dxa"/>
            <w:noWrap/>
            <w:vAlign w:val="bottom"/>
          </w:tcPr>
          <w:p w:rsidR="00F25B75" w:rsidRPr="00FC009D" w:rsidRDefault="00F25B75" w:rsidP="00B74E1F">
            <w:pPr>
              <w:rPr>
                <w:sz w:val="20"/>
                <w:szCs w:val="20"/>
              </w:rPr>
            </w:pPr>
            <w:r w:rsidRPr="00FC009D">
              <w:rPr>
                <w:i/>
                <w:iCs/>
                <w:sz w:val="20"/>
                <w:szCs w:val="20"/>
              </w:rPr>
              <w:t>Руководитель</w:t>
            </w:r>
          </w:p>
        </w:tc>
        <w:tc>
          <w:tcPr>
            <w:tcW w:w="2411" w:type="dxa"/>
            <w:noWrap/>
            <w:vAlign w:val="bottom"/>
          </w:tcPr>
          <w:p w:rsidR="00F25B75" w:rsidRPr="00FC009D" w:rsidRDefault="00F25B75" w:rsidP="00B74E1F">
            <w:pPr>
              <w:rPr>
                <w:sz w:val="20"/>
                <w:szCs w:val="20"/>
              </w:rPr>
            </w:pPr>
            <w:r w:rsidRPr="00FC009D">
              <w:rPr>
                <w:i/>
                <w:iCs/>
                <w:sz w:val="20"/>
                <w:szCs w:val="20"/>
              </w:rPr>
              <w:t>устав, приказ №45-л/с от 22.03.10</w:t>
            </w:r>
          </w:p>
        </w:tc>
      </w:tr>
      <w:tr w:rsidR="00F25B75" w:rsidRPr="00FC009D">
        <w:trPr>
          <w:trHeight w:val="427"/>
        </w:trPr>
        <w:tc>
          <w:tcPr>
            <w:tcW w:w="851" w:type="dxa"/>
            <w:noWrap/>
            <w:vAlign w:val="bottom"/>
          </w:tcPr>
          <w:p w:rsidR="00F25B75" w:rsidRPr="00FC009D" w:rsidRDefault="00F25B75" w:rsidP="00B74E1F">
            <w:pPr>
              <w:rPr>
                <w:sz w:val="20"/>
                <w:szCs w:val="20"/>
              </w:rPr>
            </w:pPr>
            <w:r w:rsidRPr="00FC009D">
              <w:rPr>
                <w:i/>
                <w:iCs/>
                <w:sz w:val="20"/>
                <w:szCs w:val="20"/>
              </w:rPr>
              <w:t>1.1.1</w:t>
            </w:r>
          </w:p>
        </w:tc>
        <w:tc>
          <w:tcPr>
            <w:tcW w:w="1559" w:type="dxa"/>
            <w:noWrap/>
            <w:vAlign w:val="bottom"/>
          </w:tcPr>
          <w:p w:rsidR="00F25B75" w:rsidRPr="00FC009D" w:rsidRDefault="00F25B75" w:rsidP="00B74E1F">
            <w:pPr>
              <w:rPr>
                <w:sz w:val="20"/>
                <w:szCs w:val="20"/>
              </w:rPr>
            </w:pPr>
            <w:r w:rsidRPr="00FC009D">
              <w:rPr>
                <w:i/>
                <w:iCs/>
                <w:sz w:val="20"/>
                <w:szCs w:val="20"/>
              </w:rPr>
              <w:t>333222444555</w:t>
            </w:r>
          </w:p>
        </w:tc>
        <w:tc>
          <w:tcPr>
            <w:tcW w:w="1843" w:type="dxa"/>
            <w:noWrap/>
            <w:vAlign w:val="bottom"/>
          </w:tcPr>
          <w:p w:rsidR="00F25B75" w:rsidRPr="00FC009D" w:rsidRDefault="00F25B75" w:rsidP="00B74E1F">
            <w:pPr>
              <w:rPr>
                <w:sz w:val="20"/>
                <w:szCs w:val="20"/>
              </w:rPr>
            </w:pPr>
            <w:r w:rsidRPr="00FC009D">
              <w:rPr>
                <w:i/>
                <w:iCs/>
                <w:sz w:val="20"/>
                <w:szCs w:val="20"/>
              </w:rPr>
              <w:t> </w:t>
            </w:r>
          </w:p>
        </w:tc>
        <w:tc>
          <w:tcPr>
            <w:tcW w:w="2693" w:type="dxa"/>
            <w:noWrap/>
            <w:vAlign w:val="bottom"/>
          </w:tcPr>
          <w:p w:rsidR="00F25B75" w:rsidRPr="00FC009D" w:rsidRDefault="00F25B75" w:rsidP="00B74E1F">
            <w:pPr>
              <w:rPr>
                <w:sz w:val="20"/>
                <w:szCs w:val="20"/>
              </w:rPr>
            </w:pPr>
            <w:r w:rsidRPr="00FC009D">
              <w:rPr>
                <w:i/>
                <w:iCs/>
                <w:sz w:val="20"/>
                <w:szCs w:val="20"/>
              </w:rPr>
              <w:t>Сидоров Пётр Иванович</w:t>
            </w:r>
          </w:p>
        </w:tc>
        <w:tc>
          <w:tcPr>
            <w:tcW w:w="2410" w:type="dxa"/>
            <w:noWrap/>
            <w:vAlign w:val="bottom"/>
          </w:tcPr>
          <w:p w:rsidR="00F25B75" w:rsidRPr="00FC009D" w:rsidRDefault="00F25B75" w:rsidP="00B74E1F">
            <w:pPr>
              <w:rPr>
                <w:sz w:val="20"/>
                <w:szCs w:val="20"/>
              </w:rPr>
            </w:pPr>
            <w:r w:rsidRPr="00FC009D">
              <w:rPr>
                <w:i/>
                <w:iCs/>
                <w:sz w:val="20"/>
                <w:szCs w:val="20"/>
              </w:rPr>
              <w:t>Саратов, ул. Ленина, 45-34</w:t>
            </w:r>
          </w:p>
        </w:tc>
        <w:tc>
          <w:tcPr>
            <w:tcW w:w="1559" w:type="dxa"/>
            <w:noWrap/>
            <w:vAlign w:val="bottom"/>
          </w:tcPr>
          <w:p w:rsidR="00F25B75" w:rsidRPr="00FC009D" w:rsidRDefault="00F25B75" w:rsidP="00B74E1F">
            <w:pPr>
              <w:rPr>
                <w:sz w:val="20"/>
                <w:szCs w:val="20"/>
              </w:rPr>
            </w:pPr>
            <w:r w:rsidRPr="00FC009D">
              <w:rPr>
                <w:i/>
                <w:iCs/>
                <w:sz w:val="20"/>
                <w:szCs w:val="20"/>
              </w:rPr>
              <w:t>55 66 777888</w:t>
            </w:r>
          </w:p>
        </w:tc>
        <w:tc>
          <w:tcPr>
            <w:tcW w:w="1560" w:type="dxa"/>
            <w:noWrap/>
            <w:vAlign w:val="bottom"/>
          </w:tcPr>
          <w:p w:rsidR="00F25B75" w:rsidRPr="00FC009D" w:rsidRDefault="00F25B75" w:rsidP="00B74E1F">
            <w:pPr>
              <w:rPr>
                <w:sz w:val="20"/>
                <w:szCs w:val="20"/>
              </w:rPr>
            </w:pPr>
            <w:r w:rsidRPr="00FC009D">
              <w:rPr>
                <w:i/>
                <w:iCs/>
                <w:sz w:val="20"/>
                <w:szCs w:val="20"/>
              </w:rPr>
              <w:t>Участник</w:t>
            </w:r>
          </w:p>
        </w:tc>
        <w:tc>
          <w:tcPr>
            <w:tcW w:w="2411" w:type="dxa"/>
            <w:noWrap/>
            <w:vAlign w:val="bottom"/>
          </w:tcPr>
          <w:p w:rsidR="00F25B75" w:rsidRPr="00FC009D" w:rsidRDefault="00F25B75" w:rsidP="00B74E1F">
            <w:pPr>
              <w:rPr>
                <w:sz w:val="20"/>
                <w:szCs w:val="20"/>
              </w:rPr>
            </w:pPr>
            <w:r w:rsidRPr="00FC009D">
              <w:rPr>
                <w:i/>
                <w:iCs/>
                <w:sz w:val="20"/>
                <w:szCs w:val="20"/>
              </w:rPr>
              <w:t>учредительный договор от 12.03.2004</w:t>
            </w:r>
          </w:p>
        </w:tc>
      </w:tr>
      <w:tr w:rsidR="00F25B75" w:rsidRPr="00FC009D">
        <w:trPr>
          <w:trHeight w:val="405"/>
        </w:trPr>
        <w:tc>
          <w:tcPr>
            <w:tcW w:w="851" w:type="dxa"/>
            <w:noWrap/>
            <w:vAlign w:val="bottom"/>
          </w:tcPr>
          <w:p w:rsidR="00F25B75" w:rsidRPr="00FC009D" w:rsidRDefault="00F25B75" w:rsidP="00B74E1F">
            <w:pPr>
              <w:rPr>
                <w:sz w:val="20"/>
                <w:szCs w:val="20"/>
              </w:rPr>
            </w:pPr>
            <w:r w:rsidRPr="00FC009D">
              <w:rPr>
                <w:i/>
                <w:iCs/>
                <w:sz w:val="20"/>
                <w:szCs w:val="20"/>
              </w:rPr>
              <w:t>1.1.2</w:t>
            </w:r>
          </w:p>
        </w:tc>
        <w:tc>
          <w:tcPr>
            <w:tcW w:w="1559" w:type="dxa"/>
            <w:noWrap/>
            <w:vAlign w:val="bottom"/>
          </w:tcPr>
          <w:p w:rsidR="00F25B75" w:rsidRPr="00FC009D" w:rsidRDefault="00F25B75" w:rsidP="00B74E1F">
            <w:pPr>
              <w:rPr>
                <w:sz w:val="20"/>
                <w:szCs w:val="20"/>
              </w:rPr>
            </w:pPr>
            <w:r w:rsidRPr="00FC009D">
              <w:rPr>
                <w:i/>
                <w:iCs/>
                <w:sz w:val="20"/>
                <w:szCs w:val="20"/>
              </w:rPr>
              <w:t>6277777777</w:t>
            </w:r>
          </w:p>
        </w:tc>
        <w:tc>
          <w:tcPr>
            <w:tcW w:w="1843" w:type="dxa"/>
            <w:noWrap/>
            <w:vAlign w:val="bottom"/>
          </w:tcPr>
          <w:p w:rsidR="00F25B75" w:rsidRPr="00FC009D" w:rsidRDefault="00F25B75" w:rsidP="00B74E1F">
            <w:pPr>
              <w:rPr>
                <w:sz w:val="20"/>
                <w:szCs w:val="20"/>
              </w:rPr>
            </w:pPr>
            <w:r w:rsidRPr="00FC009D">
              <w:rPr>
                <w:i/>
                <w:iCs/>
                <w:sz w:val="20"/>
                <w:szCs w:val="20"/>
              </w:rPr>
              <w:t>104567567567436</w:t>
            </w:r>
          </w:p>
        </w:tc>
        <w:tc>
          <w:tcPr>
            <w:tcW w:w="2693" w:type="dxa"/>
            <w:noWrap/>
            <w:vAlign w:val="bottom"/>
          </w:tcPr>
          <w:p w:rsidR="00F25B75" w:rsidRPr="00FC009D" w:rsidRDefault="00F25B75" w:rsidP="00B74E1F">
            <w:pPr>
              <w:rPr>
                <w:sz w:val="20"/>
                <w:szCs w:val="20"/>
              </w:rPr>
            </w:pPr>
            <w:r w:rsidRPr="00FC009D">
              <w:rPr>
                <w:i/>
                <w:iCs/>
                <w:sz w:val="20"/>
                <w:szCs w:val="20"/>
              </w:rPr>
              <w:t>ООО "Черепашка"</w:t>
            </w:r>
          </w:p>
        </w:tc>
        <w:tc>
          <w:tcPr>
            <w:tcW w:w="2410" w:type="dxa"/>
            <w:noWrap/>
            <w:vAlign w:val="bottom"/>
          </w:tcPr>
          <w:p w:rsidR="00F25B75" w:rsidRPr="00FC009D" w:rsidRDefault="00F25B75" w:rsidP="00B74E1F">
            <w:pPr>
              <w:rPr>
                <w:sz w:val="20"/>
                <w:szCs w:val="20"/>
              </w:rPr>
            </w:pPr>
            <w:r w:rsidRPr="00FC009D">
              <w:rPr>
                <w:i/>
                <w:iCs/>
                <w:sz w:val="20"/>
                <w:szCs w:val="20"/>
              </w:rPr>
              <w:t>Саратов, ул. Ленина, 45</w:t>
            </w:r>
          </w:p>
        </w:tc>
        <w:tc>
          <w:tcPr>
            <w:tcW w:w="1559" w:type="dxa"/>
            <w:noWrap/>
            <w:vAlign w:val="bottom"/>
          </w:tcPr>
          <w:p w:rsidR="00F25B75" w:rsidRPr="00FC009D" w:rsidRDefault="00F25B75" w:rsidP="00B74E1F">
            <w:pPr>
              <w:rPr>
                <w:sz w:val="20"/>
                <w:szCs w:val="20"/>
              </w:rPr>
            </w:pPr>
            <w:r w:rsidRPr="00FC009D">
              <w:rPr>
                <w:i/>
                <w:iCs/>
                <w:sz w:val="20"/>
                <w:szCs w:val="20"/>
              </w:rPr>
              <w:t> </w:t>
            </w:r>
          </w:p>
        </w:tc>
        <w:tc>
          <w:tcPr>
            <w:tcW w:w="1560" w:type="dxa"/>
            <w:noWrap/>
            <w:vAlign w:val="bottom"/>
          </w:tcPr>
          <w:p w:rsidR="00F25B75" w:rsidRPr="00FC009D" w:rsidRDefault="00F25B75" w:rsidP="00B74E1F">
            <w:pPr>
              <w:rPr>
                <w:sz w:val="20"/>
                <w:szCs w:val="20"/>
              </w:rPr>
            </w:pPr>
            <w:r w:rsidRPr="00FC009D">
              <w:rPr>
                <w:i/>
                <w:iCs/>
                <w:sz w:val="20"/>
                <w:szCs w:val="20"/>
              </w:rPr>
              <w:t>Участник</w:t>
            </w:r>
          </w:p>
        </w:tc>
        <w:tc>
          <w:tcPr>
            <w:tcW w:w="2411" w:type="dxa"/>
            <w:noWrap/>
            <w:vAlign w:val="bottom"/>
          </w:tcPr>
          <w:p w:rsidR="00F25B75" w:rsidRPr="00FC009D" w:rsidRDefault="00F25B75" w:rsidP="00B74E1F">
            <w:pPr>
              <w:rPr>
                <w:sz w:val="20"/>
                <w:szCs w:val="20"/>
              </w:rPr>
            </w:pPr>
            <w:r w:rsidRPr="00FC009D">
              <w:rPr>
                <w:i/>
                <w:iCs/>
                <w:sz w:val="20"/>
                <w:szCs w:val="20"/>
              </w:rPr>
              <w:t>учредительный договор от 12.03.2004</w:t>
            </w:r>
          </w:p>
        </w:tc>
      </w:tr>
      <w:tr w:rsidR="00F25B75" w:rsidRPr="00FC009D">
        <w:trPr>
          <w:trHeight w:val="315"/>
        </w:trPr>
        <w:tc>
          <w:tcPr>
            <w:tcW w:w="851" w:type="dxa"/>
            <w:noWrap/>
            <w:vAlign w:val="bottom"/>
          </w:tcPr>
          <w:p w:rsidR="00F25B75" w:rsidRPr="00FC009D" w:rsidRDefault="00F25B75" w:rsidP="00B74E1F">
            <w:pPr>
              <w:rPr>
                <w:sz w:val="20"/>
                <w:szCs w:val="20"/>
              </w:rPr>
            </w:pPr>
            <w:r w:rsidRPr="00FC009D">
              <w:rPr>
                <w:i/>
                <w:iCs/>
                <w:sz w:val="20"/>
                <w:szCs w:val="20"/>
              </w:rPr>
              <w:t>1.1.2.0</w:t>
            </w:r>
          </w:p>
        </w:tc>
        <w:tc>
          <w:tcPr>
            <w:tcW w:w="1559" w:type="dxa"/>
            <w:noWrap/>
            <w:vAlign w:val="bottom"/>
          </w:tcPr>
          <w:p w:rsidR="00F25B75" w:rsidRPr="00FC009D" w:rsidRDefault="00F25B75" w:rsidP="00B74E1F">
            <w:pPr>
              <w:rPr>
                <w:sz w:val="20"/>
                <w:szCs w:val="20"/>
              </w:rPr>
            </w:pPr>
            <w:r w:rsidRPr="00FC009D">
              <w:rPr>
                <w:i/>
                <w:iCs/>
                <w:sz w:val="20"/>
                <w:szCs w:val="20"/>
              </w:rPr>
              <w:t>7495672857623</w:t>
            </w:r>
          </w:p>
        </w:tc>
        <w:tc>
          <w:tcPr>
            <w:tcW w:w="1843" w:type="dxa"/>
            <w:noWrap/>
            <w:vAlign w:val="bottom"/>
          </w:tcPr>
          <w:p w:rsidR="00F25B75" w:rsidRPr="00FC009D" w:rsidRDefault="00F25B75" w:rsidP="00B74E1F">
            <w:pPr>
              <w:rPr>
                <w:sz w:val="20"/>
                <w:szCs w:val="20"/>
              </w:rPr>
            </w:pPr>
            <w:r w:rsidRPr="00FC009D">
              <w:rPr>
                <w:i/>
                <w:iCs/>
                <w:sz w:val="20"/>
                <w:szCs w:val="20"/>
              </w:rPr>
              <w:t> </w:t>
            </w:r>
          </w:p>
        </w:tc>
        <w:tc>
          <w:tcPr>
            <w:tcW w:w="2693" w:type="dxa"/>
            <w:noWrap/>
            <w:vAlign w:val="bottom"/>
          </w:tcPr>
          <w:p w:rsidR="00F25B75" w:rsidRPr="00FC009D" w:rsidRDefault="00F25B75" w:rsidP="00B74E1F">
            <w:pPr>
              <w:rPr>
                <w:sz w:val="20"/>
                <w:szCs w:val="20"/>
              </w:rPr>
            </w:pPr>
            <w:r w:rsidRPr="00FC009D">
              <w:rPr>
                <w:i/>
                <w:iCs/>
                <w:sz w:val="20"/>
                <w:szCs w:val="20"/>
              </w:rPr>
              <w:t>Мухов Амир Мазиевич</w:t>
            </w:r>
          </w:p>
        </w:tc>
        <w:tc>
          <w:tcPr>
            <w:tcW w:w="2410" w:type="dxa"/>
            <w:noWrap/>
            <w:vAlign w:val="bottom"/>
          </w:tcPr>
          <w:p w:rsidR="00F25B75" w:rsidRPr="00FC009D" w:rsidRDefault="00F25B75" w:rsidP="00B74E1F">
            <w:pPr>
              <w:rPr>
                <w:sz w:val="20"/>
                <w:szCs w:val="20"/>
              </w:rPr>
            </w:pPr>
            <w:r w:rsidRPr="00FC009D">
              <w:rPr>
                <w:i/>
                <w:iCs/>
                <w:sz w:val="20"/>
                <w:szCs w:val="20"/>
              </w:rPr>
              <w:t>Саратов, ул. Ленина, 45</w:t>
            </w:r>
          </w:p>
        </w:tc>
        <w:tc>
          <w:tcPr>
            <w:tcW w:w="1559" w:type="dxa"/>
            <w:noWrap/>
            <w:vAlign w:val="bottom"/>
          </w:tcPr>
          <w:p w:rsidR="00F25B75" w:rsidRPr="00FC009D" w:rsidRDefault="00F25B75" w:rsidP="00B74E1F">
            <w:pPr>
              <w:rPr>
                <w:sz w:val="20"/>
                <w:szCs w:val="20"/>
              </w:rPr>
            </w:pPr>
            <w:r w:rsidRPr="00FC009D">
              <w:rPr>
                <w:i/>
                <w:iCs/>
                <w:sz w:val="20"/>
                <w:szCs w:val="20"/>
              </w:rPr>
              <w:t>66 78 455434</w:t>
            </w:r>
          </w:p>
        </w:tc>
        <w:tc>
          <w:tcPr>
            <w:tcW w:w="1560" w:type="dxa"/>
            <w:noWrap/>
            <w:vAlign w:val="bottom"/>
          </w:tcPr>
          <w:p w:rsidR="00F25B75" w:rsidRPr="00FC009D" w:rsidRDefault="00F25B75" w:rsidP="00B74E1F">
            <w:pPr>
              <w:rPr>
                <w:sz w:val="20"/>
                <w:szCs w:val="20"/>
              </w:rPr>
            </w:pPr>
            <w:r w:rsidRPr="00FC009D">
              <w:rPr>
                <w:i/>
                <w:iCs/>
                <w:sz w:val="20"/>
                <w:szCs w:val="20"/>
              </w:rPr>
              <w:t>Руководитель</w:t>
            </w:r>
          </w:p>
        </w:tc>
        <w:tc>
          <w:tcPr>
            <w:tcW w:w="2411" w:type="dxa"/>
            <w:noWrap/>
            <w:vAlign w:val="bottom"/>
          </w:tcPr>
          <w:p w:rsidR="00F25B75" w:rsidRPr="00FC009D" w:rsidRDefault="00F25B75" w:rsidP="00B74E1F">
            <w:pPr>
              <w:rPr>
                <w:sz w:val="20"/>
                <w:szCs w:val="20"/>
              </w:rPr>
            </w:pPr>
            <w:r w:rsidRPr="00FC009D">
              <w:rPr>
                <w:i/>
                <w:iCs/>
                <w:sz w:val="20"/>
                <w:szCs w:val="20"/>
              </w:rPr>
              <w:t>устав, приказ №77-л/с от 22.05.11</w:t>
            </w:r>
          </w:p>
        </w:tc>
      </w:tr>
      <w:tr w:rsidR="00F25B75" w:rsidRPr="00FC009D">
        <w:trPr>
          <w:trHeight w:val="315"/>
        </w:trPr>
        <w:tc>
          <w:tcPr>
            <w:tcW w:w="851" w:type="dxa"/>
            <w:noWrap/>
            <w:vAlign w:val="bottom"/>
          </w:tcPr>
          <w:p w:rsidR="00F25B75" w:rsidRPr="00FC009D" w:rsidRDefault="00F25B75" w:rsidP="00B74E1F">
            <w:pPr>
              <w:rPr>
                <w:sz w:val="20"/>
                <w:szCs w:val="20"/>
              </w:rPr>
            </w:pPr>
            <w:r w:rsidRPr="00FC009D">
              <w:rPr>
                <w:i/>
                <w:iCs/>
                <w:sz w:val="20"/>
                <w:szCs w:val="20"/>
              </w:rPr>
              <w:t>1.1.2.1</w:t>
            </w:r>
          </w:p>
        </w:tc>
        <w:tc>
          <w:tcPr>
            <w:tcW w:w="1559" w:type="dxa"/>
            <w:noWrap/>
            <w:vAlign w:val="bottom"/>
          </w:tcPr>
          <w:p w:rsidR="00F25B75" w:rsidRPr="00FC009D" w:rsidRDefault="00F25B75" w:rsidP="00B74E1F">
            <w:pPr>
              <w:rPr>
                <w:sz w:val="20"/>
                <w:szCs w:val="20"/>
              </w:rPr>
            </w:pPr>
            <w:r w:rsidRPr="00FC009D">
              <w:rPr>
                <w:i/>
                <w:iCs/>
                <w:sz w:val="20"/>
                <w:szCs w:val="20"/>
              </w:rPr>
              <w:t>8462389547345</w:t>
            </w:r>
          </w:p>
        </w:tc>
        <w:tc>
          <w:tcPr>
            <w:tcW w:w="1843" w:type="dxa"/>
            <w:noWrap/>
            <w:vAlign w:val="bottom"/>
          </w:tcPr>
          <w:p w:rsidR="00F25B75" w:rsidRPr="00FC009D" w:rsidRDefault="00F25B75" w:rsidP="00B74E1F">
            <w:pPr>
              <w:rPr>
                <w:sz w:val="20"/>
                <w:szCs w:val="20"/>
              </w:rPr>
            </w:pPr>
            <w:r w:rsidRPr="00FC009D">
              <w:rPr>
                <w:i/>
                <w:iCs/>
                <w:sz w:val="20"/>
                <w:szCs w:val="20"/>
              </w:rPr>
              <w:t> </w:t>
            </w:r>
          </w:p>
        </w:tc>
        <w:tc>
          <w:tcPr>
            <w:tcW w:w="2693" w:type="dxa"/>
            <w:noWrap/>
            <w:vAlign w:val="bottom"/>
          </w:tcPr>
          <w:p w:rsidR="00F25B75" w:rsidRPr="00FC009D" w:rsidRDefault="00F25B75" w:rsidP="00B74E1F">
            <w:pPr>
              <w:rPr>
                <w:sz w:val="20"/>
                <w:szCs w:val="20"/>
              </w:rPr>
            </w:pPr>
            <w:r w:rsidRPr="00FC009D">
              <w:rPr>
                <w:i/>
                <w:iCs/>
                <w:sz w:val="20"/>
                <w:szCs w:val="20"/>
              </w:rPr>
              <w:t>Мазаева Инна Львовна</w:t>
            </w:r>
          </w:p>
        </w:tc>
        <w:tc>
          <w:tcPr>
            <w:tcW w:w="2410" w:type="dxa"/>
            <w:noWrap/>
            <w:vAlign w:val="bottom"/>
          </w:tcPr>
          <w:p w:rsidR="00F25B75" w:rsidRPr="00FC009D" w:rsidRDefault="00F25B75" w:rsidP="00B74E1F">
            <w:pPr>
              <w:rPr>
                <w:sz w:val="20"/>
                <w:szCs w:val="20"/>
              </w:rPr>
            </w:pPr>
            <w:r w:rsidRPr="00FC009D">
              <w:rPr>
                <w:i/>
                <w:iCs/>
                <w:sz w:val="20"/>
                <w:szCs w:val="20"/>
              </w:rPr>
              <w:t>Саратов, ул. К.Маркса, 5-34</w:t>
            </w:r>
          </w:p>
        </w:tc>
        <w:tc>
          <w:tcPr>
            <w:tcW w:w="1559" w:type="dxa"/>
            <w:noWrap/>
            <w:vAlign w:val="bottom"/>
          </w:tcPr>
          <w:p w:rsidR="00F25B75" w:rsidRPr="00FC009D" w:rsidRDefault="00F25B75" w:rsidP="00B74E1F">
            <w:pPr>
              <w:rPr>
                <w:sz w:val="20"/>
                <w:szCs w:val="20"/>
              </w:rPr>
            </w:pPr>
            <w:r w:rsidRPr="00FC009D">
              <w:rPr>
                <w:i/>
                <w:iCs/>
                <w:sz w:val="20"/>
                <w:szCs w:val="20"/>
              </w:rPr>
              <w:t>67 03 000444</w:t>
            </w:r>
          </w:p>
        </w:tc>
        <w:tc>
          <w:tcPr>
            <w:tcW w:w="1560" w:type="dxa"/>
            <w:noWrap/>
            <w:vAlign w:val="bottom"/>
          </w:tcPr>
          <w:p w:rsidR="00F25B75" w:rsidRPr="00FC009D" w:rsidRDefault="00F25B75" w:rsidP="00B74E1F">
            <w:pPr>
              <w:rPr>
                <w:sz w:val="20"/>
                <w:szCs w:val="20"/>
              </w:rPr>
            </w:pPr>
            <w:r w:rsidRPr="00FC009D">
              <w:rPr>
                <w:i/>
                <w:iCs/>
                <w:sz w:val="20"/>
                <w:szCs w:val="20"/>
              </w:rPr>
              <w:t>Бенефициар</w:t>
            </w:r>
          </w:p>
        </w:tc>
        <w:tc>
          <w:tcPr>
            <w:tcW w:w="2411" w:type="dxa"/>
            <w:noWrap/>
            <w:vAlign w:val="bottom"/>
          </w:tcPr>
          <w:p w:rsidR="00F25B75" w:rsidRPr="00FC009D" w:rsidRDefault="00F25B75" w:rsidP="00B74E1F">
            <w:pPr>
              <w:rPr>
                <w:sz w:val="20"/>
                <w:szCs w:val="20"/>
              </w:rPr>
            </w:pPr>
            <w:r w:rsidRPr="00FC009D">
              <w:rPr>
                <w:i/>
                <w:iCs/>
                <w:sz w:val="20"/>
                <w:szCs w:val="20"/>
              </w:rPr>
              <w:t>учредительный договор от 12.03.2004</w:t>
            </w:r>
          </w:p>
        </w:tc>
      </w:tr>
      <w:tr w:rsidR="00F25B75" w:rsidRPr="00FC009D">
        <w:trPr>
          <w:trHeight w:val="315"/>
        </w:trPr>
        <w:tc>
          <w:tcPr>
            <w:tcW w:w="851" w:type="dxa"/>
            <w:noWrap/>
            <w:vAlign w:val="bottom"/>
          </w:tcPr>
          <w:p w:rsidR="00F25B75" w:rsidRPr="00FC009D" w:rsidRDefault="00F25B75" w:rsidP="00B74E1F">
            <w:pPr>
              <w:rPr>
                <w:sz w:val="20"/>
                <w:szCs w:val="20"/>
              </w:rPr>
            </w:pPr>
            <w:r w:rsidRPr="00FC009D">
              <w:rPr>
                <w:i/>
                <w:iCs/>
                <w:sz w:val="20"/>
                <w:szCs w:val="20"/>
              </w:rPr>
              <w:t>…</w:t>
            </w:r>
          </w:p>
        </w:tc>
        <w:tc>
          <w:tcPr>
            <w:tcW w:w="1559" w:type="dxa"/>
            <w:noWrap/>
            <w:vAlign w:val="bottom"/>
          </w:tcPr>
          <w:p w:rsidR="00F25B75" w:rsidRPr="00FC009D" w:rsidRDefault="00F25B75" w:rsidP="00B74E1F">
            <w:pPr>
              <w:rPr>
                <w:sz w:val="20"/>
                <w:szCs w:val="20"/>
              </w:rPr>
            </w:pPr>
            <w:r w:rsidRPr="00FC009D">
              <w:rPr>
                <w:i/>
                <w:iCs/>
                <w:sz w:val="20"/>
                <w:szCs w:val="20"/>
              </w:rPr>
              <w:t> </w:t>
            </w:r>
          </w:p>
        </w:tc>
        <w:tc>
          <w:tcPr>
            <w:tcW w:w="1843" w:type="dxa"/>
            <w:noWrap/>
            <w:vAlign w:val="bottom"/>
          </w:tcPr>
          <w:p w:rsidR="00F25B75" w:rsidRPr="00FC009D" w:rsidRDefault="00F25B75" w:rsidP="00B74E1F">
            <w:pPr>
              <w:rPr>
                <w:sz w:val="20"/>
                <w:szCs w:val="20"/>
              </w:rPr>
            </w:pPr>
            <w:r w:rsidRPr="00FC009D">
              <w:rPr>
                <w:i/>
                <w:iCs/>
                <w:sz w:val="20"/>
                <w:szCs w:val="20"/>
              </w:rPr>
              <w:t> </w:t>
            </w:r>
          </w:p>
        </w:tc>
        <w:tc>
          <w:tcPr>
            <w:tcW w:w="2693" w:type="dxa"/>
            <w:noWrap/>
            <w:vAlign w:val="bottom"/>
          </w:tcPr>
          <w:p w:rsidR="00F25B75" w:rsidRPr="00FC009D" w:rsidRDefault="00F25B75" w:rsidP="00B74E1F">
            <w:pPr>
              <w:rPr>
                <w:sz w:val="20"/>
                <w:szCs w:val="20"/>
              </w:rPr>
            </w:pPr>
            <w:r w:rsidRPr="00FC009D">
              <w:rPr>
                <w:i/>
                <w:iCs/>
                <w:sz w:val="20"/>
                <w:szCs w:val="20"/>
              </w:rPr>
              <w:t> </w:t>
            </w:r>
          </w:p>
        </w:tc>
        <w:tc>
          <w:tcPr>
            <w:tcW w:w="2410" w:type="dxa"/>
            <w:noWrap/>
            <w:vAlign w:val="bottom"/>
          </w:tcPr>
          <w:p w:rsidR="00F25B75" w:rsidRPr="00FC009D" w:rsidRDefault="00F25B75" w:rsidP="00B74E1F">
            <w:pPr>
              <w:rPr>
                <w:sz w:val="20"/>
                <w:szCs w:val="20"/>
              </w:rPr>
            </w:pPr>
            <w:r w:rsidRPr="00FC009D">
              <w:rPr>
                <w:i/>
                <w:iCs/>
                <w:sz w:val="20"/>
                <w:szCs w:val="20"/>
              </w:rPr>
              <w:t> </w:t>
            </w:r>
          </w:p>
        </w:tc>
        <w:tc>
          <w:tcPr>
            <w:tcW w:w="1559" w:type="dxa"/>
            <w:noWrap/>
            <w:vAlign w:val="bottom"/>
          </w:tcPr>
          <w:p w:rsidR="00F25B75" w:rsidRPr="00FC009D" w:rsidRDefault="00F25B75" w:rsidP="00B74E1F">
            <w:pPr>
              <w:rPr>
                <w:sz w:val="20"/>
                <w:szCs w:val="20"/>
              </w:rPr>
            </w:pPr>
            <w:r w:rsidRPr="00FC009D">
              <w:rPr>
                <w:i/>
                <w:iCs/>
                <w:sz w:val="20"/>
                <w:szCs w:val="20"/>
              </w:rPr>
              <w:t> </w:t>
            </w:r>
          </w:p>
        </w:tc>
        <w:tc>
          <w:tcPr>
            <w:tcW w:w="1560" w:type="dxa"/>
            <w:noWrap/>
            <w:vAlign w:val="bottom"/>
          </w:tcPr>
          <w:p w:rsidR="00F25B75" w:rsidRPr="00FC009D" w:rsidRDefault="00F25B75" w:rsidP="00B74E1F">
            <w:pPr>
              <w:rPr>
                <w:sz w:val="20"/>
                <w:szCs w:val="20"/>
              </w:rPr>
            </w:pPr>
            <w:r w:rsidRPr="00FC009D">
              <w:rPr>
                <w:i/>
                <w:iCs/>
                <w:sz w:val="20"/>
                <w:szCs w:val="20"/>
              </w:rPr>
              <w:t> </w:t>
            </w:r>
          </w:p>
        </w:tc>
        <w:tc>
          <w:tcPr>
            <w:tcW w:w="2411" w:type="dxa"/>
            <w:noWrap/>
            <w:vAlign w:val="bottom"/>
          </w:tcPr>
          <w:p w:rsidR="00F25B75" w:rsidRPr="00FC009D" w:rsidRDefault="00F25B75" w:rsidP="00B74E1F">
            <w:pPr>
              <w:rPr>
                <w:sz w:val="20"/>
                <w:szCs w:val="20"/>
              </w:rPr>
            </w:pPr>
            <w:r w:rsidRPr="00FC009D">
              <w:rPr>
                <w:i/>
                <w:iCs/>
                <w:sz w:val="20"/>
                <w:szCs w:val="20"/>
              </w:rPr>
              <w:t> </w:t>
            </w:r>
          </w:p>
        </w:tc>
      </w:tr>
      <w:tr w:rsidR="00F25B75" w:rsidRPr="00FC009D">
        <w:trPr>
          <w:trHeight w:val="315"/>
        </w:trPr>
        <w:tc>
          <w:tcPr>
            <w:tcW w:w="851" w:type="dxa"/>
            <w:noWrap/>
            <w:vAlign w:val="bottom"/>
          </w:tcPr>
          <w:p w:rsidR="00F25B75" w:rsidRPr="00FC009D" w:rsidRDefault="00F25B75" w:rsidP="00B74E1F">
            <w:pPr>
              <w:rPr>
                <w:sz w:val="20"/>
                <w:szCs w:val="20"/>
              </w:rPr>
            </w:pPr>
            <w:r w:rsidRPr="00FC009D">
              <w:rPr>
                <w:i/>
                <w:iCs/>
                <w:sz w:val="20"/>
                <w:szCs w:val="20"/>
              </w:rPr>
              <w:t>1.2</w:t>
            </w:r>
          </w:p>
        </w:tc>
        <w:tc>
          <w:tcPr>
            <w:tcW w:w="1559" w:type="dxa"/>
            <w:noWrap/>
            <w:vAlign w:val="bottom"/>
          </w:tcPr>
          <w:p w:rsidR="00F25B75" w:rsidRPr="00FC009D" w:rsidRDefault="00F25B75" w:rsidP="00B74E1F">
            <w:pPr>
              <w:rPr>
                <w:sz w:val="20"/>
                <w:szCs w:val="20"/>
              </w:rPr>
            </w:pPr>
            <w:r w:rsidRPr="00FC009D">
              <w:rPr>
                <w:i/>
                <w:iCs/>
                <w:sz w:val="20"/>
                <w:szCs w:val="20"/>
              </w:rPr>
              <w:t>7754456890</w:t>
            </w:r>
          </w:p>
        </w:tc>
        <w:tc>
          <w:tcPr>
            <w:tcW w:w="1843" w:type="dxa"/>
            <w:noWrap/>
            <w:vAlign w:val="bottom"/>
          </w:tcPr>
          <w:p w:rsidR="00F25B75" w:rsidRPr="00FC009D" w:rsidRDefault="00F25B75" w:rsidP="00B74E1F">
            <w:pPr>
              <w:rPr>
                <w:sz w:val="20"/>
                <w:szCs w:val="20"/>
              </w:rPr>
            </w:pPr>
            <w:r w:rsidRPr="00FC009D">
              <w:rPr>
                <w:i/>
                <w:iCs/>
                <w:sz w:val="20"/>
                <w:szCs w:val="20"/>
              </w:rPr>
              <w:t>107656565656565</w:t>
            </w:r>
          </w:p>
        </w:tc>
        <w:tc>
          <w:tcPr>
            <w:tcW w:w="2693" w:type="dxa"/>
            <w:noWrap/>
            <w:vAlign w:val="bottom"/>
          </w:tcPr>
          <w:p w:rsidR="00F25B75" w:rsidRPr="00FC009D" w:rsidRDefault="00F25B75" w:rsidP="00B74E1F">
            <w:pPr>
              <w:rPr>
                <w:sz w:val="20"/>
                <w:szCs w:val="20"/>
              </w:rPr>
            </w:pPr>
            <w:r w:rsidRPr="00FC009D">
              <w:rPr>
                <w:i/>
                <w:iCs/>
                <w:sz w:val="20"/>
                <w:szCs w:val="20"/>
              </w:rPr>
              <w:t>ООО "Свет 2"</w:t>
            </w:r>
          </w:p>
        </w:tc>
        <w:tc>
          <w:tcPr>
            <w:tcW w:w="2410" w:type="dxa"/>
            <w:noWrap/>
            <w:vAlign w:val="bottom"/>
          </w:tcPr>
          <w:p w:rsidR="00F25B75" w:rsidRPr="00FC009D" w:rsidRDefault="00F25B75" w:rsidP="00B74E1F">
            <w:pPr>
              <w:rPr>
                <w:sz w:val="20"/>
                <w:szCs w:val="20"/>
              </w:rPr>
            </w:pPr>
            <w:r w:rsidRPr="00FC009D">
              <w:rPr>
                <w:i/>
                <w:iCs/>
                <w:sz w:val="20"/>
                <w:szCs w:val="20"/>
              </w:rPr>
              <w:t>Смоленск, ул. Титова, 34</w:t>
            </w:r>
          </w:p>
        </w:tc>
        <w:tc>
          <w:tcPr>
            <w:tcW w:w="1559" w:type="dxa"/>
            <w:noWrap/>
            <w:vAlign w:val="bottom"/>
          </w:tcPr>
          <w:p w:rsidR="00F25B75" w:rsidRPr="00FC009D" w:rsidRDefault="00F25B75" w:rsidP="00B74E1F">
            <w:pPr>
              <w:rPr>
                <w:sz w:val="20"/>
                <w:szCs w:val="20"/>
              </w:rPr>
            </w:pPr>
            <w:r w:rsidRPr="00FC009D">
              <w:rPr>
                <w:i/>
                <w:iCs/>
                <w:sz w:val="20"/>
                <w:szCs w:val="20"/>
              </w:rPr>
              <w:t> </w:t>
            </w:r>
          </w:p>
        </w:tc>
        <w:tc>
          <w:tcPr>
            <w:tcW w:w="1560" w:type="dxa"/>
            <w:noWrap/>
            <w:vAlign w:val="bottom"/>
          </w:tcPr>
          <w:p w:rsidR="00F25B75" w:rsidRPr="00FC009D" w:rsidRDefault="00F25B75" w:rsidP="00B74E1F">
            <w:pPr>
              <w:rPr>
                <w:sz w:val="20"/>
                <w:szCs w:val="20"/>
              </w:rPr>
            </w:pPr>
            <w:r w:rsidRPr="00FC009D">
              <w:rPr>
                <w:i/>
                <w:iCs/>
                <w:sz w:val="20"/>
                <w:szCs w:val="20"/>
              </w:rPr>
              <w:t>Участник</w:t>
            </w:r>
          </w:p>
        </w:tc>
        <w:tc>
          <w:tcPr>
            <w:tcW w:w="2411" w:type="dxa"/>
            <w:noWrap/>
            <w:vAlign w:val="bottom"/>
          </w:tcPr>
          <w:p w:rsidR="00F25B75" w:rsidRPr="00FC009D" w:rsidRDefault="00F25B75" w:rsidP="00B74E1F">
            <w:pPr>
              <w:rPr>
                <w:sz w:val="20"/>
                <w:szCs w:val="20"/>
              </w:rPr>
            </w:pPr>
            <w:r w:rsidRPr="00FC009D">
              <w:rPr>
                <w:i/>
                <w:iCs/>
                <w:sz w:val="20"/>
                <w:szCs w:val="20"/>
              </w:rPr>
              <w:t>учредительный договор от 23.01.2008</w:t>
            </w:r>
          </w:p>
        </w:tc>
      </w:tr>
      <w:tr w:rsidR="00F25B75" w:rsidRPr="00FC009D">
        <w:trPr>
          <w:trHeight w:val="315"/>
        </w:trPr>
        <w:tc>
          <w:tcPr>
            <w:tcW w:w="851" w:type="dxa"/>
            <w:noWrap/>
            <w:vAlign w:val="bottom"/>
          </w:tcPr>
          <w:p w:rsidR="00F25B75" w:rsidRPr="00FC009D" w:rsidRDefault="00F25B75" w:rsidP="00B74E1F">
            <w:pPr>
              <w:rPr>
                <w:sz w:val="20"/>
                <w:szCs w:val="20"/>
              </w:rPr>
            </w:pPr>
            <w:r w:rsidRPr="00FC009D">
              <w:rPr>
                <w:i/>
                <w:iCs/>
                <w:sz w:val="20"/>
                <w:szCs w:val="20"/>
              </w:rPr>
              <w:t>1.2.0</w:t>
            </w:r>
          </w:p>
        </w:tc>
        <w:tc>
          <w:tcPr>
            <w:tcW w:w="1559" w:type="dxa"/>
            <w:noWrap/>
            <w:vAlign w:val="bottom"/>
          </w:tcPr>
          <w:p w:rsidR="00F25B75" w:rsidRPr="00FC009D" w:rsidRDefault="00F25B75" w:rsidP="00B74E1F">
            <w:pPr>
              <w:rPr>
                <w:sz w:val="20"/>
                <w:szCs w:val="20"/>
              </w:rPr>
            </w:pPr>
            <w:r w:rsidRPr="00FC009D">
              <w:rPr>
                <w:i/>
                <w:iCs/>
                <w:sz w:val="20"/>
                <w:szCs w:val="20"/>
              </w:rPr>
              <w:t>666555777444</w:t>
            </w:r>
          </w:p>
        </w:tc>
        <w:tc>
          <w:tcPr>
            <w:tcW w:w="1843" w:type="dxa"/>
            <w:noWrap/>
            <w:vAlign w:val="bottom"/>
          </w:tcPr>
          <w:p w:rsidR="00F25B75" w:rsidRPr="00FC009D" w:rsidRDefault="00F25B75" w:rsidP="00B74E1F">
            <w:pPr>
              <w:rPr>
                <w:sz w:val="20"/>
                <w:szCs w:val="20"/>
              </w:rPr>
            </w:pPr>
            <w:r w:rsidRPr="00FC009D">
              <w:rPr>
                <w:i/>
                <w:iCs/>
                <w:sz w:val="20"/>
                <w:szCs w:val="20"/>
              </w:rPr>
              <w:t> </w:t>
            </w:r>
          </w:p>
        </w:tc>
        <w:tc>
          <w:tcPr>
            <w:tcW w:w="2693" w:type="dxa"/>
            <w:noWrap/>
            <w:vAlign w:val="bottom"/>
          </w:tcPr>
          <w:p w:rsidR="00F25B75" w:rsidRPr="00FC009D" w:rsidRDefault="00F25B75" w:rsidP="00B74E1F">
            <w:pPr>
              <w:rPr>
                <w:sz w:val="20"/>
                <w:szCs w:val="20"/>
              </w:rPr>
            </w:pPr>
            <w:r w:rsidRPr="00FC009D">
              <w:rPr>
                <w:i/>
                <w:iCs/>
                <w:sz w:val="20"/>
                <w:szCs w:val="20"/>
              </w:rPr>
              <w:t>Антонов Иван Игоревич</w:t>
            </w:r>
          </w:p>
        </w:tc>
        <w:tc>
          <w:tcPr>
            <w:tcW w:w="2410" w:type="dxa"/>
            <w:noWrap/>
            <w:vAlign w:val="bottom"/>
          </w:tcPr>
          <w:p w:rsidR="00F25B75" w:rsidRPr="00FC009D" w:rsidRDefault="00F25B75" w:rsidP="00B74E1F">
            <w:pPr>
              <w:rPr>
                <w:sz w:val="20"/>
                <w:szCs w:val="20"/>
              </w:rPr>
            </w:pPr>
            <w:r w:rsidRPr="00FC009D">
              <w:rPr>
                <w:i/>
                <w:iCs/>
                <w:sz w:val="20"/>
                <w:szCs w:val="20"/>
              </w:rPr>
              <w:t>Смоленск, ул. Титова, 34</w:t>
            </w:r>
          </w:p>
        </w:tc>
        <w:tc>
          <w:tcPr>
            <w:tcW w:w="1559" w:type="dxa"/>
            <w:noWrap/>
            <w:vAlign w:val="bottom"/>
          </w:tcPr>
          <w:p w:rsidR="00F25B75" w:rsidRPr="00FC009D" w:rsidRDefault="00F25B75" w:rsidP="00B74E1F">
            <w:pPr>
              <w:rPr>
                <w:sz w:val="20"/>
                <w:szCs w:val="20"/>
              </w:rPr>
            </w:pPr>
            <w:r w:rsidRPr="00FC009D">
              <w:rPr>
                <w:i/>
                <w:iCs/>
                <w:sz w:val="20"/>
                <w:szCs w:val="20"/>
              </w:rPr>
              <w:t>66 55 444333</w:t>
            </w:r>
          </w:p>
        </w:tc>
        <w:tc>
          <w:tcPr>
            <w:tcW w:w="1560" w:type="dxa"/>
            <w:noWrap/>
            <w:vAlign w:val="bottom"/>
          </w:tcPr>
          <w:p w:rsidR="00F25B75" w:rsidRPr="00FC009D" w:rsidRDefault="00F25B75" w:rsidP="00B74E1F">
            <w:pPr>
              <w:rPr>
                <w:sz w:val="20"/>
                <w:szCs w:val="20"/>
              </w:rPr>
            </w:pPr>
            <w:r w:rsidRPr="00FC009D">
              <w:rPr>
                <w:i/>
                <w:iCs/>
                <w:sz w:val="20"/>
                <w:szCs w:val="20"/>
              </w:rPr>
              <w:t>Руководитель</w:t>
            </w:r>
          </w:p>
        </w:tc>
        <w:tc>
          <w:tcPr>
            <w:tcW w:w="2411" w:type="dxa"/>
            <w:noWrap/>
            <w:vAlign w:val="bottom"/>
          </w:tcPr>
          <w:p w:rsidR="00F25B75" w:rsidRPr="00FC009D" w:rsidRDefault="00F25B75" w:rsidP="00B74E1F">
            <w:pPr>
              <w:rPr>
                <w:sz w:val="20"/>
                <w:szCs w:val="20"/>
              </w:rPr>
            </w:pPr>
            <w:r w:rsidRPr="00FC009D">
              <w:rPr>
                <w:i/>
                <w:iCs/>
                <w:sz w:val="20"/>
                <w:szCs w:val="20"/>
              </w:rPr>
              <w:t>устав, приказ №56-л/с от 22.05.09</w:t>
            </w:r>
          </w:p>
        </w:tc>
      </w:tr>
      <w:tr w:rsidR="00F25B75" w:rsidRPr="00FC009D">
        <w:trPr>
          <w:trHeight w:val="315"/>
        </w:trPr>
        <w:tc>
          <w:tcPr>
            <w:tcW w:w="851" w:type="dxa"/>
            <w:noWrap/>
            <w:vAlign w:val="bottom"/>
          </w:tcPr>
          <w:p w:rsidR="00F25B75" w:rsidRPr="00FC009D" w:rsidRDefault="00F25B75" w:rsidP="00B74E1F">
            <w:pPr>
              <w:rPr>
                <w:sz w:val="20"/>
                <w:szCs w:val="20"/>
              </w:rPr>
            </w:pPr>
            <w:r w:rsidRPr="00FC009D">
              <w:rPr>
                <w:i/>
                <w:iCs/>
                <w:sz w:val="20"/>
                <w:szCs w:val="20"/>
              </w:rPr>
              <w:t>1.2.1</w:t>
            </w:r>
          </w:p>
        </w:tc>
        <w:tc>
          <w:tcPr>
            <w:tcW w:w="1559" w:type="dxa"/>
            <w:noWrap/>
            <w:vAlign w:val="bottom"/>
          </w:tcPr>
          <w:p w:rsidR="00F25B75" w:rsidRPr="00FC009D" w:rsidRDefault="00F25B75" w:rsidP="00B74E1F">
            <w:pPr>
              <w:rPr>
                <w:sz w:val="20"/>
                <w:szCs w:val="20"/>
              </w:rPr>
            </w:pPr>
            <w:r w:rsidRPr="00FC009D">
              <w:rPr>
                <w:i/>
                <w:iCs/>
                <w:sz w:val="20"/>
                <w:szCs w:val="20"/>
              </w:rPr>
              <w:t>888777666555</w:t>
            </w:r>
          </w:p>
        </w:tc>
        <w:tc>
          <w:tcPr>
            <w:tcW w:w="1843" w:type="dxa"/>
            <w:noWrap/>
            <w:vAlign w:val="bottom"/>
          </w:tcPr>
          <w:p w:rsidR="00F25B75" w:rsidRPr="00FC009D" w:rsidRDefault="00F25B75" w:rsidP="00B74E1F">
            <w:pPr>
              <w:rPr>
                <w:sz w:val="20"/>
                <w:szCs w:val="20"/>
              </w:rPr>
            </w:pPr>
            <w:r w:rsidRPr="00FC009D">
              <w:rPr>
                <w:i/>
                <w:iCs/>
                <w:sz w:val="20"/>
                <w:szCs w:val="20"/>
              </w:rPr>
              <w:t> </w:t>
            </w:r>
          </w:p>
        </w:tc>
        <w:tc>
          <w:tcPr>
            <w:tcW w:w="2693" w:type="dxa"/>
            <w:noWrap/>
            <w:vAlign w:val="bottom"/>
          </w:tcPr>
          <w:p w:rsidR="00F25B75" w:rsidRPr="00FC009D" w:rsidRDefault="00F25B75" w:rsidP="00B74E1F">
            <w:pPr>
              <w:rPr>
                <w:sz w:val="20"/>
                <w:szCs w:val="20"/>
              </w:rPr>
            </w:pPr>
            <w:r w:rsidRPr="00FC009D">
              <w:rPr>
                <w:i/>
                <w:iCs/>
                <w:sz w:val="20"/>
                <w:szCs w:val="20"/>
              </w:rPr>
              <w:t>Ивлев Дмитрий Степанович</w:t>
            </w:r>
          </w:p>
        </w:tc>
        <w:tc>
          <w:tcPr>
            <w:tcW w:w="2410" w:type="dxa"/>
            <w:noWrap/>
            <w:vAlign w:val="bottom"/>
          </w:tcPr>
          <w:p w:rsidR="00F25B75" w:rsidRPr="00FC009D" w:rsidRDefault="00F25B75" w:rsidP="00B74E1F">
            <w:pPr>
              <w:rPr>
                <w:sz w:val="20"/>
                <w:szCs w:val="20"/>
              </w:rPr>
            </w:pPr>
            <w:r w:rsidRPr="00FC009D">
              <w:rPr>
                <w:i/>
                <w:iCs/>
                <w:sz w:val="20"/>
                <w:szCs w:val="20"/>
              </w:rPr>
              <w:t>Смоленск, ул. Чапаева, 34-72</w:t>
            </w:r>
          </w:p>
        </w:tc>
        <w:tc>
          <w:tcPr>
            <w:tcW w:w="1559" w:type="dxa"/>
            <w:noWrap/>
            <w:vAlign w:val="bottom"/>
          </w:tcPr>
          <w:p w:rsidR="00F25B75" w:rsidRPr="00FC009D" w:rsidRDefault="00F25B75" w:rsidP="00B74E1F">
            <w:pPr>
              <w:rPr>
                <w:sz w:val="20"/>
                <w:szCs w:val="20"/>
              </w:rPr>
            </w:pPr>
            <w:r w:rsidRPr="00FC009D">
              <w:rPr>
                <w:i/>
                <w:iCs/>
                <w:sz w:val="20"/>
                <w:szCs w:val="20"/>
              </w:rPr>
              <w:t>77 55 333444</w:t>
            </w:r>
          </w:p>
        </w:tc>
        <w:tc>
          <w:tcPr>
            <w:tcW w:w="1560" w:type="dxa"/>
            <w:noWrap/>
            <w:vAlign w:val="bottom"/>
          </w:tcPr>
          <w:p w:rsidR="00F25B75" w:rsidRPr="00FC009D" w:rsidRDefault="00F25B75" w:rsidP="00B74E1F">
            <w:pPr>
              <w:rPr>
                <w:sz w:val="20"/>
                <w:szCs w:val="20"/>
              </w:rPr>
            </w:pPr>
            <w:r w:rsidRPr="00FC009D">
              <w:rPr>
                <w:i/>
                <w:iCs/>
                <w:sz w:val="20"/>
                <w:szCs w:val="20"/>
              </w:rPr>
              <w:t>Участник</w:t>
            </w:r>
          </w:p>
        </w:tc>
        <w:tc>
          <w:tcPr>
            <w:tcW w:w="2411" w:type="dxa"/>
            <w:noWrap/>
            <w:vAlign w:val="bottom"/>
          </w:tcPr>
          <w:p w:rsidR="00F25B75" w:rsidRPr="00FC009D" w:rsidRDefault="00F25B75" w:rsidP="00B74E1F">
            <w:pPr>
              <w:rPr>
                <w:sz w:val="20"/>
                <w:szCs w:val="20"/>
              </w:rPr>
            </w:pPr>
            <w:r w:rsidRPr="00FC009D">
              <w:rPr>
                <w:i/>
                <w:iCs/>
                <w:sz w:val="20"/>
                <w:szCs w:val="20"/>
              </w:rPr>
              <w:t>учредительный договор от 23.01.2006</w:t>
            </w:r>
          </w:p>
        </w:tc>
      </w:tr>
      <w:tr w:rsidR="00F25B75" w:rsidRPr="00FC009D">
        <w:trPr>
          <w:trHeight w:val="315"/>
        </w:trPr>
        <w:tc>
          <w:tcPr>
            <w:tcW w:w="851" w:type="dxa"/>
            <w:noWrap/>
            <w:vAlign w:val="bottom"/>
          </w:tcPr>
          <w:p w:rsidR="00F25B75" w:rsidRPr="00FC009D" w:rsidRDefault="00F25B75" w:rsidP="00B74E1F">
            <w:pPr>
              <w:rPr>
                <w:sz w:val="20"/>
                <w:szCs w:val="20"/>
              </w:rPr>
            </w:pPr>
            <w:r w:rsidRPr="00FC009D">
              <w:rPr>
                <w:i/>
                <w:iCs/>
                <w:sz w:val="20"/>
                <w:szCs w:val="20"/>
              </w:rPr>
              <w:t>1.2.2</w:t>
            </w:r>
          </w:p>
        </w:tc>
        <w:tc>
          <w:tcPr>
            <w:tcW w:w="1559" w:type="dxa"/>
            <w:noWrap/>
            <w:vAlign w:val="bottom"/>
          </w:tcPr>
          <w:p w:rsidR="00F25B75" w:rsidRPr="00FC009D" w:rsidRDefault="00F25B75" w:rsidP="00B74E1F">
            <w:pPr>
              <w:rPr>
                <w:sz w:val="20"/>
                <w:szCs w:val="20"/>
              </w:rPr>
            </w:pPr>
            <w:r w:rsidRPr="00FC009D">
              <w:rPr>
                <w:i/>
                <w:iCs/>
                <w:sz w:val="20"/>
                <w:szCs w:val="20"/>
              </w:rPr>
              <w:t>333888444555</w:t>
            </w:r>
          </w:p>
        </w:tc>
        <w:tc>
          <w:tcPr>
            <w:tcW w:w="1843" w:type="dxa"/>
            <w:noWrap/>
            <w:vAlign w:val="bottom"/>
          </w:tcPr>
          <w:p w:rsidR="00F25B75" w:rsidRPr="00FC009D" w:rsidRDefault="00F25B75" w:rsidP="00B74E1F">
            <w:pPr>
              <w:rPr>
                <w:sz w:val="20"/>
                <w:szCs w:val="20"/>
              </w:rPr>
            </w:pPr>
            <w:r w:rsidRPr="00FC009D">
              <w:rPr>
                <w:i/>
                <w:iCs/>
                <w:sz w:val="20"/>
                <w:szCs w:val="20"/>
              </w:rPr>
              <w:t> </w:t>
            </w:r>
          </w:p>
        </w:tc>
        <w:tc>
          <w:tcPr>
            <w:tcW w:w="2693" w:type="dxa"/>
            <w:noWrap/>
            <w:vAlign w:val="bottom"/>
          </w:tcPr>
          <w:p w:rsidR="00F25B75" w:rsidRPr="00FC009D" w:rsidRDefault="00F25B75" w:rsidP="00B74E1F">
            <w:pPr>
              <w:rPr>
                <w:sz w:val="20"/>
                <w:szCs w:val="20"/>
              </w:rPr>
            </w:pPr>
            <w:r w:rsidRPr="00FC009D">
              <w:rPr>
                <w:i/>
                <w:iCs/>
                <w:sz w:val="20"/>
                <w:szCs w:val="20"/>
              </w:rPr>
              <w:t>Степанов Игорь Дмитриевич</w:t>
            </w:r>
          </w:p>
        </w:tc>
        <w:tc>
          <w:tcPr>
            <w:tcW w:w="2410" w:type="dxa"/>
            <w:noWrap/>
            <w:vAlign w:val="bottom"/>
          </w:tcPr>
          <w:p w:rsidR="00F25B75" w:rsidRPr="00FC009D" w:rsidRDefault="00F25B75" w:rsidP="00B74E1F">
            <w:pPr>
              <w:rPr>
                <w:sz w:val="20"/>
                <w:szCs w:val="20"/>
              </w:rPr>
            </w:pPr>
            <w:r w:rsidRPr="00FC009D">
              <w:rPr>
                <w:i/>
                <w:iCs/>
                <w:sz w:val="20"/>
                <w:szCs w:val="20"/>
              </w:rPr>
              <w:t>Смоленск, ул. Гагарина, 2-64</w:t>
            </w:r>
          </w:p>
        </w:tc>
        <w:tc>
          <w:tcPr>
            <w:tcW w:w="1559" w:type="dxa"/>
            <w:noWrap/>
            <w:vAlign w:val="bottom"/>
          </w:tcPr>
          <w:p w:rsidR="00F25B75" w:rsidRPr="00FC009D" w:rsidRDefault="00F25B75" w:rsidP="00B74E1F">
            <w:pPr>
              <w:rPr>
                <w:sz w:val="20"/>
                <w:szCs w:val="20"/>
              </w:rPr>
            </w:pPr>
            <w:r w:rsidRPr="00FC009D">
              <w:rPr>
                <w:i/>
                <w:iCs/>
                <w:sz w:val="20"/>
                <w:szCs w:val="20"/>
              </w:rPr>
              <w:t>66 77 223344</w:t>
            </w:r>
          </w:p>
        </w:tc>
        <w:tc>
          <w:tcPr>
            <w:tcW w:w="1560" w:type="dxa"/>
            <w:noWrap/>
            <w:vAlign w:val="bottom"/>
          </w:tcPr>
          <w:p w:rsidR="00F25B75" w:rsidRPr="00FC009D" w:rsidRDefault="00F25B75" w:rsidP="00B74E1F">
            <w:pPr>
              <w:rPr>
                <w:sz w:val="20"/>
                <w:szCs w:val="20"/>
              </w:rPr>
            </w:pPr>
            <w:r w:rsidRPr="00FC009D">
              <w:rPr>
                <w:i/>
                <w:iCs/>
                <w:sz w:val="20"/>
                <w:szCs w:val="20"/>
              </w:rPr>
              <w:t>Участник</w:t>
            </w:r>
          </w:p>
        </w:tc>
        <w:tc>
          <w:tcPr>
            <w:tcW w:w="2411" w:type="dxa"/>
            <w:noWrap/>
            <w:vAlign w:val="bottom"/>
          </w:tcPr>
          <w:p w:rsidR="00F25B75" w:rsidRPr="00FC009D" w:rsidRDefault="00F25B75" w:rsidP="00B74E1F">
            <w:pPr>
              <w:rPr>
                <w:sz w:val="20"/>
                <w:szCs w:val="20"/>
              </w:rPr>
            </w:pPr>
            <w:r w:rsidRPr="00FC009D">
              <w:rPr>
                <w:i/>
                <w:iCs/>
                <w:sz w:val="20"/>
                <w:szCs w:val="20"/>
              </w:rPr>
              <w:t>учредительный договор от 23.01.2006</w:t>
            </w:r>
          </w:p>
        </w:tc>
      </w:tr>
      <w:tr w:rsidR="00F25B75" w:rsidRPr="00FC009D">
        <w:trPr>
          <w:trHeight w:val="315"/>
        </w:trPr>
        <w:tc>
          <w:tcPr>
            <w:tcW w:w="851" w:type="dxa"/>
            <w:noWrap/>
            <w:vAlign w:val="bottom"/>
          </w:tcPr>
          <w:p w:rsidR="00F25B75" w:rsidRPr="00FC009D" w:rsidRDefault="00F25B75" w:rsidP="00B74E1F">
            <w:pPr>
              <w:rPr>
                <w:sz w:val="20"/>
                <w:szCs w:val="20"/>
              </w:rPr>
            </w:pPr>
            <w:r w:rsidRPr="00FC009D">
              <w:rPr>
                <w:i/>
                <w:iCs/>
                <w:sz w:val="20"/>
                <w:szCs w:val="20"/>
              </w:rPr>
              <w:t>…</w:t>
            </w:r>
          </w:p>
        </w:tc>
        <w:tc>
          <w:tcPr>
            <w:tcW w:w="1559" w:type="dxa"/>
            <w:noWrap/>
            <w:vAlign w:val="bottom"/>
          </w:tcPr>
          <w:p w:rsidR="00F25B75" w:rsidRPr="00FC009D" w:rsidRDefault="00F25B75" w:rsidP="00B74E1F">
            <w:pPr>
              <w:rPr>
                <w:sz w:val="20"/>
                <w:szCs w:val="20"/>
              </w:rPr>
            </w:pPr>
            <w:r w:rsidRPr="00FC009D">
              <w:rPr>
                <w:i/>
                <w:iCs/>
                <w:sz w:val="20"/>
                <w:szCs w:val="20"/>
              </w:rPr>
              <w:t> </w:t>
            </w:r>
          </w:p>
        </w:tc>
        <w:tc>
          <w:tcPr>
            <w:tcW w:w="1843" w:type="dxa"/>
            <w:noWrap/>
            <w:vAlign w:val="bottom"/>
          </w:tcPr>
          <w:p w:rsidR="00F25B75" w:rsidRPr="00FC009D" w:rsidRDefault="00F25B75" w:rsidP="00B74E1F">
            <w:pPr>
              <w:rPr>
                <w:sz w:val="20"/>
                <w:szCs w:val="20"/>
              </w:rPr>
            </w:pPr>
            <w:r w:rsidRPr="00FC009D">
              <w:rPr>
                <w:i/>
                <w:iCs/>
                <w:sz w:val="20"/>
                <w:szCs w:val="20"/>
              </w:rPr>
              <w:t> </w:t>
            </w:r>
          </w:p>
        </w:tc>
        <w:tc>
          <w:tcPr>
            <w:tcW w:w="2693" w:type="dxa"/>
            <w:noWrap/>
            <w:vAlign w:val="bottom"/>
          </w:tcPr>
          <w:p w:rsidR="00F25B75" w:rsidRPr="00FC009D" w:rsidRDefault="00F25B75" w:rsidP="00B74E1F">
            <w:pPr>
              <w:rPr>
                <w:sz w:val="20"/>
                <w:szCs w:val="20"/>
              </w:rPr>
            </w:pPr>
            <w:r w:rsidRPr="00FC009D">
              <w:rPr>
                <w:i/>
                <w:iCs/>
                <w:sz w:val="20"/>
                <w:szCs w:val="20"/>
              </w:rPr>
              <w:t> </w:t>
            </w:r>
          </w:p>
        </w:tc>
        <w:tc>
          <w:tcPr>
            <w:tcW w:w="2410" w:type="dxa"/>
            <w:noWrap/>
            <w:vAlign w:val="bottom"/>
          </w:tcPr>
          <w:p w:rsidR="00F25B75" w:rsidRPr="00FC009D" w:rsidRDefault="00F25B75" w:rsidP="00B74E1F">
            <w:pPr>
              <w:rPr>
                <w:sz w:val="20"/>
                <w:szCs w:val="20"/>
              </w:rPr>
            </w:pPr>
            <w:r w:rsidRPr="00FC009D">
              <w:rPr>
                <w:i/>
                <w:iCs/>
                <w:sz w:val="20"/>
                <w:szCs w:val="20"/>
              </w:rPr>
              <w:t> </w:t>
            </w:r>
          </w:p>
        </w:tc>
        <w:tc>
          <w:tcPr>
            <w:tcW w:w="1559" w:type="dxa"/>
            <w:noWrap/>
            <w:vAlign w:val="bottom"/>
          </w:tcPr>
          <w:p w:rsidR="00F25B75" w:rsidRPr="00FC009D" w:rsidRDefault="00F25B75" w:rsidP="00B74E1F">
            <w:pPr>
              <w:rPr>
                <w:sz w:val="20"/>
                <w:szCs w:val="20"/>
              </w:rPr>
            </w:pPr>
            <w:r w:rsidRPr="00FC009D">
              <w:rPr>
                <w:i/>
                <w:iCs/>
                <w:sz w:val="20"/>
                <w:szCs w:val="20"/>
              </w:rPr>
              <w:t> </w:t>
            </w:r>
          </w:p>
        </w:tc>
        <w:tc>
          <w:tcPr>
            <w:tcW w:w="1560" w:type="dxa"/>
            <w:noWrap/>
            <w:vAlign w:val="bottom"/>
          </w:tcPr>
          <w:p w:rsidR="00F25B75" w:rsidRPr="00FC009D" w:rsidRDefault="00F25B75" w:rsidP="00B74E1F">
            <w:pPr>
              <w:rPr>
                <w:sz w:val="20"/>
                <w:szCs w:val="20"/>
              </w:rPr>
            </w:pPr>
            <w:r w:rsidRPr="00FC009D">
              <w:rPr>
                <w:i/>
                <w:iCs/>
                <w:sz w:val="20"/>
                <w:szCs w:val="20"/>
              </w:rPr>
              <w:t> </w:t>
            </w:r>
          </w:p>
        </w:tc>
        <w:tc>
          <w:tcPr>
            <w:tcW w:w="2411" w:type="dxa"/>
            <w:noWrap/>
            <w:vAlign w:val="bottom"/>
          </w:tcPr>
          <w:p w:rsidR="00F25B75" w:rsidRPr="00FC009D" w:rsidRDefault="00F25B75" w:rsidP="00B74E1F">
            <w:pPr>
              <w:rPr>
                <w:sz w:val="20"/>
                <w:szCs w:val="20"/>
              </w:rPr>
            </w:pPr>
            <w:r w:rsidRPr="00FC009D">
              <w:rPr>
                <w:i/>
                <w:iCs/>
                <w:sz w:val="20"/>
                <w:szCs w:val="20"/>
              </w:rPr>
              <w:t> </w:t>
            </w:r>
          </w:p>
        </w:tc>
      </w:tr>
      <w:tr w:rsidR="00F25B75" w:rsidRPr="00FC009D">
        <w:trPr>
          <w:trHeight w:val="315"/>
        </w:trPr>
        <w:tc>
          <w:tcPr>
            <w:tcW w:w="851" w:type="dxa"/>
            <w:noWrap/>
            <w:vAlign w:val="bottom"/>
          </w:tcPr>
          <w:p w:rsidR="00F25B75" w:rsidRPr="00FC009D" w:rsidRDefault="00F25B75" w:rsidP="00B74E1F">
            <w:pPr>
              <w:rPr>
                <w:sz w:val="20"/>
                <w:szCs w:val="20"/>
              </w:rPr>
            </w:pPr>
            <w:r w:rsidRPr="00FC009D">
              <w:rPr>
                <w:i/>
                <w:iCs/>
                <w:sz w:val="20"/>
                <w:szCs w:val="20"/>
              </w:rPr>
              <w:t>1.3</w:t>
            </w:r>
          </w:p>
        </w:tc>
        <w:tc>
          <w:tcPr>
            <w:tcW w:w="1559" w:type="dxa"/>
            <w:noWrap/>
            <w:vAlign w:val="bottom"/>
          </w:tcPr>
          <w:p w:rsidR="00F25B75" w:rsidRPr="00FC009D" w:rsidRDefault="00F25B75" w:rsidP="00B74E1F">
            <w:pPr>
              <w:rPr>
                <w:sz w:val="20"/>
                <w:szCs w:val="20"/>
              </w:rPr>
            </w:pPr>
            <w:r w:rsidRPr="00FC009D">
              <w:rPr>
                <w:i/>
                <w:iCs/>
                <w:sz w:val="20"/>
                <w:szCs w:val="20"/>
              </w:rPr>
              <w:t>ASU66-54</w:t>
            </w:r>
          </w:p>
        </w:tc>
        <w:tc>
          <w:tcPr>
            <w:tcW w:w="1843" w:type="dxa"/>
            <w:noWrap/>
            <w:vAlign w:val="bottom"/>
          </w:tcPr>
          <w:p w:rsidR="00F25B75" w:rsidRPr="00FC009D" w:rsidRDefault="00F25B75" w:rsidP="00B74E1F">
            <w:pPr>
              <w:rPr>
                <w:sz w:val="20"/>
                <w:szCs w:val="20"/>
              </w:rPr>
            </w:pPr>
            <w:r w:rsidRPr="00FC009D">
              <w:rPr>
                <w:i/>
                <w:iCs/>
                <w:sz w:val="20"/>
                <w:szCs w:val="20"/>
              </w:rPr>
              <w:t> </w:t>
            </w:r>
          </w:p>
        </w:tc>
        <w:tc>
          <w:tcPr>
            <w:tcW w:w="2693" w:type="dxa"/>
            <w:noWrap/>
            <w:vAlign w:val="bottom"/>
          </w:tcPr>
          <w:p w:rsidR="00F25B75" w:rsidRPr="00FC009D" w:rsidRDefault="00F25B75" w:rsidP="00B74E1F">
            <w:pPr>
              <w:rPr>
                <w:sz w:val="20"/>
                <w:szCs w:val="20"/>
              </w:rPr>
            </w:pPr>
            <w:r w:rsidRPr="00FC009D">
              <w:rPr>
                <w:i/>
                <w:iCs/>
                <w:sz w:val="20"/>
                <w:szCs w:val="20"/>
              </w:rPr>
              <w:t>Игуана лтд (Iguana LTD)</w:t>
            </w:r>
          </w:p>
        </w:tc>
        <w:tc>
          <w:tcPr>
            <w:tcW w:w="2410" w:type="dxa"/>
            <w:noWrap/>
            <w:vAlign w:val="bottom"/>
          </w:tcPr>
          <w:p w:rsidR="00F25B75" w:rsidRPr="00FC009D" w:rsidRDefault="00F25B75" w:rsidP="00B74E1F">
            <w:pPr>
              <w:rPr>
                <w:sz w:val="20"/>
                <w:szCs w:val="20"/>
              </w:rPr>
            </w:pPr>
            <w:r w:rsidRPr="00FC009D">
              <w:rPr>
                <w:i/>
                <w:iCs/>
                <w:sz w:val="20"/>
                <w:szCs w:val="20"/>
              </w:rPr>
              <w:t>США, штат Виржиния, 533</w:t>
            </w:r>
          </w:p>
        </w:tc>
        <w:tc>
          <w:tcPr>
            <w:tcW w:w="1559" w:type="dxa"/>
            <w:noWrap/>
            <w:vAlign w:val="bottom"/>
          </w:tcPr>
          <w:p w:rsidR="00F25B75" w:rsidRPr="00FC009D" w:rsidRDefault="00F25B75" w:rsidP="00B74E1F">
            <w:pPr>
              <w:rPr>
                <w:sz w:val="20"/>
                <w:szCs w:val="20"/>
              </w:rPr>
            </w:pPr>
            <w:r w:rsidRPr="00FC009D">
              <w:rPr>
                <w:i/>
                <w:iCs/>
                <w:sz w:val="20"/>
                <w:szCs w:val="20"/>
              </w:rPr>
              <w:t> </w:t>
            </w:r>
          </w:p>
        </w:tc>
        <w:tc>
          <w:tcPr>
            <w:tcW w:w="1560" w:type="dxa"/>
            <w:noWrap/>
            <w:vAlign w:val="bottom"/>
          </w:tcPr>
          <w:p w:rsidR="00F25B75" w:rsidRPr="00FC009D" w:rsidRDefault="00F25B75" w:rsidP="00B74E1F">
            <w:pPr>
              <w:rPr>
                <w:sz w:val="20"/>
                <w:szCs w:val="20"/>
              </w:rPr>
            </w:pPr>
            <w:r w:rsidRPr="00FC009D">
              <w:rPr>
                <w:i/>
                <w:iCs/>
                <w:sz w:val="20"/>
                <w:szCs w:val="20"/>
              </w:rPr>
              <w:t>Участник</w:t>
            </w:r>
          </w:p>
        </w:tc>
        <w:tc>
          <w:tcPr>
            <w:tcW w:w="2411" w:type="dxa"/>
            <w:noWrap/>
            <w:vAlign w:val="bottom"/>
          </w:tcPr>
          <w:p w:rsidR="00F25B75" w:rsidRPr="00FC009D" w:rsidRDefault="00F25B75" w:rsidP="00B74E1F">
            <w:pPr>
              <w:rPr>
                <w:sz w:val="20"/>
                <w:szCs w:val="20"/>
              </w:rPr>
            </w:pPr>
            <w:r w:rsidRPr="00FC009D">
              <w:rPr>
                <w:i/>
                <w:iCs/>
                <w:sz w:val="20"/>
                <w:szCs w:val="20"/>
              </w:rPr>
              <w:t>учредительный договор от 23.01.2008</w:t>
            </w:r>
          </w:p>
        </w:tc>
      </w:tr>
      <w:tr w:rsidR="00F25B75" w:rsidRPr="00FC009D">
        <w:trPr>
          <w:trHeight w:val="315"/>
        </w:trPr>
        <w:tc>
          <w:tcPr>
            <w:tcW w:w="851" w:type="dxa"/>
            <w:noWrap/>
            <w:vAlign w:val="bottom"/>
          </w:tcPr>
          <w:p w:rsidR="00F25B75" w:rsidRPr="00FC009D" w:rsidRDefault="00F25B75" w:rsidP="00B74E1F">
            <w:pPr>
              <w:rPr>
                <w:sz w:val="20"/>
                <w:szCs w:val="20"/>
              </w:rPr>
            </w:pPr>
            <w:r w:rsidRPr="00FC009D">
              <w:rPr>
                <w:i/>
                <w:iCs/>
                <w:sz w:val="20"/>
                <w:szCs w:val="20"/>
              </w:rPr>
              <w:t> </w:t>
            </w:r>
          </w:p>
        </w:tc>
        <w:tc>
          <w:tcPr>
            <w:tcW w:w="1559" w:type="dxa"/>
            <w:noWrap/>
            <w:vAlign w:val="bottom"/>
          </w:tcPr>
          <w:p w:rsidR="00F25B75" w:rsidRPr="00FC009D" w:rsidRDefault="00F25B75" w:rsidP="00B74E1F">
            <w:pPr>
              <w:rPr>
                <w:sz w:val="20"/>
                <w:szCs w:val="20"/>
              </w:rPr>
            </w:pPr>
            <w:r w:rsidRPr="00FC009D">
              <w:rPr>
                <w:i/>
                <w:iCs/>
                <w:sz w:val="20"/>
                <w:szCs w:val="20"/>
              </w:rPr>
              <w:t> </w:t>
            </w:r>
          </w:p>
        </w:tc>
        <w:tc>
          <w:tcPr>
            <w:tcW w:w="1843" w:type="dxa"/>
            <w:noWrap/>
            <w:vAlign w:val="bottom"/>
          </w:tcPr>
          <w:p w:rsidR="00F25B75" w:rsidRPr="00FC009D" w:rsidRDefault="00F25B75" w:rsidP="00B74E1F">
            <w:pPr>
              <w:rPr>
                <w:sz w:val="20"/>
                <w:szCs w:val="20"/>
              </w:rPr>
            </w:pPr>
            <w:r w:rsidRPr="00FC009D">
              <w:rPr>
                <w:i/>
                <w:iCs/>
                <w:sz w:val="20"/>
                <w:szCs w:val="20"/>
              </w:rPr>
              <w:t> </w:t>
            </w:r>
          </w:p>
        </w:tc>
        <w:tc>
          <w:tcPr>
            <w:tcW w:w="2693" w:type="dxa"/>
            <w:noWrap/>
            <w:vAlign w:val="bottom"/>
          </w:tcPr>
          <w:p w:rsidR="00F25B75" w:rsidRPr="00FC009D" w:rsidRDefault="00F25B75" w:rsidP="00B74E1F">
            <w:pPr>
              <w:rPr>
                <w:sz w:val="20"/>
                <w:szCs w:val="20"/>
              </w:rPr>
            </w:pPr>
            <w:r w:rsidRPr="00FC009D">
              <w:rPr>
                <w:i/>
                <w:iCs/>
                <w:sz w:val="20"/>
                <w:szCs w:val="20"/>
              </w:rPr>
              <w:t>Ruan Max Amer</w:t>
            </w:r>
          </w:p>
        </w:tc>
        <w:tc>
          <w:tcPr>
            <w:tcW w:w="2410" w:type="dxa"/>
            <w:noWrap/>
            <w:vAlign w:val="bottom"/>
          </w:tcPr>
          <w:p w:rsidR="00F25B75" w:rsidRPr="00FC009D" w:rsidRDefault="00F25B75" w:rsidP="00B74E1F">
            <w:pPr>
              <w:rPr>
                <w:sz w:val="20"/>
                <w:szCs w:val="20"/>
              </w:rPr>
            </w:pPr>
            <w:r w:rsidRPr="00FC009D">
              <w:rPr>
                <w:i/>
                <w:iCs/>
                <w:sz w:val="20"/>
                <w:szCs w:val="20"/>
              </w:rPr>
              <w:t>Кипр, Лимассол, 24-75</w:t>
            </w:r>
          </w:p>
        </w:tc>
        <w:tc>
          <w:tcPr>
            <w:tcW w:w="1559" w:type="dxa"/>
            <w:noWrap/>
            <w:vAlign w:val="bottom"/>
          </w:tcPr>
          <w:p w:rsidR="00F25B75" w:rsidRPr="00FC009D" w:rsidRDefault="00F25B75" w:rsidP="00B74E1F">
            <w:pPr>
              <w:rPr>
                <w:sz w:val="20"/>
                <w:szCs w:val="20"/>
              </w:rPr>
            </w:pPr>
            <w:r w:rsidRPr="00FC009D">
              <w:rPr>
                <w:i/>
                <w:iCs/>
                <w:sz w:val="20"/>
                <w:szCs w:val="20"/>
              </w:rPr>
              <w:t>776AE 6654</w:t>
            </w:r>
          </w:p>
        </w:tc>
        <w:tc>
          <w:tcPr>
            <w:tcW w:w="1560" w:type="dxa"/>
            <w:noWrap/>
            <w:vAlign w:val="bottom"/>
          </w:tcPr>
          <w:p w:rsidR="00F25B75" w:rsidRPr="00FC009D" w:rsidRDefault="00F25B75" w:rsidP="00B74E1F">
            <w:pPr>
              <w:rPr>
                <w:sz w:val="20"/>
                <w:szCs w:val="20"/>
              </w:rPr>
            </w:pPr>
            <w:r w:rsidRPr="00FC009D">
              <w:rPr>
                <w:i/>
                <w:iCs/>
                <w:sz w:val="20"/>
                <w:szCs w:val="20"/>
              </w:rPr>
              <w:t>Руководитель</w:t>
            </w:r>
          </w:p>
        </w:tc>
        <w:tc>
          <w:tcPr>
            <w:tcW w:w="2411" w:type="dxa"/>
            <w:noWrap/>
            <w:vAlign w:val="bottom"/>
          </w:tcPr>
          <w:p w:rsidR="00F25B75" w:rsidRPr="00FC009D" w:rsidRDefault="00F25B75" w:rsidP="00B74E1F">
            <w:pPr>
              <w:rPr>
                <w:sz w:val="20"/>
                <w:szCs w:val="20"/>
              </w:rPr>
            </w:pPr>
            <w:r w:rsidRPr="00FC009D">
              <w:rPr>
                <w:i/>
                <w:iCs/>
                <w:sz w:val="20"/>
                <w:szCs w:val="20"/>
              </w:rPr>
              <w:t> </w:t>
            </w:r>
          </w:p>
        </w:tc>
      </w:tr>
      <w:tr w:rsidR="00F25B75" w:rsidRPr="00FC009D">
        <w:trPr>
          <w:trHeight w:val="315"/>
        </w:trPr>
        <w:tc>
          <w:tcPr>
            <w:tcW w:w="851" w:type="dxa"/>
            <w:noWrap/>
            <w:vAlign w:val="bottom"/>
          </w:tcPr>
          <w:p w:rsidR="00F25B75" w:rsidRPr="00FC009D" w:rsidRDefault="00F25B75" w:rsidP="00B74E1F">
            <w:pPr>
              <w:rPr>
                <w:sz w:val="20"/>
                <w:szCs w:val="20"/>
              </w:rPr>
            </w:pPr>
            <w:r w:rsidRPr="00FC009D">
              <w:rPr>
                <w:i/>
                <w:iCs/>
                <w:sz w:val="20"/>
                <w:szCs w:val="20"/>
              </w:rPr>
              <w:t>…</w:t>
            </w:r>
          </w:p>
        </w:tc>
        <w:tc>
          <w:tcPr>
            <w:tcW w:w="1559" w:type="dxa"/>
            <w:noWrap/>
            <w:vAlign w:val="bottom"/>
          </w:tcPr>
          <w:p w:rsidR="00F25B75" w:rsidRPr="00FC009D" w:rsidRDefault="00F25B75" w:rsidP="00B74E1F">
            <w:pPr>
              <w:rPr>
                <w:sz w:val="20"/>
                <w:szCs w:val="20"/>
              </w:rPr>
            </w:pPr>
            <w:r w:rsidRPr="00FC009D">
              <w:rPr>
                <w:i/>
                <w:iCs/>
                <w:sz w:val="20"/>
                <w:szCs w:val="20"/>
              </w:rPr>
              <w:t> </w:t>
            </w:r>
          </w:p>
        </w:tc>
        <w:tc>
          <w:tcPr>
            <w:tcW w:w="1843" w:type="dxa"/>
            <w:noWrap/>
            <w:vAlign w:val="bottom"/>
          </w:tcPr>
          <w:p w:rsidR="00F25B75" w:rsidRPr="00FC009D" w:rsidRDefault="00F25B75" w:rsidP="00B74E1F">
            <w:pPr>
              <w:rPr>
                <w:sz w:val="20"/>
                <w:szCs w:val="20"/>
              </w:rPr>
            </w:pPr>
            <w:r w:rsidRPr="00FC009D">
              <w:rPr>
                <w:i/>
                <w:iCs/>
                <w:sz w:val="20"/>
                <w:szCs w:val="20"/>
              </w:rPr>
              <w:t> </w:t>
            </w:r>
          </w:p>
        </w:tc>
        <w:tc>
          <w:tcPr>
            <w:tcW w:w="2693" w:type="dxa"/>
            <w:noWrap/>
            <w:vAlign w:val="bottom"/>
          </w:tcPr>
          <w:p w:rsidR="00F25B75" w:rsidRPr="00FC009D" w:rsidRDefault="00F25B75" w:rsidP="00B74E1F">
            <w:pPr>
              <w:rPr>
                <w:sz w:val="20"/>
                <w:szCs w:val="20"/>
              </w:rPr>
            </w:pPr>
            <w:r w:rsidRPr="00FC009D">
              <w:rPr>
                <w:i/>
                <w:iCs/>
                <w:sz w:val="20"/>
                <w:szCs w:val="20"/>
              </w:rPr>
              <w:t> </w:t>
            </w:r>
          </w:p>
        </w:tc>
        <w:tc>
          <w:tcPr>
            <w:tcW w:w="2410" w:type="dxa"/>
            <w:noWrap/>
            <w:vAlign w:val="bottom"/>
          </w:tcPr>
          <w:p w:rsidR="00F25B75" w:rsidRPr="00FC009D" w:rsidRDefault="00F25B75" w:rsidP="00B74E1F">
            <w:pPr>
              <w:rPr>
                <w:sz w:val="20"/>
                <w:szCs w:val="20"/>
              </w:rPr>
            </w:pPr>
            <w:r w:rsidRPr="00FC009D">
              <w:rPr>
                <w:i/>
                <w:iCs/>
                <w:sz w:val="20"/>
                <w:szCs w:val="20"/>
              </w:rPr>
              <w:t> </w:t>
            </w:r>
          </w:p>
        </w:tc>
        <w:tc>
          <w:tcPr>
            <w:tcW w:w="1559" w:type="dxa"/>
            <w:noWrap/>
            <w:vAlign w:val="bottom"/>
          </w:tcPr>
          <w:p w:rsidR="00F25B75" w:rsidRPr="00FC009D" w:rsidRDefault="00F25B75" w:rsidP="00B74E1F">
            <w:pPr>
              <w:rPr>
                <w:sz w:val="20"/>
                <w:szCs w:val="20"/>
              </w:rPr>
            </w:pPr>
            <w:r w:rsidRPr="00FC009D">
              <w:rPr>
                <w:i/>
                <w:iCs/>
                <w:sz w:val="20"/>
                <w:szCs w:val="20"/>
              </w:rPr>
              <w:t> </w:t>
            </w:r>
          </w:p>
        </w:tc>
        <w:tc>
          <w:tcPr>
            <w:tcW w:w="1560" w:type="dxa"/>
            <w:noWrap/>
            <w:vAlign w:val="bottom"/>
          </w:tcPr>
          <w:p w:rsidR="00F25B75" w:rsidRPr="00FC009D" w:rsidRDefault="00F25B75" w:rsidP="00B74E1F">
            <w:pPr>
              <w:rPr>
                <w:sz w:val="20"/>
                <w:szCs w:val="20"/>
              </w:rPr>
            </w:pPr>
            <w:r w:rsidRPr="00FC009D">
              <w:rPr>
                <w:i/>
                <w:iCs/>
                <w:sz w:val="20"/>
                <w:szCs w:val="20"/>
              </w:rPr>
              <w:t> </w:t>
            </w:r>
          </w:p>
        </w:tc>
        <w:tc>
          <w:tcPr>
            <w:tcW w:w="2411" w:type="dxa"/>
            <w:noWrap/>
            <w:vAlign w:val="bottom"/>
          </w:tcPr>
          <w:p w:rsidR="00F25B75" w:rsidRPr="00FC009D" w:rsidRDefault="00F25B75" w:rsidP="00B74E1F">
            <w:pPr>
              <w:rPr>
                <w:sz w:val="20"/>
                <w:szCs w:val="20"/>
              </w:rPr>
            </w:pPr>
            <w:r w:rsidRPr="00FC009D">
              <w:rPr>
                <w:i/>
                <w:iCs/>
                <w:sz w:val="20"/>
                <w:szCs w:val="20"/>
              </w:rPr>
              <w:t> </w:t>
            </w:r>
          </w:p>
        </w:tc>
      </w:tr>
    </w:tbl>
    <w:p w:rsidR="00F25B75" w:rsidRPr="00FC009D" w:rsidRDefault="00F25B75" w:rsidP="00710042">
      <w:pPr>
        <w:jc w:val="right"/>
        <w:rPr>
          <w:sz w:val="22"/>
          <w:szCs w:val="22"/>
        </w:rPr>
      </w:pPr>
    </w:p>
    <w:p w:rsidR="00F25B75" w:rsidRPr="00FC009D" w:rsidRDefault="00F25B75" w:rsidP="00710042">
      <w:pPr>
        <w:pStyle w:val="Times12"/>
        <w:jc w:val="right"/>
        <w:rPr>
          <w:sz w:val="28"/>
          <w:szCs w:val="28"/>
        </w:rPr>
        <w:sectPr w:rsidR="00F25B75"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F25B75" w:rsidRPr="00FC009D" w:rsidRDefault="00F25B75" w:rsidP="00710042">
      <w:pPr>
        <w:pStyle w:val="Times12"/>
        <w:jc w:val="right"/>
        <w:rPr>
          <w:sz w:val="28"/>
          <w:szCs w:val="28"/>
        </w:rPr>
      </w:pPr>
      <w:r>
        <w:rPr>
          <w:sz w:val="28"/>
          <w:szCs w:val="28"/>
        </w:rPr>
        <w:t>Форма 2</w:t>
      </w:r>
    </w:p>
    <w:p w:rsidR="00F25B75" w:rsidRPr="00FC009D" w:rsidRDefault="00F25B75" w:rsidP="00710042">
      <w:pPr>
        <w:pStyle w:val="Times12"/>
        <w:ind w:left="5387" w:firstLine="0"/>
        <w:jc w:val="left"/>
      </w:pPr>
      <w:r w:rsidRPr="00FC009D">
        <w:t xml:space="preserve">Приложение к заявке на участие в </w:t>
      </w:r>
      <w:r>
        <w:t>закупке</w:t>
      </w:r>
    </w:p>
    <w:p w:rsidR="00F25B75" w:rsidRPr="00FC009D" w:rsidRDefault="00F25B75" w:rsidP="00710042">
      <w:pPr>
        <w:pStyle w:val="Times12"/>
        <w:ind w:left="5387" w:firstLine="0"/>
        <w:jc w:val="left"/>
      </w:pPr>
      <w:r w:rsidRPr="00FC009D">
        <w:t>от «___» __________ 20___ г. № ______</w:t>
      </w:r>
    </w:p>
    <w:p w:rsidR="00F25B75" w:rsidRPr="00FC009D" w:rsidRDefault="00F25B75" w:rsidP="00710042">
      <w:pPr>
        <w:pStyle w:val="Times12"/>
        <w:jc w:val="center"/>
        <w:rPr>
          <w:b/>
          <w:bCs/>
          <w:snapToGrid w:val="0"/>
        </w:rPr>
      </w:pPr>
    </w:p>
    <w:p w:rsidR="00F25B75" w:rsidRDefault="00F25B75" w:rsidP="006C5AFD">
      <w:pPr>
        <w:jc w:val="center"/>
        <w:rPr>
          <w:sz w:val="28"/>
          <w:szCs w:val="28"/>
        </w:rPr>
      </w:pPr>
      <w:r>
        <w:rPr>
          <w:sz w:val="28"/>
          <w:szCs w:val="28"/>
        </w:rPr>
        <w:t>О</w:t>
      </w:r>
      <w:r w:rsidRPr="00DD5EEB">
        <w:rPr>
          <w:sz w:val="28"/>
          <w:szCs w:val="28"/>
        </w:rPr>
        <w:t>ткрытый одноэтапный запрос предложений в электронной форме</w:t>
      </w:r>
      <w:r>
        <w:rPr>
          <w:sz w:val="28"/>
          <w:szCs w:val="28"/>
        </w:rPr>
        <w:t>,</w:t>
      </w:r>
      <w:r w:rsidRPr="003D0EDD">
        <w:rPr>
          <w:sz w:val="28"/>
          <w:szCs w:val="28"/>
        </w:rPr>
        <w:t xml:space="preserve"> участниками которых являются только субъекты малого и среднего предпринимательства</w:t>
      </w:r>
      <w:r>
        <w:rPr>
          <w:sz w:val="28"/>
          <w:szCs w:val="28"/>
        </w:rPr>
        <w:t xml:space="preserve">, </w:t>
      </w:r>
    </w:p>
    <w:p w:rsidR="00F25B75" w:rsidRPr="00DD5EEB" w:rsidRDefault="00F25B75" w:rsidP="006C5AFD">
      <w:pPr>
        <w:jc w:val="center"/>
        <w:rPr>
          <w:sz w:val="28"/>
          <w:szCs w:val="28"/>
        </w:rPr>
      </w:pPr>
      <w:r w:rsidRPr="00DD5EEB">
        <w:rPr>
          <w:sz w:val="28"/>
          <w:szCs w:val="28"/>
        </w:rPr>
        <w:t xml:space="preserve">без квалификационного отбора на право заключения договора </w:t>
      </w:r>
    </w:p>
    <w:p w:rsidR="00F25B75" w:rsidRPr="00EE3BF1" w:rsidRDefault="00F25B75" w:rsidP="006C5AFD">
      <w:pPr>
        <w:jc w:val="center"/>
        <w:rPr>
          <w:spacing w:val="-6"/>
          <w:sz w:val="28"/>
          <w:szCs w:val="28"/>
        </w:rPr>
      </w:pPr>
      <w:r w:rsidRPr="00DD5EEB">
        <w:rPr>
          <w:sz w:val="28"/>
          <w:szCs w:val="28"/>
        </w:rPr>
        <w:t xml:space="preserve">на </w:t>
      </w:r>
      <w:r>
        <w:rPr>
          <w:spacing w:val="-6"/>
          <w:sz w:val="28"/>
          <w:szCs w:val="28"/>
        </w:rPr>
        <w:t>поставку _____________</w:t>
      </w:r>
    </w:p>
    <w:p w:rsidR="00F25B75" w:rsidRPr="00FC009D" w:rsidRDefault="00F25B75" w:rsidP="00710042">
      <w:pPr>
        <w:widowControl w:val="0"/>
        <w:autoSpaceDE w:val="0"/>
        <w:autoSpaceDN w:val="0"/>
        <w:adjustRightInd w:val="0"/>
        <w:jc w:val="center"/>
      </w:pPr>
    </w:p>
    <w:p w:rsidR="00F25B75" w:rsidRPr="00FC009D" w:rsidRDefault="00F25B75" w:rsidP="00710042">
      <w:pPr>
        <w:pStyle w:val="Heading2"/>
        <w:tabs>
          <w:tab w:val="clear" w:pos="1134"/>
        </w:tabs>
        <w:spacing w:before="0" w:after="0"/>
        <w:ind w:left="0" w:firstLine="0"/>
        <w:jc w:val="center"/>
        <w:rPr>
          <w:rFonts w:ascii="Times New Roman" w:hAnsi="Times New Roman" w:cs="Times New Roman"/>
          <w:b w:val="0"/>
          <w:bCs w:val="0"/>
          <w:i w:val="0"/>
          <w:iCs w:val="0"/>
        </w:rPr>
      </w:pPr>
      <w:bookmarkStart w:id="138" w:name="_ТЕХНИЧЕСКОЕ_ПРЕДЛОЖЕНИЕ__Форма"/>
      <w:bookmarkStart w:id="139" w:name="_Toc235439567"/>
      <w:bookmarkStart w:id="140" w:name="_Toc390267515"/>
      <w:bookmarkStart w:id="141" w:name="_Toc419730907"/>
      <w:bookmarkEnd w:id="138"/>
      <w:r w:rsidRPr="00FC009D">
        <w:rPr>
          <w:rFonts w:ascii="Times New Roman" w:hAnsi="Times New Roman" w:cs="Times New Roman"/>
          <w:b w:val="0"/>
          <w:bCs w:val="0"/>
          <w:i w:val="0"/>
          <w:iCs w:val="0"/>
        </w:rPr>
        <w:t>Т</w:t>
      </w:r>
      <w:r>
        <w:rPr>
          <w:rFonts w:ascii="Times New Roman" w:hAnsi="Times New Roman" w:cs="Times New Roman"/>
          <w:b w:val="0"/>
          <w:bCs w:val="0"/>
          <w:i w:val="0"/>
          <w:iCs w:val="0"/>
        </w:rPr>
        <w:t>ЕХНИЧЕСКОЕ ПРЕДЛОЖЕНИЕ (Форма 2</w:t>
      </w:r>
      <w:r w:rsidRPr="00FC009D">
        <w:rPr>
          <w:rFonts w:ascii="Times New Roman" w:hAnsi="Times New Roman" w:cs="Times New Roman"/>
          <w:b w:val="0"/>
          <w:bCs w:val="0"/>
          <w:i w:val="0"/>
          <w:iCs w:val="0"/>
        </w:rPr>
        <w:t>)</w:t>
      </w:r>
      <w:bookmarkEnd w:id="139"/>
      <w:bookmarkEnd w:id="140"/>
      <w:bookmarkEnd w:id="141"/>
    </w:p>
    <w:p w:rsidR="00F25B75" w:rsidRDefault="00F25B75" w:rsidP="00710042">
      <w:pPr>
        <w:pStyle w:val="Times12"/>
        <w:ind w:firstLine="0"/>
        <w:rPr>
          <w:b/>
          <w:bCs/>
          <w:i/>
          <w:iCs/>
        </w:rPr>
      </w:pPr>
    </w:p>
    <w:p w:rsidR="00F25B75" w:rsidRPr="00927CFA" w:rsidRDefault="00F25B75" w:rsidP="00710042">
      <w:pPr>
        <w:pStyle w:val="Times12"/>
        <w:ind w:firstLine="0"/>
        <w:rPr>
          <w:b/>
          <w:bCs/>
          <w:i/>
          <w:iCs/>
        </w:rPr>
      </w:pPr>
      <w:r w:rsidRPr="00927CFA">
        <w:rPr>
          <w:b/>
          <w:bCs/>
          <w:i/>
          <w:iCs/>
        </w:rPr>
        <w:t xml:space="preserve">Участник закупки: ________________________________ </w:t>
      </w:r>
    </w:p>
    <w:p w:rsidR="00F25B75" w:rsidRPr="00FC009D" w:rsidRDefault="00F25B75" w:rsidP="00710042">
      <w:pPr>
        <w:pStyle w:val="Times12"/>
        <w:rPr>
          <w:i/>
          <w:iCs/>
          <w:sz w:val="22"/>
          <w:szCs w:val="22"/>
        </w:rPr>
      </w:pPr>
    </w:p>
    <w:p w:rsidR="00F25B75" w:rsidRPr="00FC009D" w:rsidRDefault="00F25B75" w:rsidP="00710042">
      <w:pPr>
        <w:pStyle w:val="Times12"/>
        <w:ind w:firstLine="0"/>
        <w:jc w:val="center"/>
        <w:rPr>
          <w:b/>
          <w:bCs/>
          <w:i/>
          <w:iCs/>
        </w:rPr>
      </w:pPr>
      <w:r w:rsidRPr="00FC009D">
        <w:rPr>
          <w:b/>
          <w:bCs/>
          <w:i/>
          <w:iCs/>
        </w:rPr>
        <w:t>Суть технического предложения</w:t>
      </w:r>
    </w:p>
    <w:p w:rsidR="00F25B75" w:rsidRPr="00FC009D" w:rsidRDefault="00F25B75" w:rsidP="00710042">
      <w:pPr>
        <w:pStyle w:val="af5"/>
        <w:tabs>
          <w:tab w:val="clear" w:pos="1134"/>
        </w:tabs>
        <w:autoSpaceDE w:val="0"/>
        <w:autoSpaceDN w:val="0"/>
        <w:spacing w:line="240" w:lineRule="auto"/>
        <w:ind w:firstLine="0"/>
        <w:rPr>
          <w:sz w:val="28"/>
          <w:szCs w:val="28"/>
        </w:rPr>
      </w:pPr>
    </w:p>
    <w:p w:rsidR="00F25B75" w:rsidRPr="00102E0C" w:rsidRDefault="00F25B75" w:rsidP="00710042">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F25B75" w:rsidRPr="00102E0C" w:rsidRDefault="00F25B75" w:rsidP="00710042">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F25B75" w:rsidRPr="00102E0C" w:rsidRDefault="00F25B75" w:rsidP="00710042">
      <w:pPr>
        <w:pStyle w:val="Times12"/>
        <w:ind w:firstLine="709"/>
        <w:rPr>
          <w:b/>
          <w:bCs/>
          <w:i/>
          <w:iCs/>
          <w:sz w:val="28"/>
          <w:szCs w:val="28"/>
        </w:rPr>
      </w:pPr>
      <w:r w:rsidRPr="00102E0C">
        <w:rPr>
          <w:b/>
          <w:bCs/>
          <w:i/>
          <w:iCs/>
          <w:sz w:val="28"/>
          <w:szCs w:val="28"/>
        </w:rPr>
        <w:t>М.П.</w:t>
      </w:r>
    </w:p>
    <w:p w:rsidR="00F25B75" w:rsidRPr="00FC009D" w:rsidRDefault="00F25B75" w:rsidP="00710042">
      <w:pPr>
        <w:jc w:val="center"/>
        <w:rPr>
          <w:b/>
          <w:bCs/>
        </w:rPr>
      </w:pPr>
    </w:p>
    <w:p w:rsidR="00F25B75" w:rsidRPr="00FC009D" w:rsidRDefault="00F25B75" w:rsidP="00710042">
      <w:pPr>
        <w:pStyle w:val="Times12"/>
        <w:tabs>
          <w:tab w:val="left" w:pos="1134"/>
          <w:tab w:val="left" w:pos="1418"/>
        </w:tabs>
        <w:ind w:firstLine="709"/>
      </w:pPr>
      <w:r w:rsidRPr="00FC009D">
        <w:t>ИНСТРУКЦИИ ПО ЗАПОЛНЕНИЮ</w:t>
      </w:r>
    </w:p>
    <w:p w:rsidR="00F25B75" w:rsidRPr="00FC009D" w:rsidRDefault="00F25B75" w:rsidP="00ED7C48">
      <w:pPr>
        <w:pStyle w:val="Times12"/>
        <w:numPr>
          <w:ilvl w:val="0"/>
          <w:numId w:val="39"/>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F25B75" w:rsidRPr="00FC009D" w:rsidRDefault="00F25B75" w:rsidP="00ED7C48">
      <w:pPr>
        <w:pStyle w:val="Times12"/>
        <w:numPr>
          <w:ilvl w:val="0"/>
          <w:numId w:val="39"/>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F25B75" w:rsidRPr="00102E0C" w:rsidRDefault="00F25B75" w:rsidP="00ED7C48">
      <w:pPr>
        <w:pStyle w:val="Times12"/>
        <w:numPr>
          <w:ilvl w:val="0"/>
          <w:numId w:val="39"/>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F25B75" w:rsidRPr="00FC009D" w:rsidRDefault="00F25B75" w:rsidP="00ED7C48">
      <w:pPr>
        <w:pStyle w:val="Times12"/>
        <w:numPr>
          <w:ilvl w:val="0"/>
          <w:numId w:val="39"/>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F25B75" w:rsidRPr="00FC009D" w:rsidRDefault="00F25B75" w:rsidP="00ED7C48">
      <w:pPr>
        <w:pStyle w:val="Times12"/>
        <w:numPr>
          <w:ilvl w:val="0"/>
          <w:numId w:val="39"/>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F25B75" w:rsidRPr="00FC009D" w:rsidRDefault="00F25B75" w:rsidP="00973171">
      <w:pPr>
        <w:pStyle w:val="Times12"/>
        <w:tabs>
          <w:tab w:val="left" w:pos="1134"/>
          <w:tab w:val="left" w:pos="1418"/>
        </w:tabs>
        <w:ind w:firstLine="709"/>
      </w:pPr>
      <w:r w:rsidRPr="00FC009D">
        <w:t>[</w:t>
      </w:r>
      <w:r>
        <w:t xml:space="preserve">далее </w:t>
      </w:r>
      <w:r w:rsidRPr="00FC009D">
        <w:t>указывается в соответствии с требованиями к опис</w:t>
      </w:r>
      <w:r>
        <w:t>анию технического предложения]:</w:t>
      </w:r>
    </w:p>
    <w:p w:rsidR="00F25B75" w:rsidRPr="00FC009D" w:rsidRDefault="00F25B75" w:rsidP="00ED7C48">
      <w:pPr>
        <w:pStyle w:val="a"/>
        <w:numPr>
          <w:ilvl w:val="4"/>
          <w:numId w:val="36"/>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Pr>
          <w:i/>
          <w:iCs/>
          <w:sz w:val="24"/>
          <w:szCs w:val="24"/>
        </w:rPr>
        <w:t>товара</w:t>
      </w:r>
      <w:r w:rsidRPr="00FC009D">
        <w:rPr>
          <w:i/>
          <w:iCs/>
          <w:sz w:val="24"/>
          <w:szCs w:val="24"/>
        </w:rPr>
        <w:t>;</w:t>
      </w:r>
    </w:p>
    <w:p w:rsidR="00F25B75" w:rsidRPr="00FC009D" w:rsidRDefault="00F25B75" w:rsidP="00ED7C48">
      <w:pPr>
        <w:pStyle w:val="a"/>
        <w:numPr>
          <w:ilvl w:val="4"/>
          <w:numId w:val="36"/>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F25B75" w:rsidRPr="00FC009D" w:rsidRDefault="00F25B75" w:rsidP="00ED7C48">
      <w:pPr>
        <w:pStyle w:val="a"/>
        <w:numPr>
          <w:ilvl w:val="4"/>
          <w:numId w:val="36"/>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25B75" w:rsidRPr="00FC009D" w:rsidRDefault="00F25B75" w:rsidP="00ED7C48">
      <w:pPr>
        <w:pStyle w:val="a"/>
        <w:numPr>
          <w:ilvl w:val="4"/>
          <w:numId w:val="36"/>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F25B75" w:rsidRPr="00973171" w:rsidRDefault="00F25B75" w:rsidP="00ED7C48">
      <w:pPr>
        <w:pStyle w:val="a"/>
        <w:numPr>
          <w:ilvl w:val="4"/>
          <w:numId w:val="36"/>
        </w:numPr>
        <w:tabs>
          <w:tab w:val="clear" w:pos="1494"/>
        </w:tabs>
        <w:spacing w:line="240" w:lineRule="auto"/>
        <w:ind w:left="0" w:firstLine="709"/>
        <w:rPr>
          <w:i/>
          <w:iCs/>
          <w:sz w:val="24"/>
          <w:szCs w:val="24"/>
        </w:rPr>
      </w:pPr>
      <w:r>
        <w:rPr>
          <w:i/>
          <w:iCs/>
          <w:sz w:val="24"/>
          <w:szCs w:val="24"/>
        </w:rPr>
        <w:t>указание количества товаров.</w:t>
      </w:r>
    </w:p>
    <w:p w:rsidR="00F25B75" w:rsidRPr="00FC009D" w:rsidRDefault="00F25B75" w:rsidP="00ED7C48">
      <w:pPr>
        <w:pStyle w:val="Times12"/>
        <w:numPr>
          <w:ilvl w:val="0"/>
          <w:numId w:val="39"/>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3"/>
        <w:gridCol w:w="1134"/>
        <w:gridCol w:w="1632"/>
        <w:gridCol w:w="3830"/>
        <w:gridCol w:w="2051"/>
        <w:gridCol w:w="280"/>
      </w:tblGrid>
      <w:tr w:rsidR="00F25B75"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F25B75" w:rsidRPr="00FC009D" w:rsidRDefault="00F25B75" w:rsidP="00B74E1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F25B75" w:rsidRPr="00FC009D" w:rsidRDefault="00F25B75" w:rsidP="00B74E1F">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F25B75" w:rsidRPr="00FC009D" w:rsidRDefault="00F25B75" w:rsidP="00B74E1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F25B75" w:rsidRPr="00FC009D" w:rsidRDefault="00F25B75" w:rsidP="00B74E1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25B75" w:rsidRPr="00FC009D" w:rsidRDefault="00F25B75" w:rsidP="00B74E1F">
            <w:pPr>
              <w:jc w:val="center"/>
            </w:pPr>
            <w:r w:rsidRPr="00FC009D">
              <w:t>Ссылки на ПП</w:t>
            </w:r>
          </w:p>
        </w:tc>
      </w:tr>
      <w:tr w:rsidR="00F25B75" w:rsidRPr="00FC009D">
        <w:trPr>
          <w:trHeight w:val="245"/>
          <w:jc w:val="center"/>
        </w:trPr>
        <w:tc>
          <w:tcPr>
            <w:tcW w:w="933" w:type="dxa"/>
            <w:tcBorders>
              <w:left w:val="single" w:sz="4" w:space="0" w:color="000000"/>
              <w:bottom w:val="single" w:sz="4" w:space="0" w:color="000000"/>
            </w:tcBorders>
            <w:vAlign w:val="center"/>
          </w:tcPr>
          <w:p w:rsidR="00F25B75" w:rsidRPr="00FC009D" w:rsidRDefault="00F25B75" w:rsidP="00B74E1F">
            <w:pPr>
              <w:jc w:val="center"/>
            </w:pPr>
          </w:p>
        </w:tc>
        <w:tc>
          <w:tcPr>
            <w:tcW w:w="1134" w:type="dxa"/>
            <w:tcBorders>
              <w:left w:val="single" w:sz="4" w:space="0" w:color="000000"/>
              <w:bottom w:val="single" w:sz="4" w:space="0" w:color="000000"/>
            </w:tcBorders>
            <w:vAlign w:val="center"/>
          </w:tcPr>
          <w:p w:rsidR="00F25B75" w:rsidRPr="00FC009D" w:rsidRDefault="00F25B75" w:rsidP="00B74E1F">
            <w:pPr>
              <w:jc w:val="center"/>
            </w:pPr>
          </w:p>
        </w:tc>
        <w:tc>
          <w:tcPr>
            <w:tcW w:w="1632" w:type="dxa"/>
            <w:tcBorders>
              <w:left w:val="single" w:sz="4" w:space="0" w:color="000000"/>
              <w:bottom w:val="single" w:sz="4" w:space="0" w:color="000000"/>
            </w:tcBorders>
            <w:vAlign w:val="center"/>
          </w:tcPr>
          <w:p w:rsidR="00F25B75" w:rsidRPr="00FC009D" w:rsidRDefault="00F25B75" w:rsidP="00B74E1F">
            <w:pPr>
              <w:jc w:val="center"/>
            </w:pPr>
          </w:p>
        </w:tc>
        <w:tc>
          <w:tcPr>
            <w:tcW w:w="3830" w:type="dxa"/>
            <w:tcBorders>
              <w:left w:val="single" w:sz="4" w:space="0" w:color="000000"/>
              <w:bottom w:val="single" w:sz="4" w:space="0" w:color="000000"/>
            </w:tcBorders>
            <w:vAlign w:val="center"/>
          </w:tcPr>
          <w:p w:rsidR="00F25B75" w:rsidRPr="00FC009D" w:rsidRDefault="00F25B75" w:rsidP="00B74E1F">
            <w:pPr>
              <w:jc w:val="center"/>
            </w:pPr>
          </w:p>
        </w:tc>
        <w:tc>
          <w:tcPr>
            <w:tcW w:w="2331" w:type="dxa"/>
            <w:gridSpan w:val="2"/>
            <w:tcBorders>
              <w:left w:val="single" w:sz="4" w:space="0" w:color="000000"/>
              <w:bottom w:val="single" w:sz="4" w:space="0" w:color="000000"/>
              <w:right w:val="single" w:sz="4" w:space="0" w:color="000000"/>
            </w:tcBorders>
            <w:vAlign w:val="center"/>
          </w:tcPr>
          <w:p w:rsidR="00F25B75" w:rsidRPr="00FC009D" w:rsidRDefault="00F25B75" w:rsidP="00B74E1F">
            <w:pPr>
              <w:jc w:val="center"/>
            </w:pPr>
          </w:p>
        </w:tc>
      </w:tr>
      <w:tr w:rsidR="00F25B75" w:rsidRPr="00FC009D">
        <w:tblPrEx>
          <w:jc w:val="left"/>
        </w:tblPrEx>
        <w:trPr>
          <w:gridAfter w:val="1"/>
          <w:wAfter w:w="244" w:type="dxa"/>
        </w:trPr>
        <w:tc>
          <w:tcPr>
            <w:tcW w:w="1701" w:type="dxa"/>
            <w:gridSpan w:val="2"/>
          </w:tcPr>
          <w:p w:rsidR="00F25B75" w:rsidRPr="00FC009D" w:rsidRDefault="00F25B75" w:rsidP="00B74E1F"/>
          <w:p w:rsidR="00F25B75" w:rsidRPr="00FC009D" w:rsidRDefault="00F25B75" w:rsidP="00B74E1F">
            <w:r w:rsidRPr="00FC009D">
              <w:t>№:</w:t>
            </w:r>
          </w:p>
        </w:tc>
        <w:tc>
          <w:tcPr>
            <w:tcW w:w="7513" w:type="dxa"/>
            <w:gridSpan w:val="3"/>
          </w:tcPr>
          <w:p w:rsidR="00F25B75" w:rsidRPr="00FC009D" w:rsidRDefault="00F25B75" w:rsidP="00B74E1F"/>
          <w:p w:rsidR="00F25B75" w:rsidRPr="00FC009D" w:rsidRDefault="00F25B75" w:rsidP="00B74E1F">
            <w:r w:rsidRPr="00FC009D">
              <w:t>порядковый номер</w:t>
            </w:r>
          </w:p>
        </w:tc>
      </w:tr>
      <w:tr w:rsidR="00F25B75" w:rsidRPr="00FC009D">
        <w:tblPrEx>
          <w:jc w:val="left"/>
        </w:tblPrEx>
        <w:trPr>
          <w:gridAfter w:val="1"/>
          <w:wAfter w:w="244" w:type="dxa"/>
        </w:trPr>
        <w:tc>
          <w:tcPr>
            <w:tcW w:w="1701" w:type="dxa"/>
            <w:gridSpan w:val="2"/>
          </w:tcPr>
          <w:p w:rsidR="00F25B75" w:rsidRPr="00FC009D" w:rsidRDefault="00F25B75" w:rsidP="00B74E1F">
            <w:r w:rsidRPr="00FC009D">
              <w:t>№ п.п. ТТ:</w:t>
            </w:r>
          </w:p>
        </w:tc>
        <w:tc>
          <w:tcPr>
            <w:tcW w:w="7513" w:type="dxa"/>
            <w:gridSpan w:val="3"/>
          </w:tcPr>
          <w:p w:rsidR="00F25B75" w:rsidRPr="00FC009D" w:rsidRDefault="00F25B75" w:rsidP="00B74E1F">
            <w:r w:rsidRPr="00FC009D">
              <w:t xml:space="preserve">номер пункта Технических требований </w:t>
            </w:r>
          </w:p>
        </w:tc>
      </w:tr>
      <w:tr w:rsidR="00F25B75" w:rsidRPr="00FC009D">
        <w:tblPrEx>
          <w:jc w:val="left"/>
        </w:tblPrEx>
        <w:trPr>
          <w:gridAfter w:val="1"/>
          <w:wAfter w:w="244" w:type="dxa"/>
        </w:trPr>
        <w:tc>
          <w:tcPr>
            <w:tcW w:w="1701" w:type="dxa"/>
            <w:gridSpan w:val="2"/>
          </w:tcPr>
          <w:p w:rsidR="00F25B75" w:rsidRPr="00FC009D" w:rsidRDefault="00F25B75" w:rsidP="00B74E1F">
            <w:r w:rsidRPr="00FC009D">
              <w:t>Выполнение:</w:t>
            </w:r>
          </w:p>
        </w:tc>
        <w:tc>
          <w:tcPr>
            <w:tcW w:w="7513" w:type="dxa"/>
            <w:gridSpan w:val="3"/>
          </w:tcPr>
          <w:p w:rsidR="00F25B75" w:rsidRPr="00FC009D" w:rsidRDefault="00F25B75" w:rsidP="00B74E1F"/>
        </w:tc>
      </w:tr>
      <w:tr w:rsidR="00F25B75" w:rsidRPr="00FC009D">
        <w:tblPrEx>
          <w:jc w:val="left"/>
        </w:tblPrEx>
        <w:trPr>
          <w:gridAfter w:val="1"/>
          <w:wAfter w:w="244" w:type="dxa"/>
        </w:trPr>
        <w:tc>
          <w:tcPr>
            <w:tcW w:w="1701" w:type="dxa"/>
            <w:gridSpan w:val="2"/>
          </w:tcPr>
          <w:p w:rsidR="00F25B75" w:rsidRPr="00FC009D" w:rsidRDefault="00F25B75" w:rsidP="00B74E1F"/>
        </w:tc>
        <w:tc>
          <w:tcPr>
            <w:tcW w:w="7513" w:type="dxa"/>
            <w:gridSpan w:val="3"/>
          </w:tcPr>
          <w:p w:rsidR="00F25B75" w:rsidRPr="00FC009D" w:rsidRDefault="00F25B75" w:rsidP="00B74E1F">
            <w:r w:rsidRPr="00FC009D">
              <w:t>"да" - будет выполнен полностью</w:t>
            </w:r>
          </w:p>
        </w:tc>
      </w:tr>
      <w:tr w:rsidR="00F25B75" w:rsidRPr="00FC009D">
        <w:tblPrEx>
          <w:jc w:val="left"/>
        </w:tblPrEx>
        <w:trPr>
          <w:gridAfter w:val="1"/>
          <w:wAfter w:w="244" w:type="dxa"/>
        </w:trPr>
        <w:tc>
          <w:tcPr>
            <w:tcW w:w="1701" w:type="dxa"/>
            <w:gridSpan w:val="2"/>
          </w:tcPr>
          <w:p w:rsidR="00F25B75" w:rsidRPr="00FC009D" w:rsidRDefault="00F25B75" w:rsidP="00B74E1F"/>
        </w:tc>
        <w:tc>
          <w:tcPr>
            <w:tcW w:w="7513" w:type="dxa"/>
            <w:gridSpan w:val="3"/>
          </w:tcPr>
          <w:p w:rsidR="00F25B75" w:rsidRPr="00FC009D" w:rsidRDefault="00F25B75" w:rsidP="00B74E1F">
            <w:r w:rsidRPr="00FC009D">
              <w:t>"нет" - не будет выполнен</w:t>
            </w:r>
          </w:p>
        </w:tc>
      </w:tr>
      <w:tr w:rsidR="00F25B75" w:rsidRPr="00FC009D">
        <w:tblPrEx>
          <w:jc w:val="left"/>
        </w:tblPrEx>
        <w:trPr>
          <w:gridAfter w:val="1"/>
          <w:wAfter w:w="244" w:type="dxa"/>
        </w:trPr>
        <w:tc>
          <w:tcPr>
            <w:tcW w:w="1701" w:type="dxa"/>
            <w:gridSpan w:val="2"/>
          </w:tcPr>
          <w:p w:rsidR="00F25B75" w:rsidRPr="00FC009D" w:rsidRDefault="00F25B75" w:rsidP="00B74E1F"/>
        </w:tc>
        <w:tc>
          <w:tcPr>
            <w:tcW w:w="7513" w:type="dxa"/>
            <w:gridSpan w:val="3"/>
          </w:tcPr>
          <w:p w:rsidR="00F25B75" w:rsidRPr="00FC009D" w:rsidRDefault="00F25B75" w:rsidP="00B74E1F">
            <w:r w:rsidRPr="00FC009D">
              <w:t>"частично" – выполняется с "такими-то" ограничениями</w:t>
            </w:r>
          </w:p>
        </w:tc>
      </w:tr>
      <w:tr w:rsidR="00F25B75" w:rsidRPr="00FC009D">
        <w:tblPrEx>
          <w:jc w:val="left"/>
        </w:tblPrEx>
        <w:trPr>
          <w:gridAfter w:val="1"/>
          <w:wAfter w:w="244" w:type="dxa"/>
        </w:trPr>
        <w:tc>
          <w:tcPr>
            <w:tcW w:w="1701" w:type="dxa"/>
            <w:gridSpan w:val="2"/>
          </w:tcPr>
          <w:p w:rsidR="00F25B75" w:rsidRPr="00FC009D" w:rsidRDefault="00F25B75" w:rsidP="00B74E1F">
            <w:r w:rsidRPr="00FC009D">
              <w:t>Пояснения:</w:t>
            </w:r>
          </w:p>
        </w:tc>
        <w:tc>
          <w:tcPr>
            <w:tcW w:w="7513" w:type="dxa"/>
            <w:gridSpan w:val="3"/>
          </w:tcPr>
          <w:p w:rsidR="00F25B75" w:rsidRPr="00FC009D" w:rsidRDefault="00F25B75" w:rsidP="00B74E1F">
            <w:r w:rsidRPr="00FC009D">
              <w:t>необходимые пояснения</w:t>
            </w:r>
          </w:p>
        </w:tc>
      </w:tr>
      <w:tr w:rsidR="00F25B75" w:rsidRPr="00FC009D">
        <w:tblPrEx>
          <w:jc w:val="left"/>
        </w:tblPrEx>
        <w:trPr>
          <w:gridAfter w:val="1"/>
          <w:wAfter w:w="244" w:type="dxa"/>
        </w:trPr>
        <w:tc>
          <w:tcPr>
            <w:tcW w:w="1701" w:type="dxa"/>
            <w:gridSpan w:val="2"/>
          </w:tcPr>
          <w:p w:rsidR="00F25B75" w:rsidRPr="00FC009D" w:rsidRDefault="00F25B75" w:rsidP="00B74E1F">
            <w:r w:rsidRPr="00FC009D">
              <w:t>Ссылки на ПП:</w:t>
            </w:r>
          </w:p>
        </w:tc>
        <w:tc>
          <w:tcPr>
            <w:tcW w:w="7513" w:type="dxa"/>
            <w:gridSpan w:val="3"/>
          </w:tcPr>
          <w:p w:rsidR="00F25B75" w:rsidRPr="00FC009D" w:rsidRDefault="00F25B75" w:rsidP="00B74E1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F25B75" w:rsidRPr="00FC009D" w:rsidRDefault="00F25B75" w:rsidP="00710042">
      <w:pPr>
        <w:shd w:val="clear" w:color="auto" w:fill="FFFFFF"/>
        <w:tabs>
          <w:tab w:val="left" w:pos="1080"/>
        </w:tabs>
        <w:suppressAutoHyphens/>
        <w:ind w:firstLine="540"/>
      </w:pPr>
    </w:p>
    <w:p w:rsidR="00F25B75" w:rsidRPr="00FC009D" w:rsidRDefault="00F25B75" w:rsidP="00710042">
      <w:pPr>
        <w:shd w:val="clear" w:color="auto" w:fill="FFFFFF"/>
        <w:tabs>
          <w:tab w:val="left" w:pos="1080"/>
        </w:tabs>
        <w:suppressAutoHyphens/>
        <w:ind w:firstLine="540"/>
      </w:pPr>
    </w:p>
    <w:p w:rsidR="00F25B75" w:rsidRPr="00FC009D" w:rsidRDefault="00F25B75" w:rsidP="00710042">
      <w:pPr>
        <w:pStyle w:val="a"/>
        <w:numPr>
          <w:ilvl w:val="0"/>
          <w:numId w:val="0"/>
        </w:numPr>
        <w:spacing w:line="240" w:lineRule="auto"/>
        <w:ind w:firstLine="567"/>
        <w:rPr>
          <w:sz w:val="24"/>
          <w:szCs w:val="24"/>
        </w:rPr>
      </w:pPr>
    </w:p>
    <w:p w:rsidR="00F25B75" w:rsidRPr="00FC009D" w:rsidRDefault="00F25B75" w:rsidP="00710042">
      <w:pPr>
        <w:shd w:val="clear" w:color="auto" w:fill="FFFFFF"/>
        <w:tabs>
          <w:tab w:val="left" w:pos="1080"/>
        </w:tabs>
        <w:suppressAutoHyphens/>
        <w:sectPr w:rsidR="00F25B75" w:rsidRPr="00FC009D" w:rsidSect="00C87330">
          <w:pgSz w:w="11907" w:h="16840" w:code="9"/>
          <w:pgMar w:top="1134" w:right="567" w:bottom="1134" w:left="1418" w:header="567" w:footer="567" w:gutter="0"/>
          <w:cols w:space="708"/>
          <w:docGrid w:linePitch="360"/>
        </w:sectPr>
      </w:pPr>
    </w:p>
    <w:p w:rsidR="00F25B75" w:rsidRPr="00FC009D" w:rsidRDefault="00F25B75" w:rsidP="00710042">
      <w:pPr>
        <w:pStyle w:val="Times12"/>
        <w:ind w:firstLine="0"/>
        <w:jc w:val="center"/>
        <w:rPr>
          <w:b/>
          <w:bCs/>
          <w:i/>
          <w:iCs/>
          <w:sz w:val="20"/>
          <w:szCs w:val="20"/>
          <w:shd w:val="clear" w:color="auto" w:fill="FDE9D9"/>
        </w:rPr>
        <w:sectPr w:rsidR="00F25B75" w:rsidRPr="00FC009D" w:rsidSect="00C87330">
          <w:pgSz w:w="11906" w:h="16838"/>
          <w:pgMar w:top="1134" w:right="850" w:bottom="1134" w:left="1701" w:header="567" w:footer="567" w:gutter="0"/>
          <w:cols w:space="708"/>
          <w:docGrid w:linePitch="360"/>
        </w:sectPr>
      </w:pPr>
    </w:p>
    <w:p w:rsidR="00F25B75" w:rsidRPr="00FC009D" w:rsidRDefault="00F25B75" w:rsidP="00710042">
      <w:pPr>
        <w:pStyle w:val="Times12"/>
        <w:ind w:firstLine="0"/>
        <w:jc w:val="right"/>
        <w:rPr>
          <w:sz w:val="28"/>
          <w:szCs w:val="28"/>
        </w:rPr>
      </w:pPr>
      <w:r w:rsidRPr="00FC009D">
        <w:rPr>
          <w:sz w:val="20"/>
          <w:szCs w:val="20"/>
        </w:rPr>
        <w:tab/>
      </w:r>
      <w:r w:rsidRPr="00FC009D">
        <w:rPr>
          <w:sz w:val="20"/>
          <w:szCs w:val="20"/>
        </w:rPr>
        <w:tab/>
      </w:r>
      <w:r>
        <w:rPr>
          <w:sz w:val="28"/>
          <w:szCs w:val="28"/>
        </w:rPr>
        <w:t>Форма 3</w:t>
      </w:r>
    </w:p>
    <w:p w:rsidR="00F25B75" w:rsidRPr="00FC009D" w:rsidRDefault="00F25B75" w:rsidP="00710042">
      <w:pPr>
        <w:pStyle w:val="Times12"/>
        <w:ind w:left="10065" w:firstLine="0"/>
        <w:jc w:val="left"/>
      </w:pPr>
      <w:r w:rsidRPr="00FC009D">
        <w:t xml:space="preserve">Приложение к заявке на участие в </w:t>
      </w:r>
      <w:r>
        <w:t>закупке</w:t>
      </w:r>
    </w:p>
    <w:p w:rsidR="00F25B75" w:rsidRPr="00FC009D" w:rsidRDefault="00F25B75" w:rsidP="00710042">
      <w:pPr>
        <w:pStyle w:val="Times12"/>
        <w:ind w:left="10065" w:firstLine="0"/>
        <w:jc w:val="left"/>
      </w:pPr>
      <w:r>
        <w:t>от «___» __________ 2015</w:t>
      </w:r>
      <w:r w:rsidRPr="00FC009D">
        <w:t xml:space="preserve"> г. № ______</w:t>
      </w:r>
    </w:p>
    <w:p w:rsidR="00F25B75" w:rsidRPr="00FC009D" w:rsidRDefault="00F25B75" w:rsidP="00710042">
      <w:pPr>
        <w:pStyle w:val="Times12"/>
        <w:jc w:val="right"/>
        <w:rPr>
          <w:b/>
          <w:bCs/>
          <w:sz w:val="22"/>
          <w:szCs w:val="22"/>
        </w:rPr>
      </w:pPr>
    </w:p>
    <w:p w:rsidR="00F25B75" w:rsidRDefault="00F25B75" w:rsidP="00CE422C">
      <w:pPr>
        <w:jc w:val="center"/>
        <w:rPr>
          <w:sz w:val="28"/>
          <w:szCs w:val="28"/>
        </w:rPr>
      </w:pPr>
      <w:bookmarkStart w:id="142" w:name="_Toc390267524"/>
      <w:bookmarkStart w:id="143" w:name="_Toc412201959"/>
      <w:r>
        <w:rPr>
          <w:sz w:val="28"/>
          <w:szCs w:val="28"/>
        </w:rPr>
        <w:t>О</w:t>
      </w:r>
      <w:r w:rsidRPr="00DD5EEB">
        <w:rPr>
          <w:sz w:val="28"/>
          <w:szCs w:val="28"/>
        </w:rPr>
        <w:t>ткрытый одноэтапный запрос предложений в электронной форме</w:t>
      </w:r>
      <w:r>
        <w:rPr>
          <w:sz w:val="28"/>
          <w:szCs w:val="28"/>
        </w:rPr>
        <w:t>,</w:t>
      </w:r>
      <w:r w:rsidRPr="003D0EDD">
        <w:rPr>
          <w:sz w:val="28"/>
          <w:szCs w:val="28"/>
        </w:rPr>
        <w:t xml:space="preserve"> участниками которых являются только субъекты малого и среднего предпринимательства</w:t>
      </w:r>
      <w:r>
        <w:rPr>
          <w:sz w:val="28"/>
          <w:szCs w:val="28"/>
        </w:rPr>
        <w:t xml:space="preserve">, </w:t>
      </w:r>
    </w:p>
    <w:p w:rsidR="00F25B75" w:rsidRPr="00DD5EEB" w:rsidRDefault="00F25B75" w:rsidP="00CE422C">
      <w:pPr>
        <w:jc w:val="center"/>
        <w:rPr>
          <w:sz w:val="28"/>
          <w:szCs w:val="28"/>
        </w:rPr>
      </w:pPr>
      <w:r w:rsidRPr="00DD5EEB">
        <w:rPr>
          <w:sz w:val="28"/>
          <w:szCs w:val="28"/>
        </w:rPr>
        <w:t xml:space="preserve">без квалификационного отбора на право заключения договора </w:t>
      </w:r>
    </w:p>
    <w:p w:rsidR="00F25B75" w:rsidRPr="00EE3BF1" w:rsidRDefault="00F25B75" w:rsidP="00CE422C">
      <w:pPr>
        <w:jc w:val="center"/>
        <w:rPr>
          <w:spacing w:val="-6"/>
          <w:sz w:val="28"/>
          <w:szCs w:val="28"/>
        </w:rPr>
      </w:pPr>
      <w:r w:rsidRPr="00DD5EEB">
        <w:rPr>
          <w:sz w:val="28"/>
          <w:szCs w:val="28"/>
        </w:rPr>
        <w:t xml:space="preserve">на </w:t>
      </w:r>
      <w:r>
        <w:rPr>
          <w:spacing w:val="-6"/>
          <w:sz w:val="28"/>
          <w:szCs w:val="28"/>
        </w:rPr>
        <w:t>поставку _____________</w:t>
      </w:r>
    </w:p>
    <w:p w:rsidR="00F25B75" w:rsidRDefault="00F25B75" w:rsidP="00710042">
      <w:pPr>
        <w:pStyle w:val="Heading2"/>
        <w:tabs>
          <w:tab w:val="clear" w:pos="1134"/>
        </w:tabs>
        <w:spacing w:before="0" w:after="0"/>
        <w:ind w:left="0" w:firstLine="0"/>
        <w:jc w:val="center"/>
        <w:rPr>
          <w:rFonts w:ascii="Times New Roman" w:hAnsi="Times New Roman" w:cs="Times New Roman"/>
          <w:b w:val="0"/>
          <w:bCs w:val="0"/>
          <w:i w:val="0"/>
          <w:iCs w:val="0"/>
        </w:rPr>
      </w:pPr>
    </w:p>
    <w:p w:rsidR="00F25B75" w:rsidRPr="00FC009D" w:rsidRDefault="00F25B75" w:rsidP="00710042">
      <w:pPr>
        <w:pStyle w:val="Heading2"/>
        <w:tabs>
          <w:tab w:val="clear" w:pos="1134"/>
        </w:tabs>
        <w:spacing w:before="0" w:after="0"/>
        <w:ind w:left="0" w:firstLine="0"/>
        <w:jc w:val="center"/>
        <w:rPr>
          <w:rFonts w:ascii="Times New Roman" w:hAnsi="Times New Roman" w:cs="Times New Roman"/>
          <w:b w:val="0"/>
          <w:bCs w:val="0"/>
          <w:i w:val="0"/>
          <w:iCs w:val="0"/>
        </w:rPr>
      </w:pPr>
      <w:bookmarkStart w:id="144" w:name="_Toc419730908"/>
      <w:r w:rsidRPr="00FC009D">
        <w:rPr>
          <w:rFonts w:ascii="Times New Roman" w:hAnsi="Times New Roman" w:cs="Times New Roman"/>
          <w:b w:val="0"/>
          <w:bCs w:val="0"/>
          <w:i w:val="0"/>
          <w:iCs w:val="0"/>
        </w:rPr>
        <w:t>СПРАВКА ОБ ОПЫТ</w:t>
      </w:r>
      <w:r>
        <w:rPr>
          <w:rFonts w:ascii="Times New Roman" w:hAnsi="Times New Roman" w:cs="Times New Roman"/>
          <w:b w:val="0"/>
          <w:bCs w:val="0"/>
          <w:i w:val="0"/>
          <w:iCs w:val="0"/>
        </w:rPr>
        <w:t>Е ВЫПОЛНЕНИЯ ДОГОВОРОВ (Форма 3</w:t>
      </w:r>
      <w:r w:rsidRPr="00FC009D">
        <w:rPr>
          <w:rFonts w:ascii="Times New Roman" w:hAnsi="Times New Roman" w:cs="Times New Roman"/>
          <w:b w:val="0"/>
          <w:bCs w:val="0"/>
          <w:i w:val="0"/>
          <w:iCs w:val="0"/>
        </w:rPr>
        <w:t>)</w:t>
      </w:r>
      <w:bookmarkEnd w:id="142"/>
      <w:bookmarkEnd w:id="143"/>
      <w:bookmarkEnd w:id="144"/>
    </w:p>
    <w:p w:rsidR="00F25B75" w:rsidRPr="00FC009D" w:rsidRDefault="00F25B75" w:rsidP="00710042">
      <w:pPr>
        <w:widowControl w:val="0"/>
        <w:autoSpaceDE w:val="0"/>
        <w:autoSpaceDN w:val="0"/>
        <w:adjustRightInd w:val="0"/>
        <w:jc w:val="center"/>
        <w:rPr>
          <w:b/>
          <w:bCs/>
          <w:spacing w:val="-2"/>
          <w:sz w:val="22"/>
          <w:szCs w:val="22"/>
          <w:lang w:val="ru-MO"/>
        </w:rPr>
      </w:pPr>
    </w:p>
    <w:p w:rsidR="00F25B75" w:rsidRPr="00FC009D" w:rsidRDefault="00F25B75" w:rsidP="0071004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F25B75" w:rsidRDefault="00F25B75" w:rsidP="00710042">
      <w:pPr>
        <w:pStyle w:val="Times12"/>
        <w:ind w:firstLine="0"/>
        <w:rPr>
          <w:b/>
          <w:bCs/>
          <w:i/>
          <w:iCs/>
          <w:sz w:val="22"/>
          <w:szCs w:val="22"/>
        </w:rPr>
      </w:pPr>
    </w:p>
    <w:p w:rsidR="00F25B75" w:rsidRPr="00FC009D" w:rsidRDefault="00F25B75" w:rsidP="00710042">
      <w:pPr>
        <w:pStyle w:val="Times12"/>
        <w:ind w:firstLine="0"/>
        <w:rPr>
          <w:b/>
          <w:bCs/>
          <w:i/>
          <w:iCs/>
          <w:sz w:val="22"/>
          <w:szCs w:val="22"/>
        </w:rPr>
      </w:pPr>
      <w:r>
        <w:rPr>
          <w:b/>
          <w:bCs/>
          <w:i/>
          <w:iCs/>
          <w:sz w:val="22"/>
          <w:szCs w:val="22"/>
        </w:rPr>
        <w:t>Таблица 1. Опыт участника закупки</w:t>
      </w:r>
    </w:p>
    <w:tbl>
      <w:tblPr>
        <w:tblW w:w="1520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3"/>
        <w:gridCol w:w="3141"/>
        <w:gridCol w:w="2410"/>
        <w:gridCol w:w="2551"/>
        <w:gridCol w:w="827"/>
        <w:gridCol w:w="1134"/>
        <w:gridCol w:w="993"/>
        <w:gridCol w:w="1559"/>
        <w:gridCol w:w="1933"/>
      </w:tblGrid>
      <w:tr w:rsidR="00F25B75" w:rsidRPr="00FC009D">
        <w:trPr>
          <w:trHeight w:val="555"/>
        </w:trPr>
        <w:tc>
          <w:tcPr>
            <w:tcW w:w="653" w:type="dxa"/>
            <w:vMerge w:val="restart"/>
            <w:vAlign w:val="center"/>
          </w:tcPr>
          <w:p w:rsidR="00F25B75" w:rsidRPr="00FC009D" w:rsidRDefault="00F25B75" w:rsidP="00B74E1F">
            <w:pPr>
              <w:pStyle w:val="a6"/>
              <w:ind w:left="-57" w:right="-57"/>
              <w:jc w:val="center"/>
            </w:pPr>
            <w:r w:rsidRPr="00FC009D">
              <w:t>№ п/п</w:t>
            </w:r>
          </w:p>
        </w:tc>
        <w:tc>
          <w:tcPr>
            <w:tcW w:w="3141" w:type="dxa"/>
            <w:vMerge w:val="restart"/>
            <w:vAlign w:val="center"/>
          </w:tcPr>
          <w:p w:rsidR="00F25B75" w:rsidRPr="00FC009D" w:rsidRDefault="00F25B75" w:rsidP="00B74E1F">
            <w:pPr>
              <w:pStyle w:val="a6"/>
              <w:ind w:left="-108" w:right="-108"/>
              <w:jc w:val="center"/>
            </w:pPr>
            <w:r w:rsidRPr="00FC009D">
              <w:t>Реквизиты договора</w:t>
            </w:r>
          </w:p>
          <w:p w:rsidR="00F25B75" w:rsidRPr="00FC009D" w:rsidRDefault="00F25B75" w:rsidP="00B74E1F">
            <w:pPr>
              <w:pStyle w:val="a6"/>
              <w:ind w:left="-108" w:right="-108"/>
              <w:jc w:val="center"/>
            </w:pPr>
            <w:r w:rsidRPr="00FC009D">
              <w:t>(номер и дата)</w:t>
            </w:r>
          </w:p>
        </w:tc>
        <w:tc>
          <w:tcPr>
            <w:tcW w:w="2410" w:type="dxa"/>
            <w:vMerge w:val="restart"/>
            <w:vAlign w:val="center"/>
          </w:tcPr>
          <w:p w:rsidR="00F25B75" w:rsidRPr="00FC009D" w:rsidRDefault="00F25B75" w:rsidP="00B74E1F">
            <w:pPr>
              <w:pStyle w:val="a6"/>
              <w:ind w:left="-57" w:right="-57"/>
              <w:jc w:val="center"/>
            </w:pPr>
            <w:r w:rsidRPr="00FC009D">
              <w:t>Заказчик (наименование, адрес, контактное лицо с указанием должности, контактные телефоны)</w:t>
            </w:r>
          </w:p>
        </w:tc>
        <w:tc>
          <w:tcPr>
            <w:tcW w:w="2551" w:type="dxa"/>
            <w:vMerge w:val="restart"/>
            <w:vAlign w:val="center"/>
          </w:tcPr>
          <w:p w:rsidR="00F25B75" w:rsidRPr="00FC009D" w:rsidRDefault="00F25B75" w:rsidP="00B74E1F">
            <w:pPr>
              <w:pStyle w:val="a6"/>
              <w:ind w:left="-108" w:right="-108"/>
              <w:jc w:val="center"/>
            </w:pPr>
            <w:r w:rsidRPr="00FC009D">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F25B75" w:rsidRPr="00FC009D" w:rsidRDefault="00F25B75" w:rsidP="00B74E1F">
            <w:pPr>
              <w:pStyle w:val="a6"/>
              <w:tabs>
                <w:tab w:val="left" w:pos="1332"/>
              </w:tabs>
              <w:ind w:left="-108" w:right="-108"/>
              <w:jc w:val="center"/>
            </w:pPr>
            <w:r w:rsidRPr="00FC009D">
              <w:t>Стоимость поставок по договору</w:t>
            </w:r>
          </w:p>
        </w:tc>
        <w:tc>
          <w:tcPr>
            <w:tcW w:w="1933" w:type="dxa"/>
            <w:vMerge w:val="restart"/>
            <w:vAlign w:val="center"/>
          </w:tcPr>
          <w:p w:rsidR="00F25B75" w:rsidRPr="00FC009D" w:rsidRDefault="00F25B75" w:rsidP="00B74E1F">
            <w:pPr>
              <w:pStyle w:val="a6"/>
              <w:tabs>
                <w:tab w:val="left" w:pos="1332"/>
              </w:tabs>
              <w:ind w:left="-108" w:right="-108" w:firstLine="1"/>
              <w:jc w:val="center"/>
            </w:pPr>
            <w:r w:rsidRPr="00FC009D">
              <w:t xml:space="preserve">Срок завершения поставок </w:t>
            </w:r>
            <w:r>
              <w:t>товара</w:t>
            </w:r>
            <w:r w:rsidRPr="00FC009D">
              <w:t xml:space="preserve"> (</w:t>
            </w:r>
            <w:r w:rsidRPr="00D33072">
              <w:t>число, месяц и год фактическо</w:t>
            </w:r>
            <w:r>
              <w:t>й</w:t>
            </w:r>
            <w:r w:rsidRPr="00D33072">
              <w:t xml:space="preserve"> </w:t>
            </w:r>
            <w:r>
              <w:t>передачи товара заказчику</w:t>
            </w:r>
            <w:r w:rsidRPr="00FC009D">
              <w:t>)</w:t>
            </w:r>
          </w:p>
        </w:tc>
      </w:tr>
      <w:tr w:rsidR="00F25B75" w:rsidRPr="00FC009D">
        <w:trPr>
          <w:trHeight w:val="1305"/>
        </w:trPr>
        <w:tc>
          <w:tcPr>
            <w:tcW w:w="653" w:type="dxa"/>
            <w:vMerge/>
            <w:vAlign w:val="center"/>
          </w:tcPr>
          <w:p w:rsidR="00F25B75" w:rsidRPr="00FC009D" w:rsidRDefault="00F25B75" w:rsidP="00B74E1F">
            <w:pPr>
              <w:pStyle w:val="a6"/>
              <w:ind w:left="-57" w:right="-57"/>
              <w:jc w:val="center"/>
            </w:pPr>
          </w:p>
        </w:tc>
        <w:tc>
          <w:tcPr>
            <w:tcW w:w="3141" w:type="dxa"/>
            <w:vMerge/>
            <w:vAlign w:val="center"/>
          </w:tcPr>
          <w:p w:rsidR="00F25B75" w:rsidRPr="00FC009D" w:rsidRDefault="00F25B75" w:rsidP="00B74E1F">
            <w:pPr>
              <w:pStyle w:val="a6"/>
              <w:ind w:left="-108" w:right="-108"/>
              <w:jc w:val="center"/>
            </w:pPr>
          </w:p>
        </w:tc>
        <w:tc>
          <w:tcPr>
            <w:tcW w:w="2410" w:type="dxa"/>
            <w:vMerge/>
            <w:vAlign w:val="center"/>
          </w:tcPr>
          <w:p w:rsidR="00F25B75" w:rsidRPr="00FC009D" w:rsidRDefault="00F25B75" w:rsidP="00B74E1F">
            <w:pPr>
              <w:pStyle w:val="a6"/>
              <w:ind w:left="-57" w:right="-57"/>
              <w:jc w:val="center"/>
            </w:pPr>
          </w:p>
        </w:tc>
        <w:tc>
          <w:tcPr>
            <w:tcW w:w="2551" w:type="dxa"/>
            <w:vMerge/>
            <w:vAlign w:val="center"/>
          </w:tcPr>
          <w:p w:rsidR="00F25B75" w:rsidRPr="00FC009D" w:rsidRDefault="00F25B75" w:rsidP="00B74E1F">
            <w:pPr>
              <w:pStyle w:val="a6"/>
              <w:ind w:left="-108" w:right="-108"/>
              <w:jc w:val="center"/>
            </w:pPr>
          </w:p>
        </w:tc>
        <w:tc>
          <w:tcPr>
            <w:tcW w:w="1961" w:type="dxa"/>
            <w:gridSpan w:val="2"/>
            <w:vAlign w:val="center"/>
          </w:tcPr>
          <w:p w:rsidR="00F25B75" w:rsidRPr="00FC009D" w:rsidRDefault="00F25B75" w:rsidP="00B74E1F">
            <w:pPr>
              <w:pStyle w:val="a6"/>
              <w:ind w:left="-57" w:right="-57"/>
              <w:jc w:val="center"/>
            </w:pPr>
            <w:r w:rsidRPr="00FC009D">
              <w:t xml:space="preserve">Сумма договора, рублей </w:t>
            </w:r>
          </w:p>
        </w:tc>
        <w:tc>
          <w:tcPr>
            <w:tcW w:w="2552" w:type="dxa"/>
            <w:gridSpan w:val="2"/>
            <w:vAlign w:val="center"/>
          </w:tcPr>
          <w:p w:rsidR="00F25B75" w:rsidRPr="00FC009D" w:rsidRDefault="00F25B75" w:rsidP="00B74E1F">
            <w:pPr>
              <w:pStyle w:val="a6"/>
              <w:tabs>
                <w:tab w:val="left" w:pos="1332"/>
              </w:tabs>
              <w:ind w:left="-108" w:right="-108"/>
              <w:jc w:val="center"/>
            </w:pPr>
            <w:r w:rsidRPr="00FC009D">
              <w:t xml:space="preserve">В т.ч. стоимость поставленного в 20__-20__ гг. </w:t>
            </w:r>
            <w:r>
              <w:t>товара</w:t>
            </w:r>
            <w:r w:rsidRPr="00FC009D">
              <w:t xml:space="preserve"> по документам, подтверждающим исполнение, руб. </w:t>
            </w:r>
          </w:p>
        </w:tc>
        <w:tc>
          <w:tcPr>
            <w:tcW w:w="1933" w:type="dxa"/>
            <w:vMerge/>
            <w:vAlign w:val="center"/>
          </w:tcPr>
          <w:p w:rsidR="00F25B75" w:rsidRPr="00FC009D" w:rsidRDefault="00F25B75" w:rsidP="00B74E1F">
            <w:pPr>
              <w:pStyle w:val="a6"/>
              <w:tabs>
                <w:tab w:val="left" w:pos="1332"/>
              </w:tabs>
              <w:ind w:left="-108" w:right="-108" w:hanging="165"/>
              <w:jc w:val="center"/>
            </w:pPr>
          </w:p>
        </w:tc>
      </w:tr>
      <w:tr w:rsidR="00F25B75" w:rsidRPr="00FC009D">
        <w:trPr>
          <w:trHeight w:val="278"/>
        </w:trPr>
        <w:tc>
          <w:tcPr>
            <w:tcW w:w="653" w:type="dxa"/>
            <w:vMerge/>
            <w:vAlign w:val="center"/>
          </w:tcPr>
          <w:p w:rsidR="00F25B75" w:rsidRPr="00FC009D" w:rsidRDefault="00F25B75" w:rsidP="00B74E1F">
            <w:pPr>
              <w:pStyle w:val="a6"/>
              <w:ind w:left="-57" w:right="-57"/>
              <w:jc w:val="center"/>
            </w:pPr>
          </w:p>
        </w:tc>
        <w:tc>
          <w:tcPr>
            <w:tcW w:w="3141" w:type="dxa"/>
            <w:vMerge/>
            <w:vAlign w:val="center"/>
          </w:tcPr>
          <w:p w:rsidR="00F25B75" w:rsidRPr="00FC009D" w:rsidRDefault="00F25B75" w:rsidP="00B74E1F">
            <w:pPr>
              <w:pStyle w:val="a6"/>
              <w:ind w:left="-108" w:right="-108"/>
              <w:jc w:val="center"/>
            </w:pPr>
          </w:p>
        </w:tc>
        <w:tc>
          <w:tcPr>
            <w:tcW w:w="2410" w:type="dxa"/>
            <w:vMerge/>
            <w:vAlign w:val="center"/>
          </w:tcPr>
          <w:p w:rsidR="00F25B75" w:rsidRPr="00FC009D" w:rsidRDefault="00F25B75" w:rsidP="00B74E1F">
            <w:pPr>
              <w:pStyle w:val="a6"/>
              <w:ind w:left="-57" w:right="-57"/>
              <w:jc w:val="center"/>
            </w:pPr>
          </w:p>
        </w:tc>
        <w:tc>
          <w:tcPr>
            <w:tcW w:w="2551" w:type="dxa"/>
            <w:vMerge/>
            <w:vAlign w:val="center"/>
          </w:tcPr>
          <w:p w:rsidR="00F25B75" w:rsidRPr="00FC009D" w:rsidRDefault="00F25B75" w:rsidP="00B74E1F">
            <w:pPr>
              <w:pStyle w:val="a6"/>
              <w:ind w:left="-108" w:right="-108"/>
              <w:jc w:val="center"/>
            </w:pPr>
          </w:p>
        </w:tc>
        <w:tc>
          <w:tcPr>
            <w:tcW w:w="827" w:type="dxa"/>
            <w:vAlign w:val="center"/>
          </w:tcPr>
          <w:p w:rsidR="00F25B75" w:rsidRPr="00FC009D" w:rsidRDefault="00F25B75" w:rsidP="00B74E1F">
            <w:pPr>
              <w:pStyle w:val="a6"/>
              <w:ind w:left="-57" w:right="-57"/>
              <w:jc w:val="center"/>
            </w:pPr>
            <w:r>
              <w:t>без НДС</w:t>
            </w:r>
          </w:p>
        </w:tc>
        <w:tc>
          <w:tcPr>
            <w:tcW w:w="1134" w:type="dxa"/>
            <w:vAlign w:val="center"/>
          </w:tcPr>
          <w:p w:rsidR="00F25B75" w:rsidRPr="00FC009D" w:rsidRDefault="00F25B75" w:rsidP="00B74E1F">
            <w:pPr>
              <w:pStyle w:val="a6"/>
              <w:ind w:left="-57" w:right="-57"/>
              <w:jc w:val="center"/>
            </w:pPr>
            <w:r w:rsidRPr="00FC009D">
              <w:t>с НДС</w:t>
            </w:r>
          </w:p>
        </w:tc>
        <w:tc>
          <w:tcPr>
            <w:tcW w:w="993" w:type="dxa"/>
            <w:vAlign w:val="center"/>
          </w:tcPr>
          <w:p w:rsidR="00F25B75" w:rsidRPr="00FC009D" w:rsidRDefault="00F25B75" w:rsidP="00B74E1F">
            <w:pPr>
              <w:pStyle w:val="a6"/>
              <w:tabs>
                <w:tab w:val="left" w:pos="1332"/>
              </w:tabs>
              <w:ind w:left="-108" w:right="-108"/>
              <w:jc w:val="center"/>
            </w:pPr>
            <w:r>
              <w:t>без НДС</w:t>
            </w:r>
          </w:p>
        </w:tc>
        <w:tc>
          <w:tcPr>
            <w:tcW w:w="1559" w:type="dxa"/>
            <w:vAlign w:val="center"/>
          </w:tcPr>
          <w:p w:rsidR="00F25B75" w:rsidRPr="00FC009D" w:rsidRDefault="00F25B75" w:rsidP="00B74E1F">
            <w:pPr>
              <w:pStyle w:val="a6"/>
              <w:tabs>
                <w:tab w:val="left" w:pos="1332"/>
              </w:tabs>
              <w:ind w:left="-108" w:right="-108"/>
              <w:jc w:val="center"/>
            </w:pPr>
            <w:r w:rsidRPr="00FC009D">
              <w:t>с НДС</w:t>
            </w:r>
          </w:p>
        </w:tc>
        <w:tc>
          <w:tcPr>
            <w:tcW w:w="1933" w:type="dxa"/>
            <w:vMerge/>
            <w:vAlign w:val="center"/>
          </w:tcPr>
          <w:p w:rsidR="00F25B75" w:rsidRPr="00FC009D" w:rsidRDefault="00F25B75" w:rsidP="00B74E1F">
            <w:pPr>
              <w:pStyle w:val="a6"/>
              <w:tabs>
                <w:tab w:val="left" w:pos="1332"/>
              </w:tabs>
              <w:ind w:left="-108" w:right="-108" w:hanging="165"/>
              <w:jc w:val="center"/>
            </w:pPr>
          </w:p>
        </w:tc>
      </w:tr>
      <w:tr w:rsidR="00F25B75" w:rsidRPr="00FC009D">
        <w:trPr>
          <w:trHeight w:val="311"/>
        </w:trPr>
        <w:tc>
          <w:tcPr>
            <w:tcW w:w="653" w:type="dxa"/>
            <w:vAlign w:val="center"/>
          </w:tcPr>
          <w:p w:rsidR="00F25B75" w:rsidRPr="00FC009D" w:rsidRDefault="00F25B75" w:rsidP="00B74E1F">
            <w:pPr>
              <w:pStyle w:val="a6"/>
              <w:ind w:left="-57" w:right="-57"/>
              <w:jc w:val="center"/>
            </w:pPr>
            <w:r w:rsidRPr="00FC009D">
              <w:t>1</w:t>
            </w:r>
          </w:p>
        </w:tc>
        <w:tc>
          <w:tcPr>
            <w:tcW w:w="3141" w:type="dxa"/>
            <w:vAlign w:val="center"/>
          </w:tcPr>
          <w:p w:rsidR="00F25B75" w:rsidRPr="00FC009D" w:rsidRDefault="00F25B75" w:rsidP="00B74E1F">
            <w:pPr>
              <w:pStyle w:val="a6"/>
              <w:ind w:left="-108" w:right="-108"/>
              <w:jc w:val="center"/>
            </w:pPr>
            <w:r w:rsidRPr="00FC009D">
              <w:t>2</w:t>
            </w:r>
          </w:p>
        </w:tc>
        <w:tc>
          <w:tcPr>
            <w:tcW w:w="2410" w:type="dxa"/>
            <w:vAlign w:val="center"/>
          </w:tcPr>
          <w:p w:rsidR="00F25B75" w:rsidRPr="00FC009D" w:rsidRDefault="00F25B75" w:rsidP="00B74E1F">
            <w:pPr>
              <w:pStyle w:val="a6"/>
              <w:ind w:left="-57" w:right="-57"/>
              <w:jc w:val="center"/>
            </w:pPr>
            <w:r>
              <w:t>3</w:t>
            </w:r>
          </w:p>
        </w:tc>
        <w:tc>
          <w:tcPr>
            <w:tcW w:w="2551" w:type="dxa"/>
            <w:vAlign w:val="center"/>
          </w:tcPr>
          <w:p w:rsidR="00F25B75" w:rsidRPr="00FC009D" w:rsidRDefault="00F25B75" w:rsidP="00B74E1F">
            <w:pPr>
              <w:pStyle w:val="a6"/>
              <w:ind w:left="-108" w:right="-108"/>
              <w:jc w:val="center"/>
            </w:pPr>
            <w:r w:rsidRPr="00FC009D">
              <w:t>4</w:t>
            </w:r>
          </w:p>
        </w:tc>
        <w:tc>
          <w:tcPr>
            <w:tcW w:w="827" w:type="dxa"/>
            <w:vAlign w:val="center"/>
          </w:tcPr>
          <w:p w:rsidR="00F25B75" w:rsidRPr="00FC009D" w:rsidRDefault="00F25B75" w:rsidP="00B74E1F">
            <w:pPr>
              <w:pStyle w:val="a6"/>
              <w:ind w:left="-57" w:right="-57"/>
              <w:jc w:val="center"/>
            </w:pPr>
            <w:r w:rsidRPr="00FC009D">
              <w:t>5</w:t>
            </w:r>
          </w:p>
        </w:tc>
        <w:tc>
          <w:tcPr>
            <w:tcW w:w="1134" w:type="dxa"/>
            <w:vAlign w:val="center"/>
          </w:tcPr>
          <w:p w:rsidR="00F25B75" w:rsidRPr="00FC009D" w:rsidRDefault="00F25B75" w:rsidP="00B74E1F">
            <w:pPr>
              <w:pStyle w:val="a6"/>
              <w:tabs>
                <w:tab w:val="left" w:pos="1332"/>
              </w:tabs>
              <w:ind w:left="-108" w:right="-108"/>
              <w:jc w:val="center"/>
            </w:pPr>
            <w:r w:rsidRPr="00FC009D">
              <w:t>6</w:t>
            </w:r>
          </w:p>
        </w:tc>
        <w:tc>
          <w:tcPr>
            <w:tcW w:w="993" w:type="dxa"/>
            <w:vAlign w:val="center"/>
          </w:tcPr>
          <w:p w:rsidR="00F25B75" w:rsidRPr="00FC009D" w:rsidRDefault="00F25B75" w:rsidP="00B74E1F">
            <w:pPr>
              <w:pStyle w:val="a6"/>
              <w:tabs>
                <w:tab w:val="left" w:pos="1332"/>
              </w:tabs>
              <w:ind w:left="-108" w:right="-108" w:hanging="165"/>
              <w:jc w:val="center"/>
            </w:pPr>
            <w:r w:rsidRPr="00FC009D">
              <w:t>7</w:t>
            </w:r>
          </w:p>
        </w:tc>
        <w:tc>
          <w:tcPr>
            <w:tcW w:w="1559" w:type="dxa"/>
            <w:vAlign w:val="center"/>
          </w:tcPr>
          <w:p w:rsidR="00F25B75" w:rsidRPr="00FC009D" w:rsidRDefault="00F25B75" w:rsidP="00B74E1F">
            <w:pPr>
              <w:pStyle w:val="a6"/>
              <w:tabs>
                <w:tab w:val="left" w:pos="1332"/>
              </w:tabs>
              <w:ind w:left="-108" w:right="-108"/>
              <w:jc w:val="center"/>
            </w:pPr>
            <w:r w:rsidRPr="00FC009D">
              <w:t>8</w:t>
            </w:r>
          </w:p>
        </w:tc>
        <w:tc>
          <w:tcPr>
            <w:tcW w:w="1933" w:type="dxa"/>
            <w:vAlign w:val="center"/>
          </w:tcPr>
          <w:p w:rsidR="00F25B75" w:rsidRPr="00FC009D" w:rsidRDefault="00F25B75" w:rsidP="00B74E1F">
            <w:pPr>
              <w:pStyle w:val="a6"/>
              <w:tabs>
                <w:tab w:val="left" w:pos="1332"/>
              </w:tabs>
              <w:ind w:left="-108" w:right="-108" w:hanging="165"/>
              <w:jc w:val="center"/>
            </w:pPr>
            <w:r>
              <w:t>9</w:t>
            </w:r>
          </w:p>
        </w:tc>
      </w:tr>
      <w:tr w:rsidR="00F25B75" w:rsidRPr="00FC009D">
        <w:trPr>
          <w:trHeight w:val="227"/>
        </w:trPr>
        <w:tc>
          <w:tcPr>
            <w:tcW w:w="653" w:type="dxa"/>
          </w:tcPr>
          <w:p w:rsidR="00F25B75" w:rsidRPr="00FC009D" w:rsidRDefault="00F25B75" w:rsidP="00ED7C48">
            <w:pPr>
              <w:pStyle w:val="a7"/>
              <w:numPr>
                <w:ilvl w:val="3"/>
                <w:numId w:val="43"/>
              </w:numPr>
              <w:tabs>
                <w:tab w:val="left" w:pos="0"/>
                <w:tab w:val="left" w:pos="460"/>
              </w:tabs>
              <w:spacing w:before="0" w:after="0"/>
              <w:ind w:left="34" w:right="-54" w:firstLine="0"/>
            </w:pPr>
          </w:p>
        </w:tc>
        <w:tc>
          <w:tcPr>
            <w:tcW w:w="14548" w:type="dxa"/>
            <w:gridSpan w:val="8"/>
          </w:tcPr>
          <w:p w:rsidR="00F25B75" w:rsidRPr="00FC009D" w:rsidRDefault="00F25B75" w:rsidP="00B74E1F">
            <w:pPr>
              <w:pStyle w:val="a7"/>
              <w:spacing w:before="0" w:after="0"/>
              <w:jc w:val="both"/>
            </w:pPr>
            <w:r w:rsidRPr="00FC009D">
              <w:rPr>
                <w:b/>
                <w:bCs/>
                <w:sz w:val="22"/>
                <w:szCs w:val="22"/>
              </w:rPr>
              <w:t>Участник ___________</w:t>
            </w:r>
            <w:r w:rsidRPr="00FC009D">
              <w:rPr>
                <w:sz w:val="22"/>
                <w:szCs w:val="22"/>
              </w:rPr>
              <w:t xml:space="preserve"> </w:t>
            </w:r>
            <w:r w:rsidRPr="00FC009D">
              <w:rPr>
                <w:b/>
                <w:bCs/>
                <w:i/>
                <w:iCs/>
                <w:sz w:val="22"/>
                <w:szCs w:val="22"/>
              </w:rPr>
              <w:t>[указываются организационно-правовая форма и наименование участника]</w:t>
            </w:r>
          </w:p>
        </w:tc>
      </w:tr>
      <w:tr w:rsidR="00F25B75" w:rsidRPr="00FC009D">
        <w:trPr>
          <w:trHeight w:val="227"/>
        </w:trPr>
        <w:tc>
          <w:tcPr>
            <w:tcW w:w="653" w:type="dxa"/>
          </w:tcPr>
          <w:p w:rsidR="00F25B75" w:rsidRPr="00FC009D" w:rsidRDefault="00F25B75" w:rsidP="00ED7C48">
            <w:pPr>
              <w:pStyle w:val="a7"/>
              <w:numPr>
                <w:ilvl w:val="1"/>
                <w:numId w:val="45"/>
              </w:numPr>
              <w:tabs>
                <w:tab w:val="left" w:pos="440"/>
              </w:tabs>
              <w:spacing w:before="0" w:after="0"/>
              <w:ind w:left="0" w:right="-54" w:firstLine="0"/>
            </w:pPr>
          </w:p>
        </w:tc>
        <w:tc>
          <w:tcPr>
            <w:tcW w:w="3141" w:type="dxa"/>
          </w:tcPr>
          <w:p w:rsidR="00F25B75" w:rsidRPr="00FC009D" w:rsidRDefault="00F25B75" w:rsidP="00B74E1F">
            <w:pPr>
              <w:pStyle w:val="a7"/>
              <w:spacing w:before="0" w:after="0"/>
            </w:pPr>
            <w:r w:rsidRPr="00FC009D">
              <w:rPr>
                <w:i/>
                <w:iCs/>
                <w:sz w:val="22"/>
                <w:szCs w:val="22"/>
              </w:rPr>
              <w:t>Договор №1 от дд.мм.гггг</w:t>
            </w:r>
          </w:p>
        </w:tc>
        <w:tc>
          <w:tcPr>
            <w:tcW w:w="2410" w:type="dxa"/>
          </w:tcPr>
          <w:p w:rsidR="00F25B75" w:rsidRPr="00FC009D" w:rsidRDefault="00F25B75" w:rsidP="00B74E1F">
            <w:pPr>
              <w:pStyle w:val="a7"/>
              <w:spacing w:before="0" w:after="0"/>
            </w:pPr>
          </w:p>
        </w:tc>
        <w:tc>
          <w:tcPr>
            <w:tcW w:w="2551" w:type="dxa"/>
          </w:tcPr>
          <w:p w:rsidR="00F25B75" w:rsidRPr="00FC009D" w:rsidRDefault="00F25B75" w:rsidP="00B74E1F">
            <w:pPr>
              <w:pStyle w:val="a7"/>
              <w:spacing w:before="0" w:after="0"/>
              <w:rPr>
                <w:b/>
                <w:bCs/>
                <w:i/>
                <w:iCs/>
              </w:rPr>
            </w:pPr>
          </w:p>
        </w:tc>
        <w:tc>
          <w:tcPr>
            <w:tcW w:w="827" w:type="dxa"/>
          </w:tcPr>
          <w:p w:rsidR="00F25B75" w:rsidRPr="00FC009D" w:rsidRDefault="00F25B75" w:rsidP="00B74E1F">
            <w:pPr>
              <w:pStyle w:val="a7"/>
              <w:spacing w:before="0" w:after="0"/>
              <w:jc w:val="center"/>
            </w:pPr>
          </w:p>
        </w:tc>
        <w:tc>
          <w:tcPr>
            <w:tcW w:w="1134" w:type="dxa"/>
          </w:tcPr>
          <w:p w:rsidR="00F25B75" w:rsidRPr="00FC009D" w:rsidRDefault="00F25B75" w:rsidP="00B74E1F">
            <w:pPr>
              <w:pStyle w:val="a7"/>
              <w:spacing w:before="0" w:after="0"/>
              <w:jc w:val="center"/>
            </w:pPr>
          </w:p>
        </w:tc>
        <w:tc>
          <w:tcPr>
            <w:tcW w:w="993" w:type="dxa"/>
          </w:tcPr>
          <w:p w:rsidR="00F25B75" w:rsidRPr="00FC009D" w:rsidRDefault="00F25B75" w:rsidP="00B74E1F">
            <w:pPr>
              <w:pStyle w:val="a7"/>
              <w:spacing w:before="0" w:after="0"/>
              <w:jc w:val="center"/>
            </w:pPr>
          </w:p>
        </w:tc>
        <w:tc>
          <w:tcPr>
            <w:tcW w:w="1559" w:type="dxa"/>
          </w:tcPr>
          <w:p w:rsidR="00F25B75" w:rsidRPr="00FC009D" w:rsidRDefault="00F25B75" w:rsidP="00B74E1F">
            <w:pPr>
              <w:pStyle w:val="a7"/>
              <w:spacing w:before="0" w:after="0"/>
              <w:jc w:val="center"/>
            </w:pPr>
          </w:p>
        </w:tc>
        <w:tc>
          <w:tcPr>
            <w:tcW w:w="1933" w:type="dxa"/>
          </w:tcPr>
          <w:p w:rsidR="00F25B75" w:rsidRPr="00FC009D" w:rsidRDefault="00F25B75" w:rsidP="00B74E1F">
            <w:pPr>
              <w:pStyle w:val="a7"/>
              <w:spacing w:before="0" w:after="0"/>
            </w:pPr>
          </w:p>
        </w:tc>
      </w:tr>
      <w:tr w:rsidR="00F25B75" w:rsidRPr="00FC009D">
        <w:trPr>
          <w:trHeight w:val="227"/>
        </w:trPr>
        <w:tc>
          <w:tcPr>
            <w:tcW w:w="653" w:type="dxa"/>
          </w:tcPr>
          <w:p w:rsidR="00F25B75" w:rsidRPr="00FC009D" w:rsidRDefault="00F25B75" w:rsidP="00ED7C48">
            <w:pPr>
              <w:pStyle w:val="a7"/>
              <w:numPr>
                <w:ilvl w:val="2"/>
                <w:numId w:val="45"/>
              </w:numPr>
              <w:tabs>
                <w:tab w:val="left" w:pos="602"/>
              </w:tabs>
              <w:spacing w:before="0" w:after="0"/>
              <w:ind w:left="34" w:right="-54" w:firstLine="0"/>
              <w:jc w:val="both"/>
            </w:pPr>
          </w:p>
        </w:tc>
        <w:tc>
          <w:tcPr>
            <w:tcW w:w="8102" w:type="dxa"/>
            <w:gridSpan w:val="3"/>
          </w:tcPr>
          <w:p w:rsidR="00F25B75" w:rsidRPr="00FC009D" w:rsidRDefault="00F25B75" w:rsidP="00B74E1F">
            <w:pPr>
              <w:pStyle w:val="a7"/>
              <w:spacing w:before="0" w:after="0"/>
              <w:rPr>
                <w:b/>
                <w:bCs/>
                <w:i/>
                <w:iCs/>
              </w:rPr>
            </w:pPr>
            <w:r w:rsidRPr="00FC009D">
              <w:rPr>
                <w:i/>
                <w:iCs/>
                <w:sz w:val="22"/>
                <w:szCs w:val="22"/>
              </w:rPr>
              <w:t>Товарная накладная (ТОРГ-12) № 1 от дд.мм.гггг к Договору №1</w:t>
            </w:r>
          </w:p>
        </w:tc>
        <w:tc>
          <w:tcPr>
            <w:tcW w:w="827" w:type="dxa"/>
          </w:tcPr>
          <w:p w:rsidR="00F25B75" w:rsidRPr="00FC009D" w:rsidRDefault="00F25B75" w:rsidP="00B74E1F">
            <w:pPr>
              <w:pStyle w:val="a7"/>
              <w:spacing w:before="0" w:after="0"/>
              <w:jc w:val="center"/>
            </w:pPr>
            <w:r w:rsidRPr="00FC009D">
              <w:rPr>
                <w:sz w:val="22"/>
                <w:szCs w:val="22"/>
              </w:rPr>
              <w:t>Х</w:t>
            </w:r>
          </w:p>
        </w:tc>
        <w:tc>
          <w:tcPr>
            <w:tcW w:w="1134" w:type="dxa"/>
          </w:tcPr>
          <w:p w:rsidR="00F25B75" w:rsidRPr="00FC009D" w:rsidRDefault="00F25B75" w:rsidP="00B74E1F">
            <w:pPr>
              <w:pStyle w:val="a7"/>
              <w:spacing w:before="0" w:after="0"/>
              <w:jc w:val="center"/>
            </w:pPr>
            <w:r w:rsidRPr="00FC009D">
              <w:rPr>
                <w:sz w:val="22"/>
                <w:szCs w:val="22"/>
              </w:rPr>
              <w:t>Х</w:t>
            </w:r>
          </w:p>
        </w:tc>
        <w:tc>
          <w:tcPr>
            <w:tcW w:w="993" w:type="dxa"/>
          </w:tcPr>
          <w:p w:rsidR="00F25B75" w:rsidRPr="00FC009D" w:rsidRDefault="00F25B75" w:rsidP="00B74E1F">
            <w:pPr>
              <w:pStyle w:val="a7"/>
              <w:spacing w:before="0" w:after="0"/>
              <w:jc w:val="center"/>
            </w:pPr>
          </w:p>
        </w:tc>
        <w:tc>
          <w:tcPr>
            <w:tcW w:w="1559" w:type="dxa"/>
          </w:tcPr>
          <w:p w:rsidR="00F25B75" w:rsidRPr="00FC009D" w:rsidRDefault="00F25B75" w:rsidP="00B74E1F">
            <w:pPr>
              <w:pStyle w:val="a7"/>
              <w:spacing w:before="0" w:after="0"/>
              <w:jc w:val="center"/>
            </w:pPr>
          </w:p>
        </w:tc>
        <w:tc>
          <w:tcPr>
            <w:tcW w:w="1933" w:type="dxa"/>
          </w:tcPr>
          <w:p w:rsidR="00F25B75" w:rsidRPr="00FC009D" w:rsidRDefault="00F25B75" w:rsidP="00B74E1F">
            <w:pPr>
              <w:pStyle w:val="a7"/>
              <w:spacing w:before="0" w:after="0"/>
            </w:pPr>
          </w:p>
        </w:tc>
      </w:tr>
      <w:tr w:rsidR="00F25B75" w:rsidRPr="00FC009D">
        <w:trPr>
          <w:trHeight w:val="227"/>
        </w:trPr>
        <w:tc>
          <w:tcPr>
            <w:tcW w:w="653" w:type="dxa"/>
          </w:tcPr>
          <w:p w:rsidR="00F25B75" w:rsidRPr="00FC009D" w:rsidRDefault="00F25B75" w:rsidP="00ED7C48">
            <w:pPr>
              <w:pStyle w:val="a7"/>
              <w:numPr>
                <w:ilvl w:val="2"/>
                <w:numId w:val="45"/>
              </w:numPr>
              <w:tabs>
                <w:tab w:val="left" w:pos="602"/>
              </w:tabs>
              <w:spacing w:before="0" w:after="0"/>
              <w:ind w:left="34" w:right="-54" w:firstLine="0"/>
              <w:jc w:val="both"/>
            </w:pPr>
          </w:p>
        </w:tc>
        <w:tc>
          <w:tcPr>
            <w:tcW w:w="8102" w:type="dxa"/>
            <w:gridSpan w:val="3"/>
          </w:tcPr>
          <w:p w:rsidR="00F25B75" w:rsidRPr="00FC009D" w:rsidRDefault="00F25B75" w:rsidP="00B74E1F">
            <w:pPr>
              <w:pStyle w:val="a7"/>
              <w:spacing w:before="0" w:after="0"/>
              <w:rPr>
                <w:b/>
                <w:bCs/>
                <w:i/>
                <w:iCs/>
              </w:rPr>
            </w:pPr>
            <w:r w:rsidRPr="00FC009D">
              <w:rPr>
                <w:i/>
                <w:iCs/>
                <w:sz w:val="22"/>
                <w:szCs w:val="22"/>
              </w:rPr>
              <w:t>Товарная накладная (ТОРГ-12) № 2 от дд.мм.гггг к Договору №1</w:t>
            </w:r>
          </w:p>
        </w:tc>
        <w:tc>
          <w:tcPr>
            <w:tcW w:w="827" w:type="dxa"/>
          </w:tcPr>
          <w:p w:rsidR="00F25B75" w:rsidRPr="00FC009D" w:rsidRDefault="00F25B75" w:rsidP="00B74E1F">
            <w:pPr>
              <w:pStyle w:val="a7"/>
              <w:spacing w:before="0" w:after="0"/>
              <w:jc w:val="center"/>
            </w:pPr>
            <w:r w:rsidRPr="00FC009D">
              <w:rPr>
                <w:sz w:val="22"/>
                <w:szCs w:val="22"/>
              </w:rPr>
              <w:t>Х</w:t>
            </w:r>
          </w:p>
        </w:tc>
        <w:tc>
          <w:tcPr>
            <w:tcW w:w="1134" w:type="dxa"/>
          </w:tcPr>
          <w:p w:rsidR="00F25B75" w:rsidRPr="00FC009D" w:rsidRDefault="00F25B75" w:rsidP="00B74E1F">
            <w:pPr>
              <w:pStyle w:val="a7"/>
              <w:spacing w:before="0" w:after="0"/>
              <w:jc w:val="center"/>
            </w:pPr>
            <w:r w:rsidRPr="00FC009D">
              <w:rPr>
                <w:sz w:val="22"/>
                <w:szCs w:val="22"/>
              </w:rPr>
              <w:t>Х</w:t>
            </w:r>
          </w:p>
        </w:tc>
        <w:tc>
          <w:tcPr>
            <w:tcW w:w="993" w:type="dxa"/>
          </w:tcPr>
          <w:p w:rsidR="00F25B75" w:rsidRPr="00FC009D" w:rsidRDefault="00F25B75" w:rsidP="00B74E1F">
            <w:pPr>
              <w:pStyle w:val="a7"/>
              <w:spacing w:before="0" w:after="0"/>
              <w:jc w:val="center"/>
            </w:pPr>
          </w:p>
        </w:tc>
        <w:tc>
          <w:tcPr>
            <w:tcW w:w="1559" w:type="dxa"/>
          </w:tcPr>
          <w:p w:rsidR="00F25B75" w:rsidRPr="00FC009D" w:rsidRDefault="00F25B75" w:rsidP="00B74E1F">
            <w:pPr>
              <w:pStyle w:val="a7"/>
              <w:spacing w:before="0" w:after="0"/>
              <w:jc w:val="center"/>
            </w:pPr>
          </w:p>
        </w:tc>
        <w:tc>
          <w:tcPr>
            <w:tcW w:w="1933" w:type="dxa"/>
          </w:tcPr>
          <w:p w:rsidR="00F25B75" w:rsidRPr="00FC009D" w:rsidRDefault="00F25B75" w:rsidP="00B74E1F">
            <w:pPr>
              <w:pStyle w:val="a7"/>
              <w:spacing w:before="0" w:after="0"/>
            </w:pPr>
          </w:p>
        </w:tc>
      </w:tr>
      <w:tr w:rsidR="00F25B75" w:rsidRPr="00FC009D">
        <w:trPr>
          <w:trHeight w:val="227"/>
        </w:trPr>
        <w:tc>
          <w:tcPr>
            <w:tcW w:w="653" w:type="dxa"/>
          </w:tcPr>
          <w:p w:rsidR="00F25B75" w:rsidRPr="00FC009D" w:rsidRDefault="00F25B75" w:rsidP="00ED7C48">
            <w:pPr>
              <w:pStyle w:val="a7"/>
              <w:numPr>
                <w:ilvl w:val="1"/>
                <w:numId w:val="45"/>
              </w:numPr>
              <w:tabs>
                <w:tab w:val="left" w:pos="440"/>
              </w:tabs>
              <w:spacing w:before="0" w:after="0"/>
              <w:ind w:left="0" w:right="-54" w:firstLine="0"/>
            </w:pPr>
          </w:p>
        </w:tc>
        <w:tc>
          <w:tcPr>
            <w:tcW w:w="3141" w:type="dxa"/>
          </w:tcPr>
          <w:p w:rsidR="00F25B75" w:rsidRPr="00FC009D" w:rsidRDefault="00F25B75" w:rsidP="00B74E1F">
            <w:pPr>
              <w:pStyle w:val="a7"/>
              <w:spacing w:before="0" w:after="0"/>
            </w:pPr>
            <w:r w:rsidRPr="00FC009D">
              <w:rPr>
                <w:i/>
                <w:iCs/>
                <w:sz w:val="22"/>
                <w:szCs w:val="22"/>
              </w:rPr>
              <w:t>Договор №2 от дд.мм.гггг</w:t>
            </w:r>
          </w:p>
        </w:tc>
        <w:tc>
          <w:tcPr>
            <w:tcW w:w="2410" w:type="dxa"/>
          </w:tcPr>
          <w:p w:rsidR="00F25B75" w:rsidRPr="00FC009D" w:rsidRDefault="00F25B75" w:rsidP="00B74E1F">
            <w:pPr>
              <w:pStyle w:val="a7"/>
              <w:spacing w:before="0" w:after="0"/>
              <w:jc w:val="center"/>
            </w:pPr>
          </w:p>
        </w:tc>
        <w:tc>
          <w:tcPr>
            <w:tcW w:w="2551" w:type="dxa"/>
          </w:tcPr>
          <w:p w:rsidR="00F25B75" w:rsidRPr="00FC009D" w:rsidRDefault="00F25B75" w:rsidP="00B74E1F">
            <w:pPr>
              <w:pStyle w:val="a7"/>
              <w:spacing w:before="0" w:after="0"/>
              <w:jc w:val="center"/>
            </w:pPr>
          </w:p>
        </w:tc>
        <w:tc>
          <w:tcPr>
            <w:tcW w:w="827" w:type="dxa"/>
          </w:tcPr>
          <w:p w:rsidR="00F25B75" w:rsidRPr="00FC009D" w:rsidRDefault="00F25B75" w:rsidP="00B74E1F">
            <w:pPr>
              <w:pStyle w:val="a7"/>
              <w:spacing w:before="0" w:after="0"/>
              <w:jc w:val="center"/>
            </w:pPr>
          </w:p>
        </w:tc>
        <w:tc>
          <w:tcPr>
            <w:tcW w:w="1134" w:type="dxa"/>
          </w:tcPr>
          <w:p w:rsidR="00F25B75" w:rsidRPr="00FC009D" w:rsidRDefault="00F25B75" w:rsidP="00B74E1F">
            <w:pPr>
              <w:pStyle w:val="a7"/>
              <w:spacing w:before="0" w:after="0"/>
              <w:jc w:val="center"/>
            </w:pPr>
          </w:p>
        </w:tc>
        <w:tc>
          <w:tcPr>
            <w:tcW w:w="993" w:type="dxa"/>
          </w:tcPr>
          <w:p w:rsidR="00F25B75" w:rsidRPr="00FC009D" w:rsidRDefault="00F25B75" w:rsidP="00B74E1F">
            <w:pPr>
              <w:pStyle w:val="a7"/>
              <w:spacing w:before="0" w:after="0"/>
              <w:jc w:val="center"/>
            </w:pPr>
          </w:p>
        </w:tc>
        <w:tc>
          <w:tcPr>
            <w:tcW w:w="1559" w:type="dxa"/>
          </w:tcPr>
          <w:p w:rsidR="00F25B75" w:rsidRPr="00FC009D" w:rsidRDefault="00F25B75" w:rsidP="00B74E1F">
            <w:pPr>
              <w:pStyle w:val="a7"/>
              <w:spacing w:before="0" w:after="0"/>
              <w:jc w:val="center"/>
            </w:pPr>
          </w:p>
        </w:tc>
        <w:tc>
          <w:tcPr>
            <w:tcW w:w="1933" w:type="dxa"/>
          </w:tcPr>
          <w:p w:rsidR="00F25B75" w:rsidRPr="00FC009D" w:rsidRDefault="00F25B75" w:rsidP="00B74E1F">
            <w:pPr>
              <w:pStyle w:val="a7"/>
              <w:spacing w:before="0" w:after="0"/>
            </w:pPr>
          </w:p>
        </w:tc>
      </w:tr>
      <w:tr w:rsidR="00F25B75" w:rsidRPr="00FC009D">
        <w:trPr>
          <w:trHeight w:val="227"/>
        </w:trPr>
        <w:tc>
          <w:tcPr>
            <w:tcW w:w="653" w:type="dxa"/>
          </w:tcPr>
          <w:p w:rsidR="00F25B75" w:rsidRPr="00FC009D" w:rsidRDefault="00F25B75" w:rsidP="00ED7C48">
            <w:pPr>
              <w:pStyle w:val="a7"/>
              <w:numPr>
                <w:ilvl w:val="2"/>
                <w:numId w:val="45"/>
              </w:numPr>
              <w:tabs>
                <w:tab w:val="left" w:pos="602"/>
              </w:tabs>
              <w:spacing w:before="0" w:after="0"/>
              <w:ind w:left="34" w:right="-54" w:firstLine="0"/>
              <w:jc w:val="both"/>
            </w:pPr>
          </w:p>
        </w:tc>
        <w:tc>
          <w:tcPr>
            <w:tcW w:w="8102" w:type="dxa"/>
            <w:gridSpan w:val="3"/>
          </w:tcPr>
          <w:p w:rsidR="00F25B75" w:rsidRPr="00FC009D" w:rsidRDefault="00F25B75" w:rsidP="00B74E1F">
            <w:pPr>
              <w:pStyle w:val="a7"/>
              <w:spacing w:before="0" w:after="0"/>
            </w:pPr>
            <w:r w:rsidRPr="00FC009D">
              <w:rPr>
                <w:i/>
                <w:iCs/>
                <w:sz w:val="22"/>
                <w:szCs w:val="22"/>
              </w:rPr>
              <w:t>Товарная накладная (ТОРГ-12) № 1 от дд.мм.гггг к Договору №2</w:t>
            </w:r>
          </w:p>
        </w:tc>
        <w:tc>
          <w:tcPr>
            <w:tcW w:w="827" w:type="dxa"/>
          </w:tcPr>
          <w:p w:rsidR="00F25B75" w:rsidRPr="00FC009D" w:rsidRDefault="00F25B75" w:rsidP="00B74E1F">
            <w:pPr>
              <w:pStyle w:val="a7"/>
              <w:spacing w:before="0" w:after="0"/>
              <w:jc w:val="center"/>
            </w:pPr>
            <w:r w:rsidRPr="00FC009D">
              <w:rPr>
                <w:sz w:val="22"/>
                <w:szCs w:val="22"/>
              </w:rPr>
              <w:t>Х</w:t>
            </w:r>
          </w:p>
        </w:tc>
        <w:tc>
          <w:tcPr>
            <w:tcW w:w="1134" w:type="dxa"/>
          </w:tcPr>
          <w:p w:rsidR="00F25B75" w:rsidRPr="00FC009D" w:rsidRDefault="00F25B75" w:rsidP="00B74E1F">
            <w:pPr>
              <w:pStyle w:val="a7"/>
              <w:spacing w:before="0" w:after="0"/>
              <w:jc w:val="center"/>
            </w:pPr>
            <w:r w:rsidRPr="00FC009D">
              <w:rPr>
                <w:sz w:val="22"/>
                <w:szCs w:val="22"/>
              </w:rPr>
              <w:t>Х</w:t>
            </w:r>
          </w:p>
        </w:tc>
        <w:tc>
          <w:tcPr>
            <w:tcW w:w="993" w:type="dxa"/>
          </w:tcPr>
          <w:p w:rsidR="00F25B75" w:rsidRPr="00FC009D" w:rsidRDefault="00F25B75" w:rsidP="00B74E1F">
            <w:pPr>
              <w:pStyle w:val="a7"/>
              <w:spacing w:before="0" w:after="0"/>
              <w:jc w:val="center"/>
            </w:pPr>
          </w:p>
        </w:tc>
        <w:tc>
          <w:tcPr>
            <w:tcW w:w="1559" w:type="dxa"/>
          </w:tcPr>
          <w:p w:rsidR="00F25B75" w:rsidRPr="00FC009D" w:rsidRDefault="00F25B75" w:rsidP="00B74E1F">
            <w:pPr>
              <w:pStyle w:val="a7"/>
              <w:spacing w:before="0" w:after="0"/>
              <w:jc w:val="center"/>
            </w:pPr>
          </w:p>
        </w:tc>
        <w:tc>
          <w:tcPr>
            <w:tcW w:w="1933" w:type="dxa"/>
          </w:tcPr>
          <w:p w:rsidR="00F25B75" w:rsidRPr="00FC009D" w:rsidRDefault="00F25B75" w:rsidP="00B74E1F">
            <w:pPr>
              <w:pStyle w:val="a7"/>
              <w:spacing w:before="0" w:after="0"/>
            </w:pPr>
          </w:p>
        </w:tc>
      </w:tr>
      <w:tr w:rsidR="00F25B75" w:rsidRPr="00FC009D">
        <w:trPr>
          <w:trHeight w:val="227"/>
        </w:trPr>
        <w:tc>
          <w:tcPr>
            <w:tcW w:w="653" w:type="dxa"/>
          </w:tcPr>
          <w:p w:rsidR="00F25B75" w:rsidRPr="00FC009D" w:rsidRDefault="00F25B75" w:rsidP="00ED7C48">
            <w:pPr>
              <w:pStyle w:val="a7"/>
              <w:numPr>
                <w:ilvl w:val="2"/>
                <w:numId w:val="45"/>
              </w:numPr>
              <w:tabs>
                <w:tab w:val="left" w:pos="602"/>
              </w:tabs>
              <w:spacing w:before="0" w:after="0"/>
              <w:ind w:left="34" w:right="-54" w:firstLine="0"/>
              <w:jc w:val="both"/>
            </w:pPr>
          </w:p>
        </w:tc>
        <w:tc>
          <w:tcPr>
            <w:tcW w:w="8102" w:type="dxa"/>
            <w:gridSpan w:val="3"/>
          </w:tcPr>
          <w:p w:rsidR="00F25B75" w:rsidRPr="00FC009D" w:rsidRDefault="00F25B75" w:rsidP="00B74E1F">
            <w:pPr>
              <w:pStyle w:val="a7"/>
              <w:spacing w:before="0" w:after="0"/>
            </w:pPr>
            <w:r w:rsidRPr="00FC009D">
              <w:rPr>
                <w:i/>
                <w:iCs/>
                <w:sz w:val="22"/>
                <w:szCs w:val="22"/>
              </w:rPr>
              <w:t>Товарная накладная (ТОРГ-12) № 2 от дд.мм.гггг к Договору №2</w:t>
            </w:r>
          </w:p>
        </w:tc>
        <w:tc>
          <w:tcPr>
            <w:tcW w:w="827" w:type="dxa"/>
          </w:tcPr>
          <w:p w:rsidR="00F25B75" w:rsidRPr="00FC009D" w:rsidRDefault="00F25B75" w:rsidP="00B74E1F">
            <w:pPr>
              <w:pStyle w:val="a7"/>
              <w:spacing w:before="0" w:after="0"/>
              <w:jc w:val="center"/>
            </w:pPr>
            <w:r w:rsidRPr="00FC009D">
              <w:rPr>
                <w:sz w:val="22"/>
                <w:szCs w:val="22"/>
              </w:rPr>
              <w:t>Х</w:t>
            </w:r>
          </w:p>
        </w:tc>
        <w:tc>
          <w:tcPr>
            <w:tcW w:w="1134" w:type="dxa"/>
          </w:tcPr>
          <w:p w:rsidR="00F25B75" w:rsidRPr="00FC009D" w:rsidRDefault="00F25B75" w:rsidP="00B74E1F">
            <w:pPr>
              <w:pStyle w:val="a7"/>
              <w:spacing w:before="0" w:after="0"/>
              <w:jc w:val="center"/>
            </w:pPr>
            <w:r w:rsidRPr="00FC009D">
              <w:rPr>
                <w:sz w:val="22"/>
                <w:szCs w:val="22"/>
              </w:rPr>
              <w:t>Х</w:t>
            </w:r>
          </w:p>
        </w:tc>
        <w:tc>
          <w:tcPr>
            <w:tcW w:w="993" w:type="dxa"/>
          </w:tcPr>
          <w:p w:rsidR="00F25B75" w:rsidRPr="00FC009D" w:rsidRDefault="00F25B75" w:rsidP="00B74E1F">
            <w:pPr>
              <w:pStyle w:val="a7"/>
              <w:spacing w:before="0" w:after="0"/>
              <w:jc w:val="center"/>
            </w:pPr>
          </w:p>
        </w:tc>
        <w:tc>
          <w:tcPr>
            <w:tcW w:w="1559" w:type="dxa"/>
          </w:tcPr>
          <w:p w:rsidR="00F25B75" w:rsidRPr="00FC009D" w:rsidRDefault="00F25B75" w:rsidP="00B74E1F">
            <w:pPr>
              <w:pStyle w:val="a7"/>
              <w:spacing w:before="0" w:after="0"/>
              <w:jc w:val="center"/>
            </w:pPr>
          </w:p>
        </w:tc>
        <w:tc>
          <w:tcPr>
            <w:tcW w:w="1933" w:type="dxa"/>
          </w:tcPr>
          <w:p w:rsidR="00F25B75" w:rsidRPr="00FC009D" w:rsidRDefault="00F25B75" w:rsidP="00B74E1F">
            <w:pPr>
              <w:pStyle w:val="a7"/>
              <w:spacing w:before="0" w:after="0"/>
            </w:pPr>
          </w:p>
        </w:tc>
      </w:tr>
      <w:tr w:rsidR="00F25B75" w:rsidRPr="00FC009D">
        <w:trPr>
          <w:trHeight w:val="227"/>
        </w:trPr>
        <w:tc>
          <w:tcPr>
            <w:tcW w:w="653" w:type="dxa"/>
          </w:tcPr>
          <w:p w:rsidR="00F25B75" w:rsidRPr="00FC009D" w:rsidRDefault="00F25B75" w:rsidP="00B74E1F">
            <w:pPr>
              <w:pStyle w:val="a7"/>
              <w:spacing w:before="0" w:after="0"/>
              <w:ind w:left="0" w:right="-54"/>
              <w:jc w:val="both"/>
            </w:pPr>
            <w:r w:rsidRPr="00FC009D">
              <w:rPr>
                <w:sz w:val="22"/>
                <w:szCs w:val="22"/>
              </w:rPr>
              <w:t>…</w:t>
            </w:r>
          </w:p>
        </w:tc>
        <w:tc>
          <w:tcPr>
            <w:tcW w:w="3141" w:type="dxa"/>
          </w:tcPr>
          <w:p w:rsidR="00F25B75" w:rsidRPr="00FC009D" w:rsidRDefault="00F25B75" w:rsidP="00B74E1F">
            <w:pPr>
              <w:pStyle w:val="a7"/>
              <w:spacing w:before="0" w:after="0"/>
            </w:pPr>
            <w:r w:rsidRPr="00FC009D">
              <w:rPr>
                <w:sz w:val="22"/>
                <w:szCs w:val="22"/>
              </w:rPr>
              <w:t>…</w:t>
            </w:r>
          </w:p>
        </w:tc>
        <w:tc>
          <w:tcPr>
            <w:tcW w:w="2410" w:type="dxa"/>
          </w:tcPr>
          <w:p w:rsidR="00F25B75" w:rsidRPr="00FC009D" w:rsidRDefault="00F25B75" w:rsidP="00B74E1F">
            <w:pPr>
              <w:pStyle w:val="a7"/>
              <w:spacing w:before="0" w:after="0"/>
            </w:pPr>
          </w:p>
        </w:tc>
        <w:tc>
          <w:tcPr>
            <w:tcW w:w="2551" w:type="dxa"/>
          </w:tcPr>
          <w:p w:rsidR="00F25B75" w:rsidRPr="00FC009D" w:rsidRDefault="00F25B75" w:rsidP="00B74E1F">
            <w:pPr>
              <w:pStyle w:val="a7"/>
              <w:spacing w:before="0" w:after="0"/>
            </w:pPr>
          </w:p>
        </w:tc>
        <w:tc>
          <w:tcPr>
            <w:tcW w:w="827" w:type="dxa"/>
          </w:tcPr>
          <w:p w:rsidR="00F25B75" w:rsidRPr="00FC009D" w:rsidRDefault="00F25B75" w:rsidP="00B74E1F">
            <w:pPr>
              <w:pStyle w:val="a7"/>
              <w:spacing w:before="0" w:after="0"/>
              <w:jc w:val="center"/>
            </w:pPr>
            <w:r>
              <w:rPr>
                <w:sz w:val="22"/>
                <w:szCs w:val="22"/>
              </w:rPr>
              <w:t>…</w:t>
            </w:r>
          </w:p>
        </w:tc>
        <w:tc>
          <w:tcPr>
            <w:tcW w:w="1134" w:type="dxa"/>
          </w:tcPr>
          <w:p w:rsidR="00F25B75" w:rsidRPr="00FC009D" w:rsidRDefault="00F25B75" w:rsidP="00B74E1F">
            <w:pPr>
              <w:pStyle w:val="a7"/>
              <w:spacing w:before="0" w:after="0"/>
              <w:jc w:val="center"/>
            </w:pPr>
            <w:r>
              <w:rPr>
                <w:sz w:val="22"/>
                <w:szCs w:val="22"/>
              </w:rPr>
              <w:t>…</w:t>
            </w:r>
          </w:p>
        </w:tc>
        <w:tc>
          <w:tcPr>
            <w:tcW w:w="993" w:type="dxa"/>
          </w:tcPr>
          <w:p w:rsidR="00F25B75" w:rsidRPr="00FC009D" w:rsidRDefault="00F25B75" w:rsidP="00B74E1F">
            <w:pPr>
              <w:pStyle w:val="a7"/>
              <w:spacing w:before="0" w:after="0"/>
              <w:jc w:val="center"/>
            </w:pPr>
          </w:p>
        </w:tc>
        <w:tc>
          <w:tcPr>
            <w:tcW w:w="1559" w:type="dxa"/>
          </w:tcPr>
          <w:p w:rsidR="00F25B75" w:rsidRPr="00FC009D" w:rsidRDefault="00F25B75" w:rsidP="00B74E1F">
            <w:pPr>
              <w:pStyle w:val="a7"/>
              <w:spacing w:before="0" w:after="0"/>
              <w:jc w:val="center"/>
            </w:pPr>
          </w:p>
        </w:tc>
        <w:tc>
          <w:tcPr>
            <w:tcW w:w="1933" w:type="dxa"/>
          </w:tcPr>
          <w:p w:rsidR="00F25B75" w:rsidRPr="00FC009D" w:rsidRDefault="00F25B75" w:rsidP="00B74E1F">
            <w:pPr>
              <w:pStyle w:val="a7"/>
              <w:spacing w:before="0" w:after="0"/>
            </w:pPr>
          </w:p>
        </w:tc>
      </w:tr>
      <w:tr w:rsidR="00F25B75" w:rsidRPr="00FC009D">
        <w:trPr>
          <w:trHeight w:val="210"/>
        </w:trPr>
        <w:tc>
          <w:tcPr>
            <w:tcW w:w="653" w:type="dxa"/>
          </w:tcPr>
          <w:p w:rsidR="00F25B75" w:rsidRPr="00FC009D" w:rsidRDefault="00F25B75" w:rsidP="00B74E1F">
            <w:pPr>
              <w:pStyle w:val="a7"/>
              <w:spacing w:before="0" w:after="0"/>
              <w:ind w:left="0" w:right="-54"/>
              <w:jc w:val="both"/>
            </w:pPr>
          </w:p>
        </w:tc>
        <w:tc>
          <w:tcPr>
            <w:tcW w:w="3141" w:type="dxa"/>
          </w:tcPr>
          <w:p w:rsidR="00F25B75" w:rsidRPr="00FC009D" w:rsidRDefault="00F25B75" w:rsidP="00B74E1F">
            <w:pPr>
              <w:pStyle w:val="a7"/>
              <w:spacing w:before="0" w:after="0"/>
            </w:pPr>
            <w:r w:rsidRPr="00FC009D">
              <w:rPr>
                <w:sz w:val="22"/>
                <w:szCs w:val="22"/>
              </w:rPr>
              <w:t>ИТОГО</w:t>
            </w:r>
          </w:p>
        </w:tc>
        <w:tc>
          <w:tcPr>
            <w:tcW w:w="4961" w:type="dxa"/>
            <w:gridSpan w:val="2"/>
          </w:tcPr>
          <w:p w:rsidR="00F25B75" w:rsidRPr="00FC009D" w:rsidRDefault="00F25B75" w:rsidP="00B74E1F">
            <w:pPr>
              <w:pStyle w:val="a7"/>
              <w:spacing w:before="0" w:after="0"/>
              <w:ind w:left="0"/>
            </w:pPr>
          </w:p>
        </w:tc>
        <w:tc>
          <w:tcPr>
            <w:tcW w:w="827" w:type="dxa"/>
          </w:tcPr>
          <w:p w:rsidR="00F25B75" w:rsidRPr="00FC009D" w:rsidRDefault="00F25B75" w:rsidP="00B74E1F">
            <w:pPr>
              <w:pStyle w:val="a7"/>
              <w:spacing w:before="0" w:after="0"/>
            </w:pPr>
          </w:p>
        </w:tc>
        <w:tc>
          <w:tcPr>
            <w:tcW w:w="1134" w:type="dxa"/>
          </w:tcPr>
          <w:p w:rsidR="00F25B75" w:rsidRPr="00FC009D" w:rsidRDefault="00F25B75" w:rsidP="00B74E1F">
            <w:pPr>
              <w:pStyle w:val="a7"/>
              <w:spacing w:before="0" w:after="0"/>
            </w:pPr>
          </w:p>
        </w:tc>
        <w:tc>
          <w:tcPr>
            <w:tcW w:w="993" w:type="dxa"/>
          </w:tcPr>
          <w:p w:rsidR="00F25B75" w:rsidRPr="00FC009D" w:rsidRDefault="00F25B75" w:rsidP="00B74E1F">
            <w:pPr>
              <w:pStyle w:val="a7"/>
              <w:spacing w:before="0" w:after="0"/>
            </w:pPr>
          </w:p>
        </w:tc>
        <w:tc>
          <w:tcPr>
            <w:tcW w:w="1559" w:type="dxa"/>
          </w:tcPr>
          <w:p w:rsidR="00F25B75" w:rsidRPr="00FC009D" w:rsidRDefault="00F25B75" w:rsidP="00B74E1F">
            <w:pPr>
              <w:pStyle w:val="a7"/>
              <w:spacing w:before="0" w:after="0"/>
            </w:pPr>
          </w:p>
        </w:tc>
        <w:tc>
          <w:tcPr>
            <w:tcW w:w="1933" w:type="dxa"/>
          </w:tcPr>
          <w:p w:rsidR="00F25B75" w:rsidRPr="00FC009D" w:rsidRDefault="00F25B75" w:rsidP="00B74E1F">
            <w:pPr>
              <w:pStyle w:val="a7"/>
              <w:spacing w:before="0" w:after="0"/>
              <w:jc w:val="center"/>
            </w:pPr>
            <w:r w:rsidRPr="00FC009D">
              <w:rPr>
                <w:sz w:val="22"/>
                <w:szCs w:val="22"/>
              </w:rPr>
              <w:t>Х</w:t>
            </w:r>
          </w:p>
        </w:tc>
      </w:tr>
    </w:tbl>
    <w:p w:rsidR="00F25B75" w:rsidRPr="00FC009D" w:rsidRDefault="00F25B75" w:rsidP="00710042">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F25B75" w:rsidRPr="00FC009D" w:rsidRDefault="00F25B75" w:rsidP="00710042">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F25B75" w:rsidRPr="00FC009D" w:rsidRDefault="00F25B75" w:rsidP="00710042">
      <w:pPr>
        <w:pStyle w:val="Times12"/>
        <w:ind w:firstLine="709"/>
        <w:rPr>
          <w:sz w:val="28"/>
          <w:szCs w:val="28"/>
        </w:rPr>
      </w:pPr>
      <w:r w:rsidRPr="00FC009D">
        <w:rPr>
          <w:sz w:val="28"/>
          <w:szCs w:val="28"/>
        </w:rPr>
        <w:t>М.П.</w:t>
      </w:r>
    </w:p>
    <w:p w:rsidR="00F25B75" w:rsidRDefault="00F25B75" w:rsidP="00710042">
      <w:pPr>
        <w:pStyle w:val="Times12"/>
        <w:tabs>
          <w:tab w:val="left" w:pos="709"/>
        </w:tabs>
        <w:ind w:firstLine="709"/>
      </w:pPr>
    </w:p>
    <w:p w:rsidR="00F25B75" w:rsidRPr="00FC009D" w:rsidRDefault="00F25B75" w:rsidP="00710042">
      <w:pPr>
        <w:pStyle w:val="Times12"/>
        <w:tabs>
          <w:tab w:val="left" w:pos="709"/>
        </w:tabs>
        <w:ind w:firstLine="709"/>
      </w:pPr>
    </w:p>
    <w:p w:rsidR="00F25B75" w:rsidRPr="00FC009D" w:rsidRDefault="00F25B75" w:rsidP="00710042">
      <w:pPr>
        <w:pStyle w:val="Times12"/>
        <w:tabs>
          <w:tab w:val="left" w:pos="709"/>
        </w:tabs>
        <w:ind w:firstLine="709"/>
      </w:pPr>
      <w:r w:rsidRPr="00FC009D">
        <w:t>ИНСТРУКЦИИ ПО ЗАПОЛНЕНИЮ</w:t>
      </w:r>
    </w:p>
    <w:p w:rsidR="00F25B75" w:rsidRPr="009218EC" w:rsidRDefault="00F25B75" w:rsidP="00ED7C48">
      <w:pPr>
        <w:numPr>
          <w:ilvl w:val="0"/>
          <w:numId w:val="42"/>
        </w:numPr>
        <w:tabs>
          <w:tab w:val="clear" w:pos="960"/>
          <w:tab w:val="num" w:pos="0"/>
          <w:tab w:val="left" w:pos="1134"/>
        </w:tabs>
        <w:overflowPunct w:val="0"/>
        <w:autoSpaceDE w:val="0"/>
        <w:autoSpaceDN w:val="0"/>
        <w:adjustRightInd w:val="0"/>
        <w:ind w:left="142" w:right="680" w:firstLine="567"/>
        <w:jc w:val="both"/>
      </w:pPr>
      <w:r w:rsidRPr="009218EC">
        <w:t>Данные инструкции не следует воспроизводить в документах, подготовленных участником закупки.</w:t>
      </w:r>
    </w:p>
    <w:p w:rsidR="00F25B75" w:rsidRPr="009218EC" w:rsidRDefault="00F25B75" w:rsidP="00ED7C48">
      <w:pPr>
        <w:numPr>
          <w:ilvl w:val="0"/>
          <w:numId w:val="42"/>
        </w:numPr>
        <w:tabs>
          <w:tab w:val="clear" w:pos="960"/>
          <w:tab w:val="num" w:pos="0"/>
          <w:tab w:val="left" w:pos="1134"/>
        </w:tabs>
        <w:overflowPunct w:val="0"/>
        <w:autoSpaceDE w:val="0"/>
        <w:autoSpaceDN w:val="0"/>
        <w:adjustRightInd w:val="0"/>
        <w:ind w:left="142" w:right="680" w:firstLine="567"/>
        <w:jc w:val="both"/>
      </w:pPr>
      <w:r w:rsidRPr="009218EC">
        <w:t>Участник закупки приводит номер и дату заявки на участие в закупке, приложением к которой является данная справка.</w:t>
      </w:r>
    </w:p>
    <w:p w:rsidR="00F25B75" w:rsidRPr="009218EC" w:rsidRDefault="00F25B75" w:rsidP="00ED7C48">
      <w:pPr>
        <w:numPr>
          <w:ilvl w:val="0"/>
          <w:numId w:val="42"/>
        </w:numPr>
        <w:tabs>
          <w:tab w:val="clear" w:pos="960"/>
          <w:tab w:val="num" w:pos="0"/>
          <w:tab w:val="left" w:pos="1134"/>
        </w:tabs>
        <w:overflowPunct w:val="0"/>
        <w:autoSpaceDE w:val="0"/>
        <w:autoSpaceDN w:val="0"/>
        <w:adjustRightInd w:val="0"/>
        <w:ind w:left="142" w:right="680" w:firstLine="567"/>
        <w:jc w:val="both"/>
      </w:pPr>
      <w:r w:rsidRPr="009218EC">
        <w:t>Участник закупки указывает свое фирменное наименование (в т.ч. организационно-правовую форму).</w:t>
      </w:r>
    </w:p>
    <w:p w:rsidR="00F25B75" w:rsidRPr="009218EC" w:rsidRDefault="00F25B75" w:rsidP="00ED7C48">
      <w:pPr>
        <w:numPr>
          <w:ilvl w:val="0"/>
          <w:numId w:val="42"/>
        </w:numPr>
        <w:tabs>
          <w:tab w:val="clear" w:pos="960"/>
          <w:tab w:val="num" w:pos="0"/>
          <w:tab w:val="left" w:pos="1134"/>
        </w:tabs>
        <w:overflowPunct w:val="0"/>
        <w:autoSpaceDE w:val="0"/>
        <w:autoSpaceDN w:val="0"/>
        <w:adjustRightInd w:val="0"/>
        <w:ind w:left="142" w:right="680" w:firstLine="567"/>
        <w:jc w:val="both"/>
      </w:pPr>
      <w:r w:rsidRPr="009218EC">
        <w:t>В Таблице 1 данной формы участник закупки указывает перечень и объемы выполнения договоров, сопоставимого характера и объема с предметом закупки.</w:t>
      </w:r>
    </w:p>
    <w:p w:rsidR="00F25B75" w:rsidRPr="009218EC" w:rsidRDefault="00F25B75" w:rsidP="00ED7C48">
      <w:pPr>
        <w:numPr>
          <w:ilvl w:val="0"/>
          <w:numId w:val="42"/>
        </w:numPr>
        <w:tabs>
          <w:tab w:val="clear" w:pos="960"/>
          <w:tab w:val="num" w:pos="0"/>
          <w:tab w:val="left" w:pos="1134"/>
        </w:tabs>
        <w:overflowPunct w:val="0"/>
        <w:autoSpaceDE w:val="0"/>
        <w:autoSpaceDN w:val="0"/>
        <w:adjustRightInd w:val="0"/>
        <w:ind w:left="142" w:right="680" w:firstLine="567"/>
        <w:jc w:val="both"/>
      </w:pPr>
      <w:r w:rsidRPr="009218EC">
        <w:t>В Таблице 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(столбцы 7,8) и срок завершения поставок (столбец 9).</w:t>
      </w:r>
    </w:p>
    <w:p w:rsidR="00F25B75" w:rsidRPr="009218EC" w:rsidRDefault="00F25B75" w:rsidP="00ED7C48">
      <w:pPr>
        <w:numPr>
          <w:ilvl w:val="0"/>
          <w:numId w:val="42"/>
        </w:numPr>
        <w:tabs>
          <w:tab w:val="clear" w:pos="960"/>
          <w:tab w:val="num" w:pos="0"/>
          <w:tab w:val="left" w:pos="1134"/>
        </w:tabs>
        <w:overflowPunct w:val="0"/>
        <w:autoSpaceDE w:val="0"/>
        <w:autoSpaceDN w:val="0"/>
        <w:adjustRightInd w:val="0"/>
        <w:ind w:left="142" w:right="680" w:firstLine="567"/>
        <w:jc w:val="both"/>
      </w:pPr>
      <w:r w:rsidRPr="009218EC">
        <w:t>В Таблице 1 данной формы участнику закупки необходимо указать сумму договора в двух базисах цен: без учета НДС (столбец 5) и с НДС (столбец 6). Стоимость поставленного товара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F25B75" w:rsidRPr="009218EC" w:rsidRDefault="00F25B75" w:rsidP="00ED7C48">
      <w:pPr>
        <w:numPr>
          <w:ilvl w:val="0"/>
          <w:numId w:val="42"/>
        </w:numPr>
        <w:tabs>
          <w:tab w:val="clear" w:pos="960"/>
          <w:tab w:val="num" w:pos="0"/>
          <w:tab w:val="left" w:pos="1134"/>
        </w:tabs>
        <w:overflowPunct w:val="0"/>
        <w:autoSpaceDE w:val="0"/>
        <w:autoSpaceDN w:val="0"/>
        <w:adjustRightInd w:val="0"/>
        <w:ind w:left="142" w:right="680" w:firstLine="567"/>
        <w:jc w:val="both"/>
      </w:pPr>
      <w:r w:rsidRPr="009218EC">
        <w:t>Участник закупки может самостоятельно выбрать договоры, которые, по его мнению, наилучшим образом характеризует его опыт.</w:t>
      </w:r>
    </w:p>
    <w:p w:rsidR="00F25B75" w:rsidRDefault="00F25B75" w:rsidP="00710042">
      <w:pPr>
        <w:pStyle w:val="Times12"/>
        <w:ind w:firstLine="0"/>
        <w:jc w:val="right"/>
        <w:rPr>
          <w:b/>
          <w:bCs/>
          <w:i/>
          <w:iCs/>
        </w:rPr>
        <w:sectPr w:rsidR="00F25B75" w:rsidSect="001A79AB">
          <w:pgSz w:w="16840" w:h="11907" w:orient="landscape" w:code="9"/>
          <w:pgMar w:top="1134" w:right="1134" w:bottom="1134" w:left="1134" w:header="567" w:footer="567" w:gutter="0"/>
          <w:cols w:space="708"/>
          <w:docGrid w:linePitch="360"/>
        </w:sectPr>
      </w:pPr>
    </w:p>
    <w:p w:rsidR="00F25B75" w:rsidRDefault="00F25B75" w:rsidP="009218EC">
      <w:pPr>
        <w:jc w:val="both"/>
      </w:pPr>
      <w:bookmarkStart w:id="145" w:name="_Toc412201968"/>
      <w:bookmarkStart w:id="146" w:name="_Toc412201969"/>
      <w:bookmarkStart w:id="147" w:name="_Toc412201970"/>
      <w:bookmarkStart w:id="148" w:name="_Toc412201971"/>
      <w:bookmarkStart w:id="149" w:name="_Toc412201972"/>
      <w:bookmarkStart w:id="150" w:name="_Toc412201973"/>
      <w:bookmarkStart w:id="151" w:name="_СПРАВКА_О_ПОСТАВКЕ"/>
      <w:bookmarkStart w:id="152" w:name="_Toc412201974"/>
      <w:bookmarkStart w:id="153" w:name="_Toc412201975"/>
      <w:bookmarkStart w:id="154" w:name="_Toc412201976"/>
      <w:bookmarkStart w:id="155" w:name="_Toc412201977"/>
      <w:bookmarkStart w:id="156" w:name="_Toc412201978"/>
      <w:bookmarkStart w:id="157" w:name="_Toc412201979"/>
      <w:bookmarkStart w:id="158" w:name="_Toc412201980"/>
      <w:bookmarkStart w:id="159" w:name="_Toc412201981"/>
      <w:bookmarkStart w:id="160" w:name="_Toc412201982"/>
      <w:bookmarkStart w:id="161" w:name="_Toc412201983"/>
      <w:bookmarkStart w:id="162" w:name="_Toc412201984"/>
      <w:bookmarkStart w:id="163" w:name="_Toc412201985"/>
      <w:bookmarkStart w:id="164" w:name="_Toc412201986"/>
      <w:bookmarkStart w:id="165" w:name="_Toc412201987"/>
      <w:bookmarkStart w:id="166" w:name="_Банковская_гарантия_обеспечения_Кон"/>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rsidR="00F25B75" w:rsidRPr="00C12007" w:rsidRDefault="00F25B75" w:rsidP="00710042">
      <w:pPr>
        <w:rPr>
          <w:sz w:val="22"/>
          <w:szCs w:val="22"/>
        </w:rPr>
      </w:pPr>
    </w:p>
    <w:p w:rsidR="00F25B75" w:rsidRPr="00563FFA" w:rsidRDefault="00F25B75" w:rsidP="00EA3525">
      <w:pPr>
        <w:pStyle w:val="Times12"/>
        <w:ind w:left="5387" w:firstLine="0"/>
        <w:jc w:val="left"/>
      </w:pPr>
    </w:p>
    <w:p w:rsidR="00F25B75" w:rsidRPr="00563FFA" w:rsidRDefault="00F25B75" w:rsidP="00DF507B">
      <w:pPr>
        <w:pStyle w:val="Heading1"/>
        <w:tabs>
          <w:tab w:val="clear" w:pos="1134"/>
        </w:tabs>
        <w:ind w:left="0" w:firstLine="0"/>
        <w:jc w:val="center"/>
        <w:rPr>
          <w:b/>
          <w:bCs/>
          <w:sz w:val="28"/>
          <w:szCs w:val="28"/>
        </w:rPr>
      </w:pPr>
      <w:bookmarkStart w:id="167" w:name="_Toc412202952"/>
      <w:bookmarkStart w:id="168" w:name="_Toc418078341"/>
      <w:bookmarkStart w:id="169" w:name="_Toc419730909"/>
      <w:r w:rsidRPr="00563FFA">
        <w:rPr>
          <w:b/>
          <w:bCs/>
          <w:sz w:val="28"/>
          <w:szCs w:val="28"/>
        </w:rPr>
        <w:t>ЧАСТЬ 2</w:t>
      </w:r>
      <w:bookmarkEnd w:id="167"/>
      <w:bookmarkEnd w:id="168"/>
      <w:bookmarkEnd w:id="169"/>
    </w:p>
    <w:p w:rsidR="00F25B75" w:rsidRPr="00563FFA" w:rsidRDefault="00F25B75" w:rsidP="00EA3525">
      <w:pPr>
        <w:pStyle w:val="Times12"/>
        <w:ind w:left="5387" w:firstLine="0"/>
        <w:jc w:val="left"/>
      </w:pPr>
    </w:p>
    <w:p w:rsidR="00F25B75" w:rsidRPr="00563FFA" w:rsidRDefault="00F25B75" w:rsidP="00DF507B">
      <w:pPr>
        <w:pStyle w:val="Times12"/>
        <w:overflowPunct/>
        <w:autoSpaceDE/>
        <w:autoSpaceDN/>
        <w:adjustRightInd/>
        <w:ind w:firstLine="709"/>
        <w:rPr>
          <w:sz w:val="28"/>
          <w:szCs w:val="28"/>
        </w:rPr>
      </w:pPr>
      <w:bookmarkStart w:id="170" w:name="_Ref317259044"/>
      <w:bookmarkStart w:id="171" w:name="_Toc390267492"/>
      <w:r w:rsidRPr="00563FFA">
        <w:rPr>
          <w:sz w:val="28"/>
          <w:szCs w:val="28"/>
        </w:rPr>
        <w:t xml:space="preserve">Порядок проведения </w:t>
      </w:r>
      <w:bookmarkEnd w:id="170"/>
      <w:bookmarkEnd w:id="171"/>
      <w:r w:rsidRPr="00563FFA">
        <w:rPr>
          <w:sz w:val="28"/>
          <w:szCs w:val="28"/>
        </w:rPr>
        <w:t>процедуры закупки приведен в Части 2 Тома 1 в виде отдельного файла.</w:t>
      </w:r>
    </w:p>
    <w:p w:rsidR="00F25B75" w:rsidRPr="00563FFA" w:rsidRDefault="00F25B75" w:rsidP="00DF507B">
      <w:pPr>
        <w:pStyle w:val="Times12"/>
        <w:overflowPunct/>
        <w:autoSpaceDE/>
        <w:autoSpaceDN/>
        <w:adjustRightInd/>
        <w:ind w:firstLine="709"/>
        <w:rPr>
          <w:sz w:val="28"/>
          <w:szCs w:val="28"/>
        </w:rPr>
      </w:pPr>
    </w:p>
    <w:p w:rsidR="00F25B75" w:rsidRPr="00563FFA" w:rsidRDefault="00F25B75" w:rsidP="00DF507B">
      <w:pPr>
        <w:pStyle w:val="Heading1"/>
        <w:tabs>
          <w:tab w:val="clear" w:pos="1134"/>
        </w:tabs>
        <w:ind w:left="0" w:firstLine="0"/>
        <w:jc w:val="center"/>
        <w:rPr>
          <w:b/>
          <w:bCs/>
          <w:sz w:val="28"/>
          <w:szCs w:val="28"/>
        </w:rPr>
      </w:pPr>
      <w:bookmarkStart w:id="172" w:name="_Toc412202953"/>
      <w:bookmarkStart w:id="173" w:name="_Toc418078342"/>
      <w:bookmarkStart w:id="174" w:name="_Toc419730910"/>
      <w:r w:rsidRPr="00563FFA">
        <w:rPr>
          <w:b/>
          <w:bCs/>
          <w:sz w:val="28"/>
          <w:szCs w:val="28"/>
        </w:rPr>
        <w:t>ЧАСТЬ 3</w:t>
      </w:r>
      <w:bookmarkEnd w:id="172"/>
      <w:bookmarkEnd w:id="173"/>
      <w:bookmarkEnd w:id="174"/>
    </w:p>
    <w:p w:rsidR="00F25B75" w:rsidRPr="00563FFA" w:rsidRDefault="00F25B75" w:rsidP="00CE5235">
      <w:pPr>
        <w:pStyle w:val="Times12"/>
        <w:overflowPunct/>
        <w:autoSpaceDE/>
        <w:autoSpaceDN/>
        <w:adjustRightInd/>
        <w:spacing w:before="100" w:beforeAutospacing="1" w:after="100" w:afterAutospacing="1"/>
        <w:ind w:firstLine="709"/>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563FFA">
        <w:rPr>
          <w:b/>
          <w:bCs/>
          <w:i/>
          <w:iCs/>
          <w:sz w:val="28"/>
          <w:szCs w:val="28"/>
        </w:rPr>
        <w:t>Word</w:t>
      </w:r>
      <w:r w:rsidRPr="00563FFA">
        <w:rPr>
          <w:sz w:val="28"/>
          <w:szCs w:val="28"/>
        </w:rPr>
        <w:t>.</w:t>
      </w:r>
    </w:p>
    <w:sectPr w:rsidR="00F25B75" w:rsidRPr="00563FFA" w:rsidSect="00EA3525">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5B75" w:rsidRDefault="00F25B75">
      <w:r>
        <w:separator/>
      </w:r>
    </w:p>
  </w:endnote>
  <w:endnote w:type="continuationSeparator" w:id="0">
    <w:p w:rsidR="00F25B75" w:rsidRDefault="00F25B75">
      <w:r>
        <w:continuationSeparator/>
      </w:r>
    </w:p>
  </w:endnote>
  <w:endnote w:type="continuationNotice" w:id="1">
    <w:p w:rsidR="00F25B75" w:rsidRDefault="00F25B7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B75" w:rsidRPr="00FE6219" w:rsidRDefault="00F25B75"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B75" w:rsidRPr="00FE6219" w:rsidRDefault="00F25B75"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B75" w:rsidRPr="00FE6219" w:rsidRDefault="00F25B75" w:rsidP="00C87330">
    <w:pPr>
      <w:pStyle w:val="Footer"/>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B75" w:rsidRDefault="00F25B75">
    <w:pPr>
      <w:pStyle w:val="Footer"/>
      <w:tabs>
        <w:tab w:val="clear" w:pos="8306"/>
        <w:tab w:val="right" w:pos="7797"/>
      </w:tabs>
      <w:ind w:right="360"/>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5B75" w:rsidRDefault="00F25B75">
      <w:r>
        <w:separator/>
      </w:r>
    </w:p>
  </w:footnote>
  <w:footnote w:type="continuationSeparator" w:id="0">
    <w:p w:rsidR="00F25B75" w:rsidRDefault="00F25B75">
      <w:r>
        <w:continuationSeparator/>
      </w:r>
    </w:p>
  </w:footnote>
  <w:footnote w:type="continuationNotice" w:id="1">
    <w:p w:rsidR="00F25B75" w:rsidRDefault="00F25B7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B75" w:rsidRPr="00817700" w:rsidRDefault="00F25B75" w:rsidP="001171C7">
    <w:pPr>
      <w:pStyle w:val="NormalWeb"/>
      <w:spacing w:before="0" w:beforeAutospacing="0" w:after="0" w:afterAutospacing="0"/>
      <w:jc w:val="center"/>
      <w:rPr>
        <w:b/>
        <w:bCs/>
      </w:rPr>
    </w:pPr>
    <w:r w:rsidRPr="00817700">
      <w:rPr>
        <w:b/>
        <w:bCs/>
      </w:rPr>
      <w:t>АКЦИОНЕРНОЕ ОБЩЕСТВО</w:t>
    </w:r>
  </w:p>
  <w:p w:rsidR="00F25B75" w:rsidRPr="00817700" w:rsidRDefault="00F25B75" w:rsidP="001171C7">
    <w:pPr>
      <w:pStyle w:val="NormalWeb"/>
      <w:spacing w:before="0" w:beforeAutospacing="0" w:after="0" w:afterAutospacing="0"/>
      <w:jc w:val="center"/>
      <w:rPr>
        <w:b/>
        <w:bCs/>
      </w:rPr>
    </w:pPr>
    <w:r w:rsidRPr="00817700">
      <w:rPr>
        <w:b/>
        <w:bCs/>
      </w:rPr>
      <w:t>«ФЕДЕРАЛЬНЫЙ ЦЕНТР НАУКИ И ВЫСОКИХ ТЕХНОЛОГИЙ</w:t>
    </w:r>
  </w:p>
  <w:p w:rsidR="00F25B75" w:rsidRPr="00817700" w:rsidRDefault="00F25B75" w:rsidP="001171C7">
    <w:pPr>
      <w:pStyle w:val="Header"/>
      <w:jc w:val="center"/>
      <w:rPr>
        <w:rFonts w:ascii="Times New Roman" w:hAnsi="Times New Roman" w:cs="Times New Roman"/>
        <w:sz w:val="24"/>
        <w:szCs w:val="24"/>
      </w:rPr>
    </w:pPr>
    <w:r w:rsidRPr="00817700">
      <w:rPr>
        <w:rFonts w:ascii="Times New Roman" w:hAnsi="Times New Roman" w:cs="Times New Roman"/>
        <w:b/>
        <w:bCs/>
        <w:sz w:val="24"/>
        <w:szCs w:val="24"/>
      </w:rPr>
      <w:t>«СПЕЦИАЛЬНОЕ НАУЧНО-ПРОИЗВОДСТВЕННОЕ ОБЪЕДИНЕНИЕ «ЭЛЕРОН»</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B75" w:rsidRPr="00F429FC" w:rsidRDefault="00F25B75"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B75" w:rsidRPr="00F429FC" w:rsidRDefault="00F25B75"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10</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B75" w:rsidRPr="00C81ECE" w:rsidRDefault="00F25B75" w:rsidP="006C5AFD">
    <w:pPr>
      <w:pStyle w:val="Header"/>
      <w:jc w:val="center"/>
      <w:rPr>
        <w:rFonts w:ascii="Times New Roman" w:hAnsi="Times New Roman" w:cs="Times New Roman"/>
        <w:sz w:val="28"/>
        <w:szCs w:val="28"/>
      </w:rPr>
    </w:pPr>
    <w:r w:rsidRPr="00C81ECE">
      <w:rPr>
        <w:rFonts w:ascii="Times New Roman" w:hAnsi="Times New Roman" w:cs="Times New Roman"/>
        <w:sz w:val="28"/>
        <w:szCs w:val="28"/>
      </w:rPr>
      <w:fldChar w:fldCharType="begin"/>
    </w:r>
    <w:r w:rsidRPr="00C81ECE">
      <w:rPr>
        <w:rFonts w:ascii="Times New Roman" w:hAnsi="Times New Roman" w:cs="Times New Roman"/>
        <w:sz w:val="28"/>
        <w:szCs w:val="28"/>
      </w:rPr>
      <w:instrText>PAGE   \* MERGEFORMAT</w:instrText>
    </w:r>
    <w:r w:rsidRPr="00C81ECE">
      <w:rPr>
        <w:rFonts w:ascii="Times New Roman" w:hAnsi="Times New Roman" w:cs="Times New Roman"/>
        <w:sz w:val="28"/>
        <w:szCs w:val="28"/>
      </w:rPr>
      <w:fldChar w:fldCharType="separate"/>
    </w:r>
    <w:r>
      <w:rPr>
        <w:rFonts w:ascii="Times New Roman" w:hAnsi="Times New Roman" w:cs="Times New Roman"/>
        <w:noProof/>
        <w:sz w:val="28"/>
        <w:szCs w:val="28"/>
      </w:rPr>
      <w:t>12</w:t>
    </w:r>
    <w:r w:rsidRPr="00C81ECE">
      <w:rPr>
        <w:rFonts w:ascii="Times New Roman" w:hAnsi="Times New Roman" w:cs="Times New Roman"/>
        <w:sz w:val="28"/>
        <w:szCs w:val="2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B75" w:rsidRPr="00F429FC" w:rsidRDefault="00F25B75"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28</w:t>
    </w:r>
    <w:r w:rsidRPr="00F429FC">
      <w:rPr>
        <w:rFonts w:ascii="Times New Roman" w:hAnsi="Times New Roman" w:cs="Times New Roman"/>
        <w:sz w:val="24"/>
        <w:szCs w:val="24"/>
      </w:rPr>
      <w:fldChar w:fldCharType="end"/>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B75" w:rsidRDefault="00F25B75">
    <w:pPr>
      <w:pStyle w:val="Header"/>
      <w:jc w:val="center"/>
    </w:pPr>
    <w:r>
      <w:rPr>
        <w:sz w:val="24"/>
        <w:szCs w:val="24"/>
      </w:rPr>
      <w:fldChar w:fldCharType="begin"/>
    </w:r>
    <w:r>
      <w:rPr>
        <w:sz w:val="24"/>
        <w:szCs w:val="24"/>
      </w:rPr>
      <w:instrText xml:space="preserve"> PAGE </w:instrText>
    </w:r>
    <w:r>
      <w:rPr>
        <w:sz w:val="24"/>
        <w:szCs w:val="24"/>
      </w:rPr>
      <w:fldChar w:fldCharType="separate"/>
    </w:r>
    <w:r>
      <w:rPr>
        <w:noProof/>
        <w:sz w:val="24"/>
        <w:szCs w:val="24"/>
      </w:rPr>
      <w:t>30</w:t>
    </w:r>
    <w:r>
      <w:rPr>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B608DB4"/>
    <w:lvl w:ilvl="0">
      <w:start w:val="1"/>
      <w:numFmt w:val="decimal"/>
      <w:pStyle w:val="ListNumber3"/>
      <w:lvlText w:val="%1."/>
      <w:lvlJc w:val="left"/>
      <w:pPr>
        <w:tabs>
          <w:tab w:val="num" w:pos="926"/>
        </w:tabs>
        <w:ind w:left="926" w:hanging="360"/>
      </w:pPr>
    </w:lvl>
  </w:abstractNum>
  <w:abstractNum w:abstractNumId="1">
    <w:nsid w:val="FFFFFF82"/>
    <w:multiLevelType w:val="singleLevel"/>
    <w:tmpl w:val="A84A99E2"/>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FFFFFF83"/>
    <w:multiLevelType w:val="singleLevel"/>
    <w:tmpl w:val="E444C5C2"/>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9DB25226"/>
    <w:lvl w:ilvl="0">
      <w:start w:val="1"/>
      <w:numFmt w:val="decimal"/>
      <w:pStyle w:val="ListNumber"/>
      <w:lvlText w:val="%1."/>
      <w:lvlJc w:val="left"/>
      <w:pPr>
        <w:tabs>
          <w:tab w:val="num" w:pos="360"/>
        </w:tabs>
        <w:ind w:left="360" w:hanging="360"/>
      </w:pPr>
    </w:lvl>
  </w:abstractNum>
  <w:abstractNum w:abstractNumId="4">
    <w:nsid w:val="038710A7"/>
    <w:multiLevelType w:val="hybridMultilevel"/>
    <w:tmpl w:val="EEACD274"/>
    <w:lvl w:ilvl="0" w:tplc="FFFFFFFF">
      <w:start w:val="1"/>
      <w:numFmt w:val="russianLower"/>
      <w:lvlText w:val="%1)"/>
      <w:lvlJc w:val="left"/>
      <w:pPr>
        <w:ind w:left="1455"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nsid w:val="07EA3D08"/>
    <w:multiLevelType w:val="hybridMultilevel"/>
    <w:tmpl w:val="573AAE0C"/>
    <w:name w:val="WW8Num2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7">
    <w:nsid w:val="117E49FE"/>
    <w:multiLevelType w:val="hybridMultilevel"/>
    <w:tmpl w:val="B906BEDA"/>
    <w:lvl w:ilvl="0" w:tplc="87F41A94">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8">
    <w:nsid w:val="161F4949"/>
    <w:multiLevelType w:val="hybridMultilevel"/>
    <w:tmpl w:val="95E6461C"/>
    <w:lvl w:ilvl="0" w:tplc="D8920CBC">
      <w:start w:val="1"/>
      <w:numFmt w:val="decimal"/>
      <w:lvlText w:val="%1)"/>
      <w:lvlJc w:val="left"/>
      <w:pPr>
        <w:tabs>
          <w:tab w:val="num" w:pos="2134"/>
        </w:tabs>
        <w:ind w:left="2134" w:hanging="360"/>
      </w:pPr>
      <w:rPr>
        <w:rFonts w:hint="default"/>
      </w:rPr>
    </w:lvl>
    <w:lvl w:ilvl="1" w:tplc="04190003">
      <w:start w:val="1"/>
      <w:numFmt w:val="bullet"/>
      <w:lvlText w:val="­"/>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Symbol" w:hAnsi="Symbol" w:cs="Symbol" w:hint="default"/>
      </w:rPr>
    </w:lvl>
    <w:lvl w:ilvl="3" w:tplc="04190001">
      <w:start w:val="1"/>
      <w:numFmt w:val="bullet"/>
      <w:lvlText w:val=""/>
      <w:lvlJc w:val="left"/>
      <w:pPr>
        <w:tabs>
          <w:tab w:val="num" w:pos="3589"/>
        </w:tabs>
        <w:ind w:left="3589" w:hanging="360"/>
      </w:pPr>
      <w:rPr>
        <w:rFonts w:ascii="Symbol" w:hAnsi="Symbol" w:cs="Symbol" w:hint="default"/>
        <w:sz w:val="20"/>
        <w:szCs w:val="20"/>
      </w:rPr>
    </w:lvl>
    <w:lvl w:ilvl="4" w:tplc="04190003">
      <w:start w:val="1"/>
      <w:numFmt w:val="bullet"/>
      <w:lvlText w:val="o"/>
      <w:lvlJc w:val="left"/>
      <w:pPr>
        <w:tabs>
          <w:tab w:val="num" w:pos="4309"/>
        </w:tabs>
        <w:ind w:left="4309" w:hanging="360"/>
      </w:pPr>
      <w:rPr>
        <w:rFonts w:ascii="Arial (WT)" w:hAnsi="Arial (WT)" w:cs="Arial (WT)" w:hint="default"/>
      </w:rPr>
    </w:lvl>
    <w:lvl w:ilvl="5" w:tplc="04190005">
      <w:start w:val="1"/>
      <w:numFmt w:val="bullet"/>
      <w:lvlText w:val=""/>
      <w:lvlJc w:val="left"/>
      <w:pPr>
        <w:tabs>
          <w:tab w:val="num" w:pos="5029"/>
        </w:tabs>
        <w:ind w:left="5029" w:hanging="360"/>
      </w:pPr>
      <w:rPr>
        <w:rFonts w:ascii="Symbol" w:hAnsi="Symbol" w:cs="Symbol"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Arial (WT)" w:hAnsi="Arial (WT)" w:cs="Arial (WT)" w:hint="default"/>
      </w:rPr>
    </w:lvl>
    <w:lvl w:ilvl="8" w:tplc="04190005">
      <w:start w:val="1"/>
      <w:numFmt w:val="bullet"/>
      <w:lvlText w:val=""/>
      <w:lvlJc w:val="left"/>
      <w:pPr>
        <w:tabs>
          <w:tab w:val="num" w:pos="7189"/>
        </w:tabs>
        <w:ind w:left="7189" w:hanging="360"/>
      </w:pPr>
      <w:rPr>
        <w:rFonts w:ascii="Symbol" w:hAnsi="Symbol" w:cs="Symbol" w:hint="default"/>
      </w:rPr>
    </w:lvl>
  </w:abstractNum>
  <w:abstractNum w:abstractNumId="9">
    <w:nsid w:val="183D1C22"/>
    <w:multiLevelType w:val="hybridMultilevel"/>
    <w:tmpl w:val="20F4AB7A"/>
    <w:lvl w:ilvl="0" w:tplc="CD0AA576">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6FE1079"/>
    <w:multiLevelType w:val="hybridMultilevel"/>
    <w:tmpl w:val="5D8C4FB4"/>
    <w:lvl w:ilvl="0" w:tplc="50E270D6">
      <w:start w:val="1"/>
      <w:numFmt w:val="decimal"/>
      <w:lvlText w:val="4.2.%1."/>
      <w:lvlJc w:val="left"/>
      <w:pPr>
        <w:ind w:left="1429" w:hanging="360"/>
      </w:pPr>
      <w:rPr>
        <w:rFonts w:hint="default"/>
        <w:b w:val="0"/>
        <w:bCs w:val="0"/>
        <w:i w:val="0"/>
        <w:iCs w:val="0"/>
        <w:sz w:val="28"/>
        <w:szCs w:val="28"/>
      </w:rPr>
    </w:lvl>
    <w:lvl w:ilvl="1" w:tplc="BFFA54B4">
      <w:start w:val="1"/>
      <w:numFmt w:val="lowerLetter"/>
      <w:lvlText w:val="%2."/>
      <w:lvlJc w:val="left"/>
      <w:pPr>
        <w:ind w:left="1440" w:hanging="360"/>
      </w:pPr>
    </w:lvl>
    <w:lvl w:ilvl="2" w:tplc="E59C36D4">
      <w:start w:val="1"/>
      <w:numFmt w:val="lowerRoman"/>
      <w:lvlText w:val="%3."/>
      <w:lvlJc w:val="right"/>
      <w:pPr>
        <w:ind w:left="2160" w:hanging="180"/>
      </w:pPr>
    </w:lvl>
    <w:lvl w:ilvl="3" w:tplc="C780F640">
      <w:start w:val="1"/>
      <w:numFmt w:val="decimal"/>
      <w:lvlText w:val="%4."/>
      <w:lvlJc w:val="left"/>
      <w:pPr>
        <w:ind w:left="2880" w:hanging="360"/>
      </w:pPr>
    </w:lvl>
    <w:lvl w:ilvl="4" w:tplc="8E4216AA">
      <w:start w:val="1"/>
      <w:numFmt w:val="lowerLetter"/>
      <w:lvlText w:val="%5."/>
      <w:lvlJc w:val="left"/>
      <w:pPr>
        <w:ind w:left="3600" w:hanging="360"/>
      </w:pPr>
    </w:lvl>
    <w:lvl w:ilvl="5" w:tplc="D0BC6810">
      <w:start w:val="1"/>
      <w:numFmt w:val="lowerRoman"/>
      <w:lvlText w:val="%6."/>
      <w:lvlJc w:val="right"/>
      <w:pPr>
        <w:ind w:left="4320" w:hanging="180"/>
      </w:pPr>
    </w:lvl>
    <w:lvl w:ilvl="6" w:tplc="8A1A8D32">
      <w:start w:val="1"/>
      <w:numFmt w:val="decimal"/>
      <w:lvlText w:val="%7."/>
      <w:lvlJc w:val="left"/>
      <w:pPr>
        <w:ind w:left="5040" w:hanging="360"/>
      </w:pPr>
    </w:lvl>
    <w:lvl w:ilvl="7" w:tplc="4F88A132">
      <w:start w:val="1"/>
      <w:numFmt w:val="lowerLetter"/>
      <w:lvlText w:val="%8."/>
      <w:lvlJc w:val="left"/>
      <w:pPr>
        <w:ind w:left="5760" w:hanging="360"/>
      </w:pPr>
    </w:lvl>
    <w:lvl w:ilvl="8" w:tplc="7B9229A8">
      <w:start w:val="1"/>
      <w:numFmt w:val="lowerRoman"/>
      <w:lvlText w:val="%9."/>
      <w:lvlJc w:val="right"/>
      <w:pPr>
        <w:ind w:left="6480" w:hanging="180"/>
      </w:pPr>
    </w:lvl>
  </w:abstractNum>
  <w:abstractNum w:abstractNumId="13">
    <w:nsid w:val="30E32E63"/>
    <w:multiLevelType w:val="multilevel"/>
    <w:tmpl w:val="B99E71C6"/>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4.%3."/>
      <w:lvlJc w:val="left"/>
      <w:pPr>
        <w:ind w:left="1428" w:hanging="720"/>
      </w:pPr>
      <w:rPr>
        <w:rFonts w:hint="default"/>
        <w:b w:val="0"/>
        <w:bCs w:val="0"/>
        <w:i w:val="0"/>
        <w:iCs w:val="0"/>
        <w:sz w:val="28"/>
        <w:szCs w:val="28"/>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3A8D03E8"/>
    <w:multiLevelType w:val="hybridMultilevel"/>
    <w:tmpl w:val="0A48AE36"/>
    <w:styleLink w:val="21"/>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883115C"/>
    <w:multiLevelType w:val="hybridMultilevel"/>
    <w:tmpl w:val="3B8CF57E"/>
    <w:lvl w:ilvl="0" w:tplc="ACB88550">
      <w:start w:val="1"/>
      <w:numFmt w:val="decimal"/>
      <w:lvlText w:val="4.%1."/>
      <w:lvlJc w:val="left"/>
      <w:pPr>
        <w:ind w:left="1470" w:hanging="360"/>
      </w:pPr>
      <w:rPr>
        <w:rFonts w:hint="default"/>
      </w:rPr>
    </w:lvl>
    <w:lvl w:ilvl="1" w:tplc="04190019">
      <w:start w:val="1"/>
      <w:numFmt w:val="lowerLetter"/>
      <w:lvlText w:val="%2."/>
      <w:lvlJc w:val="left"/>
      <w:pPr>
        <w:ind w:left="2190" w:hanging="360"/>
      </w:pPr>
    </w:lvl>
    <w:lvl w:ilvl="2" w:tplc="0419001B">
      <w:start w:val="1"/>
      <w:numFmt w:val="lowerRoman"/>
      <w:lvlText w:val="%3."/>
      <w:lvlJc w:val="right"/>
      <w:pPr>
        <w:ind w:left="2910" w:hanging="180"/>
      </w:pPr>
    </w:lvl>
    <w:lvl w:ilvl="3" w:tplc="0419000F">
      <w:start w:val="1"/>
      <w:numFmt w:val="decimal"/>
      <w:lvlText w:val="%4."/>
      <w:lvlJc w:val="left"/>
      <w:pPr>
        <w:ind w:left="3630" w:hanging="360"/>
      </w:pPr>
    </w:lvl>
    <w:lvl w:ilvl="4" w:tplc="04190019">
      <w:start w:val="1"/>
      <w:numFmt w:val="lowerLetter"/>
      <w:lvlText w:val="%5."/>
      <w:lvlJc w:val="left"/>
      <w:pPr>
        <w:ind w:left="4350" w:hanging="360"/>
      </w:pPr>
    </w:lvl>
    <w:lvl w:ilvl="5" w:tplc="0419001B">
      <w:start w:val="1"/>
      <w:numFmt w:val="lowerRoman"/>
      <w:lvlText w:val="%6."/>
      <w:lvlJc w:val="right"/>
      <w:pPr>
        <w:ind w:left="5070" w:hanging="180"/>
      </w:pPr>
    </w:lvl>
    <w:lvl w:ilvl="6" w:tplc="0419000F">
      <w:start w:val="1"/>
      <w:numFmt w:val="decimal"/>
      <w:lvlText w:val="%7."/>
      <w:lvlJc w:val="left"/>
      <w:pPr>
        <w:ind w:left="5790" w:hanging="360"/>
      </w:pPr>
    </w:lvl>
    <w:lvl w:ilvl="7" w:tplc="04190019">
      <w:start w:val="1"/>
      <w:numFmt w:val="lowerLetter"/>
      <w:lvlText w:val="%8."/>
      <w:lvlJc w:val="left"/>
      <w:pPr>
        <w:ind w:left="6510" w:hanging="360"/>
      </w:pPr>
    </w:lvl>
    <w:lvl w:ilvl="8" w:tplc="0419001B">
      <w:start w:val="1"/>
      <w:numFmt w:val="lowerRoman"/>
      <w:lvlText w:val="%9."/>
      <w:lvlJc w:val="right"/>
      <w:pPr>
        <w:ind w:left="7230" w:hanging="180"/>
      </w:pPr>
    </w:lvl>
  </w:abstractNum>
  <w:abstractNum w:abstractNumId="25">
    <w:nsid w:val="4CFC262D"/>
    <w:multiLevelType w:val="hybridMultilevel"/>
    <w:tmpl w:val="DEE6B01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nsid w:val="4D0D223B"/>
    <w:multiLevelType w:val="hybridMultilevel"/>
    <w:tmpl w:val="1FF0960E"/>
    <w:lvl w:ilvl="0" w:tplc="FFFFFFFF">
      <w:start w:val="1"/>
      <w:numFmt w:val="decimal"/>
      <w:lvlText w:val="%1)"/>
      <w:lvlJc w:val="left"/>
      <w:pPr>
        <w:ind w:left="1849" w:hanging="1140"/>
      </w:pPr>
      <w:rPr>
        <w:rFonts w:hint="default"/>
        <w:b w:val="0"/>
        <w:bCs w:val="0"/>
        <w:i w:val="0"/>
        <w:iCs w:val="0"/>
        <w:sz w:val="28"/>
        <w:szCs w:val="28"/>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27">
    <w:nsid w:val="508D0437"/>
    <w:multiLevelType w:val="hybridMultilevel"/>
    <w:tmpl w:val="6ED41D46"/>
    <w:lvl w:ilvl="0" w:tplc="51D4895A">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8">
    <w:nsid w:val="51BA2024"/>
    <w:multiLevelType w:val="multilevel"/>
    <w:tmpl w:val="67BC22C4"/>
    <w:lvl w:ilvl="0">
      <w:start w:val="1"/>
      <w:numFmt w:val="decimal"/>
      <w:pStyle w:val="a0"/>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56F70A10"/>
    <w:multiLevelType w:val="hybridMultilevel"/>
    <w:tmpl w:val="8A0A47FE"/>
    <w:styleLink w:val="11"/>
    <w:lvl w:ilvl="0" w:tplc="71B23BE4">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5C462A30"/>
    <w:multiLevelType w:val="hybridMultilevel"/>
    <w:tmpl w:val="B50AE856"/>
    <w:lvl w:ilvl="0" w:tplc="D8A6ECD8">
      <w:start w:val="1"/>
      <w:numFmt w:val="decimal"/>
      <w:lvlText w:val="%1."/>
      <w:lvlJc w:val="left"/>
      <w:pPr>
        <w:tabs>
          <w:tab w:val="num" w:pos="960"/>
        </w:tabs>
        <w:ind w:left="960" w:hanging="360"/>
      </w:pPr>
      <w:rPr>
        <w:rFonts w:hint="default"/>
        <w:i w:val="0"/>
        <w:iCs w:val="0"/>
      </w:rPr>
    </w:lvl>
    <w:lvl w:ilvl="1" w:tplc="C43E01AA">
      <w:start w:val="1"/>
      <w:numFmt w:val="lowerLetter"/>
      <w:lvlText w:val="%2."/>
      <w:lvlJc w:val="left"/>
      <w:pPr>
        <w:ind w:left="1440" w:hanging="360"/>
      </w:pPr>
    </w:lvl>
    <w:lvl w:ilvl="2" w:tplc="40DC835E">
      <w:start w:val="1"/>
      <w:numFmt w:val="lowerRoman"/>
      <w:lvlText w:val="%3."/>
      <w:lvlJc w:val="right"/>
      <w:pPr>
        <w:ind w:left="2160" w:hanging="180"/>
      </w:pPr>
    </w:lvl>
    <w:lvl w:ilvl="3" w:tplc="28E64C6C">
      <w:start w:val="1"/>
      <w:numFmt w:val="decimal"/>
      <w:lvlText w:val="%4."/>
      <w:lvlJc w:val="left"/>
      <w:pPr>
        <w:ind w:left="2880" w:hanging="360"/>
      </w:pPr>
    </w:lvl>
    <w:lvl w:ilvl="4" w:tplc="478ACAB6">
      <w:start w:val="1"/>
      <w:numFmt w:val="lowerLetter"/>
      <w:lvlText w:val="%5."/>
      <w:lvlJc w:val="left"/>
      <w:pPr>
        <w:ind w:left="3600" w:hanging="360"/>
      </w:pPr>
    </w:lvl>
    <w:lvl w:ilvl="5" w:tplc="3A566BCA">
      <w:start w:val="1"/>
      <w:numFmt w:val="lowerRoman"/>
      <w:lvlText w:val="%6."/>
      <w:lvlJc w:val="right"/>
      <w:pPr>
        <w:ind w:left="4320" w:hanging="180"/>
      </w:pPr>
    </w:lvl>
    <w:lvl w:ilvl="6" w:tplc="905C9F58">
      <w:start w:val="1"/>
      <w:numFmt w:val="decimal"/>
      <w:lvlText w:val="%7."/>
      <w:lvlJc w:val="left"/>
      <w:pPr>
        <w:ind w:left="5040" w:hanging="360"/>
      </w:pPr>
    </w:lvl>
    <w:lvl w:ilvl="7" w:tplc="6A8CEE16">
      <w:start w:val="1"/>
      <w:numFmt w:val="lowerLetter"/>
      <w:lvlText w:val="%8."/>
      <w:lvlJc w:val="left"/>
      <w:pPr>
        <w:ind w:left="5760" w:hanging="360"/>
      </w:pPr>
    </w:lvl>
    <w:lvl w:ilvl="8" w:tplc="42342070">
      <w:start w:val="1"/>
      <w:numFmt w:val="lowerRoman"/>
      <w:lvlText w:val="%9."/>
      <w:lvlJc w:val="right"/>
      <w:pPr>
        <w:ind w:left="6480" w:hanging="180"/>
      </w:pPr>
    </w:lvl>
  </w:abstractNum>
  <w:abstractNum w:abstractNumId="31">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3">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4">
    <w:nsid w:val="62D85408"/>
    <w:multiLevelType w:val="multilevel"/>
    <w:tmpl w:val="DD20C5A2"/>
    <w:lvl w:ilvl="0">
      <w:start w:val="1"/>
      <w:numFmt w:val="decimal"/>
      <w:lvlText w:val="%1)"/>
      <w:lvlJc w:val="left"/>
      <w:pPr>
        <w:tabs>
          <w:tab w:val="num" w:pos="360"/>
        </w:tabs>
        <w:ind w:left="360" w:hanging="360"/>
      </w:pPr>
      <w:rPr>
        <w:rFonts w:hint="default"/>
        <w:b w:val="0"/>
        <w:bCs w:val="0"/>
      </w:rPr>
    </w:lvl>
    <w:lvl w:ilvl="1">
      <w:start w:val="1"/>
      <w:numFmt w:val="decima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nsid w:val="65583F66"/>
    <w:multiLevelType w:val="hybridMultilevel"/>
    <w:tmpl w:val="E01C1AEA"/>
    <w:lvl w:ilvl="0" w:tplc="D220AE8C">
      <w:start w:val="1"/>
      <w:numFmt w:val="decimal"/>
      <w:lvlText w:val="1.%1)"/>
      <w:lvlJc w:val="left"/>
      <w:pPr>
        <w:ind w:left="720" w:hanging="360"/>
      </w:pPr>
      <w:rPr>
        <w:rFonts w:hint="default"/>
      </w:rPr>
    </w:lvl>
    <w:lvl w:ilvl="1" w:tplc="D456801E">
      <w:start w:val="1"/>
      <w:numFmt w:val="lowerLetter"/>
      <w:lvlText w:val="%2."/>
      <w:lvlJc w:val="left"/>
      <w:pPr>
        <w:ind w:left="1440" w:hanging="360"/>
      </w:pPr>
    </w:lvl>
    <w:lvl w:ilvl="2" w:tplc="9B2214DC">
      <w:start w:val="1"/>
      <w:numFmt w:val="lowerRoman"/>
      <w:lvlText w:val="%3."/>
      <w:lvlJc w:val="right"/>
      <w:pPr>
        <w:ind w:left="2160" w:hanging="180"/>
      </w:pPr>
    </w:lvl>
    <w:lvl w:ilvl="3" w:tplc="A1328C7E">
      <w:start w:val="1"/>
      <w:numFmt w:val="decimal"/>
      <w:lvlText w:val="%4."/>
      <w:lvlJc w:val="left"/>
      <w:pPr>
        <w:ind w:left="2880" w:hanging="360"/>
      </w:pPr>
    </w:lvl>
    <w:lvl w:ilvl="4" w:tplc="5D6C9162">
      <w:start w:val="1"/>
      <w:numFmt w:val="lowerLetter"/>
      <w:lvlText w:val="%5."/>
      <w:lvlJc w:val="left"/>
      <w:pPr>
        <w:ind w:left="3600" w:hanging="360"/>
      </w:pPr>
    </w:lvl>
    <w:lvl w:ilvl="5" w:tplc="F76C8DEA">
      <w:start w:val="1"/>
      <w:numFmt w:val="lowerRoman"/>
      <w:lvlText w:val="%6."/>
      <w:lvlJc w:val="right"/>
      <w:pPr>
        <w:ind w:left="4320" w:hanging="180"/>
      </w:pPr>
    </w:lvl>
    <w:lvl w:ilvl="6" w:tplc="F280ACEC">
      <w:start w:val="1"/>
      <w:numFmt w:val="decimal"/>
      <w:lvlText w:val="%7."/>
      <w:lvlJc w:val="left"/>
      <w:pPr>
        <w:ind w:left="5040" w:hanging="360"/>
      </w:pPr>
    </w:lvl>
    <w:lvl w:ilvl="7" w:tplc="5A10A462">
      <w:start w:val="1"/>
      <w:numFmt w:val="lowerLetter"/>
      <w:lvlText w:val="%8."/>
      <w:lvlJc w:val="left"/>
      <w:pPr>
        <w:ind w:left="5760" w:hanging="360"/>
      </w:pPr>
    </w:lvl>
    <w:lvl w:ilvl="8" w:tplc="C55AA160">
      <w:start w:val="1"/>
      <w:numFmt w:val="lowerRoman"/>
      <w:lvlText w:val="%9."/>
      <w:lvlJc w:val="right"/>
      <w:pPr>
        <w:ind w:left="6480" w:hanging="180"/>
      </w:pPr>
    </w:lvl>
  </w:abstractNum>
  <w:abstractNum w:abstractNumId="36">
    <w:nsid w:val="66C017C0"/>
    <w:multiLevelType w:val="hybridMultilevel"/>
    <w:tmpl w:val="C756E7F0"/>
    <w:lvl w:ilvl="0" w:tplc="FFFFFFFF">
      <w:start w:val="1"/>
      <w:numFmt w:val="decimal"/>
      <w:lvlText w:val="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8">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9">
    <w:nsid w:val="6B5D0E84"/>
    <w:multiLevelType w:val="hybridMultilevel"/>
    <w:tmpl w:val="FEB28740"/>
    <w:lvl w:ilvl="0" w:tplc="4B38F434">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40">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842439"/>
    <w:multiLevelType w:val="hybridMultilevel"/>
    <w:tmpl w:val="E6D28504"/>
    <w:lvl w:ilvl="0" w:tplc="BE60E7B6">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3">
    <w:nsid w:val="70943F09"/>
    <w:multiLevelType w:val="hybridMultilevel"/>
    <w:tmpl w:val="76C83FA4"/>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44">
    <w:nsid w:val="72D05656"/>
    <w:multiLevelType w:val="multilevel"/>
    <w:tmpl w:val="7166CAA2"/>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1"/>
      <w:numFmt w:val="decimal"/>
      <w:lvlText w:val="4.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5">
    <w:nsid w:val="74D85AE4"/>
    <w:multiLevelType w:val="hybridMultilevel"/>
    <w:tmpl w:val="4D4CE118"/>
    <w:lvl w:ilvl="0" w:tplc="D8920CBC">
      <w:start w:val="1"/>
      <w:numFmt w:val="bullet"/>
      <w:lvlText w:val=""/>
      <w:lvlJc w:val="left"/>
      <w:pPr>
        <w:ind w:left="720" w:hanging="360"/>
      </w:pPr>
      <w:rPr>
        <w:rFonts w:ascii="Symbol" w:hAnsi="Symbol" w:cs="Symbol" w:hint="default"/>
      </w:rPr>
    </w:lvl>
    <w:lvl w:ilvl="1" w:tplc="367CA0C2">
      <w:start w:val="1"/>
      <w:numFmt w:val="bullet"/>
      <w:lvlText w:val="o"/>
      <w:lvlJc w:val="left"/>
      <w:pPr>
        <w:ind w:left="1440" w:hanging="360"/>
      </w:pPr>
      <w:rPr>
        <w:rFonts w:ascii="Courier New" w:hAnsi="Courier New" w:cs="Courier New" w:hint="default"/>
      </w:rPr>
    </w:lvl>
    <w:lvl w:ilvl="2" w:tplc="D23CF8BE">
      <w:start w:val="1"/>
      <w:numFmt w:val="bullet"/>
      <w:lvlText w:val=""/>
      <w:lvlJc w:val="left"/>
      <w:pPr>
        <w:ind w:left="2160" w:hanging="360"/>
      </w:pPr>
      <w:rPr>
        <w:rFonts w:ascii="Wingdings" w:hAnsi="Wingdings" w:cs="Wingdings" w:hint="default"/>
      </w:rPr>
    </w:lvl>
    <w:lvl w:ilvl="3" w:tplc="1C903ABA">
      <w:start w:val="1"/>
      <w:numFmt w:val="bullet"/>
      <w:lvlText w:val=""/>
      <w:lvlJc w:val="left"/>
      <w:pPr>
        <w:ind w:left="2880" w:hanging="360"/>
      </w:pPr>
      <w:rPr>
        <w:rFonts w:ascii="Symbol" w:hAnsi="Symbol" w:cs="Symbol" w:hint="default"/>
      </w:rPr>
    </w:lvl>
    <w:lvl w:ilvl="4" w:tplc="71CC3C2E">
      <w:start w:val="1"/>
      <w:numFmt w:val="bullet"/>
      <w:lvlText w:val="o"/>
      <w:lvlJc w:val="left"/>
      <w:pPr>
        <w:ind w:left="3600" w:hanging="360"/>
      </w:pPr>
      <w:rPr>
        <w:rFonts w:ascii="Courier New" w:hAnsi="Courier New" w:cs="Courier New" w:hint="default"/>
      </w:rPr>
    </w:lvl>
    <w:lvl w:ilvl="5" w:tplc="412CC80C">
      <w:start w:val="1"/>
      <w:numFmt w:val="bullet"/>
      <w:lvlText w:val=""/>
      <w:lvlJc w:val="left"/>
      <w:pPr>
        <w:ind w:left="4320" w:hanging="360"/>
      </w:pPr>
      <w:rPr>
        <w:rFonts w:ascii="Wingdings" w:hAnsi="Wingdings" w:cs="Wingdings" w:hint="default"/>
      </w:rPr>
    </w:lvl>
    <w:lvl w:ilvl="6" w:tplc="2034BB86">
      <w:start w:val="1"/>
      <w:numFmt w:val="bullet"/>
      <w:lvlText w:val=""/>
      <w:lvlJc w:val="left"/>
      <w:pPr>
        <w:ind w:left="5040" w:hanging="360"/>
      </w:pPr>
      <w:rPr>
        <w:rFonts w:ascii="Symbol" w:hAnsi="Symbol" w:cs="Symbol" w:hint="default"/>
      </w:rPr>
    </w:lvl>
    <w:lvl w:ilvl="7" w:tplc="93325E1C">
      <w:start w:val="1"/>
      <w:numFmt w:val="bullet"/>
      <w:lvlText w:val="o"/>
      <w:lvlJc w:val="left"/>
      <w:pPr>
        <w:ind w:left="5760" w:hanging="360"/>
      </w:pPr>
      <w:rPr>
        <w:rFonts w:ascii="Courier New" w:hAnsi="Courier New" w:cs="Courier New" w:hint="default"/>
      </w:rPr>
    </w:lvl>
    <w:lvl w:ilvl="8" w:tplc="B226138A">
      <w:start w:val="1"/>
      <w:numFmt w:val="bullet"/>
      <w:lvlText w:val=""/>
      <w:lvlJc w:val="left"/>
      <w:pPr>
        <w:ind w:left="6480" w:hanging="360"/>
      </w:pPr>
      <w:rPr>
        <w:rFonts w:ascii="Wingdings" w:hAnsi="Wingdings" w:cs="Wingdings" w:hint="default"/>
      </w:rPr>
    </w:lvl>
  </w:abstractNum>
  <w:abstractNum w:abstractNumId="46">
    <w:nsid w:val="7AEB6177"/>
    <w:multiLevelType w:val="hybridMultilevel"/>
    <w:tmpl w:val="A7F63104"/>
    <w:lvl w:ilvl="0" w:tplc="FFFFFFFF">
      <w:start w:val="1"/>
      <w:numFmt w:val="bullet"/>
      <w:lvlText w:val=""/>
      <w:lvlJc w:val="left"/>
      <w:pPr>
        <w:ind w:left="2007" w:hanging="360"/>
      </w:pPr>
      <w:rPr>
        <w:rFonts w:ascii="Symbol" w:hAnsi="Symbol" w:cs="Symbol" w:hint="default"/>
      </w:rPr>
    </w:lvl>
    <w:lvl w:ilvl="1" w:tplc="FFFFFFFF">
      <w:start w:val="1"/>
      <w:numFmt w:val="bullet"/>
      <w:lvlText w:val="o"/>
      <w:lvlJc w:val="left"/>
      <w:pPr>
        <w:ind w:left="2727" w:hanging="360"/>
      </w:pPr>
      <w:rPr>
        <w:rFonts w:ascii="Courier New" w:hAnsi="Courier New" w:cs="Courier New" w:hint="default"/>
      </w:rPr>
    </w:lvl>
    <w:lvl w:ilvl="2" w:tplc="FFFFFFFF">
      <w:start w:val="1"/>
      <w:numFmt w:val="bullet"/>
      <w:lvlText w:val=""/>
      <w:lvlJc w:val="left"/>
      <w:pPr>
        <w:ind w:left="3447" w:hanging="360"/>
      </w:pPr>
      <w:rPr>
        <w:rFonts w:ascii="Wingdings" w:hAnsi="Wingdings" w:cs="Wingdings" w:hint="default"/>
      </w:rPr>
    </w:lvl>
    <w:lvl w:ilvl="3" w:tplc="FFFFFFFF">
      <w:start w:val="1"/>
      <w:numFmt w:val="bullet"/>
      <w:lvlText w:val=""/>
      <w:lvlJc w:val="left"/>
      <w:pPr>
        <w:ind w:left="4167" w:hanging="360"/>
      </w:pPr>
      <w:rPr>
        <w:rFonts w:ascii="Symbol" w:hAnsi="Symbol" w:cs="Symbol" w:hint="default"/>
      </w:rPr>
    </w:lvl>
    <w:lvl w:ilvl="4" w:tplc="FFFFFFFF">
      <w:start w:val="1"/>
      <w:numFmt w:val="bullet"/>
      <w:lvlText w:val="o"/>
      <w:lvlJc w:val="left"/>
      <w:pPr>
        <w:ind w:left="4887" w:hanging="360"/>
      </w:pPr>
      <w:rPr>
        <w:rFonts w:ascii="Courier New" w:hAnsi="Courier New" w:cs="Courier New" w:hint="default"/>
      </w:rPr>
    </w:lvl>
    <w:lvl w:ilvl="5" w:tplc="FFFFFFFF">
      <w:start w:val="1"/>
      <w:numFmt w:val="bullet"/>
      <w:lvlText w:val=""/>
      <w:lvlJc w:val="left"/>
      <w:pPr>
        <w:ind w:left="5607" w:hanging="360"/>
      </w:pPr>
      <w:rPr>
        <w:rFonts w:ascii="Wingdings" w:hAnsi="Wingdings" w:cs="Wingdings" w:hint="default"/>
      </w:rPr>
    </w:lvl>
    <w:lvl w:ilvl="6" w:tplc="FFFFFFFF">
      <w:start w:val="1"/>
      <w:numFmt w:val="bullet"/>
      <w:lvlText w:val=""/>
      <w:lvlJc w:val="left"/>
      <w:pPr>
        <w:ind w:left="6327" w:hanging="360"/>
      </w:pPr>
      <w:rPr>
        <w:rFonts w:ascii="Symbol" w:hAnsi="Symbol" w:cs="Symbol" w:hint="default"/>
      </w:rPr>
    </w:lvl>
    <w:lvl w:ilvl="7" w:tplc="FFFFFFFF">
      <w:start w:val="1"/>
      <w:numFmt w:val="bullet"/>
      <w:lvlText w:val="o"/>
      <w:lvlJc w:val="left"/>
      <w:pPr>
        <w:ind w:left="7047" w:hanging="360"/>
      </w:pPr>
      <w:rPr>
        <w:rFonts w:ascii="Courier New" w:hAnsi="Courier New" w:cs="Courier New" w:hint="default"/>
      </w:rPr>
    </w:lvl>
    <w:lvl w:ilvl="8" w:tplc="FFFFFFFF">
      <w:start w:val="1"/>
      <w:numFmt w:val="bullet"/>
      <w:lvlText w:val=""/>
      <w:lvlJc w:val="left"/>
      <w:pPr>
        <w:ind w:left="7767" w:hanging="360"/>
      </w:pPr>
      <w:rPr>
        <w:rFonts w:ascii="Wingdings" w:hAnsi="Wingdings" w:cs="Wingdings" w:hint="default"/>
      </w:rPr>
    </w:lvl>
  </w:abstractNum>
  <w:abstractNum w:abstractNumId="4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43"/>
  </w:num>
  <w:num w:numId="6">
    <w:abstractNumId w:val="31"/>
  </w:num>
  <w:num w:numId="7">
    <w:abstractNumId w:val="28"/>
  </w:num>
  <w:num w:numId="8">
    <w:abstractNumId w:val="23"/>
  </w:num>
  <w:num w:numId="9">
    <w:abstractNumId w:val="16"/>
  </w:num>
  <w:num w:numId="10">
    <w:abstractNumId w:val="14"/>
  </w:num>
  <w:num w:numId="11">
    <w:abstractNumId w:val="21"/>
  </w:num>
  <w:num w:numId="12">
    <w:abstractNumId w:val="40"/>
  </w:num>
  <w:num w:numId="13">
    <w:abstractNumId w:val="29"/>
  </w:num>
  <w:num w:numId="14">
    <w:abstractNumId w:val="20"/>
  </w:num>
  <w:num w:numId="15">
    <w:abstractNumId w:val="46"/>
  </w:num>
  <w:num w:numId="16">
    <w:abstractNumId w:val="25"/>
  </w:num>
  <w:num w:numId="17">
    <w:abstractNumId w:val="45"/>
  </w:num>
  <w:num w:numId="18">
    <w:abstractNumId w:val="27"/>
  </w:num>
  <w:num w:numId="19">
    <w:abstractNumId w:val="37"/>
  </w:num>
  <w:num w:numId="20">
    <w:abstractNumId w:val="17"/>
  </w:num>
  <w:num w:numId="21">
    <w:abstractNumId w:val="36"/>
  </w:num>
  <w:num w:numId="22">
    <w:abstractNumId w:val="46"/>
  </w:num>
  <w:num w:numId="23">
    <w:abstractNumId w:val="41"/>
  </w:num>
  <w:num w:numId="24">
    <w:abstractNumId w:val="39"/>
  </w:num>
  <w:num w:numId="25">
    <w:abstractNumId w:val="7"/>
  </w:num>
  <w:num w:numId="26">
    <w:abstractNumId w:val="34"/>
  </w:num>
  <w:num w:numId="27">
    <w:abstractNumId w:val="35"/>
  </w:num>
  <w:num w:numId="28">
    <w:abstractNumId w:val="4"/>
  </w:num>
  <w:num w:numId="29">
    <w:abstractNumId w:val="8"/>
  </w:num>
  <w:num w:numId="30">
    <w:abstractNumId w:val="9"/>
  </w:num>
  <w:num w:numId="31">
    <w:abstractNumId w:val="5"/>
  </w:num>
  <w:num w:numId="32">
    <w:abstractNumId w:val="26"/>
  </w:num>
  <w:num w:numId="33">
    <w:abstractNumId w:val="13"/>
  </w:num>
  <w:num w:numId="34">
    <w:abstractNumId w:val="12"/>
  </w:num>
  <w:num w:numId="35">
    <w:abstractNumId w:val="44"/>
  </w:num>
  <w:num w:numId="36">
    <w:abstractNumId w:val="15"/>
  </w:num>
  <w:num w:numId="37">
    <w:abstractNumId w:val="32"/>
  </w:num>
  <w:num w:numId="38">
    <w:abstractNumId w:val="47"/>
  </w:num>
  <w:num w:numId="39">
    <w:abstractNumId w:val="38"/>
  </w:num>
  <w:num w:numId="40">
    <w:abstractNumId w:val="18"/>
  </w:num>
  <w:num w:numId="41">
    <w:abstractNumId w:val="42"/>
  </w:num>
  <w:num w:numId="42">
    <w:abstractNumId w:val="30"/>
  </w:num>
  <w:num w:numId="43">
    <w:abstractNumId w:val="19"/>
  </w:num>
  <w:num w:numId="44">
    <w:abstractNumId w:val="10"/>
  </w:num>
  <w:num w:numId="45">
    <w:abstractNumId w:val="11"/>
  </w:num>
  <w:num w:numId="46">
    <w:abstractNumId w:val="22"/>
  </w:num>
  <w:num w:numId="47">
    <w:abstractNumId w:val="6"/>
  </w:num>
  <w:num w:numId="48">
    <w:abstractNumId w:val="33"/>
  </w:num>
  <w:num w:numId="49">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8CE"/>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4F15"/>
    <w:rsid w:val="000272AF"/>
    <w:rsid w:val="00027A84"/>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170C"/>
    <w:rsid w:val="00052944"/>
    <w:rsid w:val="0005382C"/>
    <w:rsid w:val="0005391D"/>
    <w:rsid w:val="00053C4F"/>
    <w:rsid w:val="0005407A"/>
    <w:rsid w:val="00056535"/>
    <w:rsid w:val="000577DD"/>
    <w:rsid w:val="00060547"/>
    <w:rsid w:val="000608EB"/>
    <w:rsid w:val="000619BA"/>
    <w:rsid w:val="00061AEA"/>
    <w:rsid w:val="00061FD1"/>
    <w:rsid w:val="0006373D"/>
    <w:rsid w:val="000637C1"/>
    <w:rsid w:val="00063E74"/>
    <w:rsid w:val="00063F52"/>
    <w:rsid w:val="00064C5C"/>
    <w:rsid w:val="00065353"/>
    <w:rsid w:val="000655F9"/>
    <w:rsid w:val="00065AC7"/>
    <w:rsid w:val="00066B6A"/>
    <w:rsid w:val="000674FB"/>
    <w:rsid w:val="0007261C"/>
    <w:rsid w:val="000728E0"/>
    <w:rsid w:val="000729EB"/>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93B"/>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117"/>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0C6E"/>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808"/>
    <w:rsid w:val="00100970"/>
    <w:rsid w:val="00101D5D"/>
    <w:rsid w:val="00102E0C"/>
    <w:rsid w:val="001030DA"/>
    <w:rsid w:val="00103240"/>
    <w:rsid w:val="00103677"/>
    <w:rsid w:val="0010414F"/>
    <w:rsid w:val="0010521C"/>
    <w:rsid w:val="00106D5E"/>
    <w:rsid w:val="00107A8B"/>
    <w:rsid w:val="00107AD4"/>
    <w:rsid w:val="00110379"/>
    <w:rsid w:val="0011038C"/>
    <w:rsid w:val="00110DFA"/>
    <w:rsid w:val="00111BA4"/>
    <w:rsid w:val="001122ED"/>
    <w:rsid w:val="00112323"/>
    <w:rsid w:val="001150D8"/>
    <w:rsid w:val="00115B84"/>
    <w:rsid w:val="00116368"/>
    <w:rsid w:val="001171C7"/>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37DCE"/>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47B"/>
    <w:rsid w:val="00151B78"/>
    <w:rsid w:val="00151FE4"/>
    <w:rsid w:val="00152303"/>
    <w:rsid w:val="00152F8D"/>
    <w:rsid w:val="00153FA8"/>
    <w:rsid w:val="0015408A"/>
    <w:rsid w:val="0015450B"/>
    <w:rsid w:val="00154B98"/>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8BC"/>
    <w:rsid w:val="00176FD1"/>
    <w:rsid w:val="0018033A"/>
    <w:rsid w:val="0018080A"/>
    <w:rsid w:val="00181251"/>
    <w:rsid w:val="00182472"/>
    <w:rsid w:val="00182E0E"/>
    <w:rsid w:val="00183A25"/>
    <w:rsid w:val="00183DDE"/>
    <w:rsid w:val="00183E8C"/>
    <w:rsid w:val="00184805"/>
    <w:rsid w:val="00185C17"/>
    <w:rsid w:val="00185C3F"/>
    <w:rsid w:val="00186FC3"/>
    <w:rsid w:val="001903EB"/>
    <w:rsid w:val="00191476"/>
    <w:rsid w:val="0019158F"/>
    <w:rsid w:val="00191A0C"/>
    <w:rsid w:val="00193BFB"/>
    <w:rsid w:val="0019476C"/>
    <w:rsid w:val="00194A96"/>
    <w:rsid w:val="00194D7A"/>
    <w:rsid w:val="0019596E"/>
    <w:rsid w:val="00195CDE"/>
    <w:rsid w:val="001964BA"/>
    <w:rsid w:val="00196618"/>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4F1"/>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294D"/>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1E78"/>
    <w:rsid w:val="00212A1E"/>
    <w:rsid w:val="0021300C"/>
    <w:rsid w:val="00213571"/>
    <w:rsid w:val="002136CE"/>
    <w:rsid w:val="002141E9"/>
    <w:rsid w:val="00217417"/>
    <w:rsid w:val="00217B54"/>
    <w:rsid w:val="0022001A"/>
    <w:rsid w:val="00220078"/>
    <w:rsid w:val="0022047B"/>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16CD"/>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FC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5FAA"/>
    <w:rsid w:val="002863D8"/>
    <w:rsid w:val="00286DB2"/>
    <w:rsid w:val="00291011"/>
    <w:rsid w:val="00291063"/>
    <w:rsid w:val="00292290"/>
    <w:rsid w:val="002933E2"/>
    <w:rsid w:val="00294C61"/>
    <w:rsid w:val="00296771"/>
    <w:rsid w:val="0029716D"/>
    <w:rsid w:val="00297932"/>
    <w:rsid w:val="002A0BBB"/>
    <w:rsid w:val="002A1492"/>
    <w:rsid w:val="002A19CB"/>
    <w:rsid w:val="002A2CFE"/>
    <w:rsid w:val="002A3E2B"/>
    <w:rsid w:val="002A45EB"/>
    <w:rsid w:val="002A68E9"/>
    <w:rsid w:val="002A7AD1"/>
    <w:rsid w:val="002B0267"/>
    <w:rsid w:val="002B0A65"/>
    <w:rsid w:val="002B16BF"/>
    <w:rsid w:val="002B1855"/>
    <w:rsid w:val="002B2A48"/>
    <w:rsid w:val="002B2B2D"/>
    <w:rsid w:val="002B3004"/>
    <w:rsid w:val="002B303E"/>
    <w:rsid w:val="002B5265"/>
    <w:rsid w:val="002B619A"/>
    <w:rsid w:val="002C0E1F"/>
    <w:rsid w:val="002C1FED"/>
    <w:rsid w:val="002C21CC"/>
    <w:rsid w:val="002C2B00"/>
    <w:rsid w:val="002C35F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71C"/>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3FA"/>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708"/>
    <w:rsid w:val="00331731"/>
    <w:rsid w:val="0033184B"/>
    <w:rsid w:val="00331BA8"/>
    <w:rsid w:val="00332073"/>
    <w:rsid w:val="003324CB"/>
    <w:rsid w:val="003336CC"/>
    <w:rsid w:val="003337C6"/>
    <w:rsid w:val="00333A8E"/>
    <w:rsid w:val="003353D2"/>
    <w:rsid w:val="0033567C"/>
    <w:rsid w:val="00335AF7"/>
    <w:rsid w:val="00335DD6"/>
    <w:rsid w:val="003404D6"/>
    <w:rsid w:val="00341018"/>
    <w:rsid w:val="003414CB"/>
    <w:rsid w:val="00341751"/>
    <w:rsid w:val="00341EEB"/>
    <w:rsid w:val="003420C2"/>
    <w:rsid w:val="00342B8C"/>
    <w:rsid w:val="00343043"/>
    <w:rsid w:val="00343AE9"/>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976"/>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5D4A"/>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C75DF"/>
    <w:rsid w:val="003D0EDD"/>
    <w:rsid w:val="003D2337"/>
    <w:rsid w:val="003D2803"/>
    <w:rsid w:val="003D2904"/>
    <w:rsid w:val="003D5380"/>
    <w:rsid w:val="003D5D17"/>
    <w:rsid w:val="003D6C76"/>
    <w:rsid w:val="003D7018"/>
    <w:rsid w:val="003E0F9B"/>
    <w:rsid w:val="003E18FC"/>
    <w:rsid w:val="003E3CDC"/>
    <w:rsid w:val="003E460C"/>
    <w:rsid w:val="003E553A"/>
    <w:rsid w:val="003E5984"/>
    <w:rsid w:val="003E5F25"/>
    <w:rsid w:val="003E647A"/>
    <w:rsid w:val="003E6CD8"/>
    <w:rsid w:val="003E715E"/>
    <w:rsid w:val="003E71FC"/>
    <w:rsid w:val="003E7493"/>
    <w:rsid w:val="003E761E"/>
    <w:rsid w:val="003F0381"/>
    <w:rsid w:val="003F2178"/>
    <w:rsid w:val="003F26B6"/>
    <w:rsid w:val="003F3CD4"/>
    <w:rsid w:val="003F3D83"/>
    <w:rsid w:val="003F3EF9"/>
    <w:rsid w:val="003F43CA"/>
    <w:rsid w:val="003F51EE"/>
    <w:rsid w:val="003F586F"/>
    <w:rsid w:val="003F6568"/>
    <w:rsid w:val="003F6BFD"/>
    <w:rsid w:val="003F6C75"/>
    <w:rsid w:val="003F7230"/>
    <w:rsid w:val="003F7241"/>
    <w:rsid w:val="00400225"/>
    <w:rsid w:val="00400DDA"/>
    <w:rsid w:val="00401244"/>
    <w:rsid w:val="00401B98"/>
    <w:rsid w:val="00401FC0"/>
    <w:rsid w:val="004026C9"/>
    <w:rsid w:val="00405B85"/>
    <w:rsid w:val="00405BF3"/>
    <w:rsid w:val="004066BB"/>
    <w:rsid w:val="00406D77"/>
    <w:rsid w:val="00406EFC"/>
    <w:rsid w:val="004100EC"/>
    <w:rsid w:val="004111C8"/>
    <w:rsid w:val="004118A0"/>
    <w:rsid w:val="00412AF5"/>
    <w:rsid w:val="00412C97"/>
    <w:rsid w:val="00413B19"/>
    <w:rsid w:val="004141D0"/>
    <w:rsid w:val="00414325"/>
    <w:rsid w:val="00414D82"/>
    <w:rsid w:val="004150E7"/>
    <w:rsid w:val="0041735D"/>
    <w:rsid w:val="00417E39"/>
    <w:rsid w:val="004208F9"/>
    <w:rsid w:val="00420E19"/>
    <w:rsid w:val="00422F12"/>
    <w:rsid w:val="00423068"/>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3838"/>
    <w:rsid w:val="00437C95"/>
    <w:rsid w:val="00441691"/>
    <w:rsid w:val="00442D73"/>
    <w:rsid w:val="004437FA"/>
    <w:rsid w:val="004441C3"/>
    <w:rsid w:val="0044462D"/>
    <w:rsid w:val="00444F48"/>
    <w:rsid w:val="004456D3"/>
    <w:rsid w:val="00445BC6"/>
    <w:rsid w:val="0044674C"/>
    <w:rsid w:val="00447794"/>
    <w:rsid w:val="0045064F"/>
    <w:rsid w:val="00450B7F"/>
    <w:rsid w:val="00450BC8"/>
    <w:rsid w:val="0045195E"/>
    <w:rsid w:val="00452F8D"/>
    <w:rsid w:val="0045374B"/>
    <w:rsid w:val="00453EC4"/>
    <w:rsid w:val="00455E7D"/>
    <w:rsid w:val="004564FB"/>
    <w:rsid w:val="00457A4A"/>
    <w:rsid w:val="00460156"/>
    <w:rsid w:val="0046112E"/>
    <w:rsid w:val="00461AA2"/>
    <w:rsid w:val="00462320"/>
    <w:rsid w:val="0046284B"/>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3853"/>
    <w:rsid w:val="0047403E"/>
    <w:rsid w:val="00474975"/>
    <w:rsid w:val="0047567D"/>
    <w:rsid w:val="00475C2C"/>
    <w:rsid w:val="00475C30"/>
    <w:rsid w:val="004773B2"/>
    <w:rsid w:val="0048105A"/>
    <w:rsid w:val="0048246A"/>
    <w:rsid w:val="0048254D"/>
    <w:rsid w:val="00482B9C"/>
    <w:rsid w:val="00483C33"/>
    <w:rsid w:val="00485A19"/>
    <w:rsid w:val="00485E6E"/>
    <w:rsid w:val="00485EE4"/>
    <w:rsid w:val="00486153"/>
    <w:rsid w:val="00486BE8"/>
    <w:rsid w:val="00487865"/>
    <w:rsid w:val="00487F1D"/>
    <w:rsid w:val="00490302"/>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5F5"/>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326"/>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73C"/>
    <w:rsid w:val="00517E9C"/>
    <w:rsid w:val="00517F23"/>
    <w:rsid w:val="00517F3C"/>
    <w:rsid w:val="005216D6"/>
    <w:rsid w:val="00521E6B"/>
    <w:rsid w:val="00522A91"/>
    <w:rsid w:val="00522C3C"/>
    <w:rsid w:val="00522CFE"/>
    <w:rsid w:val="00522ED4"/>
    <w:rsid w:val="00523649"/>
    <w:rsid w:val="005240BF"/>
    <w:rsid w:val="00524557"/>
    <w:rsid w:val="00525F46"/>
    <w:rsid w:val="00526072"/>
    <w:rsid w:val="0052675C"/>
    <w:rsid w:val="005276A8"/>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C23"/>
    <w:rsid w:val="00536F43"/>
    <w:rsid w:val="00537638"/>
    <w:rsid w:val="00541399"/>
    <w:rsid w:val="005425A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BEC"/>
    <w:rsid w:val="00556B71"/>
    <w:rsid w:val="00556BB7"/>
    <w:rsid w:val="00557984"/>
    <w:rsid w:val="00557BFE"/>
    <w:rsid w:val="00557EBB"/>
    <w:rsid w:val="005609BB"/>
    <w:rsid w:val="00560BC8"/>
    <w:rsid w:val="00561255"/>
    <w:rsid w:val="00561636"/>
    <w:rsid w:val="0056271B"/>
    <w:rsid w:val="00563FFA"/>
    <w:rsid w:val="005643D1"/>
    <w:rsid w:val="0056542A"/>
    <w:rsid w:val="00570391"/>
    <w:rsid w:val="005704B2"/>
    <w:rsid w:val="00570BFF"/>
    <w:rsid w:val="00571E8D"/>
    <w:rsid w:val="00571FA6"/>
    <w:rsid w:val="00572E16"/>
    <w:rsid w:val="00572F46"/>
    <w:rsid w:val="0057494D"/>
    <w:rsid w:val="00574B4F"/>
    <w:rsid w:val="00574E82"/>
    <w:rsid w:val="005761D6"/>
    <w:rsid w:val="00576817"/>
    <w:rsid w:val="0058002C"/>
    <w:rsid w:val="00582ACF"/>
    <w:rsid w:val="005831AB"/>
    <w:rsid w:val="00584870"/>
    <w:rsid w:val="00584F42"/>
    <w:rsid w:val="0058590C"/>
    <w:rsid w:val="0058649D"/>
    <w:rsid w:val="0058682C"/>
    <w:rsid w:val="0058705F"/>
    <w:rsid w:val="00592DD8"/>
    <w:rsid w:val="00593E01"/>
    <w:rsid w:val="00593F78"/>
    <w:rsid w:val="00594655"/>
    <w:rsid w:val="00594882"/>
    <w:rsid w:val="00594A53"/>
    <w:rsid w:val="00594C66"/>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5D86"/>
    <w:rsid w:val="005C6601"/>
    <w:rsid w:val="005C6982"/>
    <w:rsid w:val="005D14D1"/>
    <w:rsid w:val="005D1E74"/>
    <w:rsid w:val="005D3363"/>
    <w:rsid w:val="005D4691"/>
    <w:rsid w:val="005D4B44"/>
    <w:rsid w:val="005D5211"/>
    <w:rsid w:val="005D5F0F"/>
    <w:rsid w:val="005D6E3F"/>
    <w:rsid w:val="005D70B1"/>
    <w:rsid w:val="005D70F5"/>
    <w:rsid w:val="005D7109"/>
    <w:rsid w:val="005D7DD7"/>
    <w:rsid w:val="005E0223"/>
    <w:rsid w:val="005E0C82"/>
    <w:rsid w:val="005E1783"/>
    <w:rsid w:val="005E1A6E"/>
    <w:rsid w:val="005E2193"/>
    <w:rsid w:val="005E2236"/>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5F7DC8"/>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A9"/>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ADF"/>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289"/>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1D2"/>
    <w:rsid w:val="006A33E1"/>
    <w:rsid w:val="006A3F4F"/>
    <w:rsid w:val="006A4115"/>
    <w:rsid w:val="006A4450"/>
    <w:rsid w:val="006A4E1E"/>
    <w:rsid w:val="006A66EB"/>
    <w:rsid w:val="006A7E58"/>
    <w:rsid w:val="006B034F"/>
    <w:rsid w:val="006B0D0B"/>
    <w:rsid w:val="006B10F1"/>
    <w:rsid w:val="006B20CC"/>
    <w:rsid w:val="006B23C5"/>
    <w:rsid w:val="006B2E8B"/>
    <w:rsid w:val="006B5EA0"/>
    <w:rsid w:val="006B72F8"/>
    <w:rsid w:val="006C0675"/>
    <w:rsid w:val="006C07A7"/>
    <w:rsid w:val="006C14D1"/>
    <w:rsid w:val="006C1709"/>
    <w:rsid w:val="006C3345"/>
    <w:rsid w:val="006C35ED"/>
    <w:rsid w:val="006C5742"/>
    <w:rsid w:val="006C5AFD"/>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DAC"/>
    <w:rsid w:val="006F3EE9"/>
    <w:rsid w:val="006F5C02"/>
    <w:rsid w:val="006F6161"/>
    <w:rsid w:val="006F7BAB"/>
    <w:rsid w:val="006F7C4E"/>
    <w:rsid w:val="00700C97"/>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042"/>
    <w:rsid w:val="00710236"/>
    <w:rsid w:val="00710A57"/>
    <w:rsid w:val="00710BE4"/>
    <w:rsid w:val="00710FD8"/>
    <w:rsid w:val="00711643"/>
    <w:rsid w:val="00712DAC"/>
    <w:rsid w:val="007136DE"/>
    <w:rsid w:val="0071394E"/>
    <w:rsid w:val="00714A0E"/>
    <w:rsid w:val="0071515C"/>
    <w:rsid w:val="00715369"/>
    <w:rsid w:val="0071550E"/>
    <w:rsid w:val="00715CB6"/>
    <w:rsid w:val="00715EC8"/>
    <w:rsid w:val="00715FD6"/>
    <w:rsid w:val="00716EF2"/>
    <w:rsid w:val="00717547"/>
    <w:rsid w:val="00717837"/>
    <w:rsid w:val="00717CD9"/>
    <w:rsid w:val="00720717"/>
    <w:rsid w:val="00720FBD"/>
    <w:rsid w:val="0072127E"/>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8E8"/>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C7F5F"/>
    <w:rsid w:val="007D1391"/>
    <w:rsid w:val="007D1AAC"/>
    <w:rsid w:val="007D1B0B"/>
    <w:rsid w:val="007D1DBD"/>
    <w:rsid w:val="007D33C2"/>
    <w:rsid w:val="007D4712"/>
    <w:rsid w:val="007D5539"/>
    <w:rsid w:val="007D5DAE"/>
    <w:rsid w:val="007D6039"/>
    <w:rsid w:val="007D694F"/>
    <w:rsid w:val="007D70F0"/>
    <w:rsid w:val="007E0453"/>
    <w:rsid w:val="007E0C4B"/>
    <w:rsid w:val="007E0C97"/>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6A8"/>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700"/>
    <w:rsid w:val="00817849"/>
    <w:rsid w:val="00817BD1"/>
    <w:rsid w:val="00817E68"/>
    <w:rsid w:val="008204CC"/>
    <w:rsid w:val="00820FA4"/>
    <w:rsid w:val="00821213"/>
    <w:rsid w:val="008220BA"/>
    <w:rsid w:val="00822AB6"/>
    <w:rsid w:val="008240C6"/>
    <w:rsid w:val="00826DC5"/>
    <w:rsid w:val="0083031A"/>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BF5"/>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537"/>
    <w:rsid w:val="00882BAC"/>
    <w:rsid w:val="00882FDA"/>
    <w:rsid w:val="00886236"/>
    <w:rsid w:val="008866DC"/>
    <w:rsid w:val="00886969"/>
    <w:rsid w:val="008876F4"/>
    <w:rsid w:val="008900C3"/>
    <w:rsid w:val="0089022A"/>
    <w:rsid w:val="00890DF7"/>
    <w:rsid w:val="008916AF"/>
    <w:rsid w:val="00891AA2"/>
    <w:rsid w:val="00891D06"/>
    <w:rsid w:val="00892256"/>
    <w:rsid w:val="00893EEE"/>
    <w:rsid w:val="00894FCC"/>
    <w:rsid w:val="0089519D"/>
    <w:rsid w:val="008952CB"/>
    <w:rsid w:val="008960E6"/>
    <w:rsid w:val="00896884"/>
    <w:rsid w:val="00896A55"/>
    <w:rsid w:val="0089772B"/>
    <w:rsid w:val="00897AF9"/>
    <w:rsid w:val="008A0786"/>
    <w:rsid w:val="008A1A81"/>
    <w:rsid w:val="008A35BB"/>
    <w:rsid w:val="008A35C0"/>
    <w:rsid w:val="008A4049"/>
    <w:rsid w:val="008A447D"/>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50D9"/>
    <w:rsid w:val="008C69D0"/>
    <w:rsid w:val="008C6A75"/>
    <w:rsid w:val="008C6DF7"/>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7AA"/>
    <w:rsid w:val="009049B0"/>
    <w:rsid w:val="00904A85"/>
    <w:rsid w:val="00904F39"/>
    <w:rsid w:val="009061ED"/>
    <w:rsid w:val="00906A50"/>
    <w:rsid w:val="00906E0F"/>
    <w:rsid w:val="00911463"/>
    <w:rsid w:val="00911A12"/>
    <w:rsid w:val="0091236D"/>
    <w:rsid w:val="0091242A"/>
    <w:rsid w:val="00912BDB"/>
    <w:rsid w:val="00913916"/>
    <w:rsid w:val="00913D17"/>
    <w:rsid w:val="009149C5"/>
    <w:rsid w:val="00914AB9"/>
    <w:rsid w:val="009158A4"/>
    <w:rsid w:val="00917B07"/>
    <w:rsid w:val="009200A3"/>
    <w:rsid w:val="009211D1"/>
    <w:rsid w:val="0092139C"/>
    <w:rsid w:val="009218EC"/>
    <w:rsid w:val="00923855"/>
    <w:rsid w:val="00923B4A"/>
    <w:rsid w:val="00923D06"/>
    <w:rsid w:val="00925B43"/>
    <w:rsid w:val="00926242"/>
    <w:rsid w:val="009265D2"/>
    <w:rsid w:val="009278D2"/>
    <w:rsid w:val="009279F6"/>
    <w:rsid w:val="00927AAF"/>
    <w:rsid w:val="00927AED"/>
    <w:rsid w:val="00927CFA"/>
    <w:rsid w:val="00930936"/>
    <w:rsid w:val="009312BD"/>
    <w:rsid w:val="00932412"/>
    <w:rsid w:val="009334CA"/>
    <w:rsid w:val="00933887"/>
    <w:rsid w:val="00934843"/>
    <w:rsid w:val="00934E2A"/>
    <w:rsid w:val="009352DB"/>
    <w:rsid w:val="009357B2"/>
    <w:rsid w:val="00936421"/>
    <w:rsid w:val="00936804"/>
    <w:rsid w:val="00936F02"/>
    <w:rsid w:val="009377BF"/>
    <w:rsid w:val="00937F43"/>
    <w:rsid w:val="009402AC"/>
    <w:rsid w:val="0094242F"/>
    <w:rsid w:val="009430A7"/>
    <w:rsid w:val="009430B4"/>
    <w:rsid w:val="0094447D"/>
    <w:rsid w:val="009449E0"/>
    <w:rsid w:val="00945A90"/>
    <w:rsid w:val="00945D61"/>
    <w:rsid w:val="009460B7"/>
    <w:rsid w:val="00946D7E"/>
    <w:rsid w:val="009479A7"/>
    <w:rsid w:val="00950227"/>
    <w:rsid w:val="00950CE5"/>
    <w:rsid w:val="00950DFB"/>
    <w:rsid w:val="00953477"/>
    <w:rsid w:val="00953F7A"/>
    <w:rsid w:val="00954E81"/>
    <w:rsid w:val="00955EB5"/>
    <w:rsid w:val="0096039E"/>
    <w:rsid w:val="009611F7"/>
    <w:rsid w:val="00963966"/>
    <w:rsid w:val="00963ABB"/>
    <w:rsid w:val="00963D48"/>
    <w:rsid w:val="00964E64"/>
    <w:rsid w:val="009660E3"/>
    <w:rsid w:val="00966449"/>
    <w:rsid w:val="00971340"/>
    <w:rsid w:val="00972CDA"/>
    <w:rsid w:val="00973171"/>
    <w:rsid w:val="00973E61"/>
    <w:rsid w:val="009746DC"/>
    <w:rsid w:val="009748A6"/>
    <w:rsid w:val="0097666A"/>
    <w:rsid w:val="0097683D"/>
    <w:rsid w:val="0097727F"/>
    <w:rsid w:val="00980074"/>
    <w:rsid w:val="00981193"/>
    <w:rsid w:val="00981350"/>
    <w:rsid w:val="00981BF7"/>
    <w:rsid w:val="009830B2"/>
    <w:rsid w:val="00983EA3"/>
    <w:rsid w:val="009845CF"/>
    <w:rsid w:val="00984DC4"/>
    <w:rsid w:val="009850A1"/>
    <w:rsid w:val="00986C2E"/>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77B"/>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E2"/>
    <w:rsid w:val="00A1400A"/>
    <w:rsid w:val="00A14785"/>
    <w:rsid w:val="00A14A5C"/>
    <w:rsid w:val="00A14D4D"/>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2FCD"/>
    <w:rsid w:val="00A43937"/>
    <w:rsid w:val="00A43962"/>
    <w:rsid w:val="00A44380"/>
    <w:rsid w:val="00A46310"/>
    <w:rsid w:val="00A467D6"/>
    <w:rsid w:val="00A46D79"/>
    <w:rsid w:val="00A470A6"/>
    <w:rsid w:val="00A4754C"/>
    <w:rsid w:val="00A47A04"/>
    <w:rsid w:val="00A47C3C"/>
    <w:rsid w:val="00A50222"/>
    <w:rsid w:val="00A508FA"/>
    <w:rsid w:val="00A50CAF"/>
    <w:rsid w:val="00A520CB"/>
    <w:rsid w:val="00A52F3D"/>
    <w:rsid w:val="00A54A94"/>
    <w:rsid w:val="00A555A1"/>
    <w:rsid w:val="00A566C1"/>
    <w:rsid w:val="00A568B8"/>
    <w:rsid w:val="00A57216"/>
    <w:rsid w:val="00A57583"/>
    <w:rsid w:val="00A601B5"/>
    <w:rsid w:val="00A60257"/>
    <w:rsid w:val="00A60574"/>
    <w:rsid w:val="00A6275B"/>
    <w:rsid w:val="00A62A69"/>
    <w:rsid w:val="00A63F07"/>
    <w:rsid w:val="00A6467A"/>
    <w:rsid w:val="00A64ACB"/>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342"/>
    <w:rsid w:val="00A8454A"/>
    <w:rsid w:val="00A854AA"/>
    <w:rsid w:val="00A85D8F"/>
    <w:rsid w:val="00A85ED8"/>
    <w:rsid w:val="00A8648A"/>
    <w:rsid w:val="00A8795B"/>
    <w:rsid w:val="00A91FC4"/>
    <w:rsid w:val="00A92747"/>
    <w:rsid w:val="00A92B5E"/>
    <w:rsid w:val="00A93629"/>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B58"/>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39D5"/>
    <w:rsid w:val="00B24165"/>
    <w:rsid w:val="00B24686"/>
    <w:rsid w:val="00B25CA7"/>
    <w:rsid w:val="00B267B4"/>
    <w:rsid w:val="00B26B70"/>
    <w:rsid w:val="00B26DF8"/>
    <w:rsid w:val="00B27257"/>
    <w:rsid w:val="00B272A2"/>
    <w:rsid w:val="00B272BC"/>
    <w:rsid w:val="00B27E89"/>
    <w:rsid w:val="00B314C5"/>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6554"/>
    <w:rsid w:val="00B47B5B"/>
    <w:rsid w:val="00B50018"/>
    <w:rsid w:val="00B50D91"/>
    <w:rsid w:val="00B50E31"/>
    <w:rsid w:val="00B50FFE"/>
    <w:rsid w:val="00B515D7"/>
    <w:rsid w:val="00B528D5"/>
    <w:rsid w:val="00B5577A"/>
    <w:rsid w:val="00B55A01"/>
    <w:rsid w:val="00B5715C"/>
    <w:rsid w:val="00B5784A"/>
    <w:rsid w:val="00B6054F"/>
    <w:rsid w:val="00B60EB3"/>
    <w:rsid w:val="00B60EF9"/>
    <w:rsid w:val="00B61F16"/>
    <w:rsid w:val="00B63606"/>
    <w:rsid w:val="00B63C12"/>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4E1F"/>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85C"/>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501"/>
    <w:rsid w:val="00BA760A"/>
    <w:rsid w:val="00BB022F"/>
    <w:rsid w:val="00BB1390"/>
    <w:rsid w:val="00BB17D1"/>
    <w:rsid w:val="00BB2463"/>
    <w:rsid w:val="00BB2494"/>
    <w:rsid w:val="00BB25FF"/>
    <w:rsid w:val="00BB29CD"/>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E08"/>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C3"/>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1F7B"/>
    <w:rsid w:val="00C23C67"/>
    <w:rsid w:val="00C247A9"/>
    <w:rsid w:val="00C25DA7"/>
    <w:rsid w:val="00C26236"/>
    <w:rsid w:val="00C264EC"/>
    <w:rsid w:val="00C26B6B"/>
    <w:rsid w:val="00C26D79"/>
    <w:rsid w:val="00C27802"/>
    <w:rsid w:val="00C3041F"/>
    <w:rsid w:val="00C30833"/>
    <w:rsid w:val="00C3083B"/>
    <w:rsid w:val="00C30866"/>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674C"/>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6B35"/>
    <w:rsid w:val="00C7758A"/>
    <w:rsid w:val="00C81AEA"/>
    <w:rsid w:val="00C81ECE"/>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AB4"/>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486"/>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A6C"/>
    <w:rsid w:val="00CC50A2"/>
    <w:rsid w:val="00CC5E40"/>
    <w:rsid w:val="00CC66D6"/>
    <w:rsid w:val="00CD10A5"/>
    <w:rsid w:val="00CD11FC"/>
    <w:rsid w:val="00CD1B67"/>
    <w:rsid w:val="00CD2079"/>
    <w:rsid w:val="00CD258A"/>
    <w:rsid w:val="00CD3B8C"/>
    <w:rsid w:val="00CD4C11"/>
    <w:rsid w:val="00CD6C43"/>
    <w:rsid w:val="00CD7735"/>
    <w:rsid w:val="00CE0329"/>
    <w:rsid w:val="00CE0627"/>
    <w:rsid w:val="00CE1339"/>
    <w:rsid w:val="00CE1D20"/>
    <w:rsid w:val="00CE1DA6"/>
    <w:rsid w:val="00CE35B8"/>
    <w:rsid w:val="00CE370A"/>
    <w:rsid w:val="00CE3CE1"/>
    <w:rsid w:val="00CE3F6A"/>
    <w:rsid w:val="00CE41BC"/>
    <w:rsid w:val="00CE422C"/>
    <w:rsid w:val="00CE4AD6"/>
    <w:rsid w:val="00CE5235"/>
    <w:rsid w:val="00CE57A3"/>
    <w:rsid w:val="00CE5D38"/>
    <w:rsid w:val="00CE72B5"/>
    <w:rsid w:val="00CE7C3D"/>
    <w:rsid w:val="00CF0C7D"/>
    <w:rsid w:val="00CF1418"/>
    <w:rsid w:val="00CF14AC"/>
    <w:rsid w:val="00CF25D1"/>
    <w:rsid w:val="00CF2623"/>
    <w:rsid w:val="00CF2AAA"/>
    <w:rsid w:val="00CF2AF0"/>
    <w:rsid w:val="00CF2E12"/>
    <w:rsid w:val="00CF302D"/>
    <w:rsid w:val="00CF3935"/>
    <w:rsid w:val="00CF3C0E"/>
    <w:rsid w:val="00CF3DAB"/>
    <w:rsid w:val="00CF4595"/>
    <w:rsid w:val="00CF46E7"/>
    <w:rsid w:val="00CF52DB"/>
    <w:rsid w:val="00CF5596"/>
    <w:rsid w:val="00CF6487"/>
    <w:rsid w:val="00CF68EE"/>
    <w:rsid w:val="00CF7480"/>
    <w:rsid w:val="00CF78F7"/>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23BB"/>
    <w:rsid w:val="00D13079"/>
    <w:rsid w:val="00D1337A"/>
    <w:rsid w:val="00D13A2E"/>
    <w:rsid w:val="00D14550"/>
    <w:rsid w:val="00D14675"/>
    <w:rsid w:val="00D16195"/>
    <w:rsid w:val="00D16D3B"/>
    <w:rsid w:val="00D16EB0"/>
    <w:rsid w:val="00D171FE"/>
    <w:rsid w:val="00D17225"/>
    <w:rsid w:val="00D20737"/>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6C0A"/>
    <w:rsid w:val="00D27AE2"/>
    <w:rsid w:val="00D3087E"/>
    <w:rsid w:val="00D30DE4"/>
    <w:rsid w:val="00D3198A"/>
    <w:rsid w:val="00D329A8"/>
    <w:rsid w:val="00D33072"/>
    <w:rsid w:val="00D339C9"/>
    <w:rsid w:val="00D34A42"/>
    <w:rsid w:val="00D3508A"/>
    <w:rsid w:val="00D353DA"/>
    <w:rsid w:val="00D35743"/>
    <w:rsid w:val="00D35AC2"/>
    <w:rsid w:val="00D35F80"/>
    <w:rsid w:val="00D362D3"/>
    <w:rsid w:val="00D362E7"/>
    <w:rsid w:val="00D4043B"/>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5E47"/>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422"/>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4E53"/>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2A41"/>
    <w:rsid w:val="00DC40DE"/>
    <w:rsid w:val="00DC4E40"/>
    <w:rsid w:val="00DC50FF"/>
    <w:rsid w:val="00DC546D"/>
    <w:rsid w:val="00DC6036"/>
    <w:rsid w:val="00DD0201"/>
    <w:rsid w:val="00DD1A41"/>
    <w:rsid w:val="00DD1B39"/>
    <w:rsid w:val="00DD1C9D"/>
    <w:rsid w:val="00DD1ED0"/>
    <w:rsid w:val="00DD2162"/>
    <w:rsid w:val="00DD28F8"/>
    <w:rsid w:val="00DD308D"/>
    <w:rsid w:val="00DD34A3"/>
    <w:rsid w:val="00DD4932"/>
    <w:rsid w:val="00DD4FCC"/>
    <w:rsid w:val="00DD51F3"/>
    <w:rsid w:val="00DD5D17"/>
    <w:rsid w:val="00DD5EEB"/>
    <w:rsid w:val="00DD62E5"/>
    <w:rsid w:val="00DD695D"/>
    <w:rsid w:val="00DD6BF6"/>
    <w:rsid w:val="00DD6CBC"/>
    <w:rsid w:val="00DD77FB"/>
    <w:rsid w:val="00DE0855"/>
    <w:rsid w:val="00DE0B73"/>
    <w:rsid w:val="00DE419C"/>
    <w:rsid w:val="00DE4835"/>
    <w:rsid w:val="00DE56F3"/>
    <w:rsid w:val="00DE6A85"/>
    <w:rsid w:val="00DF05AF"/>
    <w:rsid w:val="00DF146D"/>
    <w:rsid w:val="00DF14BF"/>
    <w:rsid w:val="00DF1A5E"/>
    <w:rsid w:val="00DF1A96"/>
    <w:rsid w:val="00DF3290"/>
    <w:rsid w:val="00DF3951"/>
    <w:rsid w:val="00DF3F4A"/>
    <w:rsid w:val="00DF411E"/>
    <w:rsid w:val="00DF421D"/>
    <w:rsid w:val="00DF47C9"/>
    <w:rsid w:val="00DF4E46"/>
    <w:rsid w:val="00DF4EBD"/>
    <w:rsid w:val="00DF507B"/>
    <w:rsid w:val="00DF5450"/>
    <w:rsid w:val="00DF61DF"/>
    <w:rsid w:val="00DF6239"/>
    <w:rsid w:val="00DF6C13"/>
    <w:rsid w:val="00E003CD"/>
    <w:rsid w:val="00E00F94"/>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2D41"/>
    <w:rsid w:val="00E23AF3"/>
    <w:rsid w:val="00E23E58"/>
    <w:rsid w:val="00E24DF2"/>
    <w:rsid w:val="00E25760"/>
    <w:rsid w:val="00E26346"/>
    <w:rsid w:val="00E27C3B"/>
    <w:rsid w:val="00E334CA"/>
    <w:rsid w:val="00E34DA8"/>
    <w:rsid w:val="00E36358"/>
    <w:rsid w:val="00E368F9"/>
    <w:rsid w:val="00E37289"/>
    <w:rsid w:val="00E37740"/>
    <w:rsid w:val="00E4075D"/>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4AC6"/>
    <w:rsid w:val="00E74D30"/>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5932"/>
    <w:rsid w:val="00E968F5"/>
    <w:rsid w:val="00E973EB"/>
    <w:rsid w:val="00E97BAC"/>
    <w:rsid w:val="00EA0936"/>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38"/>
    <w:rsid w:val="00EC02F0"/>
    <w:rsid w:val="00EC0530"/>
    <w:rsid w:val="00EC14CD"/>
    <w:rsid w:val="00EC1A60"/>
    <w:rsid w:val="00EC1EEB"/>
    <w:rsid w:val="00EC25C4"/>
    <w:rsid w:val="00EC2C6D"/>
    <w:rsid w:val="00EC3767"/>
    <w:rsid w:val="00EC5239"/>
    <w:rsid w:val="00EC5CDB"/>
    <w:rsid w:val="00EC6AB2"/>
    <w:rsid w:val="00EC75B2"/>
    <w:rsid w:val="00ED062D"/>
    <w:rsid w:val="00ED0FFF"/>
    <w:rsid w:val="00ED17B1"/>
    <w:rsid w:val="00ED33A8"/>
    <w:rsid w:val="00ED36E9"/>
    <w:rsid w:val="00ED40CA"/>
    <w:rsid w:val="00ED4F2B"/>
    <w:rsid w:val="00ED560E"/>
    <w:rsid w:val="00ED766B"/>
    <w:rsid w:val="00ED78B6"/>
    <w:rsid w:val="00ED7C48"/>
    <w:rsid w:val="00EE09E6"/>
    <w:rsid w:val="00EE121D"/>
    <w:rsid w:val="00EE17A2"/>
    <w:rsid w:val="00EE184C"/>
    <w:rsid w:val="00EE1B75"/>
    <w:rsid w:val="00EE2FE0"/>
    <w:rsid w:val="00EE3BF1"/>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0EE"/>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A5D"/>
    <w:rsid w:val="00F21B5F"/>
    <w:rsid w:val="00F21B8C"/>
    <w:rsid w:val="00F21FE8"/>
    <w:rsid w:val="00F224E6"/>
    <w:rsid w:val="00F23E94"/>
    <w:rsid w:val="00F249AA"/>
    <w:rsid w:val="00F24F02"/>
    <w:rsid w:val="00F259C3"/>
    <w:rsid w:val="00F25B75"/>
    <w:rsid w:val="00F27AFB"/>
    <w:rsid w:val="00F300DE"/>
    <w:rsid w:val="00F306A3"/>
    <w:rsid w:val="00F30B16"/>
    <w:rsid w:val="00F32B5D"/>
    <w:rsid w:val="00F33CF3"/>
    <w:rsid w:val="00F33EB6"/>
    <w:rsid w:val="00F34659"/>
    <w:rsid w:val="00F35248"/>
    <w:rsid w:val="00F3540C"/>
    <w:rsid w:val="00F35F38"/>
    <w:rsid w:val="00F367B4"/>
    <w:rsid w:val="00F36BDD"/>
    <w:rsid w:val="00F400CC"/>
    <w:rsid w:val="00F406C4"/>
    <w:rsid w:val="00F40EA1"/>
    <w:rsid w:val="00F42828"/>
    <w:rsid w:val="00F429FC"/>
    <w:rsid w:val="00F42C08"/>
    <w:rsid w:val="00F43EC5"/>
    <w:rsid w:val="00F443F4"/>
    <w:rsid w:val="00F44A59"/>
    <w:rsid w:val="00F459BB"/>
    <w:rsid w:val="00F47F3C"/>
    <w:rsid w:val="00F50B6D"/>
    <w:rsid w:val="00F5157F"/>
    <w:rsid w:val="00F52654"/>
    <w:rsid w:val="00F52CA7"/>
    <w:rsid w:val="00F533FD"/>
    <w:rsid w:val="00F53E04"/>
    <w:rsid w:val="00F54E69"/>
    <w:rsid w:val="00F55ABC"/>
    <w:rsid w:val="00F55C42"/>
    <w:rsid w:val="00F567FD"/>
    <w:rsid w:val="00F629D6"/>
    <w:rsid w:val="00F62BD9"/>
    <w:rsid w:val="00F632B9"/>
    <w:rsid w:val="00F63FFF"/>
    <w:rsid w:val="00F667E7"/>
    <w:rsid w:val="00F67529"/>
    <w:rsid w:val="00F67E44"/>
    <w:rsid w:val="00F70D79"/>
    <w:rsid w:val="00F7120B"/>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2F07"/>
    <w:rsid w:val="00FD47CE"/>
    <w:rsid w:val="00FD5765"/>
    <w:rsid w:val="00FD75F7"/>
    <w:rsid w:val="00FD7930"/>
    <w:rsid w:val="00FD7941"/>
    <w:rsid w:val="00FE02E4"/>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853"/>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tabs>
        <w:tab w:val="num" w:pos="1134"/>
      </w:tabs>
      <w:ind w:left="1134" w:hanging="1134"/>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tabs>
        <w:tab w:val="num" w:pos="1134"/>
      </w:tabs>
      <w:spacing w:before="240" w:after="60"/>
      <w:ind w:left="1134" w:hanging="1134"/>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8"/>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8"/>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211E78"/>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E368F9"/>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sid w:val="00E368F9"/>
    <w:rPr>
      <w:rFonts w:ascii="Cambria" w:hAnsi="Cambria" w:cs="Cambria"/>
      <w:b/>
      <w:bCs/>
      <w:sz w:val="26"/>
      <w:szCs w:val="26"/>
    </w:rPr>
  </w:style>
  <w:style w:type="character" w:customStyle="1" w:styleId="Heading4Char">
    <w:name w:val="Heading 4 Char"/>
    <w:basedOn w:val="DefaultParagraphFont"/>
    <w:link w:val="Heading4"/>
    <w:uiPriority w:val="99"/>
    <w:locked/>
    <w:rsid w:val="00E368F9"/>
    <w:rPr>
      <w:b/>
      <w:bCs/>
      <w:sz w:val="28"/>
      <w:szCs w:val="28"/>
    </w:rPr>
  </w:style>
  <w:style w:type="character" w:customStyle="1" w:styleId="Heading5Char">
    <w:name w:val="Heading 5 Char"/>
    <w:basedOn w:val="DefaultParagraphFont"/>
    <w:link w:val="Heading5"/>
    <w:uiPriority w:val="99"/>
    <w:semiHidden/>
    <w:locked/>
    <w:rsid w:val="00E368F9"/>
    <w:rPr>
      <w:rFonts w:ascii="Calibri" w:hAnsi="Calibri" w:cs="Calibr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9"/>
    <w:semiHidden/>
    <w:locked/>
    <w:rsid w:val="00E368F9"/>
    <w:rPr>
      <w:rFonts w:ascii="Calibri" w:hAnsi="Calibri" w:cs="Calibri"/>
      <w:sz w:val="24"/>
      <w:szCs w:val="24"/>
    </w:rPr>
  </w:style>
  <w:style w:type="character" w:customStyle="1" w:styleId="Heading8Char">
    <w:name w:val="Heading 8 Char"/>
    <w:basedOn w:val="DefaultParagraphFont"/>
    <w:link w:val="Heading8"/>
    <w:uiPriority w:val="99"/>
    <w:semiHidden/>
    <w:locked/>
    <w:rsid w:val="00E368F9"/>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E368F9"/>
    <w:rPr>
      <w:rFonts w:ascii="Cambria" w:hAnsi="Cambria" w:cs="Cambria"/>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211E78"/>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E368F9"/>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E368F9"/>
    <w:rPr>
      <w:sz w:val="20"/>
      <w:szCs w:val="20"/>
    </w:rPr>
  </w:style>
  <w:style w:type="character" w:customStyle="1" w:styleId="a1">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locked/>
    <w:rsid w:val="00E368F9"/>
    <w:rPr>
      <w:b/>
      <w:bCs/>
    </w:rPr>
  </w:style>
  <w:style w:type="character" w:customStyle="1" w:styleId="a2">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368F9"/>
    <w:rPr>
      <w:sz w:val="2"/>
      <w:szCs w:val="2"/>
    </w:rPr>
  </w:style>
  <w:style w:type="character" w:customStyle="1" w:styleId="a3">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E368F9"/>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4">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5">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6">
    <w:name w:val="Таблица шапка"/>
    <w:basedOn w:val="Normal"/>
    <w:uiPriority w:val="99"/>
    <w:rsid w:val="00D7569C"/>
    <w:pPr>
      <w:keepNext/>
      <w:spacing w:before="40" w:after="40"/>
      <w:ind w:left="57" w:right="57"/>
    </w:pPr>
    <w:rPr>
      <w:sz w:val="22"/>
      <w:szCs w:val="22"/>
    </w:rPr>
  </w:style>
  <w:style w:type="paragraph" w:customStyle="1" w:styleId="a7">
    <w:name w:val="Таблица текст"/>
    <w:basedOn w:val="Normal"/>
    <w:uiPriority w:val="99"/>
    <w:rsid w:val="00D7569C"/>
    <w:pPr>
      <w:spacing w:before="40" w:after="40"/>
      <w:ind w:left="57" w:right="57"/>
    </w:pPr>
  </w:style>
  <w:style w:type="paragraph" w:customStyle="1" w:styleId="a8">
    <w:name w:val="Пункт"/>
    <w:basedOn w:val="Normal"/>
    <w:uiPriority w:val="99"/>
    <w:rsid w:val="00D7569C"/>
    <w:pPr>
      <w:tabs>
        <w:tab w:val="num" w:pos="1134"/>
      </w:tabs>
      <w:spacing w:line="360" w:lineRule="auto"/>
      <w:ind w:left="1134" w:hanging="1134"/>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E368F9"/>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E368F9"/>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E368F9"/>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0">
    <w:name w:val="А_обычный"/>
    <w:basedOn w:val="Normal"/>
    <w:uiPriority w:val="99"/>
    <w:rsid w:val="00D7569C"/>
    <w:pPr>
      <w:numPr>
        <w:numId w:val="7"/>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E368F9"/>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rsid w:val="00710042"/>
    <w:pPr>
      <w:tabs>
        <w:tab w:val="left" w:pos="426"/>
        <w:tab w:val="right" w:leader="dot" w:pos="9921"/>
      </w:tabs>
      <w:ind w:left="1134" w:right="74" w:hanging="708"/>
    </w:pPr>
    <w:rPr>
      <w:noProof/>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E368F9"/>
    <w:rPr>
      <w:sz w:val="2"/>
      <w:szCs w:val="2"/>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rsid w:val="00211E78"/>
    <w:pPr>
      <w:tabs>
        <w:tab w:val="left" w:pos="426"/>
        <w:tab w:val="right" w:leader="dot" w:pos="9923"/>
      </w:tabs>
      <w:ind w:left="426" w:hanging="426"/>
    </w:pPr>
    <w:rPr>
      <w:noProof/>
    </w:rPr>
  </w:style>
  <w:style w:type="paragraph" w:styleId="TOC3">
    <w:name w:val="toc 3"/>
    <w:basedOn w:val="Normal"/>
    <w:next w:val="Normal"/>
    <w:autoRedefine/>
    <w:uiPriority w:val="99"/>
    <w:semiHidden/>
    <w:rsid w:val="00211E78"/>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rsid w:val="00211E78"/>
    <w:pPr>
      <w:overflowPunct w:val="0"/>
      <w:autoSpaceDE w:val="0"/>
      <w:autoSpaceDN w:val="0"/>
      <w:adjustRightInd w:val="0"/>
      <w:ind w:firstLine="567"/>
      <w:jc w:val="both"/>
    </w:pPr>
  </w:style>
  <w:style w:type="paragraph" w:customStyle="1" w:styleId="25">
    <w:name w:val="Пункт_2"/>
    <w:basedOn w:val="Normal"/>
    <w:uiPriority w:val="99"/>
    <w:rsid w:val="00211E78"/>
    <w:pPr>
      <w:tabs>
        <w:tab w:val="num" w:pos="643"/>
        <w:tab w:val="num" w:pos="1701"/>
      </w:tabs>
      <w:ind w:left="643" w:hanging="360"/>
      <w:jc w:val="both"/>
    </w:pPr>
    <w:rPr>
      <w:sz w:val="28"/>
      <w:szCs w:val="28"/>
    </w:rPr>
  </w:style>
  <w:style w:type="paragraph" w:customStyle="1" w:styleId="3">
    <w:name w:val="Пункт_3"/>
    <w:basedOn w:val="Normal"/>
    <w:uiPriority w:val="99"/>
    <w:rsid w:val="00211E78"/>
    <w:pPr>
      <w:numPr>
        <w:ilvl w:val="2"/>
        <w:numId w:val="5"/>
      </w:numPr>
      <w:jc w:val="both"/>
    </w:pPr>
    <w:rPr>
      <w:sz w:val="28"/>
      <w:szCs w:val="28"/>
    </w:rPr>
  </w:style>
  <w:style w:type="paragraph" w:styleId="ListBullet3">
    <w:name w:val="List Bullet 3"/>
    <w:basedOn w:val="Normal"/>
    <w:uiPriority w:val="99"/>
    <w:rsid w:val="00211E78"/>
    <w:pPr>
      <w:tabs>
        <w:tab w:val="num" w:pos="926"/>
      </w:tabs>
      <w:ind w:left="926" w:hanging="360"/>
    </w:pPr>
  </w:style>
  <w:style w:type="paragraph" w:styleId="ListNumber3">
    <w:name w:val="List Number 3"/>
    <w:basedOn w:val="Normal"/>
    <w:uiPriority w:val="99"/>
    <w:rsid w:val="00211E78"/>
    <w:pPr>
      <w:tabs>
        <w:tab w:val="num" w:pos="926"/>
      </w:tabs>
      <w:ind w:left="926" w:hanging="360"/>
    </w:pPr>
  </w:style>
  <w:style w:type="paragraph" w:styleId="ListContinue">
    <w:name w:val="List Continue"/>
    <w:basedOn w:val="Normal"/>
    <w:uiPriority w:val="99"/>
    <w:rsid w:val="00211E78"/>
    <w:pPr>
      <w:spacing w:after="120"/>
      <w:ind w:left="283"/>
    </w:pPr>
  </w:style>
  <w:style w:type="paragraph" w:styleId="ListNumber">
    <w:name w:val="List Number"/>
    <w:basedOn w:val="Normal"/>
    <w:uiPriority w:val="99"/>
    <w:rsid w:val="00211E78"/>
    <w:pPr>
      <w:tabs>
        <w:tab w:val="num" w:pos="360"/>
      </w:tabs>
      <w:ind w:left="360" w:hanging="360"/>
    </w:pPr>
  </w:style>
  <w:style w:type="paragraph" w:customStyle="1" w:styleId="ConsNonformat">
    <w:name w:val="ConsNonformat"/>
    <w:uiPriority w:val="99"/>
    <w:rsid w:val="00211E78"/>
    <w:pPr>
      <w:widowControl w:val="0"/>
    </w:pPr>
    <w:rPr>
      <w:rFonts w:ascii="Courier New" w:hAnsi="Courier New" w:cs="Courier New"/>
      <w:sz w:val="24"/>
      <w:szCs w:val="24"/>
    </w:rPr>
  </w:style>
  <w:style w:type="paragraph" w:styleId="Caption">
    <w:name w:val="caption"/>
    <w:basedOn w:val="Normal"/>
    <w:next w:val="Normal"/>
    <w:uiPriority w:val="99"/>
    <w:qFormat/>
    <w:rsid w:val="00211E78"/>
    <w:pPr>
      <w:pageBreakBefore/>
      <w:suppressAutoHyphens/>
      <w:spacing w:before="120" w:after="120"/>
      <w:jc w:val="both"/>
    </w:pPr>
    <w:rPr>
      <w:i/>
      <w:iCs/>
    </w:rPr>
  </w:style>
  <w:style w:type="character" w:customStyle="1" w:styleId="af1">
    <w:name w:val="комментарий"/>
    <w:uiPriority w:val="99"/>
    <w:rsid w:val="00211E78"/>
    <w:rPr>
      <w:b/>
      <w:bCs/>
      <w:i/>
      <w:iCs/>
      <w:shd w:val="clear" w:color="auto" w:fill="auto"/>
    </w:rPr>
  </w:style>
  <w:style w:type="paragraph" w:customStyle="1" w:styleId="02statia2">
    <w:name w:val="02statia2"/>
    <w:basedOn w:val="Normal"/>
    <w:uiPriority w:val="99"/>
    <w:rsid w:val="00211E78"/>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8"/>
    <w:uiPriority w:val="99"/>
    <w:rsid w:val="00211E78"/>
    <w:rPr>
      <w:sz w:val="22"/>
      <w:szCs w:val="22"/>
    </w:rPr>
  </w:style>
  <w:style w:type="paragraph" w:customStyle="1" w:styleId="a">
    <w:name w:val="Подподпункт"/>
    <w:basedOn w:val="af2"/>
    <w:uiPriority w:val="99"/>
    <w:rsid w:val="00211E78"/>
    <w:pPr>
      <w:numPr>
        <w:numId w:val="9"/>
      </w:numPr>
      <w:tabs>
        <w:tab w:val="num" w:pos="926"/>
      </w:tabs>
      <w:ind w:left="0"/>
    </w:pPr>
  </w:style>
  <w:style w:type="paragraph" w:customStyle="1" w:styleId="af3">
    <w:name w:val="маркированный"/>
    <w:basedOn w:val="Normal"/>
    <w:uiPriority w:val="99"/>
    <w:semiHidden/>
    <w:rsid w:val="00211E78"/>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rsid w:val="00211E78"/>
    <w:pPr>
      <w:spacing w:before="120" w:after="120" w:line="360" w:lineRule="auto"/>
      <w:ind w:firstLine="851"/>
      <w:jc w:val="both"/>
    </w:pPr>
    <w:rPr>
      <w:rFonts w:ascii="Arial" w:hAnsi="Arial" w:cs="Arial"/>
    </w:rPr>
  </w:style>
  <w:style w:type="character" w:customStyle="1" w:styleId="13">
    <w:name w:val="Ариал Знак1"/>
    <w:link w:val="af4"/>
    <w:uiPriority w:val="99"/>
    <w:locked/>
    <w:rsid w:val="00211E78"/>
    <w:rPr>
      <w:rFonts w:ascii="Arial" w:hAnsi="Arial" w:cs="Arial"/>
      <w:sz w:val="24"/>
      <w:szCs w:val="24"/>
      <w:lang w:val="ru-RU" w:eastAsia="ru-RU"/>
    </w:rPr>
  </w:style>
  <w:style w:type="paragraph" w:styleId="ListParagraph">
    <w:name w:val="List Paragraph"/>
    <w:basedOn w:val="Normal"/>
    <w:link w:val="ListParagraphChar"/>
    <w:uiPriority w:val="99"/>
    <w:qFormat/>
    <w:rsid w:val="00211E78"/>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211E78"/>
    <w:pPr>
      <w:tabs>
        <w:tab w:val="num" w:pos="643"/>
        <w:tab w:val="num" w:pos="926"/>
      </w:tabs>
      <w:ind w:left="643" w:hanging="360"/>
    </w:pPr>
  </w:style>
  <w:style w:type="paragraph" w:customStyle="1" w:styleId="ConsPlusNonformat">
    <w:name w:val="ConsPlusNonformat"/>
    <w:uiPriority w:val="99"/>
    <w:rsid w:val="00211E78"/>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211E78"/>
    <w:pPr>
      <w:tabs>
        <w:tab w:val="left" w:pos="1134"/>
      </w:tabs>
      <w:spacing w:line="360" w:lineRule="auto"/>
      <w:ind w:firstLine="567"/>
      <w:jc w:val="both"/>
    </w:pPr>
    <w:rPr>
      <w:sz w:val="22"/>
      <w:szCs w:val="22"/>
    </w:rPr>
  </w:style>
  <w:style w:type="paragraph" w:customStyle="1" w:styleId="111">
    <w:name w:val="Обычный11"/>
    <w:link w:val="14"/>
    <w:uiPriority w:val="99"/>
    <w:rsid w:val="00211E78"/>
    <w:pPr>
      <w:widowControl w:val="0"/>
      <w:autoSpaceDE w:val="0"/>
      <w:autoSpaceDN w:val="0"/>
      <w:spacing w:before="120" w:after="120"/>
      <w:ind w:firstLine="567"/>
      <w:jc w:val="both"/>
    </w:pPr>
    <w:rPr>
      <w:sz w:val="24"/>
      <w:szCs w:val="24"/>
    </w:rPr>
  </w:style>
  <w:style w:type="character" w:customStyle="1" w:styleId="14">
    <w:name w:val="Обычный1 Знак"/>
    <w:link w:val="111"/>
    <w:uiPriority w:val="99"/>
    <w:locked/>
    <w:rsid w:val="00211E78"/>
    <w:rPr>
      <w:sz w:val="24"/>
      <w:szCs w:val="24"/>
      <w:lang w:val="ru-RU" w:eastAsia="ru-RU"/>
    </w:rPr>
  </w:style>
  <w:style w:type="paragraph" w:customStyle="1" w:styleId="af6">
    <w:name w:val="Ариал Таблица"/>
    <w:basedOn w:val="af4"/>
    <w:link w:val="af7"/>
    <w:uiPriority w:val="99"/>
    <w:rsid w:val="00211E78"/>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211E78"/>
    <w:rPr>
      <w:rFonts w:ascii="Arial" w:hAnsi="Arial" w:cs="Arial"/>
      <w:sz w:val="24"/>
      <w:szCs w:val="24"/>
      <w:lang w:val="ru-RU" w:eastAsia="ru-RU"/>
    </w:rPr>
  </w:style>
  <w:style w:type="paragraph" w:customStyle="1" w:styleId="af8">
    <w:name w:val="АриалТабл"/>
    <w:basedOn w:val="af4"/>
    <w:uiPriority w:val="99"/>
    <w:rsid w:val="00211E78"/>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211E78"/>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sid w:val="00211E7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211E78"/>
  </w:style>
  <w:style w:type="character" w:customStyle="1" w:styleId="afa">
    <w:name w:val="Подпункт Знак"/>
    <w:uiPriority w:val="99"/>
    <w:rsid w:val="00211E78"/>
    <w:rPr>
      <w:sz w:val="28"/>
      <w:szCs w:val="28"/>
      <w:lang w:val="ru-RU" w:eastAsia="ru-RU"/>
    </w:rPr>
  </w:style>
  <w:style w:type="character" w:customStyle="1" w:styleId="FontStyle11">
    <w:name w:val="Font Style11"/>
    <w:uiPriority w:val="99"/>
    <w:rsid w:val="00211E78"/>
    <w:rPr>
      <w:rFonts w:ascii="Times New Roman" w:hAnsi="Times New Roman" w:cs="Times New Roman"/>
      <w:sz w:val="26"/>
      <w:szCs w:val="26"/>
    </w:rPr>
  </w:style>
  <w:style w:type="character" w:customStyle="1" w:styleId="211">
    <w:name w:val="Заголовок 2 Знак1"/>
    <w:uiPriority w:val="99"/>
    <w:rsid w:val="00211E78"/>
    <w:rPr>
      <w:b/>
      <w:bCs/>
      <w:snapToGrid w:val="0"/>
      <w:sz w:val="28"/>
      <w:szCs w:val="28"/>
      <w:lang w:val="ru-RU" w:eastAsia="ru-RU"/>
    </w:rPr>
  </w:style>
  <w:style w:type="character" w:customStyle="1" w:styleId="Sp1">
    <w:name w:val="Sp1 Знак Знак"/>
    <w:uiPriority w:val="99"/>
    <w:rsid w:val="00211E78"/>
    <w:rPr>
      <w:b/>
      <w:bCs/>
      <w:kern w:val="24"/>
      <w:sz w:val="24"/>
      <w:szCs w:val="24"/>
      <w:lang w:val="ru-RU" w:eastAsia="ru-RU"/>
    </w:rPr>
  </w:style>
  <w:style w:type="paragraph" w:customStyle="1" w:styleId="afb">
    <w:name w:val="Стиль начало"/>
    <w:basedOn w:val="Normal"/>
    <w:uiPriority w:val="99"/>
    <w:rsid w:val="00211E78"/>
    <w:pPr>
      <w:spacing w:line="264" w:lineRule="auto"/>
    </w:pPr>
    <w:rPr>
      <w:sz w:val="28"/>
      <w:szCs w:val="28"/>
    </w:rPr>
  </w:style>
  <w:style w:type="paragraph" w:customStyle="1" w:styleId="Noeeu14">
    <w:name w:val="Noeeu14"/>
    <w:basedOn w:val="Normal"/>
    <w:uiPriority w:val="99"/>
    <w:rsid w:val="00211E78"/>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211E78"/>
    <w:rPr>
      <w:rFonts w:ascii="Times New Roman" w:hAnsi="Times New Roman" w:cs="Times New Roman"/>
      <w:sz w:val="26"/>
      <w:szCs w:val="26"/>
    </w:rPr>
  </w:style>
  <w:style w:type="character" w:customStyle="1" w:styleId="FontStyle57">
    <w:name w:val="Font Style57"/>
    <w:uiPriority w:val="99"/>
    <w:rsid w:val="00211E78"/>
    <w:rPr>
      <w:rFonts w:ascii="Times New Roman" w:hAnsi="Times New Roman" w:cs="Times New Roman"/>
      <w:b/>
      <w:bCs/>
      <w:sz w:val="20"/>
      <w:szCs w:val="20"/>
    </w:rPr>
  </w:style>
  <w:style w:type="paragraph" w:customStyle="1" w:styleId="Style20">
    <w:name w:val="Style20"/>
    <w:basedOn w:val="Normal"/>
    <w:uiPriority w:val="99"/>
    <w:rsid w:val="00211E78"/>
    <w:pPr>
      <w:widowControl w:val="0"/>
      <w:autoSpaceDE w:val="0"/>
      <w:autoSpaceDN w:val="0"/>
      <w:adjustRightInd w:val="0"/>
    </w:pPr>
    <w:rPr>
      <w:rFonts w:ascii="Arial" w:hAnsi="Arial" w:cs="Arial"/>
    </w:rPr>
  </w:style>
  <w:style w:type="paragraph" w:styleId="Revision">
    <w:name w:val="Revision"/>
    <w:hidden/>
    <w:uiPriority w:val="99"/>
    <w:semiHidden/>
    <w:rsid w:val="00211E78"/>
    <w:rPr>
      <w:sz w:val="24"/>
      <w:szCs w:val="24"/>
    </w:rPr>
  </w:style>
  <w:style w:type="paragraph" w:customStyle="1" w:styleId="4">
    <w:name w:val="Пункт_4"/>
    <w:basedOn w:val="Normal"/>
    <w:link w:val="41"/>
    <w:uiPriority w:val="99"/>
    <w:rsid w:val="00211E78"/>
    <w:pPr>
      <w:numPr>
        <w:ilvl w:val="3"/>
        <w:numId w:val="6"/>
      </w:numPr>
      <w:jc w:val="both"/>
    </w:pPr>
    <w:rPr>
      <w:sz w:val="28"/>
      <w:szCs w:val="28"/>
    </w:rPr>
  </w:style>
  <w:style w:type="character" w:customStyle="1" w:styleId="41">
    <w:name w:val="Пункт_4 Знак"/>
    <w:link w:val="4"/>
    <w:uiPriority w:val="99"/>
    <w:locked/>
    <w:rsid w:val="00211E78"/>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8"/>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hAnsi="Calibri" w:cs="Calibri"/>
      <w:sz w:val="22"/>
      <w:szCs w:val="22"/>
      <w:lang w:eastAsia="en-US"/>
    </w:rPr>
  </w:style>
  <w:style w:type="character" w:customStyle="1" w:styleId="Web">
    <w:name w:val="Обычный (Web) Знак"/>
    <w:aliases w:val="Обычный (веб) Знак Знак Знак,Обычный (Web) Знак Знак Знак Знак Знак"/>
    <w:uiPriority w:val="99"/>
    <w:locked/>
    <w:rsid w:val="00817700"/>
    <w:rPr>
      <w:sz w:val="24"/>
      <w:szCs w:val="24"/>
    </w:rPr>
  </w:style>
  <w:style w:type="paragraph" w:customStyle="1" w:styleId="15">
    <w:name w:val="Знак Знак15"/>
    <w:basedOn w:val="Normal"/>
    <w:uiPriority w:val="99"/>
    <w:rsid w:val="00817700"/>
    <w:pPr>
      <w:spacing w:before="100" w:beforeAutospacing="1" w:after="100" w:afterAutospacing="1"/>
    </w:pPr>
    <w:rPr>
      <w:rFonts w:ascii="Tahoma" w:hAnsi="Tahoma" w:cs="Tahoma"/>
      <w:sz w:val="20"/>
      <w:szCs w:val="20"/>
      <w:lang w:val="en-US" w:eastAsia="en-US"/>
    </w:rPr>
  </w:style>
  <w:style w:type="character" w:customStyle="1" w:styleId="WW8Num53z1">
    <w:name w:val="WW8Num53z1"/>
    <w:uiPriority w:val="99"/>
    <w:rsid w:val="00154B98"/>
  </w:style>
  <w:style w:type="character" w:customStyle="1" w:styleId="WW8Num12z2">
    <w:name w:val="WW8Num12z2"/>
    <w:uiPriority w:val="99"/>
    <w:rsid w:val="00184805"/>
    <w:rPr>
      <w:rFonts w:ascii="Wingdings" w:hAnsi="Wingdings" w:cs="Wingdings"/>
    </w:rPr>
  </w:style>
  <w:style w:type="paragraph" w:customStyle="1" w:styleId="afe">
    <w:name w:val="Мой заголовок"/>
    <w:basedOn w:val="Normal"/>
    <w:uiPriority w:val="99"/>
    <w:rsid w:val="00710042"/>
    <w:pPr>
      <w:keepNext/>
      <w:keepLines/>
      <w:suppressAutoHyphens/>
      <w:spacing w:before="200"/>
      <w:ind w:firstLine="709"/>
      <w:jc w:val="both"/>
    </w:pPr>
    <w:rPr>
      <w:b/>
      <w:bCs/>
      <w:sz w:val="26"/>
      <w:szCs w:val="26"/>
      <w:lang w:eastAsia="zh-CN"/>
    </w:rPr>
  </w:style>
  <w:style w:type="paragraph" w:customStyle="1" w:styleId="aff">
    <w:name w:val="Таблица"/>
    <w:uiPriority w:val="99"/>
    <w:rsid w:val="00710042"/>
    <w:pPr>
      <w:suppressAutoHyphens/>
      <w:spacing w:line="276" w:lineRule="auto"/>
    </w:pPr>
    <w:rPr>
      <w:sz w:val="24"/>
      <w:szCs w:val="24"/>
      <w:lang w:eastAsia="zh-CN"/>
    </w:rPr>
  </w:style>
  <w:style w:type="numbering" w:customStyle="1" w:styleId="21">
    <w:name w:val="Стиль21"/>
    <w:rsid w:val="00830747"/>
    <w:pPr>
      <w:numPr>
        <w:numId w:val="14"/>
      </w:numPr>
    </w:pPr>
  </w:style>
  <w:style w:type="numbering" w:customStyle="1" w:styleId="1">
    <w:name w:val="Стиль1"/>
    <w:rsid w:val="00830747"/>
    <w:pPr>
      <w:numPr>
        <w:numId w:val="11"/>
      </w:numPr>
    </w:pPr>
  </w:style>
  <w:style w:type="numbering" w:customStyle="1" w:styleId="11">
    <w:name w:val="Стиль11"/>
    <w:rsid w:val="00830747"/>
    <w:pPr>
      <w:numPr>
        <w:numId w:val="13"/>
      </w:numPr>
    </w:pPr>
  </w:style>
  <w:style w:type="numbering" w:customStyle="1" w:styleId="2">
    <w:name w:val="Стиль2"/>
    <w:rsid w:val="00830747"/>
    <w:pPr>
      <w:numPr>
        <w:numId w:val="12"/>
      </w:numPr>
    </w:pPr>
  </w:style>
</w:styles>
</file>

<file path=word/webSettings.xml><?xml version="1.0" encoding="utf-8"?>
<w:webSettings xmlns:r="http://schemas.openxmlformats.org/officeDocument/2006/relationships" xmlns:w="http://schemas.openxmlformats.org/wordprocessingml/2006/main">
  <w:divs>
    <w:div w:id="222258573">
      <w:marLeft w:val="0"/>
      <w:marRight w:val="0"/>
      <w:marTop w:val="0"/>
      <w:marBottom w:val="0"/>
      <w:divBdr>
        <w:top w:val="none" w:sz="0" w:space="0" w:color="auto"/>
        <w:left w:val="none" w:sz="0" w:space="0" w:color="auto"/>
        <w:bottom w:val="none" w:sz="0" w:space="0" w:color="auto"/>
        <w:right w:val="none" w:sz="0" w:space="0" w:color="auto"/>
      </w:divBdr>
    </w:div>
    <w:div w:id="222258574">
      <w:marLeft w:val="0"/>
      <w:marRight w:val="0"/>
      <w:marTop w:val="0"/>
      <w:marBottom w:val="0"/>
      <w:divBdr>
        <w:top w:val="none" w:sz="0" w:space="0" w:color="auto"/>
        <w:left w:val="none" w:sz="0" w:space="0" w:color="auto"/>
        <w:bottom w:val="none" w:sz="0" w:space="0" w:color="auto"/>
        <w:right w:val="none" w:sz="0" w:space="0" w:color="auto"/>
      </w:divBdr>
      <w:divsChild>
        <w:div w:id="222258580">
          <w:marLeft w:val="547"/>
          <w:marRight w:val="0"/>
          <w:marTop w:val="0"/>
          <w:marBottom w:val="0"/>
          <w:divBdr>
            <w:top w:val="none" w:sz="0" w:space="0" w:color="auto"/>
            <w:left w:val="none" w:sz="0" w:space="0" w:color="auto"/>
            <w:bottom w:val="none" w:sz="0" w:space="0" w:color="auto"/>
            <w:right w:val="none" w:sz="0" w:space="0" w:color="auto"/>
          </w:divBdr>
        </w:div>
      </w:divsChild>
    </w:div>
    <w:div w:id="222258575">
      <w:marLeft w:val="0"/>
      <w:marRight w:val="0"/>
      <w:marTop w:val="0"/>
      <w:marBottom w:val="0"/>
      <w:divBdr>
        <w:top w:val="none" w:sz="0" w:space="0" w:color="auto"/>
        <w:left w:val="none" w:sz="0" w:space="0" w:color="auto"/>
        <w:bottom w:val="none" w:sz="0" w:space="0" w:color="auto"/>
        <w:right w:val="none" w:sz="0" w:space="0" w:color="auto"/>
      </w:divBdr>
    </w:div>
    <w:div w:id="222258576">
      <w:marLeft w:val="0"/>
      <w:marRight w:val="0"/>
      <w:marTop w:val="0"/>
      <w:marBottom w:val="0"/>
      <w:divBdr>
        <w:top w:val="none" w:sz="0" w:space="0" w:color="auto"/>
        <w:left w:val="none" w:sz="0" w:space="0" w:color="auto"/>
        <w:bottom w:val="none" w:sz="0" w:space="0" w:color="auto"/>
        <w:right w:val="none" w:sz="0" w:space="0" w:color="auto"/>
      </w:divBdr>
    </w:div>
    <w:div w:id="222258577">
      <w:marLeft w:val="0"/>
      <w:marRight w:val="0"/>
      <w:marTop w:val="0"/>
      <w:marBottom w:val="0"/>
      <w:divBdr>
        <w:top w:val="none" w:sz="0" w:space="0" w:color="auto"/>
        <w:left w:val="none" w:sz="0" w:space="0" w:color="auto"/>
        <w:bottom w:val="none" w:sz="0" w:space="0" w:color="auto"/>
        <w:right w:val="none" w:sz="0" w:space="0" w:color="auto"/>
      </w:divBdr>
    </w:div>
    <w:div w:id="222258578">
      <w:marLeft w:val="0"/>
      <w:marRight w:val="0"/>
      <w:marTop w:val="0"/>
      <w:marBottom w:val="0"/>
      <w:divBdr>
        <w:top w:val="none" w:sz="0" w:space="0" w:color="auto"/>
        <w:left w:val="none" w:sz="0" w:space="0" w:color="auto"/>
        <w:bottom w:val="none" w:sz="0" w:space="0" w:color="auto"/>
        <w:right w:val="none" w:sz="0" w:space="0" w:color="auto"/>
      </w:divBdr>
    </w:div>
    <w:div w:id="222258579">
      <w:marLeft w:val="0"/>
      <w:marRight w:val="0"/>
      <w:marTop w:val="0"/>
      <w:marBottom w:val="0"/>
      <w:divBdr>
        <w:top w:val="none" w:sz="0" w:space="0" w:color="auto"/>
        <w:left w:val="none" w:sz="0" w:space="0" w:color="auto"/>
        <w:bottom w:val="none" w:sz="0" w:space="0" w:color="auto"/>
        <w:right w:val="none" w:sz="0" w:space="0" w:color="auto"/>
      </w:divBdr>
    </w:div>
    <w:div w:id="222258581">
      <w:marLeft w:val="0"/>
      <w:marRight w:val="0"/>
      <w:marTop w:val="0"/>
      <w:marBottom w:val="0"/>
      <w:divBdr>
        <w:top w:val="none" w:sz="0" w:space="0" w:color="auto"/>
        <w:left w:val="none" w:sz="0" w:space="0" w:color="auto"/>
        <w:bottom w:val="none" w:sz="0" w:space="0" w:color="auto"/>
        <w:right w:val="none" w:sz="0" w:space="0" w:color="auto"/>
      </w:divBdr>
    </w:div>
    <w:div w:id="222258582">
      <w:marLeft w:val="0"/>
      <w:marRight w:val="0"/>
      <w:marTop w:val="0"/>
      <w:marBottom w:val="0"/>
      <w:divBdr>
        <w:top w:val="none" w:sz="0" w:space="0" w:color="auto"/>
        <w:left w:val="none" w:sz="0" w:space="0" w:color="auto"/>
        <w:bottom w:val="none" w:sz="0" w:space="0" w:color="auto"/>
        <w:right w:val="none" w:sz="0" w:space="0" w:color="auto"/>
      </w:divBdr>
    </w:div>
    <w:div w:id="222258583">
      <w:marLeft w:val="0"/>
      <w:marRight w:val="0"/>
      <w:marTop w:val="0"/>
      <w:marBottom w:val="0"/>
      <w:divBdr>
        <w:top w:val="none" w:sz="0" w:space="0" w:color="auto"/>
        <w:left w:val="none" w:sz="0" w:space="0" w:color="auto"/>
        <w:bottom w:val="none" w:sz="0" w:space="0" w:color="auto"/>
        <w:right w:val="none" w:sz="0" w:space="0" w:color="auto"/>
      </w:divBdr>
    </w:div>
    <w:div w:id="222258584">
      <w:marLeft w:val="0"/>
      <w:marRight w:val="0"/>
      <w:marTop w:val="0"/>
      <w:marBottom w:val="0"/>
      <w:divBdr>
        <w:top w:val="none" w:sz="0" w:space="0" w:color="auto"/>
        <w:left w:val="none" w:sz="0" w:space="0" w:color="auto"/>
        <w:bottom w:val="none" w:sz="0" w:space="0" w:color="auto"/>
        <w:right w:val="none" w:sz="0" w:space="0" w:color="auto"/>
      </w:divBdr>
    </w:div>
    <w:div w:id="222258585">
      <w:marLeft w:val="0"/>
      <w:marRight w:val="0"/>
      <w:marTop w:val="0"/>
      <w:marBottom w:val="0"/>
      <w:divBdr>
        <w:top w:val="none" w:sz="0" w:space="0" w:color="auto"/>
        <w:left w:val="none" w:sz="0" w:space="0" w:color="auto"/>
        <w:bottom w:val="none" w:sz="0" w:space="0" w:color="auto"/>
        <w:right w:val="none" w:sz="0" w:space="0" w:color="auto"/>
      </w:divBdr>
      <w:divsChild>
        <w:div w:id="222258587">
          <w:marLeft w:val="547"/>
          <w:marRight w:val="0"/>
          <w:marTop w:val="0"/>
          <w:marBottom w:val="0"/>
          <w:divBdr>
            <w:top w:val="none" w:sz="0" w:space="0" w:color="auto"/>
            <w:left w:val="none" w:sz="0" w:space="0" w:color="auto"/>
            <w:bottom w:val="none" w:sz="0" w:space="0" w:color="auto"/>
            <w:right w:val="none" w:sz="0" w:space="0" w:color="auto"/>
          </w:divBdr>
        </w:div>
      </w:divsChild>
    </w:div>
    <w:div w:id="222258586">
      <w:marLeft w:val="0"/>
      <w:marRight w:val="0"/>
      <w:marTop w:val="0"/>
      <w:marBottom w:val="0"/>
      <w:divBdr>
        <w:top w:val="none" w:sz="0" w:space="0" w:color="auto"/>
        <w:left w:val="none" w:sz="0" w:space="0" w:color="auto"/>
        <w:bottom w:val="none" w:sz="0" w:space="0" w:color="auto"/>
        <w:right w:val="none" w:sz="0" w:space="0" w:color="auto"/>
      </w:divBdr>
    </w:div>
    <w:div w:id="222258588">
      <w:marLeft w:val="0"/>
      <w:marRight w:val="0"/>
      <w:marTop w:val="0"/>
      <w:marBottom w:val="0"/>
      <w:divBdr>
        <w:top w:val="none" w:sz="0" w:space="0" w:color="auto"/>
        <w:left w:val="none" w:sz="0" w:space="0" w:color="auto"/>
        <w:bottom w:val="none" w:sz="0" w:space="0" w:color="auto"/>
        <w:right w:val="none" w:sz="0" w:space="0" w:color="auto"/>
      </w:divBdr>
    </w:div>
    <w:div w:id="222258589">
      <w:marLeft w:val="0"/>
      <w:marRight w:val="0"/>
      <w:marTop w:val="0"/>
      <w:marBottom w:val="0"/>
      <w:divBdr>
        <w:top w:val="none" w:sz="0" w:space="0" w:color="auto"/>
        <w:left w:val="none" w:sz="0" w:space="0" w:color="auto"/>
        <w:bottom w:val="none" w:sz="0" w:space="0" w:color="auto"/>
        <w:right w:val="none" w:sz="0" w:space="0" w:color="auto"/>
      </w:divBdr>
    </w:div>
    <w:div w:id="2222585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http://egrul.nalog.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header" Target="header6.xml"/><Relationship Id="rId10" Type="http://schemas.openxmlformats.org/officeDocument/2006/relationships/hyperlink" Target="mailto:oz@eleron.org"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30</Pages>
  <Words>8019</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yakimova</cp:lastModifiedBy>
  <cp:revision>5</cp:revision>
  <cp:lastPrinted>2015-05-21T10:40:00Z</cp:lastPrinted>
  <dcterms:created xsi:type="dcterms:W3CDTF">2015-05-18T11:44:00Z</dcterms:created>
  <dcterms:modified xsi:type="dcterms:W3CDTF">2015-05-21T10:43:00Z</dcterms:modified>
</cp:coreProperties>
</file>