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EA" w:rsidRPr="0032341E" w:rsidRDefault="00D46AEA" w:rsidP="00D46AEA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46AEA" w:rsidRPr="00D67932" w:rsidRDefault="00720D01" w:rsidP="00D46AEA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46AEA" w:rsidRPr="00B272BC" w:rsidRDefault="00D46AEA" w:rsidP="00D46AEA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46AEA" w:rsidRPr="00DB1080" w:rsidTr="00C85B19">
        <w:trPr>
          <w:trHeight w:val="374"/>
        </w:trPr>
        <w:tc>
          <w:tcPr>
            <w:tcW w:w="5114" w:type="dxa"/>
          </w:tcPr>
          <w:p w:rsidR="00D46AEA" w:rsidRPr="00B54C72" w:rsidRDefault="00D46AEA" w:rsidP="00C85B1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46AEA" w:rsidRPr="00B54C72" w:rsidRDefault="00D46AEA" w:rsidP="00C85B19">
            <w:pPr>
              <w:jc w:val="center"/>
              <w:rPr>
                <w:bCs/>
                <w:sz w:val="28"/>
              </w:rPr>
            </w:pPr>
          </w:p>
          <w:p w:rsidR="00D46AEA" w:rsidRPr="00B54C72" w:rsidRDefault="00D46AEA" w:rsidP="00C85B19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Pr="00EA7CF5">
              <w:t>Заместитель генерального директора по МТО</w:t>
            </w:r>
            <w:r w:rsidRPr="00B54C72">
              <w:t xml:space="preserve"> ОАО «</w:t>
            </w:r>
            <w:r>
              <w:t>ППГХО</w:t>
            </w:r>
            <w:r w:rsidRPr="00B54C72">
              <w:t>»</w:t>
            </w:r>
          </w:p>
          <w:p w:rsidR="00D46AEA" w:rsidRPr="00B54C72" w:rsidRDefault="00D46AEA" w:rsidP="00C85B19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D46AEA" w:rsidRPr="00B54C72" w:rsidRDefault="00D46AEA" w:rsidP="00C85B19">
            <w:r w:rsidRPr="00B54C72">
              <w:t>заказа ООО "АРМЗ Сервис"</w:t>
            </w:r>
          </w:p>
          <w:p w:rsidR="00D46AEA" w:rsidRPr="00B54C72" w:rsidRDefault="00D46AEA" w:rsidP="00C85B1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AEA" w:rsidRPr="00B54C72" w:rsidRDefault="00D46AEA" w:rsidP="00C85B1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D46AEA" w:rsidRPr="00B54C72" w:rsidRDefault="00D46AEA" w:rsidP="00C85B1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  <w:proofErr w:type="spellEnd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6AEA" w:rsidRPr="00B54C72" w:rsidRDefault="00D46AEA" w:rsidP="003F00F1">
            <w:pPr>
              <w:rPr>
                <w:bCs/>
                <w:sz w:val="28"/>
              </w:rPr>
            </w:pPr>
            <w:r w:rsidRPr="00B54C72">
              <w:t>«</w:t>
            </w:r>
            <w:r w:rsidR="003F00F1">
              <w:t>24</w:t>
            </w:r>
            <w:r w:rsidRPr="00B54C72">
              <w:t xml:space="preserve">»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D46AEA" w:rsidRPr="00B272BC" w:rsidRDefault="00D46AEA" w:rsidP="00D46AEA">
      <w:pPr>
        <w:jc w:val="center"/>
        <w:rPr>
          <w:bCs/>
          <w:sz w:val="28"/>
        </w:rPr>
      </w:pPr>
    </w:p>
    <w:p w:rsidR="00D46AEA" w:rsidRDefault="00D46AEA" w:rsidP="00D46AE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46AEA" w:rsidRPr="00B272BC" w:rsidRDefault="00D46AEA" w:rsidP="00D46AEA">
      <w:pPr>
        <w:jc w:val="center"/>
        <w:rPr>
          <w:bCs/>
          <w:sz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EF75B7" w:rsidRDefault="00D46AEA" w:rsidP="00D46AEA">
      <w:pPr>
        <w:jc w:val="center"/>
        <w:rPr>
          <w:bCs/>
          <w:sz w:val="28"/>
          <w:szCs w:val="28"/>
        </w:rPr>
      </w:pPr>
    </w:p>
    <w:p w:rsidR="00D46AEA" w:rsidRPr="00B272BC" w:rsidRDefault="00D46AEA" w:rsidP="00D46AEA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 xml:space="preserve">ИЗВЕЩЕНИЕ </w:t>
      </w:r>
      <w:r w:rsidRPr="00B272BC">
        <w:rPr>
          <w:bCs/>
          <w:sz w:val="28"/>
          <w:szCs w:val="28"/>
        </w:rPr>
        <w:t>ПО ЗАПРОСУ ЦЕН</w:t>
      </w:r>
      <w:bookmarkEnd w:id="0"/>
      <w:bookmarkEnd w:id="1"/>
    </w:p>
    <w:p w:rsidR="00D46AEA" w:rsidRPr="00B272BC" w:rsidRDefault="00D46AEA" w:rsidP="00D46AE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46AEA" w:rsidRPr="00B272BC" w:rsidRDefault="00D46AEA" w:rsidP="00D46AE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EB10E1">
        <w:rPr>
          <w:color w:val="000000"/>
          <w:sz w:val="28"/>
          <w:szCs w:val="28"/>
        </w:rPr>
        <w:t>электродвигателей постоянного тока</w:t>
      </w: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</w:pPr>
    </w:p>
    <w:p w:rsidR="00D46AEA" w:rsidRPr="00E25B1F" w:rsidRDefault="00D46AEA" w:rsidP="00D46AEA">
      <w:pPr>
        <w:jc w:val="center"/>
        <w:sectPr w:rsidR="00D46AEA" w:rsidRPr="00E25B1F" w:rsidSect="004D456A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46AEA" w:rsidRPr="004F5E72" w:rsidRDefault="00D46AEA" w:rsidP="00D46AEA">
      <w:pPr>
        <w:pStyle w:val="1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20285820"/>
      <w:bookmarkStart w:id="4" w:name="_Toc367108621"/>
      <w:r w:rsidRPr="00E25B1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D46AEA" w:rsidRPr="00432531" w:rsidRDefault="00D46AEA" w:rsidP="00D46AEA">
      <w:pPr>
        <w:pStyle w:val="a9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46AEA" w:rsidRDefault="00720D01" w:rsidP="00D46AEA">
      <w:pPr>
        <w:pStyle w:val="10"/>
        <w:rPr>
          <w:rFonts w:ascii="Calibri" w:hAnsi="Calibri"/>
          <w:b w:val="0"/>
          <w:sz w:val="22"/>
          <w:szCs w:val="22"/>
        </w:rPr>
      </w:pPr>
      <w:r w:rsidRPr="00720D01">
        <w:rPr>
          <w:bCs/>
          <w:szCs w:val="24"/>
        </w:rPr>
        <w:fldChar w:fldCharType="begin"/>
      </w:r>
      <w:r w:rsidR="00D46AEA" w:rsidRPr="005A441A">
        <w:rPr>
          <w:bCs/>
          <w:szCs w:val="24"/>
        </w:rPr>
        <w:instrText xml:space="preserve"> TOC \o "1-3" \h \z \u </w:instrText>
      </w:r>
      <w:r w:rsidRPr="00720D01">
        <w:rPr>
          <w:bCs/>
          <w:szCs w:val="24"/>
        </w:rPr>
        <w:fldChar w:fldCharType="separate"/>
      </w:r>
      <w:hyperlink w:anchor="_Toc367108620" w:history="1">
        <w:r w:rsidR="00D46AEA" w:rsidRPr="006C21AF">
          <w:rPr>
            <w:rStyle w:val="a8"/>
            <w:bCs/>
          </w:rPr>
          <w:t>ДОКУМЕНТАЦИЯ ПО ЗАПРОСУ ЦЕН</w:t>
        </w:r>
        <w:r w:rsidR="00D46AEA">
          <w:rPr>
            <w:webHidden/>
          </w:rPr>
          <w:tab/>
        </w:r>
        <w:r>
          <w:rPr>
            <w:webHidden/>
          </w:rPr>
          <w:fldChar w:fldCharType="begin"/>
        </w:r>
        <w:r w:rsidR="00D46AEA">
          <w:rPr>
            <w:webHidden/>
          </w:rPr>
          <w:instrText xml:space="preserve"> PAGEREF _Toc367108620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46AE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46AEA" w:rsidRDefault="00720D01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1" w:history="1">
        <w:r w:rsidR="00D46AEA" w:rsidRPr="006C21AF">
          <w:rPr>
            <w:rStyle w:val="a8"/>
            <w:bCs/>
          </w:rPr>
          <w:t>СОДЕРЖАНИЕ</w:t>
        </w:r>
        <w:r w:rsidR="00D46AEA">
          <w:rPr>
            <w:webHidden/>
          </w:rPr>
          <w:tab/>
        </w:r>
        <w:r>
          <w:rPr>
            <w:webHidden/>
          </w:rPr>
          <w:fldChar w:fldCharType="begin"/>
        </w:r>
        <w:r w:rsidR="00D46AEA">
          <w:rPr>
            <w:webHidden/>
          </w:rPr>
          <w:instrText xml:space="preserve"> PAGEREF _Toc367108621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46AE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46AEA" w:rsidRDefault="00720D01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2" w:history="1">
        <w:r w:rsidR="00D46AEA" w:rsidRPr="006C21AF">
          <w:rPr>
            <w:rStyle w:val="a8"/>
          </w:rPr>
          <w:t>ИЗВЕЩЕНИЕ О ПРОВЕДЕНИИ ЗАПРОСА ЦЕН</w:t>
        </w:r>
        <w:r w:rsidR="00D46AEA">
          <w:rPr>
            <w:webHidden/>
          </w:rPr>
          <w:tab/>
        </w:r>
        <w:r>
          <w:rPr>
            <w:webHidden/>
          </w:rPr>
          <w:fldChar w:fldCharType="begin"/>
        </w:r>
        <w:r w:rsidR="00D46AEA">
          <w:rPr>
            <w:webHidden/>
          </w:rPr>
          <w:instrText xml:space="preserve"> PAGEREF _Toc367108622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46AE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46AEA" w:rsidRPr="00EB10E1" w:rsidRDefault="00D46AEA" w:rsidP="00EB10E1">
      <w:pPr>
        <w:pStyle w:val="10"/>
        <w:rPr>
          <w:rFonts w:ascii="Calibri" w:hAnsi="Calibri"/>
          <w:b w:val="0"/>
          <w:sz w:val="22"/>
          <w:szCs w:val="22"/>
        </w:rPr>
      </w:pPr>
    </w:p>
    <w:p w:rsidR="00D46AEA" w:rsidRPr="00E25B1F" w:rsidRDefault="00720D01" w:rsidP="00D46AEA">
      <w:pPr>
        <w:pStyle w:val="10"/>
        <w:rPr>
          <w:sz w:val="28"/>
          <w:szCs w:val="28"/>
        </w:rPr>
        <w:sectPr w:rsidR="00D46AEA" w:rsidRPr="00E25B1F" w:rsidSect="00DC56F8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A441A">
        <w:fldChar w:fldCharType="end"/>
      </w:r>
    </w:p>
    <w:p w:rsidR="00D46AEA" w:rsidRPr="00E25B1F" w:rsidRDefault="00D46AEA" w:rsidP="00D46AEA">
      <w:pPr>
        <w:rPr>
          <w:bCs/>
          <w:sz w:val="28"/>
        </w:rPr>
      </w:pPr>
    </w:p>
    <w:p w:rsidR="00D46AEA" w:rsidRPr="00B272BC" w:rsidRDefault="00D46AEA" w:rsidP="00D46AEA">
      <w:pPr>
        <w:jc w:val="center"/>
        <w:outlineLvl w:val="0"/>
        <w:rPr>
          <w:sz w:val="28"/>
          <w:szCs w:val="28"/>
        </w:rPr>
      </w:pPr>
      <w:bookmarkStart w:id="5" w:name="_Toc351447417"/>
      <w:bookmarkStart w:id="6" w:name="_Toc367108622"/>
      <w:r w:rsidRPr="00B272BC">
        <w:rPr>
          <w:sz w:val="28"/>
          <w:szCs w:val="28"/>
        </w:rPr>
        <w:t>ИЗВЕЩЕНИЕ О ПРОВЕДЕНИИ ЗАПРОСА ЦЕН</w:t>
      </w:r>
      <w:bookmarkEnd w:id="5"/>
      <w:bookmarkEnd w:id="6"/>
    </w:p>
    <w:p w:rsidR="00D46AEA" w:rsidRPr="00B272BC" w:rsidRDefault="00D46AEA" w:rsidP="00D46A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6AEA" w:rsidRPr="00DB1080" w:rsidRDefault="00D46AEA" w:rsidP="004D456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46AEA" w:rsidRPr="00DB1080" w:rsidRDefault="00D46AEA" w:rsidP="004D456A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0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</w:t>
      </w:r>
      <w:r>
        <w:rPr>
          <w:sz w:val="28"/>
          <w:szCs w:val="28"/>
        </w:rPr>
        <w:t>ППГХО</w:t>
      </w:r>
      <w:r w:rsidRPr="00DB1080">
        <w:rPr>
          <w:sz w:val="28"/>
          <w:szCs w:val="28"/>
        </w:rPr>
        <w:t>»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.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Pr="00381030"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D46AEA" w:rsidRPr="0032341E" w:rsidRDefault="00D46AEA" w:rsidP="004D456A">
      <w:pPr>
        <w:numPr>
          <w:ilvl w:val="0"/>
          <w:numId w:val="1"/>
        </w:numPr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46AEA" w:rsidRPr="00DB1080" w:rsidRDefault="00D46AEA" w:rsidP="004D456A">
      <w:pPr>
        <w:ind w:firstLine="709"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46AEA" w:rsidRDefault="00D46AEA" w:rsidP="004D456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46AEA" w:rsidRDefault="00D46AEA" w:rsidP="004D456A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46AEA" w:rsidRPr="00A1317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11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EB10E1">
        <w:rPr>
          <w:color w:val="000000"/>
          <w:sz w:val="28"/>
          <w:szCs w:val="28"/>
        </w:rPr>
        <w:t>электродвигателей постоянного тока</w:t>
      </w:r>
    </w:p>
    <w:p w:rsidR="00D46AEA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Pr="00F120C3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6AEA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457BF3">
        <w:rPr>
          <w:b/>
          <w:bCs/>
          <w:color w:val="000000"/>
          <w:sz w:val="28"/>
          <w:szCs w:val="28"/>
        </w:rPr>
        <w:t>3 141 968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457BF3">
        <w:rPr>
          <w:bCs/>
          <w:color w:val="000000"/>
          <w:sz w:val="28"/>
          <w:szCs w:val="28"/>
        </w:rPr>
        <w:t>три</w:t>
      </w:r>
      <w:r w:rsidRPr="000F4F65">
        <w:rPr>
          <w:bCs/>
          <w:color w:val="000000"/>
          <w:sz w:val="28"/>
          <w:szCs w:val="28"/>
        </w:rPr>
        <w:t xml:space="preserve"> миллиона </w:t>
      </w:r>
      <w:r w:rsidR="00457BF3">
        <w:rPr>
          <w:bCs/>
          <w:color w:val="000000"/>
          <w:sz w:val="28"/>
          <w:szCs w:val="28"/>
        </w:rPr>
        <w:t>сто сорок одна</w:t>
      </w:r>
      <w:r w:rsidRPr="000F4F65">
        <w:rPr>
          <w:bCs/>
          <w:color w:val="000000"/>
          <w:sz w:val="28"/>
          <w:szCs w:val="28"/>
        </w:rPr>
        <w:t xml:space="preserve"> тысяч</w:t>
      </w:r>
      <w:r w:rsidR="00457BF3">
        <w:rPr>
          <w:bCs/>
          <w:color w:val="000000"/>
          <w:sz w:val="28"/>
          <w:szCs w:val="28"/>
        </w:rPr>
        <w:t>а</w:t>
      </w:r>
      <w:r w:rsidRPr="000F4F65">
        <w:rPr>
          <w:bCs/>
          <w:color w:val="000000"/>
          <w:sz w:val="28"/>
          <w:szCs w:val="28"/>
        </w:rPr>
        <w:t xml:space="preserve"> </w:t>
      </w:r>
      <w:r w:rsidR="00457BF3">
        <w:rPr>
          <w:bCs/>
          <w:color w:val="000000"/>
          <w:sz w:val="28"/>
          <w:szCs w:val="28"/>
        </w:rPr>
        <w:t>девя</w:t>
      </w:r>
      <w:r>
        <w:rPr>
          <w:bCs/>
          <w:color w:val="000000"/>
          <w:sz w:val="28"/>
          <w:szCs w:val="28"/>
        </w:rPr>
        <w:t>тьсот шесть</w:t>
      </w:r>
      <w:r w:rsidR="00457BF3">
        <w:rPr>
          <w:bCs/>
          <w:color w:val="000000"/>
          <w:sz w:val="28"/>
          <w:szCs w:val="28"/>
        </w:rPr>
        <w:t>десят восемь</w:t>
      </w:r>
      <w:r w:rsidRPr="000F4F65">
        <w:rPr>
          <w:bCs/>
          <w:color w:val="000000"/>
          <w:sz w:val="28"/>
          <w:szCs w:val="28"/>
        </w:rPr>
        <w:t>) рубл</w:t>
      </w:r>
      <w:r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 w:rsidR="00457BF3">
        <w:rPr>
          <w:bCs/>
          <w:color w:val="000000"/>
          <w:sz w:val="28"/>
          <w:szCs w:val="28"/>
        </w:rPr>
        <w:t>21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457BF3">
        <w:rPr>
          <w:bCs/>
          <w:color w:val="000000"/>
          <w:sz w:val="28"/>
          <w:szCs w:val="28"/>
        </w:rPr>
        <w:t>йка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21727B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4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5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46AEA" w:rsidRPr="00B272BC" w:rsidRDefault="00D46AEA" w:rsidP="004D456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6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E97FE7">
        <w:rPr>
          <w:b/>
          <w:spacing w:val="-6"/>
          <w:sz w:val="28"/>
          <w:szCs w:val="28"/>
        </w:rPr>
        <w:t>01</w:t>
      </w:r>
      <w:r w:rsidRPr="007B4A85">
        <w:rPr>
          <w:b/>
          <w:spacing w:val="-6"/>
          <w:sz w:val="28"/>
          <w:szCs w:val="28"/>
        </w:rPr>
        <w:t xml:space="preserve">» </w:t>
      </w:r>
      <w:r w:rsidR="00E97FE7">
        <w:rPr>
          <w:b/>
          <w:spacing w:val="-6"/>
          <w:sz w:val="28"/>
          <w:szCs w:val="28"/>
        </w:rPr>
        <w:t>апреля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E97FE7">
        <w:rPr>
          <w:b/>
          <w:spacing w:val="-6"/>
          <w:sz w:val="28"/>
          <w:szCs w:val="28"/>
        </w:rPr>
        <w:t>09</w:t>
      </w:r>
      <w:r w:rsidRPr="007B4A85">
        <w:rPr>
          <w:b/>
          <w:spacing w:val="-6"/>
          <w:sz w:val="28"/>
          <w:szCs w:val="28"/>
        </w:rPr>
        <w:t xml:space="preserve">» </w:t>
      </w:r>
      <w:r w:rsidR="00E97FE7">
        <w:rPr>
          <w:b/>
          <w:spacing w:val="-6"/>
          <w:sz w:val="28"/>
          <w:szCs w:val="28"/>
        </w:rPr>
        <w:t>апреля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D46AEA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46AEA" w:rsidRPr="000F45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33C7" w:rsidRDefault="00D46AEA" w:rsidP="004D456A">
      <w:pPr>
        <w:jc w:val="both"/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133C7" w:rsidSect="00113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15E" w:rsidRDefault="001D215E" w:rsidP="001D215E">
      <w:r>
        <w:separator/>
      </w:r>
    </w:p>
  </w:endnote>
  <w:endnote w:type="continuationSeparator" w:id="0">
    <w:p w:rsidR="001D215E" w:rsidRDefault="001D215E" w:rsidP="001D21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Default="00720D0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D456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92289" w:rsidRDefault="00E97F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E6219" w:rsidRDefault="00E97FE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15E" w:rsidRDefault="001D215E" w:rsidP="001D215E">
      <w:r>
        <w:separator/>
      </w:r>
    </w:p>
  </w:footnote>
  <w:footnote w:type="continuationSeparator" w:id="0">
    <w:p w:rsidR="001D215E" w:rsidRDefault="001D215E" w:rsidP="001D21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429FC" w:rsidRDefault="00720D01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D456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7FE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6AEA"/>
    <w:rsid w:val="001133C7"/>
    <w:rsid w:val="001D215E"/>
    <w:rsid w:val="001F02DA"/>
    <w:rsid w:val="003F00F1"/>
    <w:rsid w:val="00436D57"/>
    <w:rsid w:val="00457BF3"/>
    <w:rsid w:val="004D456A"/>
    <w:rsid w:val="00720D01"/>
    <w:rsid w:val="00D46AEA"/>
    <w:rsid w:val="00E97FE7"/>
    <w:rsid w:val="00E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46AE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46AE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46AE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46AE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46AE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46AE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46AEA"/>
  </w:style>
  <w:style w:type="paragraph" w:customStyle="1" w:styleId="11">
    <w:name w:val="заголовок 11"/>
    <w:basedOn w:val="a"/>
    <w:next w:val="a"/>
    <w:rsid w:val="00D46AEA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46AE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46A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46AEA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46AE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46AEA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46AE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ovar@armz-service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883</Words>
  <Characters>5036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9</cp:revision>
  <dcterms:created xsi:type="dcterms:W3CDTF">2014-03-03T12:10:00Z</dcterms:created>
  <dcterms:modified xsi:type="dcterms:W3CDTF">2014-03-24T11:10:00Z</dcterms:modified>
</cp:coreProperties>
</file>