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B08C0" w:rsidRPr="00F560B2" w:rsidRDefault="003B08C0" w:rsidP="003B08C0">
      <w:pPr>
        <w:pStyle w:val="1"/>
        <w:spacing w:before="0" w:after="0"/>
        <w:jc w:val="center"/>
        <w:rPr>
          <w:rFonts w:ascii="Times New Roman" w:hAnsi="Times New Roman"/>
          <w:b w:val="0"/>
          <w:sz w:val="28"/>
          <w:szCs w:val="28"/>
        </w:rPr>
      </w:pPr>
      <w:bookmarkStart w:id="0" w:name="_Toc349631202"/>
      <w:r w:rsidRPr="00F560B2">
        <w:rPr>
          <w:rFonts w:ascii="Times New Roman" w:hAnsi="Times New Roman"/>
          <w:b w:val="0"/>
          <w:sz w:val="28"/>
          <w:szCs w:val="28"/>
        </w:rPr>
        <w:t>ЧАСТЬ 2</w:t>
      </w:r>
      <w:bookmarkEnd w:id="0"/>
      <w:r w:rsidRPr="00F560B2">
        <w:rPr>
          <w:rFonts w:ascii="Times New Roman" w:hAnsi="Times New Roman"/>
          <w:b w:val="0"/>
          <w:sz w:val="28"/>
          <w:szCs w:val="28"/>
        </w:rPr>
        <w:t xml:space="preserve"> </w:t>
      </w:r>
    </w:p>
    <w:p w:rsidR="003B08C0" w:rsidRPr="00242BDB" w:rsidRDefault="003B08C0" w:rsidP="003B08C0">
      <w:pPr>
        <w:pStyle w:val="1"/>
        <w:keepNext w:val="0"/>
        <w:widowControl w:val="0"/>
        <w:spacing w:before="0" w:after="0"/>
        <w:jc w:val="center"/>
        <w:rPr>
          <w:rFonts w:ascii="Times New Roman" w:hAnsi="Times New Roman"/>
          <w:b w:val="0"/>
          <w:sz w:val="28"/>
          <w:szCs w:val="28"/>
        </w:rPr>
      </w:pPr>
      <w:bookmarkStart w:id="1" w:name="_Toc349631203"/>
      <w:r>
        <w:rPr>
          <w:rFonts w:ascii="Times New Roman" w:hAnsi="Times New Roman"/>
          <w:b w:val="0"/>
          <w:sz w:val="28"/>
          <w:szCs w:val="28"/>
        </w:rPr>
        <w:t>2.2</w:t>
      </w:r>
      <w:r w:rsidRPr="00F560B2">
        <w:rPr>
          <w:rFonts w:ascii="Times New Roman" w:hAnsi="Times New Roman"/>
          <w:b w:val="0"/>
          <w:sz w:val="28"/>
          <w:szCs w:val="28"/>
        </w:rPr>
        <w:t>. «</w:t>
      </w:r>
      <w:r>
        <w:rPr>
          <w:rFonts w:ascii="Times New Roman" w:hAnsi="Times New Roman"/>
          <w:b w:val="0"/>
          <w:sz w:val="28"/>
          <w:szCs w:val="28"/>
        </w:rPr>
        <w:t>ТЕХНИЧЕСКАЯ ЧАСТЬ</w:t>
      </w:r>
      <w:r w:rsidRPr="00F560B2">
        <w:rPr>
          <w:rFonts w:ascii="Times New Roman" w:hAnsi="Times New Roman"/>
          <w:b w:val="0"/>
          <w:sz w:val="28"/>
          <w:szCs w:val="28"/>
        </w:rPr>
        <w:t>»</w:t>
      </w:r>
      <w:bookmarkEnd w:id="1"/>
    </w:p>
    <w:p w:rsidR="001F56BB" w:rsidRDefault="001F56BB" w:rsidP="001F56BB">
      <w:pPr>
        <w:jc w:val="right"/>
      </w:pPr>
      <w:r w:rsidRPr="00BA5CB3">
        <w:t xml:space="preserve">          </w:t>
      </w:r>
      <w:r>
        <w:t xml:space="preserve">                               </w:t>
      </w:r>
    </w:p>
    <w:p w:rsidR="001F56BB" w:rsidRPr="00C60BC6" w:rsidRDefault="001F56BB" w:rsidP="001F56BB">
      <w:pPr>
        <w:jc w:val="center"/>
      </w:pPr>
    </w:p>
    <w:tbl>
      <w:tblPr>
        <w:tblW w:w="0" w:type="auto"/>
        <w:tblLook w:val="04A0"/>
      </w:tblPr>
      <w:tblGrid>
        <w:gridCol w:w="4418"/>
        <w:gridCol w:w="278"/>
        <w:gridCol w:w="4768"/>
      </w:tblGrid>
      <w:tr w:rsidR="001F56BB" w:rsidTr="001F56BB">
        <w:trPr>
          <w:trHeight w:val="3380"/>
        </w:trPr>
        <w:tc>
          <w:tcPr>
            <w:tcW w:w="4418" w:type="dxa"/>
          </w:tcPr>
          <w:p w:rsidR="001F56BB" w:rsidRDefault="001F56BB" w:rsidP="001F56BB"/>
          <w:p w:rsidR="001F56BB" w:rsidRPr="001528AE" w:rsidRDefault="001F56BB" w:rsidP="001F56BB">
            <w:pPr>
              <w:rPr>
                <w:b/>
                <w:sz w:val="28"/>
                <w:szCs w:val="28"/>
              </w:rPr>
            </w:pPr>
            <w:r w:rsidRPr="001528AE">
              <w:rPr>
                <w:sz w:val="28"/>
                <w:szCs w:val="28"/>
              </w:rPr>
              <w:t xml:space="preserve">            </w:t>
            </w:r>
            <w:r w:rsidRPr="001528AE">
              <w:rPr>
                <w:b/>
                <w:sz w:val="28"/>
                <w:szCs w:val="28"/>
              </w:rPr>
              <w:t xml:space="preserve"> «СОГЛАСОВАНО»</w:t>
            </w:r>
          </w:p>
          <w:p w:rsidR="001F56BB" w:rsidRDefault="001F56BB" w:rsidP="001F56BB">
            <w:pPr>
              <w:rPr>
                <w:b/>
              </w:rPr>
            </w:pPr>
          </w:p>
          <w:p w:rsidR="001F56BB" w:rsidRPr="00F718B9" w:rsidRDefault="001F56BB" w:rsidP="001F56BB">
            <w:pPr>
              <w:rPr>
                <w:sz w:val="28"/>
                <w:szCs w:val="28"/>
              </w:rPr>
            </w:pPr>
            <w:r w:rsidRPr="00F718B9">
              <w:rPr>
                <w:sz w:val="28"/>
                <w:szCs w:val="28"/>
              </w:rPr>
              <w:t xml:space="preserve"> </w:t>
            </w:r>
          </w:p>
        </w:tc>
        <w:tc>
          <w:tcPr>
            <w:tcW w:w="278" w:type="dxa"/>
          </w:tcPr>
          <w:p w:rsidR="001F56BB" w:rsidRDefault="001F56BB" w:rsidP="001F56BB"/>
        </w:tc>
        <w:tc>
          <w:tcPr>
            <w:tcW w:w="4768" w:type="dxa"/>
          </w:tcPr>
          <w:p w:rsidR="001F56BB" w:rsidRPr="00F718B9" w:rsidRDefault="001F56BB" w:rsidP="001F56BB">
            <w:pPr>
              <w:rPr>
                <w:b/>
              </w:rPr>
            </w:pPr>
            <w:r w:rsidRPr="00F718B9">
              <w:rPr>
                <w:b/>
              </w:rPr>
              <w:t xml:space="preserve">                                                                                                                                 </w:t>
            </w:r>
          </w:p>
          <w:p w:rsidR="001F56BB" w:rsidRPr="00F718B9" w:rsidRDefault="001F56BB" w:rsidP="001F56BB">
            <w:pPr>
              <w:jc w:val="both"/>
              <w:rPr>
                <w:sz w:val="28"/>
                <w:szCs w:val="28"/>
              </w:rPr>
            </w:pPr>
            <w:r w:rsidRPr="00F718B9">
              <w:rPr>
                <w:sz w:val="28"/>
                <w:szCs w:val="28"/>
              </w:rPr>
              <w:t xml:space="preserve">                  </w:t>
            </w:r>
            <w:r w:rsidRPr="00F718B9">
              <w:rPr>
                <w:b/>
                <w:sz w:val="28"/>
                <w:szCs w:val="28"/>
              </w:rPr>
              <w:t>«УТВЕРЖДАЮ»</w:t>
            </w:r>
          </w:p>
          <w:p w:rsidR="001F56BB" w:rsidRPr="00F718B9" w:rsidRDefault="001F56BB" w:rsidP="001F56BB">
            <w:pPr>
              <w:jc w:val="both"/>
              <w:rPr>
                <w:sz w:val="28"/>
                <w:szCs w:val="28"/>
              </w:rPr>
            </w:pPr>
          </w:p>
          <w:p w:rsidR="001F56BB" w:rsidRPr="00F718B9" w:rsidRDefault="001F56BB" w:rsidP="001F56BB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Генеральный директор </w:t>
            </w:r>
            <w:r w:rsidRPr="00F718B9">
              <w:rPr>
                <w:sz w:val="28"/>
                <w:szCs w:val="28"/>
              </w:rPr>
              <w:t>ФГУП «УАЗ»</w:t>
            </w:r>
          </w:p>
          <w:p w:rsidR="001F56BB" w:rsidRPr="00F718B9" w:rsidRDefault="001F56BB" w:rsidP="001F56BB">
            <w:pPr>
              <w:jc w:val="both"/>
              <w:rPr>
                <w:sz w:val="28"/>
                <w:szCs w:val="28"/>
              </w:rPr>
            </w:pPr>
          </w:p>
          <w:p w:rsidR="001F56BB" w:rsidRPr="00F718B9" w:rsidRDefault="001F56BB" w:rsidP="001F56BB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_________________  </w:t>
            </w:r>
            <w:r w:rsidRPr="00F718B9">
              <w:rPr>
                <w:sz w:val="28"/>
                <w:szCs w:val="28"/>
              </w:rPr>
              <w:t>В.Н.Жадушкин</w:t>
            </w:r>
          </w:p>
          <w:p w:rsidR="001F56BB" w:rsidRPr="00F718B9" w:rsidRDefault="001F56BB" w:rsidP="001F56BB">
            <w:pPr>
              <w:jc w:val="both"/>
              <w:rPr>
                <w:sz w:val="28"/>
                <w:szCs w:val="28"/>
              </w:rPr>
            </w:pPr>
          </w:p>
          <w:p w:rsidR="001F56BB" w:rsidRPr="00792A36" w:rsidRDefault="001F56BB" w:rsidP="001F56BB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«____»   ___________  </w:t>
            </w:r>
            <w:smartTag w:uri="urn:schemas-microsoft-com:office:smarttags" w:element="metricconverter">
              <w:smartTagPr>
                <w:attr w:name="ProductID" w:val="2013 г"/>
              </w:smartTagPr>
              <w:r>
                <w:rPr>
                  <w:sz w:val="28"/>
                  <w:szCs w:val="28"/>
                </w:rPr>
                <w:t xml:space="preserve">2013 </w:t>
              </w:r>
              <w:r w:rsidRPr="00F718B9">
                <w:rPr>
                  <w:sz w:val="28"/>
                  <w:szCs w:val="28"/>
                </w:rPr>
                <w:t>г</w:t>
              </w:r>
            </w:smartTag>
            <w:r w:rsidRPr="00F718B9">
              <w:rPr>
                <w:sz w:val="28"/>
                <w:szCs w:val="28"/>
              </w:rPr>
              <w:t>.</w:t>
            </w:r>
          </w:p>
        </w:tc>
      </w:tr>
    </w:tbl>
    <w:p w:rsidR="001F56BB" w:rsidRPr="00C60BC6" w:rsidRDefault="001F56BB" w:rsidP="001F56BB"/>
    <w:p w:rsidR="001F56BB" w:rsidRPr="00BA5CB3" w:rsidRDefault="001F56BB" w:rsidP="001F56BB"/>
    <w:p w:rsidR="001F56BB" w:rsidRPr="00AA3899" w:rsidRDefault="001F56BB" w:rsidP="001F56BB">
      <w:pPr>
        <w:jc w:val="center"/>
        <w:rPr>
          <w:b/>
          <w:sz w:val="28"/>
          <w:szCs w:val="28"/>
        </w:rPr>
      </w:pPr>
      <w:r w:rsidRPr="000E3632">
        <w:rPr>
          <w:b/>
          <w:sz w:val="28"/>
          <w:szCs w:val="28"/>
        </w:rPr>
        <w:t xml:space="preserve">ТЕХНИЧЕСКОЕ ЗАДАНИЕ </w:t>
      </w:r>
      <w:r>
        <w:rPr>
          <w:b/>
          <w:sz w:val="28"/>
          <w:szCs w:val="28"/>
        </w:rPr>
        <w:t xml:space="preserve"> </w:t>
      </w:r>
    </w:p>
    <w:p w:rsidR="001F56BB" w:rsidRDefault="00453ADD" w:rsidP="00453ADD">
      <w:pPr>
        <w:jc w:val="both"/>
        <w:rPr>
          <w:b/>
          <w:sz w:val="28"/>
          <w:szCs w:val="28"/>
        </w:rPr>
      </w:pPr>
      <w:r w:rsidRPr="00453ADD">
        <w:rPr>
          <w:sz w:val="28"/>
          <w:szCs w:val="28"/>
        </w:rPr>
        <w:t xml:space="preserve">Выполнение работ по реконструкции, модернизации и капитальному ремонту зданий и их инженерных систем, расположенных  по адресам: ул. Большая Ордынка, д. 24, </w:t>
      </w:r>
      <w:proofErr w:type="spellStart"/>
      <w:r w:rsidRPr="00453ADD">
        <w:rPr>
          <w:sz w:val="28"/>
          <w:szCs w:val="28"/>
        </w:rPr>
        <w:t>Старомонетный</w:t>
      </w:r>
      <w:proofErr w:type="spellEnd"/>
      <w:r w:rsidRPr="00453ADD">
        <w:rPr>
          <w:sz w:val="28"/>
          <w:szCs w:val="28"/>
        </w:rPr>
        <w:t xml:space="preserve"> пер., д.26 и </w:t>
      </w:r>
      <w:proofErr w:type="spellStart"/>
      <w:r w:rsidRPr="00453ADD">
        <w:rPr>
          <w:sz w:val="28"/>
          <w:szCs w:val="28"/>
        </w:rPr>
        <w:t>Старомонетный</w:t>
      </w:r>
      <w:proofErr w:type="spellEnd"/>
      <w:r w:rsidRPr="00453ADD">
        <w:rPr>
          <w:sz w:val="28"/>
          <w:szCs w:val="28"/>
        </w:rPr>
        <w:t xml:space="preserve"> пер., д.26, стр.2 в целях повышения  их безопасности для здоровья человека и условий пребывания в зданиях</w:t>
      </w:r>
    </w:p>
    <w:p w:rsidR="001F56BB" w:rsidRPr="00AA3899" w:rsidRDefault="001F56BB" w:rsidP="001F56BB">
      <w:pPr>
        <w:jc w:val="center"/>
        <w:rPr>
          <w:b/>
          <w:sz w:val="28"/>
          <w:szCs w:val="28"/>
        </w:rPr>
      </w:pPr>
    </w:p>
    <w:p w:rsidR="001F56BB" w:rsidRPr="00E5262A" w:rsidRDefault="001F56BB" w:rsidP="001F56BB">
      <w:pPr>
        <w:jc w:val="both"/>
        <w:rPr>
          <w:b/>
        </w:rPr>
      </w:pPr>
    </w:p>
    <w:tbl>
      <w:tblPr>
        <w:tblW w:w="0" w:type="auto"/>
        <w:tblLook w:val="04A0"/>
      </w:tblPr>
      <w:tblGrid>
        <w:gridCol w:w="4503"/>
        <w:gridCol w:w="283"/>
        <w:gridCol w:w="4785"/>
      </w:tblGrid>
      <w:tr w:rsidR="001F56BB" w:rsidTr="001F56BB">
        <w:tc>
          <w:tcPr>
            <w:tcW w:w="4503" w:type="dxa"/>
          </w:tcPr>
          <w:p w:rsidR="001F56BB" w:rsidRPr="0030723F" w:rsidRDefault="001F56BB" w:rsidP="001F56BB">
            <w:pPr>
              <w:jc w:val="center"/>
              <w:rPr>
                <w:b/>
                <w:sz w:val="28"/>
                <w:szCs w:val="28"/>
              </w:rPr>
            </w:pPr>
            <w:r w:rsidRPr="0030723F">
              <w:rPr>
                <w:b/>
                <w:sz w:val="28"/>
                <w:szCs w:val="28"/>
              </w:rPr>
              <w:t>«СОГЛАСОВАНО»</w:t>
            </w:r>
          </w:p>
          <w:p w:rsidR="001F56BB" w:rsidRPr="00F718B9" w:rsidRDefault="001F56BB" w:rsidP="001F56BB">
            <w:pPr>
              <w:jc w:val="center"/>
              <w:rPr>
                <w:b/>
              </w:rPr>
            </w:pPr>
          </w:p>
          <w:p w:rsidR="001F56BB" w:rsidRDefault="001F56BB" w:rsidP="001F56BB">
            <w:pPr>
              <w:rPr>
                <w:sz w:val="28"/>
                <w:szCs w:val="28"/>
              </w:rPr>
            </w:pPr>
            <w:r w:rsidRPr="00F718B9">
              <w:rPr>
                <w:sz w:val="28"/>
                <w:szCs w:val="28"/>
              </w:rPr>
              <w:t xml:space="preserve">Заместитель </w:t>
            </w:r>
            <w:r>
              <w:rPr>
                <w:sz w:val="28"/>
                <w:szCs w:val="28"/>
              </w:rPr>
              <w:t xml:space="preserve">генерального </w:t>
            </w:r>
            <w:r w:rsidRPr="00F718B9">
              <w:rPr>
                <w:sz w:val="28"/>
                <w:szCs w:val="28"/>
              </w:rPr>
              <w:t xml:space="preserve">директора – </w:t>
            </w:r>
            <w:r>
              <w:rPr>
                <w:sz w:val="28"/>
                <w:szCs w:val="28"/>
              </w:rPr>
              <w:t>руководитель</w:t>
            </w:r>
            <w:r w:rsidRPr="00F718B9">
              <w:rPr>
                <w:sz w:val="28"/>
                <w:szCs w:val="28"/>
              </w:rPr>
              <w:t xml:space="preserve"> службы эксплуатации ФГУП «УАЗ»</w:t>
            </w:r>
          </w:p>
          <w:p w:rsidR="001F56BB" w:rsidRPr="00F718B9" w:rsidRDefault="001F56BB" w:rsidP="001F56BB">
            <w:pPr>
              <w:jc w:val="center"/>
              <w:rPr>
                <w:sz w:val="28"/>
                <w:szCs w:val="28"/>
              </w:rPr>
            </w:pPr>
          </w:p>
          <w:p w:rsidR="001F56BB" w:rsidRPr="00F718B9" w:rsidRDefault="001F56BB" w:rsidP="001F56BB">
            <w:pPr>
              <w:rPr>
                <w:sz w:val="28"/>
                <w:szCs w:val="28"/>
              </w:rPr>
            </w:pPr>
            <w:r w:rsidRPr="00F718B9">
              <w:rPr>
                <w:sz w:val="28"/>
                <w:szCs w:val="28"/>
              </w:rPr>
              <w:t>______________  О.А.Ханыков</w:t>
            </w:r>
          </w:p>
          <w:p w:rsidR="001F56BB" w:rsidRPr="00F718B9" w:rsidRDefault="001F56BB" w:rsidP="001F56BB">
            <w:pPr>
              <w:jc w:val="center"/>
              <w:rPr>
                <w:sz w:val="28"/>
                <w:szCs w:val="28"/>
              </w:rPr>
            </w:pPr>
          </w:p>
          <w:p w:rsidR="001F56BB" w:rsidRDefault="001F56BB" w:rsidP="001F56BB">
            <w:r>
              <w:rPr>
                <w:sz w:val="28"/>
                <w:szCs w:val="28"/>
              </w:rPr>
              <w:t xml:space="preserve">«____»   ___________  </w:t>
            </w:r>
            <w:smartTag w:uri="urn:schemas-microsoft-com:office:smarttags" w:element="metricconverter">
              <w:smartTagPr>
                <w:attr w:name="ProductID" w:val="2013 г"/>
              </w:smartTagPr>
              <w:r>
                <w:rPr>
                  <w:sz w:val="28"/>
                  <w:szCs w:val="28"/>
                </w:rPr>
                <w:t xml:space="preserve">2013 </w:t>
              </w:r>
              <w:r w:rsidRPr="00F718B9">
                <w:rPr>
                  <w:sz w:val="28"/>
                  <w:szCs w:val="28"/>
                </w:rPr>
                <w:t>г</w:t>
              </w:r>
            </w:smartTag>
            <w:r>
              <w:rPr>
                <w:sz w:val="28"/>
                <w:szCs w:val="28"/>
              </w:rPr>
              <w:t>.</w:t>
            </w:r>
          </w:p>
        </w:tc>
        <w:tc>
          <w:tcPr>
            <w:tcW w:w="283" w:type="dxa"/>
          </w:tcPr>
          <w:p w:rsidR="001F56BB" w:rsidRDefault="001F56BB" w:rsidP="001F56BB">
            <w:pPr>
              <w:jc w:val="center"/>
            </w:pPr>
          </w:p>
        </w:tc>
        <w:tc>
          <w:tcPr>
            <w:tcW w:w="4785" w:type="dxa"/>
          </w:tcPr>
          <w:p w:rsidR="001F56BB" w:rsidRPr="00F718B9" w:rsidRDefault="001F56BB" w:rsidP="001F56BB">
            <w:pPr>
              <w:jc w:val="center"/>
              <w:rPr>
                <w:b/>
              </w:rPr>
            </w:pPr>
            <w:r w:rsidRPr="00F718B9">
              <w:rPr>
                <w:b/>
              </w:rPr>
              <w:t>«</w:t>
            </w:r>
            <w:r w:rsidRPr="0030723F">
              <w:rPr>
                <w:b/>
                <w:sz w:val="28"/>
                <w:szCs w:val="28"/>
              </w:rPr>
              <w:t>СОГЛАСОВАНО»</w:t>
            </w:r>
          </w:p>
          <w:p w:rsidR="001F56BB" w:rsidRPr="00F718B9" w:rsidRDefault="001F56BB" w:rsidP="001F56BB">
            <w:pPr>
              <w:jc w:val="center"/>
              <w:rPr>
                <w:b/>
              </w:rPr>
            </w:pPr>
          </w:p>
          <w:p w:rsidR="001F56BB" w:rsidRPr="00F718B9" w:rsidRDefault="001F56BB" w:rsidP="001F56BB">
            <w:pPr>
              <w:jc w:val="center"/>
              <w:rPr>
                <w:sz w:val="28"/>
                <w:szCs w:val="28"/>
              </w:rPr>
            </w:pPr>
            <w:r w:rsidRPr="00F718B9">
              <w:rPr>
                <w:sz w:val="28"/>
                <w:szCs w:val="28"/>
              </w:rPr>
              <w:t xml:space="preserve">Руководитель направления </w:t>
            </w:r>
            <w:r>
              <w:rPr>
                <w:sz w:val="28"/>
                <w:szCs w:val="28"/>
              </w:rPr>
              <w:t xml:space="preserve">стратегического планирования </w:t>
            </w:r>
            <w:r w:rsidRPr="00F718B9">
              <w:rPr>
                <w:sz w:val="28"/>
                <w:szCs w:val="28"/>
              </w:rPr>
              <w:t>ФГУП «УАЗ»</w:t>
            </w:r>
          </w:p>
          <w:p w:rsidR="001F56BB" w:rsidRPr="00F718B9" w:rsidRDefault="001F56BB" w:rsidP="001F56BB">
            <w:pPr>
              <w:jc w:val="center"/>
              <w:rPr>
                <w:sz w:val="28"/>
                <w:szCs w:val="28"/>
              </w:rPr>
            </w:pPr>
          </w:p>
          <w:p w:rsidR="001F56BB" w:rsidRPr="00F718B9" w:rsidRDefault="001F56BB" w:rsidP="001F56BB">
            <w:pPr>
              <w:jc w:val="center"/>
              <w:rPr>
                <w:sz w:val="28"/>
                <w:szCs w:val="28"/>
              </w:rPr>
            </w:pPr>
            <w:r w:rsidRPr="00F718B9">
              <w:rPr>
                <w:sz w:val="28"/>
                <w:szCs w:val="28"/>
              </w:rPr>
              <w:t xml:space="preserve">______________   </w:t>
            </w:r>
            <w:r>
              <w:rPr>
                <w:bCs/>
                <w:color w:val="000000"/>
                <w:sz w:val="28"/>
                <w:szCs w:val="28"/>
              </w:rPr>
              <w:t>С.Р</w:t>
            </w:r>
            <w:r w:rsidRPr="008E3F4F">
              <w:rPr>
                <w:bCs/>
                <w:color w:val="000000"/>
                <w:sz w:val="28"/>
                <w:szCs w:val="28"/>
              </w:rPr>
              <w:t>.</w:t>
            </w:r>
            <w:r w:rsidRPr="00F718B9">
              <w:rPr>
                <w:sz w:val="28"/>
                <w:szCs w:val="28"/>
              </w:rPr>
              <w:t xml:space="preserve"> </w:t>
            </w:r>
            <w:r>
              <w:rPr>
                <w:bCs/>
                <w:color w:val="000000"/>
                <w:sz w:val="28"/>
                <w:szCs w:val="28"/>
              </w:rPr>
              <w:t>Барсегян</w:t>
            </w:r>
          </w:p>
          <w:p w:rsidR="001F56BB" w:rsidRPr="00F718B9" w:rsidRDefault="001F56BB" w:rsidP="001F56BB">
            <w:pPr>
              <w:jc w:val="center"/>
              <w:rPr>
                <w:sz w:val="28"/>
                <w:szCs w:val="28"/>
              </w:rPr>
            </w:pPr>
          </w:p>
          <w:p w:rsidR="001F56BB" w:rsidRDefault="001F56BB" w:rsidP="001F56BB">
            <w:pPr>
              <w:jc w:val="center"/>
            </w:pPr>
            <w:r>
              <w:rPr>
                <w:sz w:val="28"/>
                <w:szCs w:val="28"/>
              </w:rPr>
              <w:t xml:space="preserve">«____»   ___________  </w:t>
            </w:r>
            <w:smartTag w:uri="urn:schemas-microsoft-com:office:smarttags" w:element="metricconverter">
              <w:smartTagPr>
                <w:attr w:name="ProductID" w:val="2013 г"/>
              </w:smartTagPr>
              <w:r>
                <w:rPr>
                  <w:sz w:val="28"/>
                  <w:szCs w:val="28"/>
                </w:rPr>
                <w:t xml:space="preserve">2013 </w:t>
              </w:r>
              <w:r w:rsidRPr="00F718B9">
                <w:rPr>
                  <w:sz w:val="28"/>
                  <w:szCs w:val="28"/>
                </w:rPr>
                <w:t>г</w:t>
              </w:r>
            </w:smartTag>
            <w:r>
              <w:rPr>
                <w:sz w:val="28"/>
                <w:szCs w:val="28"/>
              </w:rPr>
              <w:t>.</w:t>
            </w:r>
          </w:p>
        </w:tc>
      </w:tr>
    </w:tbl>
    <w:p w:rsidR="001F56BB" w:rsidRPr="00F718B9" w:rsidRDefault="001F56BB" w:rsidP="001F56BB">
      <w:pPr>
        <w:rPr>
          <w:b/>
        </w:rPr>
      </w:pPr>
      <w:r w:rsidRPr="00F718B9">
        <w:rPr>
          <w:b/>
        </w:rPr>
        <w:t xml:space="preserve">       </w:t>
      </w:r>
    </w:p>
    <w:p w:rsidR="001F56BB" w:rsidRDefault="001F56BB" w:rsidP="001F56BB">
      <w:r w:rsidRPr="00F718B9">
        <w:rPr>
          <w:b/>
        </w:rPr>
        <w:t xml:space="preserve">        </w:t>
      </w:r>
      <w:r>
        <w:t xml:space="preserve">                                                     </w:t>
      </w:r>
    </w:p>
    <w:p w:rsidR="001F56BB" w:rsidRDefault="001F56BB" w:rsidP="001F56BB"/>
    <w:p w:rsidR="001F56BB" w:rsidRDefault="001F56BB" w:rsidP="001F56BB"/>
    <w:p w:rsidR="001F56BB" w:rsidRDefault="001F56BB" w:rsidP="001F56BB"/>
    <w:p w:rsidR="00A74293" w:rsidRDefault="00A74293" w:rsidP="001F56BB"/>
    <w:p w:rsidR="00A74293" w:rsidRDefault="00A74293" w:rsidP="001F56BB"/>
    <w:p w:rsidR="00A74293" w:rsidRDefault="00A74293" w:rsidP="001F56BB"/>
    <w:p w:rsidR="00A74293" w:rsidRDefault="00A74293" w:rsidP="001F56BB"/>
    <w:p w:rsidR="00A74293" w:rsidRDefault="00A74293" w:rsidP="001F56BB"/>
    <w:p w:rsidR="001F56BB" w:rsidRDefault="001F56BB" w:rsidP="001F56BB"/>
    <w:p w:rsidR="001F56BB" w:rsidRDefault="001F56BB" w:rsidP="001F56BB"/>
    <w:p w:rsidR="003B08C0" w:rsidRDefault="003B08C0" w:rsidP="001F56BB"/>
    <w:p w:rsidR="003B08C0" w:rsidRDefault="003B08C0" w:rsidP="001F56BB"/>
    <w:p w:rsidR="001F56BB" w:rsidRDefault="001F56BB" w:rsidP="001F56BB"/>
    <w:p w:rsidR="001F56BB" w:rsidRDefault="001F56BB" w:rsidP="001F56BB"/>
    <w:p w:rsidR="001F56BB" w:rsidRDefault="001F56BB" w:rsidP="001F56BB"/>
    <w:p w:rsidR="001F56BB" w:rsidRPr="001F56BB" w:rsidRDefault="001F56BB" w:rsidP="001F56BB">
      <w:r>
        <w:t xml:space="preserve">                                                                               </w:t>
      </w:r>
      <w:smartTag w:uri="urn:schemas-microsoft-com:office:smarttags" w:element="metricconverter">
        <w:smartTagPr>
          <w:attr w:name="ProductID" w:val="2013 г"/>
        </w:smartTagPr>
        <w:r>
          <w:t>2013 г</w:t>
        </w:r>
      </w:smartTag>
    </w:p>
    <w:p w:rsidR="001F56BB" w:rsidRPr="00E97270" w:rsidRDefault="001F56BB" w:rsidP="001F56BB">
      <w:pPr>
        <w:jc w:val="center"/>
        <w:rPr>
          <w:lang w:val="en-US"/>
        </w:rPr>
      </w:pPr>
    </w:p>
    <w:p w:rsidR="001F56BB" w:rsidRDefault="001F56BB" w:rsidP="001F56BB">
      <w:pPr>
        <w:rPr>
          <w:b/>
          <w:sz w:val="28"/>
          <w:szCs w:val="28"/>
        </w:rPr>
      </w:pPr>
      <w:r>
        <w:t xml:space="preserve">                                                            </w:t>
      </w:r>
      <w:r w:rsidRPr="001E113D">
        <w:rPr>
          <w:b/>
          <w:sz w:val="28"/>
          <w:szCs w:val="28"/>
        </w:rPr>
        <w:t>СОДЕРЖАНИЕ</w:t>
      </w:r>
    </w:p>
    <w:p w:rsidR="001F56BB" w:rsidRPr="00387B7B" w:rsidRDefault="001F56BB" w:rsidP="001F56BB">
      <w:pPr>
        <w:rPr>
          <w:b/>
          <w:sz w:val="28"/>
          <w:szCs w:val="28"/>
        </w:rPr>
      </w:pPr>
    </w:p>
    <w:tbl>
      <w:tblPr>
        <w:tblW w:w="0" w:type="auto"/>
        <w:tblLook w:val="04A0"/>
      </w:tblPr>
      <w:tblGrid>
        <w:gridCol w:w="636"/>
        <w:gridCol w:w="7671"/>
        <w:gridCol w:w="624"/>
        <w:gridCol w:w="640"/>
      </w:tblGrid>
      <w:tr w:rsidR="001F56BB" w:rsidTr="001F56BB">
        <w:tc>
          <w:tcPr>
            <w:tcW w:w="636" w:type="dxa"/>
          </w:tcPr>
          <w:p w:rsidR="001F56BB" w:rsidRPr="00003F35" w:rsidRDefault="001F56BB" w:rsidP="001F56BB">
            <w:pPr>
              <w:jc w:val="center"/>
              <w:rPr>
                <w:b/>
                <w:sz w:val="28"/>
                <w:szCs w:val="28"/>
              </w:rPr>
            </w:pPr>
            <w:r w:rsidRPr="00003F35">
              <w:rPr>
                <w:b/>
                <w:sz w:val="28"/>
                <w:szCs w:val="28"/>
              </w:rPr>
              <w:t>1</w:t>
            </w:r>
          </w:p>
        </w:tc>
        <w:tc>
          <w:tcPr>
            <w:tcW w:w="7671" w:type="dxa"/>
          </w:tcPr>
          <w:p w:rsidR="001F56BB" w:rsidRPr="00003F35" w:rsidRDefault="001F56BB" w:rsidP="001F56BB">
            <w:pPr>
              <w:rPr>
                <w:b/>
              </w:rPr>
            </w:pPr>
            <w:r w:rsidRPr="00003F35">
              <w:rPr>
                <w:b/>
                <w:sz w:val="28"/>
                <w:szCs w:val="28"/>
              </w:rPr>
              <w:t xml:space="preserve">Общая часть                                                                 </w:t>
            </w:r>
          </w:p>
        </w:tc>
        <w:tc>
          <w:tcPr>
            <w:tcW w:w="624" w:type="dxa"/>
          </w:tcPr>
          <w:p w:rsidR="001F56BB" w:rsidRPr="00003F35" w:rsidRDefault="001F56BB" w:rsidP="001F56BB">
            <w:pPr>
              <w:jc w:val="center"/>
              <w:rPr>
                <w:b/>
              </w:rPr>
            </w:pPr>
          </w:p>
        </w:tc>
        <w:tc>
          <w:tcPr>
            <w:tcW w:w="640" w:type="dxa"/>
          </w:tcPr>
          <w:p w:rsidR="001F56BB" w:rsidRPr="00003F35" w:rsidRDefault="001F56BB" w:rsidP="001F56BB">
            <w:pPr>
              <w:jc w:val="center"/>
              <w:rPr>
                <w:b/>
              </w:rPr>
            </w:pPr>
            <w:r w:rsidRPr="00003F35">
              <w:rPr>
                <w:b/>
              </w:rPr>
              <w:t>Стр.</w:t>
            </w:r>
          </w:p>
        </w:tc>
      </w:tr>
      <w:tr w:rsidR="001F56BB" w:rsidTr="001F56BB">
        <w:tc>
          <w:tcPr>
            <w:tcW w:w="636" w:type="dxa"/>
          </w:tcPr>
          <w:p w:rsidR="001F56BB" w:rsidRPr="00003F35" w:rsidRDefault="001F56BB" w:rsidP="001F56BB">
            <w:pPr>
              <w:jc w:val="center"/>
              <w:rPr>
                <w:sz w:val="28"/>
                <w:szCs w:val="28"/>
              </w:rPr>
            </w:pPr>
            <w:r w:rsidRPr="00003F35">
              <w:rPr>
                <w:sz w:val="28"/>
                <w:szCs w:val="28"/>
              </w:rPr>
              <w:t>1.1.</w:t>
            </w:r>
          </w:p>
        </w:tc>
        <w:tc>
          <w:tcPr>
            <w:tcW w:w="7671" w:type="dxa"/>
            <w:vAlign w:val="center"/>
          </w:tcPr>
          <w:p w:rsidR="001F56BB" w:rsidRPr="00DD6135" w:rsidRDefault="001F56BB" w:rsidP="001F56BB">
            <w:r w:rsidRPr="00003F35">
              <w:rPr>
                <w:sz w:val="28"/>
                <w:szCs w:val="28"/>
              </w:rPr>
              <w:t xml:space="preserve">Основание для проведения работ                                               </w:t>
            </w:r>
          </w:p>
        </w:tc>
        <w:tc>
          <w:tcPr>
            <w:tcW w:w="624" w:type="dxa"/>
          </w:tcPr>
          <w:p w:rsidR="001F56BB" w:rsidRPr="00003F35" w:rsidRDefault="001F56BB" w:rsidP="001F56BB">
            <w:pPr>
              <w:jc w:val="center"/>
              <w:rPr>
                <w:b/>
              </w:rPr>
            </w:pPr>
          </w:p>
        </w:tc>
        <w:tc>
          <w:tcPr>
            <w:tcW w:w="640" w:type="dxa"/>
          </w:tcPr>
          <w:p w:rsidR="001F56BB" w:rsidRPr="00003F35" w:rsidRDefault="001F56BB" w:rsidP="001F56BB">
            <w:pPr>
              <w:jc w:val="center"/>
              <w:rPr>
                <w:sz w:val="28"/>
                <w:szCs w:val="28"/>
              </w:rPr>
            </w:pPr>
            <w:r w:rsidRPr="00003F35">
              <w:rPr>
                <w:sz w:val="28"/>
                <w:szCs w:val="28"/>
              </w:rPr>
              <w:t>2</w:t>
            </w:r>
          </w:p>
        </w:tc>
      </w:tr>
      <w:tr w:rsidR="001F56BB" w:rsidTr="001F56BB">
        <w:tc>
          <w:tcPr>
            <w:tcW w:w="636" w:type="dxa"/>
          </w:tcPr>
          <w:p w:rsidR="001F56BB" w:rsidRPr="00003F35" w:rsidRDefault="001F56BB" w:rsidP="001F56BB">
            <w:pPr>
              <w:jc w:val="center"/>
              <w:rPr>
                <w:sz w:val="28"/>
                <w:szCs w:val="28"/>
              </w:rPr>
            </w:pPr>
            <w:r w:rsidRPr="00003F35">
              <w:rPr>
                <w:sz w:val="28"/>
                <w:szCs w:val="28"/>
              </w:rPr>
              <w:t>1.2.</w:t>
            </w:r>
          </w:p>
        </w:tc>
        <w:tc>
          <w:tcPr>
            <w:tcW w:w="7671" w:type="dxa"/>
            <w:vAlign w:val="center"/>
          </w:tcPr>
          <w:p w:rsidR="001F56BB" w:rsidRPr="00DD6135" w:rsidRDefault="001F56BB" w:rsidP="001F56BB">
            <w:r w:rsidRPr="00003F35">
              <w:rPr>
                <w:sz w:val="28"/>
                <w:szCs w:val="28"/>
              </w:rPr>
              <w:t xml:space="preserve">Заказчик и Генподрядчик                                                           </w:t>
            </w:r>
          </w:p>
        </w:tc>
        <w:tc>
          <w:tcPr>
            <w:tcW w:w="624" w:type="dxa"/>
          </w:tcPr>
          <w:p w:rsidR="001F56BB" w:rsidRPr="00003F35" w:rsidRDefault="001F56BB" w:rsidP="001F56BB">
            <w:pPr>
              <w:jc w:val="center"/>
              <w:rPr>
                <w:b/>
              </w:rPr>
            </w:pPr>
          </w:p>
        </w:tc>
        <w:tc>
          <w:tcPr>
            <w:tcW w:w="640" w:type="dxa"/>
          </w:tcPr>
          <w:p w:rsidR="001F56BB" w:rsidRPr="00003F35" w:rsidRDefault="001F56BB" w:rsidP="001F56BB">
            <w:pPr>
              <w:jc w:val="center"/>
              <w:rPr>
                <w:sz w:val="28"/>
                <w:szCs w:val="28"/>
              </w:rPr>
            </w:pPr>
            <w:r w:rsidRPr="00003F35">
              <w:rPr>
                <w:sz w:val="28"/>
                <w:szCs w:val="28"/>
              </w:rPr>
              <w:t>2</w:t>
            </w:r>
          </w:p>
        </w:tc>
      </w:tr>
      <w:tr w:rsidR="001F56BB" w:rsidTr="001F56BB">
        <w:tc>
          <w:tcPr>
            <w:tcW w:w="636" w:type="dxa"/>
          </w:tcPr>
          <w:p w:rsidR="001F56BB" w:rsidRPr="00003F35" w:rsidRDefault="001F56BB" w:rsidP="001F56BB">
            <w:pPr>
              <w:jc w:val="center"/>
              <w:rPr>
                <w:sz w:val="28"/>
                <w:szCs w:val="28"/>
              </w:rPr>
            </w:pPr>
            <w:r w:rsidRPr="00003F35">
              <w:rPr>
                <w:sz w:val="28"/>
                <w:szCs w:val="28"/>
              </w:rPr>
              <w:t>1.3.</w:t>
            </w:r>
          </w:p>
        </w:tc>
        <w:tc>
          <w:tcPr>
            <w:tcW w:w="7671" w:type="dxa"/>
            <w:vAlign w:val="center"/>
          </w:tcPr>
          <w:p w:rsidR="001F56BB" w:rsidRPr="00DD6135" w:rsidRDefault="001F56BB" w:rsidP="001F56BB">
            <w:r w:rsidRPr="00003F35">
              <w:rPr>
                <w:sz w:val="28"/>
                <w:szCs w:val="28"/>
              </w:rPr>
              <w:t xml:space="preserve">Цель работ                                                                                    </w:t>
            </w:r>
          </w:p>
        </w:tc>
        <w:tc>
          <w:tcPr>
            <w:tcW w:w="624" w:type="dxa"/>
          </w:tcPr>
          <w:p w:rsidR="001F56BB" w:rsidRPr="00003F35" w:rsidRDefault="001F56BB" w:rsidP="001F56BB">
            <w:pPr>
              <w:jc w:val="center"/>
              <w:rPr>
                <w:b/>
              </w:rPr>
            </w:pPr>
          </w:p>
        </w:tc>
        <w:tc>
          <w:tcPr>
            <w:tcW w:w="640" w:type="dxa"/>
          </w:tcPr>
          <w:p w:rsidR="001F56BB" w:rsidRPr="00003F35" w:rsidRDefault="001F56BB" w:rsidP="001F56BB">
            <w:pPr>
              <w:jc w:val="center"/>
              <w:rPr>
                <w:sz w:val="28"/>
                <w:szCs w:val="28"/>
              </w:rPr>
            </w:pPr>
            <w:r w:rsidRPr="00003F35">
              <w:rPr>
                <w:sz w:val="28"/>
                <w:szCs w:val="28"/>
              </w:rPr>
              <w:t>2</w:t>
            </w:r>
          </w:p>
        </w:tc>
      </w:tr>
      <w:tr w:rsidR="001F56BB" w:rsidTr="001F56BB">
        <w:tc>
          <w:tcPr>
            <w:tcW w:w="636" w:type="dxa"/>
          </w:tcPr>
          <w:p w:rsidR="001F56BB" w:rsidRPr="00003F35" w:rsidRDefault="001F56BB" w:rsidP="001F56BB">
            <w:pPr>
              <w:jc w:val="center"/>
              <w:rPr>
                <w:sz w:val="28"/>
                <w:szCs w:val="28"/>
              </w:rPr>
            </w:pPr>
            <w:r w:rsidRPr="00003F35">
              <w:rPr>
                <w:sz w:val="28"/>
                <w:szCs w:val="28"/>
              </w:rPr>
              <w:t>1.4.</w:t>
            </w:r>
          </w:p>
        </w:tc>
        <w:tc>
          <w:tcPr>
            <w:tcW w:w="7671" w:type="dxa"/>
            <w:vAlign w:val="center"/>
          </w:tcPr>
          <w:p w:rsidR="001F56BB" w:rsidRPr="00DD6135" w:rsidRDefault="001F56BB" w:rsidP="001F56BB">
            <w:r w:rsidRPr="00003F35">
              <w:rPr>
                <w:sz w:val="28"/>
                <w:szCs w:val="28"/>
              </w:rPr>
              <w:t xml:space="preserve">Основные сведения об объекте                                                  </w:t>
            </w:r>
          </w:p>
        </w:tc>
        <w:tc>
          <w:tcPr>
            <w:tcW w:w="624" w:type="dxa"/>
          </w:tcPr>
          <w:p w:rsidR="001F56BB" w:rsidRPr="00003F35" w:rsidRDefault="001F56BB" w:rsidP="001F56BB">
            <w:pPr>
              <w:jc w:val="center"/>
              <w:rPr>
                <w:b/>
              </w:rPr>
            </w:pPr>
          </w:p>
        </w:tc>
        <w:tc>
          <w:tcPr>
            <w:tcW w:w="640" w:type="dxa"/>
          </w:tcPr>
          <w:p w:rsidR="001F56BB" w:rsidRPr="00003F35" w:rsidRDefault="001F56BB" w:rsidP="001F56BB">
            <w:pPr>
              <w:jc w:val="center"/>
              <w:rPr>
                <w:sz w:val="28"/>
                <w:szCs w:val="28"/>
              </w:rPr>
            </w:pPr>
            <w:r w:rsidRPr="00003F35">
              <w:rPr>
                <w:sz w:val="28"/>
                <w:szCs w:val="28"/>
              </w:rPr>
              <w:t>2</w:t>
            </w:r>
          </w:p>
        </w:tc>
      </w:tr>
      <w:tr w:rsidR="001F56BB" w:rsidTr="001F56BB">
        <w:tc>
          <w:tcPr>
            <w:tcW w:w="636" w:type="dxa"/>
          </w:tcPr>
          <w:p w:rsidR="001F56BB" w:rsidRPr="00003F35" w:rsidRDefault="001F56BB" w:rsidP="001F56BB">
            <w:pPr>
              <w:jc w:val="center"/>
              <w:rPr>
                <w:sz w:val="28"/>
                <w:szCs w:val="28"/>
              </w:rPr>
            </w:pPr>
            <w:r w:rsidRPr="00003F35">
              <w:rPr>
                <w:sz w:val="28"/>
                <w:szCs w:val="28"/>
              </w:rPr>
              <w:t>1.5.</w:t>
            </w:r>
          </w:p>
        </w:tc>
        <w:tc>
          <w:tcPr>
            <w:tcW w:w="7671" w:type="dxa"/>
            <w:vAlign w:val="center"/>
          </w:tcPr>
          <w:p w:rsidR="001F56BB" w:rsidRPr="00DD6135" w:rsidRDefault="001F56BB" w:rsidP="001F56BB">
            <w:r w:rsidRPr="00003F35">
              <w:rPr>
                <w:sz w:val="28"/>
                <w:szCs w:val="28"/>
              </w:rPr>
              <w:t xml:space="preserve">Нормативные документы                                                            </w:t>
            </w:r>
          </w:p>
        </w:tc>
        <w:tc>
          <w:tcPr>
            <w:tcW w:w="624" w:type="dxa"/>
          </w:tcPr>
          <w:p w:rsidR="001F56BB" w:rsidRPr="00003F35" w:rsidRDefault="001F56BB" w:rsidP="001F56BB">
            <w:pPr>
              <w:jc w:val="center"/>
              <w:rPr>
                <w:b/>
              </w:rPr>
            </w:pPr>
          </w:p>
        </w:tc>
        <w:tc>
          <w:tcPr>
            <w:tcW w:w="640" w:type="dxa"/>
          </w:tcPr>
          <w:p w:rsidR="001F56BB" w:rsidRPr="00003F35" w:rsidRDefault="001F56BB" w:rsidP="001F56BB">
            <w:pPr>
              <w:jc w:val="center"/>
              <w:rPr>
                <w:sz w:val="28"/>
                <w:szCs w:val="28"/>
              </w:rPr>
            </w:pPr>
            <w:r w:rsidRPr="00003F35">
              <w:rPr>
                <w:sz w:val="28"/>
                <w:szCs w:val="28"/>
              </w:rPr>
              <w:t>2</w:t>
            </w:r>
          </w:p>
        </w:tc>
      </w:tr>
      <w:tr w:rsidR="001F56BB" w:rsidTr="001F56BB">
        <w:tc>
          <w:tcPr>
            <w:tcW w:w="636" w:type="dxa"/>
          </w:tcPr>
          <w:p w:rsidR="001F56BB" w:rsidRPr="00003F35" w:rsidRDefault="001F56BB" w:rsidP="001F56BB">
            <w:pPr>
              <w:jc w:val="center"/>
              <w:rPr>
                <w:sz w:val="28"/>
                <w:szCs w:val="28"/>
              </w:rPr>
            </w:pPr>
            <w:r w:rsidRPr="00003F35">
              <w:rPr>
                <w:sz w:val="28"/>
                <w:szCs w:val="28"/>
              </w:rPr>
              <w:t>1.6.</w:t>
            </w:r>
          </w:p>
        </w:tc>
        <w:tc>
          <w:tcPr>
            <w:tcW w:w="7671" w:type="dxa"/>
            <w:vAlign w:val="center"/>
          </w:tcPr>
          <w:p w:rsidR="001F56BB" w:rsidRPr="00DD6135" w:rsidRDefault="001F56BB" w:rsidP="001F56BB">
            <w:r w:rsidRPr="00003F35">
              <w:rPr>
                <w:sz w:val="28"/>
                <w:szCs w:val="28"/>
              </w:rPr>
              <w:t xml:space="preserve">Сроки проведения работ                                                             </w:t>
            </w:r>
          </w:p>
        </w:tc>
        <w:tc>
          <w:tcPr>
            <w:tcW w:w="624" w:type="dxa"/>
          </w:tcPr>
          <w:p w:rsidR="001F56BB" w:rsidRPr="00003F35" w:rsidRDefault="001F56BB" w:rsidP="001F56BB">
            <w:pPr>
              <w:jc w:val="center"/>
              <w:rPr>
                <w:b/>
              </w:rPr>
            </w:pPr>
          </w:p>
        </w:tc>
        <w:tc>
          <w:tcPr>
            <w:tcW w:w="640" w:type="dxa"/>
          </w:tcPr>
          <w:p w:rsidR="001F56BB" w:rsidRPr="00003F35" w:rsidRDefault="001F56BB" w:rsidP="001F56B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</w:tr>
      <w:tr w:rsidR="001F56BB" w:rsidTr="001F56BB">
        <w:tc>
          <w:tcPr>
            <w:tcW w:w="636" w:type="dxa"/>
          </w:tcPr>
          <w:p w:rsidR="001F56BB" w:rsidRPr="00003F35" w:rsidRDefault="001F56BB" w:rsidP="001F56BB">
            <w:pPr>
              <w:jc w:val="center"/>
              <w:rPr>
                <w:sz w:val="28"/>
                <w:szCs w:val="28"/>
              </w:rPr>
            </w:pPr>
            <w:r w:rsidRPr="00003F35">
              <w:rPr>
                <w:sz w:val="28"/>
                <w:szCs w:val="28"/>
              </w:rPr>
              <w:t>1.7.</w:t>
            </w:r>
          </w:p>
        </w:tc>
        <w:tc>
          <w:tcPr>
            <w:tcW w:w="7671" w:type="dxa"/>
            <w:vAlign w:val="center"/>
          </w:tcPr>
          <w:p w:rsidR="001F56BB" w:rsidRPr="00DD6135" w:rsidRDefault="001F56BB" w:rsidP="001F56BB">
            <w:r w:rsidRPr="00003F35">
              <w:rPr>
                <w:sz w:val="28"/>
                <w:szCs w:val="28"/>
              </w:rPr>
              <w:t xml:space="preserve">Источник финансирования работ                                               </w:t>
            </w:r>
          </w:p>
        </w:tc>
        <w:tc>
          <w:tcPr>
            <w:tcW w:w="624" w:type="dxa"/>
          </w:tcPr>
          <w:p w:rsidR="001F56BB" w:rsidRPr="00003F35" w:rsidRDefault="001F56BB" w:rsidP="001F56BB">
            <w:pPr>
              <w:jc w:val="center"/>
              <w:rPr>
                <w:b/>
              </w:rPr>
            </w:pPr>
          </w:p>
        </w:tc>
        <w:tc>
          <w:tcPr>
            <w:tcW w:w="640" w:type="dxa"/>
          </w:tcPr>
          <w:p w:rsidR="001F56BB" w:rsidRPr="00003F35" w:rsidRDefault="001F56BB" w:rsidP="001F56B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</w:tr>
      <w:tr w:rsidR="001F56BB" w:rsidTr="001F56BB">
        <w:tc>
          <w:tcPr>
            <w:tcW w:w="636" w:type="dxa"/>
          </w:tcPr>
          <w:p w:rsidR="001F56BB" w:rsidRPr="00003F35" w:rsidRDefault="001F56BB" w:rsidP="001F56BB">
            <w:pPr>
              <w:jc w:val="center"/>
              <w:rPr>
                <w:b/>
                <w:sz w:val="28"/>
                <w:szCs w:val="28"/>
              </w:rPr>
            </w:pPr>
            <w:r w:rsidRPr="00003F35">
              <w:rPr>
                <w:b/>
                <w:sz w:val="28"/>
                <w:szCs w:val="28"/>
              </w:rPr>
              <w:t>2.</w:t>
            </w:r>
          </w:p>
        </w:tc>
        <w:tc>
          <w:tcPr>
            <w:tcW w:w="7671" w:type="dxa"/>
            <w:vAlign w:val="center"/>
          </w:tcPr>
          <w:p w:rsidR="001F56BB" w:rsidRPr="00003F35" w:rsidRDefault="001F56BB" w:rsidP="001F56BB">
            <w:pPr>
              <w:rPr>
                <w:b/>
                <w:sz w:val="28"/>
                <w:szCs w:val="28"/>
              </w:rPr>
            </w:pPr>
            <w:r w:rsidRPr="00003F35">
              <w:rPr>
                <w:b/>
                <w:sz w:val="28"/>
                <w:szCs w:val="28"/>
              </w:rPr>
              <w:t xml:space="preserve">Состав работ и технические требования  </w:t>
            </w:r>
          </w:p>
        </w:tc>
        <w:tc>
          <w:tcPr>
            <w:tcW w:w="624" w:type="dxa"/>
          </w:tcPr>
          <w:p w:rsidR="001F56BB" w:rsidRPr="00003F35" w:rsidRDefault="001F56BB" w:rsidP="001F56BB">
            <w:pPr>
              <w:jc w:val="center"/>
              <w:rPr>
                <w:b/>
              </w:rPr>
            </w:pPr>
          </w:p>
        </w:tc>
        <w:tc>
          <w:tcPr>
            <w:tcW w:w="640" w:type="dxa"/>
          </w:tcPr>
          <w:p w:rsidR="001F56BB" w:rsidRPr="00003F35" w:rsidRDefault="001F56BB" w:rsidP="001F56BB">
            <w:pPr>
              <w:jc w:val="center"/>
              <w:rPr>
                <w:sz w:val="28"/>
                <w:szCs w:val="28"/>
              </w:rPr>
            </w:pPr>
          </w:p>
        </w:tc>
      </w:tr>
      <w:tr w:rsidR="001F56BB" w:rsidTr="001F56BB">
        <w:tc>
          <w:tcPr>
            <w:tcW w:w="636" w:type="dxa"/>
          </w:tcPr>
          <w:p w:rsidR="001F56BB" w:rsidRPr="00003F35" w:rsidRDefault="001F56BB" w:rsidP="001F56BB">
            <w:pPr>
              <w:jc w:val="center"/>
              <w:rPr>
                <w:sz w:val="28"/>
                <w:szCs w:val="28"/>
              </w:rPr>
            </w:pPr>
            <w:r w:rsidRPr="00003F35">
              <w:rPr>
                <w:sz w:val="28"/>
                <w:szCs w:val="28"/>
              </w:rPr>
              <w:t>2.1</w:t>
            </w:r>
          </w:p>
        </w:tc>
        <w:tc>
          <w:tcPr>
            <w:tcW w:w="7671" w:type="dxa"/>
            <w:vAlign w:val="center"/>
          </w:tcPr>
          <w:p w:rsidR="001F56BB" w:rsidRPr="00003F35" w:rsidRDefault="001F56BB" w:rsidP="001F56BB">
            <w:pPr>
              <w:rPr>
                <w:sz w:val="28"/>
                <w:szCs w:val="28"/>
              </w:rPr>
            </w:pPr>
            <w:r w:rsidRPr="00003F35">
              <w:rPr>
                <w:sz w:val="28"/>
                <w:szCs w:val="28"/>
              </w:rPr>
              <w:t>Раздел 1. Обеспечение механической безопасности зданий</w:t>
            </w:r>
          </w:p>
        </w:tc>
        <w:tc>
          <w:tcPr>
            <w:tcW w:w="624" w:type="dxa"/>
          </w:tcPr>
          <w:p w:rsidR="001F56BB" w:rsidRPr="00003F35" w:rsidRDefault="001F56BB" w:rsidP="001F56BB">
            <w:pPr>
              <w:jc w:val="center"/>
              <w:rPr>
                <w:b/>
              </w:rPr>
            </w:pPr>
          </w:p>
        </w:tc>
        <w:tc>
          <w:tcPr>
            <w:tcW w:w="640" w:type="dxa"/>
          </w:tcPr>
          <w:p w:rsidR="001F56BB" w:rsidRPr="00003F35" w:rsidRDefault="001F56BB" w:rsidP="001F56BB">
            <w:pPr>
              <w:jc w:val="center"/>
              <w:rPr>
                <w:sz w:val="28"/>
                <w:szCs w:val="28"/>
              </w:rPr>
            </w:pPr>
            <w:r w:rsidRPr="00003F35">
              <w:rPr>
                <w:sz w:val="28"/>
                <w:szCs w:val="28"/>
              </w:rPr>
              <w:t>3</w:t>
            </w:r>
          </w:p>
        </w:tc>
      </w:tr>
      <w:tr w:rsidR="001F56BB" w:rsidTr="001F56BB">
        <w:tc>
          <w:tcPr>
            <w:tcW w:w="636" w:type="dxa"/>
          </w:tcPr>
          <w:p w:rsidR="001F56BB" w:rsidRPr="00003F35" w:rsidRDefault="001F56BB" w:rsidP="001F56BB">
            <w:pPr>
              <w:jc w:val="center"/>
              <w:rPr>
                <w:sz w:val="28"/>
                <w:szCs w:val="28"/>
              </w:rPr>
            </w:pPr>
            <w:r w:rsidRPr="00003F35">
              <w:rPr>
                <w:sz w:val="28"/>
                <w:szCs w:val="28"/>
              </w:rPr>
              <w:t>2.2.</w:t>
            </w:r>
          </w:p>
        </w:tc>
        <w:tc>
          <w:tcPr>
            <w:tcW w:w="7671" w:type="dxa"/>
            <w:vAlign w:val="center"/>
          </w:tcPr>
          <w:p w:rsidR="001F56BB" w:rsidRPr="00003F35" w:rsidRDefault="001F56BB" w:rsidP="001F56BB">
            <w:pPr>
              <w:rPr>
                <w:sz w:val="28"/>
                <w:szCs w:val="28"/>
              </w:rPr>
            </w:pPr>
            <w:r w:rsidRPr="00003F35">
              <w:rPr>
                <w:sz w:val="28"/>
                <w:szCs w:val="28"/>
              </w:rPr>
              <w:t>Раздел 2.  Обеспечение пожарной безопасности зданий</w:t>
            </w:r>
          </w:p>
        </w:tc>
        <w:tc>
          <w:tcPr>
            <w:tcW w:w="624" w:type="dxa"/>
          </w:tcPr>
          <w:p w:rsidR="001F56BB" w:rsidRPr="00003F35" w:rsidRDefault="001F56BB" w:rsidP="001F56BB">
            <w:pPr>
              <w:jc w:val="center"/>
              <w:rPr>
                <w:b/>
              </w:rPr>
            </w:pPr>
          </w:p>
        </w:tc>
        <w:tc>
          <w:tcPr>
            <w:tcW w:w="640" w:type="dxa"/>
          </w:tcPr>
          <w:p w:rsidR="001F56BB" w:rsidRPr="00003F35" w:rsidRDefault="001F56BB" w:rsidP="001F56BB">
            <w:pPr>
              <w:jc w:val="center"/>
              <w:rPr>
                <w:sz w:val="28"/>
                <w:szCs w:val="28"/>
              </w:rPr>
            </w:pPr>
            <w:r w:rsidRPr="00003F35">
              <w:rPr>
                <w:sz w:val="28"/>
                <w:szCs w:val="28"/>
              </w:rPr>
              <w:t>6</w:t>
            </w:r>
          </w:p>
        </w:tc>
      </w:tr>
      <w:tr w:rsidR="001F56BB" w:rsidTr="001F56BB">
        <w:tc>
          <w:tcPr>
            <w:tcW w:w="636" w:type="dxa"/>
          </w:tcPr>
          <w:p w:rsidR="001F56BB" w:rsidRPr="00003F35" w:rsidRDefault="001F56BB" w:rsidP="001F56BB">
            <w:pPr>
              <w:jc w:val="center"/>
              <w:rPr>
                <w:sz w:val="28"/>
                <w:szCs w:val="28"/>
              </w:rPr>
            </w:pPr>
            <w:r w:rsidRPr="00003F35">
              <w:rPr>
                <w:sz w:val="28"/>
                <w:szCs w:val="28"/>
              </w:rPr>
              <w:t>2.3.</w:t>
            </w:r>
          </w:p>
        </w:tc>
        <w:tc>
          <w:tcPr>
            <w:tcW w:w="7671" w:type="dxa"/>
            <w:vAlign w:val="center"/>
          </w:tcPr>
          <w:p w:rsidR="001F56BB" w:rsidRPr="00003F35" w:rsidRDefault="001F56BB" w:rsidP="001F56BB">
            <w:pPr>
              <w:ind w:left="1134" w:hanging="1134"/>
              <w:jc w:val="both"/>
              <w:rPr>
                <w:sz w:val="28"/>
                <w:szCs w:val="28"/>
              </w:rPr>
            </w:pPr>
            <w:r w:rsidRPr="00003F35">
              <w:rPr>
                <w:sz w:val="28"/>
                <w:szCs w:val="28"/>
              </w:rPr>
              <w:t xml:space="preserve">Раздел 3.   Безопасность для здоровья </w:t>
            </w:r>
          </w:p>
          <w:p w:rsidR="001F56BB" w:rsidRPr="00003F35" w:rsidRDefault="001F56BB" w:rsidP="001F56BB">
            <w:pPr>
              <w:rPr>
                <w:sz w:val="28"/>
                <w:szCs w:val="28"/>
              </w:rPr>
            </w:pPr>
            <w:r w:rsidRPr="00003F35">
              <w:rPr>
                <w:sz w:val="28"/>
                <w:szCs w:val="28"/>
              </w:rPr>
              <w:t xml:space="preserve">               человека и условий    пребывания в зданиях                        </w:t>
            </w:r>
          </w:p>
        </w:tc>
        <w:tc>
          <w:tcPr>
            <w:tcW w:w="624" w:type="dxa"/>
          </w:tcPr>
          <w:p w:rsidR="001F56BB" w:rsidRPr="00003F35" w:rsidRDefault="001F56BB" w:rsidP="001F56BB">
            <w:pPr>
              <w:jc w:val="center"/>
              <w:rPr>
                <w:b/>
              </w:rPr>
            </w:pPr>
          </w:p>
        </w:tc>
        <w:tc>
          <w:tcPr>
            <w:tcW w:w="640" w:type="dxa"/>
          </w:tcPr>
          <w:p w:rsidR="001F56BB" w:rsidRPr="00003F35" w:rsidRDefault="004B29F7" w:rsidP="001F56B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</w:t>
            </w:r>
          </w:p>
        </w:tc>
      </w:tr>
      <w:tr w:rsidR="001F56BB" w:rsidTr="001F56BB">
        <w:tc>
          <w:tcPr>
            <w:tcW w:w="636" w:type="dxa"/>
          </w:tcPr>
          <w:p w:rsidR="001F56BB" w:rsidRPr="00003F35" w:rsidRDefault="001F56BB" w:rsidP="001F56BB">
            <w:pPr>
              <w:jc w:val="center"/>
              <w:rPr>
                <w:sz w:val="28"/>
                <w:szCs w:val="28"/>
              </w:rPr>
            </w:pPr>
            <w:r w:rsidRPr="00003F35">
              <w:rPr>
                <w:sz w:val="28"/>
                <w:szCs w:val="28"/>
              </w:rPr>
              <w:t>2.4.</w:t>
            </w:r>
          </w:p>
        </w:tc>
        <w:tc>
          <w:tcPr>
            <w:tcW w:w="7671" w:type="dxa"/>
            <w:vAlign w:val="center"/>
          </w:tcPr>
          <w:p w:rsidR="001F56BB" w:rsidRPr="00003F35" w:rsidRDefault="001F56BB" w:rsidP="001F56BB">
            <w:pPr>
              <w:jc w:val="both"/>
              <w:rPr>
                <w:sz w:val="28"/>
                <w:szCs w:val="28"/>
              </w:rPr>
            </w:pPr>
            <w:r w:rsidRPr="00003F35">
              <w:rPr>
                <w:sz w:val="28"/>
                <w:szCs w:val="28"/>
              </w:rPr>
              <w:t>Раздел 4. Безопасность для пользователей</w:t>
            </w:r>
          </w:p>
          <w:p w:rsidR="001F56BB" w:rsidRPr="00003F35" w:rsidRDefault="001F56BB" w:rsidP="001F56BB">
            <w:pPr>
              <w:rPr>
                <w:sz w:val="28"/>
                <w:szCs w:val="28"/>
              </w:rPr>
            </w:pPr>
            <w:r w:rsidRPr="00003F35">
              <w:rPr>
                <w:sz w:val="28"/>
                <w:szCs w:val="28"/>
              </w:rPr>
              <w:t xml:space="preserve">                 зданиями и сооружениями                                                         </w:t>
            </w:r>
          </w:p>
        </w:tc>
        <w:tc>
          <w:tcPr>
            <w:tcW w:w="624" w:type="dxa"/>
          </w:tcPr>
          <w:p w:rsidR="001F56BB" w:rsidRPr="00003F35" w:rsidRDefault="001F56BB" w:rsidP="001F56BB">
            <w:pPr>
              <w:jc w:val="center"/>
              <w:rPr>
                <w:b/>
              </w:rPr>
            </w:pPr>
          </w:p>
        </w:tc>
        <w:tc>
          <w:tcPr>
            <w:tcW w:w="640" w:type="dxa"/>
          </w:tcPr>
          <w:p w:rsidR="001F56BB" w:rsidRPr="00003F35" w:rsidRDefault="001F56BB" w:rsidP="001F56BB">
            <w:pPr>
              <w:jc w:val="center"/>
              <w:rPr>
                <w:sz w:val="28"/>
                <w:szCs w:val="28"/>
              </w:rPr>
            </w:pPr>
            <w:r w:rsidRPr="00003F35">
              <w:rPr>
                <w:sz w:val="28"/>
                <w:szCs w:val="28"/>
              </w:rPr>
              <w:t>16</w:t>
            </w:r>
          </w:p>
        </w:tc>
      </w:tr>
      <w:tr w:rsidR="001F56BB" w:rsidTr="001F56BB">
        <w:tc>
          <w:tcPr>
            <w:tcW w:w="636" w:type="dxa"/>
          </w:tcPr>
          <w:p w:rsidR="001F56BB" w:rsidRPr="00003F35" w:rsidRDefault="001F56BB" w:rsidP="001F56BB">
            <w:pPr>
              <w:jc w:val="center"/>
              <w:rPr>
                <w:sz w:val="28"/>
                <w:szCs w:val="28"/>
              </w:rPr>
            </w:pPr>
            <w:r w:rsidRPr="00003F35">
              <w:rPr>
                <w:sz w:val="28"/>
                <w:szCs w:val="28"/>
              </w:rPr>
              <w:t>2.5.</w:t>
            </w:r>
          </w:p>
        </w:tc>
        <w:tc>
          <w:tcPr>
            <w:tcW w:w="7671" w:type="dxa"/>
            <w:vAlign w:val="center"/>
          </w:tcPr>
          <w:p w:rsidR="001F56BB" w:rsidRPr="00003F35" w:rsidRDefault="001F56BB" w:rsidP="001F56BB">
            <w:pPr>
              <w:jc w:val="both"/>
              <w:rPr>
                <w:sz w:val="28"/>
                <w:szCs w:val="28"/>
              </w:rPr>
            </w:pPr>
            <w:r w:rsidRPr="00003F35">
              <w:rPr>
                <w:sz w:val="28"/>
                <w:szCs w:val="28"/>
              </w:rPr>
              <w:t>Раздел 5. Доступности зданий и сооружений</w:t>
            </w:r>
          </w:p>
          <w:p w:rsidR="001F56BB" w:rsidRPr="00003F35" w:rsidRDefault="001F56BB" w:rsidP="001F56BB">
            <w:pPr>
              <w:jc w:val="both"/>
              <w:rPr>
                <w:sz w:val="28"/>
                <w:szCs w:val="28"/>
              </w:rPr>
            </w:pPr>
            <w:r w:rsidRPr="00003F35">
              <w:rPr>
                <w:sz w:val="28"/>
                <w:szCs w:val="28"/>
              </w:rPr>
              <w:t xml:space="preserve">                для инвалидов и других групп населения</w:t>
            </w:r>
          </w:p>
          <w:p w:rsidR="001F56BB" w:rsidRPr="00003F35" w:rsidRDefault="001F56BB" w:rsidP="001F56BB">
            <w:pPr>
              <w:rPr>
                <w:sz w:val="28"/>
                <w:szCs w:val="28"/>
              </w:rPr>
            </w:pPr>
            <w:r w:rsidRPr="00003F35">
              <w:rPr>
                <w:sz w:val="28"/>
                <w:szCs w:val="28"/>
              </w:rPr>
              <w:t xml:space="preserve">               с ограниченными возможностями передвижения</w:t>
            </w:r>
          </w:p>
        </w:tc>
        <w:tc>
          <w:tcPr>
            <w:tcW w:w="624" w:type="dxa"/>
          </w:tcPr>
          <w:p w:rsidR="001F56BB" w:rsidRPr="00003F35" w:rsidRDefault="001F56BB" w:rsidP="001F56BB">
            <w:pPr>
              <w:jc w:val="center"/>
              <w:rPr>
                <w:b/>
              </w:rPr>
            </w:pPr>
          </w:p>
        </w:tc>
        <w:tc>
          <w:tcPr>
            <w:tcW w:w="640" w:type="dxa"/>
          </w:tcPr>
          <w:p w:rsidR="001F56BB" w:rsidRPr="00003F35" w:rsidRDefault="004B29F7" w:rsidP="001F56B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34</w:t>
            </w:r>
          </w:p>
        </w:tc>
      </w:tr>
      <w:tr w:rsidR="001F56BB" w:rsidTr="001F56BB">
        <w:tc>
          <w:tcPr>
            <w:tcW w:w="636" w:type="dxa"/>
          </w:tcPr>
          <w:p w:rsidR="001F56BB" w:rsidRPr="00003F35" w:rsidRDefault="001F56BB" w:rsidP="001F56BB">
            <w:pPr>
              <w:jc w:val="center"/>
              <w:rPr>
                <w:b/>
                <w:sz w:val="28"/>
                <w:szCs w:val="28"/>
              </w:rPr>
            </w:pPr>
            <w:r w:rsidRPr="00003F35">
              <w:rPr>
                <w:b/>
                <w:sz w:val="28"/>
                <w:szCs w:val="28"/>
              </w:rPr>
              <w:t>3.</w:t>
            </w:r>
          </w:p>
        </w:tc>
        <w:tc>
          <w:tcPr>
            <w:tcW w:w="7671" w:type="dxa"/>
            <w:vAlign w:val="center"/>
          </w:tcPr>
          <w:p w:rsidR="001F56BB" w:rsidRPr="00003F35" w:rsidRDefault="001F56BB" w:rsidP="001F56BB">
            <w:pPr>
              <w:rPr>
                <w:sz w:val="28"/>
                <w:szCs w:val="28"/>
              </w:rPr>
            </w:pPr>
            <w:r w:rsidRPr="00003F35">
              <w:rPr>
                <w:b/>
                <w:sz w:val="28"/>
                <w:szCs w:val="28"/>
              </w:rPr>
              <w:t xml:space="preserve">Особые условия                                                                           </w:t>
            </w:r>
          </w:p>
        </w:tc>
        <w:tc>
          <w:tcPr>
            <w:tcW w:w="624" w:type="dxa"/>
          </w:tcPr>
          <w:p w:rsidR="001F56BB" w:rsidRPr="00003F35" w:rsidRDefault="001F56BB" w:rsidP="001F56BB">
            <w:pPr>
              <w:jc w:val="center"/>
              <w:rPr>
                <w:b/>
              </w:rPr>
            </w:pPr>
          </w:p>
        </w:tc>
        <w:tc>
          <w:tcPr>
            <w:tcW w:w="640" w:type="dxa"/>
          </w:tcPr>
          <w:p w:rsidR="001F56BB" w:rsidRPr="00003F35" w:rsidRDefault="004B29F7" w:rsidP="001F56B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37</w:t>
            </w:r>
          </w:p>
        </w:tc>
      </w:tr>
      <w:tr w:rsidR="001F56BB" w:rsidTr="001F56BB">
        <w:tc>
          <w:tcPr>
            <w:tcW w:w="636" w:type="dxa"/>
          </w:tcPr>
          <w:p w:rsidR="001F56BB" w:rsidRPr="00003F35" w:rsidRDefault="001F56BB" w:rsidP="001F56BB">
            <w:pPr>
              <w:jc w:val="center"/>
              <w:rPr>
                <w:b/>
                <w:sz w:val="28"/>
                <w:szCs w:val="28"/>
              </w:rPr>
            </w:pPr>
            <w:r w:rsidRPr="00003F35">
              <w:rPr>
                <w:b/>
                <w:sz w:val="28"/>
                <w:szCs w:val="28"/>
              </w:rPr>
              <w:t>4.</w:t>
            </w:r>
          </w:p>
        </w:tc>
        <w:tc>
          <w:tcPr>
            <w:tcW w:w="7671" w:type="dxa"/>
            <w:vAlign w:val="center"/>
          </w:tcPr>
          <w:p w:rsidR="001F56BB" w:rsidRPr="00003F35" w:rsidRDefault="001F56BB" w:rsidP="001F56BB">
            <w:pPr>
              <w:rPr>
                <w:sz w:val="28"/>
                <w:szCs w:val="28"/>
              </w:rPr>
            </w:pPr>
            <w:r w:rsidRPr="00003F35">
              <w:rPr>
                <w:b/>
                <w:sz w:val="28"/>
                <w:szCs w:val="28"/>
              </w:rPr>
              <w:t xml:space="preserve">Приложения  </w:t>
            </w:r>
          </w:p>
        </w:tc>
        <w:tc>
          <w:tcPr>
            <w:tcW w:w="624" w:type="dxa"/>
          </w:tcPr>
          <w:p w:rsidR="001F56BB" w:rsidRPr="00003F35" w:rsidRDefault="001F56BB" w:rsidP="001F56BB">
            <w:pPr>
              <w:jc w:val="center"/>
              <w:rPr>
                <w:b/>
              </w:rPr>
            </w:pPr>
          </w:p>
        </w:tc>
        <w:tc>
          <w:tcPr>
            <w:tcW w:w="640" w:type="dxa"/>
          </w:tcPr>
          <w:p w:rsidR="001F56BB" w:rsidRPr="00003F35" w:rsidRDefault="004B29F7" w:rsidP="001F56B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40</w:t>
            </w:r>
          </w:p>
        </w:tc>
      </w:tr>
      <w:tr w:rsidR="001F56BB" w:rsidTr="001F56BB">
        <w:tc>
          <w:tcPr>
            <w:tcW w:w="636" w:type="dxa"/>
          </w:tcPr>
          <w:p w:rsidR="001F56BB" w:rsidRPr="00DD6135" w:rsidRDefault="001F56BB" w:rsidP="001F56BB">
            <w:pPr>
              <w:jc w:val="center"/>
            </w:pPr>
          </w:p>
        </w:tc>
        <w:tc>
          <w:tcPr>
            <w:tcW w:w="7671" w:type="dxa"/>
            <w:vAlign w:val="center"/>
          </w:tcPr>
          <w:p w:rsidR="001F56BB" w:rsidRPr="00003F35" w:rsidRDefault="001F56BB" w:rsidP="001F56BB">
            <w:pPr>
              <w:rPr>
                <w:sz w:val="28"/>
                <w:szCs w:val="28"/>
              </w:rPr>
            </w:pPr>
          </w:p>
        </w:tc>
        <w:tc>
          <w:tcPr>
            <w:tcW w:w="624" w:type="dxa"/>
          </w:tcPr>
          <w:p w:rsidR="001F56BB" w:rsidRPr="00003F35" w:rsidRDefault="001F56BB" w:rsidP="001F56BB">
            <w:pPr>
              <w:jc w:val="center"/>
              <w:rPr>
                <w:b/>
              </w:rPr>
            </w:pPr>
          </w:p>
        </w:tc>
        <w:tc>
          <w:tcPr>
            <w:tcW w:w="640" w:type="dxa"/>
          </w:tcPr>
          <w:p w:rsidR="001F56BB" w:rsidRPr="00DD6135" w:rsidRDefault="001F56BB" w:rsidP="001F56BB">
            <w:pPr>
              <w:jc w:val="center"/>
            </w:pPr>
          </w:p>
        </w:tc>
      </w:tr>
    </w:tbl>
    <w:p w:rsidR="001F56BB" w:rsidRPr="001F56BB" w:rsidRDefault="001F56BB" w:rsidP="001F56BB"/>
    <w:p w:rsidR="001F56BB" w:rsidRDefault="001F56BB" w:rsidP="001F56BB">
      <w:pPr>
        <w:jc w:val="center"/>
        <w:rPr>
          <w:lang w:val="en-US"/>
        </w:rPr>
      </w:pPr>
    </w:p>
    <w:p w:rsidR="001F56BB" w:rsidRPr="001E113D" w:rsidRDefault="001F56BB" w:rsidP="001F56BB">
      <w:pPr>
        <w:jc w:val="both"/>
        <w:rPr>
          <w:b/>
          <w:sz w:val="28"/>
          <w:szCs w:val="28"/>
        </w:rPr>
      </w:pPr>
      <w:r w:rsidRPr="001E113D">
        <w:rPr>
          <w:b/>
          <w:sz w:val="28"/>
          <w:szCs w:val="28"/>
        </w:rPr>
        <w:t xml:space="preserve">                           </w:t>
      </w:r>
      <w:r>
        <w:rPr>
          <w:b/>
          <w:sz w:val="28"/>
          <w:szCs w:val="28"/>
        </w:rPr>
        <w:t xml:space="preserve">                  </w:t>
      </w:r>
      <w:r w:rsidRPr="001E113D">
        <w:rPr>
          <w:b/>
          <w:sz w:val="28"/>
          <w:szCs w:val="28"/>
        </w:rPr>
        <w:t xml:space="preserve"> 1. ОБЩАЯ ЧАСТЬ</w:t>
      </w:r>
    </w:p>
    <w:p w:rsidR="001F56BB" w:rsidRPr="001E113D" w:rsidRDefault="001F56BB" w:rsidP="001F56BB">
      <w:pPr>
        <w:jc w:val="both"/>
        <w:rPr>
          <w:b/>
          <w:sz w:val="28"/>
          <w:szCs w:val="28"/>
        </w:rPr>
      </w:pPr>
    </w:p>
    <w:p w:rsidR="001F56BB" w:rsidRPr="001E113D" w:rsidRDefault="001F56BB" w:rsidP="001B4EC8">
      <w:pPr>
        <w:numPr>
          <w:ilvl w:val="1"/>
          <w:numId w:val="4"/>
        </w:numPr>
        <w:tabs>
          <w:tab w:val="left" w:pos="1134"/>
        </w:tabs>
        <w:ind w:left="0" w:firstLine="567"/>
        <w:jc w:val="both"/>
        <w:rPr>
          <w:sz w:val="28"/>
          <w:szCs w:val="28"/>
        </w:rPr>
      </w:pPr>
      <w:r w:rsidRPr="001E113D">
        <w:rPr>
          <w:sz w:val="28"/>
          <w:szCs w:val="28"/>
        </w:rPr>
        <w:t xml:space="preserve">Основание для проведения работ – </w:t>
      </w:r>
      <w:r>
        <w:rPr>
          <w:sz w:val="28"/>
          <w:szCs w:val="28"/>
        </w:rPr>
        <w:t>требования Федерального закона №384-ФЗ «Технический регламент о безопасности зданий и сооружений», Договор № 52/2013/1/3885-Д от 20 марта 2013 года с Госкорпорацией «Росатом».</w:t>
      </w:r>
    </w:p>
    <w:p w:rsidR="001F56BB" w:rsidRDefault="001F56BB" w:rsidP="001F56BB">
      <w:pPr>
        <w:tabs>
          <w:tab w:val="left" w:pos="1134"/>
        </w:tabs>
        <w:ind w:firstLine="567"/>
        <w:jc w:val="both"/>
        <w:rPr>
          <w:sz w:val="28"/>
          <w:szCs w:val="28"/>
        </w:rPr>
      </w:pPr>
      <w:r w:rsidRPr="001E113D">
        <w:rPr>
          <w:sz w:val="28"/>
          <w:szCs w:val="28"/>
        </w:rPr>
        <w:t>1.2. Заказчик –</w:t>
      </w:r>
      <w:r>
        <w:rPr>
          <w:sz w:val="28"/>
          <w:szCs w:val="28"/>
        </w:rPr>
        <w:t xml:space="preserve"> Управление АХО Госкорпорации</w:t>
      </w:r>
      <w:r w:rsidRPr="001E113D">
        <w:rPr>
          <w:sz w:val="28"/>
          <w:szCs w:val="28"/>
        </w:rPr>
        <w:t xml:space="preserve"> «Росатом».</w:t>
      </w:r>
    </w:p>
    <w:p w:rsidR="001F56BB" w:rsidRDefault="001F56BB" w:rsidP="001F56BB">
      <w:pPr>
        <w:tabs>
          <w:tab w:val="left" w:pos="1134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Генподрядчик </w:t>
      </w:r>
      <w:r w:rsidRPr="001E113D">
        <w:rPr>
          <w:sz w:val="28"/>
          <w:szCs w:val="28"/>
        </w:rPr>
        <w:t>–</w:t>
      </w:r>
      <w:r>
        <w:rPr>
          <w:sz w:val="28"/>
          <w:szCs w:val="28"/>
        </w:rPr>
        <w:t xml:space="preserve"> ФГУП «УАЗ»</w:t>
      </w:r>
    </w:p>
    <w:p w:rsidR="001F56BB" w:rsidRDefault="001F56BB" w:rsidP="001F56BB">
      <w:pPr>
        <w:tabs>
          <w:tab w:val="left" w:pos="1134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Подрядчик </w:t>
      </w:r>
      <w:r w:rsidRPr="001E113D">
        <w:rPr>
          <w:sz w:val="28"/>
          <w:szCs w:val="28"/>
        </w:rPr>
        <w:t>–</w:t>
      </w:r>
      <w:r>
        <w:rPr>
          <w:sz w:val="28"/>
          <w:szCs w:val="28"/>
        </w:rPr>
        <w:t>___________________________</w:t>
      </w:r>
    </w:p>
    <w:p w:rsidR="001F56BB" w:rsidRPr="0080544B" w:rsidRDefault="001F56BB" w:rsidP="001F56BB">
      <w:pPr>
        <w:pStyle w:val="1"/>
        <w:tabs>
          <w:tab w:val="left" w:pos="1134"/>
        </w:tabs>
        <w:spacing w:before="0" w:after="0"/>
        <w:ind w:firstLine="567"/>
        <w:jc w:val="both"/>
        <w:rPr>
          <w:rFonts w:ascii="Times New Roman" w:hAnsi="Times New Roman"/>
          <w:b w:val="0"/>
          <w:sz w:val="28"/>
          <w:szCs w:val="28"/>
        </w:rPr>
      </w:pPr>
      <w:r>
        <w:rPr>
          <w:rFonts w:ascii="Times New Roman" w:hAnsi="Times New Roman"/>
          <w:b w:val="0"/>
          <w:sz w:val="28"/>
          <w:szCs w:val="28"/>
        </w:rPr>
        <w:t>1.3.</w:t>
      </w:r>
      <w:r w:rsidRPr="0080544B">
        <w:rPr>
          <w:rFonts w:ascii="Times New Roman" w:hAnsi="Times New Roman"/>
          <w:b w:val="0"/>
          <w:sz w:val="28"/>
          <w:szCs w:val="28"/>
        </w:rPr>
        <w:t xml:space="preserve"> Объект </w:t>
      </w:r>
      <w:r w:rsidRPr="0080544B">
        <w:rPr>
          <w:rFonts w:ascii="Times New Roman" w:hAnsi="Times New Roman"/>
          <w:sz w:val="28"/>
          <w:szCs w:val="28"/>
        </w:rPr>
        <w:t>–</w:t>
      </w:r>
      <w:r w:rsidRPr="0080544B">
        <w:rPr>
          <w:rFonts w:ascii="Times New Roman" w:hAnsi="Times New Roman"/>
          <w:b w:val="0"/>
          <w:sz w:val="28"/>
          <w:szCs w:val="28"/>
        </w:rPr>
        <w:t xml:space="preserve"> Административные здания  Госкорпорации «Росатом» по адресам: г. Москва, ул. Б. Ордынка, д. 24, Старомонетный пер.</w:t>
      </w:r>
      <w:r>
        <w:rPr>
          <w:rFonts w:ascii="Times New Roman" w:hAnsi="Times New Roman"/>
          <w:b w:val="0"/>
          <w:sz w:val="28"/>
          <w:szCs w:val="28"/>
        </w:rPr>
        <w:t>,</w:t>
      </w:r>
      <w:r w:rsidRPr="0080544B">
        <w:rPr>
          <w:rFonts w:ascii="Times New Roman" w:hAnsi="Times New Roman"/>
          <w:b w:val="0"/>
          <w:sz w:val="28"/>
          <w:szCs w:val="28"/>
        </w:rPr>
        <w:t xml:space="preserve"> д.26, и Старомонетный пер.</w:t>
      </w:r>
      <w:r>
        <w:rPr>
          <w:rFonts w:ascii="Times New Roman" w:hAnsi="Times New Roman"/>
          <w:b w:val="0"/>
          <w:sz w:val="28"/>
          <w:szCs w:val="28"/>
        </w:rPr>
        <w:t>,</w:t>
      </w:r>
      <w:r w:rsidRPr="0080544B">
        <w:rPr>
          <w:rFonts w:ascii="Times New Roman" w:hAnsi="Times New Roman"/>
          <w:b w:val="0"/>
          <w:sz w:val="28"/>
          <w:szCs w:val="28"/>
        </w:rPr>
        <w:t xml:space="preserve"> д.26 стр. 2. </w:t>
      </w:r>
    </w:p>
    <w:p w:rsidR="001F56BB" w:rsidRDefault="001F56BB" w:rsidP="001F56BB">
      <w:pPr>
        <w:tabs>
          <w:tab w:val="left" w:pos="1134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1.4</w:t>
      </w:r>
      <w:r w:rsidRPr="001E113D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Pr="001E113D">
        <w:rPr>
          <w:sz w:val="28"/>
          <w:szCs w:val="28"/>
        </w:rPr>
        <w:t>Цель –</w:t>
      </w:r>
      <w:r>
        <w:rPr>
          <w:sz w:val="28"/>
          <w:szCs w:val="28"/>
        </w:rPr>
        <w:t xml:space="preserve"> приведение зданий и их инженерных систем в соответствие с требованиями Федерального закона №384-ФЗ «Технический регламент о безопасности зданий и сооружений», действующими нормами пожарной безопасности (НПБ), правилами устройства электроустановок (ПУЭ) и правилами технической эксплуатации тепловых энергоустановок (ПТЭТЭ).</w:t>
      </w:r>
    </w:p>
    <w:p w:rsidR="001F56BB" w:rsidRPr="00D500E1" w:rsidRDefault="001F56BB" w:rsidP="001F56BB">
      <w:pPr>
        <w:tabs>
          <w:tab w:val="left" w:pos="1134"/>
        </w:tabs>
        <w:ind w:firstLine="567"/>
        <w:jc w:val="both"/>
        <w:rPr>
          <w:sz w:val="28"/>
          <w:szCs w:val="28"/>
        </w:rPr>
      </w:pPr>
      <w:r w:rsidRPr="00D500E1">
        <w:rPr>
          <w:sz w:val="28"/>
          <w:szCs w:val="28"/>
        </w:rPr>
        <w:t>1.5. Требования к работам определяются следующими документами:</w:t>
      </w:r>
    </w:p>
    <w:p w:rsidR="001F56BB" w:rsidRDefault="001F56BB" w:rsidP="001F56BB">
      <w:pPr>
        <w:tabs>
          <w:tab w:val="left" w:pos="1134"/>
        </w:tabs>
        <w:ind w:firstLine="567"/>
        <w:jc w:val="both"/>
        <w:rPr>
          <w:sz w:val="28"/>
          <w:szCs w:val="28"/>
        </w:rPr>
      </w:pPr>
      <w:r w:rsidRPr="001E113D">
        <w:rPr>
          <w:sz w:val="28"/>
          <w:szCs w:val="28"/>
        </w:rPr>
        <w:t>– настоящим техническим заданием;</w:t>
      </w:r>
    </w:p>
    <w:p w:rsidR="001F56BB" w:rsidRPr="001E113D" w:rsidRDefault="001F56BB" w:rsidP="001F56BB">
      <w:pPr>
        <w:tabs>
          <w:tab w:val="left" w:pos="1134"/>
        </w:tabs>
        <w:ind w:firstLine="567"/>
        <w:jc w:val="both"/>
        <w:rPr>
          <w:sz w:val="28"/>
          <w:szCs w:val="28"/>
        </w:rPr>
      </w:pPr>
      <w:r w:rsidRPr="001E113D">
        <w:rPr>
          <w:sz w:val="28"/>
          <w:szCs w:val="28"/>
        </w:rPr>
        <w:t>–</w:t>
      </w:r>
      <w:r>
        <w:rPr>
          <w:sz w:val="28"/>
          <w:szCs w:val="28"/>
        </w:rPr>
        <w:t xml:space="preserve"> Федеральным законом №384-ФЗ;</w:t>
      </w:r>
    </w:p>
    <w:p w:rsidR="001F56BB" w:rsidRDefault="001F56BB" w:rsidP="001F56BB">
      <w:pPr>
        <w:tabs>
          <w:tab w:val="left" w:pos="1134"/>
        </w:tabs>
        <w:ind w:firstLine="567"/>
        <w:jc w:val="both"/>
        <w:rPr>
          <w:sz w:val="28"/>
          <w:szCs w:val="28"/>
        </w:rPr>
      </w:pPr>
      <w:r w:rsidRPr="001E113D">
        <w:rPr>
          <w:sz w:val="28"/>
          <w:szCs w:val="28"/>
        </w:rPr>
        <w:lastRenderedPageBreak/>
        <w:t>– ПУЭ;</w:t>
      </w:r>
    </w:p>
    <w:p w:rsidR="001F56BB" w:rsidRDefault="001F56BB" w:rsidP="001F56BB">
      <w:pPr>
        <w:tabs>
          <w:tab w:val="left" w:pos="1134"/>
        </w:tabs>
        <w:ind w:firstLine="567"/>
        <w:jc w:val="both"/>
        <w:rPr>
          <w:sz w:val="28"/>
          <w:szCs w:val="28"/>
        </w:rPr>
      </w:pPr>
      <w:r w:rsidRPr="001E113D">
        <w:rPr>
          <w:sz w:val="28"/>
          <w:szCs w:val="28"/>
        </w:rPr>
        <w:t>–</w:t>
      </w:r>
      <w:r>
        <w:rPr>
          <w:sz w:val="28"/>
          <w:szCs w:val="28"/>
        </w:rPr>
        <w:t xml:space="preserve"> МПБЭЭУ;</w:t>
      </w:r>
    </w:p>
    <w:p w:rsidR="001F56BB" w:rsidRPr="001E113D" w:rsidRDefault="001F56BB" w:rsidP="001F56BB">
      <w:pPr>
        <w:tabs>
          <w:tab w:val="left" w:pos="1134"/>
        </w:tabs>
        <w:ind w:firstLine="567"/>
        <w:jc w:val="both"/>
        <w:rPr>
          <w:sz w:val="28"/>
          <w:szCs w:val="28"/>
        </w:rPr>
      </w:pPr>
      <w:r w:rsidRPr="001E113D">
        <w:rPr>
          <w:sz w:val="28"/>
          <w:szCs w:val="28"/>
        </w:rPr>
        <w:t>– строительными нормами и правилами;</w:t>
      </w:r>
    </w:p>
    <w:p w:rsidR="001F56BB" w:rsidRDefault="001F56BB" w:rsidP="001F56BB">
      <w:pPr>
        <w:tabs>
          <w:tab w:val="left" w:pos="1134"/>
        </w:tabs>
        <w:ind w:firstLine="567"/>
        <w:jc w:val="both"/>
        <w:rPr>
          <w:sz w:val="28"/>
          <w:szCs w:val="28"/>
        </w:rPr>
      </w:pPr>
      <w:r w:rsidRPr="001E113D">
        <w:rPr>
          <w:sz w:val="28"/>
          <w:szCs w:val="28"/>
        </w:rPr>
        <w:t>– правилами пожарной безопасности.</w:t>
      </w:r>
    </w:p>
    <w:p w:rsidR="001F56BB" w:rsidRDefault="001F56BB" w:rsidP="001F56BB">
      <w:pPr>
        <w:tabs>
          <w:tab w:val="left" w:pos="1134"/>
        </w:tabs>
        <w:ind w:firstLine="567"/>
        <w:jc w:val="both"/>
        <w:rPr>
          <w:sz w:val="28"/>
          <w:szCs w:val="28"/>
        </w:rPr>
      </w:pPr>
      <w:r w:rsidRPr="001E113D">
        <w:rPr>
          <w:sz w:val="28"/>
          <w:szCs w:val="28"/>
        </w:rPr>
        <w:t>–</w:t>
      </w:r>
      <w:r>
        <w:rPr>
          <w:sz w:val="28"/>
          <w:szCs w:val="28"/>
        </w:rPr>
        <w:t xml:space="preserve"> порядком проведения аттестации рабочих мест по условиям труда </w:t>
      </w:r>
      <w:r w:rsidRPr="0080544B">
        <w:rPr>
          <w:sz w:val="28"/>
          <w:szCs w:val="28"/>
        </w:rPr>
        <w:t>(далее – Действующим Порядком);</w:t>
      </w:r>
    </w:p>
    <w:p w:rsidR="001F56BB" w:rsidRPr="001E113D" w:rsidRDefault="001F56BB" w:rsidP="001F56BB">
      <w:pPr>
        <w:tabs>
          <w:tab w:val="left" w:pos="1134"/>
        </w:tabs>
        <w:ind w:firstLine="567"/>
        <w:jc w:val="both"/>
        <w:rPr>
          <w:sz w:val="28"/>
          <w:szCs w:val="28"/>
        </w:rPr>
      </w:pPr>
      <w:r w:rsidRPr="001E113D">
        <w:rPr>
          <w:sz w:val="28"/>
          <w:szCs w:val="28"/>
        </w:rPr>
        <w:t>–</w:t>
      </w:r>
      <w:r>
        <w:rPr>
          <w:sz w:val="28"/>
          <w:szCs w:val="28"/>
        </w:rPr>
        <w:t xml:space="preserve"> другими действующими нормами и правилами РФ.</w:t>
      </w:r>
    </w:p>
    <w:p w:rsidR="001F56BB" w:rsidRPr="001E113D" w:rsidRDefault="001F56BB" w:rsidP="001F56BB">
      <w:pPr>
        <w:tabs>
          <w:tab w:val="left" w:pos="1134"/>
        </w:tabs>
        <w:ind w:firstLine="567"/>
        <w:jc w:val="both"/>
        <w:rPr>
          <w:sz w:val="28"/>
          <w:szCs w:val="28"/>
        </w:rPr>
      </w:pPr>
      <w:r w:rsidRPr="001E113D">
        <w:rPr>
          <w:sz w:val="28"/>
          <w:szCs w:val="28"/>
        </w:rPr>
        <w:t>1.6</w:t>
      </w:r>
      <w:r>
        <w:rPr>
          <w:sz w:val="28"/>
          <w:szCs w:val="28"/>
        </w:rPr>
        <w:t xml:space="preserve">. Сроки выполнения  всех работ </w:t>
      </w:r>
      <w:r w:rsidRPr="001E113D">
        <w:rPr>
          <w:sz w:val="28"/>
          <w:szCs w:val="28"/>
        </w:rPr>
        <w:t xml:space="preserve">– </w:t>
      </w:r>
      <w:r>
        <w:rPr>
          <w:sz w:val="28"/>
          <w:szCs w:val="28"/>
        </w:rPr>
        <w:t>20 декабря 2013</w:t>
      </w:r>
      <w:r w:rsidRPr="001E113D">
        <w:rPr>
          <w:sz w:val="28"/>
          <w:szCs w:val="28"/>
        </w:rPr>
        <w:t xml:space="preserve"> года.</w:t>
      </w:r>
    </w:p>
    <w:p w:rsidR="001F56BB" w:rsidRDefault="001F56BB" w:rsidP="001F56BB">
      <w:pPr>
        <w:tabs>
          <w:tab w:val="left" w:pos="1134"/>
        </w:tabs>
        <w:ind w:firstLine="567"/>
        <w:jc w:val="both"/>
        <w:rPr>
          <w:sz w:val="28"/>
          <w:szCs w:val="28"/>
        </w:rPr>
      </w:pPr>
      <w:r w:rsidRPr="001E113D">
        <w:rPr>
          <w:sz w:val="28"/>
          <w:szCs w:val="28"/>
        </w:rPr>
        <w:t>1.7</w:t>
      </w:r>
      <w:r>
        <w:rPr>
          <w:sz w:val="28"/>
          <w:szCs w:val="28"/>
        </w:rPr>
        <w:t>.</w:t>
      </w:r>
      <w:r w:rsidRPr="001E113D">
        <w:rPr>
          <w:sz w:val="28"/>
          <w:szCs w:val="28"/>
        </w:rPr>
        <w:t xml:space="preserve"> Источник финансирования: </w:t>
      </w:r>
      <w:r>
        <w:rPr>
          <w:sz w:val="28"/>
          <w:szCs w:val="28"/>
        </w:rPr>
        <w:t xml:space="preserve">смета АХД  </w:t>
      </w:r>
      <w:r w:rsidRPr="001E113D">
        <w:rPr>
          <w:sz w:val="28"/>
          <w:szCs w:val="28"/>
        </w:rPr>
        <w:t>Госкорпорации «Росатом»</w:t>
      </w:r>
      <w:r>
        <w:rPr>
          <w:sz w:val="28"/>
          <w:szCs w:val="28"/>
        </w:rPr>
        <w:t xml:space="preserve"> на 2013г. </w:t>
      </w:r>
    </w:p>
    <w:p w:rsidR="001F56BB" w:rsidRPr="00EB127E" w:rsidRDefault="001F56BB" w:rsidP="001F56BB">
      <w:pPr>
        <w:jc w:val="both"/>
        <w:rPr>
          <w:sz w:val="28"/>
          <w:szCs w:val="28"/>
        </w:rPr>
      </w:pPr>
    </w:p>
    <w:p w:rsidR="001F56BB" w:rsidRDefault="001F56BB" w:rsidP="001F56B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2. СОСТАВ </w:t>
      </w:r>
      <w:r w:rsidRPr="00FB679D">
        <w:rPr>
          <w:b/>
          <w:sz w:val="28"/>
          <w:szCs w:val="28"/>
        </w:rPr>
        <w:t>РАБОТ И ТЕХНИЧЕСКИЕ ТРЕБОВАНИЯ</w:t>
      </w:r>
    </w:p>
    <w:p w:rsidR="001F56BB" w:rsidRPr="00FB679D" w:rsidRDefault="001F56BB" w:rsidP="001F56BB">
      <w:pPr>
        <w:jc w:val="both"/>
        <w:rPr>
          <w:b/>
          <w:sz w:val="28"/>
          <w:szCs w:val="28"/>
        </w:rPr>
      </w:pPr>
    </w:p>
    <w:p w:rsidR="001F56BB" w:rsidRDefault="001F56BB" w:rsidP="001F56BB">
      <w:pPr>
        <w:tabs>
          <w:tab w:val="left" w:pos="1134"/>
        </w:tabs>
        <w:ind w:firstLine="567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r w:rsidRPr="00964F63">
        <w:rPr>
          <w:sz w:val="32"/>
          <w:szCs w:val="32"/>
        </w:rPr>
        <w:t>2.1.</w:t>
      </w:r>
      <w:r>
        <w:rPr>
          <w:sz w:val="32"/>
          <w:szCs w:val="32"/>
        </w:rPr>
        <w:t xml:space="preserve"> </w:t>
      </w:r>
      <w:r w:rsidRPr="001B259C">
        <w:rPr>
          <w:sz w:val="36"/>
          <w:szCs w:val="36"/>
        </w:rPr>
        <w:t>Раздел 1</w:t>
      </w:r>
      <w:r>
        <w:rPr>
          <w:sz w:val="36"/>
          <w:szCs w:val="36"/>
        </w:rPr>
        <w:t>.</w:t>
      </w:r>
      <w:r w:rsidRPr="00964F63">
        <w:rPr>
          <w:sz w:val="32"/>
          <w:szCs w:val="32"/>
        </w:rPr>
        <w:t xml:space="preserve"> </w:t>
      </w:r>
      <w:r w:rsidRPr="009D7AF4">
        <w:rPr>
          <w:sz w:val="32"/>
          <w:szCs w:val="32"/>
          <w:u w:val="single"/>
        </w:rPr>
        <w:t>Обеспечение механической безопасности зданий:</w:t>
      </w:r>
      <w:r>
        <w:rPr>
          <w:sz w:val="28"/>
          <w:szCs w:val="28"/>
        </w:rPr>
        <w:t xml:space="preserve">   </w:t>
      </w:r>
    </w:p>
    <w:p w:rsidR="001F56BB" w:rsidRPr="0080544B" w:rsidRDefault="001F56BB" w:rsidP="001F56BB">
      <w:pPr>
        <w:tabs>
          <w:tab w:val="left" w:pos="1134"/>
        </w:tabs>
        <w:ind w:firstLine="567"/>
        <w:jc w:val="both"/>
        <w:rPr>
          <w:sz w:val="32"/>
          <w:szCs w:val="32"/>
          <w:u w:val="single"/>
        </w:rPr>
      </w:pPr>
      <w:r>
        <w:rPr>
          <w:sz w:val="28"/>
          <w:szCs w:val="28"/>
        </w:rPr>
        <w:t xml:space="preserve"> </w:t>
      </w:r>
      <w:r w:rsidRPr="0080544B">
        <w:rPr>
          <w:sz w:val="28"/>
          <w:szCs w:val="28"/>
        </w:rPr>
        <w:t xml:space="preserve">2.1.1. </w:t>
      </w:r>
      <w:r w:rsidRPr="0080544B">
        <w:rPr>
          <w:sz w:val="28"/>
          <w:szCs w:val="28"/>
          <w:u w:val="single"/>
        </w:rPr>
        <w:t>Этап 1.1.</w:t>
      </w:r>
      <w:r w:rsidRPr="0080544B">
        <w:rPr>
          <w:sz w:val="28"/>
          <w:szCs w:val="28"/>
        </w:rPr>
        <w:t xml:space="preserve">: </w:t>
      </w:r>
      <w:r w:rsidRPr="0080544B">
        <w:rPr>
          <w:sz w:val="28"/>
          <w:szCs w:val="28"/>
          <w:u w:val="single"/>
        </w:rPr>
        <w:t>Капитальный ремонт строительных конструкций и фундаментов зданий по адресам: ул. Б.Ордынка</w:t>
      </w:r>
      <w:r>
        <w:rPr>
          <w:sz w:val="28"/>
          <w:szCs w:val="28"/>
          <w:u w:val="single"/>
        </w:rPr>
        <w:t>,</w:t>
      </w:r>
      <w:r w:rsidRPr="0080544B">
        <w:rPr>
          <w:sz w:val="28"/>
          <w:szCs w:val="28"/>
          <w:u w:val="single"/>
        </w:rPr>
        <w:t xml:space="preserve"> д.24, Старомонетный пер.</w:t>
      </w:r>
      <w:r>
        <w:rPr>
          <w:sz w:val="28"/>
          <w:szCs w:val="28"/>
          <w:u w:val="single"/>
        </w:rPr>
        <w:t>,</w:t>
      </w:r>
      <w:r w:rsidRPr="0080544B">
        <w:rPr>
          <w:sz w:val="28"/>
          <w:szCs w:val="28"/>
          <w:u w:val="single"/>
        </w:rPr>
        <w:t xml:space="preserve"> д.26, </w:t>
      </w:r>
      <w:r w:rsidRPr="009D7AF4">
        <w:rPr>
          <w:sz w:val="28"/>
          <w:szCs w:val="28"/>
          <w:u w:val="single"/>
        </w:rPr>
        <w:t>(Строительная экспертиза, проведение комплексного обследования строительных конструкций: фундаментов, колонн, ж.б. ригелей, плит перекрытий, несущих стени т.д.</w:t>
      </w:r>
      <w:r>
        <w:rPr>
          <w:sz w:val="28"/>
          <w:szCs w:val="28"/>
          <w:u w:val="single"/>
        </w:rPr>
        <w:t>).</w:t>
      </w:r>
      <w:r w:rsidRPr="001624C6">
        <w:rPr>
          <w:sz w:val="28"/>
          <w:szCs w:val="28"/>
          <w:u w:val="single"/>
        </w:rPr>
        <w:t xml:space="preserve"> </w:t>
      </w:r>
    </w:p>
    <w:p w:rsidR="001F56BB" w:rsidRDefault="001F56BB" w:rsidP="001F56BB">
      <w:pPr>
        <w:tabs>
          <w:tab w:val="left" w:pos="1134"/>
        </w:tabs>
        <w:spacing w:line="276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2.1.1.1. </w:t>
      </w:r>
      <w:r w:rsidRPr="004F5099">
        <w:rPr>
          <w:sz w:val="28"/>
          <w:szCs w:val="28"/>
        </w:rPr>
        <w:t xml:space="preserve">Проведение планового комплексного обследования основных конструктивных элементов </w:t>
      </w:r>
      <w:r>
        <w:rPr>
          <w:sz w:val="28"/>
          <w:szCs w:val="28"/>
        </w:rPr>
        <w:t xml:space="preserve">административного </w:t>
      </w:r>
      <w:r w:rsidRPr="004F5099">
        <w:rPr>
          <w:sz w:val="28"/>
          <w:szCs w:val="28"/>
        </w:rPr>
        <w:t>здания</w:t>
      </w:r>
      <w:r>
        <w:rPr>
          <w:sz w:val="28"/>
          <w:szCs w:val="28"/>
        </w:rPr>
        <w:t xml:space="preserve">  </w:t>
      </w:r>
      <w:r w:rsidRPr="004F5099">
        <w:rPr>
          <w:sz w:val="28"/>
          <w:szCs w:val="28"/>
        </w:rPr>
        <w:t>по адресу г. Москва, ул.Б. Ордынка., д.24</w:t>
      </w:r>
      <w:r>
        <w:rPr>
          <w:sz w:val="28"/>
          <w:szCs w:val="28"/>
        </w:rPr>
        <w:t xml:space="preserve"> </w:t>
      </w:r>
      <w:r w:rsidRPr="004F5099">
        <w:rPr>
          <w:sz w:val="28"/>
          <w:szCs w:val="28"/>
        </w:rPr>
        <w:t xml:space="preserve"> в осях «31-69/1-20» и пристроек в осях «А-М/1-9» и «А-Б/1-2»</w:t>
      </w:r>
      <w:r>
        <w:rPr>
          <w:sz w:val="28"/>
          <w:szCs w:val="28"/>
        </w:rPr>
        <w:t xml:space="preserve">, </w:t>
      </w:r>
      <w:r w:rsidRPr="004F5099">
        <w:rPr>
          <w:sz w:val="28"/>
          <w:szCs w:val="28"/>
        </w:rPr>
        <w:t>а та</w:t>
      </w:r>
      <w:r>
        <w:rPr>
          <w:sz w:val="28"/>
          <w:szCs w:val="28"/>
        </w:rPr>
        <w:t>к же административного здания, расположенного</w:t>
      </w:r>
      <w:r w:rsidRPr="004F5099">
        <w:rPr>
          <w:sz w:val="28"/>
          <w:szCs w:val="28"/>
        </w:rPr>
        <w:t xml:space="preserve"> по адресу: г. Москва, Старомонетный пер., д.26.</w:t>
      </w:r>
      <w:r>
        <w:rPr>
          <w:sz w:val="28"/>
          <w:szCs w:val="28"/>
        </w:rPr>
        <w:t xml:space="preserve"> </w:t>
      </w:r>
      <w:r w:rsidRPr="004F5099">
        <w:rPr>
          <w:sz w:val="28"/>
          <w:szCs w:val="28"/>
        </w:rPr>
        <w:t>в осях «А1-Л1/1-</w:t>
      </w:r>
      <w:r>
        <w:rPr>
          <w:sz w:val="28"/>
          <w:szCs w:val="28"/>
        </w:rPr>
        <w:t>28», административного здания,</w:t>
      </w:r>
      <w:r w:rsidRPr="0080544B">
        <w:rPr>
          <w:sz w:val="28"/>
          <w:szCs w:val="28"/>
        </w:rPr>
        <w:t xml:space="preserve"> </w:t>
      </w:r>
      <w:r>
        <w:rPr>
          <w:sz w:val="28"/>
          <w:szCs w:val="28"/>
        </w:rPr>
        <w:t>расположенного</w:t>
      </w:r>
      <w:r w:rsidRPr="004F5099">
        <w:rPr>
          <w:sz w:val="28"/>
          <w:szCs w:val="28"/>
        </w:rPr>
        <w:t xml:space="preserve"> по адресу: г. М</w:t>
      </w:r>
      <w:r>
        <w:rPr>
          <w:sz w:val="28"/>
          <w:szCs w:val="28"/>
        </w:rPr>
        <w:t>осква, Старомонетный пер., д.26 стр. 2</w:t>
      </w:r>
      <w:r w:rsidRPr="004F5099">
        <w:rPr>
          <w:sz w:val="28"/>
          <w:szCs w:val="28"/>
        </w:rPr>
        <w:t xml:space="preserve"> в осях «А-Г/1-5» </w:t>
      </w:r>
    </w:p>
    <w:p w:rsidR="001F56BB" w:rsidRPr="002D7816" w:rsidRDefault="001F56BB" w:rsidP="001B4EC8">
      <w:pPr>
        <w:numPr>
          <w:ilvl w:val="0"/>
          <w:numId w:val="26"/>
        </w:numPr>
        <w:tabs>
          <w:tab w:val="left" w:pos="1701"/>
        </w:tabs>
        <w:spacing w:line="276" w:lineRule="auto"/>
        <w:ind w:left="567" w:firstLine="567"/>
        <w:jc w:val="both"/>
        <w:rPr>
          <w:sz w:val="28"/>
          <w:szCs w:val="28"/>
        </w:rPr>
      </w:pPr>
      <w:r w:rsidRPr="002D7816">
        <w:rPr>
          <w:sz w:val="28"/>
          <w:szCs w:val="28"/>
        </w:rPr>
        <w:t>основания и фундаменты (обследование фундаментов и грунтов оснований в открытых шурфах в кол-ве 32шт)</w:t>
      </w:r>
      <w:r>
        <w:rPr>
          <w:sz w:val="28"/>
          <w:szCs w:val="28"/>
        </w:rPr>
        <w:t>;</w:t>
      </w:r>
    </w:p>
    <w:p w:rsidR="001F56BB" w:rsidRPr="002D7816" w:rsidRDefault="001F56BB" w:rsidP="001B4EC8">
      <w:pPr>
        <w:pStyle w:val="af4"/>
        <w:numPr>
          <w:ilvl w:val="0"/>
          <w:numId w:val="24"/>
        </w:numPr>
        <w:tabs>
          <w:tab w:val="left" w:pos="1701"/>
        </w:tabs>
        <w:ind w:left="567" w:firstLine="567"/>
        <w:rPr>
          <w:rFonts w:ascii="Times New Roman" w:hAnsi="Times New Roman"/>
          <w:sz w:val="28"/>
          <w:szCs w:val="28"/>
          <w:lang w:val="ru-RU" w:eastAsia="ru-RU" w:bidi="ar-SA"/>
        </w:rPr>
      </w:pPr>
      <w:r w:rsidRPr="002D7816">
        <w:rPr>
          <w:rFonts w:ascii="Times New Roman" w:hAnsi="Times New Roman"/>
          <w:sz w:val="28"/>
          <w:szCs w:val="28"/>
          <w:lang w:val="ru-RU" w:eastAsia="ru-RU" w:bidi="ar-SA"/>
        </w:rPr>
        <w:t>колонны</w:t>
      </w:r>
      <w:r>
        <w:rPr>
          <w:rFonts w:ascii="Times New Roman" w:hAnsi="Times New Roman"/>
          <w:sz w:val="28"/>
          <w:szCs w:val="28"/>
          <w:lang w:val="ru-RU" w:eastAsia="ru-RU" w:bidi="ar-SA"/>
        </w:rPr>
        <w:t>;</w:t>
      </w:r>
    </w:p>
    <w:p w:rsidR="001F56BB" w:rsidRPr="002D7816" w:rsidRDefault="001F56BB" w:rsidP="001B4EC8">
      <w:pPr>
        <w:pStyle w:val="af4"/>
        <w:numPr>
          <w:ilvl w:val="0"/>
          <w:numId w:val="24"/>
        </w:numPr>
        <w:tabs>
          <w:tab w:val="left" w:pos="1701"/>
        </w:tabs>
        <w:ind w:left="567" w:firstLine="567"/>
        <w:rPr>
          <w:rFonts w:ascii="Times New Roman" w:hAnsi="Times New Roman"/>
          <w:sz w:val="28"/>
          <w:szCs w:val="28"/>
          <w:lang w:val="ru-RU" w:eastAsia="ru-RU" w:bidi="ar-SA"/>
        </w:rPr>
      </w:pPr>
      <w:r w:rsidRPr="002D7816">
        <w:rPr>
          <w:rFonts w:ascii="Times New Roman" w:hAnsi="Times New Roman"/>
          <w:sz w:val="28"/>
          <w:szCs w:val="28"/>
          <w:lang w:val="ru-RU" w:eastAsia="ru-RU" w:bidi="ar-SA"/>
        </w:rPr>
        <w:t>подвал</w:t>
      </w:r>
      <w:r>
        <w:rPr>
          <w:rFonts w:ascii="Times New Roman" w:hAnsi="Times New Roman"/>
          <w:sz w:val="28"/>
          <w:szCs w:val="28"/>
          <w:lang w:val="ru-RU" w:eastAsia="ru-RU" w:bidi="ar-SA"/>
        </w:rPr>
        <w:t>;</w:t>
      </w:r>
    </w:p>
    <w:p w:rsidR="001F56BB" w:rsidRPr="002D7816" w:rsidRDefault="001F56BB" w:rsidP="001B4EC8">
      <w:pPr>
        <w:pStyle w:val="af4"/>
        <w:numPr>
          <w:ilvl w:val="0"/>
          <w:numId w:val="24"/>
        </w:numPr>
        <w:tabs>
          <w:tab w:val="left" w:pos="1701"/>
        </w:tabs>
        <w:ind w:left="567" w:firstLine="567"/>
        <w:rPr>
          <w:rFonts w:ascii="Times New Roman" w:hAnsi="Times New Roman"/>
          <w:sz w:val="28"/>
          <w:szCs w:val="28"/>
          <w:lang w:val="ru-RU" w:eastAsia="ru-RU" w:bidi="ar-SA"/>
        </w:rPr>
      </w:pPr>
      <w:r w:rsidRPr="002D7816">
        <w:rPr>
          <w:rFonts w:ascii="Times New Roman" w:hAnsi="Times New Roman"/>
          <w:sz w:val="28"/>
          <w:szCs w:val="28"/>
          <w:lang w:val="ru-RU" w:eastAsia="ru-RU" w:bidi="ar-SA"/>
        </w:rPr>
        <w:t xml:space="preserve"> ограждающие конструкции (наружные и внутренние стены)</w:t>
      </w:r>
      <w:r>
        <w:rPr>
          <w:rFonts w:ascii="Times New Roman" w:hAnsi="Times New Roman"/>
          <w:sz w:val="28"/>
          <w:szCs w:val="28"/>
          <w:lang w:val="ru-RU" w:eastAsia="ru-RU" w:bidi="ar-SA"/>
        </w:rPr>
        <w:t>;</w:t>
      </w:r>
    </w:p>
    <w:p w:rsidR="001F56BB" w:rsidRPr="002D7816" w:rsidRDefault="001F56BB" w:rsidP="001B4EC8">
      <w:pPr>
        <w:pStyle w:val="af4"/>
        <w:numPr>
          <w:ilvl w:val="0"/>
          <w:numId w:val="24"/>
        </w:numPr>
        <w:tabs>
          <w:tab w:val="left" w:pos="1701"/>
        </w:tabs>
        <w:ind w:left="567" w:firstLine="567"/>
        <w:rPr>
          <w:rFonts w:ascii="Times New Roman" w:hAnsi="Times New Roman"/>
          <w:sz w:val="28"/>
          <w:szCs w:val="28"/>
          <w:lang w:val="ru-RU" w:eastAsia="ru-RU" w:bidi="ar-SA"/>
        </w:rPr>
      </w:pPr>
      <w:r>
        <w:rPr>
          <w:rFonts w:ascii="Times New Roman" w:hAnsi="Times New Roman"/>
          <w:sz w:val="28"/>
          <w:szCs w:val="28"/>
          <w:lang w:val="ru-RU" w:eastAsia="ru-RU" w:bidi="ar-SA"/>
        </w:rPr>
        <w:t>п</w:t>
      </w:r>
      <w:r w:rsidRPr="002D7816">
        <w:rPr>
          <w:rFonts w:ascii="Times New Roman" w:hAnsi="Times New Roman"/>
          <w:sz w:val="28"/>
          <w:szCs w:val="28"/>
          <w:lang w:val="ru-RU" w:eastAsia="ru-RU" w:bidi="ar-SA"/>
        </w:rPr>
        <w:t>ерегородки</w:t>
      </w:r>
      <w:r>
        <w:rPr>
          <w:rFonts w:ascii="Times New Roman" w:hAnsi="Times New Roman"/>
          <w:sz w:val="28"/>
          <w:szCs w:val="28"/>
          <w:lang w:val="ru-RU" w:eastAsia="ru-RU" w:bidi="ar-SA"/>
        </w:rPr>
        <w:t>;</w:t>
      </w:r>
    </w:p>
    <w:p w:rsidR="001F56BB" w:rsidRPr="002D7816" w:rsidRDefault="001F56BB" w:rsidP="001B4EC8">
      <w:pPr>
        <w:pStyle w:val="af4"/>
        <w:numPr>
          <w:ilvl w:val="0"/>
          <w:numId w:val="24"/>
        </w:numPr>
        <w:tabs>
          <w:tab w:val="left" w:pos="1701"/>
        </w:tabs>
        <w:ind w:left="567" w:firstLine="567"/>
        <w:rPr>
          <w:rFonts w:ascii="Times New Roman" w:hAnsi="Times New Roman"/>
          <w:sz w:val="28"/>
          <w:szCs w:val="28"/>
          <w:lang w:val="ru-RU" w:eastAsia="ru-RU" w:bidi="ar-SA"/>
        </w:rPr>
      </w:pPr>
      <w:r w:rsidRPr="002D7816">
        <w:rPr>
          <w:rFonts w:ascii="Times New Roman" w:hAnsi="Times New Roman"/>
          <w:sz w:val="28"/>
          <w:szCs w:val="28"/>
          <w:lang w:val="ru-RU" w:eastAsia="ru-RU" w:bidi="ar-SA"/>
        </w:rPr>
        <w:t xml:space="preserve"> перекрытия и покрытия</w:t>
      </w:r>
      <w:r>
        <w:rPr>
          <w:rFonts w:ascii="Times New Roman" w:hAnsi="Times New Roman"/>
          <w:sz w:val="28"/>
          <w:szCs w:val="28"/>
          <w:lang w:val="ru-RU" w:eastAsia="ru-RU" w:bidi="ar-SA"/>
        </w:rPr>
        <w:t>;</w:t>
      </w:r>
    </w:p>
    <w:p w:rsidR="001F56BB" w:rsidRPr="002D7816" w:rsidRDefault="001F56BB" w:rsidP="001B4EC8">
      <w:pPr>
        <w:pStyle w:val="af4"/>
        <w:numPr>
          <w:ilvl w:val="0"/>
          <w:numId w:val="24"/>
        </w:numPr>
        <w:tabs>
          <w:tab w:val="left" w:pos="1701"/>
        </w:tabs>
        <w:ind w:left="567" w:firstLine="567"/>
        <w:rPr>
          <w:rFonts w:ascii="Times New Roman" w:hAnsi="Times New Roman"/>
          <w:sz w:val="28"/>
          <w:szCs w:val="28"/>
          <w:lang w:val="ru-RU" w:eastAsia="ru-RU" w:bidi="ar-SA"/>
        </w:rPr>
      </w:pPr>
      <w:r w:rsidRPr="002D7816">
        <w:rPr>
          <w:rFonts w:ascii="Times New Roman" w:hAnsi="Times New Roman"/>
          <w:sz w:val="28"/>
          <w:szCs w:val="28"/>
          <w:lang w:val="ru-RU" w:eastAsia="ru-RU" w:bidi="ar-SA"/>
        </w:rPr>
        <w:t>узлы опирания несущих конструкций (балки  и др.)</w:t>
      </w:r>
      <w:r>
        <w:rPr>
          <w:rFonts w:ascii="Times New Roman" w:hAnsi="Times New Roman"/>
          <w:sz w:val="28"/>
          <w:szCs w:val="28"/>
          <w:lang w:val="ru-RU" w:eastAsia="ru-RU" w:bidi="ar-SA"/>
        </w:rPr>
        <w:t>;</w:t>
      </w:r>
    </w:p>
    <w:p w:rsidR="001F56BB" w:rsidRPr="002D7816" w:rsidRDefault="001F56BB" w:rsidP="001B4EC8">
      <w:pPr>
        <w:pStyle w:val="af4"/>
        <w:numPr>
          <w:ilvl w:val="0"/>
          <w:numId w:val="24"/>
        </w:numPr>
        <w:tabs>
          <w:tab w:val="left" w:pos="1701"/>
        </w:tabs>
        <w:ind w:left="567" w:firstLine="567"/>
        <w:rPr>
          <w:rFonts w:ascii="Times New Roman" w:hAnsi="Times New Roman"/>
          <w:sz w:val="28"/>
          <w:szCs w:val="28"/>
          <w:lang w:val="ru-RU" w:eastAsia="ru-RU" w:bidi="ar-SA"/>
        </w:rPr>
      </w:pPr>
      <w:r w:rsidRPr="002D7816">
        <w:rPr>
          <w:rFonts w:ascii="Times New Roman" w:hAnsi="Times New Roman"/>
          <w:sz w:val="28"/>
          <w:szCs w:val="28"/>
          <w:lang w:val="ru-RU" w:eastAsia="ru-RU" w:bidi="ar-SA"/>
        </w:rPr>
        <w:t>крыша и стропильные конструкции</w:t>
      </w:r>
      <w:r>
        <w:rPr>
          <w:rFonts w:ascii="Times New Roman" w:hAnsi="Times New Roman"/>
          <w:sz w:val="28"/>
          <w:szCs w:val="28"/>
          <w:lang w:val="ru-RU" w:eastAsia="ru-RU" w:bidi="ar-SA"/>
        </w:rPr>
        <w:t>;</w:t>
      </w:r>
    </w:p>
    <w:p w:rsidR="001F56BB" w:rsidRPr="002D7816" w:rsidRDefault="001F56BB" w:rsidP="001B4EC8">
      <w:pPr>
        <w:pStyle w:val="af4"/>
        <w:numPr>
          <w:ilvl w:val="0"/>
          <w:numId w:val="24"/>
        </w:numPr>
        <w:tabs>
          <w:tab w:val="left" w:pos="1701"/>
        </w:tabs>
        <w:ind w:left="567" w:firstLine="567"/>
        <w:rPr>
          <w:rFonts w:ascii="Times New Roman" w:hAnsi="Times New Roman"/>
          <w:sz w:val="28"/>
          <w:szCs w:val="28"/>
          <w:lang w:val="ru-RU" w:eastAsia="ru-RU" w:bidi="ar-SA"/>
        </w:rPr>
      </w:pPr>
      <w:r w:rsidRPr="002D7816">
        <w:rPr>
          <w:rFonts w:ascii="Times New Roman" w:hAnsi="Times New Roman"/>
          <w:sz w:val="28"/>
          <w:szCs w:val="28"/>
          <w:lang w:val="ru-RU" w:eastAsia="ru-RU" w:bidi="ar-SA"/>
        </w:rPr>
        <w:t>полы</w:t>
      </w:r>
      <w:r>
        <w:rPr>
          <w:rFonts w:ascii="Times New Roman" w:hAnsi="Times New Roman"/>
          <w:sz w:val="28"/>
          <w:szCs w:val="28"/>
          <w:lang w:val="ru-RU" w:eastAsia="ru-RU" w:bidi="ar-SA"/>
        </w:rPr>
        <w:t>,</w:t>
      </w:r>
    </w:p>
    <w:p w:rsidR="001F56BB" w:rsidRPr="002D7816" w:rsidRDefault="001F56BB" w:rsidP="001B4EC8">
      <w:pPr>
        <w:pStyle w:val="af4"/>
        <w:numPr>
          <w:ilvl w:val="0"/>
          <w:numId w:val="24"/>
        </w:numPr>
        <w:tabs>
          <w:tab w:val="left" w:pos="1701"/>
        </w:tabs>
        <w:ind w:left="567" w:firstLine="567"/>
        <w:rPr>
          <w:rFonts w:ascii="Times New Roman" w:hAnsi="Times New Roman"/>
          <w:sz w:val="28"/>
          <w:szCs w:val="28"/>
          <w:lang w:val="ru-RU" w:eastAsia="ru-RU" w:bidi="ar-SA"/>
        </w:rPr>
      </w:pPr>
      <w:r w:rsidRPr="002D7816">
        <w:rPr>
          <w:rFonts w:ascii="Times New Roman" w:hAnsi="Times New Roman"/>
          <w:sz w:val="28"/>
          <w:szCs w:val="28"/>
          <w:lang w:val="ru-RU" w:eastAsia="ru-RU" w:bidi="ar-SA"/>
        </w:rPr>
        <w:t>окна и двери</w:t>
      </w:r>
      <w:r>
        <w:rPr>
          <w:rFonts w:ascii="Times New Roman" w:hAnsi="Times New Roman"/>
          <w:sz w:val="28"/>
          <w:szCs w:val="28"/>
          <w:lang w:val="ru-RU" w:eastAsia="ru-RU" w:bidi="ar-SA"/>
        </w:rPr>
        <w:t>;</w:t>
      </w:r>
    </w:p>
    <w:p w:rsidR="001F56BB" w:rsidRPr="002D7816" w:rsidRDefault="001F56BB" w:rsidP="001B4EC8">
      <w:pPr>
        <w:pStyle w:val="af4"/>
        <w:numPr>
          <w:ilvl w:val="0"/>
          <w:numId w:val="24"/>
        </w:numPr>
        <w:tabs>
          <w:tab w:val="left" w:pos="1701"/>
        </w:tabs>
        <w:ind w:left="567" w:firstLine="567"/>
        <w:rPr>
          <w:rFonts w:ascii="Times New Roman" w:hAnsi="Times New Roman"/>
          <w:sz w:val="28"/>
          <w:szCs w:val="28"/>
          <w:lang w:val="ru-RU" w:eastAsia="ru-RU" w:bidi="ar-SA"/>
        </w:rPr>
      </w:pPr>
      <w:r w:rsidRPr="002D7816">
        <w:rPr>
          <w:rFonts w:ascii="Times New Roman" w:hAnsi="Times New Roman"/>
          <w:sz w:val="28"/>
          <w:szCs w:val="28"/>
          <w:lang w:val="ru-RU" w:eastAsia="ru-RU" w:bidi="ar-SA"/>
        </w:rPr>
        <w:t>отделочные покрытия</w:t>
      </w:r>
      <w:r>
        <w:rPr>
          <w:rFonts w:ascii="Times New Roman" w:hAnsi="Times New Roman"/>
          <w:sz w:val="28"/>
          <w:szCs w:val="28"/>
          <w:lang w:val="ru-RU" w:eastAsia="ru-RU" w:bidi="ar-SA"/>
        </w:rPr>
        <w:t>;</w:t>
      </w:r>
    </w:p>
    <w:p w:rsidR="001F56BB" w:rsidRPr="002D7816" w:rsidRDefault="001F56BB" w:rsidP="001B4EC8">
      <w:pPr>
        <w:pStyle w:val="af4"/>
        <w:numPr>
          <w:ilvl w:val="0"/>
          <w:numId w:val="24"/>
        </w:numPr>
        <w:tabs>
          <w:tab w:val="left" w:pos="1701"/>
        </w:tabs>
        <w:ind w:left="567" w:firstLine="567"/>
        <w:rPr>
          <w:rFonts w:ascii="Times New Roman" w:hAnsi="Times New Roman"/>
          <w:sz w:val="28"/>
          <w:szCs w:val="28"/>
          <w:lang w:val="ru-RU" w:eastAsia="ru-RU" w:bidi="ar-SA"/>
        </w:rPr>
      </w:pPr>
      <w:r w:rsidRPr="002D7816">
        <w:rPr>
          <w:rFonts w:ascii="Times New Roman" w:hAnsi="Times New Roman"/>
          <w:sz w:val="28"/>
          <w:szCs w:val="28"/>
          <w:lang w:val="ru-RU" w:eastAsia="ru-RU" w:bidi="ar-SA"/>
        </w:rPr>
        <w:t>лестницы</w:t>
      </w:r>
      <w:r>
        <w:rPr>
          <w:rFonts w:ascii="Times New Roman" w:hAnsi="Times New Roman"/>
          <w:sz w:val="28"/>
          <w:szCs w:val="28"/>
          <w:lang w:val="ru-RU" w:eastAsia="ru-RU" w:bidi="ar-SA"/>
        </w:rPr>
        <w:t>;</w:t>
      </w:r>
    </w:p>
    <w:p w:rsidR="001F56BB" w:rsidRPr="002D7816" w:rsidRDefault="001F56BB" w:rsidP="001B4EC8">
      <w:pPr>
        <w:pStyle w:val="af4"/>
        <w:numPr>
          <w:ilvl w:val="0"/>
          <w:numId w:val="24"/>
        </w:numPr>
        <w:tabs>
          <w:tab w:val="left" w:pos="1701"/>
        </w:tabs>
        <w:ind w:left="567" w:firstLine="567"/>
        <w:rPr>
          <w:rFonts w:ascii="Times New Roman" w:hAnsi="Times New Roman"/>
          <w:sz w:val="28"/>
          <w:szCs w:val="28"/>
          <w:lang w:val="ru-RU" w:eastAsia="ru-RU" w:bidi="ar-SA"/>
        </w:rPr>
      </w:pPr>
      <w:r w:rsidRPr="002D7816">
        <w:rPr>
          <w:rFonts w:ascii="Times New Roman" w:hAnsi="Times New Roman"/>
          <w:sz w:val="28"/>
          <w:szCs w:val="28"/>
          <w:lang w:val="ru-RU" w:eastAsia="ru-RU" w:bidi="ar-SA"/>
        </w:rPr>
        <w:t>входы, приямки и др.</w:t>
      </w:r>
    </w:p>
    <w:p w:rsidR="001F56BB" w:rsidRPr="002D7816" w:rsidRDefault="001F56BB" w:rsidP="001F56BB">
      <w:pPr>
        <w:spacing w:line="276" w:lineRule="auto"/>
        <w:jc w:val="both"/>
        <w:rPr>
          <w:sz w:val="28"/>
          <w:szCs w:val="28"/>
        </w:rPr>
      </w:pPr>
      <w:r w:rsidRPr="00FB679D">
        <w:rPr>
          <w:b/>
          <w:sz w:val="28"/>
          <w:szCs w:val="28"/>
        </w:rPr>
        <w:t xml:space="preserve"> </w:t>
      </w:r>
      <w:r w:rsidRPr="004F5099">
        <w:rPr>
          <w:sz w:val="28"/>
          <w:szCs w:val="28"/>
        </w:rPr>
        <w:t>согласно:</w:t>
      </w:r>
    </w:p>
    <w:p w:rsidR="001F56BB" w:rsidRPr="004F5099" w:rsidRDefault="001F56BB" w:rsidP="001B4EC8">
      <w:pPr>
        <w:pStyle w:val="ac"/>
        <w:numPr>
          <w:ilvl w:val="0"/>
          <w:numId w:val="22"/>
        </w:numPr>
        <w:tabs>
          <w:tab w:val="left" w:pos="1134"/>
        </w:tabs>
        <w:ind w:left="0" w:firstLine="567"/>
        <w:jc w:val="both"/>
        <w:rPr>
          <w:sz w:val="28"/>
          <w:szCs w:val="28"/>
        </w:rPr>
      </w:pPr>
      <w:r w:rsidRPr="004F5099">
        <w:rPr>
          <w:sz w:val="28"/>
          <w:szCs w:val="28"/>
        </w:rPr>
        <w:lastRenderedPageBreak/>
        <w:t>СП 13-102-2003 «Правила обследования несущих строительных конструкций зданий и сооружений».</w:t>
      </w:r>
    </w:p>
    <w:p w:rsidR="001F56BB" w:rsidRDefault="001F56BB" w:rsidP="001B4EC8">
      <w:pPr>
        <w:numPr>
          <w:ilvl w:val="0"/>
          <w:numId w:val="22"/>
        </w:numPr>
        <w:tabs>
          <w:tab w:val="left" w:pos="1134"/>
        </w:tabs>
        <w:ind w:left="0" w:firstLine="567"/>
        <w:jc w:val="both"/>
        <w:rPr>
          <w:sz w:val="28"/>
          <w:szCs w:val="28"/>
        </w:rPr>
      </w:pPr>
      <w:r w:rsidRPr="004F5099">
        <w:rPr>
          <w:sz w:val="28"/>
          <w:szCs w:val="28"/>
        </w:rPr>
        <w:t>ГОСТ 53778-2010 «Здания и сооружения.</w:t>
      </w:r>
      <w:r>
        <w:rPr>
          <w:sz w:val="28"/>
          <w:szCs w:val="28"/>
        </w:rPr>
        <w:t xml:space="preserve"> </w:t>
      </w:r>
      <w:r w:rsidRPr="004F5099">
        <w:rPr>
          <w:sz w:val="28"/>
          <w:szCs w:val="28"/>
        </w:rPr>
        <w:t>Правила обследования и мониторинга</w:t>
      </w:r>
      <w:r>
        <w:rPr>
          <w:sz w:val="28"/>
          <w:szCs w:val="28"/>
        </w:rPr>
        <w:t xml:space="preserve"> </w:t>
      </w:r>
      <w:r w:rsidRPr="004F5099">
        <w:rPr>
          <w:sz w:val="28"/>
          <w:szCs w:val="28"/>
        </w:rPr>
        <w:t>технического состояния».</w:t>
      </w:r>
    </w:p>
    <w:p w:rsidR="001F56BB" w:rsidRPr="00F743E8" w:rsidRDefault="001F56BB" w:rsidP="001F56BB">
      <w:pPr>
        <w:tabs>
          <w:tab w:val="left" w:pos="1134"/>
        </w:tabs>
        <w:ind w:firstLine="567"/>
        <w:jc w:val="both"/>
        <w:rPr>
          <w:sz w:val="28"/>
          <w:szCs w:val="28"/>
        </w:rPr>
      </w:pPr>
      <w:r w:rsidRPr="004F5099">
        <w:rPr>
          <w:sz w:val="28"/>
          <w:szCs w:val="28"/>
        </w:rPr>
        <w:t>2.1.1.2</w:t>
      </w:r>
      <w:r>
        <w:rPr>
          <w:sz w:val="28"/>
          <w:szCs w:val="28"/>
        </w:rPr>
        <w:t xml:space="preserve">. Для </w:t>
      </w:r>
      <w:r w:rsidRPr="00F743E8">
        <w:rPr>
          <w:sz w:val="28"/>
          <w:szCs w:val="28"/>
        </w:rPr>
        <w:t>о</w:t>
      </w:r>
      <w:r>
        <w:rPr>
          <w:sz w:val="28"/>
          <w:szCs w:val="28"/>
        </w:rPr>
        <w:t>пределения</w:t>
      </w:r>
      <w:r w:rsidRPr="00F743E8">
        <w:rPr>
          <w:sz w:val="28"/>
          <w:szCs w:val="28"/>
        </w:rPr>
        <w:t xml:space="preserve"> прочностных характеристик материалов (бетон, кирпич, блок, раствор, грунт под фундаментами)</w:t>
      </w:r>
      <w:r>
        <w:rPr>
          <w:sz w:val="28"/>
          <w:szCs w:val="28"/>
        </w:rPr>
        <w:t>,</w:t>
      </w:r>
      <w:r w:rsidRPr="00F743E8">
        <w:rPr>
          <w:sz w:val="28"/>
          <w:szCs w:val="28"/>
        </w:rPr>
        <w:t xml:space="preserve"> </w:t>
      </w:r>
      <w:r>
        <w:rPr>
          <w:sz w:val="28"/>
          <w:szCs w:val="28"/>
        </w:rPr>
        <w:t>действительного</w:t>
      </w:r>
      <w:r w:rsidRPr="004F5099">
        <w:rPr>
          <w:sz w:val="28"/>
          <w:szCs w:val="28"/>
        </w:rPr>
        <w:t xml:space="preserve"> тех</w:t>
      </w:r>
      <w:r>
        <w:rPr>
          <w:sz w:val="28"/>
          <w:szCs w:val="28"/>
        </w:rPr>
        <w:t>нического состояния обследуемых зданий</w:t>
      </w:r>
      <w:r w:rsidRPr="004F5099">
        <w:rPr>
          <w:sz w:val="28"/>
          <w:szCs w:val="28"/>
        </w:rPr>
        <w:t xml:space="preserve"> и его элементов</w:t>
      </w:r>
      <w:r>
        <w:rPr>
          <w:sz w:val="28"/>
          <w:szCs w:val="28"/>
        </w:rPr>
        <w:t>,</w:t>
      </w:r>
      <w:r>
        <w:t xml:space="preserve"> </w:t>
      </w:r>
      <w:r w:rsidRPr="00F743E8">
        <w:rPr>
          <w:sz w:val="28"/>
          <w:szCs w:val="28"/>
        </w:rPr>
        <w:t>провести</w:t>
      </w:r>
      <w:r>
        <w:rPr>
          <w:sz w:val="28"/>
          <w:szCs w:val="28"/>
        </w:rPr>
        <w:t xml:space="preserve"> л</w:t>
      </w:r>
      <w:r w:rsidRPr="00F743E8">
        <w:rPr>
          <w:sz w:val="28"/>
          <w:szCs w:val="28"/>
        </w:rPr>
        <w:t>абораторные исследования</w:t>
      </w:r>
      <w:r>
        <w:t xml:space="preserve"> </w:t>
      </w:r>
      <w:r w:rsidRPr="00F743E8">
        <w:rPr>
          <w:sz w:val="28"/>
          <w:szCs w:val="28"/>
        </w:rPr>
        <w:t>в объеме, необходимом для получения исходных данных</w:t>
      </w:r>
      <w:r>
        <w:rPr>
          <w:sz w:val="28"/>
          <w:szCs w:val="28"/>
        </w:rPr>
        <w:t xml:space="preserve"> и</w:t>
      </w:r>
      <w:r w:rsidRPr="004F5099">
        <w:rPr>
          <w:sz w:val="28"/>
          <w:szCs w:val="28"/>
        </w:rPr>
        <w:t xml:space="preserve"> получить фактические показатели качества конструкций на дату обследования.</w:t>
      </w:r>
      <w:r w:rsidRPr="00F743E8">
        <w:t xml:space="preserve"> </w:t>
      </w:r>
      <w:r w:rsidRPr="00F743E8">
        <w:rPr>
          <w:sz w:val="28"/>
          <w:szCs w:val="28"/>
        </w:rPr>
        <w:t>При обследовании несущих конструкций, стен, колонн и перекрытий выявляются следующие дефекты:</w:t>
      </w:r>
    </w:p>
    <w:p w:rsidR="001F56BB" w:rsidRPr="00F743E8" w:rsidRDefault="001F56BB" w:rsidP="001B4EC8">
      <w:pPr>
        <w:pStyle w:val="ac"/>
        <w:numPr>
          <w:ilvl w:val="0"/>
          <w:numId w:val="25"/>
        </w:numPr>
        <w:tabs>
          <w:tab w:val="left" w:pos="1701"/>
        </w:tabs>
        <w:ind w:left="567" w:firstLine="567"/>
        <w:rPr>
          <w:sz w:val="28"/>
          <w:szCs w:val="28"/>
        </w:rPr>
      </w:pPr>
      <w:r w:rsidRPr="00F743E8">
        <w:rPr>
          <w:sz w:val="28"/>
          <w:szCs w:val="28"/>
        </w:rPr>
        <w:t>трещины и отслоения защитных слоев</w:t>
      </w:r>
    </w:p>
    <w:p w:rsidR="001F56BB" w:rsidRPr="00F743E8" w:rsidRDefault="001F56BB" w:rsidP="001B4EC8">
      <w:pPr>
        <w:pStyle w:val="ac"/>
        <w:numPr>
          <w:ilvl w:val="0"/>
          <w:numId w:val="25"/>
        </w:numPr>
        <w:tabs>
          <w:tab w:val="left" w:pos="1701"/>
        </w:tabs>
        <w:ind w:left="567" w:firstLine="567"/>
        <w:rPr>
          <w:sz w:val="28"/>
          <w:szCs w:val="28"/>
        </w:rPr>
      </w:pPr>
      <w:r w:rsidRPr="00F743E8">
        <w:rPr>
          <w:sz w:val="28"/>
          <w:szCs w:val="28"/>
        </w:rPr>
        <w:t>значительные прогибы конструкций (более 1/100-1/500 пролета)</w:t>
      </w:r>
    </w:p>
    <w:p w:rsidR="001F56BB" w:rsidRPr="00F743E8" w:rsidRDefault="001F56BB" w:rsidP="001B4EC8">
      <w:pPr>
        <w:pStyle w:val="ac"/>
        <w:numPr>
          <w:ilvl w:val="0"/>
          <w:numId w:val="25"/>
        </w:numPr>
        <w:tabs>
          <w:tab w:val="left" w:pos="1701"/>
        </w:tabs>
        <w:ind w:left="567" w:firstLine="567"/>
        <w:rPr>
          <w:sz w:val="28"/>
          <w:szCs w:val="28"/>
        </w:rPr>
      </w:pPr>
      <w:r w:rsidRPr="00F743E8">
        <w:rPr>
          <w:sz w:val="28"/>
          <w:szCs w:val="28"/>
        </w:rPr>
        <w:t>коррозия арматуры железобетонных конструкций</w:t>
      </w:r>
    </w:p>
    <w:p w:rsidR="001F56BB" w:rsidRPr="00F743E8" w:rsidRDefault="001F56BB" w:rsidP="001B4EC8">
      <w:pPr>
        <w:pStyle w:val="ac"/>
        <w:numPr>
          <w:ilvl w:val="0"/>
          <w:numId w:val="25"/>
        </w:numPr>
        <w:tabs>
          <w:tab w:val="left" w:pos="1701"/>
        </w:tabs>
        <w:ind w:left="567" w:firstLine="567"/>
        <w:rPr>
          <w:sz w:val="28"/>
          <w:szCs w:val="28"/>
        </w:rPr>
      </w:pPr>
      <w:r w:rsidRPr="00F743E8">
        <w:rPr>
          <w:sz w:val="28"/>
          <w:szCs w:val="28"/>
        </w:rPr>
        <w:t>выколы и раковины железобетонных конструкций</w:t>
      </w:r>
    </w:p>
    <w:p w:rsidR="001F56BB" w:rsidRPr="00F743E8" w:rsidRDefault="001F56BB" w:rsidP="001B4EC8">
      <w:pPr>
        <w:pStyle w:val="ac"/>
        <w:numPr>
          <w:ilvl w:val="0"/>
          <w:numId w:val="25"/>
        </w:numPr>
        <w:tabs>
          <w:tab w:val="left" w:pos="1701"/>
        </w:tabs>
        <w:ind w:left="567" w:firstLine="567"/>
        <w:rPr>
          <w:sz w:val="28"/>
          <w:szCs w:val="28"/>
        </w:rPr>
      </w:pPr>
      <w:r w:rsidRPr="00F743E8">
        <w:rPr>
          <w:sz w:val="28"/>
          <w:szCs w:val="28"/>
        </w:rPr>
        <w:t>заметное искривление горизонтальных и вертикальных плоскостей стен и прогибы перекрытий</w:t>
      </w:r>
    </w:p>
    <w:p w:rsidR="001F56BB" w:rsidRPr="00F743E8" w:rsidRDefault="001F56BB" w:rsidP="001B4EC8">
      <w:pPr>
        <w:pStyle w:val="ac"/>
        <w:numPr>
          <w:ilvl w:val="0"/>
          <w:numId w:val="25"/>
        </w:numPr>
        <w:tabs>
          <w:tab w:val="left" w:pos="1701"/>
        </w:tabs>
        <w:ind w:left="567" w:firstLine="567"/>
        <w:rPr>
          <w:sz w:val="28"/>
          <w:szCs w:val="28"/>
        </w:rPr>
      </w:pPr>
      <w:r w:rsidRPr="00F743E8">
        <w:rPr>
          <w:sz w:val="28"/>
          <w:szCs w:val="28"/>
        </w:rPr>
        <w:t>отклонения колонн от вертикали</w:t>
      </w:r>
    </w:p>
    <w:p w:rsidR="001F56BB" w:rsidRPr="00F743E8" w:rsidRDefault="001F56BB" w:rsidP="001B4EC8">
      <w:pPr>
        <w:pStyle w:val="ac"/>
        <w:numPr>
          <w:ilvl w:val="0"/>
          <w:numId w:val="25"/>
        </w:numPr>
        <w:tabs>
          <w:tab w:val="left" w:pos="1701"/>
        </w:tabs>
        <w:ind w:left="567" w:firstLine="567"/>
        <w:rPr>
          <w:sz w:val="28"/>
          <w:szCs w:val="28"/>
        </w:rPr>
      </w:pPr>
      <w:r w:rsidRPr="00F743E8">
        <w:rPr>
          <w:sz w:val="28"/>
          <w:szCs w:val="28"/>
        </w:rPr>
        <w:t>местное разрушение (выкрашивание) кирпичной кладки</w:t>
      </w:r>
    </w:p>
    <w:p w:rsidR="001F56BB" w:rsidRPr="00F743E8" w:rsidRDefault="001F56BB" w:rsidP="001B4EC8">
      <w:pPr>
        <w:pStyle w:val="ac"/>
        <w:numPr>
          <w:ilvl w:val="0"/>
          <w:numId w:val="25"/>
        </w:numPr>
        <w:tabs>
          <w:tab w:val="left" w:pos="1701"/>
        </w:tabs>
        <w:ind w:left="567" w:firstLine="567"/>
        <w:rPr>
          <w:sz w:val="28"/>
          <w:szCs w:val="28"/>
        </w:rPr>
      </w:pPr>
      <w:r w:rsidRPr="00F743E8">
        <w:rPr>
          <w:sz w:val="28"/>
          <w:szCs w:val="28"/>
        </w:rPr>
        <w:t>выветривание раствора швов кирпичной кладки</w:t>
      </w:r>
    </w:p>
    <w:p w:rsidR="001F56BB" w:rsidRPr="00F743E8" w:rsidRDefault="001F56BB" w:rsidP="001B4EC8">
      <w:pPr>
        <w:pStyle w:val="ac"/>
        <w:numPr>
          <w:ilvl w:val="0"/>
          <w:numId w:val="25"/>
        </w:numPr>
        <w:tabs>
          <w:tab w:val="left" w:pos="1701"/>
        </w:tabs>
        <w:ind w:left="567" w:firstLine="567"/>
        <w:rPr>
          <w:sz w:val="28"/>
          <w:szCs w:val="28"/>
        </w:rPr>
      </w:pPr>
      <w:r w:rsidRPr="00F743E8">
        <w:rPr>
          <w:sz w:val="28"/>
          <w:szCs w:val="28"/>
        </w:rPr>
        <w:t>поражение гнилью деревянных конструкций</w:t>
      </w:r>
    </w:p>
    <w:p w:rsidR="001F56BB" w:rsidRPr="00F743E8" w:rsidRDefault="001F56BB" w:rsidP="001B4EC8">
      <w:pPr>
        <w:pStyle w:val="ac"/>
        <w:numPr>
          <w:ilvl w:val="0"/>
          <w:numId w:val="25"/>
        </w:numPr>
        <w:tabs>
          <w:tab w:val="left" w:pos="1701"/>
        </w:tabs>
        <w:ind w:left="567" w:firstLine="567"/>
        <w:rPr>
          <w:sz w:val="28"/>
          <w:szCs w:val="28"/>
        </w:rPr>
      </w:pPr>
      <w:r w:rsidRPr="00F743E8">
        <w:rPr>
          <w:sz w:val="28"/>
          <w:szCs w:val="28"/>
        </w:rPr>
        <w:t>увлажнение стен и следы высолов</w:t>
      </w:r>
    </w:p>
    <w:p w:rsidR="001F56BB" w:rsidRPr="00F743E8" w:rsidRDefault="001F56BB" w:rsidP="001B4EC8">
      <w:pPr>
        <w:pStyle w:val="ac"/>
        <w:numPr>
          <w:ilvl w:val="0"/>
          <w:numId w:val="25"/>
        </w:numPr>
        <w:tabs>
          <w:tab w:val="left" w:pos="1701"/>
        </w:tabs>
        <w:ind w:left="567" w:firstLine="567"/>
        <w:rPr>
          <w:sz w:val="28"/>
          <w:szCs w:val="28"/>
        </w:rPr>
      </w:pPr>
      <w:r w:rsidRPr="00F743E8">
        <w:rPr>
          <w:sz w:val="28"/>
          <w:szCs w:val="28"/>
        </w:rPr>
        <w:t>протечки крыши и чердачных перекрытий</w:t>
      </w:r>
    </w:p>
    <w:p w:rsidR="001F56BB" w:rsidRPr="00F743E8" w:rsidRDefault="001F56BB" w:rsidP="001B4EC8">
      <w:pPr>
        <w:pStyle w:val="ac"/>
        <w:numPr>
          <w:ilvl w:val="0"/>
          <w:numId w:val="25"/>
        </w:numPr>
        <w:tabs>
          <w:tab w:val="left" w:pos="1701"/>
        </w:tabs>
        <w:ind w:left="567" w:firstLine="567"/>
        <w:rPr>
          <w:sz w:val="28"/>
          <w:szCs w:val="28"/>
        </w:rPr>
      </w:pPr>
      <w:r w:rsidRPr="00F743E8">
        <w:rPr>
          <w:sz w:val="28"/>
          <w:szCs w:val="28"/>
        </w:rPr>
        <w:t>местные разрушения карнизов, обнажение арматуры</w:t>
      </w:r>
    </w:p>
    <w:p w:rsidR="001F56BB" w:rsidRPr="00F743E8" w:rsidRDefault="001F56BB" w:rsidP="001F56BB">
      <w:pPr>
        <w:jc w:val="both"/>
        <w:rPr>
          <w:sz w:val="28"/>
          <w:szCs w:val="28"/>
        </w:rPr>
      </w:pPr>
    </w:p>
    <w:p w:rsidR="001F56BB" w:rsidRDefault="001F56BB" w:rsidP="001F56BB">
      <w:pPr>
        <w:tabs>
          <w:tab w:val="left" w:pos="1134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2.1.1.3. Планировки зданий даны в Приложениях №№ 1,2,3,4,5,6,7,8.</w:t>
      </w:r>
    </w:p>
    <w:p w:rsidR="001F56BB" w:rsidRDefault="001F56BB" w:rsidP="001F56BB">
      <w:pPr>
        <w:tabs>
          <w:tab w:val="left" w:pos="1134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2.1.1.4. Основные характеристики обследуемых зданий в Таблице №1.</w:t>
      </w:r>
    </w:p>
    <w:p w:rsidR="001F56BB" w:rsidRDefault="001F56BB" w:rsidP="001F56BB">
      <w:pPr>
        <w:jc w:val="both"/>
        <w:rPr>
          <w:sz w:val="28"/>
          <w:szCs w:val="28"/>
        </w:rPr>
      </w:pPr>
    </w:p>
    <w:p w:rsidR="001F56BB" w:rsidRDefault="001F56BB" w:rsidP="001F56B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     Таблица№1.</w:t>
      </w:r>
    </w:p>
    <w:tbl>
      <w:tblPr>
        <w:tblW w:w="8931" w:type="dxa"/>
        <w:tblInd w:w="44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820"/>
        <w:gridCol w:w="4111"/>
      </w:tblGrid>
      <w:tr w:rsidR="001F56BB" w:rsidRPr="004F5099" w:rsidTr="001F56BB">
        <w:tc>
          <w:tcPr>
            <w:tcW w:w="4820" w:type="dxa"/>
          </w:tcPr>
          <w:p w:rsidR="001F56BB" w:rsidRPr="004F5099" w:rsidRDefault="001F56BB" w:rsidP="001F56BB">
            <w:pPr>
              <w:ind w:left="33"/>
            </w:pPr>
            <w:r>
              <w:t xml:space="preserve">1. </w:t>
            </w:r>
            <w:r w:rsidRPr="004F5099">
              <w:rPr>
                <w:b/>
              </w:rPr>
              <w:t>Б.Ордынка д.24.:</w:t>
            </w:r>
          </w:p>
        </w:tc>
        <w:tc>
          <w:tcPr>
            <w:tcW w:w="4111" w:type="dxa"/>
          </w:tcPr>
          <w:p w:rsidR="001F56BB" w:rsidRPr="004F5099" w:rsidRDefault="001F56BB" w:rsidP="001F56BB"/>
        </w:tc>
      </w:tr>
      <w:tr w:rsidR="001F56BB" w:rsidRPr="004F5099" w:rsidTr="001F56BB">
        <w:tc>
          <w:tcPr>
            <w:tcW w:w="4820" w:type="dxa"/>
          </w:tcPr>
          <w:p w:rsidR="001F56BB" w:rsidRPr="004F5099" w:rsidRDefault="001F56BB" w:rsidP="001F56BB">
            <w:r w:rsidRPr="004F5099">
              <w:t>- этажность:</w:t>
            </w:r>
          </w:p>
        </w:tc>
        <w:tc>
          <w:tcPr>
            <w:tcW w:w="4111" w:type="dxa"/>
          </w:tcPr>
          <w:p w:rsidR="001F56BB" w:rsidRPr="004F5099" w:rsidRDefault="001F56BB" w:rsidP="001F56BB"/>
        </w:tc>
      </w:tr>
      <w:tr w:rsidR="001F56BB" w:rsidRPr="004F5099" w:rsidTr="001F56BB">
        <w:tc>
          <w:tcPr>
            <w:tcW w:w="4820" w:type="dxa"/>
          </w:tcPr>
          <w:p w:rsidR="001F56BB" w:rsidRPr="004F5099" w:rsidRDefault="001F56BB" w:rsidP="001F56BB">
            <w:r w:rsidRPr="004F5099">
              <w:t>- основное здание в осях «1-20/31-69»</w:t>
            </w:r>
          </w:p>
        </w:tc>
        <w:tc>
          <w:tcPr>
            <w:tcW w:w="4111" w:type="dxa"/>
            <w:vAlign w:val="center"/>
          </w:tcPr>
          <w:p w:rsidR="001F56BB" w:rsidRPr="004F5099" w:rsidRDefault="001F56BB" w:rsidP="001F56BB">
            <w:r w:rsidRPr="004F5099">
              <w:t>12эт</w:t>
            </w:r>
          </w:p>
        </w:tc>
      </w:tr>
      <w:tr w:rsidR="001F56BB" w:rsidRPr="004F5099" w:rsidTr="001F56BB">
        <w:tc>
          <w:tcPr>
            <w:tcW w:w="4820" w:type="dxa"/>
          </w:tcPr>
          <w:p w:rsidR="001F56BB" w:rsidRPr="004F5099" w:rsidRDefault="001F56BB" w:rsidP="001F56BB">
            <w:r w:rsidRPr="004F5099">
              <w:t>- пристройка в осях «А-М/1-9»</w:t>
            </w:r>
          </w:p>
        </w:tc>
        <w:tc>
          <w:tcPr>
            <w:tcW w:w="4111" w:type="dxa"/>
            <w:vAlign w:val="center"/>
          </w:tcPr>
          <w:p w:rsidR="001F56BB" w:rsidRPr="004F5099" w:rsidRDefault="001F56BB" w:rsidP="001F56BB">
            <w:r w:rsidRPr="004F5099">
              <w:t>4эт</w:t>
            </w:r>
          </w:p>
        </w:tc>
      </w:tr>
      <w:tr w:rsidR="001F56BB" w:rsidRPr="004F5099" w:rsidTr="001F56BB">
        <w:tc>
          <w:tcPr>
            <w:tcW w:w="4820" w:type="dxa"/>
          </w:tcPr>
          <w:p w:rsidR="001F56BB" w:rsidRPr="004F5099" w:rsidRDefault="001F56BB" w:rsidP="001F56BB">
            <w:r w:rsidRPr="004F5099">
              <w:t>- пристройка в осях «А-Б/1-2»</w:t>
            </w:r>
          </w:p>
        </w:tc>
        <w:tc>
          <w:tcPr>
            <w:tcW w:w="4111" w:type="dxa"/>
            <w:vAlign w:val="center"/>
          </w:tcPr>
          <w:p w:rsidR="001F56BB" w:rsidRPr="004F5099" w:rsidRDefault="001F56BB" w:rsidP="001F56BB">
            <w:r w:rsidRPr="004F5099">
              <w:t>4эт</w:t>
            </w:r>
          </w:p>
        </w:tc>
      </w:tr>
      <w:tr w:rsidR="001F56BB" w:rsidRPr="004F5099" w:rsidTr="001F56BB">
        <w:tc>
          <w:tcPr>
            <w:tcW w:w="4820" w:type="dxa"/>
          </w:tcPr>
          <w:p w:rsidR="001F56BB" w:rsidRPr="004F5099" w:rsidRDefault="001F56BB" w:rsidP="001F56BB">
            <w:r w:rsidRPr="004F5099">
              <w:t>- год постройки:</w:t>
            </w:r>
          </w:p>
        </w:tc>
        <w:tc>
          <w:tcPr>
            <w:tcW w:w="4111" w:type="dxa"/>
            <w:vAlign w:val="center"/>
          </w:tcPr>
          <w:p w:rsidR="001F56BB" w:rsidRPr="004F5099" w:rsidRDefault="001F56BB" w:rsidP="001F56BB"/>
        </w:tc>
      </w:tr>
      <w:tr w:rsidR="001F56BB" w:rsidRPr="004F5099" w:rsidTr="001F56BB">
        <w:tc>
          <w:tcPr>
            <w:tcW w:w="4820" w:type="dxa"/>
          </w:tcPr>
          <w:p w:rsidR="001F56BB" w:rsidRPr="004F5099" w:rsidRDefault="001F56BB" w:rsidP="001F56BB">
            <w:r w:rsidRPr="004F5099">
              <w:t>- основное здание в осях «1-20/31-69»</w:t>
            </w:r>
          </w:p>
        </w:tc>
        <w:tc>
          <w:tcPr>
            <w:tcW w:w="4111" w:type="dxa"/>
            <w:vAlign w:val="center"/>
          </w:tcPr>
          <w:p w:rsidR="001F56BB" w:rsidRPr="004F5099" w:rsidRDefault="001F56BB" w:rsidP="001F56BB">
            <w:r w:rsidRPr="004F5099">
              <w:t>1953г</w:t>
            </w:r>
          </w:p>
        </w:tc>
      </w:tr>
      <w:tr w:rsidR="001F56BB" w:rsidRPr="004F5099" w:rsidTr="001F56BB">
        <w:tc>
          <w:tcPr>
            <w:tcW w:w="4820" w:type="dxa"/>
          </w:tcPr>
          <w:p w:rsidR="001F56BB" w:rsidRPr="004F5099" w:rsidRDefault="001F56BB" w:rsidP="001F56BB">
            <w:r w:rsidRPr="004F5099">
              <w:t>- пристройка в осях «А-М/1-9»</w:t>
            </w:r>
          </w:p>
        </w:tc>
        <w:tc>
          <w:tcPr>
            <w:tcW w:w="4111" w:type="dxa"/>
            <w:vAlign w:val="center"/>
          </w:tcPr>
          <w:p w:rsidR="001F56BB" w:rsidRPr="004F5099" w:rsidRDefault="001F56BB" w:rsidP="001F56BB">
            <w:r w:rsidRPr="004F5099">
              <w:t>1953г</w:t>
            </w:r>
          </w:p>
        </w:tc>
      </w:tr>
      <w:tr w:rsidR="001F56BB" w:rsidRPr="004F5099" w:rsidTr="001F56BB">
        <w:tc>
          <w:tcPr>
            <w:tcW w:w="4820" w:type="dxa"/>
          </w:tcPr>
          <w:p w:rsidR="001F56BB" w:rsidRPr="004F5099" w:rsidRDefault="001F56BB" w:rsidP="001F56BB">
            <w:r w:rsidRPr="004F5099">
              <w:t>- пристройка в осях «А-Б/1-2»</w:t>
            </w:r>
          </w:p>
        </w:tc>
        <w:tc>
          <w:tcPr>
            <w:tcW w:w="4111" w:type="dxa"/>
            <w:vAlign w:val="center"/>
          </w:tcPr>
          <w:p w:rsidR="001F56BB" w:rsidRPr="004F5099" w:rsidRDefault="001F56BB" w:rsidP="001F56BB">
            <w:r w:rsidRPr="004F5099">
              <w:t>1998г</w:t>
            </w:r>
          </w:p>
        </w:tc>
      </w:tr>
      <w:tr w:rsidR="001F56BB" w:rsidRPr="004F5099" w:rsidTr="001F56BB">
        <w:tc>
          <w:tcPr>
            <w:tcW w:w="4820" w:type="dxa"/>
          </w:tcPr>
          <w:p w:rsidR="001F56BB" w:rsidRPr="004F5099" w:rsidRDefault="001F56BB" w:rsidP="001F56BB">
            <w:r w:rsidRPr="004F5099">
              <w:t>- площадь основного здания с пристройкой (в осях «А-М/1-9)</w:t>
            </w:r>
          </w:p>
        </w:tc>
        <w:tc>
          <w:tcPr>
            <w:tcW w:w="4111" w:type="dxa"/>
            <w:vAlign w:val="center"/>
          </w:tcPr>
          <w:p w:rsidR="001F56BB" w:rsidRPr="004F5099" w:rsidRDefault="001F56BB" w:rsidP="001F56BB">
            <w:r w:rsidRPr="004F5099">
              <w:t>3</w:t>
            </w:r>
            <w:r w:rsidRPr="004F5099">
              <w:rPr>
                <w:lang w:val="en-US"/>
              </w:rPr>
              <w:t>3403</w:t>
            </w:r>
            <w:r w:rsidRPr="004F5099">
              <w:t>,</w:t>
            </w:r>
            <w:r w:rsidRPr="004F5099">
              <w:rPr>
                <w:lang w:val="en-US"/>
              </w:rPr>
              <w:t>3</w:t>
            </w:r>
            <w:r w:rsidRPr="004F5099">
              <w:t>м</w:t>
            </w:r>
            <w:r w:rsidRPr="004F5099">
              <w:rPr>
                <w:vertAlign w:val="superscript"/>
              </w:rPr>
              <w:t>2</w:t>
            </w:r>
          </w:p>
        </w:tc>
      </w:tr>
      <w:tr w:rsidR="001F56BB" w:rsidRPr="004F5099" w:rsidTr="001F56BB">
        <w:tc>
          <w:tcPr>
            <w:tcW w:w="4820" w:type="dxa"/>
          </w:tcPr>
          <w:p w:rsidR="001F56BB" w:rsidRPr="004F5099" w:rsidRDefault="001F56BB" w:rsidP="001F56BB">
            <w:r w:rsidRPr="004F5099">
              <w:t>- площадь пристройки в осях «А-Б/1-2»</w:t>
            </w:r>
          </w:p>
        </w:tc>
        <w:tc>
          <w:tcPr>
            <w:tcW w:w="4111" w:type="dxa"/>
            <w:vAlign w:val="center"/>
          </w:tcPr>
          <w:p w:rsidR="001F56BB" w:rsidRPr="004F5099" w:rsidRDefault="001F56BB" w:rsidP="001F56BB">
            <w:r w:rsidRPr="004F5099">
              <w:t>614,51м</w:t>
            </w:r>
            <w:r w:rsidRPr="004F5099">
              <w:rPr>
                <w:vertAlign w:val="superscript"/>
              </w:rPr>
              <w:t xml:space="preserve">2 </w:t>
            </w:r>
          </w:p>
        </w:tc>
      </w:tr>
      <w:tr w:rsidR="001F56BB" w:rsidRPr="004F5099" w:rsidTr="001F56BB">
        <w:tc>
          <w:tcPr>
            <w:tcW w:w="4820" w:type="dxa"/>
          </w:tcPr>
          <w:p w:rsidR="001F56BB" w:rsidRPr="004F5099" w:rsidRDefault="001F56BB" w:rsidP="001B4EC8">
            <w:pPr>
              <w:pStyle w:val="ac"/>
              <w:numPr>
                <w:ilvl w:val="0"/>
                <w:numId w:val="23"/>
              </w:numPr>
              <w:ind w:left="317" w:hanging="284"/>
            </w:pPr>
            <w:r w:rsidRPr="004F5099">
              <w:t xml:space="preserve">Характеристика здания </w:t>
            </w:r>
          </w:p>
          <w:p w:rsidR="001F56BB" w:rsidRPr="004F5099" w:rsidRDefault="001F56BB" w:rsidP="001F56BB">
            <w:pPr>
              <w:ind w:left="33"/>
            </w:pPr>
            <w:r w:rsidRPr="004F5099">
              <w:t>по адресу Старомонетный пер. д.26:</w:t>
            </w:r>
          </w:p>
        </w:tc>
        <w:tc>
          <w:tcPr>
            <w:tcW w:w="4111" w:type="dxa"/>
            <w:vAlign w:val="center"/>
          </w:tcPr>
          <w:p w:rsidR="001F56BB" w:rsidRPr="004F5099" w:rsidRDefault="001F56BB" w:rsidP="001F56BB"/>
        </w:tc>
      </w:tr>
      <w:tr w:rsidR="001F56BB" w:rsidRPr="004F5099" w:rsidTr="001F56BB">
        <w:tc>
          <w:tcPr>
            <w:tcW w:w="4820" w:type="dxa"/>
          </w:tcPr>
          <w:p w:rsidR="001F56BB" w:rsidRPr="004F5099" w:rsidRDefault="001F56BB" w:rsidP="001F56BB">
            <w:r w:rsidRPr="004F5099">
              <w:t>- этажность:</w:t>
            </w:r>
          </w:p>
        </w:tc>
        <w:tc>
          <w:tcPr>
            <w:tcW w:w="4111" w:type="dxa"/>
            <w:vAlign w:val="center"/>
          </w:tcPr>
          <w:p w:rsidR="001F56BB" w:rsidRPr="004F5099" w:rsidRDefault="001F56BB" w:rsidP="001F56BB"/>
        </w:tc>
      </w:tr>
      <w:tr w:rsidR="001F56BB" w:rsidRPr="004F5099" w:rsidTr="001F56BB">
        <w:tc>
          <w:tcPr>
            <w:tcW w:w="4820" w:type="dxa"/>
          </w:tcPr>
          <w:p w:rsidR="001F56BB" w:rsidRPr="004F5099" w:rsidRDefault="001F56BB" w:rsidP="001F56BB">
            <w:r w:rsidRPr="004F5099">
              <w:t xml:space="preserve">- административного здания в осях </w:t>
            </w:r>
          </w:p>
          <w:p w:rsidR="001F56BB" w:rsidRPr="004F5099" w:rsidRDefault="001F56BB" w:rsidP="001F56BB">
            <w:r w:rsidRPr="004F5099">
              <w:t xml:space="preserve">  «А1-Л1/1-28»</w:t>
            </w:r>
          </w:p>
        </w:tc>
        <w:tc>
          <w:tcPr>
            <w:tcW w:w="4111" w:type="dxa"/>
            <w:vAlign w:val="center"/>
          </w:tcPr>
          <w:p w:rsidR="001F56BB" w:rsidRPr="004F5099" w:rsidRDefault="001F56BB" w:rsidP="001F56BB">
            <w:r w:rsidRPr="004F5099">
              <w:t>6эт</w:t>
            </w:r>
          </w:p>
        </w:tc>
      </w:tr>
      <w:tr w:rsidR="001F56BB" w:rsidRPr="004F5099" w:rsidTr="001F56BB">
        <w:tc>
          <w:tcPr>
            <w:tcW w:w="4820" w:type="dxa"/>
          </w:tcPr>
          <w:p w:rsidR="001F56BB" w:rsidRPr="004F5099" w:rsidRDefault="001F56BB" w:rsidP="001F56BB">
            <w:r w:rsidRPr="004F5099">
              <w:t xml:space="preserve">- административного здания №3 в осях </w:t>
            </w:r>
          </w:p>
          <w:p w:rsidR="001F56BB" w:rsidRPr="004F5099" w:rsidRDefault="001F56BB" w:rsidP="001F56BB">
            <w:r w:rsidRPr="004F5099">
              <w:t xml:space="preserve"> «А-Г/1-5» </w:t>
            </w:r>
          </w:p>
        </w:tc>
        <w:tc>
          <w:tcPr>
            <w:tcW w:w="4111" w:type="dxa"/>
            <w:vAlign w:val="center"/>
          </w:tcPr>
          <w:p w:rsidR="001F56BB" w:rsidRPr="004F5099" w:rsidRDefault="001F56BB" w:rsidP="001F56BB">
            <w:r w:rsidRPr="004F5099">
              <w:t>3эт</w:t>
            </w:r>
          </w:p>
        </w:tc>
      </w:tr>
      <w:tr w:rsidR="001F56BB" w:rsidRPr="004F5099" w:rsidTr="001F56BB">
        <w:tc>
          <w:tcPr>
            <w:tcW w:w="4820" w:type="dxa"/>
          </w:tcPr>
          <w:p w:rsidR="001F56BB" w:rsidRPr="004F5099" w:rsidRDefault="001F56BB" w:rsidP="001F56BB">
            <w:r w:rsidRPr="004F5099">
              <w:lastRenderedPageBreak/>
              <w:t>- год постройки:</w:t>
            </w:r>
          </w:p>
        </w:tc>
        <w:tc>
          <w:tcPr>
            <w:tcW w:w="4111" w:type="dxa"/>
            <w:vAlign w:val="center"/>
          </w:tcPr>
          <w:p w:rsidR="001F56BB" w:rsidRPr="004F5099" w:rsidRDefault="001F56BB" w:rsidP="001F56BB">
            <w:r>
              <w:t>1917 г.</w:t>
            </w:r>
          </w:p>
        </w:tc>
      </w:tr>
      <w:tr w:rsidR="001F56BB" w:rsidRPr="004F5099" w:rsidTr="001F56BB">
        <w:tc>
          <w:tcPr>
            <w:tcW w:w="4820" w:type="dxa"/>
          </w:tcPr>
          <w:p w:rsidR="001F56BB" w:rsidRPr="004F5099" w:rsidRDefault="001F56BB" w:rsidP="001F56BB">
            <w:r w:rsidRPr="004F5099">
              <w:t xml:space="preserve">- административного здания в осях </w:t>
            </w:r>
          </w:p>
          <w:p w:rsidR="001F56BB" w:rsidRPr="004F5099" w:rsidRDefault="001F56BB" w:rsidP="001F56BB">
            <w:r w:rsidRPr="004F5099">
              <w:t xml:space="preserve"> «А1-Л1/1-28»</w:t>
            </w:r>
          </w:p>
        </w:tc>
        <w:tc>
          <w:tcPr>
            <w:tcW w:w="4111" w:type="dxa"/>
            <w:vAlign w:val="center"/>
          </w:tcPr>
          <w:p w:rsidR="001F56BB" w:rsidRPr="004F5099" w:rsidRDefault="001F56BB" w:rsidP="001F56BB">
            <w:r w:rsidRPr="004F5099">
              <w:t>1952г</w:t>
            </w:r>
          </w:p>
        </w:tc>
      </w:tr>
      <w:tr w:rsidR="001F56BB" w:rsidRPr="004F5099" w:rsidTr="001F56BB">
        <w:tc>
          <w:tcPr>
            <w:tcW w:w="4820" w:type="dxa"/>
          </w:tcPr>
          <w:p w:rsidR="001F56BB" w:rsidRPr="004F5099" w:rsidRDefault="001F56BB" w:rsidP="001F56BB">
            <w:r w:rsidRPr="004F5099">
              <w:t xml:space="preserve">- административного здания №3 в осях </w:t>
            </w:r>
          </w:p>
          <w:p w:rsidR="001F56BB" w:rsidRPr="004F5099" w:rsidRDefault="001F56BB" w:rsidP="001F56BB">
            <w:r w:rsidRPr="004F5099">
              <w:t xml:space="preserve"> «А-Г/1-5»</w:t>
            </w:r>
          </w:p>
        </w:tc>
        <w:tc>
          <w:tcPr>
            <w:tcW w:w="4111" w:type="dxa"/>
            <w:vAlign w:val="center"/>
          </w:tcPr>
          <w:p w:rsidR="001F56BB" w:rsidRPr="004F5099" w:rsidRDefault="001F56BB" w:rsidP="001F56BB">
            <w:r w:rsidRPr="004F5099">
              <w:t>1976г</w:t>
            </w:r>
          </w:p>
        </w:tc>
      </w:tr>
      <w:tr w:rsidR="001F56BB" w:rsidRPr="004F5099" w:rsidTr="001F56BB">
        <w:tc>
          <w:tcPr>
            <w:tcW w:w="4820" w:type="dxa"/>
          </w:tcPr>
          <w:p w:rsidR="001F56BB" w:rsidRPr="004F5099" w:rsidRDefault="001F56BB" w:rsidP="001F56BB">
            <w:r w:rsidRPr="004F5099">
              <w:t>- общая площадь административного здания в осях «А1-Л1/1-28»</w:t>
            </w:r>
          </w:p>
        </w:tc>
        <w:tc>
          <w:tcPr>
            <w:tcW w:w="4111" w:type="dxa"/>
            <w:vAlign w:val="center"/>
          </w:tcPr>
          <w:p w:rsidR="001F56BB" w:rsidRPr="004F5099" w:rsidRDefault="001F56BB" w:rsidP="001F56BB">
            <w:r w:rsidRPr="004F5099">
              <w:t>9817,8 м</w:t>
            </w:r>
            <w:r w:rsidRPr="004F5099">
              <w:rPr>
                <w:vertAlign w:val="superscript"/>
              </w:rPr>
              <w:t>2</w:t>
            </w:r>
          </w:p>
        </w:tc>
      </w:tr>
      <w:tr w:rsidR="001F56BB" w:rsidRPr="004F5099" w:rsidTr="001F56BB">
        <w:tc>
          <w:tcPr>
            <w:tcW w:w="4820" w:type="dxa"/>
          </w:tcPr>
          <w:p w:rsidR="001F56BB" w:rsidRPr="004F5099" w:rsidRDefault="001F56BB" w:rsidP="001F56BB">
            <w:r w:rsidRPr="004F5099">
              <w:t>- общая площадь административного здания №3 в осях «А-Г/1-5»</w:t>
            </w:r>
          </w:p>
        </w:tc>
        <w:tc>
          <w:tcPr>
            <w:tcW w:w="4111" w:type="dxa"/>
            <w:vAlign w:val="center"/>
          </w:tcPr>
          <w:p w:rsidR="001F56BB" w:rsidRPr="004F5099" w:rsidRDefault="001F56BB" w:rsidP="001F56BB">
            <w:r w:rsidRPr="004F5099">
              <w:t>623,7 м</w:t>
            </w:r>
            <w:r w:rsidRPr="004F5099">
              <w:rPr>
                <w:vertAlign w:val="superscript"/>
              </w:rPr>
              <w:t>2</w:t>
            </w:r>
          </w:p>
        </w:tc>
      </w:tr>
    </w:tbl>
    <w:p w:rsidR="001F56BB" w:rsidRPr="004F5099" w:rsidRDefault="001F56BB" w:rsidP="001F56BB">
      <w:pPr>
        <w:jc w:val="both"/>
      </w:pPr>
    </w:p>
    <w:p w:rsidR="001F56BB" w:rsidRDefault="001F56BB" w:rsidP="001F56B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Pr="004F5099">
        <w:rPr>
          <w:sz w:val="28"/>
          <w:szCs w:val="28"/>
        </w:rPr>
        <w:t xml:space="preserve"> </w:t>
      </w:r>
    </w:p>
    <w:p w:rsidR="001F56BB" w:rsidRDefault="001F56BB" w:rsidP="001F56BB">
      <w:pPr>
        <w:tabs>
          <w:tab w:val="left" w:pos="1134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2.1.1.5. Генподрядчик предоставляет</w:t>
      </w:r>
      <w:r w:rsidRPr="008A5E55">
        <w:t xml:space="preserve"> </w:t>
      </w:r>
      <w:r w:rsidRPr="002D7816">
        <w:rPr>
          <w:sz w:val="28"/>
          <w:szCs w:val="28"/>
        </w:rPr>
        <w:t xml:space="preserve">комплекты общестроительных чертежей </w:t>
      </w:r>
      <w:r>
        <w:rPr>
          <w:sz w:val="28"/>
          <w:szCs w:val="28"/>
        </w:rPr>
        <w:t xml:space="preserve">и </w:t>
      </w:r>
      <w:r w:rsidRPr="002D7816">
        <w:rPr>
          <w:sz w:val="28"/>
          <w:szCs w:val="28"/>
        </w:rPr>
        <w:t>планы БТИ;</w:t>
      </w:r>
    </w:p>
    <w:p w:rsidR="001F56BB" w:rsidRDefault="001F56BB" w:rsidP="001F56BB">
      <w:pPr>
        <w:tabs>
          <w:tab w:val="left" w:pos="1134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2.1.1.6</w:t>
      </w:r>
      <w:r w:rsidRPr="002D7816">
        <w:rPr>
          <w:sz w:val="28"/>
          <w:szCs w:val="28"/>
        </w:rPr>
        <w:t xml:space="preserve">. </w:t>
      </w:r>
      <w:r>
        <w:rPr>
          <w:sz w:val="28"/>
          <w:szCs w:val="28"/>
        </w:rPr>
        <w:t>По результатам</w:t>
      </w:r>
      <w:r w:rsidRPr="00F743E8">
        <w:rPr>
          <w:sz w:val="28"/>
          <w:szCs w:val="28"/>
        </w:rPr>
        <w:t xml:space="preserve"> обследования </w:t>
      </w:r>
      <w:r>
        <w:rPr>
          <w:sz w:val="28"/>
          <w:szCs w:val="28"/>
        </w:rPr>
        <w:t>оформляется</w:t>
      </w:r>
      <w:r w:rsidRPr="00F743E8">
        <w:rPr>
          <w:sz w:val="28"/>
          <w:szCs w:val="28"/>
        </w:rPr>
        <w:t xml:space="preserve"> </w:t>
      </w:r>
      <w:r>
        <w:rPr>
          <w:sz w:val="28"/>
          <w:szCs w:val="28"/>
        </w:rPr>
        <w:t>технический отчет</w:t>
      </w:r>
      <w:r w:rsidRPr="004F5099">
        <w:rPr>
          <w:sz w:val="28"/>
          <w:szCs w:val="28"/>
        </w:rPr>
        <w:t xml:space="preserve"> по обследованию</w:t>
      </w:r>
      <w:r>
        <w:rPr>
          <w:sz w:val="28"/>
          <w:szCs w:val="28"/>
        </w:rPr>
        <w:t xml:space="preserve">, </w:t>
      </w:r>
      <w:r w:rsidRPr="00E9460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удовлетворяющий </w:t>
      </w:r>
      <w:r w:rsidRPr="00F743E8">
        <w:rPr>
          <w:sz w:val="28"/>
          <w:szCs w:val="28"/>
        </w:rPr>
        <w:t xml:space="preserve"> требованиям СП 13-102-2003, ГОСТ 53778-2010 по проведению технического обследования конструкций зданий и соо</w:t>
      </w:r>
      <w:r>
        <w:rPr>
          <w:sz w:val="28"/>
          <w:szCs w:val="28"/>
        </w:rPr>
        <w:t>ружений, в составе:</w:t>
      </w:r>
    </w:p>
    <w:p w:rsidR="001F56BB" w:rsidRPr="00E94603" w:rsidRDefault="001F56BB" w:rsidP="001B4EC8">
      <w:pPr>
        <w:numPr>
          <w:ilvl w:val="0"/>
          <w:numId w:val="27"/>
        </w:numPr>
        <w:tabs>
          <w:tab w:val="left" w:pos="1134"/>
        </w:tabs>
        <w:ind w:left="0" w:firstLine="567"/>
        <w:jc w:val="both"/>
        <w:rPr>
          <w:sz w:val="28"/>
          <w:szCs w:val="28"/>
        </w:rPr>
      </w:pPr>
      <w:r w:rsidRPr="00E94603">
        <w:rPr>
          <w:sz w:val="28"/>
          <w:szCs w:val="28"/>
        </w:rPr>
        <w:t>Поверочные расчеты основных несущих конструкций</w:t>
      </w:r>
      <w:r>
        <w:rPr>
          <w:sz w:val="28"/>
          <w:szCs w:val="28"/>
        </w:rPr>
        <w:t>;</w:t>
      </w:r>
    </w:p>
    <w:p w:rsidR="001F56BB" w:rsidRPr="00E94603" w:rsidRDefault="001F56BB" w:rsidP="001B4EC8">
      <w:pPr>
        <w:numPr>
          <w:ilvl w:val="0"/>
          <w:numId w:val="27"/>
        </w:numPr>
        <w:tabs>
          <w:tab w:val="left" w:pos="1134"/>
        </w:tabs>
        <w:ind w:left="0" w:firstLine="567"/>
        <w:jc w:val="both"/>
        <w:rPr>
          <w:sz w:val="28"/>
          <w:szCs w:val="28"/>
        </w:rPr>
      </w:pPr>
      <w:r w:rsidRPr="00E94603">
        <w:rPr>
          <w:sz w:val="28"/>
          <w:szCs w:val="28"/>
        </w:rPr>
        <w:t>Теплотехнический расчет ограждающих конструкций (стены, кровля)</w:t>
      </w:r>
      <w:r>
        <w:rPr>
          <w:sz w:val="28"/>
          <w:szCs w:val="28"/>
        </w:rPr>
        <w:t>;</w:t>
      </w:r>
      <w:r w:rsidRPr="00E94603">
        <w:rPr>
          <w:sz w:val="28"/>
          <w:szCs w:val="28"/>
        </w:rPr>
        <w:t xml:space="preserve"> </w:t>
      </w:r>
    </w:p>
    <w:p w:rsidR="001F56BB" w:rsidRDefault="001F56BB" w:rsidP="001B4EC8">
      <w:pPr>
        <w:numPr>
          <w:ilvl w:val="0"/>
          <w:numId w:val="28"/>
        </w:numPr>
        <w:tabs>
          <w:tab w:val="left" w:pos="1134"/>
        </w:tabs>
        <w:ind w:left="0" w:firstLine="567"/>
        <w:jc w:val="both"/>
        <w:rPr>
          <w:sz w:val="28"/>
          <w:szCs w:val="28"/>
        </w:rPr>
      </w:pPr>
      <w:r w:rsidRPr="00E94603">
        <w:rPr>
          <w:sz w:val="28"/>
          <w:szCs w:val="28"/>
        </w:rPr>
        <w:t>Графические материалы(планы, разрезы, фасады и т.д</w:t>
      </w:r>
      <w:r>
        <w:rPr>
          <w:sz w:val="28"/>
          <w:szCs w:val="28"/>
        </w:rPr>
        <w:t>.</w:t>
      </w:r>
      <w:r w:rsidRPr="00E94603">
        <w:rPr>
          <w:sz w:val="28"/>
          <w:szCs w:val="28"/>
        </w:rPr>
        <w:t>)</w:t>
      </w:r>
      <w:r>
        <w:rPr>
          <w:sz w:val="28"/>
          <w:szCs w:val="28"/>
        </w:rPr>
        <w:t>;</w:t>
      </w:r>
    </w:p>
    <w:p w:rsidR="001F56BB" w:rsidRPr="00E94603" w:rsidRDefault="001F56BB" w:rsidP="001B4EC8">
      <w:pPr>
        <w:numPr>
          <w:ilvl w:val="0"/>
          <w:numId w:val="28"/>
        </w:numPr>
        <w:tabs>
          <w:tab w:val="left" w:pos="1134"/>
        </w:tabs>
        <w:ind w:left="0" w:firstLine="567"/>
        <w:jc w:val="both"/>
        <w:rPr>
          <w:sz w:val="28"/>
          <w:szCs w:val="28"/>
        </w:rPr>
      </w:pPr>
      <w:r w:rsidRPr="00E94603">
        <w:rPr>
          <w:sz w:val="28"/>
          <w:szCs w:val="28"/>
        </w:rPr>
        <w:t>Материалы фотофиксации</w:t>
      </w:r>
      <w:r>
        <w:rPr>
          <w:sz w:val="28"/>
          <w:szCs w:val="28"/>
        </w:rPr>
        <w:t>;</w:t>
      </w:r>
    </w:p>
    <w:p w:rsidR="001F56BB" w:rsidRDefault="001F56BB" w:rsidP="001B4EC8">
      <w:pPr>
        <w:numPr>
          <w:ilvl w:val="0"/>
          <w:numId w:val="27"/>
        </w:numPr>
        <w:tabs>
          <w:tab w:val="left" w:pos="1134"/>
        </w:tabs>
        <w:ind w:left="0" w:firstLine="567"/>
        <w:jc w:val="both"/>
        <w:rPr>
          <w:sz w:val="28"/>
          <w:szCs w:val="28"/>
        </w:rPr>
      </w:pPr>
      <w:r w:rsidRPr="00D32E0E">
        <w:rPr>
          <w:sz w:val="28"/>
          <w:szCs w:val="28"/>
        </w:rPr>
        <w:t>Утверждённое Заказчиком</w:t>
      </w:r>
      <w:r>
        <w:rPr>
          <w:sz w:val="28"/>
          <w:szCs w:val="28"/>
        </w:rPr>
        <w:t xml:space="preserve"> Т</w:t>
      </w:r>
      <w:r w:rsidRPr="00F743E8">
        <w:rPr>
          <w:sz w:val="28"/>
          <w:szCs w:val="28"/>
        </w:rPr>
        <w:t xml:space="preserve">ехническое заключение, в </w:t>
      </w:r>
      <w:r>
        <w:rPr>
          <w:sz w:val="28"/>
          <w:szCs w:val="28"/>
        </w:rPr>
        <w:t xml:space="preserve"> котором </w:t>
      </w:r>
      <w:r w:rsidRPr="00F743E8">
        <w:rPr>
          <w:sz w:val="28"/>
          <w:szCs w:val="28"/>
        </w:rPr>
        <w:t>делаются выводы по оценке технического состояния основных несущих и ограждающих конструкций с определением причин появления дефектов и рекомендациями по восстановлению, усилению и указанием условий их дальнейшей эксплуатации.</w:t>
      </w:r>
    </w:p>
    <w:p w:rsidR="001F56BB" w:rsidRDefault="001F56BB" w:rsidP="001F56BB">
      <w:pPr>
        <w:tabs>
          <w:tab w:val="left" w:pos="1134"/>
        </w:tabs>
        <w:ind w:firstLine="567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2.1.1.7. </w:t>
      </w:r>
      <w:r>
        <w:rPr>
          <w:color w:val="000000"/>
          <w:sz w:val="28"/>
          <w:szCs w:val="28"/>
        </w:rPr>
        <w:t>Исполнительная документация, в состав</w:t>
      </w:r>
      <w:r w:rsidRPr="00D32E0E">
        <w:rPr>
          <w:color w:val="000000"/>
          <w:sz w:val="28"/>
          <w:szCs w:val="28"/>
        </w:rPr>
        <w:t>е Утверждённых Заказчиком Технического  заключения  и Технического задания на проектирование,</w:t>
      </w:r>
      <w:r>
        <w:rPr>
          <w:color w:val="000000"/>
          <w:sz w:val="28"/>
          <w:szCs w:val="28"/>
        </w:rPr>
        <w:t xml:space="preserve"> </w:t>
      </w:r>
      <w:r w:rsidRPr="00F743E8">
        <w:rPr>
          <w:color w:val="000000"/>
          <w:sz w:val="28"/>
          <w:szCs w:val="28"/>
        </w:rPr>
        <w:t xml:space="preserve">передается </w:t>
      </w:r>
      <w:r>
        <w:rPr>
          <w:color w:val="000000"/>
          <w:sz w:val="28"/>
          <w:szCs w:val="28"/>
        </w:rPr>
        <w:t xml:space="preserve">Генподрядчику </w:t>
      </w:r>
      <w:r w:rsidRPr="00F743E8">
        <w:rPr>
          <w:color w:val="000000"/>
          <w:sz w:val="28"/>
          <w:szCs w:val="28"/>
        </w:rPr>
        <w:t>на бумажном носителе в 5</w:t>
      </w:r>
      <w:r>
        <w:rPr>
          <w:color w:val="000000"/>
          <w:sz w:val="28"/>
          <w:szCs w:val="28"/>
        </w:rPr>
        <w:t>-</w:t>
      </w:r>
      <w:r w:rsidRPr="00F743E8">
        <w:rPr>
          <w:color w:val="000000"/>
          <w:sz w:val="28"/>
          <w:szCs w:val="28"/>
        </w:rPr>
        <w:t>ти экземплярах</w:t>
      </w:r>
      <w:r>
        <w:rPr>
          <w:color w:val="000000"/>
          <w:sz w:val="28"/>
          <w:szCs w:val="28"/>
        </w:rPr>
        <w:t xml:space="preserve"> и</w:t>
      </w:r>
      <w:r w:rsidRPr="00F743E8">
        <w:rPr>
          <w:color w:val="000000"/>
          <w:sz w:val="28"/>
          <w:szCs w:val="28"/>
        </w:rPr>
        <w:t xml:space="preserve"> электронном носителе</w:t>
      </w:r>
      <w:r>
        <w:rPr>
          <w:color w:val="000000"/>
          <w:sz w:val="28"/>
          <w:szCs w:val="28"/>
        </w:rPr>
        <w:t xml:space="preserve"> </w:t>
      </w:r>
      <w:r w:rsidRPr="00F743E8">
        <w:rPr>
          <w:color w:val="000000"/>
          <w:sz w:val="28"/>
          <w:szCs w:val="28"/>
        </w:rPr>
        <w:t>-1</w:t>
      </w:r>
      <w:r>
        <w:rPr>
          <w:color w:val="000000"/>
          <w:sz w:val="28"/>
          <w:szCs w:val="28"/>
        </w:rPr>
        <w:t>экз.</w:t>
      </w:r>
    </w:p>
    <w:p w:rsidR="001F56BB" w:rsidRDefault="001F56BB" w:rsidP="001F56BB">
      <w:pPr>
        <w:tabs>
          <w:tab w:val="left" w:pos="1134"/>
        </w:tabs>
        <w:ind w:firstLine="567"/>
        <w:jc w:val="both"/>
        <w:rPr>
          <w:sz w:val="28"/>
          <w:szCs w:val="28"/>
          <w:u w:val="single"/>
        </w:rPr>
      </w:pPr>
      <w:r w:rsidRPr="00FB679D">
        <w:rPr>
          <w:sz w:val="28"/>
          <w:szCs w:val="28"/>
        </w:rPr>
        <w:t>2.1.2</w:t>
      </w:r>
      <w:r w:rsidRPr="0006503A">
        <w:rPr>
          <w:b/>
          <w:sz w:val="28"/>
          <w:szCs w:val="28"/>
        </w:rPr>
        <w:t>.</w:t>
      </w:r>
      <w:r>
        <w:rPr>
          <w:b/>
          <w:sz w:val="28"/>
          <w:szCs w:val="28"/>
        </w:rPr>
        <w:t xml:space="preserve"> </w:t>
      </w:r>
      <w:r w:rsidRPr="0006503A">
        <w:rPr>
          <w:b/>
          <w:sz w:val="28"/>
          <w:szCs w:val="28"/>
          <w:u w:val="single"/>
        </w:rPr>
        <w:t xml:space="preserve">Этап </w:t>
      </w:r>
      <w:r>
        <w:rPr>
          <w:b/>
          <w:sz w:val="28"/>
          <w:szCs w:val="28"/>
          <w:u w:val="single"/>
        </w:rPr>
        <w:t>1.2.</w:t>
      </w:r>
      <w:r w:rsidRPr="00FB679D">
        <w:rPr>
          <w:sz w:val="28"/>
          <w:szCs w:val="28"/>
          <w:u w:val="single"/>
        </w:rPr>
        <w:t>:</w:t>
      </w:r>
      <w:r w:rsidRPr="00FB679D">
        <w:rPr>
          <w:sz w:val="28"/>
          <w:szCs w:val="28"/>
        </w:rPr>
        <w:t xml:space="preserve"> </w:t>
      </w:r>
      <w:r w:rsidRPr="009D7AF4">
        <w:rPr>
          <w:sz w:val="28"/>
          <w:szCs w:val="28"/>
          <w:u w:val="single"/>
        </w:rPr>
        <w:t>Капитальный ремонт строительных конструкций и фундаментов  зданий  (</w:t>
      </w:r>
      <w:r>
        <w:rPr>
          <w:sz w:val="28"/>
          <w:szCs w:val="28"/>
          <w:u w:val="single"/>
        </w:rPr>
        <w:t xml:space="preserve">Разработка ТЗ на проектирование, </w:t>
      </w:r>
      <w:r w:rsidRPr="009D7AF4">
        <w:rPr>
          <w:sz w:val="28"/>
          <w:szCs w:val="28"/>
          <w:u w:val="single"/>
        </w:rPr>
        <w:t xml:space="preserve">проектные </w:t>
      </w:r>
      <w:r>
        <w:rPr>
          <w:sz w:val="28"/>
          <w:szCs w:val="28"/>
          <w:u w:val="single"/>
        </w:rPr>
        <w:t xml:space="preserve"> и строительно-монтажные </w:t>
      </w:r>
      <w:r w:rsidRPr="009D7AF4">
        <w:rPr>
          <w:sz w:val="28"/>
          <w:szCs w:val="28"/>
          <w:u w:val="single"/>
        </w:rPr>
        <w:t xml:space="preserve">работы). </w:t>
      </w:r>
    </w:p>
    <w:p w:rsidR="008C06AA" w:rsidRDefault="001F56BB" w:rsidP="008C06AA">
      <w:pPr>
        <w:tabs>
          <w:tab w:val="left" w:pos="1134"/>
        </w:tabs>
        <w:ind w:firstLine="567"/>
        <w:jc w:val="both"/>
        <w:rPr>
          <w:sz w:val="28"/>
          <w:szCs w:val="28"/>
        </w:rPr>
      </w:pPr>
      <w:r w:rsidRPr="008C06AA">
        <w:rPr>
          <w:sz w:val="28"/>
          <w:szCs w:val="28"/>
        </w:rPr>
        <w:t>2.1.2.1.</w:t>
      </w:r>
      <w:r w:rsidR="008C06AA">
        <w:rPr>
          <w:sz w:val="28"/>
          <w:szCs w:val="28"/>
        </w:rPr>
        <w:t xml:space="preserve"> </w:t>
      </w:r>
      <w:r w:rsidR="008C06AA" w:rsidRPr="008C06AA">
        <w:rPr>
          <w:sz w:val="28"/>
          <w:szCs w:val="28"/>
          <w:u w:val="single"/>
        </w:rPr>
        <w:t>Подэтап 1.2.1.</w:t>
      </w:r>
      <w:r w:rsidR="008C06AA">
        <w:rPr>
          <w:sz w:val="28"/>
          <w:szCs w:val="28"/>
        </w:rPr>
        <w:t xml:space="preserve"> Разработка проектной документации на основании технического отчета по обследованию.</w:t>
      </w:r>
    </w:p>
    <w:p w:rsidR="008C06AA" w:rsidRPr="00E94603" w:rsidRDefault="008C06AA" w:rsidP="008C06AA">
      <w:pPr>
        <w:tabs>
          <w:tab w:val="left" w:pos="1134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2.1.2.1.1.</w:t>
      </w:r>
      <w:r w:rsidRPr="008C06AA">
        <w:rPr>
          <w:sz w:val="28"/>
          <w:szCs w:val="28"/>
        </w:rPr>
        <w:t xml:space="preserve"> </w:t>
      </w:r>
      <w:r>
        <w:rPr>
          <w:sz w:val="28"/>
          <w:szCs w:val="28"/>
        </w:rPr>
        <w:t>На основании технического заключения разработать Техническое задание на разработку проектной документации по ликвидации проблем, выявленных при обследовании.</w:t>
      </w:r>
    </w:p>
    <w:p w:rsidR="001F56BB" w:rsidRDefault="001F56BB" w:rsidP="001F56BB">
      <w:pPr>
        <w:tabs>
          <w:tab w:val="left" w:pos="1134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2.1.2.1.</w:t>
      </w:r>
      <w:r w:rsidR="008C06AA">
        <w:rPr>
          <w:sz w:val="28"/>
          <w:szCs w:val="28"/>
        </w:rPr>
        <w:t>2.</w:t>
      </w:r>
      <w:r>
        <w:rPr>
          <w:sz w:val="28"/>
          <w:szCs w:val="28"/>
        </w:rPr>
        <w:t xml:space="preserve"> Разработать проектную </w:t>
      </w:r>
      <w:r w:rsidRPr="00FB679D">
        <w:rPr>
          <w:sz w:val="28"/>
          <w:szCs w:val="28"/>
        </w:rPr>
        <w:t>доку</w:t>
      </w:r>
      <w:r>
        <w:rPr>
          <w:sz w:val="28"/>
          <w:szCs w:val="28"/>
        </w:rPr>
        <w:t xml:space="preserve">ментацию на основании Технического задания на разработку проектной документации по ликвидации проблем, выявленных при </w:t>
      </w:r>
      <w:r w:rsidRPr="00D32E0E">
        <w:rPr>
          <w:sz w:val="28"/>
          <w:szCs w:val="28"/>
        </w:rPr>
        <w:t>обследовании (в состав проектной документации должен входить сметный расчёт</w:t>
      </w:r>
      <w:r>
        <w:rPr>
          <w:sz w:val="28"/>
          <w:szCs w:val="28"/>
        </w:rPr>
        <w:t>,</w:t>
      </w:r>
      <w:r w:rsidRPr="00D32E0E">
        <w:rPr>
          <w:sz w:val="28"/>
          <w:szCs w:val="28"/>
        </w:rPr>
        <w:t xml:space="preserve"> выполненный в ФЕР, проект производства работ, график выполнения работ с привязкой к необход</w:t>
      </w:r>
      <w:r>
        <w:rPr>
          <w:sz w:val="28"/>
          <w:szCs w:val="28"/>
        </w:rPr>
        <w:t>имым трудовым ресурсам)</w:t>
      </w:r>
    </w:p>
    <w:p w:rsidR="008C06AA" w:rsidRDefault="008C06AA" w:rsidP="001F56BB">
      <w:pPr>
        <w:tabs>
          <w:tab w:val="left" w:pos="1134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2.1.2</w:t>
      </w:r>
      <w:r w:rsidR="001F56BB">
        <w:rPr>
          <w:sz w:val="28"/>
          <w:szCs w:val="28"/>
        </w:rPr>
        <w:t>.</w:t>
      </w:r>
      <w:r>
        <w:rPr>
          <w:sz w:val="28"/>
          <w:szCs w:val="28"/>
        </w:rPr>
        <w:t xml:space="preserve">2. </w:t>
      </w:r>
      <w:r w:rsidRPr="008C06AA">
        <w:rPr>
          <w:sz w:val="28"/>
          <w:szCs w:val="28"/>
          <w:u w:val="single"/>
        </w:rPr>
        <w:t>Подэтап 1.2.2.</w:t>
      </w:r>
      <w:r w:rsidR="00DC060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Выполнение строительно-монтажных работ в соответствии с разработанной </w:t>
      </w:r>
      <w:r w:rsidR="00DC0609" w:rsidRPr="00D32E0E">
        <w:rPr>
          <w:sz w:val="28"/>
          <w:szCs w:val="28"/>
        </w:rPr>
        <w:t xml:space="preserve">и Утверждённой Заказчиком </w:t>
      </w:r>
      <w:r>
        <w:rPr>
          <w:sz w:val="28"/>
          <w:szCs w:val="28"/>
        </w:rPr>
        <w:t>проектной документацией.</w:t>
      </w:r>
    </w:p>
    <w:p w:rsidR="001F56BB" w:rsidRPr="00DD6BFB" w:rsidRDefault="001F56BB" w:rsidP="001F56BB">
      <w:pPr>
        <w:tabs>
          <w:tab w:val="left" w:pos="1134"/>
        </w:tabs>
        <w:ind w:firstLine="567"/>
        <w:jc w:val="both"/>
        <w:rPr>
          <w:sz w:val="28"/>
          <w:szCs w:val="28"/>
          <w:u w:val="single"/>
        </w:rPr>
      </w:pPr>
      <w:r w:rsidRPr="00306CFE">
        <w:rPr>
          <w:sz w:val="28"/>
          <w:szCs w:val="28"/>
        </w:rPr>
        <w:t>2.1.</w:t>
      </w:r>
      <w:r w:rsidR="00DC0609">
        <w:rPr>
          <w:sz w:val="28"/>
          <w:szCs w:val="28"/>
        </w:rPr>
        <w:t>3</w:t>
      </w:r>
      <w:r>
        <w:rPr>
          <w:sz w:val="28"/>
          <w:szCs w:val="28"/>
        </w:rPr>
        <w:t>.</w:t>
      </w:r>
      <w:r w:rsidRPr="00306CFE">
        <w:rPr>
          <w:sz w:val="28"/>
          <w:szCs w:val="28"/>
        </w:rPr>
        <w:t xml:space="preserve"> </w:t>
      </w:r>
      <w:r>
        <w:rPr>
          <w:sz w:val="28"/>
          <w:szCs w:val="28"/>
        </w:rPr>
        <w:t>Срок завершения работ 20 декабря 2013 года.</w:t>
      </w:r>
      <w:r w:rsidRPr="00306CFE">
        <w:rPr>
          <w:sz w:val="28"/>
          <w:szCs w:val="28"/>
        </w:rPr>
        <w:t xml:space="preserve">                        </w:t>
      </w:r>
    </w:p>
    <w:p w:rsidR="001F56BB" w:rsidRDefault="001F56BB" w:rsidP="001F56BB">
      <w:pPr>
        <w:jc w:val="both"/>
        <w:rPr>
          <w:sz w:val="28"/>
          <w:szCs w:val="28"/>
        </w:rPr>
      </w:pPr>
      <w:r>
        <w:rPr>
          <w:b/>
          <w:sz w:val="36"/>
          <w:szCs w:val="36"/>
        </w:rPr>
        <w:t xml:space="preserve">                                        </w:t>
      </w:r>
    </w:p>
    <w:p w:rsidR="001F56BB" w:rsidRDefault="001F56BB" w:rsidP="001F56BB">
      <w:pPr>
        <w:tabs>
          <w:tab w:val="left" w:pos="1134"/>
        </w:tabs>
        <w:ind w:firstLine="567"/>
        <w:jc w:val="both"/>
        <w:rPr>
          <w:sz w:val="32"/>
          <w:szCs w:val="32"/>
        </w:rPr>
      </w:pPr>
      <w:r w:rsidRPr="00964F63">
        <w:rPr>
          <w:sz w:val="32"/>
          <w:szCs w:val="32"/>
        </w:rPr>
        <w:t>2.2.</w:t>
      </w:r>
      <w:r w:rsidRPr="001B259C">
        <w:rPr>
          <w:sz w:val="36"/>
          <w:szCs w:val="36"/>
        </w:rPr>
        <w:t xml:space="preserve"> </w:t>
      </w:r>
      <w:r>
        <w:rPr>
          <w:sz w:val="36"/>
          <w:szCs w:val="36"/>
        </w:rPr>
        <w:t>Раздел 2.</w:t>
      </w:r>
      <w:r w:rsidRPr="00964F63">
        <w:rPr>
          <w:sz w:val="32"/>
          <w:szCs w:val="32"/>
        </w:rPr>
        <w:t xml:space="preserve">  </w:t>
      </w:r>
      <w:r w:rsidRPr="009D7AF4">
        <w:rPr>
          <w:sz w:val="32"/>
          <w:szCs w:val="32"/>
          <w:u w:val="single"/>
        </w:rPr>
        <w:t>Обеспечение пожарной безопасности зданий</w:t>
      </w:r>
      <w:r w:rsidRPr="009D7AF4">
        <w:rPr>
          <w:sz w:val="32"/>
          <w:szCs w:val="32"/>
        </w:rPr>
        <w:t>:</w:t>
      </w:r>
    </w:p>
    <w:p w:rsidR="001F56BB" w:rsidRDefault="001F56BB" w:rsidP="001F56BB">
      <w:pPr>
        <w:tabs>
          <w:tab w:val="left" w:pos="1134"/>
        </w:tabs>
        <w:ind w:firstLine="567"/>
        <w:jc w:val="both"/>
        <w:rPr>
          <w:sz w:val="32"/>
          <w:szCs w:val="32"/>
        </w:rPr>
      </w:pPr>
      <w:r w:rsidRPr="000A03AA">
        <w:rPr>
          <w:sz w:val="28"/>
          <w:szCs w:val="28"/>
        </w:rPr>
        <w:t>2</w:t>
      </w:r>
      <w:r>
        <w:rPr>
          <w:b/>
          <w:sz w:val="36"/>
          <w:szCs w:val="36"/>
        </w:rPr>
        <w:t>.</w:t>
      </w:r>
      <w:r w:rsidRPr="000A03AA">
        <w:rPr>
          <w:sz w:val="28"/>
          <w:szCs w:val="28"/>
        </w:rPr>
        <w:t>2.1</w:t>
      </w:r>
      <w:r>
        <w:rPr>
          <w:b/>
          <w:sz w:val="36"/>
          <w:szCs w:val="36"/>
        </w:rPr>
        <w:t xml:space="preserve">. </w:t>
      </w:r>
      <w:r>
        <w:rPr>
          <w:b/>
          <w:sz w:val="28"/>
          <w:szCs w:val="28"/>
          <w:u w:val="single"/>
        </w:rPr>
        <w:t>Этап 2.1.</w:t>
      </w:r>
      <w:r w:rsidRPr="0006503A">
        <w:rPr>
          <w:b/>
          <w:sz w:val="28"/>
          <w:szCs w:val="28"/>
          <w:u w:val="single"/>
        </w:rPr>
        <w:t>:</w:t>
      </w:r>
      <w:r w:rsidRPr="00FB679D">
        <w:rPr>
          <w:b/>
          <w:sz w:val="28"/>
          <w:szCs w:val="28"/>
        </w:rPr>
        <w:t xml:space="preserve">   </w:t>
      </w:r>
      <w:r w:rsidRPr="009D7AF4">
        <w:rPr>
          <w:sz w:val="28"/>
          <w:szCs w:val="28"/>
          <w:u w:val="single"/>
        </w:rPr>
        <w:t>Модернизации здания по адресу: ул. Б.Ордынка д.24. в части установки автом</w:t>
      </w:r>
      <w:r>
        <w:rPr>
          <w:sz w:val="28"/>
          <w:szCs w:val="28"/>
          <w:u w:val="single"/>
        </w:rPr>
        <w:t>атической системы пожаротушения</w:t>
      </w:r>
      <w:r w:rsidRPr="009D7AF4">
        <w:rPr>
          <w:sz w:val="28"/>
          <w:szCs w:val="28"/>
          <w:u w:val="single"/>
        </w:rPr>
        <w:t>. (Проектные работы).</w:t>
      </w:r>
      <w:r>
        <w:rPr>
          <w:sz w:val="28"/>
          <w:szCs w:val="28"/>
        </w:rPr>
        <w:t xml:space="preserve">   </w:t>
      </w:r>
    </w:p>
    <w:p w:rsidR="001F56BB" w:rsidRPr="00DD6BFB" w:rsidRDefault="001F56BB" w:rsidP="001F56BB">
      <w:pPr>
        <w:tabs>
          <w:tab w:val="left" w:pos="1134"/>
        </w:tabs>
        <w:ind w:firstLine="567"/>
        <w:jc w:val="both"/>
        <w:rPr>
          <w:sz w:val="32"/>
          <w:szCs w:val="32"/>
        </w:rPr>
      </w:pPr>
      <w:r>
        <w:rPr>
          <w:sz w:val="28"/>
          <w:szCs w:val="28"/>
        </w:rPr>
        <w:t>2.2.1.1. Р</w:t>
      </w:r>
      <w:r>
        <w:rPr>
          <w:iCs/>
          <w:sz w:val="28"/>
          <w:szCs w:val="28"/>
        </w:rPr>
        <w:t xml:space="preserve">азработать проект стадии «РП» </w:t>
      </w:r>
      <w:r w:rsidRPr="00F452A1">
        <w:rPr>
          <w:iCs/>
          <w:sz w:val="28"/>
          <w:szCs w:val="28"/>
        </w:rPr>
        <w:t xml:space="preserve">автоматической установки спринклерного водяного пожаротушения, насосной станции пожаротушения и автоматики насосной станции пожаротушения для существующего административного </w:t>
      </w:r>
      <w:r w:rsidRPr="00D23CE4">
        <w:rPr>
          <w:iCs/>
          <w:sz w:val="28"/>
          <w:szCs w:val="28"/>
        </w:rPr>
        <w:t xml:space="preserve">здания </w:t>
      </w:r>
      <w:r w:rsidRPr="00D23CE4">
        <w:rPr>
          <w:sz w:val="28"/>
          <w:szCs w:val="28"/>
        </w:rPr>
        <w:t>по адресу: ул. Б.Ордынка д.24.</w:t>
      </w:r>
    </w:p>
    <w:p w:rsidR="001F56BB" w:rsidRPr="00F452A1" w:rsidRDefault="001F56BB" w:rsidP="001F56BB">
      <w:pPr>
        <w:tabs>
          <w:tab w:val="left" w:pos="1134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2.2.1.2. </w:t>
      </w:r>
      <w:r w:rsidRPr="00F452A1">
        <w:rPr>
          <w:sz w:val="28"/>
          <w:szCs w:val="28"/>
        </w:rPr>
        <w:t>Перед началом работ по проектированию автоматической установки спринклерного водяного пожаротушения, насосной станции пожаротушения и автоматики насосной станции пожаротушения должны быть проведены работы по обмеру здания и внутренних помещений, с выдачей архитектурных чертежей в электронном и печатном виде. Составленные по результатам обмера здания чертежи должны содержать основные линейные размеры здания и помещений (с указанием осей), влияющие на последующее проектирование автоматической установки спринклерного водяного пожаротушения, насосной станции пожаротушения и автоматики насосной станции пожаротушения, а также экспликацию помещений с указанием площади помещений.</w:t>
      </w:r>
    </w:p>
    <w:p w:rsidR="001F56BB" w:rsidRDefault="00DC0609" w:rsidP="001F56BB">
      <w:pPr>
        <w:tabs>
          <w:tab w:val="left" w:pos="1134"/>
        </w:tabs>
        <w:ind w:firstLine="567"/>
        <w:jc w:val="both"/>
        <w:rPr>
          <w:iCs/>
          <w:sz w:val="28"/>
          <w:szCs w:val="28"/>
        </w:rPr>
      </w:pPr>
      <w:r>
        <w:rPr>
          <w:iCs/>
          <w:sz w:val="28"/>
          <w:szCs w:val="28"/>
        </w:rPr>
        <w:t>2.2</w:t>
      </w:r>
      <w:r w:rsidR="001F56BB">
        <w:rPr>
          <w:iCs/>
          <w:sz w:val="28"/>
          <w:szCs w:val="28"/>
        </w:rPr>
        <w:t xml:space="preserve">.1.3. </w:t>
      </w:r>
      <w:r w:rsidR="001F56BB" w:rsidRPr="00F452A1">
        <w:rPr>
          <w:iCs/>
          <w:sz w:val="28"/>
          <w:szCs w:val="28"/>
        </w:rPr>
        <w:t>Установку сприн</w:t>
      </w:r>
      <w:r w:rsidR="001F56BB">
        <w:rPr>
          <w:iCs/>
          <w:sz w:val="28"/>
          <w:szCs w:val="28"/>
        </w:rPr>
        <w:t xml:space="preserve">клерного водяного пожаротушения </w:t>
      </w:r>
      <w:r w:rsidR="001F56BB" w:rsidRPr="00F452A1">
        <w:rPr>
          <w:iCs/>
          <w:sz w:val="28"/>
          <w:szCs w:val="28"/>
        </w:rPr>
        <w:t>запроектировать с учетом</w:t>
      </w:r>
      <w:r w:rsidR="001F56BB">
        <w:rPr>
          <w:iCs/>
          <w:sz w:val="28"/>
          <w:szCs w:val="28"/>
        </w:rPr>
        <w:t>:</w:t>
      </w:r>
    </w:p>
    <w:p w:rsidR="001F56BB" w:rsidRPr="00637195" w:rsidRDefault="001F56BB" w:rsidP="001B4EC8">
      <w:pPr>
        <w:numPr>
          <w:ilvl w:val="0"/>
          <w:numId w:val="27"/>
        </w:numPr>
        <w:tabs>
          <w:tab w:val="left" w:pos="1134"/>
        </w:tabs>
        <w:ind w:left="0" w:firstLine="567"/>
        <w:jc w:val="both"/>
        <w:rPr>
          <w:iCs/>
          <w:sz w:val="28"/>
          <w:szCs w:val="28"/>
        </w:rPr>
      </w:pPr>
      <w:r>
        <w:rPr>
          <w:sz w:val="28"/>
          <w:szCs w:val="28"/>
        </w:rPr>
        <w:t>Общих характеристик здания:</w:t>
      </w:r>
    </w:p>
    <w:p w:rsidR="001F56BB" w:rsidRPr="00F452A1" w:rsidRDefault="001F56BB" w:rsidP="001B4EC8">
      <w:pPr>
        <w:numPr>
          <w:ilvl w:val="0"/>
          <w:numId w:val="36"/>
        </w:numPr>
        <w:tabs>
          <w:tab w:val="left" w:pos="1701"/>
        </w:tabs>
        <w:ind w:left="567" w:firstLine="567"/>
        <w:jc w:val="both"/>
        <w:rPr>
          <w:sz w:val="28"/>
          <w:szCs w:val="28"/>
        </w:rPr>
      </w:pPr>
      <w:r w:rsidRPr="00F452A1">
        <w:rPr>
          <w:sz w:val="28"/>
          <w:szCs w:val="28"/>
        </w:rPr>
        <w:t xml:space="preserve">Здание 12-этажное </w:t>
      </w:r>
      <w:r w:rsidRPr="00F452A1">
        <w:rPr>
          <w:sz w:val="28"/>
          <w:szCs w:val="28"/>
          <w:lang w:val="en-US"/>
        </w:rPr>
        <w:t>III</w:t>
      </w:r>
      <w:r w:rsidRPr="00F452A1">
        <w:rPr>
          <w:sz w:val="28"/>
          <w:szCs w:val="28"/>
        </w:rPr>
        <w:t xml:space="preserve"> степени огнестойкости, имеет Ш образную форму и расположено по ул. Большая Ордынка, 24, между Большим Толмачевским и Пыжевским переулками. </w:t>
      </w:r>
    </w:p>
    <w:p w:rsidR="001F56BB" w:rsidRPr="00F452A1" w:rsidRDefault="001F56BB" w:rsidP="001B4EC8">
      <w:pPr>
        <w:numPr>
          <w:ilvl w:val="0"/>
          <w:numId w:val="36"/>
        </w:numPr>
        <w:tabs>
          <w:tab w:val="left" w:pos="1701"/>
        </w:tabs>
        <w:ind w:left="567" w:firstLine="567"/>
        <w:jc w:val="both"/>
        <w:rPr>
          <w:sz w:val="28"/>
          <w:szCs w:val="28"/>
        </w:rPr>
      </w:pPr>
      <w:r w:rsidRPr="00F452A1">
        <w:rPr>
          <w:sz w:val="28"/>
          <w:szCs w:val="28"/>
        </w:rPr>
        <w:t xml:space="preserve">Размеры здания в плане 108,1 х 43,1 метров, высота 50,380 метров. Стены кирпичные, перекрытия железобетонные, перегородки кирпичные и гипсолитовые, кровля металлическая, стропила, прогоны и обрешетка деревянные. Трехчетвертные колонны с антаблементом по главному фасаду облицованы известняком, пилястры 1-го, 2-го и 3-го ярусов, антаблемент 2-го яруса и главный карниз выполнены из офактуренных железобетонных блоков. Заполнение – простенки, а также дворовый фасад отштукатурены террозитовой штукатуркой. Цоколь здания высотой 1,35 м. и наружные лестницы гранитные. </w:t>
      </w:r>
    </w:p>
    <w:p w:rsidR="001F56BB" w:rsidRPr="00F452A1" w:rsidRDefault="001F56BB" w:rsidP="001B4EC8">
      <w:pPr>
        <w:numPr>
          <w:ilvl w:val="0"/>
          <w:numId w:val="36"/>
        </w:numPr>
        <w:tabs>
          <w:tab w:val="left" w:pos="1701"/>
        </w:tabs>
        <w:ind w:left="567" w:firstLine="567"/>
        <w:jc w:val="both"/>
        <w:rPr>
          <w:sz w:val="28"/>
          <w:szCs w:val="28"/>
        </w:rPr>
      </w:pPr>
      <w:r w:rsidRPr="00F452A1">
        <w:rPr>
          <w:sz w:val="28"/>
          <w:szCs w:val="28"/>
        </w:rPr>
        <w:t xml:space="preserve">В здании размещены рабочие комнаты и служебные кабинеты. </w:t>
      </w:r>
    </w:p>
    <w:p w:rsidR="001F56BB" w:rsidRPr="00F452A1" w:rsidRDefault="001F56BB" w:rsidP="001B4EC8">
      <w:pPr>
        <w:numPr>
          <w:ilvl w:val="0"/>
          <w:numId w:val="36"/>
        </w:numPr>
        <w:tabs>
          <w:tab w:val="left" w:pos="1701"/>
        </w:tabs>
        <w:ind w:left="567" w:firstLine="567"/>
        <w:jc w:val="both"/>
        <w:rPr>
          <w:sz w:val="28"/>
          <w:szCs w:val="28"/>
        </w:rPr>
      </w:pPr>
      <w:r w:rsidRPr="00F452A1">
        <w:rPr>
          <w:sz w:val="28"/>
          <w:szCs w:val="28"/>
        </w:rPr>
        <w:t>На каждом этаже размещено 100-120 человек.</w:t>
      </w:r>
    </w:p>
    <w:p w:rsidR="001F56BB" w:rsidRPr="00F452A1" w:rsidRDefault="001F56BB" w:rsidP="001B4EC8">
      <w:pPr>
        <w:numPr>
          <w:ilvl w:val="0"/>
          <w:numId w:val="36"/>
        </w:numPr>
        <w:tabs>
          <w:tab w:val="left" w:pos="1701"/>
        </w:tabs>
        <w:ind w:left="567" w:firstLine="567"/>
        <w:jc w:val="both"/>
        <w:rPr>
          <w:sz w:val="28"/>
          <w:szCs w:val="28"/>
        </w:rPr>
      </w:pPr>
      <w:r w:rsidRPr="00F452A1">
        <w:rPr>
          <w:sz w:val="28"/>
          <w:szCs w:val="28"/>
        </w:rPr>
        <w:t xml:space="preserve">Чердачное перекрытие сделано из таких же балок и плит как междуэтажное. Чердачное перекрытие утеплено слоем шлака толщиной 25 см. с объемным весом 800 кг/м3. Вдоль балок устроены деревянные </w:t>
      </w:r>
      <w:r w:rsidRPr="00F452A1">
        <w:rPr>
          <w:sz w:val="28"/>
          <w:szCs w:val="28"/>
        </w:rPr>
        <w:lastRenderedPageBreak/>
        <w:t>стенки и балки утеплены шлаковойлоком. Кровля из кровельной стали по деревянным стропилам и обрешётке.</w:t>
      </w:r>
    </w:p>
    <w:p w:rsidR="001F56BB" w:rsidRPr="00F452A1" w:rsidRDefault="001F56BB" w:rsidP="001B4EC8">
      <w:pPr>
        <w:numPr>
          <w:ilvl w:val="0"/>
          <w:numId w:val="36"/>
        </w:numPr>
        <w:tabs>
          <w:tab w:val="left" w:pos="1701"/>
        </w:tabs>
        <w:ind w:left="567" w:firstLine="567"/>
        <w:jc w:val="both"/>
        <w:rPr>
          <w:sz w:val="28"/>
          <w:szCs w:val="28"/>
        </w:rPr>
      </w:pPr>
      <w:r w:rsidRPr="00F452A1">
        <w:rPr>
          <w:sz w:val="28"/>
          <w:szCs w:val="28"/>
        </w:rPr>
        <w:t>Под зданием по всей его площади расположен подвал, в котором размещены подсобные помещения, вентиляционные камеры, столярная мастерская, помещения архива, помещения дежурных электриков и сантехников, прачечная. Площадь подвала 1300 кв.метров.</w:t>
      </w:r>
    </w:p>
    <w:p w:rsidR="001F56BB" w:rsidRPr="00F452A1" w:rsidRDefault="001F56BB" w:rsidP="001B4EC8">
      <w:pPr>
        <w:numPr>
          <w:ilvl w:val="0"/>
          <w:numId w:val="36"/>
        </w:numPr>
        <w:tabs>
          <w:tab w:val="left" w:pos="1701"/>
        </w:tabs>
        <w:ind w:left="567" w:firstLine="567"/>
        <w:jc w:val="both"/>
        <w:rPr>
          <w:sz w:val="28"/>
          <w:szCs w:val="28"/>
        </w:rPr>
      </w:pPr>
      <w:r w:rsidRPr="00F452A1">
        <w:rPr>
          <w:sz w:val="28"/>
          <w:szCs w:val="28"/>
        </w:rPr>
        <w:t xml:space="preserve">В здании имеется 10 выходов и 4 маршевых лестницы, которые ведут с 1 по 12 этажи, 12 лифтовых шахт (с 8 пассажирскими лифтами). </w:t>
      </w:r>
    </w:p>
    <w:p w:rsidR="001F56BB" w:rsidRPr="00F452A1" w:rsidRDefault="001F56BB" w:rsidP="001B4EC8">
      <w:pPr>
        <w:numPr>
          <w:ilvl w:val="0"/>
          <w:numId w:val="36"/>
        </w:numPr>
        <w:tabs>
          <w:tab w:val="left" w:pos="1701"/>
        </w:tabs>
        <w:ind w:left="567" w:firstLine="567"/>
        <w:jc w:val="both"/>
        <w:rPr>
          <w:sz w:val="28"/>
          <w:szCs w:val="28"/>
        </w:rPr>
      </w:pPr>
      <w:r w:rsidRPr="00F452A1">
        <w:rPr>
          <w:sz w:val="28"/>
          <w:szCs w:val="28"/>
        </w:rPr>
        <w:t>В правом крыле здания находятся лифты, которые действуют:</w:t>
      </w:r>
    </w:p>
    <w:p w:rsidR="001F56BB" w:rsidRDefault="001F56BB" w:rsidP="001F56BB">
      <w:pPr>
        <w:tabs>
          <w:tab w:val="left" w:pos="1701"/>
        </w:tabs>
        <w:ind w:left="567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– </w:t>
      </w:r>
      <w:r w:rsidRPr="00F452A1">
        <w:rPr>
          <w:sz w:val="28"/>
          <w:szCs w:val="28"/>
        </w:rPr>
        <w:t>пассажирские — № 1 со 2 эт. по 12 эт., № 2 с 1 эт. по 12 эт.,</w:t>
      </w:r>
    </w:p>
    <w:p w:rsidR="001F56BB" w:rsidRDefault="001F56BB" w:rsidP="001F56BB">
      <w:pPr>
        <w:tabs>
          <w:tab w:val="left" w:pos="1701"/>
        </w:tabs>
        <w:ind w:left="567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– </w:t>
      </w:r>
      <w:r w:rsidRPr="00F452A1">
        <w:rPr>
          <w:sz w:val="28"/>
          <w:szCs w:val="28"/>
        </w:rPr>
        <w:t xml:space="preserve">грузовой с подвала по 12 эт. </w:t>
      </w:r>
    </w:p>
    <w:p w:rsidR="001F56BB" w:rsidRDefault="001F56BB" w:rsidP="001B4EC8">
      <w:pPr>
        <w:numPr>
          <w:ilvl w:val="0"/>
          <w:numId w:val="37"/>
        </w:numPr>
        <w:tabs>
          <w:tab w:val="left" w:pos="1701"/>
        </w:tabs>
        <w:ind w:left="567" w:firstLine="567"/>
        <w:jc w:val="both"/>
        <w:rPr>
          <w:sz w:val="28"/>
          <w:szCs w:val="28"/>
        </w:rPr>
      </w:pPr>
      <w:r w:rsidRPr="00F452A1">
        <w:rPr>
          <w:sz w:val="28"/>
          <w:szCs w:val="28"/>
        </w:rPr>
        <w:t xml:space="preserve">В центре здания находятся 4 пассажирские лифта № 3, 4, 5, 6, которые действуют с 1 по 12 этажи. </w:t>
      </w:r>
    </w:p>
    <w:p w:rsidR="001F56BB" w:rsidRDefault="001F56BB" w:rsidP="001B4EC8">
      <w:pPr>
        <w:numPr>
          <w:ilvl w:val="0"/>
          <w:numId w:val="37"/>
        </w:numPr>
        <w:tabs>
          <w:tab w:val="left" w:pos="1701"/>
        </w:tabs>
        <w:ind w:left="567" w:firstLine="567"/>
        <w:jc w:val="both"/>
        <w:rPr>
          <w:sz w:val="28"/>
          <w:szCs w:val="28"/>
        </w:rPr>
      </w:pPr>
      <w:r w:rsidRPr="00F452A1">
        <w:rPr>
          <w:sz w:val="28"/>
          <w:szCs w:val="28"/>
        </w:rPr>
        <w:t>В левом крыле здания находятся лифты, которые действуют:</w:t>
      </w:r>
    </w:p>
    <w:p w:rsidR="001F56BB" w:rsidRPr="00CA5550" w:rsidRDefault="001F56BB" w:rsidP="001F56BB">
      <w:pPr>
        <w:tabs>
          <w:tab w:val="left" w:pos="1701"/>
        </w:tabs>
        <w:ind w:left="1134"/>
        <w:jc w:val="both"/>
        <w:rPr>
          <w:sz w:val="28"/>
          <w:szCs w:val="28"/>
        </w:rPr>
      </w:pPr>
      <w:r>
        <w:rPr>
          <w:sz w:val="28"/>
          <w:szCs w:val="28"/>
        </w:rPr>
        <w:t>–</w:t>
      </w:r>
      <w:r w:rsidRPr="00CA5550">
        <w:rPr>
          <w:sz w:val="28"/>
          <w:szCs w:val="28"/>
        </w:rPr>
        <w:t xml:space="preserve"> пассажирские № 7 с 1 по 10 этажи, № 8 с 1 по 12 этажи и грузовой лифт с подвала по 12 этаж, а также мусоросборник (малютка) с 1 по 12 этаж, лифт с 1 по 3 этажи не действует.</w:t>
      </w:r>
    </w:p>
    <w:p w:rsidR="001F56BB" w:rsidRPr="00F452A1" w:rsidRDefault="001F56BB" w:rsidP="001B4EC8">
      <w:pPr>
        <w:numPr>
          <w:ilvl w:val="0"/>
          <w:numId w:val="38"/>
        </w:numPr>
        <w:tabs>
          <w:tab w:val="left" w:pos="1701"/>
        </w:tabs>
        <w:ind w:left="567" w:firstLine="567"/>
        <w:jc w:val="both"/>
        <w:rPr>
          <w:sz w:val="28"/>
          <w:szCs w:val="28"/>
        </w:rPr>
      </w:pPr>
      <w:r w:rsidRPr="00F452A1">
        <w:rPr>
          <w:sz w:val="28"/>
          <w:szCs w:val="28"/>
        </w:rPr>
        <w:t xml:space="preserve">В зал клуба ведут 3 лестницы, 2 из них до 2 этажа, 1 из подвала до 2 этажа. </w:t>
      </w:r>
    </w:p>
    <w:p w:rsidR="001F56BB" w:rsidRPr="00F452A1" w:rsidRDefault="001F56BB" w:rsidP="001B4EC8">
      <w:pPr>
        <w:numPr>
          <w:ilvl w:val="0"/>
          <w:numId w:val="38"/>
        </w:numPr>
        <w:tabs>
          <w:tab w:val="left" w:pos="1701"/>
        </w:tabs>
        <w:ind w:left="567" w:firstLine="567"/>
        <w:jc w:val="both"/>
        <w:rPr>
          <w:sz w:val="28"/>
          <w:szCs w:val="28"/>
        </w:rPr>
      </w:pPr>
      <w:r w:rsidRPr="00F452A1">
        <w:rPr>
          <w:sz w:val="28"/>
          <w:szCs w:val="28"/>
        </w:rPr>
        <w:t xml:space="preserve">Конференц-залы расположены на 2, 3 и 5 этажах здания со стороны двора в пристройке и рассчитаны на 500 мест. </w:t>
      </w:r>
    </w:p>
    <w:p w:rsidR="001F56BB" w:rsidRPr="00F452A1" w:rsidRDefault="001F56BB" w:rsidP="001B4EC8">
      <w:pPr>
        <w:numPr>
          <w:ilvl w:val="0"/>
          <w:numId w:val="38"/>
        </w:numPr>
        <w:tabs>
          <w:tab w:val="left" w:pos="1701"/>
        </w:tabs>
        <w:ind w:left="567" w:firstLine="567"/>
        <w:jc w:val="both"/>
        <w:rPr>
          <w:sz w:val="28"/>
          <w:szCs w:val="28"/>
        </w:rPr>
      </w:pPr>
      <w:r w:rsidRPr="00F452A1">
        <w:rPr>
          <w:sz w:val="28"/>
          <w:szCs w:val="28"/>
        </w:rPr>
        <w:t xml:space="preserve">Система отопления и теплоснабжения здания водяное центральное от сети ОАО «МТК». </w:t>
      </w:r>
    </w:p>
    <w:p w:rsidR="001F56BB" w:rsidRPr="00F452A1" w:rsidRDefault="001F56BB" w:rsidP="001B4EC8">
      <w:pPr>
        <w:numPr>
          <w:ilvl w:val="0"/>
          <w:numId w:val="38"/>
        </w:numPr>
        <w:tabs>
          <w:tab w:val="left" w:pos="1701"/>
        </w:tabs>
        <w:ind w:left="567" w:firstLine="567"/>
        <w:jc w:val="both"/>
        <w:rPr>
          <w:sz w:val="28"/>
          <w:szCs w:val="28"/>
        </w:rPr>
      </w:pPr>
      <w:r w:rsidRPr="00F452A1">
        <w:rPr>
          <w:sz w:val="28"/>
          <w:szCs w:val="28"/>
        </w:rPr>
        <w:t xml:space="preserve">Электропитание токоприемников осуществляется от </w:t>
      </w:r>
      <w:r>
        <w:rPr>
          <w:sz w:val="28"/>
          <w:szCs w:val="28"/>
        </w:rPr>
        <w:t xml:space="preserve">трансформаторной  подстанции, напряжение </w:t>
      </w:r>
      <w:r w:rsidRPr="00F452A1">
        <w:rPr>
          <w:sz w:val="28"/>
          <w:szCs w:val="28"/>
        </w:rPr>
        <w:t>380 во</w:t>
      </w:r>
      <w:r>
        <w:rPr>
          <w:sz w:val="28"/>
          <w:szCs w:val="28"/>
        </w:rPr>
        <w:t>льт, которая расположена</w:t>
      </w:r>
      <w:r w:rsidRPr="00F452A1">
        <w:rPr>
          <w:sz w:val="28"/>
          <w:szCs w:val="28"/>
        </w:rPr>
        <w:t xml:space="preserve"> на дворо</w:t>
      </w:r>
      <w:r>
        <w:rPr>
          <w:sz w:val="28"/>
          <w:szCs w:val="28"/>
        </w:rPr>
        <w:t xml:space="preserve">вой территории. ТП запитана </w:t>
      </w:r>
      <w:r w:rsidRPr="00F452A1">
        <w:rPr>
          <w:sz w:val="28"/>
          <w:szCs w:val="28"/>
        </w:rPr>
        <w:t>от се</w:t>
      </w:r>
      <w:r>
        <w:rPr>
          <w:sz w:val="28"/>
          <w:szCs w:val="28"/>
        </w:rPr>
        <w:t>ти ОАО «МОЭСК» напряжением 10 кВ</w:t>
      </w:r>
      <w:r w:rsidRPr="00F452A1">
        <w:rPr>
          <w:sz w:val="28"/>
          <w:szCs w:val="28"/>
        </w:rPr>
        <w:t xml:space="preserve">. </w:t>
      </w:r>
    </w:p>
    <w:p w:rsidR="001F56BB" w:rsidRPr="00F452A1" w:rsidRDefault="001F56BB" w:rsidP="001B4EC8">
      <w:pPr>
        <w:numPr>
          <w:ilvl w:val="0"/>
          <w:numId w:val="38"/>
        </w:numPr>
        <w:tabs>
          <w:tab w:val="left" w:pos="1701"/>
        </w:tabs>
        <w:ind w:left="567" w:firstLine="567"/>
        <w:jc w:val="both"/>
        <w:rPr>
          <w:sz w:val="28"/>
          <w:szCs w:val="28"/>
        </w:rPr>
      </w:pPr>
      <w:r w:rsidRPr="00F452A1">
        <w:rPr>
          <w:sz w:val="28"/>
          <w:szCs w:val="28"/>
        </w:rPr>
        <w:t xml:space="preserve">Предусмотрено рабочее и аварийное освещение, которое запитано от 6-и фидеров. Рубильники отключения рабочего и аварийного освещения находятся в помещении главного распределительного щита, расположенного в подвале. Технические коммуникации проложены в вертикальном канале. </w:t>
      </w:r>
    </w:p>
    <w:p w:rsidR="001F56BB" w:rsidRPr="00637195" w:rsidRDefault="001F56BB" w:rsidP="001B4EC8">
      <w:pPr>
        <w:numPr>
          <w:ilvl w:val="0"/>
          <w:numId w:val="39"/>
        </w:numPr>
        <w:tabs>
          <w:tab w:val="left" w:pos="1134"/>
        </w:tabs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Пожарной</w:t>
      </w:r>
      <w:r w:rsidRPr="00637195">
        <w:rPr>
          <w:sz w:val="28"/>
          <w:szCs w:val="28"/>
        </w:rPr>
        <w:t xml:space="preserve"> опасности помещений,  заключающейся  в </w:t>
      </w:r>
      <w:r>
        <w:rPr>
          <w:sz w:val="28"/>
          <w:szCs w:val="28"/>
        </w:rPr>
        <w:t xml:space="preserve">наличии 50 кг. </w:t>
      </w:r>
      <w:r w:rsidRPr="00637195">
        <w:rPr>
          <w:sz w:val="28"/>
          <w:szCs w:val="28"/>
        </w:rPr>
        <w:t xml:space="preserve">горючих материалов </w:t>
      </w:r>
      <w:r>
        <w:rPr>
          <w:sz w:val="28"/>
          <w:szCs w:val="28"/>
        </w:rPr>
        <w:t xml:space="preserve"> на квадратный метр (</w:t>
      </w:r>
      <w:r w:rsidRPr="00637195">
        <w:rPr>
          <w:sz w:val="28"/>
          <w:szCs w:val="28"/>
        </w:rPr>
        <w:t>мебель и техническая документация</w:t>
      </w:r>
      <w:r>
        <w:rPr>
          <w:sz w:val="28"/>
          <w:szCs w:val="28"/>
        </w:rPr>
        <w:t>)</w:t>
      </w:r>
      <w:r w:rsidRPr="00637195">
        <w:rPr>
          <w:sz w:val="28"/>
          <w:szCs w:val="28"/>
        </w:rPr>
        <w:t xml:space="preserve">. </w:t>
      </w:r>
    </w:p>
    <w:p w:rsidR="001F56BB" w:rsidRDefault="001F56BB" w:rsidP="001B4EC8">
      <w:pPr>
        <w:numPr>
          <w:ilvl w:val="0"/>
          <w:numId w:val="30"/>
        </w:numPr>
        <w:tabs>
          <w:tab w:val="left" w:pos="1134"/>
        </w:tabs>
        <w:ind w:left="0" w:firstLine="567"/>
        <w:jc w:val="both"/>
        <w:rPr>
          <w:iCs/>
          <w:sz w:val="28"/>
          <w:szCs w:val="28"/>
        </w:rPr>
      </w:pPr>
      <w:r w:rsidRPr="00F452A1">
        <w:rPr>
          <w:iCs/>
          <w:sz w:val="28"/>
          <w:szCs w:val="28"/>
        </w:rPr>
        <w:t>применения пластиковых труб для пожаротушения типа «Aquatherm Firestop» (либо аналогичных), имеющих сертификат соответствия и технические условия разработанные ФГБУ ВНИИПО МЧС России для применения на различных объектах в целях монтажа водозаполненных спринклерных установок.</w:t>
      </w:r>
    </w:p>
    <w:p w:rsidR="001F56BB" w:rsidRDefault="001F56BB" w:rsidP="001B4EC8">
      <w:pPr>
        <w:numPr>
          <w:ilvl w:val="0"/>
          <w:numId w:val="30"/>
        </w:numPr>
        <w:tabs>
          <w:tab w:val="left" w:pos="1134"/>
        </w:tabs>
        <w:ind w:left="0" w:firstLine="567"/>
        <w:jc w:val="both"/>
        <w:rPr>
          <w:iCs/>
          <w:sz w:val="28"/>
          <w:szCs w:val="28"/>
        </w:rPr>
      </w:pPr>
      <w:r>
        <w:rPr>
          <w:iCs/>
          <w:sz w:val="28"/>
          <w:szCs w:val="28"/>
        </w:rPr>
        <w:t xml:space="preserve">применения нормально закрытых спринклерных оросителей, вскрывающихся </w:t>
      </w:r>
      <w:r w:rsidRPr="00133263">
        <w:rPr>
          <w:iCs/>
          <w:sz w:val="28"/>
          <w:szCs w:val="28"/>
        </w:rPr>
        <w:t xml:space="preserve"> при достижении нормативно обусловленной температуры, разрушения теплового замка, с выдачей сигнала с указанием поэтажного адреса очага </w:t>
      </w:r>
      <w:hyperlink r:id="rId7" w:history="1">
        <w:r w:rsidRPr="00133263">
          <w:rPr>
            <w:iCs/>
            <w:sz w:val="28"/>
            <w:szCs w:val="28"/>
          </w:rPr>
          <w:t>горения</w:t>
        </w:r>
      </w:hyperlink>
      <w:r w:rsidRPr="00133263">
        <w:rPr>
          <w:iCs/>
          <w:sz w:val="28"/>
          <w:szCs w:val="28"/>
        </w:rPr>
        <w:t xml:space="preserve">, а также формированием сигнала «Пожар» на </w:t>
      </w:r>
      <w:r w:rsidRPr="00133263">
        <w:rPr>
          <w:iCs/>
          <w:sz w:val="28"/>
          <w:szCs w:val="28"/>
        </w:rPr>
        <w:lastRenderedPageBreak/>
        <w:t xml:space="preserve">включение </w:t>
      </w:r>
      <w:hyperlink r:id="rId8" w:history="1">
        <w:r w:rsidRPr="00133263">
          <w:rPr>
            <w:iCs/>
            <w:sz w:val="28"/>
            <w:szCs w:val="28"/>
          </w:rPr>
          <w:t>систем оповещения о пожаре и управления эвакуацией, систем противодымной защиты</w:t>
        </w:r>
      </w:hyperlink>
      <w:r w:rsidRPr="00133263">
        <w:rPr>
          <w:iCs/>
          <w:sz w:val="28"/>
          <w:szCs w:val="28"/>
        </w:rPr>
        <w:t>.</w:t>
      </w:r>
    </w:p>
    <w:p w:rsidR="001F56BB" w:rsidRDefault="001F56BB" w:rsidP="001B4EC8">
      <w:pPr>
        <w:numPr>
          <w:ilvl w:val="0"/>
          <w:numId w:val="30"/>
        </w:numPr>
        <w:tabs>
          <w:tab w:val="left" w:pos="1134"/>
        </w:tabs>
        <w:ind w:left="0" w:firstLine="567"/>
        <w:jc w:val="both"/>
        <w:rPr>
          <w:iCs/>
          <w:sz w:val="28"/>
          <w:szCs w:val="28"/>
        </w:rPr>
      </w:pPr>
      <w:r w:rsidRPr="00133263">
        <w:rPr>
          <w:sz w:val="28"/>
          <w:szCs w:val="28"/>
        </w:rPr>
        <w:t xml:space="preserve">прокладки </w:t>
      </w:r>
      <w:r>
        <w:rPr>
          <w:sz w:val="28"/>
          <w:szCs w:val="28"/>
        </w:rPr>
        <w:t>трубной</w:t>
      </w:r>
      <w:r w:rsidRPr="00133263">
        <w:rPr>
          <w:sz w:val="28"/>
          <w:szCs w:val="28"/>
        </w:rPr>
        <w:t xml:space="preserve"> разводки </w:t>
      </w:r>
      <w:r>
        <w:rPr>
          <w:sz w:val="28"/>
          <w:szCs w:val="28"/>
        </w:rPr>
        <w:t xml:space="preserve">системы </w:t>
      </w:r>
      <w:r w:rsidRPr="00133263">
        <w:rPr>
          <w:sz w:val="28"/>
          <w:szCs w:val="28"/>
        </w:rPr>
        <w:t>в пространствах между подвесными потолками и междуэтажными перекрытиями с креплением питающих трубопроводов стандартными трубными консольными и анкерными подвесными опорами, а распределительные трубопроводы — анкерными подвесными опорами.</w:t>
      </w:r>
    </w:p>
    <w:p w:rsidR="001F56BB" w:rsidRDefault="001F56BB" w:rsidP="001B4EC8">
      <w:pPr>
        <w:numPr>
          <w:ilvl w:val="0"/>
          <w:numId w:val="30"/>
        </w:numPr>
        <w:tabs>
          <w:tab w:val="left" w:pos="1134"/>
        </w:tabs>
        <w:ind w:left="0" w:firstLine="567"/>
        <w:jc w:val="both"/>
        <w:rPr>
          <w:iCs/>
          <w:sz w:val="28"/>
          <w:szCs w:val="28"/>
        </w:rPr>
      </w:pPr>
      <w:r w:rsidRPr="00133263">
        <w:rPr>
          <w:iCs/>
          <w:sz w:val="28"/>
          <w:szCs w:val="28"/>
        </w:rPr>
        <w:t>наличи</w:t>
      </w:r>
      <w:r>
        <w:rPr>
          <w:iCs/>
          <w:sz w:val="28"/>
          <w:szCs w:val="28"/>
        </w:rPr>
        <w:t>я</w:t>
      </w:r>
      <w:r w:rsidRPr="00133263">
        <w:rPr>
          <w:iCs/>
          <w:sz w:val="28"/>
          <w:szCs w:val="28"/>
        </w:rPr>
        <w:t xml:space="preserve"> существующих систем порошкового и газового пожаротушения в некоторых помещениях. </w:t>
      </w:r>
    </w:p>
    <w:p w:rsidR="001F56BB" w:rsidRPr="00D2207C" w:rsidRDefault="001F56BB" w:rsidP="001B4EC8">
      <w:pPr>
        <w:numPr>
          <w:ilvl w:val="0"/>
          <w:numId w:val="30"/>
        </w:numPr>
        <w:tabs>
          <w:tab w:val="left" w:pos="1134"/>
        </w:tabs>
        <w:ind w:left="0" w:firstLine="567"/>
        <w:jc w:val="both"/>
        <w:rPr>
          <w:iCs/>
          <w:sz w:val="28"/>
          <w:szCs w:val="28"/>
        </w:rPr>
      </w:pPr>
      <w:r>
        <w:rPr>
          <w:iCs/>
          <w:sz w:val="28"/>
          <w:szCs w:val="28"/>
        </w:rPr>
        <w:t>наличия а</w:t>
      </w:r>
      <w:r w:rsidRPr="00D2207C">
        <w:rPr>
          <w:sz w:val="28"/>
          <w:szCs w:val="28"/>
        </w:rPr>
        <w:t>втоматическая система об</w:t>
      </w:r>
      <w:r>
        <w:rPr>
          <w:sz w:val="28"/>
          <w:szCs w:val="28"/>
        </w:rPr>
        <w:t>наружения и оповещения о пожаре:</w:t>
      </w:r>
    </w:p>
    <w:p w:rsidR="001F56BB" w:rsidRDefault="001F56BB" w:rsidP="001B4EC8">
      <w:pPr>
        <w:numPr>
          <w:ilvl w:val="0"/>
          <w:numId w:val="40"/>
        </w:numPr>
        <w:tabs>
          <w:tab w:val="left" w:pos="1701"/>
        </w:tabs>
        <w:ind w:left="567" w:firstLine="567"/>
        <w:jc w:val="both"/>
        <w:rPr>
          <w:sz w:val="28"/>
          <w:szCs w:val="28"/>
        </w:rPr>
      </w:pPr>
      <w:r w:rsidRPr="00F452A1">
        <w:rPr>
          <w:sz w:val="28"/>
          <w:szCs w:val="28"/>
        </w:rPr>
        <w:t>Все помещения оборудованы адресной автоматической пожарной сигнализацией на базе оборудования «</w:t>
      </w:r>
      <w:r w:rsidRPr="00F452A1">
        <w:rPr>
          <w:sz w:val="28"/>
          <w:szCs w:val="28"/>
          <w:lang w:val="en-US"/>
        </w:rPr>
        <w:t>Siemens</w:t>
      </w:r>
      <w:r w:rsidRPr="00F452A1">
        <w:rPr>
          <w:sz w:val="28"/>
          <w:szCs w:val="28"/>
        </w:rPr>
        <w:t xml:space="preserve">». Всего в здании смонтировано извещателей: дымовые </w:t>
      </w:r>
      <w:r w:rsidRPr="00F452A1">
        <w:rPr>
          <w:sz w:val="28"/>
          <w:szCs w:val="28"/>
          <w:lang w:val="en-US"/>
        </w:rPr>
        <w:t>DO</w:t>
      </w:r>
      <w:r w:rsidRPr="00F452A1">
        <w:rPr>
          <w:sz w:val="28"/>
          <w:szCs w:val="28"/>
        </w:rPr>
        <w:t xml:space="preserve"> 1131</w:t>
      </w:r>
      <w:r w:rsidRPr="00F452A1">
        <w:rPr>
          <w:sz w:val="28"/>
          <w:szCs w:val="28"/>
          <w:lang w:val="en-US"/>
        </w:rPr>
        <w:t>A</w:t>
      </w:r>
      <w:r w:rsidRPr="00F452A1">
        <w:rPr>
          <w:sz w:val="28"/>
          <w:szCs w:val="28"/>
        </w:rPr>
        <w:t xml:space="preserve"> — 2270 шт.; тепловые </w:t>
      </w:r>
      <w:r w:rsidRPr="00F452A1">
        <w:rPr>
          <w:sz w:val="28"/>
          <w:szCs w:val="28"/>
          <w:lang w:val="en-US"/>
        </w:rPr>
        <w:t>DT</w:t>
      </w:r>
      <w:r w:rsidRPr="00F452A1">
        <w:rPr>
          <w:sz w:val="28"/>
          <w:szCs w:val="28"/>
        </w:rPr>
        <w:t xml:space="preserve"> 1131А — 70 шт.; линейные </w:t>
      </w:r>
      <w:r w:rsidRPr="00F452A1">
        <w:rPr>
          <w:sz w:val="28"/>
          <w:szCs w:val="28"/>
          <w:lang w:val="en-US"/>
        </w:rPr>
        <w:t>DLO</w:t>
      </w:r>
      <w:r w:rsidRPr="00F452A1">
        <w:rPr>
          <w:sz w:val="28"/>
          <w:szCs w:val="28"/>
        </w:rPr>
        <w:t xml:space="preserve"> 1191 — 4 шт.; ручные </w:t>
      </w:r>
      <w:r w:rsidRPr="00F452A1">
        <w:rPr>
          <w:sz w:val="28"/>
          <w:szCs w:val="28"/>
          <w:lang w:val="en-US"/>
        </w:rPr>
        <w:t>D</w:t>
      </w:r>
      <w:r w:rsidRPr="00F452A1">
        <w:rPr>
          <w:sz w:val="28"/>
          <w:szCs w:val="28"/>
        </w:rPr>
        <w:t>М 1131 — 92 шт.</w:t>
      </w:r>
    </w:p>
    <w:p w:rsidR="001F56BB" w:rsidRPr="00F452A1" w:rsidRDefault="001F56BB" w:rsidP="001B4EC8">
      <w:pPr>
        <w:numPr>
          <w:ilvl w:val="0"/>
          <w:numId w:val="40"/>
        </w:numPr>
        <w:tabs>
          <w:tab w:val="left" w:pos="1701"/>
        </w:tabs>
        <w:ind w:left="567" w:firstLine="567"/>
        <w:jc w:val="both"/>
        <w:rPr>
          <w:sz w:val="28"/>
          <w:szCs w:val="28"/>
        </w:rPr>
      </w:pPr>
      <w:r w:rsidRPr="00F452A1">
        <w:rPr>
          <w:sz w:val="28"/>
          <w:szCs w:val="28"/>
        </w:rPr>
        <w:t>Система «</w:t>
      </w:r>
      <w:r w:rsidRPr="00F452A1">
        <w:rPr>
          <w:sz w:val="28"/>
          <w:szCs w:val="28"/>
          <w:lang w:val="en-US"/>
        </w:rPr>
        <w:t>Siemens</w:t>
      </w:r>
      <w:r w:rsidRPr="00F452A1">
        <w:rPr>
          <w:sz w:val="28"/>
          <w:szCs w:val="28"/>
        </w:rPr>
        <w:t>» предназначена для раннего обнаружения очагов пожара и состоит из двух  частей:</w:t>
      </w:r>
    </w:p>
    <w:p w:rsidR="001F56BB" w:rsidRPr="00F452A1" w:rsidRDefault="001F56BB" w:rsidP="001B4EC8">
      <w:pPr>
        <w:numPr>
          <w:ilvl w:val="0"/>
          <w:numId w:val="29"/>
        </w:numPr>
        <w:tabs>
          <w:tab w:val="left" w:pos="1701"/>
        </w:tabs>
        <w:ind w:left="567" w:firstLine="567"/>
        <w:jc w:val="both"/>
        <w:rPr>
          <w:sz w:val="28"/>
          <w:szCs w:val="28"/>
        </w:rPr>
      </w:pPr>
      <w:r w:rsidRPr="00F452A1">
        <w:rPr>
          <w:sz w:val="28"/>
          <w:szCs w:val="28"/>
        </w:rPr>
        <w:t xml:space="preserve">шлейфы пожарной сигнализации (ШС); </w:t>
      </w:r>
    </w:p>
    <w:p w:rsidR="001F56BB" w:rsidRPr="00F452A1" w:rsidRDefault="001F56BB" w:rsidP="001B4EC8">
      <w:pPr>
        <w:numPr>
          <w:ilvl w:val="0"/>
          <w:numId w:val="29"/>
        </w:numPr>
        <w:tabs>
          <w:tab w:val="left" w:pos="1701"/>
        </w:tabs>
        <w:ind w:left="567" w:firstLine="567"/>
        <w:jc w:val="both"/>
        <w:rPr>
          <w:sz w:val="28"/>
          <w:szCs w:val="28"/>
        </w:rPr>
      </w:pPr>
      <w:r w:rsidRPr="00F452A1">
        <w:rPr>
          <w:sz w:val="28"/>
          <w:szCs w:val="28"/>
        </w:rPr>
        <w:t>станция управления системой (</w:t>
      </w:r>
      <w:r w:rsidRPr="00F452A1">
        <w:rPr>
          <w:rStyle w:val="af5"/>
          <w:sz w:val="28"/>
          <w:szCs w:val="28"/>
        </w:rPr>
        <w:t>СУ).</w:t>
      </w:r>
      <w:r w:rsidRPr="00F452A1">
        <w:rPr>
          <w:sz w:val="28"/>
          <w:szCs w:val="28"/>
        </w:rPr>
        <w:t xml:space="preserve"> </w:t>
      </w:r>
    </w:p>
    <w:p w:rsidR="001F56BB" w:rsidRPr="00F452A1" w:rsidRDefault="001F56BB" w:rsidP="001B4EC8">
      <w:pPr>
        <w:numPr>
          <w:ilvl w:val="0"/>
          <w:numId w:val="41"/>
        </w:numPr>
        <w:tabs>
          <w:tab w:val="left" w:pos="1701"/>
        </w:tabs>
        <w:ind w:left="567" w:firstLine="567"/>
        <w:jc w:val="both"/>
        <w:rPr>
          <w:sz w:val="28"/>
          <w:szCs w:val="28"/>
        </w:rPr>
      </w:pPr>
      <w:r w:rsidRPr="00F452A1">
        <w:rPr>
          <w:sz w:val="28"/>
          <w:szCs w:val="28"/>
        </w:rPr>
        <w:t>ШС представляют собой цепь последовательно соединенных детекторов обнаружения пожара. В здании № 1 установлены детекторы четырех видов:</w:t>
      </w:r>
    </w:p>
    <w:p w:rsidR="001F56BB" w:rsidRPr="00F452A1" w:rsidRDefault="001F56BB" w:rsidP="001B4EC8">
      <w:pPr>
        <w:numPr>
          <w:ilvl w:val="0"/>
          <w:numId w:val="42"/>
        </w:numPr>
        <w:tabs>
          <w:tab w:val="left" w:pos="1134"/>
        </w:tabs>
        <w:ind w:left="0" w:firstLine="567"/>
        <w:jc w:val="both"/>
        <w:rPr>
          <w:sz w:val="28"/>
          <w:szCs w:val="28"/>
        </w:rPr>
      </w:pPr>
      <w:r w:rsidRPr="00F452A1">
        <w:rPr>
          <w:sz w:val="28"/>
          <w:szCs w:val="28"/>
        </w:rPr>
        <w:t>Детектор оптический, реагирует на задымленность в помещении;</w:t>
      </w:r>
    </w:p>
    <w:p w:rsidR="001F56BB" w:rsidRPr="00F452A1" w:rsidRDefault="001F56BB" w:rsidP="001B4EC8">
      <w:pPr>
        <w:numPr>
          <w:ilvl w:val="0"/>
          <w:numId w:val="42"/>
        </w:numPr>
        <w:tabs>
          <w:tab w:val="left" w:pos="1134"/>
        </w:tabs>
        <w:ind w:left="0" w:firstLine="567"/>
        <w:jc w:val="both"/>
        <w:rPr>
          <w:sz w:val="28"/>
          <w:szCs w:val="28"/>
        </w:rPr>
      </w:pPr>
      <w:r w:rsidRPr="00F452A1">
        <w:rPr>
          <w:sz w:val="28"/>
          <w:szCs w:val="28"/>
        </w:rPr>
        <w:t>Детектор тепловой, реагирует на температуру выше +70˚С;</w:t>
      </w:r>
    </w:p>
    <w:p w:rsidR="001F56BB" w:rsidRPr="00F452A1" w:rsidRDefault="001F56BB" w:rsidP="001B4EC8">
      <w:pPr>
        <w:numPr>
          <w:ilvl w:val="0"/>
          <w:numId w:val="42"/>
        </w:numPr>
        <w:tabs>
          <w:tab w:val="left" w:pos="1134"/>
        </w:tabs>
        <w:ind w:left="0" w:firstLine="567"/>
        <w:jc w:val="both"/>
        <w:rPr>
          <w:sz w:val="28"/>
          <w:szCs w:val="28"/>
        </w:rPr>
      </w:pPr>
      <w:r w:rsidRPr="00F452A1">
        <w:rPr>
          <w:sz w:val="28"/>
          <w:szCs w:val="28"/>
        </w:rPr>
        <w:t>Детектор ручной, реагирует на разрушение стекла, установленного в детекторе;</w:t>
      </w:r>
    </w:p>
    <w:p w:rsidR="001F56BB" w:rsidRPr="00F452A1" w:rsidRDefault="001F56BB" w:rsidP="001B4EC8">
      <w:pPr>
        <w:numPr>
          <w:ilvl w:val="0"/>
          <w:numId w:val="42"/>
        </w:numPr>
        <w:tabs>
          <w:tab w:val="left" w:pos="1134"/>
        </w:tabs>
        <w:ind w:left="0" w:firstLine="567"/>
        <w:jc w:val="both"/>
        <w:rPr>
          <w:sz w:val="28"/>
          <w:szCs w:val="28"/>
        </w:rPr>
      </w:pPr>
      <w:r w:rsidRPr="00F452A1">
        <w:rPr>
          <w:sz w:val="28"/>
          <w:szCs w:val="28"/>
        </w:rPr>
        <w:t>Детектор линейный оптический (реагирует на задымление).</w:t>
      </w:r>
    </w:p>
    <w:p w:rsidR="001F56BB" w:rsidRPr="00F452A1" w:rsidRDefault="001F56BB" w:rsidP="001B4EC8">
      <w:pPr>
        <w:numPr>
          <w:ilvl w:val="0"/>
          <w:numId w:val="41"/>
        </w:numPr>
        <w:tabs>
          <w:tab w:val="left" w:pos="1701"/>
        </w:tabs>
        <w:ind w:left="567" w:firstLine="567"/>
        <w:jc w:val="both"/>
        <w:rPr>
          <w:sz w:val="28"/>
          <w:szCs w:val="28"/>
        </w:rPr>
      </w:pPr>
      <w:r w:rsidRPr="00F452A1">
        <w:rPr>
          <w:sz w:val="28"/>
          <w:szCs w:val="28"/>
        </w:rPr>
        <w:t xml:space="preserve">Станция управления предназначена для контроля и управления ШС и каждым детектором в отдельности. СУ имеет ЖК-дисплей и клавиатуру на передней панели. На дисплей выводится вся информация о состоянии системы. </w:t>
      </w:r>
    </w:p>
    <w:p w:rsidR="001F56BB" w:rsidRPr="00F452A1" w:rsidRDefault="001F56BB" w:rsidP="001B4EC8">
      <w:pPr>
        <w:numPr>
          <w:ilvl w:val="0"/>
          <w:numId w:val="41"/>
        </w:numPr>
        <w:tabs>
          <w:tab w:val="left" w:pos="1701"/>
        </w:tabs>
        <w:ind w:left="567" w:firstLine="567"/>
        <w:jc w:val="both"/>
        <w:rPr>
          <w:sz w:val="28"/>
          <w:szCs w:val="28"/>
        </w:rPr>
      </w:pPr>
      <w:r w:rsidRPr="00F452A1">
        <w:rPr>
          <w:sz w:val="28"/>
          <w:szCs w:val="28"/>
        </w:rPr>
        <w:t>Информация для дежурной смены поступает четырех видов:</w:t>
      </w:r>
    </w:p>
    <w:p w:rsidR="001F56BB" w:rsidRPr="00F452A1" w:rsidRDefault="001F56BB" w:rsidP="001B4EC8">
      <w:pPr>
        <w:numPr>
          <w:ilvl w:val="0"/>
          <w:numId w:val="44"/>
        </w:numPr>
        <w:tabs>
          <w:tab w:val="left" w:pos="1134"/>
        </w:tabs>
        <w:ind w:left="0" w:firstLine="567"/>
        <w:jc w:val="both"/>
        <w:rPr>
          <w:sz w:val="28"/>
          <w:szCs w:val="28"/>
        </w:rPr>
      </w:pPr>
      <w:r w:rsidRPr="00F452A1">
        <w:rPr>
          <w:sz w:val="28"/>
          <w:szCs w:val="28"/>
        </w:rPr>
        <w:t>«Информационные сообщения» — запуск датчика, датчик загрязнен, неправильное применение;</w:t>
      </w:r>
    </w:p>
    <w:p w:rsidR="001F56BB" w:rsidRPr="00F452A1" w:rsidRDefault="001F56BB" w:rsidP="001B4EC8">
      <w:pPr>
        <w:numPr>
          <w:ilvl w:val="0"/>
          <w:numId w:val="44"/>
        </w:numPr>
        <w:tabs>
          <w:tab w:val="left" w:pos="1134"/>
        </w:tabs>
        <w:ind w:left="0" w:firstLine="567"/>
        <w:jc w:val="both"/>
        <w:rPr>
          <w:sz w:val="28"/>
          <w:szCs w:val="28"/>
        </w:rPr>
      </w:pPr>
      <w:r w:rsidRPr="00F452A1">
        <w:rPr>
          <w:sz w:val="28"/>
          <w:szCs w:val="28"/>
        </w:rPr>
        <w:t>«Изоляция» — информация об изолированных компонентах системы;</w:t>
      </w:r>
    </w:p>
    <w:p w:rsidR="001F56BB" w:rsidRPr="00F452A1" w:rsidRDefault="001F56BB" w:rsidP="001B4EC8">
      <w:pPr>
        <w:numPr>
          <w:ilvl w:val="0"/>
          <w:numId w:val="44"/>
        </w:numPr>
        <w:tabs>
          <w:tab w:val="left" w:pos="1134"/>
        </w:tabs>
        <w:ind w:left="0" w:firstLine="567"/>
        <w:jc w:val="both"/>
        <w:rPr>
          <w:sz w:val="28"/>
          <w:szCs w:val="28"/>
        </w:rPr>
      </w:pPr>
      <w:r w:rsidRPr="00F452A1">
        <w:rPr>
          <w:sz w:val="28"/>
          <w:szCs w:val="28"/>
        </w:rPr>
        <w:t>«Сбои» — сообщение, требующее немедленной реакции. Эта информация о любых неработающих элементах системы;</w:t>
      </w:r>
    </w:p>
    <w:p w:rsidR="001F56BB" w:rsidRPr="00F452A1" w:rsidRDefault="001F56BB" w:rsidP="001B4EC8">
      <w:pPr>
        <w:numPr>
          <w:ilvl w:val="0"/>
          <w:numId w:val="44"/>
        </w:numPr>
        <w:tabs>
          <w:tab w:val="left" w:pos="1134"/>
        </w:tabs>
        <w:ind w:left="0" w:firstLine="567"/>
        <w:jc w:val="both"/>
        <w:rPr>
          <w:sz w:val="28"/>
          <w:szCs w:val="28"/>
        </w:rPr>
      </w:pPr>
      <w:r w:rsidRPr="00F452A1">
        <w:rPr>
          <w:sz w:val="28"/>
          <w:szCs w:val="28"/>
        </w:rPr>
        <w:t>4. «Тревога» — этот вид информации возникает при срабатывании любого детектора и сопровождается звуковым сигналом.</w:t>
      </w:r>
    </w:p>
    <w:p w:rsidR="001F56BB" w:rsidRPr="00F452A1" w:rsidRDefault="001F56BB" w:rsidP="001B4EC8">
      <w:pPr>
        <w:numPr>
          <w:ilvl w:val="0"/>
          <w:numId w:val="43"/>
        </w:numPr>
        <w:tabs>
          <w:tab w:val="left" w:pos="1701"/>
        </w:tabs>
        <w:ind w:left="567" w:firstLine="567"/>
        <w:jc w:val="both"/>
        <w:rPr>
          <w:sz w:val="28"/>
          <w:szCs w:val="28"/>
        </w:rPr>
      </w:pPr>
      <w:r w:rsidRPr="00F452A1">
        <w:rPr>
          <w:sz w:val="28"/>
          <w:szCs w:val="28"/>
        </w:rPr>
        <w:t>На передней панели станции управления расположена таблица соответствия шлейфов пожарной сигнализации конкретным помещениям.</w:t>
      </w:r>
    </w:p>
    <w:p w:rsidR="001F56BB" w:rsidRPr="00F452A1" w:rsidRDefault="001F56BB" w:rsidP="001B4EC8">
      <w:pPr>
        <w:numPr>
          <w:ilvl w:val="0"/>
          <w:numId w:val="45"/>
        </w:numPr>
        <w:tabs>
          <w:tab w:val="left" w:pos="1134"/>
        </w:tabs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наличия системы</w:t>
      </w:r>
      <w:r w:rsidRPr="00F452A1">
        <w:rPr>
          <w:sz w:val="28"/>
          <w:szCs w:val="28"/>
        </w:rPr>
        <w:t xml:space="preserve"> оповещен</w:t>
      </w:r>
      <w:r>
        <w:rPr>
          <w:sz w:val="28"/>
          <w:szCs w:val="28"/>
        </w:rPr>
        <w:t>ия и управления эвакуацией СОУЭ,</w:t>
      </w:r>
      <w:r w:rsidRPr="00F452A1">
        <w:rPr>
          <w:sz w:val="28"/>
          <w:szCs w:val="28"/>
        </w:rPr>
        <w:t xml:space="preserve"> </w:t>
      </w:r>
    </w:p>
    <w:p w:rsidR="001F56BB" w:rsidRDefault="001F56BB" w:rsidP="001F56BB">
      <w:pPr>
        <w:tabs>
          <w:tab w:val="left" w:pos="1134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состоящей </w:t>
      </w:r>
      <w:r w:rsidRPr="00F452A1">
        <w:rPr>
          <w:sz w:val="28"/>
          <w:szCs w:val="28"/>
        </w:rPr>
        <w:t xml:space="preserve"> из пятнадцати зон оповещения, звукоусилительной станции и трех микрофонных панелей.</w:t>
      </w:r>
    </w:p>
    <w:p w:rsidR="001F56BB" w:rsidRDefault="001F56BB" w:rsidP="001F56BB">
      <w:pPr>
        <w:tabs>
          <w:tab w:val="left" w:pos="1134"/>
        </w:tabs>
        <w:ind w:firstLine="567"/>
        <w:jc w:val="both"/>
        <w:rPr>
          <w:sz w:val="28"/>
          <w:szCs w:val="28"/>
        </w:rPr>
      </w:pPr>
      <w:r w:rsidRPr="00F452A1">
        <w:rPr>
          <w:sz w:val="28"/>
          <w:szCs w:val="28"/>
        </w:rPr>
        <w:t>В здании используются громкоговорители:</w:t>
      </w:r>
    </w:p>
    <w:p w:rsidR="001F56BB" w:rsidRDefault="001F56BB" w:rsidP="001F56BB">
      <w:pPr>
        <w:ind w:firstLine="39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</w:t>
      </w:r>
      <w:r w:rsidRPr="00F452A1">
        <w:rPr>
          <w:sz w:val="28"/>
          <w:szCs w:val="28"/>
          <w:lang w:val="en-US"/>
        </w:rPr>
        <w:t>PS</w:t>
      </w:r>
      <w:r w:rsidRPr="00F452A1">
        <w:rPr>
          <w:sz w:val="28"/>
          <w:szCs w:val="28"/>
        </w:rPr>
        <w:t xml:space="preserve">-2668 — 966 шт.; </w:t>
      </w:r>
    </w:p>
    <w:p w:rsidR="001F56BB" w:rsidRDefault="001F56BB" w:rsidP="001F56BB">
      <w:pPr>
        <w:ind w:firstLine="39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</w:t>
      </w:r>
      <w:r w:rsidRPr="00F452A1">
        <w:rPr>
          <w:sz w:val="28"/>
          <w:szCs w:val="28"/>
          <w:lang w:val="en-US"/>
        </w:rPr>
        <w:t>PJ</w:t>
      </w:r>
      <w:r w:rsidRPr="00F452A1">
        <w:rPr>
          <w:sz w:val="28"/>
          <w:szCs w:val="28"/>
        </w:rPr>
        <w:t>-200 — 201 шт.;</w:t>
      </w:r>
    </w:p>
    <w:p w:rsidR="001F56BB" w:rsidRPr="00F452A1" w:rsidRDefault="001F56BB" w:rsidP="001F56BB">
      <w:pPr>
        <w:ind w:firstLine="39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Pr="00F452A1">
        <w:rPr>
          <w:sz w:val="28"/>
          <w:szCs w:val="28"/>
        </w:rPr>
        <w:t xml:space="preserve">  </w:t>
      </w:r>
      <w:r w:rsidRPr="00F452A1">
        <w:rPr>
          <w:sz w:val="28"/>
          <w:szCs w:val="28"/>
          <w:lang w:val="en-US"/>
        </w:rPr>
        <w:t>SC</w:t>
      </w:r>
      <w:r w:rsidRPr="00F452A1">
        <w:rPr>
          <w:sz w:val="28"/>
          <w:szCs w:val="28"/>
        </w:rPr>
        <w:t>-615 — 136 шт.</w:t>
      </w:r>
    </w:p>
    <w:p w:rsidR="001F56BB" w:rsidRDefault="001F56BB" w:rsidP="001F56BB">
      <w:pPr>
        <w:tabs>
          <w:tab w:val="left" w:pos="1134"/>
        </w:tabs>
        <w:ind w:firstLine="567"/>
        <w:jc w:val="both"/>
        <w:rPr>
          <w:sz w:val="28"/>
          <w:szCs w:val="28"/>
        </w:rPr>
      </w:pPr>
      <w:r w:rsidRPr="00F452A1">
        <w:rPr>
          <w:sz w:val="28"/>
          <w:szCs w:val="28"/>
        </w:rPr>
        <w:t>Звукоусилительная станция включа</w:t>
      </w:r>
      <w:r>
        <w:rPr>
          <w:sz w:val="28"/>
          <w:szCs w:val="28"/>
        </w:rPr>
        <w:t xml:space="preserve">ет в себя пятнадцать усилителей </w:t>
      </w:r>
      <w:r w:rsidRPr="00F452A1">
        <w:rPr>
          <w:sz w:val="28"/>
          <w:szCs w:val="28"/>
        </w:rPr>
        <w:t xml:space="preserve">по числу зон оповещения, блок голосовых сообщений для передачи заблаговременно записанных речевых сообщений по всем зонам оповещения. </w:t>
      </w:r>
    </w:p>
    <w:p w:rsidR="001F56BB" w:rsidRPr="00F452A1" w:rsidRDefault="001F56BB" w:rsidP="001F56BB">
      <w:pPr>
        <w:tabs>
          <w:tab w:val="left" w:pos="1134"/>
        </w:tabs>
        <w:ind w:firstLine="567"/>
        <w:jc w:val="both"/>
        <w:rPr>
          <w:sz w:val="28"/>
          <w:szCs w:val="28"/>
        </w:rPr>
      </w:pPr>
      <w:r w:rsidRPr="00F452A1">
        <w:rPr>
          <w:sz w:val="28"/>
          <w:szCs w:val="28"/>
        </w:rPr>
        <w:t>Блок голосовых сообщений управляется кнопками, установленными в помещении диспетчерской ФГУП «УАЗ».</w:t>
      </w:r>
    </w:p>
    <w:p w:rsidR="001F56BB" w:rsidRPr="00F452A1" w:rsidRDefault="001F56BB" w:rsidP="001F56BB">
      <w:pPr>
        <w:tabs>
          <w:tab w:val="left" w:pos="1134"/>
        </w:tabs>
        <w:ind w:firstLine="567"/>
        <w:jc w:val="both"/>
        <w:rPr>
          <w:sz w:val="28"/>
          <w:szCs w:val="28"/>
        </w:rPr>
      </w:pPr>
      <w:r w:rsidRPr="00F452A1">
        <w:rPr>
          <w:sz w:val="28"/>
          <w:szCs w:val="28"/>
        </w:rPr>
        <w:t>Микрофонные панели установлены в двух помещениях здания №1:</w:t>
      </w:r>
    </w:p>
    <w:p w:rsidR="001F56BB" w:rsidRPr="00F452A1" w:rsidRDefault="001F56BB" w:rsidP="001B4EC8">
      <w:pPr>
        <w:numPr>
          <w:ilvl w:val="0"/>
          <w:numId w:val="46"/>
        </w:numPr>
        <w:tabs>
          <w:tab w:val="left" w:pos="1134"/>
        </w:tabs>
        <w:ind w:left="0" w:firstLine="567"/>
        <w:jc w:val="both"/>
        <w:rPr>
          <w:sz w:val="28"/>
          <w:szCs w:val="28"/>
        </w:rPr>
      </w:pPr>
      <w:r w:rsidRPr="00F452A1">
        <w:rPr>
          <w:sz w:val="28"/>
          <w:szCs w:val="28"/>
        </w:rPr>
        <w:t>в помещении диспетчерской ФГУП «УАЗ» (ком. № 115);</w:t>
      </w:r>
    </w:p>
    <w:p w:rsidR="001F56BB" w:rsidRPr="00F452A1" w:rsidRDefault="001F56BB" w:rsidP="001B4EC8">
      <w:pPr>
        <w:numPr>
          <w:ilvl w:val="0"/>
          <w:numId w:val="46"/>
        </w:numPr>
        <w:tabs>
          <w:tab w:val="left" w:pos="1134"/>
        </w:tabs>
        <w:ind w:left="0" w:firstLine="567"/>
        <w:jc w:val="both"/>
        <w:rPr>
          <w:sz w:val="28"/>
          <w:szCs w:val="28"/>
        </w:rPr>
      </w:pPr>
      <w:r w:rsidRPr="00F452A1">
        <w:rPr>
          <w:sz w:val="28"/>
          <w:szCs w:val="28"/>
        </w:rPr>
        <w:t>в караульном помещении «Атом-Охрана» (ком. № 106).</w:t>
      </w:r>
    </w:p>
    <w:p w:rsidR="001F56BB" w:rsidRPr="00F452A1" w:rsidRDefault="001F56BB" w:rsidP="001F56BB">
      <w:pPr>
        <w:tabs>
          <w:tab w:val="left" w:pos="1134"/>
        </w:tabs>
        <w:ind w:firstLine="567"/>
        <w:jc w:val="both"/>
        <w:rPr>
          <w:sz w:val="28"/>
          <w:szCs w:val="28"/>
        </w:rPr>
      </w:pPr>
      <w:r w:rsidRPr="00F452A1">
        <w:rPr>
          <w:sz w:val="28"/>
          <w:szCs w:val="28"/>
        </w:rPr>
        <w:t>Микрофонная панель предназначена для управления системой и передачи речевых сообщений во все зоны оповещения. Управление СОУЭ осуществляется согласно инструкции по пользованию системой оповещения о пожаре.</w:t>
      </w:r>
    </w:p>
    <w:p w:rsidR="001F56BB" w:rsidRPr="00F452A1" w:rsidRDefault="001F56BB" w:rsidP="001B4EC8">
      <w:pPr>
        <w:numPr>
          <w:ilvl w:val="0"/>
          <w:numId w:val="45"/>
        </w:numPr>
        <w:tabs>
          <w:tab w:val="left" w:pos="1134"/>
        </w:tabs>
        <w:spacing w:line="360" w:lineRule="auto"/>
        <w:ind w:left="0" w:firstLine="567"/>
        <w:rPr>
          <w:sz w:val="28"/>
          <w:szCs w:val="28"/>
        </w:rPr>
      </w:pPr>
      <w:r>
        <w:rPr>
          <w:sz w:val="28"/>
          <w:szCs w:val="28"/>
        </w:rPr>
        <w:t xml:space="preserve">Наличия противопожарного </w:t>
      </w:r>
      <w:r w:rsidRPr="00F452A1">
        <w:rPr>
          <w:sz w:val="28"/>
          <w:szCs w:val="28"/>
        </w:rPr>
        <w:t>водосна</w:t>
      </w:r>
      <w:r>
        <w:rPr>
          <w:sz w:val="28"/>
          <w:szCs w:val="28"/>
        </w:rPr>
        <w:t>бжения</w:t>
      </w:r>
      <w:r w:rsidRPr="00F452A1">
        <w:rPr>
          <w:sz w:val="28"/>
          <w:szCs w:val="28"/>
        </w:rPr>
        <w:t xml:space="preserve">. </w:t>
      </w:r>
    </w:p>
    <w:p w:rsidR="001F56BB" w:rsidRPr="00F452A1" w:rsidRDefault="001F56BB" w:rsidP="001B4EC8">
      <w:pPr>
        <w:numPr>
          <w:ilvl w:val="0"/>
          <w:numId w:val="43"/>
        </w:numPr>
        <w:tabs>
          <w:tab w:val="left" w:pos="1701"/>
        </w:tabs>
        <w:ind w:left="567" w:firstLine="567"/>
        <w:jc w:val="both"/>
        <w:rPr>
          <w:sz w:val="28"/>
          <w:szCs w:val="28"/>
        </w:rPr>
      </w:pPr>
      <w:r w:rsidRPr="00F452A1">
        <w:rPr>
          <w:sz w:val="28"/>
          <w:szCs w:val="28"/>
        </w:rPr>
        <w:t>В здании имеется внутренний противопожарный водопровод, на котором установлено 158 внутренних пожарных кранов 1-й этаж 12шт. 2-й этаж 9шт. 3-й этаж 9 шт. 4-й этаж 10шт. 5-й этаж 10шт. 6-й этаж 10шт. 7-й этаж 11шт. 8-й этаж 10шт. 9-й этаж 10шт. 10-й этаж 10шт. 11-й этаж 10шт. 12-й этаж 11шт. (в коридорах и лестничных клетках) — в подвале 9 шт., а также Л/К перед чердаком 2шт. Пристройка 25 кранов.</w:t>
      </w:r>
    </w:p>
    <w:p w:rsidR="001F56BB" w:rsidRPr="00F452A1" w:rsidRDefault="001F56BB" w:rsidP="001B4EC8">
      <w:pPr>
        <w:numPr>
          <w:ilvl w:val="0"/>
          <w:numId w:val="47"/>
        </w:numPr>
        <w:tabs>
          <w:tab w:val="left" w:pos="1701"/>
        </w:tabs>
        <w:ind w:left="567" w:firstLine="567"/>
        <w:jc w:val="both"/>
        <w:rPr>
          <w:sz w:val="28"/>
          <w:szCs w:val="28"/>
        </w:rPr>
      </w:pPr>
      <w:r w:rsidRPr="00F452A1">
        <w:rPr>
          <w:sz w:val="28"/>
          <w:szCs w:val="28"/>
        </w:rPr>
        <w:t xml:space="preserve">Краны оборудованы гайкой, рукавами «Универсал» 51 мм, и стволами (РС). </w:t>
      </w:r>
    </w:p>
    <w:p w:rsidR="001F56BB" w:rsidRPr="00F452A1" w:rsidRDefault="001F56BB" w:rsidP="001B4EC8">
      <w:pPr>
        <w:numPr>
          <w:ilvl w:val="0"/>
          <w:numId w:val="47"/>
        </w:numPr>
        <w:tabs>
          <w:tab w:val="left" w:pos="1701"/>
        </w:tabs>
        <w:ind w:left="567" w:firstLine="567"/>
        <w:jc w:val="both"/>
        <w:rPr>
          <w:sz w:val="28"/>
          <w:szCs w:val="28"/>
        </w:rPr>
      </w:pPr>
      <w:r w:rsidRPr="00F452A1">
        <w:rPr>
          <w:sz w:val="28"/>
          <w:szCs w:val="28"/>
        </w:rPr>
        <w:t>В насосной станции пожаротушения установлены два насоса-повысителя марки «</w:t>
      </w:r>
      <w:r w:rsidRPr="00F452A1">
        <w:rPr>
          <w:sz w:val="28"/>
          <w:szCs w:val="28"/>
          <w:lang w:val="en-US"/>
        </w:rPr>
        <w:t>GrundFos</w:t>
      </w:r>
      <w:r w:rsidRPr="00F452A1">
        <w:rPr>
          <w:sz w:val="28"/>
          <w:szCs w:val="28"/>
        </w:rPr>
        <w:t xml:space="preserve">», один дополнительный резервный насос ЗК-6-а производительностью 11,1 л/сек. Насосы  установлены в помещении насосной в подвале (3 насоса: один рабочий, 2 — резервных). </w:t>
      </w:r>
    </w:p>
    <w:p w:rsidR="001F56BB" w:rsidRDefault="001F56BB" w:rsidP="001B4EC8">
      <w:pPr>
        <w:numPr>
          <w:ilvl w:val="0"/>
          <w:numId w:val="47"/>
        </w:numPr>
        <w:tabs>
          <w:tab w:val="left" w:pos="1701"/>
        </w:tabs>
        <w:ind w:left="567" w:firstLine="567"/>
        <w:jc w:val="both"/>
        <w:rPr>
          <w:sz w:val="28"/>
          <w:szCs w:val="28"/>
        </w:rPr>
      </w:pPr>
      <w:r w:rsidRPr="00F452A1">
        <w:rPr>
          <w:sz w:val="28"/>
          <w:szCs w:val="28"/>
        </w:rPr>
        <w:t xml:space="preserve">Включение насоса-повысителя дистанционное, от кнопки, установленной в помещении пожарной охраны. </w:t>
      </w:r>
    </w:p>
    <w:p w:rsidR="001F56BB" w:rsidRPr="00F452A1" w:rsidRDefault="001F56BB" w:rsidP="001B4EC8">
      <w:pPr>
        <w:numPr>
          <w:ilvl w:val="0"/>
          <w:numId w:val="47"/>
        </w:numPr>
        <w:tabs>
          <w:tab w:val="left" w:pos="1701"/>
        </w:tabs>
        <w:ind w:left="567" w:firstLine="567"/>
        <w:jc w:val="both"/>
        <w:rPr>
          <w:sz w:val="28"/>
          <w:szCs w:val="28"/>
        </w:rPr>
      </w:pPr>
      <w:r w:rsidRPr="00F452A1">
        <w:rPr>
          <w:sz w:val="28"/>
          <w:szCs w:val="28"/>
        </w:rPr>
        <w:t xml:space="preserve">Внутренний противопожарный водопровод обеспечивает одновременную работу 3 ствола «Б» с расходом 10,5 л/сек. </w:t>
      </w:r>
    </w:p>
    <w:p w:rsidR="001F56BB" w:rsidRPr="00F452A1" w:rsidRDefault="001F56BB" w:rsidP="001B4EC8">
      <w:pPr>
        <w:numPr>
          <w:ilvl w:val="0"/>
          <w:numId w:val="47"/>
        </w:numPr>
        <w:tabs>
          <w:tab w:val="left" w:pos="1701"/>
        </w:tabs>
        <w:ind w:left="567" w:firstLine="567"/>
        <w:jc w:val="both"/>
        <w:rPr>
          <w:sz w:val="28"/>
          <w:szCs w:val="28"/>
        </w:rPr>
      </w:pPr>
      <w:r w:rsidRPr="00F452A1">
        <w:rPr>
          <w:sz w:val="28"/>
          <w:szCs w:val="28"/>
        </w:rPr>
        <w:t xml:space="preserve">Наружное противопожарное водоснабжение обеспечивается от городской кольцевой водопроводной сети диаметром 250 мм, проходящей на ул. Б. Ордынка, гарантийный напор </w:t>
      </w:r>
      <w:r w:rsidRPr="00F452A1">
        <w:rPr>
          <w:bCs/>
          <w:sz w:val="28"/>
          <w:szCs w:val="28"/>
        </w:rPr>
        <w:t>35 м. вод.ст.,</w:t>
      </w:r>
      <w:r w:rsidRPr="00F452A1">
        <w:rPr>
          <w:sz w:val="28"/>
          <w:szCs w:val="28"/>
        </w:rPr>
        <w:t xml:space="preserve"> возможный отбор воды — 145 л/сек.</w:t>
      </w:r>
    </w:p>
    <w:p w:rsidR="001F56BB" w:rsidRPr="006118B6" w:rsidRDefault="001F56BB" w:rsidP="001B4EC8">
      <w:pPr>
        <w:numPr>
          <w:ilvl w:val="0"/>
          <w:numId w:val="47"/>
        </w:numPr>
        <w:tabs>
          <w:tab w:val="left" w:pos="1701"/>
        </w:tabs>
        <w:ind w:left="567" w:firstLine="567"/>
        <w:jc w:val="both"/>
        <w:rPr>
          <w:sz w:val="28"/>
          <w:szCs w:val="28"/>
        </w:rPr>
      </w:pPr>
      <w:r w:rsidRPr="00F452A1">
        <w:rPr>
          <w:sz w:val="28"/>
          <w:szCs w:val="28"/>
        </w:rPr>
        <w:t xml:space="preserve">Ближайшие пожарные гидранты расположены на расстоянии 60-100 метров. </w:t>
      </w:r>
    </w:p>
    <w:p w:rsidR="001F56BB" w:rsidRPr="00133263" w:rsidRDefault="001F56BB" w:rsidP="001B4EC8">
      <w:pPr>
        <w:numPr>
          <w:ilvl w:val="0"/>
          <w:numId w:val="30"/>
        </w:numPr>
        <w:tabs>
          <w:tab w:val="left" w:pos="1134"/>
        </w:tabs>
        <w:ind w:left="0" w:firstLine="567"/>
        <w:jc w:val="both"/>
        <w:rPr>
          <w:iCs/>
          <w:sz w:val="28"/>
          <w:szCs w:val="28"/>
        </w:rPr>
      </w:pPr>
      <w:r>
        <w:rPr>
          <w:iCs/>
          <w:sz w:val="28"/>
          <w:szCs w:val="28"/>
        </w:rPr>
        <w:lastRenderedPageBreak/>
        <w:t xml:space="preserve">обеспечения </w:t>
      </w:r>
      <w:r w:rsidRPr="00133263">
        <w:rPr>
          <w:sz w:val="28"/>
          <w:szCs w:val="28"/>
        </w:rPr>
        <w:t>АУПТ:</w:t>
      </w:r>
    </w:p>
    <w:p w:rsidR="001F56BB" w:rsidRPr="00F452A1" w:rsidRDefault="001F56BB" w:rsidP="001B4EC8">
      <w:pPr>
        <w:numPr>
          <w:ilvl w:val="0"/>
          <w:numId w:val="31"/>
        </w:numPr>
        <w:shd w:val="clear" w:color="auto" w:fill="FFFFFF"/>
        <w:tabs>
          <w:tab w:val="left" w:pos="1701"/>
        </w:tabs>
        <w:ind w:left="567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F452A1">
        <w:rPr>
          <w:sz w:val="28"/>
          <w:szCs w:val="28"/>
        </w:rPr>
        <w:t xml:space="preserve">срабатывание в течение времени, не превышающего длительность начальной стадии развития пожара (критического времени свободного развития пожара) по </w:t>
      </w:r>
      <w:hyperlink r:id="rId9" w:tooltip="ССБТ. Пожарная безопасность. Общие требования" w:history="1">
        <w:r w:rsidRPr="00F452A1">
          <w:rPr>
            <w:sz w:val="28"/>
            <w:szCs w:val="28"/>
          </w:rPr>
          <w:t>ГОСТ 12.1.004</w:t>
        </w:r>
      </w:hyperlink>
      <w:r w:rsidRPr="00F452A1">
        <w:rPr>
          <w:sz w:val="28"/>
          <w:szCs w:val="28"/>
        </w:rPr>
        <w:t>;</w:t>
      </w:r>
    </w:p>
    <w:p w:rsidR="001F56BB" w:rsidRPr="00F452A1" w:rsidRDefault="001F56BB" w:rsidP="001B4EC8">
      <w:pPr>
        <w:numPr>
          <w:ilvl w:val="0"/>
          <w:numId w:val="31"/>
        </w:numPr>
        <w:shd w:val="clear" w:color="auto" w:fill="FFFFFF"/>
        <w:tabs>
          <w:tab w:val="left" w:pos="1701"/>
        </w:tabs>
        <w:ind w:left="567" w:firstLine="567"/>
        <w:jc w:val="both"/>
        <w:rPr>
          <w:sz w:val="28"/>
          <w:szCs w:val="28"/>
        </w:rPr>
      </w:pPr>
      <w:r w:rsidRPr="00F452A1">
        <w:rPr>
          <w:sz w:val="28"/>
          <w:szCs w:val="28"/>
        </w:rPr>
        <w:t>необходимую интенсивность орошения или удельный расход огнетушащего вещества;</w:t>
      </w:r>
    </w:p>
    <w:p w:rsidR="001F56BB" w:rsidRPr="00F452A1" w:rsidRDefault="001F56BB" w:rsidP="001B4EC8">
      <w:pPr>
        <w:numPr>
          <w:ilvl w:val="0"/>
          <w:numId w:val="31"/>
        </w:numPr>
        <w:shd w:val="clear" w:color="auto" w:fill="FFFFFF"/>
        <w:tabs>
          <w:tab w:val="left" w:pos="1701"/>
        </w:tabs>
        <w:ind w:left="567" w:firstLine="567"/>
        <w:jc w:val="both"/>
        <w:rPr>
          <w:sz w:val="28"/>
          <w:szCs w:val="28"/>
        </w:rPr>
      </w:pPr>
      <w:r w:rsidRPr="00F452A1">
        <w:rPr>
          <w:sz w:val="28"/>
          <w:szCs w:val="28"/>
        </w:rPr>
        <w:t>тушение пожара с целью его ликвидации или локализацию пожара в течение времени, необходимого для введения в действие оперативных сил и средств;</w:t>
      </w:r>
    </w:p>
    <w:p w:rsidR="001F56BB" w:rsidRPr="00F452A1" w:rsidRDefault="001F56BB" w:rsidP="001B4EC8">
      <w:pPr>
        <w:numPr>
          <w:ilvl w:val="0"/>
          <w:numId w:val="31"/>
        </w:numPr>
        <w:shd w:val="clear" w:color="auto" w:fill="FFFFFF"/>
        <w:tabs>
          <w:tab w:val="left" w:pos="1701"/>
        </w:tabs>
        <w:ind w:left="567" w:firstLine="567"/>
        <w:jc w:val="both"/>
        <w:rPr>
          <w:sz w:val="28"/>
          <w:szCs w:val="28"/>
        </w:rPr>
      </w:pPr>
      <w:r w:rsidRPr="00F452A1">
        <w:rPr>
          <w:sz w:val="28"/>
          <w:szCs w:val="28"/>
        </w:rPr>
        <w:t>требуемую надежность функционирования.</w:t>
      </w:r>
    </w:p>
    <w:p w:rsidR="001F56BB" w:rsidRPr="00F452A1" w:rsidRDefault="001F56BB" w:rsidP="001B4EC8">
      <w:pPr>
        <w:pStyle w:val="Default"/>
        <w:numPr>
          <w:ilvl w:val="0"/>
          <w:numId w:val="32"/>
        </w:numPr>
        <w:jc w:val="both"/>
        <w:rPr>
          <w:rFonts w:eastAsia="Times New Roman"/>
          <w:color w:val="auto"/>
          <w:sz w:val="28"/>
          <w:szCs w:val="28"/>
        </w:rPr>
      </w:pPr>
      <w:r>
        <w:rPr>
          <w:rFonts w:eastAsia="Times New Roman"/>
          <w:color w:val="auto"/>
          <w:sz w:val="28"/>
          <w:szCs w:val="28"/>
        </w:rPr>
        <w:t>требований</w:t>
      </w:r>
      <w:r w:rsidRPr="00F452A1">
        <w:rPr>
          <w:rFonts w:eastAsia="Times New Roman"/>
          <w:color w:val="auto"/>
          <w:sz w:val="28"/>
          <w:szCs w:val="28"/>
        </w:rPr>
        <w:t xml:space="preserve"> и рекомендации нормативно-технической документации: </w:t>
      </w:r>
    </w:p>
    <w:p w:rsidR="001F56BB" w:rsidRPr="00F452A1" w:rsidRDefault="001F56BB" w:rsidP="001B4EC8">
      <w:pPr>
        <w:pStyle w:val="Default"/>
        <w:numPr>
          <w:ilvl w:val="0"/>
          <w:numId w:val="33"/>
        </w:numPr>
        <w:tabs>
          <w:tab w:val="left" w:pos="1701"/>
        </w:tabs>
        <w:ind w:left="567" w:firstLine="567"/>
        <w:jc w:val="both"/>
        <w:rPr>
          <w:rFonts w:eastAsia="Times New Roman"/>
          <w:color w:val="auto"/>
          <w:sz w:val="28"/>
          <w:szCs w:val="28"/>
        </w:rPr>
      </w:pPr>
      <w:r>
        <w:rPr>
          <w:rFonts w:eastAsia="Times New Roman"/>
          <w:color w:val="auto"/>
          <w:sz w:val="28"/>
          <w:szCs w:val="28"/>
        </w:rPr>
        <w:t xml:space="preserve"> </w:t>
      </w:r>
      <w:r w:rsidRPr="00F452A1">
        <w:rPr>
          <w:rFonts w:eastAsia="Times New Roman"/>
          <w:color w:val="auto"/>
          <w:sz w:val="28"/>
          <w:szCs w:val="28"/>
        </w:rPr>
        <w:t>ГОСТ 12.3.046-91 ССБТ. «Установки пожаротушения автоматические. Общие технические требования».</w:t>
      </w:r>
    </w:p>
    <w:p w:rsidR="001F56BB" w:rsidRPr="00F452A1" w:rsidRDefault="001F56BB" w:rsidP="001B4EC8">
      <w:pPr>
        <w:pStyle w:val="Default"/>
        <w:numPr>
          <w:ilvl w:val="0"/>
          <w:numId w:val="33"/>
        </w:numPr>
        <w:tabs>
          <w:tab w:val="left" w:pos="1701"/>
        </w:tabs>
        <w:ind w:left="567" w:firstLine="567"/>
        <w:jc w:val="both"/>
        <w:rPr>
          <w:rFonts w:eastAsia="Times New Roman"/>
          <w:color w:val="auto"/>
          <w:sz w:val="28"/>
          <w:szCs w:val="28"/>
        </w:rPr>
      </w:pPr>
      <w:r>
        <w:rPr>
          <w:rFonts w:eastAsia="Times New Roman"/>
          <w:color w:val="auto"/>
          <w:sz w:val="28"/>
          <w:szCs w:val="28"/>
        </w:rPr>
        <w:t xml:space="preserve"> </w:t>
      </w:r>
      <w:r w:rsidRPr="00F452A1">
        <w:rPr>
          <w:rFonts w:eastAsia="Times New Roman"/>
          <w:color w:val="auto"/>
          <w:sz w:val="28"/>
          <w:szCs w:val="28"/>
        </w:rPr>
        <w:t xml:space="preserve">ГОСТ 12.4.009-83 «Пожарная техника для защиты объектов»; </w:t>
      </w:r>
    </w:p>
    <w:p w:rsidR="001F56BB" w:rsidRPr="00F452A1" w:rsidRDefault="001F56BB" w:rsidP="001B4EC8">
      <w:pPr>
        <w:pStyle w:val="Default"/>
        <w:numPr>
          <w:ilvl w:val="0"/>
          <w:numId w:val="33"/>
        </w:numPr>
        <w:tabs>
          <w:tab w:val="left" w:pos="1701"/>
        </w:tabs>
        <w:ind w:left="567" w:firstLine="567"/>
        <w:jc w:val="both"/>
        <w:rPr>
          <w:rFonts w:eastAsia="Times New Roman"/>
          <w:color w:val="auto"/>
          <w:sz w:val="28"/>
          <w:szCs w:val="28"/>
        </w:rPr>
      </w:pPr>
      <w:r>
        <w:rPr>
          <w:rFonts w:eastAsia="Times New Roman"/>
          <w:color w:val="auto"/>
          <w:sz w:val="28"/>
          <w:szCs w:val="28"/>
        </w:rPr>
        <w:t xml:space="preserve"> </w:t>
      </w:r>
      <w:r w:rsidRPr="00F452A1">
        <w:rPr>
          <w:rFonts w:eastAsia="Times New Roman"/>
          <w:color w:val="auto"/>
          <w:sz w:val="28"/>
          <w:szCs w:val="28"/>
        </w:rPr>
        <w:t xml:space="preserve">НПБ 88-2001 «Установки пожаротушения и сигнализации. Нормы и правила проектирования»; </w:t>
      </w:r>
    </w:p>
    <w:p w:rsidR="001F56BB" w:rsidRPr="00133263" w:rsidRDefault="001F56BB" w:rsidP="001B4EC8">
      <w:pPr>
        <w:pStyle w:val="Default"/>
        <w:numPr>
          <w:ilvl w:val="0"/>
          <w:numId w:val="33"/>
        </w:numPr>
        <w:tabs>
          <w:tab w:val="left" w:pos="1701"/>
        </w:tabs>
        <w:ind w:left="567" w:firstLine="567"/>
        <w:jc w:val="both"/>
        <w:rPr>
          <w:rFonts w:eastAsia="Times New Roman"/>
          <w:color w:val="auto"/>
          <w:sz w:val="28"/>
          <w:szCs w:val="28"/>
        </w:rPr>
      </w:pPr>
      <w:r>
        <w:rPr>
          <w:rFonts w:eastAsia="Times New Roman"/>
          <w:color w:val="auto"/>
          <w:sz w:val="28"/>
          <w:szCs w:val="28"/>
        </w:rPr>
        <w:t xml:space="preserve"> </w:t>
      </w:r>
      <w:r w:rsidRPr="00F452A1">
        <w:rPr>
          <w:rFonts w:eastAsia="Times New Roman"/>
          <w:color w:val="auto"/>
          <w:sz w:val="28"/>
          <w:szCs w:val="28"/>
        </w:rPr>
        <w:t xml:space="preserve">НПБ 110-03 «Перечень зданий, сооружений, помещений и оборудования, подлежащих защите автоматическими установками пожаротушения и автоматической пожарной сигнализацией». </w:t>
      </w:r>
    </w:p>
    <w:p w:rsidR="001F56BB" w:rsidRPr="00F452A1" w:rsidRDefault="001F56BB" w:rsidP="001B4EC8">
      <w:pPr>
        <w:pStyle w:val="Default"/>
        <w:numPr>
          <w:ilvl w:val="0"/>
          <w:numId w:val="33"/>
        </w:numPr>
        <w:tabs>
          <w:tab w:val="left" w:pos="1701"/>
        </w:tabs>
        <w:ind w:left="567" w:firstLine="567"/>
        <w:jc w:val="both"/>
        <w:rPr>
          <w:rFonts w:eastAsia="Times New Roman"/>
          <w:color w:val="auto"/>
          <w:sz w:val="28"/>
          <w:szCs w:val="28"/>
        </w:rPr>
      </w:pPr>
      <w:r>
        <w:rPr>
          <w:rFonts w:eastAsia="Times New Roman"/>
          <w:color w:val="auto"/>
          <w:sz w:val="28"/>
          <w:szCs w:val="28"/>
        </w:rPr>
        <w:t xml:space="preserve"> </w:t>
      </w:r>
      <w:r w:rsidRPr="00F452A1">
        <w:rPr>
          <w:rFonts w:eastAsia="Times New Roman"/>
          <w:color w:val="auto"/>
          <w:sz w:val="28"/>
          <w:szCs w:val="28"/>
        </w:rPr>
        <w:t xml:space="preserve">НПБ 54-96 «Установки газового пожаротушения автоматические. Модули и батареи. Общие технические требования. Методы испытаний»; </w:t>
      </w:r>
    </w:p>
    <w:p w:rsidR="001F56BB" w:rsidRPr="00F452A1" w:rsidRDefault="001F56BB" w:rsidP="001B4EC8">
      <w:pPr>
        <w:pStyle w:val="Default"/>
        <w:numPr>
          <w:ilvl w:val="0"/>
          <w:numId w:val="33"/>
        </w:numPr>
        <w:tabs>
          <w:tab w:val="left" w:pos="1701"/>
        </w:tabs>
        <w:ind w:left="567" w:firstLine="567"/>
        <w:jc w:val="both"/>
        <w:rPr>
          <w:rFonts w:eastAsia="Times New Roman"/>
          <w:color w:val="auto"/>
          <w:sz w:val="28"/>
          <w:szCs w:val="28"/>
        </w:rPr>
      </w:pPr>
      <w:r>
        <w:rPr>
          <w:rFonts w:eastAsia="Times New Roman"/>
          <w:color w:val="auto"/>
          <w:sz w:val="28"/>
          <w:szCs w:val="28"/>
        </w:rPr>
        <w:t xml:space="preserve"> </w:t>
      </w:r>
      <w:r w:rsidRPr="00F452A1">
        <w:rPr>
          <w:rFonts w:eastAsia="Times New Roman"/>
          <w:color w:val="auto"/>
          <w:sz w:val="28"/>
          <w:szCs w:val="28"/>
        </w:rPr>
        <w:t xml:space="preserve">НПБ 104-03 «Проектирование систем оповещения людей о пожаре в зданиях и сооружениях»; </w:t>
      </w:r>
    </w:p>
    <w:p w:rsidR="001F56BB" w:rsidRPr="00F452A1" w:rsidRDefault="001F56BB" w:rsidP="001B4EC8">
      <w:pPr>
        <w:pStyle w:val="Default"/>
        <w:numPr>
          <w:ilvl w:val="0"/>
          <w:numId w:val="33"/>
        </w:numPr>
        <w:tabs>
          <w:tab w:val="left" w:pos="1701"/>
        </w:tabs>
        <w:ind w:left="567" w:firstLine="567"/>
        <w:jc w:val="both"/>
        <w:rPr>
          <w:rFonts w:eastAsia="Times New Roman"/>
          <w:color w:val="auto"/>
          <w:sz w:val="28"/>
          <w:szCs w:val="28"/>
        </w:rPr>
      </w:pPr>
      <w:r>
        <w:rPr>
          <w:rFonts w:eastAsia="Times New Roman"/>
          <w:color w:val="auto"/>
          <w:sz w:val="28"/>
          <w:szCs w:val="28"/>
        </w:rPr>
        <w:t xml:space="preserve"> </w:t>
      </w:r>
      <w:r w:rsidRPr="00F452A1">
        <w:rPr>
          <w:rFonts w:eastAsia="Times New Roman"/>
          <w:color w:val="auto"/>
          <w:sz w:val="28"/>
          <w:szCs w:val="28"/>
        </w:rPr>
        <w:t xml:space="preserve">СП 3.13130.2009 «Система оповещения и управления эвакуацией людей при пожаре. Требования пожарной безопасности»; </w:t>
      </w:r>
    </w:p>
    <w:p w:rsidR="001F56BB" w:rsidRPr="00F452A1" w:rsidRDefault="001F56BB" w:rsidP="001B4EC8">
      <w:pPr>
        <w:pStyle w:val="Default"/>
        <w:numPr>
          <w:ilvl w:val="0"/>
          <w:numId w:val="33"/>
        </w:numPr>
        <w:tabs>
          <w:tab w:val="left" w:pos="1701"/>
        </w:tabs>
        <w:ind w:left="567" w:firstLine="567"/>
        <w:jc w:val="both"/>
        <w:rPr>
          <w:rFonts w:eastAsia="Times New Roman"/>
          <w:color w:val="auto"/>
          <w:sz w:val="28"/>
          <w:szCs w:val="28"/>
        </w:rPr>
      </w:pPr>
      <w:r>
        <w:rPr>
          <w:rFonts w:eastAsia="Times New Roman"/>
          <w:color w:val="auto"/>
          <w:sz w:val="28"/>
          <w:szCs w:val="28"/>
        </w:rPr>
        <w:t xml:space="preserve"> </w:t>
      </w:r>
      <w:r w:rsidRPr="00F452A1">
        <w:rPr>
          <w:rFonts w:eastAsia="Times New Roman"/>
          <w:color w:val="auto"/>
          <w:sz w:val="28"/>
          <w:szCs w:val="28"/>
        </w:rPr>
        <w:t xml:space="preserve">СП 5.13130.2009 «Установки пожарной сигнализации и пожаротушения автоматические. Нормы и правила проектирования»; </w:t>
      </w:r>
    </w:p>
    <w:p w:rsidR="001F56BB" w:rsidRPr="00F452A1" w:rsidRDefault="001F56BB" w:rsidP="001B4EC8">
      <w:pPr>
        <w:pStyle w:val="Default"/>
        <w:numPr>
          <w:ilvl w:val="0"/>
          <w:numId w:val="33"/>
        </w:numPr>
        <w:tabs>
          <w:tab w:val="left" w:pos="1701"/>
        </w:tabs>
        <w:ind w:left="567" w:firstLine="567"/>
        <w:jc w:val="both"/>
        <w:rPr>
          <w:rFonts w:eastAsia="Times New Roman"/>
          <w:color w:val="auto"/>
          <w:sz w:val="28"/>
          <w:szCs w:val="28"/>
        </w:rPr>
      </w:pPr>
      <w:r>
        <w:rPr>
          <w:rFonts w:eastAsia="Times New Roman"/>
          <w:color w:val="auto"/>
          <w:sz w:val="28"/>
          <w:szCs w:val="28"/>
        </w:rPr>
        <w:t xml:space="preserve"> </w:t>
      </w:r>
      <w:r w:rsidRPr="00F452A1">
        <w:rPr>
          <w:rFonts w:eastAsia="Times New Roman"/>
          <w:color w:val="auto"/>
          <w:sz w:val="28"/>
          <w:szCs w:val="28"/>
        </w:rPr>
        <w:t xml:space="preserve">СП 7.13130.2009 «Отопление, вентиляция и кондиционирование. Противопожарные требования»; </w:t>
      </w:r>
    </w:p>
    <w:p w:rsidR="001F56BB" w:rsidRPr="00F452A1" w:rsidRDefault="001F56BB" w:rsidP="001B4EC8">
      <w:pPr>
        <w:pStyle w:val="Default"/>
        <w:numPr>
          <w:ilvl w:val="0"/>
          <w:numId w:val="33"/>
        </w:numPr>
        <w:tabs>
          <w:tab w:val="left" w:pos="1701"/>
        </w:tabs>
        <w:ind w:left="567" w:firstLine="567"/>
        <w:jc w:val="both"/>
        <w:rPr>
          <w:rFonts w:eastAsia="Times New Roman"/>
          <w:color w:val="auto"/>
          <w:sz w:val="28"/>
          <w:szCs w:val="28"/>
        </w:rPr>
      </w:pPr>
      <w:r>
        <w:rPr>
          <w:rFonts w:eastAsia="Times New Roman"/>
          <w:color w:val="auto"/>
          <w:sz w:val="28"/>
          <w:szCs w:val="28"/>
        </w:rPr>
        <w:t xml:space="preserve"> </w:t>
      </w:r>
      <w:r w:rsidRPr="00F452A1">
        <w:rPr>
          <w:rFonts w:eastAsia="Times New Roman"/>
          <w:color w:val="auto"/>
          <w:sz w:val="28"/>
          <w:szCs w:val="28"/>
        </w:rPr>
        <w:t xml:space="preserve">СП 12.13130.2009 «Определение категорий помещений, зданий и наружных установок по взрывопожарной и пожарной опасности»; </w:t>
      </w:r>
    </w:p>
    <w:p w:rsidR="001F56BB" w:rsidRPr="00F452A1" w:rsidRDefault="001F56BB" w:rsidP="001B4EC8">
      <w:pPr>
        <w:pStyle w:val="Default"/>
        <w:numPr>
          <w:ilvl w:val="0"/>
          <w:numId w:val="34"/>
        </w:numPr>
        <w:tabs>
          <w:tab w:val="left" w:pos="1701"/>
        </w:tabs>
        <w:ind w:left="567" w:firstLine="567"/>
        <w:jc w:val="both"/>
        <w:rPr>
          <w:rFonts w:eastAsia="Times New Roman"/>
          <w:color w:val="auto"/>
          <w:sz w:val="28"/>
          <w:szCs w:val="28"/>
        </w:rPr>
      </w:pPr>
      <w:r>
        <w:rPr>
          <w:rFonts w:eastAsia="Times New Roman"/>
          <w:color w:val="auto"/>
          <w:sz w:val="28"/>
          <w:szCs w:val="28"/>
        </w:rPr>
        <w:t xml:space="preserve"> </w:t>
      </w:r>
      <w:r w:rsidRPr="00F452A1">
        <w:rPr>
          <w:rFonts w:eastAsia="Times New Roman"/>
          <w:color w:val="auto"/>
          <w:sz w:val="28"/>
          <w:szCs w:val="28"/>
        </w:rPr>
        <w:t xml:space="preserve">НПБ 77-98 «Технические средства оповещения»; </w:t>
      </w:r>
    </w:p>
    <w:p w:rsidR="001F56BB" w:rsidRPr="00F452A1" w:rsidRDefault="001F56BB" w:rsidP="001B4EC8">
      <w:pPr>
        <w:pStyle w:val="Default"/>
        <w:numPr>
          <w:ilvl w:val="0"/>
          <w:numId w:val="34"/>
        </w:numPr>
        <w:tabs>
          <w:tab w:val="left" w:pos="1701"/>
        </w:tabs>
        <w:ind w:left="567" w:firstLine="567"/>
        <w:jc w:val="both"/>
        <w:rPr>
          <w:rFonts w:eastAsia="Times New Roman"/>
          <w:color w:val="auto"/>
          <w:sz w:val="28"/>
          <w:szCs w:val="28"/>
        </w:rPr>
      </w:pPr>
      <w:r>
        <w:rPr>
          <w:rFonts w:eastAsia="Times New Roman"/>
          <w:color w:val="auto"/>
          <w:sz w:val="28"/>
          <w:szCs w:val="28"/>
        </w:rPr>
        <w:t xml:space="preserve"> </w:t>
      </w:r>
      <w:r w:rsidRPr="00F452A1">
        <w:rPr>
          <w:rFonts w:eastAsia="Times New Roman"/>
          <w:color w:val="auto"/>
          <w:sz w:val="28"/>
          <w:szCs w:val="28"/>
        </w:rPr>
        <w:t xml:space="preserve">РД 25.953-90 «Системы автоматического пожаротушения, пожарной, охранной и охранно-пожарной сигнализации». </w:t>
      </w:r>
    </w:p>
    <w:p w:rsidR="001F56BB" w:rsidRPr="00F452A1" w:rsidRDefault="001F56BB" w:rsidP="001B4EC8">
      <w:pPr>
        <w:pStyle w:val="Default"/>
        <w:numPr>
          <w:ilvl w:val="0"/>
          <w:numId w:val="35"/>
        </w:numPr>
        <w:tabs>
          <w:tab w:val="left" w:pos="1134"/>
        </w:tabs>
        <w:ind w:left="0" w:firstLine="567"/>
        <w:jc w:val="both"/>
        <w:rPr>
          <w:rFonts w:eastAsia="Times New Roman"/>
          <w:color w:val="auto"/>
          <w:sz w:val="28"/>
          <w:szCs w:val="28"/>
        </w:rPr>
      </w:pPr>
      <w:r w:rsidRPr="00F452A1">
        <w:rPr>
          <w:rFonts w:eastAsia="Times New Roman"/>
          <w:color w:val="auto"/>
          <w:sz w:val="28"/>
          <w:szCs w:val="28"/>
        </w:rPr>
        <w:t>Обозначения условных графических элементов связи в соответствии с требованиями PД 25.952-90 «Системы автоматические пожаротушения, пожарной, охранной и охранно-пожарной сигнализации. Порядок разработки задания на проектирование».</w:t>
      </w:r>
    </w:p>
    <w:p w:rsidR="001F56BB" w:rsidRDefault="00DC0609" w:rsidP="001F56BB">
      <w:pPr>
        <w:tabs>
          <w:tab w:val="left" w:pos="1134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2.2</w:t>
      </w:r>
      <w:r w:rsidR="001F56BB">
        <w:rPr>
          <w:sz w:val="28"/>
          <w:szCs w:val="28"/>
        </w:rPr>
        <w:t xml:space="preserve">.1.4. </w:t>
      </w:r>
      <w:r w:rsidR="001F56BB" w:rsidRPr="00F452A1">
        <w:rPr>
          <w:sz w:val="28"/>
          <w:szCs w:val="28"/>
        </w:rPr>
        <w:t xml:space="preserve">Количество передаваемых архитектурных чертежей по результатам обмеров здания и помещений, а также чертежей проекта стадии </w:t>
      </w:r>
      <w:r w:rsidR="001F56BB" w:rsidRPr="00F452A1">
        <w:rPr>
          <w:sz w:val="28"/>
          <w:szCs w:val="28"/>
        </w:rPr>
        <w:lastRenderedPageBreak/>
        <w:t>«РП» автоматической установки спринклерного водяного пожаротушения, насосной станции пожаротушения и автоматики насосной станции пожаротушения — по 3 экземпляра в печатном виде и 1 экземпляр в электронном.</w:t>
      </w:r>
    </w:p>
    <w:p w:rsidR="001F56BB" w:rsidRDefault="001F56BB" w:rsidP="001F56BB">
      <w:pPr>
        <w:tabs>
          <w:tab w:val="left" w:pos="1134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2.1.1.5. Срок завершения работ 30 октября 2013 года.</w:t>
      </w:r>
    </w:p>
    <w:p w:rsidR="00DC0609" w:rsidRDefault="00DC0609" w:rsidP="001F56BB">
      <w:pPr>
        <w:tabs>
          <w:tab w:val="left" w:pos="1134"/>
        </w:tabs>
        <w:ind w:firstLine="567"/>
        <w:jc w:val="both"/>
        <w:rPr>
          <w:sz w:val="28"/>
          <w:szCs w:val="28"/>
        </w:rPr>
      </w:pPr>
    </w:p>
    <w:p w:rsidR="00DC0609" w:rsidRDefault="00DC0609" w:rsidP="001F56BB">
      <w:pPr>
        <w:tabs>
          <w:tab w:val="left" w:pos="1134"/>
        </w:tabs>
        <w:ind w:firstLine="567"/>
        <w:jc w:val="both"/>
        <w:rPr>
          <w:sz w:val="28"/>
          <w:szCs w:val="28"/>
          <w:u w:val="single"/>
        </w:rPr>
      </w:pPr>
      <w:r>
        <w:rPr>
          <w:sz w:val="28"/>
          <w:szCs w:val="28"/>
        </w:rPr>
        <w:t xml:space="preserve">2.2.2. </w:t>
      </w:r>
      <w:r w:rsidRPr="00DC0609">
        <w:rPr>
          <w:b/>
          <w:sz w:val="28"/>
          <w:szCs w:val="28"/>
          <w:u w:val="single"/>
        </w:rPr>
        <w:t>Этап 2.2.</w:t>
      </w:r>
      <w:r>
        <w:rPr>
          <w:b/>
          <w:sz w:val="28"/>
          <w:szCs w:val="28"/>
          <w:u w:val="single"/>
        </w:rPr>
        <w:t xml:space="preserve"> </w:t>
      </w:r>
      <w:r>
        <w:rPr>
          <w:sz w:val="28"/>
          <w:szCs w:val="28"/>
        </w:rPr>
        <w:t xml:space="preserve"> </w:t>
      </w:r>
      <w:r w:rsidRPr="00DC0609">
        <w:rPr>
          <w:sz w:val="28"/>
          <w:szCs w:val="28"/>
          <w:u w:val="single"/>
        </w:rPr>
        <w:t>Капитальный ремонт здания по адресу: ул. Б.Ордынка д.24 в части замены электропроводки</w:t>
      </w:r>
      <w:r>
        <w:rPr>
          <w:sz w:val="28"/>
          <w:szCs w:val="28"/>
          <w:u w:val="single"/>
        </w:rPr>
        <w:t xml:space="preserve"> (проектные, электромонтажные и пуско-наладочные работы).</w:t>
      </w:r>
    </w:p>
    <w:p w:rsidR="00DC0609" w:rsidRDefault="00DC0609" w:rsidP="00DC0609">
      <w:pPr>
        <w:ind w:firstLine="567"/>
        <w:rPr>
          <w:sz w:val="28"/>
          <w:szCs w:val="28"/>
        </w:rPr>
      </w:pPr>
      <w:r>
        <w:rPr>
          <w:sz w:val="28"/>
          <w:szCs w:val="28"/>
        </w:rPr>
        <w:t>2.</w:t>
      </w:r>
      <w:r w:rsidR="00C72330">
        <w:rPr>
          <w:sz w:val="28"/>
          <w:szCs w:val="28"/>
        </w:rPr>
        <w:t>2.2.</w:t>
      </w:r>
      <w:r>
        <w:rPr>
          <w:sz w:val="28"/>
          <w:szCs w:val="28"/>
        </w:rPr>
        <w:t xml:space="preserve">1. </w:t>
      </w:r>
      <w:r w:rsidR="00C72330" w:rsidRPr="00C72330">
        <w:rPr>
          <w:sz w:val="28"/>
          <w:szCs w:val="28"/>
          <w:u w:val="single"/>
        </w:rPr>
        <w:t>Подэтап</w:t>
      </w:r>
      <w:r w:rsidR="00C72330" w:rsidRPr="00C72330">
        <w:rPr>
          <w:sz w:val="32"/>
          <w:szCs w:val="32"/>
          <w:u w:val="single"/>
        </w:rPr>
        <w:t xml:space="preserve"> </w:t>
      </w:r>
      <w:r w:rsidR="00C72330" w:rsidRPr="00C72330">
        <w:rPr>
          <w:sz w:val="28"/>
          <w:szCs w:val="28"/>
          <w:u w:val="single"/>
        </w:rPr>
        <w:t>2.2.1</w:t>
      </w:r>
      <w:r w:rsidRPr="00C72330">
        <w:rPr>
          <w:sz w:val="28"/>
          <w:szCs w:val="28"/>
          <w:u w:val="single"/>
        </w:rPr>
        <w:t>.</w:t>
      </w:r>
      <w:r w:rsidR="00C72330" w:rsidRPr="00C72330">
        <w:rPr>
          <w:sz w:val="28"/>
          <w:szCs w:val="28"/>
          <w:u w:val="single"/>
        </w:rPr>
        <w:t xml:space="preserve"> </w:t>
      </w:r>
      <w:r w:rsidRPr="00C72330">
        <w:rPr>
          <w:sz w:val="28"/>
          <w:szCs w:val="28"/>
        </w:rPr>
        <w:t>Замена электропроводки на 5 и 6 этажах.</w:t>
      </w:r>
    </w:p>
    <w:p w:rsidR="00C72330" w:rsidRDefault="00C72330" w:rsidP="00C72330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2.2.2.1.1.Разработать проект капитального ремонта внутренних электрических сетей 5 и 6 этажей</w:t>
      </w:r>
      <w:r w:rsidRPr="00C72330">
        <w:rPr>
          <w:sz w:val="28"/>
          <w:szCs w:val="28"/>
        </w:rPr>
        <w:t xml:space="preserve"> </w:t>
      </w:r>
      <w:r>
        <w:rPr>
          <w:sz w:val="28"/>
          <w:szCs w:val="28"/>
        </w:rPr>
        <w:t>от этажных электротехнических ниш до офисных помещений с учетом:</w:t>
      </w:r>
    </w:p>
    <w:p w:rsidR="00C72330" w:rsidRDefault="002F5169" w:rsidP="00C72330">
      <w:pPr>
        <w:ind w:firstLine="567"/>
        <w:rPr>
          <w:sz w:val="28"/>
          <w:szCs w:val="28"/>
        </w:rPr>
      </w:pPr>
      <w:r>
        <w:rPr>
          <w:sz w:val="28"/>
          <w:szCs w:val="28"/>
        </w:rPr>
        <w:t>-  планировки этажей (П</w:t>
      </w:r>
      <w:r w:rsidR="00C72330">
        <w:rPr>
          <w:sz w:val="28"/>
          <w:szCs w:val="28"/>
        </w:rPr>
        <w:t>риложения №</w:t>
      </w:r>
      <w:r w:rsidR="006B3C03">
        <w:rPr>
          <w:sz w:val="28"/>
          <w:szCs w:val="28"/>
        </w:rPr>
        <w:t>2,№3 и№4);</w:t>
      </w:r>
    </w:p>
    <w:p w:rsidR="00C72330" w:rsidRDefault="00C72330" w:rsidP="00C72330">
      <w:pPr>
        <w:ind w:firstLine="567"/>
        <w:rPr>
          <w:sz w:val="28"/>
          <w:szCs w:val="28"/>
        </w:rPr>
      </w:pPr>
      <w:r>
        <w:rPr>
          <w:sz w:val="28"/>
          <w:szCs w:val="28"/>
        </w:rPr>
        <w:t>- демонтажа извещателей СПС (40 шт), световых указателей (40 шт) и камер видеонаблюдения (30 шт) с потолков и организации их работы по временной схеме на основном потолке;</w:t>
      </w:r>
    </w:p>
    <w:p w:rsidR="00C72330" w:rsidRDefault="00C72330" w:rsidP="00C72330">
      <w:pPr>
        <w:ind w:firstLine="567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447042">
        <w:rPr>
          <w:sz w:val="28"/>
          <w:szCs w:val="28"/>
        </w:rPr>
        <w:t>демонтаж</w:t>
      </w:r>
      <w:r>
        <w:rPr>
          <w:sz w:val="28"/>
          <w:szCs w:val="28"/>
        </w:rPr>
        <w:t>а светильников в коридорах (126 шт);</w:t>
      </w:r>
      <w:r w:rsidRPr="00447042">
        <w:rPr>
          <w:sz w:val="28"/>
          <w:szCs w:val="28"/>
        </w:rPr>
        <w:t xml:space="preserve"> </w:t>
      </w:r>
    </w:p>
    <w:p w:rsidR="00C72330" w:rsidRDefault="00C72330" w:rsidP="00C72330">
      <w:pPr>
        <w:ind w:firstLine="567"/>
        <w:rPr>
          <w:sz w:val="28"/>
          <w:szCs w:val="28"/>
        </w:rPr>
      </w:pPr>
      <w:r>
        <w:rPr>
          <w:sz w:val="28"/>
          <w:szCs w:val="28"/>
        </w:rPr>
        <w:t>- демонтажа и утилизации старых потолков типа «Армстронг» (770 кв.м.);</w:t>
      </w:r>
    </w:p>
    <w:p w:rsidR="00C72330" w:rsidRDefault="00C72330" w:rsidP="00C72330">
      <w:pPr>
        <w:ind w:firstLine="567"/>
        <w:rPr>
          <w:sz w:val="28"/>
          <w:szCs w:val="28"/>
        </w:rPr>
      </w:pPr>
      <w:r>
        <w:rPr>
          <w:sz w:val="28"/>
          <w:szCs w:val="28"/>
        </w:rPr>
        <w:t>- монтажа временного освещения в коридоре с использованием демонтированных светильников;</w:t>
      </w:r>
    </w:p>
    <w:p w:rsidR="00C72330" w:rsidRDefault="00C72330" w:rsidP="00C72330">
      <w:pPr>
        <w:ind w:firstLine="567"/>
        <w:rPr>
          <w:sz w:val="28"/>
          <w:szCs w:val="28"/>
        </w:rPr>
      </w:pPr>
      <w:r>
        <w:rPr>
          <w:sz w:val="28"/>
          <w:szCs w:val="28"/>
        </w:rPr>
        <w:t>-</w:t>
      </w:r>
      <w:r w:rsidRPr="00447042">
        <w:rPr>
          <w:sz w:val="28"/>
          <w:szCs w:val="28"/>
        </w:rPr>
        <w:t xml:space="preserve"> монтаж</w:t>
      </w:r>
      <w:r>
        <w:rPr>
          <w:sz w:val="28"/>
          <w:szCs w:val="28"/>
        </w:rPr>
        <w:t>а</w:t>
      </w:r>
      <w:r w:rsidRPr="00447042">
        <w:rPr>
          <w:sz w:val="28"/>
          <w:szCs w:val="28"/>
        </w:rPr>
        <w:t xml:space="preserve"> </w:t>
      </w:r>
      <w:r>
        <w:rPr>
          <w:sz w:val="28"/>
          <w:szCs w:val="28"/>
        </w:rPr>
        <w:t>металлических перфорированных  лот</w:t>
      </w:r>
      <w:r w:rsidRPr="00447042">
        <w:rPr>
          <w:sz w:val="28"/>
          <w:szCs w:val="28"/>
        </w:rPr>
        <w:t>к</w:t>
      </w:r>
      <w:r>
        <w:rPr>
          <w:sz w:val="28"/>
          <w:szCs w:val="28"/>
        </w:rPr>
        <w:t>ов</w:t>
      </w:r>
      <w:r w:rsidRPr="00447042">
        <w:rPr>
          <w:sz w:val="28"/>
          <w:szCs w:val="28"/>
        </w:rPr>
        <w:t xml:space="preserve"> 300х50 для прокладки кабельных трасс групповых линий освещения, кондиционеров, компьютерных и бытовых розеток</w:t>
      </w:r>
      <w:r w:rsidRPr="0065672D">
        <w:rPr>
          <w:sz w:val="28"/>
          <w:szCs w:val="28"/>
        </w:rPr>
        <w:t xml:space="preserve"> </w:t>
      </w:r>
      <w:r>
        <w:rPr>
          <w:sz w:val="28"/>
          <w:szCs w:val="28"/>
        </w:rPr>
        <w:t>и лотков 50х50 для прокладки линий аварийного освещения</w:t>
      </w:r>
      <w:r w:rsidRPr="00447042">
        <w:rPr>
          <w:sz w:val="28"/>
          <w:szCs w:val="28"/>
        </w:rPr>
        <w:t>. Лотк</w:t>
      </w:r>
      <w:r>
        <w:rPr>
          <w:sz w:val="28"/>
          <w:szCs w:val="28"/>
        </w:rPr>
        <w:t>и</w:t>
      </w:r>
      <w:r w:rsidRPr="00447042">
        <w:rPr>
          <w:sz w:val="28"/>
          <w:szCs w:val="28"/>
        </w:rPr>
        <w:t xml:space="preserve"> проложить </w:t>
      </w:r>
      <w:r>
        <w:rPr>
          <w:sz w:val="28"/>
          <w:szCs w:val="28"/>
        </w:rPr>
        <w:t>за подвесным потолком коридора, расположение согласовать с Генподрядчиком.</w:t>
      </w:r>
    </w:p>
    <w:p w:rsidR="00C72330" w:rsidRPr="00A92A60" w:rsidRDefault="00C72330" w:rsidP="00C72330">
      <w:pPr>
        <w:ind w:firstLine="567"/>
        <w:rPr>
          <w:sz w:val="28"/>
          <w:szCs w:val="28"/>
        </w:rPr>
      </w:pPr>
      <w:r w:rsidRPr="00A92A60">
        <w:rPr>
          <w:sz w:val="28"/>
          <w:szCs w:val="28"/>
        </w:rPr>
        <w:t xml:space="preserve">- прокладки кабелей групповых линий рабочего и аварийного освещения </w:t>
      </w:r>
      <w:r>
        <w:rPr>
          <w:sz w:val="28"/>
          <w:szCs w:val="28"/>
        </w:rPr>
        <w:t xml:space="preserve">коридоров </w:t>
      </w:r>
      <w:r w:rsidRPr="00A92A60">
        <w:rPr>
          <w:sz w:val="28"/>
          <w:szCs w:val="28"/>
        </w:rPr>
        <w:t>в смонтированных лотках</w:t>
      </w:r>
      <w:r>
        <w:rPr>
          <w:sz w:val="28"/>
          <w:szCs w:val="28"/>
        </w:rPr>
        <w:t>.</w:t>
      </w:r>
      <w:r w:rsidRPr="00A92A60">
        <w:rPr>
          <w:sz w:val="28"/>
          <w:szCs w:val="28"/>
        </w:rPr>
        <w:t xml:space="preserve"> Линии выполнить кабелем ВВГнг</w:t>
      </w:r>
      <w:r w:rsidRPr="00A92A60">
        <w:rPr>
          <w:sz w:val="28"/>
          <w:szCs w:val="28"/>
          <w:lang w:val="en-US"/>
        </w:rPr>
        <w:t>LS</w:t>
      </w:r>
      <w:r w:rsidRPr="00A92A60">
        <w:rPr>
          <w:sz w:val="28"/>
          <w:szCs w:val="28"/>
        </w:rPr>
        <w:t xml:space="preserve"> 3х1,5, подключение каждого светильника осуществляется отдельным ответвлением от магистрального кабеля</w:t>
      </w:r>
      <w:r w:rsidRPr="0041315D">
        <w:rPr>
          <w:sz w:val="28"/>
          <w:szCs w:val="28"/>
        </w:rPr>
        <w:t xml:space="preserve"> </w:t>
      </w:r>
      <w:r>
        <w:rPr>
          <w:sz w:val="28"/>
          <w:szCs w:val="28"/>
        </w:rPr>
        <w:t>с</w:t>
      </w:r>
      <w:r w:rsidRPr="00447042">
        <w:rPr>
          <w:sz w:val="28"/>
          <w:szCs w:val="28"/>
        </w:rPr>
        <w:t xml:space="preserve"> соответствующ</w:t>
      </w:r>
      <w:r>
        <w:rPr>
          <w:sz w:val="28"/>
          <w:szCs w:val="28"/>
        </w:rPr>
        <w:t>ей маркировкой.</w:t>
      </w:r>
    </w:p>
    <w:p w:rsidR="00C72330" w:rsidRPr="00A92A60" w:rsidRDefault="00C72330" w:rsidP="00C72330">
      <w:pPr>
        <w:ind w:firstLine="567"/>
        <w:rPr>
          <w:sz w:val="28"/>
          <w:szCs w:val="28"/>
        </w:rPr>
      </w:pPr>
      <w:r w:rsidRPr="00A92A60">
        <w:rPr>
          <w:sz w:val="28"/>
          <w:szCs w:val="28"/>
        </w:rPr>
        <w:t>- монтажа распаячных коробок 100х100 возле каждого светильника в коридоре и указателя «Выход». Выполнить соответствующую маркировку.</w:t>
      </w:r>
    </w:p>
    <w:p w:rsidR="00C72330" w:rsidRDefault="00C72330" w:rsidP="00C72330">
      <w:pPr>
        <w:ind w:firstLine="567"/>
        <w:rPr>
          <w:sz w:val="28"/>
          <w:szCs w:val="28"/>
        </w:rPr>
      </w:pPr>
      <w:r>
        <w:rPr>
          <w:sz w:val="28"/>
          <w:szCs w:val="28"/>
        </w:rPr>
        <w:t>-</w:t>
      </w:r>
      <w:r w:rsidRPr="00447042">
        <w:rPr>
          <w:sz w:val="28"/>
          <w:szCs w:val="28"/>
        </w:rPr>
        <w:t xml:space="preserve"> монта</w:t>
      </w:r>
      <w:r>
        <w:rPr>
          <w:sz w:val="28"/>
          <w:szCs w:val="28"/>
        </w:rPr>
        <w:t>жа кабелей групповых линий кондиционеров,</w:t>
      </w:r>
      <w:r w:rsidRPr="00447042">
        <w:rPr>
          <w:sz w:val="28"/>
          <w:szCs w:val="28"/>
        </w:rPr>
        <w:t xml:space="preserve"> бытовых</w:t>
      </w:r>
      <w:r>
        <w:rPr>
          <w:sz w:val="28"/>
          <w:szCs w:val="28"/>
        </w:rPr>
        <w:t xml:space="preserve"> и компьютерных</w:t>
      </w:r>
      <w:r w:rsidRPr="00447042">
        <w:rPr>
          <w:sz w:val="28"/>
          <w:szCs w:val="28"/>
        </w:rPr>
        <w:t xml:space="preserve"> розеток от соответствующих щитов до распаячных коробок, </w:t>
      </w:r>
      <w:r w:rsidRPr="00A20A01">
        <w:rPr>
          <w:sz w:val="28"/>
          <w:szCs w:val="28"/>
        </w:rPr>
        <w:t xml:space="preserve">установленных перед </w:t>
      </w:r>
      <w:r>
        <w:rPr>
          <w:sz w:val="28"/>
          <w:szCs w:val="28"/>
        </w:rPr>
        <w:t>служебными и подсобными помещениями</w:t>
      </w:r>
      <w:r w:rsidRPr="00A20A01">
        <w:rPr>
          <w:sz w:val="28"/>
          <w:szCs w:val="28"/>
        </w:rPr>
        <w:t>. Линии выполнить кабелем ВВГнг</w:t>
      </w:r>
      <w:r w:rsidRPr="00A20A01">
        <w:rPr>
          <w:sz w:val="28"/>
          <w:szCs w:val="28"/>
          <w:lang w:val="en-US"/>
        </w:rPr>
        <w:t>LS</w:t>
      </w:r>
      <w:r w:rsidRPr="00A20A01">
        <w:rPr>
          <w:sz w:val="28"/>
          <w:szCs w:val="28"/>
        </w:rPr>
        <w:t xml:space="preserve"> 3х2,5 в смонтированных лотках по коридору </w:t>
      </w:r>
      <w:r>
        <w:rPr>
          <w:sz w:val="28"/>
          <w:szCs w:val="28"/>
        </w:rPr>
        <w:t>с</w:t>
      </w:r>
      <w:r w:rsidRPr="00447042">
        <w:rPr>
          <w:sz w:val="28"/>
          <w:szCs w:val="28"/>
        </w:rPr>
        <w:t xml:space="preserve"> соответствующ</w:t>
      </w:r>
      <w:r>
        <w:rPr>
          <w:sz w:val="28"/>
          <w:szCs w:val="28"/>
        </w:rPr>
        <w:t>ей маркировкой.</w:t>
      </w:r>
    </w:p>
    <w:p w:rsidR="00C72330" w:rsidRDefault="00C72330" w:rsidP="00C72330">
      <w:pPr>
        <w:ind w:firstLine="567"/>
        <w:rPr>
          <w:sz w:val="28"/>
          <w:szCs w:val="28"/>
        </w:rPr>
      </w:pPr>
      <w:r>
        <w:rPr>
          <w:sz w:val="28"/>
          <w:szCs w:val="28"/>
        </w:rPr>
        <w:t>-</w:t>
      </w:r>
      <w:r w:rsidRPr="00447042">
        <w:rPr>
          <w:sz w:val="28"/>
          <w:szCs w:val="28"/>
        </w:rPr>
        <w:t xml:space="preserve"> монтаж</w:t>
      </w:r>
      <w:r>
        <w:rPr>
          <w:sz w:val="28"/>
          <w:szCs w:val="28"/>
        </w:rPr>
        <w:t>а</w:t>
      </w:r>
      <w:r w:rsidRPr="0044704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кабелей групповых линий освещения служебных и подсобных помещений </w:t>
      </w:r>
      <w:r w:rsidRPr="00447042">
        <w:rPr>
          <w:sz w:val="28"/>
          <w:szCs w:val="28"/>
        </w:rPr>
        <w:t xml:space="preserve">от соответствующих щитов до распаячных коробок, установленных перед </w:t>
      </w:r>
      <w:r>
        <w:rPr>
          <w:sz w:val="28"/>
          <w:szCs w:val="28"/>
        </w:rPr>
        <w:t>служебными помещениями</w:t>
      </w:r>
      <w:r w:rsidRPr="00447042">
        <w:rPr>
          <w:sz w:val="28"/>
          <w:szCs w:val="28"/>
        </w:rPr>
        <w:t>. Линии выполнить кабелем ВВГнг</w:t>
      </w:r>
      <w:r w:rsidRPr="00447042">
        <w:rPr>
          <w:sz w:val="28"/>
          <w:szCs w:val="28"/>
          <w:lang w:val="en-US"/>
        </w:rPr>
        <w:t>LS</w:t>
      </w:r>
      <w:r w:rsidRPr="00447042">
        <w:rPr>
          <w:sz w:val="28"/>
          <w:szCs w:val="28"/>
        </w:rPr>
        <w:t xml:space="preserve"> 3х1,5.</w:t>
      </w:r>
    </w:p>
    <w:p w:rsidR="00C72330" w:rsidRDefault="00C72330" w:rsidP="00C72330">
      <w:pPr>
        <w:ind w:firstLine="567"/>
        <w:rPr>
          <w:sz w:val="28"/>
          <w:szCs w:val="28"/>
        </w:rPr>
      </w:pPr>
      <w:r>
        <w:rPr>
          <w:sz w:val="28"/>
          <w:szCs w:val="28"/>
        </w:rPr>
        <w:t>-</w:t>
      </w:r>
      <w:r w:rsidRPr="00447042">
        <w:rPr>
          <w:sz w:val="28"/>
          <w:szCs w:val="28"/>
        </w:rPr>
        <w:t xml:space="preserve"> монтаж</w:t>
      </w:r>
      <w:r>
        <w:rPr>
          <w:sz w:val="28"/>
          <w:szCs w:val="28"/>
        </w:rPr>
        <w:t>а</w:t>
      </w:r>
      <w:r w:rsidRPr="00447042">
        <w:rPr>
          <w:sz w:val="28"/>
          <w:szCs w:val="28"/>
        </w:rPr>
        <w:t xml:space="preserve"> распа</w:t>
      </w:r>
      <w:r>
        <w:rPr>
          <w:sz w:val="28"/>
          <w:szCs w:val="28"/>
        </w:rPr>
        <w:t>я</w:t>
      </w:r>
      <w:r w:rsidRPr="00447042">
        <w:rPr>
          <w:sz w:val="28"/>
          <w:szCs w:val="28"/>
        </w:rPr>
        <w:t xml:space="preserve">чных коробок 100х100 </w:t>
      </w:r>
      <w:r>
        <w:rPr>
          <w:sz w:val="28"/>
          <w:szCs w:val="28"/>
        </w:rPr>
        <w:t>в коридоре над дверным проемом каждого</w:t>
      </w:r>
      <w:r w:rsidRPr="00447042">
        <w:rPr>
          <w:sz w:val="28"/>
          <w:szCs w:val="28"/>
        </w:rPr>
        <w:t xml:space="preserve"> </w:t>
      </w:r>
      <w:r>
        <w:rPr>
          <w:sz w:val="28"/>
          <w:szCs w:val="28"/>
        </w:rPr>
        <w:t>кабинета,</w:t>
      </w:r>
      <w:r w:rsidRPr="00447042">
        <w:rPr>
          <w:sz w:val="28"/>
          <w:szCs w:val="28"/>
        </w:rPr>
        <w:t xml:space="preserve"> по одной штуке соответственно для линии </w:t>
      </w:r>
      <w:r w:rsidRPr="00447042">
        <w:rPr>
          <w:sz w:val="28"/>
          <w:szCs w:val="28"/>
        </w:rPr>
        <w:lastRenderedPageBreak/>
        <w:t>рабочего освещения, кондиционеров, бытовы</w:t>
      </w:r>
      <w:r>
        <w:rPr>
          <w:sz w:val="28"/>
          <w:szCs w:val="28"/>
        </w:rPr>
        <w:t>х розеток, компьютерных розеток</w:t>
      </w:r>
      <w:r w:rsidRPr="00447042">
        <w:rPr>
          <w:sz w:val="28"/>
          <w:szCs w:val="28"/>
        </w:rPr>
        <w:t xml:space="preserve"> </w:t>
      </w:r>
      <w:r>
        <w:rPr>
          <w:sz w:val="28"/>
          <w:szCs w:val="28"/>
        </w:rPr>
        <w:t>с</w:t>
      </w:r>
      <w:r w:rsidRPr="00447042">
        <w:rPr>
          <w:sz w:val="28"/>
          <w:szCs w:val="28"/>
        </w:rPr>
        <w:t xml:space="preserve"> соответствующ</w:t>
      </w:r>
      <w:r>
        <w:rPr>
          <w:sz w:val="28"/>
          <w:szCs w:val="28"/>
        </w:rPr>
        <w:t>ей маркировкой.</w:t>
      </w:r>
    </w:p>
    <w:p w:rsidR="004D03BF" w:rsidRDefault="004D03BF" w:rsidP="00FB24A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- обустройства 8</w:t>
      </w:r>
      <w:r w:rsidR="00FB24A3">
        <w:rPr>
          <w:sz w:val="28"/>
          <w:szCs w:val="28"/>
        </w:rPr>
        <w:t>-</w:t>
      </w:r>
      <w:r w:rsidR="00EF58FF">
        <w:rPr>
          <w:sz w:val="28"/>
          <w:szCs w:val="28"/>
        </w:rPr>
        <w:t>м</w:t>
      </w:r>
      <w:r w:rsidR="00FB24A3">
        <w:rPr>
          <w:sz w:val="28"/>
          <w:szCs w:val="28"/>
        </w:rPr>
        <w:t xml:space="preserve">и </w:t>
      </w:r>
      <w:r w:rsidR="00EF58FF">
        <w:rPr>
          <w:sz w:val="28"/>
          <w:szCs w:val="28"/>
        </w:rPr>
        <w:t xml:space="preserve">штук </w:t>
      </w:r>
      <w:r>
        <w:rPr>
          <w:sz w:val="28"/>
          <w:szCs w:val="28"/>
        </w:rPr>
        <w:t>этажных  щитовых ниш</w:t>
      </w:r>
      <w:r w:rsidR="002F5169" w:rsidRPr="002F5169">
        <w:rPr>
          <w:sz w:val="28"/>
          <w:szCs w:val="28"/>
        </w:rPr>
        <w:t xml:space="preserve"> </w:t>
      </w:r>
      <w:r w:rsidR="002F5169">
        <w:rPr>
          <w:sz w:val="28"/>
          <w:szCs w:val="28"/>
        </w:rPr>
        <w:t>с устройством облицовки стен ГКЛ по каркасу</w:t>
      </w:r>
      <w:r w:rsidR="00C36866">
        <w:rPr>
          <w:sz w:val="28"/>
          <w:szCs w:val="28"/>
        </w:rPr>
        <w:t xml:space="preserve"> (30 м2)</w:t>
      </w:r>
      <w:r w:rsidR="002F5169">
        <w:rPr>
          <w:sz w:val="28"/>
          <w:szCs w:val="28"/>
        </w:rPr>
        <w:t xml:space="preserve">, </w:t>
      </w:r>
      <w:r w:rsidR="00FB24A3">
        <w:rPr>
          <w:sz w:val="28"/>
          <w:szCs w:val="28"/>
        </w:rPr>
        <w:t xml:space="preserve"> </w:t>
      </w:r>
      <w:r>
        <w:rPr>
          <w:sz w:val="28"/>
          <w:szCs w:val="28"/>
        </w:rPr>
        <w:t>с</w:t>
      </w:r>
      <w:r w:rsidR="00FB24A3">
        <w:rPr>
          <w:sz w:val="28"/>
          <w:szCs w:val="28"/>
        </w:rPr>
        <w:t xml:space="preserve"> установкой</w:t>
      </w:r>
      <w:r>
        <w:rPr>
          <w:sz w:val="28"/>
          <w:szCs w:val="28"/>
        </w:rPr>
        <w:t xml:space="preserve"> </w:t>
      </w:r>
      <w:r w:rsidR="00FB24A3">
        <w:rPr>
          <w:sz w:val="28"/>
          <w:szCs w:val="28"/>
        </w:rPr>
        <w:t>6-и</w:t>
      </w:r>
      <w:r w:rsidR="002F5169">
        <w:rPr>
          <w:sz w:val="28"/>
          <w:szCs w:val="28"/>
        </w:rPr>
        <w:t xml:space="preserve"> </w:t>
      </w:r>
      <w:r w:rsidR="00EF58FF">
        <w:rPr>
          <w:sz w:val="28"/>
          <w:szCs w:val="28"/>
        </w:rPr>
        <w:t xml:space="preserve"> шт. </w:t>
      </w:r>
      <w:r>
        <w:rPr>
          <w:sz w:val="28"/>
          <w:szCs w:val="28"/>
        </w:rPr>
        <w:t xml:space="preserve">двустворчатых распашных металлических дверей в проем 1100Х2300 мм </w:t>
      </w:r>
      <w:r w:rsidR="00FB24A3">
        <w:rPr>
          <w:sz w:val="28"/>
          <w:szCs w:val="28"/>
        </w:rPr>
        <w:t xml:space="preserve"> и 2-х </w:t>
      </w:r>
      <w:r w:rsidR="00EF58FF">
        <w:rPr>
          <w:sz w:val="28"/>
          <w:szCs w:val="28"/>
        </w:rPr>
        <w:t xml:space="preserve">шт. </w:t>
      </w:r>
      <w:r>
        <w:rPr>
          <w:sz w:val="28"/>
          <w:szCs w:val="28"/>
        </w:rPr>
        <w:t>одностворчатых распашных металлическ</w:t>
      </w:r>
      <w:r w:rsidR="00FB24A3">
        <w:rPr>
          <w:sz w:val="28"/>
          <w:szCs w:val="28"/>
        </w:rPr>
        <w:t>их дверей в проем 600Х1900 мм</w:t>
      </w:r>
      <w:r w:rsidR="002F5169">
        <w:rPr>
          <w:sz w:val="28"/>
          <w:szCs w:val="28"/>
        </w:rPr>
        <w:t>, выполнением малярных работ</w:t>
      </w:r>
      <w:r w:rsidR="00C36866">
        <w:rPr>
          <w:sz w:val="28"/>
          <w:szCs w:val="28"/>
        </w:rPr>
        <w:t xml:space="preserve"> (30 м2)</w:t>
      </w:r>
      <w:r w:rsidR="002F5169">
        <w:rPr>
          <w:sz w:val="28"/>
          <w:szCs w:val="28"/>
        </w:rPr>
        <w:t>;</w:t>
      </w:r>
      <w:r w:rsidR="00FB24A3">
        <w:rPr>
          <w:sz w:val="28"/>
          <w:szCs w:val="28"/>
        </w:rPr>
        <w:t xml:space="preserve"> </w:t>
      </w:r>
    </w:p>
    <w:p w:rsidR="006B3C03" w:rsidRDefault="006B3C03" w:rsidP="00C72330">
      <w:pPr>
        <w:ind w:firstLine="567"/>
        <w:rPr>
          <w:sz w:val="28"/>
          <w:szCs w:val="28"/>
        </w:rPr>
      </w:pPr>
      <w:r>
        <w:rPr>
          <w:sz w:val="28"/>
          <w:szCs w:val="28"/>
        </w:rPr>
        <w:t xml:space="preserve">- капитального ремонта этажных щитов ЩБ, ЩК и  ЩАО; </w:t>
      </w:r>
    </w:p>
    <w:p w:rsidR="00C72330" w:rsidRDefault="00C72330" w:rsidP="00C72330">
      <w:pPr>
        <w:ind w:firstLine="567"/>
        <w:rPr>
          <w:sz w:val="28"/>
          <w:szCs w:val="28"/>
        </w:rPr>
      </w:pPr>
      <w:r>
        <w:rPr>
          <w:sz w:val="28"/>
          <w:szCs w:val="28"/>
        </w:rPr>
        <w:t>- установки 24 дифавтоматов в каждом щите бытовых розеток (ЩБ) взамен существующих автоматов и устройств защитного отключения (УЗО).</w:t>
      </w:r>
    </w:p>
    <w:p w:rsidR="00C72330" w:rsidRDefault="00C72330" w:rsidP="00C72330">
      <w:pPr>
        <w:ind w:firstLine="567"/>
        <w:rPr>
          <w:sz w:val="28"/>
          <w:szCs w:val="28"/>
        </w:rPr>
      </w:pPr>
      <w:r>
        <w:rPr>
          <w:sz w:val="28"/>
          <w:szCs w:val="28"/>
        </w:rPr>
        <w:t>- установки 24 новых автоматов в каждом щите компьютерных розеток (ЩК) взамен существующих автоматов.</w:t>
      </w:r>
    </w:p>
    <w:p w:rsidR="00C72330" w:rsidRPr="009B2F06" w:rsidRDefault="00C72330" w:rsidP="00C72330">
      <w:pPr>
        <w:ind w:firstLine="567"/>
        <w:rPr>
          <w:sz w:val="28"/>
          <w:szCs w:val="28"/>
        </w:rPr>
      </w:pPr>
      <w:r w:rsidRPr="009B2F06">
        <w:rPr>
          <w:sz w:val="28"/>
          <w:szCs w:val="28"/>
        </w:rPr>
        <w:t>- переключения существующих кондиционеров, бытовых и компьютерных розеток в служебных и подсобных помещениях на пит</w:t>
      </w:r>
      <w:r>
        <w:rPr>
          <w:sz w:val="28"/>
          <w:szCs w:val="28"/>
        </w:rPr>
        <w:t>ание от вновь проложенных линий.</w:t>
      </w:r>
    </w:p>
    <w:p w:rsidR="00C72330" w:rsidRDefault="00C72330" w:rsidP="00C72330">
      <w:pPr>
        <w:ind w:firstLine="567"/>
        <w:rPr>
          <w:sz w:val="28"/>
          <w:szCs w:val="28"/>
        </w:rPr>
      </w:pPr>
      <w:r>
        <w:rPr>
          <w:sz w:val="28"/>
          <w:szCs w:val="28"/>
        </w:rPr>
        <w:t>- п</w:t>
      </w:r>
      <w:r w:rsidRPr="00447042">
        <w:rPr>
          <w:sz w:val="28"/>
          <w:szCs w:val="28"/>
        </w:rPr>
        <w:t>ереключ</w:t>
      </w:r>
      <w:r>
        <w:rPr>
          <w:sz w:val="28"/>
          <w:szCs w:val="28"/>
        </w:rPr>
        <w:t>ения</w:t>
      </w:r>
      <w:r w:rsidRPr="00447042">
        <w:rPr>
          <w:sz w:val="28"/>
          <w:szCs w:val="28"/>
        </w:rPr>
        <w:t xml:space="preserve"> существующи</w:t>
      </w:r>
      <w:r>
        <w:rPr>
          <w:sz w:val="28"/>
          <w:szCs w:val="28"/>
        </w:rPr>
        <w:t>х</w:t>
      </w:r>
      <w:r w:rsidRPr="00447042">
        <w:rPr>
          <w:sz w:val="28"/>
          <w:szCs w:val="28"/>
        </w:rPr>
        <w:t xml:space="preserve"> сет</w:t>
      </w:r>
      <w:r>
        <w:rPr>
          <w:sz w:val="28"/>
          <w:szCs w:val="28"/>
        </w:rPr>
        <w:t>ей</w:t>
      </w:r>
      <w:r w:rsidRPr="00447042">
        <w:rPr>
          <w:sz w:val="28"/>
          <w:szCs w:val="28"/>
        </w:rPr>
        <w:t xml:space="preserve"> </w:t>
      </w:r>
      <w:r>
        <w:rPr>
          <w:sz w:val="28"/>
          <w:szCs w:val="28"/>
        </w:rPr>
        <w:t>освещения служебных и подсобных помещений</w:t>
      </w:r>
      <w:r w:rsidRPr="00447042">
        <w:rPr>
          <w:sz w:val="28"/>
          <w:szCs w:val="28"/>
        </w:rPr>
        <w:t xml:space="preserve"> на питание от вновь проложенных линий</w:t>
      </w:r>
      <w:r w:rsidRPr="0041315D">
        <w:rPr>
          <w:sz w:val="28"/>
          <w:szCs w:val="28"/>
        </w:rPr>
        <w:t xml:space="preserve"> </w:t>
      </w:r>
      <w:r>
        <w:rPr>
          <w:sz w:val="28"/>
          <w:szCs w:val="28"/>
        </w:rPr>
        <w:t>с</w:t>
      </w:r>
      <w:r w:rsidRPr="00447042">
        <w:rPr>
          <w:sz w:val="28"/>
          <w:szCs w:val="28"/>
        </w:rPr>
        <w:t xml:space="preserve"> соответствующ</w:t>
      </w:r>
      <w:r>
        <w:rPr>
          <w:sz w:val="28"/>
          <w:szCs w:val="28"/>
        </w:rPr>
        <w:t>ей маркировкой.</w:t>
      </w:r>
    </w:p>
    <w:p w:rsidR="00C72330" w:rsidRPr="00A92A60" w:rsidRDefault="00C72330" w:rsidP="00C72330">
      <w:pPr>
        <w:ind w:firstLine="567"/>
        <w:rPr>
          <w:sz w:val="28"/>
          <w:szCs w:val="28"/>
        </w:rPr>
      </w:pPr>
      <w:r w:rsidRPr="00A92A60">
        <w:rPr>
          <w:sz w:val="28"/>
          <w:szCs w:val="28"/>
        </w:rPr>
        <w:t>- монтажа и подключения светильников рабочего и аварийного освещения в коридоре ответвлениями соответственно от линий рабочего и аварийного освещения.</w:t>
      </w:r>
    </w:p>
    <w:p w:rsidR="00C72330" w:rsidRDefault="00C72330" w:rsidP="00C72330">
      <w:pPr>
        <w:ind w:firstLine="567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447042">
        <w:rPr>
          <w:sz w:val="28"/>
          <w:szCs w:val="28"/>
        </w:rPr>
        <w:t>подключени</w:t>
      </w:r>
      <w:r>
        <w:rPr>
          <w:sz w:val="28"/>
          <w:szCs w:val="28"/>
        </w:rPr>
        <w:t>я</w:t>
      </w:r>
      <w:r w:rsidRPr="00447042">
        <w:rPr>
          <w:sz w:val="28"/>
          <w:szCs w:val="28"/>
        </w:rPr>
        <w:t xml:space="preserve"> указателей «Выход» ответвлением от линии аварийного освещения.</w:t>
      </w:r>
    </w:p>
    <w:p w:rsidR="00C72330" w:rsidRPr="00447042" w:rsidRDefault="00C72330" w:rsidP="00C72330">
      <w:pPr>
        <w:ind w:firstLine="567"/>
        <w:rPr>
          <w:sz w:val="28"/>
          <w:szCs w:val="28"/>
        </w:rPr>
      </w:pPr>
      <w:r>
        <w:rPr>
          <w:sz w:val="28"/>
          <w:szCs w:val="28"/>
        </w:rPr>
        <w:t>- монтажа на каждом этаже 4 бытовых розеток скрытой проводки возле электрощитовых ниш на высоте 0,35 м от пола с подключением к ЩБ.</w:t>
      </w:r>
    </w:p>
    <w:p w:rsidR="00C72330" w:rsidRDefault="00C72330" w:rsidP="00C72330">
      <w:pPr>
        <w:ind w:firstLine="567"/>
        <w:rPr>
          <w:sz w:val="28"/>
          <w:szCs w:val="28"/>
        </w:rPr>
      </w:pPr>
      <w:r>
        <w:rPr>
          <w:sz w:val="28"/>
          <w:szCs w:val="28"/>
        </w:rPr>
        <w:t>-</w:t>
      </w:r>
      <w:r w:rsidRPr="00447042">
        <w:rPr>
          <w:sz w:val="28"/>
          <w:szCs w:val="28"/>
        </w:rPr>
        <w:t xml:space="preserve"> демонтаж</w:t>
      </w:r>
      <w:r>
        <w:rPr>
          <w:sz w:val="28"/>
          <w:szCs w:val="28"/>
        </w:rPr>
        <w:t>а</w:t>
      </w:r>
      <w:r w:rsidRPr="0044704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старых </w:t>
      </w:r>
      <w:r w:rsidRPr="00447042">
        <w:rPr>
          <w:sz w:val="28"/>
          <w:szCs w:val="28"/>
        </w:rPr>
        <w:t xml:space="preserve">групповых линий </w:t>
      </w:r>
      <w:r>
        <w:rPr>
          <w:sz w:val="28"/>
          <w:szCs w:val="28"/>
        </w:rPr>
        <w:t xml:space="preserve">рабочего и аварийного </w:t>
      </w:r>
      <w:r w:rsidRPr="00447042">
        <w:rPr>
          <w:sz w:val="28"/>
          <w:szCs w:val="28"/>
        </w:rPr>
        <w:t xml:space="preserve">освещения, </w:t>
      </w:r>
      <w:r>
        <w:rPr>
          <w:sz w:val="28"/>
          <w:szCs w:val="28"/>
        </w:rPr>
        <w:t>бытовых</w:t>
      </w:r>
      <w:r w:rsidRPr="00447042">
        <w:rPr>
          <w:sz w:val="28"/>
          <w:szCs w:val="28"/>
        </w:rPr>
        <w:t xml:space="preserve"> </w:t>
      </w:r>
      <w:r>
        <w:rPr>
          <w:sz w:val="28"/>
          <w:szCs w:val="28"/>
        </w:rPr>
        <w:t>и компьютерных</w:t>
      </w:r>
      <w:r w:rsidRPr="00447042">
        <w:rPr>
          <w:sz w:val="28"/>
          <w:szCs w:val="28"/>
        </w:rPr>
        <w:t xml:space="preserve"> </w:t>
      </w:r>
      <w:r>
        <w:rPr>
          <w:sz w:val="28"/>
          <w:szCs w:val="28"/>
        </w:rPr>
        <w:t>розеток,</w:t>
      </w:r>
      <w:r w:rsidRPr="00447042">
        <w:rPr>
          <w:sz w:val="28"/>
          <w:szCs w:val="28"/>
        </w:rPr>
        <w:t xml:space="preserve"> кондиционеров,</w:t>
      </w:r>
      <w:r w:rsidR="006B3C03">
        <w:rPr>
          <w:sz w:val="28"/>
          <w:szCs w:val="28"/>
        </w:rPr>
        <w:t xml:space="preserve"> не действующих слаботочных систем,</w:t>
      </w:r>
      <w:r w:rsidRPr="00447042">
        <w:rPr>
          <w:sz w:val="28"/>
          <w:szCs w:val="28"/>
        </w:rPr>
        <w:t xml:space="preserve"> а также поддерживающих конструкций, </w:t>
      </w:r>
      <w:r w:rsidR="006B3C03">
        <w:rPr>
          <w:sz w:val="28"/>
          <w:szCs w:val="28"/>
        </w:rPr>
        <w:t xml:space="preserve">в запотолочном пространстве, </w:t>
      </w:r>
      <w:r w:rsidRPr="00447042">
        <w:rPr>
          <w:sz w:val="28"/>
          <w:szCs w:val="28"/>
        </w:rPr>
        <w:t xml:space="preserve">начиная от этажных щитов до </w:t>
      </w:r>
      <w:r>
        <w:rPr>
          <w:sz w:val="28"/>
          <w:szCs w:val="28"/>
        </w:rPr>
        <w:t>кабинетов</w:t>
      </w:r>
      <w:r w:rsidRPr="00447042">
        <w:rPr>
          <w:sz w:val="28"/>
          <w:szCs w:val="28"/>
        </w:rPr>
        <w:t>.</w:t>
      </w:r>
    </w:p>
    <w:p w:rsidR="00C72330" w:rsidRDefault="00C72330" w:rsidP="00C72330">
      <w:pPr>
        <w:ind w:firstLine="567"/>
        <w:rPr>
          <w:sz w:val="28"/>
          <w:szCs w:val="28"/>
        </w:rPr>
      </w:pPr>
      <w:r>
        <w:rPr>
          <w:sz w:val="28"/>
          <w:szCs w:val="28"/>
        </w:rPr>
        <w:t>- монтажа новых потолков типа «Армстронг»;</w:t>
      </w:r>
    </w:p>
    <w:p w:rsidR="00C72330" w:rsidRDefault="00C72330" w:rsidP="00C72330">
      <w:pPr>
        <w:ind w:firstLine="567"/>
        <w:rPr>
          <w:sz w:val="28"/>
          <w:szCs w:val="28"/>
        </w:rPr>
      </w:pPr>
      <w:r>
        <w:rPr>
          <w:sz w:val="28"/>
          <w:szCs w:val="28"/>
        </w:rPr>
        <w:t>- монтажа датчиков СПС и камер видеонаблюдения.</w:t>
      </w:r>
    </w:p>
    <w:p w:rsidR="00C72330" w:rsidRDefault="006B3C03" w:rsidP="00C72330">
      <w:pPr>
        <w:ind w:firstLine="567"/>
        <w:rPr>
          <w:sz w:val="28"/>
          <w:szCs w:val="28"/>
        </w:rPr>
      </w:pPr>
      <w:r>
        <w:rPr>
          <w:sz w:val="28"/>
          <w:szCs w:val="28"/>
        </w:rPr>
        <w:t xml:space="preserve">- объемов электромонтажных работ, </w:t>
      </w:r>
      <w:r w:rsidR="00C72330">
        <w:rPr>
          <w:sz w:val="28"/>
          <w:szCs w:val="28"/>
        </w:rPr>
        <w:t>приведены</w:t>
      </w:r>
      <w:r>
        <w:rPr>
          <w:sz w:val="28"/>
          <w:szCs w:val="28"/>
        </w:rPr>
        <w:t>х</w:t>
      </w:r>
      <w:r w:rsidR="00C72330">
        <w:rPr>
          <w:sz w:val="28"/>
          <w:szCs w:val="28"/>
        </w:rPr>
        <w:t xml:space="preserve"> в Таблице №1</w:t>
      </w:r>
    </w:p>
    <w:p w:rsidR="006B3C03" w:rsidRDefault="00C72330" w:rsidP="00C72330">
      <w:pPr>
        <w:ind w:firstLine="567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</w:t>
      </w:r>
      <w:r w:rsidR="006B3C03">
        <w:rPr>
          <w:sz w:val="28"/>
          <w:szCs w:val="28"/>
        </w:rPr>
        <w:t xml:space="preserve">                              </w:t>
      </w:r>
    </w:p>
    <w:p w:rsidR="00C72330" w:rsidRDefault="006B3C03" w:rsidP="00C72330">
      <w:pPr>
        <w:ind w:firstLine="567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 </w:t>
      </w:r>
      <w:r w:rsidR="00C72330">
        <w:rPr>
          <w:sz w:val="28"/>
          <w:szCs w:val="28"/>
        </w:rPr>
        <w:t xml:space="preserve"> Таблица №1</w:t>
      </w:r>
    </w:p>
    <w:tbl>
      <w:tblPr>
        <w:tblW w:w="5000" w:type="pct"/>
        <w:tblLook w:val="04A0"/>
      </w:tblPr>
      <w:tblGrid>
        <w:gridCol w:w="594"/>
        <w:gridCol w:w="6631"/>
        <w:gridCol w:w="1254"/>
        <w:gridCol w:w="1092"/>
      </w:tblGrid>
      <w:tr w:rsidR="00C72330" w:rsidRPr="006666C9" w:rsidTr="00C72330">
        <w:trPr>
          <w:trHeight w:val="255"/>
        </w:trPr>
        <w:tc>
          <w:tcPr>
            <w:tcW w:w="240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2330" w:rsidRPr="006666C9" w:rsidRDefault="00C72330" w:rsidP="00C72330">
            <w:pPr>
              <w:rPr>
                <w:rFonts w:ascii="Arial" w:hAnsi="Arial" w:cs="Arial"/>
                <w:sz w:val="18"/>
                <w:szCs w:val="18"/>
              </w:rPr>
            </w:pPr>
            <w:r w:rsidRPr="006666C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519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2330" w:rsidRPr="006666C9" w:rsidRDefault="00C72330" w:rsidP="00C72330">
            <w:pPr>
              <w:rPr>
                <w:rFonts w:ascii="Arial" w:hAnsi="Arial" w:cs="Arial"/>
                <w:sz w:val="18"/>
                <w:szCs w:val="18"/>
              </w:rPr>
            </w:pPr>
            <w:r w:rsidRPr="006666C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16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2330" w:rsidRPr="006666C9" w:rsidRDefault="00C72330" w:rsidP="00C72330">
            <w:pPr>
              <w:rPr>
                <w:rFonts w:ascii="Arial" w:hAnsi="Arial" w:cs="Arial"/>
                <w:sz w:val="18"/>
                <w:szCs w:val="18"/>
              </w:rPr>
            </w:pPr>
            <w:r w:rsidRPr="006666C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2330" w:rsidRPr="006666C9" w:rsidRDefault="00C72330" w:rsidP="00C72330">
            <w:pPr>
              <w:rPr>
                <w:rFonts w:ascii="Arial" w:hAnsi="Arial" w:cs="Arial"/>
                <w:sz w:val="18"/>
                <w:szCs w:val="18"/>
              </w:rPr>
            </w:pPr>
            <w:r w:rsidRPr="006666C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</w:tr>
      <w:tr w:rsidR="00C72330" w:rsidRPr="006666C9" w:rsidTr="00C72330">
        <w:trPr>
          <w:trHeight w:val="300"/>
        </w:trPr>
        <w:tc>
          <w:tcPr>
            <w:tcW w:w="240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2330" w:rsidRPr="006666C9" w:rsidRDefault="00C72330" w:rsidP="00C72330">
            <w:pPr>
              <w:jc w:val="center"/>
              <w:rPr>
                <w:sz w:val="28"/>
                <w:szCs w:val="28"/>
              </w:rPr>
            </w:pPr>
            <w:r w:rsidRPr="006666C9">
              <w:rPr>
                <w:sz w:val="28"/>
                <w:szCs w:val="28"/>
              </w:rPr>
              <w:t>№</w:t>
            </w:r>
          </w:p>
        </w:tc>
        <w:tc>
          <w:tcPr>
            <w:tcW w:w="3519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2330" w:rsidRPr="006666C9" w:rsidRDefault="00C72330" w:rsidP="00C72330">
            <w:pPr>
              <w:rPr>
                <w:sz w:val="28"/>
                <w:szCs w:val="28"/>
              </w:rPr>
            </w:pPr>
            <w:r w:rsidRPr="006666C9">
              <w:rPr>
                <w:sz w:val="28"/>
                <w:szCs w:val="28"/>
              </w:rPr>
              <w:t> </w:t>
            </w:r>
          </w:p>
        </w:tc>
        <w:tc>
          <w:tcPr>
            <w:tcW w:w="616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2330" w:rsidRPr="006666C9" w:rsidRDefault="00C72330" w:rsidP="00C72330">
            <w:pPr>
              <w:jc w:val="center"/>
              <w:rPr>
                <w:sz w:val="28"/>
                <w:szCs w:val="28"/>
              </w:rPr>
            </w:pPr>
            <w:r w:rsidRPr="006666C9">
              <w:rPr>
                <w:sz w:val="28"/>
                <w:szCs w:val="28"/>
              </w:rPr>
              <w:t>Единица</w:t>
            </w:r>
          </w:p>
        </w:tc>
        <w:tc>
          <w:tcPr>
            <w:tcW w:w="625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2330" w:rsidRPr="006666C9" w:rsidRDefault="00C72330" w:rsidP="00C72330">
            <w:pPr>
              <w:jc w:val="center"/>
              <w:rPr>
                <w:sz w:val="28"/>
                <w:szCs w:val="28"/>
              </w:rPr>
            </w:pPr>
            <w:r w:rsidRPr="006666C9">
              <w:rPr>
                <w:sz w:val="28"/>
                <w:szCs w:val="28"/>
              </w:rPr>
              <w:t>Кол-во</w:t>
            </w:r>
          </w:p>
        </w:tc>
      </w:tr>
      <w:tr w:rsidR="00C72330" w:rsidRPr="006666C9" w:rsidTr="00C72330">
        <w:trPr>
          <w:trHeight w:val="300"/>
        </w:trPr>
        <w:tc>
          <w:tcPr>
            <w:tcW w:w="240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2330" w:rsidRPr="006666C9" w:rsidRDefault="00C72330" w:rsidP="00C72330">
            <w:pPr>
              <w:jc w:val="center"/>
              <w:rPr>
                <w:sz w:val="28"/>
                <w:szCs w:val="28"/>
              </w:rPr>
            </w:pPr>
            <w:r w:rsidRPr="006666C9">
              <w:rPr>
                <w:sz w:val="28"/>
                <w:szCs w:val="28"/>
              </w:rPr>
              <w:t>п/п</w:t>
            </w:r>
          </w:p>
        </w:tc>
        <w:tc>
          <w:tcPr>
            <w:tcW w:w="3519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2330" w:rsidRPr="006666C9" w:rsidRDefault="00C72330" w:rsidP="00C72330">
            <w:pPr>
              <w:jc w:val="center"/>
              <w:rPr>
                <w:sz w:val="28"/>
                <w:szCs w:val="28"/>
              </w:rPr>
            </w:pPr>
            <w:r w:rsidRPr="006666C9">
              <w:rPr>
                <w:sz w:val="28"/>
                <w:szCs w:val="28"/>
              </w:rPr>
              <w:t xml:space="preserve">Наименование работ </w:t>
            </w:r>
          </w:p>
        </w:tc>
        <w:tc>
          <w:tcPr>
            <w:tcW w:w="616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2330" w:rsidRPr="006666C9" w:rsidRDefault="00C72330" w:rsidP="00C72330">
            <w:pPr>
              <w:jc w:val="center"/>
              <w:rPr>
                <w:sz w:val="28"/>
                <w:szCs w:val="28"/>
              </w:rPr>
            </w:pPr>
            <w:r w:rsidRPr="006666C9">
              <w:rPr>
                <w:sz w:val="28"/>
                <w:szCs w:val="28"/>
              </w:rPr>
              <w:t>изме-</w:t>
            </w:r>
          </w:p>
        </w:tc>
        <w:tc>
          <w:tcPr>
            <w:tcW w:w="625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2330" w:rsidRPr="006666C9" w:rsidRDefault="00C72330" w:rsidP="00C72330">
            <w:pPr>
              <w:jc w:val="center"/>
              <w:rPr>
                <w:sz w:val="28"/>
                <w:szCs w:val="28"/>
              </w:rPr>
            </w:pPr>
            <w:r w:rsidRPr="006666C9">
              <w:rPr>
                <w:sz w:val="28"/>
                <w:szCs w:val="28"/>
              </w:rPr>
              <w:t>единиц</w:t>
            </w:r>
          </w:p>
        </w:tc>
      </w:tr>
      <w:tr w:rsidR="00C72330" w:rsidRPr="006666C9" w:rsidTr="00C72330">
        <w:trPr>
          <w:trHeight w:val="300"/>
        </w:trPr>
        <w:tc>
          <w:tcPr>
            <w:tcW w:w="240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2330" w:rsidRPr="006666C9" w:rsidRDefault="00C72330" w:rsidP="00C72330">
            <w:pPr>
              <w:rPr>
                <w:sz w:val="28"/>
                <w:szCs w:val="28"/>
              </w:rPr>
            </w:pPr>
            <w:r w:rsidRPr="006666C9">
              <w:rPr>
                <w:sz w:val="28"/>
                <w:szCs w:val="28"/>
              </w:rPr>
              <w:t> </w:t>
            </w:r>
          </w:p>
        </w:tc>
        <w:tc>
          <w:tcPr>
            <w:tcW w:w="3519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2330" w:rsidRPr="006666C9" w:rsidRDefault="00C72330" w:rsidP="00C72330">
            <w:pPr>
              <w:rPr>
                <w:sz w:val="28"/>
                <w:szCs w:val="28"/>
              </w:rPr>
            </w:pPr>
            <w:r w:rsidRPr="006666C9">
              <w:rPr>
                <w:sz w:val="28"/>
                <w:szCs w:val="28"/>
              </w:rPr>
              <w:t> </w:t>
            </w:r>
          </w:p>
        </w:tc>
        <w:tc>
          <w:tcPr>
            <w:tcW w:w="616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2330" w:rsidRPr="006666C9" w:rsidRDefault="00C72330" w:rsidP="00C72330">
            <w:pPr>
              <w:jc w:val="center"/>
              <w:rPr>
                <w:sz w:val="28"/>
                <w:szCs w:val="28"/>
              </w:rPr>
            </w:pPr>
            <w:r w:rsidRPr="006666C9">
              <w:rPr>
                <w:sz w:val="28"/>
                <w:szCs w:val="28"/>
              </w:rPr>
              <w:t>рения</w:t>
            </w:r>
          </w:p>
        </w:tc>
        <w:tc>
          <w:tcPr>
            <w:tcW w:w="625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2330" w:rsidRPr="006666C9" w:rsidRDefault="00C72330" w:rsidP="00C72330">
            <w:pPr>
              <w:rPr>
                <w:sz w:val="28"/>
                <w:szCs w:val="28"/>
              </w:rPr>
            </w:pPr>
            <w:r w:rsidRPr="006666C9">
              <w:rPr>
                <w:sz w:val="28"/>
                <w:szCs w:val="28"/>
              </w:rPr>
              <w:t> </w:t>
            </w:r>
          </w:p>
        </w:tc>
      </w:tr>
      <w:tr w:rsidR="00C72330" w:rsidRPr="006666C9" w:rsidTr="00C72330">
        <w:trPr>
          <w:trHeight w:val="255"/>
        </w:trPr>
        <w:tc>
          <w:tcPr>
            <w:tcW w:w="240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2330" w:rsidRPr="006666C9" w:rsidRDefault="00C72330" w:rsidP="00C72330">
            <w:pPr>
              <w:rPr>
                <w:sz w:val="28"/>
                <w:szCs w:val="28"/>
              </w:rPr>
            </w:pPr>
            <w:r w:rsidRPr="006666C9">
              <w:rPr>
                <w:sz w:val="28"/>
                <w:szCs w:val="28"/>
              </w:rPr>
              <w:t> </w:t>
            </w:r>
          </w:p>
        </w:tc>
        <w:tc>
          <w:tcPr>
            <w:tcW w:w="3519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2330" w:rsidRPr="006666C9" w:rsidRDefault="00C72330" w:rsidP="00C72330">
            <w:pPr>
              <w:rPr>
                <w:sz w:val="28"/>
                <w:szCs w:val="28"/>
              </w:rPr>
            </w:pPr>
            <w:r w:rsidRPr="006666C9">
              <w:rPr>
                <w:sz w:val="28"/>
                <w:szCs w:val="28"/>
              </w:rPr>
              <w:t> </w:t>
            </w:r>
          </w:p>
        </w:tc>
        <w:tc>
          <w:tcPr>
            <w:tcW w:w="616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2330" w:rsidRPr="006666C9" w:rsidRDefault="00C72330" w:rsidP="00C72330">
            <w:pPr>
              <w:rPr>
                <w:sz w:val="28"/>
                <w:szCs w:val="28"/>
              </w:rPr>
            </w:pPr>
            <w:r w:rsidRPr="006666C9">
              <w:rPr>
                <w:sz w:val="28"/>
                <w:szCs w:val="28"/>
              </w:rPr>
              <w:t> </w:t>
            </w:r>
          </w:p>
        </w:tc>
        <w:tc>
          <w:tcPr>
            <w:tcW w:w="625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2330" w:rsidRPr="006666C9" w:rsidRDefault="00C72330" w:rsidP="00C72330">
            <w:pPr>
              <w:rPr>
                <w:sz w:val="28"/>
                <w:szCs w:val="28"/>
              </w:rPr>
            </w:pPr>
            <w:r w:rsidRPr="006666C9">
              <w:rPr>
                <w:sz w:val="28"/>
                <w:szCs w:val="28"/>
              </w:rPr>
              <w:t> </w:t>
            </w:r>
          </w:p>
        </w:tc>
      </w:tr>
      <w:tr w:rsidR="00C72330" w:rsidRPr="006666C9" w:rsidTr="00C72330">
        <w:trPr>
          <w:trHeight w:val="285"/>
        </w:trPr>
        <w:tc>
          <w:tcPr>
            <w:tcW w:w="2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2330" w:rsidRPr="006666C9" w:rsidRDefault="00C72330" w:rsidP="00C72330">
            <w:pPr>
              <w:jc w:val="center"/>
              <w:rPr>
                <w:sz w:val="28"/>
                <w:szCs w:val="28"/>
              </w:rPr>
            </w:pPr>
            <w:r w:rsidRPr="006666C9">
              <w:rPr>
                <w:sz w:val="28"/>
                <w:szCs w:val="28"/>
              </w:rPr>
              <w:t>1</w:t>
            </w:r>
          </w:p>
        </w:tc>
        <w:tc>
          <w:tcPr>
            <w:tcW w:w="3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2330" w:rsidRPr="006666C9" w:rsidRDefault="00C72330" w:rsidP="00C72330">
            <w:pPr>
              <w:jc w:val="center"/>
              <w:rPr>
                <w:sz w:val="28"/>
                <w:szCs w:val="28"/>
              </w:rPr>
            </w:pPr>
            <w:r w:rsidRPr="006666C9">
              <w:rPr>
                <w:sz w:val="28"/>
                <w:szCs w:val="28"/>
              </w:rPr>
              <w:t>2</w:t>
            </w:r>
          </w:p>
        </w:tc>
        <w:tc>
          <w:tcPr>
            <w:tcW w:w="6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2330" w:rsidRPr="006666C9" w:rsidRDefault="00C72330" w:rsidP="00C72330">
            <w:pPr>
              <w:jc w:val="center"/>
              <w:rPr>
                <w:sz w:val="28"/>
                <w:szCs w:val="28"/>
              </w:rPr>
            </w:pPr>
            <w:r w:rsidRPr="006666C9">
              <w:rPr>
                <w:sz w:val="28"/>
                <w:szCs w:val="28"/>
              </w:rPr>
              <w:t>3</w:t>
            </w: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2330" w:rsidRPr="006666C9" w:rsidRDefault="00C72330" w:rsidP="00C72330">
            <w:pPr>
              <w:jc w:val="center"/>
              <w:rPr>
                <w:sz w:val="28"/>
                <w:szCs w:val="28"/>
              </w:rPr>
            </w:pPr>
            <w:r w:rsidRPr="006666C9">
              <w:rPr>
                <w:sz w:val="28"/>
                <w:szCs w:val="28"/>
              </w:rPr>
              <w:t>4</w:t>
            </w:r>
          </w:p>
        </w:tc>
      </w:tr>
      <w:tr w:rsidR="00C72330" w:rsidRPr="006666C9" w:rsidTr="00C72330">
        <w:trPr>
          <w:trHeight w:val="630"/>
        </w:trPr>
        <w:tc>
          <w:tcPr>
            <w:tcW w:w="2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2330" w:rsidRPr="006666C9" w:rsidRDefault="00C72330" w:rsidP="00C72330">
            <w:pPr>
              <w:jc w:val="center"/>
              <w:rPr>
                <w:sz w:val="28"/>
                <w:szCs w:val="28"/>
              </w:rPr>
            </w:pPr>
            <w:r w:rsidRPr="006666C9">
              <w:rPr>
                <w:sz w:val="28"/>
                <w:szCs w:val="28"/>
              </w:rPr>
              <w:t>1</w:t>
            </w:r>
          </w:p>
        </w:tc>
        <w:tc>
          <w:tcPr>
            <w:tcW w:w="35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2330" w:rsidRPr="006666C9" w:rsidRDefault="00C72330" w:rsidP="00C72330">
            <w:pPr>
              <w:rPr>
                <w:sz w:val="28"/>
                <w:szCs w:val="28"/>
              </w:rPr>
            </w:pPr>
            <w:r w:rsidRPr="006666C9">
              <w:rPr>
                <w:sz w:val="28"/>
                <w:szCs w:val="28"/>
              </w:rPr>
              <w:t xml:space="preserve">Демонтаж автоматов  на ток до 25 А </w:t>
            </w:r>
            <w:r>
              <w:rPr>
                <w:sz w:val="28"/>
                <w:szCs w:val="28"/>
              </w:rPr>
              <w:t>(</w:t>
            </w:r>
            <w:r w:rsidRPr="006666C9">
              <w:rPr>
                <w:sz w:val="28"/>
                <w:szCs w:val="28"/>
              </w:rPr>
              <w:t>Используются в дальнейшем</w:t>
            </w:r>
            <w:r>
              <w:rPr>
                <w:sz w:val="28"/>
                <w:szCs w:val="28"/>
              </w:rPr>
              <w:t>)</w:t>
            </w:r>
          </w:p>
        </w:tc>
        <w:tc>
          <w:tcPr>
            <w:tcW w:w="6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2330" w:rsidRPr="006666C9" w:rsidRDefault="00C72330" w:rsidP="00C72330">
            <w:pPr>
              <w:jc w:val="center"/>
              <w:rPr>
                <w:i/>
                <w:iCs/>
                <w:sz w:val="28"/>
                <w:szCs w:val="28"/>
              </w:rPr>
            </w:pPr>
            <w:r w:rsidRPr="006666C9">
              <w:rPr>
                <w:i/>
                <w:iCs/>
                <w:sz w:val="28"/>
                <w:szCs w:val="28"/>
              </w:rPr>
              <w:t>шт.</w:t>
            </w:r>
          </w:p>
        </w:tc>
        <w:tc>
          <w:tcPr>
            <w:tcW w:w="6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2330" w:rsidRPr="006666C9" w:rsidRDefault="00C72330" w:rsidP="00C72330">
            <w:pPr>
              <w:jc w:val="center"/>
              <w:rPr>
                <w:sz w:val="28"/>
                <w:szCs w:val="28"/>
              </w:rPr>
            </w:pPr>
            <w:r w:rsidRPr="006666C9">
              <w:rPr>
                <w:sz w:val="28"/>
                <w:szCs w:val="28"/>
              </w:rPr>
              <w:t>96</w:t>
            </w:r>
          </w:p>
        </w:tc>
      </w:tr>
      <w:tr w:rsidR="00C72330" w:rsidRPr="006666C9" w:rsidTr="00C72330">
        <w:trPr>
          <w:trHeight w:val="630"/>
        </w:trPr>
        <w:tc>
          <w:tcPr>
            <w:tcW w:w="2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2330" w:rsidRPr="006666C9" w:rsidRDefault="00C72330" w:rsidP="00C72330">
            <w:pPr>
              <w:jc w:val="center"/>
              <w:rPr>
                <w:sz w:val="28"/>
                <w:szCs w:val="28"/>
              </w:rPr>
            </w:pPr>
            <w:r w:rsidRPr="006666C9">
              <w:rPr>
                <w:sz w:val="28"/>
                <w:szCs w:val="28"/>
              </w:rPr>
              <w:t>2</w:t>
            </w:r>
          </w:p>
        </w:tc>
        <w:tc>
          <w:tcPr>
            <w:tcW w:w="35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2330" w:rsidRPr="006666C9" w:rsidRDefault="00C72330" w:rsidP="00C72330">
            <w:pPr>
              <w:rPr>
                <w:sz w:val="28"/>
                <w:szCs w:val="28"/>
              </w:rPr>
            </w:pPr>
            <w:r w:rsidRPr="006666C9">
              <w:rPr>
                <w:sz w:val="28"/>
                <w:szCs w:val="28"/>
              </w:rPr>
              <w:t xml:space="preserve">Демонтаж автоматов на ток до 25 А </w:t>
            </w:r>
            <w:r>
              <w:rPr>
                <w:sz w:val="28"/>
                <w:szCs w:val="28"/>
              </w:rPr>
              <w:t>(в</w:t>
            </w:r>
            <w:r w:rsidRPr="006666C9">
              <w:rPr>
                <w:sz w:val="28"/>
                <w:szCs w:val="28"/>
              </w:rPr>
              <w:t xml:space="preserve"> лом</w:t>
            </w:r>
            <w:r>
              <w:rPr>
                <w:sz w:val="28"/>
                <w:szCs w:val="28"/>
              </w:rPr>
              <w:t>).</w:t>
            </w:r>
          </w:p>
        </w:tc>
        <w:tc>
          <w:tcPr>
            <w:tcW w:w="6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2330" w:rsidRPr="006666C9" w:rsidRDefault="00C72330" w:rsidP="00C72330">
            <w:pPr>
              <w:jc w:val="center"/>
              <w:rPr>
                <w:i/>
                <w:iCs/>
                <w:sz w:val="28"/>
                <w:szCs w:val="28"/>
              </w:rPr>
            </w:pPr>
            <w:r w:rsidRPr="006666C9">
              <w:rPr>
                <w:i/>
                <w:iCs/>
                <w:sz w:val="28"/>
                <w:szCs w:val="28"/>
              </w:rPr>
              <w:t>шт.</w:t>
            </w:r>
          </w:p>
        </w:tc>
        <w:tc>
          <w:tcPr>
            <w:tcW w:w="6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2330" w:rsidRPr="006666C9" w:rsidRDefault="00C72330" w:rsidP="00C72330">
            <w:pPr>
              <w:jc w:val="center"/>
              <w:rPr>
                <w:sz w:val="28"/>
                <w:szCs w:val="28"/>
              </w:rPr>
            </w:pPr>
            <w:r w:rsidRPr="006666C9">
              <w:rPr>
                <w:sz w:val="28"/>
                <w:szCs w:val="28"/>
              </w:rPr>
              <w:t>96</w:t>
            </w:r>
          </w:p>
        </w:tc>
      </w:tr>
      <w:tr w:rsidR="00C72330" w:rsidRPr="006666C9" w:rsidTr="00C72330">
        <w:trPr>
          <w:trHeight w:val="615"/>
        </w:trPr>
        <w:tc>
          <w:tcPr>
            <w:tcW w:w="2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2330" w:rsidRPr="006666C9" w:rsidRDefault="00C72330" w:rsidP="00C72330">
            <w:pPr>
              <w:jc w:val="center"/>
              <w:rPr>
                <w:sz w:val="28"/>
                <w:szCs w:val="28"/>
              </w:rPr>
            </w:pPr>
            <w:r w:rsidRPr="006666C9">
              <w:rPr>
                <w:sz w:val="28"/>
                <w:szCs w:val="28"/>
              </w:rPr>
              <w:lastRenderedPageBreak/>
              <w:t>3</w:t>
            </w:r>
          </w:p>
        </w:tc>
        <w:tc>
          <w:tcPr>
            <w:tcW w:w="35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2330" w:rsidRPr="006666C9" w:rsidRDefault="00C72330" w:rsidP="00C7233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Демонтаж УЗО</w:t>
            </w:r>
            <w:r w:rsidRPr="006666C9">
              <w:rPr>
                <w:sz w:val="28"/>
                <w:szCs w:val="28"/>
              </w:rPr>
              <w:t xml:space="preserve">, на ток до 25 А    </w:t>
            </w:r>
            <w:r>
              <w:rPr>
                <w:sz w:val="28"/>
                <w:szCs w:val="28"/>
              </w:rPr>
              <w:t>(</w:t>
            </w:r>
            <w:r w:rsidRPr="006666C9">
              <w:rPr>
                <w:sz w:val="28"/>
                <w:szCs w:val="28"/>
              </w:rPr>
              <w:t xml:space="preserve"> в лом</w:t>
            </w:r>
            <w:r>
              <w:rPr>
                <w:sz w:val="28"/>
                <w:szCs w:val="28"/>
              </w:rPr>
              <w:t>)</w:t>
            </w:r>
          </w:p>
        </w:tc>
        <w:tc>
          <w:tcPr>
            <w:tcW w:w="6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2330" w:rsidRPr="006666C9" w:rsidRDefault="00C72330" w:rsidP="00C72330">
            <w:pPr>
              <w:jc w:val="center"/>
              <w:rPr>
                <w:i/>
                <w:iCs/>
                <w:sz w:val="28"/>
                <w:szCs w:val="28"/>
              </w:rPr>
            </w:pPr>
            <w:r w:rsidRPr="006666C9">
              <w:rPr>
                <w:i/>
                <w:iCs/>
                <w:sz w:val="28"/>
                <w:szCs w:val="28"/>
              </w:rPr>
              <w:t>шт.</w:t>
            </w:r>
          </w:p>
        </w:tc>
        <w:tc>
          <w:tcPr>
            <w:tcW w:w="6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2330" w:rsidRPr="006666C9" w:rsidRDefault="00C72330" w:rsidP="00C72330">
            <w:pPr>
              <w:jc w:val="center"/>
              <w:rPr>
                <w:sz w:val="28"/>
                <w:szCs w:val="28"/>
              </w:rPr>
            </w:pPr>
            <w:r w:rsidRPr="006666C9">
              <w:rPr>
                <w:sz w:val="28"/>
                <w:szCs w:val="28"/>
              </w:rPr>
              <w:t>96</w:t>
            </w:r>
          </w:p>
        </w:tc>
      </w:tr>
      <w:tr w:rsidR="00C72330" w:rsidRPr="006666C9" w:rsidTr="00C72330">
        <w:trPr>
          <w:trHeight w:val="600"/>
        </w:trPr>
        <w:tc>
          <w:tcPr>
            <w:tcW w:w="2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2330" w:rsidRPr="006666C9" w:rsidRDefault="00C72330" w:rsidP="00C72330">
            <w:pPr>
              <w:jc w:val="center"/>
              <w:rPr>
                <w:sz w:val="28"/>
                <w:szCs w:val="28"/>
              </w:rPr>
            </w:pPr>
            <w:r w:rsidRPr="006666C9">
              <w:rPr>
                <w:sz w:val="28"/>
                <w:szCs w:val="28"/>
              </w:rPr>
              <w:t>4</w:t>
            </w:r>
          </w:p>
        </w:tc>
        <w:tc>
          <w:tcPr>
            <w:tcW w:w="35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2330" w:rsidRPr="006666C9" w:rsidRDefault="00C72330" w:rsidP="00C7233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Монтаж а</w:t>
            </w:r>
            <w:r w:rsidRPr="006666C9">
              <w:rPr>
                <w:sz w:val="28"/>
                <w:szCs w:val="28"/>
              </w:rPr>
              <w:t>втомат</w:t>
            </w:r>
            <w:r>
              <w:rPr>
                <w:sz w:val="28"/>
                <w:szCs w:val="28"/>
              </w:rPr>
              <w:t>ов</w:t>
            </w:r>
            <w:r w:rsidRPr="006666C9">
              <w:rPr>
                <w:sz w:val="28"/>
                <w:szCs w:val="28"/>
              </w:rPr>
              <w:t>, на ток до 25 А</w:t>
            </w:r>
          </w:p>
        </w:tc>
        <w:tc>
          <w:tcPr>
            <w:tcW w:w="6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2330" w:rsidRPr="006666C9" w:rsidRDefault="00C72330" w:rsidP="00C72330">
            <w:pPr>
              <w:jc w:val="center"/>
              <w:rPr>
                <w:i/>
                <w:iCs/>
                <w:sz w:val="28"/>
                <w:szCs w:val="28"/>
              </w:rPr>
            </w:pPr>
            <w:r w:rsidRPr="006666C9">
              <w:rPr>
                <w:i/>
                <w:iCs/>
                <w:sz w:val="28"/>
                <w:szCs w:val="28"/>
              </w:rPr>
              <w:t>шт.</w:t>
            </w:r>
          </w:p>
        </w:tc>
        <w:tc>
          <w:tcPr>
            <w:tcW w:w="6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2330" w:rsidRPr="006666C9" w:rsidRDefault="00C72330" w:rsidP="00C72330">
            <w:pPr>
              <w:jc w:val="center"/>
              <w:rPr>
                <w:sz w:val="28"/>
                <w:szCs w:val="28"/>
              </w:rPr>
            </w:pPr>
            <w:r w:rsidRPr="006666C9">
              <w:rPr>
                <w:sz w:val="28"/>
                <w:szCs w:val="28"/>
              </w:rPr>
              <w:t>96</w:t>
            </w:r>
          </w:p>
        </w:tc>
      </w:tr>
      <w:tr w:rsidR="00C72330" w:rsidRPr="006666C9" w:rsidTr="00C72330">
        <w:trPr>
          <w:trHeight w:val="375"/>
        </w:trPr>
        <w:tc>
          <w:tcPr>
            <w:tcW w:w="2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2330" w:rsidRPr="006666C9" w:rsidRDefault="00C72330" w:rsidP="00C72330">
            <w:pPr>
              <w:jc w:val="center"/>
              <w:rPr>
                <w:sz w:val="28"/>
                <w:szCs w:val="28"/>
              </w:rPr>
            </w:pPr>
            <w:r w:rsidRPr="006666C9">
              <w:rPr>
                <w:sz w:val="28"/>
                <w:szCs w:val="28"/>
              </w:rPr>
              <w:t>5</w:t>
            </w:r>
          </w:p>
        </w:tc>
        <w:tc>
          <w:tcPr>
            <w:tcW w:w="35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2330" w:rsidRPr="006666C9" w:rsidRDefault="00C72330" w:rsidP="00C72330">
            <w:pPr>
              <w:rPr>
                <w:sz w:val="28"/>
                <w:szCs w:val="28"/>
              </w:rPr>
            </w:pPr>
            <w:r w:rsidRPr="006666C9">
              <w:rPr>
                <w:sz w:val="28"/>
                <w:szCs w:val="28"/>
              </w:rPr>
              <w:t>Демонтаж. Металлические конструкции для лотков</w:t>
            </w:r>
          </w:p>
        </w:tc>
        <w:tc>
          <w:tcPr>
            <w:tcW w:w="6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2330" w:rsidRPr="006666C9" w:rsidRDefault="00C72330" w:rsidP="00C72330">
            <w:pPr>
              <w:jc w:val="center"/>
              <w:rPr>
                <w:i/>
                <w:iCs/>
                <w:sz w:val="28"/>
                <w:szCs w:val="28"/>
              </w:rPr>
            </w:pPr>
            <w:r w:rsidRPr="006666C9">
              <w:rPr>
                <w:i/>
                <w:iCs/>
                <w:sz w:val="28"/>
                <w:szCs w:val="28"/>
              </w:rPr>
              <w:t>т</w:t>
            </w:r>
          </w:p>
        </w:tc>
        <w:tc>
          <w:tcPr>
            <w:tcW w:w="6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2330" w:rsidRPr="006666C9" w:rsidRDefault="00C72330" w:rsidP="00C72330">
            <w:pPr>
              <w:jc w:val="center"/>
              <w:rPr>
                <w:sz w:val="28"/>
                <w:szCs w:val="28"/>
              </w:rPr>
            </w:pPr>
            <w:r w:rsidRPr="006666C9">
              <w:rPr>
                <w:sz w:val="28"/>
                <w:szCs w:val="28"/>
              </w:rPr>
              <w:t>0,4</w:t>
            </w:r>
          </w:p>
        </w:tc>
      </w:tr>
      <w:tr w:rsidR="00C72330" w:rsidRPr="006666C9" w:rsidTr="00C72330">
        <w:trPr>
          <w:trHeight w:val="375"/>
        </w:trPr>
        <w:tc>
          <w:tcPr>
            <w:tcW w:w="2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2330" w:rsidRPr="006666C9" w:rsidRDefault="00C72330" w:rsidP="00C72330">
            <w:pPr>
              <w:jc w:val="center"/>
              <w:rPr>
                <w:sz w:val="28"/>
                <w:szCs w:val="28"/>
              </w:rPr>
            </w:pPr>
            <w:r w:rsidRPr="006666C9">
              <w:rPr>
                <w:sz w:val="28"/>
                <w:szCs w:val="28"/>
              </w:rPr>
              <w:t>6</w:t>
            </w:r>
          </w:p>
        </w:tc>
        <w:tc>
          <w:tcPr>
            <w:tcW w:w="35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2330" w:rsidRPr="006666C9" w:rsidRDefault="00C72330" w:rsidP="00C72330">
            <w:pPr>
              <w:rPr>
                <w:sz w:val="28"/>
                <w:szCs w:val="28"/>
              </w:rPr>
            </w:pPr>
            <w:r w:rsidRPr="006666C9">
              <w:rPr>
                <w:sz w:val="28"/>
                <w:szCs w:val="28"/>
              </w:rPr>
              <w:t>Металлические конструкции для лотков</w:t>
            </w:r>
          </w:p>
        </w:tc>
        <w:tc>
          <w:tcPr>
            <w:tcW w:w="6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2330" w:rsidRPr="006666C9" w:rsidRDefault="00C72330" w:rsidP="00C72330">
            <w:pPr>
              <w:jc w:val="center"/>
              <w:rPr>
                <w:i/>
                <w:iCs/>
                <w:sz w:val="28"/>
                <w:szCs w:val="28"/>
              </w:rPr>
            </w:pPr>
            <w:r w:rsidRPr="006666C9">
              <w:rPr>
                <w:i/>
                <w:iCs/>
                <w:sz w:val="28"/>
                <w:szCs w:val="28"/>
              </w:rPr>
              <w:t>т</w:t>
            </w:r>
          </w:p>
        </w:tc>
        <w:tc>
          <w:tcPr>
            <w:tcW w:w="6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2330" w:rsidRPr="006666C9" w:rsidRDefault="00C72330" w:rsidP="00C72330">
            <w:pPr>
              <w:jc w:val="center"/>
              <w:rPr>
                <w:sz w:val="28"/>
                <w:szCs w:val="28"/>
              </w:rPr>
            </w:pPr>
            <w:r w:rsidRPr="006666C9">
              <w:rPr>
                <w:sz w:val="28"/>
                <w:szCs w:val="28"/>
              </w:rPr>
              <w:t>0,4</w:t>
            </w:r>
          </w:p>
        </w:tc>
      </w:tr>
      <w:tr w:rsidR="00C72330" w:rsidRPr="006666C9" w:rsidTr="00C72330">
        <w:trPr>
          <w:trHeight w:val="585"/>
        </w:trPr>
        <w:tc>
          <w:tcPr>
            <w:tcW w:w="2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2330" w:rsidRPr="006666C9" w:rsidRDefault="00C72330" w:rsidP="00C72330">
            <w:pPr>
              <w:jc w:val="center"/>
              <w:rPr>
                <w:sz w:val="28"/>
                <w:szCs w:val="28"/>
              </w:rPr>
            </w:pPr>
            <w:r w:rsidRPr="006666C9">
              <w:rPr>
                <w:sz w:val="28"/>
                <w:szCs w:val="28"/>
              </w:rPr>
              <w:t>7</w:t>
            </w:r>
          </w:p>
        </w:tc>
        <w:tc>
          <w:tcPr>
            <w:tcW w:w="35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2330" w:rsidRPr="006666C9" w:rsidRDefault="00C72330" w:rsidP="00C72330">
            <w:pPr>
              <w:rPr>
                <w:sz w:val="28"/>
                <w:szCs w:val="28"/>
              </w:rPr>
            </w:pPr>
            <w:r w:rsidRPr="006666C9">
              <w:rPr>
                <w:sz w:val="28"/>
                <w:szCs w:val="28"/>
              </w:rPr>
              <w:t>Демонтаж. Лоток металлический штампованный по установленным конструкциям, ширина лотка до 400 мм</w:t>
            </w:r>
          </w:p>
        </w:tc>
        <w:tc>
          <w:tcPr>
            <w:tcW w:w="6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2330" w:rsidRPr="006666C9" w:rsidRDefault="00C72330" w:rsidP="00C72330">
            <w:pPr>
              <w:jc w:val="center"/>
              <w:rPr>
                <w:i/>
                <w:iCs/>
                <w:sz w:val="28"/>
                <w:szCs w:val="28"/>
              </w:rPr>
            </w:pPr>
            <w:r w:rsidRPr="006666C9">
              <w:rPr>
                <w:i/>
                <w:iCs/>
                <w:sz w:val="28"/>
                <w:szCs w:val="28"/>
              </w:rPr>
              <w:t>т</w:t>
            </w:r>
          </w:p>
        </w:tc>
        <w:tc>
          <w:tcPr>
            <w:tcW w:w="6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2330" w:rsidRPr="006666C9" w:rsidRDefault="00ED4804" w:rsidP="00C7233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0,89</w:t>
            </w:r>
          </w:p>
        </w:tc>
      </w:tr>
      <w:tr w:rsidR="00C72330" w:rsidRPr="006666C9" w:rsidTr="00C72330">
        <w:trPr>
          <w:trHeight w:val="630"/>
        </w:trPr>
        <w:tc>
          <w:tcPr>
            <w:tcW w:w="2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2330" w:rsidRPr="006666C9" w:rsidRDefault="00C72330" w:rsidP="00C72330">
            <w:pPr>
              <w:jc w:val="center"/>
              <w:rPr>
                <w:sz w:val="28"/>
                <w:szCs w:val="28"/>
              </w:rPr>
            </w:pPr>
            <w:r w:rsidRPr="006666C9">
              <w:rPr>
                <w:sz w:val="28"/>
                <w:szCs w:val="28"/>
              </w:rPr>
              <w:t>8</w:t>
            </w:r>
          </w:p>
        </w:tc>
        <w:tc>
          <w:tcPr>
            <w:tcW w:w="35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2330" w:rsidRPr="006666C9" w:rsidRDefault="00C72330" w:rsidP="00C72330">
            <w:pPr>
              <w:rPr>
                <w:sz w:val="28"/>
                <w:szCs w:val="28"/>
              </w:rPr>
            </w:pPr>
            <w:r w:rsidRPr="006666C9">
              <w:rPr>
                <w:sz w:val="28"/>
                <w:szCs w:val="28"/>
              </w:rPr>
              <w:t>Лоток металлический штампованный по установленным конструкциям, ширина лотка до 400 мм   340мх2,62кг</w:t>
            </w:r>
          </w:p>
        </w:tc>
        <w:tc>
          <w:tcPr>
            <w:tcW w:w="6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2330" w:rsidRPr="006666C9" w:rsidRDefault="00C72330" w:rsidP="00C72330">
            <w:pPr>
              <w:jc w:val="center"/>
              <w:rPr>
                <w:i/>
                <w:iCs/>
                <w:sz w:val="28"/>
                <w:szCs w:val="28"/>
              </w:rPr>
            </w:pPr>
            <w:r w:rsidRPr="006666C9">
              <w:rPr>
                <w:i/>
                <w:iCs/>
                <w:sz w:val="28"/>
                <w:szCs w:val="28"/>
              </w:rPr>
              <w:t>т</w:t>
            </w:r>
          </w:p>
        </w:tc>
        <w:tc>
          <w:tcPr>
            <w:tcW w:w="6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2330" w:rsidRPr="006666C9" w:rsidRDefault="00ED4804" w:rsidP="00C7233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0,89</w:t>
            </w:r>
          </w:p>
        </w:tc>
      </w:tr>
      <w:tr w:rsidR="00C72330" w:rsidRPr="006666C9" w:rsidTr="00C72330">
        <w:trPr>
          <w:trHeight w:val="405"/>
        </w:trPr>
        <w:tc>
          <w:tcPr>
            <w:tcW w:w="2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2330" w:rsidRPr="006666C9" w:rsidRDefault="00C72330" w:rsidP="00C72330">
            <w:pPr>
              <w:jc w:val="center"/>
              <w:rPr>
                <w:sz w:val="28"/>
                <w:szCs w:val="28"/>
              </w:rPr>
            </w:pPr>
            <w:r w:rsidRPr="006666C9">
              <w:rPr>
                <w:sz w:val="28"/>
                <w:szCs w:val="28"/>
              </w:rPr>
              <w:t>9</w:t>
            </w:r>
          </w:p>
        </w:tc>
        <w:tc>
          <w:tcPr>
            <w:tcW w:w="35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2330" w:rsidRPr="006666C9" w:rsidRDefault="00C72330" w:rsidP="00C72330">
            <w:pPr>
              <w:rPr>
                <w:sz w:val="28"/>
                <w:szCs w:val="28"/>
              </w:rPr>
            </w:pPr>
            <w:r w:rsidRPr="006666C9">
              <w:rPr>
                <w:sz w:val="28"/>
                <w:szCs w:val="28"/>
              </w:rPr>
              <w:t>Демонтаж кабеля</w:t>
            </w:r>
            <w:r w:rsidR="00ED4804">
              <w:rPr>
                <w:sz w:val="28"/>
                <w:szCs w:val="28"/>
              </w:rPr>
              <w:t xml:space="preserve"> (</w:t>
            </w:r>
            <w:proofErr w:type="gramStart"/>
            <w:r w:rsidR="00ED4804">
              <w:rPr>
                <w:sz w:val="28"/>
                <w:szCs w:val="28"/>
              </w:rPr>
              <w:t>силовые</w:t>
            </w:r>
            <w:proofErr w:type="gramEnd"/>
            <w:r w:rsidR="00ED4804">
              <w:rPr>
                <w:sz w:val="28"/>
                <w:szCs w:val="28"/>
              </w:rPr>
              <w:t xml:space="preserve"> +слаботочные)</w:t>
            </w:r>
          </w:p>
        </w:tc>
        <w:tc>
          <w:tcPr>
            <w:tcW w:w="6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2330" w:rsidRPr="006666C9" w:rsidRDefault="00C72330" w:rsidP="00C72330">
            <w:pPr>
              <w:jc w:val="center"/>
              <w:rPr>
                <w:i/>
                <w:iCs/>
                <w:sz w:val="28"/>
                <w:szCs w:val="28"/>
              </w:rPr>
            </w:pPr>
            <w:r w:rsidRPr="006666C9">
              <w:rPr>
                <w:i/>
                <w:iCs/>
                <w:sz w:val="28"/>
                <w:szCs w:val="28"/>
              </w:rPr>
              <w:t>м</w:t>
            </w:r>
          </w:p>
        </w:tc>
        <w:tc>
          <w:tcPr>
            <w:tcW w:w="6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2330" w:rsidRPr="006666C9" w:rsidRDefault="00ED4804" w:rsidP="00C7233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25670</w:t>
            </w:r>
          </w:p>
        </w:tc>
      </w:tr>
      <w:tr w:rsidR="00C72330" w:rsidRPr="006666C9" w:rsidTr="00C72330">
        <w:trPr>
          <w:trHeight w:val="390"/>
        </w:trPr>
        <w:tc>
          <w:tcPr>
            <w:tcW w:w="2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2330" w:rsidRPr="006666C9" w:rsidRDefault="00C72330" w:rsidP="00C72330">
            <w:pPr>
              <w:jc w:val="center"/>
              <w:rPr>
                <w:sz w:val="28"/>
                <w:szCs w:val="28"/>
              </w:rPr>
            </w:pPr>
            <w:r w:rsidRPr="006666C9">
              <w:rPr>
                <w:sz w:val="28"/>
                <w:szCs w:val="28"/>
              </w:rPr>
              <w:t>10</w:t>
            </w:r>
          </w:p>
        </w:tc>
        <w:tc>
          <w:tcPr>
            <w:tcW w:w="35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2330" w:rsidRPr="006666C9" w:rsidRDefault="00C72330" w:rsidP="00C72330">
            <w:pPr>
              <w:rPr>
                <w:sz w:val="28"/>
                <w:szCs w:val="28"/>
              </w:rPr>
            </w:pPr>
            <w:r w:rsidRPr="006666C9">
              <w:rPr>
                <w:sz w:val="28"/>
                <w:szCs w:val="28"/>
              </w:rPr>
              <w:t>Кабель двух-четырехжильный по лоткам до 10мм2</w:t>
            </w:r>
          </w:p>
        </w:tc>
        <w:tc>
          <w:tcPr>
            <w:tcW w:w="6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2330" w:rsidRPr="006666C9" w:rsidRDefault="00C72330" w:rsidP="00C72330">
            <w:pPr>
              <w:jc w:val="center"/>
              <w:rPr>
                <w:i/>
                <w:iCs/>
                <w:sz w:val="28"/>
                <w:szCs w:val="28"/>
              </w:rPr>
            </w:pPr>
            <w:r w:rsidRPr="006666C9">
              <w:rPr>
                <w:i/>
                <w:iCs/>
                <w:sz w:val="28"/>
                <w:szCs w:val="28"/>
              </w:rPr>
              <w:t>м</w:t>
            </w:r>
          </w:p>
        </w:tc>
        <w:tc>
          <w:tcPr>
            <w:tcW w:w="6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2330" w:rsidRPr="006666C9" w:rsidRDefault="00C72330" w:rsidP="00C72330">
            <w:pPr>
              <w:jc w:val="center"/>
              <w:rPr>
                <w:sz w:val="28"/>
                <w:szCs w:val="28"/>
              </w:rPr>
            </w:pPr>
            <w:r w:rsidRPr="006666C9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>2000</w:t>
            </w:r>
          </w:p>
        </w:tc>
      </w:tr>
      <w:tr w:rsidR="00C72330" w:rsidRPr="006666C9" w:rsidTr="00C72330">
        <w:trPr>
          <w:trHeight w:val="375"/>
        </w:trPr>
        <w:tc>
          <w:tcPr>
            <w:tcW w:w="2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2330" w:rsidRPr="006666C9" w:rsidRDefault="00C72330" w:rsidP="00C72330">
            <w:pPr>
              <w:jc w:val="center"/>
              <w:rPr>
                <w:sz w:val="28"/>
                <w:szCs w:val="28"/>
              </w:rPr>
            </w:pPr>
            <w:r w:rsidRPr="006666C9">
              <w:rPr>
                <w:sz w:val="28"/>
                <w:szCs w:val="28"/>
              </w:rPr>
              <w:t>11</w:t>
            </w:r>
          </w:p>
        </w:tc>
        <w:tc>
          <w:tcPr>
            <w:tcW w:w="35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2330" w:rsidRPr="006666C9" w:rsidRDefault="00C72330" w:rsidP="00C72330">
            <w:pPr>
              <w:rPr>
                <w:sz w:val="28"/>
                <w:szCs w:val="28"/>
              </w:rPr>
            </w:pPr>
            <w:r w:rsidRPr="006666C9">
              <w:rPr>
                <w:sz w:val="28"/>
                <w:szCs w:val="28"/>
              </w:rPr>
              <w:t>Кабель двух-четырехжильный с креплением накладными скобами, полосками до 16мм2</w:t>
            </w:r>
          </w:p>
        </w:tc>
        <w:tc>
          <w:tcPr>
            <w:tcW w:w="6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2330" w:rsidRPr="006666C9" w:rsidRDefault="00C72330" w:rsidP="00C72330">
            <w:pPr>
              <w:jc w:val="center"/>
              <w:rPr>
                <w:i/>
                <w:iCs/>
                <w:sz w:val="28"/>
                <w:szCs w:val="28"/>
              </w:rPr>
            </w:pPr>
            <w:r w:rsidRPr="006666C9">
              <w:rPr>
                <w:i/>
                <w:iCs/>
                <w:sz w:val="28"/>
                <w:szCs w:val="28"/>
              </w:rPr>
              <w:t>м</w:t>
            </w:r>
          </w:p>
        </w:tc>
        <w:tc>
          <w:tcPr>
            <w:tcW w:w="6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2330" w:rsidRPr="006666C9" w:rsidRDefault="00C72330" w:rsidP="00C72330">
            <w:pPr>
              <w:jc w:val="center"/>
              <w:rPr>
                <w:sz w:val="28"/>
                <w:szCs w:val="28"/>
              </w:rPr>
            </w:pPr>
            <w:r w:rsidRPr="006666C9">
              <w:rPr>
                <w:sz w:val="28"/>
                <w:szCs w:val="28"/>
              </w:rPr>
              <w:t>37</w:t>
            </w:r>
            <w:r>
              <w:rPr>
                <w:sz w:val="28"/>
                <w:szCs w:val="28"/>
              </w:rPr>
              <w:t>0</w:t>
            </w:r>
          </w:p>
        </w:tc>
      </w:tr>
      <w:tr w:rsidR="00C72330" w:rsidRPr="006666C9" w:rsidTr="00C72330">
        <w:trPr>
          <w:trHeight w:val="345"/>
        </w:trPr>
        <w:tc>
          <w:tcPr>
            <w:tcW w:w="2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2330" w:rsidRPr="006666C9" w:rsidRDefault="00C72330" w:rsidP="00C72330">
            <w:pPr>
              <w:jc w:val="center"/>
              <w:rPr>
                <w:sz w:val="28"/>
                <w:szCs w:val="28"/>
              </w:rPr>
            </w:pPr>
            <w:r w:rsidRPr="006666C9">
              <w:rPr>
                <w:sz w:val="28"/>
                <w:szCs w:val="28"/>
              </w:rPr>
              <w:t>12</w:t>
            </w:r>
          </w:p>
        </w:tc>
        <w:tc>
          <w:tcPr>
            <w:tcW w:w="35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2330" w:rsidRPr="006666C9" w:rsidRDefault="00C72330" w:rsidP="00C72330">
            <w:pPr>
              <w:rPr>
                <w:sz w:val="28"/>
                <w:szCs w:val="28"/>
              </w:rPr>
            </w:pPr>
            <w:r w:rsidRPr="006666C9">
              <w:rPr>
                <w:sz w:val="28"/>
                <w:szCs w:val="28"/>
              </w:rPr>
              <w:t>Розетка штепсельная трехполюсная</w:t>
            </w:r>
          </w:p>
        </w:tc>
        <w:tc>
          <w:tcPr>
            <w:tcW w:w="6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2330" w:rsidRPr="006666C9" w:rsidRDefault="00C72330" w:rsidP="00C72330">
            <w:pPr>
              <w:jc w:val="center"/>
              <w:rPr>
                <w:i/>
                <w:iCs/>
                <w:sz w:val="28"/>
                <w:szCs w:val="28"/>
              </w:rPr>
            </w:pPr>
            <w:r w:rsidRPr="006666C9">
              <w:rPr>
                <w:i/>
                <w:iCs/>
                <w:sz w:val="28"/>
                <w:szCs w:val="28"/>
              </w:rPr>
              <w:t>шт</w:t>
            </w:r>
          </w:p>
        </w:tc>
        <w:tc>
          <w:tcPr>
            <w:tcW w:w="6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2330" w:rsidRPr="006666C9" w:rsidRDefault="00C72330" w:rsidP="00C72330">
            <w:pPr>
              <w:jc w:val="center"/>
              <w:rPr>
                <w:sz w:val="28"/>
                <w:szCs w:val="28"/>
              </w:rPr>
            </w:pPr>
            <w:r w:rsidRPr="006666C9">
              <w:rPr>
                <w:sz w:val="28"/>
                <w:szCs w:val="28"/>
              </w:rPr>
              <w:t>3</w:t>
            </w:r>
          </w:p>
        </w:tc>
      </w:tr>
      <w:tr w:rsidR="00C72330" w:rsidRPr="006666C9" w:rsidTr="00C72330">
        <w:trPr>
          <w:trHeight w:val="390"/>
        </w:trPr>
        <w:tc>
          <w:tcPr>
            <w:tcW w:w="2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2330" w:rsidRPr="006666C9" w:rsidRDefault="00C72330" w:rsidP="00C72330">
            <w:pPr>
              <w:jc w:val="center"/>
              <w:rPr>
                <w:sz w:val="28"/>
                <w:szCs w:val="28"/>
              </w:rPr>
            </w:pPr>
            <w:r w:rsidRPr="006666C9">
              <w:rPr>
                <w:sz w:val="28"/>
                <w:szCs w:val="28"/>
              </w:rPr>
              <w:t>13</w:t>
            </w:r>
          </w:p>
        </w:tc>
        <w:tc>
          <w:tcPr>
            <w:tcW w:w="35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2330" w:rsidRPr="006666C9" w:rsidRDefault="00C72330" w:rsidP="00C72330">
            <w:pPr>
              <w:rPr>
                <w:sz w:val="28"/>
                <w:szCs w:val="28"/>
              </w:rPr>
            </w:pPr>
            <w:r w:rsidRPr="006666C9">
              <w:rPr>
                <w:sz w:val="28"/>
                <w:szCs w:val="28"/>
              </w:rPr>
              <w:t>Разводка по устройствам и подключение жил кабелей или проводов сечением до 10 мм2</w:t>
            </w:r>
          </w:p>
        </w:tc>
        <w:tc>
          <w:tcPr>
            <w:tcW w:w="6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2330" w:rsidRPr="006666C9" w:rsidRDefault="00C72330" w:rsidP="00C72330">
            <w:pPr>
              <w:jc w:val="center"/>
              <w:rPr>
                <w:i/>
                <w:iCs/>
                <w:sz w:val="28"/>
                <w:szCs w:val="28"/>
              </w:rPr>
            </w:pPr>
            <w:r w:rsidRPr="006666C9">
              <w:rPr>
                <w:i/>
                <w:iCs/>
                <w:sz w:val="28"/>
                <w:szCs w:val="28"/>
              </w:rPr>
              <w:t>шт</w:t>
            </w:r>
          </w:p>
        </w:tc>
        <w:tc>
          <w:tcPr>
            <w:tcW w:w="6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2330" w:rsidRPr="006666C9" w:rsidRDefault="00C72330" w:rsidP="00C72330">
            <w:pPr>
              <w:jc w:val="center"/>
              <w:rPr>
                <w:sz w:val="28"/>
                <w:szCs w:val="28"/>
              </w:rPr>
            </w:pPr>
            <w:r w:rsidRPr="006666C9">
              <w:rPr>
                <w:sz w:val="28"/>
                <w:szCs w:val="28"/>
              </w:rPr>
              <w:t>640</w:t>
            </w:r>
          </w:p>
        </w:tc>
      </w:tr>
      <w:tr w:rsidR="00C72330" w:rsidRPr="006666C9" w:rsidTr="00C72330">
        <w:trPr>
          <w:trHeight w:val="645"/>
        </w:trPr>
        <w:tc>
          <w:tcPr>
            <w:tcW w:w="2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2330" w:rsidRPr="006666C9" w:rsidRDefault="00C72330" w:rsidP="00C72330">
            <w:pPr>
              <w:jc w:val="center"/>
              <w:rPr>
                <w:sz w:val="28"/>
                <w:szCs w:val="28"/>
              </w:rPr>
            </w:pPr>
            <w:r w:rsidRPr="006666C9">
              <w:rPr>
                <w:sz w:val="28"/>
                <w:szCs w:val="28"/>
              </w:rPr>
              <w:t>14</w:t>
            </w:r>
          </w:p>
        </w:tc>
        <w:tc>
          <w:tcPr>
            <w:tcW w:w="35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2330" w:rsidRPr="006666C9" w:rsidRDefault="00C72330" w:rsidP="00C7233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Монтаж  д</w:t>
            </w:r>
            <w:r w:rsidRPr="006666C9">
              <w:rPr>
                <w:sz w:val="28"/>
                <w:szCs w:val="28"/>
              </w:rPr>
              <w:t>иф</w:t>
            </w:r>
            <w:r>
              <w:rPr>
                <w:sz w:val="28"/>
                <w:szCs w:val="28"/>
              </w:rPr>
              <w:t>автоматов (АВВ)</w:t>
            </w:r>
            <w:r w:rsidRPr="006666C9">
              <w:rPr>
                <w:sz w:val="28"/>
                <w:szCs w:val="28"/>
              </w:rPr>
              <w:t xml:space="preserve"> на ток до 25 А</w:t>
            </w:r>
          </w:p>
        </w:tc>
        <w:tc>
          <w:tcPr>
            <w:tcW w:w="6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2330" w:rsidRPr="006666C9" w:rsidRDefault="00C72330" w:rsidP="00C72330">
            <w:pPr>
              <w:jc w:val="center"/>
              <w:rPr>
                <w:i/>
                <w:iCs/>
                <w:sz w:val="28"/>
                <w:szCs w:val="28"/>
              </w:rPr>
            </w:pPr>
            <w:r w:rsidRPr="006666C9">
              <w:rPr>
                <w:i/>
                <w:iCs/>
                <w:sz w:val="28"/>
                <w:szCs w:val="28"/>
              </w:rPr>
              <w:t>шт.</w:t>
            </w:r>
          </w:p>
        </w:tc>
        <w:tc>
          <w:tcPr>
            <w:tcW w:w="6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2330" w:rsidRPr="006666C9" w:rsidRDefault="00C72330" w:rsidP="00C72330">
            <w:pPr>
              <w:jc w:val="center"/>
              <w:rPr>
                <w:sz w:val="28"/>
                <w:szCs w:val="28"/>
              </w:rPr>
            </w:pPr>
            <w:r w:rsidRPr="006666C9">
              <w:rPr>
                <w:sz w:val="28"/>
                <w:szCs w:val="28"/>
              </w:rPr>
              <w:t>192</w:t>
            </w:r>
          </w:p>
        </w:tc>
      </w:tr>
      <w:tr w:rsidR="00C72330" w:rsidRPr="006666C9" w:rsidTr="00C72330">
        <w:trPr>
          <w:trHeight w:val="645"/>
        </w:trPr>
        <w:tc>
          <w:tcPr>
            <w:tcW w:w="2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2330" w:rsidRPr="006666C9" w:rsidRDefault="00C72330" w:rsidP="00C72330">
            <w:pPr>
              <w:jc w:val="center"/>
              <w:rPr>
                <w:sz w:val="28"/>
                <w:szCs w:val="28"/>
              </w:rPr>
            </w:pPr>
            <w:r w:rsidRPr="006666C9">
              <w:rPr>
                <w:sz w:val="28"/>
                <w:szCs w:val="28"/>
              </w:rPr>
              <w:t>15</w:t>
            </w:r>
          </w:p>
        </w:tc>
        <w:tc>
          <w:tcPr>
            <w:tcW w:w="35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2330" w:rsidRPr="006666C9" w:rsidRDefault="00C72330" w:rsidP="00C72330">
            <w:pPr>
              <w:rPr>
                <w:sz w:val="28"/>
                <w:szCs w:val="28"/>
              </w:rPr>
            </w:pPr>
            <w:r w:rsidRPr="006666C9">
              <w:rPr>
                <w:sz w:val="28"/>
                <w:szCs w:val="28"/>
              </w:rPr>
              <w:t>Труба винипластовая по установленным конструкциям, по стенам и колоннам с креплением скобами, диаметр до 25 мм</w:t>
            </w:r>
          </w:p>
        </w:tc>
        <w:tc>
          <w:tcPr>
            <w:tcW w:w="6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2330" w:rsidRPr="006666C9" w:rsidRDefault="00C72330" w:rsidP="00C72330">
            <w:pPr>
              <w:jc w:val="center"/>
              <w:rPr>
                <w:i/>
                <w:iCs/>
                <w:sz w:val="28"/>
                <w:szCs w:val="28"/>
              </w:rPr>
            </w:pPr>
            <w:r w:rsidRPr="006666C9">
              <w:rPr>
                <w:i/>
                <w:iCs/>
                <w:sz w:val="28"/>
                <w:szCs w:val="28"/>
              </w:rPr>
              <w:t>м</w:t>
            </w:r>
          </w:p>
        </w:tc>
        <w:tc>
          <w:tcPr>
            <w:tcW w:w="6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2330" w:rsidRPr="006666C9" w:rsidRDefault="00C72330" w:rsidP="00C72330">
            <w:pPr>
              <w:jc w:val="center"/>
              <w:rPr>
                <w:sz w:val="28"/>
                <w:szCs w:val="28"/>
              </w:rPr>
            </w:pPr>
            <w:r w:rsidRPr="006666C9">
              <w:rPr>
                <w:sz w:val="28"/>
                <w:szCs w:val="28"/>
              </w:rPr>
              <w:t>1200</w:t>
            </w:r>
          </w:p>
        </w:tc>
      </w:tr>
      <w:tr w:rsidR="00C72330" w:rsidRPr="006666C9" w:rsidTr="00C72330">
        <w:trPr>
          <w:trHeight w:val="660"/>
        </w:trPr>
        <w:tc>
          <w:tcPr>
            <w:tcW w:w="2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2330" w:rsidRPr="006666C9" w:rsidRDefault="00C72330" w:rsidP="00C72330">
            <w:pPr>
              <w:jc w:val="center"/>
              <w:rPr>
                <w:sz w:val="28"/>
                <w:szCs w:val="28"/>
              </w:rPr>
            </w:pPr>
            <w:r w:rsidRPr="006666C9">
              <w:rPr>
                <w:sz w:val="28"/>
                <w:szCs w:val="28"/>
              </w:rPr>
              <w:t>16</w:t>
            </w:r>
          </w:p>
        </w:tc>
        <w:tc>
          <w:tcPr>
            <w:tcW w:w="35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2330" w:rsidRPr="006666C9" w:rsidRDefault="00C72330" w:rsidP="00C72330">
            <w:pPr>
              <w:rPr>
                <w:sz w:val="28"/>
                <w:szCs w:val="28"/>
              </w:rPr>
            </w:pPr>
            <w:r w:rsidRPr="006666C9">
              <w:rPr>
                <w:sz w:val="28"/>
                <w:szCs w:val="28"/>
              </w:rPr>
              <w:t>Затягивание провода в проложенные трубы и металлические рукава первого одножильного или многожильного в общей оплетке, суммарное сечение до 6 мм2</w:t>
            </w:r>
          </w:p>
        </w:tc>
        <w:tc>
          <w:tcPr>
            <w:tcW w:w="6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2330" w:rsidRPr="006666C9" w:rsidRDefault="00C72330" w:rsidP="00C72330">
            <w:pPr>
              <w:jc w:val="center"/>
              <w:rPr>
                <w:i/>
                <w:iCs/>
                <w:sz w:val="28"/>
                <w:szCs w:val="28"/>
              </w:rPr>
            </w:pPr>
            <w:r w:rsidRPr="006666C9">
              <w:rPr>
                <w:i/>
                <w:iCs/>
                <w:sz w:val="28"/>
                <w:szCs w:val="28"/>
              </w:rPr>
              <w:t>м</w:t>
            </w:r>
          </w:p>
        </w:tc>
        <w:tc>
          <w:tcPr>
            <w:tcW w:w="6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2330" w:rsidRPr="006666C9" w:rsidRDefault="00C72330" w:rsidP="00C72330">
            <w:pPr>
              <w:jc w:val="center"/>
              <w:rPr>
                <w:sz w:val="28"/>
                <w:szCs w:val="28"/>
              </w:rPr>
            </w:pPr>
            <w:r w:rsidRPr="006666C9">
              <w:rPr>
                <w:sz w:val="28"/>
                <w:szCs w:val="28"/>
              </w:rPr>
              <w:t>1200</w:t>
            </w:r>
          </w:p>
        </w:tc>
      </w:tr>
      <w:tr w:rsidR="00C72330" w:rsidRPr="006666C9" w:rsidTr="00C72330">
        <w:trPr>
          <w:trHeight w:val="405"/>
        </w:trPr>
        <w:tc>
          <w:tcPr>
            <w:tcW w:w="2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2330" w:rsidRPr="006666C9" w:rsidRDefault="00C72330" w:rsidP="00C72330">
            <w:pPr>
              <w:jc w:val="center"/>
              <w:rPr>
                <w:sz w:val="28"/>
                <w:szCs w:val="28"/>
              </w:rPr>
            </w:pPr>
            <w:r w:rsidRPr="006666C9">
              <w:rPr>
                <w:sz w:val="28"/>
                <w:szCs w:val="28"/>
              </w:rPr>
              <w:t>17</w:t>
            </w:r>
          </w:p>
        </w:tc>
        <w:tc>
          <w:tcPr>
            <w:tcW w:w="35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2330" w:rsidRPr="006666C9" w:rsidRDefault="00C72330" w:rsidP="00C72330">
            <w:pPr>
              <w:rPr>
                <w:sz w:val="28"/>
                <w:szCs w:val="28"/>
              </w:rPr>
            </w:pPr>
            <w:r w:rsidRPr="006666C9">
              <w:rPr>
                <w:sz w:val="28"/>
                <w:szCs w:val="28"/>
              </w:rPr>
              <w:t>Розетка штепсельная утопленного типа при скрытой проводке</w:t>
            </w:r>
          </w:p>
        </w:tc>
        <w:tc>
          <w:tcPr>
            <w:tcW w:w="6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2330" w:rsidRPr="006666C9" w:rsidRDefault="00C72330" w:rsidP="00C72330">
            <w:pPr>
              <w:jc w:val="center"/>
              <w:rPr>
                <w:i/>
                <w:iCs/>
                <w:sz w:val="28"/>
                <w:szCs w:val="28"/>
              </w:rPr>
            </w:pPr>
            <w:r w:rsidRPr="006666C9">
              <w:rPr>
                <w:i/>
                <w:iCs/>
                <w:sz w:val="28"/>
                <w:szCs w:val="28"/>
              </w:rPr>
              <w:t>шт</w:t>
            </w:r>
          </w:p>
        </w:tc>
        <w:tc>
          <w:tcPr>
            <w:tcW w:w="6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2330" w:rsidRPr="006666C9" w:rsidRDefault="00C72330" w:rsidP="00C72330">
            <w:pPr>
              <w:jc w:val="center"/>
              <w:rPr>
                <w:sz w:val="28"/>
                <w:szCs w:val="28"/>
              </w:rPr>
            </w:pPr>
            <w:r w:rsidRPr="006666C9">
              <w:rPr>
                <w:sz w:val="28"/>
                <w:szCs w:val="28"/>
              </w:rPr>
              <w:t>8</w:t>
            </w:r>
          </w:p>
        </w:tc>
      </w:tr>
      <w:tr w:rsidR="00C72330" w:rsidRPr="006666C9" w:rsidTr="00C72330">
        <w:trPr>
          <w:trHeight w:val="690"/>
        </w:trPr>
        <w:tc>
          <w:tcPr>
            <w:tcW w:w="2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2330" w:rsidRPr="006666C9" w:rsidRDefault="00C72330" w:rsidP="00C7233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</w:t>
            </w:r>
          </w:p>
        </w:tc>
        <w:tc>
          <w:tcPr>
            <w:tcW w:w="35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2330" w:rsidRPr="006666C9" w:rsidRDefault="00C72330" w:rsidP="00C7233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Монтаж распаячных коробок (кабинеты)</w:t>
            </w:r>
          </w:p>
        </w:tc>
        <w:tc>
          <w:tcPr>
            <w:tcW w:w="6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2330" w:rsidRPr="006666C9" w:rsidRDefault="00C72330" w:rsidP="00C72330">
            <w:pPr>
              <w:jc w:val="center"/>
              <w:rPr>
                <w:i/>
                <w:iCs/>
                <w:sz w:val="28"/>
                <w:szCs w:val="28"/>
              </w:rPr>
            </w:pPr>
            <w:r>
              <w:rPr>
                <w:i/>
                <w:iCs/>
                <w:sz w:val="28"/>
                <w:szCs w:val="28"/>
              </w:rPr>
              <w:t>шт</w:t>
            </w:r>
          </w:p>
        </w:tc>
        <w:tc>
          <w:tcPr>
            <w:tcW w:w="6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2330" w:rsidRPr="006666C9" w:rsidRDefault="00C72330" w:rsidP="00C7233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700 </w:t>
            </w:r>
          </w:p>
        </w:tc>
      </w:tr>
      <w:tr w:rsidR="00C72330" w:rsidRPr="006666C9" w:rsidTr="00C72330">
        <w:trPr>
          <w:trHeight w:val="690"/>
        </w:trPr>
        <w:tc>
          <w:tcPr>
            <w:tcW w:w="2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2330" w:rsidRPr="006666C9" w:rsidRDefault="00C72330" w:rsidP="00C72330">
            <w:pPr>
              <w:jc w:val="center"/>
              <w:rPr>
                <w:sz w:val="28"/>
                <w:szCs w:val="28"/>
              </w:rPr>
            </w:pPr>
            <w:r w:rsidRPr="006666C9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>9</w:t>
            </w:r>
          </w:p>
        </w:tc>
        <w:tc>
          <w:tcPr>
            <w:tcW w:w="35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2330" w:rsidRPr="006666C9" w:rsidRDefault="00C72330" w:rsidP="00C72330">
            <w:pPr>
              <w:rPr>
                <w:sz w:val="28"/>
                <w:szCs w:val="28"/>
              </w:rPr>
            </w:pPr>
            <w:r w:rsidRPr="006666C9">
              <w:rPr>
                <w:sz w:val="28"/>
                <w:szCs w:val="28"/>
              </w:rPr>
              <w:t>Лоток металлический штампованный по установленным конструкциям, ширина лотка до 200 мм   277мх0,75кг</w:t>
            </w:r>
          </w:p>
        </w:tc>
        <w:tc>
          <w:tcPr>
            <w:tcW w:w="6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2330" w:rsidRPr="006666C9" w:rsidRDefault="00C72330" w:rsidP="00C72330">
            <w:pPr>
              <w:jc w:val="center"/>
              <w:rPr>
                <w:i/>
                <w:iCs/>
                <w:sz w:val="28"/>
                <w:szCs w:val="28"/>
              </w:rPr>
            </w:pPr>
            <w:r w:rsidRPr="006666C9">
              <w:rPr>
                <w:i/>
                <w:iCs/>
                <w:sz w:val="28"/>
                <w:szCs w:val="28"/>
              </w:rPr>
              <w:t>т</w:t>
            </w:r>
          </w:p>
        </w:tc>
        <w:tc>
          <w:tcPr>
            <w:tcW w:w="6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2330" w:rsidRPr="006666C9" w:rsidRDefault="00C72330" w:rsidP="00C72330">
            <w:pPr>
              <w:jc w:val="center"/>
              <w:rPr>
                <w:sz w:val="28"/>
                <w:szCs w:val="28"/>
              </w:rPr>
            </w:pPr>
            <w:r w:rsidRPr="006666C9">
              <w:rPr>
                <w:sz w:val="28"/>
                <w:szCs w:val="28"/>
              </w:rPr>
              <w:t>0,2</w:t>
            </w:r>
            <w:r w:rsidR="00ED4804">
              <w:rPr>
                <w:sz w:val="28"/>
                <w:szCs w:val="28"/>
              </w:rPr>
              <w:t>1</w:t>
            </w:r>
          </w:p>
        </w:tc>
      </w:tr>
    </w:tbl>
    <w:p w:rsidR="00C72330" w:rsidRDefault="00C72330" w:rsidP="00C72330">
      <w:pPr>
        <w:ind w:firstLine="567"/>
        <w:rPr>
          <w:sz w:val="28"/>
          <w:szCs w:val="28"/>
        </w:rPr>
      </w:pPr>
    </w:p>
    <w:p w:rsidR="006B3C03" w:rsidRDefault="006B3C03" w:rsidP="004D03B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2.2.2.1.2.</w:t>
      </w:r>
      <w:r w:rsidR="00C72330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Проведение  комплекса строительно-монтажных, электромонтажных </w:t>
      </w:r>
      <w:r w:rsidR="004D03BF">
        <w:rPr>
          <w:sz w:val="28"/>
          <w:szCs w:val="28"/>
        </w:rPr>
        <w:t xml:space="preserve"> и пуско-наладочных работ на 5 и 6 этажах здания в соответствии с разработанным проектом.</w:t>
      </w:r>
    </w:p>
    <w:p w:rsidR="00C72330" w:rsidRDefault="00C72330" w:rsidP="00C72330">
      <w:pPr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="004D03BF">
        <w:rPr>
          <w:sz w:val="28"/>
          <w:szCs w:val="28"/>
        </w:rPr>
        <w:t xml:space="preserve">   2.2.</w:t>
      </w:r>
      <w:r>
        <w:rPr>
          <w:sz w:val="28"/>
          <w:szCs w:val="28"/>
        </w:rPr>
        <w:t>2.1</w:t>
      </w:r>
      <w:r w:rsidRPr="00FE0B1C">
        <w:rPr>
          <w:sz w:val="28"/>
          <w:szCs w:val="28"/>
        </w:rPr>
        <w:t>.</w:t>
      </w:r>
      <w:r>
        <w:rPr>
          <w:sz w:val="28"/>
          <w:szCs w:val="28"/>
        </w:rPr>
        <w:t>3.</w:t>
      </w:r>
      <w:r w:rsidR="004D03BF">
        <w:rPr>
          <w:sz w:val="28"/>
          <w:szCs w:val="28"/>
        </w:rPr>
        <w:t xml:space="preserve"> </w:t>
      </w:r>
      <w:r w:rsidRPr="00FE0B1C">
        <w:rPr>
          <w:sz w:val="28"/>
          <w:szCs w:val="28"/>
        </w:rPr>
        <w:t xml:space="preserve"> При завершении электромонтажных и пуско-наладочных работ предоставить:</w:t>
      </w:r>
    </w:p>
    <w:p w:rsidR="00C72330" w:rsidRDefault="00C72330" w:rsidP="001B4EC8">
      <w:pPr>
        <w:pStyle w:val="ac"/>
        <w:numPr>
          <w:ilvl w:val="0"/>
          <w:numId w:val="6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Pr="00147B05">
        <w:rPr>
          <w:sz w:val="28"/>
          <w:szCs w:val="28"/>
        </w:rPr>
        <w:t xml:space="preserve">исполнительную </w:t>
      </w:r>
      <w:r>
        <w:rPr>
          <w:sz w:val="28"/>
          <w:szCs w:val="28"/>
        </w:rPr>
        <w:t xml:space="preserve">техническую документацию в составе:  </w:t>
      </w:r>
    </w:p>
    <w:p w:rsidR="00C72330" w:rsidRPr="006E3D65" w:rsidRDefault="00C72330" w:rsidP="001B4EC8">
      <w:pPr>
        <w:pStyle w:val="ac"/>
        <w:numPr>
          <w:ilvl w:val="0"/>
          <w:numId w:val="77"/>
        </w:numPr>
        <w:jc w:val="both"/>
        <w:rPr>
          <w:sz w:val="28"/>
          <w:szCs w:val="28"/>
        </w:rPr>
      </w:pPr>
      <w:r>
        <w:rPr>
          <w:sz w:val="28"/>
          <w:szCs w:val="28"/>
        </w:rPr>
        <w:t>пояснительная записка;</w:t>
      </w:r>
    </w:p>
    <w:p w:rsidR="00C72330" w:rsidRPr="006E3D65" w:rsidRDefault="00C72330" w:rsidP="001B4EC8">
      <w:pPr>
        <w:pStyle w:val="ac"/>
        <w:numPr>
          <w:ilvl w:val="0"/>
          <w:numId w:val="77"/>
        </w:numPr>
        <w:jc w:val="both"/>
        <w:rPr>
          <w:sz w:val="28"/>
          <w:szCs w:val="28"/>
        </w:rPr>
      </w:pPr>
      <w:r w:rsidRPr="006E3D65">
        <w:rPr>
          <w:sz w:val="28"/>
          <w:szCs w:val="28"/>
        </w:rPr>
        <w:lastRenderedPageBreak/>
        <w:t>планы расположения оборудования и кабельных линий;</w:t>
      </w:r>
    </w:p>
    <w:p w:rsidR="00C72330" w:rsidRPr="00635F81" w:rsidRDefault="00C72330" w:rsidP="001B4EC8">
      <w:pPr>
        <w:pStyle w:val="ac"/>
        <w:numPr>
          <w:ilvl w:val="0"/>
          <w:numId w:val="77"/>
        </w:numPr>
        <w:jc w:val="both"/>
        <w:rPr>
          <w:sz w:val="28"/>
          <w:szCs w:val="28"/>
        </w:rPr>
      </w:pPr>
      <w:r w:rsidRPr="006E3D65">
        <w:rPr>
          <w:sz w:val="28"/>
          <w:szCs w:val="28"/>
        </w:rPr>
        <w:t>однолинейные расчётные схемы</w:t>
      </w:r>
      <w:r>
        <w:rPr>
          <w:sz w:val="28"/>
          <w:szCs w:val="28"/>
        </w:rPr>
        <w:t>;</w:t>
      </w:r>
    </w:p>
    <w:p w:rsidR="00C72330" w:rsidRPr="00D05213" w:rsidRDefault="00C72330" w:rsidP="001B4EC8">
      <w:pPr>
        <w:pStyle w:val="ac"/>
        <w:numPr>
          <w:ilvl w:val="0"/>
          <w:numId w:val="77"/>
        </w:numPr>
        <w:jc w:val="both"/>
        <w:rPr>
          <w:sz w:val="28"/>
          <w:szCs w:val="28"/>
        </w:rPr>
      </w:pPr>
      <w:r>
        <w:rPr>
          <w:sz w:val="28"/>
          <w:szCs w:val="28"/>
        </w:rPr>
        <w:t>спецификации.</w:t>
      </w:r>
    </w:p>
    <w:p w:rsidR="00C72330" w:rsidRDefault="00C72330" w:rsidP="001B4EC8">
      <w:pPr>
        <w:pStyle w:val="ac"/>
        <w:numPr>
          <w:ilvl w:val="0"/>
          <w:numId w:val="3"/>
        </w:numPr>
        <w:ind w:left="78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исполнительную техническую документацию</w:t>
      </w:r>
      <w:r w:rsidRPr="00E37E33">
        <w:rPr>
          <w:sz w:val="28"/>
          <w:szCs w:val="28"/>
        </w:rPr>
        <w:t xml:space="preserve"> по сдаче-приёмке электромонтажных работ, скомплектованную в соответствии с Инструкцией  И 1.13-07 Минрегионразвития. </w:t>
      </w:r>
    </w:p>
    <w:p w:rsidR="00C72330" w:rsidRPr="00E37E33" w:rsidRDefault="00C72330" w:rsidP="001B4EC8">
      <w:pPr>
        <w:pStyle w:val="ac"/>
        <w:numPr>
          <w:ilvl w:val="0"/>
          <w:numId w:val="3"/>
        </w:numPr>
        <w:ind w:left="786"/>
        <w:jc w:val="both"/>
        <w:rPr>
          <w:sz w:val="28"/>
          <w:szCs w:val="28"/>
        </w:rPr>
      </w:pPr>
      <w:r w:rsidRPr="00E37E33">
        <w:rPr>
          <w:sz w:val="28"/>
          <w:szCs w:val="28"/>
        </w:rPr>
        <w:t>технический отчет по измерениям параметров электрических сетей</w:t>
      </w:r>
    </w:p>
    <w:p w:rsidR="00C72330" w:rsidRPr="00147B05" w:rsidRDefault="00C72330" w:rsidP="00C72330">
      <w:pPr>
        <w:ind w:left="426"/>
        <w:rPr>
          <w:sz w:val="28"/>
          <w:szCs w:val="28"/>
        </w:rPr>
      </w:pPr>
      <w:r w:rsidRPr="00147B05">
        <w:rPr>
          <w:sz w:val="28"/>
          <w:szCs w:val="28"/>
        </w:rPr>
        <w:t>(протокол проверки сопротивления изоляции проводов, кабелей, силового электрооборудования и аппаратов, протокол проверки согласования параметров цепи «фаза-ноль» с харак</w:t>
      </w:r>
      <w:r>
        <w:rPr>
          <w:sz w:val="28"/>
          <w:szCs w:val="28"/>
        </w:rPr>
        <w:t>теристиками защитных аппаратов);</w:t>
      </w:r>
    </w:p>
    <w:p w:rsidR="00C72330" w:rsidRDefault="00C72330" w:rsidP="001B4EC8">
      <w:pPr>
        <w:pStyle w:val="ac"/>
        <w:numPr>
          <w:ilvl w:val="0"/>
          <w:numId w:val="3"/>
        </w:numPr>
        <w:ind w:left="786"/>
        <w:jc w:val="both"/>
        <w:rPr>
          <w:sz w:val="28"/>
          <w:szCs w:val="28"/>
        </w:rPr>
      </w:pPr>
      <w:r w:rsidRPr="00B25CA6">
        <w:rPr>
          <w:sz w:val="28"/>
          <w:szCs w:val="28"/>
        </w:rPr>
        <w:t>сертификаты</w:t>
      </w:r>
      <w:r>
        <w:rPr>
          <w:sz w:val="28"/>
          <w:szCs w:val="28"/>
        </w:rPr>
        <w:t xml:space="preserve"> соответствия</w:t>
      </w:r>
      <w:r w:rsidRPr="00B25CA6">
        <w:rPr>
          <w:sz w:val="28"/>
          <w:szCs w:val="28"/>
        </w:rPr>
        <w:t xml:space="preserve"> на </w:t>
      </w:r>
      <w:r>
        <w:rPr>
          <w:sz w:val="28"/>
          <w:szCs w:val="28"/>
        </w:rPr>
        <w:t>все применяемые при выполнении работ материалы и оборудование, действующие на территории Российской Федерации;</w:t>
      </w:r>
    </w:p>
    <w:p w:rsidR="00C72330" w:rsidRPr="00391791" w:rsidRDefault="00C72330" w:rsidP="001B4EC8">
      <w:pPr>
        <w:pStyle w:val="ac"/>
        <w:numPr>
          <w:ilvl w:val="0"/>
          <w:numId w:val="3"/>
        </w:numPr>
        <w:ind w:left="786"/>
        <w:jc w:val="both"/>
        <w:rPr>
          <w:sz w:val="28"/>
          <w:szCs w:val="28"/>
        </w:rPr>
      </w:pPr>
      <w:r>
        <w:rPr>
          <w:sz w:val="28"/>
          <w:szCs w:val="28"/>
        </w:rPr>
        <w:t>паспорта на оборудование</w:t>
      </w:r>
      <w:r>
        <w:rPr>
          <w:sz w:val="22"/>
        </w:rPr>
        <w:t xml:space="preserve"> </w:t>
      </w:r>
      <w:r w:rsidRPr="00391791">
        <w:rPr>
          <w:sz w:val="28"/>
          <w:szCs w:val="28"/>
        </w:rPr>
        <w:t>и гарантию фирмы – изготовителя</w:t>
      </w:r>
      <w:r>
        <w:rPr>
          <w:sz w:val="28"/>
          <w:szCs w:val="28"/>
        </w:rPr>
        <w:t>.</w:t>
      </w:r>
    </w:p>
    <w:p w:rsidR="00C72330" w:rsidRDefault="00C72330" w:rsidP="001B4EC8">
      <w:pPr>
        <w:pStyle w:val="ac"/>
        <w:numPr>
          <w:ilvl w:val="0"/>
          <w:numId w:val="3"/>
        </w:numPr>
        <w:ind w:left="786"/>
        <w:jc w:val="both"/>
        <w:rPr>
          <w:sz w:val="28"/>
          <w:szCs w:val="28"/>
        </w:rPr>
      </w:pPr>
      <w:r w:rsidRPr="00B25CA6">
        <w:rPr>
          <w:sz w:val="28"/>
          <w:szCs w:val="28"/>
        </w:rPr>
        <w:t>акты скрытых работ</w:t>
      </w:r>
      <w:r>
        <w:rPr>
          <w:sz w:val="28"/>
          <w:szCs w:val="28"/>
        </w:rPr>
        <w:t>.</w:t>
      </w:r>
    </w:p>
    <w:p w:rsidR="00C72330" w:rsidRDefault="00C72330" w:rsidP="001B4EC8">
      <w:pPr>
        <w:pStyle w:val="ac"/>
        <w:numPr>
          <w:ilvl w:val="0"/>
          <w:numId w:val="3"/>
        </w:numPr>
        <w:ind w:left="786"/>
        <w:jc w:val="both"/>
        <w:rPr>
          <w:sz w:val="28"/>
          <w:szCs w:val="28"/>
        </w:rPr>
      </w:pPr>
      <w:r>
        <w:rPr>
          <w:sz w:val="28"/>
          <w:szCs w:val="28"/>
        </w:rPr>
        <w:t>инструкции по эксплуатации.</w:t>
      </w:r>
    </w:p>
    <w:p w:rsidR="00C72330" w:rsidRDefault="00C72330" w:rsidP="00C72330">
      <w:pPr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Pr="00FE0B1C">
        <w:rPr>
          <w:sz w:val="28"/>
          <w:szCs w:val="28"/>
        </w:rPr>
        <w:t xml:space="preserve"> </w:t>
      </w:r>
      <w:r w:rsidR="004D03BF">
        <w:rPr>
          <w:sz w:val="28"/>
          <w:szCs w:val="28"/>
        </w:rPr>
        <w:t>2.2.</w:t>
      </w:r>
      <w:r w:rsidRPr="00FE0B1C">
        <w:rPr>
          <w:sz w:val="28"/>
          <w:szCs w:val="28"/>
        </w:rPr>
        <w:t xml:space="preserve"> 2.</w:t>
      </w:r>
      <w:r>
        <w:rPr>
          <w:sz w:val="28"/>
          <w:szCs w:val="28"/>
        </w:rPr>
        <w:t>1.4</w:t>
      </w:r>
      <w:r w:rsidRPr="00FE0B1C">
        <w:rPr>
          <w:sz w:val="28"/>
          <w:szCs w:val="28"/>
        </w:rPr>
        <w:t xml:space="preserve">. </w:t>
      </w:r>
      <w:r>
        <w:rPr>
          <w:sz w:val="28"/>
          <w:szCs w:val="28"/>
        </w:rPr>
        <w:t>И</w:t>
      </w:r>
      <w:r w:rsidRPr="00FE0B1C">
        <w:rPr>
          <w:sz w:val="28"/>
          <w:szCs w:val="28"/>
        </w:rPr>
        <w:t>сполнительная документация разрабатывается и оформляется на основании требований ПУЭ, СП 31-110-2003, СН</w:t>
      </w:r>
      <w:r>
        <w:rPr>
          <w:sz w:val="28"/>
          <w:szCs w:val="28"/>
        </w:rPr>
        <w:t>иП 3.05.06-85,  СНиП 31-06-2009</w:t>
      </w:r>
      <w:r w:rsidRPr="00FE0B1C">
        <w:rPr>
          <w:sz w:val="28"/>
          <w:szCs w:val="28"/>
        </w:rPr>
        <w:t xml:space="preserve">,  и передается Заказчику в трех экземплярах и в электронном виде в формате </w:t>
      </w:r>
      <w:r w:rsidRPr="00FE0B1C">
        <w:rPr>
          <w:sz w:val="28"/>
          <w:szCs w:val="28"/>
          <w:lang w:val="en-US"/>
        </w:rPr>
        <w:t>dwg</w:t>
      </w:r>
      <w:r>
        <w:rPr>
          <w:sz w:val="28"/>
          <w:szCs w:val="28"/>
        </w:rPr>
        <w:t>.</w:t>
      </w:r>
    </w:p>
    <w:p w:rsidR="00DC0609" w:rsidRDefault="00DC0609" w:rsidP="006447D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DC0609" w:rsidRDefault="006447DE" w:rsidP="00DC0609">
      <w:pPr>
        <w:rPr>
          <w:sz w:val="32"/>
          <w:szCs w:val="32"/>
        </w:rPr>
      </w:pPr>
      <w:r>
        <w:rPr>
          <w:sz w:val="28"/>
          <w:szCs w:val="28"/>
        </w:rPr>
        <w:t xml:space="preserve">       </w:t>
      </w:r>
      <w:r w:rsidR="00DC0609">
        <w:rPr>
          <w:sz w:val="28"/>
          <w:szCs w:val="28"/>
        </w:rPr>
        <w:t>2.2.</w:t>
      </w:r>
      <w:r w:rsidR="004D03BF">
        <w:rPr>
          <w:sz w:val="28"/>
          <w:szCs w:val="28"/>
        </w:rPr>
        <w:t xml:space="preserve">2.2. </w:t>
      </w:r>
      <w:r w:rsidR="004D03BF">
        <w:rPr>
          <w:sz w:val="28"/>
          <w:szCs w:val="28"/>
          <w:u w:val="single"/>
        </w:rPr>
        <w:t xml:space="preserve">Подэтап 2.2.2. </w:t>
      </w:r>
      <w:r w:rsidR="00DC0609" w:rsidRPr="005F1CBB">
        <w:rPr>
          <w:sz w:val="32"/>
          <w:szCs w:val="32"/>
        </w:rPr>
        <w:t xml:space="preserve"> </w:t>
      </w:r>
      <w:r w:rsidR="004D03BF" w:rsidRPr="00C72330">
        <w:rPr>
          <w:sz w:val="28"/>
          <w:szCs w:val="28"/>
        </w:rPr>
        <w:t xml:space="preserve">Замена электропроводки на </w:t>
      </w:r>
      <w:r w:rsidR="004D03BF">
        <w:rPr>
          <w:sz w:val="28"/>
          <w:szCs w:val="28"/>
        </w:rPr>
        <w:t>2</w:t>
      </w:r>
      <w:r w:rsidR="00EF58FF">
        <w:rPr>
          <w:sz w:val="28"/>
          <w:szCs w:val="28"/>
        </w:rPr>
        <w:t xml:space="preserve"> (в осях 3-4/ 52-61)</w:t>
      </w:r>
      <w:r w:rsidR="004D03BF">
        <w:rPr>
          <w:sz w:val="28"/>
          <w:szCs w:val="28"/>
        </w:rPr>
        <w:t>,7 и 8 этажах.</w:t>
      </w:r>
      <w:r w:rsidR="004D03BF" w:rsidRPr="00C72330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</w:t>
      </w:r>
    </w:p>
    <w:p w:rsidR="00DC0609" w:rsidRDefault="006447DE" w:rsidP="006447DE">
      <w:pPr>
        <w:jc w:val="both"/>
        <w:rPr>
          <w:sz w:val="28"/>
          <w:szCs w:val="28"/>
        </w:rPr>
      </w:pPr>
      <w:r>
        <w:rPr>
          <w:sz w:val="32"/>
          <w:szCs w:val="32"/>
        </w:rPr>
        <w:t xml:space="preserve">      </w:t>
      </w:r>
      <w:r w:rsidRPr="006447DE">
        <w:rPr>
          <w:sz w:val="28"/>
          <w:szCs w:val="28"/>
        </w:rPr>
        <w:t>2.2.2.2.1.</w:t>
      </w:r>
      <w:r>
        <w:rPr>
          <w:sz w:val="28"/>
          <w:szCs w:val="28"/>
        </w:rPr>
        <w:t xml:space="preserve"> </w:t>
      </w:r>
      <w:r w:rsidR="00DC0609">
        <w:rPr>
          <w:sz w:val="28"/>
          <w:szCs w:val="28"/>
        </w:rPr>
        <w:t xml:space="preserve">Произвести демонтаж и утилизацию старых подвесных потолков типа «Армстронг» и монтаж новых потолков, площадью </w:t>
      </w:r>
      <w:r w:rsidR="00C36866">
        <w:rPr>
          <w:sz w:val="28"/>
          <w:szCs w:val="28"/>
        </w:rPr>
        <w:t>998</w:t>
      </w:r>
      <w:r w:rsidR="00DC0609">
        <w:rPr>
          <w:sz w:val="28"/>
          <w:szCs w:val="28"/>
        </w:rPr>
        <w:t xml:space="preserve"> кв.м  с учетом:</w:t>
      </w:r>
    </w:p>
    <w:p w:rsidR="00DC0609" w:rsidRDefault="00DC0609" w:rsidP="00DC0609">
      <w:pPr>
        <w:ind w:firstLine="567"/>
        <w:rPr>
          <w:sz w:val="28"/>
          <w:szCs w:val="28"/>
        </w:rPr>
      </w:pPr>
      <w:r>
        <w:rPr>
          <w:sz w:val="28"/>
          <w:szCs w:val="28"/>
        </w:rPr>
        <w:t>-  планировки этажей (</w:t>
      </w:r>
      <w:r w:rsidR="002F5169">
        <w:rPr>
          <w:sz w:val="28"/>
          <w:szCs w:val="28"/>
        </w:rPr>
        <w:t>(Приложения №2,№3 и№4)</w:t>
      </w:r>
      <w:r>
        <w:rPr>
          <w:sz w:val="28"/>
          <w:szCs w:val="28"/>
        </w:rPr>
        <w:t>)</w:t>
      </w:r>
    </w:p>
    <w:p w:rsidR="00DC0609" w:rsidRDefault="00DC0609" w:rsidP="00DC0609">
      <w:pPr>
        <w:ind w:firstLine="567"/>
        <w:rPr>
          <w:sz w:val="28"/>
          <w:szCs w:val="28"/>
        </w:rPr>
      </w:pPr>
      <w:r>
        <w:rPr>
          <w:sz w:val="28"/>
          <w:szCs w:val="28"/>
        </w:rPr>
        <w:t>- демонтажа и монтажа извещателей СПС (45 шт), световых указателей (45шт) и камер видеонаблюдения (32 шт);</w:t>
      </w:r>
    </w:p>
    <w:p w:rsidR="00DC0609" w:rsidRDefault="00DC0609" w:rsidP="00DC0609">
      <w:pPr>
        <w:ind w:firstLine="567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447042">
        <w:rPr>
          <w:sz w:val="28"/>
          <w:szCs w:val="28"/>
        </w:rPr>
        <w:t>демонтаж</w:t>
      </w:r>
      <w:r>
        <w:rPr>
          <w:sz w:val="28"/>
          <w:szCs w:val="28"/>
        </w:rPr>
        <w:t>а  и монтажа светильников в коридорах (146 шт);</w:t>
      </w:r>
      <w:r w:rsidRPr="00447042">
        <w:rPr>
          <w:sz w:val="28"/>
          <w:szCs w:val="28"/>
        </w:rPr>
        <w:t xml:space="preserve"> </w:t>
      </w:r>
    </w:p>
    <w:p w:rsidR="006447DE" w:rsidRDefault="006447DE" w:rsidP="006447D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2.2.2.2.2.  Произвести обустройство 9-и этажных  щитовых ниш с устройством облицовки стен ГКЛ по каркасу</w:t>
      </w:r>
      <w:r w:rsidR="00C36866">
        <w:rPr>
          <w:sz w:val="28"/>
          <w:szCs w:val="28"/>
        </w:rPr>
        <w:t xml:space="preserve"> (34 м2)</w:t>
      </w:r>
      <w:r>
        <w:rPr>
          <w:sz w:val="28"/>
          <w:szCs w:val="28"/>
        </w:rPr>
        <w:t>, установкой 7-и двустворчатых распашных металлических дверей в проем 1100Х2300 мм  и 2-х одностворчатых распашных металлических дверей в проем 600Х1900 мм</w:t>
      </w:r>
      <w:r w:rsidR="002F5169">
        <w:rPr>
          <w:sz w:val="28"/>
          <w:szCs w:val="28"/>
        </w:rPr>
        <w:t xml:space="preserve"> и выполнением малярных работ</w:t>
      </w:r>
      <w:r w:rsidR="00C36866">
        <w:rPr>
          <w:sz w:val="28"/>
          <w:szCs w:val="28"/>
        </w:rPr>
        <w:t xml:space="preserve"> (34 м2)</w:t>
      </w:r>
      <w:r w:rsidR="002F5169">
        <w:rPr>
          <w:sz w:val="28"/>
          <w:szCs w:val="28"/>
        </w:rPr>
        <w:t>.</w:t>
      </w:r>
    </w:p>
    <w:p w:rsidR="00DC0609" w:rsidRDefault="00DC0609" w:rsidP="00DC0609">
      <w:pPr>
        <w:rPr>
          <w:sz w:val="28"/>
          <w:szCs w:val="28"/>
        </w:rPr>
      </w:pPr>
    </w:p>
    <w:p w:rsidR="00DC0609" w:rsidRPr="00DC0609" w:rsidRDefault="00DC0609" w:rsidP="001F56BB">
      <w:pPr>
        <w:tabs>
          <w:tab w:val="left" w:pos="1134"/>
        </w:tabs>
        <w:ind w:firstLine="567"/>
        <w:jc w:val="both"/>
        <w:rPr>
          <w:sz w:val="28"/>
          <w:szCs w:val="28"/>
        </w:rPr>
      </w:pPr>
    </w:p>
    <w:p w:rsidR="001F56BB" w:rsidRDefault="002F5169" w:rsidP="001F56BB">
      <w:pPr>
        <w:tabs>
          <w:tab w:val="left" w:pos="1134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2.2.3</w:t>
      </w:r>
      <w:r w:rsidR="001F56BB">
        <w:rPr>
          <w:sz w:val="28"/>
          <w:szCs w:val="28"/>
        </w:rPr>
        <w:t>.</w:t>
      </w:r>
      <w:r w:rsidR="001F56BB" w:rsidRPr="00FB679D">
        <w:rPr>
          <w:sz w:val="28"/>
          <w:szCs w:val="28"/>
        </w:rPr>
        <w:t xml:space="preserve"> </w:t>
      </w:r>
      <w:r w:rsidR="001F56BB" w:rsidRPr="0006503A">
        <w:rPr>
          <w:b/>
          <w:sz w:val="28"/>
          <w:szCs w:val="28"/>
          <w:u w:val="single"/>
        </w:rPr>
        <w:t xml:space="preserve">Этап </w:t>
      </w:r>
      <w:r w:rsidR="00DC0609">
        <w:rPr>
          <w:b/>
          <w:sz w:val="28"/>
          <w:szCs w:val="28"/>
          <w:u w:val="single"/>
        </w:rPr>
        <w:t>2.3</w:t>
      </w:r>
      <w:r w:rsidR="001F56BB">
        <w:rPr>
          <w:b/>
          <w:sz w:val="28"/>
          <w:szCs w:val="28"/>
          <w:u w:val="single"/>
        </w:rPr>
        <w:t>.</w:t>
      </w:r>
      <w:r w:rsidR="001F56BB" w:rsidRPr="00FB679D">
        <w:rPr>
          <w:sz w:val="28"/>
          <w:szCs w:val="28"/>
          <w:u w:val="single"/>
        </w:rPr>
        <w:t>:</w:t>
      </w:r>
      <w:r w:rsidR="001F56BB" w:rsidRPr="00FB679D">
        <w:rPr>
          <w:b/>
          <w:sz w:val="28"/>
          <w:szCs w:val="28"/>
        </w:rPr>
        <w:t xml:space="preserve"> </w:t>
      </w:r>
      <w:r w:rsidR="001F56BB" w:rsidRPr="009D7AF4">
        <w:rPr>
          <w:sz w:val="28"/>
          <w:szCs w:val="28"/>
          <w:u w:val="single"/>
        </w:rPr>
        <w:t>Реконструкция зданий по адресам: ул. Б.Ордынка</w:t>
      </w:r>
      <w:r w:rsidR="001F56BB">
        <w:rPr>
          <w:sz w:val="28"/>
          <w:szCs w:val="28"/>
          <w:u w:val="single"/>
        </w:rPr>
        <w:t>,</w:t>
      </w:r>
      <w:r w:rsidR="001F56BB" w:rsidRPr="009D7AF4">
        <w:rPr>
          <w:sz w:val="28"/>
          <w:szCs w:val="28"/>
          <w:u w:val="single"/>
        </w:rPr>
        <w:t xml:space="preserve"> д.24 Старомонетный пер.</w:t>
      </w:r>
      <w:r w:rsidR="001F56BB">
        <w:rPr>
          <w:sz w:val="28"/>
          <w:szCs w:val="28"/>
          <w:u w:val="single"/>
        </w:rPr>
        <w:t>,</w:t>
      </w:r>
      <w:r w:rsidR="001F56BB" w:rsidRPr="009D7AF4">
        <w:rPr>
          <w:sz w:val="28"/>
          <w:szCs w:val="28"/>
          <w:u w:val="single"/>
        </w:rPr>
        <w:t xml:space="preserve"> д. </w:t>
      </w:r>
      <w:r w:rsidR="001F56BB" w:rsidRPr="004F2E51">
        <w:rPr>
          <w:sz w:val="28"/>
          <w:szCs w:val="28"/>
          <w:u w:val="single"/>
        </w:rPr>
        <w:t>26 и</w:t>
      </w:r>
      <w:r w:rsidR="001F56BB" w:rsidRPr="004F2E51">
        <w:rPr>
          <w:b/>
          <w:sz w:val="28"/>
          <w:szCs w:val="28"/>
          <w:u w:val="single"/>
        </w:rPr>
        <w:t xml:space="preserve"> </w:t>
      </w:r>
      <w:r w:rsidR="001F56BB" w:rsidRPr="004F2E51">
        <w:rPr>
          <w:sz w:val="28"/>
          <w:szCs w:val="28"/>
          <w:u w:val="single"/>
        </w:rPr>
        <w:t>Старомонетный пер.</w:t>
      </w:r>
      <w:r w:rsidR="001F56BB">
        <w:rPr>
          <w:sz w:val="28"/>
          <w:szCs w:val="28"/>
          <w:u w:val="single"/>
        </w:rPr>
        <w:t>,</w:t>
      </w:r>
      <w:r w:rsidR="001F56BB" w:rsidRPr="004F2E51">
        <w:rPr>
          <w:sz w:val="28"/>
          <w:szCs w:val="28"/>
          <w:u w:val="single"/>
        </w:rPr>
        <w:t xml:space="preserve"> д. 26 стр.2 в</w:t>
      </w:r>
      <w:r w:rsidR="001F56BB" w:rsidRPr="009D7AF4">
        <w:rPr>
          <w:sz w:val="28"/>
          <w:szCs w:val="28"/>
          <w:u w:val="single"/>
        </w:rPr>
        <w:t xml:space="preserve"> части замены глухих решёток  на окнах 1-го эт. на распашные  с сохранением архитектурного облика.</w:t>
      </w:r>
      <w:r w:rsidR="001F56BB">
        <w:rPr>
          <w:sz w:val="28"/>
          <w:szCs w:val="28"/>
          <w:u w:val="single"/>
        </w:rPr>
        <w:t xml:space="preserve"> </w:t>
      </w:r>
      <w:r w:rsidR="001F56BB" w:rsidRPr="009D7AF4">
        <w:rPr>
          <w:sz w:val="28"/>
          <w:szCs w:val="28"/>
          <w:u w:val="single"/>
        </w:rPr>
        <w:t>(Проект</w:t>
      </w:r>
      <w:r w:rsidR="001F56BB">
        <w:rPr>
          <w:sz w:val="28"/>
          <w:szCs w:val="28"/>
          <w:u w:val="single"/>
        </w:rPr>
        <w:t>ные и строительно-монтажные</w:t>
      </w:r>
      <w:r w:rsidR="001F56BB" w:rsidRPr="009D7AF4">
        <w:rPr>
          <w:sz w:val="28"/>
          <w:szCs w:val="28"/>
          <w:u w:val="single"/>
        </w:rPr>
        <w:t xml:space="preserve"> работы).</w:t>
      </w:r>
      <w:r w:rsidR="001F56BB">
        <w:rPr>
          <w:sz w:val="28"/>
          <w:szCs w:val="28"/>
        </w:rPr>
        <w:t xml:space="preserve"> </w:t>
      </w:r>
    </w:p>
    <w:p w:rsidR="001F56BB" w:rsidRPr="00CA5550" w:rsidRDefault="001F56BB" w:rsidP="001F56BB">
      <w:pPr>
        <w:tabs>
          <w:tab w:val="left" w:pos="1134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2.2.2.1. Разработать проект замены глухих металлических решеток</w:t>
      </w:r>
      <w:r w:rsidRPr="00592565">
        <w:rPr>
          <w:sz w:val="28"/>
        </w:rPr>
        <w:t xml:space="preserve"> </w:t>
      </w:r>
    </w:p>
    <w:p w:rsidR="001F56BB" w:rsidRDefault="001F56BB" w:rsidP="001F56BB">
      <w:pPr>
        <w:jc w:val="both"/>
        <w:rPr>
          <w:sz w:val="28"/>
          <w:szCs w:val="28"/>
        </w:rPr>
      </w:pPr>
      <w:r w:rsidRPr="002E5CB4">
        <w:rPr>
          <w:sz w:val="28"/>
          <w:lang w:val="en-US"/>
        </w:rPr>
        <w:t>S</w:t>
      </w:r>
      <w:r w:rsidRPr="002E5CB4">
        <w:rPr>
          <w:sz w:val="28"/>
          <w:vertAlign w:val="subscript"/>
        </w:rPr>
        <w:t>общая оконных проемов</w:t>
      </w:r>
      <w:r w:rsidRPr="002E5CB4">
        <w:rPr>
          <w:sz w:val="28"/>
        </w:rPr>
        <w:t>=338 м</w:t>
      </w:r>
      <w:r w:rsidRPr="002E5CB4">
        <w:rPr>
          <w:sz w:val="28"/>
          <w:vertAlign w:val="superscript"/>
        </w:rPr>
        <w:t>2</w:t>
      </w:r>
      <w:r>
        <w:rPr>
          <w:sz w:val="28"/>
          <w:szCs w:val="28"/>
        </w:rPr>
        <w:t>:</w:t>
      </w:r>
    </w:p>
    <w:p w:rsidR="001F56BB" w:rsidRDefault="001F56BB" w:rsidP="001B4EC8">
      <w:pPr>
        <w:numPr>
          <w:ilvl w:val="0"/>
          <w:numId w:val="35"/>
        </w:numPr>
        <w:jc w:val="both"/>
        <w:rPr>
          <w:sz w:val="28"/>
          <w:szCs w:val="28"/>
        </w:rPr>
      </w:pPr>
      <w:r>
        <w:rPr>
          <w:sz w:val="28"/>
          <w:szCs w:val="28"/>
        </w:rPr>
        <w:t>в здании Б.Ордынка, 24:</w:t>
      </w:r>
    </w:p>
    <w:p w:rsidR="001F56BB" w:rsidRPr="00B86B7F" w:rsidRDefault="001F56BB" w:rsidP="001F56BB">
      <w:pPr>
        <w:pStyle w:val="af6"/>
        <w:tabs>
          <w:tab w:val="clear" w:pos="1980"/>
        </w:tabs>
        <w:spacing w:before="0"/>
        <w:rPr>
          <w:sz w:val="28"/>
        </w:rPr>
      </w:pPr>
      <w:r>
        <w:rPr>
          <w:sz w:val="28"/>
        </w:rPr>
        <w:lastRenderedPageBreak/>
        <w:t xml:space="preserve">       - </w:t>
      </w:r>
      <w:r w:rsidRPr="00B86B7F">
        <w:rPr>
          <w:sz w:val="28"/>
        </w:rPr>
        <w:t>1</w:t>
      </w:r>
      <w:r>
        <w:rPr>
          <w:sz w:val="28"/>
        </w:rPr>
        <w:t>4</w:t>
      </w:r>
      <w:r w:rsidRPr="00B86B7F">
        <w:rPr>
          <w:sz w:val="28"/>
        </w:rPr>
        <w:t>5х200 см. - 2</w:t>
      </w:r>
      <w:r>
        <w:rPr>
          <w:sz w:val="28"/>
        </w:rPr>
        <w:t>9</w:t>
      </w:r>
      <w:r w:rsidRPr="00B86B7F">
        <w:rPr>
          <w:sz w:val="28"/>
        </w:rPr>
        <w:t xml:space="preserve"> шт.;</w:t>
      </w:r>
    </w:p>
    <w:p w:rsidR="001F56BB" w:rsidRPr="00B86B7F" w:rsidRDefault="001F56BB" w:rsidP="001F56BB">
      <w:pPr>
        <w:pStyle w:val="af6"/>
        <w:tabs>
          <w:tab w:val="clear" w:pos="1980"/>
        </w:tabs>
        <w:spacing w:before="0"/>
        <w:ind w:left="360" w:firstLine="0"/>
        <w:rPr>
          <w:sz w:val="28"/>
        </w:rPr>
      </w:pPr>
      <w:r>
        <w:rPr>
          <w:sz w:val="28"/>
        </w:rPr>
        <w:t xml:space="preserve">              </w:t>
      </w:r>
      <w:r w:rsidRPr="00B86B7F">
        <w:rPr>
          <w:sz w:val="28"/>
        </w:rPr>
        <w:t xml:space="preserve">- </w:t>
      </w:r>
      <w:r>
        <w:rPr>
          <w:sz w:val="28"/>
        </w:rPr>
        <w:t>200</w:t>
      </w:r>
      <w:r w:rsidRPr="00B86B7F">
        <w:rPr>
          <w:sz w:val="28"/>
        </w:rPr>
        <w:t>х</w:t>
      </w:r>
      <w:r>
        <w:rPr>
          <w:sz w:val="28"/>
        </w:rPr>
        <w:t xml:space="preserve">200 </w:t>
      </w:r>
      <w:r w:rsidRPr="00B86B7F">
        <w:rPr>
          <w:sz w:val="28"/>
        </w:rPr>
        <w:t xml:space="preserve">см. - </w:t>
      </w:r>
      <w:r>
        <w:rPr>
          <w:sz w:val="28"/>
        </w:rPr>
        <w:t>2</w:t>
      </w:r>
      <w:r w:rsidRPr="00B86B7F">
        <w:rPr>
          <w:sz w:val="28"/>
        </w:rPr>
        <w:t xml:space="preserve"> шт.;</w:t>
      </w:r>
    </w:p>
    <w:p w:rsidR="001F56BB" w:rsidRPr="00B86B7F" w:rsidRDefault="001F56BB" w:rsidP="001F56BB">
      <w:pPr>
        <w:pStyle w:val="af6"/>
        <w:tabs>
          <w:tab w:val="clear" w:pos="1980"/>
        </w:tabs>
        <w:spacing w:before="0"/>
        <w:ind w:left="360" w:firstLine="0"/>
        <w:rPr>
          <w:sz w:val="28"/>
        </w:rPr>
      </w:pPr>
      <w:r>
        <w:rPr>
          <w:sz w:val="28"/>
        </w:rPr>
        <w:t xml:space="preserve">              </w:t>
      </w:r>
      <w:r w:rsidRPr="00B86B7F">
        <w:rPr>
          <w:sz w:val="28"/>
        </w:rPr>
        <w:t xml:space="preserve">- </w:t>
      </w:r>
      <w:r>
        <w:rPr>
          <w:sz w:val="28"/>
        </w:rPr>
        <w:t>290</w:t>
      </w:r>
      <w:r w:rsidRPr="00B86B7F">
        <w:rPr>
          <w:sz w:val="28"/>
        </w:rPr>
        <w:t>х</w:t>
      </w:r>
      <w:r>
        <w:rPr>
          <w:sz w:val="28"/>
        </w:rPr>
        <w:t>200</w:t>
      </w:r>
      <w:r w:rsidRPr="00B86B7F">
        <w:rPr>
          <w:sz w:val="28"/>
        </w:rPr>
        <w:t xml:space="preserve"> см. - </w:t>
      </w:r>
      <w:r>
        <w:rPr>
          <w:sz w:val="28"/>
        </w:rPr>
        <w:t>13</w:t>
      </w:r>
      <w:r w:rsidRPr="00B86B7F">
        <w:rPr>
          <w:sz w:val="28"/>
        </w:rPr>
        <w:t xml:space="preserve"> шт.;</w:t>
      </w:r>
    </w:p>
    <w:p w:rsidR="001F56BB" w:rsidRDefault="001F56BB" w:rsidP="001F56BB">
      <w:pPr>
        <w:pStyle w:val="af6"/>
        <w:tabs>
          <w:tab w:val="clear" w:pos="1980"/>
        </w:tabs>
        <w:spacing w:before="0"/>
        <w:ind w:left="360" w:firstLine="0"/>
        <w:rPr>
          <w:sz w:val="28"/>
        </w:rPr>
      </w:pPr>
      <w:r>
        <w:rPr>
          <w:sz w:val="28"/>
        </w:rPr>
        <w:t xml:space="preserve">              </w:t>
      </w:r>
      <w:r w:rsidRPr="00B86B7F">
        <w:rPr>
          <w:sz w:val="28"/>
        </w:rPr>
        <w:t>- 1</w:t>
      </w:r>
      <w:r>
        <w:rPr>
          <w:sz w:val="28"/>
        </w:rPr>
        <w:t>70</w:t>
      </w:r>
      <w:r w:rsidRPr="00B86B7F">
        <w:rPr>
          <w:sz w:val="28"/>
        </w:rPr>
        <w:t>х1</w:t>
      </w:r>
      <w:r>
        <w:rPr>
          <w:sz w:val="28"/>
        </w:rPr>
        <w:t>70</w:t>
      </w:r>
      <w:r w:rsidRPr="00B86B7F">
        <w:rPr>
          <w:sz w:val="28"/>
        </w:rPr>
        <w:t xml:space="preserve"> см. - 2 шт.;</w:t>
      </w:r>
    </w:p>
    <w:p w:rsidR="001F56BB" w:rsidRDefault="001F56BB" w:rsidP="001F56BB">
      <w:pPr>
        <w:pStyle w:val="af6"/>
        <w:tabs>
          <w:tab w:val="clear" w:pos="1980"/>
        </w:tabs>
        <w:spacing w:before="0"/>
        <w:ind w:left="360" w:firstLine="0"/>
        <w:rPr>
          <w:sz w:val="28"/>
        </w:rPr>
      </w:pPr>
      <w:r>
        <w:rPr>
          <w:sz w:val="28"/>
        </w:rPr>
        <w:t xml:space="preserve">              - 110х180 см. – 2 шт.;</w:t>
      </w:r>
    </w:p>
    <w:p w:rsidR="001F56BB" w:rsidRDefault="001F56BB" w:rsidP="001F56BB">
      <w:pPr>
        <w:pStyle w:val="af6"/>
        <w:tabs>
          <w:tab w:val="clear" w:pos="1980"/>
        </w:tabs>
        <w:spacing w:before="0"/>
        <w:ind w:left="360" w:firstLine="0"/>
        <w:rPr>
          <w:sz w:val="28"/>
        </w:rPr>
      </w:pPr>
      <w:r>
        <w:rPr>
          <w:sz w:val="28"/>
        </w:rPr>
        <w:t xml:space="preserve">              </w:t>
      </w:r>
      <w:r w:rsidRPr="00B86B7F">
        <w:rPr>
          <w:sz w:val="28"/>
        </w:rPr>
        <w:t xml:space="preserve">- </w:t>
      </w:r>
      <w:r>
        <w:rPr>
          <w:sz w:val="28"/>
        </w:rPr>
        <w:t>60</w:t>
      </w:r>
      <w:r w:rsidRPr="00B86B7F">
        <w:rPr>
          <w:sz w:val="28"/>
        </w:rPr>
        <w:t>х1</w:t>
      </w:r>
      <w:r>
        <w:rPr>
          <w:sz w:val="28"/>
        </w:rPr>
        <w:t>65</w:t>
      </w:r>
      <w:r w:rsidRPr="00B86B7F">
        <w:rPr>
          <w:sz w:val="28"/>
        </w:rPr>
        <w:t xml:space="preserve"> см. - </w:t>
      </w:r>
      <w:r>
        <w:rPr>
          <w:sz w:val="28"/>
        </w:rPr>
        <w:t>1</w:t>
      </w:r>
      <w:r w:rsidRPr="00B86B7F">
        <w:rPr>
          <w:sz w:val="28"/>
        </w:rPr>
        <w:t xml:space="preserve"> шт.;</w:t>
      </w:r>
    </w:p>
    <w:p w:rsidR="001F56BB" w:rsidRDefault="001F56BB" w:rsidP="001F56BB">
      <w:pPr>
        <w:pStyle w:val="af6"/>
        <w:tabs>
          <w:tab w:val="clear" w:pos="1980"/>
        </w:tabs>
        <w:spacing w:before="0"/>
        <w:ind w:left="360" w:firstLine="0"/>
        <w:rPr>
          <w:sz w:val="28"/>
        </w:rPr>
      </w:pPr>
      <w:r>
        <w:rPr>
          <w:sz w:val="28"/>
        </w:rPr>
        <w:t xml:space="preserve">              - 145х110 см. – 2 шт.</w:t>
      </w:r>
    </w:p>
    <w:p w:rsidR="001F56BB" w:rsidRDefault="001F56BB" w:rsidP="001B4EC8">
      <w:pPr>
        <w:numPr>
          <w:ilvl w:val="0"/>
          <w:numId w:val="35"/>
        </w:numPr>
        <w:tabs>
          <w:tab w:val="left" w:pos="1134"/>
        </w:tabs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в зданий Старомонетный переулок, 26:</w:t>
      </w:r>
    </w:p>
    <w:p w:rsidR="001F56BB" w:rsidRPr="00B86B7F" w:rsidRDefault="001F56BB" w:rsidP="001F56BB">
      <w:pPr>
        <w:pStyle w:val="af6"/>
        <w:tabs>
          <w:tab w:val="clear" w:pos="1980"/>
        </w:tabs>
        <w:spacing w:before="0"/>
        <w:ind w:left="0" w:firstLine="567"/>
        <w:rPr>
          <w:sz w:val="28"/>
        </w:rPr>
      </w:pPr>
      <w:r>
        <w:rPr>
          <w:sz w:val="28"/>
        </w:rPr>
        <w:t xml:space="preserve">          </w:t>
      </w:r>
      <w:r w:rsidRPr="00B86B7F">
        <w:rPr>
          <w:sz w:val="28"/>
        </w:rPr>
        <w:t>- 1</w:t>
      </w:r>
      <w:r>
        <w:rPr>
          <w:sz w:val="28"/>
        </w:rPr>
        <w:t>30</w:t>
      </w:r>
      <w:r w:rsidRPr="00B86B7F">
        <w:rPr>
          <w:sz w:val="28"/>
        </w:rPr>
        <w:t>х</w:t>
      </w:r>
      <w:r>
        <w:rPr>
          <w:sz w:val="28"/>
        </w:rPr>
        <w:t>210</w:t>
      </w:r>
      <w:r w:rsidRPr="00B86B7F">
        <w:rPr>
          <w:sz w:val="28"/>
        </w:rPr>
        <w:t xml:space="preserve"> см. - </w:t>
      </w:r>
      <w:r>
        <w:rPr>
          <w:sz w:val="28"/>
        </w:rPr>
        <w:t>30</w:t>
      </w:r>
      <w:r w:rsidRPr="00B86B7F">
        <w:rPr>
          <w:sz w:val="28"/>
        </w:rPr>
        <w:t xml:space="preserve"> шт.;</w:t>
      </w:r>
    </w:p>
    <w:p w:rsidR="001F56BB" w:rsidRPr="00B86B7F" w:rsidRDefault="001F56BB" w:rsidP="001F56BB">
      <w:pPr>
        <w:pStyle w:val="af6"/>
        <w:tabs>
          <w:tab w:val="clear" w:pos="1980"/>
        </w:tabs>
        <w:spacing w:before="0"/>
        <w:ind w:left="0" w:firstLine="567"/>
        <w:rPr>
          <w:sz w:val="28"/>
        </w:rPr>
      </w:pPr>
      <w:r>
        <w:rPr>
          <w:sz w:val="28"/>
        </w:rPr>
        <w:t xml:space="preserve">          </w:t>
      </w:r>
      <w:r w:rsidRPr="00B86B7F">
        <w:rPr>
          <w:sz w:val="28"/>
        </w:rPr>
        <w:t>- 1</w:t>
      </w:r>
      <w:r>
        <w:rPr>
          <w:sz w:val="28"/>
        </w:rPr>
        <w:t>50</w:t>
      </w:r>
      <w:r w:rsidRPr="00B86B7F">
        <w:rPr>
          <w:sz w:val="28"/>
        </w:rPr>
        <w:t>х</w:t>
      </w:r>
      <w:r>
        <w:rPr>
          <w:sz w:val="28"/>
        </w:rPr>
        <w:t>260</w:t>
      </w:r>
      <w:r w:rsidRPr="00B86B7F">
        <w:rPr>
          <w:sz w:val="28"/>
        </w:rPr>
        <w:t xml:space="preserve"> см. - </w:t>
      </w:r>
      <w:r>
        <w:rPr>
          <w:sz w:val="28"/>
        </w:rPr>
        <w:t>4</w:t>
      </w:r>
      <w:r w:rsidRPr="00B86B7F">
        <w:rPr>
          <w:sz w:val="28"/>
        </w:rPr>
        <w:t xml:space="preserve"> шт.;</w:t>
      </w:r>
    </w:p>
    <w:p w:rsidR="001F56BB" w:rsidRPr="00B86B7F" w:rsidRDefault="001F56BB" w:rsidP="001F56BB">
      <w:pPr>
        <w:pStyle w:val="af6"/>
        <w:tabs>
          <w:tab w:val="clear" w:pos="1980"/>
        </w:tabs>
        <w:spacing w:before="0"/>
        <w:ind w:left="0" w:firstLine="567"/>
        <w:rPr>
          <w:sz w:val="28"/>
        </w:rPr>
      </w:pPr>
      <w:r>
        <w:rPr>
          <w:sz w:val="28"/>
        </w:rPr>
        <w:t xml:space="preserve">           </w:t>
      </w:r>
      <w:r w:rsidRPr="00B86B7F">
        <w:rPr>
          <w:sz w:val="28"/>
        </w:rPr>
        <w:t>- 1</w:t>
      </w:r>
      <w:r>
        <w:rPr>
          <w:sz w:val="28"/>
        </w:rPr>
        <w:t>10</w:t>
      </w:r>
      <w:r w:rsidRPr="00B86B7F">
        <w:rPr>
          <w:sz w:val="28"/>
        </w:rPr>
        <w:t>х</w:t>
      </w:r>
      <w:r>
        <w:rPr>
          <w:sz w:val="28"/>
        </w:rPr>
        <w:t>215</w:t>
      </w:r>
      <w:r w:rsidRPr="00B86B7F">
        <w:rPr>
          <w:sz w:val="28"/>
        </w:rPr>
        <w:t xml:space="preserve"> см. - 1 шт.;</w:t>
      </w:r>
    </w:p>
    <w:p w:rsidR="001F56BB" w:rsidRPr="002E5CB4" w:rsidRDefault="001F56BB" w:rsidP="001F56BB">
      <w:pPr>
        <w:pStyle w:val="af6"/>
        <w:tabs>
          <w:tab w:val="clear" w:pos="1980"/>
        </w:tabs>
        <w:spacing w:before="0"/>
        <w:ind w:left="0" w:firstLine="567"/>
        <w:rPr>
          <w:sz w:val="28"/>
        </w:rPr>
      </w:pPr>
      <w:r>
        <w:rPr>
          <w:sz w:val="28"/>
        </w:rPr>
        <w:t xml:space="preserve">          </w:t>
      </w:r>
      <w:r w:rsidRPr="00B86B7F">
        <w:rPr>
          <w:sz w:val="28"/>
        </w:rPr>
        <w:t>- 1</w:t>
      </w:r>
      <w:r>
        <w:rPr>
          <w:sz w:val="28"/>
        </w:rPr>
        <w:t>15</w:t>
      </w:r>
      <w:r w:rsidRPr="00B86B7F">
        <w:rPr>
          <w:sz w:val="28"/>
        </w:rPr>
        <w:t>х</w:t>
      </w:r>
      <w:r>
        <w:rPr>
          <w:sz w:val="28"/>
        </w:rPr>
        <w:t>260</w:t>
      </w:r>
      <w:r w:rsidRPr="00B86B7F">
        <w:rPr>
          <w:sz w:val="28"/>
        </w:rPr>
        <w:t xml:space="preserve"> см. - 1 шт.</w:t>
      </w:r>
    </w:p>
    <w:p w:rsidR="001F56BB" w:rsidRPr="00B86B7F" w:rsidRDefault="001F56BB" w:rsidP="001B4EC8">
      <w:pPr>
        <w:pStyle w:val="af6"/>
        <w:numPr>
          <w:ilvl w:val="0"/>
          <w:numId w:val="35"/>
        </w:numPr>
        <w:tabs>
          <w:tab w:val="left" w:pos="1134"/>
        </w:tabs>
        <w:spacing w:before="0"/>
        <w:ind w:left="0" w:firstLine="567"/>
        <w:rPr>
          <w:sz w:val="28"/>
        </w:rPr>
      </w:pPr>
      <w:r>
        <w:rPr>
          <w:sz w:val="28"/>
        </w:rPr>
        <w:t>в зданий Старомонетный переулок, 2</w:t>
      </w:r>
      <w:r w:rsidRPr="00B86B7F">
        <w:rPr>
          <w:sz w:val="28"/>
        </w:rPr>
        <w:t>6</w:t>
      </w:r>
      <w:r>
        <w:rPr>
          <w:sz w:val="28"/>
        </w:rPr>
        <w:t xml:space="preserve"> стр.2</w:t>
      </w:r>
      <w:r w:rsidRPr="00B86B7F">
        <w:rPr>
          <w:sz w:val="28"/>
        </w:rPr>
        <w:t>:</w:t>
      </w:r>
    </w:p>
    <w:p w:rsidR="001F56BB" w:rsidRPr="00B86B7F" w:rsidRDefault="001F56BB" w:rsidP="001F56BB">
      <w:pPr>
        <w:pStyle w:val="af6"/>
        <w:tabs>
          <w:tab w:val="clear" w:pos="1980"/>
        </w:tabs>
        <w:spacing w:before="0"/>
        <w:ind w:left="0" w:firstLine="567"/>
        <w:rPr>
          <w:sz w:val="28"/>
        </w:rPr>
      </w:pPr>
      <w:r>
        <w:rPr>
          <w:sz w:val="28"/>
        </w:rPr>
        <w:t xml:space="preserve">            </w:t>
      </w:r>
      <w:r w:rsidRPr="00B86B7F">
        <w:rPr>
          <w:sz w:val="28"/>
        </w:rPr>
        <w:t>- 1</w:t>
      </w:r>
      <w:r>
        <w:rPr>
          <w:sz w:val="28"/>
        </w:rPr>
        <w:t>10</w:t>
      </w:r>
      <w:r w:rsidRPr="00B86B7F">
        <w:rPr>
          <w:sz w:val="28"/>
        </w:rPr>
        <w:t>х1</w:t>
      </w:r>
      <w:r>
        <w:rPr>
          <w:sz w:val="28"/>
        </w:rPr>
        <w:t>70</w:t>
      </w:r>
      <w:r w:rsidRPr="00B86B7F">
        <w:rPr>
          <w:sz w:val="28"/>
        </w:rPr>
        <w:t xml:space="preserve"> см. - </w:t>
      </w:r>
      <w:r>
        <w:rPr>
          <w:sz w:val="28"/>
        </w:rPr>
        <w:t>4</w:t>
      </w:r>
      <w:r w:rsidRPr="00B86B7F">
        <w:rPr>
          <w:sz w:val="28"/>
        </w:rPr>
        <w:t xml:space="preserve"> шт.;</w:t>
      </w:r>
    </w:p>
    <w:p w:rsidR="001F56BB" w:rsidRPr="00B86B7F" w:rsidRDefault="001F56BB" w:rsidP="001F56BB">
      <w:pPr>
        <w:pStyle w:val="af6"/>
        <w:tabs>
          <w:tab w:val="clear" w:pos="1980"/>
        </w:tabs>
        <w:spacing w:before="0"/>
        <w:ind w:left="0" w:firstLine="567"/>
        <w:rPr>
          <w:sz w:val="28"/>
        </w:rPr>
      </w:pPr>
      <w:r>
        <w:rPr>
          <w:sz w:val="28"/>
        </w:rPr>
        <w:t xml:space="preserve">            </w:t>
      </w:r>
      <w:r w:rsidRPr="00B86B7F">
        <w:rPr>
          <w:sz w:val="28"/>
        </w:rPr>
        <w:t xml:space="preserve">- </w:t>
      </w:r>
      <w:r>
        <w:rPr>
          <w:sz w:val="28"/>
        </w:rPr>
        <w:t>75</w:t>
      </w:r>
      <w:r w:rsidRPr="00B86B7F">
        <w:rPr>
          <w:sz w:val="28"/>
        </w:rPr>
        <w:t>х1</w:t>
      </w:r>
      <w:r>
        <w:rPr>
          <w:sz w:val="28"/>
        </w:rPr>
        <w:t>30</w:t>
      </w:r>
      <w:r w:rsidRPr="00B86B7F">
        <w:rPr>
          <w:sz w:val="28"/>
        </w:rPr>
        <w:t xml:space="preserve"> см. - 1 шт.;</w:t>
      </w:r>
    </w:p>
    <w:p w:rsidR="001F56BB" w:rsidRPr="00B86B7F" w:rsidRDefault="001F56BB" w:rsidP="001F56BB">
      <w:pPr>
        <w:pStyle w:val="af6"/>
        <w:tabs>
          <w:tab w:val="clear" w:pos="1980"/>
        </w:tabs>
        <w:spacing w:before="0"/>
        <w:ind w:left="0" w:firstLine="567"/>
        <w:rPr>
          <w:sz w:val="28"/>
        </w:rPr>
      </w:pPr>
      <w:r>
        <w:rPr>
          <w:sz w:val="28"/>
        </w:rPr>
        <w:t xml:space="preserve">           </w:t>
      </w:r>
      <w:r w:rsidRPr="00B86B7F">
        <w:rPr>
          <w:sz w:val="28"/>
        </w:rPr>
        <w:t>- 1</w:t>
      </w:r>
      <w:r>
        <w:rPr>
          <w:sz w:val="28"/>
        </w:rPr>
        <w:t>60</w:t>
      </w:r>
      <w:r w:rsidRPr="00B86B7F">
        <w:rPr>
          <w:sz w:val="28"/>
        </w:rPr>
        <w:t>х1</w:t>
      </w:r>
      <w:r>
        <w:rPr>
          <w:sz w:val="28"/>
        </w:rPr>
        <w:t>70</w:t>
      </w:r>
      <w:r w:rsidRPr="00B86B7F">
        <w:rPr>
          <w:sz w:val="28"/>
        </w:rPr>
        <w:t xml:space="preserve"> см. - 1 шт.;</w:t>
      </w:r>
    </w:p>
    <w:p w:rsidR="001F56BB" w:rsidRDefault="001F56BB" w:rsidP="001F56BB">
      <w:pPr>
        <w:pStyle w:val="af6"/>
        <w:tabs>
          <w:tab w:val="clear" w:pos="1980"/>
        </w:tabs>
        <w:spacing w:before="0"/>
        <w:ind w:left="0" w:firstLine="567"/>
        <w:rPr>
          <w:sz w:val="28"/>
        </w:rPr>
      </w:pPr>
      <w:r>
        <w:rPr>
          <w:sz w:val="28"/>
        </w:rPr>
        <w:t xml:space="preserve">           </w:t>
      </w:r>
      <w:r w:rsidRPr="00B86B7F">
        <w:rPr>
          <w:sz w:val="28"/>
        </w:rPr>
        <w:t>- 1</w:t>
      </w:r>
      <w:r>
        <w:rPr>
          <w:sz w:val="28"/>
        </w:rPr>
        <w:t>20</w:t>
      </w:r>
      <w:r w:rsidRPr="00B86B7F">
        <w:rPr>
          <w:sz w:val="28"/>
        </w:rPr>
        <w:t>х1</w:t>
      </w:r>
      <w:r>
        <w:rPr>
          <w:sz w:val="28"/>
        </w:rPr>
        <w:t>40</w:t>
      </w:r>
      <w:r w:rsidRPr="00B86B7F">
        <w:rPr>
          <w:sz w:val="28"/>
        </w:rPr>
        <w:t xml:space="preserve"> см. - </w:t>
      </w:r>
      <w:r>
        <w:rPr>
          <w:sz w:val="28"/>
        </w:rPr>
        <w:t>3</w:t>
      </w:r>
      <w:r w:rsidRPr="00B86B7F">
        <w:rPr>
          <w:sz w:val="28"/>
        </w:rPr>
        <w:t xml:space="preserve"> шт.</w:t>
      </w:r>
    </w:p>
    <w:p w:rsidR="001F56BB" w:rsidRDefault="001F56BB" w:rsidP="001F56BB">
      <w:pPr>
        <w:pStyle w:val="af6"/>
        <w:tabs>
          <w:tab w:val="clear" w:pos="1980"/>
        </w:tabs>
        <w:spacing w:before="0"/>
        <w:ind w:left="0" w:firstLine="567"/>
        <w:rPr>
          <w:sz w:val="28"/>
        </w:rPr>
      </w:pPr>
      <w:r>
        <w:rPr>
          <w:sz w:val="28"/>
        </w:rPr>
        <w:t>с учетом:</w:t>
      </w:r>
    </w:p>
    <w:p w:rsidR="001F56BB" w:rsidRPr="00592565" w:rsidRDefault="001F56BB" w:rsidP="001B4EC8">
      <w:pPr>
        <w:pStyle w:val="af6"/>
        <w:numPr>
          <w:ilvl w:val="0"/>
          <w:numId w:val="35"/>
        </w:numPr>
        <w:tabs>
          <w:tab w:val="left" w:pos="1134"/>
        </w:tabs>
        <w:spacing w:before="0"/>
        <w:ind w:left="0" w:firstLine="567"/>
        <w:rPr>
          <w:sz w:val="28"/>
        </w:rPr>
      </w:pPr>
      <w:r>
        <w:rPr>
          <w:sz w:val="28"/>
        </w:rPr>
        <w:t>сохранения архитектурного облика зданий;</w:t>
      </w:r>
    </w:p>
    <w:p w:rsidR="001F56BB" w:rsidRPr="000F5566" w:rsidRDefault="001F56BB" w:rsidP="001B4EC8">
      <w:pPr>
        <w:numPr>
          <w:ilvl w:val="0"/>
          <w:numId w:val="35"/>
        </w:numPr>
        <w:tabs>
          <w:tab w:val="left" w:pos="1134"/>
        </w:tabs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применения устройства</w:t>
      </w:r>
      <w:r w:rsidRPr="00B86B7F">
        <w:rPr>
          <w:sz w:val="28"/>
          <w:szCs w:val="28"/>
        </w:rPr>
        <w:t xml:space="preserve"> для защиты оконного </w:t>
      </w:r>
      <w:r>
        <w:rPr>
          <w:sz w:val="28"/>
          <w:szCs w:val="28"/>
        </w:rPr>
        <w:t>проёма (далее - УЗО</w:t>
      </w:r>
      <w:r w:rsidRPr="00B86B7F">
        <w:rPr>
          <w:sz w:val="28"/>
          <w:szCs w:val="28"/>
        </w:rPr>
        <w:t>П) (распашная противопожарная оконная решетка)</w:t>
      </w:r>
      <w:r>
        <w:rPr>
          <w:sz w:val="28"/>
          <w:szCs w:val="28"/>
        </w:rPr>
        <w:t>, отвечающего</w:t>
      </w:r>
      <w:r w:rsidRPr="00B86B7F">
        <w:rPr>
          <w:sz w:val="28"/>
          <w:szCs w:val="28"/>
        </w:rPr>
        <w:t xml:space="preserve"> всем требованиям пожарной безопасности</w:t>
      </w:r>
      <w:r>
        <w:rPr>
          <w:sz w:val="28"/>
          <w:szCs w:val="28"/>
        </w:rPr>
        <w:t xml:space="preserve"> и </w:t>
      </w:r>
      <w:r w:rsidRPr="000F5566">
        <w:rPr>
          <w:sz w:val="28"/>
          <w:szCs w:val="28"/>
        </w:rPr>
        <w:t>обеспечивающего:</w:t>
      </w:r>
    </w:p>
    <w:p w:rsidR="001F56BB" w:rsidRDefault="001F56BB" w:rsidP="001B4EC8">
      <w:pPr>
        <w:numPr>
          <w:ilvl w:val="0"/>
          <w:numId w:val="48"/>
        </w:numPr>
        <w:tabs>
          <w:tab w:val="left" w:pos="1701"/>
        </w:tabs>
        <w:ind w:left="567" w:firstLine="567"/>
        <w:jc w:val="both"/>
        <w:rPr>
          <w:sz w:val="28"/>
          <w:szCs w:val="28"/>
        </w:rPr>
      </w:pPr>
      <w:r>
        <w:rPr>
          <w:sz w:val="28"/>
          <w:szCs w:val="28"/>
        </w:rPr>
        <w:t>защиту</w:t>
      </w:r>
      <w:r w:rsidRPr="00B86B7F">
        <w:rPr>
          <w:sz w:val="28"/>
          <w:szCs w:val="28"/>
        </w:rPr>
        <w:t xml:space="preserve"> помещение от проникновения извне</w:t>
      </w:r>
      <w:r>
        <w:rPr>
          <w:sz w:val="28"/>
          <w:szCs w:val="28"/>
        </w:rPr>
        <w:t>,</w:t>
      </w:r>
      <w:r w:rsidRPr="002D31F9">
        <w:rPr>
          <w:sz w:val="28"/>
          <w:szCs w:val="28"/>
        </w:rPr>
        <w:t xml:space="preserve"> </w:t>
      </w:r>
      <w:r w:rsidRPr="00B86B7F">
        <w:rPr>
          <w:sz w:val="28"/>
          <w:szCs w:val="28"/>
        </w:rPr>
        <w:t xml:space="preserve">исключать возможность взлома замка </w:t>
      </w:r>
      <w:r>
        <w:rPr>
          <w:sz w:val="28"/>
          <w:szCs w:val="28"/>
        </w:rPr>
        <w:t>;</w:t>
      </w:r>
    </w:p>
    <w:p w:rsidR="001F56BB" w:rsidRDefault="001F56BB" w:rsidP="001B4EC8">
      <w:pPr>
        <w:numPr>
          <w:ilvl w:val="0"/>
          <w:numId w:val="48"/>
        </w:numPr>
        <w:tabs>
          <w:tab w:val="left" w:pos="1701"/>
        </w:tabs>
        <w:ind w:left="567" w:firstLine="567"/>
        <w:jc w:val="both"/>
        <w:rPr>
          <w:sz w:val="28"/>
          <w:szCs w:val="28"/>
        </w:rPr>
      </w:pPr>
      <w:r w:rsidRPr="00B86B7F">
        <w:rPr>
          <w:sz w:val="28"/>
          <w:szCs w:val="28"/>
        </w:rPr>
        <w:t xml:space="preserve"> беспрепятственное отк</w:t>
      </w:r>
      <w:r>
        <w:rPr>
          <w:sz w:val="28"/>
          <w:szCs w:val="28"/>
        </w:rPr>
        <w:t xml:space="preserve">рытие оконной решетки  изнутри </w:t>
      </w:r>
      <w:r w:rsidRPr="00B86B7F">
        <w:rPr>
          <w:sz w:val="28"/>
          <w:szCs w:val="28"/>
        </w:rPr>
        <w:t>помещения, что должно обеспечить свободную эвакуацию людей и</w:t>
      </w:r>
      <w:r>
        <w:rPr>
          <w:sz w:val="28"/>
          <w:szCs w:val="28"/>
        </w:rPr>
        <w:t xml:space="preserve"> товарно-материальных ценностей</w:t>
      </w:r>
      <w:r w:rsidRPr="00B86B7F">
        <w:rPr>
          <w:sz w:val="28"/>
          <w:szCs w:val="28"/>
        </w:rPr>
        <w:t xml:space="preserve"> (в слу</w:t>
      </w:r>
      <w:r>
        <w:rPr>
          <w:sz w:val="28"/>
          <w:szCs w:val="28"/>
        </w:rPr>
        <w:t xml:space="preserve">чае пожара, землетрясения и др., </w:t>
      </w:r>
      <w:r w:rsidRPr="00B86B7F">
        <w:rPr>
          <w:sz w:val="28"/>
          <w:szCs w:val="28"/>
        </w:rPr>
        <w:t>нештатных ситуаций).</w:t>
      </w:r>
      <w:r w:rsidRPr="002D31F9">
        <w:rPr>
          <w:sz w:val="28"/>
          <w:szCs w:val="28"/>
        </w:rPr>
        <w:t xml:space="preserve"> </w:t>
      </w:r>
      <w:r>
        <w:rPr>
          <w:sz w:val="28"/>
          <w:szCs w:val="28"/>
        </w:rPr>
        <w:t>Время приведения в действие</w:t>
      </w:r>
      <w:r w:rsidRPr="00A30B38">
        <w:rPr>
          <w:sz w:val="28"/>
          <w:szCs w:val="28"/>
        </w:rPr>
        <w:t xml:space="preserve"> </w:t>
      </w:r>
      <w:r w:rsidRPr="00B86B7F">
        <w:rPr>
          <w:sz w:val="28"/>
          <w:szCs w:val="28"/>
        </w:rPr>
        <w:t>(открытие решетки)</w:t>
      </w:r>
      <w:r>
        <w:rPr>
          <w:sz w:val="28"/>
          <w:szCs w:val="28"/>
        </w:rPr>
        <w:t>, в</w:t>
      </w:r>
      <w:r w:rsidRPr="00B86B7F">
        <w:rPr>
          <w:sz w:val="28"/>
          <w:szCs w:val="28"/>
        </w:rPr>
        <w:t xml:space="preserve"> случае наступления экстремальной ситуации</w:t>
      </w:r>
      <w:r>
        <w:rPr>
          <w:sz w:val="28"/>
          <w:szCs w:val="28"/>
        </w:rPr>
        <w:t>,</w:t>
      </w:r>
      <w:r w:rsidRPr="00B86B7F">
        <w:rPr>
          <w:sz w:val="28"/>
          <w:szCs w:val="28"/>
        </w:rPr>
        <w:t xml:space="preserve"> не должно превышать 3-5 сек</w:t>
      </w:r>
      <w:r>
        <w:rPr>
          <w:sz w:val="28"/>
          <w:szCs w:val="28"/>
        </w:rPr>
        <w:t>.</w:t>
      </w:r>
    </w:p>
    <w:p w:rsidR="001F56BB" w:rsidRDefault="001F56BB" w:rsidP="001B4EC8">
      <w:pPr>
        <w:numPr>
          <w:ilvl w:val="0"/>
          <w:numId w:val="48"/>
        </w:numPr>
        <w:tabs>
          <w:tab w:val="left" w:pos="1701"/>
        </w:tabs>
        <w:ind w:left="567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работу </w:t>
      </w:r>
      <w:r w:rsidRPr="00B86B7F">
        <w:rPr>
          <w:sz w:val="28"/>
          <w:szCs w:val="28"/>
        </w:rPr>
        <w:t>без ключа дистанционно, исключать путаницу при его приведении в действие;</w:t>
      </w:r>
    </w:p>
    <w:p w:rsidR="001F56BB" w:rsidRDefault="001F56BB" w:rsidP="001B4EC8">
      <w:pPr>
        <w:numPr>
          <w:ilvl w:val="0"/>
          <w:numId w:val="48"/>
        </w:numPr>
        <w:tabs>
          <w:tab w:val="left" w:pos="1701"/>
        </w:tabs>
        <w:ind w:left="567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установку </w:t>
      </w:r>
      <w:r w:rsidRPr="00B86B7F">
        <w:rPr>
          <w:sz w:val="28"/>
          <w:szCs w:val="28"/>
        </w:rPr>
        <w:t>приводной механизм</w:t>
      </w:r>
      <w:r>
        <w:rPr>
          <w:sz w:val="28"/>
          <w:szCs w:val="28"/>
        </w:rPr>
        <w:t xml:space="preserve"> </w:t>
      </w:r>
      <w:r w:rsidRPr="00B86B7F">
        <w:rPr>
          <w:sz w:val="28"/>
          <w:szCs w:val="28"/>
        </w:rPr>
        <w:t>(ручка, кольцо</w:t>
      </w:r>
      <w:r>
        <w:rPr>
          <w:sz w:val="28"/>
          <w:szCs w:val="28"/>
        </w:rPr>
        <w:t xml:space="preserve"> п</w:t>
      </w:r>
      <w:r w:rsidRPr="00B86B7F">
        <w:rPr>
          <w:sz w:val="28"/>
          <w:szCs w:val="28"/>
        </w:rPr>
        <w:t>риводное кольцо (ручка) для приведения УЗОДП в действие</w:t>
      </w:r>
      <w:r>
        <w:rPr>
          <w:sz w:val="28"/>
          <w:szCs w:val="28"/>
        </w:rPr>
        <w:t>) в</w:t>
      </w:r>
      <w:r w:rsidRPr="00B86B7F">
        <w:rPr>
          <w:sz w:val="28"/>
          <w:szCs w:val="28"/>
        </w:rPr>
        <w:t>нутри помещения под подоконником на стене</w:t>
      </w:r>
      <w:r>
        <w:rPr>
          <w:sz w:val="28"/>
          <w:szCs w:val="28"/>
        </w:rPr>
        <w:t>;</w:t>
      </w:r>
    </w:p>
    <w:p w:rsidR="001F56BB" w:rsidRDefault="001F56BB" w:rsidP="001B4EC8">
      <w:pPr>
        <w:numPr>
          <w:ilvl w:val="0"/>
          <w:numId w:val="48"/>
        </w:numPr>
        <w:tabs>
          <w:tab w:val="left" w:pos="1701"/>
        </w:tabs>
        <w:ind w:left="567" w:firstLine="567"/>
        <w:jc w:val="both"/>
        <w:rPr>
          <w:sz w:val="28"/>
          <w:szCs w:val="28"/>
        </w:rPr>
      </w:pPr>
      <w:r w:rsidRPr="00B86B7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легкий доступ </w:t>
      </w:r>
      <w:r w:rsidRPr="00B86B7F">
        <w:rPr>
          <w:sz w:val="28"/>
          <w:szCs w:val="28"/>
        </w:rPr>
        <w:t>и не требовать значительных физических усилий, коробка должна быть опечатана.</w:t>
      </w:r>
    </w:p>
    <w:p w:rsidR="001F56BB" w:rsidRDefault="001F56BB" w:rsidP="001B4EC8">
      <w:pPr>
        <w:numPr>
          <w:ilvl w:val="0"/>
          <w:numId w:val="49"/>
        </w:numPr>
        <w:tabs>
          <w:tab w:val="left" w:pos="1134"/>
        </w:tabs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Применения следующей схемы запирающего устройства:</w:t>
      </w:r>
    </w:p>
    <w:p w:rsidR="001F56BB" w:rsidRDefault="001F56BB" w:rsidP="001F56BB">
      <w:pPr>
        <w:ind w:left="1070"/>
        <w:jc w:val="both"/>
        <w:rPr>
          <w:sz w:val="28"/>
          <w:szCs w:val="28"/>
        </w:rPr>
      </w:pPr>
    </w:p>
    <w:p w:rsidR="001F56BB" w:rsidRPr="00B86B7F" w:rsidRDefault="001F56BB" w:rsidP="001F56BB">
      <w:pPr>
        <w:ind w:left="1837"/>
        <w:jc w:val="both"/>
        <w:rPr>
          <w:sz w:val="28"/>
          <w:szCs w:val="28"/>
        </w:rPr>
      </w:pPr>
      <w:r>
        <w:rPr>
          <w:noProof/>
          <w:sz w:val="28"/>
          <w:szCs w:val="28"/>
        </w:rPr>
        <w:lastRenderedPageBreak/>
        <w:drawing>
          <wp:inline distT="0" distB="0" distL="0" distR="0">
            <wp:extent cx="4222115" cy="4643755"/>
            <wp:effectExtent l="19050" t="0" r="6985" b="0"/>
            <wp:docPr id="1" name="Рисунок 1" descr="Рисунок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Рисунок1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22115" cy="46437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F56BB" w:rsidRPr="00B86B7F" w:rsidRDefault="001F56BB" w:rsidP="001F56BB">
      <w:pPr>
        <w:spacing w:line="360" w:lineRule="auto"/>
        <w:rPr>
          <w:sz w:val="28"/>
          <w:szCs w:val="28"/>
        </w:rPr>
      </w:pPr>
    </w:p>
    <w:p w:rsidR="001F56BB" w:rsidRDefault="001F56BB" w:rsidP="001F56BB">
      <w:pPr>
        <w:tabs>
          <w:tab w:val="left" w:pos="1134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2.2.2.2. Выполнить </w:t>
      </w:r>
      <w:r w:rsidRPr="008F6633">
        <w:rPr>
          <w:sz w:val="28"/>
          <w:szCs w:val="28"/>
        </w:rPr>
        <w:t xml:space="preserve">демонтаж </w:t>
      </w:r>
      <w:r>
        <w:rPr>
          <w:sz w:val="28"/>
          <w:szCs w:val="28"/>
        </w:rPr>
        <w:t xml:space="preserve">старых </w:t>
      </w:r>
      <w:r w:rsidRPr="008F6633">
        <w:rPr>
          <w:sz w:val="28"/>
          <w:szCs w:val="28"/>
        </w:rPr>
        <w:t>глухих</w:t>
      </w:r>
      <w:r>
        <w:rPr>
          <w:sz w:val="28"/>
          <w:szCs w:val="28"/>
        </w:rPr>
        <w:t xml:space="preserve"> решеток и монтаж новых распашных решеток в соответствии с разработанным проектом. </w:t>
      </w:r>
    </w:p>
    <w:p w:rsidR="001F56BB" w:rsidRDefault="001F56BB" w:rsidP="001F56BB">
      <w:pPr>
        <w:tabs>
          <w:tab w:val="left" w:pos="1134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2.2.2.3. Проектные  и строительно-монтажные </w:t>
      </w:r>
      <w:r w:rsidRPr="00B86B7F">
        <w:rPr>
          <w:sz w:val="28"/>
          <w:szCs w:val="28"/>
        </w:rPr>
        <w:t xml:space="preserve"> работы должны быть выполнены в соответствии с правилами противопожарной, технической безопасности, охраны окружающей среды и требований к качеству работ с</w:t>
      </w:r>
      <w:r>
        <w:rPr>
          <w:sz w:val="28"/>
          <w:szCs w:val="28"/>
        </w:rPr>
        <w:t>огласно действующим строительным и санитарным</w:t>
      </w:r>
      <w:r w:rsidRPr="00B86B7F">
        <w:rPr>
          <w:sz w:val="28"/>
          <w:szCs w:val="28"/>
        </w:rPr>
        <w:t xml:space="preserve"> норм</w:t>
      </w:r>
      <w:r>
        <w:rPr>
          <w:sz w:val="28"/>
          <w:szCs w:val="28"/>
        </w:rPr>
        <w:t>ам,</w:t>
      </w:r>
      <w:r w:rsidRPr="00B86B7F">
        <w:rPr>
          <w:sz w:val="28"/>
          <w:szCs w:val="28"/>
        </w:rPr>
        <w:t xml:space="preserve"> правил и ГОСТам (ГОСТ 12.1.004-91, ГОСТ 12.1.019-79 (2001), ГОСТ 12.1.030-81 (2001), ГОСТ 12.2.061-81 (2001), ГОСТ 12.3.003-86 (2000), ГОСТ 12.3.005-75 (2000); НПБ 244-97; СНиП 23-05-95; НПБ 248-97 (с изм.1 2001); СНиП 11-23-81; СНиП 12-03-2001; СНиП 12-04-2002; СНиП 21-01-97 (с изм.2 2002)</w:t>
      </w:r>
      <w:r w:rsidRPr="00411653">
        <w:rPr>
          <w:b/>
          <w:sz w:val="36"/>
          <w:szCs w:val="36"/>
        </w:rPr>
        <w:t xml:space="preserve"> </w:t>
      </w:r>
      <w:r>
        <w:rPr>
          <w:b/>
          <w:sz w:val="36"/>
          <w:szCs w:val="36"/>
        </w:rPr>
        <w:t>.</w:t>
      </w:r>
    </w:p>
    <w:p w:rsidR="001F56BB" w:rsidRPr="00DD6BFB" w:rsidRDefault="001F56BB" w:rsidP="001F56BB">
      <w:pPr>
        <w:tabs>
          <w:tab w:val="left" w:pos="1134"/>
        </w:tabs>
        <w:ind w:firstLine="567"/>
        <w:jc w:val="both"/>
        <w:rPr>
          <w:sz w:val="28"/>
          <w:szCs w:val="28"/>
        </w:rPr>
      </w:pPr>
      <w:r w:rsidRPr="00762089">
        <w:rPr>
          <w:sz w:val="28"/>
          <w:szCs w:val="28"/>
        </w:rPr>
        <w:t>2.</w:t>
      </w:r>
      <w:r>
        <w:rPr>
          <w:sz w:val="28"/>
          <w:szCs w:val="28"/>
        </w:rPr>
        <w:t>2.2</w:t>
      </w:r>
      <w:r w:rsidRPr="00762089">
        <w:rPr>
          <w:sz w:val="28"/>
          <w:szCs w:val="28"/>
        </w:rPr>
        <w:t>.</w:t>
      </w:r>
      <w:r>
        <w:rPr>
          <w:sz w:val="28"/>
          <w:szCs w:val="28"/>
        </w:rPr>
        <w:t>4. Срок завершения работ 30 октября 2013 года.</w:t>
      </w:r>
      <w:r w:rsidRPr="00762089">
        <w:rPr>
          <w:sz w:val="28"/>
          <w:szCs w:val="28"/>
        </w:rPr>
        <w:t xml:space="preserve">    </w:t>
      </w:r>
    </w:p>
    <w:p w:rsidR="001F56BB" w:rsidRPr="00F13873" w:rsidRDefault="001F56BB" w:rsidP="001F56BB">
      <w:pPr>
        <w:jc w:val="both"/>
        <w:rPr>
          <w:sz w:val="28"/>
          <w:szCs w:val="28"/>
        </w:rPr>
      </w:pPr>
      <w:r w:rsidRPr="00762089">
        <w:rPr>
          <w:sz w:val="28"/>
          <w:szCs w:val="28"/>
        </w:rPr>
        <w:t xml:space="preserve">                              </w:t>
      </w:r>
    </w:p>
    <w:p w:rsidR="001F56BB" w:rsidRPr="00DD6BFB" w:rsidRDefault="001F56BB" w:rsidP="001F56BB">
      <w:pPr>
        <w:tabs>
          <w:tab w:val="left" w:pos="1134"/>
        </w:tabs>
        <w:ind w:firstLine="567"/>
        <w:jc w:val="both"/>
        <w:rPr>
          <w:sz w:val="32"/>
          <w:szCs w:val="32"/>
        </w:rPr>
      </w:pPr>
      <w:r w:rsidRPr="005B592B">
        <w:rPr>
          <w:sz w:val="32"/>
          <w:szCs w:val="32"/>
        </w:rPr>
        <w:t>2.3.</w:t>
      </w:r>
      <w:r w:rsidRPr="001B259C">
        <w:rPr>
          <w:sz w:val="36"/>
          <w:szCs w:val="36"/>
        </w:rPr>
        <w:t xml:space="preserve"> </w:t>
      </w:r>
      <w:r>
        <w:rPr>
          <w:sz w:val="36"/>
          <w:szCs w:val="36"/>
        </w:rPr>
        <w:t>Раздел 3.</w:t>
      </w:r>
      <w:r w:rsidRPr="00964F63">
        <w:rPr>
          <w:sz w:val="32"/>
          <w:szCs w:val="32"/>
        </w:rPr>
        <w:t xml:space="preserve"> </w:t>
      </w:r>
      <w:r>
        <w:rPr>
          <w:sz w:val="28"/>
          <w:szCs w:val="28"/>
        </w:rPr>
        <w:t xml:space="preserve"> </w:t>
      </w:r>
      <w:r w:rsidRPr="005B592B">
        <w:rPr>
          <w:sz w:val="32"/>
          <w:szCs w:val="32"/>
          <w:u w:val="single"/>
        </w:rPr>
        <w:t xml:space="preserve">Безопасность для здоровья человека </w:t>
      </w:r>
      <w:r>
        <w:rPr>
          <w:sz w:val="32"/>
          <w:szCs w:val="32"/>
          <w:u w:val="single"/>
        </w:rPr>
        <w:t>и условий пребывания в зданиях.</w:t>
      </w:r>
      <w:r>
        <w:rPr>
          <w:sz w:val="32"/>
          <w:szCs w:val="32"/>
        </w:rPr>
        <w:t xml:space="preserve"> </w:t>
      </w:r>
    </w:p>
    <w:p w:rsidR="001F56BB" w:rsidRPr="00DD6BFB" w:rsidRDefault="001F56BB" w:rsidP="001F56BB">
      <w:pPr>
        <w:jc w:val="both"/>
        <w:rPr>
          <w:sz w:val="32"/>
          <w:szCs w:val="32"/>
        </w:rPr>
      </w:pPr>
    </w:p>
    <w:p w:rsidR="00E53F9B" w:rsidRDefault="001F56BB" w:rsidP="00E53F9B">
      <w:pPr>
        <w:tabs>
          <w:tab w:val="left" w:pos="1134"/>
        </w:tabs>
        <w:ind w:firstLine="567"/>
        <w:jc w:val="both"/>
        <w:rPr>
          <w:sz w:val="28"/>
          <w:szCs w:val="28"/>
        </w:rPr>
      </w:pPr>
      <w:r w:rsidRPr="009D7AF4">
        <w:rPr>
          <w:sz w:val="28"/>
          <w:szCs w:val="28"/>
        </w:rPr>
        <w:t>2.3.1.</w:t>
      </w:r>
      <w:r w:rsidRPr="005B592B">
        <w:rPr>
          <w:sz w:val="32"/>
          <w:szCs w:val="32"/>
        </w:rPr>
        <w:t xml:space="preserve"> </w:t>
      </w:r>
      <w:r w:rsidRPr="0006503A">
        <w:rPr>
          <w:b/>
          <w:sz w:val="28"/>
          <w:szCs w:val="28"/>
          <w:u w:val="single"/>
        </w:rPr>
        <w:t xml:space="preserve">Этап </w:t>
      </w:r>
      <w:r>
        <w:rPr>
          <w:b/>
          <w:sz w:val="28"/>
          <w:szCs w:val="28"/>
          <w:u w:val="single"/>
        </w:rPr>
        <w:t>3.1.</w:t>
      </w:r>
      <w:r w:rsidRPr="0006503A">
        <w:rPr>
          <w:b/>
          <w:sz w:val="28"/>
          <w:szCs w:val="28"/>
          <w:u w:val="single"/>
        </w:rPr>
        <w:t>:</w:t>
      </w:r>
      <w:r w:rsidRPr="00FB679D">
        <w:rPr>
          <w:sz w:val="28"/>
          <w:szCs w:val="28"/>
          <w:u w:val="single"/>
        </w:rPr>
        <w:t xml:space="preserve"> </w:t>
      </w:r>
      <w:r w:rsidRPr="009D7AF4">
        <w:rPr>
          <w:sz w:val="28"/>
          <w:szCs w:val="28"/>
          <w:u w:val="single"/>
        </w:rPr>
        <w:t>Проведение аттестации рабочих мест сотрудников Госкорпорации "Росатом" в зданиях адресам: ул. Б.Ордынка</w:t>
      </w:r>
      <w:r>
        <w:rPr>
          <w:sz w:val="28"/>
          <w:szCs w:val="28"/>
          <w:u w:val="single"/>
        </w:rPr>
        <w:t>,</w:t>
      </w:r>
      <w:r w:rsidRPr="009D7AF4">
        <w:rPr>
          <w:sz w:val="28"/>
          <w:szCs w:val="28"/>
          <w:u w:val="single"/>
        </w:rPr>
        <w:t xml:space="preserve"> д.24 и Старомонетный пер.</w:t>
      </w:r>
      <w:r>
        <w:rPr>
          <w:sz w:val="28"/>
          <w:szCs w:val="28"/>
          <w:u w:val="single"/>
        </w:rPr>
        <w:t>,</w:t>
      </w:r>
      <w:r w:rsidRPr="009D7AF4">
        <w:rPr>
          <w:sz w:val="28"/>
          <w:szCs w:val="28"/>
          <w:u w:val="single"/>
        </w:rPr>
        <w:t xml:space="preserve"> д. 26 </w:t>
      </w:r>
      <w:r>
        <w:rPr>
          <w:sz w:val="28"/>
          <w:szCs w:val="28"/>
          <w:u w:val="single"/>
        </w:rPr>
        <w:t>.</w:t>
      </w:r>
      <w:r w:rsidRPr="009D7AF4">
        <w:rPr>
          <w:sz w:val="28"/>
          <w:szCs w:val="28"/>
          <w:u w:val="single"/>
        </w:rPr>
        <w:t xml:space="preserve">  </w:t>
      </w:r>
      <w:r>
        <w:rPr>
          <w:sz w:val="28"/>
          <w:szCs w:val="28"/>
        </w:rPr>
        <w:t xml:space="preserve"> </w:t>
      </w:r>
    </w:p>
    <w:p w:rsidR="00E53F9B" w:rsidRDefault="00E53F9B" w:rsidP="00E53F9B">
      <w:pPr>
        <w:tabs>
          <w:tab w:val="left" w:pos="1134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2.3.1.1. </w:t>
      </w:r>
      <w:r w:rsidRPr="002D474F">
        <w:rPr>
          <w:sz w:val="28"/>
          <w:szCs w:val="28"/>
        </w:rPr>
        <w:t xml:space="preserve">Выполнить организационно подготовительные мероприятия для проведения аттестации рабочих мест по условиям </w:t>
      </w:r>
      <w:r>
        <w:rPr>
          <w:sz w:val="28"/>
          <w:szCs w:val="28"/>
        </w:rPr>
        <w:t>труда сотрудников Госкорпорации «Росатом».</w:t>
      </w:r>
    </w:p>
    <w:p w:rsidR="00E53F9B" w:rsidRDefault="00E53F9B" w:rsidP="00E53F9B">
      <w:pPr>
        <w:tabs>
          <w:tab w:val="left" w:pos="1134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2.3.1.2. </w:t>
      </w:r>
      <w:r w:rsidRPr="002D474F">
        <w:rPr>
          <w:sz w:val="28"/>
          <w:szCs w:val="28"/>
        </w:rPr>
        <w:t xml:space="preserve"> Со</w:t>
      </w:r>
      <w:r>
        <w:rPr>
          <w:sz w:val="28"/>
          <w:szCs w:val="28"/>
        </w:rPr>
        <w:t>с</w:t>
      </w:r>
      <w:r w:rsidRPr="002D474F">
        <w:rPr>
          <w:sz w:val="28"/>
          <w:szCs w:val="28"/>
        </w:rPr>
        <w:t>тавить перечень рабочих мест</w:t>
      </w:r>
      <w:r>
        <w:rPr>
          <w:sz w:val="28"/>
          <w:szCs w:val="28"/>
        </w:rPr>
        <w:t>,</w:t>
      </w:r>
      <w:r w:rsidRPr="002D474F">
        <w:rPr>
          <w:sz w:val="28"/>
          <w:szCs w:val="28"/>
        </w:rPr>
        <w:t xml:space="preserve"> подлежащих аттестации</w:t>
      </w:r>
      <w:r w:rsidRPr="00482DCE">
        <w:rPr>
          <w:sz w:val="28"/>
          <w:szCs w:val="28"/>
        </w:rPr>
        <w:t xml:space="preserve"> </w:t>
      </w:r>
      <w:r>
        <w:rPr>
          <w:sz w:val="28"/>
          <w:szCs w:val="28"/>
        </w:rPr>
        <w:t>(</w:t>
      </w:r>
      <w:r w:rsidRPr="00482DCE">
        <w:rPr>
          <w:sz w:val="28"/>
          <w:szCs w:val="28"/>
        </w:rPr>
        <w:t xml:space="preserve">1200 </w:t>
      </w:r>
      <w:r>
        <w:rPr>
          <w:sz w:val="28"/>
          <w:szCs w:val="28"/>
        </w:rPr>
        <w:t>аналогичных</w:t>
      </w:r>
      <w:r w:rsidRPr="00482DCE">
        <w:rPr>
          <w:sz w:val="28"/>
          <w:szCs w:val="28"/>
        </w:rPr>
        <w:t xml:space="preserve"> рабочих мест</w:t>
      </w:r>
      <w:r>
        <w:rPr>
          <w:sz w:val="28"/>
          <w:szCs w:val="28"/>
        </w:rPr>
        <w:t xml:space="preserve"> офисных сотрудников, оснащенных ПЭВ</w:t>
      </w:r>
      <w:r w:rsidR="00A2576D">
        <w:rPr>
          <w:sz w:val="28"/>
          <w:szCs w:val="28"/>
        </w:rPr>
        <w:t>)</w:t>
      </w:r>
      <w:r w:rsidRPr="00482DCE">
        <w:rPr>
          <w:sz w:val="28"/>
          <w:szCs w:val="28"/>
        </w:rPr>
        <w:t>.</w:t>
      </w:r>
    </w:p>
    <w:p w:rsidR="001F56BB" w:rsidRDefault="00E53F9B" w:rsidP="00A2576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A2576D">
        <w:rPr>
          <w:sz w:val="28"/>
          <w:szCs w:val="28"/>
        </w:rPr>
        <w:t xml:space="preserve">  </w:t>
      </w:r>
      <w:r>
        <w:rPr>
          <w:sz w:val="28"/>
          <w:szCs w:val="28"/>
        </w:rPr>
        <w:t>2.3.1.3. Выб</w:t>
      </w:r>
      <w:r w:rsidRPr="002D474F">
        <w:rPr>
          <w:sz w:val="28"/>
          <w:szCs w:val="28"/>
        </w:rPr>
        <w:t>р</w:t>
      </w:r>
      <w:r>
        <w:rPr>
          <w:sz w:val="28"/>
          <w:szCs w:val="28"/>
        </w:rPr>
        <w:t>ать</w:t>
      </w:r>
      <w:r w:rsidRPr="002D474F">
        <w:rPr>
          <w:sz w:val="28"/>
          <w:szCs w:val="28"/>
        </w:rPr>
        <w:t xml:space="preserve"> аккре</w:t>
      </w:r>
      <w:r>
        <w:rPr>
          <w:sz w:val="28"/>
          <w:szCs w:val="28"/>
        </w:rPr>
        <w:t xml:space="preserve">дитованную организацию и </w:t>
      </w:r>
      <w:r w:rsidR="00A2576D">
        <w:rPr>
          <w:sz w:val="28"/>
          <w:szCs w:val="28"/>
        </w:rPr>
        <w:t xml:space="preserve">организовать </w:t>
      </w:r>
      <w:r>
        <w:rPr>
          <w:sz w:val="28"/>
          <w:szCs w:val="28"/>
        </w:rPr>
        <w:t>п</w:t>
      </w:r>
      <w:r w:rsidRPr="002D474F">
        <w:rPr>
          <w:sz w:val="28"/>
          <w:szCs w:val="28"/>
        </w:rPr>
        <w:t>рове</w:t>
      </w:r>
      <w:r w:rsidR="00A2576D">
        <w:rPr>
          <w:sz w:val="28"/>
          <w:szCs w:val="28"/>
        </w:rPr>
        <w:t>дение аттестации</w:t>
      </w:r>
      <w:r w:rsidRPr="002D474F">
        <w:rPr>
          <w:sz w:val="28"/>
          <w:szCs w:val="28"/>
        </w:rPr>
        <w:t xml:space="preserve"> рабочих мест.</w:t>
      </w:r>
    </w:p>
    <w:p w:rsidR="001F56BB" w:rsidRDefault="00A2576D" w:rsidP="001F56BB">
      <w:pPr>
        <w:pStyle w:val="a6"/>
        <w:tabs>
          <w:tab w:val="left" w:pos="1134"/>
        </w:tabs>
        <w:ind w:firstLine="567"/>
        <w:rPr>
          <w:sz w:val="28"/>
          <w:szCs w:val="28"/>
        </w:rPr>
      </w:pPr>
      <w:r>
        <w:rPr>
          <w:sz w:val="28"/>
          <w:szCs w:val="28"/>
        </w:rPr>
        <w:t>2.3.1.4</w:t>
      </w:r>
      <w:r w:rsidR="001F56BB">
        <w:rPr>
          <w:sz w:val="28"/>
          <w:szCs w:val="28"/>
        </w:rPr>
        <w:t>. Срок завершения работ 20 декабря 2013 года.</w:t>
      </w:r>
    </w:p>
    <w:p w:rsidR="00A2576D" w:rsidRDefault="00A2576D" w:rsidP="001F56BB">
      <w:pPr>
        <w:pStyle w:val="a6"/>
        <w:tabs>
          <w:tab w:val="left" w:pos="1134"/>
        </w:tabs>
        <w:ind w:firstLine="567"/>
        <w:rPr>
          <w:sz w:val="28"/>
          <w:szCs w:val="28"/>
        </w:rPr>
      </w:pPr>
    </w:p>
    <w:p w:rsidR="001F56BB" w:rsidRPr="00404F54" w:rsidRDefault="001F56BB" w:rsidP="001F56BB">
      <w:pPr>
        <w:pStyle w:val="a6"/>
        <w:tabs>
          <w:tab w:val="left" w:pos="1134"/>
        </w:tabs>
        <w:ind w:firstLine="567"/>
        <w:rPr>
          <w:sz w:val="28"/>
          <w:szCs w:val="28"/>
        </w:rPr>
      </w:pPr>
      <w:r w:rsidRPr="00FB679D">
        <w:rPr>
          <w:sz w:val="28"/>
          <w:szCs w:val="28"/>
        </w:rPr>
        <w:t>2.3.2</w:t>
      </w:r>
      <w:r>
        <w:rPr>
          <w:sz w:val="28"/>
          <w:szCs w:val="28"/>
        </w:rPr>
        <w:t>.</w:t>
      </w:r>
      <w:r w:rsidRPr="00FB679D">
        <w:rPr>
          <w:sz w:val="28"/>
          <w:szCs w:val="28"/>
        </w:rPr>
        <w:t xml:space="preserve"> </w:t>
      </w:r>
      <w:r w:rsidRPr="009C6E97">
        <w:rPr>
          <w:b/>
          <w:sz w:val="28"/>
          <w:szCs w:val="28"/>
          <w:u w:val="single"/>
        </w:rPr>
        <w:t xml:space="preserve">Этап </w:t>
      </w:r>
      <w:r>
        <w:rPr>
          <w:b/>
          <w:sz w:val="28"/>
          <w:szCs w:val="28"/>
          <w:u w:val="single"/>
        </w:rPr>
        <w:t>3.2.</w:t>
      </w:r>
      <w:r>
        <w:rPr>
          <w:sz w:val="28"/>
          <w:szCs w:val="28"/>
          <w:u w:val="single"/>
        </w:rPr>
        <w:t xml:space="preserve">: </w:t>
      </w:r>
      <w:r w:rsidRPr="00DC2A2F">
        <w:rPr>
          <w:sz w:val="28"/>
          <w:szCs w:val="28"/>
          <w:u w:val="single"/>
        </w:rPr>
        <w:t>Реконструкция здания по адресу: ул. Б.Ордынка</w:t>
      </w:r>
      <w:r>
        <w:rPr>
          <w:sz w:val="28"/>
          <w:szCs w:val="28"/>
          <w:u w:val="single"/>
        </w:rPr>
        <w:t>,</w:t>
      </w:r>
      <w:r w:rsidRPr="00DC2A2F">
        <w:rPr>
          <w:sz w:val="28"/>
          <w:szCs w:val="28"/>
          <w:u w:val="single"/>
        </w:rPr>
        <w:t xml:space="preserve"> д.24.</w:t>
      </w:r>
      <w:r>
        <w:rPr>
          <w:sz w:val="28"/>
          <w:szCs w:val="28"/>
          <w:u w:val="single"/>
        </w:rPr>
        <w:t xml:space="preserve"> </w:t>
      </w:r>
      <w:r w:rsidRPr="00DC2A2F">
        <w:rPr>
          <w:sz w:val="28"/>
          <w:szCs w:val="28"/>
          <w:u w:val="single"/>
        </w:rPr>
        <w:t>с устройством системы молниезащиты (Проект</w:t>
      </w:r>
      <w:r>
        <w:rPr>
          <w:sz w:val="28"/>
          <w:szCs w:val="28"/>
          <w:u w:val="single"/>
        </w:rPr>
        <w:t>н</w:t>
      </w:r>
      <w:r w:rsidRPr="00DC2A2F">
        <w:rPr>
          <w:sz w:val="28"/>
          <w:szCs w:val="28"/>
          <w:u w:val="single"/>
        </w:rPr>
        <w:t xml:space="preserve">ые, </w:t>
      </w:r>
      <w:r>
        <w:rPr>
          <w:sz w:val="28"/>
          <w:szCs w:val="28"/>
          <w:u w:val="single"/>
        </w:rPr>
        <w:t>строительно-монтажные  и пуско</w:t>
      </w:r>
      <w:r w:rsidRPr="00DC2A2F">
        <w:rPr>
          <w:sz w:val="28"/>
          <w:szCs w:val="28"/>
          <w:u w:val="single"/>
        </w:rPr>
        <w:t>наладочные работы)</w:t>
      </w:r>
      <w:r>
        <w:rPr>
          <w:sz w:val="28"/>
          <w:szCs w:val="28"/>
          <w:u w:val="single"/>
        </w:rPr>
        <w:t>.</w:t>
      </w:r>
    </w:p>
    <w:p w:rsidR="001F56BB" w:rsidRPr="000B0309" w:rsidRDefault="001F56BB" w:rsidP="001F56BB">
      <w:pPr>
        <w:jc w:val="both"/>
        <w:rPr>
          <w:sz w:val="28"/>
          <w:szCs w:val="28"/>
        </w:rPr>
      </w:pPr>
      <w:r>
        <w:rPr>
          <w:sz w:val="28"/>
          <w:szCs w:val="28"/>
        </w:rPr>
        <w:t>Работы проводятся в три подэтапа:</w:t>
      </w:r>
    </w:p>
    <w:p w:rsidR="001F56BB" w:rsidRDefault="001F56BB" w:rsidP="001F56BB">
      <w:pPr>
        <w:tabs>
          <w:tab w:val="left" w:pos="1134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2.3.2.1. </w:t>
      </w:r>
      <w:r>
        <w:rPr>
          <w:sz w:val="28"/>
          <w:szCs w:val="28"/>
          <w:u w:val="single"/>
        </w:rPr>
        <w:t>Подэтап 3.2.1.:</w:t>
      </w:r>
      <w:r>
        <w:rPr>
          <w:sz w:val="28"/>
          <w:szCs w:val="28"/>
        </w:rPr>
        <w:t xml:space="preserve"> Получение геоподосновы здания по адресу: </w:t>
      </w:r>
      <w:r w:rsidRPr="00D03B69">
        <w:rPr>
          <w:sz w:val="28"/>
          <w:szCs w:val="28"/>
        </w:rPr>
        <w:t>ул. Б.Ордынка</w:t>
      </w:r>
      <w:r>
        <w:rPr>
          <w:sz w:val="28"/>
          <w:szCs w:val="28"/>
        </w:rPr>
        <w:t>,</w:t>
      </w:r>
      <w:r w:rsidRPr="00D03B69">
        <w:rPr>
          <w:sz w:val="28"/>
          <w:szCs w:val="28"/>
        </w:rPr>
        <w:t xml:space="preserve"> д.24</w:t>
      </w:r>
      <w:r w:rsidRPr="003E0B83">
        <w:rPr>
          <w:b/>
          <w:sz w:val="28"/>
          <w:szCs w:val="28"/>
        </w:rPr>
        <w:t xml:space="preserve"> </w:t>
      </w:r>
      <w:r w:rsidRPr="003E0B83">
        <w:rPr>
          <w:sz w:val="28"/>
          <w:szCs w:val="28"/>
        </w:rPr>
        <w:t>в ФГУП «Мосгоргеотрест»</w:t>
      </w:r>
      <w:r w:rsidRPr="003B543F">
        <w:rPr>
          <w:sz w:val="28"/>
          <w:szCs w:val="28"/>
        </w:rPr>
        <w:t xml:space="preserve"> </w:t>
      </w:r>
      <w:r>
        <w:rPr>
          <w:sz w:val="28"/>
          <w:szCs w:val="28"/>
        </w:rPr>
        <w:t>(снимок здания с обозначением территории указан в Приложении №9);</w:t>
      </w:r>
    </w:p>
    <w:p w:rsidR="001F56BB" w:rsidRDefault="001F56BB" w:rsidP="001F56BB">
      <w:pPr>
        <w:tabs>
          <w:tab w:val="left" w:pos="1134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2.3.2.2. </w:t>
      </w:r>
      <w:r>
        <w:rPr>
          <w:sz w:val="28"/>
          <w:szCs w:val="28"/>
          <w:u w:val="single"/>
        </w:rPr>
        <w:t>Подэтап 3.2.2.:</w:t>
      </w:r>
      <w:r>
        <w:rPr>
          <w:sz w:val="28"/>
          <w:szCs w:val="28"/>
        </w:rPr>
        <w:t xml:space="preserve"> Разработка проектно-сметной документации на устройство системы молниезащиты здания Госкорпорации «Росатом» по адресу: ул. Б.Ордынка, д.24:</w:t>
      </w:r>
    </w:p>
    <w:p w:rsidR="001F56BB" w:rsidRDefault="001F56BB" w:rsidP="001F56BB">
      <w:pPr>
        <w:tabs>
          <w:tab w:val="left" w:pos="1134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2.3.2.2.1. Разработать проектно-сметную документацию на устройство системы молниезащиты с учетом:</w:t>
      </w:r>
    </w:p>
    <w:p w:rsidR="001F56BB" w:rsidRDefault="001F56BB" w:rsidP="001F56BB">
      <w:pPr>
        <w:tabs>
          <w:tab w:val="left" w:pos="1134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– мероприятий по обследованию кровли здания и прилегающей к зданию территории, применения пассивной (традиционной) системы молниезащиты здания;</w:t>
      </w:r>
    </w:p>
    <w:p w:rsidR="001F56BB" w:rsidRDefault="001F56BB" w:rsidP="001F56BB">
      <w:pPr>
        <w:tabs>
          <w:tab w:val="left" w:pos="1134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– выполнения молниезащиты по </w:t>
      </w:r>
      <w:r>
        <w:rPr>
          <w:sz w:val="28"/>
          <w:szCs w:val="28"/>
          <w:lang w:val="en-US"/>
        </w:rPr>
        <w:t>III</w:t>
      </w:r>
      <w:r>
        <w:rPr>
          <w:sz w:val="28"/>
          <w:szCs w:val="28"/>
        </w:rPr>
        <w:t xml:space="preserve"> категории, согласно СО 153-34.21.122-2003;</w:t>
      </w:r>
    </w:p>
    <w:p w:rsidR="001F56BB" w:rsidRDefault="001F56BB" w:rsidP="001F56BB">
      <w:pPr>
        <w:tabs>
          <w:tab w:val="left" w:pos="1134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– прокладки вертикальных токоотводов по фасаду здания с учетом архитектурных особенностей здания;</w:t>
      </w:r>
    </w:p>
    <w:p w:rsidR="001F56BB" w:rsidRDefault="001F56BB" w:rsidP="001F56BB">
      <w:pPr>
        <w:tabs>
          <w:tab w:val="left" w:pos="1134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–  того, что прилегающая к зданию территория заасфальтирована, организованы парковочные места для автотранспорта;</w:t>
      </w:r>
    </w:p>
    <w:p w:rsidR="001F56BB" w:rsidRDefault="001F56BB" w:rsidP="001F56BB">
      <w:pPr>
        <w:tabs>
          <w:tab w:val="left" w:pos="1134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2.3.2.2.2. Провести экспертизу и согласование проекта в органах Ростехнадзора.</w:t>
      </w:r>
    </w:p>
    <w:p w:rsidR="001F56BB" w:rsidRDefault="001F56BB" w:rsidP="001F56BB">
      <w:pPr>
        <w:tabs>
          <w:tab w:val="left" w:pos="1134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2.3.2.3. </w:t>
      </w:r>
      <w:r w:rsidRPr="00D03B69">
        <w:rPr>
          <w:sz w:val="28"/>
          <w:szCs w:val="28"/>
          <w:u w:val="single"/>
        </w:rPr>
        <w:t>Подэтап 3</w:t>
      </w:r>
      <w:r>
        <w:rPr>
          <w:sz w:val="28"/>
          <w:szCs w:val="28"/>
          <w:u w:val="single"/>
        </w:rPr>
        <w:t>.2.3</w:t>
      </w:r>
      <w:r w:rsidRPr="00D03B69">
        <w:rPr>
          <w:sz w:val="28"/>
          <w:szCs w:val="28"/>
          <w:u w:val="single"/>
        </w:rPr>
        <w:t>.</w:t>
      </w:r>
      <w:r>
        <w:rPr>
          <w:sz w:val="28"/>
          <w:szCs w:val="28"/>
        </w:rPr>
        <w:t xml:space="preserve"> Монтаж системы молниезащиты здания в соответствии с разработанным проектом (по п.2.3.2.2.) настоящего технического задания.</w:t>
      </w:r>
    </w:p>
    <w:p w:rsidR="001F56BB" w:rsidRDefault="001F56BB" w:rsidP="001F56BB">
      <w:pPr>
        <w:tabs>
          <w:tab w:val="left" w:pos="1134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2.3.2.4. Требования к проектной и исполнительной документации:</w:t>
      </w:r>
    </w:p>
    <w:p w:rsidR="001F56BB" w:rsidRDefault="001F56BB" w:rsidP="001F56BB">
      <w:pPr>
        <w:tabs>
          <w:tab w:val="left" w:pos="1134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2.3.2.4.1. </w:t>
      </w:r>
      <w:r w:rsidRPr="00912CFC">
        <w:rPr>
          <w:sz w:val="28"/>
          <w:szCs w:val="28"/>
        </w:rPr>
        <w:t xml:space="preserve">Проектная документация разрабатывается в соответствии с ПУЭ, ПТЭЭП, СО 153-34.21.122-2003, СНиП 3-05-06-85, СНиП 2.08.02-89, строительными нормами и правилами, правилами пожарной безопасности, другими действующими нормами и правилами РФ и передается Генподрядчику в трех экземплярах и на электронном носителе в формате </w:t>
      </w:r>
      <w:r w:rsidRPr="00912CFC">
        <w:rPr>
          <w:sz w:val="28"/>
          <w:szCs w:val="28"/>
          <w:lang w:val="en-US"/>
        </w:rPr>
        <w:t>dwg</w:t>
      </w:r>
      <w:r w:rsidRPr="00912CFC">
        <w:rPr>
          <w:sz w:val="28"/>
          <w:szCs w:val="28"/>
        </w:rPr>
        <w:t>.</w:t>
      </w:r>
    </w:p>
    <w:p w:rsidR="001F56BB" w:rsidRDefault="001F56BB" w:rsidP="001F56BB">
      <w:pPr>
        <w:tabs>
          <w:tab w:val="left" w:pos="1134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2.3.2.4.2. При завершении проектных работ Подрядчик предоставляет Генподрядчику проектную документацию в составе:</w:t>
      </w:r>
    </w:p>
    <w:p w:rsidR="001F56BB" w:rsidRDefault="001F56BB" w:rsidP="001B4EC8">
      <w:pPr>
        <w:numPr>
          <w:ilvl w:val="0"/>
          <w:numId w:val="10"/>
        </w:numPr>
        <w:tabs>
          <w:tab w:val="left" w:pos="1134"/>
        </w:tabs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пояснительная записка;</w:t>
      </w:r>
    </w:p>
    <w:p w:rsidR="001F56BB" w:rsidRDefault="001F56BB" w:rsidP="001B4EC8">
      <w:pPr>
        <w:numPr>
          <w:ilvl w:val="0"/>
          <w:numId w:val="10"/>
        </w:numPr>
        <w:tabs>
          <w:tab w:val="left" w:pos="1134"/>
        </w:tabs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конструктивные чертежи;</w:t>
      </w:r>
    </w:p>
    <w:p w:rsidR="001F56BB" w:rsidRDefault="001F56BB" w:rsidP="001B4EC8">
      <w:pPr>
        <w:numPr>
          <w:ilvl w:val="0"/>
          <w:numId w:val="10"/>
        </w:numPr>
        <w:tabs>
          <w:tab w:val="left" w:pos="1134"/>
        </w:tabs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схемы расположения заземлителей и прокладки заземляющих проводников;</w:t>
      </w:r>
    </w:p>
    <w:p w:rsidR="001F56BB" w:rsidRDefault="001F56BB" w:rsidP="001B4EC8">
      <w:pPr>
        <w:numPr>
          <w:ilvl w:val="0"/>
          <w:numId w:val="10"/>
        </w:numPr>
        <w:tabs>
          <w:tab w:val="left" w:pos="1134"/>
        </w:tabs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спецификация на оборудование и материалы;</w:t>
      </w:r>
    </w:p>
    <w:p w:rsidR="001F56BB" w:rsidRDefault="001F56BB" w:rsidP="001B4EC8">
      <w:pPr>
        <w:numPr>
          <w:ilvl w:val="0"/>
          <w:numId w:val="10"/>
        </w:numPr>
        <w:tabs>
          <w:tab w:val="left" w:pos="1134"/>
        </w:tabs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локальная смета на СМР, ЭМР и ПНР </w:t>
      </w:r>
    </w:p>
    <w:p w:rsidR="001F56BB" w:rsidRPr="00147B05" w:rsidRDefault="001F56BB" w:rsidP="001F56BB">
      <w:pPr>
        <w:pStyle w:val="ac"/>
        <w:tabs>
          <w:tab w:val="left" w:pos="1134"/>
        </w:tabs>
        <w:ind w:left="0" w:firstLine="567"/>
        <w:rPr>
          <w:sz w:val="28"/>
          <w:szCs w:val="28"/>
        </w:rPr>
      </w:pPr>
      <w:r>
        <w:rPr>
          <w:sz w:val="28"/>
          <w:szCs w:val="28"/>
        </w:rPr>
        <w:t xml:space="preserve">2.3.2.4.3. </w:t>
      </w:r>
      <w:r w:rsidRPr="00147B05">
        <w:rPr>
          <w:sz w:val="28"/>
          <w:szCs w:val="28"/>
        </w:rPr>
        <w:t xml:space="preserve">При завершении электромонтажных и пуско-наладочных работ </w:t>
      </w:r>
      <w:r>
        <w:rPr>
          <w:sz w:val="28"/>
          <w:szCs w:val="28"/>
        </w:rPr>
        <w:t>Подрядчик предоставляет Генподрядчику:</w:t>
      </w:r>
    </w:p>
    <w:p w:rsidR="001F56BB" w:rsidRDefault="001F56BB" w:rsidP="001B4EC8">
      <w:pPr>
        <w:pStyle w:val="ac"/>
        <w:numPr>
          <w:ilvl w:val="0"/>
          <w:numId w:val="3"/>
        </w:numPr>
        <w:tabs>
          <w:tab w:val="left" w:pos="1134"/>
        </w:tabs>
        <w:ind w:left="0" w:firstLine="567"/>
        <w:jc w:val="both"/>
        <w:rPr>
          <w:sz w:val="28"/>
          <w:szCs w:val="28"/>
        </w:rPr>
      </w:pPr>
      <w:r w:rsidRPr="00147B05">
        <w:rPr>
          <w:sz w:val="28"/>
          <w:szCs w:val="28"/>
        </w:rPr>
        <w:t xml:space="preserve"> исполнительную </w:t>
      </w:r>
      <w:r>
        <w:rPr>
          <w:sz w:val="28"/>
          <w:szCs w:val="28"/>
        </w:rPr>
        <w:t>техническую</w:t>
      </w:r>
      <w:r w:rsidRPr="00147B05">
        <w:rPr>
          <w:sz w:val="28"/>
          <w:szCs w:val="28"/>
        </w:rPr>
        <w:t xml:space="preserve"> документация по сдаче-приёмке электромонтажных работ, скомплектованная в соответствии с Инструкцией  И 1.13-07 Минрегионразвития;</w:t>
      </w:r>
    </w:p>
    <w:p w:rsidR="001F56BB" w:rsidRPr="003B543F" w:rsidRDefault="001F56BB" w:rsidP="001B4EC8">
      <w:pPr>
        <w:pStyle w:val="ac"/>
        <w:numPr>
          <w:ilvl w:val="0"/>
          <w:numId w:val="3"/>
        </w:numPr>
        <w:tabs>
          <w:tab w:val="left" w:pos="1134"/>
        </w:tabs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технический отчет по измерениям параметров электрических сетей </w:t>
      </w:r>
      <w:r w:rsidRPr="003B543F">
        <w:rPr>
          <w:sz w:val="28"/>
          <w:szCs w:val="28"/>
        </w:rPr>
        <w:t>(</w:t>
      </w:r>
      <w:r>
        <w:rPr>
          <w:sz w:val="28"/>
          <w:szCs w:val="28"/>
        </w:rPr>
        <w:t xml:space="preserve">протокол визуального осмотра, </w:t>
      </w:r>
      <w:r w:rsidRPr="003B543F">
        <w:rPr>
          <w:sz w:val="28"/>
          <w:szCs w:val="28"/>
        </w:rPr>
        <w:t>протокол проверки сопротивления изоляции проводов, кабелей, силового электрооборудования и аппаратов, протокол проверки согласования параметров цепи «фаза-ноль» с характеристиками защитных аппаратов</w:t>
      </w:r>
      <w:r>
        <w:rPr>
          <w:sz w:val="28"/>
          <w:szCs w:val="28"/>
        </w:rPr>
        <w:t>,  протокол наличия цепи между заземлителями и заземляемыми элементами</w:t>
      </w:r>
      <w:r w:rsidRPr="003B543F">
        <w:rPr>
          <w:sz w:val="28"/>
          <w:szCs w:val="28"/>
        </w:rPr>
        <w:t>).</w:t>
      </w:r>
    </w:p>
    <w:p w:rsidR="001F56BB" w:rsidRDefault="001F56BB" w:rsidP="001B4EC8">
      <w:pPr>
        <w:pStyle w:val="ac"/>
        <w:numPr>
          <w:ilvl w:val="0"/>
          <w:numId w:val="3"/>
        </w:numPr>
        <w:tabs>
          <w:tab w:val="left" w:pos="1134"/>
        </w:tabs>
        <w:ind w:left="0" w:firstLine="567"/>
        <w:jc w:val="both"/>
        <w:rPr>
          <w:sz w:val="28"/>
          <w:szCs w:val="28"/>
        </w:rPr>
      </w:pPr>
      <w:r w:rsidRPr="00B25CA6">
        <w:rPr>
          <w:sz w:val="28"/>
          <w:szCs w:val="28"/>
        </w:rPr>
        <w:t>изменения и отступления от проекта должны  быть согласованы и отражены в ведомости и в исполнительной документации</w:t>
      </w:r>
      <w:r>
        <w:rPr>
          <w:sz w:val="28"/>
          <w:szCs w:val="28"/>
        </w:rPr>
        <w:t>;</w:t>
      </w:r>
    </w:p>
    <w:p w:rsidR="001F56BB" w:rsidRPr="00B25CA6" w:rsidRDefault="001F56BB" w:rsidP="001B4EC8">
      <w:pPr>
        <w:pStyle w:val="ac"/>
        <w:numPr>
          <w:ilvl w:val="0"/>
          <w:numId w:val="3"/>
        </w:numPr>
        <w:tabs>
          <w:tab w:val="left" w:pos="1134"/>
        </w:tabs>
        <w:ind w:left="0" w:firstLine="567"/>
        <w:jc w:val="both"/>
        <w:rPr>
          <w:sz w:val="28"/>
          <w:szCs w:val="28"/>
        </w:rPr>
      </w:pPr>
      <w:r w:rsidRPr="00B25CA6">
        <w:rPr>
          <w:sz w:val="28"/>
          <w:szCs w:val="28"/>
        </w:rPr>
        <w:t>сертификаты на электрооборудование, кабельную продукцию, установочные изделия</w:t>
      </w:r>
      <w:r>
        <w:rPr>
          <w:sz w:val="28"/>
          <w:szCs w:val="28"/>
        </w:rPr>
        <w:t xml:space="preserve"> и гарантию фирм производителей</w:t>
      </w:r>
      <w:r w:rsidRPr="00B25CA6">
        <w:rPr>
          <w:sz w:val="28"/>
          <w:szCs w:val="28"/>
        </w:rPr>
        <w:t>;</w:t>
      </w:r>
    </w:p>
    <w:p w:rsidR="001F56BB" w:rsidRDefault="001F56BB" w:rsidP="001B4EC8">
      <w:pPr>
        <w:pStyle w:val="ac"/>
        <w:numPr>
          <w:ilvl w:val="0"/>
          <w:numId w:val="3"/>
        </w:numPr>
        <w:tabs>
          <w:tab w:val="left" w:pos="1134"/>
        </w:tabs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B25CA6">
        <w:rPr>
          <w:sz w:val="28"/>
          <w:szCs w:val="28"/>
        </w:rPr>
        <w:t>акты скрытых работ</w:t>
      </w:r>
      <w:r>
        <w:rPr>
          <w:sz w:val="28"/>
          <w:szCs w:val="28"/>
        </w:rPr>
        <w:t>.</w:t>
      </w:r>
    </w:p>
    <w:p w:rsidR="001F56BB" w:rsidRDefault="001F56BB" w:rsidP="001F56BB">
      <w:pPr>
        <w:pStyle w:val="ac"/>
        <w:tabs>
          <w:tab w:val="left" w:pos="1134"/>
        </w:tabs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2.3.2.5. Срок завершения работ 30 октября 2013 года.</w:t>
      </w:r>
    </w:p>
    <w:p w:rsidR="001F56BB" w:rsidRDefault="001F56BB" w:rsidP="001F56BB">
      <w:pPr>
        <w:jc w:val="both"/>
        <w:rPr>
          <w:sz w:val="28"/>
          <w:szCs w:val="28"/>
          <w:u w:val="single"/>
        </w:rPr>
      </w:pPr>
    </w:p>
    <w:p w:rsidR="001F56BB" w:rsidRDefault="001F56BB" w:rsidP="001F56BB">
      <w:pPr>
        <w:tabs>
          <w:tab w:val="left" w:pos="1134"/>
        </w:tabs>
        <w:ind w:firstLine="567"/>
        <w:jc w:val="both"/>
        <w:rPr>
          <w:sz w:val="32"/>
          <w:szCs w:val="32"/>
          <w:u w:val="single"/>
        </w:rPr>
      </w:pPr>
      <w:r w:rsidRPr="005B592B">
        <w:rPr>
          <w:sz w:val="32"/>
          <w:szCs w:val="32"/>
        </w:rPr>
        <w:t>2.4.</w:t>
      </w:r>
      <w:r>
        <w:rPr>
          <w:sz w:val="32"/>
          <w:szCs w:val="32"/>
        </w:rPr>
        <w:t xml:space="preserve"> </w:t>
      </w:r>
      <w:r>
        <w:rPr>
          <w:sz w:val="36"/>
          <w:szCs w:val="36"/>
        </w:rPr>
        <w:t>Раздел 4.</w:t>
      </w:r>
      <w:r w:rsidRPr="00964F63">
        <w:rPr>
          <w:sz w:val="32"/>
          <w:szCs w:val="32"/>
        </w:rPr>
        <w:t xml:space="preserve"> </w:t>
      </w:r>
      <w:r w:rsidRPr="005B592B">
        <w:rPr>
          <w:sz w:val="32"/>
          <w:szCs w:val="32"/>
          <w:u w:val="single"/>
        </w:rPr>
        <w:t>Безопасность для пользователей зданиями и сооружениями</w:t>
      </w:r>
      <w:r>
        <w:rPr>
          <w:sz w:val="32"/>
          <w:szCs w:val="32"/>
          <w:u w:val="single"/>
        </w:rPr>
        <w:t>.</w:t>
      </w:r>
    </w:p>
    <w:p w:rsidR="001F56BB" w:rsidRPr="00404F54" w:rsidRDefault="001F56BB" w:rsidP="001F56BB">
      <w:pPr>
        <w:tabs>
          <w:tab w:val="left" w:pos="1134"/>
        </w:tabs>
        <w:ind w:firstLine="567"/>
        <w:jc w:val="both"/>
        <w:rPr>
          <w:sz w:val="32"/>
          <w:szCs w:val="32"/>
          <w:u w:val="single"/>
        </w:rPr>
      </w:pPr>
      <w:r w:rsidRPr="003D2FCC">
        <w:rPr>
          <w:sz w:val="28"/>
          <w:szCs w:val="28"/>
        </w:rPr>
        <w:t>2.4.1</w:t>
      </w:r>
      <w:r>
        <w:rPr>
          <w:sz w:val="32"/>
          <w:szCs w:val="32"/>
        </w:rPr>
        <w:t>.</w:t>
      </w:r>
      <w:r w:rsidRPr="005B592B">
        <w:rPr>
          <w:sz w:val="32"/>
          <w:szCs w:val="32"/>
        </w:rPr>
        <w:t xml:space="preserve"> </w:t>
      </w:r>
      <w:r w:rsidRPr="0006503A">
        <w:rPr>
          <w:b/>
          <w:sz w:val="28"/>
          <w:szCs w:val="28"/>
          <w:u w:val="single"/>
        </w:rPr>
        <w:t xml:space="preserve">Этап </w:t>
      </w:r>
      <w:r>
        <w:rPr>
          <w:b/>
          <w:sz w:val="28"/>
          <w:szCs w:val="28"/>
          <w:u w:val="single"/>
        </w:rPr>
        <w:t>4.1.</w:t>
      </w:r>
      <w:r w:rsidRPr="00FB679D">
        <w:rPr>
          <w:sz w:val="28"/>
          <w:szCs w:val="28"/>
          <w:u w:val="single"/>
        </w:rPr>
        <w:t>:</w:t>
      </w:r>
      <w:r w:rsidRPr="00FB679D">
        <w:rPr>
          <w:sz w:val="28"/>
          <w:szCs w:val="28"/>
        </w:rPr>
        <w:t xml:space="preserve"> </w:t>
      </w:r>
      <w:r w:rsidRPr="00DC2A2F">
        <w:rPr>
          <w:sz w:val="28"/>
          <w:szCs w:val="28"/>
          <w:u w:val="single"/>
        </w:rPr>
        <w:t>Реконструкция диспетчерского пункта зданий по адресам: ул. Б.Ордынка д.24 и Старомонетный пер. д. 26 с мониторингом инженерных систем (лифты, электроснабжение, пожарная сигнализация, вентиляция, отопление и т.д.).(Проект</w:t>
      </w:r>
      <w:r>
        <w:rPr>
          <w:sz w:val="28"/>
          <w:szCs w:val="28"/>
          <w:u w:val="single"/>
        </w:rPr>
        <w:t>н</w:t>
      </w:r>
      <w:r w:rsidRPr="00DC2A2F">
        <w:rPr>
          <w:sz w:val="28"/>
          <w:szCs w:val="28"/>
          <w:u w:val="single"/>
        </w:rPr>
        <w:t xml:space="preserve">ые, строительно-монтажные и пуско-наладочные работы). </w:t>
      </w:r>
    </w:p>
    <w:p w:rsidR="001F56BB" w:rsidRPr="001929F0" w:rsidRDefault="001F56BB" w:rsidP="001F56BB">
      <w:pPr>
        <w:pStyle w:val="1"/>
        <w:tabs>
          <w:tab w:val="left" w:pos="1134"/>
        </w:tabs>
        <w:spacing w:before="0" w:after="0"/>
        <w:ind w:firstLine="567"/>
        <w:jc w:val="both"/>
        <w:rPr>
          <w:rFonts w:ascii="Times New Roman" w:hAnsi="Times New Roman"/>
          <w:b w:val="0"/>
          <w:sz w:val="28"/>
          <w:szCs w:val="28"/>
        </w:rPr>
      </w:pPr>
      <w:r w:rsidRPr="001929F0">
        <w:rPr>
          <w:rFonts w:ascii="Times New Roman" w:hAnsi="Times New Roman"/>
          <w:b w:val="0"/>
          <w:sz w:val="28"/>
          <w:szCs w:val="28"/>
        </w:rPr>
        <w:t xml:space="preserve">2.4.1.1. Разработать проект реконструкции диспетчерского пункта с устройством </w:t>
      </w:r>
      <w:r w:rsidRPr="001929F0">
        <w:rPr>
          <w:rFonts w:ascii="Times New Roman" w:hAnsi="Times New Roman"/>
          <w:b w:val="0"/>
          <w:bCs w:val="0"/>
          <w:sz w:val="28"/>
          <w:szCs w:val="28"/>
        </w:rPr>
        <w:t>автоматизированной системы диспетчеризации и управления комплексом инженерных систем и систем жизнеобеспечения</w:t>
      </w:r>
      <w:r w:rsidRPr="001929F0">
        <w:rPr>
          <w:rFonts w:ascii="Times New Roman" w:hAnsi="Times New Roman"/>
          <w:bCs w:val="0"/>
          <w:sz w:val="28"/>
          <w:szCs w:val="28"/>
        </w:rPr>
        <w:t xml:space="preserve"> </w:t>
      </w:r>
      <w:r w:rsidRPr="001929F0">
        <w:rPr>
          <w:rFonts w:ascii="Times New Roman" w:hAnsi="Times New Roman"/>
          <w:b w:val="0"/>
          <w:sz w:val="28"/>
          <w:szCs w:val="28"/>
        </w:rPr>
        <w:t>всех зданий  Госкорпорации «Росатом» по адресам:  г. Москва, ул. Б. Ордынка, д. 24, Старомонетный пер.</w:t>
      </w:r>
      <w:r>
        <w:rPr>
          <w:rFonts w:ascii="Times New Roman" w:hAnsi="Times New Roman"/>
          <w:b w:val="0"/>
          <w:sz w:val="28"/>
          <w:szCs w:val="28"/>
        </w:rPr>
        <w:t>,</w:t>
      </w:r>
      <w:r w:rsidRPr="001929F0">
        <w:rPr>
          <w:rFonts w:ascii="Times New Roman" w:hAnsi="Times New Roman"/>
          <w:b w:val="0"/>
          <w:sz w:val="28"/>
          <w:szCs w:val="28"/>
        </w:rPr>
        <w:t xml:space="preserve"> д.26, и Старомонетный пер.</w:t>
      </w:r>
      <w:r>
        <w:rPr>
          <w:rFonts w:ascii="Times New Roman" w:hAnsi="Times New Roman"/>
          <w:b w:val="0"/>
          <w:sz w:val="28"/>
          <w:szCs w:val="28"/>
        </w:rPr>
        <w:t>,</w:t>
      </w:r>
      <w:r w:rsidRPr="001929F0">
        <w:rPr>
          <w:rFonts w:ascii="Times New Roman" w:hAnsi="Times New Roman"/>
          <w:b w:val="0"/>
          <w:sz w:val="28"/>
          <w:szCs w:val="28"/>
        </w:rPr>
        <w:t xml:space="preserve"> д.26 стр. 2. </w:t>
      </w:r>
      <w:r w:rsidRPr="001929F0">
        <w:rPr>
          <w:rFonts w:ascii="Times New Roman" w:hAnsi="Times New Roman"/>
          <w:b w:val="0"/>
          <w:bCs w:val="0"/>
          <w:sz w:val="28"/>
          <w:szCs w:val="28"/>
        </w:rPr>
        <w:t>с учетом:</w:t>
      </w:r>
    </w:p>
    <w:p w:rsidR="001F56BB" w:rsidRPr="004B15D6" w:rsidRDefault="001F56BB" w:rsidP="001B4EC8">
      <w:pPr>
        <w:numPr>
          <w:ilvl w:val="0"/>
          <w:numId w:val="50"/>
        </w:numPr>
        <w:tabs>
          <w:tab w:val="left" w:pos="1134"/>
        </w:tabs>
        <w:ind w:left="0" w:firstLine="567"/>
        <w:jc w:val="both"/>
        <w:rPr>
          <w:b/>
          <w:sz w:val="28"/>
          <w:szCs w:val="28"/>
        </w:rPr>
      </w:pPr>
      <w:r>
        <w:rPr>
          <w:sz w:val="28"/>
          <w:szCs w:val="28"/>
        </w:rPr>
        <w:t>соблюдения требований и рекомендаций</w:t>
      </w:r>
      <w:r w:rsidRPr="007E2F12">
        <w:rPr>
          <w:sz w:val="28"/>
          <w:szCs w:val="28"/>
        </w:rPr>
        <w:t xml:space="preserve"> нормативно-технической документации: </w:t>
      </w:r>
    </w:p>
    <w:p w:rsidR="001F56BB" w:rsidRPr="007E2F12" w:rsidRDefault="001F56BB" w:rsidP="001B4EC8">
      <w:pPr>
        <w:pStyle w:val="Default"/>
        <w:numPr>
          <w:ilvl w:val="0"/>
          <w:numId w:val="51"/>
        </w:numPr>
        <w:tabs>
          <w:tab w:val="left" w:pos="1701"/>
        </w:tabs>
        <w:spacing w:after="44"/>
        <w:ind w:left="567" w:firstLine="567"/>
        <w:rPr>
          <w:sz w:val="28"/>
          <w:szCs w:val="28"/>
        </w:rPr>
      </w:pPr>
      <w:r w:rsidRPr="007E2F12">
        <w:rPr>
          <w:sz w:val="28"/>
          <w:szCs w:val="28"/>
        </w:rPr>
        <w:t xml:space="preserve">ГОСТ 21.104-85 Автоматизированные системы управления; </w:t>
      </w:r>
    </w:p>
    <w:p w:rsidR="001F56BB" w:rsidRPr="007E2F12" w:rsidRDefault="001F56BB" w:rsidP="001B4EC8">
      <w:pPr>
        <w:pStyle w:val="Default"/>
        <w:numPr>
          <w:ilvl w:val="0"/>
          <w:numId w:val="51"/>
        </w:numPr>
        <w:tabs>
          <w:tab w:val="left" w:pos="1701"/>
        </w:tabs>
        <w:spacing w:after="44"/>
        <w:ind w:left="567" w:firstLine="567"/>
        <w:rPr>
          <w:sz w:val="28"/>
          <w:szCs w:val="28"/>
        </w:rPr>
      </w:pPr>
      <w:r w:rsidRPr="007E2F12">
        <w:rPr>
          <w:sz w:val="28"/>
          <w:szCs w:val="28"/>
        </w:rPr>
        <w:t xml:space="preserve">ГОСТ 24.701-86 Надежность автоматизированных систем управления; </w:t>
      </w:r>
    </w:p>
    <w:p w:rsidR="001F56BB" w:rsidRPr="007E2F12" w:rsidRDefault="001F56BB" w:rsidP="001B4EC8">
      <w:pPr>
        <w:pStyle w:val="Default"/>
        <w:numPr>
          <w:ilvl w:val="0"/>
          <w:numId w:val="51"/>
        </w:numPr>
        <w:tabs>
          <w:tab w:val="left" w:pos="1701"/>
        </w:tabs>
        <w:spacing w:after="44"/>
        <w:ind w:left="567" w:firstLine="567"/>
        <w:rPr>
          <w:sz w:val="28"/>
          <w:szCs w:val="28"/>
        </w:rPr>
      </w:pPr>
      <w:r w:rsidRPr="007E2F12">
        <w:rPr>
          <w:sz w:val="28"/>
          <w:szCs w:val="28"/>
        </w:rPr>
        <w:t xml:space="preserve">ГОСТ 24.701-85 Эффективность автоматизированных систем управления; </w:t>
      </w:r>
    </w:p>
    <w:p w:rsidR="001F56BB" w:rsidRPr="007E2F12" w:rsidRDefault="001F56BB" w:rsidP="001B4EC8">
      <w:pPr>
        <w:pStyle w:val="Default"/>
        <w:numPr>
          <w:ilvl w:val="0"/>
          <w:numId w:val="51"/>
        </w:numPr>
        <w:tabs>
          <w:tab w:val="left" w:pos="1701"/>
        </w:tabs>
        <w:spacing w:after="44"/>
        <w:ind w:left="567" w:firstLine="567"/>
        <w:rPr>
          <w:sz w:val="28"/>
          <w:szCs w:val="28"/>
        </w:rPr>
      </w:pPr>
      <w:r w:rsidRPr="007E2F12">
        <w:rPr>
          <w:sz w:val="28"/>
          <w:szCs w:val="28"/>
        </w:rPr>
        <w:lastRenderedPageBreak/>
        <w:t xml:space="preserve">ГОСТ 34.601-90 Комплекс стандартов на автоматизированные системы. Автоматизированные системы. Стадии создания; </w:t>
      </w:r>
    </w:p>
    <w:p w:rsidR="001F56BB" w:rsidRDefault="001F56BB" w:rsidP="001B4EC8">
      <w:pPr>
        <w:pStyle w:val="Default"/>
        <w:numPr>
          <w:ilvl w:val="0"/>
          <w:numId w:val="51"/>
        </w:numPr>
        <w:tabs>
          <w:tab w:val="left" w:pos="1701"/>
        </w:tabs>
        <w:ind w:left="567" w:firstLine="567"/>
        <w:rPr>
          <w:sz w:val="28"/>
          <w:szCs w:val="28"/>
        </w:rPr>
      </w:pPr>
      <w:r w:rsidRPr="007E2F12">
        <w:rPr>
          <w:sz w:val="28"/>
          <w:szCs w:val="28"/>
        </w:rPr>
        <w:t xml:space="preserve">ГОСТ 34.603-92 Информационная технология. Виды испытаний автоматизированных систем. </w:t>
      </w:r>
    </w:p>
    <w:p w:rsidR="001F56BB" w:rsidRPr="003D760E" w:rsidRDefault="001F56BB" w:rsidP="001B4EC8">
      <w:pPr>
        <w:numPr>
          <w:ilvl w:val="0"/>
          <w:numId w:val="50"/>
        </w:numPr>
        <w:tabs>
          <w:tab w:val="left" w:pos="1134"/>
        </w:tabs>
        <w:spacing w:before="240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диспетчеризации </w:t>
      </w:r>
      <w:r w:rsidRPr="00F226E9">
        <w:rPr>
          <w:sz w:val="28"/>
          <w:szCs w:val="28"/>
        </w:rPr>
        <w:t xml:space="preserve">объектов, расположенных </w:t>
      </w:r>
      <w:r>
        <w:rPr>
          <w:sz w:val="28"/>
          <w:szCs w:val="28"/>
        </w:rPr>
        <w:t>по адресам: г.</w:t>
      </w:r>
      <w:r w:rsidRPr="00F226E9">
        <w:rPr>
          <w:sz w:val="28"/>
          <w:szCs w:val="28"/>
        </w:rPr>
        <w:t xml:space="preserve"> Москва, ул. Б.Ордынка, д.24</w:t>
      </w:r>
      <w:r>
        <w:rPr>
          <w:sz w:val="28"/>
          <w:szCs w:val="28"/>
        </w:rPr>
        <w:t>, общая площадь</w:t>
      </w:r>
      <w:r w:rsidRPr="00F226E9">
        <w:rPr>
          <w:sz w:val="28"/>
          <w:szCs w:val="28"/>
        </w:rPr>
        <w:t xml:space="preserve"> 38 300 м² </w:t>
      </w:r>
      <w:r>
        <w:rPr>
          <w:sz w:val="28"/>
          <w:szCs w:val="28"/>
        </w:rPr>
        <w:t xml:space="preserve">, </w:t>
      </w:r>
      <w:r w:rsidRPr="00F226E9">
        <w:rPr>
          <w:sz w:val="28"/>
          <w:szCs w:val="28"/>
        </w:rPr>
        <w:t xml:space="preserve"> 12 этажей</w:t>
      </w:r>
      <w:r>
        <w:rPr>
          <w:sz w:val="28"/>
          <w:szCs w:val="28"/>
        </w:rPr>
        <w:t xml:space="preserve"> (далее БО-24),</w:t>
      </w:r>
      <w:r w:rsidRPr="00F226E9">
        <w:rPr>
          <w:sz w:val="28"/>
          <w:szCs w:val="28"/>
        </w:rPr>
        <w:t xml:space="preserve"> и Старомонетный переулок</w:t>
      </w:r>
      <w:r>
        <w:rPr>
          <w:sz w:val="28"/>
          <w:szCs w:val="28"/>
        </w:rPr>
        <w:t>,</w:t>
      </w:r>
      <w:r w:rsidRPr="00F226E9">
        <w:rPr>
          <w:sz w:val="28"/>
          <w:szCs w:val="28"/>
        </w:rPr>
        <w:t xml:space="preserve"> д. 26</w:t>
      </w:r>
      <w:r>
        <w:rPr>
          <w:sz w:val="28"/>
          <w:szCs w:val="28"/>
        </w:rPr>
        <w:t>, общая площадь 12500 м²,</w:t>
      </w:r>
      <w:r w:rsidRPr="00F226E9">
        <w:rPr>
          <w:sz w:val="28"/>
          <w:szCs w:val="28"/>
        </w:rPr>
        <w:t xml:space="preserve"> 6 этажей</w:t>
      </w:r>
      <w:r>
        <w:rPr>
          <w:sz w:val="28"/>
          <w:szCs w:val="28"/>
        </w:rPr>
        <w:t xml:space="preserve"> (далее СМ-26)</w:t>
      </w:r>
      <w:r w:rsidRPr="00F226E9">
        <w:rPr>
          <w:sz w:val="28"/>
          <w:szCs w:val="28"/>
        </w:rPr>
        <w:t>.</w:t>
      </w:r>
    </w:p>
    <w:p w:rsidR="001F56BB" w:rsidRPr="003D760E" w:rsidRDefault="001F56BB" w:rsidP="001B4EC8">
      <w:pPr>
        <w:numPr>
          <w:ilvl w:val="0"/>
          <w:numId w:val="50"/>
        </w:numPr>
        <w:tabs>
          <w:tab w:val="left" w:pos="1134"/>
        </w:tabs>
        <w:ind w:left="0" w:firstLine="567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применения </w:t>
      </w:r>
      <w:r w:rsidRPr="00F226E9">
        <w:rPr>
          <w:sz w:val="28"/>
          <w:szCs w:val="28"/>
        </w:rPr>
        <w:t xml:space="preserve">оборудования фирмы </w:t>
      </w:r>
      <w:r w:rsidRPr="00F226E9">
        <w:rPr>
          <w:sz w:val="28"/>
          <w:szCs w:val="28"/>
          <w:lang w:val="en-US"/>
        </w:rPr>
        <w:t>Johnsons</w:t>
      </w:r>
      <w:r w:rsidRPr="00F226E9">
        <w:rPr>
          <w:sz w:val="28"/>
          <w:szCs w:val="28"/>
        </w:rPr>
        <w:t xml:space="preserve"> </w:t>
      </w:r>
      <w:r w:rsidRPr="00F226E9">
        <w:rPr>
          <w:sz w:val="28"/>
          <w:szCs w:val="28"/>
          <w:lang w:val="en-US"/>
        </w:rPr>
        <w:t>Control</w:t>
      </w:r>
      <w:r w:rsidRPr="00F226E9">
        <w:rPr>
          <w:sz w:val="28"/>
          <w:szCs w:val="28"/>
        </w:rPr>
        <w:t>. На стадии проектирования возможна замена оборудования на аналогичное по качеству оборудование других производителей.</w:t>
      </w:r>
    </w:p>
    <w:p w:rsidR="001F56BB" w:rsidRPr="004B15D6" w:rsidRDefault="001F56BB" w:rsidP="001B4EC8">
      <w:pPr>
        <w:numPr>
          <w:ilvl w:val="0"/>
          <w:numId w:val="50"/>
        </w:numPr>
        <w:tabs>
          <w:tab w:val="left" w:pos="1134"/>
        </w:tabs>
        <w:ind w:left="0" w:firstLine="567"/>
        <w:jc w:val="both"/>
        <w:rPr>
          <w:b/>
          <w:sz w:val="28"/>
          <w:szCs w:val="28"/>
        </w:rPr>
      </w:pPr>
      <w:r>
        <w:rPr>
          <w:sz w:val="28"/>
          <w:szCs w:val="28"/>
        </w:rPr>
        <w:t>Интеграции</w:t>
      </w:r>
      <w:r>
        <w:rPr>
          <w:b/>
          <w:sz w:val="28"/>
          <w:szCs w:val="28"/>
        </w:rPr>
        <w:t xml:space="preserve"> </w:t>
      </w:r>
      <w:r w:rsidRPr="003D760E">
        <w:rPr>
          <w:sz w:val="28"/>
          <w:szCs w:val="28"/>
        </w:rPr>
        <w:t xml:space="preserve">следующих </w:t>
      </w:r>
      <w:r>
        <w:rPr>
          <w:sz w:val="28"/>
          <w:szCs w:val="28"/>
        </w:rPr>
        <w:t>инженерных систем зданий</w:t>
      </w:r>
      <w:r w:rsidRPr="003D760E">
        <w:rPr>
          <w:sz w:val="28"/>
          <w:szCs w:val="28"/>
        </w:rPr>
        <w:t xml:space="preserve"> в единую систему диспетчеризации</w:t>
      </w:r>
      <w:r>
        <w:rPr>
          <w:sz w:val="28"/>
          <w:szCs w:val="28"/>
        </w:rPr>
        <w:t>:</w:t>
      </w:r>
    </w:p>
    <w:p w:rsidR="001F56BB" w:rsidRDefault="001F56BB" w:rsidP="001B4EC8">
      <w:pPr>
        <w:numPr>
          <w:ilvl w:val="0"/>
          <w:numId w:val="52"/>
        </w:numPr>
        <w:tabs>
          <w:tab w:val="num" w:pos="1701"/>
        </w:tabs>
        <w:spacing w:before="120" w:line="360" w:lineRule="auto"/>
        <w:ind w:left="567" w:firstLine="568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6A1FE9">
        <w:rPr>
          <w:sz w:val="28"/>
          <w:szCs w:val="28"/>
        </w:rPr>
        <w:t>Системы приточно-вытяжной вентиляции , тепловые завесы</w:t>
      </w:r>
      <w:r>
        <w:rPr>
          <w:sz w:val="28"/>
          <w:szCs w:val="28"/>
        </w:rPr>
        <w:t xml:space="preserve"> и </w:t>
      </w:r>
      <w:r w:rsidRPr="006A1FE9">
        <w:rPr>
          <w:sz w:val="28"/>
          <w:szCs w:val="28"/>
        </w:rPr>
        <w:t>Системы мониторинга «Чиллеров»  (</w:t>
      </w:r>
      <w:r>
        <w:rPr>
          <w:sz w:val="28"/>
          <w:szCs w:val="28"/>
        </w:rPr>
        <w:t>Таблица №2</w:t>
      </w:r>
      <w:r w:rsidRPr="006A1FE9">
        <w:rPr>
          <w:sz w:val="28"/>
          <w:szCs w:val="28"/>
        </w:rPr>
        <w:t>).</w:t>
      </w:r>
    </w:p>
    <w:p w:rsidR="001F56BB" w:rsidRPr="006A1FE9" w:rsidRDefault="001F56BB" w:rsidP="001F56BB">
      <w:pPr>
        <w:spacing w:line="360" w:lineRule="auto"/>
        <w:ind w:left="1621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Таблица №2</w:t>
      </w:r>
    </w:p>
    <w:tbl>
      <w:tblPr>
        <w:tblW w:w="9820" w:type="dxa"/>
        <w:tblInd w:w="93" w:type="dxa"/>
        <w:tblLook w:val="04A0"/>
      </w:tblPr>
      <w:tblGrid>
        <w:gridCol w:w="1780"/>
        <w:gridCol w:w="1360"/>
        <w:gridCol w:w="1240"/>
        <w:gridCol w:w="1580"/>
        <w:gridCol w:w="1780"/>
        <w:gridCol w:w="1120"/>
        <w:gridCol w:w="960"/>
      </w:tblGrid>
      <w:tr w:rsidR="001F56BB" w:rsidRPr="006A1FE9" w:rsidTr="001F56BB">
        <w:trPr>
          <w:trHeight w:val="390"/>
        </w:trPr>
        <w:tc>
          <w:tcPr>
            <w:tcW w:w="9820" w:type="dxa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F56BB" w:rsidRPr="006A1FE9" w:rsidRDefault="001F56BB" w:rsidP="001F56BB">
            <w:pPr>
              <w:jc w:val="center"/>
              <w:rPr>
                <w:b/>
                <w:bCs/>
                <w:color w:val="000000"/>
              </w:rPr>
            </w:pPr>
            <w:r w:rsidRPr="006A1FE9">
              <w:rPr>
                <w:b/>
                <w:bCs/>
                <w:color w:val="000000"/>
              </w:rPr>
              <w:t>Тип вентиляционного оборудования оборудования</w:t>
            </w:r>
          </w:p>
        </w:tc>
      </w:tr>
      <w:tr w:rsidR="001F56BB" w:rsidRPr="006A1FE9" w:rsidTr="001F56BB">
        <w:trPr>
          <w:trHeight w:val="930"/>
        </w:trPr>
        <w:tc>
          <w:tcPr>
            <w:tcW w:w="17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6BB" w:rsidRPr="006A1FE9" w:rsidRDefault="001F56BB" w:rsidP="001F56BB">
            <w:pPr>
              <w:jc w:val="center"/>
              <w:rPr>
                <w:b/>
                <w:bCs/>
                <w:color w:val="000000"/>
              </w:rPr>
            </w:pPr>
            <w:r w:rsidRPr="006A1FE9">
              <w:rPr>
                <w:b/>
                <w:bCs/>
                <w:color w:val="000000"/>
              </w:rPr>
              <w:t>ул. Большая Ордынка, д. 24,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6BB" w:rsidRPr="006A1FE9" w:rsidRDefault="001F56BB" w:rsidP="001F56BB">
            <w:pPr>
              <w:jc w:val="center"/>
              <w:rPr>
                <w:color w:val="000000"/>
              </w:rPr>
            </w:pPr>
            <w:r w:rsidRPr="006A1FE9">
              <w:rPr>
                <w:color w:val="000000"/>
              </w:rPr>
              <w:t>Приточная</w:t>
            </w:r>
            <w:r w:rsidRPr="006A1FE9">
              <w:rPr>
                <w:color w:val="000000"/>
              </w:rPr>
              <w:br/>
              <w:t>установка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6BB" w:rsidRPr="006A1FE9" w:rsidRDefault="001F56BB" w:rsidP="001F56BB">
            <w:pPr>
              <w:jc w:val="center"/>
              <w:rPr>
                <w:color w:val="000000"/>
              </w:rPr>
            </w:pPr>
            <w:r w:rsidRPr="006A1FE9">
              <w:rPr>
                <w:color w:val="000000"/>
              </w:rPr>
              <w:t>Вытяжная</w:t>
            </w:r>
            <w:r w:rsidRPr="006A1FE9">
              <w:rPr>
                <w:color w:val="000000"/>
              </w:rPr>
              <w:br/>
              <w:t>установка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6BB" w:rsidRPr="006A1FE9" w:rsidRDefault="001F56BB" w:rsidP="001F56BB">
            <w:pPr>
              <w:jc w:val="center"/>
              <w:rPr>
                <w:color w:val="000000"/>
              </w:rPr>
            </w:pPr>
            <w:r w:rsidRPr="006A1FE9">
              <w:rPr>
                <w:color w:val="000000"/>
              </w:rPr>
              <w:t>Приточно-вытяжная</w:t>
            </w:r>
            <w:r w:rsidRPr="006A1FE9">
              <w:rPr>
                <w:color w:val="000000"/>
              </w:rPr>
              <w:br/>
              <w:t>установка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6BB" w:rsidRPr="006A1FE9" w:rsidRDefault="001F56BB" w:rsidP="001F56BB">
            <w:pPr>
              <w:jc w:val="center"/>
              <w:rPr>
                <w:color w:val="000000"/>
              </w:rPr>
            </w:pPr>
            <w:r w:rsidRPr="006A1FE9">
              <w:rPr>
                <w:color w:val="000000"/>
              </w:rPr>
              <w:t>Установка</w:t>
            </w:r>
            <w:r w:rsidRPr="006A1FE9">
              <w:rPr>
                <w:color w:val="000000"/>
              </w:rPr>
              <w:br/>
              <w:t>дымоудаления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6BB" w:rsidRPr="006A1FE9" w:rsidRDefault="001F56BB" w:rsidP="001F56BB">
            <w:pPr>
              <w:jc w:val="center"/>
              <w:rPr>
                <w:color w:val="000000"/>
              </w:rPr>
            </w:pPr>
            <w:r w:rsidRPr="006A1FE9">
              <w:rPr>
                <w:color w:val="000000"/>
              </w:rPr>
              <w:t>Тепловая</w:t>
            </w:r>
            <w:r w:rsidRPr="006A1FE9">
              <w:rPr>
                <w:color w:val="000000"/>
              </w:rPr>
              <w:br/>
              <w:t>завеса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F56BB" w:rsidRPr="006A1FE9" w:rsidRDefault="001F56BB" w:rsidP="001F56BB">
            <w:pPr>
              <w:jc w:val="center"/>
              <w:rPr>
                <w:color w:val="000000"/>
              </w:rPr>
            </w:pPr>
            <w:r w:rsidRPr="006A1FE9">
              <w:rPr>
                <w:color w:val="000000"/>
              </w:rPr>
              <w:t>Чиллер</w:t>
            </w:r>
          </w:p>
        </w:tc>
      </w:tr>
      <w:tr w:rsidR="001F56BB" w:rsidRPr="006A1FE9" w:rsidTr="001F56BB">
        <w:trPr>
          <w:trHeight w:val="390"/>
        </w:trPr>
        <w:tc>
          <w:tcPr>
            <w:tcW w:w="178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6BB" w:rsidRPr="006A1FE9" w:rsidRDefault="001F56BB" w:rsidP="001F56BB">
            <w:pPr>
              <w:jc w:val="center"/>
              <w:rPr>
                <w:color w:val="000000"/>
              </w:rPr>
            </w:pPr>
            <w:r w:rsidRPr="006A1FE9">
              <w:rPr>
                <w:color w:val="000000"/>
              </w:rPr>
              <w:t>Количество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6BB" w:rsidRPr="006A1FE9" w:rsidRDefault="001F56BB" w:rsidP="001F56BB">
            <w:pPr>
              <w:jc w:val="center"/>
              <w:rPr>
                <w:color w:val="000000"/>
              </w:rPr>
            </w:pPr>
            <w:r w:rsidRPr="006A1FE9">
              <w:rPr>
                <w:color w:val="000000"/>
              </w:rPr>
              <w:t>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6BB" w:rsidRPr="006A1FE9" w:rsidRDefault="001F56BB" w:rsidP="001F56BB">
            <w:pPr>
              <w:jc w:val="center"/>
              <w:rPr>
                <w:color w:val="000000"/>
              </w:rPr>
            </w:pPr>
            <w:r w:rsidRPr="006A1FE9">
              <w:rPr>
                <w:color w:val="000000"/>
              </w:rPr>
              <w:t>45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6BB" w:rsidRPr="006A1FE9" w:rsidRDefault="001F56BB" w:rsidP="001F56BB">
            <w:pPr>
              <w:jc w:val="center"/>
              <w:rPr>
                <w:color w:val="000000"/>
              </w:rPr>
            </w:pPr>
            <w:r w:rsidRPr="006A1FE9">
              <w:rPr>
                <w:color w:val="000000"/>
              </w:rPr>
              <w:t>10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6BB" w:rsidRPr="006A1FE9" w:rsidRDefault="001F56BB" w:rsidP="001F56BB">
            <w:pPr>
              <w:jc w:val="center"/>
              <w:rPr>
                <w:color w:val="000000"/>
              </w:rPr>
            </w:pPr>
            <w:r w:rsidRPr="006A1FE9">
              <w:rPr>
                <w:color w:val="000000"/>
              </w:rPr>
              <w:t>3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6BB" w:rsidRPr="006A1FE9" w:rsidRDefault="001F56BB" w:rsidP="001F56BB">
            <w:pPr>
              <w:jc w:val="center"/>
              <w:rPr>
                <w:color w:val="000000"/>
              </w:rPr>
            </w:pPr>
            <w:r w:rsidRPr="006A1FE9">
              <w:rPr>
                <w:color w:val="000000"/>
              </w:rPr>
              <w:t>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F56BB" w:rsidRPr="006A1FE9" w:rsidRDefault="001F56BB" w:rsidP="001F56BB">
            <w:pPr>
              <w:jc w:val="center"/>
              <w:rPr>
                <w:color w:val="000000"/>
              </w:rPr>
            </w:pPr>
            <w:r w:rsidRPr="006A1FE9">
              <w:rPr>
                <w:color w:val="000000"/>
              </w:rPr>
              <w:t>3</w:t>
            </w:r>
          </w:p>
        </w:tc>
      </w:tr>
      <w:tr w:rsidR="001F56BB" w:rsidRPr="006A1FE9" w:rsidTr="001F56BB">
        <w:trPr>
          <w:trHeight w:val="960"/>
        </w:trPr>
        <w:tc>
          <w:tcPr>
            <w:tcW w:w="17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6BB" w:rsidRPr="006A1FE9" w:rsidRDefault="001F56BB" w:rsidP="001F56BB">
            <w:pPr>
              <w:jc w:val="center"/>
              <w:rPr>
                <w:b/>
                <w:bCs/>
                <w:color w:val="000000"/>
              </w:rPr>
            </w:pPr>
            <w:r w:rsidRPr="006A1FE9">
              <w:rPr>
                <w:b/>
                <w:bCs/>
                <w:color w:val="000000"/>
              </w:rPr>
              <w:t>Старомонетный переулок д. 26.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6BB" w:rsidRPr="006A1FE9" w:rsidRDefault="001F56BB" w:rsidP="001F56BB">
            <w:pPr>
              <w:jc w:val="center"/>
              <w:rPr>
                <w:color w:val="000000"/>
              </w:rPr>
            </w:pPr>
            <w:r w:rsidRPr="006A1FE9">
              <w:rPr>
                <w:color w:val="000000"/>
              </w:rPr>
              <w:t>Приточная</w:t>
            </w:r>
            <w:r w:rsidRPr="006A1FE9">
              <w:rPr>
                <w:color w:val="000000"/>
              </w:rPr>
              <w:br/>
              <w:t>установка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6BB" w:rsidRPr="006A1FE9" w:rsidRDefault="001F56BB" w:rsidP="001F56BB">
            <w:pPr>
              <w:jc w:val="center"/>
              <w:rPr>
                <w:color w:val="000000"/>
              </w:rPr>
            </w:pPr>
            <w:r w:rsidRPr="006A1FE9">
              <w:rPr>
                <w:color w:val="000000"/>
              </w:rPr>
              <w:t>Вытяжная</w:t>
            </w:r>
            <w:r w:rsidRPr="006A1FE9">
              <w:rPr>
                <w:color w:val="000000"/>
              </w:rPr>
              <w:br/>
              <w:t>установка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6BB" w:rsidRPr="006A1FE9" w:rsidRDefault="001F56BB" w:rsidP="001F56BB">
            <w:pPr>
              <w:jc w:val="center"/>
              <w:rPr>
                <w:color w:val="000000"/>
              </w:rPr>
            </w:pPr>
            <w:r w:rsidRPr="006A1FE9">
              <w:rPr>
                <w:color w:val="000000"/>
              </w:rPr>
              <w:t>Приточно-вытяжная</w:t>
            </w:r>
            <w:r w:rsidRPr="006A1FE9">
              <w:rPr>
                <w:color w:val="000000"/>
              </w:rPr>
              <w:br/>
              <w:t>установка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6BB" w:rsidRPr="006A1FE9" w:rsidRDefault="001F56BB" w:rsidP="001F56BB">
            <w:pPr>
              <w:jc w:val="center"/>
              <w:rPr>
                <w:color w:val="000000"/>
              </w:rPr>
            </w:pPr>
            <w:r w:rsidRPr="006A1FE9">
              <w:rPr>
                <w:color w:val="000000"/>
              </w:rPr>
              <w:t>Установка</w:t>
            </w:r>
            <w:r w:rsidRPr="006A1FE9">
              <w:rPr>
                <w:color w:val="000000"/>
              </w:rPr>
              <w:br/>
              <w:t>дымоудаления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6BB" w:rsidRPr="006A1FE9" w:rsidRDefault="001F56BB" w:rsidP="001F56BB">
            <w:pPr>
              <w:jc w:val="center"/>
              <w:rPr>
                <w:color w:val="000000"/>
              </w:rPr>
            </w:pPr>
            <w:r w:rsidRPr="006A1FE9">
              <w:rPr>
                <w:color w:val="000000"/>
              </w:rPr>
              <w:t>Тепловая</w:t>
            </w:r>
            <w:r w:rsidRPr="006A1FE9">
              <w:rPr>
                <w:color w:val="000000"/>
              </w:rPr>
              <w:br/>
              <w:t>завеса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F56BB" w:rsidRPr="006A1FE9" w:rsidRDefault="001F56BB" w:rsidP="001F56BB">
            <w:pPr>
              <w:jc w:val="center"/>
              <w:rPr>
                <w:color w:val="000000"/>
              </w:rPr>
            </w:pPr>
            <w:r w:rsidRPr="006A1FE9">
              <w:rPr>
                <w:color w:val="000000"/>
              </w:rPr>
              <w:t>Чиллер</w:t>
            </w:r>
          </w:p>
        </w:tc>
      </w:tr>
      <w:tr w:rsidR="001F56BB" w:rsidRPr="006A1FE9" w:rsidTr="001F56BB">
        <w:trPr>
          <w:trHeight w:val="315"/>
        </w:trPr>
        <w:tc>
          <w:tcPr>
            <w:tcW w:w="178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6BB" w:rsidRPr="006A1FE9" w:rsidRDefault="001F56BB" w:rsidP="001F56BB">
            <w:pPr>
              <w:jc w:val="center"/>
              <w:rPr>
                <w:color w:val="000000"/>
              </w:rPr>
            </w:pPr>
            <w:r w:rsidRPr="006A1FE9">
              <w:rPr>
                <w:color w:val="000000"/>
              </w:rPr>
              <w:t>Количество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56BB" w:rsidRPr="006A1FE9" w:rsidRDefault="001F56BB" w:rsidP="001F56BB">
            <w:pPr>
              <w:jc w:val="center"/>
              <w:rPr>
                <w:color w:val="000000"/>
              </w:rPr>
            </w:pPr>
            <w:r w:rsidRPr="006A1FE9">
              <w:rPr>
                <w:color w:val="000000"/>
              </w:rPr>
              <w:t>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56BB" w:rsidRPr="006A1FE9" w:rsidRDefault="001F56BB" w:rsidP="001F56BB">
            <w:pPr>
              <w:jc w:val="center"/>
              <w:rPr>
                <w:color w:val="000000"/>
              </w:rPr>
            </w:pPr>
            <w:r w:rsidRPr="006A1FE9">
              <w:rPr>
                <w:color w:val="000000"/>
              </w:rPr>
              <w:t>11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56BB" w:rsidRPr="006A1FE9" w:rsidRDefault="001F56BB" w:rsidP="001F56BB">
            <w:pPr>
              <w:jc w:val="center"/>
              <w:rPr>
                <w:color w:val="000000"/>
              </w:rPr>
            </w:pPr>
            <w:r w:rsidRPr="006A1FE9">
              <w:rPr>
                <w:color w:val="000000"/>
              </w:rPr>
              <w:t>-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56BB" w:rsidRPr="006A1FE9" w:rsidRDefault="001F56BB" w:rsidP="001F56BB">
            <w:pPr>
              <w:jc w:val="center"/>
              <w:rPr>
                <w:color w:val="000000"/>
              </w:rPr>
            </w:pPr>
            <w:r w:rsidRPr="006A1FE9">
              <w:rPr>
                <w:color w:val="000000"/>
              </w:rPr>
              <w:t>-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56BB" w:rsidRPr="006A1FE9" w:rsidRDefault="001F56BB" w:rsidP="001F56BB">
            <w:pPr>
              <w:jc w:val="center"/>
              <w:rPr>
                <w:color w:val="000000"/>
              </w:rPr>
            </w:pPr>
            <w:r w:rsidRPr="006A1FE9">
              <w:rPr>
                <w:color w:val="000000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F56BB" w:rsidRPr="006A1FE9" w:rsidRDefault="001F56BB" w:rsidP="001F56BB">
            <w:pPr>
              <w:jc w:val="center"/>
              <w:rPr>
                <w:color w:val="000000"/>
              </w:rPr>
            </w:pPr>
            <w:r w:rsidRPr="006A1FE9">
              <w:rPr>
                <w:color w:val="000000"/>
              </w:rPr>
              <w:t>2</w:t>
            </w:r>
          </w:p>
        </w:tc>
      </w:tr>
      <w:tr w:rsidR="001F56BB" w:rsidRPr="006A1FE9" w:rsidTr="001F56BB">
        <w:trPr>
          <w:trHeight w:val="315"/>
        </w:trPr>
        <w:tc>
          <w:tcPr>
            <w:tcW w:w="178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6BB" w:rsidRPr="006A1FE9" w:rsidRDefault="001F56BB" w:rsidP="001F56BB">
            <w:pPr>
              <w:jc w:val="center"/>
              <w:rPr>
                <w:b/>
                <w:bCs/>
                <w:color w:val="000000"/>
              </w:rPr>
            </w:pPr>
            <w:r w:rsidRPr="006A1FE9">
              <w:rPr>
                <w:b/>
                <w:bCs/>
                <w:color w:val="000000"/>
              </w:rPr>
              <w:t>ИТОГО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56BB" w:rsidRPr="006A1FE9" w:rsidRDefault="001F56BB" w:rsidP="001F56BB">
            <w:pPr>
              <w:jc w:val="center"/>
              <w:rPr>
                <w:b/>
                <w:bCs/>
                <w:color w:val="000000"/>
              </w:rPr>
            </w:pPr>
            <w:r w:rsidRPr="006A1FE9">
              <w:rPr>
                <w:b/>
                <w:bCs/>
                <w:color w:val="000000"/>
              </w:rPr>
              <w:t>14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56BB" w:rsidRPr="006A1FE9" w:rsidRDefault="001F56BB" w:rsidP="001F56BB">
            <w:pPr>
              <w:jc w:val="center"/>
              <w:rPr>
                <w:b/>
                <w:bCs/>
                <w:color w:val="000000"/>
              </w:rPr>
            </w:pPr>
            <w:r w:rsidRPr="006A1FE9">
              <w:rPr>
                <w:b/>
                <w:bCs/>
                <w:color w:val="000000"/>
              </w:rPr>
              <w:t>56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56BB" w:rsidRPr="006A1FE9" w:rsidRDefault="001F56BB" w:rsidP="001F56BB">
            <w:pPr>
              <w:jc w:val="center"/>
              <w:rPr>
                <w:b/>
                <w:bCs/>
                <w:color w:val="000000"/>
              </w:rPr>
            </w:pPr>
            <w:r w:rsidRPr="006A1FE9">
              <w:rPr>
                <w:b/>
                <w:bCs/>
                <w:color w:val="000000"/>
              </w:rPr>
              <w:t>10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56BB" w:rsidRPr="006A1FE9" w:rsidRDefault="001F56BB" w:rsidP="001F56BB">
            <w:pPr>
              <w:jc w:val="center"/>
              <w:rPr>
                <w:b/>
                <w:bCs/>
                <w:color w:val="000000"/>
              </w:rPr>
            </w:pPr>
            <w:r w:rsidRPr="006A1FE9">
              <w:rPr>
                <w:b/>
                <w:bCs/>
                <w:color w:val="000000"/>
              </w:rPr>
              <w:t>3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56BB" w:rsidRPr="006A1FE9" w:rsidRDefault="001F56BB" w:rsidP="001F56BB">
            <w:pPr>
              <w:jc w:val="center"/>
              <w:rPr>
                <w:b/>
                <w:bCs/>
                <w:color w:val="000000"/>
              </w:rPr>
            </w:pPr>
            <w:r w:rsidRPr="006A1FE9">
              <w:rPr>
                <w:b/>
                <w:bCs/>
                <w:color w:val="000000"/>
              </w:rPr>
              <w:t>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F56BB" w:rsidRPr="006A1FE9" w:rsidRDefault="001F56BB" w:rsidP="001F56BB">
            <w:pPr>
              <w:jc w:val="center"/>
              <w:rPr>
                <w:b/>
                <w:bCs/>
                <w:color w:val="000000"/>
              </w:rPr>
            </w:pPr>
            <w:r w:rsidRPr="006A1FE9">
              <w:rPr>
                <w:b/>
                <w:bCs/>
                <w:color w:val="000000"/>
              </w:rPr>
              <w:t>5</w:t>
            </w:r>
          </w:p>
        </w:tc>
      </w:tr>
    </w:tbl>
    <w:p w:rsidR="001F56BB" w:rsidRDefault="001F56BB" w:rsidP="001B4EC8">
      <w:pPr>
        <w:numPr>
          <w:ilvl w:val="0"/>
          <w:numId w:val="52"/>
        </w:numPr>
        <w:tabs>
          <w:tab w:val="left" w:pos="1701"/>
        </w:tabs>
        <w:ind w:left="567" w:firstLine="567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F226E9">
        <w:rPr>
          <w:sz w:val="28"/>
          <w:szCs w:val="28"/>
        </w:rPr>
        <w:t>Теплов</w:t>
      </w:r>
      <w:r>
        <w:rPr>
          <w:sz w:val="28"/>
          <w:szCs w:val="28"/>
        </w:rPr>
        <w:t>ые пункты:</w:t>
      </w:r>
    </w:p>
    <w:p w:rsidR="001F56BB" w:rsidRDefault="001F56BB" w:rsidP="001B4EC8">
      <w:pPr>
        <w:numPr>
          <w:ilvl w:val="0"/>
          <w:numId w:val="53"/>
        </w:numPr>
        <w:tabs>
          <w:tab w:val="left" w:pos="1134"/>
        </w:tabs>
        <w:ind w:left="0" w:firstLine="567"/>
        <w:rPr>
          <w:sz w:val="28"/>
          <w:szCs w:val="28"/>
        </w:rPr>
      </w:pPr>
      <w:r>
        <w:rPr>
          <w:sz w:val="28"/>
          <w:szCs w:val="28"/>
        </w:rPr>
        <w:t>Центральный тепловой пункт общей мощностью 4Гкал., расположенный на объекте БО-24</w:t>
      </w:r>
    </w:p>
    <w:p w:rsidR="001F56BB" w:rsidRPr="00F226E9" w:rsidRDefault="001F56BB" w:rsidP="001B4EC8">
      <w:pPr>
        <w:numPr>
          <w:ilvl w:val="0"/>
          <w:numId w:val="53"/>
        </w:numPr>
        <w:tabs>
          <w:tab w:val="left" w:pos="1134"/>
        </w:tabs>
        <w:ind w:left="0" w:firstLine="567"/>
        <w:rPr>
          <w:sz w:val="28"/>
          <w:szCs w:val="28"/>
        </w:rPr>
      </w:pPr>
      <w:r>
        <w:rPr>
          <w:sz w:val="28"/>
          <w:szCs w:val="28"/>
        </w:rPr>
        <w:t>Индивидуальный тепловой пункт общей мощностью 1Гкал., расположенный на объекте СМ-26</w:t>
      </w:r>
    </w:p>
    <w:p w:rsidR="001F56BB" w:rsidRDefault="001F56BB" w:rsidP="001B4EC8">
      <w:pPr>
        <w:numPr>
          <w:ilvl w:val="0"/>
          <w:numId w:val="52"/>
        </w:numPr>
        <w:tabs>
          <w:tab w:val="num" w:pos="1004"/>
          <w:tab w:val="left" w:pos="1701"/>
        </w:tabs>
        <w:ind w:left="567" w:firstLine="567"/>
        <w:jc w:val="both"/>
        <w:rPr>
          <w:sz w:val="28"/>
          <w:szCs w:val="28"/>
        </w:rPr>
      </w:pPr>
      <w:r w:rsidRPr="00F226E9">
        <w:rPr>
          <w:sz w:val="28"/>
          <w:szCs w:val="28"/>
        </w:rPr>
        <w:t>Лиф</w:t>
      </w:r>
      <w:r>
        <w:rPr>
          <w:sz w:val="28"/>
          <w:szCs w:val="28"/>
        </w:rPr>
        <w:t>товое оборудование</w:t>
      </w:r>
      <w:r w:rsidRPr="00F226E9">
        <w:rPr>
          <w:sz w:val="28"/>
          <w:szCs w:val="28"/>
        </w:rPr>
        <w:t xml:space="preserve"> (требуется дополнительное согласование с поставщиком лифтового оборудования).</w:t>
      </w:r>
      <w:r>
        <w:rPr>
          <w:sz w:val="28"/>
          <w:szCs w:val="28"/>
        </w:rPr>
        <w:t xml:space="preserve"> Требуется осуществить</w:t>
      </w:r>
      <w:r w:rsidRPr="00755D00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стыковку с существующей системой мониторинга </w:t>
      </w:r>
      <w:r>
        <w:rPr>
          <w:sz w:val="28"/>
          <w:szCs w:val="28"/>
          <w:lang w:val="en-US"/>
        </w:rPr>
        <w:t>E</w:t>
      </w:r>
      <w:r w:rsidRPr="00755D00">
        <w:rPr>
          <w:sz w:val="28"/>
          <w:szCs w:val="28"/>
        </w:rPr>
        <w:t>-</w:t>
      </w:r>
      <w:r>
        <w:rPr>
          <w:sz w:val="28"/>
          <w:szCs w:val="28"/>
          <w:lang w:val="en-US"/>
        </w:rPr>
        <w:t>link</w:t>
      </w:r>
      <w:r>
        <w:rPr>
          <w:sz w:val="28"/>
          <w:szCs w:val="28"/>
        </w:rPr>
        <w:t>, системы не должны конфликтовать в процессе эксплуатации.</w:t>
      </w:r>
    </w:p>
    <w:p w:rsidR="001F56BB" w:rsidRPr="00F226E9" w:rsidRDefault="001F56BB" w:rsidP="001B4EC8">
      <w:pPr>
        <w:numPr>
          <w:ilvl w:val="0"/>
          <w:numId w:val="52"/>
        </w:numPr>
        <w:tabs>
          <w:tab w:val="left" w:pos="1701"/>
        </w:tabs>
        <w:ind w:left="567" w:firstLine="567"/>
        <w:jc w:val="both"/>
        <w:rPr>
          <w:sz w:val="28"/>
          <w:szCs w:val="28"/>
        </w:rPr>
      </w:pPr>
      <w:r w:rsidRPr="00F226E9">
        <w:rPr>
          <w:sz w:val="28"/>
          <w:szCs w:val="28"/>
        </w:rPr>
        <w:t>Датчик</w:t>
      </w:r>
      <w:r>
        <w:rPr>
          <w:sz w:val="28"/>
          <w:szCs w:val="28"/>
        </w:rPr>
        <w:t>и контроля протечки в санузлах, соединить проектируемую систему с существующей системой контроля протечек на чердаке объекта БО-24</w:t>
      </w:r>
    </w:p>
    <w:p w:rsidR="001F56BB" w:rsidRDefault="001F56BB" w:rsidP="001B4EC8">
      <w:pPr>
        <w:numPr>
          <w:ilvl w:val="0"/>
          <w:numId w:val="52"/>
        </w:numPr>
        <w:tabs>
          <w:tab w:val="left" w:pos="1701"/>
        </w:tabs>
        <w:ind w:left="567" w:firstLine="567"/>
        <w:jc w:val="both"/>
        <w:rPr>
          <w:sz w:val="28"/>
          <w:szCs w:val="28"/>
        </w:rPr>
      </w:pPr>
      <w:r w:rsidRPr="00F226E9">
        <w:rPr>
          <w:sz w:val="28"/>
          <w:szCs w:val="28"/>
        </w:rPr>
        <w:t>Система пожарной сигнализации</w:t>
      </w:r>
      <w:r>
        <w:rPr>
          <w:sz w:val="28"/>
          <w:szCs w:val="28"/>
        </w:rPr>
        <w:t xml:space="preserve"> и оповещения</w:t>
      </w:r>
      <w:r w:rsidRPr="00F226E9">
        <w:rPr>
          <w:sz w:val="28"/>
          <w:szCs w:val="28"/>
        </w:rPr>
        <w:t>.</w:t>
      </w:r>
    </w:p>
    <w:p w:rsidR="001F56BB" w:rsidRPr="00321491" w:rsidRDefault="001F56BB" w:rsidP="001B4EC8">
      <w:pPr>
        <w:numPr>
          <w:ilvl w:val="0"/>
          <w:numId w:val="52"/>
        </w:numPr>
        <w:tabs>
          <w:tab w:val="num" w:pos="1004"/>
          <w:tab w:val="left" w:pos="1701"/>
        </w:tabs>
        <w:ind w:left="567" w:firstLine="567"/>
        <w:jc w:val="both"/>
        <w:rPr>
          <w:sz w:val="28"/>
          <w:szCs w:val="28"/>
        </w:rPr>
      </w:pPr>
      <w:r w:rsidRPr="00321491">
        <w:rPr>
          <w:sz w:val="28"/>
          <w:szCs w:val="28"/>
        </w:rPr>
        <w:t>Температура в помещениях</w:t>
      </w:r>
    </w:p>
    <w:p w:rsidR="001F56BB" w:rsidRPr="00F226E9" w:rsidRDefault="001F56BB" w:rsidP="001B4EC8">
      <w:pPr>
        <w:numPr>
          <w:ilvl w:val="0"/>
          <w:numId w:val="52"/>
        </w:numPr>
        <w:tabs>
          <w:tab w:val="left" w:pos="1701"/>
        </w:tabs>
        <w:ind w:left="567" w:firstLine="567"/>
        <w:jc w:val="both"/>
        <w:rPr>
          <w:sz w:val="28"/>
          <w:szCs w:val="28"/>
        </w:rPr>
      </w:pPr>
      <w:r w:rsidRPr="00F226E9">
        <w:rPr>
          <w:sz w:val="28"/>
          <w:szCs w:val="28"/>
        </w:rPr>
        <w:t>Трансформаторная подстанция</w:t>
      </w:r>
    </w:p>
    <w:p w:rsidR="001F56BB" w:rsidRPr="00321491" w:rsidRDefault="001F56BB" w:rsidP="001B4EC8">
      <w:pPr>
        <w:numPr>
          <w:ilvl w:val="0"/>
          <w:numId w:val="52"/>
        </w:numPr>
        <w:tabs>
          <w:tab w:val="left" w:pos="1701"/>
        </w:tabs>
        <w:ind w:left="567" w:firstLine="567"/>
        <w:jc w:val="both"/>
        <w:rPr>
          <w:sz w:val="28"/>
          <w:szCs w:val="28"/>
        </w:rPr>
      </w:pPr>
      <w:r w:rsidRPr="00F226E9">
        <w:rPr>
          <w:sz w:val="28"/>
          <w:szCs w:val="28"/>
        </w:rPr>
        <w:lastRenderedPageBreak/>
        <w:t>ГРЩ</w:t>
      </w:r>
      <w:r>
        <w:rPr>
          <w:sz w:val="28"/>
          <w:szCs w:val="28"/>
        </w:rPr>
        <w:t xml:space="preserve"> и ЩГП (</w:t>
      </w:r>
      <w:r w:rsidRPr="00321491">
        <w:rPr>
          <w:sz w:val="28"/>
          <w:szCs w:val="28"/>
        </w:rPr>
        <w:t xml:space="preserve">контроль параметров сети электроснабжения (напряжение, ток, мощность по фазам) </w:t>
      </w:r>
      <w:r>
        <w:rPr>
          <w:sz w:val="28"/>
          <w:szCs w:val="28"/>
        </w:rPr>
        <w:t xml:space="preserve">по панелям, включая панели ЩГП, </w:t>
      </w:r>
      <w:r w:rsidRPr="00321491">
        <w:rPr>
          <w:sz w:val="28"/>
          <w:szCs w:val="28"/>
        </w:rPr>
        <w:t>показания электросчетчиков</w:t>
      </w:r>
      <w:r>
        <w:rPr>
          <w:sz w:val="28"/>
          <w:szCs w:val="28"/>
        </w:rPr>
        <w:t>, контроль состояния автоматов;</w:t>
      </w:r>
    </w:p>
    <w:p w:rsidR="001F56BB" w:rsidRDefault="001F56BB" w:rsidP="001B4EC8">
      <w:pPr>
        <w:numPr>
          <w:ilvl w:val="0"/>
          <w:numId w:val="52"/>
        </w:numPr>
        <w:tabs>
          <w:tab w:val="left" w:pos="1701"/>
        </w:tabs>
        <w:ind w:left="567" w:firstLine="567"/>
        <w:jc w:val="both"/>
        <w:rPr>
          <w:sz w:val="28"/>
          <w:szCs w:val="28"/>
        </w:rPr>
      </w:pPr>
      <w:r>
        <w:rPr>
          <w:sz w:val="28"/>
          <w:szCs w:val="28"/>
        </w:rPr>
        <w:t>ДГУ - к</w:t>
      </w:r>
      <w:r w:rsidRPr="00F226E9">
        <w:rPr>
          <w:sz w:val="28"/>
          <w:szCs w:val="28"/>
        </w:rPr>
        <w:t>онтроль п</w:t>
      </w:r>
      <w:r>
        <w:rPr>
          <w:sz w:val="28"/>
          <w:szCs w:val="28"/>
        </w:rPr>
        <w:t>араметров сети электроснабжения</w:t>
      </w:r>
      <w:r w:rsidRPr="00F226E9">
        <w:rPr>
          <w:sz w:val="28"/>
          <w:szCs w:val="28"/>
        </w:rPr>
        <w:t xml:space="preserve"> и состояние</w:t>
      </w:r>
      <w:r>
        <w:rPr>
          <w:sz w:val="28"/>
          <w:szCs w:val="28"/>
        </w:rPr>
        <w:t xml:space="preserve"> (температура масла, темпера в помещении и контейнере, кол-во пусков, время работы),</w:t>
      </w:r>
      <w:r w:rsidRPr="00321491">
        <w:rPr>
          <w:sz w:val="28"/>
          <w:szCs w:val="28"/>
        </w:rPr>
        <w:t xml:space="preserve"> </w:t>
      </w:r>
      <w:r>
        <w:rPr>
          <w:sz w:val="28"/>
          <w:szCs w:val="28"/>
        </w:rPr>
        <w:t>управление (дистанционный запуск);</w:t>
      </w:r>
      <w:r w:rsidRPr="00F226E9">
        <w:rPr>
          <w:sz w:val="28"/>
          <w:szCs w:val="28"/>
        </w:rPr>
        <w:t xml:space="preserve"> </w:t>
      </w:r>
    </w:p>
    <w:p w:rsidR="001F56BB" w:rsidRPr="00321491" w:rsidRDefault="001F56BB" w:rsidP="001B4EC8">
      <w:pPr>
        <w:numPr>
          <w:ilvl w:val="0"/>
          <w:numId w:val="54"/>
        </w:numPr>
        <w:tabs>
          <w:tab w:val="left" w:pos="1701"/>
        </w:tabs>
        <w:ind w:left="567" w:firstLine="567"/>
        <w:jc w:val="both"/>
        <w:rPr>
          <w:sz w:val="28"/>
          <w:szCs w:val="28"/>
        </w:rPr>
      </w:pPr>
      <w:r>
        <w:rPr>
          <w:sz w:val="28"/>
          <w:szCs w:val="28"/>
        </w:rPr>
        <w:t>Система</w:t>
      </w:r>
      <w:r w:rsidRPr="00321491">
        <w:rPr>
          <w:sz w:val="28"/>
          <w:szCs w:val="28"/>
        </w:rPr>
        <w:t xml:space="preserve"> освещения здания (ручное и автоматическое управление, по времени, по уровню освещенности).</w:t>
      </w:r>
    </w:p>
    <w:p w:rsidR="001F56BB" w:rsidRDefault="001F56BB" w:rsidP="001B4EC8">
      <w:pPr>
        <w:numPr>
          <w:ilvl w:val="0"/>
          <w:numId w:val="54"/>
        </w:numPr>
        <w:tabs>
          <w:tab w:val="left" w:pos="1701"/>
        </w:tabs>
        <w:spacing w:line="360" w:lineRule="auto"/>
        <w:ind w:left="567" w:firstLine="567"/>
        <w:jc w:val="both"/>
        <w:rPr>
          <w:sz w:val="28"/>
          <w:szCs w:val="28"/>
        </w:rPr>
      </w:pPr>
      <w:r w:rsidRPr="000861E4">
        <w:rPr>
          <w:sz w:val="28"/>
          <w:szCs w:val="28"/>
        </w:rPr>
        <w:t>А</w:t>
      </w:r>
      <w:r>
        <w:rPr>
          <w:sz w:val="28"/>
          <w:szCs w:val="28"/>
        </w:rPr>
        <w:t>ИИ</w:t>
      </w:r>
      <w:r w:rsidRPr="000861E4">
        <w:rPr>
          <w:sz w:val="28"/>
          <w:szCs w:val="28"/>
        </w:rPr>
        <w:t>СКУЭ</w:t>
      </w:r>
      <w:r>
        <w:rPr>
          <w:sz w:val="28"/>
          <w:szCs w:val="28"/>
        </w:rPr>
        <w:t xml:space="preserve"> - к</w:t>
      </w:r>
      <w:r w:rsidRPr="000861E4">
        <w:rPr>
          <w:sz w:val="28"/>
          <w:szCs w:val="28"/>
        </w:rPr>
        <w:t>онтроль и мониторинг параметров.</w:t>
      </w:r>
    </w:p>
    <w:p w:rsidR="001F56BB" w:rsidRDefault="001F56BB" w:rsidP="001B4EC8">
      <w:pPr>
        <w:numPr>
          <w:ilvl w:val="0"/>
          <w:numId w:val="55"/>
        </w:numPr>
        <w:tabs>
          <w:tab w:val="left" w:pos="1134"/>
        </w:tabs>
        <w:spacing w:before="240"/>
        <w:ind w:left="0" w:firstLine="567"/>
        <w:jc w:val="both"/>
        <w:rPr>
          <w:sz w:val="28"/>
          <w:szCs w:val="28"/>
        </w:rPr>
      </w:pPr>
      <w:r w:rsidRPr="00D24277">
        <w:rPr>
          <w:sz w:val="28"/>
          <w:szCs w:val="28"/>
        </w:rPr>
        <w:t>требований к оборудованию автоматических систем управления инженерными системами для обеспечения ди</w:t>
      </w:r>
      <w:r>
        <w:rPr>
          <w:sz w:val="28"/>
          <w:szCs w:val="28"/>
        </w:rPr>
        <w:t>спетчеризации инженерных систем</w:t>
      </w:r>
      <w:r w:rsidRPr="00D24277">
        <w:rPr>
          <w:sz w:val="28"/>
          <w:szCs w:val="28"/>
        </w:rPr>
        <w:t xml:space="preserve">: </w:t>
      </w:r>
    </w:p>
    <w:p w:rsidR="001F56BB" w:rsidRPr="00D24277" w:rsidRDefault="001F56BB" w:rsidP="001B4EC8">
      <w:pPr>
        <w:numPr>
          <w:ilvl w:val="0"/>
          <w:numId w:val="56"/>
        </w:numPr>
        <w:tabs>
          <w:tab w:val="left" w:pos="1701"/>
        </w:tabs>
        <w:spacing w:before="240"/>
        <w:ind w:left="567" w:firstLine="567"/>
        <w:jc w:val="both"/>
        <w:rPr>
          <w:sz w:val="28"/>
          <w:szCs w:val="28"/>
        </w:rPr>
      </w:pPr>
      <w:r>
        <w:rPr>
          <w:sz w:val="28"/>
          <w:szCs w:val="28"/>
        </w:rPr>
        <w:t>с</w:t>
      </w:r>
      <w:r w:rsidRPr="00D24277">
        <w:rPr>
          <w:sz w:val="28"/>
          <w:szCs w:val="28"/>
        </w:rPr>
        <w:t xml:space="preserve">истемы автоматического управления инженерных систем, перечисленных в </w:t>
      </w:r>
      <w:r>
        <w:rPr>
          <w:sz w:val="28"/>
          <w:szCs w:val="28"/>
        </w:rPr>
        <w:t>настоящем Техническом задании,</w:t>
      </w:r>
      <w:r w:rsidRPr="00D24277">
        <w:rPr>
          <w:sz w:val="28"/>
          <w:szCs w:val="28"/>
        </w:rPr>
        <w:t xml:space="preserve"> должны обеспечивать интеграцию с системой диспетчеризации на уровне стандартного протокола передачи данных.</w:t>
      </w:r>
    </w:p>
    <w:p w:rsidR="001F56BB" w:rsidRPr="00D24277" w:rsidRDefault="001F56BB" w:rsidP="001B4EC8">
      <w:pPr>
        <w:numPr>
          <w:ilvl w:val="0"/>
          <w:numId w:val="56"/>
        </w:numPr>
        <w:tabs>
          <w:tab w:val="left" w:pos="1701"/>
        </w:tabs>
        <w:spacing w:before="240"/>
        <w:ind w:left="567" w:firstLine="567"/>
        <w:jc w:val="both"/>
        <w:rPr>
          <w:sz w:val="28"/>
          <w:szCs w:val="28"/>
        </w:rPr>
      </w:pPr>
      <w:r>
        <w:rPr>
          <w:sz w:val="28"/>
          <w:szCs w:val="28"/>
        </w:rPr>
        <w:t>д</w:t>
      </w:r>
      <w:r w:rsidRPr="00F226E9">
        <w:rPr>
          <w:sz w:val="28"/>
          <w:szCs w:val="28"/>
        </w:rPr>
        <w:t>ля системы контро</w:t>
      </w:r>
      <w:r>
        <w:rPr>
          <w:sz w:val="28"/>
          <w:szCs w:val="28"/>
        </w:rPr>
        <w:t>ля протечек в сан</w:t>
      </w:r>
      <w:r w:rsidRPr="00F226E9">
        <w:rPr>
          <w:sz w:val="28"/>
          <w:szCs w:val="28"/>
        </w:rPr>
        <w:t>узлах допускается интег</w:t>
      </w:r>
      <w:r>
        <w:rPr>
          <w:sz w:val="28"/>
          <w:szCs w:val="28"/>
        </w:rPr>
        <w:t>рация на уровне сухих контактов;</w:t>
      </w:r>
    </w:p>
    <w:p w:rsidR="001F56BB" w:rsidRDefault="001F56BB" w:rsidP="001B4EC8">
      <w:pPr>
        <w:numPr>
          <w:ilvl w:val="0"/>
          <w:numId w:val="56"/>
        </w:numPr>
        <w:tabs>
          <w:tab w:val="left" w:pos="1701"/>
        </w:tabs>
        <w:spacing w:before="240"/>
        <w:ind w:left="567" w:firstLine="567"/>
        <w:jc w:val="both"/>
        <w:rPr>
          <w:sz w:val="28"/>
          <w:szCs w:val="28"/>
        </w:rPr>
      </w:pPr>
      <w:r>
        <w:rPr>
          <w:sz w:val="28"/>
          <w:szCs w:val="28"/>
        </w:rPr>
        <w:t>с</w:t>
      </w:r>
      <w:r w:rsidRPr="00F226E9">
        <w:rPr>
          <w:sz w:val="28"/>
          <w:szCs w:val="28"/>
        </w:rPr>
        <w:t xml:space="preserve">истемы автоматического управления, не обеспечивающие интеграцию с системой диспетчеризации на уровне стандартного протокола передачи данных необходимо заменить, либо привести в соответствие требованиям, указанным в настоящем Техническом </w:t>
      </w:r>
      <w:r>
        <w:rPr>
          <w:sz w:val="28"/>
          <w:szCs w:val="28"/>
        </w:rPr>
        <w:t>здании;</w:t>
      </w:r>
    </w:p>
    <w:p w:rsidR="001F56BB" w:rsidRDefault="001F56BB" w:rsidP="001B4EC8">
      <w:pPr>
        <w:numPr>
          <w:ilvl w:val="0"/>
          <w:numId w:val="56"/>
        </w:numPr>
        <w:tabs>
          <w:tab w:val="left" w:pos="1701"/>
        </w:tabs>
        <w:spacing w:before="240" w:after="240"/>
        <w:ind w:left="567" w:firstLine="567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Pr="00F226E9">
        <w:rPr>
          <w:sz w:val="28"/>
          <w:szCs w:val="28"/>
        </w:rPr>
        <w:t>ри необходимости, разработать проекты автоматизации инженерных систем в рамках работ по проектированию системы диспетчеризации, для обеспечения полной интеграции в соответствии с настоящим Техническим заданием.</w:t>
      </w:r>
    </w:p>
    <w:p w:rsidR="001F56BB" w:rsidRDefault="001F56BB" w:rsidP="001B4EC8">
      <w:pPr>
        <w:numPr>
          <w:ilvl w:val="0"/>
          <w:numId w:val="55"/>
        </w:numPr>
        <w:tabs>
          <w:tab w:val="left" w:pos="1134"/>
        </w:tabs>
        <w:spacing w:before="240" w:after="240"/>
        <w:ind w:left="0" w:firstLine="567"/>
        <w:rPr>
          <w:sz w:val="28"/>
          <w:szCs w:val="28"/>
        </w:rPr>
      </w:pPr>
      <w:r>
        <w:rPr>
          <w:sz w:val="28"/>
          <w:szCs w:val="28"/>
        </w:rPr>
        <w:t>Обеспечения общих требований к диспетчеризации инженерных систем административных зданий:</w:t>
      </w:r>
    </w:p>
    <w:p w:rsidR="001F56BB" w:rsidRDefault="001F56BB" w:rsidP="001B4EC8">
      <w:pPr>
        <w:numPr>
          <w:ilvl w:val="0"/>
          <w:numId w:val="57"/>
        </w:numPr>
        <w:tabs>
          <w:tab w:val="left" w:pos="1701"/>
        </w:tabs>
        <w:spacing w:before="240" w:after="240"/>
        <w:ind w:left="567" w:firstLine="567"/>
        <w:rPr>
          <w:sz w:val="28"/>
          <w:szCs w:val="28"/>
        </w:rPr>
      </w:pPr>
      <w:r>
        <w:rPr>
          <w:sz w:val="28"/>
          <w:szCs w:val="28"/>
        </w:rPr>
        <w:t>создания 3(трех</w:t>
      </w:r>
      <w:r w:rsidRPr="00D24277">
        <w:rPr>
          <w:sz w:val="28"/>
          <w:szCs w:val="28"/>
        </w:rPr>
        <w:t xml:space="preserve">) рабочих </w:t>
      </w:r>
      <w:r>
        <w:rPr>
          <w:sz w:val="28"/>
          <w:szCs w:val="28"/>
        </w:rPr>
        <w:t>станций:</w:t>
      </w:r>
    </w:p>
    <w:p w:rsidR="001F56BB" w:rsidRDefault="001F56BB" w:rsidP="001F56BB">
      <w:pPr>
        <w:tabs>
          <w:tab w:val="left" w:pos="1701"/>
        </w:tabs>
        <w:spacing w:before="240"/>
        <w:ind w:left="567" w:firstLine="567"/>
        <w:jc w:val="both"/>
        <w:rPr>
          <w:sz w:val="28"/>
          <w:szCs w:val="28"/>
        </w:rPr>
      </w:pPr>
      <w:r w:rsidRPr="00263DFF">
        <w:rPr>
          <w:sz w:val="28"/>
          <w:szCs w:val="28"/>
        </w:rPr>
        <w:t>1. Рабочая станция диспетчера для системы диспетчеризации инженерных систем.</w:t>
      </w:r>
    </w:p>
    <w:p w:rsidR="001F56BB" w:rsidRDefault="001F56BB" w:rsidP="001F56BB">
      <w:pPr>
        <w:tabs>
          <w:tab w:val="left" w:pos="1701"/>
        </w:tabs>
        <w:spacing w:before="240"/>
        <w:ind w:left="567" w:firstLine="567"/>
        <w:jc w:val="both"/>
        <w:rPr>
          <w:sz w:val="28"/>
          <w:szCs w:val="28"/>
        </w:rPr>
      </w:pPr>
      <w:r w:rsidRPr="00263DFF">
        <w:rPr>
          <w:sz w:val="28"/>
          <w:szCs w:val="28"/>
        </w:rPr>
        <w:t>2. Станция дежурного пожарного.</w:t>
      </w:r>
    </w:p>
    <w:p w:rsidR="001F56BB" w:rsidRDefault="001F56BB" w:rsidP="001F56BB">
      <w:pPr>
        <w:tabs>
          <w:tab w:val="left" w:pos="1701"/>
        </w:tabs>
        <w:spacing w:before="240"/>
        <w:ind w:left="567" w:firstLine="567"/>
        <w:jc w:val="both"/>
        <w:rPr>
          <w:sz w:val="28"/>
          <w:szCs w:val="28"/>
        </w:rPr>
      </w:pPr>
      <w:r w:rsidRPr="00263DFF">
        <w:rPr>
          <w:sz w:val="28"/>
          <w:szCs w:val="28"/>
        </w:rPr>
        <w:t xml:space="preserve">3. Станция системы АСКУЭ. </w:t>
      </w:r>
    </w:p>
    <w:p w:rsidR="001F56BB" w:rsidRDefault="001F56BB" w:rsidP="001B4EC8">
      <w:pPr>
        <w:numPr>
          <w:ilvl w:val="0"/>
          <w:numId w:val="57"/>
        </w:numPr>
        <w:spacing w:before="240" w:after="240"/>
        <w:rPr>
          <w:sz w:val="28"/>
          <w:szCs w:val="28"/>
        </w:rPr>
      </w:pPr>
      <w:r w:rsidRPr="00263DFF">
        <w:rPr>
          <w:sz w:val="28"/>
          <w:szCs w:val="28"/>
        </w:rPr>
        <w:t>вывод информации с рабочих станций на мониторы</w:t>
      </w:r>
      <w:r>
        <w:rPr>
          <w:sz w:val="28"/>
          <w:szCs w:val="28"/>
        </w:rPr>
        <w:t>;</w:t>
      </w:r>
      <w:r w:rsidRPr="00263DFF">
        <w:rPr>
          <w:sz w:val="28"/>
          <w:szCs w:val="28"/>
        </w:rPr>
        <w:t xml:space="preserve"> </w:t>
      </w:r>
    </w:p>
    <w:p w:rsidR="001F56BB" w:rsidRPr="0041749B" w:rsidRDefault="001F56BB" w:rsidP="001B4EC8">
      <w:pPr>
        <w:numPr>
          <w:ilvl w:val="0"/>
          <w:numId w:val="57"/>
        </w:numPr>
        <w:tabs>
          <w:tab w:val="left" w:pos="567"/>
        </w:tabs>
        <w:spacing w:before="240"/>
        <w:ind w:left="0" w:firstLine="0"/>
        <w:jc w:val="both"/>
        <w:rPr>
          <w:b/>
          <w:sz w:val="28"/>
          <w:szCs w:val="28"/>
        </w:rPr>
      </w:pPr>
      <w:r>
        <w:rPr>
          <w:sz w:val="28"/>
          <w:szCs w:val="28"/>
        </w:rPr>
        <w:lastRenderedPageBreak/>
        <w:t>разработки</w:t>
      </w:r>
      <w:r w:rsidRPr="00F226E9">
        <w:rPr>
          <w:sz w:val="28"/>
          <w:szCs w:val="28"/>
        </w:rPr>
        <w:t xml:space="preserve"> </w:t>
      </w:r>
      <w:r>
        <w:rPr>
          <w:sz w:val="28"/>
          <w:szCs w:val="28"/>
        </w:rPr>
        <w:t>рабочей станции</w:t>
      </w:r>
      <w:r w:rsidRPr="00F226E9">
        <w:rPr>
          <w:sz w:val="28"/>
          <w:szCs w:val="28"/>
        </w:rPr>
        <w:t xml:space="preserve"> оператора на базе персонального компьютера с программным обеспечением класса </w:t>
      </w:r>
      <w:r w:rsidRPr="00F226E9">
        <w:rPr>
          <w:sz w:val="28"/>
          <w:szCs w:val="28"/>
          <w:lang w:val="en-US"/>
        </w:rPr>
        <w:t>SCADA</w:t>
      </w:r>
      <w:r w:rsidRPr="00F226E9">
        <w:rPr>
          <w:sz w:val="28"/>
          <w:szCs w:val="28"/>
        </w:rPr>
        <w:t>, обеспечивающим следующую функциональность:</w:t>
      </w:r>
    </w:p>
    <w:p w:rsidR="001F56BB" w:rsidRPr="00263DFF" w:rsidRDefault="001F56BB" w:rsidP="001B4EC8">
      <w:pPr>
        <w:numPr>
          <w:ilvl w:val="0"/>
          <w:numId w:val="58"/>
        </w:numPr>
        <w:tabs>
          <w:tab w:val="left" w:pos="1134"/>
        </w:tabs>
        <w:spacing w:before="120"/>
        <w:ind w:left="0" w:firstLine="567"/>
        <w:jc w:val="both"/>
        <w:rPr>
          <w:b/>
          <w:sz w:val="28"/>
          <w:szCs w:val="28"/>
        </w:rPr>
      </w:pPr>
      <w:r w:rsidRPr="00263DFF">
        <w:rPr>
          <w:sz w:val="28"/>
          <w:szCs w:val="28"/>
        </w:rPr>
        <w:t>контроль и управление оборудованием инженерных систем с графическим изображением инженерных систем;</w:t>
      </w:r>
    </w:p>
    <w:p w:rsidR="001F56BB" w:rsidRPr="0041749B" w:rsidRDefault="001F56BB" w:rsidP="001B4EC8">
      <w:pPr>
        <w:numPr>
          <w:ilvl w:val="0"/>
          <w:numId w:val="58"/>
        </w:numPr>
        <w:tabs>
          <w:tab w:val="left" w:pos="1134"/>
        </w:tabs>
        <w:ind w:left="0" w:firstLine="567"/>
        <w:jc w:val="both"/>
        <w:rPr>
          <w:b/>
          <w:sz w:val="28"/>
          <w:szCs w:val="28"/>
        </w:rPr>
      </w:pPr>
      <w:r w:rsidRPr="00F226E9">
        <w:rPr>
          <w:sz w:val="28"/>
          <w:szCs w:val="28"/>
        </w:rPr>
        <w:t>наличие открытых протоколов связи;</w:t>
      </w:r>
    </w:p>
    <w:p w:rsidR="001F56BB" w:rsidRPr="00D375E8" w:rsidRDefault="001F56BB" w:rsidP="001B4EC8">
      <w:pPr>
        <w:numPr>
          <w:ilvl w:val="0"/>
          <w:numId w:val="58"/>
        </w:numPr>
        <w:tabs>
          <w:tab w:val="left" w:pos="1134"/>
        </w:tabs>
        <w:ind w:left="0" w:firstLine="567"/>
        <w:jc w:val="both"/>
        <w:rPr>
          <w:b/>
          <w:sz w:val="28"/>
          <w:szCs w:val="28"/>
        </w:rPr>
      </w:pPr>
      <w:r w:rsidRPr="00F226E9">
        <w:rPr>
          <w:sz w:val="28"/>
          <w:szCs w:val="28"/>
        </w:rPr>
        <w:t>возможность изменения конфигурации и расширения системы для дальнейшего развития системы диспетчеризации и включения новых инженерных систем, либо увеличения существующих;</w:t>
      </w:r>
    </w:p>
    <w:p w:rsidR="001F56BB" w:rsidRPr="00F226E9" w:rsidRDefault="001F56BB" w:rsidP="001B4EC8">
      <w:pPr>
        <w:numPr>
          <w:ilvl w:val="0"/>
          <w:numId w:val="58"/>
        </w:numPr>
        <w:tabs>
          <w:tab w:val="left" w:pos="1134"/>
        </w:tabs>
        <w:ind w:left="0" w:firstLine="567"/>
        <w:jc w:val="both"/>
        <w:rPr>
          <w:b/>
          <w:sz w:val="28"/>
          <w:szCs w:val="28"/>
        </w:rPr>
      </w:pPr>
      <w:r w:rsidRPr="00F226E9">
        <w:rPr>
          <w:sz w:val="28"/>
          <w:szCs w:val="28"/>
        </w:rPr>
        <w:t>отображение информации о состоянии оборудования инженерных систем, технологические параметры, характеризующие нормальную или аварийную работу оборудования</w:t>
      </w:r>
    </w:p>
    <w:p w:rsidR="001F56BB" w:rsidRPr="00F226E9" w:rsidRDefault="001F56BB" w:rsidP="001B4EC8">
      <w:pPr>
        <w:numPr>
          <w:ilvl w:val="0"/>
          <w:numId w:val="58"/>
        </w:numPr>
        <w:tabs>
          <w:tab w:val="left" w:pos="1134"/>
        </w:tabs>
        <w:ind w:left="0" w:firstLine="567"/>
        <w:jc w:val="both"/>
        <w:rPr>
          <w:b/>
          <w:sz w:val="28"/>
          <w:szCs w:val="28"/>
        </w:rPr>
      </w:pPr>
      <w:r w:rsidRPr="00F226E9">
        <w:rPr>
          <w:sz w:val="28"/>
          <w:szCs w:val="28"/>
        </w:rPr>
        <w:t>регистрация основных технологических параметров, а также аварийных событий, сбоев, отклонений от нормы;</w:t>
      </w:r>
    </w:p>
    <w:p w:rsidR="001F56BB" w:rsidRPr="00F226E9" w:rsidRDefault="001F56BB" w:rsidP="001B4EC8">
      <w:pPr>
        <w:numPr>
          <w:ilvl w:val="0"/>
          <w:numId w:val="58"/>
        </w:numPr>
        <w:tabs>
          <w:tab w:val="left" w:pos="1134"/>
        </w:tabs>
        <w:ind w:left="0" w:firstLine="567"/>
        <w:jc w:val="both"/>
        <w:rPr>
          <w:b/>
          <w:sz w:val="28"/>
          <w:szCs w:val="28"/>
        </w:rPr>
      </w:pPr>
      <w:r w:rsidRPr="00F226E9">
        <w:rPr>
          <w:sz w:val="28"/>
          <w:szCs w:val="28"/>
        </w:rPr>
        <w:t>регистрация коммерческих параметров (потребление эл. энергии, воды, тепла).</w:t>
      </w:r>
    </w:p>
    <w:p w:rsidR="001F56BB" w:rsidRPr="0041749B" w:rsidRDefault="001F56BB" w:rsidP="001B4EC8">
      <w:pPr>
        <w:numPr>
          <w:ilvl w:val="0"/>
          <w:numId w:val="58"/>
        </w:numPr>
        <w:tabs>
          <w:tab w:val="left" w:pos="1134"/>
        </w:tabs>
        <w:ind w:left="0" w:firstLine="567"/>
        <w:jc w:val="both"/>
        <w:rPr>
          <w:b/>
          <w:sz w:val="28"/>
          <w:szCs w:val="28"/>
        </w:rPr>
      </w:pPr>
      <w:r w:rsidRPr="00F226E9">
        <w:rPr>
          <w:sz w:val="28"/>
          <w:szCs w:val="28"/>
        </w:rPr>
        <w:t>архивирование и подготовка отчетных документов по работе инженерных систем здания, а также просмотр архивов в реальном времени</w:t>
      </w:r>
    </w:p>
    <w:p w:rsidR="001F56BB" w:rsidRDefault="001F56BB" w:rsidP="001B4EC8">
      <w:pPr>
        <w:numPr>
          <w:ilvl w:val="0"/>
          <w:numId w:val="55"/>
        </w:numPr>
        <w:tabs>
          <w:tab w:val="left" w:pos="1134"/>
        </w:tabs>
        <w:spacing w:before="120" w:line="276" w:lineRule="auto"/>
        <w:ind w:left="0" w:firstLine="567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расположения центрального</w:t>
      </w:r>
      <w:r w:rsidRPr="00F226E9">
        <w:rPr>
          <w:bCs/>
          <w:sz w:val="28"/>
          <w:szCs w:val="28"/>
        </w:rPr>
        <w:t xml:space="preserve"> оборудование системы диспетчеризации в п</w:t>
      </w:r>
      <w:r>
        <w:rPr>
          <w:bCs/>
          <w:sz w:val="28"/>
          <w:szCs w:val="28"/>
        </w:rPr>
        <w:t xml:space="preserve">омещениях </w:t>
      </w:r>
      <w:r w:rsidRPr="00B027BD">
        <w:rPr>
          <w:color w:val="000000"/>
          <w:spacing w:val="1"/>
          <w:sz w:val="28"/>
          <w:szCs w:val="28"/>
        </w:rPr>
        <w:t>№167; 168 (Приложение №</w:t>
      </w:r>
      <w:r>
        <w:rPr>
          <w:color w:val="000000"/>
          <w:spacing w:val="1"/>
          <w:sz w:val="28"/>
          <w:szCs w:val="28"/>
        </w:rPr>
        <w:t>11</w:t>
      </w:r>
      <w:r w:rsidRPr="00B027BD">
        <w:rPr>
          <w:color w:val="000000"/>
          <w:spacing w:val="1"/>
          <w:sz w:val="28"/>
          <w:szCs w:val="28"/>
        </w:rPr>
        <w:t>)</w:t>
      </w:r>
      <w:r w:rsidRPr="00B027BD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 xml:space="preserve"> выделяемых</w:t>
      </w:r>
      <w:r w:rsidRPr="00F226E9">
        <w:rPr>
          <w:bCs/>
          <w:sz w:val="28"/>
          <w:szCs w:val="28"/>
        </w:rPr>
        <w:t xml:space="preserve"> для диспетчерского пункта. Для обеспечения комфортных условий работы диспетчеров и операторов, необходимо запроектировать установку специализированной мебели для работы персонала и монтажа оборудования системы диспетчеризации.</w:t>
      </w:r>
    </w:p>
    <w:p w:rsidR="001F56BB" w:rsidRPr="00B027BD" w:rsidRDefault="001F56BB" w:rsidP="001B4EC8">
      <w:pPr>
        <w:numPr>
          <w:ilvl w:val="1"/>
          <w:numId w:val="55"/>
        </w:numPr>
        <w:tabs>
          <w:tab w:val="left" w:pos="1134"/>
        </w:tabs>
        <w:spacing w:before="240" w:line="276" w:lineRule="auto"/>
        <w:ind w:left="0" w:firstLine="567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расположения к</w:t>
      </w:r>
      <w:r w:rsidRPr="0041749B">
        <w:rPr>
          <w:bCs/>
          <w:sz w:val="28"/>
          <w:szCs w:val="28"/>
        </w:rPr>
        <w:t>оммутационное оборудование системы диспетчеризации должно в технических нишах, в специальных шкафах, обеспечивающих нормальную работу коммутационного оборудования и его сохранность.</w:t>
      </w:r>
    </w:p>
    <w:p w:rsidR="001F56BB" w:rsidRDefault="001F56BB" w:rsidP="001F56BB">
      <w:pPr>
        <w:tabs>
          <w:tab w:val="left" w:pos="1134"/>
        </w:tabs>
        <w:spacing w:line="276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2.4.1.2. </w:t>
      </w:r>
      <w:r w:rsidRPr="00F226E9">
        <w:rPr>
          <w:sz w:val="28"/>
          <w:szCs w:val="28"/>
        </w:rPr>
        <w:t xml:space="preserve">Документация, разрабатываемая на условиях п. </w:t>
      </w:r>
      <w:r>
        <w:rPr>
          <w:sz w:val="28"/>
          <w:szCs w:val="28"/>
        </w:rPr>
        <w:t>2.4.1.1.</w:t>
      </w:r>
      <w:r w:rsidRPr="00F226E9">
        <w:rPr>
          <w:sz w:val="28"/>
          <w:szCs w:val="28"/>
        </w:rPr>
        <w:t xml:space="preserve">, должна быть выполнена в рамках рабочего проекта стадии РД, и содержать полный объем информации, необходимой для проведения монтажных и пуско-наладочных работ с целью приведения локальных систем автоматизации в соответствие с настоящим Техническим заданием. </w:t>
      </w:r>
    </w:p>
    <w:p w:rsidR="001F56BB" w:rsidRPr="00B027BD" w:rsidRDefault="001F56BB" w:rsidP="001F56BB">
      <w:pPr>
        <w:tabs>
          <w:tab w:val="left" w:pos="1134"/>
        </w:tabs>
        <w:spacing w:line="276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2.4.1.3.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Разработать проект</w:t>
      </w:r>
      <w:r w:rsidRPr="00B027BD">
        <w:rPr>
          <w:sz w:val="28"/>
          <w:szCs w:val="28"/>
        </w:rPr>
        <w:t xml:space="preserve"> </w:t>
      </w:r>
      <w:r>
        <w:rPr>
          <w:color w:val="000000"/>
          <w:spacing w:val="1"/>
          <w:sz w:val="28"/>
          <w:szCs w:val="28"/>
        </w:rPr>
        <w:t>р</w:t>
      </w:r>
      <w:r w:rsidRPr="00B027BD">
        <w:rPr>
          <w:color w:val="000000"/>
          <w:spacing w:val="1"/>
          <w:sz w:val="28"/>
          <w:szCs w:val="28"/>
        </w:rPr>
        <w:t>еконструкция помещений №167; 168 под диспетчерский пункт</w:t>
      </w:r>
      <w:r>
        <w:rPr>
          <w:color w:val="000000"/>
          <w:spacing w:val="1"/>
          <w:sz w:val="28"/>
          <w:szCs w:val="28"/>
        </w:rPr>
        <w:t xml:space="preserve"> с учетом:</w:t>
      </w:r>
    </w:p>
    <w:p w:rsidR="001F56BB" w:rsidRPr="007F28C7" w:rsidRDefault="001F56BB" w:rsidP="001B4EC8">
      <w:pPr>
        <w:numPr>
          <w:ilvl w:val="0"/>
          <w:numId w:val="61"/>
        </w:numPr>
        <w:tabs>
          <w:tab w:val="left" w:pos="1134"/>
        </w:tabs>
        <w:autoSpaceDE w:val="0"/>
        <w:autoSpaceDN w:val="0"/>
        <w:adjustRightInd w:val="0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существующего плана расположения указанных помещений</w:t>
      </w:r>
      <w:r w:rsidRPr="00B027BD">
        <w:rPr>
          <w:sz w:val="28"/>
          <w:szCs w:val="28"/>
        </w:rPr>
        <w:t xml:space="preserve"> на первом этаже пристройки к административн</w:t>
      </w:r>
      <w:r>
        <w:rPr>
          <w:sz w:val="28"/>
          <w:szCs w:val="28"/>
        </w:rPr>
        <w:t xml:space="preserve">ому зданию №1 </w:t>
      </w:r>
      <w:r w:rsidRPr="007F28C7">
        <w:rPr>
          <w:sz w:val="28"/>
          <w:szCs w:val="28"/>
        </w:rPr>
        <w:t>(Приложение № 10);</w:t>
      </w:r>
    </w:p>
    <w:p w:rsidR="001F56BB" w:rsidRDefault="001F56BB" w:rsidP="001B4EC8">
      <w:pPr>
        <w:numPr>
          <w:ilvl w:val="0"/>
          <w:numId w:val="61"/>
        </w:numPr>
        <w:tabs>
          <w:tab w:val="left" w:pos="1134"/>
        </w:tabs>
        <w:autoSpaceDE w:val="0"/>
        <w:autoSpaceDN w:val="0"/>
        <w:adjustRightInd w:val="0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предварительной планировки помещений (Приложение № 11);</w:t>
      </w:r>
    </w:p>
    <w:p w:rsidR="001F56BB" w:rsidRPr="0039365A" w:rsidRDefault="001F56BB" w:rsidP="001B4EC8">
      <w:pPr>
        <w:numPr>
          <w:ilvl w:val="0"/>
          <w:numId w:val="61"/>
        </w:numPr>
        <w:tabs>
          <w:tab w:val="left" w:pos="1134"/>
        </w:tabs>
        <w:autoSpaceDE w:val="0"/>
        <w:autoSpaceDN w:val="0"/>
        <w:adjustRightInd w:val="0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того, что</w:t>
      </w:r>
      <w:r w:rsidRPr="00B027BD">
        <w:rPr>
          <w:sz w:val="28"/>
          <w:szCs w:val="28"/>
        </w:rPr>
        <w:t xml:space="preserve"> </w:t>
      </w:r>
      <w:r>
        <w:rPr>
          <w:sz w:val="28"/>
          <w:szCs w:val="28"/>
        </w:rPr>
        <w:t>п</w:t>
      </w:r>
      <w:r w:rsidRPr="00B027BD">
        <w:rPr>
          <w:sz w:val="28"/>
          <w:szCs w:val="28"/>
        </w:rPr>
        <w:t>лощадь помещений составляет:  №167 – 92,2 (</w:t>
      </w:r>
      <w:r w:rsidRPr="00B027BD">
        <w:rPr>
          <w:sz w:val="18"/>
          <w:szCs w:val="18"/>
        </w:rPr>
        <w:t>м</w:t>
      </w:r>
      <w:r w:rsidRPr="00B027BD">
        <w:rPr>
          <w:sz w:val="28"/>
          <w:szCs w:val="28"/>
        </w:rPr>
        <w:t>2); №168 – 22,9(</w:t>
      </w:r>
      <w:r w:rsidRPr="00B027BD">
        <w:rPr>
          <w:sz w:val="18"/>
          <w:szCs w:val="18"/>
        </w:rPr>
        <w:t>м</w:t>
      </w:r>
      <w:r w:rsidRPr="00B027BD">
        <w:rPr>
          <w:sz w:val="28"/>
          <w:szCs w:val="28"/>
        </w:rPr>
        <w:t>2</w:t>
      </w:r>
      <w:r>
        <w:rPr>
          <w:sz w:val="28"/>
          <w:szCs w:val="28"/>
        </w:rPr>
        <w:t xml:space="preserve">), </w:t>
      </w:r>
      <w:r w:rsidRPr="0039365A">
        <w:rPr>
          <w:sz w:val="28"/>
          <w:szCs w:val="28"/>
        </w:rPr>
        <w:t>общая площадь реконструируемых помещений: 115,1(м</w:t>
      </w:r>
      <w:r w:rsidRPr="0039365A">
        <w:rPr>
          <w:sz w:val="18"/>
          <w:szCs w:val="18"/>
        </w:rPr>
        <w:t>2</w:t>
      </w:r>
      <w:r>
        <w:rPr>
          <w:sz w:val="28"/>
          <w:szCs w:val="28"/>
        </w:rPr>
        <w:t>);</w:t>
      </w:r>
    </w:p>
    <w:p w:rsidR="001F56BB" w:rsidRDefault="001F56BB" w:rsidP="001B4EC8">
      <w:pPr>
        <w:numPr>
          <w:ilvl w:val="0"/>
          <w:numId w:val="61"/>
        </w:numPr>
        <w:tabs>
          <w:tab w:val="left" w:pos="1134"/>
        </w:tabs>
        <w:autoSpaceDE w:val="0"/>
        <w:autoSpaceDN w:val="0"/>
        <w:adjustRightInd w:val="0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реконструкции помещения </w:t>
      </w:r>
      <w:r w:rsidRPr="00E24266">
        <w:rPr>
          <w:sz w:val="28"/>
          <w:szCs w:val="28"/>
        </w:rPr>
        <w:t>167 – под диспетчерский пункт (далее ДП) с тамбуром и подсобным</w:t>
      </w:r>
      <w:r>
        <w:rPr>
          <w:sz w:val="28"/>
          <w:szCs w:val="28"/>
        </w:rPr>
        <w:t xml:space="preserve"> </w:t>
      </w:r>
      <w:r w:rsidRPr="00E24266">
        <w:rPr>
          <w:sz w:val="28"/>
          <w:szCs w:val="28"/>
        </w:rPr>
        <w:t>помещением и офисное помещение</w:t>
      </w:r>
      <w:r>
        <w:rPr>
          <w:sz w:val="28"/>
          <w:szCs w:val="28"/>
        </w:rPr>
        <w:t>;</w:t>
      </w:r>
      <w:r w:rsidRPr="00E24266">
        <w:rPr>
          <w:sz w:val="28"/>
          <w:szCs w:val="28"/>
        </w:rPr>
        <w:t xml:space="preserve"> </w:t>
      </w:r>
    </w:p>
    <w:p w:rsidR="001F56BB" w:rsidRDefault="001F56BB" w:rsidP="001B4EC8">
      <w:pPr>
        <w:numPr>
          <w:ilvl w:val="0"/>
          <w:numId w:val="61"/>
        </w:numPr>
        <w:tabs>
          <w:tab w:val="left" w:pos="1134"/>
        </w:tabs>
        <w:autoSpaceDE w:val="0"/>
        <w:autoSpaceDN w:val="0"/>
        <w:adjustRightInd w:val="0"/>
        <w:ind w:left="0" w:firstLine="567"/>
        <w:jc w:val="both"/>
        <w:rPr>
          <w:sz w:val="28"/>
          <w:szCs w:val="28"/>
        </w:rPr>
      </w:pPr>
      <w:r w:rsidRPr="00E24266">
        <w:rPr>
          <w:sz w:val="28"/>
          <w:szCs w:val="28"/>
        </w:rPr>
        <w:t xml:space="preserve"> реконструкции</w:t>
      </w:r>
      <w:r>
        <w:rPr>
          <w:sz w:val="28"/>
          <w:szCs w:val="28"/>
        </w:rPr>
        <w:t xml:space="preserve"> помещения </w:t>
      </w:r>
      <w:r w:rsidRPr="00E24266">
        <w:rPr>
          <w:sz w:val="28"/>
          <w:szCs w:val="28"/>
        </w:rPr>
        <w:t>168 – под офисное помещение (далее ОП) с увеличенной площадью</w:t>
      </w:r>
      <w:r>
        <w:rPr>
          <w:sz w:val="28"/>
          <w:szCs w:val="28"/>
        </w:rPr>
        <w:t>;</w:t>
      </w:r>
    </w:p>
    <w:p w:rsidR="001F56BB" w:rsidRDefault="001F56BB" w:rsidP="001B4EC8">
      <w:pPr>
        <w:numPr>
          <w:ilvl w:val="0"/>
          <w:numId w:val="61"/>
        </w:numPr>
        <w:tabs>
          <w:tab w:val="left" w:pos="1134"/>
        </w:tabs>
        <w:autoSpaceDE w:val="0"/>
        <w:autoSpaceDN w:val="0"/>
        <w:adjustRightInd w:val="0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д</w:t>
      </w:r>
      <w:r w:rsidRPr="00E24266">
        <w:rPr>
          <w:sz w:val="28"/>
          <w:szCs w:val="28"/>
        </w:rPr>
        <w:t>емонтаж</w:t>
      </w:r>
      <w:r>
        <w:rPr>
          <w:sz w:val="28"/>
          <w:szCs w:val="28"/>
        </w:rPr>
        <w:t>а</w:t>
      </w:r>
      <w:r w:rsidRPr="00E24266">
        <w:rPr>
          <w:sz w:val="28"/>
          <w:szCs w:val="28"/>
        </w:rPr>
        <w:t xml:space="preserve"> существующих перегородок (</w:t>
      </w:r>
      <w:r>
        <w:rPr>
          <w:sz w:val="28"/>
          <w:szCs w:val="28"/>
        </w:rPr>
        <w:t>Приложение № 10</w:t>
      </w:r>
      <w:r w:rsidRPr="00E24266">
        <w:rPr>
          <w:sz w:val="28"/>
          <w:szCs w:val="28"/>
        </w:rPr>
        <w:t>).</w:t>
      </w:r>
    </w:p>
    <w:p w:rsidR="001F56BB" w:rsidRPr="00D914B2" w:rsidRDefault="001F56BB" w:rsidP="001B4EC8">
      <w:pPr>
        <w:numPr>
          <w:ilvl w:val="0"/>
          <w:numId w:val="61"/>
        </w:numPr>
        <w:tabs>
          <w:tab w:val="left" w:pos="1134"/>
        </w:tabs>
        <w:autoSpaceDE w:val="0"/>
        <w:autoSpaceDN w:val="0"/>
        <w:adjustRightInd w:val="0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устройства вновь возводимые перегородок</w:t>
      </w:r>
      <w:r w:rsidRPr="00E24266">
        <w:rPr>
          <w:sz w:val="28"/>
          <w:szCs w:val="28"/>
        </w:rPr>
        <w:t xml:space="preserve"> </w:t>
      </w:r>
      <w:r>
        <w:rPr>
          <w:sz w:val="28"/>
          <w:szCs w:val="28"/>
        </w:rPr>
        <w:t>из</w:t>
      </w:r>
      <w:r w:rsidRPr="00E24266">
        <w:rPr>
          <w:sz w:val="28"/>
          <w:szCs w:val="28"/>
        </w:rPr>
        <w:t xml:space="preserve"> гипсо</w:t>
      </w:r>
      <w:r>
        <w:rPr>
          <w:sz w:val="28"/>
          <w:szCs w:val="28"/>
        </w:rPr>
        <w:t>картона</w:t>
      </w:r>
      <w:r w:rsidRPr="00E24266">
        <w:rPr>
          <w:sz w:val="28"/>
          <w:szCs w:val="28"/>
        </w:rPr>
        <w:t xml:space="preserve"> по</w:t>
      </w:r>
      <w:r>
        <w:rPr>
          <w:sz w:val="28"/>
          <w:szCs w:val="28"/>
        </w:rPr>
        <w:t xml:space="preserve"> </w:t>
      </w:r>
      <w:r w:rsidRPr="00D914B2">
        <w:rPr>
          <w:sz w:val="28"/>
          <w:szCs w:val="28"/>
        </w:rPr>
        <w:t>технологии Тиги-Кауф (два слоя гипсокартона по металлическому каркасу, с каждой стороны).</w:t>
      </w:r>
    </w:p>
    <w:p w:rsidR="001F56BB" w:rsidRPr="008015B9" w:rsidRDefault="001F56BB" w:rsidP="001B4EC8">
      <w:pPr>
        <w:numPr>
          <w:ilvl w:val="0"/>
          <w:numId w:val="62"/>
        </w:numPr>
        <w:tabs>
          <w:tab w:val="left" w:pos="1134"/>
        </w:tabs>
        <w:autoSpaceDE w:val="0"/>
        <w:autoSpaceDN w:val="0"/>
        <w:adjustRightInd w:val="0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устройства шумоизоляции </w:t>
      </w:r>
      <w:r w:rsidRPr="00B848B8">
        <w:rPr>
          <w:sz w:val="28"/>
          <w:szCs w:val="28"/>
        </w:rPr>
        <w:t xml:space="preserve">стен и перегородок </w:t>
      </w:r>
      <w:r>
        <w:rPr>
          <w:sz w:val="28"/>
          <w:szCs w:val="28"/>
        </w:rPr>
        <w:t xml:space="preserve"> материалом </w:t>
      </w:r>
      <w:r w:rsidRPr="00B848B8">
        <w:rPr>
          <w:sz w:val="28"/>
          <w:szCs w:val="28"/>
        </w:rPr>
        <w:t>«Шуманет» 5мм</w:t>
      </w:r>
      <w:r>
        <w:rPr>
          <w:sz w:val="28"/>
          <w:szCs w:val="28"/>
        </w:rPr>
        <w:t xml:space="preserve"> или аналогичный;</w:t>
      </w:r>
    </w:p>
    <w:p w:rsidR="001F56BB" w:rsidRPr="008015B9" w:rsidRDefault="001F56BB" w:rsidP="001B4EC8">
      <w:pPr>
        <w:numPr>
          <w:ilvl w:val="0"/>
          <w:numId w:val="62"/>
        </w:numPr>
        <w:tabs>
          <w:tab w:val="left" w:pos="1134"/>
        </w:tabs>
        <w:autoSpaceDE w:val="0"/>
        <w:autoSpaceDN w:val="0"/>
        <w:adjustRightInd w:val="0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устройства </w:t>
      </w:r>
      <w:r w:rsidRPr="00B848B8">
        <w:rPr>
          <w:sz w:val="28"/>
          <w:szCs w:val="28"/>
        </w:rPr>
        <w:t>светопрозрачной</w:t>
      </w:r>
      <w:r>
        <w:rPr>
          <w:sz w:val="28"/>
          <w:szCs w:val="28"/>
        </w:rPr>
        <w:t xml:space="preserve"> перегородки</w:t>
      </w:r>
      <w:r w:rsidRPr="00E24266">
        <w:rPr>
          <w:sz w:val="28"/>
          <w:szCs w:val="28"/>
        </w:rPr>
        <w:t xml:space="preserve"> тамбура диспетчерского пункта</w:t>
      </w:r>
      <w:r>
        <w:rPr>
          <w:sz w:val="28"/>
          <w:szCs w:val="28"/>
        </w:rPr>
        <w:t>, со встроенными жалюзи</w:t>
      </w:r>
      <w:r w:rsidRPr="008015B9">
        <w:rPr>
          <w:sz w:val="28"/>
          <w:szCs w:val="28"/>
        </w:rPr>
        <w:t xml:space="preserve"> </w:t>
      </w:r>
      <w:r>
        <w:rPr>
          <w:sz w:val="28"/>
          <w:szCs w:val="28"/>
        </w:rPr>
        <w:t>(</w:t>
      </w:r>
      <w:r w:rsidRPr="008015B9">
        <w:rPr>
          <w:sz w:val="28"/>
          <w:szCs w:val="28"/>
        </w:rPr>
        <w:t>фурнитур</w:t>
      </w:r>
      <w:r>
        <w:rPr>
          <w:sz w:val="28"/>
          <w:szCs w:val="28"/>
        </w:rPr>
        <w:t xml:space="preserve">у </w:t>
      </w:r>
      <w:r w:rsidRPr="008015B9">
        <w:rPr>
          <w:sz w:val="28"/>
          <w:szCs w:val="28"/>
        </w:rPr>
        <w:t>управления жалюзи вывести в диспетчерский пункт</w:t>
      </w:r>
      <w:r>
        <w:rPr>
          <w:sz w:val="28"/>
          <w:szCs w:val="28"/>
        </w:rPr>
        <w:t>)</w:t>
      </w:r>
      <w:r w:rsidRPr="00F505EE">
        <w:rPr>
          <w:sz w:val="28"/>
          <w:szCs w:val="28"/>
        </w:rPr>
        <w:t xml:space="preserve"> </w:t>
      </w:r>
      <w:r w:rsidRPr="00E24266">
        <w:rPr>
          <w:sz w:val="28"/>
          <w:szCs w:val="28"/>
        </w:rPr>
        <w:t>(</w:t>
      </w:r>
      <w:r>
        <w:rPr>
          <w:sz w:val="28"/>
          <w:szCs w:val="28"/>
        </w:rPr>
        <w:t>Приложение № 12</w:t>
      </w:r>
      <w:r w:rsidRPr="00E24266">
        <w:rPr>
          <w:sz w:val="28"/>
          <w:szCs w:val="28"/>
        </w:rPr>
        <w:t>)</w:t>
      </w:r>
      <w:r w:rsidRPr="008015B9">
        <w:rPr>
          <w:sz w:val="28"/>
          <w:szCs w:val="28"/>
        </w:rPr>
        <w:t>.</w:t>
      </w:r>
    </w:p>
    <w:p w:rsidR="001F56BB" w:rsidRPr="00FF554C" w:rsidRDefault="001F56BB" w:rsidP="001B4EC8">
      <w:pPr>
        <w:numPr>
          <w:ilvl w:val="0"/>
          <w:numId w:val="67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sz w:val="28"/>
          <w:szCs w:val="28"/>
        </w:rPr>
      </w:pPr>
      <w:r>
        <w:rPr>
          <w:sz w:val="28"/>
          <w:szCs w:val="28"/>
        </w:rPr>
        <w:t xml:space="preserve">устройства </w:t>
      </w:r>
      <w:r w:rsidRPr="00B848B8">
        <w:rPr>
          <w:sz w:val="28"/>
          <w:szCs w:val="28"/>
        </w:rPr>
        <w:t>фальшпол</w:t>
      </w:r>
      <w:r>
        <w:rPr>
          <w:sz w:val="28"/>
          <w:szCs w:val="28"/>
        </w:rPr>
        <w:t xml:space="preserve">а </w:t>
      </w:r>
      <w:r w:rsidRPr="0037790E">
        <w:rPr>
          <w:sz w:val="28"/>
          <w:szCs w:val="28"/>
        </w:rPr>
        <w:t>(далее ФП</w:t>
      </w:r>
      <w:r>
        <w:rPr>
          <w:sz w:val="28"/>
          <w:szCs w:val="28"/>
        </w:rPr>
        <w:t>)</w:t>
      </w:r>
      <w:r w:rsidRPr="0037790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для </w:t>
      </w:r>
      <w:r w:rsidRPr="00B848B8">
        <w:rPr>
          <w:sz w:val="28"/>
          <w:szCs w:val="28"/>
        </w:rPr>
        <w:t xml:space="preserve"> помещения ДП</w:t>
      </w:r>
      <w:r>
        <w:rPr>
          <w:sz w:val="28"/>
          <w:szCs w:val="28"/>
        </w:rPr>
        <w:t>:</w:t>
      </w:r>
    </w:p>
    <w:p w:rsidR="001F56BB" w:rsidRPr="008015B9" w:rsidRDefault="001F56BB" w:rsidP="001B4EC8">
      <w:pPr>
        <w:numPr>
          <w:ilvl w:val="0"/>
          <w:numId w:val="66"/>
        </w:numPr>
        <w:tabs>
          <w:tab w:val="left" w:pos="1134"/>
        </w:tabs>
        <w:autoSpaceDE w:val="0"/>
        <w:autoSpaceDN w:val="0"/>
        <w:adjustRightInd w:val="0"/>
        <w:ind w:left="0" w:firstLine="567"/>
        <w:jc w:val="both"/>
        <w:rPr>
          <w:sz w:val="28"/>
          <w:szCs w:val="28"/>
        </w:rPr>
      </w:pPr>
      <w:r w:rsidRPr="0037790E">
        <w:rPr>
          <w:sz w:val="28"/>
          <w:szCs w:val="28"/>
        </w:rPr>
        <w:t>Высота ФП – не менее 180мм от уровня чистого</w:t>
      </w:r>
      <w:r>
        <w:rPr>
          <w:sz w:val="28"/>
          <w:szCs w:val="28"/>
        </w:rPr>
        <w:t xml:space="preserve"> </w:t>
      </w:r>
      <w:r w:rsidRPr="008015B9">
        <w:rPr>
          <w:sz w:val="28"/>
          <w:szCs w:val="28"/>
        </w:rPr>
        <w:t>пола. Плиты ФП должны отвечать следующим требованиям:</w:t>
      </w:r>
    </w:p>
    <w:p w:rsidR="001F56BB" w:rsidRPr="00B848B8" w:rsidRDefault="001F56BB" w:rsidP="001B4EC8">
      <w:pPr>
        <w:numPr>
          <w:ilvl w:val="0"/>
          <w:numId w:val="70"/>
        </w:numPr>
        <w:autoSpaceDE w:val="0"/>
        <w:autoSpaceDN w:val="0"/>
        <w:adjustRightInd w:val="0"/>
        <w:rPr>
          <w:sz w:val="28"/>
          <w:szCs w:val="28"/>
        </w:rPr>
      </w:pPr>
      <w:r w:rsidRPr="00B848B8">
        <w:rPr>
          <w:sz w:val="28"/>
          <w:szCs w:val="28"/>
        </w:rPr>
        <w:t>Горючесть – А2.</w:t>
      </w:r>
    </w:p>
    <w:p w:rsidR="001F56BB" w:rsidRPr="00B848B8" w:rsidRDefault="001F56BB" w:rsidP="001B4EC8">
      <w:pPr>
        <w:numPr>
          <w:ilvl w:val="0"/>
          <w:numId w:val="70"/>
        </w:numPr>
        <w:autoSpaceDE w:val="0"/>
        <w:autoSpaceDN w:val="0"/>
        <w:adjustRightInd w:val="0"/>
        <w:rPr>
          <w:sz w:val="28"/>
          <w:szCs w:val="28"/>
        </w:rPr>
      </w:pPr>
      <w:r w:rsidRPr="00B848B8">
        <w:rPr>
          <w:sz w:val="28"/>
          <w:szCs w:val="28"/>
        </w:rPr>
        <w:t>Огнестойкость – F60.</w:t>
      </w:r>
    </w:p>
    <w:p w:rsidR="001F56BB" w:rsidRPr="00B848B8" w:rsidRDefault="001F56BB" w:rsidP="001B4EC8">
      <w:pPr>
        <w:numPr>
          <w:ilvl w:val="0"/>
          <w:numId w:val="70"/>
        </w:numPr>
        <w:autoSpaceDE w:val="0"/>
        <w:autoSpaceDN w:val="0"/>
        <w:adjustRightInd w:val="0"/>
        <w:rPr>
          <w:sz w:val="28"/>
          <w:szCs w:val="28"/>
        </w:rPr>
      </w:pPr>
      <w:r w:rsidRPr="00B848B8">
        <w:rPr>
          <w:sz w:val="28"/>
          <w:szCs w:val="28"/>
        </w:rPr>
        <w:t>Размер плиты не менее: 600 х 600 мм.</w:t>
      </w:r>
    </w:p>
    <w:p w:rsidR="001F56BB" w:rsidRPr="00B848B8" w:rsidRDefault="001F56BB" w:rsidP="001B4EC8">
      <w:pPr>
        <w:numPr>
          <w:ilvl w:val="0"/>
          <w:numId w:val="70"/>
        </w:numPr>
        <w:autoSpaceDE w:val="0"/>
        <w:autoSpaceDN w:val="0"/>
        <w:adjustRightInd w:val="0"/>
        <w:rPr>
          <w:sz w:val="28"/>
          <w:szCs w:val="28"/>
        </w:rPr>
      </w:pPr>
      <w:r w:rsidRPr="00B848B8">
        <w:rPr>
          <w:sz w:val="28"/>
          <w:szCs w:val="28"/>
        </w:rPr>
        <w:t xml:space="preserve"> Толщина плиты не менее: 36 мм.</w:t>
      </w:r>
    </w:p>
    <w:p w:rsidR="001F56BB" w:rsidRPr="00B848B8" w:rsidRDefault="001F56BB" w:rsidP="001B4EC8">
      <w:pPr>
        <w:numPr>
          <w:ilvl w:val="0"/>
          <w:numId w:val="70"/>
        </w:numPr>
        <w:autoSpaceDE w:val="0"/>
        <w:autoSpaceDN w:val="0"/>
        <w:adjustRightInd w:val="0"/>
        <w:rPr>
          <w:sz w:val="28"/>
          <w:szCs w:val="28"/>
        </w:rPr>
      </w:pPr>
      <w:r w:rsidRPr="00B848B8">
        <w:rPr>
          <w:sz w:val="28"/>
          <w:szCs w:val="28"/>
        </w:rPr>
        <w:t>Распределенная нагрузка не менее: 1200 кг/м2.</w:t>
      </w:r>
    </w:p>
    <w:p w:rsidR="001F56BB" w:rsidRPr="00400458" w:rsidRDefault="001F56BB" w:rsidP="001B4EC8">
      <w:pPr>
        <w:numPr>
          <w:ilvl w:val="0"/>
          <w:numId w:val="70"/>
        </w:numPr>
        <w:autoSpaceDE w:val="0"/>
        <w:autoSpaceDN w:val="0"/>
        <w:adjustRightInd w:val="0"/>
        <w:rPr>
          <w:sz w:val="28"/>
          <w:szCs w:val="28"/>
        </w:rPr>
      </w:pPr>
      <w:r w:rsidRPr="00B848B8">
        <w:rPr>
          <w:sz w:val="28"/>
          <w:szCs w:val="28"/>
        </w:rPr>
        <w:t>Сосредоточенная нагрузка не менее: 400 кг/точку.</w:t>
      </w:r>
    </w:p>
    <w:p w:rsidR="001F56BB" w:rsidRPr="00FF554C" w:rsidRDefault="001F56BB" w:rsidP="001B4EC8">
      <w:pPr>
        <w:numPr>
          <w:ilvl w:val="0"/>
          <w:numId w:val="66"/>
        </w:numPr>
        <w:tabs>
          <w:tab w:val="left" w:pos="1134"/>
        </w:tabs>
        <w:autoSpaceDE w:val="0"/>
        <w:autoSpaceDN w:val="0"/>
        <w:adjustRightInd w:val="0"/>
        <w:ind w:left="0" w:firstLine="567"/>
        <w:jc w:val="both"/>
        <w:rPr>
          <w:sz w:val="28"/>
          <w:szCs w:val="28"/>
        </w:rPr>
      </w:pPr>
      <w:r w:rsidRPr="00B848B8">
        <w:rPr>
          <w:sz w:val="28"/>
          <w:szCs w:val="28"/>
        </w:rPr>
        <w:t>Пол ОП спроектировать под отделку ламинатом классом стойкости не</w:t>
      </w:r>
      <w:r>
        <w:rPr>
          <w:sz w:val="28"/>
          <w:szCs w:val="28"/>
        </w:rPr>
        <w:t xml:space="preserve"> </w:t>
      </w:r>
      <w:r w:rsidRPr="00FF554C">
        <w:rPr>
          <w:sz w:val="28"/>
          <w:szCs w:val="28"/>
        </w:rPr>
        <w:t>ниже 31.</w:t>
      </w:r>
    </w:p>
    <w:p w:rsidR="001F56BB" w:rsidRDefault="001F56BB" w:rsidP="001B4EC8">
      <w:pPr>
        <w:numPr>
          <w:ilvl w:val="0"/>
          <w:numId w:val="63"/>
        </w:numPr>
        <w:tabs>
          <w:tab w:val="left" w:pos="1134"/>
        </w:tabs>
        <w:autoSpaceDE w:val="0"/>
        <w:autoSpaceDN w:val="0"/>
        <w:adjustRightInd w:val="0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устройства подвесных потолков</w:t>
      </w:r>
      <w:r w:rsidRPr="00B848B8">
        <w:rPr>
          <w:sz w:val="28"/>
          <w:szCs w:val="28"/>
        </w:rPr>
        <w:t xml:space="preserve"> со встроенными</w:t>
      </w:r>
      <w:r w:rsidRPr="00ED4011">
        <w:rPr>
          <w:sz w:val="28"/>
          <w:szCs w:val="28"/>
        </w:rPr>
        <w:t xml:space="preserve"> </w:t>
      </w:r>
      <w:r>
        <w:rPr>
          <w:sz w:val="28"/>
          <w:szCs w:val="28"/>
          <w:lang w:val="en-US"/>
        </w:rPr>
        <w:t>Led</w:t>
      </w:r>
      <w:r w:rsidRPr="00ED4011">
        <w:rPr>
          <w:sz w:val="28"/>
          <w:szCs w:val="28"/>
        </w:rPr>
        <w:t xml:space="preserve"> </w:t>
      </w:r>
      <w:r>
        <w:rPr>
          <w:sz w:val="28"/>
          <w:szCs w:val="28"/>
        </w:rPr>
        <w:t>светильниками;</w:t>
      </w:r>
    </w:p>
    <w:p w:rsidR="001F56BB" w:rsidRPr="00453A61" w:rsidRDefault="001F56BB" w:rsidP="001B4EC8">
      <w:pPr>
        <w:numPr>
          <w:ilvl w:val="0"/>
          <w:numId w:val="63"/>
        </w:numPr>
        <w:tabs>
          <w:tab w:val="left" w:pos="1134"/>
        </w:tabs>
        <w:autoSpaceDE w:val="0"/>
        <w:autoSpaceDN w:val="0"/>
        <w:adjustRightInd w:val="0"/>
        <w:spacing w:line="276" w:lineRule="auto"/>
        <w:ind w:left="0" w:firstLine="567"/>
        <w:jc w:val="both"/>
        <w:rPr>
          <w:sz w:val="28"/>
          <w:szCs w:val="28"/>
        </w:rPr>
      </w:pPr>
      <w:r w:rsidRPr="00B848B8">
        <w:rPr>
          <w:sz w:val="28"/>
          <w:szCs w:val="28"/>
        </w:rPr>
        <w:t>максимально эффективно</w:t>
      </w:r>
      <w:r>
        <w:rPr>
          <w:sz w:val="28"/>
          <w:szCs w:val="28"/>
        </w:rPr>
        <w:t xml:space="preserve">го использования </w:t>
      </w:r>
      <w:r w:rsidRPr="00FF554C">
        <w:rPr>
          <w:sz w:val="28"/>
          <w:szCs w:val="28"/>
        </w:rPr>
        <w:t xml:space="preserve">пространство под ФП, </w:t>
      </w:r>
      <w:r>
        <w:rPr>
          <w:sz w:val="28"/>
          <w:szCs w:val="28"/>
        </w:rPr>
        <w:t>за под</w:t>
      </w:r>
      <w:r w:rsidRPr="00FF554C">
        <w:rPr>
          <w:sz w:val="28"/>
          <w:szCs w:val="28"/>
        </w:rPr>
        <w:t>весным потолком и</w:t>
      </w:r>
      <w:r>
        <w:rPr>
          <w:sz w:val="28"/>
          <w:szCs w:val="28"/>
        </w:rPr>
        <w:t xml:space="preserve"> в перегородках</w:t>
      </w:r>
      <w:r w:rsidRPr="00FF554C">
        <w:rPr>
          <w:sz w:val="28"/>
          <w:szCs w:val="28"/>
        </w:rPr>
        <w:t xml:space="preserve"> для прокладки</w:t>
      </w:r>
      <w:r>
        <w:rPr>
          <w:sz w:val="28"/>
          <w:szCs w:val="28"/>
        </w:rPr>
        <w:t xml:space="preserve"> инженерных систем и</w:t>
      </w:r>
      <w:r w:rsidRPr="00FF554C">
        <w:rPr>
          <w:sz w:val="28"/>
          <w:szCs w:val="28"/>
        </w:rPr>
        <w:t xml:space="preserve"> минимизации необходимости прокладки кабелей в</w:t>
      </w:r>
      <w:r>
        <w:rPr>
          <w:sz w:val="28"/>
          <w:szCs w:val="28"/>
        </w:rPr>
        <w:t xml:space="preserve"> наружных коробах;</w:t>
      </w:r>
    </w:p>
    <w:p w:rsidR="001F56BB" w:rsidRPr="00ED4011" w:rsidRDefault="001F56BB" w:rsidP="001B4EC8">
      <w:pPr>
        <w:numPr>
          <w:ilvl w:val="0"/>
          <w:numId w:val="63"/>
        </w:numPr>
        <w:tabs>
          <w:tab w:val="left" w:pos="1134"/>
        </w:tabs>
        <w:autoSpaceDE w:val="0"/>
        <w:autoSpaceDN w:val="0"/>
        <w:adjustRightInd w:val="0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размещения р</w:t>
      </w:r>
      <w:r w:rsidRPr="00ED4011">
        <w:rPr>
          <w:sz w:val="28"/>
          <w:szCs w:val="28"/>
        </w:rPr>
        <w:t xml:space="preserve">абочих мест (далее р.м.) </w:t>
      </w:r>
      <w:r w:rsidRPr="00E24266">
        <w:rPr>
          <w:sz w:val="28"/>
          <w:szCs w:val="28"/>
        </w:rPr>
        <w:t>(</w:t>
      </w:r>
      <w:r>
        <w:rPr>
          <w:sz w:val="28"/>
          <w:szCs w:val="28"/>
        </w:rPr>
        <w:t>Приложение № 13</w:t>
      </w:r>
      <w:r w:rsidRPr="00E24266">
        <w:rPr>
          <w:sz w:val="28"/>
          <w:szCs w:val="28"/>
        </w:rPr>
        <w:t>)</w:t>
      </w:r>
      <w:r w:rsidRPr="00ED4011">
        <w:rPr>
          <w:sz w:val="28"/>
          <w:szCs w:val="28"/>
        </w:rPr>
        <w:t>:</w:t>
      </w:r>
    </w:p>
    <w:p w:rsidR="001F56BB" w:rsidRPr="00B848B8" w:rsidRDefault="001F56BB" w:rsidP="001F56BB">
      <w:pPr>
        <w:autoSpaceDE w:val="0"/>
        <w:autoSpaceDN w:val="0"/>
        <w:adjustRightInd w:val="0"/>
        <w:rPr>
          <w:sz w:val="28"/>
          <w:szCs w:val="28"/>
        </w:rPr>
      </w:pPr>
      <w:r>
        <w:rPr>
          <w:sz w:val="28"/>
          <w:szCs w:val="28"/>
        </w:rPr>
        <w:t xml:space="preserve">           </w:t>
      </w:r>
      <w:r w:rsidRPr="00B848B8">
        <w:rPr>
          <w:sz w:val="28"/>
          <w:szCs w:val="28"/>
        </w:rPr>
        <w:t xml:space="preserve">1р.м. – диспетчер </w:t>
      </w:r>
    </w:p>
    <w:p w:rsidR="001F56BB" w:rsidRPr="00B848B8" w:rsidRDefault="001F56BB" w:rsidP="001F56BB">
      <w:pPr>
        <w:autoSpaceDE w:val="0"/>
        <w:autoSpaceDN w:val="0"/>
        <w:adjustRightInd w:val="0"/>
        <w:rPr>
          <w:sz w:val="28"/>
          <w:szCs w:val="28"/>
        </w:rPr>
      </w:pPr>
      <w:r>
        <w:rPr>
          <w:sz w:val="28"/>
          <w:szCs w:val="28"/>
        </w:rPr>
        <w:t xml:space="preserve">           </w:t>
      </w:r>
      <w:r w:rsidRPr="00B848B8">
        <w:rPr>
          <w:sz w:val="28"/>
          <w:szCs w:val="28"/>
        </w:rPr>
        <w:t xml:space="preserve">1р.м. – дежурный пожарный </w:t>
      </w:r>
    </w:p>
    <w:p w:rsidR="001F56BB" w:rsidRPr="00B848B8" w:rsidRDefault="001F56BB" w:rsidP="001F56BB">
      <w:pPr>
        <w:autoSpaceDE w:val="0"/>
        <w:autoSpaceDN w:val="0"/>
        <w:adjustRightInd w:val="0"/>
        <w:rPr>
          <w:sz w:val="28"/>
          <w:szCs w:val="28"/>
        </w:rPr>
      </w:pPr>
      <w:r>
        <w:rPr>
          <w:sz w:val="28"/>
          <w:szCs w:val="28"/>
        </w:rPr>
        <w:t xml:space="preserve">           </w:t>
      </w:r>
      <w:r w:rsidRPr="00B848B8">
        <w:rPr>
          <w:sz w:val="28"/>
          <w:szCs w:val="28"/>
        </w:rPr>
        <w:t>4 р.м. – для офисной работы сотрудников.</w:t>
      </w:r>
    </w:p>
    <w:p w:rsidR="001F56BB" w:rsidRDefault="001F56BB" w:rsidP="001B4EC8">
      <w:pPr>
        <w:numPr>
          <w:ilvl w:val="0"/>
          <w:numId w:val="64"/>
        </w:numPr>
        <w:tabs>
          <w:tab w:val="left" w:pos="1134"/>
        </w:tabs>
        <w:autoSpaceDE w:val="0"/>
        <w:autoSpaceDN w:val="0"/>
        <w:adjustRightInd w:val="0"/>
        <w:spacing w:line="360" w:lineRule="auto"/>
        <w:ind w:left="0" w:firstLine="567"/>
        <w:rPr>
          <w:sz w:val="28"/>
          <w:szCs w:val="28"/>
        </w:rPr>
      </w:pPr>
      <w:r>
        <w:rPr>
          <w:sz w:val="28"/>
          <w:szCs w:val="28"/>
        </w:rPr>
        <w:t>оборудования  р.м. ДП и ОП:</w:t>
      </w:r>
    </w:p>
    <w:p w:rsidR="001F56BB" w:rsidRPr="00D914B2" w:rsidRDefault="001F56BB" w:rsidP="001B4EC8">
      <w:pPr>
        <w:numPr>
          <w:ilvl w:val="0"/>
          <w:numId w:val="68"/>
        </w:numPr>
        <w:tabs>
          <w:tab w:val="left" w:pos="1134"/>
        </w:tabs>
        <w:autoSpaceDE w:val="0"/>
        <w:autoSpaceDN w:val="0"/>
        <w:adjustRightInd w:val="0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р</w:t>
      </w:r>
      <w:r w:rsidRPr="00B848B8">
        <w:rPr>
          <w:sz w:val="28"/>
          <w:szCs w:val="28"/>
        </w:rPr>
        <w:t>абочие места диспетчера и дежурного пожарного предусмотреть</w:t>
      </w:r>
      <w:r>
        <w:rPr>
          <w:sz w:val="28"/>
          <w:szCs w:val="28"/>
        </w:rPr>
        <w:t xml:space="preserve"> </w:t>
      </w:r>
      <w:r w:rsidRPr="00D914B2">
        <w:rPr>
          <w:sz w:val="28"/>
          <w:szCs w:val="28"/>
        </w:rPr>
        <w:t>совместно за П-образным диспетчерским комплексом:</w:t>
      </w:r>
    </w:p>
    <w:p w:rsidR="001F56BB" w:rsidRPr="00FF554C" w:rsidRDefault="001F56BB" w:rsidP="001B4EC8">
      <w:pPr>
        <w:numPr>
          <w:ilvl w:val="0"/>
          <w:numId w:val="69"/>
        </w:numPr>
        <w:tabs>
          <w:tab w:val="left" w:pos="1134"/>
        </w:tabs>
        <w:autoSpaceDE w:val="0"/>
        <w:autoSpaceDN w:val="0"/>
        <w:adjustRightInd w:val="0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с</w:t>
      </w:r>
      <w:r w:rsidRPr="00B848B8">
        <w:rPr>
          <w:sz w:val="28"/>
          <w:szCs w:val="28"/>
        </w:rPr>
        <w:t>тол выполнить П-образным, из специализированной модульной мебели</w:t>
      </w:r>
      <w:r>
        <w:rPr>
          <w:sz w:val="28"/>
          <w:szCs w:val="28"/>
        </w:rPr>
        <w:t xml:space="preserve"> </w:t>
      </w:r>
      <w:r w:rsidRPr="00FF554C">
        <w:rPr>
          <w:sz w:val="28"/>
          <w:szCs w:val="28"/>
        </w:rPr>
        <w:t>для диспетчерских фирмы Knuerr (или аналог).</w:t>
      </w:r>
    </w:p>
    <w:p w:rsidR="001F56BB" w:rsidRPr="00FF554C" w:rsidRDefault="001F56BB" w:rsidP="001B4EC8">
      <w:pPr>
        <w:numPr>
          <w:ilvl w:val="0"/>
          <w:numId w:val="69"/>
        </w:numPr>
        <w:tabs>
          <w:tab w:val="left" w:pos="1134"/>
        </w:tabs>
        <w:autoSpaceDE w:val="0"/>
        <w:autoSpaceDN w:val="0"/>
        <w:adjustRightInd w:val="0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с</w:t>
      </w:r>
      <w:r w:rsidRPr="00B848B8">
        <w:rPr>
          <w:sz w:val="28"/>
          <w:szCs w:val="28"/>
        </w:rPr>
        <w:t>тол должен обеспечивать электрическое изменение высоты</w:t>
      </w:r>
      <w:r>
        <w:rPr>
          <w:sz w:val="28"/>
          <w:szCs w:val="28"/>
        </w:rPr>
        <w:t>, т</w:t>
      </w:r>
      <w:r w:rsidRPr="00FF554C">
        <w:rPr>
          <w:sz w:val="28"/>
          <w:szCs w:val="28"/>
        </w:rPr>
        <w:t>ихий и плавный режим работы.</w:t>
      </w:r>
    </w:p>
    <w:p w:rsidR="001F56BB" w:rsidRPr="00FF554C" w:rsidRDefault="001F56BB" w:rsidP="001B4EC8">
      <w:pPr>
        <w:numPr>
          <w:ilvl w:val="0"/>
          <w:numId w:val="69"/>
        </w:numPr>
        <w:tabs>
          <w:tab w:val="left" w:pos="1134"/>
        </w:tabs>
        <w:autoSpaceDE w:val="0"/>
        <w:autoSpaceDN w:val="0"/>
        <w:adjustRightInd w:val="0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р</w:t>
      </w:r>
      <w:r w:rsidRPr="00B848B8">
        <w:rPr>
          <w:sz w:val="28"/>
          <w:szCs w:val="28"/>
        </w:rPr>
        <w:t>абочая высота стола должна устанавливаться индивидуально и</w:t>
      </w:r>
      <w:r>
        <w:rPr>
          <w:sz w:val="28"/>
          <w:szCs w:val="28"/>
        </w:rPr>
        <w:t xml:space="preserve"> </w:t>
      </w:r>
      <w:r w:rsidRPr="00FF554C">
        <w:rPr>
          <w:sz w:val="28"/>
          <w:szCs w:val="28"/>
        </w:rPr>
        <w:t>без шага, в диапазоне от 650 до 1250 мм.</w:t>
      </w:r>
    </w:p>
    <w:p w:rsidR="001F56BB" w:rsidRDefault="001F56BB" w:rsidP="001B4EC8">
      <w:pPr>
        <w:numPr>
          <w:ilvl w:val="0"/>
          <w:numId w:val="69"/>
        </w:numPr>
        <w:tabs>
          <w:tab w:val="left" w:pos="1134"/>
        </w:tabs>
        <w:autoSpaceDE w:val="0"/>
        <w:autoSpaceDN w:val="0"/>
        <w:adjustRightInd w:val="0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д</w:t>
      </w:r>
      <w:r w:rsidRPr="00B848B8">
        <w:rPr>
          <w:sz w:val="28"/>
          <w:szCs w:val="28"/>
        </w:rPr>
        <w:t>олжны обеспечиваться программируемые позиции по высоте и</w:t>
      </w:r>
      <w:r>
        <w:rPr>
          <w:sz w:val="28"/>
          <w:szCs w:val="28"/>
        </w:rPr>
        <w:t xml:space="preserve"> </w:t>
      </w:r>
      <w:r w:rsidRPr="00453A61">
        <w:rPr>
          <w:sz w:val="28"/>
          <w:szCs w:val="28"/>
        </w:rPr>
        <w:t>скорости для различных пользователей.</w:t>
      </w:r>
    </w:p>
    <w:p w:rsidR="001F56BB" w:rsidRPr="00D914B2" w:rsidRDefault="001F56BB" w:rsidP="001B4EC8">
      <w:pPr>
        <w:numPr>
          <w:ilvl w:val="0"/>
          <w:numId w:val="68"/>
        </w:numPr>
        <w:tabs>
          <w:tab w:val="left" w:pos="1701"/>
        </w:tabs>
        <w:autoSpaceDE w:val="0"/>
        <w:autoSpaceDN w:val="0"/>
        <w:adjustRightInd w:val="0"/>
        <w:ind w:left="567" w:firstLine="567"/>
        <w:jc w:val="both"/>
        <w:rPr>
          <w:sz w:val="28"/>
          <w:szCs w:val="28"/>
        </w:rPr>
      </w:pPr>
      <w:r w:rsidRPr="00B848B8">
        <w:rPr>
          <w:sz w:val="28"/>
          <w:szCs w:val="28"/>
        </w:rPr>
        <w:t>ЖК-панели установить в 2 ряда, на кронштейнах оборудованных</w:t>
      </w:r>
      <w:r w:rsidRPr="00D914B2">
        <w:rPr>
          <w:sz w:val="28"/>
          <w:szCs w:val="28"/>
        </w:rPr>
        <w:t xml:space="preserve"> кабельными каналами с возм</w:t>
      </w:r>
      <w:r>
        <w:rPr>
          <w:sz w:val="28"/>
          <w:szCs w:val="28"/>
        </w:rPr>
        <w:t>ожностью регулировки панелей по</w:t>
      </w:r>
      <w:r w:rsidRPr="00D914B2">
        <w:rPr>
          <w:sz w:val="28"/>
          <w:szCs w:val="28"/>
        </w:rPr>
        <w:t xml:space="preserve"> высоте, а так же с возможностью изменения угла поворота.</w:t>
      </w:r>
    </w:p>
    <w:p w:rsidR="001F56BB" w:rsidRPr="00453A61" w:rsidRDefault="001F56BB" w:rsidP="001B4EC8">
      <w:pPr>
        <w:numPr>
          <w:ilvl w:val="0"/>
          <w:numId w:val="59"/>
        </w:numPr>
        <w:tabs>
          <w:tab w:val="left" w:pos="1701"/>
        </w:tabs>
        <w:autoSpaceDE w:val="0"/>
        <w:autoSpaceDN w:val="0"/>
        <w:adjustRightInd w:val="0"/>
        <w:ind w:left="567" w:firstLine="567"/>
        <w:jc w:val="both"/>
        <w:rPr>
          <w:sz w:val="28"/>
          <w:szCs w:val="28"/>
        </w:rPr>
      </w:pPr>
      <w:r>
        <w:rPr>
          <w:sz w:val="28"/>
          <w:szCs w:val="28"/>
        </w:rPr>
        <w:t>ф</w:t>
      </w:r>
      <w:r w:rsidRPr="0037790E">
        <w:rPr>
          <w:sz w:val="28"/>
          <w:szCs w:val="28"/>
        </w:rPr>
        <w:t>ирма изготовитель ЖК-панелей должна иметь совместные технологические решения с изготовителем мебели (в случае применения</w:t>
      </w:r>
      <w:r>
        <w:rPr>
          <w:sz w:val="28"/>
          <w:szCs w:val="28"/>
        </w:rPr>
        <w:t xml:space="preserve"> </w:t>
      </w:r>
      <w:r w:rsidRPr="0037790E">
        <w:rPr>
          <w:sz w:val="28"/>
          <w:szCs w:val="28"/>
        </w:rPr>
        <w:t>мебели Knuerr, предусмотреть панели фирмы Eyevis).</w:t>
      </w:r>
    </w:p>
    <w:p w:rsidR="001F56BB" w:rsidRDefault="001F56BB" w:rsidP="001B4EC8">
      <w:pPr>
        <w:numPr>
          <w:ilvl w:val="0"/>
          <w:numId w:val="60"/>
        </w:numPr>
        <w:tabs>
          <w:tab w:val="left" w:pos="1701"/>
        </w:tabs>
        <w:autoSpaceDE w:val="0"/>
        <w:autoSpaceDN w:val="0"/>
        <w:adjustRightInd w:val="0"/>
        <w:ind w:left="567" w:firstLine="567"/>
        <w:jc w:val="both"/>
        <w:rPr>
          <w:sz w:val="28"/>
          <w:szCs w:val="28"/>
        </w:rPr>
      </w:pPr>
      <w:r w:rsidRPr="00B848B8">
        <w:rPr>
          <w:sz w:val="28"/>
          <w:szCs w:val="28"/>
        </w:rPr>
        <w:t>ЖК-панели должны обеспечивать мониторинг всех инженерных систем</w:t>
      </w:r>
      <w:r>
        <w:rPr>
          <w:sz w:val="28"/>
          <w:szCs w:val="28"/>
        </w:rPr>
        <w:t xml:space="preserve"> </w:t>
      </w:r>
      <w:r w:rsidRPr="00453A61">
        <w:rPr>
          <w:sz w:val="28"/>
          <w:szCs w:val="28"/>
        </w:rPr>
        <w:t>как отдельно на каждой панели, так и работать как один монитор для крупного вывода любой из систем</w:t>
      </w:r>
      <w:r>
        <w:rPr>
          <w:sz w:val="28"/>
          <w:szCs w:val="28"/>
        </w:rPr>
        <w:t>;</w:t>
      </w:r>
    </w:p>
    <w:p w:rsidR="001F56BB" w:rsidRPr="00453A61" w:rsidRDefault="001F56BB" w:rsidP="001B4EC8">
      <w:pPr>
        <w:numPr>
          <w:ilvl w:val="0"/>
          <w:numId w:val="60"/>
        </w:numPr>
        <w:tabs>
          <w:tab w:val="left" w:pos="1701"/>
        </w:tabs>
        <w:autoSpaceDE w:val="0"/>
        <w:autoSpaceDN w:val="0"/>
        <w:adjustRightInd w:val="0"/>
        <w:ind w:left="567" w:firstLine="567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Pr="00B848B8">
        <w:rPr>
          <w:sz w:val="28"/>
          <w:szCs w:val="28"/>
        </w:rPr>
        <w:t>редусмотреть 2 диспетчерских кресла повышенной эргономики</w:t>
      </w:r>
      <w:r>
        <w:rPr>
          <w:sz w:val="28"/>
          <w:szCs w:val="28"/>
        </w:rPr>
        <w:t>;</w:t>
      </w:r>
    </w:p>
    <w:p w:rsidR="001F56BB" w:rsidRDefault="001F56BB" w:rsidP="001B4EC8">
      <w:pPr>
        <w:numPr>
          <w:ilvl w:val="0"/>
          <w:numId w:val="65"/>
        </w:numPr>
        <w:tabs>
          <w:tab w:val="left" w:pos="1701"/>
        </w:tabs>
        <w:autoSpaceDE w:val="0"/>
        <w:autoSpaceDN w:val="0"/>
        <w:adjustRightInd w:val="0"/>
        <w:ind w:left="567" w:firstLine="567"/>
        <w:jc w:val="both"/>
        <w:rPr>
          <w:sz w:val="28"/>
          <w:szCs w:val="28"/>
        </w:rPr>
      </w:pPr>
      <w:r>
        <w:rPr>
          <w:sz w:val="28"/>
          <w:szCs w:val="28"/>
        </w:rPr>
        <w:t>с</w:t>
      </w:r>
      <w:r w:rsidRPr="00B848B8">
        <w:rPr>
          <w:sz w:val="28"/>
          <w:szCs w:val="28"/>
        </w:rPr>
        <w:t>тол</w:t>
      </w:r>
      <w:r>
        <w:rPr>
          <w:sz w:val="28"/>
          <w:szCs w:val="28"/>
        </w:rPr>
        <w:t xml:space="preserve">ы для ОП </w:t>
      </w:r>
      <w:r w:rsidRPr="00B848B8">
        <w:rPr>
          <w:sz w:val="28"/>
          <w:szCs w:val="28"/>
        </w:rPr>
        <w:t xml:space="preserve"> габаритами не более</w:t>
      </w:r>
      <w:r>
        <w:rPr>
          <w:sz w:val="28"/>
          <w:szCs w:val="28"/>
        </w:rPr>
        <w:t xml:space="preserve"> </w:t>
      </w:r>
      <w:r w:rsidRPr="00400458">
        <w:rPr>
          <w:sz w:val="28"/>
          <w:szCs w:val="28"/>
        </w:rPr>
        <w:t>2000Х1600мм, оборудованный тумбой с ящиками, подставкой под</w:t>
      </w:r>
      <w:r>
        <w:rPr>
          <w:sz w:val="28"/>
          <w:szCs w:val="28"/>
        </w:rPr>
        <w:t xml:space="preserve"> </w:t>
      </w:r>
      <w:r w:rsidRPr="00400458">
        <w:rPr>
          <w:sz w:val="28"/>
          <w:szCs w:val="28"/>
        </w:rPr>
        <w:t>системный блок компьютера с креплением перегородок для разграничения</w:t>
      </w:r>
      <w:r>
        <w:rPr>
          <w:sz w:val="28"/>
          <w:szCs w:val="28"/>
        </w:rPr>
        <w:t xml:space="preserve"> </w:t>
      </w:r>
      <w:r w:rsidRPr="00400458">
        <w:rPr>
          <w:sz w:val="28"/>
          <w:szCs w:val="28"/>
        </w:rPr>
        <w:t>р</w:t>
      </w:r>
      <w:r>
        <w:rPr>
          <w:sz w:val="28"/>
          <w:szCs w:val="28"/>
        </w:rPr>
        <w:t>абочего пространства сотрудника;</w:t>
      </w:r>
    </w:p>
    <w:p w:rsidR="001F56BB" w:rsidRPr="00453A61" w:rsidRDefault="001F56BB" w:rsidP="001B4EC8">
      <w:pPr>
        <w:numPr>
          <w:ilvl w:val="0"/>
          <w:numId w:val="65"/>
        </w:numPr>
        <w:tabs>
          <w:tab w:val="left" w:pos="1701"/>
        </w:tabs>
        <w:autoSpaceDE w:val="0"/>
        <w:autoSpaceDN w:val="0"/>
        <w:adjustRightInd w:val="0"/>
        <w:ind w:left="567" w:firstLine="567"/>
        <w:jc w:val="both"/>
        <w:rPr>
          <w:sz w:val="28"/>
          <w:szCs w:val="28"/>
        </w:rPr>
      </w:pPr>
      <w:r>
        <w:rPr>
          <w:sz w:val="28"/>
          <w:szCs w:val="28"/>
        </w:rPr>
        <w:t>в</w:t>
      </w:r>
      <w:r w:rsidRPr="00B848B8">
        <w:rPr>
          <w:sz w:val="28"/>
          <w:szCs w:val="28"/>
        </w:rPr>
        <w:t xml:space="preserve"> мебель должны быть интегрированы кабельные каналы и шкафы для</w:t>
      </w:r>
      <w:r>
        <w:rPr>
          <w:sz w:val="28"/>
          <w:szCs w:val="28"/>
        </w:rPr>
        <w:t xml:space="preserve"> персональных компьютеров;</w:t>
      </w:r>
    </w:p>
    <w:p w:rsidR="001F56BB" w:rsidRPr="00400458" w:rsidRDefault="001F56BB" w:rsidP="001B4EC8">
      <w:pPr>
        <w:numPr>
          <w:ilvl w:val="0"/>
          <w:numId w:val="65"/>
        </w:numPr>
        <w:tabs>
          <w:tab w:val="left" w:pos="1701"/>
        </w:tabs>
        <w:autoSpaceDE w:val="0"/>
        <w:autoSpaceDN w:val="0"/>
        <w:adjustRightInd w:val="0"/>
        <w:ind w:left="567" w:firstLine="567"/>
        <w:jc w:val="both"/>
        <w:rPr>
          <w:sz w:val="28"/>
          <w:szCs w:val="28"/>
        </w:rPr>
      </w:pPr>
      <w:r w:rsidRPr="00B848B8">
        <w:rPr>
          <w:sz w:val="28"/>
          <w:szCs w:val="28"/>
        </w:rPr>
        <w:t xml:space="preserve"> отдельный стол для установки крупногабаритной офисной</w:t>
      </w:r>
      <w:r>
        <w:rPr>
          <w:sz w:val="28"/>
          <w:szCs w:val="28"/>
        </w:rPr>
        <w:t xml:space="preserve"> </w:t>
      </w:r>
      <w:r w:rsidRPr="00400458">
        <w:rPr>
          <w:sz w:val="28"/>
          <w:szCs w:val="28"/>
        </w:rPr>
        <w:t>техники</w:t>
      </w:r>
      <w:r>
        <w:rPr>
          <w:sz w:val="28"/>
          <w:szCs w:val="28"/>
        </w:rPr>
        <w:t xml:space="preserve"> габаритами не менее 1600х800мм;</w:t>
      </w:r>
    </w:p>
    <w:p w:rsidR="001F56BB" w:rsidRPr="00400458" w:rsidRDefault="001F56BB" w:rsidP="001B4EC8">
      <w:pPr>
        <w:numPr>
          <w:ilvl w:val="0"/>
          <w:numId w:val="65"/>
        </w:numPr>
        <w:tabs>
          <w:tab w:val="left" w:pos="1701"/>
        </w:tabs>
        <w:autoSpaceDE w:val="0"/>
        <w:autoSpaceDN w:val="0"/>
        <w:adjustRightInd w:val="0"/>
        <w:ind w:left="567" w:firstLine="567"/>
        <w:jc w:val="both"/>
        <w:rPr>
          <w:sz w:val="28"/>
          <w:szCs w:val="28"/>
        </w:rPr>
      </w:pPr>
      <w:r>
        <w:rPr>
          <w:sz w:val="28"/>
          <w:szCs w:val="28"/>
        </w:rPr>
        <w:t>з</w:t>
      </w:r>
      <w:r w:rsidRPr="00400458">
        <w:rPr>
          <w:sz w:val="28"/>
          <w:szCs w:val="28"/>
        </w:rPr>
        <w:t>апирающиеся на ключ шкафы для хранения документации, канц. товаров,</w:t>
      </w:r>
      <w:r>
        <w:rPr>
          <w:sz w:val="28"/>
          <w:szCs w:val="28"/>
        </w:rPr>
        <w:t xml:space="preserve"> </w:t>
      </w:r>
      <w:r w:rsidRPr="00400458">
        <w:rPr>
          <w:sz w:val="28"/>
          <w:szCs w:val="28"/>
        </w:rPr>
        <w:t>м</w:t>
      </w:r>
      <w:r>
        <w:rPr>
          <w:sz w:val="28"/>
          <w:szCs w:val="28"/>
        </w:rPr>
        <w:t>алогабаритного оборудования;</w:t>
      </w:r>
    </w:p>
    <w:p w:rsidR="001F56BB" w:rsidRDefault="001F56BB" w:rsidP="001B4EC8">
      <w:pPr>
        <w:numPr>
          <w:ilvl w:val="0"/>
          <w:numId w:val="65"/>
        </w:numPr>
        <w:tabs>
          <w:tab w:val="left" w:pos="1701"/>
        </w:tabs>
        <w:autoSpaceDE w:val="0"/>
        <w:autoSpaceDN w:val="0"/>
        <w:adjustRightInd w:val="0"/>
        <w:ind w:left="567" w:firstLine="567"/>
        <w:jc w:val="both"/>
        <w:rPr>
          <w:sz w:val="28"/>
          <w:szCs w:val="28"/>
        </w:rPr>
      </w:pPr>
      <w:r>
        <w:rPr>
          <w:sz w:val="28"/>
          <w:szCs w:val="28"/>
        </w:rPr>
        <w:t>в</w:t>
      </w:r>
      <w:r w:rsidRPr="00B848B8">
        <w:rPr>
          <w:sz w:val="28"/>
          <w:szCs w:val="28"/>
        </w:rPr>
        <w:t xml:space="preserve"> подсобном помещении предусмотреть гардеробный шкаф для верхней</w:t>
      </w:r>
      <w:r>
        <w:rPr>
          <w:sz w:val="28"/>
          <w:szCs w:val="28"/>
        </w:rPr>
        <w:t xml:space="preserve"> </w:t>
      </w:r>
      <w:r w:rsidRPr="00400458">
        <w:rPr>
          <w:sz w:val="28"/>
          <w:szCs w:val="28"/>
        </w:rPr>
        <w:t>одежды сотрудников, столик и стул.</w:t>
      </w:r>
    </w:p>
    <w:p w:rsidR="001F56BB" w:rsidRPr="00B027BD" w:rsidRDefault="001F56BB" w:rsidP="001F56BB">
      <w:pPr>
        <w:tabs>
          <w:tab w:val="left" w:pos="1134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2.4.1.4.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Разработать дизайн-проект</w:t>
      </w:r>
      <w:r w:rsidRPr="00B027BD">
        <w:rPr>
          <w:sz w:val="28"/>
          <w:szCs w:val="28"/>
        </w:rPr>
        <w:t xml:space="preserve"> </w:t>
      </w:r>
      <w:r>
        <w:rPr>
          <w:color w:val="000000"/>
          <w:spacing w:val="1"/>
          <w:sz w:val="28"/>
          <w:szCs w:val="28"/>
        </w:rPr>
        <w:t>реконструкции</w:t>
      </w:r>
      <w:r w:rsidRPr="00B027BD">
        <w:rPr>
          <w:color w:val="000000"/>
          <w:spacing w:val="1"/>
          <w:sz w:val="28"/>
          <w:szCs w:val="28"/>
        </w:rPr>
        <w:t xml:space="preserve"> помещений №167; 168 под диспетчерский пункт</w:t>
      </w:r>
      <w:r>
        <w:rPr>
          <w:color w:val="000000"/>
          <w:spacing w:val="1"/>
          <w:sz w:val="28"/>
          <w:szCs w:val="28"/>
        </w:rPr>
        <w:t xml:space="preserve"> с учетом:</w:t>
      </w:r>
    </w:p>
    <w:p w:rsidR="001F56BB" w:rsidRDefault="001F56BB" w:rsidP="001B4EC8">
      <w:pPr>
        <w:numPr>
          <w:ilvl w:val="0"/>
          <w:numId w:val="64"/>
        </w:numPr>
        <w:tabs>
          <w:tab w:val="left" w:pos="1134"/>
        </w:tabs>
        <w:autoSpaceDE w:val="0"/>
        <w:autoSpaceDN w:val="0"/>
        <w:adjustRightInd w:val="0"/>
        <w:ind w:left="0" w:firstLine="567"/>
        <w:jc w:val="both"/>
        <w:rPr>
          <w:sz w:val="28"/>
          <w:szCs w:val="28"/>
        </w:rPr>
      </w:pPr>
      <w:r>
        <w:rPr>
          <w:rFonts w:ascii="Symbol" w:hAnsi="Symbol" w:cs="Symbol"/>
          <w:sz w:val="28"/>
          <w:szCs w:val="28"/>
        </w:rPr>
        <w:t></w:t>
      </w:r>
      <w:r>
        <w:rPr>
          <w:sz w:val="28"/>
          <w:szCs w:val="28"/>
        </w:rPr>
        <w:t>применения современного делового стиля;</w:t>
      </w:r>
    </w:p>
    <w:p w:rsidR="001F56BB" w:rsidRPr="004E1623" w:rsidRDefault="001F56BB" w:rsidP="001B4EC8">
      <w:pPr>
        <w:numPr>
          <w:ilvl w:val="0"/>
          <w:numId w:val="64"/>
        </w:numPr>
        <w:tabs>
          <w:tab w:val="left" w:pos="1134"/>
        </w:tabs>
        <w:autoSpaceDE w:val="0"/>
        <w:autoSpaceDN w:val="0"/>
        <w:adjustRightInd w:val="0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основные дизайнерские решения должны гармонировать с диспетчерским </w:t>
      </w:r>
      <w:r w:rsidRPr="004E1623">
        <w:rPr>
          <w:sz w:val="28"/>
          <w:szCs w:val="28"/>
        </w:rPr>
        <w:t>комплексом.</w:t>
      </w:r>
    </w:p>
    <w:p w:rsidR="001F56BB" w:rsidRPr="004E1623" w:rsidRDefault="001F56BB" w:rsidP="001B4EC8">
      <w:pPr>
        <w:numPr>
          <w:ilvl w:val="0"/>
          <w:numId w:val="64"/>
        </w:numPr>
        <w:tabs>
          <w:tab w:val="left" w:pos="1134"/>
        </w:tabs>
        <w:autoSpaceDE w:val="0"/>
        <w:autoSpaceDN w:val="0"/>
        <w:adjustRightInd w:val="0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р</w:t>
      </w:r>
      <w:r w:rsidRPr="004E1623">
        <w:rPr>
          <w:sz w:val="28"/>
          <w:szCs w:val="28"/>
        </w:rPr>
        <w:t>азработать 3 предложения в серо-синей цветовой гамме;</w:t>
      </w:r>
    </w:p>
    <w:p w:rsidR="001F56BB" w:rsidRPr="004E1623" w:rsidRDefault="001F56BB" w:rsidP="001B4EC8">
      <w:pPr>
        <w:numPr>
          <w:ilvl w:val="0"/>
          <w:numId w:val="64"/>
        </w:numPr>
        <w:tabs>
          <w:tab w:val="left" w:pos="1134"/>
        </w:tabs>
        <w:autoSpaceDE w:val="0"/>
        <w:autoSpaceDN w:val="0"/>
        <w:adjustRightInd w:val="0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предложить дополнительно 2, принципиально различных между собой, </w:t>
      </w:r>
      <w:r w:rsidRPr="004E1623">
        <w:rPr>
          <w:sz w:val="28"/>
          <w:szCs w:val="28"/>
        </w:rPr>
        <w:t>альтернативных варианта.</w:t>
      </w:r>
    </w:p>
    <w:p w:rsidR="001F56BB" w:rsidRDefault="001F56BB" w:rsidP="001B4EC8">
      <w:pPr>
        <w:numPr>
          <w:ilvl w:val="0"/>
          <w:numId w:val="64"/>
        </w:numPr>
        <w:tabs>
          <w:tab w:val="left" w:pos="1134"/>
        </w:tabs>
        <w:autoSpaceDE w:val="0"/>
        <w:autoSpaceDN w:val="0"/>
        <w:adjustRightInd w:val="0"/>
        <w:ind w:left="0" w:firstLine="567"/>
        <w:jc w:val="both"/>
        <w:rPr>
          <w:sz w:val="28"/>
          <w:szCs w:val="28"/>
        </w:rPr>
      </w:pPr>
      <w:r>
        <w:rPr>
          <w:rFonts w:ascii="Symbol" w:hAnsi="Symbol" w:cs="Symbol"/>
          <w:sz w:val="28"/>
          <w:szCs w:val="28"/>
        </w:rPr>
        <w:t></w:t>
      </w:r>
      <w:r>
        <w:rPr>
          <w:sz w:val="28"/>
          <w:szCs w:val="28"/>
        </w:rPr>
        <w:t xml:space="preserve">В дизайн-проекте указать фирмы производители, артикулы </w:t>
      </w:r>
      <w:r w:rsidRPr="008015B9">
        <w:rPr>
          <w:sz w:val="28"/>
          <w:szCs w:val="28"/>
        </w:rPr>
        <w:t xml:space="preserve"> характеристики рекомендуемых элементов (мебель, отделочные</w:t>
      </w:r>
      <w:r>
        <w:rPr>
          <w:sz w:val="28"/>
          <w:szCs w:val="28"/>
        </w:rPr>
        <w:t xml:space="preserve"> </w:t>
      </w:r>
      <w:r w:rsidRPr="008015B9">
        <w:rPr>
          <w:sz w:val="28"/>
          <w:szCs w:val="28"/>
        </w:rPr>
        <w:t>материалы, и т.д</w:t>
      </w:r>
      <w:r>
        <w:rPr>
          <w:sz w:val="28"/>
          <w:szCs w:val="28"/>
        </w:rPr>
        <w:t>.</w:t>
      </w:r>
      <w:r w:rsidRPr="008015B9">
        <w:rPr>
          <w:sz w:val="28"/>
          <w:szCs w:val="28"/>
        </w:rPr>
        <w:t>).</w:t>
      </w:r>
    </w:p>
    <w:p w:rsidR="001F56BB" w:rsidRDefault="001F56BB" w:rsidP="001F56BB">
      <w:pPr>
        <w:tabs>
          <w:tab w:val="left" w:pos="1134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2.4.1.5. При завершении проектных работ Подрядчик предоставляет Генподрядчику проектную документацию в составе:</w:t>
      </w:r>
    </w:p>
    <w:p w:rsidR="001F56BB" w:rsidRDefault="001F56BB" w:rsidP="001B4EC8">
      <w:pPr>
        <w:numPr>
          <w:ilvl w:val="0"/>
          <w:numId w:val="10"/>
        </w:numPr>
        <w:tabs>
          <w:tab w:val="left" w:pos="1134"/>
        </w:tabs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пояснительная записка</w:t>
      </w:r>
      <w:r w:rsidRPr="0039365A">
        <w:rPr>
          <w:sz w:val="28"/>
          <w:szCs w:val="28"/>
        </w:rPr>
        <w:t xml:space="preserve"> </w:t>
      </w:r>
      <w:r w:rsidRPr="00F226E9">
        <w:rPr>
          <w:sz w:val="28"/>
          <w:szCs w:val="28"/>
        </w:rPr>
        <w:t>и лист общих данных</w:t>
      </w:r>
      <w:r>
        <w:rPr>
          <w:sz w:val="28"/>
          <w:szCs w:val="28"/>
        </w:rPr>
        <w:t>;</w:t>
      </w:r>
    </w:p>
    <w:p w:rsidR="001F56BB" w:rsidRDefault="001F56BB" w:rsidP="001B4EC8">
      <w:pPr>
        <w:numPr>
          <w:ilvl w:val="0"/>
          <w:numId w:val="10"/>
        </w:numPr>
        <w:tabs>
          <w:tab w:val="left" w:pos="1134"/>
        </w:tabs>
        <w:ind w:left="0" w:firstLine="567"/>
        <w:jc w:val="both"/>
        <w:rPr>
          <w:sz w:val="28"/>
          <w:szCs w:val="28"/>
        </w:rPr>
      </w:pPr>
      <w:r w:rsidRPr="00F226E9">
        <w:rPr>
          <w:sz w:val="28"/>
          <w:szCs w:val="28"/>
        </w:rPr>
        <w:t>структурная схема диспетчеризации инженерных систем</w:t>
      </w:r>
      <w:r>
        <w:rPr>
          <w:sz w:val="28"/>
          <w:szCs w:val="28"/>
        </w:rPr>
        <w:t>;</w:t>
      </w:r>
    </w:p>
    <w:p w:rsidR="001F56BB" w:rsidRPr="00F226E9" w:rsidRDefault="001F56BB" w:rsidP="001B4EC8">
      <w:pPr>
        <w:numPr>
          <w:ilvl w:val="0"/>
          <w:numId w:val="10"/>
        </w:numPr>
        <w:tabs>
          <w:tab w:val="left" w:pos="1134"/>
        </w:tabs>
        <w:ind w:left="0" w:firstLine="567"/>
        <w:jc w:val="both"/>
        <w:rPr>
          <w:sz w:val="28"/>
          <w:szCs w:val="28"/>
        </w:rPr>
      </w:pPr>
      <w:r w:rsidRPr="00F226E9">
        <w:rPr>
          <w:sz w:val="28"/>
          <w:szCs w:val="28"/>
        </w:rPr>
        <w:t>планы расположения оборудования и электропроводок системы диспетчеризации;</w:t>
      </w:r>
    </w:p>
    <w:p w:rsidR="001F56BB" w:rsidRPr="00F226E9" w:rsidRDefault="001F56BB" w:rsidP="001B4EC8">
      <w:pPr>
        <w:numPr>
          <w:ilvl w:val="0"/>
          <w:numId w:val="10"/>
        </w:numPr>
        <w:tabs>
          <w:tab w:val="left" w:pos="1134"/>
        </w:tabs>
        <w:ind w:left="0" w:firstLine="567"/>
        <w:jc w:val="both"/>
        <w:rPr>
          <w:sz w:val="28"/>
          <w:szCs w:val="28"/>
        </w:rPr>
      </w:pPr>
      <w:r w:rsidRPr="00F226E9">
        <w:rPr>
          <w:sz w:val="28"/>
          <w:szCs w:val="28"/>
        </w:rPr>
        <w:lastRenderedPageBreak/>
        <w:t>схемы подключения;</w:t>
      </w:r>
    </w:p>
    <w:p w:rsidR="001F56BB" w:rsidRDefault="001F56BB" w:rsidP="001B4EC8">
      <w:pPr>
        <w:numPr>
          <w:ilvl w:val="0"/>
          <w:numId w:val="10"/>
        </w:numPr>
        <w:tabs>
          <w:tab w:val="left" w:pos="1134"/>
        </w:tabs>
        <w:ind w:left="0" w:firstLine="567"/>
        <w:jc w:val="both"/>
        <w:rPr>
          <w:sz w:val="28"/>
          <w:szCs w:val="28"/>
        </w:rPr>
      </w:pPr>
      <w:r w:rsidRPr="00F226E9">
        <w:rPr>
          <w:sz w:val="28"/>
          <w:szCs w:val="28"/>
        </w:rPr>
        <w:t>схемы внешних электрических проводок;</w:t>
      </w:r>
    </w:p>
    <w:p w:rsidR="001F56BB" w:rsidRDefault="001F56BB" w:rsidP="001B4EC8">
      <w:pPr>
        <w:numPr>
          <w:ilvl w:val="0"/>
          <w:numId w:val="10"/>
        </w:numPr>
        <w:tabs>
          <w:tab w:val="left" w:pos="1134"/>
        </w:tabs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конструктивные чертежи;</w:t>
      </w:r>
    </w:p>
    <w:p w:rsidR="001F56BB" w:rsidRPr="00F226E9" w:rsidRDefault="001F56BB" w:rsidP="001B4EC8">
      <w:pPr>
        <w:numPr>
          <w:ilvl w:val="0"/>
          <w:numId w:val="10"/>
        </w:numPr>
        <w:tabs>
          <w:tab w:val="left" w:pos="1134"/>
        </w:tabs>
        <w:ind w:left="0" w:firstLine="567"/>
        <w:jc w:val="both"/>
        <w:rPr>
          <w:sz w:val="28"/>
          <w:szCs w:val="28"/>
        </w:rPr>
      </w:pPr>
      <w:r w:rsidRPr="00F226E9">
        <w:rPr>
          <w:sz w:val="28"/>
          <w:szCs w:val="28"/>
        </w:rPr>
        <w:t>закладные для системы диспетчеризации с максимальной привязкой к закладным пожарной сигнализации и СС;</w:t>
      </w:r>
    </w:p>
    <w:p w:rsidR="001F56BB" w:rsidRDefault="001F56BB" w:rsidP="001B4EC8">
      <w:pPr>
        <w:numPr>
          <w:ilvl w:val="0"/>
          <w:numId w:val="10"/>
        </w:numPr>
        <w:tabs>
          <w:tab w:val="left" w:pos="1134"/>
        </w:tabs>
        <w:ind w:left="0" w:firstLine="567"/>
        <w:jc w:val="both"/>
        <w:rPr>
          <w:sz w:val="28"/>
          <w:szCs w:val="28"/>
        </w:rPr>
      </w:pPr>
      <w:r w:rsidRPr="00F226E9">
        <w:rPr>
          <w:sz w:val="28"/>
          <w:szCs w:val="28"/>
        </w:rPr>
        <w:t>разделы автоматики инженерных систем</w:t>
      </w:r>
      <w:r>
        <w:rPr>
          <w:sz w:val="28"/>
          <w:szCs w:val="28"/>
        </w:rPr>
        <w:t>;</w:t>
      </w:r>
    </w:p>
    <w:p w:rsidR="001F56BB" w:rsidRDefault="001F56BB" w:rsidP="001B4EC8">
      <w:pPr>
        <w:numPr>
          <w:ilvl w:val="0"/>
          <w:numId w:val="10"/>
        </w:numPr>
        <w:tabs>
          <w:tab w:val="left" w:pos="1134"/>
        </w:tabs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спецификации на оборудование и материалы;</w:t>
      </w:r>
    </w:p>
    <w:p w:rsidR="001F56BB" w:rsidRPr="00F05731" w:rsidRDefault="001F56BB" w:rsidP="001B4EC8">
      <w:pPr>
        <w:numPr>
          <w:ilvl w:val="0"/>
          <w:numId w:val="10"/>
        </w:numPr>
        <w:tabs>
          <w:tab w:val="left" w:pos="1134"/>
        </w:tabs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локальные сметы на СМР, ЭМР и ПНР. </w:t>
      </w:r>
      <w:r w:rsidRPr="0039365A">
        <w:rPr>
          <w:sz w:val="28"/>
          <w:szCs w:val="28"/>
        </w:rPr>
        <w:t xml:space="preserve">      </w:t>
      </w:r>
    </w:p>
    <w:p w:rsidR="001F56BB" w:rsidRDefault="001F56BB" w:rsidP="001F56BB">
      <w:pPr>
        <w:ind w:firstLine="567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2.4.1.6. </w:t>
      </w:r>
      <w:r w:rsidRPr="00F226E9">
        <w:rPr>
          <w:sz w:val="28"/>
          <w:szCs w:val="28"/>
        </w:rPr>
        <w:t>Проектная документация передается Заказчику в 3-х перепле</w:t>
      </w:r>
      <w:r>
        <w:rPr>
          <w:sz w:val="28"/>
          <w:szCs w:val="28"/>
        </w:rPr>
        <w:t xml:space="preserve">тенных </w:t>
      </w:r>
      <w:r w:rsidRPr="00F226E9">
        <w:rPr>
          <w:sz w:val="28"/>
          <w:szCs w:val="28"/>
        </w:rPr>
        <w:t xml:space="preserve">экземплярах, а также в электронном виде на </w:t>
      </w:r>
      <w:r w:rsidRPr="00F226E9">
        <w:rPr>
          <w:sz w:val="28"/>
          <w:szCs w:val="28"/>
          <w:lang w:val="en-US"/>
        </w:rPr>
        <w:t>CD</w:t>
      </w:r>
      <w:r w:rsidRPr="00F226E9">
        <w:rPr>
          <w:sz w:val="28"/>
          <w:szCs w:val="28"/>
        </w:rPr>
        <w:t xml:space="preserve"> носителе</w:t>
      </w:r>
      <w:r>
        <w:rPr>
          <w:sz w:val="28"/>
          <w:szCs w:val="28"/>
        </w:rPr>
        <w:t xml:space="preserve"> формате </w:t>
      </w:r>
      <w:r>
        <w:rPr>
          <w:sz w:val="28"/>
          <w:szCs w:val="28"/>
          <w:lang w:val="en-US"/>
        </w:rPr>
        <w:t>dwg</w:t>
      </w:r>
      <w:r w:rsidRPr="00F226E9">
        <w:rPr>
          <w:sz w:val="28"/>
          <w:szCs w:val="28"/>
        </w:rPr>
        <w:t>.</w:t>
      </w:r>
    </w:p>
    <w:p w:rsidR="001F56BB" w:rsidRDefault="001F56BB" w:rsidP="001F56BB">
      <w:pPr>
        <w:tabs>
          <w:tab w:val="left" w:pos="1134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2.4.1.7. Выполнить строительно-монтажные, пусконаладочные работы в соответствии с разработанным проектом.</w:t>
      </w:r>
    </w:p>
    <w:p w:rsidR="001F56BB" w:rsidRPr="00147B05" w:rsidRDefault="001F56BB" w:rsidP="001F56BB">
      <w:pPr>
        <w:tabs>
          <w:tab w:val="left" w:pos="1134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2.4.1.8. </w:t>
      </w:r>
      <w:r w:rsidRPr="00147B05">
        <w:rPr>
          <w:sz w:val="28"/>
          <w:szCs w:val="28"/>
        </w:rPr>
        <w:t xml:space="preserve">При завершении электромонтажных и пуско-наладочных работ </w:t>
      </w:r>
      <w:r>
        <w:rPr>
          <w:sz w:val="28"/>
          <w:szCs w:val="28"/>
        </w:rPr>
        <w:t>Подрядчик предоставляет Генподрядчику:</w:t>
      </w:r>
    </w:p>
    <w:p w:rsidR="001F56BB" w:rsidRDefault="001F56BB" w:rsidP="001B4EC8">
      <w:pPr>
        <w:pStyle w:val="ac"/>
        <w:numPr>
          <w:ilvl w:val="0"/>
          <w:numId w:val="3"/>
        </w:numPr>
        <w:tabs>
          <w:tab w:val="left" w:pos="1134"/>
        </w:tabs>
        <w:ind w:left="0" w:firstLine="567"/>
        <w:jc w:val="both"/>
        <w:rPr>
          <w:sz w:val="28"/>
          <w:szCs w:val="28"/>
        </w:rPr>
      </w:pPr>
      <w:r w:rsidRPr="00147B05">
        <w:rPr>
          <w:sz w:val="28"/>
          <w:szCs w:val="28"/>
        </w:rPr>
        <w:t xml:space="preserve"> исполнительную </w:t>
      </w:r>
      <w:r>
        <w:rPr>
          <w:sz w:val="28"/>
          <w:szCs w:val="28"/>
        </w:rPr>
        <w:t>техническую документацию</w:t>
      </w:r>
      <w:r w:rsidRPr="00147B05">
        <w:rPr>
          <w:sz w:val="28"/>
          <w:szCs w:val="28"/>
        </w:rPr>
        <w:t xml:space="preserve"> по сдаче-приёмке электромонтажных работ, скомплектованная в соответствии с Инструкцией  И 1.13-07 Минрегионразвития;</w:t>
      </w:r>
    </w:p>
    <w:p w:rsidR="001F56BB" w:rsidRPr="00D914B2" w:rsidRDefault="001F56BB" w:rsidP="001B4EC8">
      <w:pPr>
        <w:pStyle w:val="ac"/>
        <w:numPr>
          <w:ilvl w:val="0"/>
          <w:numId w:val="3"/>
        </w:numPr>
        <w:tabs>
          <w:tab w:val="left" w:pos="1134"/>
        </w:tabs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технический отчет по измерениям параметров электрических сетей </w:t>
      </w:r>
      <w:r w:rsidRPr="00D914B2">
        <w:rPr>
          <w:sz w:val="28"/>
          <w:szCs w:val="28"/>
        </w:rPr>
        <w:t>(протокол проверки сопротивления изоляции проводов, кабелей, силового электрооборудования и аппаратов, протокол проверки согла</w:t>
      </w:r>
      <w:r>
        <w:rPr>
          <w:sz w:val="28"/>
          <w:szCs w:val="28"/>
        </w:rPr>
        <w:t>сования параметров цепи «фаза-ну</w:t>
      </w:r>
      <w:r w:rsidRPr="00D914B2">
        <w:rPr>
          <w:sz w:val="28"/>
          <w:szCs w:val="28"/>
        </w:rPr>
        <w:t>ль» с характеристиками защитных аппаратов).</w:t>
      </w:r>
    </w:p>
    <w:p w:rsidR="001F56BB" w:rsidRDefault="001F56BB" w:rsidP="001B4EC8">
      <w:pPr>
        <w:pStyle w:val="ac"/>
        <w:numPr>
          <w:ilvl w:val="0"/>
          <w:numId w:val="3"/>
        </w:numPr>
        <w:tabs>
          <w:tab w:val="left" w:pos="1134"/>
        </w:tabs>
        <w:ind w:left="0" w:firstLine="567"/>
        <w:jc w:val="both"/>
        <w:rPr>
          <w:sz w:val="28"/>
          <w:szCs w:val="28"/>
        </w:rPr>
      </w:pPr>
      <w:r w:rsidRPr="00B25CA6">
        <w:rPr>
          <w:sz w:val="28"/>
          <w:szCs w:val="28"/>
        </w:rPr>
        <w:t>изменения и отступления от проекта должны  быть согласованы и отражены в ведомости и в исполнительной документации</w:t>
      </w:r>
      <w:r>
        <w:rPr>
          <w:sz w:val="28"/>
          <w:szCs w:val="28"/>
        </w:rPr>
        <w:t>;</w:t>
      </w:r>
    </w:p>
    <w:p w:rsidR="001F56BB" w:rsidRPr="00B25CA6" w:rsidRDefault="001F56BB" w:rsidP="001B4EC8">
      <w:pPr>
        <w:pStyle w:val="ac"/>
        <w:numPr>
          <w:ilvl w:val="0"/>
          <w:numId w:val="3"/>
        </w:numPr>
        <w:tabs>
          <w:tab w:val="left" w:pos="1134"/>
        </w:tabs>
        <w:ind w:left="0" w:firstLine="567"/>
        <w:jc w:val="both"/>
        <w:rPr>
          <w:sz w:val="28"/>
          <w:szCs w:val="28"/>
        </w:rPr>
      </w:pPr>
      <w:r w:rsidRPr="00B25CA6">
        <w:rPr>
          <w:sz w:val="28"/>
          <w:szCs w:val="28"/>
        </w:rPr>
        <w:t>сертификаты на электрооборудование, кабельную продукцию, установочные изделия</w:t>
      </w:r>
      <w:r>
        <w:rPr>
          <w:sz w:val="28"/>
          <w:szCs w:val="28"/>
        </w:rPr>
        <w:t xml:space="preserve"> и гарантию фирм производителей</w:t>
      </w:r>
      <w:r w:rsidRPr="00B25CA6">
        <w:rPr>
          <w:sz w:val="28"/>
          <w:szCs w:val="28"/>
        </w:rPr>
        <w:t>;</w:t>
      </w:r>
    </w:p>
    <w:p w:rsidR="001F56BB" w:rsidRDefault="001F56BB" w:rsidP="001B4EC8">
      <w:pPr>
        <w:pStyle w:val="ac"/>
        <w:numPr>
          <w:ilvl w:val="0"/>
          <w:numId w:val="3"/>
        </w:numPr>
        <w:tabs>
          <w:tab w:val="left" w:pos="1134"/>
        </w:tabs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B25CA6">
        <w:rPr>
          <w:sz w:val="28"/>
          <w:szCs w:val="28"/>
        </w:rPr>
        <w:t>акты скрытых работ</w:t>
      </w:r>
      <w:r>
        <w:rPr>
          <w:sz w:val="28"/>
          <w:szCs w:val="28"/>
        </w:rPr>
        <w:t>.</w:t>
      </w:r>
    </w:p>
    <w:p w:rsidR="001F56BB" w:rsidRDefault="001F56BB" w:rsidP="001F56BB">
      <w:pPr>
        <w:pStyle w:val="ac"/>
        <w:tabs>
          <w:tab w:val="left" w:pos="1134"/>
        </w:tabs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2.4.1.9. Срок завершения работ 20 декабря 2013 года.</w:t>
      </w:r>
    </w:p>
    <w:p w:rsidR="001F56BB" w:rsidRDefault="001F56BB" w:rsidP="001F56BB">
      <w:pPr>
        <w:pStyle w:val="ac"/>
        <w:tabs>
          <w:tab w:val="left" w:pos="1134"/>
        </w:tabs>
        <w:ind w:left="0" w:firstLine="567"/>
        <w:jc w:val="both"/>
        <w:rPr>
          <w:sz w:val="28"/>
          <w:szCs w:val="28"/>
          <w:u w:val="single"/>
        </w:rPr>
      </w:pPr>
      <w:r w:rsidRPr="00FB679D">
        <w:rPr>
          <w:sz w:val="28"/>
          <w:szCs w:val="28"/>
        </w:rPr>
        <w:t>2.4.2</w:t>
      </w:r>
      <w:r w:rsidRPr="0006503A">
        <w:rPr>
          <w:b/>
          <w:sz w:val="28"/>
          <w:szCs w:val="28"/>
        </w:rPr>
        <w:t>.</w:t>
      </w:r>
      <w:r w:rsidRPr="0006503A">
        <w:rPr>
          <w:b/>
          <w:sz w:val="28"/>
          <w:szCs w:val="28"/>
          <w:u w:val="single"/>
        </w:rPr>
        <w:t xml:space="preserve"> Этап </w:t>
      </w:r>
      <w:r>
        <w:rPr>
          <w:b/>
          <w:sz w:val="28"/>
          <w:szCs w:val="28"/>
          <w:u w:val="single"/>
        </w:rPr>
        <w:t>4.2.</w:t>
      </w:r>
      <w:r w:rsidRPr="00FB679D">
        <w:rPr>
          <w:sz w:val="28"/>
          <w:szCs w:val="28"/>
          <w:u w:val="single"/>
        </w:rPr>
        <w:t>:</w:t>
      </w:r>
      <w:r>
        <w:rPr>
          <w:sz w:val="28"/>
          <w:szCs w:val="28"/>
        </w:rPr>
        <w:t xml:space="preserve">  </w:t>
      </w:r>
      <w:r w:rsidRPr="00DC2A2F">
        <w:rPr>
          <w:sz w:val="28"/>
          <w:szCs w:val="28"/>
          <w:u w:val="single"/>
        </w:rPr>
        <w:t>Капитальный</w:t>
      </w:r>
      <w:r>
        <w:rPr>
          <w:sz w:val="28"/>
          <w:szCs w:val="28"/>
          <w:u w:val="single"/>
        </w:rPr>
        <w:t xml:space="preserve"> </w:t>
      </w:r>
      <w:r w:rsidRPr="00DC2A2F">
        <w:rPr>
          <w:sz w:val="28"/>
          <w:szCs w:val="28"/>
          <w:u w:val="single"/>
        </w:rPr>
        <w:t>ремонт лифтов №17 здания по адресу: ул. Б.Ордынка</w:t>
      </w:r>
      <w:r>
        <w:rPr>
          <w:sz w:val="28"/>
          <w:szCs w:val="28"/>
          <w:u w:val="single"/>
        </w:rPr>
        <w:t>,</w:t>
      </w:r>
      <w:r w:rsidRPr="00DC2A2F">
        <w:rPr>
          <w:sz w:val="28"/>
          <w:szCs w:val="28"/>
          <w:u w:val="single"/>
        </w:rPr>
        <w:t xml:space="preserve"> д.24. и №10 здания по адресу: Старомонетный пер.</w:t>
      </w:r>
      <w:r>
        <w:rPr>
          <w:sz w:val="28"/>
          <w:szCs w:val="28"/>
          <w:u w:val="single"/>
        </w:rPr>
        <w:t>,</w:t>
      </w:r>
      <w:r w:rsidRPr="00DC2A2F">
        <w:rPr>
          <w:sz w:val="28"/>
          <w:szCs w:val="28"/>
          <w:u w:val="single"/>
        </w:rPr>
        <w:t xml:space="preserve"> д. 26. (Проект</w:t>
      </w:r>
      <w:r>
        <w:rPr>
          <w:sz w:val="28"/>
          <w:szCs w:val="28"/>
          <w:u w:val="single"/>
        </w:rPr>
        <w:t>н</w:t>
      </w:r>
      <w:r w:rsidRPr="00DC2A2F">
        <w:rPr>
          <w:sz w:val="28"/>
          <w:szCs w:val="28"/>
          <w:u w:val="single"/>
        </w:rPr>
        <w:t>ые</w:t>
      </w:r>
      <w:r>
        <w:rPr>
          <w:sz w:val="28"/>
          <w:szCs w:val="28"/>
          <w:u w:val="single"/>
        </w:rPr>
        <w:t>, строительно-монтажные и пуско</w:t>
      </w:r>
      <w:r w:rsidRPr="00DC2A2F">
        <w:rPr>
          <w:sz w:val="28"/>
          <w:szCs w:val="28"/>
          <w:u w:val="single"/>
        </w:rPr>
        <w:t>наладочные работы).</w:t>
      </w:r>
    </w:p>
    <w:p w:rsidR="001F56BB" w:rsidRPr="00D914B2" w:rsidRDefault="001F56BB" w:rsidP="001F56BB">
      <w:pPr>
        <w:pStyle w:val="ac"/>
        <w:tabs>
          <w:tab w:val="left" w:pos="1134"/>
        </w:tabs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2.4.2.1. Х</w:t>
      </w:r>
      <w:r w:rsidRPr="005B27D6">
        <w:rPr>
          <w:sz w:val="28"/>
          <w:szCs w:val="28"/>
        </w:rPr>
        <w:t xml:space="preserve">арактеристики </w:t>
      </w:r>
      <w:r>
        <w:rPr>
          <w:bCs/>
          <w:color w:val="000000"/>
          <w:spacing w:val="-3"/>
          <w:sz w:val="28"/>
          <w:szCs w:val="28"/>
        </w:rPr>
        <w:t>лифтов подлежащих замене (Таблица №3)</w:t>
      </w:r>
      <w:r w:rsidRPr="005B27D6">
        <w:rPr>
          <w:bCs/>
          <w:color w:val="000000"/>
          <w:spacing w:val="-3"/>
          <w:sz w:val="28"/>
          <w:szCs w:val="28"/>
        </w:rPr>
        <w:t>:</w:t>
      </w:r>
    </w:p>
    <w:p w:rsidR="001F56BB" w:rsidRDefault="001F56BB" w:rsidP="001F56BB">
      <w:pPr>
        <w:shd w:val="clear" w:color="auto" w:fill="FFFFFF"/>
        <w:spacing w:before="7"/>
        <w:rPr>
          <w:bCs/>
          <w:color w:val="000000"/>
          <w:spacing w:val="-3"/>
          <w:sz w:val="28"/>
          <w:szCs w:val="28"/>
        </w:rPr>
      </w:pPr>
    </w:p>
    <w:p w:rsidR="001F56BB" w:rsidRPr="005B27D6" w:rsidRDefault="001F56BB" w:rsidP="001F56BB">
      <w:pPr>
        <w:shd w:val="clear" w:color="auto" w:fill="FFFFFF"/>
        <w:spacing w:before="7"/>
        <w:jc w:val="center"/>
        <w:rPr>
          <w:bCs/>
          <w:color w:val="000000"/>
          <w:spacing w:val="-3"/>
          <w:sz w:val="28"/>
          <w:szCs w:val="28"/>
        </w:rPr>
      </w:pPr>
      <w:r>
        <w:rPr>
          <w:bCs/>
          <w:color w:val="000000"/>
          <w:spacing w:val="-3"/>
          <w:sz w:val="28"/>
          <w:szCs w:val="28"/>
        </w:rPr>
        <w:t xml:space="preserve">                                                                                                       Таблица №3</w:t>
      </w:r>
    </w:p>
    <w:tbl>
      <w:tblPr>
        <w:tblW w:w="9746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752"/>
        <w:gridCol w:w="906"/>
        <w:gridCol w:w="1820"/>
        <w:gridCol w:w="2516"/>
        <w:gridCol w:w="850"/>
        <w:gridCol w:w="937"/>
        <w:gridCol w:w="1058"/>
        <w:gridCol w:w="907"/>
      </w:tblGrid>
      <w:tr w:rsidR="001F56BB" w:rsidRPr="005B27D6" w:rsidTr="001F56BB">
        <w:trPr>
          <w:cantSplit/>
          <w:trHeight w:hRule="exact" w:val="1075"/>
        </w:trPr>
        <w:tc>
          <w:tcPr>
            <w:tcW w:w="7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F56BB" w:rsidRPr="00C2392B" w:rsidRDefault="001F56BB" w:rsidP="001F56BB">
            <w:pPr>
              <w:shd w:val="clear" w:color="auto" w:fill="FFFFFF"/>
              <w:spacing w:line="230" w:lineRule="exact"/>
              <w:ind w:right="-40"/>
              <w:jc w:val="center"/>
              <w:rPr>
                <w:color w:val="000000"/>
                <w:spacing w:val="3"/>
              </w:rPr>
            </w:pPr>
            <w:r>
              <w:rPr>
                <w:color w:val="000000"/>
                <w:spacing w:val="3"/>
              </w:rPr>
              <w:t>№</w:t>
            </w:r>
          </w:p>
        </w:tc>
        <w:tc>
          <w:tcPr>
            <w:tcW w:w="9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F56BB" w:rsidRPr="00C2392B" w:rsidRDefault="001F56BB" w:rsidP="001F56BB">
            <w:pPr>
              <w:shd w:val="clear" w:color="auto" w:fill="FFFFFF"/>
              <w:spacing w:line="230" w:lineRule="exact"/>
              <w:ind w:left="3"/>
              <w:jc w:val="center"/>
              <w:rPr>
                <w:color w:val="000000"/>
                <w:spacing w:val="3"/>
              </w:rPr>
            </w:pPr>
            <w:r w:rsidRPr="00C2392B">
              <w:rPr>
                <w:color w:val="000000"/>
                <w:spacing w:val="3"/>
              </w:rPr>
              <w:t>Год изго</w:t>
            </w:r>
            <w:r w:rsidRPr="00C2392B">
              <w:rPr>
                <w:color w:val="000000"/>
                <w:spacing w:val="3"/>
              </w:rPr>
              <w:softHyphen/>
              <w:t>тов</w:t>
            </w:r>
            <w:r w:rsidRPr="00C2392B">
              <w:rPr>
                <w:color w:val="000000"/>
                <w:spacing w:val="3"/>
              </w:rPr>
              <w:softHyphen/>
              <w:t>ления</w:t>
            </w:r>
          </w:p>
        </w:tc>
        <w:tc>
          <w:tcPr>
            <w:tcW w:w="1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F56BB" w:rsidRPr="00C2392B" w:rsidRDefault="001F56BB" w:rsidP="001F56BB">
            <w:pPr>
              <w:shd w:val="clear" w:color="auto" w:fill="FFFFFF"/>
              <w:jc w:val="center"/>
              <w:rPr>
                <w:color w:val="000000"/>
                <w:spacing w:val="3"/>
              </w:rPr>
            </w:pPr>
            <w:r w:rsidRPr="00C2392B">
              <w:rPr>
                <w:color w:val="000000"/>
                <w:spacing w:val="3"/>
              </w:rPr>
              <w:t>Тип</w:t>
            </w:r>
          </w:p>
        </w:tc>
        <w:tc>
          <w:tcPr>
            <w:tcW w:w="25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F56BB" w:rsidRPr="00C2392B" w:rsidRDefault="001F56BB" w:rsidP="001F56BB">
            <w:pPr>
              <w:shd w:val="clear" w:color="auto" w:fill="FFFFFF"/>
              <w:jc w:val="center"/>
              <w:rPr>
                <w:color w:val="000000"/>
                <w:spacing w:val="3"/>
              </w:rPr>
            </w:pPr>
            <w:r w:rsidRPr="00C2392B">
              <w:rPr>
                <w:color w:val="000000"/>
                <w:spacing w:val="3"/>
              </w:rPr>
              <w:t>Модель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F56BB" w:rsidRPr="00C2392B" w:rsidRDefault="001F56BB" w:rsidP="001F56BB">
            <w:pPr>
              <w:shd w:val="clear" w:color="auto" w:fill="FFFFFF"/>
              <w:spacing w:line="230" w:lineRule="exact"/>
              <w:ind w:left="-7" w:right="29"/>
              <w:jc w:val="center"/>
              <w:rPr>
                <w:color w:val="000000"/>
                <w:spacing w:val="3"/>
              </w:rPr>
            </w:pPr>
            <w:r w:rsidRPr="00C2392B">
              <w:rPr>
                <w:color w:val="000000"/>
                <w:spacing w:val="3"/>
              </w:rPr>
              <w:t>Грузоподъемность (кг)</w:t>
            </w:r>
          </w:p>
        </w:tc>
        <w:tc>
          <w:tcPr>
            <w:tcW w:w="9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F56BB" w:rsidRPr="00C2392B" w:rsidRDefault="001F56BB" w:rsidP="001F56BB">
            <w:pPr>
              <w:shd w:val="clear" w:color="auto" w:fill="FFFFFF"/>
              <w:spacing w:line="238" w:lineRule="exact"/>
              <w:ind w:left="130" w:right="108"/>
              <w:jc w:val="center"/>
              <w:rPr>
                <w:color w:val="000000"/>
                <w:spacing w:val="3"/>
              </w:rPr>
            </w:pPr>
            <w:r w:rsidRPr="00C2392B">
              <w:rPr>
                <w:color w:val="000000"/>
                <w:spacing w:val="3"/>
              </w:rPr>
              <w:t>V, (м/с)</w:t>
            </w:r>
          </w:p>
        </w:tc>
        <w:tc>
          <w:tcPr>
            <w:tcW w:w="10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F56BB" w:rsidRPr="00C2392B" w:rsidRDefault="001F56BB" w:rsidP="001F56BB">
            <w:pPr>
              <w:shd w:val="clear" w:color="auto" w:fill="FFFFFF"/>
              <w:jc w:val="center"/>
              <w:rPr>
                <w:color w:val="000000"/>
                <w:spacing w:val="3"/>
              </w:rPr>
            </w:pPr>
            <w:r w:rsidRPr="00C2392B">
              <w:rPr>
                <w:color w:val="000000"/>
                <w:spacing w:val="3"/>
              </w:rPr>
              <w:t>Н,</w:t>
            </w:r>
          </w:p>
          <w:p w:rsidR="001F56BB" w:rsidRPr="00C2392B" w:rsidRDefault="001F56BB" w:rsidP="001F56BB">
            <w:pPr>
              <w:shd w:val="clear" w:color="auto" w:fill="FFFFFF"/>
              <w:jc w:val="center"/>
              <w:rPr>
                <w:color w:val="000000"/>
                <w:spacing w:val="3"/>
              </w:rPr>
            </w:pPr>
            <w:r w:rsidRPr="00C2392B">
              <w:rPr>
                <w:color w:val="000000"/>
                <w:spacing w:val="3"/>
              </w:rPr>
              <w:t>(м)</w:t>
            </w:r>
          </w:p>
        </w:tc>
        <w:tc>
          <w:tcPr>
            <w:tcW w:w="9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F56BB" w:rsidRPr="00C2392B" w:rsidRDefault="001F56BB" w:rsidP="001F56BB">
            <w:pPr>
              <w:shd w:val="clear" w:color="auto" w:fill="FFFFFF"/>
              <w:spacing w:line="230" w:lineRule="exact"/>
              <w:ind w:left="-21"/>
              <w:jc w:val="center"/>
              <w:rPr>
                <w:color w:val="000000"/>
                <w:spacing w:val="3"/>
              </w:rPr>
            </w:pPr>
            <w:r w:rsidRPr="00C2392B">
              <w:rPr>
                <w:color w:val="000000"/>
                <w:spacing w:val="3"/>
              </w:rPr>
              <w:t>Число остано</w:t>
            </w:r>
            <w:r w:rsidRPr="00C2392B">
              <w:rPr>
                <w:color w:val="000000"/>
                <w:spacing w:val="3"/>
              </w:rPr>
              <w:softHyphen/>
              <w:t>вок</w:t>
            </w:r>
          </w:p>
        </w:tc>
      </w:tr>
      <w:tr w:rsidR="001F56BB" w:rsidRPr="005B27D6" w:rsidTr="001F56BB">
        <w:trPr>
          <w:trHeight w:hRule="exact" w:val="350"/>
        </w:trPr>
        <w:tc>
          <w:tcPr>
            <w:tcW w:w="7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F56BB" w:rsidRPr="00C2392B" w:rsidRDefault="001F56BB" w:rsidP="001F56BB">
            <w:pPr>
              <w:shd w:val="clear" w:color="auto" w:fill="FFFFFF"/>
              <w:ind w:right="-40"/>
              <w:jc w:val="center"/>
              <w:rPr>
                <w:sz w:val="28"/>
                <w:szCs w:val="28"/>
              </w:rPr>
            </w:pPr>
            <w:r w:rsidRPr="00C2392B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9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F56BB" w:rsidRPr="005B27D6" w:rsidRDefault="001F56BB" w:rsidP="001F56BB">
            <w:pPr>
              <w:shd w:val="clear" w:color="auto" w:fill="FFFFFF"/>
              <w:ind w:left="288"/>
              <w:jc w:val="center"/>
              <w:rPr>
                <w:sz w:val="28"/>
                <w:szCs w:val="28"/>
              </w:rPr>
            </w:pPr>
            <w:r w:rsidRPr="005B27D6">
              <w:rPr>
                <w:color w:val="000000"/>
                <w:sz w:val="28"/>
                <w:szCs w:val="28"/>
              </w:rPr>
              <w:t>2</w:t>
            </w:r>
          </w:p>
        </w:tc>
        <w:tc>
          <w:tcPr>
            <w:tcW w:w="1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F56BB" w:rsidRPr="005B27D6" w:rsidRDefault="001F56BB" w:rsidP="001F56BB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 w:rsidRPr="005B27D6">
              <w:rPr>
                <w:sz w:val="28"/>
                <w:szCs w:val="28"/>
              </w:rPr>
              <w:t>3</w:t>
            </w:r>
          </w:p>
        </w:tc>
        <w:tc>
          <w:tcPr>
            <w:tcW w:w="25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F56BB" w:rsidRPr="005B27D6" w:rsidRDefault="001F56BB" w:rsidP="001F56BB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 w:rsidRPr="005B27D6">
              <w:rPr>
                <w:sz w:val="28"/>
                <w:szCs w:val="28"/>
              </w:rPr>
              <w:t>4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F56BB" w:rsidRPr="005B27D6" w:rsidRDefault="001F56BB" w:rsidP="001F56BB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 w:rsidRPr="005B27D6">
              <w:rPr>
                <w:sz w:val="28"/>
                <w:szCs w:val="28"/>
              </w:rPr>
              <w:t>5</w:t>
            </w:r>
          </w:p>
        </w:tc>
        <w:tc>
          <w:tcPr>
            <w:tcW w:w="9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F56BB" w:rsidRPr="005B27D6" w:rsidRDefault="001F56BB" w:rsidP="001F56BB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 w:rsidRPr="005B27D6">
              <w:rPr>
                <w:sz w:val="28"/>
                <w:szCs w:val="28"/>
              </w:rPr>
              <w:t>6</w:t>
            </w:r>
          </w:p>
        </w:tc>
        <w:tc>
          <w:tcPr>
            <w:tcW w:w="10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F56BB" w:rsidRPr="005B27D6" w:rsidRDefault="001F56BB" w:rsidP="001F56BB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 w:rsidRPr="005B27D6">
              <w:rPr>
                <w:sz w:val="28"/>
                <w:szCs w:val="28"/>
              </w:rPr>
              <w:t>7</w:t>
            </w:r>
          </w:p>
        </w:tc>
        <w:tc>
          <w:tcPr>
            <w:tcW w:w="9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F56BB" w:rsidRPr="005B27D6" w:rsidRDefault="001F56BB" w:rsidP="001F56BB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 w:rsidRPr="005B27D6">
              <w:rPr>
                <w:sz w:val="28"/>
                <w:szCs w:val="28"/>
              </w:rPr>
              <w:t>8</w:t>
            </w:r>
          </w:p>
        </w:tc>
      </w:tr>
      <w:tr w:rsidR="001F56BB" w:rsidRPr="005B27D6" w:rsidTr="001F56BB">
        <w:trPr>
          <w:trHeight w:hRule="exact" w:val="528"/>
        </w:trPr>
        <w:tc>
          <w:tcPr>
            <w:tcW w:w="7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F56BB" w:rsidRPr="00C2392B" w:rsidRDefault="001F56BB" w:rsidP="001F56BB">
            <w:pPr>
              <w:shd w:val="clear" w:color="auto" w:fill="FFFFFF"/>
              <w:ind w:right="-40"/>
              <w:jc w:val="center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17</w:t>
            </w:r>
          </w:p>
        </w:tc>
        <w:tc>
          <w:tcPr>
            <w:tcW w:w="9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F56BB" w:rsidRPr="005B27D6" w:rsidRDefault="001F56BB" w:rsidP="001F56BB">
            <w:pPr>
              <w:shd w:val="clear" w:color="auto" w:fill="FFFFFF"/>
              <w:ind w:right="-40"/>
              <w:jc w:val="center"/>
              <w:rPr>
                <w:color w:val="000000"/>
                <w:spacing w:val="3"/>
                <w:sz w:val="28"/>
                <w:szCs w:val="28"/>
              </w:rPr>
            </w:pPr>
            <w:r w:rsidRPr="005B27D6">
              <w:rPr>
                <w:color w:val="000000"/>
                <w:spacing w:val="3"/>
                <w:sz w:val="28"/>
                <w:szCs w:val="28"/>
              </w:rPr>
              <w:t>1985</w:t>
            </w:r>
          </w:p>
        </w:tc>
        <w:tc>
          <w:tcPr>
            <w:tcW w:w="1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F56BB" w:rsidRPr="005B27D6" w:rsidRDefault="001F56BB" w:rsidP="001F56BB">
            <w:pPr>
              <w:shd w:val="clear" w:color="auto" w:fill="FFFFFF"/>
              <w:spacing w:line="230" w:lineRule="exact"/>
              <w:ind w:left="15" w:right="-67"/>
              <w:jc w:val="center"/>
              <w:rPr>
                <w:color w:val="000000"/>
                <w:spacing w:val="3"/>
                <w:sz w:val="28"/>
                <w:szCs w:val="28"/>
              </w:rPr>
            </w:pPr>
            <w:r w:rsidRPr="005B27D6">
              <w:rPr>
                <w:color w:val="000000"/>
                <w:spacing w:val="3"/>
                <w:sz w:val="28"/>
                <w:szCs w:val="28"/>
              </w:rPr>
              <w:t>Грузовой</w:t>
            </w:r>
          </w:p>
        </w:tc>
        <w:tc>
          <w:tcPr>
            <w:tcW w:w="25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F56BB" w:rsidRPr="005B27D6" w:rsidRDefault="001F56BB" w:rsidP="001F56BB">
            <w:pPr>
              <w:shd w:val="clear" w:color="auto" w:fill="FFFFFF"/>
              <w:spacing w:line="230" w:lineRule="exact"/>
              <w:ind w:right="-40"/>
              <w:jc w:val="center"/>
              <w:rPr>
                <w:color w:val="000000"/>
                <w:spacing w:val="3"/>
                <w:sz w:val="28"/>
                <w:szCs w:val="28"/>
              </w:rPr>
            </w:pPr>
            <w:r w:rsidRPr="005B27D6">
              <w:rPr>
                <w:color w:val="000000"/>
                <w:spacing w:val="3"/>
                <w:sz w:val="28"/>
                <w:szCs w:val="28"/>
              </w:rPr>
              <w:t>Спитак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F56BB" w:rsidRPr="005B27D6" w:rsidRDefault="001F56BB" w:rsidP="001F56BB">
            <w:pPr>
              <w:shd w:val="clear" w:color="auto" w:fill="FFFFFF"/>
              <w:jc w:val="center"/>
              <w:rPr>
                <w:color w:val="000000"/>
                <w:spacing w:val="3"/>
                <w:sz w:val="28"/>
                <w:szCs w:val="28"/>
              </w:rPr>
            </w:pPr>
            <w:r w:rsidRPr="005B27D6">
              <w:rPr>
                <w:color w:val="000000"/>
                <w:spacing w:val="3"/>
                <w:sz w:val="28"/>
                <w:szCs w:val="28"/>
              </w:rPr>
              <w:t>500</w:t>
            </w:r>
          </w:p>
        </w:tc>
        <w:tc>
          <w:tcPr>
            <w:tcW w:w="9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F56BB" w:rsidRPr="005B27D6" w:rsidRDefault="001F56BB" w:rsidP="001F56BB">
            <w:pPr>
              <w:shd w:val="clear" w:color="auto" w:fill="FFFFFF"/>
              <w:jc w:val="center"/>
              <w:rPr>
                <w:color w:val="000000"/>
                <w:spacing w:val="3"/>
                <w:sz w:val="28"/>
                <w:szCs w:val="28"/>
              </w:rPr>
            </w:pPr>
            <w:r w:rsidRPr="005B27D6">
              <w:rPr>
                <w:color w:val="000000"/>
                <w:spacing w:val="3"/>
                <w:sz w:val="28"/>
                <w:szCs w:val="28"/>
                <w:lang w:val="en-US"/>
              </w:rPr>
              <w:t>0,</w:t>
            </w:r>
            <w:r w:rsidRPr="005B27D6">
              <w:rPr>
                <w:color w:val="000000"/>
                <w:spacing w:val="3"/>
                <w:sz w:val="28"/>
                <w:szCs w:val="28"/>
              </w:rPr>
              <w:t>5</w:t>
            </w:r>
          </w:p>
        </w:tc>
        <w:tc>
          <w:tcPr>
            <w:tcW w:w="10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F56BB" w:rsidRPr="005B27D6" w:rsidRDefault="001F56BB" w:rsidP="001F56BB">
            <w:pPr>
              <w:shd w:val="clear" w:color="auto" w:fill="FFFFFF"/>
              <w:jc w:val="center"/>
              <w:rPr>
                <w:color w:val="000000"/>
                <w:spacing w:val="3"/>
                <w:sz w:val="28"/>
                <w:szCs w:val="28"/>
                <w:lang w:val="en-US"/>
              </w:rPr>
            </w:pPr>
            <w:r w:rsidRPr="005B27D6">
              <w:rPr>
                <w:color w:val="000000"/>
                <w:spacing w:val="3"/>
                <w:sz w:val="28"/>
                <w:szCs w:val="28"/>
              </w:rPr>
              <w:t>12</w:t>
            </w:r>
            <w:r w:rsidRPr="005B27D6">
              <w:rPr>
                <w:color w:val="000000"/>
                <w:spacing w:val="3"/>
                <w:sz w:val="28"/>
                <w:szCs w:val="28"/>
                <w:lang w:val="en-US"/>
              </w:rPr>
              <w:t>,6</w:t>
            </w:r>
          </w:p>
        </w:tc>
        <w:tc>
          <w:tcPr>
            <w:tcW w:w="9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F56BB" w:rsidRPr="005B27D6" w:rsidRDefault="001F56BB" w:rsidP="001F56BB">
            <w:pPr>
              <w:shd w:val="clear" w:color="auto" w:fill="FFFFFF"/>
              <w:jc w:val="center"/>
              <w:rPr>
                <w:color w:val="000000"/>
                <w:spacing w:val="3"/>
                <w:sz w:val="28"/>
                <w:szCs w:val="28"/>
              </w:rPr>
            </w:pPr>
            <w:r w:rsidRPr="005B27D6">
              <w:rPr>
                <w:color w:val="000000"/>
                <w:spacing w:val="3"/>
                <w:sz w:val="28"/>
                <w:szCs w:val="28"/>
              </w:rPr>
              <w:t>4</w:t>
            </w:r>
          </w:p>
        </w:tc>
      </w:tr>
      <w:tr w:rsidR="001F56BB" w:rsidRPr="005B27D6" w:rsidTr="001F56BB">
        <w:trPr>
          <w:trHeight w:hRule="exact" w:val="794"/>
        </w:trPr>
        <w:tc>
          <w:tcPr>
            <w:tcW w:w="7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F56BB" w:rsidRPr="005B27D6" w:rsidRDefault="001F56BB" w:rsidP="001F56BB">
            <w:pPr>
              <w:shd w:val="clear" w:color="auto" w:fill="FFFFFF"/>
              <w:ind w:right="-40"/>
              <w:jc w:val="center"/>
              <w:rPr>
                <w:sz w:val="28"/>
                <w:szCs w:val="28"/>
                <w:lang w:val="en-US"/>
              </w:rPr>
            </w:pPr>
            <w:r>
              <w:rPr>
                <w:color w:val="000000"/>
                <w:sz w:val="28"/>
                <w:szCs w:val="28"/>
              </w:rPr>
              <w:t>10</w:t>
            </w:r>
          </w:p>
        </w:tc>
        <w:tc>
          <w:tcPr>
            <w:tcW w:w="9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F56BB" w:rsidRPr="005B27D6" w:rsidRDefault="001F56BB" w:rsidP="001F56BB">
            <w:pPr>
              <w:shd w:val="clear" w:color="auto" w:fill="FFFFFF"/>
              <w:ind w:right="-40"/>
              <w:jc w:val="center"/>
              <w:rPr>
                <w:color w:val="000000"/>
                <w:spacing w:val="3"/>
                <w:sz w:val="28"/>
                <w:szCs w:val="28"/>
              </w:rPr>
            </w:pPr>
            <w:r w:rsidRPr="005B27D6">
              <w:rPr>
                <w:color w:val="000000"/>
                <w:spacing w:val="3"/>
                <w:sz w:val="28"/>
                <w:szCs w:val="28"/>
              </w:rPr>
              <w:t>2001</w:t>
            </w:r>
          </w:p>
        </w:tc>
        <w:tc>
          <w:tcPr>
            <w:tcW w:w="1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F56BB" w:rsidRPr="005B27D6" w:rsidRDefault="001F56BB" w:rsidP="001F56BB">
            <w:pPr>
              <w:shd w:val="clear" w:color="auto" w:fill="FFFFFF"/>
              <w:spacing w:line="230" w:lineRule="exact"/>
              <w:ind w:left="15" w:right="-67"/>
              <w:jc w:val="center"/>
              <w:rPr>
                <w:color w:val="000000"/>
                <w:spacing w:val="3"/>
                <w:sz w:val="28"/>
                <w:szCs w:val="28"/>
              </w:rPr>
            </w:pPr>
            <w:r w:rsidRPr="005B27D6">
              <w:rPr>
                <w:color w:val="000000"/>
                <w:spacing w:val="3"/>
                <w:sz w:val="28"/>
                <w:szCs w:val="28"/>
              </w:rPr>
              <w:t>Пассажирский</w:t>
            </w:r>
          </w:p>
        </w:tc>
        <w:tc>
          <w:tcPr>
            <w:tcW w:w="25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F56BB" w:rsidRPr="005B27D6" w:rsidRDefault="001F56BB" w:rsidP="001F56BB">
            <w:pPr>
              <w:shd w:val="clear" w:color="auto" w:fill="FFFFFF"/>
              <w:spacing w:line="230" w:lineRule="exact"/>
              <w:ind w:right="-40"/>
              <w:jc w:val="center"/>
              <w:rPr>
                <w:color w:val="000000"/>
                <w:spacing w:val="3"/>
                <w:sz w:val="28"/>
                <w:szCs w:val="28"/>
              </w:rPr>
            </w:pPr>
            <w:r w:rsidRPr="005B27D6">
              <w:rPr>
                <w:color w:val="000000"/>
                <w:spacing w:val="3"/>
                <w:sz w:val="28"/>
                <w:szCs w:val="28"/>
              </w:rPr>
              <w:t>ЩЛЗ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F56BB" w:rsidRPr="005B27D6" w:rsidRDefault="001F56BB" w:rsidP="001F56BB">
            <w:pPr>
              <w:shd w:val="clear" w:color="auto" w:fill="FFFFFF"/>
              <w:jc w:val="center"/>
              <w:rPr>
                <w:color w:val="000000"/>
                <w:spacing w:val="3"/>
                <w:sz w:val="28"/>
                <w:szCs w:val="28"/>
              </w:rPr>
            </w:pPr>
            <w:r w:rsidRPr="005B27D6">
              <w:rPr>
                <w:color w:val="000000"/>
                <w:spacing w:val="3"/>
                <w:sz w:val="28"/>
                <w:szCs w:val="28"/>
              </w:rPr>
              <w:t>500</w:t>
            </w:r>
          </w:p>
        </w:tc>
        <w:tc>
          <w:tcPr>
            <w:tcW w:w="9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F56BB" w:rsidRPr="005B27D6" w:rsidRDefault="001F56BB" w:rsidP="001F56BB">
            <w:pPr>
              <w:shd w:val="clear" w:color="auto" w:fill="FFFFFF"/>
              <w:jc w:val="center"/>
              <w:rPr>
                <w:color w:val="000000"/>
                <w:spacing w:val="3"/>
                <w:sz w:val="28"/>
                <w:szCs w:val="28"/>
              </w:rPr>
            </w:pPr>
            <w:r w:rsidRPr="005B27D6">
              <w:rPr>
                <w:color w:val="000000"/>
                <w:spacing w:val="3"/>
                <w:sz w:val="28"/>
                <w:szCs w:val="28"/>
                <w:lang w:val="en-US"/>
              </w:rPr>
              <w:t>1,</w:t>
            </w:r>
            <w:r w:rsidRPr="005B27D6">
              <w:rPr>
                <w:color w:val="000000"/>
                <w:spacing w:val="3"/>
                <w:sz w:val="28"/>
                <w:szCs w:val="28"/>
              </w:rPr>
              <w:t>0</w:t>
            </w:r>
          </w:p>
        </w:tc>
        <w:tc>
          <w:tcPr>
            <w:tcW w:w="10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F56BB" w:rsidRPr="005B27D6" w:rsidRDefault="001F56BB" w:rsidP="001F56BB">
            <w:pPr>
              <w:shd w:val="clear" w:color="auto" w:fill="FFFFFF"/>
              <w:jc w:val="center"/>
              <w:rPr>
                <w:color w:val="000000"/>
                <w:spacing w:val="3"/>
                <w:sz w:val="28"/>
                <w:szCs w:val="28"/>
              </w:rPr>
            </w:pPr>
            <w:r w:rsidRPr="005B27D6">
              <w:rPr>
                <w:color w:val="000000"/>
                <w:spacing w:val="3"/>
                <w:sz w:val="28"/>
                <w:szCs w:val="28"/>
              </w:rPr>
              <w:t>21.5</w:t>
            </w:r>
          </w:p>
        </w:tc>
        <w:tc>
          <w:tcPr>
            <w:tcW w:w="9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F56BB" w:rsidRPr="005B27D6" w:rsidRDefault="001F56BB" w:rsidP="001F56BB">
            <w:pPr>
              <w:shd w:val="clear" w:color="auto" w:fill="FFFFFF"/>
              <w:jc w:val="center"/>
              <w:rPr>
                <w:color w:val="000000"/>
                <w:spacing w:val="3"/>
                <w:sz w:val="28"/>
                <w:szCs w:val="28"/>
              </w:rPr>
            </w:pPr>
            <w:r w:rsidRPr="005B27D6">
              <w:rPr>
                <w:color w:val="000000"/>
                <w:spacing w:val="3"/>
                <w:sz w:val="28"/>
                <w:szCs w:val="28"/>
              </w:rPr>
              <w:t>6</w:t>
            </w:r>
          </w:p>
        </w:tc>
      </w:tr>
    </w:tbl>
    <w:p w:rsidR="001F56BB" w:rsidRDefault="001F56BB" w:rsidP="001F56BB">
      <w:pPr>
        <w:pStyle w:val="21"/>
        <w:spacing w:line="240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</w:t>
      </w:r>
    </w:p>
    <w:p w:rsidR="001F56BB" w:rsidRDefault="001F56BB" w:rsidP="001F56BB">
      <w:pPr>
        <w:pStyle w:val="21"/>
        <w:tabs>
          <w:tab w:val="left" w:pos="1134"/>
        </w:tabs>
        <w:spacing w:line="240" w:lineRule="auto"/>
        <w:ind w:firstLine="567"/>
        <w:jc w:val="both"/>
        <w:rPr>
          <w:sz w:val="28"/>
          <w:szCs w:val="28"/>
        </w:rPr>
      </w:pPr>
      <w:r w:rsidRPr="009E592B">
        <w:rPr>
          <w:sz w:val="28"/>
          <w:szCs w:val="28"/>
        </w:rPr>
        <w:lastRenderedPageBreak/>
        <w:t>2.4.2.2.</w:t>
      </w:r>
      <w:r w:rsidRPr="005B27D6">
        <w:rPr>
          <w:sz w:val="28"/>
          <w:szCs w:val="28"/>
        </w:rPr>
        <w:t xml:space="preserve"> </w:t>
      </w:r>
      <w:r>
        <w:rPr>
          <w:sz w:val="28"/>
          <w:szCs w:val="28"/>
        </w:rPr>
        <w:t>Проведение работ по замене лифтов</w:t>
      </w:r>
      <w:r w:rsidRPr="005B27D6">
        <w:rPr>
          <w:sz w:val="28"/>
          <w:szCs w:val="28"/>
        </w:rPr>
        <w:t xml:space="preserve"> на лифт</w:t>
      </w:r>
      <w:r>
        <w:rPr>
          <w:sz w:val="28"/>
          <w:szCs w:val="28"/>
        </w:rPr>
        <w:t>ы</w:t>
      </w:r>
      <w:r w:rsidRPr="005B27D6">
        <w:rPr>
          <w:sz w:val="28"/>
          <w:szCs w:val="28"/>
        </w:rPr>
        <w:t xml:space="preserve"> нового поколения, в функционирующ</w:t>
      </w:r>
      <w:r>
        <w:rPr>
          <w:sz w:val="28"/>
          <w:szCs w:val="28"/>
        </w:rPr>
        <w:t>их здания</w:t>
      </w:r>
      <w:r w:rsidRPr="005B27D6">
        <w:rPr>
          <w:sz w:val="28"/>
          <w:szCs w:val="28"/>
        </w:rPr>
        <w:t xml:space="preserve"> </w:t>
      </w:r>
      <w:r w:rsidRPr="009E592B">
        <w:rPr>
          <w:sz w:val="28"/>
          <w:szCs w:val="28"/>
        </w:rPr>
        <w:t>осуществляется</w:t>
      </w:r>
      <w:r>
        <w:rPr>
          <w:sz w:val="28"/>
          <w:szCs w:val="28"/>
        </w:rPr>
        <w:t xml:space="preserve"> </w:t>
      </w:r>
      <w:r w:rsidRPr="005B27D6">
        <w:rPr>
          <w:sz w:val="28"/>
          <w:szCs w:val="28"/>
        </w:rPr>
        <w:t>без перестройки машинных</w:t>
      </w:r>
      <w:r>
        <w:rPr>
          <w:sz w:val="28"/>
          <w:szCs w:val="28"/>
        </w:rPr>
        <w:t xml:space="preserve"> </w:t>
      </w:r>
      <w:r w:rsidRPr="005B27D6">
        <w:rPr>
          <w:sz w:val="28"/>
          <w:szCs w:val="28"/>
        </w:rPr>
        <w:t xml:space="preserve">помещений и </w:t>
      </w:r>
      <w:r>
        <w:rPr>
          <w:sz w:val="28"/>
          <w:szCs w:val="28"/>
        </w:rPr>
        <w:t>шахт лифтов. Работы проводятся и закрываются  в два подэтапа:</w:t>
      </w:r>
    </w:p>
    <w:p w:rsidR="001F56BB" w:rsidRDefault="001F56BB" w:rsidP="001F56BB">
      <w:pPr>
        <w:pStyle w:val="21"/>
        <w:tabs>
          <w:tab w:val="left" w:pos="1134"/>
        </w:tabs>
        <w:spacing w:line="24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2.4.2.2.1. </w:t>
      </w:r>
      <w:r>
        <w:rPr>
          <w:sz w:val="28"/>
          <w:szCs w:val="28"/>
          <w:u w:val="single"/>
        </w:rPr>
        <w:t>Под</w:t>
      </w:r>
      <w:r w:rsidRPr="009D475C">
        <w:rPr>
          <w:sz w:val="28"/>
          <w:szCs w:val="28"/>
          <w:u w:val="single"/>
        </w:rPr>
        <w:t xml:space="preserve">этап </w:t>
      </w:r>
      <w:r>
        <w:rPr>
          <w:sz w:val="28"/>
          <w:szCs w:val="28"/>
          <w:u w:val="single"/>
        </w:rPr>
        <w:t xml:space="preserve">4.2.1. - </w:t>
      </w:r>
      <w:r w:rsidRPr="009D475C">
        <w:rPr>
          <w:sz w:val="28"/>
          <w:szCs w:val="28"/>
        </w:rPr>
        <w:t>Замена лифта № 17</w:t>
      </w:r>
      <w:r>
        <w:rPr>
          <w:sz w:val="28"/>
          <w:szCs w:val="28"/>
        </w:rPr>
        <w:t>:</w:t>
      </w:r>
    </w:p>
    <w:p w:rsidR="001F56BB" w:rsidRDefault="001F56BB" w:rsidP="001F56BB">
      <w:pPr>
        <w:pStyle w:val="21"/>
        <w:tabs>
          <w:tab w:val="left" w:pos="1134"/>
        </w:tabs>
        <w:spacing w:line="240" w:lineRule="auto"/>
        <w:ind w:firstLine="567"/>
        <w:jc w:val="both"/>
        <w:rPr>
          <w:rStyle w:val="FontStyle16"/>
          <w:sz w:val="28"/>
          <w:szCs w:val="28"/>
        </w:rPr>
      </w:pPr>
      <w:r>
        <w:rPr>
          <w:sz w:val="28"/>
          <w:szCs w:val="28"/>
        </w:rPr>
        <w:t xml:space="preserve">2.4.2.2.1.1. </w:t>
      </w:r>
      <w:r>
        <w:rPr>
          <w:rStyle w:val="FontStyle16"/>
          <w:sz w:val="28"/>
          <w:szCs w:val="28"/>
        </w:rPr>
        <w:t xml:space="preserve">Провести </w:t>
      </w:r>
      <w:r w:rsidRPr="009E592B">
        <w:rPr>
          <w:rStyle w:val="FontStyle16"/>
          <w:sz w:val="28"/>
          <w:szCs w:val="28"/>
        </w:rPr>
        <w:t>обследование техн</w:t>
      </w:r>
      <w:r>
        <w:rPr>
          <w:rStyle w:val="FontStyle16"/>
          <w:sz w:val="28"/>
          <w:szCs w:val="28"/>
        </w:rPr>
        <w:t xml:space="preserve">ического состояния конструкций лифтовой шахты, </w:t>
      </w:r>
      <w:r w:rsidRPr="009E592B">
        <w:rPr>
          <w:rStyle w:val="FontStyle16"/>
          <w:sz w:val="28"/>
          <w:szCs w:val="28"/>
        </w:rPr>
        <w:t>провести экспертизу промышленной безопасности</w:t>
      </w:r>
    </w:p>
    <w:p w:rsidR="001F56BB" w:rsidRPr="001B44C5" w:rsidRDefault="001F56BB" w:rsidP="001F56BB">
      <w:pPr>
        <w:pStyle w:val="21"/>
        <w:tabs>
          <w:tab w:val="left" w:pos="1134"/>
        </w:tabs>
        <w:spacing w:line="240" w:lineRule="auto"/>
        <w:ind w:firstLine="567"/>
        <w:jc w:val="both"/>
        <w:rPr>
          <w:b/>
          <w:sz w:val="28"/>
          <w:szCs w:val="28"/>
        </w:rPr>
      </w:pPr>
      <w:r>
        <w:rPr>
          <w:sz w:val="28"/>
          <w:szCs w:val="28"/>
        </w:rPr>
        <w:t>2.4.2.2.1.2. Разработать и согласовать проект на замену лифта № 17, в соответствии с</w:t>
      </w:r>
      <w:r w:rsidRPr="005B682B">
        <w:rPr>
          <w:sz w:val="28"/>
          <w:szCs w:val="28"/>
        </w:rPr>
        <w:t xml:space="preserve"> Постановлением правительства РФ от 16.02.2008 № 87 «О составе разделов проектной документации и требованиях к их содержанию»</w:t>
      </w:r>
      <w:r>
        <w:rPr>
          <w:sz w:val="28"/>
          <w:szCs w:val="28"/>
        </w:rPr>
        <w:t>,</w:t>
      </w:r>
      <w:r w:rsidRPr="005B682B">
        <w:rPr>
          <w:sz w:val="28"/>
          <w:szCs w:val="28"/>
        </w:rPr>
        <w:t xml:space="preserve"> ГОСТ Р 21.1101-2009 «Система проектной документации для строительства. Основные требования к проектной и рабочей документации»</w:t>
      </w:r>
      <w:r>
        <w:rPr>
          <w:sz w:val="28"/>
          <w:szCs w:val="28"/>
        </w:rPr>
        <w:t>, в объеме:</w:t>
      </w:r>
    </w:p>
    <w:p w:rsidR="001F56BB" w:rsidRDefault="001F56BB" w:rsidP="001B4EC8">
      <w:pPr>
        <w:numPr>
          <w:ilvl w:val="0"/>
          <w:numId w:val="11"/>
        </w:numPr>
        <w:tabs>
          <w:tab w:val="left" w:pos="1701"/>
        </w:tabs>
        <w:suppressAutoHyphens/>
        <w:snapToGrid w:val="0"/>
        <w:ind w:left="567" w:right="101" w:firstLine="567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архитектурно – строительной</w:t>
      </w:r>
      <w:r w:rsidRPr="009E592B">
        <w:rPr>
          <w:color w:val="000000"/>
          <w:sz w:val="28"/>
          <w:szCs w:val="28"/>
        </w:rPr>
        <w:t xml:space="preserve"> (АС)</w:t>
      </w:r>
      <w:r>
        <w:rPr>
          <w:color w:val="000000"/>
          <w:sz w:val="28"/>
          <w:szCs w:val="28"/>
        </w:rPr>
        <w:t>;</w:t>
      </w:r>
    </w:p>
    <w:p w:rsidR="001F56BB" w:rsidRDefault="001F56BB" w:rsidP="001B4EC8">
      <w:pPr>
        <w:numPr>
          <w:ilvl w:val="0"/>
          <w:numId w:val="11"/>
        </w:numPr>
        <w:tabs>
          <w:tab w:val="left" w:pos="1701"/>
        </w:tabs>
        <w:suppressAutoHyphens/>
        <w:snapToGrid w:val="0"/>
        <w:ind w:left="567" w:right="101" w:firstLine="567"/>
        <w:rPr>
          <w:color w:val="000000"/>
          <w:sz w:val="28"/>
          <w:szCs w:val="28"/>
        </w:rPr>
      </w:pPr>
      <w:r w:rsidRPr="009E592B">
        <w:rPr>
          <w:color w:val="000000"/>
          <w:sz w:val="28"/>
          <w:szCs w:val="28"/>
        </w:rPr>
        <w:t xml:space="preserve"> электроосвещение, силовое электрооборудование (ЭО, ЭС)</w:t>
      </w:r>
      <w:r>
        <w:rPr>
          <w:color w:val="000000"/>
          <w:sz w:val="28"/>
          <w:szCs w:val="28"/>
        </w:rPr>
        <w:t>;</w:t>
      </w:r>
    </w:p>
    <w:p w:rsidR="001F56BB" w:rsidRDefault="001F56BB" w:rsidP="001B4EC8">
      <w:pPr>
        <w:numPr>
          <w:ilvl w:val="0"/>
          <w:numId w:val="11"/>
        </w:numPr>
        <w:tabs>
          <w:tab w:val="left" w:pos="1701"/>
        </w:tabs>
        <w:suppressAutoHyphens/>
        <w:snapToGrid w:val="0"/>
        <w:ind w:left="567" w:right="101" w:firstLine="567"/>
        <w:rPr>
          <w:color w:val="000000"/>
          <w:sz w:val="28"/>
          <w:szCs w:val="28"/>
        </w:rPr>
      </w:pPr>
      <w:r w:rsidRPr="009E592B">
        <w:rPr>
          <w:color w:val="000000"/>
          <w:sz w:val="28"/>
          <w:szCs w:val="28"/>
        </w:rPr>
        <w:t xml:space="preserve"> средства связи (СС), </w:t>
      </w:r>
    </w:p>
    <w:p w:rsidR="001F56BB" w:rsidRDefault="001F56BB" w:rsidP="001B4EC8">
      <w:pPr>
        <w:numPr>
          <w:ilvl w:val="0"/>
          <w:numId w:val="11"/>
        </w:numPr>
        <w:tabs>
          <w:tab w:val="left" w:pos="1701"/>
        </w:tabs>
        <w:suppressAutoHyphens/>
        <w:snapToGrid w:val="0"/>
        <w:ind w:left="567" w:right="101" w:firstLine="567"/>
        <w:rPr>
          <w:color w:val="000000"/>
          <w:sz w:val="28"/>
          <w:szCs w:val="28"/>
        </w:rPr>
      </w:pPr>
      <w:r w:rsidRPr="005B682B">
        <w:rPr>
          <w:color w:val="000000"/>
          <w:sz w:val="28"/>
          <w:szCs w:val="28"/>
        </w:rPr>
        <w:t>сметная документация (СМ)</w:t>
      </w:r>
    </w:p>
    <w:p w:rsidR="001F56BB" w:rsidRDefault="001F56BB" w:rsidP="001F56BB">
      <w:pPr>
        <w:suppressAutoHyphens/>
        <w:snapToGrid w:val="0"/>
        <w:ind w:right="101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 соответствии со следующими техническими требованиями к вновь устанавливаемому лифту (Таблица №4):</w:t>
      </w:r>
    </w:p>
    <w:p w:rsidR="001F56BB" w:rsidRDefault="001F56BB" w:rsidP="001F56BB">
      <w:pPr>
        <w:suppressAutoHyphens/>
        <w:snapToGrid w:val="0"/>
        <w:ind w:right="101"/>
        <w:jc w:val="both"/>
        <w:rPr>
          <w:color w:val="000000"/>
          <w:sz w:val="28"/>
          <w:szCs w:val="28"/>
        </w:rPr>
      </w:pPr>
    </w:p>
    <w:p w:rsidR="001F56BB" w:rsidRDefault="001F56BB" w:rsidP="001F56BB">
      <w:pPr>
        <w:suppressAutoHyphens/>
        <w:snapToGrid w:val="0"/>
        <w:ind w:right="101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                                                                         Таблица №4</w:t>
      </w:r>
    </w:p>
    <w:tbl>
      <w:tblPr>
        <w:tblW w:w="7360" w:type="dxa"/>
        <w:jc w:val="center"/>
        <w:tblInd w:w="103" w:type="dxa"/>
        <w:tblLook w:val="04A0"/>
      </w:tblPr>
      <w:tblGrid>
        <w:gridCol w:w="3680"/>
        <w:gridCol w:w="3680"/>
      </w:tblGrid>
      <w:tr w:rsidR="001F56BB" w:rsidRPr="00DF077B" w:rsidTr="001F56BB">
        <w:trPr>
          <w:trHeight w:val="270"/>
          <w:jc w:val="center"/>
        </w:trPr>
        <w:tc>
          <w:tcPr>
            <w:tcW w:w="3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56BB" w:rsidRPr="00DF077B" w:rsidRDefault="001F56BB" w:rsidP="001F56BB">
            <w:r w:rsidRPr="00DF077B">
              <w:t>Назначение лифта</w:t>
            </w:r>
          </w:p>
        </w:tc>
        <w:tc>
          <w:tcPr>
            <w:tcW w:w="3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1F56BB" w:rsidRPr="00DF077B" w:rsidRDefault="001F56BB" w:rsidP="001F56BB">
            <w:pPr>
              <w:jc w:val="center"/>
            </w:pPr>
            <w:r>
              <w:t>Грузовой</w:t>
            </w:r>
          </w:p>
        </w:tc>
      </w:tr>
      <w:tr w:rsidR="001F56BB" w:rsidRPr="00DF077B" w:rsidTr="001F56BB">
        <w:trPr>
          <w:trHeight w:val="240"/>
          <w:jc w:val="center"/>
        </w:trPr>
        <w:tc>
          <w:tcPr>
            <w:tcW w:w="3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56BB" w:rsidRPr="00DF077B" w:rsidRDefault="001F56BB" w:rsidP="001F56BB">
            <w:r w:rsidRPr="00DF077B">
              <w:t>Тип здания</w:t>
            </w:r>
          </w:p>
        </w:tc>
        <w:tc>
          <w:tcPr>
            <w:tcW w:w="3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1F56BB" w:rsidRPr="00DF077B" w:rsidRDefault="001F56BB" w:rsidP="001F56BB">
            <w:pPr>
              <w:jc w:val="center"/>
              <w:rPr>
                <w:b/>
                <w:bCs/>
              </w:rPr>
            </w:pPr>
            <w:r w:rsidRPr="00DF077B">
              <w:rPr>
                <w:b/>
                <w:bCs/>
              </w:rPr>
              <w:t>Административное</w:t>
            </w:r>
          </w:p>
        </w:tc>
      </w:tr>
      <w:tr w:rsidR="001F56BB" w:rsidRPr="00DF077B" w:rsidTr="001F56BB">
        <w:trPr>
          <w:trHeight w:val="300"/>
          <w:jc w:val="center"/>
        </w:trPr>
        <w:tc>
          <w:tcPr>
            <w:tcW w:w="3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56BB" w:rsidRPr="00DF077B" w:rsidRDefault="001F56BB" w:rsidP="001F56BB">
            <w:r w:rsidRPr="00DF077B">
              <w:t>Грузоподъемность, кг</w:t>
            </w:r>
          </w:p>
        </w:tc>
        <w:tc>
          <w:tcPr>
            <w:tcW w:w="3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1F56BB" w:rsidRPr="00DF077B" w:rsidRDefault="001F56BB" w:rsidP="001F56BB">
            <w:pPr>
              <w:jc w:val="center"/>
            </w:pPr>
            <w:r>
              <w:t>1000</w:t>
            </w:r>
          </w:p>
        </w:tc>
      </w:tr>
      <w:tr w:rsidR="001F56BB" w:rsidRPr="00DF077B" w:rsidTr="001F56BB">
        <w:trPr>
          <w:trHeight w:val="315"/>
          <w:jc w:val="center"/>
        </w:trPr>
        <w:tc>
          <w:tcPr>
            <w:tcW w:w="3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56BB" w:rsidRPr="00DF077B" w:rsidRDefault="001F56BB" w:rsidP="001F56BB">
            <w:r w:rsidRPr="00DF077B">
              <w:t>Скорость, м\с</w:t>
            </w:r>
          </w:p>
        </w:tc>
        <w:tc>
          <w:tcPr>
            <w:tcW w:w="3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1F56BB" w:rsidRPr="00DF077B" w:rsidRDefault="001F56BB" w:rsidP="001F56BB">
            <w:pPr>
              <w:jc w:val="center"/>
            </w:pPr>
            <w:r>
              <w:t>до 1,0</w:t>
            </w:r>
          </w:p>
        </w:tc>
      </w:tr>
      <w:tr w:rsidR="001F56BB" w:rsidRPr="00DF077B" w:rsidTr="001F56BB">
        <w:trPr>
          <w:trHeight w:val="255"/>
          <w:jc w:val="center"/>
        </w:trPr>
        <w:tc>
          <w:tcPr>
            <w:tcW w:w="3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56BB" w:rsidRPr="00DF077B" w:rsidRDefault="001F56BB" w:rsidP="001F56BB">
            <w:r w:rsidRPr="00DF077B">
              <w:t>Количество остановок, шт.</w:t>
            </w:r>
          </w:p>
        </w:tc>
        <w:tc>
          <w:tcPr>
            <w:tcW w:w="3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1F56BB" w:rsidRPr="00DF077B" w:rsidRDefault="001F56BB" w:rsidP="001F56BB">
            <w:pPr>
              <w:jc w:val="center"/>
            </w:pPr>
            <w:r>
              <w:t>4</w:t>
            </w:r>
          </w:p>
        </w:tc>
      </w:tr>
      <w:tr w:rsidR="001F56BB" w:rsidRPr="00DF077B" w:rsidTr="001F56BB">
        <w:trPr>
          <w:trHeight w:val="255"/>
          <w:jc w:val="center"/>
        </w:trPr>
        <w:tc>
          <w:tcPr>
            <w:tcW w:w="3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56BB" w:rsidRPr="00DF077B" w:rsidRDefault="001F56BB" w:rsidP="001F56BB">
            <w:r w:rsidRPr="00DF077B">
              <w:t>Высота подъема, м</w:t>
            </w:r>
          </w:p>
        </w:tc>
        <w:tc>
          <w:tcPr>
            <w:tcW w:w="3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F56BB" w:rsidRPr="00DF077B" w:rsidRDefault="001F56BB" w:rsidP="001F56BB">
            <w:pPr>
              <w:jc w:val="center"/>
            </w:pPr>
            <w:r>
              <w:t>12,6</w:t>
            </w:r>
          </w:p>
        </w:tc>
      </w:tr>
      <w:tr w:rsidR="001F56BB" w:rsidRPr="00DF077B" w:rsidTr="001F56BB">
        <w:trPr>
          <w:trHeight w:val="255"/>
          <w:jc w:val="center"/>
        </w:trPr>
        <w:tc>
          <w:tcPr>
            <w:tcW w:w="3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56BB" w:rsidRPr="00DF077B" w:rsidRDefault="001F56BB" w:rsidP="001F56BB">
            <w:r w:rsidRPr="00DF077B">
              <w:t>Внутренние размеры кабины, мм  (ШхГ)</w:t>
            </w:r>
          </w:p>
        </w:tc>
        <w:tc>
          <w:tcPr>
            <w:tcW w:w="3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</w:tcPr>
          <w:p w:rsidR="001F56BB" w:rsidRPr="00DF077B" w:rsidRDefault="001F56BB" w:rsidP="001F56BB">
            <w:pPr>
              <w:jc w:val="center"/>
            </w:pPr>
            <w:r>
              <w:t>1500*2000</w:t>
            </w:r>
          </w:p>
        </w:tc>
      </w:tr>
      <w:tr w:rsidR="001F56BB" w:rsidRPr="00DF077B" w:rsidTr="001F56BB">
        <w:trPr>
          <w:trHeight w:val="255"/>
          <w:jc w:val="center"/>
        </w:trPr>
        <w:tc>
          <w:tcPr>
            <w:tcW w:w="3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56BB" w:rsidRPr="00DF077B" w:rsidRDefault="001F56BB" w:rsidP="001F56BB">
            <w:r w:rsidRPr="00DF077B">
              <w:t>Проем двери, мм</w:t>
            </w:r>
          </w:p>
        </w:tc>
        <w:tc>
          <w:tcPr>
            <w:tcW w:w="3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</w:tcPr>
          <w:p w:rsidR="001F56BB" w:rsidRPr="00DF077B" w:rsidRDefault="001F56BB" w:rsidP="001F56BB">
            <w:pPr>
              <w:jc w:val="center"/>
            </w:pPr>
            <w:r>
              <w:t>1250</w:t>
            </w:r>
          </w:p>
        </w:tc>
      </w:tr>
      <w:tr w:rsidR="001F56BB" w:rsidRPr="00DF077B" w:rsidTr="001F56BB">
        <w:trPr>
          <w:trHeight w:val="255"/>
          <w:jc w:val="center"/>
        </w:trPr>
        <w:tc>
          <w:tcPr>
            <w:tcW w:w="3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56BB" w:rsidRPr="00DF077B" w:rsidRDefault="001F56BB" w:rsidP="001F56BB">
            <w:r>
              <w:t>Тип дверей шахты</w:t>
            </w:r>
          </w:p>
        </w:tc>
        <w:tc>
          <w:tcPr>
            <w:tcW w:w="3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</w:tcPr>
          <w:p w:rsidR="001F56BB" w:rsidRDefault="001F56BB" w:rsidP="001F56BB">
            <w:pPr>
              <w:jc w:val="center"/>
            </w:pPr>
            <w:r>
              <w:t>Распашные</w:t>
            </w:r>
          </w:p>
        </w:tc>
      </w:tr>
      <w:tr w:rsidR="001F56BB" w:rsidRPr="00DF077B" w:rsidTr="001F56BB">
        <w:trPr>
          <w:trHeight w:val="255"/>
          <w:jc w:val="center"/>
        </w:trPr>
        <w:tc>
          <w:tcPr>
            <w:tcW w:w="3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56BB" w:rsidRPr="00DF077B" w:rsidRDefault="001F56BB" w:rsidP="001F56BB">
            <w:r w:rsidRPr="00DF077B">
              <w:t>Размер шахты (ширина х глубина), мм</w:t>
            </w:r>
          </w:p>
        </w:tc>
        <w:tc>
          <w:tcPr>
            <w:tcW w:w="3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</w:tcPr>
          <w:p w:rsidR="001F56BB" w:rsidRPr="00DF077B" w:rsidRDefault="001F56BB" w:rsidP="001F56BB">
            <w:pPr>
              <w:jc w:val="center"/>
            </w:pPr>
            <w:r>
              <w:t>2000*2200</w:t>
            </w:r>
          </w:p>
        </w:tc>
      </w:tr>
      <w:tr w:rsidR="001F56BB" w:rsidRPr="00DF077B" w:rsidTr="001F56BB">
        <w:trPr>
          <w:trHeight w:val="255"/>
          <w:jc w:val="center"/>
        </w:trPr>
        <w:tc>
          <w:tcPr>
            <w:tcW w:w="3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56BB" w:rsidRPr="00DF077B" w:rsidRDefault="001F56BB" w:rsidP="001F56BB">
            <w:r w:rsidRPr="00DF077B">
              <w:t>Высота верх. этажа, мм</w:t>
            </w:r>
          </w:p>
        </w:tc>
        <w:tc>
          <w:tcPr>
            <w:tcW w:w="3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1F56BB" w:rsidRPr="00DF077B" w:rsidRDefault="001F56BB" w:rsidP="001F56BB">
            <w:pPr>
              <w:jc w:val="center"/>
            </w:pPr>
            <w:r>
              <w:t>4050</w:t>
            </w:r>
          </w:p>
        </w:tc>
      </w:tr>
      <w:tr w:rsidR="001F56BB" w:rsidRPr="00DF077B" w:rsidTr="001F56BB">
        <w:trPr>
          <w:trHeight w:val="255"/>
          <w:jc w:val="center"/>
        </w:trPr>
        <w:tc>
          <w:tcPr>
            <w:tcW w:w="3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56BB" w:rsidRPr="00DF077B" w:rsidRDefault="001F56BB" w:rsidP="001F56BB">
            <w:r w:rsidRPr="00DF077B">
              <w:t>Высота приямка, мм</w:t>
            </w:r>
          </w:p>
        </w:tc>
        <w:tc>
          <w:tcPr>
            <w:tcW w:w="3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F56BB" w:rsidRPr="00DF077B" w:rsidRDefault="001F56BB" w:rsidP="001F56BB">
            <w:pPr>
              <w:jc w:val="center"/>
            </w:pPr>
            <w:r w:rsidRPr="00DF077B">
              <w:t>1400</w:t>
            </w:r>
          </w:p>
        </w:tc>
      </w:tr>
      <w:tr w:rsidR="001F56BB" w:rsidRPr="00DF077B" w:rsidTr="001F56BB">
        <w:trPr>
          <w:trHeight w:val="255"/>
          <w:jc w:val="center"/>
        </w:trPr>
        <w:tc>
          <w:tcPr>
            <w:tcW w:w="3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56BB" w:rsidRPr="00DF077B" w:rsidRDefault="001F56BB" w:rsidP="001F56BB">
            <w:r w:rsidRPr="00DF077B">
              <w:t>Тип кабины</w:t>
            </w:r>
          </w:p>
        </w:tc>
        <w:tc>
          <w:tcPr>
            <w:tcW w:w="3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1F56BB" w:rsidRPr="00DF077B" w:rsidRDefault="001F56BB" w:rsidP="001F56BB">
            <w:pPr>
              <w:jc w:val="center"/>
            </w:pPr>
            <w:r>
              <w:t>П</w:t>
            </w:r>
            <w:r w:rsidRPr="00DF077B">
              <w:t>роходная</w:t>
            </w:r>
          </w:p>
        </w:tc>
      </w:tr>
      <w:tr w:rsidR="001F56BB" w:rsidRPr="00DF077B" w:rsidTr="001F56BB">
        <w:trPr>
          <w:trHeight w:val="255"/>
          <w:jc w:val="center"/>
        </w:trPr>
        <w:tc>
          <w:tcPr>
            <w:tcW w:w="3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56BB" w:rsidRPr="00DF077B" w:rsidRDefault="001F56BB" w:rsidP="001F56BB">
            <w:r w:rsidRPr="00DF077B">
              <w:t>Требование к огнестойкости</w:t>
            </w:r>
          </w:p>
        </w:tc>
        <w:tc>
          <w:tcPr>
            <w:tcW w:w="3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1F56BB" w:rsidRPr="00DF077B" w:rsidRDefault="001F56BB" w:rsidP="001F56BB">
            <w:pPr>
              <w:jc w:val="center"/>
              <w:rPr>
                <w:b/>
                <w:bCs/>
              </w:rPr>
            </w:pPr>
            <w:r w:rsidRPr="00DF077B">
              <w:rPr>
                <w:b/>
                <w:bCs/>
              </w:rPr>
              <w:t>Е</w:t>
            </w:r>
            <w:r>
              <w:rPr>
                <w:b/>
                <w:bCs/>
                <w:lang w:val="en-US"/>
              </w:rPr>
              <w:t>6</w:t>
            </w:r>
            <w:r w:rsidRPr="00DF077B">
              <w:rPr>
                <w:b/>
                <w:bCs/>
              </w:rPr>
              <w:t>0 без ППП</w:t>
            </w:r>
          </w:p>
        </w:tc>
      </w:tr>
      <w:tr w:rsidR="001F56BB" w:rsidRPr="00DF077B" w:rsidTr="001F56BB">
        <w:trPr>
          <w:trHeight w:val="255"/>
          <w:jc w:val="center"/>
        </w:trPr>
        <w:tc>
          <w:tcPr>
            <w:tcW w:w="3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56BB" w:rsidRPr="00DF077B" w:rsidRDefault="001F56BB" w:rsidP="001F56BB">
            <w:r w:rsidRPr="00DF077B">
              <w:t>Требование к сейсмичности</w:t>
            </w:r>
          </w:p>
        </w:tc>
        <w:tc>
          <w:tcPr>
            <w:tcW w:w="3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1F56BB" w:rsidRPr="00DF077B" w:rsidRDefault="001F56BB" w:rsidP="001F56BB">
            <w:pPr>
              <w:jc w:val="center"/>
            </w:pPr>
            <w:r w:rsidRPr="00DF077B">
              <w:t>до 7 баллов</w:t>
            </w:r>
          </w:p>
        </w:tc>
      </w:tr>
      <w:tr w:rsidR="001F56BB" w:rsidRPr="00DF077B" w:rsidTr="001F56BB">
        <w:trPr>
          <w:trHeight w:val="255"/>
          <w:jc w:val="center"/>
        </w:trPr>
        <w:tc>
          <w:tcPr>
            <w:tcW w:w="3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56BB" w:rsidRPr="00DF077B" w:rsidRDefault="001F56BB" w:rsidP="001F56BB">
            <w:r w:rsidRPr="00DF077B">
              <w:t>Располож. машинного помещения</w:t>
            </w:r>
          </w:p>
        </w:tc>
        <w:tc>
          <w:tcPr>
            <w:tcW w:w="3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1F56BB" w:rsidRPr="00DF077B" w:rsidRDefault="001F56BB" w:rsidP="001F56BB">
            <w:pPr>
              <w:jc w:val="center"/>
            </w:pPr>
            <w:r w:rsidRPr="00DF077B">
              <w:t>Верхнее</w:t>
            </w:r>
          </w:p>
        </w:tc>
      </w:tr>
      <w:tr w:rsidR="001F56BB" w:rsidRPr="00DF077B" w:rsidTr="001F56BB">
        <w:trPr>
          <w:trHeight w:val="510"/>
          <w:jc w:val="center"/>
        </w:trPr>
        <w:tc>
          <w:tcPr>
            <w:tcW w:w="3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56BB" w:rsidRPr="00DF077B" w:rsidRDefault="001F56BB" w:rsidP="001F56BB">
            <w:r w:rsidRPr="00DF077B">
              <w:t>Отделка купе кабины, дверей кабины</w:t>
            </w:r>
          </w:p>
        </w:tc>
        <w:tc>
          <w:tcPr>
            <w:tcW w:w="3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1F56BB" w:rsidRPr="00DF077B" w:rsidRDefault="001F56BB" w:rsidP="001F56BB">
            <w:pPr>
              <w:jc w:val="center"/>
            </w:pPr>
            <w:r>
              <w:t>Нержавеющая сталь</w:t>
            </w:r>
          </w:p>
        </w:tc>
      </w:tr>
      <w:tr w:rsidR="001F56BB" w:rsidRPr="00DF077B" w:rsidTr="001F56BB">
        <w:trPr>
          <w:trHeight w:val="255"/>
          <w:jc w:val="center"/>
        </w:trPr>
        <w:tc>
          <w:tcPr>
            <w:tcW w:w="3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56BB" w:rsidRPr="00DF077B" w:rsidRDefault="001F56BB" w:rsidP="001F56BB">
            <w:r w:rsidRPr="00DF077B">
              <w:t>Отделка дверей шахты</w:t>
            </w:r>
          </w:p>
        </w:tc>
        <w:tc>
          <w:tcPr>
            <w:tcW w:w="3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1F56BB" w:rsidRPr="00DF077B" w:rsidRDefault="001F56BB" w:rsidP="001F56BB">
            <w:pPr>
              <w:jc w:val="center"/>
            </w:pPr>
            <w:r w:rsidRPr="00DF077B">
              <w:t>Окрашенный металл, цвет - RAL 7035</w:t>
            </w:r>
          </w:p>
        </w:tc>
      </w:tr>
      <w:tr w:rsidR="001F56BB" w:rsidRPr="00DF077B" w:rsidTr="001F56BB">
        <w:trPr>
          <w:trHeight w:val="640"/>
          <w:jc w:val="center"/>
        </w:trPr>
        <w:tc>
          <w:tcPr>
            <w:tcW w:w="3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56BB" w:rsidRPr="00DF077B" w:rsidRDefault="001F56BB" w:rsidP="001F56BB">
            <w:r w:rsidRPr="00DF077B">
              <w:t>Комплектация купе</w:t>
            </w:r>
          </w:p>
        </w:tc>
        <w:tc>
          <w:tcPr>
            <w:tcW w:w="3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56BB" w:rsidRPr="00F60518" w:rsidRDefault="001F56BB" w:rsidP="001F56BB">
            <w:pPr>
              <w:jc w:val="center"/>
            </w:pPr>
            <w:r>
              <w:t>Режим с проводником</w:t>
            </w:r>
          </w:p>
        </w:tc>
      </w:tr>
      <w:tr w:rsidR="001F56BB" w:rsidRPr="00DF077B" w:rsidTr="001F56BB">
        <w:trPr>
          <w:trHeight w:val="270"/>
          <w:jc w:val="center"/>
        </w:trPr>
        <w:tc>
          <w:tcPr>
            <w:tcW w:w="3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56BB" w:rsidRPr="00DF077B" w:rsidRDefault="001F56BB" w:rsidP="001F56BB">
            <w:r w:rsidRPr="00DF077B">
              <w:t>Частотный преобразователь с терминалом</w:t>
            </w:r>
          </w:p>
        </w:tc>
        <w:tc>
          <w:tcPr>
            <w:tcW w:w="3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1F56BB" w:rsidRPr="00DF077B" w:rsidRDefault="001F56BB" w:rsidP="001F56BB">
            <w:pPr>
              <w:jc w:val="center"/>
            </w:pPr>
            <w:r>
              <w:t>нет</w:t>
            </w:r>
          </w:p>
        </w:tc>
      </w:tr>
      <w:tr w:rsidR="001F56BB" w:rsidRPr="00DF077B" w:rsidTr="001F56BB">
        <w:trPr>
          <w:trHeight w:val="255"/>
          <w:jc w:val="center"/>
        </w:trPr>
        <w:tc>
          <w:tcPr>
            <w:tcW w:w="3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56BB" w:rsidRPr="00DF077B" w:rsidRDefault="001F56BB" w:rsidP="001F56BB">
            <w:r w:rsidRPr="00DF077B">
              <w:t>Система управления</w:t>
            </w:r>
          </w:p>
        </w:tc>
        <w:tc>
          <w:tcPr>
            <w:tcW w:w="3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1F56BB" w:rsidRPr="00DF077B" w:rsidRDefault="001F56BB" w:rsidP="001F56B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УКЛ (аналог)</w:t>
            </w:r>
          </w:p>
        </w:tc>
      </w:tr>
      <w:tr w:rsidR="001F56BB" w:rsidRPr="00DF077B" w:rsidTr="001F56BB">
        <w:trPr>
          <w:trHeight w:val="255"/>
          <w:jc w:val="center"/>
        </w:trPr>
        <w:tc>
          <w:tcPr>
            <w:tcW w:w="3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56BB" w:rsidRPr="00DF077B" w:rsidRDefault="001F56BB" w:rsidP="001F56BB">
            <w:r w:rsidRPr="00DF077B">
              <w:t>Тип лебедки</w:t>
            </w:r>
          </w:p>
        </w:tc>
        <w:tc>
          <w:tcPr>
            <w:tcW w:w="3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1F56BB" w:rsidRPr="00F63501" w:rsidRDefault="001F56BB" w:rsidP="001F56B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безредукторная</w:t>
            </w:r>
          </w:p>
        </w:tc>
      </w:tr>
    </w:tbl>
    <w:p w:rsidR="001F56BB" w:rsidRPr="00E55328" w:rsidRDefault="001F56BB" w:rsidP="001F56BB">
      <w:pPr>
        <w:suppressAutoHyphens/>
        <w:snapToGrid w:val="0"/>
        <w:ind w:right="101"/>
        <w:jc w:val="both"/>
        <w:rPr>
          <w:color w:val="000000"/>
          <w:sz w:val="28"/>
          <w:szCs w:val="28"/>
        </w:rPr>
      </w:pPr>
    </w:p>
    <w:p w:rsidR="001F56BB" w:rsidRDefault="001F56BB" w:rsidP="001F56BB">
      <w:pPr>
        <w:tabs>
          <w:tab w:val="left" w:pos="1134"/>
        </w:tabs>
        <w:ind w:firstLine="567"/>
        <w:jc w:val="both"/>
        <w:rPr>
          <w:rStyle w:val="FontStyle16"/>
          <w:sz w:val="28"/>
          <w:szCs w:val="28"/>
        </w:rPr>
      </w:pPr>
      <w:r>
        <w:rPr>
          <w:rStyle w:val="FontStyle16"/>
          <w:sz w:val="28"/>
          <w:szCs w:val="28"/>
        </w:rPr>
        <w:lastRenderedPageBreak/>
        <w:t>П</w:t>
      </w:r>
      <w:r w:rsidRPr="009E592B">
        <w:rPr>
          <w:rStyle w:val="FontStyle16"/>
          <w:sz w:val="28"/>
          <w:szCs w:val="28"/>
        </w:rPr>
        <w:t xml:space="preserve">роектно-сметной документации, </w:t>
      </w:r>
      <w:r>
        <w:rPr>
          <w:rStyle w:val="FontStyle16"/>
          <w:sz w:val="28"/>
          <w:szCs w:val="28"/>
        </w:rPr>
        <w:t>предусмотреть:</w:t>
      </w:r>
    </w:p>
    <w:p w:rsidR="001F56BB" w:rsidRDefault="001F56BB" w:rsidP="001B4EC8">
      <w:pPr>
        <w:numPr>
          <w:ilvl w:val="0"/>
          <w:numId w:val="12"/>
        </w:numPr>
        <w:tabs>
          <w:tab w:val="left" w:pos="1701"/>
        </w:tabs>
        <w:ind w:left="567" w:firstLine="588"/>
        <w:jc w:val="both"/>
        <w:rPr>
          <w:sz w:val="28"/>
          <w:szCs w:val="28"/>
        </w:rPr>
      </w:pPr>
      <w:r w:rsidRPr="005B27D6">
        <w:rPr>
          <w:sz w:val="28"/>
          <w:szCs w:val="28"/>
        </w:rPr>
        <w:t xml:space="preserve">Демонтаж </w:t>
      </w:r>
      <w:r>
        <w:rPr>
          <w:sz w:val="28"/>
          <w:szCs w:val="28"/>
        </w:rPr>
        <w:t>старого л</w:t>
      </w:r>
      <w:r w:rsidRPr="005B27D6">
        <w:rPr>
          <w:sz w:val="28"/>
          <w:szCs w:val="28"/>
        </w:rPr>
        <w:t>ифта и его утилизацию</w:t>
      </w:r>
      <w:r>
        <w:rPr>
          <w:rStyle w:val="FontStyle16"/>
          <w:sz w:val="28"/>
          <w:szCs w:val="28"/>
        </w:rPr>
        <w:t>;</w:t>
      </w:r>
      <w:r w:rsidRPr="003D4CFC">
        <w:rPr>
          <w:sz w:val="28"/>
          <w:szCs w:val="28"/>
        </w:rPr>
        <w:t xml:space="preserve"> </w:t>
      </w:r>
    </w:p>
    <w:p w:rsidR="001F56BB" w:rsidRDefault="001F56BB" w:rsidP="001B4EC8">
      <w:pPr>
        <w:numPr>
          <w:ilvl w:val="0"/>
          <w:numId w:val="12"/>
        </w:numPr>
        <w:tabs>
          <w:tab w:val="left" w:pos="1701"/>
        </w:tabs>
        <w:ind w:left="567" w:firstLine="588"/>
        <w:jc w:val="both"/>
        <w:rPr>
          <w:sz w:val="28"/>
          <w:szCs w:val="28"/>
        </w:rPr>
      </w:pPr>
      <w:r w:rsidRPr="003D4CFC">
        <w:rPr>
          <w:sz w:val="28"/>
          <w:szCs w:val="28"/>
        </w:rPr>
        <w:t>Ремонт машинного помещения и шахты</w:t>
      </w:r>
      <w:r>
        <w:rPr>
          <w:sz w:val="28"/>
          <w:szCs w:val="28"/>
        </w:rPr>
        <w:t>;</w:t>
      </w:r>
    </w:p>
    <w:p w:rsidR="001F56BB" w:rsidRDefault="001F56BB" w:rsidP="001B4EC8">
      <w:pPr>
        <w:numPr>
          <w:ilvl w:val="0"/>
          <w:numId w:val="12"/>
        </w:numPr>
        <w:tabs>
          <w:tab w:val="left" w:pos="1701"/>
        </w:tabs>
        <w:ind w:left="567" w:firstLine="588"/>
        <w:jc w:val="both"/>
        <w:rPr>
          <w:sz w:val="28"/>
          <w:szCs w:val="28"/>
        </w:rPr>
      </w:pPr>
      <w:r>
        <w:rPr>
          <w:sz w:val="28"/>
          <w:szCs w:val="28"/>
        </w:rPr>
        <w:t>Замену силового кабеля</w:t>
      </w:r>
      <w:r w:rsidRPr="003D4CFC">
        <w:rPr>
          <w:sz w:val="28"/>
          <w:szCs w:val="28"/>
        </w:rPr>
        <w:t xml:space="preserve"> электропитания с 4-х проводной системы  на 5-ти</w:t>
      </w:r>
      <w:r>
        <w:rPr>
          <w:sz w:val="28"/>
          <w:szCs w:val="28"/>
        </w:rPr>
        <w:t>проводную;</w:t>
      </w:r>
    </w:p>
    <w:p w:rsidR="001F56BB" w:rsidRPr="00A66E06" w:rsidRDefault="001F56BB" w:rsidP="001B4EC8">
      <w:pPr>
        <w:numPr>
          <w:ilvl w:val="0"/>
          <w:numId w:val="12"/>
        </w:numPr>
        <w:tabs>
          <w:tab w:val="left" w:pos="1701"/>
        </w:tabs>
        <w:ind w:left="567" w:firstLine="588"/>
        <w:jc w:val="both"/>
        <w:rPr>
          <w:sz w:val="28"/>
          <w:szCs w:val="28"/>
        </w:rPr>
      </w:pPr>
      <w:r w:rsidRPr="00A66E06">
        <w:rPr>
          <w:sz w:val="28"/>
          <w:szCs w:val="28"/>
        </w:rPr>
        <w:t>Поставку оборудования</w:t>
      </w:r>
      <w:r w:rsidRPr="00A66E06">
        <w:rPr>
          <w:b/>
          <w:sz w:val="28"/>
          <w:szCs w:val="28"/>
        </w:rPr>
        <w:t xml:space="preserve"> </w:t>
      </w:r>
    </w:p>
    <w:p w:rsidR="001F56BB" w:rsidRPr="00A66E06" w:rsidRDefault="001F56BB" w:rsidP="001F56BB">
      <w:pPr>
        <w:tabs>
          <w:tab w:val="left" w:pos="1134"/>
        </w:tabs>
        <w:ind w:firstLine="588"/>
        <w:jc w:val="both"/>
        <w:rPr>
          <w:sz w:val="28"/>
          <w:szCs w:val="28"/>
        </w:rPr>
      </w:pPr>
      <w:r w:rsidRPr="00A66E06">
        <w:rPr>
          <w:sz w:val="28"/>
          <w:szCs w:val="28"/>
        </w:rPr>
        <w:t>Комплект поставки</w:t>
      </w:r>
      <w:r>
        <w:rPr>
          <w:sz w:val="28"/>
          <w:szCs w:val="28"/>
        </w:rPr>
        <w:t>:</w:t>
      </w:r>
    </w:p>
    <w:p w:rsidR="001F56BB" w:rsidRPr="00A66E06" w:rsidRDefault="001F56BB" w:rsidP="001B4EC8">
      <w:pPr>
        <w:pStyle w:val="2"/>
        <w:widowControl w:val="0"/>
        <w:numPr>
          <w:ilvl w:val="2"/>
          <w:numId w:val="14"/>
        </w:numPr>
        <w:autoSpaceDE w:val="0"/>
        <w:autoSpaceDN w:val="0"/>
        <w:adjustRightInd w:val="0"/>
        <w:spacing w:after="0" w:line="240" w:lineRule="auto"/>
        <w:ind w:left="1134" w:firstLine="0"/>
        <w:contextualSpacing/>
        <w:rPr>
          <w:b/>
          <w:sz w:val="28"/>
          <w:szCs w:val="28"/>
        </w:rPr>
      </w:pPr>
      <w:r w:rsidRPr="005B27D6">
        <w:rPr>
          <w:sz w:val="28"/>
          <w:szCs w:val="28"/>
        </w:rPr>
        <w:t>Станция управления;</w:t>
      </w:r>
    </w:p>
    <w:p w:rsidR="001F56BB" w:rsidRPr="005B27D6" w:rsidRDefault="001F56BB" w:rsidP="001B4EC8">
      <w:pPr>
        <w:pStyle w:val="2"/>
        <w:widowControl w:val="0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ind w:left="1134" w:firstLine="0"/>
        <w:contextualSpacing/>
        <w:jc w:val="both"/>
        <w:rPr>
          <w:sz w:val="28"/>
          <w:szCs w:val="28"/>
          <w:lang w:val="en-US"/>
        </w:rPr>
      </w:pPr>
      <w:r w:rsidRPr="005B27D6">
        <w:rPr>
          <w:sz w:val="28"/>
          <w:szCs w:val="28"/>
        </w:rPr>
        <w:t>Лебедка;</w:t>
      </w:r>
    </w:p>
    <w:p w:rsidR="001F56BB" w:rsidRPr="005B27D6" w:rsidRDefault="001F56BB" w:rsidP="001B4EC8">
      <w:pPr>
        <w:pStyle w:val="2"/>
        <w:widowControl w:val="0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ind w:left="1134" w:firstLine="0"/>
        <w:contextualSpacing/>
        <w:jc w:val="both"/>
        <w:rPr>
          <w:sz w:val="28"/>
          <w:szCs w:val="28"/>
          <w:lang w:val="en-US"/>
        </w:rPr>
      </w:pPr>
      <w:r w:rsidRPr="005B27D6">
        <w:rPr>
          <w:sz w:val="28"/>
          <w:szCs w:val="28"/>
        </w:rPr>
        <w:t>Кабина;</w:t>
      </w:r>
    </w:p>
    <w:p w:rsidR="001F56BB" w:rsidRPr="005B27D6" w:rsidRDefault="001F56BB" w:rsidP="001B4EC8">
      <w:pPr>
        <w:pStyle w:val="2"/>
        <w:widowControl w:val="0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ind w:left="1134" w:firstLine="0"/>
        <w:contextualSpacing/>
        <w:jc w:val="both"/>
        <w:rPr>
          <w:sz w:val="28"/>
          <w:szCs w:val="28"/>
          <w:lang w:val="en-US"/>
        </w:rPr>
      </w:pPr>
      <w:r w:rsidRPr="005B27D6">
        <w:rPr>
          <w:sz w:val="28"/>
          <w:szCs w:val="28"/>
        </w:rPr>
        <w:t>Этажная сигнализация;</w:t>
      </w:r>
    </w:p>
    <w:p w:rsidR="001F56BB" w:rsidRPr="005B27D6" w:rsidRDefault="001F56BB" w:rsidP="001B4EC8">
      <w:pPr>
        <w:pStyle w:val="2"/>
        <w:widowControl w:val="0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ind w:left="1134" w:firstLine="0"/>
        <w:contextualSpacing/>
        <w:jc w:val="both"/>
        <w:rPr>
          <w:sz w:val="28"/>
          <w:szCs w:val="28"/>
          <w:lang w:val="en-US"/>
        </w:rPr>
      </w:pPr>
      <w:r w:rsidRPr="005B27D6">
        <w:rPr>
          <w:sz w:val="28"/>
          <w:szCs w:val="28"/>
        </w:rPr>
        <w:t>Канаты;</w:t>
      </w:r>
    </w:p>
    <w:p w:rsidR="001F56BB" w:rsidRPr="005B27D6" w:rsidRDefault="001F56BB" w:rsidP="001B4EC8">
      <w:pPr>
        <w:pStyle w:val="2"/>
        <w:widowControl w:val="0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ind w:left="1134" w:firstLine="0"/>
        <w:contextualSpacing/>
        <w:jc w:val="both"/>
        <w:rPr>
          <w:sz w:val="28"/>
          <w:szCs w:val="28"/>
          <w:lang w:val="en-US"/>
        </w:rPr>
      </w:pPr>
      <w:r w:rsidRPr="005B27D6">
        <w:rPr>
          <w:sz w:val="28"/>
          <w:szCs w:val="28"/>
        </w:rPr>
        <w:t>Ограничитель скорости;</w:t>
      </w:r>
    </w:p>
    <w:p w:rsidR="001F56BB" w:rsidRPr="005B27D6" w:rsidRDefault="001F56BB" w:rsidP="001B4EC8">
      <w:pPr>
        <w:pStyle w:val="2"/>
        <w:widowControl w:val="0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ind w:left="1134" w:firstLine="0"/>
        <w:contextualSpacing/>
        <w:jc w:val="both"/>
        <w:rPr>
          <w:sz w:val="28"/>
          <w:szCs w:val="28"/>
          <w:lang w:val="en-US"/>
        </w:rPr>
      </w:pPr>
      <w:r w:rsidRPr="005B27D6">
        <w:rPr>
          <w:sz w:val="28"/>
          <w:szCs w:val="28"/>
        </w:rPr>
        <w:t>Обрамление порталов;</w:t>
      </w:r>
    </w:p>
    <w:p w:rsidR="001F56BB" w:rsidRPr="00A66E06" w:rsidRDefault="001F56BB" w:rsidP="001B4EC8">
      <w:pPr>
        <w:pStyle w:val="2"/>
        <w:widowControl w:val="0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ind w:left="1134" w:firstLine="0"/>
        <w:contextualSpacing/>
        <w:jc w:val="both"/>
        <w:rPr>
          <w:sz w:val="28"/>
          <w:szCs w:val="28"/>
          <w:lang w:val="en-US"/>
        </w:rPr>
      </w:pPr>
      <w:r>
        <w:rPr>
          <w:sz w:val="28"/>
          <w:szCs w:val="28"/>
        </w:rPr>
        <w:t>Документация;</w:t>
      </w:r>
    </w:p>
    <w:p w:rsidR="001F56BB" w:rsidRDefault="001F56BB" w:rsidP="001B4EC8">
      <w:pPr>
        <w:numPr>
          <w:ilvl w:val="0"/>
          <w:numId w:val="12"/>
        </w:numPr>
        <w:tabs>
          <w:tab w:val="left" w:pos="1701"/>
        </w:tabs>
        <w:ind w:left="567" w:firstLine="567"/>
        <w:jc w:val="both"/>
        <w:rPr>
          <w:sz w:val="28"/>
          <w:szCs w:val="28"/>
        </w:rPr>
      </w:pPr>
      <w:r w:rsidRPr="005B27D6">
        <w:rPr>
          <w:sz w:val="28"/>
          <w:szCs w:val="28"/>
        </w:rPr>
        <w:t>Мо</w:t>
      </w:r>
      <w:r>
        <w:rPr>
          <w:sz w:val="28"/>
          <w:szCs w:val="28"/>
        </w:rPr>
        <w:t>нтаж нового лифта, в существующу</w:t>
      </w:r>
      <w:r w:rsidRPr="005B27D6">
        <w:rPr>
          <w:sz w:val="28"/>
          <w:szCs w:val="28"/>
        </w:rPr>
        <w:t>ю шахту;</w:t>
      </w:r>
    </w:p>
    <w:p w:rsidR="001F56BB" w:rsidRDefault="001F56BB" w:rsidP="001B4EC8">
      <w:pPr>
        <w:numPr>
          <w:ilvl w:val="0"/>
          <w:numId w:val="12"/>
        </w:numPr>
        <w:tabs>
          <w:tab w:val="left" w:pos="1701"/>
        </w:tabs>
        <w:ind w:left="567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Диспетчеризацию лифта; </w:t>
      </w:r>
    </w:p>
    <w:p w:rsidR="001F56BB" w:rsidRPr="003D4CFC" w:rsidRDefault="001F56BB" w:rsidP="001B4EC8">
      <w:pPr>
        <w:numPr>
          <w:ilvl w:val="0"/>
          <w:numId w:val="12"/>
        </w:numPr>
        <w:tabs>
          <w:tab w:val="left" w:pos="1701"/>
        </w:tabs>
        <w:ind w:left="567" w:firstLine="567"/>
        <w:jc w:val="both"/>
        <w:rPr>
          <w:sz w:val="28"/>
          <w:szCs w:val="28"/>
        </w:rPr>
      </w:pPr>
      <w:r w:rsidRPr="003D4CFC">
        <w:rPr>
          <w:rStyle w:val="FontStyle16"/>
          <w:sz w:val="28"/>
          <w:szCs w:val="28"/>
        </w:rPr>
        <w:t>Весь комплекс отделочных работ, возникших при замене лифта,</w:t>
      </w:r>
      <w:r>
        <w:rPr>
          <w:sz w:val="28"/>
          <w:szCs w:val="28"/>
        </w:rPr>
        <w:t xml:space="preserve"> </w:t>
      </w:r>
      <w:r w:rsidRPr="003D4CFC">
        <w:rPr>
          <w:sz w:val="28"/>
          <w:szCs w:val="28"/>
        </w:rPr>
        <w:t>включая установку порталов;</w:t>
      </w:r>
    </w:p>
    <w:p w:rsidR="001F56BB" w:rsidRDefault="001F56BB" w:rsidP="001B4EC8">
      <w:pPr>
        <w:numPr>
          <w:ilvl w:val="0"/>
          <w:numId w:val="12"/>
        </w:numPr>
        <w:tabs>
          <w:tab w:val="left" w:pos="1701"/>
        </w:tabs>
        <w:ind w:left="567" w:firstLine="567"/>
        <w:jc w:val="both"/>
        <w:rPr>
          <w:rStyle w:val="FontStyle16"/>
          <w:sz w:val="28"/>
          <w:szCs w:val="28"/>
        </w:rPr>
      </w:pPr>
      <w:r>
        <w:rPr>
          <w:rStyle w:val="FontStyle16"/>
          <w:sz w:val="28"/>
          <w:szCs w:val="28"/>
        </w:rPr>
        <w:t>П</w:t>
      </w:r>
      <w:r w:rsidRPr="003D4CFC">
        <w:rPr>
          <w:rStyle w:val="FontStyle16"/>
          <w:sz w:val="28"/>
          <w:szCs w:val="28"/>
        </w:rPr>
        <w:t>усконаладочные работы</w:t>
      </w:r>
      <w:r>
        <w:rPr>
          <w:rStyle w:val="FontStyle16"/>
          <w:sz w:val="28"/>
          <w:szCs w:val="28"/>
        </w:rPr>
        <w:t>.</w:t>
      </w:r>
      <w:r w:rsidRPr="003D4CFC">
        <w:rPr>
          <w:rStyle w:val="FontStyle16"/>
          <w:sz w:val="28"/>
          <w:szCs w:val="28"/>
        </w:rPr>
        <w:t xml:space="preserve"> </w:t>
      </w:r>
    </w:p>
    <w:p w:rsidR="001F56BB" w:rsidRDefault="001F56BB" w:rsidP="001F56BB">
      <w:pPr>
        <w:tabs>
          <w:tab w:val="left" w:pos="1134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2.4.2.2.1.3. Произвести демонтажные, строительно-монтажные, электромонтажные и пусконаладочные работы в соответствии с разработанным проектом по п.</w:t>
      </w:r>
      <w:r w:rsidRPr="00EF777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2.4.2.2.1.2.  </w:t>
      </w:r>
    </w:p>
    <w:p w:rsidR="001F56BB" w:rsidRDefault="001F56BB" w:rsidP="001F56BB">
      <w:pPr>
        <w:tabs>
          <w:tab w:val="left" w:pos="1134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2.4.2.2.1.4. Сдать лифт в эксплуатацию (Ростехнадзор).</w:t>
      </w:r>
    </w:p>
    <w:p w:rsidR="001F56BB" w:rsidRDefault="001F56BB" w:rsidP="001F56BB">
      <w:pPr>
        <w:tabs>
          <w:tab w:val="left" w:pos="1134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2.4.2.2.1.5. Требования к проектной документации.</w:t>
      </w:r>
    </w:p>
    <w:p w:rsidR="001F56BB" w:rsidRPr="005B682B" w:rsidRDefault="001F56BB" w:rsidP="001B4EC8">
      <w:pPr>
        <w:pStyle w:val="Style7"/>
        <w:widowControl/>
        <w:numPr>
          <w:ilvl w:val="0"/>
          <w:numId w:val="16"/>
        </w:numPr>
        <w:tabs>
          <w:tab w:val="left" w:pos="1134"/>
        </w:tabs>
        <w:ind w:left="0" w:right="101" w:firstLine="567"/>
        <w:rPr>
          <w:rStyle w:val="FontStyle16"/>
          <w:sz w:val="28"/>
          <w:szCs w:val="28"/>
        </w:rPr>
      </w:pPr>
      <w:r w:rsidRPr="005B682B">
        <w:rPr>
          <w:rStyle w:val="FontStyle16"/>
          <w:sz w:val="28"/>
          <w:szCs w:val="28"/>
        </w:rPr>
        <w:t xml:space="preserve">Проектная документация должны быть выполнена в соответствии с: </w:t>
      </w:r>
    </w:p>
    <w:p w:rsidR="001F56BB" w:rsidRDefault="001F56BB" w:rsidP="001B4EC8">
      <w:pPr>
        <w:numPr>
          <w:ilvl w:val="0"/>
          <w:numId w:val="17"/>
        </w:numPr>
        <w:tabs>
          <w:tab w:val="left" w:pos="1701"/>
        </w:tabs>
        <w:ind w:left="567" w:firstLine="567"/>
        <w:jc w:val="both"/>
        <w:rPr>
          <w:sz w:val="28"/>
          <w:szCs w:val="28"/>
        </w:rPr>
      </w:pPr>
      <w:r>
        <w:rPr>
          <w:sz w:val="28"/>
          <w:szCs w:val="28"/>
        </w:rPr>
        <w:t>Решением</w:t>
      </w:r>
      <w:r w:rsidRPr="005B682B">
        <w:rPr>
          <w:sz w:val="28"/>
          <w:szCs w:val="28"/>
        </w:rPr>
        <w:t xml:space="preserve"> Комиссии Таможенного союза ЕВРАЗЭС </w:t>
      </w:r>
      <w:hyperlink r:id="rId11" w:history="1">
        <w:r w:rsidRPr="005B682B">
          <w:rPr>
            <w:color w:val="000000"/>
            <w:sz w:val="28"/>
            <w:szCs w:val="28"/>
          </w:rPr>
          <w:t>от 09.12.2011 N 884</w:t>
        </w:r>
      </w:hyperlink>
      <w:r w:rsidRPr="005B682B">
        <w:rPr>
          <w:color w:val="000000"/>
          <w:sz w:val="28"/>
          <w:szCs w:val="28"/>
        </w:rPr>
        <w:t xml:space="preserve">, </w:t>
      </w:r>
      <w:hyperlink r:id="rId12" w:history="1">
        <w:r w:rsidRPr="005B682B">
          <w:rPr>
            <w:color w:val="000000"/>
            <w:sz w:val="28"/>
            <w:szCs w:val="28"/>
          </w:rPr>
          <w:t>от 04.12.2012 N 249</w:t>
        </w:r>
      </w:hyperlink>
      <w:r w:rsidRPr="005B682B">
        <w:rPr>
          <w:sz w:val="28"/>
          <w:szCs w:val="28"/>
        </w:rPr>
        <w:t xml:space="preserve">) и в исполнения требований технического регламента Таможенного союза "Безопасность лифтов" (ТР ТС </w:t>
      </w:r>
      <w:bookmarkStart w:id="2" w:name="l96"/>
      <w:bookmarkEnd w:id="2"/>
      <w:r w:rsidRPr="005B682B">
        <w:rPr>
          <w:sz w:val="28"/>
          <w:szCs w:val="28"/>
        </w:rPr>
        <w:t xml:space="preserve">011/2011) </w:t>
      </w:r>
      <w:r>
        <w:rPr>
          <w:sz w:val="28"/>
          <w:szCs w:val="28"/>
        </w:rPr>
        <w:t>;</w:t>
      </w:r>
    </w:p>
    <w:p w:rsidR="001F56BB" w:rsidRPr="00BD4F33" w:rsidRDefault="001F56BB" w:rsidP="001B4EC8">
      <w:pPr>
        <w:numPr>
          <w:ilvl w:val="0"/>
          <w:numId w:val="19"/>
        </w:numPr>
        <w:tabs>
          <w:tab w:val="left" w:pos="1701"/>
        </w:tabs>
        <w:ind w:left="567" w:firstLine="567"/>
        <w:jc w:val="both"/>
        <w:rPr>
          <w:rStyle w:val="FontStyle16"/>
          <w:sz w:val="28"/>
          <w:szCs w:val="28"/>
        </w:rPr>
      </w:pPr>
      <w:r w:rsidRPr="00BD4F33">
        <w:rPr>
          <w:rStyle w:val="FontStyle16"/>
          <w:sz w:val="28"/>
          <w:szCs w:val="28"/>
        </w:rPr>
        <w:t xml:space="preserve">Приказом  Ростехрегулирования от 13.04.2010 N 1200 "Об утверждении перечня национальных стандартов и (или) сводов правил, в результате применения которых на добровольной основе обеспечивается соблюдение требований технического регламента </w:t>
      </w:r>
      <w:r w:rsidRPr="00BD4F33">
        <w:rPr>
          <w:sz w:val="28"/>
          <w:szCs w:val="28"/>
        </w:rPr>
        <w:t xml:space="preserve">Таможенного союза "Безопасность лифтов" (ТР ТС 011/2011) </w:t>
      </w:r>
      <w:r>
        <w:rPr>
          <w:sz w:val="28"/>
          <w:szCs w:val="28"/>
        </w:rPr>
        <w:t>;</w:t>
      </w:r>
      <w:r w:rsidRPr="00BD4F33">
        <w:rPr>
          <w:rStyle w:val="FontStyle16"/>
          <w:sz w:val="28"/>
          <w:szCs w:val="28"/>
        </w:rPr>
        <w:t xml:space="preserve"> </w:t>
      </w:r>
    </w:p>
    <w:p w:rsidR="001F56BB" w:rsidRPr="005B682B" w:rsidRDefault="001F56BB" w:rsidP="001B4EC8">
      <w:pPr>
        <w:pStyle w:val="Style7"/>
        <w:widowControl/>
        <w:numPr>
          <w:ilvl w:val="0"/>
          <w:numId w:val="18"/>
        </w:numPr>
        <w:tabs>
          <w:tab w:val="left" w:pos="1701"/>
        </w:tabs>
        <w:spacing w:line="240" w:lineRule="auto"/>
        <w:ind w:left="567" w:right="101" w:firstLine="567"/>
        <w:rPr>
          <w:rStyle w:val="FontStyle16"/>
          <w:sz w:val="28"/>
          <w:szCs w:val="28"/>
        </w:rPr>
      </w:pPr>
      <w:r>
        <w:rPr>
          <w:rStyle w:val="FontStyle16"/>
          <w:sz w:val="28"/>
          <w:szCs w:val="28"/>
        </w:rPr>
        <w:t xml:space="preserve"> </w:t>
      </w:r>
      <w:r w:rsidRPr="005B682B">
        <w:rPr>
          <w:rStyle w:val="FontStyle16"/>
          <w:sz w:val="28"/>
          <w:szCs w:val="28"/>
        </w:rPr>
        <w:t xml:space="preserve">ГОСТ Р 51631-2008 (ЕН 81-70:2003) "Лифты пассажирские. Технические требования доступности, включая доступность для инвалидов и других маломобильных групп населения"; </w:t>
      </w:r>
    </w:p>
    <w:p w:rsidR="001F56BB" w:rsidRPr="005B682B" w:rsidRDefault="001F56BB" w:rsidP="001B4EC8">
      <w:pPr>
        <w:pStyle w:val="Style7"/>
        <w:widowControl/>
        <w:numPr>
          <w:ilvl w:val="0"/>
          <w:numId w:val="18"/>
        </w:numPr>
        <w:tabs>
          <w:tab w:val="left" w:pos="1701"/>
        </w:tabs>
        <w:spacing w:line="240" w:lineRule="auto"/>
        <w:ind w:left="567" w:right="101" w:firstLine="567"/>
        <w:rPr>
          <w:rStyle w:val="FontStyle16"/>
          <w:sz w:val="28"/>
          <w:szCs w:val="28"/>
        </w:rPr>
      </w:pPr>
      <w:r>
        <w:rPr>
          <w:rStyle w:val="FontStyle16"/>
          <w:sz w:val="28"/>
          <w:szCs w:val="28"/>
        </w:rPr>
        <w:t xml:space="preserve"> </w:t>
      </w:r>
      <w:r w:rsidRPr="005B682B">
        <w:rPr>
          <w:rStyle w:val="FontStyle16"/>
          <w:sz w:val="28"/>
          <w:szCs w:val="28"/>
        </w:rPr>
        <w:t>ГОСТ Р 52382-2005 (ЕН 81-71:2003) "Лифты пассажирские. Лифты для пожарных»;</w:t>
      </w:r>
    </w:p>
    <w:p w:rsidR="001F56BB" w:rsidRPr="005B682B" w:rsidRDefault="001F56BB" w:rsidP="001B4EC8">
      <w:pPr>
        <w:pStyle w:val="Style7"/>
        <w:widowControl/>
        <w:numPr>
          <w:ilvl w:val="0"/>
          <w:numId w:val="18"/>
        </w:numPr>
        <w:tabs>
          <w:tab w:val="left" w:pos="1701"/>
        </w:tabs>
        <w:spacing w:line="240" w:lineRule="auto"/>
        <w:ind w:left="567" w:right="101" w:firstLine="567"/>
        <w:rPr>
          <w:rStyle w:val="FontStyle16"/>
          <w:sz w:val="28"/>
          <w:szCs w:val="28"/>
        </w:rPr>
      </w:pPr>
      <w:r>
        <w:rPr>
          <w:rStyle w:val="FontStyle16"/>
          <w:sz w:val="28"/>
          <w:szCs w:val="28"/>
        </w:rPr>
        <w:t xml:space="preserve"> </w:t>
      </w:r>
      <w:r w:rsidRPr="005B682B">
        <w:rPr>
          <w:rStyle w:val="FontStyle16"/>
          <w:sz w:val="28"/>
          <w:szCs w:val="28"/>
        </w:rPr>
        <w:t>ГОСТ Р 52624-2006 (ЕН 81-71:2005)"Л</w:t>
      </w:r>
      <w:r>
        <w:rPr>
          <w:rStyle w:val="FontStyle16"/>
          <w:sz w:val="28"/>
          <w:szCs w:val="28"/>
        </w:rPr>
        <w:t xml:space="preserve">ифты пассажирские. Требования </w:t>
      </w:r>
      <w:r w:rsidRPr="005B682B">
        <w:rPr>
          <w:rStyle w:val="FontStyle16"/>
          <w:sz w:val="28"/>
          <w:szCs w:val="28"/>
        </w:rPr>
        <w:t>вандалозащищенности";</w:t>
      </w:r>
    </w:p>
    <w:p w:rsidR="001F56BB" w:rsidRPr="005B682B" w:rsidRDefault="001F56BB" w:rsidP="001B4EC8">
      <w:pPr>
        <w:pStyle w:val="Style7"/>
        <w:widowControl/>
        <w:numPr>
          <w:ilvl w:val="0"/>
          <w:numId w:val="18"/>
        </w:numPr>
        <w:tabs>
          <w:tab w:val="left" w:pos="1701"/>
        </w:tabs>
        <w:spacing w:line="240" w:lineRule="auto"/>
        <w:ind w:left="567" w:right="101" w:firstLine="567"/>
        <w:rPr>
          <w:rStyle w:val="FontStyle16"/>
          <w:sz w:val="28"/>
          <w:szCs w:val="28"/>
        </w:rPr>
      </w:pPr>
      <w:r>
        <w:rPr>
          <w:rStyle w:val="FontStyle16"/>
          <w:sz w:val="28"/>
          <w:szCs w:val="28"/>
        </w:rPr>
        <w:lastRenderedPageBreak/>
        <w:t xml:space="preserve"> </w:t>
      </w:r>
      <w:r w:rsidRPr="005B682B">
        <w:rPr>
          <w:rStyle w:val="FontStyle16"/>
          <w:sz w:val="28"/>
          <w:szCs w:val="28"/>
        </w:rPr>
        <w:t>ГОСТ Р 52626-2006 "Лифты. Методология оценки и повышения безопасности лифтов, находящихся в эксплуатации";</w:t>
      </w:r>
    </w:p>
    <w:p w:rsidR="001F56BB" w:rsidRPr="005B682B" w:rsidRDefault="001F56BB" w:rsidP="001B4EC8">
      <w:pPr>
        <w:pStyle w:val="Style7"/>
        <w:widowControl/>
        <w:numPr>
          <w:ilvl w:val="0"/>
          <w:numId w:val="18"/>
        </w:numPr>
        <w:tabs>
          <w:tab w:val="left" w:pos="1701"/>
        </w:tabs>
        <w:spacing w:line="240" w:lineRule="auto"/>
        <w:ind w:left="567" w:right="101" w:firstLine="567"/>
        <w:rPr>
          <w:rStyle w:val="FontStyle16"/>
          <w:sz w:val="28"/>
          <w:szCs w:val="28"/>
        </w:rPr>
      </w:pPr>
      <w:r>
        <w:rPr>
          <w:rStyle w:val="FontStyle16"/>
          <w:sz w:val="28"/>
          <w:szCs w:val="28"/>
        </w:rPr>
        <w:t xml:space="preserve"> </w:t>
      </w:r>
      <w:r w:rsidRPr="005B682B">
        <w:rPr>
          <w:rStyle w:val="FontStyle16"/>
          <w:sz w:val="28"/>
          <w:szCs w:val="28"/>
        </w:rPr>
        <w:t>ГОСТ Р 53387-2009 (ИСО/ТК 14798:2006)"Лифты, эскалаторы и пассажирские конвейеры. Методология анализа и снижения риска»;</w:t>
      </w:r>
    </w:p>
    <w:p w:rsidR="001F56BB" w:rsidRPr="005B682B" w:rsidRDefault="001F56BB" w:rsidP="001B4EC8">
      <w:pPr>
        <w:pStyle w:val="Style7"/>
        <w:widowControl/>
        <w:numPr>
          <w:ilvl w:val="0"/>
          <w:numId w:val="18"/>
        </w:numPr>
        <w:tabs>
          <w:tab w:val="left" w:pos="1701"/>
        </w:tabs>
        <w:spacing w:line="240" w:lineRule="auto"/>
        <w:ind w:left="567" w:right="101" w:firstLine="567"/>
        <w:rPr>
          <w:rStyle w:val="FontStyle16"/>
          <w:sz w:val="28"/>
          <w:szCs w:val="28"/>
        </w:rPr>
      </w:pPr>
      <w:r>
        <w:rPr>
          <w:rStyle w:val="FontStyle16"/>
          <w:sz w:val="28"/>
          <w:szCs w:val="28"/>
        </w:rPr>
        <w:t xml:space="preserve"> </w:t>
      </w:r>
      <w:r w:rsidRPr="005B682B">
        <w:rPr>
          <w:rStyle w:val="FontStyle16"/>
          <w:sz w:val="28"/>
          <w:szCs w:val="28"/>
        </w:rPr>
        <w:t>ГОСТ Р 53780-2010 (ЕН81-1:998, ЕН81-2:1998) "Лифты. Общие требования безопасности к устройству и установке»;</w:t>
      </w:r>
    </w:p>
    <w:p w:rsidR="001F56BB" w:rsidRPr="005B682B" w:rsidRDefault="001F56BB" w:rsidP="001B4EC8">
      <w:pPr>
        <w:pStyle w:val="Style7"/>
        <w:widowControl/>
        <w:numPr>
          <w:ilvl w:val="0"/>
          <w:numId w:val="18"/>
        </w:numPr>
        <w:tabs>
          <w:tab w:val="left" w:pos="1701"/>
        </w:tabs>
        <w:spacing w:line="240" w:lineRule="auto"/>
        <w:ind w:left="567" w:right="101" w:firstLine="567"/>
        <w:rPr>
          <w:rStyle w:val="FontStyle16"/>
          <w:sz w:val="28"/>
          <w:szCs w:val="28"/>
        </w:rPr>
      </w:pPr>
      <w:r>
        <w:rPr>
          <w:rStyle w:val="FontStyle16"/>
          <w:sz w:val="28"/>
          <w:szCs w:val="28"/>
        </w:rPr>
        <w:t xml:space="preserve"> </w:t>
      </w:r>
      <w:r w:rsidRPr="005B682B">
        <w:rPr>
          <w:rStyle w:val="FontStyle16"/>
          <w:sz w:val="28"/>
          <w:szCs w:val="28"/>
        </w:rPr>
        <w:t>ГОСТ Р 21.1101-2009 «Система проектной документации для строительства. Основные требования к проектной и рабочей документации».</w:t>
      </w:r>
    </w:p>
    <w:p w:rsidR="001F56BB" w:rsidRDefault="001F56BB" w:rsidP="001B4EC8">
      <w:pPr>
        <w:numPr>
          <w:ilvl w:val="0"/>
          <w:numId w:val="16"/>
        </w:numPr>
        <w:tabs>
          <w:tab w:val="left" w:pos="1134"/>
        </w:tabs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Проектная документация передается:</w:t>
      </w:r>
    </w:p>
    <w:p w:rsidR="001F56BB" w:rsidRPr="005B682B" w:rsidRDefault="001F56BB" w:rsidP="001B4EC8">
      <w:pPr>
        <w:numPr>
          <w:ilvl w:val="0"/>
          <w:numId w:val="20"/>
        </w:numPr>
        <w:tabs>
          <w:tab w:val="left" w:pos="235"/>
          <w:tab w:val="left" w:pos="1701"/>
        </w:tabs>
        <w:ind w:left="567" w:right="101" w:firstLine="567"/>
        <w:jc w:val="both"/>
        <w:rPr>
          <w:sz w:val="28"/>
          <w:szCs w:val="28"/>
        </w:rPr>
      </w:pPr>
      <w:r w:rsidRPr="005B682B">
        <w:rPr>
          <w:sz w:val="28"/>
          <w:szCs w:val="28"/>
        </w:rPr>
        <w:t>2 (два) экземпляра проектной документации на бумажном носителе, вы</w:t>
      </w:r>
      <w:r>
        <w:rPr>
          <w:sz w:val="28"/>
          <w:szCs w:val="28"/>
        </w:rPr>
        <w:t>полненных в соответствии с ГОСТ Р 51872-2002</w:t>
      </w:r>
      <w:r w:rsidRPr="005B682B">
        <w:rPr>
          <w:sz w:val="28"/>
          <w:szCs w:val="28"/>
        </w:rPr>
        <w:t xml:space="preserve"> (Системы проектной документации для строительства), в т.ч. сметная документация;</w:t>
      </w:r>
    </w:p>
    <w:p w:rsidR="001F56BB" w:rsidRPr="005B682B" w:rsidRDefault="001F56BB" w:rsidP="001B4EC8">
      <w:pPr>
        <w:numPr>
          <w:ilvl w:val="0"/>
          <w:numId w:val="20"/>
        </w:numPr>
        <w:tabs>
          <w:tab w:val="left" w:pos="235"/>
          <w:tab w:val="left" w:pos="1701"/>
        </w:tabs>
        <w:ind w:left="567" w:right="101" w:firstLine="567"/>
        <w:jc w:val="both"/>
        <w:rPr>
          <w:sz w:val="28"/>
          <w:szCs w:val="28"/>
        </w:rPr>
      </w:pPr>
      <w:r w:rsidRPr="005B682B">
        <w:rPr>
          <w:sz w:val="28"/>
          <w:szCs w:val="28"/>
        </w:rPr>
        <w:t>2 (два) экземпляра заключения по результатам обследования строительных конструкций существующего здания;</w:t>
      </w:r>
    </w:p>
    <w:p w:rsidR="001F56BB" w:rsidRPr="005B682B" w:rsidRDefault="001F56BB" w:rsidP="001B4EC8">
      <w:pPr>
        <w:numPr>
          <w:ilvl w:val="0"/>
          <w:numId w:val="20"/>
        </w:numPr>
        <w:tabs>
          <w:tab w:val="left" w:pos="216"/>
          <w:tab w:val="left" w:pos="1701"/>
        </w:tabs>
        <w:ind w:left="567" w:right="101" w:firstLine="567"/>
        <w:jc w:val="both"/>
        <w:rPr>
          <w:sz w:val="28"/>
          <w:szCs w:val="28"/>
        </w:rPr>
      </w:pPr>
      <w:r w:rsidRPr="005B682B">
        <w:rPr>
          <w:sz w:val="28"/>
          <w:szCs w:val="28"/>
        </w:rPr>
        <w:t xml:space="preserve">1 (один) экземпляр проектной документации на электронном носителе (в т.ч. 1 экземпляр - рабочая документация в формате </w:t>
      </w:r>
      <w:r w:rsidRPr="005B682B">
        <w:rPr>
          <w:sz w:val="28"/>
          <w:szCs w:val="28"/>
          <w:lang w:val="en-US"/>
        </w:rPr>
        <w:t>pdf</w:t>
      </w:r>
      <w:r w:rsidRPr="005B682B">
        <w:rPr>
          <w:sz w:val="28"/>
          <w:szCs w:val="28"/>
        </w:rPr>
        <w:t xml:space="preserve">; </w:t>
      </w:r>
    </w:p>
    <w:p w:rsidR="001F56BB" w:rsidRPr="005B682B" w:rsidRDefault="001F56BB" w:rsidP="001B4EC8">
      <w:pPr>
        <w:numPr>
          <w:ilvl w:val="0"/>
          <w:numId w:val="20"/>
        </w:numPr>
        <w:tabs>
          <w:tab w:val="left" w:pos="216"/>
          <w:tab w:val="left" w:pos="1701"/>
        </w:tabs>
        <w:ind w:left="567" w:right="101" w:firstLine="567"/>
        <w:jc w:val="both"/>
        <w:rPr>
          <w:sz w:val="28"/>
          <w:szCs w:val="28"/>
        </w:rPr>
      </w:pPr>
      <w:r w:rsidRPr="005B682B">
        <w:rPr>
          <w:sz w:val="28"/>
          <w:szCs w:val="28"/>
        </w:rPr>
        <w:t xml:space="preserve">1 экземпляр - сметная документация в формате </w:t>
      </w:r>
      <w:r w:rsidRPr="005B682B">
        <w:rPr>
          <w:sz w:val="28"/>
          <w:szCs w:val="28"/>
          <w:lang w:val="en-US"/>
        </w:rPr>
        <w:t>Word</w:t>
      </w:r>
      <w:r w:rsidRPr="005B682B">
        <w:rPr>
          <w:sz w:val="28"/>
          <w:szCs w:val="28"/>
        </w:rPr>
        <w:t xml:space="preserve"> или </w:t>
      </w:r>
      <w:r w:rsidRPr="005B682B">
        <w:rPr>
          <w:sz w:val="28"/>
          <w:szCs w:val="28"/>
          <w:lang w:val="en-US"/>
        </w:rPr>
        <w:t>Excel</w:t>
      </w:r>
      <w:r>
        <w:rPr>
          <w:sz w:val="28"/>
          <w:szCs w:val="28"/>
        </w:rPr>
        <w:t>;</w:t>
      </w:r>
      <w:r w:rsidRPr="005B682B">
        <w:rPr>
          <w:sz w:val="28"/>
          <w:szCs w:val="28"/>
        </w:rPr>
        <w:t xml:space="preserve"> </w:t>
      </w:r>
    </w:p>
    <w:p w:rsidR="001F56BB" w:rsidRDefault="001F56BB" w:rsidP="001B4EC8">
      <w:pPr>
        <w:numPr>
          <w:ilvl w:val="0"/>
          <w:numId w:val="20"/>
        </w:numPr>
        <w:tabs>
          <w:tab w:val="left" w:pos="216"/>
          <w:tab w:val="left" w:pos="1701"/>
        </w:tabs>
        <w:ind w:left="567" w:right="101" w:firstLine="567"/>
        <w:jc w:val="both"/>
        <w:rPr>
          <w:sz w:val="28"/>
          <w:szCs w:val="28"/>
        </w:rPr>
      </w:pPr>
      <w:r w:rsidRPr="005B682B">
        <w:rPr>
          <w:sz w:val="28"/>
          <w:szCs w:val="28"/>
        </w:rPr>
        <w:t xml:space="preserve">1 экземпляр - сметная документация с расширением </w:t>
      </w:r>
      <w:r w:rsidRPr="005B682B">
        <w:rPr>
          <w:sz w:val="28"/>
          <w:szCs w:val="28"/>
          <w:lang w:val="en-US"/>
        </w:rPr>
        <w:t>dbf</w:t>
      </w:r>
      <w:r w:rsidRPr="005B682B">
        <w:rPr>
          <w:sz w:val="28"/>
          <w:szCs w:val="28"/>
        </w:rPr>
        <w:t xml:space="preserve"> (используемом в </w:t>
      </w:r>
      <w:r w:rsidRPr="005B682B">
        <w:rPr>
          <w:sz w:val="28"/>
          <w:szCs w:val="28"/>
          <w:lang w:val="en-US"/>
        </w:rPr>
        <w:t>Win</w:t>
      </w:r>
      <w:r w:rsidRPr="005B682B">
        <w:rPr>
          <w:sz w:val="28"/>
          <w:szCs w:val="28"/>
        </w:rPr>
        <w:t xml:space="preserve">Рик) </w:t>
      </w:r>
      <w:r w:rsidRPr="005B682B">
        <w:rPr>
          <w:b/>
          <w:bCs/>
          <w:smallCaps/>
          <w:sz w:val="28"/>
          <w:szCs w:val="28"/>
        </w:rPr>
        <w:t xml:space="preserve"> </w:t>
      </w:r>
      <w:r w:rsidRPr="005B682B">
        <w:rPr>
          <w:sz w:val="28"/>
          <w:szCs w:val="28"/>
        </w:rPr>
        <w:t>или в формате АРПС (в случае применения иных сметных программ)</w:t>
      </w:r>
      <w:r>
        <w:rPr>
          <w:sz w:val="28"/>
          <w:szCs w:val="28"/>
        </w:rPr>
        <w:t>.</w:t>
      </w:r>
    </w:p>
    <w:p w:rsidR="001F56BB" w:rsidRPr="00BD4F33" w:rsidRDefault="001F56BB" w:rsidP="001F56BB">
      <w:pPr>
        <w:tabs>
          <w:tab w:val="left" w:pos="-426"/>
          <w:tab w:val="left" w:pos="1134"/>
        </w:tabs>
        <w:ind w:right="101" w:firstLine="567"/>
        <w:jc w:val="both"/>
        <w:rPr>
          <w:sz w:val="28"/>
          <w:szCs w:val="28"/>
        </w:rPr>
      </w:pPr>
      <w:r w:rsidRPr="00BD4F33">
        <w:rPr>
          <w:sz w:val="28"/>
          <w:szCs w:val="28"/>
        </w:rPr>
        <w:t>2.4.2.2.1.6. Требования к технической документации</w:t>
      </w:r>
      <w:r>
        <w:rPr>
          <w:sz w:val="28"/>
          <w:szCs w:val="28"/>
        </w:rPr>
        <w:t>:</w:t>
      </w:r>
      <w:r w:rsidRPr="00BD4F33">
        <w:rPr>
          <w:b/>
          <w:sz w:val="28"/>
          <w:szCs w:val="28"/>
        </w:rPr>
        <w:t xml:space="preserve"> </w:t>
      </w:r>
    </w:p>
    <w:p w:rsidR="001F56BB" w:rsidRPr="00C34210" w:rsidRDefault="001F56BB" w:rsidP="001F56BB">
      <w:pPr>
        <w:tabs>
          <w:tab w:val="left" w:pos="1134"/>
        </w:tabs>
        <w:ind w:firstLine="567"/>
        <w:jc w:val="both"/>
        <w:rPr>
          <w:sz w:val="28"/>
          <w:szCs w:val="28"/>
        </w:rPr>
      </w:pPr>
      <w:r w:rsidRPr="00C34210">
        <w:rPr>
          <w:sz w:val="28"/>
          <w:szCs w:val="28"/>
        </w:rPr>
        <w:t>Поставщик обязуется предоставить полный комплект Технической  документации в объ</w:t>
      </w:r>
      <w:r>
        <w:rPr>
          <w:sz w:val="28"/>
          <w:szCs w:val="28"/>
        </w:rPr>
        <w:t xml:space="preserve">еме требований </w:t>
      </w:r>
      <w:r w:rsidRPr="004009C4">
        <w:rPr>
          <w:sz w:val="28"/>
          <w:szCs w:val="28"/>
        </w:rPr>
        <w:t xml:space="preserve">Решений Комиссии Таможенного союза ЕВРАЗЭС </w:t>
      </w:r>
      <w:hyperlink r:id="rId13" w:history="1">
        <w:r w:rsidRPr="004009C4">
          <w:rPr>
            <w:color w:val="000000"/>
            <w:sz w:val="28"/>
            <w:szCs w:val="28"/>
          </w:rPr>
          <w:t>от 09.12.2011 N 884</w:t>
        </w:r>
      </w:hyperlink>
      <w:r w:rsidRPr="004009C4">
        <w:rPr>
          <w:color w:val="000000"/>
          <w:sz w:val="28"/>
          <w:szCs w:val="28"/>
        </w:rPr>
        <w:t xml:space="preserve">, </w:t>
      </w:r>
      <w:hyperlink r:id="rId14" w:history="1">
        <w:r w:rsidRPr="004009C4">
          <w:rPr>
            <w:color w:val="000000"/>
            <w:sz w:val="28"/>
            <w:szCs w:val="28"/>
          </w:rPr>
          <w:t>от 04.12.2012 N 249</w:t>
        </w:r>
      </w:hyperlink>
      <w:r w:rsidRPr="004009C4">
        <w:rPr>
          <w:sz w:val="28"/>
          <w:szCs w:val="28"/>
        </w:rPr>
        <w:t>) и в исполнения требований технического регламента Таможенного союза "Безопасность лифтов" (ТР ТС 011/2011)</w:t>
      </w:r>
      <w:r w:rsidRPr="00C34210">
        <w:rPr>
          <w:sz w:val="28"/>
          <w:szCs w:val="28"/>
        </w:rPr>
        <w:t>, ГОСТ Р 53780-2010(ЕН 81-1:1998, ЕН 81-2:1998),</w:t>
      </w:r>
      <w:r w:rsidRPr="00C34210">
        <w:rPr>
          <w:color w:val="424547"/>
          <w:sz w:val="28"/>
          <w:szCs w:val="28"/>
        </w:rPr>
        <w:t xml:space="preserve"> </w:t>
      </w:r>
      <w:r w:rsidRPr="00C34210">
        <w:rPr>
          <w:sz w:val="28"/>
          <w:szCs w:val="28"/>
        </w:rPr>
        <w:t>ГОСТ Р 53781-2010. Лифты. Правила и методы исследований (испытаний) и измерений при сертификации лифтов. Правила отбора образцов, ГОСТ Р 53783-2010. Лифты. Правила и методы оценки соответствия лифтов в период эксплуатации, ГОСТ Р 53782-2010. Лифты. Правила и методы оценки соответствия лифто</w:t>
      </w:r>
      <w:r>
        <w:rPr>
          <w:sz w:val="28"/>
          <w:szCs w:val="28"/>
        </w:rPr>
        <w:t xml:space="preserve">в при вводе в эксплуатацию. </w:t>
      </w:r>
    </w:p>
    <w:p w:rsidR="001F56BB" w:rsidRPr="00EF7775" w:rsidRDefault="001F56BB" w:rsidP="001F56BB">
      <w:pPr>
        <w:tabs>
          <w:tab w:val="left" w:pos="1134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2.4.2.2.1.7. Особые условия:</w:t>
      </w:r>
    </w:p>
    <w:p w:rsidR="001F56BB" w:rsidRPr="00A66E06" w:rsidRDefault="001F56BB" w:rsidP="001B4EC8">
      <w:pPr>
        <w:pStyle w:val="2"/>
        <w:widowControl w:val="0"/>
        <w:numPr>
          <w:ilvl w:val="0"/>
          <w:numId w:val="15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contextualSpacing/>
        <w:jc w:val="both"/>
        <w:rPr>
          <w:sz w:val="28"/>
          <w:szCs w:val="28"/>
        </w:rPr>
      </w:pPr>
      <w:r w:rsidRPr="00A66E06">
        <w:rPr>
          <w:sz w:val="28"/>
          <w:szCs w:val="28"/>
        </w:rPr>
        <w:t>Условия поставки</w:t>
      </w:r>
      <w:r>
        <w:rPr>
          <w:sz w:val="28"/>
          <w:szCs w:val="28"/>
        </w:rPr>
        <w:t xml:space="preserve"> и требования к упаковке оборудования:</w:t>
      </w:r>
    </w:p>
    <w:p w:rsidR="001F56BB" w:rsidRDefault="001F56BB" w:rsidP="001B4EC8">
      <w:pPr>
        <w:numPr>
          <w:ilvl w:val="0"/>
          <w:numId w:val="12"/>
        </w:numPr>
        <w:tabs>
          <w:tab w:val="left" w:pos="1701"/>
        </w:tabs>
        <w:ind w:left="567" w:firstLine="567"/>
        <w:jc w:val="both"/>
        <w:rPr>
          <w:sz w:val="28"/>
          <w:szCs w:val="28"/>
        </w:rPr>
      </w:pPr>
      <w:r w:rsidRPr="00C34210">
        <w:rPr>
          <w:sz w:val="28"/>
          <w:szCs w:val="28"/>
        </w:rPr>
        <w:t>Оборудование поставляется в специальной упаковке, соответствующей стандартам, ТУ, обязательным правилам и требованиям для тары и упаковки. Упаковка должна обеспечивать полную сохранность оборудования на весь срок его транспортировки с учетом перегрузок и длительного хранения.</w:t>
      </w:r>
    </w:p>
    <w:p w:rsidR="001F56BB" w:rsidRPr="00E55328" w:rsidRDefault="001F56BB" w:rsidP="001B4EC8">
      <w:pPr>
        <w:pStyle w:val="af3"/>
        <w:numPr>
          <w:ilvl w:val="0"/>
          <w:numId w:val="12"/>
        </w:numPr>
        <w:tabs>
          <w:tab w:val="left" w:pos="1701"/>
        </w:tabs>
        <w:ind w:left="567" w:firstLine="567"/>
        <w:rPr>
          <w:sz w:val="28"/>
          <w:szCs w:val="28"/>
        </w:rPr>
      </w:pPr>
      <w:r w:rsidRPr="00C34210">
        <w:rPr>
          <w:sz w:val="28"/>
          <w:szCs w:val="28"/>
        </w:rPr>
        <w:t xml:space="preserve">Оборудование доставляется Подрядчиком во двор здания № 1По адресу ул. Б.Ордынка д.24  на автомашинах, длинной не более 7 </w:t>
      </w:r>
      <w:r w:rsidRPr="00C34210">
        <w:rPr>
          <w:sz w:val="28"/>
          <w:szCs w:val="28"/>
        </w:rPr>
        <w:lastRenderedPageBreak/>
        <w:t>(семи) метров, с 22</w:t>
      </w:r>
      <w:r w:rsidRPr="00C34210">
        <w:rPr>
          <w:sz w:val="28"/>
          <w:szCs w:val="28"/>
          <w:u w:val="single"/>
          <w:vertAlign w:val="superscript"/>
        </w:rPr>
        <w:t>00</w:t>
      </w:r>
      <w:r w:rsidRPr="00C34210">
        <w:rPr>
          <w:sz w:val="28"/>
          <w:szCs w:val="28"/>
        </w:rPr>
        <w:t xml:space="preserve"> вечера до 7</w:t>
      </w:r>
      <w:r w:rsidRPr="00C34210">
        <w:rPr>
          <w:sz w:val="28"/>
          <w:szCs w:val="28"/>
          <w:u w:val="single"/>
          <w:vertAlign w:val="superscript"/>
        </w:rPr>
        <w:t>00</w:t>
      </w:r>
      <w:r w:rsidRPr="00C34210">
        <w:rPr>
          <w:sz w:val="28"/>
          <w:szCs w:val="28"/>
        </w:rPr>
        <w:t xml:space="preserve"> утра, в рабочие дни (с понедельника по четверг).  Каждая упаковка с оборудованием не должна весить более 2 000 (двух тысяч) килограмм.</w:t>
      </w:r>
    </w:p>
    <w:p w:rsidR="001F56BB" w:rsidRPr="00E55328" w:rsidRDefault="001F56BB" w:rsidP="001B4EC8">
      <w:pPr>
        <w:numPr>
          <w:ilvl w:val="0"/>
          <w:numId w:val="12"/>
        </w:numPr>
        <w:tabs>
          <w:tab w:val="left" w:pos="1701"/>
        </w:tabs>
        <w:ind w:left="567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E55328">
        <w:rPr>
          <w:sz w:val="28"/>
          <w:szCs w:val="28"/>
        </w:rPr>
        <w:t>Поставляемое оборудование должно быть новым, (не допускается поставка выставочных образцов, а также оборудования, собранного из восстановленных узлов и агрегатов). Оборудование должно быть поставлено комплектно и обеспечивать конструктивную и функциональную совместимость. Оборудование, подлежащее обязательной сертификации, должно иметь сертификат соответствия.</w:t>
      </w:r>
    </w:p>
    <w:p w:rsidR="001F56BB" w:rsidRPr="00147B05" w:rsidRDefault="001F56BB" w:rsidP="001F56BB">
      <w:pPr>
        <w:pStyle w:val="ac"/>
        <w:tabs>
          <w:tab w:val="left" w:pos="1134"/>
        </w:tabs>
        <w:ind w:left="0" w:firstLine="567"/>
        <w:jc w:val="both"/>
        <w:rPr>
          <w:sz w:val="28"/>
          <w:szCs w:val="28"/>
        </w:rPr>
      </w:pPr>
      <w:r w:rsidRPr="00BD4F33">
        <w:rPr>
          <w:sz w:val="28"/>
          <w:szCs w:val="28"/>
        </w:rPr>
        <w:t>2.4.2.2.1.6</w:t>
      </w:r>
      <w:r>
        <w:rPr>
          <w:sz w:val="28"/>
          <w:szCs w:val="28"/>
        </w:rPr>
        <w:t xml:space="preserve">. </w:t>
      </w:r>
      <w:r w:rsidRPr="00147B05">
        <w:rPr>
          <w:sz w:val="28"/>
          <w:szCs w:val="28"/>
        </w:rPr>
        <w:t>При завершении электромонтажных и пуско-наладочных работ предоставить:</w:t>
      </w:r>
    </w:p>
    <w:p w:rsidR="001F56BB" w:rsidRDefault="001F56BB" w:rsidP="001B4EC8">
      <w:pPr>
        <w:pStyle w:val="ac"/>
        <w:numPr>
          <w:ilvl w:val="0"/>
          <w:numId w:val="3"/>
        </w:numPr>
        <w:tabs>
          <w:tab w:val="left" w:pos="1134"/>
        </w:tabs>
        <w:ind w:left="0" w:firstLine="567"/>
        <w:jc w:val="both"/>
        <w:rPr>
          <w:sz w:val="28"/>
          <w:szCs w:val="28"/>
        </w:rPr>
      </w:pPr>
      <w:r w:rsidRPr="00147B05">
        <w:rPr>
          <w:sz w:val="28"/>
          <w:szCs w:val="28"/>
        </w:rPr>
        <w:t xml:space="preserve"> исполнительную </w:t>
      </w:r>
      <w:r>
        <w:rPr>
          <w:sz w:val="28"/>
          <w:szCs w:val="28"/>
        </w:rPr>
        <w:t>техническую документацию</w:t>
      </w:r>
      <w:r w:rsidRPr="00147B05">
        <w:rPr>
          <w:sz w:val="28"/>
          <w:szCs w:val="28"/>
        </w:rPr>
        <w:t xml:space="preserve"> по сдаче-приёмке электромонтажных работ, скомплектованная в соответствии с </w:t>
      </w:r>
      <w:r>
        <w:rPr>
          <w:sz w:val="28"/>
          <w:szCs w:val="28"/>
        </w:rPr>
        <w:t>Инструкцией</w:t>
      </w:r>
      <w:r w:rsidRPr="00147B05">
        <w:rPr>
          <w:sz w:val="28"/>
          <w:szCs w:val="28"/>
        </w:rPr>
        <w:t xml:space="preserve"> И 1.13-07 Минрегионразвития;</w:t>
      </w:r>
    </w:p>
    <w:p w:rsidR="001F56BB" w:rsidRPr="001B44C5" w:rsidRDefault="001F56BB" w:rsidP="001B4EC8">
      <w:pPr>
        <w:pStyle w:val="ac"/>
        <w:numPr>
          <w:ilvl w:val="0"/>
          <w:numId w:val="3"/>
        </w:numPr>
        <w:tabs>
          <w:tab w:val="left" w:pos="1134"/>
        </w:tabs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технический отчет по измерениям параметров электрических сетей </w:t>
      </w:r>
      <w:r w:rsidRPr="001B44C5">
        <w:rPr>
          <w:sz w:val="28"/>
          <w:szCs w:val="28"/>
        </w:rPr>
        <w:t>(протокол проверки сопротивления изоляции проводов, кабелей, силового электрооборудования и аппаратов, протокол проверки согласования параметров цепи «фаза-ноль» с характеристиками защитных аппаратов).</w:t>
      </w:r>
    </w:p>
    <w:p w:rsidR="001F56BB" w:rsidRDefault="001F56BB" w:rsidP="001B4EC8">
      <w:pPr>
        <w:pStyle w:val="ac"/>
        <w:numPr>
          <w:ilvl w:val="0"/>
          <w:numId w:val="3"/>
        </w:numPr>
        <w:tabs>
          <w:tab w:val="left" w:pos="1134"/>
        </w:tabs>
        <w:ind w:left="0" w:firstLine="567"/>
        <w:jc w:val="both"/>
        <w:rPr>
          <w:sz w:val="28"/>
          <w:szCs w:val="28"/>
        </w:rPr>
      </w:pPr>
      <w:r w:rsidRPr="00B25CA6">
        <w:rPr>
          <w:sz w:val="28"/>
          <w:szCs w:val="28"/>
        </w:rPr>
        <w:t>изменения и отст</w:t>
      </w:r>
      <w:r>
        <w:rPr>
          <w:sz w:val="28"/>
          <w:szCs w:val="28"/>
        </w:rPr>
        <w:t xml:space="preserve">упления от проекта должны </w:t>
      </w:r>
      <w:r w:rsidRPr="00B25CA6">
        <w:rPr>
          <w:sz w:val="28"/>
          <w:szCs w:val="28"/>
        </w:rPr>
        <w:t>быть согласованы и отражены в ведомости и в исполнительной документации</w:t>
      </w:r>
      <w:r>
        <w:rPr>
          <w:sz w:val="28"/>
          <w:szCs w:val="28"/>
        </w:rPr>
        <w:t>;</w:t>
      </w:r>
    </w:p>
    <w:p w:rsidR="001F56BB" w:rsidRPr="00B25CA6" w:rsidRDefault="001F56BB" w:rsidP="001B4EC8">
      <w:pPr>
        <w:pStyle w:val="ac"/>
        <w:numPr>
          <w:ilvl w:val="0"/>
          <w:numId w:val="3"/>
        </w:numPr>
        <w:tabs>
          <w:tab w:val="left" w:pos="1134"/>
        </w:tabs>
        <w:ind w:left="0" w:firstLine="567"/>
        <w:jc w:val="both"/>
        <w:rPr>
          <w:sz w:val="28"/>
          <w:szCs w:val="28"/>
        </w:rPr>
      </w:pPr>
      <w:r w:rsidRPr="00B25CA6">
        <w:rPr>
          <w:sz w:val="28"/>
          <w:szCs w:val="28"/>
        </w:rPr>
        <w:t>сертификаты на электрооборудование, кабельную продукцию, установочные изделия;</w:t>
      </w:r>
    </w:p>
    <w:p w:rsidR="001F56BB" w:rsidRDefault="001F56BB" w:rsidP="001B4EC8">
      <w:pPr>
        <w:pStyle w:val="ac"/>
        <w:numPr>
          <w:ilvl w:val="0"/>
          <w:numId w:val="3"/>
        </w:numPr>
        <w:tabs>
          <w:tab w:val="left" w:pos="1134"/>
        </w:tabs>
        <w:ind w:left="0" w:firstLine="567"/>
        <w:jc w:val="both"/>
        <w:rPr>
          <w:sz w:val="28"/>
          <w:szCs w:val="28"/>
        </w:rPr>
      </w:pPr>
      <w:r w:rsidRPr="00B25CA6">
        <w:rPr>
          <w:sz w:val="28"/>
          <w:szCs w:val="28"/>
        </w:rPr>
        <w:t>акты скрытых работ</w:t>
      </w:r>
      <w:r>
        <w:rPr>
          <w:sz w:val="28"/>
          <w:szCs w:val="28"/>
        </w:rPr>
        <w:t>.</w:t>
      </w:r>
    </w:p>
    <w:p w:rsidR="001F56BB" w:rsidRDefault="001F56BB" w:rsidP="001F56BB">
      <w:pPr>
        <w:tabs>
          <w:tab w:val="left" w:pos="1134"/>
        </w:tabs>
        <w:spacing w:line="276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2.4.2.2.2. </w:t>
      </w:r>
      <w:r>
        <w:rPr>
          <w:sz w:val="28"/>
          <w:szCs w:val="28"/>
          <w:u w:val="single"/>
        </w:rPr>
        <w:t>Под</w:t>
      </w:r>
      <w:r w:rsidRPr="009D475C">
        <w:rPr>
          <w:sz w:val="28"/>
          <w:szCs w:val="28"/>
          <w:u w:val="single"/>
        </w:rPr>
        <w:t>этап</w:t>
      </w:r>
      <w:r>
        <w:rPr>
          <w:sz w:val="28"/>
          <w:szCs w:val="28"/>
          <w:u w:val="single"/>
        </w:rPr>
        <w:t xml:space="preserve"> 4.2.2</w:t>
      </w:r>
      <w:r w:rsidRPr="00E55328">
        <w:rPr>
          <w:sz w:val="28"/>
          <w:szCs w:val="28"/>
        </w:rPr>
        <w:t>. -  З</w:t>
      </w:r>
      <w:r>
        <w:rPr>
          <w:sz w:val="28"/>
          <w:szCs w:val="28"/>
        </w:rPr>
        <w:t>амена лифта № 10:</w:t>
      </w:r>
    </w:p>
    <w:p w:rsidR="001F56BB" w:rsidRDefault="001F56BB" w:rsidP="001F56BB">
      <w:pPr>
        <w:tabs>
          <w:tab w:val="left" w:pos="1134"/>
        </w:tabs>
        <w:spacing w:line="276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2.4.2.2.2.1. </w:t>
      </w:r>
      <w:r>
        <w:rPr>
          <w:rStyle w:val="FontStyle16"/>
          <w:sz w:val="28"/>
          <w:szCs w:val="28"/>
        </w:rPr>
        <w:t xml:space="preserve">Провести </w:t>
      </w:r>
      <w:r w:rsidRPr="009E592B">
        <w:rPr>
          <w:rStyle w:val="FontStyle16"/>
          <w:sz w:val="28"/>
          <w:szCs w:val="28"/>
        </w:rPr>
        <w:t>обследование технического состояния конструкций  лифтовой шахты, провести экспертизу промышленной безопасности</w:t>
      </w:r>
      <w:r>
        <w:rPr>
          <w:rStyle w:val="FontStyle16"/>
          <w:sz w:val="28"/>
          <w:szCs w:val="28"/>
        </w:rPr>
        <w:t>.</w:t>
      </w:r>
    </w:p>
    <w:p w:rsidR="001F56BB" w:rsidRDefault="001F56BB" w:rsidP="001F56BB">
      <w:pPr>
        <w:tabs>
          <w:tab w:val="left" w:pos="1134"/>
        </w:tabs>
        <w:spacing w:line="276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2.4.2.2.2.2. Разработать и согласовать в МТУ «Ростехнадзора» проект на замену лифта № 10, в соответствии с</w:t>
      </w:r>
      <w:r w:rsidRPr="005B682B">
        <w:rPr>
          <w:sz w:val="28"/>
          <w:szCs w:val="28"/>
        </w:rPr>
        <w:t xml:space="preserve"> Постановлением правительства РФ от 16.02.2008 № 87 «О составе разделов проектной документации и требованиях к их содержанию»</w:t>
      </w:r>
      <w:r>
        <w:rPr>
          <w:sz w:val="28"/>
          <w:szCs w:val="28"/>
        </w:rPr>
        <w:t>,</w:t>
      </w:r>
      <w:r w:rsidRPr="005B682B">
        <w:rPr>
          <w:sz w:val="28"/>
          <w:szCs w:val="28"/>
        </w:rPr>
        <w:t xml:space="preserve"> ГОСТ Р 21.1101-2009 «Система проектной документации для строительства. Основные требования к проектной и рабочей документации»</w:t>
      </w:r>
      <w:r>
        <w:rPr>
          <w:sz w:val="28"/>
          <w:szCs w:val="28"/>
        </w:rPr>
        <w:t>, в объеме:</w:t>
      </w:r>
    </w:p>
    <w:p w:rsidR="001F56BB" w:rsidRDefault="001F56BB" w:rsidP="001B4EC8">
      <w:pPr>
        <w:numPr>
          <w:ilvl w:val="0"/>
          <w:numId w:val="11"/>
        </w:numPr>
        <w:tabs>
          <w:tab w:val="left" w:pos="1701"/>
        </w:tabs>
        <w:suppressAutoHyphens/>
        <w:snapToGrid w:val="0"/>
        <w:ind w:left="567" w:right="101" w:firstLine="567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архитектурно – строительной</w:t>
      </w:r>
      <w:r w:rsidRPr="009E592B">
        <w:rPr>
          <w:color w:val="000000"/>
          <w:sz w:val="28"/>
          <w:szCs w:val="28"/>
        </w:rPr>
        <w:t xml:space="preserve"> (АС)</w:t>
      </w:r>
      <w:r>
        <w:rPr>
          <w:color w:val="000000"/>
          <w:sz w:val="28"/>
          <w:szCs w:val="28"/>
        </w:rPr>
        <w:t>;</w:t>
      </w:r>
    </w:p>
    <w:p w:rsidR="001F56BB" w:rsidRDefault="001F56BB" w:rsidP="001B4EC8">
      <w:pPr>
        <w:numPr>
          <w:ilvl w:val="0"/>
          <w:numId w:val="11"/>
        </w:numPr>
        <w:tabs>
          <w:tab w:val="left" w:pos="1701"/>
        </w:tabs>
        <w:suppressAutoHyphens/>
        <w:snapToGrid w:val="0"/>
        <w:ind w:left="567" w:right="101" w:firstLine="567"/>
        <w:rPr>
          <w:color w:val="000000"/>
          <w:sz w:val="28"/>
          <w:szCs w:val="28"/>
        </w:rPr>
      </w:pPr>
      <w:r w:rsidRPr="009E592B">
        <w:rPr>
          <w:color w:val="000000"/>
          <w:sz w:val="28"/>
          <w:szCs w:val="28"/>
        </w:rPr>
        <w:t xml:space="preserve"> электроосвещение, силовое электрооборудование (ЭО, ЭС)</w:t>
      </w:r>
      <w:r>
        <w:rPr>
          <w:color w:val="000000"/>
          <w:sz w:val="28"/>
          <w:szCs w:val="28"/>
        </w:rPr>
        <w:t>;</w:t>
      </w:r>
    </w:p>
    <w:p w:rsidR="001F56BB" w:rsidRDefault="001F56BB" w:rsidP="001B4EC8">
      <w:pPr>
        <w:numPr>
          <w:ilvl w:val="0"/>
          <w:numId w:val="11"/>
        </w:numPr>
        <w:tabs>
          <w:tab w:val="left" w:pos="1701"/>
        </w:tabs>
        <w:suppressAutoHyphens/>
        <w:snapToGrid w:val="0"/>
        <w:ind w:left="567" w:right="101" w:firstLine="567"/>
        <w:rPr>
          <w:color w:val="000000"/>
          <w:sz w:val="28"/>
          <w:szCs w:val="28"/>
        </w:rPr>
      </w:pPr>
      <w:r w:rsidRPr="009E592B">
        <w:rPr>
          <w:color w:val="000000"/>
          <w:sz w:val="28"/>
          <w:szCs w:val="28"/>
        </w:rPr>
        <w:t xml:space="preserve"> средства связи (СС), </w:t>
      </w:r>
    </w:p>
    <w:p w:rsidR="001F56BB" w:rsidRDefault="001F56BB" w:rsidP="001B4EC8">
      <w:pPr>
        <w:numPr>
          <w:ilvl w:val="0"/>
          <w:numId w:val="11"/>
        </w:numPr>
        <w:tabs>
          <w:tab w:val="left" w:pos="1701"/>
        </w:tabs>
        <w:suppressAutoHyphens/>
        <w:snapToGrid w:val="0"/>
        <w:ind w:left="567" w:right="101" w:firstLine="567"/>
        <w:rPr>
          <w:color w:val="000000"/>
          <w:sz w:val="28"/>
          <w:szCs w:val="28"/>
        </w:rPr>
      </w:pPr>
      <w:r w:rsidRPr="005B682B">
        <w:rPr>
          <w:color w:val="000000"/>
          <w:sz w:val="28"/>
          <w:szCs w:val="28"/>
        </w:rPr>
        <w:t>сметная документация (СМ)</w:t>
      </w:r>
    </w:p>
    <w:p w:rsidR="001F56BB" w:rsidRDefault="001F56BB" w:rsidP="001F56BB">
      <w:pPr>
        <w:suppressAutoHyphens/>
        <w:snapToGrid w:val="0"/>
        <w:ind w:right="101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 соответствии со следующими техническими требованиями к вновь устанавливаемому лифту (Таблица №5):</w:t>
      </w:r>
    </w:p>
    <w:p w:rsidR="001F56BB" w:rsidRDefault="001F56BB" w:rsidP="001F56BB">
      <w:pPr>
        <w:suppressAutoHyphens/>
        <w:snapToGrid w:val="0"/>
        <w:ind w:right="101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                                                                                      Таблица №5</w:t>
      </w:r>
    </w:p>
    <w:tbl>
      <w:tblPr>
        <w:tblW w:w="921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564"/>
        <w:gridCol w:w="7650"/>
      </w:tblGrid>
      <w:tr w:rsidR="001F56BB" w:rsidRPr="00705067" w:rsidTr="001F56BB">
        <w:trPr>
          <w:trHeight w:val="616"/>
          <w:jc w:val="center"/>
        </w:trPr>
        <w:tc>
          <w:tcPr>
            <w:tcW w:w="1564" w:type="dxa"/>
          </w:tcPr>
          <w:p w:rsidR="001F56BB" w:rsidRPr="007512AD" w:rsidRDefault="001F56BB" w:rsidP="001F56BB">
            <w:pPr>
              <w:jc w:val="center"/>
              <w:rPr>
                <w:b/>
              </w:rPr>
            </w:pPr>
            <w:r>
              <w:rPr>
                <w:b/>
              </w:rPr>
              <w:t>Наиме-нование</w:t>
            </w:r>
          </w:p>
        </w:tc>
        <w:tc>
          <w:tcPr>
            <w:tcW w:w="7650" w:type="dxa"/>
          </w:tcPr>
          <w:p w:rsidR="001F56BB" w:rsidRDefault="001F56BB" w:rsidP="001F56BB">
            <w:pPr>
              <w:jc w:val="center"/>
              <w:rPr>
                <w:b/>
              </w:rPr>
            </w:pPr>
            <w:r w:rsidRPr="00C43288">
              <w:rPr>
                <w:b/>
              </w:rPr>
              <w:t>Технические характеристики</w:t>
            </w:r>
            <w:r w:rsidRPr="00705067">
              <w:rPr>
                <w:b/>
              </w:rPr>
              <w:t xml:space="preserve"> </w:t>
            </w:r>
          </w:p>
          <w:p w:rsidR="001F56BB" w:rsidRPr="00705067" w:rsidRDefault="001F56BB" w:rsidP="001F56BB">
            <w:pPr>
              <w:jc w:val="center"/>
            </w:pPr>
            <w:r w:rsidRPr="00705067">
              <w:t>(подробные функциональные и технические характеристики с указанием верхних и нижних границ, а так же начальные и конечные показатели)</w:t>
            </w:r>
          </w:p>
        </w:tc>
      </w:tr>
      <w:tr w:rsidR="001F56BB" w:rsidRPr="00F60518" w:rsidTr="001F56BB">
        <w:trPr>
          <w:trHeight w:val="463"/>
          <w:jc w:val="center"/>
        </w:trPr>
        <w:tc>
          <w:tcPr>
            <w:tcW w:w="1564" w:type="dxa"/>
          </w:tcPr>
          <w:p w:rsidR="001F56BB" w:rsidRPr="003D3562" w:rsidRDefault="001F56BB" w:rsidP="001F56BB">
            <w:pPr>
              <w:pStyle w:val="norm2"/>
              <w:rPr>
                <w:b/>
                <w:bCs/>
                <w:i/>
                <w:sz w:val="20"/>
              </w:rPr>
            </w:pPr>
            <w:r w:rsidRPr="00CC5C56">
              <w:rPr>
                <w:b/>
                <w:bCs/>
                <w:i/>
                <w:sz w:val="20"/>
                <w:lang w:val="ru-RU"/>
              </w:rPr>
              <w:t>Тип</w:t>
            </w:r>
            <w:r w:rsidRPr="003D3562">
              <w:rPr>
                <w:b/>
                <w:bCs/>
                <w:i/>
                <w:sz w:val="20"/>
              </w:rPr>
              <w:t xml:space="preserve"> </w:t>
            </w:r>
            <w:r w:rsidRPr="00CC5C56">
              <w:rPr>
                <w:b/>
                <w:bCs/>
                <w:i/>
                <w:sz w:val="20"/>
                <w:lang w:val="ru-RU"/>
              </w:rPr>
              <w:t>лифта</w:t>
            </w:r>
            <w:r w:rsidRPr="003D3562">
              <w:rPr>
                <w:b/>
                <w:bCs/>
                <w:i/>
                <w:sz w:val="20"/>
              </w:rPr>
              <w:t xml:space="preserve"> </w:t>
            </w:r>
          </w:p>
          <w:p w:rsidR="001F56BB" w:rsidRPr="003D3562" w:rsidRDefault="001F56BB" w:rsidP="001F56BB">
            <w:pPr>
              <w:pStyle w:val="norm2"/>
              <w:rPr>
                <w:b/>
                <w:bCs/>
                <w:i/>
                <w:sz w:val="20"/>
              </w:rPr>
            </w:pPr>
            <w:r w:rsidRPr="00CC5C56">
              <w:rPr>
                <w:b/>
                <w:bCs/>
                <w:i/>
                <w:sz w:val="20"/>
              </w:rPr>
              <w:t>KONE</w:t>
            </w:r>
            <w:r w:rsidRPr="003D3562">
              <w:rPr>
                <w:b/>
                <w:bCs/>
                <w:i/>
                <w:sz w:val="20"/>
              </w:rPr>
              <w:t xml:space="preserve"> </w:t>
            </w:r>
            <w:r w:rsidRPr="00CC5C56">
              <w:rPr>
                <w:b/>
                <w:bCs/>
                <w:i/>
                <w:sz w:val="20"/>
              </w:rPr>
              <w:t>PT</w:t>
            </w:r>
            <w:r w:rsidRPr="003D3562">
              <w:rPr>
                <w:b/>
                <w:bCs/>
                <w:i/>
                <w:sz w:val="20"/>
              </w:rPr>
              <w:t xml:space="preserve"> </w:t>
            </w:r>
          </w:p>
          <w:p w:rsidR="001F56BB" w:rsidRPr="003D3562" w:rsidRDefault="001F56BB" w:rsidP="001F56BB">
            <w:pPr>
              <w:pStyle w:val="norm2"/>
              <w:rPr>
                <w:b/>
                <w:bCs/>
                <w:i/>
                <w:sz w:val="20"/>
              </w:rPr>
            </w:pPr>
            <w:r w:rsidRPr="003D3562">
              <w:rPr>
                <w:b/>
                <w:bCs/>
                <w:i/>
                <w:sz w:val="20"/>
              </w:rPr>
              <w:lastRenderedPageBreak/>
              <w:t xml:space="preserve">08/10-19 </w:t>
            </w:r>
          </w:p>
          <w:p w:rsidR="001F56BB" w:rsidRDefault="001F56BB" w:rsidP="001F56BB">
            <w:pPr>
              <w:ind w:left="-23" w:firstLine="23"/>
              <w:rPr>
                <w:b/>
                <w:bCs/>
                <w:i/>
                <w:lang w:val="en-US"/>
              </w:rPr>
            </w:pPr>
            <w:r w:rsidRPr="003D3562">
              <w:rPr>
                <w:b/>
                <w:bCs/>
                <w:i/>
                <w:lang w:val="en-US"/>
              </w:rPr>
              <w:t>MiniSpace</w:t>
            </w:r>
          </w:p>
          <w:p w:rsidR="001F56BB" w:rsidRPr="004009C4" w:rsidRDefault="001F56BB" w:rsidP="001F56BB">
            <w:pPr>
              <w:ind w:left="-23" w:firstLine="23"/>
              <w:rPr>
                <w:b/>
                <w:bCs/>
                <w:i/>
                <w:lang w:val="en-US"/>
              </w:rPr>
            </w:pPr>
            <w:r>
              <w:rPr>
                <w:b/>
                <w:bCs/>
                <w:i/>
              </w:rPr>
              <w:t>или</w:t>
            </w:r>
            <w:r w:rsidRPr="004009C4">
              <w:rPr>
                <w:b/>
                <w:bCs/>
                <w:i/>
                <w:lang w:val="en-US"/>
              </w:rPr>
              <w:t xml:space="preserve"> </w:t>
            </w:r>
          </w:p>
          <w:p w:rsidR="001F56BB" w:rsidRPr="00A1231E" w:rsidRDefault="001F56BB" w:rsidP="001F56BB">
            <w:pPr>
              <w:ind w:left="-23" w:firstLine="23"/>
              <w:rPr>
                <w:i/>
              </w:rPr>
            </w:pPr>
            <w:r>
              <w:rPr>
                <w:b/>
                <w:bCs/>
                <w:i/>
              </w:rPr>
              <w:t>аналог Европейского производителя</w:t>
            </w:r>
          </w:p>
        </w:tc>
        <w:tc>
          <w:tcPr>
            <w:tcW w:w="7650" w:type="dxa"/>
          </w:tcPr>
          <w:p w:rsidR="001F56BB" w:rsidRPr="00F60518" w:rsidRDefault="001F56BB" w:rsidP="001F56BB">
            <w:pPr>
              <w:keepNext/>
              <w:rPr>
                <w:i/>
              </w:rPr>
            </w:pPr>
          </w:p>
          <w:p w:rsidR="001F56BB" w:rsidRPr="00F60518" w:rsidRDefault="001F56BB" w:rsidP="001F56BB">
            <w:pPr>
              <w:pStyle w:val="norm2"/>
              <w:rPr>
                <w:sz w:val="20"/>
                <w:lang w:val="ru-RU"/>
              </w:rPr>
            </w:pPr>
            <w:r w:rsidRPr="00F60518">
              <w:rPr>
                <w:sz w:val="20"/>
                <w:lang w:val="ru-RU"/>
              </w:rPr>
              <w:t>Номер спецификации</w:t>
            </w:r>
            <w:r w:rsidRPr="00F60518">
              <w:rPr>
                <w:sz w:val="20"/>
                <w:lang w:val="ru-RU"/>
              </w:rPr>
              <w:tab/>
            </w:r>
            <w:r w:rsidRPr="00F60518">
              <w:rPr>
                <w:sz w:val="20"/>
              </w:rPr>
              <w:t>RU</w:t>
            </w:r>
            <w:r w:rsidRPr="00F60518">
              <w:rPr>
                <w:sz w:val="20"/>
                <w:lang w:val="ru-RU"/>
              </w:rPr>
              <w:t xml:space="preserve">-130045 </w:t>
            </w:r>
            <w:r w:rsidRPr="00F60518">
              <w:rPr>
                <w:sz w:val="20"/>
              </w:rPr>
              <w:t>L</w:t>
            </w:r>
            <w:r w:rsidRPr="00F60518">
              <w:rPr>
                <w:sz w:val="20"/>
                <w:lang w:val="ru-RU"/>
              </w:rPr>
              <w:t xml:space="preserve">1 </w:t>
            </w:r>
          </w:p>
          <w:p w:rsidR="001F56BB" w:rsidRPr="00F60518" w:rsidRDefault="001F56BB" w:rsidP="001F56BB">
            <w:pPr>
              <w:pStyle w:val="norm2"/>
              <w:rPr>
                <w:sz w:val="20"/>
                <w:lang w:val="ru-RU"/>
              </w:rPr>
            </w:pPr>
            <w:r w:rsidRPr="00F60518">
              <w:rPr>
                <w:sz w:val="20"/>
                <w:lang w:val="ru-RU"/>
              </w:rPr>
              <w:lastRenderedPageBreak/>
              <w:t>Тип лифта</w:t>
            </w:r>
            <w:r w:rsidRPr="00F60518">
              <w:rPr>
                <w:sz w:val="20"/>
                <w:lang w:val="ru-RU"/>
              </w:rPr>
              <w:tab/>
            </w:r>
            <w:r w:rsidRPr="00F60518">
              <w:rPr>
                <w:sz w:val="20"/>
              </w:rPr>
              <w:t>PT</w:t>
            </w:r>
            <w:r w:rsidRPr="00F60518">
              <w:rPr>
                <w:sz w:val="20"/>
                <w:lang w:val="ru-RU"/>
              </w:rPr>
              <w:t xml:space="preserve"> 08/10-19  </w:t>
            </w:r>
            <w:r w:rsidRPr="00F60518">
              <w:rPr>
                <w:sz w:val="20"/>
              </w:rPr>
              <w:t>Mini</w:t>
            </w:r>
            <w:r w:rsidRPr="00F60518">
              <w:rPr>
                <w:sz w:val="20"/>
                <w:lang w:val="ru-RU"/>
              </w:rPr>
              <w:t xml:space="preserve"> </w:t>
            </w:r>
            <w:r w:rsidRPr="00F60518">
              <w:rPr>
                <w:sz w:val="20"/>
              </w:rPr>
              <w:t>Space</w:t>
            </w:r>
            <w:r w:rsidRPr="00F60518">
              <w:rPr>
                <w:sz w:val="20"/>
                <w:lang w:val="ru-RU"/>
              </w:rPr>
              <w:t xml:space="preserve"> </w:t>
            </w:r>
            <w:r w:rsidRPr="00F60518">
              <w:rPr>
                <w:sz w:val="20"/>
                <w:lang w:val="ru-RU"/>
              </w:rPr>
              <w:sym w:font="Symbol" w:char="F0D4"/>
            </w:r>
            <w:r w:rsidRPr="00F60518">
              <w:rPr>
                <w:sz w:val="20"/>
                <w:lang w:val="ru-RU"/>
              </w:rPr>
              <w:t xml:space="preserve"> </w:t>
            </w:r>
          </w:p>
          <w:p w:rsidR="001F56BB" w:rsidRPr="00F60518" w:rsidRDefault="001F56BB" w:rsidP="001F56BB">
            <w:pPr>
              <w:pStyle w:val="norm2"/>
              <w:rPr>
                <w:sz w:val="20"/>
                <w:lang w:val="ru-RU"/>
              </w:rPr>
            </w:pPr>
            <w:r w:rsidRPr="00F60518">
              <w:rPr>
                <w:sz w:val="20"/>
                <w:lang w:val="ru-RU"/>
              </w:rPr>
              <w:t>Грузоподъёмность</w:t>
            </w:r>
            <w:r w:rsidRPr="00F60518">
              <w:rPr>
                <w:sz w:val="20"/>
                <w:lang w:val="ru-RU"/>
              </w:rPr>
              <w:tab/>
              <w:t>630 kg / 08 чел.</w:t>
            </w:r>
          </w:p>
          <w:p w:rsidR="001F56BB" w:rsidRPr="00F60518" w:rsidRDefault="001F56BB" w:rsidP="001F56BB">
            <w:pPr>
              <w:pStyle w:val="norm2"/>
              <w:rPr>
                <w:sz w:val="20"/>
                <w:lang w:val="ru-RU"/>
              </w:rPr>
            </w:pPr>
            <w:r w:rsidRPr="00F60518">
              <w:rPr>
                <w:sz w:val="20"/>
                <w:lang w:val="ru-RU"/>
              </w:rPr>
              <w:t>Скорость</w:t>
            </w:r>
            <w:r w:rsidRPr="00F60518">
              <w:rPr>
                <w:sz w:val="20"/>
                <w:lang w:val="ru-RU"/>
              </w:rPr>
              <w:tab/>
              <w:t>1,0 m/s</w:t>
            </w:r>
          </w:p>
          <w:p w:rsidR="001F56BB" w:rsidRPr="00F60518" w:rsidRDefault="001F56BB" w:rsidP="001F56BB">
            <w:pPr>
              <w:pStyle w:val="norm2"/>
              <w:rPr>
                <w:sz w:val="20"/>
                <w:lang w:val="ru-RU"/>
              </w:rPr>
            </w:pPr>
            <w:r w:rsidRPr="00F60518">
              <w:rPr>
                <w:sz w:val="20"/>
                <w:lang w:val="ru-RU"/>
              </w:rPr>
              <w:t>Высота подъёма</w:t>
            </w:r>
            <w:r w:rsidRPr="00F60518">
              <w:rPr>
                <w:sz w:val="20"/>
                <w:lang w:val="ru-RU"/>
              </w:rPr>
              <w:tab/>
              <w:t>21,50m</w:t>
            </w:r>
          </w:p>
          <w:p w:rsidR="001F56BB" w:rsidRPr="00F60518" w:rsidRDefault="001F56BB" w:rsidP="001F56BB">
            <w:pPr>
              <w:pStyle w:val="norm2"/>
              <w:rPr>
                <w:sz w:val="20"/>
                <w:lang w:val="ru-RU"/>
              </w:rPr>
            </w:pPr>
            <w:r w:rsidRPr="00F60518">
              <w:rPr>
                <w:sz w:val="20"/>
                <w:lang w:val="ru-RU"/>
              </w:rPr>
              <w:t>Количество остановок/дверей</w:t>
            </w:r>
            <w:r w:rsidRPr="00F60518">
              <w:rPr>
                <w:sz w:val="20"/>
                <w:lang w:val="ru-RU"/>
              </w:rPr>
              <w:tab/>
              <w:t>6/ 6</w:t>
            </w:r>
          </w:p>
          <w:p w:rsidR="001F56BB" w:rsidRPr="00F60518" w:rsidRDefault="001F56BB" w:rsidP="001F56BB">
            <w:pPr>
              <w:pStyle w:val="norm2"/>
              <w:rPr>
                <w:sz w:val="20"/>
                <w:lang w:val="ru-RU"/>
              </w:rPr>
            </w:pPr>
            <w:r w:rsidRPr="00F60518">
              <w:rPr>
                <w:sz w:val="20"/>
                <w:lang w:val="ru-RU"/>
              </w:rPr>
              <w:t>Обслуживаемые этажи................................ 1,2...6</w:t>
            </w:r>
          </w:p>
          <w:p w:rsidR="001F56BB" w:rsidRPr="00F60518" w:rsidRDefault="001F56BB" w:rsidP="001F56BB">
            <w:pPr>
              <w:pStyle w:val="norm2"/>
              <w:rPr>
                <w:b/>
                <w:bCs/>
                <w:sz w:val="20"/>
                <w:lang w:val="ru-RU"/>
              </w:rPr>
            </w:pPr>
            <w:r w:rsidRPr="00F60518">
              <w:rPr>
                <w:b/>
                <w:bCs/>
                <w:sz w:val="20"/>
                <w:lang w:val="ru-RU"/>
              </w:rPr>
              <w:t>Кабина</w:t>
            </w:r>
          </w:p>
          <w:p w:rsidR="001F56BB" w:rsidRPr="00F60518" w:rsidRDefault="001F56BB" w:rsidP="001F56BB">
            <w:pPr>
              <w:pStyle w:val="norm2"/>
              <w:rPr>
                <w:sz w:val="20"/>
                <w:lang w:val="ru-RU"/>
              </w:rPr>
            </w:pPr>
            <w:r w:rsidRPr="00F60518">
              <w:rPr>
                <w:sz w:val="20"/>
                <w:lang w:val="ru-RU"/>
              </w:rPr>
              <w:t>- тип</w:t>
            </w:r>
            <w:r w:rsidRPr="00F60518">
              <w:rPr>
                <w:sz w:val="20"/>
                <w:lang w:val="ru-RU"/>
              </w:rPr>
              <w:tab/>
            </w:r>
            <w:r w:rsidRPr="00F60518">
              <w:rPr>
                <w:sz w:val="20"/>
              </w:rPr>
              <w:t>MCD</w:t>
            </w:r>
          </w:p>
          <w:p w:rsidR="001F56BB" w:rsidRPr="00F60518" w:rsidRDefault="001F56BB" w:rsidP="001F56BB">
            <w:pPr>
              <w:pStyle w:val="norm2"/>
              <w:rPr>
                <w:b/>
                <w:sz w:val="20"/>
                <w:lang w:val="ru-RU"/>
              </w:rPr>
            </w:pPr>
            <w:r w:rsidRPr="00F60518">
              <w:rPr>
                <w:sz w:val="20"/>
                <w:lang w:val="ru-RU"/>
              </w:rPr>
              <w:t>- количество выходов</w:t>
            </w:r>
            <w:r w:rsidRPr="00F60518">
              <w:rPr>
                <w:sz w:val="20"/>
                <w:lang w:val="ru-RU"/>
              </w:rPr>
              <w:tab/>
              <w:t>один</w:t>
            </w:r>
          </w:p>
          <w:p w:rsidR="001F56BB" w:rsidRPr="00F60518" w:rsidRDefault="001F56BB" w:rsidP="001F56BB">
            <w:pPr>
              <w:pStyle w:val="norm2"/>
              <w:rPr>
                <w:sz w:val="20"/>
                <w:lang w:val="ru-RU"/>
              </w:rPr>
            </w:pPr>
            <w:r w:rsidRPr="00F60518">
              <w:rPr>
                <w:sz w:val="20"/>
                <w:lang w:val="ru-RU"/>
              </w:rPr>
              <w:t>- ширина x глубина x высота</w:t>
            </w:r>
            <w:r w:rsidRPr="00F60518">
              <w:rPr>
                <w:sz w:val="20"/>
                <w:lang w:val="ru-RU"/>
              </w:rPr>
              <w:tab/>
              <w:t>1150 x 1400 x 2200 мм</w:t>
            </w:r>
          </w:p>
          <w:p w:rsidR="001F56BB" w:rsidRPr="00F60518" w:rsidRDefault="001F56BB" w:rsidP="001F56BB">
            <w:pPr>
              <w:pStyle w:val="norm2"/>
              <w:tabs>
                <w:tab w:val="num" w:pos="1080"/>
              </w:tabs>
              <w:rPr>
                <w:sz w:val="20"/>
                <w:lang w:val="ru-RU"/>
              </w:rPr>
            </w:pPr>
            <w:r w:rsidRPr="00F60518">
              <w:rPr>
                <w:sz w:val="20"/>
                <w:lang w:val="ru-RU"/>
              </w:rPr>
              <w:t>- потолок и освещение</w:t>
            </w:r>
            <w:r w:rsidRPr="00F60518">
              <w:rPr>
                <w:sz w:val="20"/>
                <w:lang w:val="ru-RU"/>
              </w:rPr>
              <w:tab/>
            </w:r>
            <w:r w:rsidRPr="00F60518">
              <w:rPr>
                <w:sz w:val="20"/>
              </w:rPr>
              <w:t>LF</w:t>
            </w:r>
            <w:r w:rsidRPr="00F60518">
              <w:rPr>
                <w:sz w:val="20"/>
                <w:lang w:val="ru-RU"/>
              </w:rPr>
              <w:t xml:space="preserve">56, нержавеющая сталь, галогенные светильники   </w:t>
            </w:r>
          </w:p>
          <w:p w:rsidR="001F56BB" w:rsidRPr="00F60518" w:rsidRDefault="001F56BB" w:rsidP="001F56BB">
            <w:pPr>
              <w:pStyle w:val="norm2"/>
              <w:tabs>
                <w:tab w:val="num" w:pos="1080"/>
              </w:tabs>
              <w:rPr>
                <w:sz w:val="20"/>
                <w:lang w:val="ru-RU"/>
              </w:rPr>
            </w:pPr>
            <w:r w:rsidRPr="00F60518">
              <w:rPr>
                <w:sz w:val="20"/>
                <w:lang w:val="ru-RU"/>
              </w:rPr>
              <w:t>- облицовка боковых и задней стен</w:t>
            </w:r>
            <w:r w:rsidRPr="00F60518">
              <w:rPr>
                <w:sz w:val="20"/>
                <w:lang w:val="ru-RU"/>
              </w:rPr>
              <w:tab/>
              <w:t>нержавеющая сталь «</w:t>
            </w:r>
            <w:r w:rsidRPr="00F60518">
              <w:rPr>
                <w:sz w:val="20"/>
              </w:rPr>
              <w:t>Asturias</w:t>
            </w:r>
            <w:r w:rsidRPr="00F60518">
              <w:rPr>
                <w:sz w:val="20"/>
                <w:lang w:val="ru-RU"/>
              </w:rPr>
              <w:t xml:space="preserve"> </w:t>
            </w:r>
            <w:r w:rsidRPr="00F60518">
              <w:rPr>
                <w:sz w:val="20"/>
              </w:rPr>
              <w:t>Satin</w:t>
            </w:r>
            <w:r w:rsidRPr="00F60518">
              <w:rPr>
                <w:sz w:val="20"/>
                <w:lang w:val="ru-RU"/>
              </w:rPr>
              <w:t xml:space="preserve">» </w:t>
            </w:r>
            <w:r w:rsidRPr="00F60518">
              <w:rPr>
                <w:b/>
                <w:sz w:val="20"/>
                <w:lang w:val="ru-RU"/>
              </w:rPr>
              <w:t xml:space="preserve"> </w:t>
            </w:r>
            <w:r w:rsidRPr="00F60518">
              <w:rPr>
                <w:sz w:val="20"/>
                <w:lang w:val="ru-RU"/>
              </w:rPr>
              <w:t xml:space="preserve">                                                                  </w:t>
            </w:r>
          </w:p>
          <w:p w:rsidR="001F56BB" w:rsidRPr="00F60518" w:rsidRDefault="001F56BB" w:rsidP="001B4EC8">
            <w:pPr>
              <w:pStyle w:val="norm2"/>
              <w:numPr>
                <w:ilvl w:val="0"/>
                <w:numId w:val="21"/>
              </w:numPr>
              <w:tabs>
                <w:tab w:val="num" w:pos="142"/>
              </w:tabs>
              <w:rPr>
                <w:sz w:val="20"/>
                <w:lang w:val="ru-RU"/>
              </w:rPr>
            </w:pPr>
            <w:r w:rsidRPr="00F60518">
              <w:rPr>
                <w:sz w:val="20"/>
                <w:lang w:val="ru-RU"/>
              </w:rPr>
              <w:t>облицовка передней стены</w:t>
            </w:r>
            <w:r w:rsidRPr="00F60518">
              <w:rPr>
                <w:sz w:val="20"/>
                <w:lang w:val="ru-RU"/>
              </w:rPr>
              <w:tab/>
              <w:t>нержавеющая сталь «</w:t>
            </w:r>
            <w:r w:rsidRPr="00F60518">
              <w:rPr>
                <w:sz w:val="20"/>
              </w:rPr>
              <w:t>Asturias</w:t>
            </w:r>
            <w:r w:rsidRPr="00F60518">
              <w:rPr>
                <w:sz w:val="20"/>
                <w:lang w:val="ru-RU"/>
              </w:rPr>
              <w:t xml:space="preserve"> </w:t>
            </w:r>
            <w:r w:rsidRPr="00F60518">
              <w:rPr>
                <w:sz w:val="20"/>
              </w:rPr>
              <w:t>Satin</w:t>
            </w:r>
            <w:r w:rsidRPr="00F60518">
              <w:rPr>
                <w:sz w:val="20"/>
                <w:lang w:val="ru-RU"/>
              </w:rPr>
              <w:t xml:space="preserve">» </w:t>
            </w:r>
            <w:r w:rsidRPr="00F60518">
              <w:rPr>
                <w:b/>
                <w:sz w:val="20"/>
                <w:lang w:val="ru-RU"/>
              </w:rPr>
              <w:t xml:space="preserve"> </w:t>
            </w:r>
            <w:r w:rsidRPr="00F60518">
              <w:rPr>
                <w:sz w:val="20"/>
                <w:lang w:val="ru-RU"/>
              </w:rPr>
              <w:t xml:space="preserve">                 </w:t>
            </w:r>
          </w:p>
          <w:p w:rsidR="001F56BB" w:rsidRPr="00F60518" w:rsidRDefault="001F56BB" w:rsidP="001F56BB">
            <w:pPr>
              <w:pStyle w:val="norm2"/>
              <w:rPr>
                <w:sz w:val="20"/>
                <w:lang w:val="ru-RU"/>
              </w:rPr>
            </w:pPr>
            <w:r w:rsidRPr="00F60518">
              <w:rPr>
                <w:sz w:val="20"/>
                <w:lang w:val="ru-RU"/>
              </w:rPr>
              <w:t>-- зеркало.......................................................на задней стене,  от потолка до поручня</w:t>
            </w:r>
          </w:p>
          <w:p w:rsidR="001F56BB" w:rsidRPr="00F60518" w:rsidRDefault="001F56BB" w:rsidP="001F56BB">
            <w:pPr>
              <w:pStyle w:val="norm2"/>
              <w:rPr>
                <w:sz w:val="20"/>
                <w:lang w:val="ru-RU"/>
              </w:rPr>
            </w:pPr>
            <w:r w:rsidRPr="00F60518">
              <w:rPr>
                <w:sz w:val="20"/>
                <w:lang w:val="ru-RU"/>
              </w:rPr>
              <w:t>- поручень</w:t>
            </w:r>
            <w:r w:rsidRPr="00F60518">
              <w:rPr>
                <w:sz w:val="20"/>
                <w:lang w:val="ru-RU"/>
              </w:rPr>
              <w:tab/>
            </w:r>
            <w:r w:rsidRPr="00F60518">
              <w:rPr>
                <w:sz w:val="20"/>
              </w:rPr>
              <w:t>HR</w:t>
            </w:r>
            <w:r w:rsidRPr="00F60518">
              <w:rPr>
                <w:sz w:val="20"/>
                <w:lang w:val="ru-RU"/>
              </w:rPr>
              <w:t xml:space="preserve"> 41,на задней стене</w:t>
            </w:r>
          </w:p>
          <w:p w:rsidR="001F56BB" w:rsidRPr="00F60518" w:rsidRDefault="001F56BB" w:rsidP="001F56BB">
            <w:pPr>
              <w:pStyle w:val="norm2"/>
              <w:rPr>
                <w:sz w:val="20"/>
                <w:lang w:val="ru-RU"/>
              </w:rPr>
            </w:pPr>
            <w:r w:rsidRPr="00F60518">
              <w:rPr>
                <w:sz w:val="20"/>
                <w:lang w:val="ru-RU"/>
              </w:rPr>
              <w:t>- покрытие пола</w:t>
            </w:r>
            <w:r w:rsidRPr="00F60518">
              <w:rPr>
                <w:sz w:val="20"/>
                <w:lang w:val="ru-RU"/>
              </w:rPr>
              <w:tab/>
              <w:t xml:space="preserve">композитный камень </w:t>
            </w:r>
          </w:p>
          <w:p w:rsidR="001F56BB" w:rsidRPr="00F60518" w:rsidRDefault="001F56BB" w:rsidP="001F56BB">
            <w:pPr>
              <w:pStyle w:val="norm2"/>
              <w:rPr>
                <w:sz w:val="20"/>
                <w:lang w:val="ru-RU"/>
              </w:rPr>
            </w:pPr>
            <w:r w:rsidRPr="00F60518">
              <w:rPr>
                <w:sz w:val="20"/>
                <w:lang w:val="ru-RU"/>
              </w:rPr>
              <w:t>- опции.......................................................... вентилятор, вибро-, шумоизоляция</w:t>
            </w:r>
          </w:p>
          <w:p w:rsidR="001F56BB" w:rsidRPr="00F60518" w:rsidRDefault="001F56BB" w:rsidP="001F56BB">
            <w:pPr>
              <w:pStyle w:val="norm2"/>
              <w:rPr>
                <w:b/>
                <w:bCs/>
                <w:sz w:val="20"/>
                <w:lang w:val="ru-RU"/>
              </w:rPr>
            </w:pPr>
            <w:r w:rsidRPr="00F60518">
              <w:rPr>
                <w:b/>
                <w:bCs/>
                <w:sz w:val="20"/>
                <w:lang w:val="ru-RU"/>
              </w:rPr>
              <w:t>Двери кабины</w:t>
            </w:r>
          </w:p>
          <w:p w:rsidR="001F56BB" w:rsidRPr="00F60518" w:rsidRDefault="001F56BB" w:rsidP="001F56BB">
            <w:pPr>
              <w:pStyle w:val="norm2"/>
              <w:rPr>
                <w:sz w:val="20"/>
                <w:lang w:val="ru-RU"/>
              </w:rPr>
            </w:pPr>
            <w:r w:rsidRPr="00F60518">
              <w:rPr>
                <w:sz w:val="20"/>
                <w:lang w:val="ru-RU"/>
              </w:rPr>
              <w:t>- тип</w:t>
            </w:r>
            <w:r w:rsidRPr="00F60518">
              <w:rPr>
                <w:sz w:val="20"/>
                <w:lang w:val="ru-RU"/>
              </w:rPr>
              <w:tab/>
              <w:t>автоматические  AMDC1, центрального открывания</w:t>
            </w:r>
          </w:p>
          <w:p w:rsidR="001F56BB" w:rsidRPr="00F60518" w:rsidRDefault="001F56BB" w:rsidP="001F56BB">
            <w:pPr>
              <w:pStyle w:val="norm2"/>
              <w:ind w:left="0" w:firstLine="0"/>
              <w:rPr>
                <w:sz w:val="20"/>
                <w:lang w:val="ru-RU"/>
              </w:rPr>
            </w:pPr>
            <w:r w:rsidRPr="00F60518">
              <w:rPr>
                <w:sz w:val="20"/>
                <w:lang w:val="ru-RU"/>
              </w:rPr>
              <w:t>- облицовка</w:t>
            </w:r>
            <w:r w:rsidRPr="00F60518">
              <w:rPr>
                <w:sz w:val="20"/>
                <w:lang w:val="ru-RU"/>
              </w:rPr>
              <w:tab/>
              <w:t>нержавеющая сталь «</w:t>
            </w:r>
            <w:r w:rsidRPr="00F60518">
              <w:rPr>
                <w:sz w:val="20"/>
              </w:rPr>
              <w:t>Asturias</w:t>
            </w:r>
            <w:r w:rsidRPr="00F60518">
              <w:rPr>
                <w:sz w:val="20"/>
                <w:lang w:val="ru-RU"/>
              </w:rPr>
              <w:t xml:space="preserve"> </w:t>
            </w:r>
            <w:r w:rsidRPr="00F60518">
              <w:rPr>
                <w:sz w:val="20"/>
              </w:rPr>
              <w:t>Satin</w:t>
            </w:r>
            <w:r w:rsidRPr="00F60518">
              <w:rPr>
                <w:sz w:val="20"/>
                <w:lang w:val="ru-RU"/>
              </w:rPr>
              <w:t xml:space="preserve">» </w:t>
            </w:r>
            <w:r w:rsidRPr="00F60518">
              <w:rPr>
                <w:b/>
                <w:sz w:val="20"/>
                <w:lang w:val="ru-RU"/>
              </w:rPr>
              <w:t xml:space="preserve"> </w:t>
            </w:r>
            <w:r w:rsidRPr="00F60518">
              <w:rPr>
                <w:sz w:val="20"/>
                <w:lang w:val="ru-RU"/>
              </w:rPr>
              <w:t xml:space="preserve">    </w:t>
            </w:r>
          </w:p>
          <w:p w:rsidR="001F56BB" w:rsidRPr="00F60518" w:rsidRDefault="001F56BB" w:rsidP="001F56BB">
            <w:pPr>
              <w:pStyle w:val="norm2"/>
              <w:rPr>
                <w:sz w:val="20"/>
                <w:lang w:val="ru-RU"/>
              </w:rPr>
            </w:pPr>
            <w:r w:rsidRPr="00F60518">
              <w:rPr>
                <w:sz w:val="20"/>
                <w:lang w:val="ru-RU"/>
              </w:rPr>
              <w:t>- опции</w:t>
            </w:r>
            <w:r w:rsidRPr="00F60518">
              <w:rPr>
                <w:sz w:val="20"/>
                <w:lang w:val="ru-RU"/>
              </w:rPr>
              <w:tab/>
              <w:t>“инфракрасный занавес”</w:t>
            </w:r>
          </w:p>
          <w:p w:rsidR="001F56BB" w:rsidRPr="00F60518" w:rsidRDefault="001F56BB" w:rsidP="001F56BB">
            <w:pPr>
              <w:pStyle w:val="norm2"/>
              <w:rPr>
                <w:b/>
                <w:bCs/>
                <w:sz w:val="20"/>
                <w:lang w:val="ru-RU"/>
              </w:rPr>
            </w:pPr>
            <w:r w:rsidRPr="00F60518">
              <w:rPr>
                <w:b/>
                <w:bCs/>
                <w:sz w:val="20"/>
                <w:lang w:val="ru-RU"/>
              </w:rPr>
              <w:t>Этажные двери</w:t>
            </w:r>
          </w:p>
          <w:p w:rsidR="001F56BB" w:rsidRPr="00F60518" w:rsidRDefault="001F56BB" w:rsidP="001F56BB">
            <w:pPr>
              <w:pStyle w:val="norm2"/>
              <w:rPr>
                <w:sz w:val="20"/>
                <w:lang w:val="ru-RU"/>
              </w:rPr>
            </w:pPr>
            <w:r w:rsidRPr="00F60518">
              <w:rPr>
                <w:sz w:val="20"/>
                <w:lang w:val="ru-RU"/>
              </w:rPr>
              <w:t>- тип</w:t>
            </w:r>
            <w:r w:rsidRPr="00F60518">
              <w:rPr>
                <w:sz w:val="20"/>
                <w:lang w:val="ru-RU"/>
              </w:rPr>
              <w:tab/>
              <w:t>автоматические  AMD</w:t>
            </w:r>
            <w:r w:rsidRPr="00F60518">
              <w:rPr>
                <w:sz w:val="20"/>
              </w:rPr>
              <w:t>L</w:t>
            </w:r>
            <w:r w:rsidRPr="00F60518">
              <w:rPr>
                <w:sz w:val="20"/>
                <w:lang w:val="ru-RU"/>
              </w:rPr>
              <w:t>1, центрального открывания</w:t>
            </w:r>
          </w:p>
          <w:p w:rsidR="001F56BB" w:rsidRPr="00F60518" w:rsidRDefault="001F56BB" w:rsidP="001F56BB">
            <w:pPr>
              <w:pStyle w:val="norm2"/>
              <w:rPr>
                <w:sz w:val="20"/>
                <w:lang w:val="ru-RU"/>
              </w:rPr>
            </w:pPr>
            <w:r w:rsidRPr="00F60518">
              <w:rPr>
                <w:sz w:val="20"/>
                <w:lang w:val="ru-RU"/>
              </w:rPr>
              <w:t>- чистая ширина x высота</w:t>
            </w:r>
            <w:r w:rsidRPr="00F60518">
              <w:rPr>
                <w:sz w:val="20"/>
                <w:lang w:val="ru-RU"/>
              </w:rPr>
              <w:tab/>
              <w:t>700 x 2000 mm</w:t>
            </w:r>
          </w:p>
          <w:p w:rsidR="001F56BB" w:rsidRPr="00F60518" w:rsidRDefault="001F56BB" w:rsidP="001F56BB">
            <w:pPr>
              <w:pStyle w:val="norm2"/>
              <w:rPr>
                <w:sz w:val="20"/>
                <w:lang w:val="ru-RU"/>
              </w:rPr>
            </w:pPr>
            <w:r w:rsidRPr="00F60518">
              <w:rPr>
                <w:sz w:val="20"/>
                <w:lang w:val="ru-RU"/>
              </w:rPr>
              <w:t>- облицовка</w:t>
            </w:r>
            <w:r w:rsidRPr="00F60518">
              <w:rPr>
                <w:sz w:val="20"/>
                <w:lang w:val="ru-RU"/>
              </w:rPr>
              <w:tab/>
              <w:t>нержавеющая сталь  «</w:t>
            </w:r>
            <w:r w:rsidRPr="00F60518">
              <w:rPr>
                <w:sz w:val="20"/>
              </w:rPr>
              <w:t>Asturias</w:t>
            </w:r>
            <w:r w:rsidRPr="00F60518">
              <w:rPr>
                <w:sz w:val="20"/>
                <w:lang w:val="ru-RU"/>
              </w:rPr>
              <w:t xml:space="preserve"> </w:t>
            </w:r>
            <w:r w:rsidRPr="00F60518">
              <w:rPr>
                <w:sz w:val="20"/>
              </w:rPr>
              <w:t>Satin</w:t>
            </w:r>
            <w:r w:rsidRPr="00F60518">
              <w:rPr>
                <w:sz w:val="20"/>
                <w:lang w:val="ru-RU"/>
              </w:rPr>
              <w:t xml:space="preserve">» </w:t>
            </w:r>
            <w:r w:rsidRPr="00F60518">
              <w:rPr>
                <w:b/>
                <w:sz w:val="20"/>
                <w:lang w:val="ru-RU"/>
              </w:rPr>
              <w:t xml:space="preserve"> </w:t>
            </w:r>
            <w:r w:rsidRPr="00F60518">
              <w:rPr>
                <w:sz w:val="20"/>
                <w:lang w:val="ru-RU"/>
              </w:rPr>
              <w:t xml:space="preserve">    </w:t>
            </w:r>
            <w:r w:rsidRPr="00F60518">
              <w:rPr>
                <w:b/>
                <w:sz w:val="20"/>
                <w:lang w:val="ru-RU"/>
              </w:rPr>
              <w:t xml:space="preserve"> </w:t>
            </w:r>
            <w:r w:rsidRPr="00F60518">
              <w:rPr>
                <w:sz w:val="20"/>
                <w:lang w:val="ru-RU"/>
              </w:rPr>
              <w:t xml:space="preserve">                   </w:t>
            </w:r>
          </w:p>
          <w:p w:rsidR="001F56BB" w:rsidRPr="00F60518" w:rsidRDefault="001F56BB" w:rsidP="001F56BB">
            <w:pPr>
              <w:pStyle w:val="norm2"/>
              <w:rPr>
                <w:sz w:val="20"/>
                <w:lang w:val="ru-RU"/>
              </w:rPr>
            </w:pPr>
            <w:r w:rsidRPr="00F60518">
              <w:rPr>
                <w:sz w:val="20"/>
                <w:lang w:val="ru-RU"/>
              </w:rPr>
              <w:t>- система безопасности</w:t>
            </w:r>
            <w:r w:rsidRPr="00F60518">
              <w:rPr>
                <w:sz w:val="20"/>
                <w:lang w:val="ru-RU"/>
              </w:rPr>
              <w:tab/>
              <w:t>электромеханическая система безопасности</w:t>
            </w:r>
          </w:p>
          <w:p w:rsidR="001F56BB" w:rsidRPr="00F60518" w:rsidRDefault="001F56BB" w:rsidP="001F56BB">
            <w:pPr>
              <w:pStyle w:val="norm2"/>
              <w:rPr>
                <w:b/>
                <w:sz w:val="20"/>
                <w:lang w:val="ru-RU"/>
              </w:rPr>
            </w:pPr>
            <w:r w:rsidRPr="00F60518">
              <w:rPr>
                <w:sz w:val="20"/>
                <w:lang w:val="ru-RU"/>
              </w:rPr>
              <w:t>- огнестойкость</w:t>
            </w:r>
            <w:r w:rsidRPr="00F60518">
              <w:rPr>
                <w:sz w:val="20"/>
                <w:lang w:val="ru-RU"/>
              </w:rPr>
              <w:tab/>
              <w:t>60 мин</w:t>
            </w:r>
            <w:r w:rsidRPr="00F60518">
              <w:rPr>
                <w:b/>
                <w:bCs/>
                <w:sz w:val="20"/>
                <w:lang w:val="ru-RU"/>
              </w:rPr>
              <w:t>.</w:t>
            </w:r>
          </w:p>
          <w:p w:rsidR="001F56BB" w:rsidRPr="00F60518" w:rsidRDefault="001F56BB" w:rsidP="001F56BB">
            <w:pPr>
              <w:pStyle w:val="norm2"/>
              <w:rPr>
                <w:sz w:val="20"/>
                <w:lang w:val="ru-RU"/>
              </w:rPr>
            </w:pPr>
          </w:p>
          <w:p w:rsidR="001F56BB" w:rsidRPr="00F60518" w:rsidRDefault="001F56BB" w:rsidP="001F56BB">
            <w:pPr>
              <w:pStyle w:val="norm2"/>
              <w:rPr>
                <w:b/>
                <w:bCs/>
                <w:sz w:val="20"/>
                <w:lang w:val="ru-RU"/>
              </w:rPr>
            </w:pPr>
            <w:r w:rsidRPr="00F60518">
              <w:rPr>
                <w:b/>
                <w:bCs/>
                <w:sz w:val="20"/>
                <w:lang w:val="ru-RU"/>
              </w:rPr>
              <w:t>Система управления</w:t>
            </w:r>
          </w:p>
          <w:p w:rsidR="001F56BB" w:rsidRPr="00F60518" w:rsidRDefault="001F56BB" w:rsidP="001F56BB">
            <w:pPr>
              <w:pStyle w:val="norm2"/>
              <w:rPr>
                <w:sz w:val="20"/>
                <w:lang w:val="ru-RU"/>
              </w:rPr>
            </w:pPr>
            <w:r w:rsidRPr="00F60518">
              <w:rPr>
                <w:sz w:val="20"/>
                <w:lang w:val="ru-RU"/>
              </w:rPr>
              <w:t>- тип</w:t>
            </w:r>
            <w:r w:rsidRPr="00F60518">
              <w:rPr>
                <w:sz w:val="20"/>
                <w:lang w:val="ru-RU"/>
              </w:rPr>
              <w:tab/>
              <w:t>микрокомпьютерная, полная собирательная система  управления кабиной  - “</w:t>
            </w:r>
            <w:r w:rsidRPr="00F60518">
              <w:rPr>
                <w:sz w:val="20"/>
              </w:rPr>
              <w:t>LCE</w:t>
            </w:r>
            <w:r w:rsidRPr="00F60518">
              <w:rPr>
                <w:sz w:val="20"/>
                <w:lang w:val="ru-RU"/>
              </w:rPr>
              <w:t xml:space="preserve"> </w:t>
            </w:r>
            <w:r w:rsidRPr="00F60518">
              <w:rPr>
                <w:sz w:val="20"/>
              </w:rPr>
              <w:t>FC</w:t>
            </w:r>
            <w:r w:rsidRPr="00F60518">
              <w:rPr>
                <w:sz w:val="20"/>
                <w:lang w:val="ru-RU"/>
              </w:rPr>
              <w:t xml:space="preserve">” с частотным регулированием </w:t>
            </w:r>
          </w:p>
          <w:p w:rsidR="001F56BB" w:rsidRPr="00F60518" w:rsidRDefault="001F56BB" w:rsidP="001F56BB">
            <w:pPr>
              <w:pStyle w:val="norm2"/>
              <w:rPr>
                <w:b/>
                <w:bCs/>
                <w:sz w:val="20"/>
                <w:lang w:val="ru-RU"/>
              </w:rPr>
            </w:pPr>
            <w:r w:rsidRPr="00F60518">
              <w:rPr>
                <w:b/>
                <w:bCs/>
                <w:sz w:val="20"/>
                <w:lang w:val="ru-RU"/>
              </w:rPr>
              <w:t>Сигнализация</w:t>
            </w:r>
          </w:p>
          <w:p w:rsidR="001F56BB" w:rsidRPr="00F60518" w:rsidRDefault="001F56BB" w:rsidP="001F56BB">
            <w:pPr>
              <w:pStyle w:val="norm2"/>
              <w:rPr>
                <w:sz w:val="20"/>
                <w:lang w:val="ru-RU"/>
              </w:rPr>
            </w:pPr>
            <w:r w:rsidRPr="00F60518">
              <w:rPr>
                <w:sz w:val="20"/>
                <w:lang w:val="ru-RU"/>
              </w:rPr>
              <w:t>- панель управления кабины</w:t>
            </w:r>
            <w:r w:rsidRPr="00F60518">
              <w:rPr>
                <w:sz w:val="20"/>
                <w:lang w:val="ru-RU"/>
              </w:rPr>
              <w:tab/>
              <w:t>одна  с кнопками типа “</w:t>
            </w:r>
            <w:r w:rsidRPr="00F60518">
              <w:rPr>
                <w:sz w:val="20"/>
              </w:rPr>
              <w:t>KSS</w:t>
            </w:r>
            <w:r w:rsidRPr="00F60518">
              <w:rPr>
                <w:sz w:val="20"/>
                <w:lang w:val="ru-RU"/>
              </w:rPr>
              <w:t xml:space="preserve"> 570”, </w:t>
            </w:r>
            <w:r w:rsidRPr="00F60518">
              <w:rPr>
                <w:sz w:val="20"/>
              </w:rPr>
              <w:t>Dot</w:t>
            </w:r>
            <w:r w:rsidRPr="00F60518">
              <w:rPr>
                <w:sz w:val="20"/>
                <w:lang w:val="ru-RU"/>
              </w:rPr>
              <w:t xml:space="preserve"> – матричн.. индикатор положения кабины, кнопки  открывания и закрывания дверей, двусторонняя переговорная связь.</w:t>
            </w:r>
          </w:p>
          <w:p w:rsidR="001F56BB" w:rsidRPr="00F60518" w:rsidRDefault="001F56BB" w:rsidP="001F56BB">
            <w:pPr>
              <w:pStyle w:val="norm2"/>
              <w:rPr>
                <w:sz w:val="20"/>
                <w:lang w:val="ru-RU"/>
              </w:rPr>
            </w:pPr>
            <w:r w:rsidRPr="00F60518">
              <w:rPr>
                <w:sz w:val="20"/>
                <w:lang w:val="ru-RU"/>
              </w:rPr>
              <w:t>- сигнализация на этажах</w:t>
            </w:r>
            <w:r w:rsidRPr="00F60518">
              <w:rPr>
                <w:sz w:val="20"/>
                <w:lang w:val="ru-RU"/>
              </w:rPr>
              <w:tab/>
              <w:t xml:space="preserve">кнопки вызова, </w:t>
            </w:r>
            <w:r w:rsidRPr="00F60518">
              <w:rPr>
                <w:sz w:val="20"/>
              </w:rPr>
              <w:t>Dot</w:t>
            </w:r>
            <w:r w:rsidRPr="00F60518">
              <w:rPr>
                <w:sz w:val="20"/>
                <w:lang w:val="ru-RU"/>
              </w:rPr>
              <w:t xml:space="preserve"> – матричн.  указатель положения и направления движения кабины на основном этаже, указатель направления движения на остальных этажах.</w:t>
            </w:r>
          </w:p>
          <w:p w:rsidR="001F56BB" w:rsidRPr="00F60518" w:rsidRDefault="001F56BB" w:rsidP="001F56BB">
            <w:pPr>
              <w:pStyle w:val="norm2"/>
              <w:rPr>
                <w:b/>
                <w:bCs/>
                <w:sz w:val="20"/>
                <w:lang w:val="ru-RU"/>
              </w:rPr>
            </w:pPr>
            <w:r w:rsidRPr="00F60518">
              <w:rPr>
                <w:b/>
                <w:bCs/>
                <w:sz w:val="20"/>
                <w:lang w:val="ru-RU"/>
              </w:rPr>
              <w:t>Система привода/Механизм</w:t>
            </w:r>
          </w:p>
          <w:p w:rsidR="001F56BB" w:rsidRPr="00F60518" w:rsidRDefault="001F56BB" w:rsidP="001F56BB">
            <w:pPr>
              <w:pStyle w:val="norm2"/>
              <w:rPr>
                <w:sz w:val="20"/>
                <w:lang w:val="ru-RU"/>
              </w:rPr>
            </w:pPr>
            <w:r w:rsidRPr="00F60518">
              <w:rPr>
                <w:sz w:val="20"/>
                <w:lang w:val="ru-RU"/>
              </w:rPr>
              <w:t>- тип привода</w:t>
            </w:r>
            <w:r w:rsidRPr="00F60518">
              <w:rPr>
                <w:sz w:val="20"/>
                <w:lang w:val="ru-RU"/>
              </w:rPr>
              <w:tab/>
              <w:t>канатный, безредукторный, EcoDisc</w:t>
            </w:r>
            <w:r w:rsidRPr="00F60518">
              <w:rPr>
                <w:sz w:val="20"/>
                <w:lang w:val="ru-RU"/>
              </w:rPr>
              <w:sym w:font="Symbol" w:char="F0D4"/>
            </w:r>
          </w:p>
          <w:p w:rsidR="001F56BB" w:rsidRPr="00F60518" w:rsidRDefault="001F56BB" w:rsidP="001F56BB">
            <w:pPr>
              <w:pStyle w:val="norm2"/>
              <w:rPr>
                <w:sz w:val="20"/>
                <w:lang w:val="ru-RU"/>
              </w:rPr>
            </w:pPr>
            <w:r w:rsidRPr="00F60518">
              <w:rPr>
                <w:sz w:val="20"/>
                <w:lang w:val="ru-RU"/>
              </w:rPr>
              <w:t>- параметры напряжения/тока</w:t>
            </w:r>
            <w:r w:rsidRPr="00F60518">
              <w:rPr>
                <w:sz w:val="20"/>
                <w:lang w:val="ru-RU"/>
              </w:rPr>
              <w:tab/>
              <w:t>380/220 V 50 Hz</w:t>
            </w:r>
          </w:p>
          <w:p w:rsidR="001F56BB" w:rsidRPr="00F60518" w:rsidRDefault="001F56BB" w:rsidP="001F56BB">
            <w:pPr>
              <w:pStyle w:val="norm2"/>
              <w:rPr>
                <w:b/>
                <w:sz w:val="20"/>
                <w:lang w:val="ru-RU"/>
              </w:rPr>
            </w:pPr>
            <w:r w:rsidRPr="00F60518">
              <w:rPr>
                <w:sz w:val="20"/>
                <w:lang w:val="ru-RU"/>
              </w:rPr>
              <w:t>Машинное помещение</w:t>
            </w:r>
            <w:r w:rsidRPr="00F60518">
              <w:rPr>
                <w:sz w:val="20"/>
                <w:lang w:val="ru-RU"/>
              </w:rPr>
              <w:tab/>
              <w:t>вверху над шахтой</w:t>
            </w:r>
            <w:r w:rsidRPr="00F60518">
              <w:rPr>
                <w:b/>
                <w:sz w:val="20"/>
                <w:lang w:val="ru-RU"/>
              </w:rPr>
              <w:t xml:space="preserve"> </w:t>
            </w:r>
          </w:p>
          <w:p w:rsidR="001F56BB" w:rsidRPr="00F60518" w:rsidRDefault="001F56BB" w:rsidP="001F56BB">
            <w:pPr>
              <w:pStyle w:val="norm2"/>
              <w:rPr>
                <w:b/>
                <w:bCs/>
                <w:sz w:val="20"/>
                <w:lang w:val="ru-RU"/>
              </w:rPr>
            </w:pPr>
            <w:r w:rsidRPr="00F60518">
              <w:rPr>
                <w:b/>
                <w:bCs/>
                <w:sz w:val="20"/>
                <w:lang w:val="ru-RU"/>
              </w:rPr>
              <w:t>Шахта</w:t>
            </w:r>
          </w:p>
          <w:p w:rsidR="001F56BB" w:rsidRPr="00F60518" w:rsidRDefault="001F56BB" w:rsidP="001F56BB">
            <w:pPr>
              <w:pStyle w:val="norm2"/>
              <w:rPr>
                <w:sz w:val="20"/>
                <w:lang w:val="ru-RU"/>
              </w:rPr>
            </w:pPr>
            <w:r w:rsidRPr="00F60518">
              <w:rPr>
                <w:sz w:val="20"/>
                <w:lang w:val="ru-RU"/>
              </w:rPr>
              <w:t>- материал</w:t>
            </w:r>
            <w:r w:rsidRPr="00F60518">
              <w:rPr>
                <w:sz w:val="20"/>
                <w:lang w:val="ru-RU"/>
              </w:rPr>
              <w:tab/>
              <w:t xml:space="preserve">бетон (требует уточнения) </w:t>
            </w:r>
          </w:p>
          <w:p w:rsidR="001F56BB" w:rsidRPr="00F60518" w:rsidRDefault="001F56BB" w:rsidP="001F56BB">
            <w:pPr>
              <w:pStyle w:val="norm2"/>
              <w:rPr>
                <w:sz w:val="20"/>
                <w:lang w:val="ru-RU"/>
              </w:rPr>
            </w:pPr>
            <w:r w:rsidRPr="00F60518">
              <w:rPr>
                <w:sz w:val="20"/>
                <w:lang w:val="ru-RU"/>
              </w:rPr>
              <w:t>- ширина x глубина</w:t>
            </w:r>
            <w:r w:rsidRPr="00F60518">
              <w:rPr>
                <w:sz w:val="20"/>
                <w:lang w:val="ru-RU"/>
              </w:rPr>
              <w:tab/>
              <w:t xml:space="preserve">1670 х 1800 mm </w:t>
            </w:r>
          </w:p>
          <w:p w:rsidR="001F56BB" w:rsidRPr="00F60518" w:rsidRDefault="001F56BB" w:rsidP="001F56BB">
            <w:pPr>
              <w:pStyle w:val="norm2"/>
              <w:rPr>
                <w:sz w:val="20"/>
                <w:lang w:val="ru-RU"/>
              </w:rPr>
            </w:pPr>
            <w:r w:rsidRPr="00F60518">
              <w:rPr>
                <w:sz w:val="20"/>
                <w:lang w:val="ru-RU"/>
              </w:rPr>
              <w:t>- приямок, верхнее пространство</w:t>
            </w:r>
            <w:r w:rsidRPr="00F60518">
              <w:rPr>
                <w:sz w:val="20"/>
                <w:lang w:val="ru-RU"/>
              </w:rPr>
              <w:tab/>
              <w:t>1400, 4450 mm</w:t>
            </w:r>
          </w:p>
          <w:p w:rsidR="001F56BB" w:rsidRPr="00F60518" w:rsidRDefault="001F56BB" w:rsidP="001F56BB">
            <w:pPr>
              <w:pStyle w:val="norm2"/>
              <w:rPr>
                <w:sz w:val="20"/>
                <w:lang w:val="ru-RU"/>
              </w:rPr>
            </w:pPr>
            <w:r w:rsidRPr="00F60518">
              <w:rPr>
                <w:sz w:val="20"/>
                <w:lang w:val="ru-RU"/>
              </w:rPr>
              <w:t>Помещение под приямком</w:t>
            </w:r>
            <w:r w:rsidRPr="00F60518">
              <w:rPr>
                <w:sz w:val="20"/>
                <w:lang w:val="ru-RU"/>
              </w:rPr>
              <w:tab/>
              <w:t>нет</w:t>
            </w:r>
          </w:p>
          <w:p w:rsidR="001F56BB" w:rsidRPr="00F60518" w:rsidRDefault="001F56BB" w:rsidP="001F56BB">
            <w:pPr>
              <w:pStyle w:val="norm2"/>
              <w:rPr>
                <w:sz w:val="20"/>
                <w:lang w:val="ru-RU"/>
              </w:rPr>
            </w:pPr>
            <w:r w:rsidRPr="00F60518">
              <w:rPr>
                <w:sz w:val="20"/>
                <w:lang w:val="ru-RU"/>
              </w:rPr>
              <w:t>Правила</w:t>
            </w:r>
            <w:r w:rsidRPr="00F60518">
              <w:rPr>
                <w:sz w:val="20"/>
                <w:lang w:val="ru-RU"/>
              </w:rPr>
              <w:tab/>
              <w:t>технический регламент</w:t>
            </w:r>
          </w:p>
          <w:p w:rsidR="001F56BB" w:rsidRPr="00F60518" w:rsidRDefault="001F56BB" w:rsidP="001F56BB">
            <w:pPr>
              <w:pStyle w:val="norm2"/>
              <w:rPr>
                <w:sz w:val="20"/>
                <w:lang w:val="ru-RU"/>
              </w:rPr>
            </w:pPr>
            <w:r w:rsidRPr="00F60518">
              <w:rPr>
                <w:sz w:val="20"/>
                <w:lang w:val="ru-RU"/>
              </w:rPr>
              <w:t>В поставку входят также весы перегруза с сигнальной лампой, режим пожарной опа</w:t>
            </w:r>
            <w:r>
              <w:rPr>
                <w:sz w:val="20"/>
                <w:lang w:val="ru-RU"/>
              </w:rPr>
              <w:t>сности.</w:t>
            </w:r>
            <w:r w:rsidRPr="00F60518">
              <w:rPr>
                <w:sz w:val="20"/>
                <w:lang w:val="ru-RU"/>
              </w:rPr>
              <w:t xml:space="preserve"> </w:t>
            </w:r>
          </w:p>
          <w:p w:rsidR="001F56BB" w:rsidRPr="00F60518" w:rsidRDefault="001F56BB" w:rsidP="001F56BB">
            <w:pPr>
              <w:keepNext/>
              <w:rPr>
                <w:i/>
              </w:rPr>
            </w:pPr>
          </w:p>
          <w:p w:rsidR="001F56BB" w:rsidRPr="00F60518" w:rsidRDefault="001F56BB" w:rsidP="001F56BB">
            <w:pPr>
              <w:keepNext/>
              <w:rPr>
                <w:i/>
              </w:rPr>
            </w:pPr>
            <w:r w:rsidRPr="00F60518">
              <w:rPr>
                <w:i/>
              </w:rPr>
              <w:t>В поставку входят также весы перегруза с сигнальной лампой, режим пожарной опасности, платы LCECAN, LCEK</w:t>
            </w:r>
            <w:r w:rsidRPr="00F60518">
              <w:rPr>
                <w:i/>
                <w:lang w:val="en-US"/>
              </w:rPr>
              <w:t>NX</w:t>
            </w:r>
            <w:r w:rsidRPr="00F60518">
              <w:rPr>
                <w:i/>
              </w:rPr>
              <w:t xml:space="preserve">, интерфейс ограничение доступа, ключ </w:t>
            </w:r>
            <w:r w:rsidRPr="00F60518">
              <w:rPr>
                <w:i/>
                <w:lang w:val="en-US"/>
              </w:rPr>
              <w:t>OSS</w:t>
            </w:r>
            <w:r w:rsidRPr="00F60518">
              <w:rPr>
                <w:i/>
              </w:rPr>
              <w:t xml:space="preserve"> на крайних этажах.</w:t>
            </w:r>
          </w:p>
        </w:tc>
      </w:tr>
    </w:tbl>
    <w:p w:rsidR="001F56BB" w:rsidRPr="00E55328" w:rsidRDefault="001F56BB" w:rsidP="001F56BB">
      <w:pPr>
        <w:suppressAutoHyphens/>
        <w:snapToGrid w:val="0"/>
        <w:ind w:right="101"/>
        <w:jc w:val="both"/>
        <w:rPr>
          <w:color w:val="000000"/>
          <w:sz w:val="28"/>
          <w:szCs w:val="28"/>
        </w:rPr>
      </w:pPr>
    </w:p>
    <w:p w:rsidR="001F56BB" w:rsidRDefault="001F56BB" w:rsidP="001F56BB">
      <w:pPr>
        <w:jc w:val="both"/>
        <w:rPr>
          <w:rStyle w:val="FontStyle16"/>
          <w:sz w:val="28"/>
          <w:szCs w:val="28"/>
        </w:rPr>
      </w:pPr>
      <w:r>
        <w:rPr>
          <w:rStyle w:val="FontStyle16"/>
          <w:sz w:val="28"/>
          <w:szCs w:val="28"/>
        </w:rPr>
        <w:t>П</w:t>
      </w:r>
      <w:r w:rsidRPr="009E592B">
        <w:rPr>
          <w:rStyle w:val="FontStyle16"/>
          <w:sz w:val="28"/>
          <w:szCs w:val="28"/>
        </w:rPr>
        <w:t xml:space="preserve">роектно-сметной документации, </w:t>
      </w:r>
      <w:r>
        <w:rPr>
          <w:rStyle w:val="FontStyle16"/>
          <w:sz w:val="28"/>
          <w:szCs w:val="28"/>
        </w:rPr>
        <w:t>предусмотреть:</w:t>
      </w:r>
    </w:p>
    <w:p w:rsidR="001F56BB" w:rsidRDefault="001F56BB" w:rsidP="001B4EC8">
      <w:pPr>
        <w:numPr>
          <w:ilvl w:val="0"/>
          <w:numId w:val="12"/>
        </w:numPr>
        <w:tabs>
          <w:tab w:val="left" w:pos="1701"/>
        </w:tabs>
        <w:ind w:left="567" w:firstLine="567"/>
        <w:jc w:val="both"/>
        <w:rPr>
          <w:sz w:val="28"/>
          <w:szCs w:val="28"/>
        </w:rPr>
      </w:pPr>
      <w:r w:rsidRPr="005B27D6">
        <w:rPr>
          <w:sz w:val="28"/>
          <w:szCs w:val="28"/>
        </w:rPr>
        <w:lastRenderedPageBreak/>
        <w:t xml:space="preserve">Демонтаж </w:t>
      </w:r>
      <w:r>
        <w:rPr>
          <w:sz w:val="28"/>
          <w:szCs w:val="28"/>
        </w:rPr>
        <w:t>старого л</w:t>
      </w:r>
      <w:r w:rsidRPr="005B27D6">
        <w:rPr>
          <w:sz w:val="28"/>
          <w:szCs w:val="28"/>
        </w:rPr>
        <w:t>ифта и его утилизацию</w:t>
      </w:r>
      <w:r>
        <w:rPr>
          <w:rStyle w:val="FontStyle16"/>
          <w:sz w:val="28"/>
          <w:szCs w:val="28"/>
        </w:rPr>
        <w:t>;</w:t>
      </w:r>
      <w:r w:rsidRPr="003D4CFC">
        <w:rPr>
          <w:sz w:val="28"/>
          <w:szCs w:val="28"/>
        </w:rPr>
        <w:t xml:space="preserve"> </w:t>
      </w:r>
    </w:p>
    <w:p w:rsidR="001F56BB" w:rsidRDefault="001F56BB" w:rsidP="001B4EC8">
      <w:pPr>
        <w:numPr>
          <w:ilvl w:val="0"/>
          <w:numId w:val="12"/>
        </w:numPr>
        <w:tabs>
          <w:tab w:val="left" w:pos="1701"/>
        </w:tabs>
        <w:ind w:left="567" w:firstLine="567"/>
        <w:jc w:val="both"/>
        <w:rPr>
          <w:sz w:val="28"/>
          <w:szCs w:val="28"/>
        </w:rPr>
      </w:pPr>
      <w:r w:rsidRPr="003D4CFC">
        <w:rPr>
          <w:sz w:val="28"/>
          <w:szCs w:val="28"/>
        </w:rPr>
        <w:t>Ремонт машинного помещения и шахты</w:t>
      </w:r>
      <w:r>
        <w:rPr>
          <w:sz w:val="28"/>
          <w:szCs w:val="28"/>
        </w:rPr>
        <w:t>;</w:t>
      </w:r>
    </w:p>
    <w:p w:rsidR="001F56BB" w:rsidRDefault="001F56BB" w:rsidP="001B4EC8">
      <w:pPr>
        <w:numPr>
          <w:ilvl w:val="0"/>
          <w:numId w:val="12"/>
        </w:numPr>
        <w:tabs>
          <w:tab w:val="left" w:pos="1701"/>
        </w:tabs>
        <w:ind w:left="567" w:firstLine="567"/>
        <w:jc w:val="both"/>
        <w:rPr>
          <w:sz w:val="28"/>
          <w:szCs w:val="28"/>
        </w:rPr>
      </w:pPr>
      <w:r>
        <w:rPr>
          <w:sz w:val="28"/>
          <w:szCs w:val="28"/>
        </w:rPr>
        <w:t>Замену силового кабеля</w:t>
      </w:r>
      <w:r w:rsidRPr="003D4CFC">
        <w:rPr>
          <w:sz w:val="28"/>
          <w:szCs w:val="28"/>
        </w:rPr>
        <w:t xml:space="preserve"> электропитания с 4-х проводной системы  на 5-ти</w:t>
      </w:r>
      <w:r>
        <w:rPr>
          <w:sz w:val="28"/>
          <w:szCs w:val="28"/>
        </w:rPr>
        <w:t>проводную;</w:t>
      </w:r>
    </w:p>
    <w:p w:rsidR="001F56BB" w:rsidRPr="00A66E06" w:rsidRDefault="001F56BB" w:rsidP="001B4EC8">
      <w:pPr>
        <w:numPr>
          <w:ilvl w:val="0"/>
          <w:numId w:val="12"/>
        </w:numPr>
        <w:tabs>
          <w:tab w:val="left" w:pos="1701"/>
        </w:tabs>
        <w:ind w:left="567" w:firstLine="567"/>
        <w:jc w:val="both"/>
        <w:rPr>
          <w:sz w:val="28"/>
          <w:szCs w:val="28"/>
        </w:rPr>
      </w:pPr>
      <w:r w:rsidRPr="00A66E06">
        <w:rPr>
          <w:sz w:val="28"/>
          <w:szCs w:val="28"/>
        </w:rPr>
        <w:t>Поставку оборудования</w:t>
      </w:r>
      <w:r w:rsidRPr="00A66E06">
        <w:rPr>
          <w:b/>
          <w:sz w:val="28"/>
          <w:szCs w:val="28"/>
        </w:rPr>
        <w:t xml:space="preserve"> </w:t>
      </w:r>
    </w:p>
    <w:p w:rsidR="001F56BB" w:rsidRPr="00A66E06" w:rsidRDefault="001F56BB" w:rsidP="001F56BB">
      <w:pPr>
        <w:jc w:val="both"/>
        <w:rPr>
          <w:sz w:val="28"/>
          <w:szCs w:val="28"/>
        </w:rPr>
      </w:pPr>
      <w:r w:rsidRPr="00A66E06">
        <w:rPr>
          <w:sz w:val="28"/>
          <w:szCs w:val="28"/>
        </w:rPr>
        <w:t>Комплект поставки</w:t>
      </w:r>
      <w:r>
        <w:rPr>
          <w:sz w:val="28"/>
          <w:szCs w:val="28"/>
        </w:rPr>
        <w:t>:</w:t>
      </w:r>
    </w:p>
    <w:p w:rsidR="001F56BB" w:rsidRPr="00A66E06" w:rsidRDefault="001F56BB" w:rsidP="001B4EC8">
      <w:pPr>
        <w:pStyle w:val="2"/>
        <w:widowControl w:val="0"/>
        <w:numPr>
          <w:ilvl w:val="2"/>
          <w:numId w:val="14"/>
        </w:numPr>
        <w:autoSpaceDE w:val="0"/>
        <w:autoSpaceDN w:val="0"/>
        <w:adjustRightInd w:val="0"/>
        <w:spacing w:after="0" w:line="240" w:lineRule="auto"/>
        <w:ind w:left="567" w:firstLine="0"/>
        <w:contextualSpacing/>
        <w:rPr>
          <w:b/>
          <w:sz w:val="28"/>
          <w:szCs w:val="28"/>
        </w:rPr>
      </w:pPr>
      <w:r w:rsidRPr="005B27D6">
        <w:rPr>
          <w:sz w:val="28"/>
          <w:szCs w:val="28"/>
        </w:rPr>
        <w:t>Станция управления;</w:t>
      </w:r>
    </w:p>
    <w:p w:rsidR="001F56BB" w:rsidRPr="005B27D6" w:rsidRDefault="001F56BB" w:rsidP="001B4EC8">
      <w:pPr>
        <w:pStyle w:val="2"/>
        <w:widowControl w:val="0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ind w:left="567" w:firstLine="0"/>
        <w:contextualSpacing/>
        <w:jc w:val="both"/>
        <w:rPr>
          <w:sz w:val="28"/>
          <w:szCs w:val="28"/>
          <w:lang w:val="en-US"/>
        </w:rPr>
      </w:pPr>
      <w:r w:rsidRPr="005B27D6">
        <w:rPr>
          <w:sz w:val="28"/>
          <w:szCs w:val="28"/>
        </w:rPr>
        <w:t>Лебедка;</w:t>
      </w:r>
    </w:p>
    <w:p w:rsidR="001F56BB" w:rsidRPr="005B27D6" w:rsidRDefault="001F56BB" w:rsidP="001B4EC8">
      <w:pPr>
        <w:pStyle w:val="2"/>
        <w:widowControl w:val="0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ind w:left="567" w:firstLine="0"/>
        <w:contextualSpacing/>
        <w:jc w:val="both"/>
        <w:rPr>
          <w:sz w:val="28"/>
          <w:szCs w:val="28"/>
          <w:lang w:val="en-US"/>
        </w:rPr>
      </w:pPr>
      <w:r w:rsidRPr="005B27D6">
        <w:rPr>
          <w:sz w:val="28"/>
          <w:szCs w:val="28"/>
        </w:rPr>
        <w:t>Кабина;</w:t>
      </w:r>
    </w:p>
    <w:p w:rsidR="001F56BB" w:rsidRPr="005B27D6" w:rsidRDefault="001F56BB" w:rsidP="001B4EC8">
      <w:pPr>
        <w:pStyle w:val="2"/>
        <w:widowControl w:val="0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ind w:left="567" w:firstLine="0"/>
        <w:contextualSpacing/>
        <w:jc w:val="both"/>
        <w:rPr>
          <w:sz w:val="28"/>
          <w:szCs w:val="28"/>
          <w:lang w:val="en-US"/>
        </w:rPr>
      </w:pPr>
      <w:r w:rsidRPr="005B27D6">
        <w:rPr>
          <w:sz w:val="28"/>
          <w:szCs w:val="28"/>
        </w:rPr>
        <w:t>Этажная сигнализация;</w:t>
      </w:r>
    </w:p>
    <w:p w:rsidR="001F56BB" w:rsidRPr="005B27D6" w:rsidRDefault="001F56BB" w:rsidP="001B4EC8">
      <w:pPr>
        <w:pStyle w:val="2"/>
        <w:widowControl w:val="0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ind w:left="567" w:firstLine="0"/>
        <w:contextualSpacing/>
        <w:jc w:val="both"/>
        <w:rPr>
          <w:sz w:val="28"/>
          <w:szCs w:val="28"/>
          <w:lang w:val="en-US"/>
        </w:rPr>
      </w:pPr>
      <w:r w:rsidRPr="005B27D6">
        <w:rPr>
          <w:sz w:val="28"/>
          <w:szCs w:val="28"/>
        </w:rPr>
        <w:t>Канаты;</w:t>
      </w:r>
    </w:p>
    <w:p w:rsidR="001F56BB" w:rsidRPr="005B27D6" w:rsidRDefault="001F56BB" w:rsidP="001B4EC8">
      <w:pPr>
        <w:pStyle w:val="2"/>
        <w:widowControl w:val="0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ind w:left="567" w:firstLine="0"/>
        <w:contextualSpacing/>
        <w:jc w:val="both"/>
        <w:rPr>
          <w:sz w:val="28"/>
          <w:szCs w:val="28"/>
          <w:lang w:val="en-US"/>
        </w:rPr>
      </w:pPr>
      <w:r w:rsidRPr="005B27D6">
        <w:rPr>
          <w:sz w:val="28"/>
          <w:szCs w:val="28"/>
        </w:rPr>
        <w:t>Ограничитель скорости;</w:t>
      </w:r>
    </w:p>
    <w:p w:rsidR="001F56BB" w:rsidRPr="005B27D6" w:rsidRDefault="001F56BB" w:rsidP="001B4EC8">
      <w:pPr>
        <w:pStyle w:val="2"/>
        <w:widowControl w:val="0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ind w:left="567" w:firstLine="0"/>
        <w:contextualSpacing/>
        <w:jc w:val="both"/>
        <w:rPr>
          <w:sz w:val="28"/>
          <w:szCs w:val="28"/>
          <w:lang w:val="en-US"/>
        </w:rPr>
      </w:pPr>
      <w:r w:rsidRPr="005B27D6">
        <w:rPr>
          <w:sz w:val="28"/>
          <w:szCs w:val="28"/>
        </w:rPr>
        <w:t>Обрамление порталов;</w:t>
      </w:r>
    </w:p>
    <w:p w:rsidR="001F56BB" w:rsidRPr="00A66E06" w:rsidRDefault="001F56BB" w:rsidP="001B4EC8">
      <w:pPr>
        <w:pStyle w:val="2"/>
        <w:widowControl w:val="0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ind w:left="567" w:firstLine="0"/>
        <w:contextualSpacing/>
        <w:jc w:val="both"/>
        <w:rPr>
          <w:sz w:val="28"/>
          <w:szCs w:val="28"/>
          <w:lang w:val="en-US"/>
        </w:rPr>
      </w:pPr>
      <w:r>
        <w:rPr>
          <w:sz w:val="28"/>
          <w:szCs w:val="28"/>
        </w:rPr>
        <w:t>Документация;</w:t>
      </w:r>
    </w:p>
    <w:p w:rsidR="001F56BB" w:rsidRDefault="001F56BB" w:rsidP="001B4EC8">
      <w:pPr>
        <w:numPr>
          <w:ilvl w:val="0"/>
          <w:numId w:val="12"/>
        </w:numPr>
        <w:tabs>
          <w:tab w:val="left" w:pos="1701"/>
        </w:tabs>
        <w:ind w:left="567" w:firstLine="567"/>
        <w:jc w:val="both"/>
        <w:rPr>
          <w:sz w:val="28"/>
          <w:szCs w:val="28"/>
        </w:rPr>
      </w:pPr>
      <w:r w:rsidRPr="005B27D6">
        <w:rPr>
          <w:sz w:val="28"/>
          <w:szCs w:val="28"/>
        </w:rPr>
        <w:t>Мо</w:t>
      </w:r>
      <w:r>
        <w:rPr>
          <w:sz w:val="28"/>
          <w:szCs w:val="28"/>
        </w:rPr>
        <w:t>нтаж нового лифта, в существующу</w:t>
      </w:r>
      <w:r w:rsidRPr="005B27D6">
        <w:rPr>
          <w:sz w:val="28"/>
          <w:szCs w:val="28"/>
        </w:rPr>
        <w:t>ю шахту;</w:t>
      </w:r>
    </w:p>
    <w:p w:rsidR="001F56BB" w:rsidRDefault="001F56BB" w:rsidP="001B4EC8">
      <w:pPr>
        <w:numPr>
          <w:ilvl w:val="0"/>
          <w:numId w:val="12"/>
        </w:numPr>
        <w:tabs>
          <w:tab w:val="left" w:pos="1701"/>
        </w:tabs>
        <w:ind w:left="567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Диспетчеризацию лифта; </w:t>
      </w:r>
    </w:p>
    <w:p w:rsidR="001F56BB" w:rsidRPr="003D4CFC" w:rsidRDefault="001F56BB" w:rsidP="001B4EC8">
      <w:pPr>
        <w:numPr>
          <w:ilvl w:val="0"/>
          <w:numId w:val="12"/>
        </w:numPr>
        <w:tabs>
          <w:tab w:val="left" w:pos="1701"/>
        </w:tabs>
        <w:ind w:left="567" w:firstLine="567"/>
        <w:jc w:val="both"/>
        <w:rPr>
          <w:sz w:val="28"/>
          <w:szCs w:val="28"/>
        </w:rPr>
      </w:pPr>
      <w:r w:rsidRPr="003D4CFC">
        <w:rPr>
          <w:rStyle w:val="FontStyle16"/>
          <w:sz w:val="28"/>
          <w:szCs w:val="28"/>
        </w:rPr>
        <w:t>Весь комплекс отделочных работ, возникших при замене лифта,</w:t>
      </w:r>
      <w:r>
        <w:rPr>
          <w:sz w:val="28"/>
          <w:szCs w:val="28"/>
        </w:rPr>
        <w:t xml:space="preserve"> </w:t>
      </w:r>
      <w:r w:rsidRPr="003D4CFC">
        <w:rPr>
          <w:sz w:val="28"/>
          <w:szCs w:val="28"/>
        </w:rPr>
        <w:t>включая установку порталов;</w:t>
      </w:r>
    </w:p>
    <w:p w:rsidR="001F56BB" w:rsidRDefault="001F56BB" w:rsidP="001B4EC8">
      <w:pPr>
        <w:numPr>
          <w:ilvl w:val="0"/>
          <w:numId w:val="12"/>
        </w:numPr>
        <w:tabs>
          <w:tab w:val="left" w:pos="1701"/>
        </w:tabs>
        <w:ind w:left="567" w:firstLine="567"/>
        <w:jc w:val="both"/>
        <w:rPr>
          <w:rStyle w:val="FontStyle16"/>
          <w:sz w:val="28"/>
          <w:szCs w:val="28"/>
        </w:rPr>
      </w:pPr>
      <w:r>
        <w:rPr>
          <w:rStyle w:val="FontStyle16"/>
          <w:sz w:val="28"/>
          <w:szCs w:val="28"/>
        </w:rPr>
        <w:t>П</w:t>
      </w:r>
      <w:r w:rsidRPr="003D4CFC">
        <w:rPr>
          <w:rStyle w:val="FontStyle16"/>
          <w:sz w:val="28"/>
          <w:szCs w:val="28"/>
        </w:rPr>
        <w:t>усконаладочные работы</w:t>
      </w:r>
      <w:r>
        <w:rPr>
          <w:rStyle w:val="FontStyle16"/>
          <w:sz w:val="28"/>
          <w:szCs w:val="28"/>
        </w:rPr>
        <w:t>.</w:t>
      </w:r>
      <w:r w:rsidRPr="003D4CFC">
        <w:rPr>
          <w:rStyle w:val="FontStyle16"/>
          <w:sz w:val="28"/>
          <w:szCs w:val="28"/>
        </w:rPr>
        <w:t xml:space="preserve"> </w:t>
      </w:r>
    </w:p>
    <w:p w:rsidR="001F56BB" w:rsidRDefault="001F56BB" w:rsidP="001F56BB">
      <w:pPr>
        <w:tabs>
          <w:tab w:val="left" w:pos="1134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2.4.2.2.2.3. Произвести демонтажные, строительно-монтажные, электромонтажные и пусконаладочные работы в соответствии с разработанным проектом по п.</w:t>
      </w:r>
      <w:r w:rsidRPr="00EF777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2.4.2.2.2.2.  </w:t>
      </w:r>
    </w:p>
    <w:p w:rsidR="001F56BB" w:rsidRDefault="001F56BB" w:rsidP="001F56BB">
      <w:pPr>
        <w:tabs>
          <w:tab w:val="left" w:pos="1134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2.4.2.2.2.4. Сдать лифт в эксплуатацию (Ростехнадзор).</w:t>
      </w:r>
    </w:p>
    <w:p w:rsidR="001F56BB" w:rsidRDefault="001F56BB" w:rsidP="001F56BB">
      <w:pPr>
        <w:tabs>
          <w:tab w:val="left" w:pos="1134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2.4.2.2.2.5. Требования к проектной документации.</w:t>
      </w:r>
    </w:p>
    <w:p w:rsidR="001F56BB" w:rsidRPr="005B682B" w:rsidRDefault="001F56BB" w:rsidP="001B4EC8">
      <w:pPr>
        <w:pStyle w:val="Style7"/>
        <w:widowControl/>
        <w:numPr>
          <w:ilvl w:val="0"/>
          <w:numId w:val="16"/>
        </w:numPr>
        <w:tabs>
          <w:tab w:val="left" w:pos="1134"/>
        </w:tabs>
        <w:ind w:left="0" w:right="-1" w:firstLine="567"/>
        <w:rPr>
          <w:rStyle w:val="FontStyle16"/>
          <w:sz w:val="28"/>
          <w:szCs w:val="28"/>
        </w:rPr>
      </w:pPr>
      <w:r w:rsidRPr="005B682B">
        <w:rPr>
          <w:rStyle w:val="FontStyle16"/>
          <w:sz w:val="28"/>
          <w:szCs w:val="28"/>
        </w:rPr>
        <w:t xml:space="preserve">Проектная документация должны быть выполнена в соответствии с: </w:t>
      </w:r>
    </w:p>
    <w:p w:rsidR="001F56BB" w:rsidRDefault="001F56BB" w:rsidP="001B4EC8">
      <w:pPr>
        <w:numPr>
          <w:ilvl w:val="0"/>
          <w:numId w:val="17"/>
        </w:numPr>
        <w:tabs>
          <w:tab w:val="left" w:pos="1701"/>
        </w:tabs>
        <w:ind w:left="567" w:firstLine="567"/>
        <w:jc w:val="both"/>
        <w:rPr>
          <w:sz w:val="28"/>
          <w:szCs w:val="28"/>
        </w:rPr>
      </w:pPr>
      <w:r>
        <w:rPr>
          <w:sz w:val="28"/>
          <w:szCs w:val="28"/>
        </w:rPr>
        <w:t>Решением</w:t>
      </w:r>
      <w:r w:rsidRPr="005B682B">
        <w:rPr>
          <w:sz w:val="28"/>
          <w:szCs w:val="28"/>
        </w:rPr>
        <w:t xml:space="preserve"> Комиссии Таможенного союза ЕВРАЗЭС </w:t>
      </w:r>
      <w:hyperlink r:id="rId15" w:history="1">
        <w:r w:rsidRPr="005B682B">
          <w:rPr>
            <w:color w:val="000000"/>
            <w:sz w:val="28"/>
            <w:szCs w:val="28"/>
          </w:rPr>
          <w:t>от 09.12.2011 N 884</w:t>
        </w:r>
      </w:hyperlink>
      <w:r w:rsidRPr="005B682B">
        <w:rPr>
          <w:color w:val="000000"/>
          <w:sz w:val="28"/>
          <w:szCs w:val="28"/>
        </w:rPr>
        <w:t xml:space="preserve">, </w:t>
      </w:r>
      <w:hyperlink r:id="rId16" w:history="1">
        <w:r w:rsidRPr="005B682B">
          <w:rPr>
            <w:color w:val="000000"/>
            <w:sz w:val="28"/>
            <w:szCs w:val="28"/>
          </w:rPr>
          <w:t>от 04.12.2012 N 249</w:t>
        </w:r>
      </w:hyperlink>
      <w:r w:rsidRPr="005B682B">
        <w:rPr>
          <w:sz w:val="28"/>
          <w:szCs w:val="28"/>
        </w:rPr>
        <w:t xml:space="preserve">) и в исполнения требований технического регламента Таможенного союза "Безопасность лифтов" (ТР ТС 011/2011) </w:t>
      </w:r>
      <w:r>
        <w:rPr>
          <w:sz w:val="28"/>
          <w:szCs w:val="28"/>
        </w:rPr>
        <w:t>;</w:t>
      </w:r>
    </w:p>
    <w:p w:rsidR="001F56BB" w:rsidRPr="00BD4F33" w:rsidRDefault="001F56BB" w:rsidP="001B4EC8">
      <w:pPr>
        <w:numPr>
          <w:ilvl w:val="0"/>
          <w:numId w:val="19"/>
        </w:numPr>
        <w:tabs>
          <w:tab w:val="left" w:pos="1701"/>
        </w:tabs>
        <w:ind w:left="567" w:firstLine="567"/>
        <w:jc w:val="both"/>
        <w:rPr>
          <w:rStyle w:val="FontStyle16"/>
          <w:sz w:val="28"/>
          <w:szCs w:val="28"/>
        </w:rPr>
      </w:pPr>
      <w:r>
        <w:rPr>
          <w:rStyle w:val="FontStyle16"/>
          <w:sz w:val="28"/>
          <w:szCs w:val="28"/>
        </w:rPr>
        <w:t xml:space="preserve"> Приказом</w:t>
      </w:r>
      <w:r w:rsidRPr="00BD4F33">
        <w:rPr>
          <w:rStyle w:val="FontStyle16"/>
          <w:sz w:val="28"/>
          <w:szCs w:val="28"/>
        </w:rPr>
        <w:t xml:space="preserve"> Ростехрегулирования от 13.04.2010 N 1200 "Об утверждении перечня национальных стандартов и (или) сводов правил, в результате применения которых на добровольной основе обеспечивается соблюдение требований технического регламента </w:t>
      </w:r>
      <w:r w:rsidRPr="00BD4F33">
        <w:rPr>
          <w:sz w:val="28"/>
          <w:szCs w:val="28"/>
        </w:rPr>
        <w:t xml:space="preserve">Таможенного союза "Безопасность лифтов" (ТР ТС 011/2011) </w:t>
      </w:r>
      <w:r>
        <w:rPr>
          <w:sz w:val="28"/>
          <w:szCs w:val="28"/>
        </w:rPr>
        <w:t>;</w:t>
      </w:r>
      <w:r w:rsidRPr="00BD4F33">
        <w:rPr>
          <w:rStyle w:val="FontStyle16"/>
          <w:sz w:val="28"/>
          <w:szCs w:val="28"/>
        </w:rPr>
        <w:t xml:space="preserve"> </w:t>
      </w:r>
    </w:p>
    <w:p w:rsidR="001F56BB" w:rsidRPr="005B682B" w:rsidRDefault="001F56BB" w:rsidP="001B4EC8">
      <w:pPr>
        <w:pStyle w:val="Style7"/>
        <w:widowControl/>
        <w:numPr>
          <w:ilvl w:val="0"/>
          <w:numId w:val="18"/>
        </w:numPr>
        <w:tabs>
          <w:tab w:val="left" w:pos="1701"/>
        </w:tabs>
        <w:spacing w:line="240" w:lineRule="auto"/>
        <w:ind w:left="567" w:right="101" w:firstLine="567"/>
        <w:rPr>
          <w:rStyle w:val="FontStyle16"/>
          <w:sz w:val="28"/>
          <w:szCs w:val="28"/>
        </w:rPr>
      </w:pPr>
      <w:r>
        <w:rPr>
          <w:rStyle w:val="FontStyle16"/>
          <w:sz w:val="28"/>
          <w:szCs w:val="28"/>
        </w:rPr>
        <w:t xml:space="preserve"> </w:t>
      </w:r>
      <w:r w:rsidRPr="005B682B">
        <w:rPr>
          <w:rStyle w:val="FontStyle16"/>
          <w:sz w:val="28"/>
          <w:szCs w:val="28"/>
        </w:rPr>
        <w:t xml:space="preserve">ГОСТ Р 51631-2008 (ЕН 81-70:2003) "Лифты пассажирские. Технические требования доступности, включая доступность для инвалидов и других маломобильных групп населения"; </w:t>
      </w:r>
    </w:p>
    <w:p w:rsidR="001F56BB" w:rsidRPr="005B682B" w:rsidRDefault="001F56BB" w:rsidP="001B4EC8">
      <w:pPr>
        <w:pStyle w:val="Style7"/>
        <w:widowControl/>
        <w:numPr>
          <w:ilvl w:val="0"/>
          <w:numId w:val="18"/>
        </w:numPr>
        <w:tabs>
          <w:tab w:val="left" w:pos="1701"/>
        </w:tabs>
        <w:spacing w:line="240" w:lineRule="auto"/>
        <w:ind w:left="567" w:right="101" w:firstLine="567"/>
        <w:rPr>
          <w:rStyle w:val="FontStyle16"/>
          <w:sz w:val="28"/>
          <w:szCs w:val="28"/>
        </w:rPr>
      </w:pPr>
      <w:r>
        <w:rPr>
          <w:rStyle w:val="FontStyle16"/>
          <w:sz w:val="28"/>
          <w:szCs w:val="28"/>
        </w:rPr>
        <w:t xml:space="preserve"> </w:t>
      </w:r>
      <w:r w:rsidRPr="005B682B">
        <w:rPr>
          <w:rStyle w:val="FontStyle16"/>
          <w:sz w:val="28"/>
          <w:szCs w:val="28"/>
        </w:rPr>
        <w:t>ГОСТ Р 52382-2005 (ЕН 81-71:2003) "Лифты пассажирские. Лифты для пожарных»;</w:t>
      </w:r>
    </w:p>
    <w:p w:rsidR="001F56BB" w:rsidRPr="005B682B" w:rsidRDefault="001F56BB" w:rsidP="001B4EC8">
      <w:pPr>
        <w:pStyle w:val="Style7"/>
        <w:widowControl/>
        <w:numPr>
          <w:ilvl w:val="0"/>
          <w:numId w:val="18"/>
        </w:numPr>
        <w:tabs>
          <w:tab w:val="left" w:pos="1701"/>
        </w:tabs>
        <w:spacing w:line="240" w:lineRule="auto"/>
        <w:ind w:left="567" w:right="101" w:firstLine="567"/>
        <w:rPr>
          <w:rStyle w:val="FontStyle16"/>
          <w:sz w:val="28"/>
          <w:szCs w:val="28"/>
        </w:rPr>
      </w:pPr>
      <w:r>
        <w:rPr>
          <w:rStyle w:val="FontStyle16"/>
          <w:sz w:val="28"/>
          <w:szCs w:val="28"/>
        </w:rPr>
        <w:t xml:space="preserve"> </w:t>
      </w:r>
      <w:r w:rsidRPr="005B682B">
        <w:rPr>
          <w:rStyle w:val="FontStyle16"/>
          <w:sz w:val="28"/>
          <w:szCs w:val="28"/>
        </w:rPr>
        <w:t>ГОСТ Р 52624-2006 (ЕН 81-71:2005)"Лифты пассажирские. Требования   вандалозащищенности";</w:t>
      </w:r>
    </w:p>
    <w:p w:rsidR="001F56BB" w:rsidRPr="005B682B" w:rsidRDefault="001F56BB" w:rsidP="001B4EC8">
      <w:pPr>
        <w:pStyle w:val="Style7"/>
        <w:widowControl/>
        <w:numPr>
          <w:ilvl w:val="0"/>
          <w:numId w:val="18"/>
        </w:numPr>
        <w:tabs>
          <w:tab w:val="left" w:pos="1701"/>
        </w:tabs>
        <w:spacing w:line="240" w:lineRule="auto"/>
        <w:ind w:left="567" w:right="101" w:firstLine="567"/>
        <w:rPr>
          <w:rStyle w:val="FontStyle16"/>
          <w:sz w:val="28"/>
          <w:szCs w:val="28"/>
        </w:rPr>
      </w:pPr>
      <w:r>
        <w:rPr>
          <w:rStyle w:val="FontStyle16"/>
          <w:sz w:val="28"/>
          <w:szCs w:val="28"/>
        </w:rPr>
        <w:t xml:space="preserve"> </w:t>
      </w:r>
      <w:r w:rsidRPr="005B682B">
        <w:rPr>
          <w:rStyle w:val="FontStyle16"/>
          <w:sz w:val="28"/>
          <w:szCs w:val="28"/>
        </w:rPr>
        <w:t>ГОСТ Р 52626-2006 "Лифты. Методология оценки и повышения безопасности лифтов, находящихся в эксплуатации";</w:t>
      </w:r>
    </w:p>
    <w:p w:rsidR="001F56BB" w:rsidRPr="005B682B" w:rsidRDefault="001F56BB" w:rsidP="001B4EC8">
      <w:pPr>
        <w:pStyle w:val="Style7"/>
        <w:widowControl/>
        <w:numPr>
          <w:ilvl w:val="0"/>
          <w:numId w:val="18"/>
        </w:numPr>
        <w:tabs>
          <w:tab w:val="left" w:pos="1701"/>
        </w:tabs>
        <w:spacing w:line="240" w:lineRule="auto"/>
        <w:ind w:left="567" w:right="101" w:firstLine="567"/>
        <w:rPr>
          <w:rStyle w:val="FontStyle16"/>
          <w:sz w:val="28"/>
          <w:szCs w:val="28"/>
        </w:rPr>
      </w:pPr>
      <w:r>
        <w:rPr>
          <w:rStyle w:val="FontStyle16"/>
          <w:sz w:val="28"/>
          <w:szCs w:val="28"/>
        </w:rPr>
        <w:lastRenderedPageBreak/>
        <w:t xml:space="preserve"> </w:t>
      </w:r>
      <w:r w:rsidRPr="005B682B">
        <w:rPr>
          <w:rStyle w:val="FontStyle16"/>
          <w:sz w:val="28"/>
          <w:szCs w:val="28"/>
        </w:rPr>
        <w:t>ГОСТ Р 53387-2009 (ИСО/ТК 14798:2006)"Лифты, эскалаторы и пассажирские конвейеры. Методология анализа и снижения риска»;</w:t>
      </w:r>
    </w:p>
    <w:p w:rsidR="001F56BB" w:rsidRPr="005B682B" w:rsidRDefault="001F56BB" w:rsidP="001B4EC8">
      <w:pPr>
        <w:pStyle w:val="Style7"/>
        <w:widowControl/>
        <w:numPr>
          <w:ilvl w:val="0"/>
          <w:numId w:val="18"/>
        </w:numPr>
        <w:tabs>
          <w:tab w:val="left" w:pos="1701"/>
        </w:tabs>
        <w:spacing w:line="240" w:lineRule="auto"/>
        <w:ind w:left="567" w:right="101" w:firstLine="567"/>
        <w:rPr>
          <w:rStyle w:val="FontStyle16"/>
          <w:sz w:val="28"/>
          <w:szCs w:val="28"/>
        </w:rPr>
      </w:pPr>
      <w:r>
        <w:rPr>
          <w:rStyle w:val="FontStyle16"/>
          <w:sz w:val="28"/>
          <w:szCs w:val="28"/>
        </w:rPr>
        <w:t xml:space="preserve"> </w:t>
      </w:r>
      <w:r w:rsidRPr="005B682B">
        <w:rPr>
          <w:rStyle w:val="FontStyle16"/>
          <w:sz w:val="28"/>
          <w:szCs w:val="28"/>
        </w:rPr>
        <w:t>ГОСТ Р 53780-2010 (ЕН81-1:998, ЕН81-2:1998) "Лифты. Общие требования безопасности к устройству и установке»;</w:t>
      </w:r>
    </w:p>
    <w:p w:rsidR="001F56BB" w:rsidRPr="005B682B" w:rsidRDefault="001F56BB" w:rsidP="001B4EC8">
      <w:pPr>
        <w:pStyle w:val="Style7"/>
        <w:widowControl/>
        <w:numPr>
          <w:ilvl w:val="0"/>
          <w:numId w:val="18"/>
        </w:numPr>
        <w:tabs>
          <w:tab w:val="left" w:pos="1701"/>
        </w:tabs>
        <w:spacing w:line="240" w:lineRule="auto"/>
        <w:ind w:left="567" w:right="101" w:firstLine="567"/>
        <w:rPr>
          <w:rStyle w:val="FontStyle16"/>
          <w:sz w:val="28"/>
          <w:szCs w:val="28"/>
        </w:rPr>
      </w:pPr>
      <w:r>
        <w:rPr>
          <w:rStyle w:val="FontStyle16"/>
          <w:sz w:val="28"/>
          <w:szCs w:val="28"/>
        </w:rPr>
        <w:t xml:space="preserve"> </w:t>
      </w:r>
      <w:r w:rsidRPr="005B682B">
        <w:rPr>
          <w:rStyle w:val="FontStyle16"/>
          <w:sz w:val="28"/>
          <w:szCs w:val="28"/>
        </w:rPr>
        <w:t>ГОСТ Р 21.1101-2009 «Система проектной документации для строительства. Основные требования к проектной и рабочей документации».</w:t>
      </w:r>
    </w:p>
    <w:p w:rsidR="001F56BB" w:rsidRDefault="001F56BB" w:rsidP="001B4EC8">
      <w:pPr>
        <w:numPr>
          <w:ilvl w:val="0"/>
          <w:numId w:val="16"/>
        </w:numPr>
        <w:tabs>
          <w:tab w:val="left" w:pos="1134"/>
        </w:tabs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Проектная документация передается:</w:t>
      </w:r>
    </w:p>
    <w:p w:rsidR="001F56BB" w:rsidRPr="005B682B" w:rsidRDefault="001F56BB" w:rsidP="001B4EC8">
      <w:pPr>
        <w:numPr>
          <w:ilvl w:val="0"/>
          <w:numId w:val="20"/>
        </w:numPr>
        <w:tabs>
          <w:tab w:val="left" w:pos="235"/>
          <w:tab w:val="left" w:pos="1701"/>
        </w:tabs>
        <w:ind w:left="567" w:right="101" w:firstLine="567"/>
        <w:jc w:val="both"/>
        <w:rPr>
          <w:sz w:val="28"/>
          <w:szCs w:val="28"/>
        </w:rPr>
      </w:pPr>
      <w:r w:rsidRPr="005B682B">
        <w:rPr>
          <w:sz w:val="28"/>
          <w:szCs w:val="28"/>
        </w:rPr>
        <w:t>2 (два) экземпляра проектной документации на бумажном носителе, вып</w:t>
      </w:r>
      <w:r>
        <w:rPr>
          <w:sz w:val="28"/>
          <w:szCs w:val="28"/>
        </w:rPr>
        <w:t>олненных в соответствии с ГОСТ Р 51872-2002</w:t>
      </w:r>
      <w:r w:rsidRPr="005B682B">
        <w:rPr>
          <w:sz w:val="28"/>
          <w:szCs w:val="28"/>
        </w:rPr>
        <w:t xml:space="preserve"> (Системы проектной документации для строительства), в т.ч. сметная документация;</w:t>
      </w:r>
    </w:p>
    <w:p w:rsidR="001F56BB" w:rsidRPr="005B682B" w:rsidRDefault="001F56BB" w:rsidP="001B4EC8">
      <w:pPr>
        <w:numPr>
          <w:ilvl w:val="0"/>
          <w:numId w:val="20"/>
        </w:numPr>
        <w:tabs>
          <w:tab w:val="left" w:pos="235"/>
          <w:tab w:val="left" w:pos="1701"/>
        </w:tabs>
        <w:ind w:left="567" w:right="101" w:firstLine="567"/>
        <w:jc w:val="both"/>
        <w:rPr>
          <w:sz w:val="28"/>
          <w:szCs w:val="28"/>
        </w:rPr>
      </w:pPr>
      <w:r w:rsidRPr="005B682B">
        <w:rPr>
          <w:sz w:val="28"/>
          <w:szCs w:val="28"/>
        </w:rPr>
        <w:t>2 (два) экземпляра заключения по результатам обследования строительных конструкций существующего здания;</w:t>
      </w:r>
    </w:p>
    <w:p w:rsidR="001F56BB" w:rsidRPr="005B682B" w:rsidRDefault="001F56BB" w:rsidP="001B4EC8">
      <w:pPr>
        <w:numPr>
          <w:ilvl w:val="0"/>
          <w:numId w:val="20"/>
        </w:numPr>
        <w:tabs>
          <w:tab w:val="left" w:pos="216"/>
          <w:tab w:val="left" w:pos="1701"/>
        </w:tabs>
        <w:ind w:left="567" w:right="101" w:firstLine="567"/>
        <w:jc w:val="both"/>
        <w:rPr>
          <w:sz w:val="28"/>
          <w:szCs w:val="28"/>
        </w:rPr>
      </w:pPr>
      <w:r w:rsidRPr="005B682B">
        <w:rPr>
          <w:sz w:val="28"/>
          <w:szCs w:val="28"/>
        </w:rPr>
        <w:t xml:space="preserve">1 (один) экземпляр проектной документации на электронном носителе (в т.ч. 1 экземпляр - рабочая документация в формате </w:t>
      </w:r>
      <w:r w:rsidRPr="005B682B">
        <w:rPr>
          <w:sz w:val="28"/>
          <w:szCs w:val="28"/>
          <w:lang w:val="en-US"/>
        </w:rPr>
        <w:t>pdf</w:t>
      </w:r>
      <w:r w:rsidRPr="005B682B">
        <w:rPr>
          <w:sz w:val="28"/>
          <w:szCs w:val="28"/>
        </w:rPr>
        <w:t xml:space="preserve">; </w:t>
      </w:r>
    </w:p>
    <w:p w:rsidR="001F56BB" w:rsidRPr="005B682B" w:rsidRDefault="001F56BB" w:rsidP="001B4EC8">
      <w:pPr>
        <w:numPr>
          <w:ilvl w:val="0"/>
          <w:numId w:val="20"/>
        </w:numPr>
        <w:tabs>
          <w:tab w:val="left" w:pos="216"/>
          <w:tab w:val="left" w:pos="1701"/>
        </w:tabs>
        <w:ind w:left="567" w:right="101" w:firstLine="567"/>
        <w:jc w:val="both"/>
        <w:rPr>
          <w:sz w:val="28"/>
          <w:szCs w:val="28"/>
        </w:rPr>
      </w:pPr>
      <w:r w:rsidRPr="005B682B">
        <w:rPr>
          <w:sz w:val="28"/>
          <w:szCs w:val="28"/>
        </w:rPr>
        <w:t xml:space="preserve">1 экземпляр - сметная документация в формате </w:t>
      </w:r>
      <w:r w:rsidRPr="005B682B">
        <w:rPr>
          <w:sz w:val="28"/>
          <w:szCs w:val="28"/>
          <w:lang w:val="en-US"/>
        </w:rPr>
        <w:t>Word</w:t>
      </w:r>
      <w:r w:rsidRPr="005B682B">
        <w:rPr>
          <w:sz w:val="28"/>
          <w:szCs w:val="28"/>
        </w:rPr>
        <w:t xml:space="preserve"> или </w:t>
      </w:r>
      <w:r w:rsidRPr="005B682B">
        <w:rPr>
          <w:sz w:val="28"/>
          <w:szCs w:val="28"/>
          <w:lang w:val="en-US"/>
        </w:rPr>
        <w:t>Excel</w:t>
      </w:r>
      <w:r w:rsidRPr="005B682B">
        <w:rPr>
          <w:sz w:val="28"/>
          <w:szCs w:val="28"/>
        </w:rPr>
        <w:t xml:space="preserve">. </w:t>
      </w:r>
    </w:p>
    <w:p w:rsidR="001F56BB" w:rsidRDefault="001F56BB" w:rsidP="001B4EC8">
      <w:pPr>
        <w:numPr>
          <w:ilvl w:val="0"/>
          <w:numId w:val="20"/>
        </w:numPr>
        <w:tabs>
          <w:tab w:val="left" w:pos="216"/>
          <w:tab w:val="left" w:pos="1701"/>
        </w:tabs>
        <w:ind w:left="567" w:right="101" w:firstLine="567"/>
        <w:jc w:val="both"/>
        <w:rPr>
          <w:sz w:val="28"/>
          <w:szCs w:val="28"/>
        </w:rPr>
      </w:pPr>
      <w:r w:rsidRPr="005B682B">
        <w:rPr>
          <w:sz w:val="28"/>
          <w:szCs w:val="28"/>
        </w:rPr>
        <w:t xml:space="preserve">1 экземпляр - сметная документация с расширением </w:t>
      </w:r>
      <w:r w:rsidRPr="005B682B">
        <w:rPr>
          <w:sz w:val="28"/>
          <w:szCs w:val="28"/>
          <w:lang w:val="en-US"/>
        </w:rPr>
        <w:t>dbf</w:t>
      </w:r>
      <w:r w:rsidRPr="005B682B">
        <w:rPr>
          <w:sz w:val="28"/>
          <w:szCs w:val="28"/>
        </w:rPr>
        <w:t xml:space="preserve"> (используемом в </w:t>
      </w:r>
      <w:r w:rsidRPr="005B682B">
        <w:rPr>
          <w:sz w:val="28"/>
          <w:szCs w:val="28"/>
          <w:lang w:val="en-US"/>
        </w:rPr>
        <w:t>Win</w:t>
      </w:r>
      <w:r w:rsidRPr="005B682B">
        <w:rPr>
          <w:sz w:val="28"/>
          <w:szCs w:val="28"/>
        </w:rPr>
        <w:t xml:space="preserve">Рик) </w:t>
      </w:r>
      <w:r w:rsidRPr="005B682B">
        <w:rPr>
          <w:b/>
          <w:bCs/>
          <w:smallCaps/>
          <w:sz w:val="28"/>
          <w:szCs w:val="28"/>
        </w:rPr>
        <w:t xml:space="preserve"> </w:t>
      </w:r>
      <w:r w:rsidRPr="005B682B">
        <w:rPr>
          <w:sz w:val="28"/>
          <w:szCs w:val="28"/>
        </w:rPr>
        <w:t>или в формате АРПС (в случае применения иных сметных программ)</w:t>
      </w:r>
      <w:r>
        <w:rPr>
          <w:sz w:val="28"/>
          <w:szCs w:val="28"/>
        </w:rPr>
        <w:t>.</w:t>
      </w:r>
    </w:p>
    <w:p w:rsidR="001F56BB" w:rsidRPr="00D907EB" w:rsidRDefault="001F56BB" w:rsidP="001F56BB">
      <w:pPr>
        <w:tabs>
          <w:tab w:val="left" w:pos="0"/>
          <w:tab w:val="left" w:pos="1134"/>
        </w:tabs>
        <w:ind w:right="101" w:firstLine="567"/>
        <w:jc w:val="both"/>
        <w:rPr>
          <w:sz w:val="28"/>
          <w:szCs w:val="28"/>
        </w:rPr>
      </w:pPr>
      <w:r w:rsidRPr="00D907EB">
        <w:rPr>
          <w:sz w:val="28"/>
          <w:szCs w:val="28"/>
        </w:rPr>
        <w:t>2.4.2.2.2.6. Требования к технической документации:</w:t>
      </w:r>
      <w:r w:rsidRPr="00D907EB">
        <w:rPr>
          <w:b/>
          <w:sz w:val="28"/>
          <w:szCs w:val="28"/>
        </w:rPr>
        <w:t xml:space="preserve"> </w:t>
      </w:r>
    </w:p>
    <w:p w:rsidR="001F56BB" w:rsidRDefault="001F56BB" w:rsidP="001F56BB">
      <w:pPr>
        <w:tabs>
          <w:tab w:val="left" w:pos="1134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Подрядчик</w:t>
      </w:r>
      <w:r w:rsidRPr="00C34210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предоставляет полный комплект Технической </w:t>
      </w:r>
      <w:r w:rsidRPr="00C34210">
        <w:rPr>
          <w:sz w:val="28"/>
          <w:szCs w:val="28"/>
        </w:rPr>
        <w:t>документации в объ</w:t>
      </w:r>
      <w:r>
        <w:rPr>
          <w:sz w:val="28"/>
          <w:szCs w:val="28"/>
        </w:rPr>
        <w:t xml:space="preserve">еме требований </w:t>
      </w:r>
      <w:r w:rsidRPr="004009C4">
        <w:rPr>
          <w:sz w:val="28"/>
          <w:szCs w:val="28"/>
        </w:rPr>
        <w:t xml:space="preserve">Решений Комиссии Таможенного союза ЕВРАЗЭС </w:t>
      </w:r>
      <w:hyperlink r:id="rId17" w:history="1">
        <w:r w:rsidRPr="004009C4">
          <w:rPr>
            <w:color w:val="000000"/>
            <w:sz w:val="28"/>
            <w:szCs w:val="28"/>
          </w:rPr>
          <w:t>от 09.12.2011 N 884</w:t>
        </w:r>
      </w:hyperlink>
      <w:r w:rsidRPr="004009C4">
        <w:rPr>
          <w:color w:val="000000"/>
          <w:sz w:val="28"/>
          <w:szCs w:val="28"/>
        </w:rPr>
        <w:t xml:space="preserve">, </w:t>
      </w:r>
      <w:hyperlink r:id="rId18" w:history="1">
        <w:r w:rsidRPr="004009C4">
          <w:rPr>
            <w:color w:val="000000"/>
            <w:sz w:val="28"/>
            <w:szCs w:val="28"/>
          </w:rPr>
          <w:t>от 04.12.2012 N 249</w:t>
        </w:r>
      </w:hyperlink>
      <w:r w:rsidRPr="004009C4">
        <w:rPr>
          <w:sz w:val="28"/>
          <w:szCs w:val="28"/>
        </w:rPr>
        <w:t>) и в исполнения требований технического регламента Таможенного союза "Безопасность лифтов" (ТР ТС 011/2011)</w:t>
      </w:r>
      <w:r w:rsidRPr="00C34210">
        <w:rPr>
          <w:sz w:val="28"/>
          <w:szCs w:val="28"/>
        </w:rPr>
        <w:t>, ГОСТ Р 53780-2010(ЕН 81-1:1998, ЕН 81-2:1998),</w:t>
      </w:r>
      <w:r w:rsidRPr="00C34210">
        <w:rPr>
          <w:color w:val="424547"/>
          <w:sz w:val="28"/>
          <w:szCs w:val="28"/>
        </w:rPr>
        <w:t xml:space="preserve"> </w:t>
      </w:r>
      <w:r w:rsidRPr="00C34210">
        <w:rPr>
          <w:sz w:val="28"/>
          <w:szCs w:val="28"/>
        </w:rPr>
        <w:t>ГОСТ Р 53781-2010. Лифты. Правила и методы исследований (испытаний) и измерений при сертификации лифтов. Правила отбора образцов, ГОСТ Р 53783-2010. Лифты. Правила и методы оценки соответствия лифтов в период эксплуатации, ГОСТ Р 53782-2010. Лифты. Правила и методы оценки соответствия лифто</w:t>
      </w:r>
      <w:r>
        <w:rPr>
          <w:sz w:val="28"/>
          <w:szCs w:val="28"/>
        </w:rPr>
        <w:t xml:space="preserve">в при вводе в эксплуатацию. </w:t>
      </w:r>
    </w:p>
    <w:p w:rsidR="001F56BB" w:rsidRPr="00EF7775" w:rsidRDefault="001F56BB" w:rsidP="001F56BB">
      <w:pPr>
        <w:tabs>
          <w:tab w:val="left" w:pos="1134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2.4.2.2.2.7. Особые условия:</w:t>
      </w:r>
    </w:p>
    <w:p w:rsidR="001F56BB" w:rsidRPr="00A66E06" w:rsidRDefault="001F56BB" w:rsidP="001B4EC8">
      <w:pPr>
        <w:pStyle w:val="2"/>
        <w:widowControl w:val="0"/>
        <w:numPr>
          <w:ilvl w:val="0"/>
          <w:numId w:val="15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contextualSpacing/>
        <w:jc w:val="both"/>
        <w:rPr>
          <w:sz w:val="28"/>
          <w:szCs w:val="28"/>
        </w:rPr>
      </w:pPr>
      <w:r w:rsidRPr="00A66E06">
        <w:rPr>
          <w:sz w:val="28"/>
          <w:szCs w:val="28"/>
        </w:rPr>
        <w:t xml:space="preserve">Условия поставки </w:t>
      </w:r>
      <w:r>
        <w:rPr>
          <w:sz w:val="28"/>
          <w:szCs w:val="28"/>
        </w:rPr>
        <w:t>и требования к упаковке оборудования:</w:t>
      </w:r>
    </w:p>
    <w:p w:rsidR="001F56BB" w:rsidRDefault="001F56BB" w:rsidP="001B4EC8">
      <w:pPr>
        <w:numPr>
          <w:ilvl w:val="0"/>
          <w:numId w:val="12"/>
        </w:numPr>
        <w:tabs>
          <w:tab w:val="left" w:pos="1701"/>
        </w:tabs>
        <w:ind w:left="567" w:firstLine="567"/>
        <w:jc w:val="both"/>
        <w:rPr>
          <w:sz w:val="28"/>
          <w:szCs w:val="28"/>
        </w:rPr>
      </w:pPr>
      <w:r w:rsidRPr="00C34210">
        <w:rPr>
          <w:sz w:val="28"/>
          <w:szCs w:val="28"/>
        </w:rPr>
        <w:t>Оборудование поставляется в специальной упаковке, соответствующей стандартам, ТУ, обязательным правилам и требованиям для тары и упаковки. Упаковка должна обеспечивать полную сохранность оборудования на весь срок его транспортировки с учетом перегрузок и длительного хранения.</w:t>
      </w:r>
    </w:p>
    <w:p w:rsidR="001F56BB" w:rsidRPr="00E55328" w:rsidRDefault="001F56BB" w:rsidP="001B4EC8">
      <w:pPr>
        <w:pStyle w:val="af3"/>
        <w:numPr>
          <w:ilvl w:val="0"/>
          <w:numId w:val="12"/>
        </w:numPr>
        <w:tabs>
          <w:tab w:val="left" w:pos="1701"/>
        </w:tabs>
        <w:ind w:left="567" w:firstLine="567"/>
        <w:rPr>
          <w:sz w:val="28"/>
          <w:szCs w:val="28"/>
        </w:rPr>
      </w:pPr>
      <w:r w:rsidRPr="00C34210">
        <w:rPr>
          <w:sz w:val="28"/>
          <w:szCs w:val="28"/>
        </w:rPr>
        <w:t>Оборудование доставляется Подрядчиком во двор здания № 1По адресу ул. Б.Ор</w:t>
      </w:r>
      <w:r>
        <w:rPr>
          <w:sz w:val="28"/>
          <w:szCs w:val="28"/>
        </w:rPr>
        <w:t>дынка д.24  на автомашинах, дли</w:t>
      </w:r>
      <w:r w:rsidRPr="00C34210">
        <w:rPr>
          <w:sz w:val="28"/>
          <w:szCs w:val="28"/>
        </w:rPr>
        <w:t>ной не более 7 (семи) метров, с 22</w:t>
      </w:r>
      <w:r w:rsidRPr="00C34210">
        <w:rPr>
          <w:sz w:val="28"/>
          <w:szCs w:val="28"/>
          <w:u w:val="single"/>
          <w:vertAlign w:val="superscript"/>
        </w:rPr>
        <w:t>00</w:t>
      </w:r>
      <w:r w:rsidRPr="00C34210">
        <w:rPr>
          <w:sz w:val="28"/>
          <w:szCs w:val="28"/>
        </w:rPr>
        <w:t xml:space="preserve"> вечера до 7</w:t>
      </w:r>
      <w:r w:rsidRPr="00C34210">
        <w:rPr>
          <w:sz w:val="28"/>
          <w:szCs w:val="28"/>
          <w:u w:val="single"/>
          <w:vertAlign w:val="superscript"/>
        </w:rPr>
        <w:t>00</w:t>
      </w:r>
      <w:r w:rsidRPr="00C34210">
        <w:rPr>
          <w:sz w:val="28"/>
          <w:szCs w:val="28"/>
        </w:rPr>
        <w:t xml:space="preserve"> утра, в рабочие дни (с понедельника </w:t>
      </w:r>
      <w:r w:rsidRPr="00C34210">
        <w:rPr>
          <w:sz w:val="28"/>
          <w:szCs w:val="28"/>
        </w:rPr>
        <w:lastRenderedPageBreak/>
        <w:t>по четверг).  Каждая упаковка с оборудованием не должна весить более 2 000 (двух тысяч) килограмм.</w:t>
      </w:r>
    </w:p>
    <w:p w:rsidR="001F56BB" w:rsidRPr="00E55328" w:rsidRDefault="001F56BB" w:rsidP="001B4EC8">
      <w:pPr>
        <w:numPr>
          <w:ilvl w:val="0"/>
          <w:numId w:val="12"/>
        </w:numPr>
        <w:tabs>
          <w:tab w:val="left" w:pos="1701"/>
        </w:tabs>
        <w:ind w:left="567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E55328">
        <w:rPr>
          <w:sz w:val="28"/>
          <w:szCs w:val="28"/>
        </w:rPr>
        <w:t>Поставляемое оборудование должно быть новым, (не допускается поставка выставочных образцов, а также оборудования, собранного из восстановленных узлов и агрегатов). Оборудование должно быть поставлено комплектно и обеспечивать конструктивную и функциональную совместимость. Оборудование, подлежащее обязательной сертификации, должно иметь сертификат соответствия.</w:t>
      </w:r>
    </w:p>
    <w:p w:rsidR="001F56BB" w:rsidRPr="00147B05" w:rsidRDefault="001F56BB" w:rsidP="001F56BB">
      <w:pPr>
        <w:pStyle w:val="ac"/>
        <w:tabs>
          <w:tab w:val="left" w:pos="1134"/>
        </w:tabs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2.4.2.2.2.8. </w:t>
      </w:r>
      <w:r w:rsidRPr="00147B05">
        <w:rPr>
          <w:sz w:val="28"/>
          <w:szCs w:val="28"/>
        </w:rPr>
        <w:t>При завершении электромонтажных и пуско-наладочных работ предоставить:</w:t>
      </w:r>
    </w:p>
    <w:p w:rsidR="001F56BB" w:rsidRDefault="001F56BB" w:rsidP="001B4EC8">
      <w:pPr>
        <w:pStyle w:val="ac"/>
        <w:numPr>
          <w:ilvl w:val="0"/>
          <w:numId w:val="3"/>
        </w:numPr>
        <w:tabs>
          <w:tab w:val="left" w:pos="1134"/>
        </w:tabs>
        <w:ind w:left="0" w:firstLine="567"/>
        <w:jc w:val="both"/>
        <w:rPr>
          <w:sz w:val="28"/>
          <w:szCs w:val="28"/>
        </w:rPr>
      </w:pPr>
      <w:r w:rsidRPr="00147B05">
        <w:rPr>
          <w:sz w:val="28"/>
          <w:szCs w:val="28"/>
        </w:rPr>
        <w:t xml:space="preserve"> исполнительную </w:t>
      </w:r>
      <w:r>
        <w:rPr>
          <w:sz w:val="28"/>
          <w:szCs w:val="28"/>
        </w:rPr>
        <w:t>техническую</w:t>
      </w:r>
      <w:r w:rsidRPr="00147B05">
        <w:rPr>
          <w:sz w:val="28"/>
          <w:szCs w:val="28"/>
        </w:rPr>
        <w:t xml:space="preserve"> документаци</w:t>
      </w:r>
      <w:r>
        <w:rPr>
          <w:sz w:val="28"/>
          <w:szCs w:val="28"/>
        </w:rPr>
        <w:t>ю</w:t>
      </w:r>
      <w:r w:rsidRPr="00147B05">
        <w:rPr>
          <w:sz w:val="28"/>
          <w:szCs w:val="28"/>
        </w:rPr>
        <w:t xml:space="preserve"> по сдаче-приёмке электромонтажных работ, скомплектованная в соответствии с Инструкцией  И 1.13-07 Минрегионразвития;</w:t>
      </w:r>
    </w:p>
    <w:p w:rsidR="001F56BB" w:rsidRDefault="001F56BB" w:rsidP="001B4EC8">
      <w:pPr>
        <w:pStyle w:val="ac"/>
        <w:numPr>
          <w:ilvl w:val="0"/>
          <w:numId w:val="3"/>
        </w:numPr>
        <w:tabs>
          <w:tab w:val="left" w:pos="1134"/>
        </w:tabs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технический отчет по измерениям параметров электрических сетей</w:t>
      </w:r>
    </w:p>
    <w:p w:rsidR="001F56BB" w:rsidRPr="00147B05" w:rsidRDefault="001F56BB" w:rsidP="001F56BB">
      <w:pPr>
        <w:tabs>
          <w:tab w:val="left" w:pos="1134"/>
        </w:tabs>
        <w:ind w:firstLine="567"/>
        <w:jc w:val="both"/>
        <w:rPr>
          <w:sz w:val="28"/>
          <w:szCs w:val="28"/>
        </w:rPr>
      </w:pPr>
      <w:r w:rsidRPr="00147B05">
        <w:rPr>
          <w:sz w:val="28"/>
          <w:szCs w:val="28"/>
        </w:rPr>
        <w:t>(протокол проверки сопротивления изоляции проводов, кабелей, силового электрооборудования и аппаратов, протокол проверки согласования параметров цепи «фаза-ноль» с характеристиками защитных аппаратов).</w:t>
      </w:r>
    </w:p>
    <w:p w:rsidR="001F56BB" w:rsidRDefault="001F56BB" w:rsidP="001B4EC8">
      <w:pPr>
        <w:pStyle w:val="ac"/>
        <w:numPr>
          <w:ilvl w:val="0"/>
          <w:numId w:val="3"/>
        </w:numPr>
        <w:tabs>
          <w:tab w:val="left" w:pos="1134"/>
        </w:tabs>
        <w:ind w:left="0" w:firstLine="567"/>
        <w:jc w:val="both"/>
        <w:rPr>
          <w:sz w:val="28"/>
          <w:szCs w:val="28"/>
        </w:rPr>
      </w:pPr>
      <w:r w:rsidRPr="00B25CA6">
        <w:rPr>
          <w:sz w:val="28"/>
          <w:szCs w:val="28"/>
        </w:rPr>
        <w:t>изменения и отступления от проекта должны  быть согласованы и отражены в ведомости и в исполнительной документации</w:t>
      </w:r>
      <w:r>
        <w:rPr>
          <w:sz w:val="28"/>
          <w:szCs w:val="28"/>
        </w:rPr>
        <w:t>;</w:t>
      </w:r>
    </w:p>
    <w:p w:rsidR="001F56BB" w:rsidRPr="00B25CA6" w:rsidRDefault="001F56BB" w:rsidP="001B4EC8">
      <w:pPr>
        <w:pStyle w:val="ac"/>
        <w:numPr>
          <w:ilvl w:val="0"/>
          <w:numId w:val="3"/>
        </w:numPr>
        <w:tabs>
          <w:tab w:val="left" w:pos="1134"/>
        </w:tabs>
        <w:ind w:left="0" w:firstLine="567"/>
        <w:jc w:val="both"/>
        <w:rPr>
          <w:sz w:val="28"/>
          <w:szCs w:val="28"/>
        </w:rPr>
      </w:pPr>
      <w:r w:rsidRPr="00B25CA6">
        <w:rPr>
          <w:sz w:val="28"/>
          <w:szCs w:val="28"/>
        </w:rPr>
        <w:t>сертификаты на электрооборудование, кабельную продукцию, установочные изделия;</w:t>
      </w:r>
    </w:p>
    <w:p w:rsidR="001F56BB" w:rsidRDefault="001F56BB" w:rsidP="001B4EC8">
      <w:pPr>
        <w:pStyle w:val="ac"/>
        <w:numPr>
          <w:ilvl w:val="0"/>
          <w:numId w:val="3"/>
        </w:numPr>
        <w:tabs>
          <w:tab w:val="left" w:pos="1134"/>
        </w:tabs>
        <w:ind w:left="0" w:firstLine="567"/>
        <w:jc w:val="both"/>
        <w:rPr>
          <w:sz w:val="28"/>
          <w:szCs w:val="28"/>
        </w:rPr>
      </w:pPr>
      <w:r w:rsidRPr="00B25CA6">
        <w:rPr>
          <w:sz w:val="28"/>
          <w:szCs w:val="28"/>
        </w:rPr>
        <w:t>акты скрытых работ</w:t>
      </w:r>
      <w:r>
        <w:rPr>
          <w:sz w:val="28"/>
          <w:szCs w:val="28"/>
        </w:rPr>
        <w:t>.</w:t>
      </w:r>
    </w:p>
    <w:p w:rsidR="001F56BB" w:rsidRDefault="001F56BB" w:rsidP="001F56BB">
      <w:pPr>
        <w:tabs>
          <w:tab w:val="left" w:pos="1134"/>
        </w:tabs>
        <w:ind w:firstLine="567"/>
        <w:jc w:val="both"/>
        <w:rPr>
          <w:sz w:val="28"/>
          <w:szCs w:val="28"/>
        </w:rPr>
      </w:pPr>
      <w:r w:rsidRPr="007F19DD">
        <w:rPr>
          <w:sz w:val="28"/>
          <w:szCs w:val="28"/>
        </w:rPr>
        <w:t xml:space="preserve">2.4.2.3. </w:t>
      </w:r>
      <w:r>
        <w:rPr>
          <w:sz w:val="28"/>
          <w:szCs w:val="28"/>
        </w:rPr>
        <w:t>Срок завершения работ 20 декабря 2013 года.</w:t>
      </w:r>
      <w:r w:rsidRPr="007F19DD">
        <w:rPr>
          <w:sz w:val="28"/>
          <w:szCs w:val="28"/>
        </w:rPr>
        <w:t xml:space="preserve">                    </w:t>
      </w:r>
    </w:p>
    <w:p w:rsidR="001F56BB" w:rsidRPr="00D907EB" w:rsidRDefault="001F56BB" w:rsidP="001F56BB">
      <w:pPr>
        <w:tabs>
          <w:tab w:val="left" w:pos="1134"/>
        </w:tabs>
        <w:ind w:firstLine="567"/>
        <w:jc w:val="both"/>
        <w:rPr>
          <w:sz w:val="28"/>
          <w:szCs w:val="28"/>
        </w:rPr>
      </w:pPr>
      <w:r w:rsidRPr="00FB679D">
        <w:rPr>
          <w:sz w:val="28"/>
          <w:szCs w:val="28"/>
        </w:rPr>
        <w:t xml:space="preserve">2.4.3. </w:t>
      </w:r>
      <w:r w:rsidRPr="009C6E97">
        <w:rPr>
          <w:b/>
          <w:sz w:val="28"/>
          <w:szCs w:val="28"/>
          <w:u w:val="single"/>
        </w:rPr>
        <w:t xml:space="preserve">Этап </w:t>
      </w:r>
      <w:r>
        <w:rPr>
          <w:b/>
          <w:sz w:val="28"/>
          <w:szCs w:val="28"/>
          <w:u w:val="single"/>
        </w:rPr>
        <w:t>4.3.</w:t>
      </w:r>
      <w:r w:rsidRPr="00FB679D">
        <w:rPr>
          <w:sz w:val="28"/>
          <w:szCs w:val="28"/>
          <w:u w:val="single"/>
        </w:rPr>
        <w:t>:</w:t>
      </w:r>
      <w:r>
        <w:rPr>
          <w:sz w:val="28"/>
          <w:szCs w:val="28"/>
        </w:rPr>
        <w:t xml:space="preserve"> </w:t>
      </w:r>
      <w:r w:rsidRPr="004C6A38">
        <w:rPr>
          <w:sz w:val="28"/>
          <w:szCs w:val="28"/>
          <w:u w:val="single"/>
        </w:rPr>
        <w:t xml:space="preserve">Модернизация здания по адресу: ул. Б.Ордынка д.24.в части совершенствования системы </w:t>
      </w:r>
      <w:r>
        <w:rPr>
          <w:sz w:val="28"/>
          <w:szCs w:val="28"/>
          <w:u w:val="single"/>
        </w:rPr>
        <w:t>электроснабжения дворовых территорий</w:t>
      </w:r>
      <w:r w:rsidRPr="004C6A38">
        <w:rPr>
          <w:sz w:val="28"/>
          <w:szCs w:val="28"/>
          <w:u w:val="single"/>
        </w:rPr>
        <w:t xml:space="preserve">  (Проект</w:t>
      </w:r>
      <w:r>
        <w:rPr>
          <w:sz w:val="28"/>
          <w:szCs w:val="28"/>
          <w:u w:val="single"/>
        </w:rPr>
        <w:t>н</w:t>
      </w:r>
      <w:r w:rsidRPr="004C6A38">
        <w:rPr>
          <w:sz w:val="28"/>
          <w:szCs w:val="28"/>
          <w:u w:val="single"/>
        </w:rPr>
        <w:t>ые, строительно-монтажные и пусконаладочные работы).</w:t>
      </w:r>
    </w:p>
    <w:p w:rsidR="001F56BB" w:rsidRDefault="001F56BB" w:rsidP="001F56BB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Работы проводятся и закрываются  в </w:t>
      </w:r>
      <w:r w:rsidR="003D32A9">
        <w:rPr>
          <w:sz w:val="28"/>
          <w:szCs w:val="28"/>
        </w:rPr>
        <w:t>два</w:t>
      </w:r>
      <w:r>
        <w:rPr>
          <w:sz w:val="28"/>
          <w:szCs w:val="28"/>
        </w:rPr>
        <w:t xml:space="preserve"> подэтапа:</w:t>
      </w:r>
    </w:p>
    <w:p w:rsidR="00A2576D" w:rsidRDefault="003D32A9" w:rsidP="003D32A9">
      <w:pPr>
        <w:tabs>
          <w:tab w:val="left" w:pos="1134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1F56BB">
        <w:rPr>
          <w:sz w:val="28"/>
          <w:szCs w:val="28"/>
        </w:rPr>
        <w:t>2.4.3.1</w:t>
      </w:r>
      <w:r w:rsidR="001F56BB" w:rsidRPr="00CD1927">
        <w:rPr>
          <w:sz w:val="28"/>
          <w:szCs w:val="28"/>
        </w:rPr>
        <w:t xml:space="preserve">. </w:t>
      </w:r>
      <w:r w:rsidR="001F56BB" w:rsidRPr="00CD1927">
        <w:rPr>
          <w:sz w:val="28"/>
          <w:szCs w:val="28"/>
          <w:u w:val="single"/>
        </w:rPr>
        <w:t xml:space="preserve">Подэтап </w:t>
      </w:r>
      <w:r w:rsidR="001F56BB">
        <w:rPr>
          <w:sz w:val="28"/>
          <w:szCs w:val="28"/>
          <w:u w:val="single"/>
        </w:rPr>
        <w:t>4.3.1.</w:t>
      </w:r>
      <w:r w:rsidR="001F56BB">
        <w:rPr>
          <w:sz w:val="28"/>
          <w:szCs w:val="28"/>
        </w:rPr>
        <w:t>:</w:t>
      </w:r>
      <w:r w:rsidR="00A2576D">
        <w:rPr>
          <w:sz w:val="28"/>
          <w:szCs w:val="28"/>
        </w:rPr>
        <w:t xml:space="preserve"> Разработка проекта реконструкции систем освещения, управления шлагбаумами и силовой сети двора центрального входа в здание </w:t>
      </w:r>
      <w:r w:rsidRPr="00910858">
        <w:rPr>
          <w:sz w:val="28"/>
          <w:szCs w:val="28"/>
        </w:rPr>
        <w:t>по адресу: ул. Б.Ордынка д.24</w:t>
      </w:r>
      <w:r>
        <w:rPr>
          <w:sz w:val="28"/>
          <w:szCs w:val="28"/>
        </w:rPr>
        <w:t xml:space="preserve">. </w:t>
      </w:r>
      <w:r w:rsidR="00A2576D" w:rsidRPr="002A65D6">
        <w:rPr>
          <w:sz w:val="28"/>
          <w:szCs w:val="28"/>
        </w:rPr>
        <w:t>и выполнение</w:t>
      </w:r>
      <w:r w:rsidR="00A2576D">
        <w:rPr>
          <w:sz w:val="28"/>
          <w:szCs w:val="28"/>
        </w:rPr>
        <w:t xml:space="preserve"> строительно-монтажных, электромонтажных и пусконаладочных работ  в соответствии с разработанным проектом.</w:t>
      </w:r>
    </w:p>
    <w:p w:rsidR="001F56BB" w:rsidRPr="00190C96" w:rsidRDefault="001F56BB" w:rsidP="001F56BB">
      <w:pPr>
        <w:tabs>
          <w:tab w:val="left" w:pos="1134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2.4.3.1.1.</w:t>
      </w:r>
      <w:r w:rsidRPr="00910858">
        <w:rPr>
          <w:sz w:val="28"/>
          <w:szCs w:val="28"/>
        </w:rPr>
        <w:t xml:space="preserve"> </w:t>
      </w:r>
      <w:r w:rsidRPr="008A6DE7">
        <w:rPr>
          <w:sz w:val="28"/>
          <w:szCs w:val="28"/>
        </w:rPr>
        <w:t>Разработать проект</w:t>
      </w:r>
      <w:r>
        <w:rPr>
          <w:sz w:val="28"/>
          <w:szCs w:val="28"/>
        </w:rPr>
        <w:t>но-сметную документацию на</w:t>
      </w:r>
      <w:r w:rsidRPr="008A6DE7">
        <w:rPr>
          <w:sz w:val="28"/>
          <w:szCs w:val="28"/>
        </w:rPr>
        <w:t xml:space="preserve"> </w:t>
      </w:r>
      <w:r w:rsidR="003D32A9">
        <w:rPr>
          <w:sz w:val="28"/>
          <w:szCs w:val="28"/>
        </w:rPr>
        <w:t xml:space="preserve">реконструкцию </w:t>
      </w:r>
      <w:r w:rsidRPr="008A6DE7">
        <w:rPr>
          <w:sz w:val="28"/>
          <w:szCs w:val="28"/>
        </w:rPr>
        <w:t xml:space="preserve">систем электроснабжения освещения, </w:t>
      </w:r>
      <w:r w:rsidR="003D32A9">
        <w:rPr>
          <w:sz w:val="28"/>
          <w:szCs w:val="28"/>
        </w:rPr>
        <w:t xml:space="preserve">и силовой сети </w:t>
      </w:r>
      <w:r w:rsidRPr="00CD1927">
        <w:rPr>
          <w:sz w:val="28"/>
          <w:szCs w:val="28"/>
        </w:rPr>
        <w:t xml:space="preserve">двора центрального входа </w:t>
      </w:r>
      <w:r w:rsidRPr="008A6DE7">
        <w:rPr>
          <w:sz w:val="28"/>
          <w:szCs w:val="28"/>
        </w:rPr>
        <w:t>в соответствии со схемами расположения оборудования (Приложения №1</w:t>
      </w:r>
      <w:r>
        <w:rPr>
          <w:sz w:val="28"/>
          <w:szCs w:val="28"/>
        </w:rPr>
        <w:t>4 и №15</w:t>
      </w:r>
      <w:r w:rsidRPr="008A6DE7">
        <w:rPr>
          <w:sz w:val="28"/>
          <w:szCs w:val="28"/>
        </w:rPr>
        <w:t xml:space="preserve">), с учетом: </w:t>
      </w:r>
    </w:p>
    <w:p w:rsidR="001F56BB" w:rsidRPr="00EA5082" w:rsidRDefault="001F56BB" w:rsidP="001B4EC8">
      <w:pPr>
        <w:pStyle w:val="ac"/>
        <w:numPr>
          <w:ilvl w:val="0"/>
          <w:numId w:val="7"/>
        </w:numPr>
        <w:tabs>
          <w:tab w:val="left" w:pos="1134"/>
        </w:tabs>
        <w:ind w:left="0" w:right="-187" w:firstLine="567"/>
        <w:jc w:val="both"/>
        <w:rPr>
          <w:sz w:val="28"/>
          <w:szCs w:val="28"/>
        </w:rPr>
      </w:pPr>
      <w:r w:rsidRPr="00EA5082">
        <w:rPr>
          <w:sz w:val="28"/>
          <w:szCs w:val="28"/>
        </w:rPr>
        <w:t>Установки центрального щита управления</w:t>
      </w:r>
      <w:r>
        <w:rPr>
          <w:sz w:val="28"/>
          <w:szCs w:val="28"/>
        </w:rPr>
        <w:t xml:space="preserve"> освещением в помещении ГРЩ здания;</w:t>
      </w:r>
    </w:p>
    <w:p w:rsidR="001F56BB" w:rsidRPr="00EA5082" w:rsidRDefault="001F56BB" w:rsidP="001B4EC8">
      <w:pPr>
        <w:pStyle w:val="ac"/>
        <w:numPr>
          <w:ilvl w:val="0"/>
          <w:numId w:val="7"/>
        </w:numPr>
        <w:tabs>
          <w:tab w:val="left" w:pos="1134"/>
        </w:tabs>
        <w:ind w:left="0" w:right="-187" w:firstLine="567"/>
        <w:jc w:val="both"/>
        <w:rPr>
          <w:sz w:val="28"/>
          <w:szCs w:val="28"/>
        </w:rPr>
      </w:pPr>
      <w:r>
        <w:rPr>
          <w:sz w:val="28"/>
          <w:szCs w:val="28"/>
        </w:rPr>
        <w:t>Прокладки</w:t>
      </w:r>
      <w:r w:rsidRPr="004A481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новых питающих кабельных линий </w:t>
      </w:r>
      <w:r w:rsidRPr="004A481D">
        <w:rPr>
          <w:sz w:val="28"/>
          <w:szCs w:val="28"/>
        </w:rPr>
        <w:t>кабелем ВВГнг-</w:t>
      </w:r>
      <w:r w:rsidRPr="004A481D">
        <w:rPr>
          <w:sz w:val="28"/>
          <w:szCs w:val="28"/>
          <w:lang w:val="en-US"/>
        </w:rPr>
        <w:t>Ls</w:t>
      </w:r>
      <w:r>
        <w:rPr>
          <w:sz w:val="28"/>
          <w:szCs w:val="28"/>
        </w:rPr>
        <w:t xml:space="preserve"> от</w:t>
      </w:r>
      <w:r w:rsidRPr="004A481D">
        <w:rPr>
          <w:sz w:val="28"/>
          <w:szCs w:val="28"/>
        </w:rPr>
        <w:t xml:space="preserve"> </w:t>
      </w:r>
      <w:r>
        <w:rPr>
          <w:sz w:val="28"/>
          <w:szCs w:val="28"/>
        </w:rPr>
        <w:t>ЩГП</w:t>
      </w:r>
      <w:r w:rsidRPr="004A481D">
        <w:rPr>
          <w:sz w:val="28"/>
          <w:szCs w:val="28"/>
        </w:rPr>
        <w:t xml:space="preserve"> </w:t>
      </w:r>
      <w:r>
        <w:rPr>
          <w:sz w:val="28"/>
          <w:szCs w:val="28"/>
        </w:rPr>
        <w:t>здания по системе</w:t>
      </w:r>
      <w:r w:rsidRPr="00C227C3">
        <w:rPr>
          <w:sz w:val="28"/>
          <w:szCs w:val="28"/>
        </w:rPr>
        <w:t xml:space="preserve"> </w:t>
      </w:r>
      <w:r>
        <w:rPr>
          <w:sz w:val="28"/>
          <w:szCs w:val="28"/>
          <w:lang w:val="en-US"/>
        </w:rPr>
        <w:t>TN</w:t>
      </w:r>
      <w:r w:rsidRPr="00C227C3">
        <w:rPr>
          <w:sz w:val="28"/>
          <w:szCs w:val="28"/>
        </w:rPr>
        <w:t>-</w:t>
      </w:r>
      <w:r>
        <w:rPr>
          <w:sz w:val="28"/>
          <w:szCs w:val="28"/>
          <w:lang w:val="en-US"/>
        </w:rPr>
        <w:t>S</w:t>
      </w:r>
      <w:r>
        <w:rPr>
          <w:sz w:val="28"/>
          <w:szCs w:val="28"/>
        </w:rPr>
        <w:t xml:space="preserve">; </w:t>
      </w:r>
    </w:p>
    <w:p w:rsidR="001F56BB" w:rsidRDefault="001F56BB" w:rsidP="001B4EC8">
      <w:pPr>
        <w:pStyle w:val="ac"/>
        <w:numPr>
          <w:ilvl w:val="0"/>
          <w:numId w:val="7"/>
        </w:numPr>
        <w:tabs>
          <w:tab w:val="left" w:pos="1134"/>
        </w:tabs>
        <w:ind w:left="0" w:right="-187" w:firstLine="567"/>
        <w:jc w:val="both"/>
        <w:rPr>
          <w:sz w:val="28"/>
          <w:szCs w:val="28"/>
        </w:rPr>
      </w:pPr>
      <w:r w:rsidRPr="00C227C3">
        <w:rPr>
          <w:sz w:val="28"/>
          <w:szCs w:val="28"/>
        </w:rPr>
        <w:t xml:space="preserve"> Прокладки кабельных линий по территории двора в земле в трубах ПНД;</w:t>
      </w:r>
    </w:p>
    <w:p w:rsidR="001F56BB" w:rsidRPr="00C227C3" w:rsidRDefault="001F56BB" w:rsidP="001B4EC8">
      <w:pPr>
        <w:pStyle w:val="ac"/>
        <w:numPr>
          <w:ilvl w:val="0"/>
          <w:numId w:val="7"/>
        </w:numPr>
        <w:tabs>
          <w:tab w:val="left" w:pos="1134"/>
        </w:tabs>
        <w:ind w:left="0" w:right="-187" w:firstLine="567"/>
        <w:jc w:val="both"/>
        <w:rPr>
          <w:sz w:val="28"/>
          <w:szCs w:val="28"/>
        </w:rPr>
      </w:pPr>
      <w:r w:rsidRPr="00C227C3">
        <w:rPr>
          <w:sz w:val="28"/>
          <w:szCs w:val="28"/>
        </w:rPr>
        <w:t>Установки распределител</w:t>
      </w:r>
      <w:r>
        <w:rPr>
          <w:sz w:val="28"/>
          <w:szCs w:val="28"/>
        </w:rPr>
        <w:t>ьных силовых щитов и светильников  на фундаменты;</w:t>
      </w:r>
    </w:p>
    <w:p w:rsidR="001F56BB" w:rsidRDefault="001F56BB" w:rsidP="001B4EC8">
      <w:pPr>
        <w:pStyle w:val="ac"/>
        <w:numPr>
          <w:ilvl w:val="0"/>
          <w:numId w:val="7"/>
        </w:numPr>
        <w:tabs>
          <w:tab w:val="left" w:pos="1134"/>
        </w:tabs>
        <w:ind w:left="0" w:right="-187" w:firstLine="567"/>
        <w:jc w:val="both"/>
        <w:rPr>
          <w:sz w:val="28"/>
          <w:szCs w:val="28"/>
        </w:rPr>
      </w:pPr>
      <w:r w:rsidRPr="004A481D">
        <w:rPr>
          <w:sz w:val="28"/>
          <w:szCs w:val="28"/>
        </w:rPr>
        <w:lastRenderedPageBreak/>
        <w:t>Установка розеток для уборочной техники</w:t>
      </w:r>
      <w:r>
        <w:rPr>
          <w:sz w:val="28"/>
          <w:szCs w:val="28"/>
        </w:rPr>
        <w:t xml:space="preserve"> со степенью защиты </w:t>
      </w:r>
      <w:r>
        <w:rPr>
          <w:sz w:val="28"/>
          <w:szCs w:val="28"/>
          <w:lang w:val="en-US"/>
        </w:rPr>
        <w:t>IP</w:t>
      </w:r>
      <w:r w:rsidRPr="0050584B">
        <w:rPr>
          <w:sz w:val="28"/>
          <w:szCs w:val="28"/>
        </w:rPr>
        <w:t xml:space="preserve"> 65</w:t>
      </w:r>
      <w:r>
        <w:rPr>
          <w:sz w:val="28"/>
          <w:szCs w:val="28"/>
        </w:rPr>
        <w:t>;</w:t>
      </w:r>
    </w:p>
    <w:p w:rsidR="001F56BB" w:rsidRDefault="001F56BB" w:rsidP="001B4EC8">
      <w:pPr>
        <w:pStyle w:val="ac"/>
        <w:numPr>
          <w:ilvl w:val="0"/>
          <w:numId w:val="7"/>
        </w:numPr>
        <w:tabs>
          <w:tab w:val="left" w:pos="1134"/>
        </w:tabs>
        <w:ind w:left="0" w:right="-187" w:firstLine="567"/>
        <w:jc w:val="both"/>
        <w:rPr>
          <w:sz w:val="28"/>
          <w:szCs w:val="28"/>
        </w:rPr>
      </w:pPr>
      <w:r>
        <w:rPr>
          <w:sz w:val="28"/>
          <w:szCs w:val="28"/>
        </w:rPr>
        <w:t>Установки подъемной платформы для инвалидов;</w:t>
      </w:r>
    </w:p>
    <w:p w:rsidR="001F56BB" w:rsidRDefault="001F56BB" w:rsidP="001B4EC8">
      <w:pPr>
        <w:pStyle w:val="ac"/>
        <w:numPr>
          <w:ilvl w:val="0"/>
          <w:numId w:val="7"/>
        </w:numPr>
        <w:tabs>
          <w:tab w:val="left" w:pos="1134"/>
        </w:tabs>
        <w:ind w:left="0" w:right="-187" w:firstLine="567"/>
        <w:jc w:val="both"/>
        <w:rPr>
          <w:sz w:val="28"/>
          <w:szCs w:val="28"/>
        </w:rPr>
      </w:pPr>
      <w:r>
        <w:rPr>
          <w:sz w:val="28"/>
          <w:szCs w:val="28"/>
        </w:rPr>
        <w:t>Организации управления</w:t>
      </w:r>
      <w:r w:rsidRPr="004A481D">
        <w:rPr>
          <w:sz w:val="28"/>
          <w:szCs w:val="28"/>
        </w:rPr>
        <w:t xml:space="preserve"> освещением </w:t>
      </w:r>
      <w:r>
        <w:rPr>
          <w:sz w:val="28"/>
          <w:szCs w:val="28"/>
        </w:rPr>
        <w:t>в автоматическом режиме с использованием астрономических таймеров.</w:t>
      </w:r>
      <w:r w:rsidRPr="004A481D">
        <w:rPr>
          <w:sz w:val="28"/>
          <w:szCs w:val="28"/>
        </w:rPr>
        <w:t xml:space="preserve"> </w:t>
      </w:r>
    </w:p>
    <w:p w:rsidR="001F56BB" w:rsidRPr="005F7199" w:rsidRDefault="001F56BB" w:rsidP="001B4EC8">
      <w:pPr>
        <w:pStyle w:val="ac"/>
        <w:numPr>
          <w:ilvl w:val="0"/>
          <w:numId w:val="7"/>
        </w:numPr>
        <w:tabs>
          <w:tab w:val="left" w:pos="1134"/>
        </w:tabs>
        <w:ind w:left="0" w:right="-187" w:firstLine="567"/>
        <w:jc w:val="both"/>
        <w:rPr>
          <w:sz w:val="28"/>
          <w:szCs w:val="28"/>
        </w:rPr>
      </w:pPr>
      <w:r w:rsidRPr="005F7199">
        <w:rPr>
          <w:sz w:val="28"/>
          <w:szCs w:val="28"/>
        </w:rPr>
        <w:t>Устанавливаемой  мощности оборудования</w:t>
      </w:r>
      <w:r>
        <w:rPr>
          <w:sz w:val="28"/>
          <w:szCs w:val="28"/>
        </w:rPr>
        <w:t>:</w:t>
      </w:r>
    </w:p>
    <w:p w:rsidR="001F56BB" w:rsidRPr="006E3D65" w:rsidRDefault="001F56BB" w:rsidP="001B4EC8">
      <w:pPr>
        <w:pStyle w:val="ac"/>
        <w:numPr>
          <w:ilvl w:val="0"/>
          <w:numId w:val="8"/>
        </w:numPr>
        <w:tabs>
          <w:tab w:val="left" w:pos="1701"/>
        </w:tabs>
        <w:ind w:left="567" w:right="-187" w:firstLine="567"/>
        <w:jc w:val="both"/>
        <w:rPr>
          <w:sz w:val="28"/>
          <w:szCs w:val="28"/>
        </w:rPr>
      </w:pPr>
      <w:r w:rsidRPr="006E3D65">
        <w:rPr>
          <w:sz w:val="28"/>
          <w:szCs w:val="28"/>
        </w:rPr>
        <w:t>Светильники -</w:t>
      </w:r>
      <w:r>
        <w:rPr>
          <w:sz w:val="28"/>
          <w:szCs w:val="28"/>
        </w:rPr>
        <w:t xml:space="preserve"> </w:t>
      </w:r>
      <w:r w:rsidRPr="006E3D65">
        <w:rPr>
          <w:sz w:val="28"/>
          <w:szCs w:val="28"/>
        </w:rPr>
        <w:t>1кВт.</w:t>
      </w:r>
    </w:p>
    <w:p w:rsidR="001F56BB" w:rsidRPr="006E3D65" w:rsidRDefault="001F56BB" w:rsidP="001B4EC8">
      <w:pPr>
        <w:pStyle w:val="ac"/>
        <w:numPr>
          <w:ilvl w:val="0"/>
          <w:numId w:val="8"/>
        </w:numPr>
        <w:tabs>
          <w:tab w:val="left" w:pos="1701"/>
        </w:tabs>
        <w:ind w:left="567" w:right="-187" w:firstLine="567"/>
        <w:jc w:val="both"/>
        <w:rPr>
          <w:sz w:val="28"/>
          <w:szCs w:val="28"/>
        </w:rPr>
      </w:pPr>
      <w:r w:rsidRPr="006E3D65">
        <w:rPr>
          <w:sz w:val="28"/>
          <w:szCs w:val="28"/>
        </w:rPr>
        <w:t>Прожектор направленный</w:t>
      </w:r>
      <w:r>
        <w:rPr>
          <w:sz w:val="28"/>
          <w:szCs w:val="28"/>
        </w:rPr>
        <w:t xml:space="preserve"> </w:t>
      </w:r>
      <w:r w:rsidRPr="006E3D65">
        <w:rPr>
          <w:sz w:val="28"/>
          <w:szCs w:val="28"/>
        </w:rPr>
        <w:t>- 7кВт.</w:t>
      </w:r>
    </w:p>
    <w:p w:rsidR="001F56BB" w:rsidRPr="006E3D65" w:rsidRDefault="001F56BB" w:rsidP="001B4EC8">
      <w:pPr>
        <w:pStyle w:val="ac"/>
        <w:numPr>
          <w:ilvl w:val="0"/>
          <w:numId w:val="8"/>
        </w:numPr>
        <w:tabs>
          <w:tab w:val="left" w:pos="1701"/>
        </w:tabs>
        <w:ind w:left="567" w:right="-187" w:firstLine="567"/>
        <w:jc w:val="both"/>
        <w:rPr>
          <w:sz w:val="28"/>
          <w:szCs w:val="28"/>
        </w:rPr>
      </w:pPr>
      <w:r w:rsidRPr="006E3D65">
        <w:rPr>
          <w:sz w:val="28"/>
          <w:szCs w:val="28"/>
        </w:rPr>
        <w:t>Шлагбаум</w:t>
      </w:r>
      <w:r>
        <w:rPr>
          <w:sz w:val="28"/>
          <w:szCs w:val="28"/>
        </w:rPr>
        <w:t xml:space="preserve"> </w:t>
      </w:r>
      <w:r w:rsidRPr="006E3D65">
        <w:rPr>
          <w:sz w:val="28"/>
          <w:szCs w:val="28"/>
        </w:rPr>
        <w:t>-</w:t>
      </w:r>
      <w:r>
        <w:rPr>
          <w:sz w:val="28"/>
          <w:szCs w:val="28"/>
        </w:rPr>
        <w:t xml:space="preserve"> </w:t>
      </w:r>
      <w:r w:rsidRPr="006E3D65">
        <w:rPr>
          <w:sz w:val="28"/>
          <w:szCs w:val="28"/>
        </w:rPr>
        <w:t>2кВт.</w:t>
      </w:r>
    </w:p>
    <w:p w:rsidR="001F56BB" w:rsidRPr="006E3D65" w:rsidRDefault="001F56BB" w:rsidP="001B4EC8">
      <w:pPr>
        <w:pStyle w:val="ac"/>
        <w:numPr>
          <w:ilvl w:val="0"/>
          <w:numId w:val="8"/>
        </w:numPr>
        <w:tabs>
          <w:tab w:val="left" w:pos="1701"/>
        </w:tabs>
        <w:ind w:left="567" w:right="-187" w:firstLine="567"/>
        <w:jc w:val="both"/>
        <w:rPr>
          <w:sz w:val="28"/>
          <w:szCs w:val="28"/>
        </w:rPr>
      </w:pPr>
      <w:r w:rsidRPr="006E3D65">
        <w:rPr>
          <w:sz w:val="28"/>
          <w:szCs w:val="28"/>
        </w:rPr>
        <w:t>Система полива газона -</w:t>
      </w:r>
      <w:r>
        <w:rPr>
          <w:sz w:val="28"/>
          <w:szCs w:val="28"/>
        </w:rPr>
        <w:t xml:space="preserve"> </w:t>
      </w:r>
      <w:r w:rsidRPr="006E3D65">
        <w:rPr>
          <w:sz w:val="28"/>
          <w:szCs w:val="28"/>
        </w:rPr>
        <w:t>0,8кВт.</w:t>
      </w:r>
    </w:p>
    <w:p w:rsidR="001F56BB" w:rsidRPr="006E3D65" w:rsidRDefault="001F56BB" w:rsidP="001B4EC8">
      <w:pPr>
        <w:pStyle w:val="ac"/>
        <w:numPr>
          <w:ilvl w:val="0"/>
          <w:numId w:val="8"/>
        </w:numPr>
        <w:tabs>
          <w:tab w:val="left" w:pos="1701"/>
        </w:tabs>
        <w:ind w:left="567" w:right="-187" w:firstLine="567"/>
        <w:jc w:val="both"/>
        <w:rPr>
          <w:sz w:val="28"/>
          <w:szCs w:val="28"/>
        </w:rPr>
      </w:pPr>
      <w:r w:rsidRPr="006E3D65">
        <w:rPr>
          <w:sz w:val="28"/>
          <w:szCs w:val="28"/>
        </w:rPr>
        <w:t>Пост охраны - 9кВт.</w:t>
      </w:r>
    </w:p>
    <w:p w:rsidR="001F56BB" w:rsidRDefault="001F56BB" w:rsidP="001B4EC8">
      <w:pPr>
        <w:pStyle w:val="ac"/>
        <w:numPr>
          <w:ilvl w:val="0"/>
          <w:numId w:val="8"/>
        </w:numPr>
        <w:tabs>
          <w:tab w:val="left" w:pos="1701"/>
        </w:tabs>
        <w:ind w:left="567" w:right="-187" w:firstLine="567"/>
        <w:jc w:val="both"/>
        <w:rPr>
          <w:sz w:val="28"/>
          <w:szCs w:val="28"/>
        </w:rPr>
      </w:pPr>
      <w:r w:rsidRPr="006E3D65">
        <w:rPr>
          <w:sz w:val="28"/>
          <w:szCs w:val="28"/>
        </w:rPr>
        <w:t>Силовые розетки по периметру двора - 15кВт.</w:t>
      </w:r>
    </w:p>
    <w:p w:rsidR="001F56BB" w:rsidRDefault="001F56BB" w:rsidP="001B4EC8">
      <w:pPr>
        <w:pStyle w:val="ac"/>
        <w:numPr>
          <w:ilvl w:val="0"/>
          <w:numId w:val="8"/>
        </w:numPr>
        <w:tabs>
          <w:tab w:val="left" w:pos="1701"/>
        </w:tabs>
        <w:ind w:left="567" w:right="-187" w:firstLine="567"/>
        <w:jc w:val="both"/>
        <w:rPr>
          <w:sz w:val="28"/>
          <w:szCs w:val="28"/>
        </w:rPr>
      </w:pPr>
      <w:r>
        <w:rPr>
          <w:sz w:val="28"/>
          <w:szCs w:val="28"/>
        </w:rPr>
        <w:t>Подъемная платформа для инвалидов – 3,5 кВт.</w:t>
      </w:r>
    </w:p>
    <w:p w:rsidR="001F56BB" w:rsidRDefault="001F56BB" w:rsidP="001B4EC8">
      <w:pPr>
        <w:numPr>
          <w:ilvl w:val="0"/>
          <w:numId w:val="74"/>
        </w:numPr>
        <w:tabs>
          <w:tab w:val="left" w:pos="1134"/>
        </w:tabs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Того, что прилегающая к зданию территория заасфальтирована, либо уложена плиткой, организованы парковочные места для автотранспорта.</w:t>
      </w:r>
    </w:p>
    <w:p w:rsidR="001F56BB" w:rsidRDefault="001F56BB" w:rsidP="001B4EC8">
      <w:pPr>
        <w:numPr>
          <w:ilvl w:val="0"/>
          <w:numId w:val="74"/>
        </w:numPr>
        <w:tabs>
          <w:tab w:val="left" w:pos="1134"/>
        </w:tabs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Установки светильников на территории центрального двора на газонах.</w:t>
      </w:r>
    </w:p>
    <w:p w:rsidR="001F56BB" w:rsidRDefault="001F56BB" w:rsidP="001F56BB">
      <w:pPr>
        <w:tabs>
          <w:tab w:val="left" w:pos="1134"/>
        </w:tabs>
        <w:ind w:firstLine="567"/>
        <w:jc w:val="both"/>
        <w:rPr>
          <w:sz w:val="28"/>
          <w:szCs w:val="28"/>
        </w:rPr>
      </w:pPr>
      <w:r w:rsidRPr="00910858">
        <w:rPr>
          <w:sz w:val="28"/>
          <w:szCs w:val="28"/>
        </w:rPr>
        <w:t>2.4.3.</w:t>
      </w:r>
      <w:r>
        <w:rPr>
          <w:sz w:val="28"/>
          <w:szCs w:val="28"/>
        </w:rPr>
        <w:t>1</w:t>
      </w:r>
      <w:r w:rsidRPr="00910858">
        <w:rPr>
          <w:sz w:val="28"/>
          <w:szCs w:val="28"/>
        </w:rPr>
        <w:t>.2. Разработать сметную документацию.</w:t>
      </w:r>
    </w:p>
    <w:p w:rsidR="001F56BB" w:rsidRDefault="003D32A9" w:rsidP="001F56BB">
      <w:pPr>
        <w:tabs>
          <w:tab w:val="left" w:pos="1134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2.4.3.1.3.</w:t>
      </w:r>
      <w:r w:rsidRPr="00910858">
        <w:rPr>
          <w:sz w:val="28"/>
          <w:szCs w:val="28"/>
        </w:rPr>
        <w:t xml:space="preserve"> </w:t>
      </w:r>
      <w:r>
        <w:rPr>
          <w:sz w:val="28"/>
          <w:szCs w:val="28"/>
        </w:rPr>
        <w:t>Выполнить строительно-монтажные, электромонтажные и пусконаладочные</w:t>
      </w:r>
      <w:r w:rsidR="001F56BB">
        <w:rPr>
          <w:sz w:val="28"/>
          <w:szCs w:val="28"/>
        </w:rPr>
        <w:t xml:space="preserve"> работы  в соответствии с разработанным проектом в соответствии с п. 2.4.3.1.</w:t>
      </w:r>
      <w:r>
        <w:rPr>
          <w:sz w:val="28"/>
          <w:szCs w:val="28"/>
        </w:rPr>
        <w:t>1.</w:t>
      </w:r>
      <w:r w:rsidR="001F56BB">
        <w:rPr>
          <w:sz w:val="28"/>
          <w:szCs w:val="28"/>
        </w:rPr>
        <w:t xml:space="preserve"> настоящего Технического задания.</w:t>
      </w:r>
    </w:p>
    <w:p w:rsidR="003D32A9" w:rsidRDefault="003D32A9" w:rsidP="003D32A9">
      <w:pPr>
        <w:tabs>
          <w:tab w:val="left" w:pos="1134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2.4.3.2</w:t>
      </w:r>
      <w:r w:rsidR="001F56BB">
        <w:rPr>
          <w:sz w:val="28"/>
          <w:szCs w:val="28"/>
        </w:rPr>
        <w:t xml:space="preserve">. </w:t>
      </w:r>
      <w:r w:rsidR="001F56BB" w:rsidRPr="00CD1927">
        <w:rPr>
          <w:sz w:val="28"/>
          <w:szCs w:val="28"/>
          <w:u w:val="single"/>
        </w:rPr>
        <w:t xml:space="preserve">Подэтап </w:t>
      </w:r>
      <w:r>
        <w:rPr>
          <w:sz w:val="28"/>
          <w:szCs w:val="28"/>
          <w:u w:val="single"/>
        </w:rPr>
        <w:t>4.3.2</w:t>
      </w:r>
      <w:r w:rsidR="001F56BB">
        <w:rPr>
          <w:sz w:val="28"/>
          <w:szCs w:val="28"/>
          <w:u w:val="single"/>
        </w:rPr>
        <w:t>:</w:t>
      </w:r>
      <w:r w:rsidR="001F56BB" w:rsidRPr="00CD192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Разработка проекта реконструкции систем освещения, управления шлагбаумами и силовой сети внутреннего двора здания </w:t>
      </w:r>
      <w:r w:rsidRPr="00910858">
        <w:rPr>
          <w:sz w:val="28"/>
          <w:szCs w:val="28"/>
        </w:rPr>
        <w:t>по адресу: ул. Б.Ордынка д.24</w:t>
      </w:r>
      <w:r>
        <w:rPr>
          <w:sz w:val="28"/>
          <w:szCs w:val="28"/>
        </w:rPr>
        <w:t xml:space="preserve">. </w:t>
      </w:r>
      <w:r w:rsidRPr="002A65D6">
        <w:rPr>
          <w:sz w:val="28"/>
          <w:szCs w:val="28"/>
        </w:rPr>
        <w:t>и выполнение</w:t>
      </w:r>
      <w:r>
        <w:rPr>
          <w:sz w:val="28"/>
          <w:szCs w:val="28"/>
        </w:rPr>
        <w:t xml:space="preserve"> строительно-монтажных, электромонтажных и пусконаладочных работ  в соответствии с разработанным проектом.</w:t>
      </w:r>
    </w:p>
    <w:p w:rsidR="001F56BB" w:rsidRDefault="003D32A9" w:rsidP="001F56BB">
      <w:pPr>
        <w:tabs>
          <w:tab w:val="left" w:pos="1134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2.4.3.2</w:t>
      </w:r>
      <w:r w:rsidR="001F56BB">
        <w:rPr>
          <w:sz w:val="28"/>
          <w:szCs w:val="28"/>
        </w:rPr>
        <w:t xml:space="preserve">.1. </w:t>
      </w:r>
      <w:r w:rsidR="001F56BB" w:rsidRPr="00757692">
        <w:rPr>
          <w:sz w:val="28"/>
          <w:szCs w:val="28"/>
        </w:rPr>
        <w:t xml:space="preserve">Разработать </w:t>
      </w:r>
      <w:r w:rsidR="001F56BB" w:rsidRPr="008A6DE7">
        <w:rPr>
          <w:sz w:val="28"/>
          <w:szCs w:val="28"/>
        </w:rPr>
        <w:t>проект</w:t>
      </w:r>
      <w:r w:rsidR="001F56BB">
        <w:rPr>
          <w:sz w:val="28"/>
          <w:szCs w:val="28"/>
        </w:rPr>
        <w:t>ную документацию на</w:t>
      </w:r>
      <w:r w:rsidR="001F56BB" w:rsidRPr="008A6DE7">
        <w:rPr>
          <w:sz w:val="28"/>
          <w:szCs w:val="28"/>
        </w:rPr>
        <w:t xml:space="preserve"> </w:t>
      </w:r>
      <w:r>
        <w:rPr>
          <w:sz w:val="28"/>
          <w:szCs w:val="28"/>
        </w:rPr>
        <w:t>реконструкцию</w:t>
      </w:r>
      <w:r w:rsidR="001F56BB">
        <w:rPr>
          <w:sz w:val="28"/>
          <w:szCs w:val="28"/>
        </w:rPr>
        <w:t xml:space="preserve"> системы освещения, управления шлагбаумами и силовой сети внутреннего двора здания в соответствии со схемами расположения оборудования (Приложения № 16), с учетом:</w:t>
      </w:r>
    </w:p>
    <w:p w:rsidR="001F56BB" w:rsidRDefault="001F56BB" w:rsidP="001B4EC8">
      <w:pPr>
        <w:pStyle w:val="ac"/>
        <w:numPr>
          <w:ilvl w:val="0"/>
          <w:numId w:val="9"/>
        </w:numPr>
        <w:tabs>
          <w:tab w:val="left" w:pos="1134"/>
        </w:tabs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Обеспечения освещенности в соответствии с нормами СНиП;</w:t>
      </w:r>
    </w:p>
    <w:p w:rsidR="001F56BB" w:rsidRDefault="001F56BB" w:rsidP="001B4EC8">
      <w:pPr>
        <w:pStyle w:val="ac"/>
        <w:numPr>
          <w:ilvl w:val="0"/>
          <w:numId w:val="9"/>
        </w:numPr>
        <w:tabs>
          <w:tab w:val="left" w:pos="1134"/>
        </w:tabs>
        <w:ind w:left="0" w:firstLine="567"/>
        <w:jc w:val="both"/>
        <w:rPr>
          <w:sz w:val="28"/>
          <w:szCs w:val="28"/>
        </w:rPr>
      </w:pPr>
      <w:r w:rsidRPr="00EA5082">
        <w:rPr>
          <w:sz w:val="28"/>
          <w:szCs w:val="28"/>
        </w:rPr>
        <w:t>Установки центрального щита управления</w:t>
      </w:r>
      <w:r>
        <w:rPr>
          <w:sz w:val="28"/>
          <w:szCs w:val="28"/>
        </w:rPr>
        <w:t xml:space="preserve"> освещением в помещении ГРЩ здания;</w:t>
      </w:r>
    </w:p>
    <w:p w:rsidR="001F56BB" w:rsidRDefault="001F56BB" w:rsidP="001B4EC8">
      <w:pPr>
        <w:pStyle w:val="ac"/>
        <w:numPr>
          <w:ilvl w:val="0"/>
          <w:numId w:val="9"/>
        </w:numPr>
        <w:tabs>
          <w:tab w:val="left" w:pos="1134"/>
        </w:tabs>
        <w:ind w:left="0" w:right="-187" w:firstLine="567"/>
        <w:jc w:val="both"/>
        <w:rPr>
          <w:sz w:val="28"/>
          <w:szCs w:val="28"/>
        </w:rPr>
      </w:pPr>
      <w:r>
        <w:rPr>
          <w:sz w:val="28"/>
          <w:szCs w:val="28"/>
        </w:rPr>
        <w:t>Прокладки</w:t>
      </w:r>
      <w:r w:rsidRPr="004A481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новых питающих кабельных линий </w:t>
      </w:r>
      <w:r w:rsidRPr="004A481D">
        <w:rPr>
          <w:sz w:val="28"/>
          <w:szCs w:val="28"/>
        </w:rPr>
        <w:t>кабелем ВВГнг-</w:t>
      </w:r>
      <w:r w:rsidRPr="004A481D">
        <w:rPr>
          <w:sz w:val="28"/>
          <w:szCs w:val="28"/>
          <w:lang w:val="en-US"/>
        </w:rPr>
        <w:t>Ls</w:t>
      </w:r>
      <w:r>
        <w:rPr>
          <w:sz w:val="28"/>
          <w:szCs w:val="28"/>
        </w:rPr>
        <w:t xml:space="preserve"> от</w:t>
      </w:r>
      <w:r w:rsidRPr="004A481D">
        <w:rPr>
          <w:sz w:val="28"/>
          <w:szCs w:val="28"/>
        </w:rPr>
        <w:t xml:space="preserve"> </w:t>
      </w:r>
      <w:r>
        <w:rPr>
          <w:sz w:val="28"/>
          <w:szCs w:val="28"/>
        </w:rPr>
        <w:t>ШГП здания по системе</w:t>
      </w:r>
      <w:r w:rsidRPr="00C227C3">
        <w:rPr>
          <w:sz w:val="28"/>
          <w:szCs w:val="28"/>
        </w:rPr>
        <w:t xml:space="preserve"> </w:t>
      </w:r>
      <w:r>
        <w:rPr>
          <w:sz w:val="28"/>
          <w:szCs w:val="28"/>
          <w:lang w:val="en-US"/>
        </w:rPr>
        <w:t>TN</w:t>
      </w:r>
      <w:r w:rsidRPr="00C227C3">
        <w:rPr>
          <w:sz w:val="28"/>
          <w:szCs w:val="28"/>
        </w:rPr>
        <w:t>-</w:t>
      </w:r>
      <w:r>
        <w:rPr>
          <w:sz w:val="28"/>
          <w:szCs w:val="28"/>
          <w:lang w:val="en-US"/>
        </w:rPr>
        <w:t>S</w:t>
      </w:r>
      <w:r>
        <w:rPr>
          <w:sz w:val="28"/>
          <w:szCs w:val="28"/>
        </w:rPr>
        <w:t>;</w:t>
      </w:r>
    </w:p>
    <w:p w:rsidR="001F56BB" w:rsidRDefault="001F56BB" w:rsidP="001B4EC8">
      <w:pPr>
        <w:pStyle w:val="ac"/>
        <w:numPr>
          <w:ilvl w:val="0"/>
          <w:numId w:val="9"/>
        </w:numPr>
        <w:tabs>
          <w:tab w:val="left" w:pos="1134"/>
        </w:tabs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Установки светодиодных прожекторов на крыше 4-х этажной пристройки к зданию;</w:t>
      </w:r>
    </w:p>
    <w:p w:rsidR="001F56BB" w:rsidRDefault="001F56BB" w:rsidP="001B4EC8">
      <w:pPr>
        <w:pStyle w:val="ac"/>
        <w:numPr>
          <w:ilvl w:val="0"/>
          <w:numId w:val="9"/>
        </w:numPr>
        <w:tabs>
          <w:tab w:val="left" w:pos="1134"/>
        </w:tabs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Организации управления</w:t>
      </w:r>
      <w:r w:rsidRPr="004A481D">
        <w:rPr>
          <w:sz w:val="28"/>
          <w:szCs w:val="28"/>
        </w:rPr>
        <w:t xml:space="preserve"> освещением </w:t>
      </w:r>
      <w:r>
        <w:rPr>
          <w:sz w:val="28"/>
          <w:szCs w:val="28"/>
        </w:rPr>
        <w:t>в автоматическом режиме с использованием астрономических таймеров;</w:t>
      </w:r>
    </w:p>
    <w:p w:rsidR="001F56BB" w:rsidRDefault="001F56BB" w:rsidP="001B4EC8">
      <w:pPr>
        <w:pStyle w:val="ac"/>
        <w:numPr>
          <w:ilvl w:val="0"/>
          <w:numId w:val="9"/>
        </w:numPr>
        <w:tabs>
          <w:tab w:val="left" w:pos="1134"/>
        </w:tabs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Прокладки кабельных линий по крыше пристройки в металлических трубах.</w:t>
      </w:r>
    </w:p>
    <w:p w:rsidR="001F56BB" w:rsidRDefault="003D32A9" w:rsidP="001F56BB">
      <w:pPr>
        <w:tabs>
          <w:tab w:val="left" w:pos="1134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2.4.3.2</w:t>
      </w:r>
      <w:r w:rsidR="001F56BB" w:rsidRPr="00910858">
        <w:rPr>
          <w:sz w:val="28"/>
          <w:szCs w:val="28"/>
        </w:rPr>
        <w:t>.</w:t>
      </w:r>
      <w:r w:rsidR="001F56BB">
        <w:rPr>
          <w:sz w:val="28"/>
          <w:szCs w:val="28"/>
        </w:rPr>
        <w:t>2</w:t>
      </w:r>
      <w:r w:rsidR="001F56BB" w:rsidRPr="00910858">
        <w:rPr>
          <w:sz w:val="28"/>
          <w:szCs w:val="28"/>
        </w:rPr>
        <w:t>.</w:t>
      </w:r>
      <w:r w:rsidR="001F56BB">
        <w:rPr>
          <w:sz w:val="28"/>
          <w:szCs w:val="28"/>
        </w:rPr>
        <w:t xml:space="preserve"> Разработать сметную документацию.</w:t>
      </w:r>
    </w:p>
    <w:p w:rsidR="001F56BB" w:rsidRPr="004D4F26" w:rsidRDefault="001F56BB" w:rsidP="001F56BB">
      <w:pPr>
        <w:tabs>
          <w:tab w:val="left" w:pos="1134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2.4.3.</w:t>
      </w:r>
      <w:r w:rsidR="003D32A9">
        <w:rPr>
          <w:sz w:val="28"/>
          <w:szCs w:val="28"/>
        </w:rPr>
        <w:t>2.3.</w:t>
      </w:r>
      <w:r>
        <w:rPr>
          <w:sz w:val="28"/>
          <w:szCs w:val="28"/>
        </w:rPr>
        <w:t xml:space="preserve"> Выполнить строительно-монтажные, электромонтажные и пусконаладочные работы в соответствии с разработанным проектом </w:t>
      </w:r>
      <w:r w:rsidR="003D32A9">
        <w:rPr>
          <w:sz w:val="28"/>
          <w:szCs w:val="28"/>
        </w:rPr>
        <w:t>в соответствии с п. 2.4.3.2.1.</w:t>
      </w:r>
      <w:r>
        <w:rPr>
          <w:sz w:val="28"/>
          <w:szCs w:val="28"/>
        </w:rPr>
        <w:t xml:space="preserve"> настоящего Технического задания.</w:t>
      </w:r>
    </w:p>
    <w:p w:rsidR="001F56BB" w:rsidRPr="009222B2" w:rsidRDefault="009222B2" w:rsidP="009222B2">
      <w:pPr>
        <w:tabs>
          <w:tab w:val="left" w:pos="1560"/>
        </w:tabs>
        <w:ind w:left="375"/>
        <w:jc w:val="both"/>
        <w:rPr>
          <w:sz w:val="32"/>
          <w:szCs w:val="32"/>
        </w:rPr>
      </w:pPr>
      <w:r>
        <w:rPr>
          <w:sz w:val="28"/>
          <w:szCs w:val="28"/>
        </w:rPr>
        <w:t xml:space="preserve">  2.4.3.3. </w:t>
      </w:r>
      <w:r w:rsidR="001F56BB" w:rsidRPr="009222B2">
        <w:rPr>
          <w:sz w:val="28"/>
          <w:szCs w:val="28"/>
        </w:rPr>
        <w:t>Требования к проектной  и исполнительной документации</w:t>
      </w:r>
      <w:r w:rsidR="001F56BB" w:rsidRPr="009222B2">
        <w:rPr>
          <w:sz w:val="32"/>
          <w:szCs w:val="32"/>
        </w:rPr>
        <w:t>.</w:t>
      </w:r>
    </w:p>
    <w:p w:rsidR="001F56BB" w:rsidRDefault="009222B2" w:rsidP="009222B2">
      <w:pPr>
        <w:pStyle w:val="ac"/>
        <w:tabs>
          <w:tab w:val="left" w:pos="1560"/>
        </w:tabs>
        <w:ind w:left="0"/>
        <w:jc w:val="both"/>
        <w:rPr>
          <w:sz w:val="32"/>
          <w:szCs w:val="32"/>
        </w:rPr>
      </w:pPr>
      <w:r>
        <w:rPr>
          <w:sz w:val="28"/>
          <w:szCs w:val="28"/>
        </w:rPr>
        <w:t xml:space="preserve">        2.4.3.3</w:t>
      </w:r>
      <w:r w:rsidR="001F56BB" w:rsidRPr="00883CA5">
        <w:rPr>
          <w:sz w:val="28"/>
          <w:szCs w:val="28"/>
        </w:rPr>
        <w:t xml:space="preserve">.1. Проектная документация, разрабатывается и оформляется на основании требований ПУЭ, СП 31-110-2003, СНиП 3.05.06-85, СНиП 31-06-2009, НПБ и передается Генподрядчику в трех экземплярах, а также в электронном виде в формате </w:t>
      </w:r>
      <w:r w:rsidR="001F56BB" w:rsidRPr="00883CA5">
        <w:rPr>
          <w:sz w:val="28"/>
          <w:szCs w:val="28"/>
          <w:lang w:val="en-US"/>
        </w:rPr>
        <w:t>dwg</w:t>
      </w:r>
      <w:r w:rsidR="001F56BB">
        <w:t>.</w:t>
      </w:r>
    </w:p>
    <w:p w:rsidR="001F56BB" w:rsidRPr="009222B2" w:rsidRDefault="009222B2" w:rsidP="009222B2">
      <w:pPr>
        <w:tabs>
          <w:tab w:val="left" w:pos="1560"/>
        </w:tabs>
        <w:ind w:left="426"/>
        <w:jc w:val="both"/>
        <w:rPr>
          <w:sz w:val="32"/>
          <w:szCs w:val="32"/>
        </w:rPr>
      </w:pPr>
      <w:r>
        <w:rPr>
          <w:sz w:val="28"/>
          <w:szCs w:val="28"/>
        </w:rPr>
        <w:t xml:space="preserve"> </w:t>
      </w:r>
      <w:r w:rsidR="001F56BB" w:rsidRPr="009222B2">
        <w:rPr>
          <w:sz w:val="28"/>
          <w:szCs w:val="28"/>
        </w:rPr>
        <w:t>2.4.3.</w:t>
      </w:r>
      <w:r>
        <w:rPr>
          <w:sz w:val="28"/>
          <w:szCs w:val="28"/>
        </w:rPr>
        <w:t>3</w:t>
      </w:r>
      <w:r w:rsidR="001F56BB" w:rsidRPr="009222B2">
        <w:rPr>
          <w:sz w:val="28"/>
          <w:szCs w:val="28"/>
        </w:rPr>
        <w:t>.2. Проектно-сметная документация должна включать в себя:</w:t>
      </w:r>
    </w:p>
    <w:p w:rsidR="001F56BB" w:rsidRPr="006E3D65" w:rsidRDefault="001F56BB" w:rsidP="001B4EC8">
      <w:pPr>
        <w:pStyle w:val="ac"/>
        <w:numPr>
          <w:ilvl w:val="0"/>
          <w:numId w:val="6"/>
        </w:numPr>
        <w:tabs>
          <w:tab w:val="left" w:pos="1134"/>
        </w:tabs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пояснительную записку</w:t>
      </w:r>
    </w:p>
    <w:p w:rsidR="001F56BB" w:rsidRPr="006E3D65" w:rsidRDefault="001F56BB" w:rsidP="001B4EC8">
      <w:pPr>
        <w:pStyle w:val="ac"/>
        <w:numPr>
          <w:ilvl w:val="0"/>
          <w:numId w:val="6"/>
        </w:numPr>
        <w:tabs>
          <w:tab w:val="left" w:pos="1134"/>
        </w:tabs>
        <w:ind w:left="0" w:firstLine="567"/>
        <w:jc w:val="both"/>
        <w:rPr>
          <w:sz w:val="28"/>
          <w:szCs w:val="28"/>
        </w:rPr>
      </w:pPr>
      <w:r w:rsidRPr="006E3D65">
        <w:rPr>
          <w:sz w:val="28"/>
          <w:szCs w:val="28"/>
        </w:rPr>
        <w:t>планы расположения оборудования и кабельных линий;</w:t>
      </w:r>
    </w:p>
    <w:p w:rsidR="001F56BB" w:rsidRPr="006E3D65" w:rsidRDefault="001F56BB" w:rsidP="001B4EC8">
      <w:pPr>
        <w:pStyle w:val="ac"/>
        <w:numPr>
          <w:ilvl w:val="0"/>
          <w:numId w:val="6"/>
        </w:numPr>
        <w:tabs>
          <w:tab w:val="left" w:pos="1134"/>
        </w:tabs>
        <w:ind w:left="0" w:firstLine="567"/>
        <w:jc w:val="both"/>
        <w:rPr>
          <w:sz w:val="28"/>
          <w:szCs w:val="28"/>
        </w:rPr>
      </w:pPr>
      <w:r w:rsidRPr="006E3D65">
        <w:rPr>
          <w:sz w:val="28"/>
          <w:szCs w:val="28"/>
        </w:rPr>
        <w:t>однолинейные расчётные схемы</w:t>
      </w:r>
      <w:r>
        <w:rPr>
          <w:sz w:val="28"/>
          <w:szCs w:val="28"/>
        </w:rPr>
        <w:t>;</w:t>
      </w:r>
    </w:p>
    <w:p w:rsidR="001F56BB" w:rsidRDefault="001F56BB" w:rsidP="001B4EC8">
      <w:pPr>
        <w:pStyle w:val="ac"/>
        <w:numPr>
          <w:ilvl w:val="0"/>
          <w:numId w:val="6"/>
        </w:numPr>
        <w:tabs>
          <w:tab w:val="left" w:pos="1134"/>
        </w:tabs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спецификации;</w:t>
      </w:r>
    </w:p>
    <w:p w:rsidR="001F56BB" w:rsidRDefault="001F56BB" w:rsidP="001B4EC8">
      <w:pPr>
        <w:pStyle w:val="ac"/>
        <w:numPr>
          <w:ilvl w:val="0"/>
          <w:numId w:val="6"/>
        </w:numPr>
        <w:tabs>
          <w:tab w:val="left" w:pos="1134"/>
        </w:tabs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локальные сметы на СМР, ЭМР и ПНР.</w:t>
      </w:r>
    </w:p>
    <w:p w:rsidR="001F56BB" w:rsidRPr="00147B05" w:rsidRDefault="009222B2" w:rsidP="001F56BB">
      <w:pPr>
        <w:pStyle w:val="ac"/>
        <w:tabs>
          <w:tab w:val="left" w:pos="1134"/>
        </w:tabs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2.4.3.3</w:t>
      </w:r>
      <w:r w:rsidR="001F56BB">
        <w:rPr>
          <w:sz w:val="28"/>
          <w:szCs w:val="28"/>
        </w:rPr>
        <w:t>.3</w:t>
      </w:r>
      <w:r w:rsidR="001F56BB" w:rsidRPr="006E3D65">
        <w:rPr>
          <w:sz w:val="28"/>
          <w:szCs w:val="28"/>
        </w:rPr>
        <w:t xml:space="preserve">. </w:t>
      </w:r>
      <w:r w:rsidR="001F56BB">
        <w:rPr>
          <w:sz w:val="28"/>
          <w:szCs w:val="28"/>
        </w:rPr>
        <w:t xml:space="preserve"> </w:t>
      </w:r>
      <w:r w:rsidR="001F56BB" w:rsidRPr="00147B05">
        <w:rPr>
          <w:sz w:val="28"/>
          <w:szCs w:val="28"/>
        </w:rPr>
        <w:t>При завершении электромонтажных и пуско-наладочных работ предоставить:</w:t>
      </w:r>
    </w:p>
    <w:p w:rsidR="001F56BB" w:rsidRDefault="001F56BB" w:rsidP="001B4EC8">
      <w:pPr>
        <w:pStyle w:val="ac"/>
        <w:numPr>
          <w:ilvl w:val="0"/>
          <w:numId w:val="3"/>
        </w:numPr>
        <w:tabs>
          <w:tab w:val="left" w:pos="1134"/>
        </w:tabs>
        <w:ind w:left="0" w:firstLine="567"/>
        <w:jc w:val="both"/>
        <w:rPr>
          <w:sz w:val="28"/>
          <w:szCs w:val="28"/>
        </w:rPr>
      </w:pPr>
      <w:r w:rsidRPr="00147B05">
        <w:rPr>
          <w:sz w:val="28"/>
          <w:szCs w:val="28"/>
        </w:rPr>
        <w:t xml:space="preserve"> исполнительную </w:t>
      </w:r>
      <w:r>
        <w:rPr>
          <w:sz w:val="28"/>
          <w:szCs w:val="28"/>
        </w:rPr>
        <w:t>техническую документацию</w:t>
      </w:r>
      <w:r w:rsidRPr="00147B05">
        <w:rPr>
          <w:sz w:val="28"/>
          <w:szCs w:val="28"/>
        </w:rPr>
        <w:t xml:space="preserve"> по сдаче-приёмке электромонтажных работ, скомплектованная в соответствии с Инструкцией  И 1.13-07 Минрегионразвития;</w:t>
      </w:r>
    </w:p>
    <w:p w:rsidR="001F56BB" w:rsidRPr="003E0B83" w:rsidRDefault="001F56BB" w:rsidP="001B4EC8">
      <w:pPr>
        <w:pStyle w:val="ac"/>
        <w:numPr>
          <w:ilvl w:val="0"/>
          <w:numId w:val="3"/>
        </w:numPr>
        <w:tabs>
          <w:tab w:val="left" w:pos="1134"/>
        </w:tabs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технический отчет по измерениям параметров электрических сетей </w:t>
      </w:r>
      <w:r w:rsidRPr="003E0B83">
        <w:rPr>
          <w:sz w:val="28"/>
          <w:szCs w:val="28"/>
        </w:rPr>
        <w:t>(</w:t>
      </w:r>
      <w:r>
        <w:rPr>
          <w:sz w:val="28"/>
          <w:szCs w:val="28"/>
        </w:rPr>
        <w:t xml:space="preserve">протокол визуального осмотра, </w:t>
      </w:r>
      <w:r w:rsidRPr="003B543F">
        <w:rPr>
          <w:sz w:val="28"/>
          <w:szCs w:val="28"/>
        </w:rPr>
        <w:t>протокол проверки сопротивления изоляции проводов, кабелей, силового электрооборудования и аппаратов, протокол проверки согласования параметров цепи «фаза-ноль» с характеристиками защитных аппаратов</w:t>
      </w:r>
      <w:r>
        <w:rPr>
          <w:sz w:val="28"/>
          <w:szCs w:val="28"/>
        </w:rPr>
        <w:t>,  протокол наличия цепи между заземлителями и заземляемыми элементами</w:t>
      </w:r>
      <w:r w:rsidRPr="003E0B83">
        <w:rPr>
          <w:sz w:val="28"/>
          <w:szCs w:val="28"/>
        </w:rPr>
        <w:t>).</w:t>
      </w:r>
    </w:p>
    <w:p w:rsidR="001F56BB" w:rsidRDefault="001F56BB" w:rsidP="001B4EC8">
      <w:pPr>
        <w:pStyle w:val="ac"/>
        <w:numPr>
          <w:ilvl w:val="0"/>
          <w:numId w:val="3"/>
        </w:numPr>
        <w:tabs>
          <w:tab w:val="left" w:pos="1134"/>
        </w:tabs>
        <w:ind w:left="0" w:firstLine="567"/>
        <w:jc w:val="both"/>
        <w:rPr>
          <w:sz w:val="28"/>
          <w:szCs w:val="28"/>
        </w:rPr>
      </w:pPr>
      <w:r w:rsidRPr="00B25CA6">
        <w:rPr>
          <w:sz w:val="28"/>
          <w:szCs w:val="28"/>
        </w:rPr>
        <w:t>изменения и отступления от проекта должны  быть согласованы и отражены в ведомости и в исполнительной документации</w:t>
      </w:r>
      <w:r>
        <w:rPr>
          <w:sz w:val="28"/>
          <w:szCs w:val="28"/>
        </w:rPr>
        <w:t>;</w:t>
      </w:r>
    </w:p>
    <w:p w:rsidR="001F56BB" w:rsidRPr="00B25CA6" w:rsidRDefault="001F56BB" w:rsidP="001B4EC8">
      <w:pPr>
        <w:pStyle w:val="ac"/>
        <w:numPr>
          <w:ilvl w:val="0"/>
          <w:numId w:val="3"/>
        </w:numPr>
        <w:tabs>
          <w:tab w:val="left" w:pos="1134"/>
        </w:tabs>
        <w:ind w:left="0" w:firstLine="567"/>
        <w:jc w:val="both"/>
        <w:rPr>
          <w:sz w:val="28"/>
          <w:szCs w:val="28"/>
        </w:rPr>
      </w:pPr>
      <w:r w:rsidRPr="00B25CA6">
        <w:rPr>
          <w:sz w:val="28"/>
          <w:szCs w:val="28"/>
        </w:rPr>
        <w:t>сертификаты на электрооборудование, кабельную продукцию, установочные изделия;</w:t>
      </w:r>
    </w:p>
    <w:p w:rsidR="001F56BB" w:rsidRDefault="001F56BB" w:rsidP="001B4EC8">
      <w:pPr>
        <w:pStyle w:val="ac"/>
        <w:numPr>
          <w:ilvl w:val="0"/>
          <w:numId w:val="3"/>
        </w:numPr>
        <w:tabs>
          <w:tab w:val="left" w:pos="1134"/>
        </w:tabs>
        <w:ind w:left="0" w:firstLine="567"/>
        <w:jc w:val="both"/>
        <w:rPr>
          <w:sz w:val="28"/>
          <w:szCs w:val="28"/>
        </w:rPr>
      </w:pPr>
      <w:r w:rsidRPr="00B25CA6">
        <w:rPr>
          <w:sz w:val="28"/>
          <w:szCs w:val="28"/>
        </w:rPr>
        <w:t>акты скрытых работ</w:t>
      </w:r>
      <w:r>
        <w:rPr>
          <w:sz w:val="28"/>
          <w:szCs w:val="28"/>
        </w:rPr>
        <w:t>.</w:t>
      </w:r>
    </w:p>
    <w:p w:rsidR="009222B2" w:rsidRDefault="009222B2" w:rsidP="009222B2">
      <w:pPr>
        <w:pStyle w:val="ac"/>
        <w:tabs>
          <w:tab w:val="left" w:pos="1134"/>
        </w:tabs>
        <w:ind w:left="567"/>
        <w:jc w:val="both"/>
        <w:rPr>
          <w:sz w:val="28"/>
          <w:szCs w:val="28"/>
        </w:rPr>
      </w:pPr>
    </w:p>
    <w:p w:rsidR="001F56BB" w:rsidRDefault="009222B2" w:rsidP="001F56BB">
      <w:pPr>
        <w:tabs>
          <w:tab w:val="left" w:pos="1134"/>
        </w:tabs>
        <w:ind w:firstLine="567"/>
        <w:rPr>
          <w:sz w:val="28"/>
          <w:szCs w:val="28"/>
        </w:rPr>
      </w:pPr>
      <w:r>
        <w:rPr>
          <w:sz w:val="28"/>
          <w:szCs w:val="28"/>
        </w:rPr>
        <w:t>2.4.3.4</w:t>
      </w:r>
      <w:r w:rsidR="001F56BB" w:rsidRPr="007F19DD">
        <w:rPr>
          <w:sz w:val="28"/>
          <w:szCs w:val="28"/>
        </w:rPr>
        <w:t>.</w:t>
      </w:r>
      <w:r w:rsidR="001F56BB">
        <w:rPr>
          <w:sz w:val="28"/>
          <w:szCs w:val="28"/>
        </w:rPr>
        <w:t xml:space="preserve"> Срок завершения работ 31 августа 2013 года.</w:t>
      </w:r>
      <w:r w:rsidR="001F56BB" w:rsidRPr="007F19DD">
        <w:rPr>
          <w:sz w:val="28"/>
          <w:szCs w:val="28"/>
        </w:rPr>
        <w:t xml:space="preserve">                    </w:t>
      </w:r>
    </w:p>
    <w:p w:rsidR="001F56BB" w:rsidRDefault="001F56BB" w:rsidP="001F56BB">
      <w:pPr>
        <w:tabs>
          <w:tab w:val="left" w:pos="1134"/>
        </w:tabs>
        <w:ind w:firstLine="567"/>
        <w:jc w:val="both"/>
        <w:rPr>
          <w:sz w:val="28"/>
          <w:szCs w:val="28"/>
        </w:rPr>
      </w:pPr>
      <w:r w:rsidRPr="00FB5568">
        <w:rPr>
          <w:sz w:val="32"/>
          <w:szCs w:val="32"/>
        </w:rPr>
        <w:t>2.5.</w:t>
      </w:r>
      <w:r>
        <w:rPr>
          <w:sz w:val="28"/>
          <w:szCs w:val="28"/>
        </w:rPr>
        <w:t xml:space="preserve"> </w:t>
      </w:r>
      <w:r>
        <w:rPr>
          <w:sz w:val="36"/>
          <w:szCs w:val="36"/>
        </w:rPr>
        <w:t>Раздел 5.</w:t>
      </w:r>
      <w:r w:rsidRPr="00964F63">
        <w:rPr>
          <w:sz w:val="32"/>
          <w:szCs w:val="32"/>
        </w:rPr>
        <w:t xml:space="preserve"> </w:t>
      </w:r>
      <w:r w:rsidRPr="00FB5568">
        <w:rPr>
          <w:sz w:val="32"/>
          <w:szCs w:val="32"/>
          <w:u w:val="single"/>
        </w:rPr>
        <w:t>Доступности зданий и сооружений для инвалидов и других групп населения с ограниченными возможностями передвижения</w:t>
      </w:r>
      <w:r>
        <w:rPr>
          <w:sz w:val="32"/>
          <w:szCs w:val="32"/>
          <w:u w:val="single"/>
        </w:rPr>
        <w:t>.</w:t>
      </w:r>
    </w:p>
    <w:p w:rsidR="001F56BB" w:rsidRDefault="001F56BB" w:rsidP="001F56BB">
      <w:pPr>
        <w:tabs>
          <w:tab w:val="left" w:pos="1134"/>
        </w:tabs>
        <w:ind w:firstLine="567"/>
        <w:jc w:val="both"/>
        <w:rPr>
          <w:sz w:val="28"/>
          <w:szCs w:val="28"/>
        </w:rPr>
      </w:pPr>
      <w:r w:rsidRPr="00FB679D">
        <w:rPr>
          <w:sz w:val="28"/>
          <w:szCs w:val="28"/>
        </w:rPr>
        <w:t xml:space="preserve">2.5.1. </w:t>
      </w:r>
      <w:r w:rsidRPr="0006503A">
        <w:rPr>
          <w:b/>
          <w:sz w:val="28"/>
          <w:szCs w:val="28"/>
          <w:u w:val="single"/>
        </w:rPr>
        <w:t xml:space="preserve">Этап </w:t>
      </w:r>
      <w:r>
        <w:rPr>
          <w:b/>
          <w:sz w:val="28"/>
          <w:szCs w:val="28"/>
          <w:u w:val="single"/>
        </w:rPr>
        <w:t>5.1.</w:t>
      </w:r>
      <w:r w:rsidRPr="00FB679D">
        <w:rPr>
          <w:sz w:val="28"/>
          <w:szCs w:val="28"/>
          <w:u w:val="single"/>
        </w:rPr>
        <w:t>:</w:t>
      </w:r>
      <w:r w:rsidRPr="00FB679D">
        <w:rPr>
          <w:sz w:val="28"/>
          <w:szCs w:val="28"/>
        </w:rPr>
        <w:t xml:space="preserve"> </w:t>
      </w:r>
      <w:r>
        <w:rPr>
          <w:sz w:val="28"/>
          <w:szCs w:val="28"/>
          <w:u w:val="single"/>
        </w:rPr>
        <w:t>Реконструкция здания</w:t>
      </w:r>
      <w:r w:rsidRPr="004C6A38">
        <w:rPr>
          <w:sz w:val="28"/>
          <w:szCs w:val="28"/>
          <w:u w:val="single"/>
        </w:rPr>
        <w:t xml:space="preserve"> по адресу: ул. Б.Ордынка д.24 с устройством подъемных механизмов для инвалидов на центральном подъезде.(Проект</w:t>
      </w:r>
      <w:r>
        <w:rPr>
          <w:sz w:val="28"/>
          <w:szCs w:val="28"/>
          <w:u w:val="single"/>
        </w:rPr>
        <w:t>н</w:t>
      </w:r>
      <w:r w:rsidRPr="004C6A38">
        <w:rPr>
          <w:sz w:val="28"/>
          <w:szCs w:val="28"/>
          <w:u w:val="single"/>
        </w:rPr>
        <w:t>ые, строительно-монтажные и пусконаладочные работы).</w:t>
      </w:r>
      <w:r>
        <w:rPr>
          <w:b/>
          <w:sz w:val="28"/>
          <w:szCs w:val="28"/>
        </w:rPr>
        <w:t xml:space="preserve"> </w:t>
      </w:r>
    </w:p>
    <w:p w:rsidR="001F56BB" w:rsidRDefault="001F56BB" w:rsidP="001F56BB">
      <w:pPr>
        <w:tabs>
          <w:tab w:val="left" w:pos="1134"/>
        </w:tabs>
        <w:ind w:firstLine="567"/>
        <w:jc w:val="both"/>
        <w:rPr>
          <w:sz w:val="28"/>
          <w:szCs w:val="28"/>
        </w:rPr>
      </w:pPr>
      <w:r w:rsidRPr="000D519D">
        <w:rPr>
          <w:sz w:val="28"/>
          <w:szCs w:val="28"/>
        </w:rPr>
        <w:t>2.5.1.</w:t>
      </w:r>
      <w:r>
        <w:rPr>
          <w:sz w:val="28"/>
          <w:szCs w:val="28"/>
        </w:rPr>
        <w:t>1. Разработать проект на устройство подъемного механизма для инвалидов в объеме:</w:t>
      </w:r>
    </w:p>
    <w:p w:rsidR="001F56BB" w:rsidRDefault="001F56BB" w:rsidP="001B4EC8">
      <w:pPr>
        <w:numPr>
          <w:ilvl w:val="0"/>
          <w:numId w:val="11"/>
        </w:numPr>
        <w:tabs>
          <w:tab w:val="left" w:pos="1701"/>
        </w:tabs>
        <w:suppressAutoHyphens/>
        <w:snapToGrid w:val="0"/>
        <w:ind w:left="567" w:right="101" w:firstLine="567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архитектурно – строительной</w:t>
      </w:r>
      <w:r w:rsidRPr="009E592B">
        <w:rPr>
          <w:color w:val="000000"/>
          <w:sz w:val="28"/>
          <w:szCs w:val="28"/>
        </w:rPr>
        <w:t xml:space="preserve"> (АС)</w:t>
      </w:r>
      <w:r>
        <w:rPr>
          <w:color w:val="000000"/>
          <w:sz w:val="28"/>
          <w:szCs w:val="28"/>
        </w:rPr>
        <w:t>;</w:t>
      </w:r>
    </w:p>
    <w:p w:rsidR="001F56BB" w:rsidRDefault="001F56BB" w:rsidP="001B4EC8">
      <w:pPr>
        <w:numPr>
          <w:ilvl w:val="0"/>
          <w:numId w:val="11"/>
        </w:numPr>
        <w:tabs>
          <w:tab w:val="left" w:pos="1701"/>
        </w:tabs>
        <w:suppressAutoHyphens/>
        <w:snapToGrid w:val="0"/>
        <w:ind w:left="567" w:right="101" w:firstLine="567"/>
        <w:rPr>
          <w:color w:val="000000"/>
          <w:sz w:val="28"/>
          <w:szCs w:val="28"/>
        </w:rPr>
      </w:pPr>
      <w:r w:rsidRPr="009E592B">
        <w:rPr>
          <w:color w:val="000000"/>
          <w:sz w:val="28"/>
          <w:szCs w:val="28"/>
        </w:rPr>
        <w:t xml:space="preserve"> электроосвещение, силовое электрооборудование (ЭО, ЭС)</w:t>
      </w:r>
      <w:r>
        <w:rPr>
          <w:color w:val="000000"/>
          <w:sz w:val="28"/>
          <w:szCs w:val="28"/>
        </w:rPr>
        <w:t>;</w:t>
      </w:r>
    </w:p>
    <w:p w:rsidR="001F56BB" w:rsidRDefault="001F56BB" w:rsidP="001B4EC8">
      <w:pPr>
        <w:numPr>
          <w:ilvl w:val="0"/>
          <w:numId w:val="11"/>
        </w:numPr>
        <w:tabs>
          <w:tab w:val="left" w:pos="1701"/>
        </w:tabs>
        <w:suppressAutoHyphens/>
        <w:snapToGrid w:val="0"/>
        <w:ind w:left="567" w:right="101" w:firstLine="567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диспетчеризация и </w:t>
      </w:r>
      <w:r w:rsidRPr="009E592B">
        <w:rPr>
          <w:color w:val="000000"/>
          <w:sz w:val="28"/>
          <w:szCs w:val="28"/>
        </w:rPr>
        <w:t xml:space="preserve">средства связи (СС), </w:t>
      </w:r>
    </w:p>
    <w:p w:rsidR="001F56BB" w:rsidRDefault="001F56BB" w:rsidP="001B4EC8">
      <w:pPr>
        <w:numPr>
          <w:ilvl w:val="0"/>
          <w:numId w:val="11"/>
        </w:numPr>
        <w:tabs>
          <w:tab w:val="left" w:pos="1701"/>
        </w:tabs>
        <w:suppressAutoHyphens/>
        <w:snapToGrid w:val="0"/>
        <w:ind w:left="567" w:right="101" w:firstLine="567"/>
        <w:rPr>
          <w:color w:val="000000"/>
          <w:sz w:val="28"/>
          <w:szCs w:val="28"/>
        </w:rPr>
      </w:pPr>
      <w:r w:rsidRPr="005B682B">
        <w:rPr>
          <w:color w:val="000000"/>
          <w:sz w:val="28"/>
          <w:szCs w:val="28"/>
        </w:rPr>
        <w:lastRenderedPageBreak/>
        <w:t>сметная документация (СМ)</w:t>
      </w:r>
    </w:p>
    <w:p w:rsidR="001F56BB" w:rsidRDefault="001F56BB" w:rsidP="001F56BB">
      <w:pPr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в соответствии со следующими техническими требованиями (Таблица №6)</w:t>
      </w:r>
      <w:r>
        <w:rPr>
          <w:sz w:val="28"/>
          <w:szCs w:val="28"/>
        </w:rPr>
        <w:t>:</w:t>
      </w:r>
    </w:p>
    <w:p w:rsidR="001F56BB" w:rsidRDefault="001F56BB" w:rsidP="001F56BB">
      <w:pPr>
        <w:jc w:val="both"/>
        <w:rPr>
          <w:sz w:val="28"/>
          <w:szCs w:val="28"/>
        </w:rPr>
      </w:pPr>
    </w:p>
    <w:p w:rsidR="001F56BB" w:rsidRDefault="001F56BB" w:rsidP="001F56B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Таблица № 6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923"/>
        <w:gridCol w:w="3438"/>
        <w:gridCol w:w="5210"/>
      </w:tblGrid>
      <w:tr w:rsidR="001F56BB" w:rsidRPr="00A1591D" w:rsidTr="001F56BB">
        <w:tc>
          <w:tcPr>
            <w:tcW w:w="923" w:type="dxa"/>
          </w:tcPr>
          <w:p w:rsidR="001F56BB" w:rsidRPr="00A1591D" w:rsidRDefault="001F56BB" w:rsidP="001F56BB">
            <w:pPr>
              <w:jc w:val="both"/>
              <w:rPr>
                <w:sz w:val="28"/>
                <w:szCs w:val="28"/>
              </w:rPr>
            </w:pPr>
            <w:r w:rsidRPr="00A1591D">
              <w:rPr>
                <w:sz w:val="28"/>
                <w:szCs w:val="28"/>
              </w:rPr>
              <w:t>№п.п.</w:t>
            </w:r>
          </w:p>
        </w:tc>
        <w:tc>
          <w:tcPr>
            <w:tcW w:w="3438" w:type="dxa"/>
          </w:tcPr>
          <w:p w:rsidR="001F56BB" w:rsidRPr="00A1591D" w:rsidRDefault="001F56BB" w:rsidP="001F56BB">
            <w:pPr>
              <w:jc w:val="both"/>
              <w:rPr>
                <w:sz w:val="28"/>
                <w:szCs w:val="28"/>
              </w:rPr>
            </w:pPr>
            <w:r w:rsidRPr="00A1591D">
              <w:rPr>
                <w:sz w:val="28"/>
                <w:szCs w:val="28"/>
              </w:rPr>
              <w:t>Наименование параметра</w:t>
            </w:r>
          </w:p>
        </w:tc>
        <w:tc>
          <w:tcPr>
            <w:tcW w:w="5210" w:type="dxa"/>
          </w:tcPr>
          <w:p w:rsidR="001F56BB" w:rsidRPr="00A1591D" w:rsidRDefault="001F56BB" w:rsidP="001F56BB">
            <w:pPr>
              <w:jc w:val="both"/>
              <w:rPr>
                <w:sz w:val="28"/>
                <w:szCs w:val="28"/>
              </w:rPr>
            </w:pPr>
            <w:r w:rsidRPr="00A1591D">
              <w:rPr>
                <w:sz w:val="28"/>
                <w:szCs w:val="28"/>
              </w:rPr>
              <w:t>Технические характеристики</w:t>
            </w:r>
          </w:p>
        </w:tc>
      </w:tr>
      <w:tr w:rsidR="001F56BB" w:rsidRPr="00A1591D" w:rsidTr="001F56BB">
        <w:trPr>
          <w:trHeight w:val="260"/>
        </w:trPr>
        <w:tc>
          <w:tcPr>
            <w:tcW w:w="923" w:type="dxa"/>
          </w:tcPr>
          <w:p w:rsidR="001F56BB" w:rsidRPr="00A1591D" w:rsidRDefault="001F56BB" w:rsidP="001F56BB">
            <w:pPr>
              <w:jc w:val="both"/>
              <w:rPr>
                <w:sz w:val="28"/>
                <w:szCs w:val="28"/>
              </w:rPr>
            </w:pPr>
            <w:r w:rsidRPr="00A1591D">
              <w:rPr>
                <w:sz w:val="28"/>
                <w:szCs w:val="28"/>
              </w:rPr>
              <w:t>1</w:t>
            </w:r>
          </w:p>
        </w:tc>
        <w:tc>
          <w:tcPr>
            <w:tcW w:w="3438" w:type="dxa"/>
          </w:tcPr>
          <w:p w:rsidR="001F56BB" w:rsidRPr="00A1591D" w:rsidRDefault="001F56BB" w:rsidP="001F56BB">
            <w:pPr>
              <w:jc w:val="both"/>
              <w:rPr>
                <w:sz w:val="28"/>
                <w:szCs w:val="28"/>
              </w:rPr>
            </w:pPr>
            <w:r w:rsidRPr="00A1591D">
              <w:rPr>
                <w:sz w:val="28"/>
                <w:szCs w:val="28"/>
              </w:rPr>
              <w:t>Остановки</w:t>
            </w:r>
            <w:r w:rsidRPr="00A1591D">
              <w:rPr>
                <w:sz w:val="28"/>
                <w:szCs w:val="28"/>
              </w:rPr>
              <w:tab/>
            </w:r>
          </w:p>
        </w:tc>
        <w:tc>
          <w:tcPr>
            <w:tcW w:w="5210" w:type="dxa"/>
          </w:tcPr>
          <w:p w:rsidR="001F56BB" w:rsidRPr="00A1591D" w:rsidRDefault="001F56BB" w:rsidP="001F56BB">
            <w:pPr>
              <w:spacing w:line="360" w:lineRule="auto"/>
              <w:ind w:left="7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  (две)</w:t>
            </w:r>
          </w:p>
        </w:tc>
      </w:tr>
      <w:tr w:rsidR="001F56BB" w:rsidRPr="00A1591D" w:rsidTr="001F56BB">
        <w:tc>
          <w:tcPr>
            <w:tcW w:w="923" w:type="dxa"/>
          </w:tcPr>
          <w:p w:rsidR="001F56BB" w:rsidRPr="00A1591D" w:rsidRDefault="001F56BB" w:rsidP="001F56BB">
            <w:pPr>
              <w:jc w:val="both"/>
              <w:rPr>
                <w:sz w:val="28"/>
                <w:szCs w:val="28"/>
              </w:rPr>
            </w:pPr>
            <w:r w:rsidRPr="00A1591D">
              <w:rPr>
                <w:sz w:val="28"/>
                <w:szCs w:val="28"/>
              </w:rPr>
              <w:t>2</w:t>
            </w:r>
          </w:p>
        </w:tc>
        <w:tc>
          <w:tcPr>
            <w:tcW w:w="3438" w:type="dxa"/>
          </w:tcPr>
          <w:p w:rsidR="001F56BB" w:rsidRPr="00A1591D" w:rsidRDefault="001F56BB" w:rsidP="001F56BB">
            <w:pPr>
              <w:jc w:val="both"/>
              <w:rPr>
                <w:sz w:val="28"/>
                <w:szCs w:val="28"/>
              </w:rPr>
            </w:pPr>
            <w:r w:rsidRPr="00A1591D">
              <w:rPr>
                <w:sz w:val="28"/>
                <w:szCs w:val="28"/>
              </w:rPr>
              <w:t>Направляющие</w:t>
            </w:r>
          </w:p>
        </w:tc>
        <w:tc>
          <w:tcPr>
            <w:tcW w:w="5210" w:type="dxa"/>
          </w:tcPr>
          <w:p w:rsidR="001F56BB" w:rsidRDefault="001F56BB" w:rsidP="001B4EC8">
            <w:pPr>
              <w:numPr>
                <w:ilvl w:val="0"/>
                <w:numId w:val="21"/>
              </w:num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en-US"/>
              </w:rPr>
              <w:t>L=</w:t>
            </w:r>
            <w:r w:rsidRPr="00A1591D">
              <w:rPr>
                <w:sz w:val="28"/>
                <w:szCs w:val="28"/>
              </w:rPr>
              <w:t>8</w:t>
            </w:r>
            <w:r>
              <w:rPr>
                <w:sz w:val="28"/>
                <w:szCs w:val="28"/>
              </w:rPr>
              <w:t xml:space="preserve"> </w:t>
            </w:r>
            <w:r w:rsidRPr="00A1591D">
              <w:rPr>
                <w:sz w:val="28"/>
                <w:szCs w:val="28"/>
              </w:rPr>
              <w:t>метров</w:t>
            </w:r>
            <w:r>
              <w:rPr>
                <w:sz w:val="28"/>
                <w:szCs w:val="28"/>
              </w:rPr>
              <w:t>;</w:t>
            </w:r>
          </w:p>
          <w:p w:rsidR="001F56BB" w:rsidRDefault="001F56BB" w:rsidP="001B4EC8">
            <w:pPr>
              <w:numPr>
                <w:ilvl w:val="0"/>
                <w:numId w:val="21"/>
              </w:num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Поворот на </w:t>
            </w:r>
            <w:r w:rsidRPr="00A1591D">
              <w:rPr>
                <w:sz w:val="28"/>
                <w:szCs w:val="28"/>
              </w:rPr>
              <w:t>90</w:t>
            </w:r>
            <w:r>
              <w:rPr>
                <w:sz w:val="28"/>
                <w:szCs w:val="28"/>
              </w:rPr>
              <w:sym w:font="Symbol" w:char="F0B0"/>
            </w:r>
            <w:r>
              <w:rPr>
                <w:sz w:val="28"/>
                <w:szCs w:val="28"/>
              </w:rPr>
              <w:t>;</w:t>
            </w:r>
          </w:p>
          <w:p w:rsidR="001F56BB" w:rsidRPr="00A1591D" w:rsidRDefault="001F56BB" w:rsidP="001B4EC8">
            <w:pPr>
              <w:numPr>
                <w:ilvl w:val="0"/>
                <w:numId w:val="21"/>
              </w:numPr>
              <w:jc w:val="both"/>
              <w:rPr>
                <w:sz w:val="28"/>
                <w:szCs w:val="28"/>
              </w:rPr>
            </w:pPr>
            <w:r w:rsidRPr="00A1591D">
              <w:rPr>
                <w:sz w:val="28"/>
                <w:szCs w:val="28"/>
              </w:rPr>
              <w:t xml:space="preserve"> крашеные в </w:t>
            </w:r>
            <w:r w:rsidRPr="00A1591D">
              <w:rPr>
                <w:sz w:val="28"/>
                <w:szCs w:val="28"/>
                <w:lang w:val="en-US"/>
              </w:rPr>
              <w:t>R</w:t>
            </w:r>
            <w:r w:rsidRPr="00A1591D">
              <w:rPr>
                <w:sz w:val="28"/>
                <w:szCs w:val="28"/>
              </w:rPr>
              <w:t>06(белое серебро);</w:t>
            </w:r>
          </w:p>
          <w:p w:rsidR="001F56BB" w:rsidRPr="00A1591D" w:rsidRDefault="001F56BB" w:rsidP="001B4EC8">
            <w:pPr>
              <w:numPr>
                <w:ilvl w:val="0"/>
                <w:numId w:val="21"/>
              </w:numPr>
              <w:jc w:val="both"/>
              <w:rPr>
                <w:sz w:val="28"/>
                <w:szCs w:val="28"/>
              </w:rPr>
            </w:pPr>
            <w:r w:rsidRPr="00A1591D">
              <w:rPr>
                <w:sz w:val="28"/>
                <w:szCs w:val="28"/>
              </w:rPr>
              <w:t>направляющие крепятся посредством опор к ступеням</w:t>
            </w:r>
          </w:p>
        </w:tc>
      </w:tr>
      <w:tr w:rsidR="001F56BB" w:rsidRPr="00A1591D" w:rsidTr="001F56BB">
        <w:tc>
          <w:tcPr>
            <w:tcW w:w="923" w:type="dxa"/>
          </w:tcPr>
          <w:p w:rsidR="001F56BB" w:rsidRPr="00A1591D" w:rsidRDefault="001F56BB" w:rsidP="001F56BB">
            <w:pPr>
              <w:jc w:val="both"/>
              <w:rPr>
                <w:sz w:val="28"/>
                <w:szCs w:val="28"/>
              </w:rPr>
            </w:pPr>
            <w:r w:rsidRPr="00A1591D">
              <w:rPr>
                <w:sz w:val="28"/>
                <w:szCs w:val="28"/>
              </w:rPr>
              <w:t>3</w:t>
            </w:r>
          </w:p>
        </w:tc>
        <w:tc>
          <w:tcPr>
            <w:tcW w:w="3438" w:type="dxa"/>
          </w:tcPr>
          <w:p w:rsidR="001F56BB" w:rsidRPr="00A1591D" w:rsidRDefault="001F56BB" w:rsidP="001F56BB">
            <w:pPr>
              <w:jc w:val="both"/>
              <w:rPr>
                <w:sz w:val="28"/>
                <w:szCs w:val="28"/>
              </w:rPr>
            </w:pPr>
            <w:r w:rsidRPr="00A1591D">
              <w:rPr>
                <w:sz w:val="28"/>
                <w:szCs w:val="28"/>
              </w:rPr>
              <w:t>Угол наклона</w:t>
            </w:r>
          </w:p>
        </w:tc>
        <w:tc>
          <w:tcPr>
            <w:tcW w:w="5210" w:type="dxa"/>
          </w:tcPr>
          <w:p w:rsidR="001F56BB" w:rsidRPr="00A1591D" w:rsidRDefault="001F56BB" w:rsidP="001F56BB">
            <w:pPr>
              <w:jc w:val="both"/>
              <w:rPr>
                <w:sz w:val="28"/>
                <w:szCs w:val="28"/>
              </w:rPr>
            </w:pPr>
            <w:r w:rsidRPr="00A1591D">
              <w:rPr>
                <w:sz w:val="28"/>
                <w:szCs w:val="28"/>
              </w:rPr>
              <w:t>макс. 45 градусов</w:t>
            </w:r>
          </w:p>
        </w:tc>
      </w:tr>
      <w:tr w:rsidR="001F56BB" w:rsidRPr="00A1591D" w:rsidTr="001F56BB">
        <w:tc>
          <w:tcPr>
            <w:tcW w:w="923" w:type="dxa"/>
          </w:tcPr>
          <w:p w:rsidR="001F56BB" w:rsidRPr="00A1591D" w:rsidRDefault="001F56BB" w:rsidP="001F56BB">
            <w:pPr>
              <w:jc w:val="both"/>
              <w:rPr>
                <w:sz w:val="28"/>
                <w:szCs w:val="28"/>
              </w:rPr>
            </w:pPr>
            <w:r w:rsidRPr="00A1591D">
              <w:rPr>
                <w:sz w:val="28"/>
                <w:szCs w:val="28"/>
              </w:rPr>
              <w:t>4</w:t>
            </w:r>
          </w:p>
        </w:tc>
        <w:tc>
          <w:tcPr>
            <w:tcW w:w="3438" w:type="dxa"/>
          </w:tcPr>
          <w:p w:rsidR="001F56BB" w:rsidRPr="00A1591D" w:rsidRDefault="001F56BB" w:rsidP="001F56BB">
            <w:pPr>
              <w:jc w:val="both"/>
              <w:rPr>
                <w:sz w:val="28"/>
                <w:szCs w:val="28"/>
              </w:rPr>
            </w:pPr>
            <w:r w:rsidRPr="00A1591D">
              <w:rPr>
                <w:sz w:val="28"/>
                <w:szCs w:val="28"/>
              </w:rPr>
              <w:t>Платформа</w:t>
            </w:r>
          </w:p>
        </w:tc>
        <w:tc>
          <w:tcPr>
            <w:tcW w:w="5210" w:type="dxa"/>
          </w:tcPr>
          <w:p w:rsidR="001F56BB" w:rsidRPr="00A1591D" w:rsidRDefault="001F56BB" w:rsidP="001B4EC8">
            <w:pPr>
              <w:numPr>
                <w:ilvl w:val="0"/>
                <w:numId w:val="21"/>
              </w:numPr>
              <w:jc w:val="both"/>
              <w:rPr>
                <w:sz w:val="28"/>
                <w:szCs w:val="28"/>
              </w:rPr>
            </w:pPr>
            <w:r w:rsidRPr="00A1591D">
              <w:rPr>
                <w:sz w:val="28"/>
                <w:szCs w:val="28"/>
              </w:rPr>
              <w:t>автоматическая система складывания платформы;</w:t>
            </w:r>
          </w:p>
          <w:p w:rsidR="001F56BB" w:rsidRPr="00A1591D" w:rsidRDefault="001F56BB" w:rsidP="001B4EC8">
            <w:pPr>
              <w:numPr>
                <w:ilvl w:val="0"/>
                <w:numId w:val="21"/>
              </w:numPr>
              <w:jc w:val="both"/>
              <w:rPr>
                <w:sz w:val="28"/>
                <w:szCs w:val="28"/>
              </w:rPr>
            </w:pPr>
            <w:r w:rsidRPr="00A1591D">
              <w:rPr>
                <w:sz w:val="28"/>
                <w:szCs w:val="28"/>
              </w:rPr>
              <w:t>грузоподъемность мин. 225 кг;</w:t>
            </w:r>
          </w:p>
          <w:p w:rsidR="001F56BB" w:rsidRPr="00A1591D" w:rsidRDefault="001F56BB" w:rsidP="001B4EC8">
            <w:pPr>
              <w:numPr>
                <w:ilvl w:val="0"/>
                <w:numId w:val="21"/>
              </w:numPr>
              <w:jc w:val="both"/>
              <w:rPr>
                <w:sz w:val="28"/>
                <w:szCs w:val="28"/>
              </w:rPr>
            </w:pPr>
            <w:r w:rsidRPr="00A1591D">
              <w:rPr>
                <w:sz w:val="28"/>
                <w:szCs w:val="28"/>
              </w:rPr>
              <w:t xml:space="preserve">платформа на верхней остановке располагается за </w:t>
            </w:r>
            <w:r>
              <w:rPr>
                <w:sz w:val="28"/>
                <w:szCs w:val="28"/>
              </w:rPr>
              <w:t>колонной</w:t>
            </w:r>
            <w:r w:rsidRPr="00A1591D">
              <w:rPr>
                <w:sz w:val="28"/>
                <w:szCs w:val="28"/>
              </w:rPr>
              <w:t>;</w:t>
            </w:r>
          </w:p>
          <w:p w:rsidR="001F56BB" w:rsidRPr="00A1591D" w:rsidRDefault="001F56BB" w:rsidP="001B4EC8">
            <w:pPr>
              <w:numPr>
                <w:ilvl w:val="0"/>
                <w:numId w:val="21"/>
              </w:numPr>
              <w:rPr>
                <w:sz w:val="28"/>
                <w:szCs w:val="28"/>
              </w:rPr>
            </w:pPr>
            <w:r w:rsidRPr="00A1591D">
              <w:rPr>
                <w:sz w:val="28"/>
                <w:szCs w:val="28"/>
              </w:rPr>
              <w:t>на нижней остановке платформа располагается  перед первой ступенью;</w:t>
            </w:r>
          </w:p>
          <w:p w:rsidR="001F56BB" w:rsidRPr="00A1591D" w:rsidRDefault="001F56BB" w:rsidP="001B4EC8">
            <w:pPr>
              <w:numPr>
                <w:ilvl w:val="0"/>
                <w:numId w:val="21"/>
              </w:numPr>
              <w:jc w:val="both"/>
              <w:rPr>
                <w:sz w:val="28"/>
                <w:szCs w:val="28"/>
              </w:rPr>
            </w:pPr>
            <w:r w:rsidRPr="00A1591D">
              <w:rPr>
                <w:sz w:val="28"/>
                <w:szCs w:val="28"/>
              </w:rPr>
              <w:t>моторизированные защитные барьеры при складывании платформы убираются во внутрь;</w:t>
            </w:r>
          </w:p>
          <w:p w:rsidR="001F56BB" w:rsidRPr="00A1591D" w:rsidRDefault="001F56BB" w:rsidP="001B4EC8">
            <w:pPr>
              <w:numPr>
                <w:ilvl w:val="0"/>
                <w:numId w:val="21"/>
              </w:numPr>
              <w:rPr>
                <w:sz w:val="28"/>
                <w:szCs w:val="28"/>
              </w:rPr>
            </w:pPr>
            <w:r w:rsidRPr="00A1591D">
              <w:rPr>
                <w:sz w:val="28"/>
                <w:szCs w:val="28"/>
              </w:rPr>
              <w:t>облицовка (кожух) платформы морозостойкий пластик.</w:t>
            </w:r>
          </w:p>
          <w:p w:rsidR="001F56BB" w:rsidRPr="00A1591D" w:rsidRDefault="001F56BB" w:rsidP="001B4EC8">
            <w:pPr>
              <w:numPr>
                <w:ilvl w:val="0"/>
                <w:numId w:val="21"/>
              </w:numPr>
              <w:rPr>
                <w:sz w:val="28"/>
                <w:szCs w:val="28"/>
              </w:rPr>
            </w:pPr>
            <w:r w:rsidRPr="00A1591D">
              <w:rPr>
                <w:sz w:val="28"/>
                <w:szCs w:val="28"/>
              </w:rPr>
              <w:t>Размер платформы: 1250 х 850 мм.</w:t>
            </w:r>
          </w:p>
          <w:p w:rsidR="001F56BB" w:rsidRPr="00A1591D" w:rsidRDefault="001F56BB" w:rsidP="001F56BB">
            <w:pPr>
              <w:ind w:left="360"/>
              <w:jc w:val="both"/>
              <w:rPr>
                <w:sz w:val="28"/>
                <w:szCs w:val="28"/>
              </w:rPr>
            </w:pPr>
          </w:p>
        </w:tc>
      </w:tr>
      <w:tr w:rsidR="001F56BB" w:rsidRPr="00A1591D" w:rsidTr="001F56BB">
        <w:tc>
          <w:tcPr>
            <w:tcW w:w="923" w:type="dxa"/>
          </w:tcPr>
          <w:p w:rsidR="001F56BB" w:rsidRPr="00A1591D" w:rsidRDefault="001F56BB" w:rsidP="001F56BB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3438" w:type="dxa"/>
          </w:tcPr>
          <w:p w:rsidR="001F56BB" w:rsidRPr="00A1591D" w:rsidRDefault="001F56BB" w:rsidP="001F56BB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Управление</w:t>
            </w:r>
          </w:p>
        </w:tc>
        <w:tc>
          <w:tcPr>
            <w:tcW w:w="5210" w:type="dxa"/>
          </w:tcPr>
          <w:p w:rsidR="001F56BB" w:rsidRDefault="001F56BB" w:rsidP="001F56B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Эргономичный ключ управления;</w:t>
            </w:r>
          </w:p>
          <w:p w:rsidR="001F56BB" w:rsidRDefault="001F56BB" w:rsidP="001F56B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Кнопка аварийной остановки;</w:t>
            </w:r>
          </w:p>
          <w:p w:rsidR="001F56BB" w:rsidRDefault="001F56BB" w:rsidP="001F56B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Радио панель вызова.</w:t>
            </w:r>
          </w:p>
        </w:tc>
      </w:tr>
      <w:tr w:rsidR="001F56BB" w:rsidRPr="00A1591D" w:rsidTr="001F56BB">
        <w:tc>
          <w:tcPr>
            <w:tcW w:w="923" w:type="dxa"/>
          </w:tcPr>
          <w:p w:rsidR="001F56BB" w:rsidRPr="00A1591D" w:rsidRDefault="001F56BB" w:rsidP="001F56BB">
            <w:pPr>
              <w:jc w:val="both"/>
              <w:rPr>
                <w:sz w:val="28"/>
                <w:szCs w:val="28"/>
              </w:rPr>
            </w:pPr>
            <w:r w:rsidRPr="00A1591D">
              <w:rPr>
                <w:sz w:val="28"/>
                <w:szCs w:val="28"/>
              </w:rPr>
              <w:t>5</w:t>
            </w:r>
          </w:p>
        </w:tc>
        <w:tc>
          <w:tcPr>
            <w:tcW w:w="3438" w:type="dxa"/>
          </w:tcPr>
          <w:p w:rsidR="001F56BB" w:rsidRPr="00A1591D" w:rsidRDefault="001F56BB" w:rsidP="001F56BB">
            <w:pPr>
              <w:jc w:val="both"/>
              <w:rPr>
                <w:sz w:val="28"/>
                <w:szCs w:val="28"/>
              </w:rPr>
            </w:pPr>
            <w:r w:rsidRPr="00A1591D">
              <w:rPr>
                <w:sz w:val="28"/>
                <w:szCs w:val="28"/>
              </w:rPr>
              <w:t>Привод</w:t>
            </w:r>
          </w:p>
        </w:tc>
        <w:tc>
          <w:tcPr>
            <w:tcW w:w="5210" w:type="dxa"/>
          </w:tcPr>
          <w:p w:rsidR="001F56BB" w:rsidRDefault="001F56BB" w:rsidP="001F56B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</w:t>
            </w:r>
            <w:r w:rsidRPr="00A1591D">
              <w:rPr>
                <w:sz w:val="28"/>
                <w:szCs w:val="28"/>
              </w:rPr>
              <w:t>Электрическ</w:t>
            </w:r>
            <w:r>
              <w:rPr>
                <w:sz w:val="28"/>
                <w:szCs w:val="28"/>
              </w:rPr>
              <w:t>ий ;</w:t>
            </w:r>
          </w:p>
          <w:p w:rsidR="001F56BB" w:rsidRDefault="001F56BB" w:rsidP="001F56B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</w:t>
            </w:r>
            <w:r w:rsidRPr="00A1591D">
              <w:rPr>
                <w:sz w:val="28"/>
                <w:szCs w:val="28"/>
              </w:rPr>
              <w:t xml:space="preserve">24 В на платформе </w:t>
            </w:r>
            <w:r>
              <w:rPr>
                <w:sz w:val="28"/>
                <w:szCs w:val="28"/>
              </w:rPr>
              <w:t>;</w:t>
            </w:r>
          </w:p>
          <w:p w:rsidR="001F56BB" w:rsidRPr="00A1591D" w:rsidRDefault="001F56BB" w:rsidP="001F56B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  <w:r w:rsidRPr="00A1591D">
              <w:rPr>
                <w:sz w:val="28"/>
                <w:szCs w:val="28"/>
              </w:rPr>
              <w:t xml:space="preserve"> отдельный внешний шкаф  управления</w:t>
            </w:r>
            <w:r w:rsidRPr="00A1591D">
              <w:rPr>
                <w:sz w:val="28"/>
                <w:szCs w:val="28"/>
              </w:rPr>
              <w:tab/>
            </w:r>
          </w:p>
        </w:tc>
      </w:tr>
      <w:tr w:rsidR="001F56BB" w:rsidRPr="00A1591D" w:rsidTr="001F56BB">
        <w:tc>
          <w:tcPr>
            <w:tcW w:w="923" w:type="dxa"/>
          </w:tcPr>
          <w:p w:rsidR="001F56BB" w:rsidRPr="00A1591D" w:rsidRDefault="001F56BB" w:rsidP="001F56BB">
            <w:pPr>
              <w:jc w:val="both"/>
              <w:rPr>
                <w:sz w:val="28"/>
                <w:szCs w:val="28"/>
              </w:rPr>
            </w:pPr>
            <w:r w:rsidRPr="00A1591D">
              <w:rPr>
                <w:sz w:val="28"/>
                <w:szCs w:val="28"/>
              </w:rPr>
              <w:t>6</w:t>
            </w:r>
          </w:p>
        </w:tc>
        <w:tc>
          <w:tcPr>
            <w:tcW w:w="3438" w:type="dxa"/>
          </w:tcPr>
          <w:p w:rsidR="001F56BB" w:rsidRPr="00A1591D" w:rsidRDefault="001F56BB" w:rsidP="001F56BB">
            <w:pPr>
              <w:jc w:val="both"/>
              <w:rPr>
                <w:sz w:val="28"/>
                <w:szCs w:val="28"/>
              </w:rPr>
            </w:pPr>
            <w:r w:rsidRPr="00A1591D">
              <w:rPr>
                <w:sz w:val="28"/>
                <w:szCs w:val="28"/>
              </w:rPr>
              <w:t>Питание:</w:t>
            </w:r>
          </w:p>
        </w:tc>
        <w:tc>
          <w:tcPr>
            <w:tcW w:w="5210" w:type="dxa"/>
          </w:tcPr>
          <w:p w:rsidR="001F56BB" w:rsidRPr="00A1591D" w:rsidRDefault="001F56BB" w:rsidP="001F56BB">
            <w:pPr>
              <w:jc w:val="both"/>
              <w:rPr>
                <w:sz w:val="28"/>
                <w:szCs w:val="28"/>
              </w:rPr>
            </w:pPr>
            <w:r w:rsidRPr="00A1591D">
              <w:rPr>
                <w:sz w:val="28"/>
                <w:szCs w:val="28"/>
              </w:rPr>
              <w:t>230 в 1 фазе – 50 Н</w:t>
            </w:r>
            <w:r w:rsidRPr="00A1591D">
              <w:rPr>
                <w:sz w:val="28"/>
                <w:szCs w:val="28"/>
                <w:lang w:val="en-US"/>
              </w:rPr>
              <w:t>z</w:t>
            </w:r>
            <w:r w:rsidRPr="00A1591D">
              <w:rPr>
                <w:sz w:val="28"/>
                <w:szCs w:val="28"/>
              </w:rPr>
              <w:t xml:space="preserve"> 16А</w:t>
            </w:r>
          </w:p>
        </w:tc>
      </w:tr>
      <w:tr w:rsidR="001F56BB" w:rsidRPr="00A1591D" w:rsidTr="001F56BB">
        <w:tc>
          <w:tcPr>
            <w:tcW w:w="923" w:type="dxa"/>
          </w:tcPr>
          <w:p w:rsidR="001F56BB" w:rsidRPr="00A1591D" w:rsidRDefault="001F56BB" w:rsidP="001F56BB">
            <w:pPr>
              <w:jc w:val="both"/>
              <w:rPr>
                <w:sz w:val="28"/>
                <w:szCs w:val="28"/>
              </w:rPr>
            </w:pPr>
            <w:r w:rsidRPr="00A1591D">
              <w:rPr>
                <w:sz w:val="28"/>
                <w:szCs w:val="28"/>
              </w:rPr>
              <w:t>7</w:t>
            </w:r>
          </w:p>
        </w:tc>
        <w:tc>
          <w:tcPr>
            <w:tcW w:w="3438" w:type="dxa"/>
          </w:tcPr>
          <w:p w:rsidR="001F56BB" w:rsidRPr="00A1591D" w:rsidRDefault="001F56BB" w:rsidP="001F56BB">
            <w:pPr>
              <w:jc w:val="both"/>
              <w:rPr>
                <w:sz w:val="28"/>
                <w:szCs w:val="28"/>
              </w:rPr>
            </w:pPr>
            <w:r w:rsidRPr="00A1591D">
              <w:rPr>
                <w:sz w:val="28"/>
                <w:szCs w:val="28"/>
              </w:rPr>
              <w:t>Скорость</w:t>
            </w:r>
          </w:p>
        </w:tc>
        <w:tc>
          <w:tcPr>
            <w:tcW w:w="5210" w:type="dxa"/>
          </w:tcPr>
          <w:p w:rsidR="001F56BB" w:rsidRPr="00A1591D" w:rsidRDefault="001F56BB" w:rsidP="001F56BB">
            <w:pPr>
              <w:jc w:val="both"/>
              <w:rPr>
                <w:sz w:val="28"/>
                <w:szCs w:val="28"/>
              </w:rPr>
            </w:pPr>
            <w:r w:rsidRPr="00A1591D">
              <w:rPr>
                <w:sz w:val="28"/>
                <w:szCs w:val="28"/>
              </w:rPr>
              <w:t>макс. 0,07 м/с</w:t>
            </w:r>
          </w:p>
        </w:tc>
      </w:tr>
      <w:tr w:rsidR="001F56BB" w:rsidRPr="00A1591D" w:rsidTr="001F56BB">
        <w:tc>
          <w:tcPr>
            <w:tcW w:w="923" w:type="dxa"/>
          </w:tcPr>
          <w:p w:rsidR="001F56BB" w:rsidRPr="00A1591D" w:rsidRDefault="001F56BB" w:rsidP="001F56BB">
            <w:pPr>
              <w:jc w:val="both"/>
              <w:rPr>
                <w:sz w:val="28"/>
                <w:szCs w:val="28"/>
              </w:rPr>
            </w:pPr>
            <w:r w:rsidRPr="00A1591D">
              <w:rPr>
                <w:sz w:val="28"/>
                <w:szCs w:val="28"/>
              </w:rPr>
              <w:t>8</w:t>
            </w:r>
          </w:p>
        </w:tc>
        <w:tc>
          <w:tcPr>
            <w:tcW w:w="3438" w:type="dxa"/>
          </w:tcPr>
          <w:p w:rsidR="001F56BB" w:rsidRPr="00A1591D" w:rsidRDefault="001F56BB" w:rsidP="001F56BB">
            <w:pPr>
              <w:jc w:val="both"/>
              <w:rPr>
                <w:sz w:val="28"/>
                <w:szCs w:val="28"/>
              </w:rPr>
            </w:pPr>
            <w:r w:rsidRPr="00A1591D">
              <w:rPr>
                <w:sz w:val="28"/>
                <w:szCs w:val="28"/>
              </w:rPr>
              <w:t>Покраска</w:t>
            </w:r>
          </w:p>
        </w:tc>
        <w:tc>
          <w:tcPr>
            <w:tcW w:w="5210" w:type="dxa"/>
          </w:tcPr>
          <w:p w:rsidR="001F56BB" w:rsidRPr="00A1591D" w:rsidRDefault="001F56BB" w:rsidP="001B4EC8">
            <w:pPr>
              <w:numPr>
                <w:ilvl w:val="0"/>
                <w:numId w:val="71"/>
              </w:numPr>
              <w:spacing w:line="360" w:lineRule="auto"/>
              <w:rPr>
                <w:sz w:val="28"/>
                <w:szCs w:val="28"/>
              </w:rPr>
            </w:pPr>
            <w:r w:rsidRPr="00A1591D">
              <w:rPr>
                <w:sz w:val="28"/>
                <w:szCs w:val="28"/>
              </w:rPr>
              <w:t xml:space="preserve"> платформа: серебристая;</w:t>
            </w:r>
          </w:p>
          <w:p w:rsidR="001F56BB" w:rsidRPr="00A1591D" w:rsidRDefault="001F56BB" w:rsidP="001B4EC8">
            <w:pPr>
              <w:numPr>
                <w:ilvl w:val="0"/>
                <w:numId w:val="71"/>
              </w:numPr>
              <w:spacing w:line="360" w:lineRule="auto"/>
              <w:rPr>
                <w:sz w:val="28"/>
                <w:szCs w:val="28"/>
              </w:rPr>
            </w:pPr>
            <w:r w:rsidRPr="00A1591D">
              <w:rPr>
                <w:sz w:val="28"/>
                <w:szCs w:val="28"/>
              </w:rPr>
              <w:t>направляющие: серебристо-белые</w:t>
            </w:r>
          </w:p>
        </w:tc>
      </w:tr>
      <w:tr w:rsidR="001F56BB" w:rsidRPr="00A1591D" w:rsidTr="001F56BB">
        <w:tc>
          <w:tcPr>
            <w:tcW w:w="923" w:type="dxa"/>
          </w:tcPr>
          <w:p w:rsidR="001F56BB" w:rsidRPr="00A1591D" w:rsidRDefault="001F56BB" w:rsidP="001F56BB">
            <w:pPr>
              <w:jc w:val="both"/>
              <w:rPr>
                <w:sz w:val="28"/>
                <w:szCs w:val="28"/>
              </w:rPr>
            </w:pPr>
            <w:r w:rsidRPr="00A1591D">
              <w:rPr>
                <w:sz w:val="28"/>
                <w:szCs w:val="28"/>
              </w:rPr>
              <w:t>9</w:t>
            </w:r>
          </w:p>
        </w:tc>
        <w:tc>
          <w:tcPr>
            <w:tcW w:w="3438" w:type="dxa"/>
          </w:tcPr>
          <w:p w:rsidR="001F56BB" w:rsidRPr="00A1591D" w:rsidRDefault="001F56BB" w:rsidP="001F56BB">
            <w:pPr>
              <w:jc w:val="both"/>
              <w:rPr>
                <w:sz w:val="28"/>
                <w:szCs w:val="28"/>
              </w:rPr>
            </w:pPr>
            <w:r w:rsidRPr="00A1591D">
              <w:rPr>
                <w:sz w:val="28"/>
                <w:szCs w:val="28"/>
              </w:rPr>
              <w:t>Тип установки</w:t>
            </w:r>
          </w:p>
        </w:tc>
        <w:tc>
          <w:tcPr>
            <w:tcW w:w="5210" w:type="dxa"/>
          </w:tcPr>
          <w:p w:rsidR="001F56BB" w:rsidRPr="00A1591D" w:rsidRDefault="001F56BB" w:rsidP="001F56BB">
            <w:pPr>
              <w:jc w:val="both"/>
              <w:rPr>
                <w:sz w:val="28"/>
                <w:szCs w:val="28"/>
              </w:rPr>
            </w:pPr>
            <w:r w:rsidRPr="00A1591D">
              <w:rPr>
                <w:sz w:val="28"/>
                <w:szCs w:val="28"/>
              </w:rPr>
              <w:t>с наружи здания</w:t>
            </w:r>
          </w:p>
        </w:tc>
      </w:tr>
      <w:tr w:rsidR="001F56BB" w:rsidRPr="00A1591D" w:rsidTr="001F56BB">
        <w:tc>
          <w:tcPr>
            <w:tcW w:w="923" w:type="dxa"/>
          </w:tcPr>
          <w:p w:rsidR="001F56BB" w:rsidRPr="00A1591D" w:rsidRDefault="001F56BB" w:rsidP="001F56BB">
            <w:pPr>
              <w:jc w:val="both"/>
              <w:rPr>
                <w:sz w:val="28"/>
                <w:szCs w:val="28"/>
              </w:rPr>
            </w:pPr>
            <w:r w:rsidRPr="00A1591D">
              <w:rPr>
                <w:sz w:val="28"/>
                <w:szCs w:val="28"/>
              </w:rPr>
              <w:t>10</w:t>
            </w:r>
          </w:p>
        </w:tc>
        <w:tc>
          <w:tcPr>
            <w:tcW w:w="3438" w:type="dxa"/>
          </w:tcPr>
          <w:p w:rsidR="001F56BB" w:rsidRPr="00A1591D" w:rsidRDefault="001F56BB" w:rsidP="001F56BB">
            <w:pPr>
              <w:jc w:val="both"/>
              <w:rPr>
                <w:sz w:val="28"/>
                <w:szCs w:val="28"/>
              </w:rPr>
            </w:pPr>
            <w:r w:rsidRPr="00A1591D">
              <w:rPr>
                <w:sz w:val="28"/>
                <w:szCs w:val="28"/>
              </w:rPr>
              <w:t>Степень защиты</w:t>
            </w:r>
          </w:p>
        </w:tc>
        <w:tc>
          <w:tcPr>
            <w:tcW w:w="5210" w:type="dxa"/>
          </w:tcPr>
          <w:p w:rsidR="001F56BB" w:rsidRPr="00A1591D" w:rsidRDefault="001F56BB" w:rsidP="001F56BB">
            <w:pPr>
              <w:jc w:val="both"/>
              <w:rPr>
                <w:sz w:val="28"/>
                <w:szCs w:val="28"/>
              </w:rPr>
            </w:pPr>
            <w:r w:rsidRPr="00A1591D">
              <w:rPr>
                <w:sz w:val="28"/>
                <w:szCs w:val="28"/>
                <w:lang w:val="en-US"/>
              </w:rPr>
              <w:t>IP</w:t>
            </w:r>
            <w:r w:rsidRPr="00A1591D">
              <w:rPr>
                <w:sz w:val="28"/>
                <w:szCs w:val="28"/>
              </w:rPr>
              <w:t xml:space="preserve"> 55</w:t>
            </w:r>
          </w:p>
        </w:tc>
      </w:tr>
    </w:tbl>
    <w:p w:rsidR="001F56BB" w:rsidRDefault="001F56BB" w:rsidP="001F56BB">
      <w:pPr>
        <w:jc w:val="both"/>
        <w:rPr>
          <w:sz w:val="28"/>
          <w:szCs w:val="28"/>
        </w:rPr>
      </w:pPr>
    </w:p>
    <w:p w:rsidR="001F56BB" w:rsidRDefault="001F56BB" w:rsidP="001F56B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</w:p>
    <w:p w:rsidR="001F56BB" w:rsidRDefault="001F56BB" w:rsidP="001F56BB">
      <w:pPr>
        <w:tabs>
          <w:tab w:val="left" w:pos="1134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2.5.1.2. </w:t>
      </w:r>
      <w:r w:rsidRPr="00FD2CC1">
        <w:rPr>
          <w:sz w:val="28"/>
          <w:szCs w:val="28"/>
        </w:rPr>
        <w:t xml:space="preserve">Для безопасности пользователей, людей, находящихся вне подъемных платформ и обслуживающего персонала, конструкция и условия </w:t>
      </w:r>
      <w:r w:rsidRPr="00FD2CC1">
        <w:rPr>
          <w:sz w:val="28"/>
          <w:szCs w:val="28"/>
        </w:rPr>
        <w:lastRenderedPageBreak/>
        <w:t xml:space="preserve">эксплуатации подъемных платформ должны отвечать требованиям Правил безопасности Ростехнадзора (Госгортехнадзора России)* ПБ 10-403-01 и ГОСТ Р 51630-00. </w:t>
      </w:r>
    </w:p>
    <w:p w:rsidR="001F56BB" w:rsidRPr="00E26B97" w:rsidRDefault="001F56BB" w:rsidP="001F56BB">
      <w:pPr>
        <w:tabs>
          <w:tab w:val="left" w:pos="1134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2.5.1.3.</w:t>
      </w:r>
      <w:r>
        <w:rPr>
          <w:rStyle w:val="FontStyle16"/>
          <w:sz w:val="28"/>
          <w:szCs w:val="28"/>
        </w:rPr>
        <w:t xml:space="preserve"> </w:t>
      </w:r>
      <w:r w:rsidRPr="005B682B">
        <w:rPr>
          <w:rStyle w:val="FontStyle16"/>
          <w:sz w:val="28"/>
          <w:szCs w:val="28"/>
        </w:rPr>
        <w:t>Проектная документация должн</w:t>
      </w:r>
      <w:r>
        <w:rPr>
          <w:rStyle w:val="FontStyle16"/>
          <w:sz w:val="28"/>
          <w:szCs w:val="28"/>
        </w:rPr>
        <w:t xml:space="preserve">ы быть выполнена в соответствии </w:t>
      </w:r>
      <w:r w:rsidRPr="005B682B">
        <w:rPr>
          <w:rStyle w:val="FontStyle16"/>
          <w:sz w:val="28"/>
          <w:szCs w:val="28"/>
        </w:rPr>
        <w:t xml:space="preserve">с: </w:t>
      </w:r>
      <w:r w:rsidRPr="00E26B97">
        <w:rPr>
          <w:rStyle w:val="FontStyle16"/>
          <w:sz w:val="28"/>
          <w:szCs w:val="28"/>
        </w:rPr>
        <w:t xml:space="preserve">   </w:t>
      </w:r>
    </w:p>
    <w:p w:rsidR="001F56BB" w:rsidRPr="00E26B97" w:rsidRDefault="001F56BB" w:rsidP="001B4EC8">
      <w:pPr>
        <w:numPr>
          <w:ilvl w:val="0"/>
          <w:numId w:val="75"/>
        </w:numPr>
        <w:tabs>
          <w:tab w:val="left" w:pos="1701"/>
        </w:tabs>
        <w:autoSpaceDE w:val="0"/>
        <w:autoSpaceDN w:val="0"/>
        <w:adjustRightInd w:val="0"/>
        <w:spacing w:before="120"/>
        <w:ind w:left="567" w:firstLine="567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П</w:t>
      </w:r>
      <w:r w:rsidRPr="00E26B97">
        <w:rPr>
          <w:bCs/>
          <w:sz w:val="28"/>
          <w:szCs w:val="28"/>
        </w:rPr>
        <w:t>равила</w:t>
      </w:r>
      <w:r>
        <w:rPr>
          <w:bCs/>
          <w:sz w:val="28"/>
          <w:szCs w:val="28"/>
        </w:rPr>
        <w:t>ми</w:t>
      </w:r>
      <w:r w:rsidRPr="00E26B97">
        <w:rPr>
          <w:bCs/>
          <w:sz w:val="28"/>
          <w:szCs w:val="28"/>
        </w:rPr>
        <w:t xml:space="preserve"> устро</w:t>
      </w:r>
      <w:r>
        <w:rPr>
          <w:bCs/>
          <w:sz w:val="28"/>
          <w:szCs w:val="28"/>
        </w:rPr>
        <w:t xml:space="preserve">йства и безопасной эксплуатации </w:t>
      </w:r>
      <w:r w:rsidRPr="00E26B97">
        <w:rPr>
          <w:bCs/>
          <w:sz w:val="28"/>
          <w:szCs w:val="28"/>
        </w:rPr>
        <w:t>платформ подъемных для инвалидов   ПБ 10-403-01</w:t>
      </w:r>
      <w:r>
        <w:rPr>
          <w:bCs/>
          <w:sz w:val="28"/>
          <w:szCs w:val="28"/>
        </w:rPr>
        <w:t>;</w:t>
      </w:r>
    </w:p>
    <w:p w:rsidR="001F56BB" w:rsidRDefault="001F56BB" w:rsidP="001B4EC8">
      <w:pPr>
        <w:numPr>
          <w:ilvl w:val="0"/>
          <w:numId w:val="75"/>
        </w:numPr>
        <w:tabs>
          <w:tab w:val="left" w:pos="1701"/>
        </w:tabs>
        <w:overflowPunct w:val="0"/>
        <w:autoSpaceDE w:val="0"/>
        <w:autoSpaceDN w:val="0"/>
        <w:adjustRightInd w:val="0"/>
        <w:spacing w:before="120" w:after="120"/>
        <w:ind w:left="567" w:firstLine="567"/>
        <w:jc w:val="both"/>
        <w:rPr>
          <w:sz w:val="28"/>
          <w:szCs w:val="28"/>
        </w:rPr>
      </w:pPr>
      <w:r w:rsidRPr="00E26B97">
        <w:rPr>
          <w:sz w:val="28"/>
          <w:szCs w:val="28"/>
        </w:rPr>
        <w:t>ГОСТ Р 51630-2000</w:t>
      </w:r>
      <w:r>
        <w:rPr>
          <w:sz w:val="28"/>
          <w:szCs w:val="28"/>
        </w:rPr>
        <w:t xml:space="preserve"> «П</w:t>
      </w:r>
      <w:r w:rsidRPr="00E26B97">
        <w:rPr>
          <w:sz w:val="28"/>
          <w:szCs w:val="28"/>
        </w:rPr>
        <w:t>латформы подъем</w:t>
      </w:r>
      <w:r>
        <w:rPr>
          <w:sz w:val="28"/>
          <w:szCs w:val="28"/>
        </w:rPr>
        <w:t xml:space="preserve">ные с вертикальным и наклонным </w:t>
      </w:r>
      <w:r w:rsidRPr="00E26B97">
        <w:rPr>
          <w:sz w:val="28"/>
          <w:szCs w:val="28"/>
        </w:rPr>
        <w:t>перемещением для инвалидов</w:t>
      </w:r>
      <w:r>
        <w:rPr>
          <w:sz w:val="28"/>
          <w:szCs w:val="28"/>
        </w:rPr>
        <w:t>»;</w:t>
      </w:r>
      <w:r w:rsidRPr="00E26B97">
        <w:rPr>
          <w:rStyle w:val="FontStyle16"/>
          <w:sz w:val="28"/>
          <w:szCs w:val="28"/>
        </w:rPr>
        <w:t xml:space="preserve"> </w:t>
      </w:r>
      <w:r w:rsidRPr="00E26B97">
        <w:rPr>
          <w:sz w:val="28"/>
          <w:szCs w:val="28"/>
        </w:rPr>
        <w:t xml:space="preserve">  </w:t>
      </w:r>
    </w:p>
    <w:p w:rsidR="001F56BB" w:rsidRPr="00883CA5" w:rsidRDefault="001F56BB" w:rsidP="001F56BB">
      <w:pPr>
        <w:tabs>
          <w:tab w:val="left" w:pos="1134"/>
        </w:tabs>
        <w:overflowPunct w:val="0"/>
        <w:autoSpaceDE w:val="0"/>
        <w:autoSpaceDN w:val="0"/>
        <w:adjustRightInd w:val="0"/>
        <w:spacing w:before="120" w:after="120"/>
        <w:ind w:firstLine="567"/>
        <w:jc w:val="both"/>
        <w:rPr>
          <w:sz w:val="28"/>
          <w:szCs w:val="28"/>
        </w:rPr>
      </w:pPr>
      <w:r w:rsidRPr="00883CA5">
        <w:rPr>
          <w:sz w:val="28"/>
          <w:szCs w:val="28"/>
        </w:rPr>
        <w:t>2.5.1.4. Проектная документация передается:</w:t>
      </w:r>
    </w:p>
    <w:p w:rsidR="001F56BB" w:rsidRPr="005B682B" w:rsidRDefault="001F56BB" w:rsidP="001B4EC8">
      <w:pPr>
        <w:numPr>
          <w:ilvl w:val="0"/>
          <w:numId w:val="73"/>
        </w:numPr>
        <w:tabs>
          <w:tab w:val="left" w:pos="235"/>
          <w:tab w:val="left" w:pos="1134"/>
        </w:tabs>
        <w:ind w:left="0" w:right="101" w:firstLine="567"/>
        <w:jc w:val="both"/>
        <w:rPr>
          <w:sz w:val="28"/>
          <w:szCs w:val="28"/>
        </w:rPr>
      </w:pPr>
      <w:r w:rsidRPr="005B682B">
        <w:rPr>
          <w:sz w:val="28"/>
          <w:szCs w:val="28"/>
        </w:rPr>
        <w:t>2 (два) экземпляра проектной документации на бумажном носителе, выполненных в соответствии с ГОСТ  Р 51872-2002  (Системы проектной документации для строительства), в т.ч. сметная документация;</w:t>
      </w:r>
    </w:p>
    <w:p w:rsidR="001F56BB" w:rsidRPr="005B682B" w:rsidRDefault="001F56BB" w:rsidP="001B4EC8">
      <w:pPr>
        <w:numPr>
          <w:ilvl w:val="0"/>
          <w:numId w:val="73"/>
        </w:numPr>
        <w:tabs>
          <w:tab w:val="left" w:pos="216"/>
          <w:tab w:val="left" w:pos="1134"/>
        </w:tabs>
        <w:ind w:left="0" w:right="101" w:firstLine="567"/>
        <w:jc w:val="both"/>
        <w:rPr>
          <w:sz w:val="28"/>
          <w:szCs w:val="28"/>
        </w:rPr>
      </w:pPr>
      <w:r w:rsidRPr="005B682B">
        <w:rPr>
          <w:sz w:val="28"/>
          <w:szCs w:val="28"/>
        </w:rPr>
        <w:t xml:space="preserve">1 (один) экземпляр проектной документации на электронном носителе (в т.ч. 1 экземпляр - рабочая документация в формате </w:t>
      </w:r>
      <w:r>
        <w:rPr>
          <w:sz w:val="28"/>
          <w:szCs w:val="28"/>
          <w:lang w:val="en-US"/>
        </w:rPr>
        <w:t>dwg</w:t>
      </w:r>
      <w:r w:rsidRPr="005B682B">
        <w:rPr>
          <w:sz w:val="28"/>
          <w:szCs w:val="28"/>
        </w:rPr>
        <w:t xml:space="preserve">; </w:t>
      </w:r>
    </w:p>
    <w:p w:rsidR="001F56BB" w:rsidRDefault="001F56BB" w:rsidP="001B4EC8">
      <w:pPr>
        <w:numPr>
          <w:ilvl w:val="0"/>
          <w:numId w:val="73"/>
        </w:numPr>
        <w:tabs>
          <w:tab w:val="left" w:pos="1134"/>
        </w:tabs>
        <w:ind w:left="0" w:firstLine="567"/>
        <w:jc w:val="both"/>
        <w:rPr>
          <w:sz w:val="28"/>
          <w:szCs w:val="28"/>
        </w:rPr>
      </w:pPr>
      <w:r w:rsidRPr="005B682B">
        <w:rPr>
          <w:sz w:val="28"/>
          <w:szCs w:val="28"/>
        </w:rPr>
        <w:t xml:space="preserve">1 экземпляр - сметная документация в формате </w:t>
      </w:r>
      <w:r w:rsidRPr="005B682B">
        <w:rPr>
          <w:sz w:val="28"/>
          <w:szCs w:val="28"/>
          <w:lang w:val="en-US"/>
        </w:rPr>
        <w:t>Excel</w:t>
      </w:r>
    </w:p>
    <w:p w:rsidR="001F56BB" w:rsidRPr="00305B4B" w:rsidRDefault="001F56BB" w:rsidP="001F56BB">
      <w:pPr>
        <w:tabs>
          <w:tab w:val="left" w:pos="1134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2.5.1.5. Поставка оборудования:</w:t>
      </w:r>
    </w:p>
    <w:p w:rsidR="001F56BB" w:rsidRPr="00486662" w:rsidRDefault="001F56BB" w:rsidP="001B4EC8">
      <w:pPr>
        <w:numPr>
          <w:ilvl w:val="0"/>
          <w:numId w:val="5"/>
        </w:numPr>
        <w:ind w:left="567" w:firstLine="0"/>
        <w:rPr>
          <w:sz w:val="28"/>
          <w:szCs w:val="28"/>
        </w:rPr>
      </w:pPr>
      <w:r w:rsidRPr="00486662">
        <w:rPr>
          <w:sz w:val="28"/>
          <w:szCs w:val="28"/>
        </w:rPr>
        <w:t>Комплект поставки:</w:t>
      </w:r>
    </w:p>
    <w:p w:rsidR="001F56BB" w:rsidRDefault="001F56BB" w:rsidP="001B4EC8">
      <w:pPr>
        <w:pStyle w:val="2"/>
        <w:widowControl w:val="0"/>
        <w:numPr>
          <w:ilvl w:val="0"/>
          <w:numId w:val="72"/>
        </w:numPr>
        <w:autoSpaceDE w:val="0"/>
        <w:autoSpaceDN w:val="0"/>
        <w:adjustRightInd w:val="0"/>
        <w:spacing w:after="0" w:line="240" w:lineRule="auto"/>
        <w:contextualSpacing/>
        <w:rPr>
          <w:sz w:val="28"/>
          <w:szCs w:val="28"/>
        </w:rPr>
      </w:pPr>
      <w:r>
        <w:rPr>
          <w:sz w:val="28"/>
          <w:szCs w:val="28"/>
        </w:rPr>
        <w:t xml:space="preserve"> Направляющие;</w:t>
      </w:r>
    </w:p>
    <w:p w:rsidR="001F56BB" w:rsidRDefault="001F56BB" w:rsidP="001B4EC8">
      <w:pPr>
        <w:pStyle w:val="2"/>
        <w:widowControl w:val="0"/>
        <w:numPr>
          <w:ilvl w:val="0"/>
          <w:numId w:val="72"/>
        </w:numPr>
        <w:autoSpaceDE w:val="0"/>
        <w:autoSpaceDN w:val="0"/>
        <w:adjustRightInd w:val="0"/>
        <w:spacing w:after="0" w:line="240" w:lineRule="auto"/>
        <w:contextualSpacing/>
        <w:rPr>
          <w:sz w:val="28"/>
          <w:szCs w:val="28"/>
        </w:rPr>
      </w:pPr>
      <w:r>
        <w:rPr>
          <w:sz w:val="28"/>
          <w:szCs w:val="28"/>
        </w:rPr>
        <w:t xml:space="preserve"> Платформа;</w:t>
      </w:r>
    </w:p>
    <w:p w:rsidR="001F56BB" w:rsidRPr="000C57F1" w:rsidRDefault="001F56BB" w:rsidP="001B4EC8">
      <w:pPr>
        <w:pStyle w:val="2"/>
        <w:widowControl w:val="0"/>
        <w:numPr>
          <w:ilvl w:val="0"/>
          <w:numId w:val="72"/>
        </w:numPr>
        <w:autoSpaceDE w:val="0"/>
        <w:autoSpaceDN w:val="0"/>
        <w:adjustRightInd w:val="0"/>
        <w:spacing w:after="0" w:line="240" w:lineRule="auto"/>
        <w:contextualSpacing/>
        <w:rPr>
          <w:sz w:val="28"/>
          <w:szCs w:val="28"/>
        </w:rPr>
      </w:pPr>
      <w:r>
        <w:rPr>
          <w:sz w:val="28"/>
          <w:szCs w:val="28"/>
        </w:rPr>
        <w:t>Шкаф управления.</w:t>
      </w:r>
    </w:p>
    <w:p w:rsidR="001F56BB" w:rsidRPr="00EF7775" w:rsidRDefault="001F56BB" w:rsidP="001F56BB">
      <w:pPr>
        <w:jc w:val="both"/>
        <w:rPr>
          <w:sz w:val="28"/>
          <w:szCs w:val="28"/>
        </w:rPr>
      </w:pPr>
    </w:p>
    <w:p w:rsidR="001F56BB" w:rsidRPr="00A66E06" w:rsidRDefault="001F56BB" w:rsidP="001B4EC8">
      <w:pPr>
        <w:pStyle w:val="2"/>
        <w:widowControl w:val="0"/>
        <w:numPr>
          <w:ilvl w:val="0"/>
          <w:numId w:val="15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contextualSpacing/>
        <w:jc w:val="both"/>
        <w:rPr>
          <w:sz w:val="28"/>
          <w:szCs w:val="28"/>
        </w:rPr>
      </w:pPr>
      <w:r w:rsidRPr="00A66E06">
        <w:rPr>
          <w:sz w:val="28"/>
          <w:szCs w:val="28"/>
        </w:rPr>
        <w:t>Условия поставки (согласно «Инкотермс 2000»)</w:t>
      </w:r>
      <w:r>
        <w:rPr>
          <w:sz w:val="28"/>
          <w:szCs w:val="28"/>
        </w:rPr>
        <w:t xml:space="preserve"> и требования к упаковке оборудования:</w:t>
      </w:r>
    </w:p>
    <w:p w:rsidR="001F56BB" w:rsidRPr="00EF7775" w:rsidRDefault="001F56BB" w:rsidP="001B4EC8">
      <w:pPr>
        <w:numPr>
          <w:ilvl w:val="0"/>
          <w:numId w:val="12"/>
        </w:numPr>
        <w:tabs>
          <w:tab w:val="left" w:pos="1701"/>
        </w:tabs>
        <w:ind w:left="567" w:firstLine="567"/>
        <w:jc w:val="both"/>
        <w:rPr>
          <w:sz w:val="28"/>
          <w:szCs w:val="28"/>
        </w:rPr>
      </w:pPr>
      <w:r w:rsidRPr="00C34210">
        <w:rPr>
          <w:sz w:val="28"/>
          <w:szCs w:val="28"/>
        </w:rPr>
        <w:t xml:space="preserve">В общую сумму </w:t>
      </w:r>
      <w:r>
        <w:rPr>
          <w:sz w:val="28"/>
          <w:szCs w:val="28"/>
        </w:rPr>
        <w:t>договора</w:t>
      </w:r>
      <w:r w:rsidRPr="00C34210">
        <w:rPr>
          <w:sz w:val="28"/>
          <w:szCs w:val="28"/>
        </w:rPr>
        <w:t xml:space="preserve"> должны входить </w:t>
      </w:r>
      <w:r w:rsidRPr="00C34210">
        <w:rPr>
          <w:i/>
          <w:sz w:val="28"/>
          <w:szCs w:val="28"/>
        </w:rPr>
        <w:t xml:space="preserve">НДС, </w:t>
      </w:r>
      <w:r w:rsidRPr="00C34210">
        <w:rPr>
          <w:sz w:val="28"/>
          <w:szCs w:val="28"/>
        </w:rPr>
        <w:t xml:space="preserve">доставка на склад </w:t>
      </w:r>
      <w:r>
        <w:rPr>
          <w:sz w:val="28"/>
          <w:szCs w:val="28"/>
        </w:rPr>
        <w:t>Заказчика</w:t>
      </w:r>
      <w:r w:rsidRPr="00C34210">
        <w:rPr>
          <w:sz w:val="28"/>
          <w:szCs w:val="28"/>
        </w:rPr>
        <w:t>, расходы на перевозку, страхование, упаковку, экспедирование, полный комплект тех. докуме</w:t>
      </w:r>
      <w:r>
        <w:rPr>
          <w:sz w:val="28"/>
          <w:szCs w:val="28"/>
        </w:rPr>
        <w:t xml:space="preserve">нтации в объеме требований </w:t>
      </w:r>
      <w:r w:rsidRPr="004009C4">
        <w:rPr>
          <w:sz w:val="28"/>
          <w:szCs w:val="28"/>
        </w:rPr>
        <w:t xml:space="preserve"> </w:t>
      </w:r>
      <w:r>
        <w:rPr>
          <w:sz w:val="28"/>
          <w:szCs w:val="28"/>
        </w:rPr>
        <w:t>Р</w:t>
      </w:r>
      <w:r w:rsidRPr="004009C4">
        <w:rPr>
          <w:sz w:val="28"/>
          <w:szCs w:val="28"/>
        </w:rPr>
        <w:t xml:space="preserve">ешений Комиссии Таможенного союза ЕВРАЗЭС </w:t>
      </w:r>
      <w:hyperlink r:id="rId19" w:history="1">
        <w:r w:rsidRPr="004009C4">
          <w:rPr>
            <w:color w:val="000000"/>
            <w:sz w:val="28"/>
            <w:szCs w:val="28"/>
          </w:rPr>
          <w:t>от 09.12.2011 N 884</w:t>
        </w:r>
      </w:hyperlink>
      <w:r w:rsidRPr="004009C4">
        <w:rPr>
          <w:color w:val="000000"/>
          <w:sz w:val="28"/>
          <w:szCs w:val="28"/>
        </w:rPr>
        <w:t xml:space="preserve">, </w:t>
      </w:r>
      <w:hyperlink r:id="rId20" w:history="1">
        <w:r w:rsidRPr="004009C4">
          <w:rPr>
            <w:color w:val="000000"/>
            <w:sz w:val="28"/>
            <w:szCs w:val="28"/>
          </w:rPr>
          <w:t>от 04.12.2012 N 249</w:t>
        </w:r>
      </w:hyperlink>
      <w:r w:rsidRPr="004009C4">
        <w:rPr>
          <w:sz w:val="28"/>
          <w:szCs w:val="28"/>
        </w:rPr>
        <w:t>) и в исполнения требований технического регламента Таможенного союза "Безопасность лифтов" (ТР ТС 011/2011),</w:t>
      </w:r>
      <w:r w:rsidRPr="00C34210">
        <w:rPr>
          <w:sz w:val="28"/>
          <w:szCs w:val="28"/>
        </w:rPr>
        <w:t xml:space="preserve"> ГОСТ Р 53780-2010(ЕН 81-1:1998, ЕН 81-2:1998),</w:t>
      </w:r>
      <w:r w:rsidRPr="00C34210">
        <w:rPr>
          <w:color w:val="424547"/>
          <w:sz w:val="28"/>
          <w:szCs w:val="28"/>
        </w:rPr>
        <w:t xml:space="preserve"> </w:t>
      </w:r>
      <w:r w:rsidRPr="00C34210">
        <w:rPr>
          <w:sz w:val="28"/>
          <w:szCs w:val="28"/>
        </w:rPr>
        <w:t>ГОСТ Р 53781-2010. Лифты, Правила и методы исследований (испытаний) и измерений при сертификации лифтов, Правила отбора образцов, ГОСТ Р 53783-2010. Лифты, Правила и методы оценки соответствия лифтов в период эксплуатации, ГОСТ Р 53782-2010. Лифты, Правила и методы оценки соответствия лифтов при вводе в эксплуатацию, проведения монтажных работ, пусконаладочных работ, ввод в эксплуатацию, обучение персонала, уплаты таможенных пошлин, налогов и других обязательных платежей.</w:t>
      </w:r>
    </w:p>
    <w:p w:rsidR="001F56BB" w:rsidRDefault="001F56BB" w:rsidP="001B4EC8">
      <w:pPr>
        <w:numPr>
          <w:ilvl w:val="0"/>
          <w:numId w:val="12"/>
        </w:numPr>
        <w:tabs>
          <w:tab w:val="left" w:pos="1701"/>
        </w:tabs>
        <w:ind w:left="567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C34210">
        <w:rPr>
          <w:sz w:val="28"/>
          <w:szCs w:val="28"/>
        </w:rPr>
        <w:t xml:space="preserve">Оборудование поставляется в специальной упаковке, соответствующей стандартам, ТУ, обязательным правилам и требованиям для тары и упаковки. Упаковка должна обеспечивать </w:t>
      </w:r>
      <w:r w:rsidRPr="00C34210">
        <w:rPr>
          <w:sz w:val="28"/>
          <w:szCs w:val="28"/>
        </w:rPr>
        <w:lastRenderedPageBreak/>
        <w:t>полную сохранность оборудования на весь срок его транспортировки с учетом перегрузок и длительного хранения.</w:t>
      </w:r>
    </w:p>
    <w:p w:rsidR="001F56BB" w:rsidRPr="00E55328" w:rsidRDefault="001F56BB" w:rsidP="001B4EC8">
      <w:pPr>
        <w:pStyle w:val="af3"/>
        <w:numPr>
          <w:ilvl w:val="0"/>
          <w:numId w:val="12"/>
        </w:numPr>
        <w:tabs>
          <w:tab w:val="left" w:pos="1701"/>
        </w:tabs>
        <w:ind w:left="567" w:firstLine="567"/>
        <w:rPr>
          <w:sz w:val="28"/>
          <w:szCs w:val="28"/>
        </w:rPr>
      </w:pPr>
      <w:r w:rsidRPr="00C34210">
        <w:rPr>
          <w:sz w:val="28"/>
          <w:szCs w:val="28"/>
        </w:rPr>
        <w:t>Оборудование доставляется Подрядчиком во двор здания № 1По адресу ул. Б.Орд</w:t>
      </w:r>
      <w:r>
        <w:rPr>
          <w:sz w:val="28"/>
          <w:szCs w:val="28"/>
        </w:rPr>
        <w:t>ынка д.24  на автомашинах, длин</w:t>
      </w:r>
      <w:r w:rsidRPr="00C34210">
        <w:rPr>
          <w:sz w:val="28"/>
          <w:szCs w:val="28"/>
        </w:rPr>
        <w:t>ой не более 7 (семи) метров, с 22</w:t>
      </w:r>
      <w:r w:rsidRPr="00C34210">
        <w:rPr>
          <w:sz w:val="28"/>
          <w:szCs w:val="28"/>
          <w:u w:val="single"/>
          <w:vertAlign w:val="superscript"/>
        </w:rPr>
        <w:t>00</w:t>
      </w:r>
      <w:r w:rsidRPr="00C34210">
        <w:rPr>
          <w:sz w:val="28"/>
          <w:szCs w:val="28"/>
        </w:rPr>
        <w:t xml:space="preserve"> вечера до 7</w:t>
      </w:r>
      <w:r w:rsidRPr="00C34210">
        <w:rPr>
          <w:sz w:val="28"/>
          <w:szCs w:val="28"/>
          <w:u w:val="single"/>
          <w:vertAlign w:val="superscript"/>
        </w:rPr>
        <w:t>00</w:t>
      </w:r>
      <w:r w:rsidRPr="00C34210">
        <w:rPr>
          <w:sz w:val="28"/>
          <w:szCs w:val="28"/>
        </w:rPr>
        <w:t xml:space="preserve"> утра, в рабочие дни (с понедельника по четверг).  Каждая упаковка с оборудованием не должна весить более 2 000 (двух тысяч) килограмм.</w:t>
      </w:r>
    </w:p>
    <w:p w:rsidR="001F56BB" w:rsidRPr="00486662" w:rsidRDefault="001F56BB" w:rsidP="001B4EC8">
      <w:pPr>
        <w:pStyle w:val="2"/>
        <w:widowControl w:val="0"/>
        <w:numPr>
          <w:ilvl w:val="0"/>
          <w:numId w:val="12"/>
        </w:numPr>
        <w:tabs>
          <w:tab w:val="left" w:pos="1701"/>
        </w:tabs>
        <w:autoSpaceDE w:val="0"/>
        <w:autoSpaceDN w:val="0"/>
        <w:adjustRightInd w:val="0"/>
        <w:spacing w:after="0" w:line="240" w:lineRule="auto"/>
        <w:ind w:left="567" w:firstLine="567"/>
        <w:contextualSpacing/>
        <w:jc w:val="both"/>
        <w:rPr>
          <w:b/>
          <w:sz w:val="28"/>
          <w:szCs w:val="28"/>
        </w:rPr>
      </w:pPr>
      <w:r w:rsidRPr="00C34210">
        <w:rPr>
          <w:sz w:val="28"/>
          <w:szCs w:val="28"/>
        </w:rPr>
        <w:t>Поставляемое оборудование должно быть новым, (не допускается поставка выставочных образцов, а также оборудования, собранного из восстановленных узлов и агрегатов). Оборудование должно быть поставлено комплектно и обеспечивать конструктивную и функциональную совместимость. Оборудование, подлежащее обязательной сертификации, должно иметь сертификат соответствия.</w:t>
      </w:r>
    </w:p>
    <w:p w:rsidR="001F56BB" w:rsidRPr="00883CA5" w:rsidRDefault="001F56BB" w:rsidP="001B4EC8">
      <w:pPr>
        <w:numPr>
          <w:ilvl w:val="0"/>
          <w:numId w:val="76"/>
        </w:numPr>
        <w:tabs>
          <w:tab w:val="left" w:pos="1701"/>
        </w:tabs>
        <w:ind w:left="567" w:firstLine="567"/>
        <w:jc w:val="both"/>
        <w:rPr>
          <w:sz w:val="28"/>
          <w:szCs w:val="28"/>
        </w:rPr>
      </w:pPr>
      <w:r w:rsidRPr="00883CA5">
        <w:rPr>
          <w:sz w:val="28"/>
          <w:szCs w:val="28"/>
        </w:rPr>
        <w:t>Поставка оборудования осуществляется в срок не позднее</w:t>
      </w:r>
      <w:r>
        <w:rPr>
          <w:sz w:val="28"/>
          <w:szCs w:val="28"/>
        </w:rPr>
        <w:t xml:space="preserve"> 1 </w:t>
      </w:r>
      <w:r w:rsidRPr="00883CA5">
        <w:rPr>
          <w:sz w:val="28"/>
          <w:szCs w:val="28"/>
        </w:rPr>
        <w:t>августа 2013 года.</w:t>
      </w:r>
    </w:p>
    <w:p w:rsidR="001F56BB" w:rsidRDefault="001F56BB" w:rsidP="001F56BB">
      <w:pPr>
        <w:tabs>
          <w:tab w:val="left" w:pos="1134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2.5.1.6. Произвести строительно-монтажные, электромонтажные и пусконаладочные работы в соответствии с разработанным проектом по п.</w:t>
      </w:r>
      <w:r w:rsidRPr="00EF777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2.5.1.1. </w:t>
      </w:r>
    </w:p>
    <w:p w:rsidR="001F56BB" w:rsidRDefault="001F56BB" w:rsidP="001F56BB">
      <w:pPr>
        <w:tabs>
          <w:tab w:val="left" w:pos="1134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2.5.1.7. Сдать устройство в эксплуатацию  МТУ «</w:t>
      </w:r>
      <w:r w:rsidRPr="0085348B">
        <w:rPr>
          <w:sz w:val="28"/>
          <w:szCs w:val="28"/>
        </w:rPr>
        <w:t>Ростехнадзор</w:t>
      </w:r>
      <w:r>
        <w:rPr>
          <w:sz w:val="28"/>
          <w:szCs w:val="28"/>
        </w:rPr>
        <w:t>а»</w:t>
      </w:r>
      <w:r w:rsidRPr="0085348B">
        <w:rPr>
          <w:sz w:val="28"/>
          <w:szCs w:val="28"/>
        </w:rPr>
        <w:t>.</w:t>
      </w:r>
    </w:p>
    <w:p w:rsidR="001F56BB" w:rsidRDefault="001F56BB" w:rsidP="001F56BB">
      <w:pPr>
        <w:tabs>
          <w:tab w:val="left" w:pos="1134"/>
        </w:tabs>
        <w:ind w:firstLine="567"/>
        <w:jc w:val="both"/>
      </w:pPr>
      <w:r>
        <w:rPr>
          <w:sz w:val="28"/>
          <w:szCs w:val="28"/>
        </w:rPr>
        <w:t>2.5.1.8. Подрядчик</w:t>
      </w:r>
      <w:r w:rsidRPr="00C34210">
        <w:rPr>
          <w:sz w:val="28"/>
          <w:szCs w:val="28"/>
        </w:rPr>
        <w:t xml:space="preserve"> </w:t>
      </w:r>
      <w:r>
        <w:rPr>
          <w:sz w:val="28"/>
          <w:szCs w:val="28"/>
        </w:rPr>
        <w:t>предоставляет</w:t>
      </w:r>
      <w:r w:rsidRPr="00C34210">
        <w:rPr>
          <w:sz w:val="28"/>
          <w:szCs w:val="28"/>
        </w:rPr>
        <w:t xml:space="preserve"> полный комплект Технической  документации в объ</w:t>
      </w:r>
      <w:r>
        <w:rPr>
          <w:sz w:val="28"/>
          <w:szCs w:val="28"/>
        </w:rPr>
        <w:t xml:space="preserve">еме требований </w:t>
      </w:r>
      <w:r w:rsidRPr="004009C4">
        <w:rPr>
          <w:sz w:val="28"/>
          <w:szCs w:val="28"/>
        </w:rPr>
        <w:t xml:space="preserve">Решений Комиссии Таможенного союза ЕВРАЗЭС </w:t>
      </w:r>
      <w:hyperlink r:id="rId21" w:history="1">
        <w:r w:rsidRPr="004009C4">
          <w:rPr>
            <w:color w:val="000000"/>
            <w:sz w:val="28"/>
            <w:szCs w:val="28"/>
          </w:rPr>
          <w:t>от 09.12.2011 N 884</w:t>
        </w:r>
      </w:hyperlink>
      <w:r>
        <w:t>.</w:t>
      </w:r>
    </w:p>
    <w:p w:rsidR="001F56BB" w:rsidRPr="00147B05" w:rsidRDefault="001F56BB" w:rsidP="001F56BB">
      <w:pPr>
        <w:tabs>
          <w:tab w:val="left" w:pos="1134"/>
        </w:tabs>
        <w:ind w:firstLine="567"/>
        <w:jc w:val="both"/>
        <w:rPr>
          <w:sz w:val="28"/>
          <w:szCs w:val="28"/>
        </w:rPr>
      </w:pPr>
      <w:r w:rsidRPr="00F243A0">
        <w:rPr>
          <w:sz w:val="28"/>
          <w:szCs w:val="28"/>
        </w:rPr>
        <w:t>2.5.1.9.</w:t>
      </w:r>
      <w:r>
        <w:rPr>
          <w:sz w:val="28"/>
          <w:szCs w:val="28"/>
        </w:rPr>
        <w:t xml:space="preserve"> </w:t>
      </w:r>
      <w:r w:rsidRPr="00147B05">
        <w:rPr>
          <w:sz w:val="28"/>
          <w:szCs w:val="28"/>
        </w:rPr>
        <w:t>При завершении электромонтажных и пуско-наладочных работ предоставить:</w:t>
      </w:r>
    </w:p>
    <w:p w:rsidR="001F56BB" w:rsidRDefault="001F56BB" w:rsidP="001B4EC8">
      <w:pPr>
        <w:pStyle w:val="ac"/>
        <w:numPr>
          <w:ilvl w:val="0"/>
          <w:numId w:val="3"/>
        </w:numPr>
        <w:tabs>
          <w:tab w:val="left" w:pos="1134"/>
        </w:tabs>
        <w:ind w:left="0" w:firstLine="567"/>
        <w:jc w:val="both"/>
        <w:rPr>
          <w:sz w:val="28"/>
          <w:szCs w:val="28"/>
        </w:rPr>
      </w:pPr>
      <w:r w:rsidRPr="00147B05">
        <w:rPr>
          <w:sz w:val="28"/>
          <w:szCs w:val="28"/>
        </w:rPr>
        <w:t xml:space="preserve"> исполнительную </w:t>
      </w:r>
      <w:r>
        <w:rPr>
          <w:sz w:val="28"/>
          <w:szCs w:val="28"/>
        </w:rPr>
        <w:t>техническую документацию</w:t>
      </w:r>
      <w:r w:rsidRPr="00147B05">
        <w:rPr>
          <w:sz w:val="28"/>
          <w:szCs w:val="28"/>
        </w:rPr>
        <w:t xml:space="preserve"> по сдаче-приёмке электромонтажных работ, скомплектованная в соответствии с Инструкцией  И 1.13-07 Минрегионразвития;</w:t>
      </w:r>
    </w:p>
    <w:p w:rsidR="001F56BB" w:rsidRDefault="001F56BB" w:rsidP="001B4EC8">
      <w:pPr>
        <w:pStyle w:val="ac"/>
        <w:numPr>
          <w:ilvl w:val="0"/>
          <w:numId w:val="3"/>
        </w:numPr>
        <w:tabs>
          <w:tab w:val="left" w:pos="1134"/>
        </w:tabs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технический отчет по измерениям параметров электрических сетей</w:t>
      </w:r>
    </w:p>
    <w:p w:rsidR="001F56BB" w:rsidRPr="00147B05" w:rsidRDefault="001F56BB" w:rsidP="001F56BB">
      <w:pPr>
        <w:tabs>
          <w:tab w:val="left" w:pos="1134"/>
        </w:tabs>
        <w:ind w:firstLine="567"/>
        <w:jc w:val="both"/>
        <w:rPr>
          <w:sz w:val="28"/>
          <w:szCs w:val="28"/>
        </w:rPr>
      </w:pPr>
      <w:r w:rsidRPr="00147B05">
        <w:rPr>
          <w:sz w:val="28"/>
          <w:szCs w:val="28"/>
        </w:rPr>
        <w:t>(протокол проверки сопротивления изоляции проводов, кабелей, силового электрооборудования и аппаратов, протокол проверки согла</w:t>
      </w:r>
      <w:r>
        <w:rPr>
          <w:sz w:val="28"/>
          <w:szCs w:val="28"/>
        </w:rPr>
        <w:t>сования параметров цепи «фаза-ну</w:t>
      </w:r>
      <w:r w:rsidRPr="00147B05">
        <w:rPr>
          <w:sz w:val="28"/>
          <w:szCs w:val="28"/>
        </w:rPr>
        <w:t>ль» с характеристиками защитных аппаратов).</w:t>
      </w:r>
    </w:p>
    <w:p w:rsidR="001F56BB" w:rsidRDefault="001F56BB" w:rsidP="001B4EC8">
      <w:pPr>
        <w:pStyle w:val="ac"/>
        <w:numPr>
          <w:ilvl w:val="0"/>
          <w:numId w:val="3"/>
        </w:numPr>
        <w:tabs>
          <w:tab w:val="left" w:pos="1134"/>
        </w:tabs>
        <w:ind w:left="0" w:firstLine="567"/>
        <w:jc w:val="both"/>
        <w:rPr>
          <w:sz w:val="28"/>
          <w:szCs w:val="28"/>
        </w:rPr>
      </w:pPr>
      <w:r w:rsidRPr="00B25CA6">
        <w:rPr>
          <w:sz w:val="28"/>
          <w:szCs w:val="28"/>
        </w:rPr>
        <w:t>изменения и отступления от проекта должны  быть согласованы и отражены в ведомости и в исполнительной документации</w:t>
      </w:r>
      <w:r>
        <w:rPr>
          <w:sz w:val="28"/>
          <w:szCs w:val="28"/>
        </w:rPr>
        <w:t>;</w:t>
      </w:r>
    </w:p>
    <w:p w:rsidR="001F56BB" w:rsidRPr="00B25CA6" w:rsidRDefault="001F56BB" w:rsidP="001B4EC8">
      <w:pPr>
        <w:pStyle w:val="ac"/>
        <w:numPr>
          <w:ilvl w:val="0"/>
          <w:numId w:val="3"/>
        </w:numPr>
        <w:tabs>
          <w:tab w:val="left" w:pos="1134"/>
        </w:tabs>
        <w:ind w:left="0" w:firstLine="567"/>
        <w:jc w:val="both"/>
        <w:rPr>
          <w:sz w:val="28"/>
          <w:szCs w:val="28"/>
        </w:rPr>
      </w:pPr>
      <w:r w:rsidRPr="00B25CA6">
        <w:rPr>
          <w:sz w:val="28"/>
          <w:szCs w:val="28"/>
        </w:rPr>
        <w:t>сертификаты на электрооборудование, кабельную продукцию, установочные изделия;</w:t>
      </w:r>
    </w:p>
    <w:p w:rsidR="001F56BB" w:rsidRPr="00883CA5" w:rsidRDefault="001F56BB" w:rsidP="001B4EC8">
      <w:pPr>
        <w:pStyle w:val="ac"/>
        <w:numPr>
          <w:ilvl w:val="0"/>
          <w:numId w:val="3"/>
        </w:numPr>
        <w:tabs>
          <w:tab w:val="left" w:pos="1134"/>
        </w:tabs>
        <w:ind w:left="0" w:firstLine="567"/>
        <w:jc w:val="both"/>
        <w:rPr>
          <w:sz w:val="28"/>
          <w:szCs w:val="28"/>
        </w:rPr>
      </w:pPr>
      <w:r w:rsidRPr="00B25CA6">
        <w:rPr>
          <w:sz w:val="28"/>
          <w:szCs w:val="28"/>
        </w:rPr>
        <w:t>акты скрытых работ</w:t>
      </w:r>
      <w:r>
        <w:rPr>
          <w:sz w:val="28"/>
          <w:szCs w:val="28"/>
        </w:rPr>
        <w:t>.</w:t>
      </w:r>
    </w:p>
    <w:p w:rsidR="001F56BB" w:rsidRDefault="001F56BB" w:rsidP="001F56BB">
      <w:pPr>
        <w:tabs>
          <w:tab w:val="left" w:pos="1134"/>
        </w:tabs>
        <w:ind w:firstLine="567"/>
        <w:rPr>
          <w:sz w:val="28"/>
          <w:szCs w:val="28"/>
        </w:rPr>
      </w:pPr>
      <w:r w:rsidRPr="000D519D">
        <w:rPr>
          <w:sz w:val="28"/>
          <w:szCs w:val="28"/>
        </w:rPr>
        <w:t>2.5.1.</w:t>
      </w:r>
      <w:r>
        <w:rPr>
          <w:sz w:val="28"/>
          <w:szCs w:val="28"/>
        </w:rPr>
        <w:t>10. Срок завершения работ 30 октября 2013 года.</w:t>
      </w:r>
    </w:p>
    <w:p w:rsidR="001F56BB" w:rsidRPr="0091232D" w:rsidRDefault="001F56BB" w:rsidP="001F56BB">
      <w:pPr>
        <w:rPr>
          <w:b/>
          <w:sz w:val="28"/>
          <w:szCs w:val="28"/>
        </w:rPr>
      </w:pPr>
    </w:p>
    <w:p w:rsidR="001F56BB" w:rsidRPr="004B29F7" w:rsidRDefault="004B29F7" w:rsidP="004B29F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3.</w:t>
      </w:r>
      <w:r w:rsidR="001F56BB" w:rsidRPr="004B29F7">
        <w:rPr>
          <w:b/>
          <w:sz w:val="28"/>
          <w:szCs w:val="28"/>
        </w:rPr>
        <w:t>ОСОБЫЕ УСЛОВИЯ</w:t>
      </w:r>
    </w:p>
    <w:p w:rsidR="001F56BB" w:rsidRDefault="001F56BB" w:rsidP="001F56BB">
      <w:pPr>
        <w:ind w:left="900"/>
        <w:rPr>
          <w:b/>
          <w:sz w:val="28"/>
          <w:szCs w:val="28"/>
        </w:rPr>
      </w:pPr>
    </w:p>
    <w:p w:rsidR="001F56BB" w:rsidRDefault="001F56BB" w:rsidP="001F56BB">
      <w:pPr>
        <w:tabs>
          <w:tab w:val="left" w:pos="1134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3.1. </w:t>
      </w:r>
      <w:r w:rsidRPr="00823638">
        <w:rPr>
          <w:sz w:val="28"/>
          <w:szCs w:val="28"/>
        </w:rPr>
        <w:t>До</w:t>
      </w:r>
      <w:r>
        <w:rPr>
          <w:sz w:val="28"/>
          <w:szCs w:val="28"/>
        </w:rPr>
        <w:t xml:space="preserve"> </w:t>
      </w:r>
      <w:r w:rsidRPr="00823638">
        <w:rPr>
          <w:sz w:val="28"/>
          <w:szCs w:val="28"/>
        </w:rPr>
        <w:t xml:space="preserve">начала </w:t>
      </w:r>
      <w:r>
        <w:rPr>
          <w:sz w:val="28"/>
          <w:szCs w:val="28"/>
        </w:rPr>
        <w:t>производства строительно-монтажных, электромонтажных и пусконаладочных работ</w:t>
      </w:r>
      <w:r w:rsidRPr="00823638">
        <w:rPr>
          <w:sz w:val="28"/>
          <w:szCs w:val="28"/>
        </w:rPr>
        <w:t xml:space="preserve"> </w:t>
      </w:r>
      <w:r>
        <w:rPr>
          <w:sz w:val="28"/>
          <w:szCs w:val="28"/>
        </w:rPr>
        <w:t>Подрядчик должен разработать</w:t>
      </w:r>
      <w:r w:rsidRPr="00823638">
        <w:rPr>
          <w:sz w:val="28"/>
          <w:szCs w:val="28"/>
        </w:rPr>
        <w:t xml:space="preserve"> ППР</w:t>
      </w:r>
      <w:r>
        <w:rPr>
          <w:sz w:val="28"/>
          <w:szCs w:val="28"/>
        </w:rPr>
        <w:t xml:space="preserve"> (Проект производства работ),</w:t>
      </w:r>
      <w:r w:rsidRPr="00823638">
        <w:rPr>
          <w:sz w:val="28"/>
          <w:szCs w:val="28"/>
        </w:rPr>
        <w:t xml:space="preserve"> план график работ и согласовать</w:t>
      </w:r>
      <w:r>
        <w:rPr>
          <w:sz w:val="28"/>
          <w:szCs w:val="28"/>
        </w:rPr>
        <w:t xml:space="preserve"> их</w:t>
      </w:r>
      <w:r w:rsidRPr="00823638">
        <w:rPr>
          <w:sz w:val="28"/>
          <w:szCs w:val="28"/>
        </w:rPr>
        <w:t xml:space="preserve"> с </w:t>
      </w:r>
      <w:r>
        <w:rPr>
          <w:sz w:val="28"/>
          <w:szCs w:val="28"/>
        </w:rPr>
        <w:t>Генподрядчиком.</w:t>
      </w:r>
    </w:p>
    <w:p w:rsidR="001F56BB" w:rsidRDefault="001F56BB" w:rsidP="001F56BB">
      <w:pPr>
        <w:tabs>
          <w:tab w:val="left" w:pos="1134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3.2. Строительно-монтажные, электромонтажные, </w:t>
      </w:r>
      <w:r w:rsidRPr="00823638">
        <w:rPr>
          <w:sz w:val="28"/>
          <w:szCs w:val="28"/>
        </w:rPr>
        <w:t>пусконаладочные</w:t>
      </w:r>
      <w:r>
        <w:rPr>
          <w:sz w:val="28"/>
          <w:szCs w:val="28"/>
        </w:rPr>
        <w:t xml:space="preserve"> работы, производятся, с учетом функционирования административного здания, в ночное время  с 20:00 вечера  до 06:00 утра и выходные дни круглосуточно. График работ в обязательном порядке  предварительно согласовывается с эксплуатирующей организацией.</w:t>
      </w:r>
      <w:r w:rsidRPr="00736C6F">
        <w:rPr>
          <w:sz w:val="22"/>
        </w:rPr>
        <w:t xml:space="preserve"> </w:t>
      </w:r>
    </w:p>
    <w:p w:rsidR="001F56BB" w:rsidRDefault="001F56BB" w:rsidP="001F56BB">
      <w:pPr>
        <w:tabs>
          <w:tab w:val="left" w:pos="1134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3.3. Организация работ осуществляется в соответствии с требованиями СНиП 12-01-2004, СНиП 111-4-80, ПУЭ, Правил пожарной безопасности, Межотраслевых правил безопасности при эксплуатации электроустановок (МПБЭЭ – ПОТ Р М-016-2001), СанПиН, законодательства Российской Федерации и иных правовых актов по охране окружающей среды.</w:t>
      </w:r>
    </w:p>
    <w:p w:rsidR="001F56BB" w:rsidRDefault="001F56BB" w:rsidP="001F56BB">
      <w:pPr>
        <w:tabs>
          <w:tab w:val="left" w:pos="1134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3.4. </w:t>
      </w:r>
      <w:r w:rsidRPr="00736C6F">
        <w:rPr>
          <w:sz w:val="28"/>
          <w:szCs w:val="28"/>
        </w:rPr>
        <w:t>При производстве работ Подрядчик обязан соблюдать чистоту на всей те</w:t>
      </w:r>
      <w:r>
        <w:rPr>
          <w:sz w:val="28"/>
          <w:szCs w:val="28"/>
        </w:rPr>
        <w:t xml:space="preserve">рритории  производства работ,  </w:t>
      </w:r>
      <w:r w:rsidRPr="00736C6F">
        <w:rPr>
          <w:sz w:val="28"/>
          <w:szCs w:val="28"/>
        </w:rPr>
        <w:t>исключить попадание строительной пыли и мусора в помещения объекта, не охваченные ремонтными работами. Ежедневно производить</w:t>
      </w:r>
      <w:r>
        <w:rPr>
          <w:sz w:val="28"/>
          <w:szCs w:val="28"/>
        </w:rPr>
        <w:t xml:space="preserve"> вынос</w:t>
      </w:r>
      <w:r w:rsidRPr="00736C6F">
        <w:rPr>
          <w:sz w:val="28"/>
          <w:szCs w:val="28"/>
        </w:rPr>
        <w:t xml:space="preserve"> строительного мусора</w:t>
      </w:r>
      <w:r>
        <w:rPr>
          <w:sz w:val="28"/>
          <w:szCs w:val="28"/>
        </w:rPr>
        <w:t xml:space="preserve">, в контейнеры, предоставляемые Генподрядчиком. </w:t>
      </w:r>
    </w:p>
    <w:p w:rsidR="001F56BB" w:rsidRDefault="001F56BB" w:rsidP="001F56BB">
      <w:pPr>
        <w:tabs>
          <w:tab w:val="left" w:pos="1134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3.5. Складирование  материалов и оборудования, осуществляется в местах согласованных с эксплуатирующей организацией. Способ складирования должен исключать возможность причинения ущерба третьим лицам.</w:t>
      </w:r>
    </w:p>
    <w:p w:rsidR="001F56BB" w:rsidRDefault="001F56BB" w:rsidP="001F56BB">
      <w:pPr>
        <w:tabs>
          <w:tab w:val="left" w:pos="1134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3.6. С момента начала работ и до их завершения Подрядчик ведет журнал производства работ по форме КС-6 и предоставляет его Генподрядчику для контроля.</w:t>
      </w:r>
    </w:p>
    <w:p w:rsidR="001F56BB" w:rsidRDefault="001F56BB" w:rsidP="001F56BB">
      <w:pPr>
        <w:tabs>
          <w:tab w:val="left" w:pos="1134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3.7. Подрядчик применяет только новые, качественные материалы и оборудование, изготовленные не ранее  </w:t>
      </w:r>
      <w:r>
        <w:rPr>
          <w:sz w:val="28"/>
          <w:szCs w:val="28"/>
          <w:lang w:val="en-US"/>
        </w:rPr>
        <w:t>IV</w:t>
      </w:r>
      <w:r w:rsidRPr="00691A95">
        <w:rPr>
          <w:sz w:val="28"/>
          <w:szCs w:val="28"/>
        </w:rPr>
        <w:t xml:space="preserve"> </w:t>
      </w:r>
      <w:r>
        <w:rPr>
          <w:sz w:val="28"/>
          <w:szCs w:val="28"/>
        </w:rPr>
        <w:t>квартала 2012.</w:t>
      </w:r>
    </w:p>
    <w:p w:rsidR="001F56BB" w:rsidRDefault="001F56BB" w:rsidP="001F56BB">
      <w:pPr>
        <w:tabs>
          <w:tab w:val="left" w:pos="1134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3.8. Работы производятся и закрываются заказчиком по мере завершения работ по каждому этапу  или  подэтапу отдельно.</w:t>
      </w:r>
    </w:p>
    <w:p w:rsidR="001F56BB" w:rsidRDefault="001F56BB" w:rsidP="001F56BB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3.9</w:t>
      </w:r>
      <w:r w:rsidRPr="00912CFC">
        <w:rPr>
          <w:sz w:val="28"/>
          <w:szCs w:val="28"/>
        </w:rPr>
        <w:t>. Сметные расчёты на проектные</w:t>
      </w:r>
      <w:r w:rsidRPr="00912CFC">
        <w:rPr>
          <w:bCs/>
          <w:sz w:val="28"/>
          <w:szCs w:val="28"/>
        </w:rPr>
        <w:t xml:space="preserve"> работы П</w:t>
      </w:r>
      <w:r w:rsidRPr="00912CFC">
        <w:rPr>
          <w:sz w:val="28"/>
          <w:szCs w:val="28"/>
        </w:rPr>
        <w:t>одрядчик разрабатывает на</w:t>
      </w:r>
      <w:r>
        <w:rPr>
          <w:sz w:val="28"/>
          <w:szCs w:val="28"/>
        </w:rPr>
        <w:t xml:space="preserve"> основе</w:t>
      </w:r>
      <w:r>
        <w:t xml:space="preserve">  «</w:t>
      </w:r>
      <w:r w:rsidRPr="0033122B">
        <w:rPr>
          <w:sz w:val="28"/>
          <w:szCs w:val="28"/>
        </w:rPr>
        <w:t>Сборник</w:t>
      </w:r>
      <w:r>
        <w:rPr>
          <w:sz w:val="28"/>
          <w:szCs w:val="28"/>
        </w:rPr>
        <w:t>а</w:t>
      </w:r>
      <w:r w:rsidRPr="0033122B">
        <w:rPr>
          <w:sz w:val="28"/>
          <w:szCs w:val="28"/>
        </w:rPr>
        <w:t xml:space="preserve"> базовых цен на проектные работы для строительства в</w:t>
      </w:r>
      <w:r>
        <w:rPr>
          <w:sz w:val="28"/>
          <w:szCs w:val="28"/>
        </w:rPr>
        <w:t xml:space="preserve"> городе Москва МРР-3.2.06.07-10» с учетом</w:t>
      </w:r>
      <w:r w:rsidRPr="0033122B">
        <w:t xml:space="preserve"> </w:t>
      </w:r>
      <w:r>
        <w:rPr>
          <w:sz w:val="28"/>
          <w:szCs w:val="28"/>
        </w:rPr>
        <w:t>к</w:t>
      </w:r>
      <w:r w:rsidRPr="0033122B">
        <w:rPr>
          <w:sz w:val="28"/>
          <w:szCs w:val="28"/>
        </w:rPr>
        <w:t>оэффициент</w:t>
      </w:r>
      <w:r>
        <w:rPr>
          <w:sz w:val="28"/>
          <w:szCs w:val="28"/>
        </w:rPr>
        <w:t>а</w:t>
      </w:r>
      <w:r w:rsidRPr="0033122B">
        <w:rPr>
          <w:sz w:val="28"/>
          <w:szCs w:val="28"/>
        </w:rPr>
        <w:t xml:space="preserve"> пересчета базовой (в ценах 2000 года)</w:t>
      </w:r>
      <w:r>
        <w:rPr>
          <w:sz w:val="28"/>
          <w:szCs w:val="28"/>
        </w:rPr>
        <w:t xml:space="preserve"> стоимости проектных работ  на 2-ой квартал 2013 </w:t>
      </w:r>
      <w:r w:rsidRPr="0033122B">
        <w:rPr>
          <w:sz w:val="28"/>
          <w:szCs w:val="28"/>
        </w:rPr>
        <w:t>года.</w:t>
      </w:r>
    </w:p>
    <w:p w:rsidR="001F56BB" w:rsidRDefault="001F56BB" w:rsidP="001F56BB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3.10. Локальные сметы на проведение электромонтажных и пуско-наладочных</w:t>
      </w:r>
      <w:r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>работ</w:t>
      </w:r>
      <w:r w:rsidRPr="00CC2565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П</w:t>
      </w:r>
      <w:r>
        <w:rPr>
          <w:sz w:val="28"/>
          <w:szCs w:val="28"/>
        </w:rPr>
        <w:t xml:space="preserve">одрядчик составляет </w:t>
      </w:r>
      <w:r w:rsidRPr="000B657B">
        <w:rPr>
          <w:sz w:val="28"/>
          <w:szCs w:val="28"/>
        </w:rPr>
        <w:t>по нормативной базе ФЕР-2001 (ред. 2009-2010 гг), базисно - индексным методом</w:t>
      </w:r>
      <w:r>
        <w:rPr>
          <w:sz w:val="28"/>
          <w:szCs w:val="28"/>
        </w:rPr>
        <w:t xml:space="preserve">, формирует </w:t>
      </w:r>
      <w:r w:rsidRPr="000B657B">
        <w:rPr>
          <w:sz w:val="28"/>
          <w:szCs w:val="28"/>
        </w:rPr>
        <w:t>документ по форме (сме</w:t>
      </w:r>
      <w:r>
        <w:rPr>
          <w:sz w:val="28"/>
          <w:szCs w:val="28"/>
        </w:rPr>
        <w:t>та в ФЕР в ред.2009 г (11 графика</w:t>
      </w:r>
      <w:r w:rsidRPr="000B657B">
        <w:rPr>
          <w:sz w:val="28"/>
          <w:szCs w:val="28"/>
        </w:rPr>
        <w:t>)).</w:t>
      </w:r>
    </w:p>
    <w:p w:rsidR="001F56BB" w:rsidRDefault="001F56BB" w:rsidP="004B29F7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3.11.</w:t>
      </w:r>
      <w:r w:rsidRPr="00FF2D9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Применять только новые, качественные материалы и оборудование, изготовленные не ранее  </w:t>
      </w:r>
      <w:r>
        <w:rPr>
          <w:sz w:val="28"/>
          <w:szCs w:val="28"/>
          <w:lang w:val="en-US"/>
        </w:rPr>
        <w:t>IV</w:t>
      </w:r>
      <w:r w:rsidRPr="00691A95">
        <w:rPr>
          <w:sz w:val="28"/>
          <w:szCs w:val="28"/>
        </w:rPr>
        <w:t xml:space="preserve"> </w:t>
      </w:r>
      <w:r>
        <w:rPr>
          <w:sz w:val="28"/>
          <w:szCs w:val="28"/>
        </w:rPr>
        <w:t>квартала 2012.</w:t>
      </w:r>
      <w:r w:rsidRPr="00DF1514">
        <w:rPr>
          <w:sz w:val="28"/>
          <w:szCs w:val="28"/>
        </w:rPr>
        <w:t xml:space="preserve"> </w:t>
      </w:r>
      <w:r w:rsidRPr="001F179C">
        <w:rPr>
          <w:sz w:val="28"/>
          <w:szCs w:val="28"/>
        </w:rPr>
        <w:t>Все</w:t>
      </w:r>
      <w:r>
        <w:rPr>
          <w:sz w:val="28"/>
          <w:szCs w:val="28"/>
        </w:rPr>
        <w:t xml:space="preserve"> </w:t>
      </w:r>
      <w:r w:rsidRPr="001F179C">
        <w:rPr>
          <w:sz w:val="28"/>
          <w:szCs w:val="28"/>
        </w:rPr>
        <w:t xml:space="preserve">применяемые материалы </w:t>
      </w:r>
      <w:r>
        <w:rPr>
          <w:sz w:val="28"/>
          <w:szCs w:val="28"/>
        </w:rPr>
        <w:t>и оборудование</w:t>
      </w:r>
      <w:r w:rsidRPr="001F179C">
        <w:rPr>
          <w:sz w:val="28"/>
          <w:szCs w:val="28"/>
        </w:rPr>
        <w:t xml:space="preserve"> должны иметь сертификат соответствия качества</w:t>
      </w:r>
      <w:r>
        <w:rPr>
          <w:sz w:val="28"/>
          <w:szCs w:val="28"/>
        </w:rPr>
        <w:t>, пожарный</w:t>
      </w:r>
      <w:r w:rsidRPr="001F179C">
        <w:rPr>
          <w:sz w:val="28"/>
          <w:szCs w:val="28"/>
        </w:rPr>
        <w:t xml:space="preserve"> и санитарно гигиенический сертификат</w:t>
      </w:r>
      <w:r>
        <w:rPr>
          <w:sz w:val="28"/>
          <w:szCs w:val="28"/>
        </w:rPr>
        <w:t>ы</w:t>
      </w:r>
      <w:r w:rsidRPr="001F179C">
        <w:rPr>
          <w:sz w:val="28"/>
          <w:szCs w:val="28"/>
        </w:rPr>
        <w:t>.</w:t>
      </w:r>
    </w:p>
    <w:p w:rsidR="001F56BB" w:rsidRDefault="001F56BB" w:rsidP="001F56BB">
      <w:pPr>
        <w:jc w:val="both"/>
        <w:rPr>
          <w:sz w:val="28"/>
          <w:szCs w:val="28"/>
        </w:rPr>
      </w:pPr>
    </w:p>
    <w:p w:rsidR="001F56BB" w:rsidRDefault="001F56BB" w:rsidP="001F56BB">
      <w:pPr>
        <w:jc w:val="both"/>
        <w:rPr>
          <w:sz w:val="28"/>
          <w:szCs w:val="28"/>
        </w:rPr>
      </w:pPr>
    </w:p>
    <w:p w:rsidR="001F56BB" w:rsidRDefault="001F56BB" w:rsidP="001F56BB">
      <w:pPr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  <w:r w:rsidRPr="001E113D">
        <w:rPr>
          <w:sz w:val="28"/>
          <w:szCs w:val="28"/>
        </w:rPr>
        <w:t>Техническое задание разработал</w:t>
      </w:r>
      <w:r>
        <w:rPr>
          <w:sz w:val="28"/>
          <w:szCs w:val="28"/>
        </w:rPr>
        <w:t xml:space="preserve">и»:                                </w:t>
      </w:r>
    </w:p>
    <w:p w:rsidR="001F56BB" w:rsidRPr="001E113D" w:rsidRDefault="001F56BB" w:rsidP="001F56B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</w:t>
      </w:r>
    </w:p>
    <w:p w:rsidR="001F56BB" w:rsidRDefault="001F56BB" w:rsidP="001F56BB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Зам. генерального директора            </w:t>
      </w:r>
    </w:p>
    <w:p w:rsidR="001F56BB" w:rsidRDefault="001F56BB" w:rsidP="001F56BB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ФГУП «УАЗ»                                                                             Д.В.Сабитов</w:t>
      </w:r>
    </w:p>
    <w:p w:rsidR="001F56BB" w:rsidRDefault="001F56BB" w:rsidP="001F56BB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lastRenderedPageBreak/>
        <w:t>Зам.  генерального директора</w:t>
      </w:r>
    </w:p>
    <w:p w:rsidR="001F56BB" w:rsidRDefault="001F56BB" w:rsidP="001F56BB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ФГУП «УАЗ»                                                                             Ф.Ф.Шайхутдинов</w:t>
      </w:r>
    </w:p>
    <w:p w:rsidR="001F56BB" w:rsidRPr="001E113D" w:rsidRDefault="001F56BB" w:rsidP="001F56BB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Руководитель НЭКСЭС ФГУП «УАЗ»                                   В.Ю.Розанов</w:t>
      </w:r>
    </w:p>
    <w:p w:rsidR="001F56BB" w:rsidRDefault="001F56BB" w:rsidP="001F56BB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Руководитель НЭСО   ФГУП «УАЗ»                                      В.А.Кобзарь              </w:t>
      </w:r>
    </w:p>
    <w:p w:rsidR="001F56BB" w:rsidRDefault="001F56BB" w:rsidP="001F56BB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Начальник ГГМ ФГУП «УАЗ»                                                 Н.А.Васин</w:t>
      </w:r>
    </w:p>
    <w:p w:rsidR="001F56BB" w:rsidRPr="001E113D" w:rsidRDefault="001F56BB" w:rsidP="001F56BB">
      <w:pPr>
        <w:rPr>
          <w:sz w:val="28"/>
          <w:szCs w:val="28"/>
        </w:rPr>
      </w:pPr>
    </w:p>
    <w:p w:rsidR="001F56BB" w:rsidRDefault="001F56BB" w:rsidP="001F56BB">
      <w:pPr>
        <w:jc w:val="center"/>
      </w:pPr>
    </w:p>
    <w:p w:rsidR="00D33391" w:rsidRDefault="00D33391"/>
    <w:sectPr w:rsidR="00D33391" w:rsidSect="00D33391">
      <w:footerReference w:type="default" r:id="rId22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72500" w:rsidRDefault="00072500" w:rsidP="001F56BB">
      <w:r>
        <w:separator/>
      </w:r>
    </w:p>
  </w:endnote>
  <w:endnote w:type="continuationSeparator" w:id="0">
    <w:p w:rsidR="00072500" w:rsidRDefault="00072500" w:rsidP="001F56B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1458251"/>
      <w:docPartObj>
        <w:docPartGallery w:val="Page Numbers (Bottom of Page)"/>
        <w:docPartUnique/>
      </w:docPartObj>
    </w:sdtPr>
    <w:sdtContent>
      <w:p w:rsidR="003D32A9" w:rsidRDefault="00D45D20">
        <w:pPr>
          <w:pStyle w:val="aa"/>
          <w:jc w:val="right"/>
        </w:pPr>
        <w:fldSimple w:instr=" PAGE   \* MERGEFORMAT ">
          <w:r w:rsidR="003B08C0">
            <w:rPr>
              <w:noProof/>
            </w:rPr>
            <w:t>1</w:t>
          </w:r>
        </w:fldSimple>
      </w:p>
    </w:sdtContent>
  </w:sdt>
  <w:p w:rsidR="003D32A9" w:rsidRDefault="003D32A9">
    <w:pPr>
      <w:pStyle w:val="a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72500" w:rsidRDefault="00072500" w:rsidP="001F56BB">
      <w:r>
        <w:separator/>
      </w:r>
    </w:p>
  </w:footnote>
  <w:footnote w:type="continuationSeparator" w:id="0">
    <w:p w:rsidR="00072500" w:rsidRDefault="00072500" w:rsidP="001F56B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0A7ADB"/>
    <w:multiLevelType w:val="hybridMultilevel"/>
    <w:tmpl w:val="07E40828"/>
    <w:lvl w:ilvl="0" w:tplc="04190001">
      <w:start w:val="1"/>
      <w:numFmt w:val="bullet"/>
      <w:lvlText w:val=""/>
      <w:lvlJc w:val="left"/>
      <w:pPr>
        <w:ind w:left="14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55" w:hanging="360"/>
      </w:pPr>
      <w:rPr>
        <w:rFonts w:ascii="Wingdings" w:hAnsi="Wingdings" w:hint="default"/>
      </w:rPr>
    </w:lvl>
  </w:abstractNum>
  <w:abstractNum w:abstractNumId="1">
    <w:nsid w:val="02727968"/>
    <w:multiLevelType w:val="hybridMultilevel"/>
    <w:tmpl w:val="C07022D0"/>
    <w:lvl w:ilvl="0" w:tplc="AED48672">
      <w:start w:val="1"/>
      <w:numFmt w:val="bullet"/>
      <w:lvlText w:val="-"/>
      <w:lvlJc w:val="left"/>
      <w:pPr>
        <w:ind w:left="1778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2">
    <w:nsid w:val="03172B70"/>
    <w:multiLevelType w:val="hybridMultilevel"/>
    <w:tmpl w:val="6C020CAE"/>
    <w:lvl w:ilvl="0" w:tplc="C632000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33F2CB8"/>
    <w:multiLevelType w:val="hybridMultilevel"/>
    <w:tmpl w:val="ED4C432A"/>
    <w:lvl w:ilvl="0" w:tplc="04190001">
      <w:start w:val="1"/>
      <w:numFmt w:val="bullet"/>
      <w:lvlText w:val=""/>
      <w:lvlJc w:val="left"/>
      <w:pPr>
        <w:ind w:left="111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3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5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7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9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1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3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5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77" w:hanging="360"/>
      </w:pPr>
      <w:rPr>
        <w:rFonts w:ascii="Wingdings" w:hAnsi="Wingdings" w:hint="default"/>
      </w:rPr>
    </w:lvl>
  </w:abstractNum>
  <w:abstractNum w:abstractNumId="4">
    <w:nsid w:val="04223105"/>
    <w:multiLevelType w:val="hybridMultilevel"/>
    <w:tmpl w:val="C4CA2DF8"/>
    <w:lvl w:ilvl="0" w:tplc="04190001">
      <w:start w:val="1"/>
      <w:numFmt w:val="bullet"/>
      <w:lvlText w:val=""/>
      <w:lvlJc w:val="left"/>
      <w:pPr>
        <w:ind w:left="111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3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5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7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9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1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3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5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77" w:hanging="360"/>
      </w:pPr>
      <w:rPr>
        <w:rFonts w:ascii="Wingdings" w:hAnsi="Wingdings" w:hint="default"/>
      </w:rPr>
    </w:lvl>
  </w:abstractNum>
  <w:abstractNum w:abstractNumId="5">
    <w:nsid w:val="048478C8"/>
    <w:multiLevelType w:val="hybridMultilevel"/>
    <w:tmpl w:val="9202C95C"/>
    <w:lvl w:ilvl="0" w:tplc="C632000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55A6B35"/>
    <w:multiLevelType w:val="hybridMultilevel"/>
    <w:tmpl w:val="C402F85A"/>
    <w:lvl w:ilvl="0" w:tplc="04190001">
      <w:start w:val="1"/>
      <w:numFmt w:val="bullet"/>
      <w:lvlText w:val=""/>
      <w:lvlJc w:val="left"/>
      <w:pPr>
        <w:ind w:left="14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55" w:hanging="360"/>
      </w:pPr>
      <w:rPr>
        <w:rFonts w:ascii="Wingdings" w:hAnsi="Wingdings" w:hint="default"/>
      </w:rPr>
    </w:lvl>
  </w:abstractNum>
  <w:abstractNum w:abstractNumId="7">
    <w:nsid w:val="08A97601"/>
    <w:multiLevelType w:val="hybridMultilevel"/>
    <w:tmpl w:val="30D0F55E"/>
    <w:lvl w:ilvl="0" w:tplc="04190001">
      <w:start w:val="1"/>
      <w:numFmt w:val="bullet"/>
      <w:lvlText w:val=""/>
      <w:lvlJc w:val="left"/>
      <w:pPr>
        <w:ind w:left="111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3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5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7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9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1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3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5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77" w:hanging="360"/>
      </w:pPr>
      <w:rPr>
        <w:rFonts w:ascii="Wingdings" w:hAnsi="Wingdings" w:hint="default"/>
      </w:rPr>
    </w:lvl>
  </w:abstractNum>
  <w:abstractNum w:abstractNumId="8">
    <w:nsid w:val="08C1785F"/>
    <w:multiLevelType w:val="hybridMultilevel"/>
    <w:tmpl w:val="60482FC4"/>
    <w:lvl w:ilvl="0" w:tplc="04190001">
      <w:start w:val="1"/>
      <w:numFmt w:val="bullet"/>
      <w:lvlText w:val=""/>
      <w:lvlJc w:val="left"/>
      <w:pPr>
        <w:ind w:left="163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5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7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9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1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3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5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7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97" w:hanging="360"/>
      </w:pPr>
      <w:rPr>
        <w:rFonts w:ascii="Wingdings" w:hAnsi="Wingdings" w:hint="default"/>
      </w:rPr>
    </w:lvl>
  </w:abstractNum>
  <w:abstractNum w:abstractNumId="9">
    <w:nsid w:val="0A5F14B5"/>
    <w:multiLevelType w:val="hybridMultilevel"/>
    <w:tmpl w:val="465212A2"/>
    <w:lvl w:ilvl="0" w:tplc="AED48672">
      <w:start w:val="1"/>
      <w:numFmt w:val="bullet"/>
      <w:lvlText w:val="-"/>
      <w:lvlJc w:val="left"/>
      <w:pPr>
        <w:ind w:left="1117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3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5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7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9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1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3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5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77" w:hanging="360"/>
      </w:pPr>
      <w:rPr>
        <w:rFonts w:ascii="Wingdings" w:hAnsi="Wingdings" w:hint="default"/>
      </w:rPr>
    </w:lvl>
  </w:abstractNum>
  <w:abstractNum w:abstractNumId="10">
    <w:nsid w:val="0B5E3B87"/>
    <w:multiLevelType w:val="hybridMultilevel"/>
    <w:tmpl w:val="EE327530"/>
    <w:lvl w:ilvl="0" w:tplc="C632000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C705B30"/>
    <w:multiLevelType w:val="hybridMultilevel"/>
    <w:tmpl w:val="2E4EF18A"/>
    <w:lvl w:ilvl="0" w:tplc="04190001">
      <w:start w:val="1"/>
      <w:numFmt w:val="bullet"/>
      <w:lvlText w:val=""/>
      <w:lvlJc w:val="left"/>
      <w:pPr>
        <w:ind w:left="11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12">
    <w:nsid w:val="10EF4277"/>
    <w:multiLevelType w:val="hybridMultilevel"/>
    <w:tmpl w:val="0FF8112A"/>
    <w:lvl w:ilvl="0" w:tplc="C6320004">
      <w:start w:val="1"/>
      <w:numFmt w:val="bullet"/>
      <w:lvlText w:val=""/>
      <w:lvlJc w:val="left"/>
      <w:pPr>
        <w:ind w:left="502" w:hanging="360"/>
      </w:pPr>
      <w:rPr>
        <w:rFonts w:ascii="Symbol" w:hAnsi="Symbol" w:hint="default"/>
      </w:rPr>
    </w:lvl>
    <w:lvl w:ilvl="1" w:tplc="C6320004">
      <w:start w:val="1"/>
      <w:numFmt w:val="bullet"/>
      <w:lvlText w:val=""/>
      <w:lvlJc w:val="left"/>
      <w:pPr>
        <w:ind w:left="502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13">
    <w:nsid w:val="12155947"/>
    <w:multiLevelType w:val="hybridMultilevel"/>
    <w:tmpl w:val="78C6D97A"/>
    <w:lvl w:ilvl="0" w:tplc="04190001">
      <w:start w:val="1"/>
      <w:numFmt w:val="bullet"/>
      <w:lvlText w:val=""/>
      <w:lvlJc w:val="left"/>
      <w:pPr>
        <w:ind w:left="177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5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7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9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1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3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5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7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97" w:hanging="360"/>
      </w:pPr>
      <w:rPr>
        <w:rFonts w:ascii="Wingdings" w:hAnsi="Wingdings" w:hint="default"/>
      </w:rPr>
    </w:lvl>
  </w:abstractNum>
  <w:abstractNum w:abstractNumId="14">
    <w:nsid w:val="14035928"/>
    <w:multiLevelType w:val="hybridMultilevel"/>
    <w:tmpl w:val="3BFC82E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14F4189D"/>
    <w:multiLevelType w:val="hybridMultilevel"/>
    <w:tmpl w:val="9960809E"/>
    <w:lvl w:ilvl="0" w:tplc="C6320004">
      <w:start w:val="1"/>
      <w:numFmt w:val="bullet"/>
      <w:lvlText w:val="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6">
    <w:nsid w:val="156B5F1F"/>
    <w:multiLevelType w:val="hybridMultilevel"/>
    <w:tmpl w:val="E26029C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17B06CE5"/>
    <w:multiLevelType w:val="multilevel"/>
    <w:tmpl w:val="DD2EA720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8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hint="default"/>
      </w:rPr>
    </w:lvl>
  </w:abstractNum>
  <w:abstractNum w:abstractNumId="18">
    <w:nsid w:val="1C24418B"/>
    <w:multiLevelType w:val="hybridMultilevel"/>
    <w:tmpl w:val="B5180BB4"/>
    <w:lvl w:ilvl="0" w:tplc="6982FAA2">
      <w:start w:val="1"/>
      <w:numFmt w:val="decimal"/>
      <w:lvlText w:val="%1"/>
      <w:lvlJc w:val="left"/>
      <w:pPr>
        <w:ind w:left="876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81" w:hanging="360"/>
      </w:pPr>
    </w:lvl>
    <w:lvl w:ilvl="2" w:tplc="0419001B" w:tentative="1">
      <w:start w:val="1"/>
      <w:numFmt w:val="lowerRoman"/>
      <w:lvlText w:val="%3."/>
      <w:lvlJc w:val="right"/>
      <w:pPr>
        <w:ind w:left="2301" w:hanging="180"/>
      </w:pPr>
    </w:lvl>
    <w:lvl w:ilvl="3" w:tplc="0419000F" w:tentative="1">
      <w:start w:val="1"/>
      <w:numFmt w:val="decimal"/>
      <w:lvlText w:val="%4."/>
      <w:lvlJc w:val="left"/>
      <w:pPr>
        <w:ind w:left="3021" w:hanging="360"/>
      </w:pPr>
    </w:lvl>
    <w:lvl w:ilvl="4" w:tplc="04190019" w:tentative="1">
      <w:start w:val="1"/>
      <w:numFmt w:val="lowerLetter"/>
      <w:lvlText w:val="%5."/>
      <w:lvlJc w:val="left"/>
      <w:pPr>
        <w:ind w:left="3741" w:hanging="360"/>
      </w:pPr>
    </w:lvl>
    <w:lvl w:ilvl="5" w:tplc="0419001B" w:tentative="1">
      <w:start w:val="1"/>
      <w:numFmt w:val="lowerRoman"/>
      <w:lvlText w:val="%6."/>
      <w:lvlJc w:val="right"/>
      <w:pPr>
        <w:ind w:left="4461" w:hanging="180"/>
      </w:pPr>
    </w:lvl>
    <w:lvl w:ilvl="6" w:tplc="0419000F" w:tentative="1">
      <w:start w:val="1"/>
      <w:numFmt w:val="decimal"/>
      <w:lvlText w:val="%7."/>
      <w:lvlJc w:val="left"/>
      <w:pPr>
        <w:ind w:left="5181" w:hanging="360"/>
      </w:pPr>
    </w:lvl>
    <w:lvl w:ilvl="7" w:tplc="04190019" w:tentative="1">
      <w:start w:val="1"/>
      <w:numFmt w:val="lowerLetter"/>
      <w:lvlText w:val="%8."/>
      <w:lvlJc w:val="left"/>
      <w:pPr>
        <w:ind w:left="5901" w:hanging="360"/>
      </w:pPr>
    </w:lvl>
    <w:lvl w:ilvl="8" w:tplc="0419001B" w:tentative="1">
      <w:start w:val="1"/>
      <w:numFmt w:val="lowerRoman"/>
      <w:lvlText w:val="%9."/>
      <w:lvlJc w:val="right"/>
      <w:pPr>
        <w:ind w:left="6621" w:hanging="180"/>
      </w:pPr>
    </w:lvl>
  </w:abstractNum>
  <w:abstractNum w:abstractNumId="19">
    <w:nsid w:val="1C411437"/>
    <w:multiLevelType w:val="hybridMultilevel"/>
    <w:tmpl w:val="64C8E6D0"/>
    <w:lvl w:ilvl="0" w:tplc="C632000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1D9512B7"/>
    <w:multiLevelType w:val="hybridMultilevel"/>
    <w:tmpl w:val="ABB6D456"/>
    <w:lvl w:ilvl="0" w:tplc="04190001">
      <w:start w:val="1"/>
      <w:numFmt w:val="bullet"/>
      <w:lvlText w:val=""/>
      <w:lvlJc w:val="left"/>
      <w:pPr>
        <w:ind w:left="111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3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5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7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9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1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3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5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77" w:hanging="360"/>
      </w:pPr>
      <w:rPr>
        <w:rFonts w:ascii="Wingdings" w:hAnsi="Wingdings" w:hint="default"/>
      </w:rPr>
    </w:lvl>
  </w:abstractNum>
  <w:abstractNum w:abstractNumId="21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22">
    <w:nsid w:val="1E850611"/>
    <w:multiLevelType w:val="hybridMultilevel"/>
    <w:tmpl w:val="FB5A6C76"/>
    <w:lvl w:ilvl="0" w:tplc="C632000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20A512A7"/>
    <w:multiLevelType w:val="hybridMultilevel"/>
    <w:tmpl w:val="98903574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4">
    <w:nsid w:val="22E26CA3"/>
    <w:multiLevelType w:val="hybridMultilevel"/>
    <w:tmpl w:val="1652A688"/>
    <w:lvl w:ilvl="0" w:tplc="C632000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23B46470"/>
    <w:multiLevelType w:val="hybridMultilevel"/>
    <w:tmpl w:val="FC0622F0"/>
    <w:lvl w:ilvl="0" w:tplc="AED48672">
      <w:start w:val="1"/>
      <w:numFmt w:val="bullet"/>
      <w:lvlText w:val="-"/>
      <w:lvlJc w:val="left"/>
      <w:pPr>
        <w:ind w:left="1117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3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5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7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9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1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3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5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77" w:hanging="360"/>
      </w:pPr>
      <w:rPr>
        <w:rFonts w:ascii="Wingdings" w:hAnsi="Wingdings" w:hint="default"/>
      </w:rPr>
    </w:lvl>
  </w:abstractNum>
  <w:abstractNum w:abstractNumId="26">
    <w:nsid w:val="25556092"/>
    <w:multiLevelType w:val="hybridMultilevel"/>
    <w:tmpl w:val="1C46066A"/>
    <w:lvl w:ilvl="0" w:tplc="C6320004">
      <w:start w:val="1"/>
      <w:numFmt w:val="bullet"/>
      <w:lvlText w:val=""/>
      <w:lvlJc w:val="left"/>
      <w:pPr>
        <w:ind w:left="64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7">
    <w:nsid w:val="28156518"/>
    <w:multiLevelType w:val="hybridMultilevel"/>
    <w:tmpl w:val="247AD98C"/>
    <w:lvl w:ilvl="0" w:tplc="C6320004">
      <w:start w:val="1"/>
      <w:numFmt w:val="bullet"/>
      <w:lvlText w:val=""/>
      <w:lvlJc w:val="left"/>
      <w:pPr>
        <w:ind w:left="10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0" w:hanging="360"/>
      </w:pPr>
      <w:rPr>
        <w:rFonts w:ascii="Wingdings" w:hAnsi="Wingdings" w:hint="default"/>
      </w:rPr>
    </w:lvl>
  </w:abstractNum>
  <w:abstractNum w:abstractNumId="28">
    <w:nsid w:val="29F859C6"/>
    <w:multiLevelType w:val="hybridMultilevel"/>
    <w:tmpl w:val="77B499E6"/>
    <w:lvl w:ilvl="0" w:tplc="04190001">
      <w:start w:val="1"/>
      <w:numFmt w:val="bullet"/>
      <w:lvlText w:val=""/>
      <w:lvlJc w:val="left"/>
      <w:pPr>
        <w:ind w:left="163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5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7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9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1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3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5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7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97" w:hanging="360"/>
      </w:pPr>
      <w:rPr>
        <w:rFonts w:ascii="Wingdings" w:hAnsi="Wingdings" w:hint="default"/>
      </w:rPr>
    </w:lvl>
  </w:abstractNum>
  <w:abstractNum w:abstractNumId="29">
    <w:nsid w:val="2B312398"/>
    <w:multiLevelType w:val="hybridMultilevel"/>
    <w:tmpl w:val="0D80524C"/>
    <w:lvl w:ilvl="0" w:tplc="04190001">
      <w:start w:val="1"/>
      <w:numFmt w:val="bullet"/>
      <w:lvlText w:val=""/>
      <w:lvlJc w:val="left"/>
      <w:pPr>
        <w:ind w:left="111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3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5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7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9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1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3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5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77" w:hanging="360"/>
      </w:pPr>
      <w:rPr>
        <w:rFonts w:ascii="Wingdings" w:hAnsi="Wingdings" w:hint="default"/>
      </w:rPr>
    </w:lvl>
  </w:abstractNum>
  <w:abstractNum w:abstractNumId="30">
    <w:nsid w:val="2B9C3AA3"/>
    <w:multiLevelType w:val="hybridMultilevel"/>
    <w:tmpl w:val="79204846"/>
    <w:lvl w:ilvl="0" w:tplc="04190001">
      <w:start w:val="1"/>
      <w:numFmt w:val="bullet"/>
      <w:lvlText w:val=""/>
      <w:lvlJc w:val="left"/>
      <w:pPr>
        <w:ind w:left="9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31">
    <w:nsid w:val="2C9B7F6E"/>
    <w:multiLevelType w:val="hybridMultilevel"/>
    <w:tmpl w:val="FC8898BE"/>
    <w:lvl w:ilvl="0" w:tplc="C6320004">
      <w:start w:val="1"/>
      <w:numFmt w:val="bullet"/>
      <w:lvlText w:val=""/>
      <w:lvlJc w:val="left"/>
      <w:pPr>
        <w:ind w:left="64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32">
    <w:nsid w:val="2DDC0A2B"/>
    <w:multiLevelType w:val="hybridMultilevel"/>
    <w:tmpl w:val="7C3C9000"/>
    <w:lvl w:ilvl="0" w:tplc="04190001">
      <w:start w:val="1"/>
      <w:numFmt w:val="bullet"/>
      <w:lvlText w:val=""/>
      <w:lvlJc w:val="left"/>
      <w:pPr>
        <w:ind w:left="136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33">
    <w:nsid w:val="30027F90"/>
    <w:multiLevelType w:val="hybridMultilevel"/>
    <w:tmpl w:val="459E22E6"/>
    <w:lvl w:ilvl="0" w:tplc="2294D688">
      <w:start w:val="1"/>
      <w:numFmt w:val="bullet"/>
      <w:lvlText w:val="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0" w:hanging="360"/>
      </w:pPr>
      <w:rPr>
        <w:rFonts w:ascii="Wingdings" w:hAnsi="Wingdings" w:hint="default"/>
      </w:rPr>
    </w:lvl>
  </w:abstractNum>
  <w:abstractNum w:abstractNumId="34">
    <w:nsid w:val="31C7614F"/>
    <w:multiLevelType w:val="hybridMultilevel"/>
    <w:tmpl w:val="2E82A9FE"/>
    <w:lvl w:ilvl="0" w:tplc="AED48672">
      <w:start w:val="1"/>
      <w:numFmt w:val="bullet"/>
      <w:lvlText w:val="-"/>
      <w:lvlJc w:val="left"/>
      <w:pPr>
        <w:ind w:left="1778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35">
    <w:nsid w:val="382A7522"/>
    <w:multiLevelType w:val="hybridMultilevel"/>
    <w:tmpl w:val="DCDEE5EA"/>
    <w:lvl w:ilvl="0" w:tplc="04190001">
      <w:start w:val="1"/>
      <w:numFmt w:val="bullet"/>
      <w:lvlText w:val=""/>
      <w:lvlJc w:val="left"/>
      <w:pPr>
        <w:ind w:left="135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</w:abstractNum>
  <w:abstractNum w:abstractNumId="36">
    <w:nsid w:val="396055F9"/>
    <w:multiLevelType w:val="hybridMultilevel"/>
    <w:tmpl w:val="E7924C3A"/>
    <w:lvl w:ilvl="0" w:tplc="AF2CB78C">
      <w:start w:val="6"/>
      <w:numFmt w:val="bullet"/>
      <w:lvlText w:val="-"/>
      <w:lvlJc w:val="left"/>
      <w:pPr>
        <w:ind w:left="1637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235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7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9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1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3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5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7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97" w:hanging="360"/>
      </w:pPr>
      <w:rPr>
        <w:rFonts w:ascii="Wingdings" w:hAnsi="Wingdings" w:hint="default"/>
      </w:rPr>
    </w:lvl>
  </w:abstractNum>
  <w:abstractNum w:abstractNumId="37">
    <w:nsid w:val="3D9547AA"/>
    <w:multiLevelType w:val="hybridMultilevel"/>
    <w:tmpl w:val="25EAF106"/>
    <w:lvl w:ilvl="0" w:tplc="C6320004">
      <w:start w:val="1"/>
      <w:numFmt w:val="bullet"/>
      <w:lvlText w:val=""/>
      <w:lvlJc w:val="left"/>
      <w:pPr>
        <w:ind w:left="111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3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5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7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9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1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3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5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77" w:hanging="360"/>
      </w:pPr>
      <w:rPr>
        <w:rFonts w:ascii="Wingdings" w:hAnsi="Wingdings" w:hint="default"/>
      </w:rPr>
    </w:lvl>
  </w:abstractNum>
  <w:abstractNum w:abstractNumId="38">
    <w:nsid w:val="3E160E6C"/>
    <w:multiLevelType w:val="hybridMultilevel"/>
    <w:tmpl w:val="D9702438"/>
    <w:lvl w:ilvl="0" w:tplc="04190001">
      <w:start w:val="1"/>
      <w:numFmt w:val="bullet"/>
      <w:lvlText w:val=""/>
      <w:lvlJc w:val="left"/>
      <w:pPr>
        <w:ind w:left="10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0" w:hanging="360"/>
      </w:pPr>
      <w:rPr>
        <w:rFonts w:ascii="Wingdings" w:hAnsi="Wingdings" w:hint="default"/>
      </w:rPr>
    </w:lvl>
  </w:abstractNum>
  <w:abstractNum w:abstractNumId="39">
    <w:nsid w:val="428D4D7C"/>
    <w:multiLevelType w:val="hybridMultilevel"/>
    <w:tmpl w:val="98545E72"/>
    <w:lvl w:ilvl="0" w:tplc="C6320004">
      <w:start w:val="1"/>
      <w:numFmt w:val="bullet"/>
      <w:lvlText w:val=""/>
      <w:lvlJc w:val="left"/>
      <w:pPr>
        <w:ind w:left="11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40">
    <w:nsid w:val="43E27E05"/>
    <w:multiLevelType w:val="hybridMultilevel"/>
    <w:tmpl w:val="9774C39A"/>
    <w:lvl w:ilvl="0" w:tplc="C6320004">
      <w:start w:val="1"/>
      <w:numFmt w:val="bullet"/>
      <w:lvlText w:val=""/>
      <w:lvlJc w:val="left"/>
      <w:pPr>
        <w:ind w:left="111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3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5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7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9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1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3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5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77" w:hanging="360"/>
      </w:pPr>
      <w:rPr>
        <w:rFonts w:ascii="Wingdings" w:hAnsi="Wingdings" w:hint="default"/>
      </w:rPr>
    </w:lvl>
  </w:abstractNum>
  <w:abstractNum w:abstractNumId="41">
    <w:nsid w:val="44A40A70"/>
    <w:multiLevelType w:val="hybridMultilevel"/>
    <w:tmpl w:val="2160EC6C"/>
    <w:lvl w:ilvl="0" w:tplc="04190001">
      <w:start w:val="1"/>
      <w:numFmt w:val="bullet"/>
      <w:lvlText w:val=""/>
      <w:lvlJc w:val="left"/>
      <w:pPr>
        <w:ind w:left="9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42">
    <w:nsid w:val="4886794C"/>
    <w:multiLevelType w:val="hybridMultilevel"/>
    <w:tmpl w:val="380C7C86"/>
    <w:lvl w:ilvl="0" w:tplc="04190001">
      <w:start w:val="1"/>
      <w:numFmt w:val="bullet"/>
      <w:lvlText w:val=""/>
      <w:lvlJc w:val="left"/>
      <w:pPr>
        <w:ind w:left="9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0" w:hanging="360"/>
      </w:pPr>
      <w:rPr>
        <w:rFonts w:ascii="Wingdings" w:hAnsi="Wingdings" w:hint="default"/>
      </w:rPr>
    </w:lvl>
  </w:abstractNum>
  <w:abstractNum w:abstractNumId="43">
    <w:nsid w:val="48D7175E"/>
    <w:multiLevelType w:val="hybridMultilevel"/>
    <w:tmpl w:val="6194E06A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4">
    <w:nsid w:val="4C60464B"/>
    <w:multiLevelType w:val="hybridMultilevel"/>
    <w:tmpl w:val="219A98CC"/>
    <w:lvl w:ilvl="0" w:tplc="04190001">
      <w:start w:val="1"/>
      <w:numFmt w:val="bullet"/>
      <w:lvlText w:val=""/>
      <w:lvlJc w:val="left"/>
      <w:pPr>
        <w:ind w:left="111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3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5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7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9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1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3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5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77" w:hanging="360"/>
      </w:pPr>
      <w:rPr>
        <w:rFonts w:ascii="Wingdings" w:hAnsi="Wingdings" w:hint="default"/>
      </w:rPr>
    </w:lvl>
  </w:abstractNum>
  <w:abstractNum w:abstractNumId="45">
    <w:nsid w:val="4CCD0C94"/>
    <w:multiLevelType w:val="hybridMultilevel"/>
    <w:tmpl w:val="DB2A941A"/>
    <w:lvl w:ilvl="0" w:tplc="04190001">
      <w:start w:val="1"/>
      <w:numFmt w:val="bullet"/>
      <w:lvlText w:val=""/>
      <w:lvlJc w:val="left"/>
      <w:pPr>
        <w:ind w:left="151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3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5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7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9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1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3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5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75" w:hanging="360"/>
      </w:pPr>
      <w:rPr>
        <w:rFonts w:ascii="Wingdings" w:hAnsi="Wingdings" w:hint="default"/>
      </w:rPr>
    </w:lvl>
  </w:abstractNum>
  <w:abstractNum w:abstractNumId="46">
    <w:nsid w:val="4EB075A1"/>
    <w:multiLevelType w:val="hybridMultilevel"/>
    <w:tmpl w:val="CE9254FA"/>
    <w:lvl w:ilvl="0" w:tplc="C6320004">
      <w:start w:val="1"/>
      <w:numFmt w:val="bullet"/>
      <w:lvlText w:val=""/>
      <w:lvlJc w:val="left"/>
      <w:pPr>
        <w:ind w:left="78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2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9" w:hanging="360"/>
      </w:pPr>
      <w:rPr>
        <w:rFonts w:ascii="Wingdings" w:hAnsi="Wingdings" w:hint="default"/>
      </w:rPr>
    </w:lvl>
  </w:abstractNum>
  <w:abstractNum w:abstractNumId="47">
    <w:nsid w:val="508F4172"/>
    <w:multiLevelType w:val="multilevel"/>
    <w:tmpl w:val="0AEED042"/>
    <w:lvl w:ilvl="0">
      <w:start w:val="1"/>
      <w:numFmt w:val="decimal"/>
      <w:pStyle w:val="-2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-00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48">
    <w:nsid w:val="52886C1B"/>
    <w:multiLevelType w:val="hybridMultilevel"/>
    <w:tmpl w:val="93F254DA"/>
    <w:lvl w:ilvl="0" w:tplc="2294D688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9">
    <w:nsid w:val="536D54CF"/>
    <w:multiLevelType w:val="hybridMultilevel"/>
    <w:tmpl w:val="10505136"/>
    <w:lvl w:ilvl="0" w:tplc="C6320004">
      <w:start w:val="1"/>
      <w:numFmt w:val="bullet"/>
      <w:lvlText w:val=""/>
      <w:lvlJc w:val="left"/>
      <w:pPr>
        <w:ind w:left="502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50">
    <w:nsid w:val="5458786A"/>
    <w:multiLevelType w:val="hybridMultilevel"/>
    <w:tmpl w:val="B810EC56"/>
    <w:lvl w:ilvl="0" w:tplc="C6320004">
      <w:start w:val="1"/>
      <w:numFmt w:val="bullet"/>
      <w:lvlText w:val=""/>
      <w:lvlJc w:val="left"/>
      <w:pPr>
        <w:ind w:left="64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51">
    <w:nsid w:val="55490677"/>
    <w:multiLevelType w:val="hybridMultilevel"/>
    <w:tmpl w:val="47E0C14C"/>
    <w:lvl w:ilvl="0" w:tplc="AF2CB78C">
      <w:start w:val="6"/>
      <w:numFmt w:val="bullet"/>
      <w:lvlText w:val="-"/>
      <w:lvlJc w:val="left"/>
      <w:pPr>
        <w:ind w:left="36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2">
    <w:nsid w:val="585D37FE"/>
    <w:multiLevelType w:val="hybridMultilevel"/>
    <w:tmpl w:val="2124AABC"/>
    <w:lvl w:ilvl="0" w:tplc="04190001">
      <w:start w:val="1"/>
      <w:numFmt w:val="bullet"/>
      <w:lvlText w:val=""/>
      <w:lvlJc w:val="left"/>
      <w:pPr>
        <w:ind w:left="135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</w:abstractNum>
  <w:abstractNum w:abstractNumId="53">
    <w:nsid w:val="5BC84F36"/>
    <w:multiLevelType w:val="hybridMultilevel"/>
    <w:tmpl w:val="0D54C7DE"/>
    <w:lvl w:ilvl="0" w:tplc="C6320004">
      <w:start w:val="1"/>
      <w:numFmt w:val="bullet"/>
      <w:lvlText w:val=""/>
      <w:lvlJc w:val="left"/>
      <w:pPr>
        <w:ind w:left="64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54">
    <w:nsid w:val="5CD77E29"/>
    <w:multiLevelType w:val="hybridMultilevel"/>
    <w:tmpl w:val="E806E4C0"/>
    <w:lvl w:ilvl="0" w:tplc="04190001">
      <w:start w:val="1"/>
      <w:numFmt w:val="bullet"/>
      <w:lvlText w:val=""/>
      <w:lvlJc w:val="left"/>
      <w:pPr>
        <w:ind w:left="10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0" w:hanging="360"/>
      </w:pPr>
      <w:rPr>
        <w:rFonts w:ascii="Wingdings" w:hAnsi="Wingdings" w:hint="default"/>
      </w:rPr>
    </w:lvl>
  </w:abstractNum>
  <w:abstractNum w:abstractNumId="55">
    <w:nsid w:val="60380AC2"/>
    <w:multiLevelType w:val="hybridMultilevel"/>
    <w:tmpl w:val="EE8051A2"/>
    <w:lvl w:ilvl="0" w:tplc="C6320004">
      <w:start w:val="1"/>
      <w:numFmt w:val="bullet"/>
      <w:lvlText w:val=""/>
      <w:lvlJc w:val="left"/>
      <w:pPr>
        <w:ind w:left="20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82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5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9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22" w:hanging="360"/>
      </w:pPr>
      <w:rPr>
        <w:rFonts w:ascii="Wingdings" w:hAnsi="Wingdings" w:hint="default"/>
      </w:rPr>
    </w:lvl>
  </w:abstractNum>
  <w:abstractNum w:abstractNumId="56">
    <w:nsid w:val="60B66365"/>
    <w:multiLevelType w:val="hybridMultilevel"/>
    <w:tmpl w:val="F0CED684"/>
    <w:lvl w:ilvl="0" w:tplc="AED48672">
      <w:start w:val="1"/>
      <w:numFmt w:val="bullet"/>
      <w:lvlText w:val="-"/>
      <w:lvlJc w:val="left"/>
      <w:pPr>
        <w:ind w:left="1117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3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5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7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9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1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3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5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77" w:hanging="360"/>
      </w:pPr>
      <w:rPr>
        <w:rFonts w:ascii="Wingdings" w:hAnsi="Wingdings" w:hint="default"/>
      </w:rPr>
    </w:lvl>
  </w:abstractNum>
  <w:abstractNum w:abstractNumId="57">
    <w:nsid w:val="62594BBF"/>
    <w:multiLevelType w:val="hybridMultilevel"/>
    <w:tmpl w:val="5DA02826"/>
    <w:lvl w:ilvl="0" w:tplc="04190001">
      <w:start w:val="1"/>
      <w:numFmt w:val="bullet"/>
      <w:lvlText w:val=""/>
      <w:lvlJc w:val="left"/>
      <w:pPr>
        <w:ind w:left="135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</w:abstractNum>
  <w:abstractNum w:abstractNumId="58">
    <w:nsid w:val="65263D72"/>
    <w:multiLevelType w:val="hybridMultilevel"/>
    <w:tmpl w:val="E7B0C9C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9">
    <w:nsid w:val="6DFF23D1"/>
    <w:multiLevelType w:val="hybridMultilevel"/>
    <w:tmpl w:val="0AE0818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>
    <w:nsid w:val="70720341"/>
    <w:multiLevelType w:val="hybridMultilevel"/>
    <w:tmpl w:val="3B245168"/>
    <w:lvl w:ilvl="0" w:tplc="04190001">
      <w:start w:val="1"/>
      <w:numFmt w:val="bullet"/>
      <w:lvlText w:val=""/>
      <w:lvlJc w:val="left"/>
      <w:pPr>
        <w:ind w:left="1222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9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82" w:hanging="360"/>
      </w:pPr>
      <w:rPr>
        <w:rFonts w:ascii="Wingdings" w:hAnsi="Wingdings" w:hint="default"/>
      </w:rPr>
    </w:lvl>
  </w:abstractNum>
  <w:abstractNum w:abstractNumId="61">
    <w:nsid w:val="719C49BF"/>
    <w:multiLevelType w:val="hybridMultilevel"/>
    <w:tmpl w:val="71D8D232"/>
    <w:lvl w:ilvl="0" w:tplc="C6320004">
      <w:start w:val="1"/>
      <w:numFmt w:val="bullet"/>
      <w:lvlText w:val=""/>
      <w:lvlJc w:val="left"/>
      <w:pPr>
        <w:ind w:left="111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3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5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7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9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1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3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5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77" w:hanging="360"/>
      </w:pPr>
      <w:rPr>
        <w:rFonts w:ascii="Wingdings" w:hAnsi="Wingdings" w:hint="default"/>
      </w:rPr>
    </w:lvl>
  </w:abstractNum>
  <w:abstractNum w:abstractNumId="62">
    <w:nsid w:val="71CC6918"/>
    <w:multiLevelType w:val="hybridMultilevel"/>
    <w:tmpl w:val="332477A2"/>
    <w:lvl w:ilvl="0" w:tplc="04190001">
      <w:start w:val="1"/>
      <w:numFmt w:val="bullet"/>
      <w:lvlText w:val=""/>
      <w:lvlJc w:val="left"/>
      <w:pPr>
        <w:ind w:left="14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30" w:hanging="360"/>
      </w:pPr>
      <w:rPr>
        <w:rFonts w:ascii="Wingdings" w:hAnsi="Wingdings" w:hint="default"/>
      </w:rPr>
    </w:lvl>
  </w:abstractNum>
  <w:abstractNum w:abstractNumId="63">
    <w:nsid w:val="725B6E47"/>
    <w:multiLevelType w:val="hybridMultilevel"/>
    <w:tmpl w:val="F332621C"/>
    <w:lvl w:ilvl="0" w:tplc="C6320004">
      <w:start w:val="1"/>
      <w:numFmt w:val="bullet"/>
      <w:lvlText w:val=""/>
      <w:lvlJc w:val="left"/>
      <w:pPr>
        <w:ind w:left="64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64">
    <w:nsid w:val="73485B2B"/>
    <w:multiLevelType w:val="singleLevel"/>
    <w:tmpl w:val="AF2CB78C"/>
    <w:lvl w:ilvl="0">
      <w:start w:val="6"/>
      <w:numFmt w:val="bullet"/>
      <w:lvlText w:val="-"/>
      <w:lvlJc w:val="left"/>
      <w:pPr>
        <w:ind w:left="360" w:hanging="360"/>
      </w:pPr>
      <w:rPr>
        <w:rFonts w:hint="default"/>
      </w:rPr>
    </w:lvl>
  </w:abstractNum>
  <w:abstractNum w:abstractNumId="65">
    <w:nsid w:val="764E4E52"/>
    <w:multiLevelType w:val="hybridMultilevel"/>
    <w:tmpl w:val="60BEDA8E"/>
    <w:lvl w:ilvl="0" w:tplc="2294D688">
      <w:start w:val="1"/>
      <w:numFmt w:val="bullet"/>
      <w:lvlText w:val=""/>
      <w:lvlJc w:val="left"/>
      <w:pPr>
        <w:ind w:left="64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66">
    <w:nsid w:val="781D51F8"/>
    <w:multiLevelType w:val="hybridMultilevel"/>
    <w:tmpl w:val="111A8EF4"/>
    <w:lvl w:ilvl="0" w:tplc="AED48672">
      <w:start w:val="1"/>
      <w:numFmt w:val="bullet"/>
      <w:lvlText w:val="-"/>
      <w:lvlJc w:val="left"/>
      <w:pPr>
        <w:ind w:left="19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6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3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5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2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9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680" w:hanging="360"/>
      </w:pPr>
      <w:rPr>
        <w:rFonts w:ascii="Wingdings" w:hAnsi="Wingdings" w:hint="default"/>
      </w:rPr>
    </w:lvl>
  </w:abstractNum>
  <w:abstractNum w:abstractNumId="67">
    <w:nsid w:val="78760FA9"/>
    <w:multiLevelType w:val="hybridMultilevel"/>
    <w:tmpl w:val="B70A72BA"/>
    <w:lvl w:ilvl="0" w:tplc="04190001">
      <w:start w:val="1"/>
      <w:numFmt w:val="bullet"/>
      <w:lvlText w:val=""/>
      <w:lvlJc w:val="left"/>
      <w:pPr>
        <w:ind w:left="14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4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6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8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0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2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4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6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81" w:hanging="360"/>
      </w:pPr>
      <w:rPr>
        <w:rFonts w:ascii="Wingdings" w:hAnsi="Wingdings" w:hint="default"/>
      </w:rPr>
    </w:lvl>
  </w:abstractNum>
  <w:abstractNum w:abstractNumId="68">
    <w:nsid w:val="78A40098"/>
    <w:multiLevelType w:val="hybridMultilevel"/>
    <w:tmpl w:val="C3565004"/>
    <w:lvl w:ilvl="0" w:tplc="04190001">
      <w:start w:val="1"/>
      <w:numFmt w:val="bullet"/>
      <w:lvlText w:val=""/>
      <w:lvlJc w:val="left"/>
      <w:pPr>
        <w:ind w:left="136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69">
    <w:nsid w:val="79D237E5"/>
    <w:multiLevelType w:val="hybridMultilevel"/>
    <w:tmpl w:val="66728ECA"/>
    <w:lvl w:ilvl="0" w:tplc="04190001">
      <w:start w:val="1"/>
      <w:numFmt w:val="bullet"/>
      <w:lvlText w:val=""/>
      <w:lvlJc w:val="left"/>
      <w:pPr>
        <w:ind w:left="10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0" w:hanging="360"/>
      </w:pPr>
      <w:rPr>
        <w:rFonts w:ascii="Wingdings" w:hAnsi="Wingdings" w:hint="default"/>
      </w:rPr>
    </w:lvl>
  </w:abstractNum>
  <w:abstractNum w:abstractNumId="70">
    <w:nsid w:val="7A0D2336"/>
    <w:multiLevelType w:val="hybridMultilevel"/>
    <w:tmpl w:val="14821172"/>
    <w:lvl w:ilvl="0" w:tplc="04190001">
      <w:start w:val="1"/>
      <w:numFmt w:val="bullet"/>
      <w:lvlText w:val=""/>
      <w:lvlJc w:val="left"/>
      <w:pPr>
        <w:ind w:left="183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5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7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9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71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3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5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7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97" w:hanging="360"/>
      </w:pPr>
      <w:rPr>
        <w:rFonts w:ascii="Wingdings" w:hAnsi="Wingdings" w:hint="default"/>
      </w:rPr>
    </w:lvl>
  </w:abstractNum>
  <w:abstractNum w:abstractNumId="71">
    <w:nsid w:val="7A6F5629"/>
    <w:multiLevelType w:val="hybridMultilevel"/>
    <w:tmpl w:val="E05A5F98"/>
    <w:lvl w:ilvl="0" w:tplc="AED48672">
      <w:start w:val="1"/>
      <w:numFmt w:val="bullet"/>
      <w:lvlText w:val="-"/>
      <w:lvlJc w:val="left"/>
      <w:pPr>
        <w:ind w:left="2085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80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2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4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96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8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0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2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45" w:hanging="360"/>
      </w:pPr>
      <w:rPr>
        <w:rFonts w:ascii="Wingdings" w:hAnsi="Wingdings" w:hint="default"/>
      </w:rPr>
    </w:lvl>
  </w:abstractNum>
  <w:abstractNum w:abstractNumId="72">
    <w:nsid w:val="7B2D3422"/>
    <w:multiLevelType w:val="hybridMultilevel"/>
    <w:tmpl w:val="0A141C8E"/>
    <w:lvl w:ilvl="0" w:tplc="C6320004">
      <w:start w:val="1"/>
      <w:numFmt w:val="bullet"/>
      <w:lvlText w:val=""/>
      <w:lvlJc w:val="left"/>
      <w:pPr>
        <w:ind w:left="64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65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37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09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81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53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25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97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695" w:hanging="360"/>
      </w:pPr>
      <w:rPr>
        <w:rFonts w:ascii="Wingdings" w:hAnsi="Wingdings" w:hint="default"/>
      </w:rPr>
    </w:lvl>
  </w:abstractNum>
  <w:abstractNum w:abstractNumId="73">
    <w:nsid w:val="7B4965A2"/>
    <w:multiLevelType w:val="hybridMultilevel"/>
    <w:tmpl w:val="946EC2F0"/>
    <w:lvl w:ilvl="0" w:tplc="C632000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C6320004">
      <w:start w:val="1"/>
      <w:numFmt w:val="bullet"/>
      <w:lvlText w:val=""/>
      <w:lvlJc w:val="left"/>
      <w:pPr>
        <w:ind w:left="2062" w:hanging="360"/>
      </w:pPr>
      <w:rPr>
        <w:rFonts w:ascii="Symbol" w:hAnsi="Symbol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4">
    <w:nsid w:val="7CBA2CAE"/>
    <w:multiLevelType w:val="hybridMultilevel"/>
    <w:tmpl w:val="E5709F06"/>
    <w:lvl w:ilvl="0" w:tplc="C632000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5">
    <w:nsid w:val="7ED57DE5"/>
    <w:multiLevelType w:val="hybridMultilevel"/>
    <w:tmpl w:val="3A4E2666"/>
    <w:lvl w:ilvl="0" w:tplc="04190001">
      <w:start w:val="1"/>
      <w:numFmt w:val="bullet"/>
      <w:lvlText w:val=""/>
      <w:lvlJc w:val="left"/>
      <w:pPr>
        <w:ind w:left="14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55" w:hanging="360"/>
      </w:pPr>
      <w:rPr>
        <w:rFonts w:ascii="Wingdings" w:hAnsi="Wingdings" w:hint="default"/>
      </w:rPr>
    </w:lvl>
  </w:abstractNum>
  <w:abstractNum w:abstractNumId="76">
    <w:nsid w:val="7EDB7982"/>
    <w:multiLevelType w:val="hybridMultilevel"/>
    <w:tmpl w:val="62028472"/>
    <w:lvl w:ilvl="0" w:tplc="C6320004">
      <w:start w:val="1"/>
      <w:numFmt w:val="bullet"/>
      <w:lvlText w:val=""/>
      <w:lvlJc w:val="left"/>
      <w:pPr>
        <w:ind w:left="135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num w:numId="1">
    <w:abstractNumId w:val="47"/>
  </w:num>
  <w:num w:numId="2">
    <w:abstractNumId w:val="21"/>
  </w:num>
  <w:num w:numId="3">
    <w:abstractNumId w:val="76"/>
  </w:num>
  <w:num w:numId="4">
    <w:abstractNumId w:val="17"/>
  </w:num>
  <w:num w:numId="5">
    <w:abstractNumId w:val="33"/>
  </w:num>
  <w:num w:numId="6">
    <w:abstractNumId w:val="10"/>
  </w:num>
  <w:num w:numId="7">
    <w:abstractNumId w:val="5"/>
  </w:num>
  <w:num w:numId="8">
    <w:abstractNumId w:val="11"/>
  </w:num>
  <w:num w:numId="9">
    <w:abstractNumId w:val="46"/>
  </w:num>
  <w:num w:numId="10">
    <w:abstractNumId w:val="24"/>
  </w:num>
  <w:num w:numId="11">
    <w:abstractNumId w:val="62"/>
  </w:num>
  <w:num w:numId="12">
    <w:abstractNumId w:val="45"/>
  </w:num>
  <w:num w:numId="13">
    <w:abstractNumId w:val="55"/>
  </w:num>
  <w:num w:numId="14">
    <w:abstractNumId w:val="73"/>
  </w:num>
  <w:num w:numId="15">
    <w:abstractNumId w:val="39"/>
  </w:num>
  <w:num w:numId="16">
    <w:abstractNumId w:val="15"/>
  </w:num>
  <w:num w:numId="17">
    <w:abstractNumId w:val="42"/>
  </w:num>
  <w:num w:numId="18">
    <w:abstractNumId w:val="30"/>
  </w:num>
  <w:num w:numId="19">
    <w:abstractNumId w:val="41"/>
  </w:num>
  <w:num w:numId="20">
    <w:abstractNumId w:val="23"/>
  </w:num>
  <w:num w:numId="21">
    <w:abstractNumId w:val="64"/>
  </w:num>
  <w:num w:numId="22">
    <w:abstractNumId w:val="2"/>
  </w:num>
  <w:num w:numId="23">
    <w:abstractNumId w:val="59"/>
  </w:num>
  <w:num w:numId="24">
    <w:abstractNumId w:val="58"/>
  </w:num>
  <w:num w:numId="25">
    <w:abstractNumId w:val="16"/>
  </w:num>
  <w:num w:numId="26">
    <w:abstractNumId w:val="14"/>
  </w:num>
  <w:num w:numId="27">
    <w:abstractNumId w:val="74"/>
  </w:num>
  <w:num w:numId="28">
    <w:abstractNumId w:val="19"/>
  </w:num>
  <w:num w:numId="29">
    <w:abstractNumId w:val="56"/>
  </w:num>
  <w:num w:numId="30">
    <w:abstractNumId w:val="63"/>
  </w:num>
  <w:num w:numId="31">
    <w:abstractNumId w:val="13"/>
  </w:num>
  <w:num w:numId="32">
    <w:abstractNumId w:val="40"/>
  </w:num>
  <w:num w:numId="33">
    <w:abstractNumId w:val="28"/>
  </w:num>
  <w:num w:numId="34">
    <w:abstractNumId w:val="8"/>
  </w:num>
  <w:num w:numId="35">
    <w:abstractNumId w:val="61"/>
  </w:num>
  <w:num w:numId="36">
    <w:abstractNumId w:val="3"/>
  </w:num>
  <w:num w:numId="37">
    <w:abstractNumId w:val="69"/>
  </w:num>
  <w:num w:numId="38">
    <w:abstractNumId w:val="44"/>
  </w:num>
  <w:num w:numId="39">
    <w:abstractNumId w:val="53"/>
  </w:num>
  <w:num w:numId="40">
    <w:abstractNumId w:val="20"/>
  </w:num>
  <w:num w:numId="41">
    <w:abstractNumId w:val="4"/>
  </w:num>
  <w:num w:numId="42">
    <w:abstractNumId w:val="9"/>
  </w:num>
  <w:num w:numId="43">
    <w:abstractNumId w:val="29"/>
  </w:num>
  <w:num w:numId="44">
    <w:abstractNumId w:val="25"/>
  </w:num>
  <w:num w:numId="45">
    <w:abstractNumId w:val="37"/>
  </w:num>
  <w:num w:numId="46">
    <w:abstractNumId w:val="71"/>
  </w:num>
  <w:num w:numId="47">
    <w:abstractNumId w:val="7"/>
  </w:num>
  <w:num w:numId="48">
    <w:abstractNumId w:val="70"/>
  </w:num>
  <w:num w:numId="49">
    <w:abstractNumId w:val="27"/>
  </w:num>
  <w:num w:numId="50">
    <w:abstractNumId w:val="49"/>
  </w:num>
  <w:num w:numId="51">
    <w:abstractNumId w:val="38"/>
  </w:num>
  <w:num w:numId="52">
    <w:abstractNumId w:val="67"/>
  </w:num>
  <w:num w:numId="53">
    <w:abstractNumId w:val="66"/>
  </w:num>
  <w:num w:numId="54">
    <w:abstractNumId w:val="0"/>
  </w:num>
  <w:num w:numId="55">
    <w:abstractNumId w:val="12"/>
  </w:num>
  <w:num w:numId="56">
    <w:abstractNumId w:val="6"/>
  </w:num>
  <w:num w:numId="57">
    <w:abstractNumId w:val="60"/>
  </w:num>
  <w:num w:numId="58">
    <w:abstractNumId w:val="34"/>
  </w:num>
  <w:num w:numId="59">
    <w:abstractNumId w:val="57"/>
  </w:num>
  <w:num w:numId="60">
    <w:abstractNumId w:val="35"/>
  </w:num>
  <w:num w:numId="61">
    <w:abstractNumId w:val="22"/>
  </w:num>
  <w:num w:numId="62">
    <w:abstractNumId w:val="50"/>
  </w:num>
  <w:num w:numId="63">
    <w:abstractNumId w:val="26"/>
  </w:num>
  <w:num w:numId="64">
    <w:abstractNumId w:val="72"/>
  </w:num>
  <w:num w:numId="65">
    <w:abstractNumId w:val="32"/>
  </w:num>
  <w:num w:numId="66">
    <w:abstractNumId w:val="52"/>
  </w:num>
  <w:num w:numId="67">
    <w:abstractNumId w:val="31"/>
  </w:num>
  <w:num w:numId="68">
    <w:abstractNumId w:val="68"/>
  </w:num>
  <w:num w:numId="69">
    <w:abstractNumId w:val="1"/>
  </w:num>
  <w:num w:numId="70">
    <w:abstractNumId w:val="36"/>
  </w:num>
  <w:num w:numId="71">
    <w:abstractNumId w:val="51"/>
  </w:num>
  <w:num w:numId="72">
    <w:abstractNumId w:val="75"/>
  </w:num>
  <w:num w:numId="73">
    <w:abstractNumId w:val="48"/>
  </w:num>
  <w:num w:numId="74">
    <w:abstractNumId w:val="65"/>
  </w:num>
  <w:num w:numId="75">
    <w:abstractNumId w:val="54"/>
  </w:num>
  <w:num w:numId="76">
    <w:abstractNumId w:val="18"/>
  </w:num>
  <w:num w:numId="77">
    <w:abstractNumId w:val="43"/>
  </w:num>
  <w:numIdMacAtCleanup w:val="7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F56BB"/>
    <w:rsid w:val="00000653"/>
    <w:rsid w:val="00004285"/>
    <w:rsid w:val="000052CC"/>
    <w:rsid w:val="0000687E"/>
    <w:rsid w:val="00006890"/>
    <w:rsid w:val="000069F7"/>
    <w:rsid w:val="00007A97"/>
    <w:rsid w:val="000143F8"/>
    <w:rsid w:val="000162B2"/>
    <w:rsid w:val="00020B33"/>
    <w:rsid w:val="000222BF"/>
    <w:rsid w:val="00024309"/>
    <w:rsid w:val="0002708F"/>
    <w:rsid w:val="00030651"/>
    <w:rsid w:val="00032267"/>
    <w:rsid w:val="00032935"/>
    <w:rsid w:val="00033AD8"/>
    <w:rsid w:val="00034F97"/>
    <w:rsid w:val="00037C78"/>
    <w:rsid w:val="000402D0"/>
    <w:rsid w:val="00044890"/>
    <w:rsid w:val="00047D52"/>
    <w:rsid w:val="000503FC"/>
    <w:rsid w:val="000507B2"/>
    <w:rsid w:val="00050ADA"/>
    <w:rsid w:val="00051745"/>
    <w:rsid w:val="00053047"/>
    <w:rsid w:val="0005367C"/>
    <w:rsid w:val="00055FF8"/>
    <w:rsid w:val="00056472"/>
    <w:rsid w:val="000564AD"/>
    <w:rsid w:val="00061107"/>
    <w:rsid w:val="00062797"/>
    <w:rsid w:val="000641E8"/>
    <w:rsid w:val="00065711"/>
    <w:rsid w:val="00065FF1"/>
    <w:rsid w:val="00067805"/>
    <w:rsid w:val="00067FD8"/>
    <w:rsid w:val="00070A4F"/>
    <w:rsid w:val="00070D1A"/>
    <w:rsid w:val="00071780"/>
    <w:rsid w:val="00072500"/>
    <w:rsid w:val="00072589"/>
    <w:rsid w:val="000765D9"/>
    <w:rsid w:val="000810D2"/>
    <w:rsid w:val="0008195C"/>
    <w:rsid w:val="00081CB8"/>
    <w:rsid w:val="00083357"/>
    <w:rsid w:val="00083668"/>
    <w:rsid w:val="00083D5F"/>
    <w:rsid w:val="00083ECD"/>
    <w:rsid w:val="000865D5"/>
    <w:rsid w:val="00091154"/>
    <w:rsid w:val="00091722"/>
    <w:rsid w:val="0009174F"/>
    <w:rsid w:val="00091AA0"/>
    <w:rsid w:val="000A06E4"/>
    <w:rsid w:val="000A0D7B"/>
    <w:rsid w:val="000A73A4"/>
    <w:rsid w:val="000A7971"/>
    <w:rsid w:val="000B2556"/>
    <w:rsid w:val="000B45D9"/>
    <w:rsid w:val="000B67CB"/>
    <w:rsid w:val="000B7AC2"/>
    <w:rsid w:val="000B7CC0"/>
    <w:rsid w:val="000C09DF"/>
    <w:rsid w:val="000C0D55"/>
    <w:rsid w:val="000C1A13"/>
    <w:rsid w:val="000C213B"/>
    <w:rsid w:val="000C3E3E"/>
    <w:rsid w:val="000C4E81"/>
    <w:rsid w:val="000C77A3"/>
    <w:rsid w:val="000D004A"/>
    <w:rsid w:val="000D1499"/>
    <w:rsid w:val="000D2FF9"/>
    <w:rsid w:val="000D32FC"/>
    <w:rsid w:val="000D5386"/>
    <w:rsid w:val="000D5FBA"/>
    <w:rsid w:val="000D6752"/>
    <w:rsid w:val="000E16CF"/>
    <w:rsid w:val="000E215A"/>
    <w:rsid w:val="000E29BC"/>
    <w:rsid w:val="000E2FC3"/>
    <w:rsid w:val="000E3EF3"/>
    <w:rsid w:val="000E4201"/>
    <w:rsid w:val="000E454A"/>
    <w:rsid w:val="000E50E6"/>
    <w:rsid w:val="000E67A0"/>
    <w:rsid w:val="000E71B6"/>
    <w:rsid w:val="000E793E"/>
    <w:rsid w:val="000E7D4E"/>
    <w:rsid w:val="000F05C9"/>
    <w:rsid w:val="000F1097"/>
    <w:rsid w:val="000F2D7B"/>
    <w:rsid w:val="000F4114"/>
    <w:rsid w:val="000F6AA1"/>
    <w:rsid w:val="000F7055"/>
    <w:rsid w:val="0010379D"/>
    <w:rsid w:val="00103E51"/>
    <w:rsid w:val="00105FEB"/>
    <w:rsid w:val="001064BF"/>
    <w:rsid w:val="001069EF"/>
    <w:rsid w:val="001112D9"/>
    <w:rsid w:val="00111634"/>
    <w:rsid w:val="00111A7C"/>
    <w:rsid w:val="001132DF"/>
    <w:rsid w:val="00115A9E"/>
    <w:rsid w:val="0011712F"/>
    <w:rsid w:val="00117790"/>
    <w:rsid w:val="00122A8C"/>
    <w:rsid w:val="0012796B"/>
    <w:rsid w:val="001300A7"/>
    <w:rsid w:val="00131632"/>
    <w:rsid w:val="00131A44"/>
    <w:rsid w:val="001335B3"/>
    <w:rsid w:val="00134D3F"/>
    <w:rsid w:val="00135098"/>
    <w:rsid w:val="00137246"/>
    <w:rsid w:val="00137C73"/>
    <w:rsid w:val="0014120B"/>
    <w:rsid w:val="001431BD"/>
    <w:rsid w:val="001450D6"/>
    <w:rsid w:val="00145967"/>
    <w:rsid w:val="001475B3"/>
    <w:rsid w:val="001476DC"/>
    <w:rsid w:val="00151DA1"/>
    <w:rsid w:val="0015200E"/>
    <w:rsid w:val="00155216"/>
    <w:rsid w:val="001553BB"/>
    <w:rsid w:val="00155612"/>
    <w:rsid w:val="001578CD"/>
    <w:rsid w:val="00161DAE"/>
    <w:rsid w:val="00163C18"/>
    <w:rsid w:val="00163D58"/>
    <w:rsid w:val="00164C0E"/>
    <w:rsid w:val="0016519B"/>
    <w:rsid w:val="00171B00"/>
    <w:rsid w:val="00173319"/>
    <w:rsid w:val="001749FC"/>
    <w:rsid w:val="00176710"/>
    <w:rsid w:val="00180A1F"/>
    <w:rsid w:val="0018310E"/>
    <w:rsid w:val="00184ED9"/>
    <w:rsid w:val="0018591E"/>
    <w:rsid w:val="00187284"/>
    <w:rsid w:val="0019005E"/>
    <w:rsid w:val="00190D25"/>
    <w:rsid w:val="00192D4A"/>
    <w:rsid w:val="001950EE"/>
    <w:rsid w:val="00195B07"/>
    <w:rsid w:val="001A07D4"/>
    <w:rsid w:val="001A37B7"/>
    <w:rsid w:val="001A450D"/>
    <w:rsid w:val="001A522C"/>
    <w:rsid w:val="001A559A"/>
    <w:rsid w:val="001B1E1D"/>
    <w:rsid w:val="001B1F63"/>
    <w:rsid w:val="001B2F2F"/>
    <w:rsid w:val="001B4EC8"/>
    <w:rsid w:val="001B5FE2"/>
    <w:rsid w:val="001B7172"/>
    <w:rsid w:val="001C316C"/>
    <w:rsid w:val="001D26B8"/>
    <w:rsid w:val="001D3C34"/>
    <w:rsid w:val="001D5992"/>
    <w:rsid w:val="001D59D6"/>
    <w:rsid w:val="001D69E6"/>
    <w:rsid w:val="001D7640"/>
    <w:rsid w:val="001E0444"/>
    <w:rsid w:val="001E2421"/>
    <w:rsid w:val="001E5BF7"/>
    <w:rsid w:val="001F0716"/>
    <w:rsid w:val="001F43DF"/>
    <w:rsid w:val="001F4893"/>
    <w:rsid w:val="001F56BB"/>
    <w:rsid w:val="001F6D6D"/>
    <w:rsid w:val="002032A4"/>
    <w:rsid w:val="00203DA9"/>
    <w:rsid w:val="00210C65"/>
    <w:rsid w:val="002150EB"/>
    <w:rsid w:val="00215797"/>
    <w:rsid w:val="00215F03"/>
    <w:rsid w:val="0022077B"/>
    <w:rsid w:val="00221E43"/>
    <w:rsid w:val="002249E9"/>
    <w:rsid w:val="00226FB0"/>
    <w:rsid w:val="00231E71"/>
    <w:rsid w:val="002348F4"/>
    <w:rsid w:val="00234C3A"/>
    <w:rsid w:val="002361B2"/>
    <w:rsid w:val="00237987"/>
    <w:rsid w:val="002415B0"/>
    <w:rsid w:val="00242339"/>
    <w:rsid w:val="00243B0A"/>
    <w:rsid w:val="00244254"/>
    <w:rsid w:val="00245AD8"/>
    <w:rsid w:val="00247C9E"/>
    <w:rsid w:val="00250ACC"/>
    <w:rsid w:val="00253F89"/>
    <w:rsid w:val="00254CC7"/>
    <w:rsid w:val="00255515"/>
    <w:rsid w:val="002557E6"/>
    <w:rsid w:val="002636B7"/>
    <w:rsid w:val="0026585F"/>
    <w:rsid w:val="00265EE3"/>
    <w:rsid w:val="002702D2"/>
    <w:rsid w:val="0027093A"/>
    <w:rsid w:val="00273D40"/>
    <w:rsid w:val="00274445"/>
    <w:rsid w:val="00274963"/>
    <w:rsid w:val="00275F04"/>
    <w:rsid w:val="00280B75"/>
    <w:rsid w:val="00282E5F"/>
    <w:rsid w:val="0028322B"/>
    <w:rsid w:val="00283F10"/>
    <w:rsid w:val="002844E8"/>
    <w:rsid w:val="00286368"/>
    <w:rsid w:val="00286A31"/>
    <w:rsid w:val="00291501"/>
    <w:rsid w:val="00296E33"/>
    <w:rsid w:val="002A0989"/>
    <w:rsid w:val="002A0CE8"/>
    <w:rsid w:val="002A1A54"/>
    <w:rsid w:val="002A1E69"/>
    <w:rsid w:val="002A5652"/>
    <w:rsid w:val="002A6725"/>
    <w:rsid w:val="002A7213"/>
    <w:rsid w:val="002B1A17"/>
    <w:rsid w:val="002B2894"/>
    <w:rsid w:val="002B3596"/>
    <w:rsid w:val="002B3F4C"/>
    <w:rsid w:val="002B5877"/>
    <w:rsid w:val="002B5937"/>
    <w:rsid w:val="002B628C"/>
    <w:rsid w:val="002B66BB"/>
    <w:rsid w:val="002C032D"/>
    <w:rsid w:val="002C05C1"/>
    <w:rsid w:val="002C180C"/>
    <w:rsid w:val="002C3CAE"/>
    <w:rsid w:val="002C6DB0"/>
    <w:rsid w:val="002D2E75"/>
    <w:rsid w:val="002D3355"/>
    <w:rsid w:val="002D3710"/>
    <w:rsid w:val="002D4A1E"/>
    <w:rsid w:val="002E3C60"/>
    <w:rsid w:val="002E4BD2"/>
    <w:rsid w:val="002E5032"/>
    <w:rsid w:val="002F04FD"/>
    <w:rsid w:val="002F0973"/>
    <w:rsid w:val="002F1645"/>
    <w:rsid w:val="002F2593"/>
    <w:rsid w:val="002F269D"/>
    <w:rsid w:val="002F5169"/>
    <w:rsid w:val="002F7E64"/>
    <w:rsid w:val="00301756"/>
    <w:rsid w:val="00302D75"/>
    <w:rsid w:val="00303201"/>
    <w:rsid w:val="0030453E"/>
    <w:rsid w:val="0030487E"/>
    <w:rsid w:val="00305BBA"/>
    <w:rsid w:val="00305C25"/>
    <w:rsid w:val="00305D46"/>
    <w:rsid w:val="003067F1"/>
    <w:rsid w:val="003123E4"/>
    <w:rsid w:val="003151F1"/>
    <w:rsid w:val="0031583E"/>
    <w:rsid w:val="0031587B"/>
    <w:rsid w:val="003162EE"/>
    <w:rsid w:val="00317327"/>
    <w:rsid w:val="003248FF"/>
    <w:rsid w:val="0032599D"/>
    <w:rsid w:val="00326544"/>
    <w:rsid w:val="00326BAE"/>
    <w:rsid w:val="00326D88"/>
    <w:rsid w:val="00332B63"/>
    <w:rsid w:val="00334880"/>
    <w:rsid w:val="00335F96"/>
    <w:rsid w:val="003361A3"/>
    <w:rsid w:val="003368CF"/>
    <w:rsid w:val="00343CF8"/>
    <w:rsid w:val="003459D9"/>
    <w:rsid w:val="00345D04"/>
    <w:rsid w:val="00346650"/>
    <w:rsid w:val="00352043"/>
    <w:rsid w:val="00352B3C"/>
    <w:rsid w:val="00352F39"/>
    <w:rsid w:val="00354357"/>
    <w:rsid w:val="00355146"/>
    <w:rsid w:val="00356281"/>
    <w:rsid w:val="00356F7A"/>
    <w:rsid w:val="003627BE"/>
    <w:rsid w:val="003651CE"/>
    <w:rsid w:val="0036547C"/>
    <w:rsid w:val="003674F8"/>
    <w:rsid w:val="00372F64"/>
    <w:rsid w:val="00374023"/>
    <w:rsid w:val="0037518E"/>
    <w:rsid w:val="00377784"/>
    <w:rsid w:val="00380744"/>
    <w:rsid w:val="0038132B"/>
    <w:rsid w:val="003965D1"/>
    <w:rsid w:val="003967F8"/>
    <w:rsid w:val="00396A44"/>
    <w:rsid w:val="00397748"/>
    <w:rsid w:val="00397F9D"/>
    <w:rsid w:val="003A006A"/>
    <w:rsid w:val="003A0C58"/>
    <w:rsid w:val="003A1B4F"/>
    <w:rsid w:val="003A39F2"/>
    <w:rsid w:val="003A4037"/>
    <w:rsid w:val="003A6A54"/>
    <w:rsid w:val="003A6BDB"/>
    <w:rsid w:val="003A75E6"/>
    <w:rsid w:val="003B01E0"/>
    <w:rsid w:val="003B08C0"/>
    <w:rsid w:val="003B123B"/>
    <w:rsid w:val="003B1A3F"/>
    <w:rsid w:val="003B2361"/>
    <w:rsid w:val="003B2DED"/>
    <w:rsid w:val="003B43BA"/>
    <w:rsid w:val="003B4553"/>
    <w:rsid w:val="003B4C66"/>
    <w:rsid w:val="003B571F"/>
    <w:rsid w:val="003B6E93"/>
    <w:rsid w:val="003C1FE4"/>
    <w:rsid w:val="003C2727"/>
    <w:rsid w:val="003C2B31"/>
    <w:rsid w:val="003C2F0B"/>
    <w:rsid w:val="003C4D82"/>
    <w:rsid w:val="003C63AF"/>
    <w:rsid w:val="003D076D"/>
    <w:rsid w:val="003D29B2"/>
    <w:rsid w:val="003D2D0B"/>
    <w:rsid w:val="003D32A9"/>
    <w:rsid w:val="003D4D41"/>
    <w:rsid w:val="003E0AB6"/>
    <w:rsid w:val="003E1D0B"/>
    <w:rsid w:val="003E2B29"/>
    <w:rsid w:val="003E36D3"/>
    <w:rsid w:val="003F353A"/>
    <w:rsid w:val="003F4A07"/>
    <w:rsid w:val="003F60AF"/>
    <w:rsid w:val="003F6A06"/>
    <w:rsid w:val="00400865"/>
    <w:rsid w:val="00402362"/>
    <w:rsid w:val="00403334"/>
    <w:rsid w:val="00405740"/>
    <w:rsid w:val="0040641F"/>
    <w:rsid w:val="0040729C"/>
    <w:rsid w:val="00407C95"/>
    <w:rsid w:val="004114AF"/>
    <w:rsid w:val="00411656"/>
    <w:rsid w:val="004157C0"/>
    <w:rsid w:val="004168F2"/>
    <w:rsid w:val="0041737F"/>
    <w:rsid w:val="00420420"/>
    <w:rsid w:val="004237BB"/>
    <w:rsid w:val="004246A0"/>
    <w:rsid w:val="004247AD"/>
    <w:rsid w:val="00424829"/>
    <w:rsid w:val="00424E47"/>
    <w:rsid w:val="00426E01"/>
    <w:rsid w:val="004302F5"/>
    <w:rsid w:val="00431449"/>
    <w:rsid w:val="004324B0"/>
    <w:rsid w:val="00433B21"/>
    <w:rsid w:val="00435520"/>
    <w:rsid w:val="00435EC4"/>
    <w:rsid w:val="00436413"/>
    <w:rsid w:val="00444CC3"/>
    <w:rsid w:val="00453ADD"/>
    <w:rsid w:val="0045460C"/>
    <w:rsid w:val="00457843"/>
    <w:rsid w:val="00461B06"/>
    <w:rsid w:val="004631D3"/>
    <w:rsid w:val="00463322"/>
    <w:rsid w:val="004648E5"/>
    <w:rsid w:val="004704BA"/>
    <w:rsid w:val="0047669A"/>
    <w:rsid w:val="004808F9"/>
    <w:rsid w:val="00482708"/>
    <w:rsid w:val="004854C4"/>
    <w:rsid w:val="00485BFF"/>
    <w:rsid w:val="00485F7F"/>
    <w:rsid w:val="004931F6"/>
    <w:rsid w:val="00494BBD"/>
    <w:rsid w:val="004A0986"/>
    <w:rsid w:val="004A0C01"/>
    <w:rsid w:val="004A267B"/>
    <w:rsid w:val="004A4199"/>
    <w:rsid w:val="004A4842"/>
    <w:rsid w:val="004A4D59"/>
    <w:rsid w:val="004A5A74"/>
    <w:rsid w:val="004A78F0"/>
    <w:rsid w:val="004B29D0"/>
    <w:rsid w:val="004B29F7"/>
    <w:rsid w:val="004B2DE0"/>
    <w:rsid w:val="004B4FBE"/>
    <w:rsid w:val="004C24C5"/>
    <w:rsid w:val="004C2E6B"/>
    <w:rsid w:val="004C459A"/>
    <w:rsid w:val="004C64DE"/>
    <w:rsid w:val="004C6EE3"/>
    <w:rsid w:val="004D030E"/>
    <w:rsid w:val="004D03BF"/>
    <w:rsid w:val="004D2882"/>
    <w:rsid w:val="004D4427"/>
    <w:rsid w:val="004D5F03"/>
    <w:rsid w:val="004E09A5"/>
    <w:rsid w:val="004E1009"/>
    <w:rsid w:val="004E17FA"/>
    <w:rsid w:val="004E1D68"/>
    <w:rsid w:val="004E4377"/>
    <w:rsid w:val="004F737E"/>
    <w:rsid w:val="0050065E"/>
    <w:rsid w:val="0050075E"/>
    <w:rsid w:val="00502B54"/>
    <w:rsid w:val="00506F73"/>
    <w:rsid w:val="00507557"/>
    <w:rsid w:val="00510400"/>
    <w:rsid w:val="00510D10"/>
    <w:rsid w:val="00513C40"/>
    <w:rsid w:val="0052078C"/>
    <w:rsid w:val="0052127F"/>
    <w:rsid w:val="00522A65"/>
    <w:rsid w:val="00522D7F"/>
    <w:rsid w:val="005251A4"/>
    <w:rsid w:val="005267B8"/>
    <w:rsid w:val="00527A1C"/>
    <w:rsid w:val="005302B5"/>
    <w:rsid w:val="00534A2F"/>
    <w:rsid w:val="00535BA8"/>
    <w:rsid w:val="00541587"/>
    <w:rsid w:val="005418A5"/>
    <w:rsid w:val="00543827"/>
    <w:rsid w:val="00545416"/>
    <w:rsid w:val="00545CC4"/>
    <w:rsid w:val="00547090"/>
    <w:rsid w:val="005479C7"/>
    <w:rsid w:val="00547D05"/>
    <w:rsid w:val="00547F8D"/>
    <w:rsid w:val="00551BC2"/>
    <w:rsid w:val="00557B9E"/>
    <w:rsid w:val="00560AB3"/>
    <w:rsid w:val="0056134B"/>
    <w:rsid w:val="00561C26"/>
    <w:rsid w:val="00564EEF"/>
    <w:rsid w:val="00565169"/>
    <w:rsid w:val="00566381"/>
    <w:rsid w:val="00566DA2"/>
    <w:rsid w:val="00570CCA"/>
    <w:rsid w:val="005714ED"/>
    <w:rsid w:val="00572773"/>
    <w:rsid w:val="00572B04"/>
    <w:rsid w:val="00572C0F"/>
    <w:rsid w:val="0057376F"/>
    <w:rsid w:val="00577955"/>
    <w:rsid w:val="00580B6D"/>
    <w:rsid w:val="0058144D"/>
    <w:rsid w:val="0058215D"/>
    <w:rsid w:val="00582F7B"/>
    <w:rsid w:val="00583029"/>
    <w:rsid w:val="00583B43"/>
    <w:rsid w:val="005878B9"/>
    <w:rsid w:val="00590AC0"/>
    <w:rsid w:val="00592866"/>
    <w:rsid w:val="00592B99"/>
    <w:rsid w:val="00593A43"/>
    <w:rsid w:val="00595574"/>
    <w:rsid w:val="0059590E"/>
    <w:rsid w:val="0059640D"/>
    <w:rsid w:val="00596467"/>
    <w:rsid w:val="005972F3"/>
    <w:rsid w:val="005A0E68"/>
    <w:rsid w:val="005A254F"/>
    <w:rsid w:val="005A2943"/>
    <w:rsid w:val="005A3865"/>
    <w:rsid w:val="005A3A42"/>
    <w:rsid w:val="005A4ECB"/>
    <w:rsid w:val="005B0791"/>
    <w:rsid w:val="005B286F"/>
    <w:rsid w:val="005B37E2"/>
    <w:rsid w:val="005B6C0C"/>
    <w:rsid w:val="005C07A9"/>
    <w:rsid w:val="005C4A40"/>
    <w:rsid w:val="005C52C4"/>
    <w:rsid w:val="005D20C4"/>
    <w:rsid w:val="005D4737"/>
    <w:rsid w:val="005D776A"/>
    <w:rsid w:val="005E28EC"/>
    <w:rsid w:val="005E3290"/>
    <w:rsid w:val="005F1A3D"/>
    <w:rsid w:val="005F490F"/>
    <w:rsid w:val="005F5AF2"/>
    <w:rsid w:val="005F5FBD"/>
    <w:rsid w:val="005F7414"/>
    <w:rsid w:val="00603CD9"/>
    <w:rsid w:val="00604804"/>
    <w:rsid w:val="00604AFC"/>
    <w:rsid w:val="00604EB6"/>
    <w:rsid w:val="00604F77"/>
    <w:rsid w:val="00606DCE"/>
    <w:rsid w:val="0061245A"/>
    <w:rsid w:val="006138B5"/>
    <w:rsid w:val="00614891"/>
    <w:rsid w:val="00614CA9"/>
    <w:rsid w:val="00616531"/>
    <w:rsid w:val="0062127F"/>
    <w:rsid w:val="00621EAD"/>
    <w:rsid w:val="00622995"/>
    <w:rsid w:val="00622F9F"/>
    <w:rsid w:val="00623694"/>
    <w:rsid w:val="00623F8E"/>
    <w:rsid w:val="00630477"/>
    <w:rsid w:val="00631472"/>
    <w:rsid w:val="006316E3"/>
    <w:rsid w:val="00634082"/>
    <w:rsid w:val="006347EE"/>
    <w:rsid w:val="00634CAE"/>
    <w:rsid w:val="006357A1"/>
    <w:rsid w:val="00641606"/>
    <w:rsid w:val="00641BE4"/>
    <w:rsid w:val="006422DD"/>
    <w:rsid w:val="00643CB9"/>
    <w:rsid w:val="00644565"/>
    <w:rsid w:val="006447DE"/>
    <w:rsid w:val="00644907"/>
    <w:rsid w:val="0065055D"/>
    <w:rsid w:val="0065093C"/>
    <w:rsid w:val="006525D1"/>
    <w:rsid w:val="00653496"/>
    <w:rsid w:val="006556F2"/>
    <w:rsid w:val="00661C75"/>
    <w:rsid w:val="006621CA"/>
    <w:rsid w:val="0066312A"/>
    <w:rsid w:val="006711DD"/>
    <w:rsid w:val="00671FD7"/>
    <w:rsid w:val="00673ABF"/>
    <w:rsid w:val="00674353"/>
    <w:rsid w:val="00675D5D"/>
    <w:rsid w:val="006843F9"/>
    <w:rsid w:val="00686406"/>
    <w:rsid w:val="00686EC0"/>
    <w:rsid w:val="006873EB"/>
    <w:rsid w:val="0069030C"/>
    <w:rsid w:val="00694F7C"/>
    <w:rsid w:val="00695A2B"/>
    <w:rsid w:val="006A2FCA"/>
    <w:rsid w:val="006A35D3"/>
    <w:rsid w:val="006A5CF1"/>
    <w:rsid w:val="006B3C03"/>
    <w:rsid w:val="006B3D52"/>
    <w:rsid w:val="006B65C4"/>
    <w:rsid w:val="006B7591"/>
    <w:rsid w:val="006B7CF0"/>
    <w:rsid w:val="006C10FF"/>
    <w:rsid w:val="006C216E"/>
    <w:rsid w:val="006C3821"/>
    <w:rsid w:val="006C4349"/>
    <w:rsid w:val="006C6235"/>
    <w:rsid w:val="006C7F0B"/>
    <w:rsid w:val="006C7F47"/>
    <w:rsid w:val="006D03DC"/>
    <w:rsid w:val="006D2098"/>
    <w:rsid w:val="006D352F"/>
    <w:rsid w:val="006E119B"/>
    <w:rsid w:val="006E21E5"/>
    <w:rsid w:val="006E4260"/>
    <w:rsid w:val="006E5BC3"/>
    <w:rsid w:val="006F0369"/>
    <w:rsid w:val="006F16BC"/>
    <w:rsid w:val="006F3A4C"/>
    <w:rsid w:val="006F3AA9"/>
    <w:rsid w:val="006F5588"/>
    <w:rsid w:val="006F65CE"/>
    <w:rsid w:val="006F6BE8"/>
    <w:rsid w:val="006F78AF"/>
    <w:rsid w:val="007027C1"/>
    <w:rsid w:val="00703E99"/>
    <w:rsid w:val="007046B9"/>
    <w:rsid w:val="00704782"/>
    <w:rsid w:val="00704D82"/>
    <w:rsid w:val="00707136"/>
    <w:rsid w:val="0071118D"/>
    <w:rsid w:val="00713C5D"/>
    <w:rsid w:val="00716164"/>
    <w:rsid w:val="00723252"/>
    <w:rsid w:val="00724EED"/>
    <w:rsid w:val="0072512F"/>
    <w:rsid w:val="00725C0D"/>
    <w:rsid w:val="0072665A"/>
    <w:rsid w:val="00727544"/>
    <w:rsid w:val="00727E44"/>
    <w:rsid w:val="007304F5"/>
    <w:rsid w:val="00730831"/>
    <w:rsid w:val="007335E1"/>
    <w:rsid w:val="00733692"/>
    <w:rsid w:val="00733E16"/>
    <w:rsid w:val="00740B97"/>
    <w:rsid w:val="00741F4C"/>
    <w:rsid w:val="00744F5B"/>
    <w:rsid w:val="00747B59"/>
    <w:rsid w:val="007505C6"/>
    <w:rsid w:val="00761E55"/>
    <w:rsid w:val="007631D8"/>
    <w:rsid w:val="0076340D"/>
    <w:rsid w:val="00763589"/>
    <w:rsid w:val="0076591F"/>
    <w:rsid w:val="00771482"/>
    <w:rsid w:val="007717E5"/>
    <w:rsid w:val="00771D55"/>
    <w:rsid w:val="0077546F"/>
    <w:rsid w:val="00775588"/>
    <w:rsid w:val="007756DA"/>
    <w:rsid w:val="00775E77"/>
    <w:rsid w:val="00780E53"/>
    <w:rsid w:val="0078386F"/>
    <w:rsid w:val="007838FF"/>
    <w:rsid w:val="00785FE9"/>
    <w:rsid w:val="00786DBC"/>
    <w:rsid w:val="00787063"/>
    <w:rsid w:val="00787F7F"/>
    <w:rsid w:val="007915AA"/>
    <w:rsid w:val="00792438"/>
    <w:rsid w:val="00792517"/>
    <w:rsid w:val="00796677"/>
    <w:rsid w:val="00797194"/>
    <w:rsid w:val="007A0B19"/>
    <w:rsid w:val="007A15B3"/>
    <w:rsid w:val="007A21DE"/>
    <w:rsid w:val="007A3119"/>
    <w:rsid w:val="007A655E"/>
    <w:rsid w:val="007A6BD9"/>
    <w:rsid w:val="007B0A85"/>
    <w:rsid w:val="007B47A9"/>
    <w:rsid w:val="007B51F9"/>
    <w:rsid w:val="007B7F9A"/>
    <w:rsid w:val="007C0159"/>
    <w:rsid w:val="007C3518"/>
    <w:rsid w:val="007C374A"/>
    <w:rsid w:val="007C3E1C"/>
    <w:rsid w:val="007C3F43"/>
    <w:rsid w:val="007C50AE"/>
    <w:rsid w:val="007D146B"/>
    <w:rsid w:val="007D18E0"/>
    <w:rsid w:val="007D5C86"/>
    <w:rsid w:val="007D644F"/>
    <w:rsid w:val="007D6CEC"/>
    <w:rsid w:val="007D6E3B"/>
    <w:rsid w:val="007D765D"/>
    <w:rsid w:val="007D7AC5"/>
    <w:rsid w:val="007E02E8"/>
    <w:rsid w:val="007E0A98"/>
    <w:rsid w:val="007E25DB"/>
    <w:rsid w:val="007E45CC"/>
    <w:rsid w:val="007E59AD"/>
    <w:rsid w:val="007E5AD1"/>
    <w:rsid w:val="007F0488"/>
    <w:rsid w:val="007F0FB1"/>
    <w:rsid w:val="007F31A4"/>
    <w:rsid w:val="007F3E9E"/>
    <w:rsid w:val="007F42C6"/>
    <w:rsid w:val="007F471C"/>
    <w:rsid w:val="007F755F"/>
    <w:rsid w:val="00801A72"/>
    <w:rsid w:val="008059AF"/>
    <w:rsid w:val="0080751C"/>
    <w:rsid w:val="00807CA2"/>
    <w:rsid w:val="00810C71"/>
    <w:rsid w:val="00812749"/>
    <w:rsid w:val="008128D7"/>
    <w:rsid w:val="00813157"/>
    <w:rsid w:val="0081333F"/>
    <w:rsid w:val="00813452"/>
    <w:rsid w:val="00813512"/>
    <w:rsid w:val="0081546B"/>
    <w:rsid w:val="00816050"/>
    <w:rsid w:val="00816E66"/>
    <w:rsid w:val="00821053"/>
    <w:rsid w:val="00821970"/>
    <w:rsid w:val="00822B5E"/>
    <w:rsid w:val="0082378F"/>
    <w:rsid w:val="0082486F"/>
    <w:rsid w:val="00824A35"/>
    <w:rsid w:val="00824C6D"/>
    <w:rsid w:val="00824F18"/>
    <w:rsid w:val="008262A9"/>
    <w:rsid w:val="00826A1D"/>
    <w:rsid w:val="00827E62"/>
    <w:rsid w:val="0083047F"/>
    <w:rsid w:val="008351E1"/>
    <w:rsid w:val="008427EE"/>
    <w:rsid w:val="00844E00"/>
    <w:rsid w:val="00845AC9"/>
    <w:rsid w:val="00846197"/>
    <w:rsid w:val="008505FA"/>
    <w:rsid w:val="0085112C"/>
    <w:rsid w:val="00853B8A"/>
    <w:rsid w:val="00854157"/>
    <w:rsid w:val="008546DB"/>
    <w:rsid w:val="00855067"/>
    <w:rsid w:val="0085602B"/>
    <w:rsid w:val="0085716B"/>
    <w:rsid w:val="00857A54"/>
    <w:rsid w:val="008610FB"/>
    <w:rsid w:val="0086597E"/>
    <w:rsid w:val="00866B03"/>
    <w:rsid w:val="00867397"/>
    <w:rsid w:val="00872570"/>
    <w:rsid w:val="00875606"/>
    <w:rsid w:val="00877540"/>
    <w:rsid w:val="00882739"/>
    <w:rsid w:val="0088310E"/>
    <w:rsid w:val="00885764"/>
    <w:rsid w:val="00892753"/>
    <w:rsid w:val="008A2507"/>
    <w:rsid w:val="008A4CF9"/>
    <w:rsid w:val="008A65E6"/>
    <w:rsid w:val="008B0DBF"/>
    <w:rsid w:val="008B1D28"/>
    <w:rsid w:val="008B35AB"/>
    <w:rsid w:val="008B3762"/>
    <w:rsid w:val="008B4658"/>
    <w:rsid w:val="008B6208"/>
    <w:rsid w:val="008B66F7"/>
    <w:rsid w:val="008C06AA"/>
    <w:rsid w:val="008C1622"/>
    <w:rsid w:val="008C1A8D"/>
    <w:rsid w:val="008C2FF1"/>
    <w:rsid w:val="008C328C"/>
    <w:rsid w:val="008C625B"/>
    <w:rsid w:val="008C6995"/>
    <w:rsid w:val="008C7308"/>
    <w:rsid w:val="008D029E"/>
    <w:rsid w:val="008D2463"/>
    <w:rsid w:val="008D41D4"/>
    <w:rsid w:val="008D502C"/>
    <w:rsid w:val="008D545C"/>
    <w:rsid w:val="008D5AC5"/>
    <w:rsid w:val="008D60AC"/>
    <w:rsid w:val="008E17B1"/>
    <w:rsid w:val="008E18ED"/>
    <w:rsid w:val="008E2C10"/>
    <w:rsid w:val="008E3AA0"/>
    <w:rsid w:val="008E3F3D"/>
    <w:rsid w:val="008E5205"/>
    <w:rsid w:val="008E52F0"/>
    <w:rsid w:val="008E5EF5"/>
    <w:rsid w:val="008E7E1F"/>
    <w:rsid w:val="008F0BAB"/>
    <w:rsid w:val="008F3515"/>
    <w:rsid w:val="008F3DD7"/>
    <w:rsid w:val="008F4207"/>
    <w:rsid w:val="008F6D82"/>
    <w:rsid w:val="008F7A2C"/>
    <w:rsid w:val="008F7D01"/>
    <w:rsid w:val="0090033F"/>
    <w:rsid w:val="00900DF3"/>
    <w:rsid w:val="00902CCA"/>
    <w:rsid w:val="00903553"/>
    <w:rsid w:val="00903D2F"/>
    <w:rsid w:val="00907763"/>
    <w:rsid w:val="00911A40"/>
    <w:rsid w:val="00914956"/>
    <w:rsid w:val="00914B35"/>
    <w:rsid w:val="00915CD1"/>
    <w:rsid w:val="0092018C"/>
    <w:rsid w:val="009222B2"/>
    <w:rsid w:val="009223AF"/>
    <w:rsid w:val="00922D51"/>
    <w:rsid w:val="0092474B"/>
    <w:rsid w:val="00925312"/>
    <w:rsid w:val="00925A1A"/>
    <w:rsid w:val="00926B3F"/>
    <w:rsid w:val="00932A00"/>
    <w:rsid w:val="009373DE"/>
    <w:rsid w:val="009377BF"/>
    <w:rsid w:val="00941EB0"/>
    <w:rsid w:val="00942A4E"/>
    <w:rsid w:val="00942E90"/>
    <w:rsid w:val="00943B53"/>
    <w:rsid w:val="00945508"/>
    <w:rsid w:val="009466CA"/>
    <w:rsid w:val="00947906"/>
    <w:rsid w:val="00950B51"/>
    <w:rsid w:val="00951D60"/>
    <w:rsid w:val="00952E1D"/>
    <w:rsid w:val="00952F2A"/>
    <w:rsid w:val="009541FA"/>
    <w:rsid w:val="00955181"/>
    <w:rsid w:val="0096004C"/>
    <w:rsid w:val="00962FA4"/>
    <w:rsid w:val="00967AEB"/>
    <w:rsid w:val="00967FC1"/>
    <w:rsid w:val="00970390"/>
    <w:rsid w:val="009703DE"/>
    <w:rsid w:val="00971238"/>
    <w:rsid w:val="009715C6"/>
    <w:rsid w:val="00973D52"/>
    <w:rsid w:val="00976B85"/>
    <w:rsid w:val="00980F8A"/>
    <w:rsid w:val="00982B38"/>
    <w:rsid w:val="00985218"/>
    <w:rsid w:val="00985C23"/>
    <w:rsid w:val="00985D48"/>
    <w:rsid w:val="00985FDA"/>
    <w:rsid w:val="00990584"/>
    <w:rsid w:val="0099084A"/>
    <w:rsid w:val="0099094F"/>
    <w:rsid w:val="0099229D"/>
    <w:rsid w:val="009937C9"/>
    <w:rsid w:val="009947DD"/>
    <w:rsid w:val="00994B93"/>
    <w:rsid w:val="00997B54"/>
    <w:rsid w:val="009A13A4"/>
    <w:rsid w:val="009A2EBA"/>
    <w:rsid w:val="009A465F"/>
    <w:rsid w:val="009A6CD1"/>
    <w:rsid w:val="009B5056"/>
    <w:rsid w:val="009B5C45"/>
    <w:rsid w:val="009C174E"/>
    <w:rsid w:val="009C18A2"/>
    <w:rsid w:val="009C2BE9"/>
    <w:rsid w:val="009C44EA"/>
    <w:rsid w:val="009C5706"/>
    <w:rsid w:val="009C586E"/>
    <w:rsid w:val="009D0BBC"/>
    <w:rsid w:val="009D1922"/>
    <w:rsid w:val="009D4D36"/>
    <w:rsid w:val="009D58D4"/>
    <w:rsid w:val="009D63BA"/>
    <w:rsid w:val="009D6E53"/>
    <w:rsid w:val="009E0995"/>
    <w:rsid w:val="009E0B29"/>
    <w:rsid w:val="009E0BE3"/>
    <w:rsid w:val="009E0FBF"/>
    <w:rsid w:val="009E1AAA"/>
    <w:rsid w:val="009E2FEB"/>
    <w:rsid w:val="009E3CF0"/>
    <w:rsid w:val="009E434B"/>
    <w:rsid w:val="009E637A"/>
    <w:rsid w:val="009F1D46"/>
    <w:rsid w:val="009F2A40"/>
    <w:rsid w:val="009F4994"/>
    <w:rsid w:val="00A020E5"/>
    <w:rsid w:val="00A021CF"/>
    <w:rsid w:val="00A04501"/>
    <w:rsid w:val="00A04546"/>
    <w:rsid w:val="00A058B4"/>
    <w:rsid w:val="00A05F4B"/>
    <w:rsid w:val="00A10C82"/>
    <w:rsid w:val="00A14C4C"/>
    <w:rsid w:val="00A162C9"/>
    <w:rsid w:val="00A16D15"/>
    <w:rsid w:val="00A20560"/>
    <w:rsid w:val="00A205F1"/>
    <w:rsid w:val="00A207E6"/>
    <w:rsid w:val="00A2184D"/>
    <w:rsid w:val="00A22727"/>
    <w:rsid w:val="00A23417"/>
    <w:rsid w:val="00A23A8C"/>
    <w:rsid w:val="00A24CA6"/>
    <w:rsid w:val="00A2576D"/>
    <w:rsid w:val="00A2617A"/>
    <w:rsid w:val="00A27884"/>
    <w:rsid w:val="00A3174A"/>
    <w:rsid w:val="00A32997"/>
    <w:rsid w:val="00A336C1"/>
    <w:rsid w:val="00A33DE4"/>
    <w:rsid w:val="00A35151"/>
    <w:rsid w:val="00A35D7E"/>
    <w:rsid w:val="00A3668B"/>
    <w:rsid w:val="00A3740D"/>
    <w:rsid w:val="00A375C4"/>
    <w:rsid w:val="00A41F18"/>
    <w:rsid w:val="00A41FB2"/>
    <w:rsid w:val="00A420E3"/>
    <w:rsid w:val="00A47EA3"/>
    <w:rsid w:val="00A50E12"/>
    <w:rsid w:val="00A51005"/>
    <w:rsid w:val="00A5121D"/>
    <w:rsid w:val="00A5234F"/>
    <w:rsid w:val="00A52868"/>
    <w:rsid w:val="00A556AD"/>
    <w:rsid w:val="00A57199"/>
    <w:rsid w:val="00A57565"/>
    <w:rsid w:val="00A64244"/>
    <w:rsid w:val="00A6555E"/>
    <w:rsid w:val="00A66105"/>
    <w:rsid w:val="00A6681C"/>
    <w:rsid w:val="00A70354"/>
    <w:rsid w:val="00A70A9D"/>
    <w:rsid w:val="00A7166C"/>
    <w:rsid w:val="00A72206"/>
    <w:rsid w:val="00A72468"/>
    <w:rsid w:val="00A72993"/>
    <w:rsid w:val="00A74293"/>
    <w:rsid w:val="00A77C15"/>
    <w:rsid w:val="00A82A4B"/>
    <w:rsid w:val="00A82E86"/>
    <w:rsid w:val="00A839DB"/>
    <w:rsid w:val="00A843E9"/>
    <w:rsid w:val="00A856AF"/>
    <w:rsid w:val="00A86D1D"/>
    <w:rsid w:val="00A900F5"/>
    <w:rsid w:val="00A9145D"/>
    <w:rsid w:val="00A933BD"/>
    <w:rsid w:val="00A94DFC"/>
    <w:rsid w:val="00AA0FE0"/>
    <w:rsid w:val="00AA3C35"/>
    <w:rsid w:val="00AA4E3E"/>
    <w:rsid w:val="00AA6917"/>
    <w:rsid w:val="00AA6C5B"/>
    <w:rsid w:val="00AA7E14"/>
    <w:rsid w:val="00AB0E85"/>
    <w:rsid w:val="00AB40A8"/>
    <w:rsid w:val="00AB49ED"/>
    <w:rsid w:val="00AB5503"/>
    <w:rsid w:val="00AB6DD7"/>
    <w:rsid w:val="00AB7265"/>
    <w:rsid w:val="00AB7767"/>
    <w:rsid w:val="00AC1280"/>
    <w:rsid w:val="00AC1C87"/>
    <w:rsid w:val="00AC4FB6"/>
    <w:rsid w:val="00AC5383"/>
    <w:rsid w:val="00AC79C8"/>
    <w:rsid w:val="00AD44D0"/>
    <w:rsid w:val="00AE1DC6"/>
    <w:rsid w:val="00AE20A5"/>
    <w:rsid w:val="00AE4D79"/>
    <w:rsid w:val="00AE5F6B"/>
    <w:rsid w:val="00AE5FEA"/>
    <w:rsid w:val="00AE69E3"/>
    <w:rsid w:val="00AF16DA"/>
    <w:rsid w:val="00AF2AEE"/>
    <w:rsid w:val="00AF3610"/>
    <w:rsid w:val="00AF4235"/>
    <w:rsid w:val="00AF42B0"/>
    <w:rsid w:val="00AF55AA"/>
    <w:rsid w:val="00B00A86"/>
    <w:rsid w:val="00B00A8E"/>
    <w:rsid w:val="00B00C22"/>
    <w:rsid w:val="00B00C7F"/>
    <w:rsid w:val="00B03C52"/>
    <w:rsid w:val="00B06808"/>
    <w:rsid w:val="00B06A00"/>
    <w:rsid w:val="00B076CD"/>
    <w:rsid w:val="00B115A6"/>
    <w:rsid w:val="00B11AA9"/>
    <w:rsid w:val="00B12875"/>
    <w:rsid w:val="00B13EC8"/>
    <w:rsid w:val="00B20D4A"/>
    <w:rsid w:val="00B2320F"/>
    <w:rsid w:val="00B23AF3"/>
    <w:rsid w:val="00B262B7"/>
    <w:rsid w:val="00B26682"/>
    <w:rsid w:val="00B273D0"/>
    <w:rsid w:val="00B27749"/>
    <w:rsid w:val="00B30E09"/>
    <w:rsid w:val="00B3236D"/>
    <w:rsid w:val="00B343DB"/>
    <w:rsid w:val="00B3489D"/>
    <w:rsid w:val="00B373CC"/>
    <w:rsid w:val="00B373D8"/>
    <w:rsid w:val="00B374F9"/>
    <w:rsid w:val="00B40ED0"/>
    <w:rsid w:val="00B41F72"/>
    <w:rsid w:val="00B42D05"/>
    <w:rsid w:val="00B46165"/>
    <w:rsid w:val="00B516D9"/>
    <w:rsid w:val="00B519A2"/>
    <w:rsid w:val="00B5399C"/>
    <w:rsid w:val="00B55383"/>
    <w:rsid w:val="00B57355"/>
    <w:rsid w:val="00B627C7"/>
    <w:rsid w:val="00B63033"/>
    <w:rsid w:val="00B64C53"/>
    <w:rsid w:val="00B656CB"/>
    <w:rsid w:val="00B67F28"/>
    <w:rsid w:val="00B7143B"/>
    <w:rsid w:val="00B71969"/>
    <w:rsid w:val="00B73E0A"/>
    <w:rsid w:val="00B767B3"/>
    <w:rsid w:val="00B80FD7"/>
    <w:rsid w:val="00B81850"/>
    <w:rsid w:val="00B830FD"/>
    <w:rsid w:val="00B83A6A"/>
    <w:rsid w:val="00B85113"/>
    <w:rsid w:val="00B90E8F"/>
    <w:rsid w:val="00B91963"/>
    <w:rsid w:val="00B91ECB"/>
    <w:rsid w:val="00B927E5"/>
    <w:rsid w:val="00B93511"/>
    <w:rsid w:val="00B95F1E"/>
    <w:rsid w:val="00BA0789"/>
    <w:rsid w:val="00BA1956"/>
    <w:rsid w:val="00BA3663"/>
    <w:rsid w:val="00BA4236"/>
    <w:rsid w:val="00BA6723"/>
    <w:rsid w:val="00BA7EC8"/>
    <w:rsid w:val="00BB17AD"/>
    <w:rsid w:val="00BB1AC2"/>
    <w:rsid w:val="00BB1F83"/>
    <w:rsid w:val="00BB5D52"/>
    <w:rsid w:val="00BB60FC"/>
    <w:rsid w:val="00BB62FD"/>
    <w:rsid w:val="00BB68F2"/>
    <w:rsid w:val="00BB6AE8"/>
    <w:rsid w:val="00BB6D8B"/>
    <w:rsid w:val="00BC3402"/>
    <w:rsid w:val="00BC3FBC"/>
    <w:rsid w:val="00BC402A"/>
    <w:rsid w:val="00BC6571"/>
    <w:rsid w:val="00BC69D1"/>
    <w:rsid w:val="00BC6E89"/>
    <w:rsid w:val="00BD23CC"/>
    <w:rsid w:val="00BD28BC"/>
    <w:rsid w:val="00BD5F7A"/>
    <w:rsid w:val="00BD6898"/>
    <w:rsid w:val="00BD6D67"/>
    <w:rsid w:val="00BD7EEB"/>
    <w:rsid w:val="00BE1D6B"/>
    <w:rsid w:val="00BE20DF"/>
    <w:rsid w:val="00BE3576"/>
    <w:rsid w:val="00BE50A7"/>
    <w:rsid w:val="00BE569E"/>
    <w:rsid w:val="00BE71C4"/>
    <w:rsid w:val="00BE7A19"/>
    <w:rsid w:val="00BF000E"/>
    <w:rsid w:val="00BF0B3A"/>
    <w:rsid w:val="00BF264D"/>
    <w:rsid w:val="00BF32FB"/>
    <w:rsid w:val="00BF36C9"/>
    <w:rsid w:val="00BF3B24"/>
    <w:rsid w:val="00C0714E"/>
    <w:rsid w:val="00C074A7"/>
    <w:rsid w:val="00C07B2B"/>
    <w:rsid w:val="00C1403D"/>
    <w:rsid w:val="00C154B6"/>
    <w:rsid w:val="00C158F1"/>
    <w:rsid w:val="00C16293"/>
    <w:rsid w:val="00C20703"/>
    <w:rsid w:val="00C20D4E"/>
    <w:rsid w:val="00C2135E"/>
    <w:rsid w:val="00C21451"/>
    <w:rsid w:val="00C24216"/>
    <w:rsid w:val="00C24CEC"/>
    <w:rsid w:val="00C3113A"/>
    <w:rsid w:val="00C35BE3"/>
    <w:rsid w:val="00C36866"/>
    <w:rsid w:val="00C375CF"/>
    <w:rsid w:val="00C40205"/>
    <w:rsid w:val="00C42DD0"/>
    <w:rsid w:val="00C451E2"/>
    <w:rsid w:val="00C51095"/>
    <w:rsid w:val="00C54774"/>
    <w:rsid w:val="00C56ED5"/>
    <w:rsid w:val="00C57A34"/>
    <w:rsid w:val="00C57CB2"/>
    <w:rsid w:val="00C57FCE"/>
    <w:rsid w:val="00C60789"/>
    <w:rsid w:val="00C63838"/>
    <w:rsid w:val="00C650D4"/>
    <w:rsid w:val="00C6651B"/>
    <w:rsid w:val="00C706E5"/>
    <w:rsid w:val="00C7122B"/>
    <w:rsid w:val="00C71822"/>
    <w:rsid w:val="00C72330"/>
    <w:rsid w:val="00C74E50"/>
    <w:rsid w:val="00C756B3"/>
    <w:rsid w:val="00C77C07"/>
    <w:rsid w:val="00C823B5"/>
    <w:rsid w:val="00C87417"/>
    <w:rsid w:val="00C91CA7"/>
    <w:rsid w:val="00C930A2"/>
    <w:rsid w:val="00CA045F"/>
    <w:rsid w:val="00CA04E7"/>
    <w:rsid w:val="00CA0D6F"/>
    <w:rsid w:val="00CA159B"/>
    <w:rsid w:val="00CA7CC0"/>
    <w:rsid w:val="00CB0603"/>
    <w:rsid w:val="00CB17BF"/>
    <w:rsid w:val="00CB2296"/>
    <w:rsid w:val="00CB3B4A"/>
    <w:rsid w:val="00CB6057"/>
    <w:rsid w:val="00CB6B46"/>
    <w:rsid w:val="00CB6BBA"/>
    <w:rsid w:val="00CB7AAE"/>
    <w:rsid w:val="00CC509C"/>
    <w:rsid w:val="00CC754A"/>
    <w:rsid w:val="00CC7596"/>
    <w:rsid w:val="00CC7E18"/>
    <w:rsid w:val="00CD0A7E"/>
    <w:rsid w:val="00CD36D3"/>
    <w:rsid w:val="00CE0221"/>
    <w:rsid w:val="00CE221C"/>
    <w:rsid w:val="00CE33D6"/>
    <w:rsid w:val="00CE7A31"/>
    <w:rsid w:val="00CE7CC9"/>
    <w:rsid w:val="00CF252C"/>
    <w:rsid w:val="00CF2B39"/>
    <w:rsid w:val="00CF4CFE"/>
    <w:rsid w:val="00CF78AA"/>
    <w:rsid w:val="00D02E03"/>
    <w:rsid w:val="00D07009"/>
    <w:rsid w:val="00D10212"/>
    <w:rsid w:val="00D127B9"/>
    <w:rsid w:val="00D128C2"/>
    <w:rsid w:val="00D12A6C"/>
    <w:rsid w:val="00D147FB"/>
    <w:rsid w:val="00D1576A"/>
    <w:rsid w:val="00D16F5D"/>
    <w:rsid w:val="00D174C8"/>
    <w:rsid w:val="00D17F92"/>
    <w:rsid w:val="00D211D8"/>
    <w:rsid w:val="00D212EE"/>
    <w:rsid w:val="00D23F2F"/>
    <w:rsid w:val="00D25295"/>
    <w:rsid w:val="00D265DA"/>
    <w:rsid w:val="00D266D6"/>
    <w:rsid w:val="00D267E9"/>
    <w:rsid w:val="00D26A77"/>
    <w:rsid w:val="00D31BAE"/>
    <w:rsid w:val="00D33391"/>
    <w:rsid w:val="00D35C1D"/>
    <w:rsid w:val="00D41055"/>
    <w:rsid w:val="00D423A6"/>
    <w:rsid w:val="00D4298F"/>
    <w:rsid w:val="00D4376F"/>
    <w:rsid w:val="00D44331"/>
    <w:rsid w:val="00D44E85"/>
    <w:rsid w:val="00D45D20"/>
    <w:rsid w:val="00D47B48"/>
    <w:rsid w:val="00D515A7"/>
    <w:rsid w:val="00D51E0B"/>
    <w:rsid w:val="00D54543"/>
    <w:rsid w:val="00D54C48"/>
    <w:rsid w:val="00D572A2"/>
    <w:rsid w:val="00D57426"/>
    <w:rsid w:val="00D57B36"/>
    <w:rsid w:val="00D61A52"/>
    <w:rsid w:val="00D65018"/>
    <w:rsid w:val="00D66F53"/>
    <w:rsid w:val="00D67891"/>
    <w:rsid w:val="00D71E2A"/>
    <w:rsid w:val="00D74433"/>
    <w:rsid w:val="00D744CB"/>
    <w:rsid w:val="00D76B34"/>
    <w:rsid w:val="00D80759"/>
    <w:rsid w:val="00D8409E"/>
    <w:rsid w:val="00D84352"/>
    <w:rsid w:val="00D84C49"/>
    <w:rsid w:val="00D854C9"/>
    <w:rsid w:val="00D8619B"/>
    <w:rsid w:val="00D863A4"/>
    <w:rsid w:val="00D86C8F"/>
    <w:rsid w:val="00D86D3D"/>
    <w:rsid w:val="00D919FF"/>
    <w:rsid w:val="00D92215"/>
    <w:rsid w:val="00D93DD1"/>
    <w:rsid w:val="00D969C8"/>
    <w:rsid w:val="00DA10DC"/>
    <w:rsid w:val="00DA25B3"/>
    <w:rsid w:val="00DA2AE9"/>
    <w:rsid w:val="00DA48DE"/>
    <w:rsid w:val="00DA566E"/>
    <w:rsid w:val="00DA5F98"/>
    <w:rsid w:val="00DA653A"/>
    <w:rsid w:val="00DA7294"/>
    <w:rsid w:val="00DA7FD6"/>
    <w:rsid w:val="00DB0433"/>
    <w:rsid w:val="00DB7156"/>
    <w:rsid w:val="00DC0609"/>
    <w:rsid w:val="00DC14B1"/>
    <w:rsid w:val="00DC4CFA"/>
    <w:rsid w:val="00DC516C"/>
    <w:rsid w:val="00DC57FB"/>
    <w:rsid w:val="00DC6698"/>
    <w:rsid w:val="00DD0EDC"/>
    <w:rsid w:val="00DD2921"/>
    <w:rsid w:val="00DD5C92"/>
    <w:rsid w:val="00DD60D1"/>
    <w:rsid w:val="00DD65C1"/>
    <w:rsid w:val="00DE01D4"/>
    <w:rsid w:val="00DE23EB"/>
    <w:rsid w:val="00DE2A74"/>
    <w:rsid w:val="00DF4764"/>
    <w:rsid w:val="00DF4FEE"/>
    <w:rsid w:val="00DF5659"/>
    <w:rsid w:val="00E02AAD"/>
    <w:rsid w:val="00E0551B"/>
    <w:rsid w:val="00E05C3F"/>
    <w:rsid w:val="00E06A70"/>
    <w:rsid w:val="00E07817"/>
    <w:rsid w:val="00E11661"/>
    <w:rsid w:val="00E1720D"/>
    <w:rsid w:val="00E1736B"/>
    <w:rsid w:val="00E17EDF"/>
    <w:rsid w:val="00E2088B"/>
    <w:rsid w:val="00E20CC5"/>
    <w:rsid w:val="00E21729"/>
    <w:rsid w:val="00E243F4"/>
    <w:rsid w:val="00E24F3A"/>
    <w:rsid w:val="00E257AB"/>
    <w:rsid w:val="00E25A97"/>
    <w:rsid w:val="00E27E36"/>
    <w:rsid w:val="00E324DA"/>
    <w:rsid w:val="00E32ECE"/>
    <w:rsid w:val="00E33E16"/>
    <w:rsid w:val="00E4522A"/>
    <w:rsid w:val="00E50D5C"/>
    <w:rsid w:val="00E511E6"/>
    <w:rsid w:val="00E515D1"/>
    <w:rsid w:val="00E51842"/>
    <w:rsid w:val="00E53F9B"/>
    <w:rsid w:val="00E55681"/>
    <w:rsid w:val="00E620CF"/>
    <w:rsid w:val="00E63A8E"/>
    <w:rsid w:val="00E642B5"/>
    <w:rsid w:val="00E64669"/>
    <w:rsid w:val="00E64AB4"/>
    <w:rsid w:val="00E70147"/>
    <w:rsid w:val="00E713C1"/>
    <w:rsid w:val="00E725BD"/>
    <w:rsid w:val="00E76797"/>
    <w:rsid w:val="00E76B75"/>
    <w:rsid w:val="00E80A25"/>
    <w:rsid w:val="00E8282F"/>
    <w:rsid w:val="00E833CF"/>
    <w:rsid w:val="00E83F25"/>
    <w:rsid w:val="00E854B2"/>
    <w:rsid w:val="00E855E5"/>
    <w:rsid w:val="00E858D8"/>
    <w:rsid w:val="00E85E11"/>
    <w:rsid w:val="00E85FC4"/>
    <w:rsid w:val="00E87C31"/>
    <w:rsid w:val="00E914D6"/>
    <w:rsid w:val="00E94920"/>
    <w:rsid w:val="00E96C0B"/>
    <w:rsid w:val="00EA04D2"/>
    <w:rsid w:val="00EA0910"/>
    <w:rsid w:val="00EA0F50"/>
    <w:rsid w:val="00EA1282"/>
    <w:rsid w:val="00EA22E9"/>
    <w:rsid w:val="00EA2455"/>
    <w:rsid w:val="00EA29F8"/>
    <w:rsid w:val="00EA7397"/>
    <w:rsid w:val="00EB0ACC"/>
    <w:rsid w:val="00EB64C2"/>
    <w:rsid w:val="00EC0930"/>
    <w:rsid w:val="00EC2A4C"/>
    <w:rsid w:val="00EC39DD"/>
    <w:rsid w:val="00EC537B"/>
    <w:rsid w:val="00EC64B6"/>
    <w:rsid w:val="00EC7366"/>
    <w:rsid w:val="00EC762B"/>
    <w:rsid w:val="00ED07B8"/>
    <w:rsid w:val="00ED2263"/>
    <w:rsid w:val="00ED3C10"/>
    <w:rsid w:val="00ED4804"/>
    <w:rsid w:val="00ED531A"/>
    <w:rsid w:val="00ED5362"/>
    <w:rsid w:val="00ED5F30"/>
    <w:rsid w:val="00ED6775"/>
    <w:rsid w:val="00ED78D7"/>
    <w:rsid w:val="00EE0E0C"/>
    <w:rsid w:val="00EE2F50"/>
    <w:rsid w:val="00EE3B39"/>
    <w:rsid w:val="00EE3FA3"/>
    <w:rsid w:val="00EE5A1C"/>
    <w:rsid w:val="00EE5C56"/>
    <w:rsid w:val="00EE645C"/>
    <w:rsid w:val="00EE67D3"/>
    <w:rsid w:val="00EF0AC8"/>
    <w:rsid w:val="00EF58FF"/>
    <w:rsid w:val="00F01882"/>
    <w:rsid w:val="00F01C5B"/>
    <w:rsid w:val="00F0318F"/>
    <w:rsid w:val="00F0330E"/>
    <w:rsid w:val="00F0440D"/>
    <w:rsid w:val="00F049E6"/>
    <w:rsid w:val="00F0542C"/>
    <w:rsid w:val="00F0702E"/>
    <w:rsid w:val="00F07291"/>
    <w:rsid w:val="00F13485"/>
    <w:rsid w:val="00F150C1"/>
    <w:rsid w:val="00F17577"/>
    <w:rsid w:val="00F17E6E"/>
    <w:rsid w:val="00F21320"/>
    <w:rsid w:val="00F26BDD"/>
    <w:rsid w:val="00F279FD"/>
    <w:rsid w:val="00F31C64"/>
    <w:rsid w:val="00F3331A"/>
    <w:rsid w:val="00F34E0B"/>
    <w:rsid w:val="00F3532D"/>
    <w:rsid w:val="00F35C11"/>
    <w:rsid w:val="00F36BF2"/>
    <w:rsid w:val="00F37423"/>
    <w:rsid w:val="00F378F3"/>
    <w:rsid w:val="00F40682"/>
    <w:rsid w:val="00F409BF"/>
    <w:rsid w:val="00F40A3C"/>
    <w:rsid w:val="00F44A2A"/>
    <w:rsid w:val="00F457ED"/>
    <w:rsid w:val="00F45D2C"/>
    <w:rsid w:val="00F46083"/>
    <w:rsid w:val="00F47609"/>
    <w:rsid w:val="00F52147"/>
    <w:rsid w:val="00F52ADD"/>
    <w:rsid w:val="00F53697"/>
    <w:rsid w:val="00F53F2D"/>
    <w:rsid w:val="00F54A2C"/>
    <w:rsid w:val="00F56B44"/>
    <w:rsid w:val="00F6042E"/>
    <w:rsid w:val="00F64460"/>
    <w:rsid w:val="00F67485"/>
    <w:rsid w:val="00F7097F"/>
    <w:rsid w:val="00F718E5"/>
    <w:rsid w:val="00F746EB"/>
    <w:rsid w:val="00F74E8D"/>
    <w:rsid w:val="00F75CA6"/>
    <w:rsid w:val="00F76E54"/>
    <w:rsid w:val="00F76EDF"/>
    <w:rsid w:val="00F77B25"/>
    <w:rsid w:val="00F8075B"/>
    <w:rsid w:val="00F81F61"/>
    <w:rsid w:val="00F84843"/>
    <w:rsid w:val="00F8633A"/>
    <w:rsid w:val="00F86528"/>
    <w:rsid w:val="00F928DE"/>
    <w:rsid w:val="00F930AE"/>
    <w:rsid w:val="00F9376F"/>
    <w:rsid w:val="00F953C8"/>
    <w:rsid w:val="00FA1BC2"/>
    <w:rsid w:val="00FA3F51"/>
    <w:rsid w:val="00FA52F3"/>
    <w:rsid w:val="00FA5C5F"/>
    <w:rsid w:val="00FB0194"/>
    <w:rsid w:val="00FB12CB"/>
    <w:rsid w:val="00FB19B6"/>
    <w:rsid w:val="00FB24A3"/>
    <w:rsid w:val="00FB58C4"/>
    <w:rsid w:val="00FC015D"/>
    <w:rsid w:val="00FC69EA"/>
    <w:rsid w:val="00FC7AE0"/>
    <w:rsid w:val="00FD038B"/>
    <w:rsid w:val="00FD04ED"/>
    <w:rsid w:val="00FD0DAF"/>
    <w:rsid w:val="00FD117D"/>
    <w:rsid w:val="00FD30E2"/>
    <w:rsid w:val="00FD3E55"/>
    <w:rsid w:val="00FE0070"/>
    <w:rsid w:val="00FE114E"/>
    <w:rsid w:val="00FE51A3"/>
    <w:rsid w:val="00FE5DF5"/>
    <w:rsid w:val="00FE7138"/>
    <w:rsid w:val="00FE7250"/>
    <w:rsid w:val="00FF0E59"/>
    <w:rsid w:val="00FF15E7"/>
    <w:rsid w:val="00FF2686"/>
    <w:rsid w:val="00FF4CE6"/>
    <w:rsid w:val="00FF500E"/>
    <w:rsid w:val="00FF59F2"/>
    <w:rsid w:val="00FF7C99"/>
    <w:rsid w:val="00FF7DB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F56BB"/>
    <w:pPr>
      <w:spacing w:after="0" w:line="240" w:lineRule="auto"/>
    </w:pPr>
    <w:rPr>
      <w:rFonts w:eastAsia="Times New Roman"/>
      <w:sz w:val="20"/>
      <w:szCs w:val="20"/>
      <w:lang w:eastAsia="ru-RU"/>
    </w:rPr>
  </w:style>
  <w:style w:type="paragraph" w:styleId="1">
    <w:name w:val="heading 1"/>
    <w:aliases w:val="H1,Заголовок 1 Знак2 Знак,Заголовок 1 Знак1 Знак Знак,Заголовок 1 Знак Знак Знак Знак,Заголовок 1 Знак Знак1 Знак Знак,Заголовок 1 Знак Знак2 Знак,Заголовок 1 Знак1 Знак1,Заголовок 1 Знак Знак Знак1,Заголовок 1 Знак Знак1 Знак1"/>
    <w:basedOn w:val="a"/>
    <w:next w:val="a"/>
    <w:link w:val="10"/>
    <w:qFormat/>
    <w:rsid w:val="001F56BB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3">
    <w:name w:val="heading 3"/>
    <w:basedOn w:val="a"/>
    <w:next w:val="a"/>
    <w:link w:val="30"/>
    <w:qFormat/>
    <w:rsid w:val="001F56BB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H1 Знак,Заголовок 1 Знак2 Знак Знак,Заголовок 1 Знак1 Знак Знак Знак,Заголовок 1 Знак Знак Знак Знак Знак,Заголовок 1 Знак Знак1 Знак Знак Знак,Заголовок 1 Знак Знак2 Знак Знак,Заголовок 1 Знак1 Знак1 Знак"/>
    <w:basedOn w:val="a0"/>
    <w:link w:val="1"/>
    <w:rsid w:val="001F56BB"/>
    <w:rPr>
      <w:rFonts w:ascii="Cambria" w:eastAsia="Times New Roman" w:hAnsi="Cambria"/>
      <w:b/>
      <w:bCs/>
      <w:kern w:val="32"/>
      <w:sz w:val="32"/>
      <w:szCs w:val="32"/>
      <w:lang w:eastAsia="ru-RU"/>
    </w:rPr>
  </w:style>
  <w:style w:type="character" w:customStyle="1" w:styleId="30">
    <w:name w:val="Заголовок 3 Знак"/>
    <w:basedOn w:val="a0"/>
    <w:link w:val="3"/>
    <w:rsid w:val="001F56BB"/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a3">
    <w:name w:val="Body Text Indent"/>
    <w:basedOn w:val="a"/>
    <w:link w:val="a4"/>
    <w:rsid w:val="001F56BB"/>
    <w:pPr>
      <w:ind w:firstLine="720"/>
      <w:jc w:val="both"/>
    </w:pPr>
    <w:rPr>
      <w:sz w:val="24"/>
    </w:rPr>
  </w:style>
  <w:style w:type="character" w:customStyle="1" w:styleId="a4">
    <w:name w:val="Основной текст с отступом Знак"/>
    <w:basedOn w:val="a0"/>
    <w:link w:val="a3"/>
    <w:rsid w:val="001F56BB"/>
    <w:rPr>
      <w:rFonts w:eastAsia="Times New Roman"/>
      <w:szCs w:val="20"/>
      <w:lang w:eastAsia="ru-RU"/>
    </w:rPr>
  </w:style>
  <w:style w:type="paragraph" w:styleId="2">
    <w:name w:val="Body Text Indent 2"/>
    <w:basedOn w:val="a"/>
    <w:link w:val="20"/>
    <w:unhideWhenUsed/>
    <w:rsid w:val="001F56BB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rsid w:val="001F56BB"/>
    <w:rPr>
      <w:rFonts w:eastAsia="Times New Roman"/>
      <w:sz w:val="20"/>
      <w:szCs w:val="20"/>
      <w:lang w:eastAsia="ru-RU"/>
    </w:rPr>
  </w:style>
  <w:style w:type="paragraph" w:styleId="31">
    <w:name w:val="Body Text 3"/>
    <w:basedOn w:val="a"/>
    <w:link w:val="32"/>
    <w:rsid w:val="001F56BB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rsid w:val="001F56BB"/>
    <w:rPr>
      <w:rFonts w:eastAsia="Times New Roman"/>
      <w:sz w:val="16"/>
      <w:szCs w:val="16"/>
      <w:lang w:eastAsia="ru-RU"/>
    </w:rPr>
  </w:style>
  <w:style w:type="paragraph" w:styleId="a5">
    <w:name w:val="Block Text"/>
    <w:basedOn w:val="a"/>
    <w:rsid w:val="001F56BB"/>
    <w:pPr>
      <w:shd w:val="clear" w:color="auto" w:fill="FFFFFF"/>
      <w:ind w:left="1134" w:right="567" w:firstLine="510"/>
      <w:jc w:val="both"/>
    </w:pPr>
    <w:rPr>
      <w:b/>
      <w:color w:val="0000FF"/>
      <w:position w:val="-2"/>
      <w:szCs w:val="8"/>
    </w:rPr>
  </w:style>
  <w:style w:type="paragraph" w:styleId="a6">
    <w:name w:val="Body Text"/>
    <w:basedOn w:val="a"/>
    <w:link w:val="a7"/>
    <w:rsid w:val="001F56BB"/>
    <w:pPr>
      <w:spacing w:after="120"/>
    </w:pPr>
  </w:style>
  <w:style w:type="character" w:customStyle="1" w:styleId="a7">
    <w:name w:val="Основной текст Знак"/>
    <w:basedOn w:val="a0"/>
    <w:link w:val="a6"/>
    <w:rsid w:val="001F56BB"/>
    <w:rPr>
      <w:rFonts w:eastAsia="Times New Roman"/>
      <w:sz w:val="20"/>
      <w:szCs w:val="20"/>
      <w:lang w:eastAsia="ru-RU"/>
    </w:rPr>
  </w:style>
  <w:style w:type="paragraph" w:customStyle="1" w:styleId="ConsNormal">
    <w:name w:val="ConsNormal"/>
    <w:rsid w:val="001F56BB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8">
    <w:name w:val="header"/>
    <w:basedOn w:val="a"/>
    <w:link w:val="a9"/>
    <w:unhideWhenUsed/>
    <w:rsid w:val="001F56B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rsid w:val="001F56BB"/>
    <w:rPr>
      <w:rFonts w:eastAsia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1F56B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1F56BB"/>
    <w:rPr>
      <w:rFonts w:eastAsia="Times New Roman"/>
      <w:sz w:val="20"/>
      <w:szCs w:val="20"/>
      <w:lang w:eastAsia="ru-RU"/>
    </w:rPr>
  </w:style>
  <w:style w:type="paragraph" w:styleId="ac">
    <w:name w:val="List Paragraph"/>
    <w:basedOn w:val="a"/>
    <w:uiPriority w:val="34"/>
    <w:qFormat/>
    <w:rsid w:val="001F56BB"/>
    <w:pPr>
      <w:ind w:left="720"/>
      <w:contextualSpacing/>
    </w:pPr>
  </w:style>
  <w:style w:type="paragraph" w:styleId="ad">
    <w:name w:val="Plain Text"/>
    <w:basedOn w:val="a"/>
    <w:link w:val="ae"/>
    <w:uiPriority w:val="99"/>
    <w:rsid w:val="001F56BB"/>
    <w:rPr>
      <w:rFonts w:ascii="Consolas" w:hAnsi="Consolas"/>
      <w:sz w:val="21"/>
      <w:lang w:eastAsia="en-US"/>
    </w:rPr>
  </w:style>
  <w:style w:type="character" w:customStyle="1" w:styleId="ae">
    <w:name w:val="Текст Знак"/>
    <w:basedOn w:val="a0"/>
    <w:link w:val="ad"/>
    <w:uiPriority w:val="99"/>
    <w:rsid w:val="001F56BB"/>
    <w:rPr>
      <w:rFonts w:ascii="Consolas" w:eastAsia="Times New Roman" w:hAnsi="Consolas"/>
      <w:sz w:val="21"/>
      <w:szCs w:val="20"/>
    </w:rPr>
  </w:style>
  <w:style w:type="paragraph" w:styleId="af">
    <w:name w:val="Balloon Text"/>
    <w:basedOn w:val="a"/>
    <w:link w:val="af0"/>
    <w:semiHidden/>
    <w:unhideWhenUsed/>
    <w:rsid w:val="001F56BB"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semiHidden/>
    <w:rsid w:val="001F56BB"/>
    <w:rPr>
      <w:rFonts w:ascii="Tahoma" w:eastAsia="Times New Roman" w:hAnsi="Tahoma" w:cs="Tahoma"/>
      <w:sz w:val="16"/>
      <w:szCs w:val="16"/>
      <w:lang w:eastAsia="ru-RU"/>
    </w:rPr>
  </w:style>
  <w:style w:type="character" w:styleId="af1">
    <w:name w:val="Hyperlink"/>
    <w:basedOn w:val="a0"/>
    <w:uiPriority w:val="99"/>
    <w:semiHidden/>
    <w:unhideWhenUsed/>
    <w:rsid w:val="001F56BB"/>
    <w:rPr>
      <w:rFonts w:ascii="Times New Roman" w:hAnsi="Times New Roman" w:cs="Times New Roman" w:hint="default"/>
      <w:color w:val="0000FF"/>
      <w:u w:val="single"/>
    </w:rPr>
  </w:style>
  <w:style w:type="character" w:customStyle="1" w:styleId="FontStyle17">
    <w:name w:val="Font Style17"/>
    <w:rsid w:val="001F56BB"/>
    <w:rPr>
      <w:rFonts w:ascii="Times New Roman" w:hAnsi="Times New Roman" w:cs="Times New Roman"/>
      <w:sz w:val="26"/>
      <w:szCs w:val="26"/>
    </w:rPr>
  </w:style>
  <w:style w:type="paragraph" w:customStyle="1" w:styleId="Style5">
    <w:name w:val="Style5"/>
    <w:basedOn w:val="a"/>
    <w:rsid w:val="001F56BB"/>
    <w:pPr>
      <w:widowControl w:val="0"/>
      <w:autoSpaceDE w:val="0"/>
      <w:autoSpaceDN w:val="0"/>
      <w:adjustRightInd w:val="0"/>
      <w:spacing w:line="324" w:lineRule="exact"/>
      <w:ind w:hanging="925"/>
    </w:pPr>
    <w:rPr>
      <w:sz w:val="24"/>
      <w:szCs w:val="24"/>
    </w:rPr>
  </w:style>
  <w:style w:type="paragraph" w:customStyle="1" w:styleId="Default">
    <w:name w:val="Default"/>
    <w:rsid w:val="001F56BB"/>
    <w:pPr>
      <w:autoSpaceDE w:val="0"/>
      <w:autoSpaceDN w:val="0"/>
      <w:adjustRightInd w:val="0"/>
      <w:spacing w:after="0" w:line="240" w:lineRule="auto"/>
    </w:pPr>
    <w:rPr>
      <w:rFonts w:eastAsia="Calibri"/>
      <w:color w:val="000000"/>
    </w:rPr>
  </w:style>
  <w:style w:type="paragraph" w:customStyle="1" w:styleId="af2">
    <w:name w:val="Подподпункт"/>
    <w:basedOn w:val="a"/>
    <w:uiPriority w:val="99"/>
    <w:rsid w:val="001F56BB"/>
    <w:pPr>
      <w:numPr>
        <w:ilvl w:val="3"/>
      </w:numPr>
      <w:tabs>
        <w:tab w:val="left" w:pos="851"/>
        <w:tab w:val="left" w:pos="1134"/>
        <w:tab w:val="left" w:pos="1418"/>
        <w:tab w:val="num" w:pos="1702"/>
      </w:tabs>
      <w:spacing w:line="360" w:lineRule="auto"/>
      <w:ind w:left="1702" w:hanging="567"/>
      <w:jc w:val="both"/>
    </w:pPr>
    <w:rPr>
      <w:sz w:val="28"/>
    </w:rPr>
  </w:style>
  <w:style w:type="paragraph" w:styleId="21">
    <w:name w:val="Body Text 2"/>
    <w:basedOn w:val="a"/>
    <w:link w:val="22"/>
    <w:rsid w:val="001F56BB"/>
    <w:pPr>
      <w:spacing w:after="120" w:line="480" w:lineRule="auto"/>
    </w:pPr>
    <w:rPr>
      <w:sz w:val="24"/>
      <w:szCs w:val="24"/>
    </w:rPr>
  </w:style>
  <w:style w:type="character" w:customStyle="1" w:styleId="22">
    <w:name w:val="Основной текст 2 Знак"/>
    <w:basedOn w:val="a0"/>
    <w:link w:val="21"/>
    <w:rsid w:val="001F56BB"/>
    <w:rPr>
      <w:rFonts w:eastAsia="Times New Roman"/>
      <w:lang w:eastAsia="ru-RU"/>
    </w:rPr>
  </w:style>
  <w:style w:type="character" w:customStyle="1" w:styleId="FontStyle16">
    <w:name w:val="Font Style16"/>
    <w:rsid w:val="001F56BB"/>
    <w:rPr>
      <w:rFonts w:ascii="Times New Roman" w:hAnsi="Times New Roman" w:cs="Times New Roman"/>
      <w:sz w:val="22"/>
      <w:szCs w:val="22"/>
    </w:rPr>
  </w:style>
  <w:style w:type="paragraph" w:customStyle="1" w:styleId="Style7">
    <w:name w:val="Style7"/>
    <w:basedOn w:val="a"/>
    <w:rsid w:val="001F56BB"/>
    <w:pPr>
      <w:widowControl w:val="0"/>
      <w:autoSpaceDE w:val="0"/>
      <w:autoSpaceDN w:val="0"/>
      <w:adjustRightInd w:val="0"/>
      <w:spacing w:line="250" w:lineRule="exact"/>
      <w:ind w:left="567"/>
      <w:jc w:val="both"/>
    </w:pPr>
    <w:rPr>
      <w:sz w:val="24"/>
      <w:szCs w:val="24"/>
    </w:rPr>
  </w:style>
  <w:style w:type="paragraph" w:customStyle="1" w:styleId="af3">
    <w:name w:val="Обычный мой"/>
    <w:basedOn w:val="a"/>
    <w:rsid w:val="001F56BB"/>
    <w:pPr>
      <w:ind w:firstLine="567"/>
      <w:jc w:val="both"/>
    </w:pPr>
    <w:rPr>
      <w:sz w:val="24"/>
    </w:rPr>
  </w:style>
  <w:style w:type="paragraph" w:customStyle="1" w:styleId="norm2">
    <w:name w:val="norm2"/>
    <w:basedOn w:val="a"/>
    <w:rsid w:val="001F56BB"/>
    <w:pPr>
      <w:tabs>
        <w:tab w:val="left" w:leader="dot" w:pos="3600"/>
        <w:tab w:val="left" w:leader="dot" w:pos="7200"/>
      </w:tabs>
      <w:ind w:left="3600" w:hanging="3600"/>
    </w:pPr>
    <w:rPr>
      <w:sz w:val="24"/>
      <w:lang w:val="en-US" w:eastAsia="en-US"/>
    </w:rPr>
  </w:style>
  <w:style w:type="paragraph" w:styleId="af4">
    <w:name w:val="No Spacing"/>
    <w:basedOn w:val="a"/>
    <w:uiPriority w:val="1"/>
    <w:qFormat/>
    <w:rsid w:val="001F56BB"/>
    <w:rPr>
      <w:rFonts w:ascii="Cambria" w:hAnsi="Cambria"/>
      <w:sz w:val="22"/>
      <w:szCs w:val="22"/>
      <w:lang w:val="en-US" w:eastAsia="en-US" w:bidi="en-US"/>
    </w:rPr>
  </w:style>
  <w:style w:type="character" w:styleId="af5">
    <w:name w:val="page number"/>
    <w:basedOn w:val="a0"/>
    <w:uiPriority w:val="99"/>
    <w:rsid w:val="001F56BB"/>
  </w:style>
  <w:style w:type="paragraph" w:customStyle="1" w:styleId="af6">
    <w:name w:val="Пункт"/>
    <w:basedOn w:val="a"/>
    <w:rsid w:val="001F56BB"/>
    <w:pPr>
      <w:tabs>
        <w:tab w:val="num" w:pos="1980"/>
      </w:tabs>
      <w:overflowPunct w:val="0"/>
      <w:autoSpaceDE w:val="0"/>
      <w:autoSpaceDN w:val="0"/>
      <w:adjustRightInd w:val="0"/>
      <w:spacing w:before="60"/>
      <w:ind w:left="1404" w:hanging="504"/>
      <w:jc w:val="both"/>
      <w:textAlignment w:val="baseline"/>
    </w:pPr>
    <w:rPr>
      <w:rFonts w:eastAsia="Calibri"/>
      <w:sz w:val="22"/>
      <w:szCs w:val="28"/>
    </w:rPr>
  </w:style>
  <w:style w:type="paragraph" w:customStyle="1" w:styleId="-2">
    <w:name w:val="-"/>
    <w:basedOn w:val="a"/>
    <w:rsid w:val="001F56BB"/>
    <w:pPr>
      <w:keepNext/>
      <w:numPr>
        <w:numId w:val="1"/>
      </w:numPr>
      <w:spacing w:before="360" w:after="120"/>
      <w:jc w:val="center"/>
    </w:pPr>
    <w:rPr>
      <w:rFonts w:eastAsiaTheme="minorHAnsi"/>
      <w:b/>
      <w:bCs/>
      <w:caps/>
      <w:smallCaps/>
      <w:sz w:val="24"/>
      <w:szCs w:val="24"/>
    </w:rPr>
  </w:style>
  <w:style w:type="paragraph" w:customStyle="1" w:styleId="-00">
    <w:name w:val="-0"/>
    <w:basedOn w:val="a"/>
    <w:rsid w:val="001F56BB"/>
    <w:pPr>
      <w:numPr>
        <w:ilvl w:val="1"/>
        <w:numId w:val="1"/>
      </w:numPr>
      <w:ind w:left="1391"/>
      <w:jc w:val="both"/>
    </w:pPr>
    <w:rPr>
      <w:rFonts w:eastAsiaTheme="minorHAnsi"/>
      <w:sz w:val="24"/>
      <w:szCs w:val="24"/>
    </w:rPr>
  </w:style>
  <w:style w:type="paragraph" w:customStyle="1" w:styleId="listparagraph">
    <w:name w:val="listparagraph"/>
    <w:basedOn w:val="a"/>
    <w:rsid w:val="001F56BB"/>
    <w:pPr>
      <w:spacing w:after="200" w:line="276" w:lineRule="auto"/>
      <w:ind w:left="720"/>
    </w:pPr>
    <w:rPr>
      <w:rFonts w:ascii="Calibri" w:eastAsiaTheme="minorHAnsi" w:hAnsi="Calibri" w:cs="Calibri"/>
      <w:sz w:val="22"/>
      <w:szCs w:val="22"/>
    </w:rPr>
  </w:style>
  <w:style w:type="paragraph" w:customStyle="1" w:styleId="-">
    <w:name w:val="Контракт-раздел"/>
    <w:basedOn w:val="a"/>
    <w:next w:val="-0"/>
    <w:uiPriority w:val="99"/>
    <w:rsid w:val="001F56BB"/>
    <w:pPr>
      <w:keepNext/>
      <w:numPr>
        <w:numId w:val="2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  <w:sz w:val="24"/>
      <w:szCs w:val="24"/>
    </w:rPr>
  </w:style>
  <w:style w:type="paragraph" w:customStyle="1" w:styleId="-0">
    <w:name w:val="Контракт-пункт"/>
    <w:basedOn w:val="a"/>
    <w:uiPriority w:val="99"/>
    <w:rsid w:val="001F56BB"/>
    <w:pPr>
      <w:numPr>
        <w:ilvl w:val="1"/>
        <w:numId w:val="2"/>
      </w:numPr>
      <w:jc w:val="both"/>
    </w:pPr>
    <w:rPr>
      <w:sz w:val="24"/>
      <w:szCs w:val="24"/>
    </w:rPr>
  </w:style>
  <w:style w:type="paragraph" w:customStyle="1" w:styleId="-1">
    <w:name w:val="Контракт-подподпункт"/>
    <w:basedOn w:val="a"/>
    <w:uiPriority w:val="99"/>
    <w:rsid w:val="001F56BB"/>
    <w:pPr>
      <w:numPr>
        <w:ilvl w:val="2"/>
        <w:numId w:val="2"/>
      </w:numPr>
      <w:jc w:val="both"/>
    </w:pPr>
    <w:rPr>
      <w:sz w:val="24"/>
      <w:szCs w:val="24"/>
    </w:rPr>
  </w:style>
  <w:style w:type="paragraph" w:customStyle="1" w:styleId="Times12">
    <w:name w:val="Times 12"/>
    <w:basedOn w:val="a"/>
    <w:rsid w:val="001F56BB"/>
    <w:pPr>
      <w:overflowPunct w:val="0"/>
      <w:autoSpaceDE w:val="0"/>
      <w:autoSpaceDN w:val="0"/>
      <w:adjustRightInd w:val="0"/>
      <w:ind w:firstLine="567"/>
      <w:jc w:val="both"/>
    </w:pPr>
    <w:rPr>
      <w:bCs/>
      <w:sz w:val="24"/>
      <w:szCs w:val="22"/>
    </w:rPr>
  </w:style>
  <w:style w:type="paragraph" w:customStyle="1" w:styleId="af7">
    <w:name w:val="Пункт б/н"/>
    <w:basedOn w:val="a"/>
    <w:rsid w:val="001F56BB"/>
    <w:pPr>
      <w:tabs>
        <w:tab w:val="left" w:pos="1134"/>
      </w:tabs>
      <w:snapToGrid w:val="0"/>
      <w:spacing w:line="360" w:lineRule="auto"/>
      <w:ind w:firstLine="567"/>
      <w:jc w:val="both"/>
    </w:pPr>
    <w:rPr>
      <w:bCs/>
      <w:sz w:val="22"/>
      <w:szCs w:val="22"/>
    </w:rPr>
  </w:style>
  <w:style w:type="paragraph" w:customStyle="1" w:styleId="BodyTextIndent31">
    <w:name w:val="Body Text Indent 31"/>
    <w:basedOn w:val="a"/>
    <w:rsid w:val="001F56BB"/>
    <w:pPr>
      <w:ind w:firstLine="142"/>
      <w:jc w:val="both"/>
    </w:pPr>
    <w:rPr>
      <w:rFonts w:eastAsiaTheme="minorHAnsi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slovari.yandex.ru/~%D0%BA%D0%BD%D0%B8%D0%B3%D0%B8/%D0%9E%D1%85%D1%80%D0%B0%D0%BD%D0%B0%20%D1%82%D1%80%D1%83%D0%B4%D0%B0/%D0%A1%D0%B8%D1%81%D1%82%D0%B5%D0%BC%D0%B0%20%D0%BE%D0%BF%D0%BE%D0%B2%D0%B5%D1%89%D0%B5%D0%BD%D0%B8%D1%8F%20%D0%BE%20%D0%BF%D0%BE%D0%B6%D0%B0%D1%80%D0%B5%20%D0%B8%20%D1%83%D0%BF%D1%80%D0%B0%D0%B2%D0%BB%D0%B5%D0%BD%D0%B8%D1%8F%20%D1%8D%D0%B2%D0%B0%D0%BA%D1%83%D0%B0%D1%86%D0%B8%D0%B5%D0%B9/" TargetMode="External"/><Relationship Id="rId13" Type="http://schemas.openxmlformats.org/officeDocument/2006/relationships/hyperlink" Target="http://www.referent.ru/1/191513?l0" TargetMode="External"/><Relationship Id="rId18" Type="http://schemas.openxmlformats.org/officeDocument/2006/relationships/hyperlink" Target="http://www.referent.ru/1/207142?l0" TargetMode="External"/><Relationship Id="rId3" Type="http://schemas.openxmlformats.org/officeDocument/2006/relationships/settings" Target="settings.xml"/><Relationship Id="rId21" Type="http://schemas.openxmlformats.org/officeDocument/2006/relationships/hyperlink" Target="http://www.referent.ru/1/191513?l0" TargetMode="External"/><Relationship Id="rId7" Type="http://schemas.openxmlformats.org/officeDocument/2006/relationships/hyperlink" Target="http://slovari.yandex.ru/~%D0%BA%D0%BD%D0%B8%D0%B3%D0%B8/%D0%9E%D1%85%D1%80%D0%B0%D0%BD%D0%B0%20%D1%82%D1%80%D1%83%D0%B4%D0%B0/%D0%93%D0%BE%D1%80%D0%B5%D0%BD%D0%B8%D0%B5/" TargetMode="External"/><Relationship Id="rId12" Type="http://schemas.openxmlformats.org/officeDocument/2006/relationships/hyperlink" Target="http://www.referent.ru/1/207142?l0" TargetMode="External"/><Relationship Id="rId17" Type="http://schemas.openxmlformats.org/officeDocument/2006/relationships/hyperlink" Target="http://www.referent.ru/1/191513?l0" TargetMode="External"/><Relationship Id="rId2" Type="http://schemas.openxmlformats.org/officeDocument/2006/relationships/styles" Target="styles.xml"/><Relationship Id="rId16" Type="http://schemas.openxmlformats.org/officeDocument/2006/relationships/hyperlink" Target="http://www.referent.ru/1/207142?l0" TargetMode="External"/><Relationship Id="rId20" Type="http://schemas.openxmlformats.org/officeDocument/2006/relationships/hyperlink" Target="http://www.referent.ru/1/207142?l0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referent.ru/1/191513?l0" TargetMode="External"/><Relationship Id="rId24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hyperlink" Target="http://www.referent.ru/1/191513?l0" TargetMode="External"/><Relationship Id="rId23" Type="http://schemas.openxmlformats.org/officeDocument/2006/relationships/fontTable" Target="fontTable.xml"/><Relationship Id="rId10" Type="http://schemas.openxmlformats.org/officeDocument/2006/relationships/image" Target="media/image1.jpeg"/><Relationship Id="rId19" Type="http://schemas.openxmlformats.org/officeDocument/2006/relationships/hyperlink" Target="http://www.referent.ru/1/191513?l0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norm-load.ru/SNiP/Data1/4/4653/index.htm" TargetMode="External"/><Relationship Id="rId14" Type="http://schemas.openxmlformats.org/officeDocument/2006/relationships/hyperlink" Target="http://www.referent.ru/1/207142?l0" TargetMode="External"/><Relationship Id="rId22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39</Pages>
  <Words>11792</Words>
  <Characters>67216</Characters>
  <Application>Microsoft Office Word</Application>
  <DocSecurity>0</DocSecurity>
  <Lines>560</Lines>
  <Paragraphs>157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78851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Vasin</cp:lastModifiedBy>
  <cp:revision>5</cp:revision>
  <cp:lastPrinted>2013-04-25T11:47:00Z</cp:lastPrinted>
  <dcterms:created xsi:type="dcterms:W3CDTF">2013-04-26T12:20:00Z</dcterms:created>
  <dcterms:modified xsi:type="dcterms:W3CDTF">2013-04-29T08:37:00Z</dcterms:modified>
</cp:coreProperties>
</file>