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77" w:rsidRDefault="006E0598" w:rsidP="00954F7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72pt;margin-top:-62.05pt;width:165pt;height:62.4pt;z-index:251658752;mso-height-percent:200;mso-height-percent:200;mso-width-relative:margin;mso-height-relative:margin" stroked="f">
            <v:textbox style="mso-next-textbox:#_x0000_s1029;mso-fit-shape-to-text:t">
              <w:txbxContent>
                <w:p w:rsidR="00820CF8" w:rsidRPr="004E20AA" w:rsidRDefault="00820CF8" w:rsidP="00954F7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E20AA"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тверждаю</w:t>
                  </w:r>
                </w:p>
                <w:p w:rsidR="00820CF8" w:rsidRDefault="00A57069" w:rsidP="00954F7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r w:rsidR="00820CF8" w:rsidRPr="004E20AA">
                    <w:rPr>
                      <w:rFonts w:ascii="Times New Roman" w:hAnsi="Times New Roman"/>
                      <w:sz w:val="24"/>
                      <w:szCs w:val="24"/>
                    </w:rPr>
                    <w:t>лавн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="00820CF8" w:rsidRPr="004E20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энергетик</w:t>
                  </w:r>
                </w:p>
                <w:p w:rsidR="00820CF8" w:rsidRDefault="00820CF8" w:rsidP="00954F7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  <w:r w:rsidRPr="004E20A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820CF8" w:rsidRPr="004E20AA" w:rsidRDefault="00820CF8" w:rsidP="00954F7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E20AA">
                    <w:rPr>
                      <w:rFonts w:ascii="Times New Roman" w:hAnsi="Times New Roman"/>
                      <w:sz w:val="24"/>
                      <w:szCs w:val="24"/>
                    </w:rPr>
                    <w:t>«____»_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_____________201</w:t>
                  </w:r>
                  <w:r w:rsidR="00A5706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4.65pt;margin-top:-6.05pt;width:689.35pt;height:78.05pt;z-index:251657728;mso-width-relative:margin;mso-height-relative:margin" stroked="f">
            <v:textbox style="mso-next-textbox:#_x0000_s1027">
              <w:txbxContent>
                <w:p w:rsidR="00820CF8" w:rsidRPr="006728E5" w:rsidRDefault="00A57069" w:rsidP="00A57069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r w:rsidR="00820CF8">
                    <w:rPr>
                      <w:rFonts w:ascii="Times New Roman" w:hAnsi="Times New Roman"/>
                      <w:sz w:val="28"/>
                      <w:szCs w:val="28"/>
                    </w:rPr>
                    <w:t>Ведомость дефектов №</w:t>
                  </w:r>
                  <w:r w:rsidR="00820CF8" w:rsidRPr="00E950F2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07/209</w:t>
                  </w:r>
                  <w:r w:rsidR="00820CF8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  <w:r w:rsidR="00820CF8" w:rsidRPr="006728E5">
                    <w:rPr>
                      <w:rFonts w:ascii="Times New Roman" w:hAnsi="Times New Roman"/>
                      <w:sz w:val="28"/>
                      <w:szCs w:val="28"/>
                    </w:rPr>
                    <w:t>от</w:t>
                  </w:r>
                  <w:r w:rsidR="00820CF8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16.07.12</w:t>
                  </w:r>
                  <w:r w:rsidR="00820CF8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  <w:r w:rsidR="00820CF8" w:rsidRPr="006728E5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  <w:p w:rsidR="00820CF8" w:rsidRPr="006728E5" w:rsidRDefault="00820CF8" w:rsidP="00954F77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820CF8" w:rsidRPr="006728E5" w:rsidRDefault="00820CF8" w:rsidP="006728E5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  <w:r w:rsidRPr="006728E5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</w:t>
                  </w:r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капитальный</w:t>
                  </w:r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ab/>
                    <w:t xml:space="preserve"> ремонт системы управления вентагрегатами В</w:t>
                  </w:r>
                  <w:proofErr w:type="gramStart"/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1</w:t>
                  </w:r>
                  <w:proofErr w:type="gramEnd"/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, В13 здание </w:t>
                  </w:r>
                  <w:r w:rsidR="008019A5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…</w:t>
                  </w:r>
                  <w:r w:rsidRPr="006728E5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6728E5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инв. №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  <w:r w:rsidR="00A57069" w:rsidRPr="00A57069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403790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820CF8" w:rsidRPr="00A57069" w:rsidRDefault="00820CF8" w:rsidP="006728E5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  <w:vertAlign w:val="superscript"/>
                    </w:rPr>
                  </w:pPr>
                  <w:r w:rsidRPr="00A57069">
                    <w:rPr>
                      <w:rFonts w:ascii="Times New Roman" w:hAnsi="Times New Roman"/>
                      <w:i/>
                      <w:sz w:val="28"/>
                      <w:szCs w:val="28"/>
                      <w:vertAlign w:val="superscript"/>
                    </w:rPr>
                    <w:t>(наименование оборудования)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7.05pt;margin-top:-57.05pt;width:252.35pt;height:42pt;z-index:251656704;mso-width-relative:margin;mso-height-relative:margin" stroked="f">
            <v:textbox style="mso-next-textbox:#_x0000_s1026">
              <w:txbxContent>
                <w:p w:rsidR="00820CF8" w:rsidRPr="00746E04" w:rsidRDefault="00820CF8" w:rsidP="00954F77">
                  <w:pP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635142">
                    <w:rPr>
                      <w:rFonts w:ascii="Times New Roman" w:hAnsi="Times New Roman"/>
                      <w:sz w:val="24"/>
                      <w:szCs w:val="24"/>
                    </w:rPr>
                    <w:t>Подразделен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ие</w:t>
                  </w:r>
                  <w:r w:rsidRPr="00746E0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: завод </w:t>
                  </w:r>
                  <w:r w:rsidR="008019A5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…</w:t>
                  </w:r>
                </w:p>
                <w:p w:rsidR="00820CF8" w:rsidRPr="00746E04" w:rsidRDefault="00820CF8" w:rsidP="00954F77">
                  <w:pP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635142">
                    <w:rPr>
                      <w:rFonts w:ascii="Times New Roman" w:hAnsi="Times New Roman"/>
                      <w:sz w:val="24"/>
                      <w:szCs w:val="24"/>
                    </w:rPr>
                    <w:t>Цех (участок)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 w:rsidRPr="00746E0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ОГЭ</w:t>
                  </w:r>
                </w:p>
              </w:txbxContent>
            </v:textbox>
          </v:shape>
        </w:pict>
      </w:r>
      <w:r w:rsidR="00954F77">
        <w:t xml:space="preserve">                                                                                                                              </w:t>
      </w:r>
    </w:p>
    <w:p w:rsidR="00954F77" w:rsidRDefault="00954F77" w:rsidP="00954F77"/>
    <w:p w:rsidR="00954F77" w:rsidRDefault="00954F77" w:rsidP="00954F77"/>
    <w:p w:rsidR="00954F77" w:rsidRDefault="00954F77" w:rsidP="00954F77"/>
    <w:tbl>
      <w:tblPr>
        <w:tblpPr w:leftFromText="180" w:rightFromText="180" w:vertAnchor="text" w:horzAnchor="margin" w:tblpY="544"/>
        <w:tblW w:w="148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068"/>
        <w:gridCol w:w="1259"/>
        <w:gridCol w:w="4469"/>
        <w:gridCol w:w="878"/>
        <w:gridCol w:w="768"/>
        <w:gridCol w:w="1966"/>
        <w:gridCol w:w="1483"/>
      </w:tblGrid>
      <w:tr w:rsidR="000B1BEC" w:rsidRPr="005E4B95">
        <w:trPr>
          <w:trHeight w:val="634"/>
        </w:trPr>
        <w:tc>
          <w:tcPr>
            <w:tcW w:w="4068" w:type="dxa"/>
            <w:vMerge w:val="restart"/>
            <w:vAlign w:val="center"/>
          </w:tcPr>
          <w:p w:rsidR="000B1BEC" w:rsidRPr="005E4B95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Наименование агрегатов, узлов         и деталей</w:t>
            </w:r>
            <w:r w:rsidR="00C95FC9">
              <w:rPr>
                <w:rFonts w:ascii="Times New Roman" w:hAnsi="Times New Roman"/>
                <w:sz w:val="24"/>
                <w:szCs w:val="24"/>
              </w:rPr>
              <w:t>,</w:t>
            </w:r>
            <w:r w:rsidRPr="005E4B95">
              <w:rPr>
                <w:rFonts w:ascii="Times New Roman" w:hAnsi="Times New Roman"/>
                <w:sz w:val="24"/>
                <w:szCs w:val="24"/>
              </w:rPr>
              <w:t xml:space="preserve"> подлежащих ремонту, перечень дефектов и мероприятия  по их устранению</w:t>
            </w:r>
          </w:p>
        </w:tc>
        <w:tc>
          <w:tcPr>
            <w:tcW w:w="1259" w:type="dxa"/>
            <w:vMerge w:val="restart"/>
            <w:vAlign w:val="center"/>
          </w:tcPr>
          <w:p w:rsidR="000B1BEC" w:rsidRPr="005E4B95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№ чертежа</w:t>
            </w:r>
          </w:p>
        </w:tc>
        <w:tc>
          <w:tcPr>
            <w:tcW w:w="6115" w:type="dxa"/>
            <w:gridSpan w:val="3"/>
            <w:vAlign w:val="center"/>
          </w:tcPr>
          <w:p w:rsidR="000B1BEC" w:rsidRPr="005E4B95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Необходимые материалы и запчасти</w:t>
            </w:r>
          </w:p>
        </w:tc>
        <w:tc>
          <w:tcPr>
            <w:tcW w:w="1966" w:type="dxa"/>
            <w:vMerge w:val="restart"/>
            <w:vAlign w:val="center"/>
          </w:tcPr>
          <w:p w:rsidR="000B1BEC" w:rsidRPr="005E4B95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Ответственный исполнитель ремонта (должность, фамилия)</w:t>
            </w:r>
          </w:p>
        </w:tc>
        <w:tc>
          <w:tcPr>
            <w:tcW w:w="1483" w:type="dxa"/>
            <w:vMerge w:val="restart"/>
            <w:vAlign w:val="center"/>
          </w:tcPr>
          <w:p w:rsidR="000B1BEC" w:rsidRPr="005E4B95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Примеча</w:t>
            </w:r>
            <w:r w:rsidR="00BB68D4">
              <w:rPr>
                <w:rFonts w:ascii="Times New Roman" w:hAnsi="Times New Roman"/>
                <w:sz w:val="24"/>
                <w:szCs w:val="24"/>
              </w:rPr>
              <w:t>-</w:t>
            </w:r>
            <w:r w:rsidRPr="005E4B9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0B1BEC" w:rsidRPr="005E4B95">
        <w:trPr>
          <w:trHeight w:val="145"/>
        </w:trPr>
        <w:tc>
          <w:tcPr>
            <w:tcW w:w="4068" w:type="dxa"/>
            <w:vMerge/>
          </w:tcPr>
          <w:p w:rsidR="000B1BEC" w:rsidRPr="005E4B95" w:rsidRDefault="000B1BEC" w:rsidP="00014073"/>
        </w:tc>
        <w:tc>
          <w:tcPr>
            <w:tcW w:w="1259" w:type="dxa"/>
            <w:vMerge/>
          </w:tcPr>
          <w:p w:rsidR="000B1BEC" w:rsidRPr="005E4B95" w:rsidRDefault="000B1BEC" w:rsidP="00014073"/>
        </w:tc>
        <w:tc>
          <w:tcPr>
            <w:tcW w:w="4469" w:type="dxa"/>
            <w:vAlign w:val="center"/>
          </w:tcPr>
          <w:p w:rsidR="000B1BEC" w:rsidRPr="00D45ADD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78" w:type="dxa"/>
            <w:vAlign w:val="center"/>
          </w:tcPr>
          <w:p w:rsidR="000B1BEC" w:rsidRPr="00D45ADD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Един.</w:t>
            </w:r>
          </w:p>
          <w:p w:rsidR="000B1BEC" w:rsidRPr="00D45ADD" w:rsidRDefault="000B1BEC" w:rsidP="000140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768" w:type="dxa"/>
            <w:vAlign w:val="center"/>
          </w:tcPr>
          <w:p w:rsidR="000B1BEC" w:rsidRPr="00D45ADD" w:rsidRDefault="000B1BEC" w:rsidP="00014073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</w:t>
            </w:r>
            <w:r w:rsidR="00BB68D4">
              <w:rPr>
                <w:rFonts w:ascii="Times New Roman" w:hAnsi="Times New Roman"/>
                <w:sz w:val="24"/>
                <w:szCs w:val="24"/>
              </w:rPr>
              <w:t>-во</w:t>
            </w:r>
          </w:p>
        </w:tc>
        <w:tc>
          <w:tcPr>
            <w:tcW w:w="1966" w:type="dxa"/>
            <w:vMerge/>
          </w:tcPr>
          <w:p w:rsidR="000B1BEC" w:rsidRPr="005E4B95" w:rsidRDefault="000B1BEC" w:rsidP="00014073"/>
        </w:tc>
        <w:tc>
          <w:tcPr>
            <w:tcW w:w="1483" w:type="dxa"/>
            <w:vMerge/>
          </w:tcPr>
          <w:p w:rsidR="000B1BEC" w:rsidRPr="005E4B95" w:rsidRDefault="000B1BEC" w:rsidP="00014073"/>
        </w:tc>
      </w:tr>
      <w:tr w:rsidR="00991552" w:rsidRPr="005E4B95">
        <w:trPr>
          <w:trHeight w:val="2907"/>
        </w:trPr>
        <w:tc>
          <w:tcPr>
            <w:tcW w:w="4068" w:type="dxa"/>
          </w:tcPr>
          <w:p w:rsidR="00A57069" w:rsidRDefault="00A57069" w:rsidP="00A57069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57069" w:rsidRDefault="00A57069" w:rsidP="00A57069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A57069">
              <w:rPr>
                <w:rFonts w:ascii="Times New Roman" w:hAnsi="Times New Roman"/>
                <w:sz w:val="24"/>
                <w:szCs w:val="24"/>
              </w:rPr>
              <w:t>Блок управления БУ2144 (силовой комбинированны</w:t>
            </w:r>
            <w:r w:rsidR="00131152">
              <w:rPr>
                <w:rFonts w:ascii="Times New Roman" w:hAnsi="Times New Roman"/>
                <w:sz w:val="24"/>
                <w:szCs w:val="24"/>
              </w:rPr>
              <w:t xml:space="preserve">й) на щите станций управления </w:t>
            </w:r>
            <w:r w:rsidR="00EB5ECF">
              <w:rPr>
                <w:rFonts w:ascii="Times New Roman" w:hAnsi="Times New Roman"/>
                <w:sz w:val="24"/>
                <w:szCs w:val="24"/>
              </w:rPr>
              <w:t>– 4 шт.</w:t>
            </w:r>
          </w:p>
          <w:p w:rsidR="0073456F" w:rsidRDefault="00A57069" w:rsidP="00A57069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57069">
              <w:rPr>
                <w:rFonts w:ascii="Times New Roman" w:hAnsi="Times New Roman"/>
                <w:sz w:val="24"/>
                <w:szCs w:val="24"/>
              </w:rPr>
              <w:t>Механический и электрокоррозионный износ контактной группы пускателей. Физический износ контактно-разъёмных соединений, старение элементов цепей управления, коррозионный износ конструктивных элементов</w:t>
            </w:r>
            <w:r w:rsidRPr="00131152">
              <w:rPr>
                <w:rFonts w:ascii="Times New Roman" w:hAnsi="Times New Roman"/>
                <w:sz w:val="24"/>
                <w:szCs w:val="24"/>
              </w:rPr>
              <w:t xml:space="preserve"> шкафа</w:t>
            </w:r>
            <w:r w:rsidR="00131152">
              <w:rPr>
                <w:rFonts w:ascii="Times New Roman" w:hAnsi="Times New Roman"/>
                <w:sz w:val="24"/>
                <w:szCs w:val="24"/>
              </w:rPr>
              <w:t>.</w:t>
            </w:r>
            <w:r w:rsidR="007345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5ECF" w:rsidRDefault="00EB5ECF" w:rsidP="00A57069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Произвести демонтаж старых  блоков управления, произвести монтаж новых блоков управления.</w:t>
            </w:r>
          </w:p>
          <w:p w:rsidR="00B14BB2" w:rsidRDefault="00B14BB2" w:rsidP="00B14BB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991552" w:rsidRDefault="00EB5ECF" w:rsidP="009915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EB5ECF">
              <w:rPr>
                <w:rFonts w:ascii="Times New Roman" w:hAnsi="Times New Roman"/>
                <w:sz w:val="24"/>
                <w:szCs w:val="24"/>
              </w:rPr>
              <w:t>Пульт местного управления – 4 шт.</w:t>
            </w:r>
          </w:p>
          <w:p w:rsidR="00991552" w:rsidRPr="00D45ADD" w:rsidRDefault="00EB5ECF" w:rsidP="000A0830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5ECF">
              <w:rPr>
                <w:rFonts w:ascii="Times New Roman" w:hAnsi="Times New Roman"/>
                <w:sz w:val="24"/>
                <w:szCs w:val="24"/>
              </w:rPr>
              <w:t>Механический и электрокоррозионный износ органов управления, механический износ корпусов и кабелей.</w:t>
            </w:r>
          </w:p>
        </w:tc>
        <w:tc>
          <w:tcPr>
            <w:tcW w:w="1259" w:type="dxa"/>
          </w:tcPr>
          <w:p w:rsidR="00991552" w:rsidRPr="00D45ADD" w:rsidRDefault="00991552" w:rsidP="009915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9" w:type="dxa"/>
          </w:tcPr>
          <w:p w:rsidR="0030020A" w:rsidRPr="00F53576" w:rsidRDefault="00991552" w:rsidP="00991552">
            <w:pPr>
              <w:tabs>
                <w:tab w:val="left" w:pos="5880"/>
                <w:tab w:val="left" w:pos="6390"/>
              </w:tabs>
              <w:ind w:left="-108" w:right="-185" w:hanging="30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F53576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 </w:t>
            </w:r>
          </w:p>
          <w:p w:rsidR="00EB5ECF" w:rsidRPr="008F5AB1" w:rsidRDefault="00EB5ECF" w:rsidP="00EB5ECF">
            <w:pPr>
              <w:rPr>
                <w:rFonts w:ascii="Times New Roman" w:hAnsi="Times New Roman"/>
                <w:sz w:val="24"/>
                <w:szCs w:val="24"/>
              </w:rPr>
            </w:pPr>
            <w:r w:rsidRPr="008F5AB1">
              <w:rPr>
                <w:rFonts w:ascii="Times New Roman" w:hAnsi="Times New Roman"/>
                <w:sz w:val="24"/>
                <w:szCs w:val="24"/>
              </w:rPr>
              <w:t xml:space="preserve">Шкаф управления </w:t>
            </w:r>
            <w:r w:rsidR="00830E0F" w:rsidRPr="008F5AB1">
              <w:rPr>
                <w:rFonts w:ascii="Times New Roman" w:hAnsi="Times New Roman"/>
                <w:sz w:val="24"/>
                <w:szCs w:val="24"/>
              </w:rPr>
              <w:t xml:space="preserve"> и регулирования</w:t>
            </w:r>
          </w:p>
          <w:p w:rsidR="008019A5" w:rsidRDefault="008019A5" w:rsidP="00801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ШУВ-1/1</w:t>
            </w: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E0F" w:rsidRPr="008F5AB1" w:rsidRDefault="00830E0F" w:rsidP="009D4C42">
            <w:pPr>
              <w:rPr>
                <w:rFonts w:ascii="Times New Roman" w:hAnsi="Times New Roman"/>
                <w:sz w:val="24"/>
                <w:szCs w:val="24"/>
              </w:rPr>
            </w:pPr>
            <w:r w:rsidRPr="008F5AB1">
              <w:rPr>
                <w:rFonts w:ascii="Times New Roman" w:hAnsi="Times New Roman"/>
                <w:sz w:val="24"/>
                <w:szCs w:val="24"/>
              </w:rPr>
              <w:t>Шкаф управления  и регулирования ШУВ-13/1</w:t>
            </w: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19A5" w:rsidRDefault="00EB5ECF" w:rsidP="008019A5">
            <w:pPr>
              <w:rPr>
                <w:rFonts w:ascii="Times New Roman" w:hAnsi="Times New Roman"/>
                <w:sz w:val="24"/>
                <w:szCs w:val="24"/>
              </w:rPr>
            </w:pPr>
            <w:r w:rsidRPr="008F5AB1">
              <w:rPr>
                <w:rFonts w:ascii="Times New Roman" w:hAnsi="Times New Roman"/>
                <w:sz w:val="24"/>
                <w:szCs w:val="24"/>
              </w:rPr>
              <w:t xml:space="preserve">Шкаф (пульт) управления навесной </w:t>
            </w:r>
            <w:r w:rsidR="008019A5">
              <w:rPr>
                <w:rFonts w:ascii="Times New Roman" w:hAnsi="Times New Roman"/>
                <w:sz w:val="24"/>
                <w:szCs w:val="24"/>
              </w:rPr>
              <w:t>МПУ</w:t>
            </w:r>
          </w:p>
          <w:p w:rsidR="00EB5ECF" w:rsidRDefault="00EB5ECF" w:rsidP="009D4C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133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2C0D" w:rsidRPr="00F53576" w:rsidRDefault="00522C0D" w:rsidP="001335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</w:tcPr>
          <w:p w:rsidR="00991552" w:rsidRDefault="00991552" w:rsidP="00991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020A" w:rsidRDefault="00EB5ECF" w:rsidP="00991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EB5ECF" w:rsidRDefault="00EB5ECF" w:rsidP="009D4C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4C42" w:rsidRDefault="009D4C42" w:rsidP="009D4C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F5AB1" w:rsidRDefault="008F5AB1" w:rsidP="009D4C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9D4C42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gramEnd"/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133592" w:rsidRPr="00B312B3" w:rsidRDefault="0013359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" w:type="dxa"/>
          </w:tcPr>
          <w:p w:rsidR="00991552" w:rsidRPr="00F53576" w:rsidRDefault="00991552" w:rsidP="00991552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30020A" w:rsidRPr="00133592" w:rsidRDefault="00457534" w:rsidP="00991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F5AB1" w:rsidRDefault="008F5AB1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Pr="009D4C42" w:rsidRDefault="009D4C42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42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Default="00133592" w:rsidP="00EB5EC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33592" w:rsidRPr="00133592" w:rsidRDefault="00133592" w:rsidP="00EB5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5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66" w:type="dxa"/>
          </w:tcPr>
          <w:p w:rsidR="00991552" w:rsidRPr="005E4B95" w:rsidRDefault="00991552" w:rsidP="00991552"/>
        </w:tc>
        <w:tc>
          <w:tcPr>
            <w:tcW w:w="1483" w:type="dxa"/>
          </w:tcPr>
          <w:p w:rsidR="00991552" w:rsidRPr="005E4B95" w:rsidRDefault="00991552" w:rsidP="00991552"/>
        </w:tc>
      </w:tr>
    </w:tbl>
    <w:p w:rsidR="002C56BE" w:rsidRDefault="002C56BE" w:rsidP="008D5F8F">
      <w:pPr>
        <w:pStyle w:val="a3"/>
        <w:ind w:left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horzAnchor="margin" w:tblpY="-672"/>
        <w:tblW w:w="15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36"/>
        <w:gridCol w:w="1262"/>
        <w:gridCol w:w="5116"/>
        <w:gridCol w:w="880"/>
        <w:gridCol w:w="770"/>
        <w:gridCol w:w="1971"/>
        <w:gridCol w:w="1487"/>
      </w:tblGrid>
      <w:tr w:rsidR="008C5385" w:rsidRPr="005E4B95" w:rsidTr="00252F99">
        <w:trPr>
          <w:trHeight w:val="629"/>
        </w:trPr>
        <w:tc>
          <w:tcPr>
            <w:tcW w:w="3936" w:type="dxa"/>
            <w:vMerge w:val="restart"/>
            <w:vAlign w:val="center"/>
          </w:tcPr>
          <w:p w:rsidR="008C5385" w:rsidRPr="005E4B95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агрегатов, узлов         и деталей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E4B95">
              <w:rPr>
                <w:rFonts w:ascii="Times New Roman" w:hAnsi="Times New Roman"/>
                <w:sz w:val="24"/>
                <w:szCs w:val="24"/>
              </w:rPr>
              <w:t xml:space="preserve"> подлежащих ремонту, перечень дефектов и мероприятия  по их устранению</w:t>
            </w:r>
          </w:p>
        </w:tc>
        <w:tc>
          <w:tcPr>
            <w:tcW w:w="1262" w:type="dxa"/>
            <w:vMerge w:val="restart"/>
            <w:vAlign w:val="center"/>
          </w:tcPr>
          <w:p w:rsidR="008C5385" w:rsidRPr="005E4B95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№ чертежа</w:t>
            </w:r>
          </w:p>
        </w:tc>
        <w:tc>
          <w:tcPr>
            <w:tcW w:w="6766" w:type="dxa"/>
            <w:gridSpan w:val="3"/>
            <w:vAlign w:val="center"/>
          </w:tcPr>
          <w:p w:rsidR="008C5385" w:rsidRPr="005E4B95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Необходимые материалы и запчасти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  <w:vMerge w:val="restart"/>
            <w:vAlign w:val="center"/>
          </w:tcPr>
          <w:p w:rsidR="008C5385" w:rsidRPr="005E4B95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Ответственный исполнитель ремонта (должность, фамилия)</w:t>
            </w:r>
          </w:p>
        </w:tc>
        <w:tc>
          <w:tcPr>
            <w:tcW w:w="1487" w:type="dxa"/>
            <w:vMerge w:val="restart"/>
            <w:vAlign w:val="center"/>
          </w:tcPr>
          <w:p w:rsidR="008C5385" w:rsidRPr="005E4B95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8C5385" w:rsidRPr="005E4B95" w:rsidTr="00252F99">
        <w:tc>
          <w:tcPr>
            <w:tcW w:w="3936" w:type="dxa"/>
            <w:vMerge/>
          </w:tcPr>
          <w:p w:rsidR="008C5385" w:rsidRPr="005E4B95" w:rsidRDefault="008C5385" w:rsidP="004F3B7A"/>
        </w:tc>
        <w:tc>
          <w:tcPr>
            <w:tcW w:w="1262" w:type="dxa"/>
            <w:vMerge/>
          </w:tcPr>
          <w:p w:rsidR="008C5385" w:rsidRPr="005E4B95" w:rsidRDefault="008C5385" w:rsidP="004F3B7A"/>
        </w:tc>
        <w:tc>
          <w:tcPr>
            <w:tcW w:w="5116" w:type="dxa"/>
            <w:vAlign w:val="center"/>
          </w:tcPr>
          <w:p w:rsidR="008C5385" w:rsidRPr="00D45ADD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80" w:type="dxa"/>
            <w:vAlign w:val="center"/>
          </w:tcPr>
          <w:p w:rsidR="008C5385" w:rsidRPr="00D45ADD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Един.</w:t>
            </w:r>
          </w:p>
          <w:p w:rsidR="008C5385" w:rsidRPr="00D45ADD" w:rsidRDefault="008C5385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770" w:type="dxa"/>
            <w:vAlign w:val="center"/>
          </w:tcPr>
          <w:p w:rsidR="008C5385" w:rsidRPr="00D45ADD" w:rsidRDefault="008C5385" w:rsidP="004F3B7A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</w:t>
            </w:r>
            <w:r w:rsidRPr="00D45ADD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971" w:type="dxa"/>
            <w:vMerge/>
          </w:tcPr>
          <w:p w:rsidR="008C5385" w:rsidRPr="005E4B95" w:rsidRDefault="008C5385" w:rsidP="004F3B7A"/>
        </w:tc>
        <w:tc>
          <w:tcPr>
            <w:tcW w:w="1487" w:type="dxa"/>
            <w:vMerge/>
          </w:tcPr>
          <w:p w:rsidR="008C5385" w:rsidRPr="005E4B95" w:rsidRDefault="008C5385" w:rsidP="004F3B7A"/>
        </w:tc>
      </w:tr>
      <w:tr w:rsidR="008C5385" w:rsidRPr="005E4B95" w:rsidTr="00252F99">
        <w:trPr>
          <w:trHeight w:val="3822"/>
        </w:trPr>
        <w:tc>
          <w:tcPr>
            <w:tcW w:w="3936" w:type="dxa"/>
          </w:tcPr>
          <w:p w:rsidR="008C5385" w:rsidRDefault="008C5385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Произвести демонтаж старых пультов, выполнить монта</w:t>
            </w:r>
            <w:r w:rsidR="00133592"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новых пультов управления.</w:t>
            </w:r>
          </w:p>
          <w:p w:rsidR="00EB5ECF" w:rsidRDefault="00EB5ECF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EB5ECF" w:rsidRDefault="00EB5ECF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EB5ECF">
              <w:rPr>
                <w:rFonts w:ascii="Times New Roman" w:hAnsi="Times New Roman"/>
                <w:sz w:val="24"/>
                <w:szCs w:val="24"/>
              </w:rPr>
              <w:t xml:space="preserve"> Щит управления У пан.У1 – 1 шт.</w:t>
            </w:r>
          </w:p>
          <w:p w:rsidR="00133592" w:rsidRDefault="00EB5ECF" w:rsidP="0013359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5ECF">
              <w:rPr>
                <w:rFonts w:ascii="Times New Roman" w:hAnsi="Times New Roman"/>
                <w:sz w:val="24"/>
                <w:szCs w:val="24"/>
              </w:rPr>
              <w:t>Механический и электрокоррозионный износ органов управления. Физический износ контактно-разъёмных соединений, старение элементов цепей управления, коррозионный износ конструктивных элементов шкафа.</w:t>
            </w:r>
          </w:p>
          <w:p w:rsidR="00133592" w:rsidRDefault="00133592" w:rsidP="0013359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Произвести демонтаж старых  щитов управления, выполнить монтаж новых щитов управления.</w:t>
            </w:r>
          </w:p>
          <w:p w:rsidR="00133592" w:rsidRDefault="00133592" w:rsidP="0013359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13359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33592">
              <w:rPr>
                <w:rFonts w:ascii="Times New Roman" w:hAnsi="Times New Roman"/>
                <w:sz w:val="24"/>
                <w:szCs w:val="24"/>
              </w:rPr>
              <w:t>Статив релейный 1СР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3592" w:rsidRDefault="00133592" w:rsidP="0013359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3592">
              <w:rPr>
                <w:rFonts w:ascii="Times New Roman" w:hAnsi="Times New Roman"/>
                <w:sz w:val="24"/>
                <w:szCs w:val="24"/>
              </w:rPr>
              <w:t>Механический и электрокоррозионный износ органов управления, механический износ корпусов и кабелей.</w:t>
            </w:r>
          </w:p>
          <w:p w:rsidR="008C5385" w:rsidRDefault="00133592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0" w:name="OLE_LINK3"/>
            <w:bookmarkStart w:id="1" w:name="OLE_LINK4"/>
            <w:r>
              <w:rPr>
                <w:rFonts w:ascii="Times New Roman" w:hAnsi="Times New Roman"/>
                <w:sz w:val="24"/>
                <w:szCs w:val="24"/>
              </w:rPr>
              <w:t>Произвести демонтаж старого релейного статива, выполнить монтаж новых пультов управления.</w:t>
            </w:r>
          </w:p>
          <w:bookmarkEnd w:id="0"/>
          <w:bookmarkEnd w:id="1"/>
          <w:p w:rsidR="008C5385" w:rsidRPr="00D45ADD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5385" w:rsidRPr="00D45ADD" w:rsidRDefault="008C5385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6" w:type="dxa"/>
          </w:tcPr>
          <w:p w:rsidR="004E21C0" w:rsidRDefault="004E21C0" w:rsidP="004F3B7A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Default="00133592" w:rsidP="004F3B7A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Default="00133592" w:rsidP="004F3B7A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Default="00133592" w:rsidP="004F3B7A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9D4C42" w:rsidRPr="008F5AB1" w:rsidRDefault="00830E0F" w:rsidP="009D4C42">
            <w:pPr>
              <w:rPr>
                <w:rFonts w:ascii="Times New Roman" w:hAnsi="Times New Roman"/>
                <w:sz w:val="24"/>
                <w:szCs w:val="24"/>
              </w:rPr>
            </w:pPr>
            <w:r w:rsidRPr="008F5AB1">
              <w:rPr>
                <w:rFonts w:ascii="Times New Roman" w:hAnsi="Times New Roman"/>
                <w:sz w:val="24"/>
                <w:szCs w:val="24"/>
              </w:rPr>
              <w:t>Пуль</w:t>
            </w:r>
            <w:r w:rsidR="008019A5">
              <w:rPr>
                <w:rFonts w:ascii="Times New Roman" w:hAnsi="Times New Roman"/>
                <w:sz w:val="24"/>
                <w:szCs w:val="24"/>
              </w:rPr>
              <w:t>т оперативной сигнализации ШПА</w:t>
            </w:r>
          </w:p>
          <w:p w:rsidR="009D4C42" w:rsidRPr="008F5AB1" w:rsidRDefault="009D4C42" w:rsidP="00133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4C42" w:rsidRPr="008F5AB1" w:rsidRDefault="00830E0F" w:rsidP="009D4C42">
            <w:pPr>
              <w:rPr>
                <w:rFonts w:ascii="Times New Roman" w:hAnsi="Times New Roman"/>
                <w:sz w:val="24"/>
                <w:szCs w:val="24"/>
              </w:rPr>
            </w:pPr>
            <w:r w:rsidRPr="008F5AB1">
              <w:rPr>
                <w:rFonts w:ascii="Times New Roman" w:hAnsi="Times New Roman"/>
                <w:sz w:val="24"/>
                <w:szCs w:val="24"/>
              </w:rPr>
              <w:t xml:space="preserve">Пульт оперативной сигнализации прайс </w:t>
            </w:r>
          </w:p>
          <w:p w:rsidR="00133592" w:rsidRPr="008F5AB1" w:rsidRDefault="00133592" w:rsidP="00133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8019A5" w:rsidRDefault="008019A5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8019A5" w:rsidRPr="008F5AB1" w:rsidRDefault="008019A5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8F5AB1" w:rsidRDefault="00133592" w:rsidP="00133592">
            <w:pPr>
              <w:tabs>
                <w:tab w:val="left" w:pos="5880"/>
                <w:tab w:val="left" w:pos="6390"/>
              </w:tabs>
              <w:ind w:right="-185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133592" w:rsidRPr="009177DA" w:rsidRDefault="008019A5" w:rsidP="008019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управления Шлюз</w:t>
            </w:r>
          </w:p>
        </w:tc>
        <w:tc>
          <w:tcPr>
            <w:tcW w:w="880" w:type="dxa"/>
          </w:tcPr>
          <w:p w:rsidR="0030020A" w:rsidRDefault="0030020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9D4C42" w:rsidRDefault="009D4C4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133592" w:rsidRDefault="00133592" w:rsidP="0013359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C8" w:rsidRDefault="000D1EC8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19A5" w:rsidRDefault="008019A5" w:rsidP="00830E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Pr="00CD52D0" w:rsidRDefault="00133592" w:rsidP="00830E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70" w:type="dxa"/>
          </w:tcPr>
          <w:p w:rsidR="000D1EC8" w:rsidRDefault="000D1EC8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D4C42" w:rsidRDefault="009D4C4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Default="00133592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19A5" w:rsidRDefault="008019A5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3592" w:rsidRPr="000F48C8" w:rsidRDefault="00133592" w:rsidP="001335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1" w:type="dxa"/>
          </w:tcPr>
          <w:p w:rsidR="008C5385" w:rsidRPr="005E4B95" w:rsidRDefault="008C5385" w:rsidP="004F3B7A"/>
        </w:tc>
        <w:tc>
          <w:tcPr>
            <w:tcW w:w="1487" w:type="dxa"/>
          </w:tcPr>
          <w:p w:rsidR="008C5385" w:rsidRPr="005E4B95" w:rsidRDefault="008C5385" w:rsidP="004F3B7A"/>
        </w:tc>
      </w:tr>
    </w:tbl>
    <w:p w:rsidR="00B129CB" w:rsidRDefault="00B129CB" w:rsidP="008D5F8F">
      <w:pPr>
        <w:pStyle w:val="a3"/>
        <w:ind w:left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64"/>
        <w:tblW w:w="148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068"/>
        <w:gridCol w:w="1259"/>
        <w:gridCol w:w="4469"/>
        <w:gridCol w:w="878"/>
        <w:gridCol w:w="768"/>
        <w:gridCol w:w="1966"/>
        <w:gridCol w:w="1483"/>
      </w:tblGrid>
      <w:tr w:rsidR="004F3B7A" w:rsidRPr="005E4B95" w:rsidTr="004F3B7A">
        <w:trPr>
          <w:trHeight w:val="634"/>
        </w:trPr>
        <w:tc>
          <w:tcPr>
            <w:tcW w:w="4068" w:type="dxa"/>
            <w:vMerge w:val="restart"/>
            <w:vAlign w:val="center"/>
          </w:tcPr>
          <w:p w:rsidR="004F3B7A" w:rsidRPr="005E4B95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агрегатов, узлов         и деталей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E4B95">
              <w:rPr>
                <w:rFonts w:ascii="Times New Roman" w:hAnsi="Times New Roman"/>
                <w:sz w:val="24"/>
                <w:szCs w:val="24"/>
              </w:rPr>
              <w:t xml:space="preserve"> подлежащих ремонту, перечень дефектов и мероприятия  по их устранению</w:t>
            </w:r>
          </w:p>
        </w:tc>
        <w:tc>
          <w:tcPr>
            <w:tcW w:w="1259" w:type="dxa"/>
            <w:vMerge w:val="restart"/>
            <w:vAlign w:val="center"/>
          </w:tcPr>
          <w:p w:rsidR="004F3B7A" w:rsidRPr="005E4B95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№ чертежа</w:t>
            </w:r>
          </w:p>
        </w:tc>
        <w:tc>
          <w:tcPr>
            <w:tcW w:w="6115" w:type="dxa"/>
            <w:gridSpan w:val="3"/>
            <w:vAlign w:val="center"/>
          </w:tcPr>
          <w:p w:rsidR="004F3B7A" w:rsidRPr="005E4B95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Необходимые материалы и запчасти</w:t>
            </w:r>
          </w:p>
        </w:tc>
        <w:tc>
          <w:tcPr>
            <w:tcW w:w="1966" w:type="dxa"/>
            <w:vMerge w:val="restart"/>
            <w:vAlign w:val="center"/>
          </w:tcPr>
          <w:p w:rsidR="004F3B7A" w:rsidRPr="005E4B95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Ответственный исполнитель ремонта (должность, фамилия)</w:t>
            </w:r>
          </w:p>
        </w:tc>
        <w:tc>
          <w:tcPr>
            <w:tcW w:w="1483" w:type="dxa"/>
            <w:vMerge w:val="restart"/>
            <w:vAlign w:val="center"/>
          </w:tcPr>
          <w:p w:rsidR="004F3B7A" w:rsidRPr="005E4B95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B95">
              <w:rPr>
                <w:rFonts w:ascii="Times New Roman" w:hAnsi="Times New Roman"/>
                <w:sz w:val="24"/>
                <w:szCs w:val="24"/>
              </w:rPr>
              <w:t>Примеча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E4B9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4F3B7A" w:rsidRPr="005E4B95" w:rsidTr="004F3B7A">
        <w:trPr>
          <w:trHeight w:val="145"/>
        </w:trPr>
        <w:tc>
          <w:tcPr>
            <w:tcW w:w="4068" w:type="dxa"/>
            <w:vMerge/>
          </w:tcPr>
          <w:p w:rsidR="004F3B7A" w:rsidRPr="005E4B95" w:rsidRDefault="004F3B7A" w:rsidP="004F3B7A"/>
        </w:tc>
        <w:tc>
          <w:tcPr>
            <w:tcW w:w="1259" w:type="dxa"/>
            <w:vMerge/>
          </w:tcPr>
          <w:p w:rsidR="004F3B7A" w:rsidRPr="005E4B95" w:rsidRDefault="004F3B7A" w:rsidP="004F3B7A"/>
        </w:tc>
        <w:tc>
          <w:tcPr>
            <w:tcW w:w="4469" w:type="dxa"/>
            <w:vAlign w:val="center"/>
          </w:tcPr>
          <w:p w:rsidR="004F3B7A" w:rsidRPr="00D45ADD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78" w:type="dxa"/>
            <w:vAlign w:val="center"/>
          </w:tcPr>
          <w:p w:rsidR="004F3B7A" w:rsidRPr="00D45ADD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Един.</w:t>
            </w:r>
          </w:p>
          <w:p w:rsidR="004F3B7A" w:rsidRPr="00D45ADD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ADD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768" w:type="dxa"/>
            <w:vAlign w:val="center"/>
          </w:tcPr>
          <w:p w:rsidR="004F3B7A" w:rsidRPr="00D45ADD" w:rsidRDefault="004F3B7A" w:rsidP="004F3B7A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966" w:type="dxa"/>
            <w:vMerge/>
          </w:tcPr>
          <w:p w:rsidR="004F3B7A" w:rsidRPr="005E4B95" w:rsidRDefault="004F3B7A" w:rsidP="004F3B7A"/>
        </w:tc>
        <w:tc>
          <w:tcPr>
            <w:tcW w:w="1483" w:type="dxa"/>
            <w:vMerge/>
          </w:tcPr>
          <w:p w:rsidR="004F3B7A" w:rsidRPr="005E4B95" w:rsidRDefault="004F3B7A" w:rsidP="004F3B7A"/>
        </w:tc>
      </w:tr>
      <w:tr w:rsidR="004F3B7A" w:rsidRPr="005E4B95" w:rsidTr="004F3B7A">
        <w:trPr>
          <w:trHeight w:val="83"/>
        </w:trPr>
        <w:tc>
          <w:tcPr>
            <w:tcW w:w="4068" w:type="dxa"/>
          </w:tcPr>
          <w:p w:rsidR="0096611B" w:rsidRDefault="0096611B" w:rsidP="0096611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611B" w:rsidRPr="0096611B" w:rsidRDefault="0096611B" w:rsidP="009661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96611B">
              <w:rPr>
                <w:rFonts w:ascii="Times New Roman" w:hAnsi="Times New Roman"/>
                <w:sz w:val="24"/>
                <w:szCs w:val="24"/>
              </w:rPr>
              <w:t xml:space="preserve"> Датчики разряжения ТмМП-52 –</w:t>
            </w: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6611B">
              <w:rPr>
                <w:rFonts w:ascii="Times New Roman" w:hAnsi="Times New Roman"/>
                <w:sz w:val="24"/>
                <w:szCs w:val="24"/>
              </w:rPr>
              <w:t>2шт.</w:t>
            </w: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6611B">
              <w:rPr>
                <w:rFonts w:ascii="Times New Roman" w:hAnsi="Times New Roman"/>
                <w:sz w:val="24"/>
                <w:szCs w:val="24"/>
              </w:rPr>
              <w:t>Физический износ контактно-разъёмных соединений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Замена датчиков.</w:t>
            </w: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96611B">
              <w:rPr>
                <w:rFonts w:ascii="Times New Roman" w:hAnsi="Times New Roman"/>
                <w:sz w:val="24"/>
                <w:szCs w:val="24"/>
              </w:rPr>
              <w:t xml:space="preserve"> Контрольные и силовые кабели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6611B">
              <w:rPr>
                <w:rFonts w:ascii="Times New Roman" w:hAnsi="Times New Roman"/>
                <w:sz w:val="24"/>
                <w:szCs w:val="24"/>
              </w:rPr>
              <w:t>тарение изоляции кабелей от воздействия агрессивных сред, ионизирующего излучения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3B7A" w:rsidRPr="00D45ADD" w:rsidRDefault="0096611B" w:rsidP="004F3B7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Произвести демонтаж старых кабелей, выполнить монтаж новых кабелей.</w:t>
            </w:r>
          </w:p>
        </w:tc>
        <w:tc>
          <w:tcPr>
            <w:tcW w:w="1259" w:type="dxa"/>
          </w:tcPr>
          <w:p w:rsidR="004F3B7A" w:rsidRPr="00D45ADD" w:rsidRDefault="004F3B7A" w:rsidP="004F3B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9" w:type="dxa"/>
          </w:tcPr>
          <w:p w:rsidR="004F3B7A" w:rsidRDefault="004F3B7A" w:rsidP="00EB5ECF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96611B" w:rsidRPr="0096611B" w:rsidRDefault="0096611B" w:rsidP="0096611B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6611B">
              <w:rPr>
                <w:rFonts w:ascii="Times New Roman" w:hAnsi="Times New Roman"/>
                <w:sz w:val="24"/>
                <w:szCs w:val="24"/>
              </w:rPr>
              <w:t>Метран 150</w:t>
            </w:r>
            <w:r w:rsidR="0038102A">
              <w:rPr>
                <w:rFonts w:ascii="Times New Roman" w:hAnsi="Times New Roman"/>
                <w:sz w:val="24"/>
                <w:szCs w:val="24"/>
              </w:rPr>
              <w:t>С</w:t>
            </w:r>
            <w:r w:rsidR="0038102A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  <w:p w:rsidR="0096611B" w:rsidRDefault="0096611B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  ВВГнг-LS 5х16</w:t>
            </w:r>
          </w:p>
          <w:p w:rsidR="0038102A" w:rsidRDefault="0038102A" w:rsidP="0096611B">
            <w:pPr>
              <w:tabs>
                <w:tab w:val="left" w:pos="5880"/>
                <w:tab w:val="left" w:pos="6390"/>
              </w:tabs>
              <w:ind w:left="-108" w:right="-185" w:firstLine="80"/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  ВВГнг-LS 5х1,5</w:t>
            </w:r>
          </w:p>
          <w:p w:rsidR="0038102A" w:rsidRDefault="0038102A" w:rsidP="0038102A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  ВВГнг-LS 3х2,5</w:t>
            </w:r>
          </w:p>
          <w:p w:rsidR="0038102A" w:rsidRDefault="0038102A" w:rsidP="0038102A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  КМПВ 19х1,5</w:t>
            </w:r>
          </w:p>
          <w:p w:rsidR="0038102A" w:rsidRPr="00830E0F" w:rsidRDefault="0038102A" w:rsidP="0038102A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ControllerLink</w:t>
            </w:r>
          </w:p>
          <w:p w:rsidR="0038102A" w:rsidRPr="00830E0F" w:rsidRDefault="0038102A" w:rsidP="0038102A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Tronic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0,34</w:t>
            </w:r>
          </w:p>
          <w:p w:rsidR="0038102A" w:rsidRPr="00830E0F" w:rsidRDefault="0038102A" w:rsidP="0038102A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Topflex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-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emv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-2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yslcy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-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-4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38102A" w:rsidRPr="00830E0F" w:rsidRDefault="0038102A" w:rsidP="008019A5">
            <w:pPr>
              <w:rPr>
                <w:rFonts w:ascii="Times New Roman" w:hAnsi="Times New Roman"/>
                <w:sz w:val="24"/>
                <w:szCs w:val="24"/>
              </w:rPr>
            </w:pPr>
            <w:r w:rsidRPr="0038102A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Topflex</w:t>
            </w:r>
            <w:proofErr w:type="spellEnd"/>
            <w:r w:rsidRPr="00830E0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emv</w:t>
            </w:r>
            <w:proofErr w:type="spellEnd"/>
            <w:r w:rsidRPr="00830E0F">
              <w:rPr>
                <w:rFonts w:ascii="Times New Roman" w:hAnsi="Times New Roman"/>
                <w:sz w:val="24"/>
                <w:szCs w:val="24"/>
              </w:rPr>
              <w:t>-2</w:t>
            </w:r>
            <w:proofErr w:type="spellStart"/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yslcy</w:t>
            </w:r>
            <w:proofErr w:type="spellEnd"/>
            <w:r w:rsidRPr="00830E0F">
              <w:rPr>
                <w:rFonts w:ascii="Times New Roman" w:hAnsi="Times New Roman"/>
                <w:sz w:val="24"/>
                <w:szCs w:val="24"/>
              </w:rPr>
              <w:t>-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-4</w:t>
            </w:r>
            <w:r w:rsidRPr="00DA086A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830E0F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878" w:type="dxa"/>
          </w:tcPr>
          <w:p w:rsidR="004F3B7A" w:rsidRPr="00830E0F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611B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38102A" w:rsidRPr="00B312B3" w:rsidRDefault="0038102A" w:rsidP="008019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768" w:type="dxa"/>
          </w:tcPr>
          <w:p w:rsidR="004F3B7A" w:rsidRDefault="004F3B7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611B" w:rsidRDefault="0096611B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  <w:p w:rsidR="0038102A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  <w:p w:rsidR="0038102A" w:rsidRPr="00B129CB" w:rsidRDefault="0038102A" w:rsidP="004F3B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66" w:type="dxa"/>
          </w:tcPr>
          <w:p w:rsidR="004F3B7A" w:rsidRPr="005E4B95" w:rsidRDefault="004F3B7A" w:rsidP="004F3B7A"/>
        </w:tc>
        <w:tc>
          <w:tcPr>
            <w:tcW w:w="1483" w:type="dxa"/>
          </w:tcPr>
          <w:p w:rsidR="004F3B7A" w:rsidRPr="005E4B95" w:rsidRDefault="004F3B7A" w:rsidP="004F3B7A"/>
        </w:tc>
      </w:tr>
    </w:tbl>
    <w:p w:rsidR="00B129CB" w:rsidRDefault="00B129CB" w:rsidP="008D5F8F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4F3B7A" w:rsidRDefault="004F3B7A" w:rsidP="00CD52D0">
      <w:pPr>
        <w:ind w:firstLine="330"/>
        <w:rPr>
          <w:rFonts w:ascii="Times New Roman" w:hAnsi="Times New Roman"/>
          <w:sz w:val="24"/>
          <w:szCs w:val="24"/>
        </w:rPr>
      </w:pPr>
    </w:p>
    <w:p w:rsidR="004F3B7A" w:rsidRDefault="004F3B7A" w:rsidP="00CD52D0">
      <w:pPr>
        <w:ind w:firstLine="330"/>
        <w:rPr>
          <w:rFonts w:ascii="Times New Roman" w:hAnsi="Times New Roman"/>
          <w:sz w:val="24"/>
          <w:szCs w:val="24"/>
        </w:rPr>
      </w:pPr>
    </w:p>
    <w:p w:rsidR="008F5AB1" w:rsidRDefault="008F5AB1" w:rsidP="008F5AB1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966C74">
        <w:rPr>
          <w:rFonts w:ascii="Times New Roman" w:hAnsi="Times New Roman"/>
          <w:sz w:val="24"/>
          <w:szCs w:val="24"/>
        </w:rPr>
        <w:t>Примечание</w:t>
      </w:r>
      <w:r>
        <w:rPr>
          <w:rFonts w:ascii="Times New Roman" w:hAnsi="Times New Roman"/>
          <w:sz w:val="24"/>
          <w:szCs w:val="24"/>
        </w:rPr>
        <w:t>:  1. Работы выполняются в действующей электроустановке напряжением до 1000В.</w:t>
      </w:r>
    </w:p>
    <w:p w:rsidR="009177DA" w:rsidRDefault="008F5AB1" w:rsidP="008F5AB1">
      <w:pPr>
        <w:pStyle w:val="a3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2. Работы выполняются поочерёдно на каждом вытяжном агрегате, остальные находятся в работе.</w:t>
      </w:r>
    </w:p>
    <w:p w:rsidR="009177DA" w:rsidRDefault="009177DA" w:rsidP="009177DA">
      <w:pPr>
        <w:ind w:firstLine="1701"/>
      </w:pPr>
    </w:p>
    <w:p w:rsidR="008D5F8F" w:rsidRPr="008D5F8F" w:rsidRDefault="008D5F8F" w:rsidP="008D5F8F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8D5F8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D52D0" w:rsidRDefault="00CD52D0" w:rsidP="00CD52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004FE6">
        <w:rPr>
          <w:rFonts w:ascii="Times New Roman" w:hAnsi="Times New Roman"/>
          <w:sz w:val="24"/>
          <w:szCs w:val="24"/>
        </w:rPr>
        <w:t>Начальник</w:t>
      </w:r>
      <w:r w:rsidR="001228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ЭРУ </w:t>
      </w:r>
      <w:r w:rsidR="00517182">
        <w:rPr>
          <w:rFonts w:ascii="Times New Roman" w:hAnsi="Times New Roman"/>
          <w:sz w:val="24"/>
          <w:szCs w:val="24"/>
        </w:rPr>
        <w:t xml:space="preserve"> </w:t>
      </w:r>
      <w:r w:rsidR="0012282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</w:t>
      </w:r>
      <w:r w:rsidR="00004FE6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________________ </w:t>
      </w:r>
    </w:p>
    <w:p w:rsidR="00CD52D0" w:rsidRDefault="00CD52D0" w:rsidP="00CD52D0">
      <w:pPr>
        <w:rPr>
          <w:rFonts w:ascii="Times New Roman" w:hAnsi="Times New Roman"/>
          <w:sz w:val="24"/>
          <w:szCs w:val="24"/>
        </w:rPr>
      </w:pPr>
    </w:p>
    <w:p w:rsidR="00CD52D0" w:rsidRDefault="00CD52D0" w:rsidP="00CD52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Руководитель ремонта ______________________</w:t>
      </w:r>
      <w:r w:rsidR="00A64DAC">
        <w:rPr>
          <w:rFonts w:ascii="Times New Roman" w:hAnsi="Times New Roman"/>
          <w:sz w:val="24"/>
          <w:szCs w:val="24"/>
        </w:rPr>
        <w:t>_</w:t>
      </w:r>
    </w:p>
    <w:p w:rsidR="00CD52D0" w:rsidRDefault="00CD52D0" w:rsidP="00A64DAC">
      <w:pPr>
        <w:rPr>
          <w:rFonts w:ascii="Times New Roman" w:hAnsi="Times New Roman"/>
          <w:sz w:val="24"/>
          <w:szCs w:val="24"/>
        </w:rPr>
      </w:pPr>
    </w:p>
    <w:p w:rsidR="005B178C" w:rsidRDefault="00122828" w:rsidP="008F5AB1">
      <w:pPr>
        <w:ind w:firstLine="330"/>
      </w:pPr>
      <w:r>
        <w:rPr>
          <w:rFonts w:ascii="Times New Roman" w:hAnsi="Times New Roman"/>
          <w:sz w:val="24"/>
          <w:szCs w:val="24"/>
        </w:rPr>
        <w:t>Инженер</w:t>
      </w:r>
      <w:r w:rsidR="008941F0">
        <w:rPr>
          <w:rFonts w:ascii="Times New Roman" w:hAnsi="Times New Roman"/>
          <w:sz w:val="24"/>
          <w:szCs w:val="24"/>
        </w:rPr>
        <w:t xml:space="preserve">-энергетик </w:t>
      </w:r>
      <w:r>
        <w:rPr>
          <w:rFonts w:ascii="Times New Roman" w:hAnsi="Times New Roman"/>
          <w:sz w:val="24"/>
          <w:szCs w:val="24"/>
        </w:rPr>
        <w:t xml:space="preserve"> ППР</w:t>
      </w:r>
      <w:r w:rsidR="008941F0">
        <w:rPr>
          <w:rFonts w:ascii="Times New Roman" w:hAnsi="Times New Roman"/>
          <w:sz w:val="24"/>
          <w:szCs w:val="24"/>
        </w:rPr>
        <w:t>_</w:t>
      </w:r>
      <w:r w:rsidR="00CD52D0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</w:t>
      </w:r>
      <w:r w:rsidR="00CD52D0">
        <w:rPr>
          <w:rFonts w:ascii="Times New Roman" w:hAnsi="Times New Roman"/>
          <w:sz w:val="24"/>
          <w:szCs w:val="24"/>
        </w:rPr>
        <w:t>_</w:t>
      </w:r>
      <w:r w:rsidR="00954F77">
        <w:t xml:space="preserve"> </w:t>
      </w:r>
    </w:p>
    <w:sectPr w:rsidR="005B178C" w:rsidSect="004F3B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F19"/>
    <w:multiLevelType w:val="hybridMultilevel"/>
    <w:tmpl w:val="152456CC"/>
    <w:lvl w:ilvl="0" w:tplc="6C58E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7092B6">
      <w:numFmt w:val="none"/>
      <w:lvlText w:val=""/>
      <w:lvlJc w:val="left"/>
      <w:pPr>
        <w:tabs>
          <w:tab w:val="num" w:pos="360"/>
        </w:tabs>
      </w:pPr>
    </w:lvl>
    <w:lvl w:ilvl="2" w:tplc="E534BFE2">
      <w:numFmt w:val="none"/>
      <w:lvlText w:val=""/>
      <w:lvlJc w:val="left"/>
      <w:pPr>
        <w:tabs>
          <w:tab w:val="num" w:pos="360"/>
        </w:tabs>
      </w:pPr>
    </w:lvl>
    <w:lvl w:ilvl="3" w:tplc="BBDA0D0C">
      <w:numFmt w:val="none"/>
      <w:lvlText w:val=""/>
      <w:lvlJc w:val="left"/>
      <w:pPr>
        <w:tabs>
          <w:tab w:val="num" w:pos="360"/>
        </w:tabs>
      </w:pPr>
    </w:lvl>
    <w:lvl w:ilvl="4" w:tplc="EF44AB8E">
      <w:numFmt w:val="none"/>
      <w:lvlText w:val=""/>
      <w:lvlJc w:val="left"/>
      <w:pPr>
        <w:tabs>
          <w:tab w:val="num" w:pos="360"/>
        </w:tabs>
      </w:pPr>
    </w:lvl>
    <w:lvl w:ilvl="5" w:tplc="0E26332A">
      <w:numFmt w:val="none"/>
      <w:lvlText w:val=""/>
      <w:lvlJc w:val="left"/>
      <w:pPr>
        <w:tabs>
          <w:tab w:val="num" w:pos="360"/>
        </w:tabs>
      </w:pPr>
    </w:lvl>
    <w:lvl w:ilvl="6" w:tplc="4490B9BE">
      <w:numFmt w:val="none"/>
      <w:lvlText w:val=""/>
      <w:lvlJc w:val="left"/>
      <w:pPr>
        <w:tabs>
          <w:tab w:val="num" w:pos="360"/>
        </w:tabs>
      </w:pPr>
    </w:lvl>
    <w:lvl w:ilvl="7" w:tplc="57D4F060">
      <w:numFmt w:val="none"/>
      <w:lvlText w:val=""/>
      <w:lvlJc w:val="left"/>
      <w:pPr>
        <w:tabs>
          <w:tab w:val="num" w:pos="360"/>
        </w:tabs>
      </w:pPr>
    </w:lvl>
    <w:lvl w:ilvl="8" w:tplc="1CBCAF5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E445F3E"/>
    <w:multiLevelType w:val="hybridMultilevel"/>
    <w:tmpl w:val="403CBDE0"/>
    <w:lvl w:ilvl="0" w:tplc="9624649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705B0"/>
    <w:multiLevelType w:val="hybridMultilevel"/>
    <w:tmpl w:val="BE88D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4F77"/>
    <w:rsid w:val="00000A84"/>
    <w:rsid w:val="00000B9D"/>
    <w:rsid w:val="00004FE6"/>
    <w:rsid w:val="000063E4"/>
    <w:rsid w:val="00014073"/>
    <w:rsid w:val="000575DC"/>
    <w:rsid w:val="0006758B"/>
    <w:rsid w:val="000729E7"/>
    <w:rsid w:val="000A0830"/>
    <w:rsid w:val="000A0A92"/>
    <w:rsid w:val="000B1BEC"/>
    <w:rsid w:val="000D1EC8"/>
    <w:rsid w:val="000D676A"/>
    <w:rsid w:val="000F48C8"/>
    <w:rsid w:val="000F7092"/>
    <w:rsid w:val="00112998"/>
    <w:rsid w:val="00114968"/>
    <w:rsid w:val="00122828"/>
    <w:rsid w:val="00131152"/>
    <w:rsid w:val="00133592"/>
    <w:rsid w:val="00143F7A"/>
    <w:rsid w:val="00173659"/>
    <w:rsid w:val="00173CA5"/>
    <w:rsid w:val="0019194E"/>
    <w:rsid w:val="00194FA1"/>
    <w:rsid w:val="001A013E"/>
    <w:rsid w:val="001A15D3"/>
    <w:rsid w:val="001B6B6B"/>
    <w:rsid w:val="001D2D42"/>
    <w:rsid w:val="001E6694"/>
    <w:rsid w:val="00200146"/>
    <w:rsid w:val="00224188"/>
    <w:rsid w:val="00252F99"/>
    <w:rsid w:val="00260C93"/>
    <w:rsid w:val="00285F15"/>
    <w:rsid w:val="002A5DBE"/>
    <w:rsid w:val="002C56BE"/>
    <w:rsid w:val="002C6E46"/>
    <w:rsid w:val="002D47CC"/>
    <w:rsid w:val="002F7FB6"/>
    <w:rsid w:val="0030020A"/>
    <w:rsid w:val="00307209"/>
    <w:rsid w:val="003202A2"/>
    <w:rsid w:val="00323CE0"/>
    <w:rsid w:val="00326115"/>
    <w:rsid w:val="0038102A"/>
    <w:rsid w:val="0038266E"/>
    <w:rsid w:val="003A7F8D"/>
    <w:rsid w:val="003C0DE9"/>
    <w:rsid w:val="003E28A9"/>
    <w:rsid w:val="003F0793"/>
    <w:rsid w:val="003F4974"/>
    <w:rsid w:val="00407203"/>
    <w:rsid w:val="00432D99"/>
    <w:rsid w:val="00440079"/>
    <w:rsid w:val="00457534"/>
    <w:rsid w:val="00461A2E"/>
    <w:rsid w:val="00467ACF"/>
    <w:rsid w:val="004766E9"/>
    <w:rsid w:val="004905A6"/>
    <w:rsid w:val="00496771"/>
    <w:rsid w:val="004A3867"/>
    <w:rsid w:val="004B53F1"/>
    <w:rsid w:val="004E21C0"/>
    <w:rsid w:val="004F0F64"/>
    <w:rsid w:val="004F3B7A"/>
    <w:rsid w:val="00504052"/>
    <w:rsid w:val="00517182"/>
    <w:rsid w:val="00522C0D"/>
    <w:rsid w:val="0053297E"/>
    <w:rsid w:val="00551B5E"/>
    <w:rsid w:val="00597FE3"/>
    <w:rsid w:val="005A1FEE"/>
    <w:rsid w:val="005A3D66"/>
    <w:rsid w:val="005B178C"/>
    <w:rsid w:val="005E4AD1"/>
    <w:rsid w:val="00601083"/>
    <w:rsid w:val="006337EC"/>
    <w:rsid w:val="00646713"/>
    <w:rsid w:val="00651480"/>
    <w:rsid w:val="006728E5"/>
    <w:rsid w:val="006C73C5"/>
    <w:rsid w:val="006D5171"/>
    <w:rsid w:val="006E0598"/>
    <w:rsid w:val="00715C9D"/>
    <w:rsid w:val="0073456F"/>
    <w:rsid w:val="00737448"/>
    <w:rsid w:val="00746E04"/>
    <w:rsid w:val="00781A8A"/>
    <w:rsid w:val="007A72D7"/>
    <w:rsid w:val="007B3278"/>
    <w:rsid w:val="007B72C0"/>
    <w:rsid w:val="007B743E"/>
    <w:rsid w:val="007C151D"/>
    <w:rsid w:val="007E0B73"/>
    <w:rsid w:val="007E2B87"/>
    <w:rsid w:val="007F0579"/>
    <w:rsid w:val="008019A5"/>
    <w:rsid w:val="00815687"/>
    <w:rsid w:val="00820266"/>
    <w:rsid w:val="00820CF8"/>
    <w:rsid w:val="00830E0F"/>
    <w:rsid w:val="008775ED"/>
    <w:rsid w:val="00892445"/>
    <w:rsid w:val="008941F0"/>
    <w:rsid w:val="00897D8D"/>
    <w:rsid w:val="008A2A92"/>
    <w:rsid w:val="008A7DA8"/>
    <w:rsid w:val="008C5385"/>
    <w:rsid w:val="008D5F8F"/>
    <w:rsid w:val="008F5AB1"/>
    <w:rsid w:val="00902DD6"/>
    <w:rsid w:val="009165C0"/>
    <w:rsid w:val="009177DA"/>
    <w:rsid w:val="00925EDD"/>
    <w:rsid w:val="00954F77"/>
    <w:rsid w:val="009649EB"/>
    <w:rsid w:val="00964D42"/>
    <w:rsid w:val="0096611B"/>
    <w:rsid w:val="00976493"/>
    <w:rsid w:val="00983F3B"/>
    <w:rsid w:val="00991552"/>
    <w:rsid w:val="009B7442"/>
    <w:rsid w:val="009D4C42"/>
    <w:rsid w:val="00A023D8"/>
    <w:rsid w:val="00A12702"/>
    <w:rsid w:val="00A22A57"/>
    <w:rsid w:val="00A30CB0"/>
    <w:rsid w:val="00A32C42"/>
    <w:rsid w:val="00A37851"/>
    <w:rsid w:val="00A469AA"/>
    <w:rsid w:val="00A57069"/>
    <w:rsid w:val="00A64DAC"/>
    <w:rsid w:val="00A71446"/>
    <w:rsid w:val="00A71BDB"/>
    <w:rsid w:val="00AA5F54"/>
    <w:rsid w:val="00AB0D69"/>
    <w:rsid w:val="00AC592A"/>
    <w:rsid w:val="00AC7F9B"/>
    <w:rsid w:val="00AE1657"/>
    <w:rsid w:val="00B129CB"/>
    <w:rsid w:val="00B14BB2"/>
    <w:rsid w:val="00B25005"/>
    <w:rsid w:val="00B312B3"/>
    <w:rsid w:val="00B33E0B"/>
    <w:rsid w:val="00B3656F"/>
    <w:rsid w:val="00B5042B"/>
    <w:rsid w:val="00B81B5F"/>
    <w:rsid w:val="00B87C94"/>
    <w:rsid w:val="00B91F7E"/>
    <w:rsid w:val="00BA398A"/>
    <w:rsid w:val="00BA42B1"/>
    <w:rsid w:val="00BA6B37"/>
    <w:rsid w:val="00BB68D4"/>
    <w:rsid w:val="00BD1F8E"/>
    <w:rsid w:val="00BE2D06"/>
    <w:rsid w:val="00BF41B8"/>
    <w:rsid w:val="00BF6494"/>
    <w:rsid w:val="00C0672E"/>
    <w:rsid w:val="00C117BA"/>
    <w:rsid w:val="00C27073"/>
    <w:rsid w:val="00C4780A"/>
    <w:rsid w:val="00C70CC2"/>
    <w:rsid w:val="00C74808"/>
    <w:rsid w:val="00C77F2C"/>
    <w:rsid w:val="00C95FC9"/>
    <w:rsid w:val="00CA6D15"/>
    <w:rsid w:val="00CB06E4"/>
    <w:rsid w:val="00CB4D67"/>
    <w:rsid w:val="00CC4862"/>
    <w:rsid w:val="00CD52D0"/>
    <w:rsid w:val="00CF2F82"/>
    <w:rsid w:val="00D550FF"/>
    <w:rsid w:val="00D81EFA"/>
    <w:rsid w:val="00DA086A"/>
    <w:rsid w:val="00DA5F3C"/>
    <w:rsid w:val="00DA7D93"/>
    <w:rsid w:val="00DB209A"/>
    <w:rsid w:val="00DC4354"/>
    <w:rsid w:val="00DC73E5"/>
    <w:rsid w:val="00DD1AB3"/>
    <w:rsid w:val="00DD53B5"/>
    <w:rsid w:val="00DF110F"/>
    <w:rsid w:val="00E110DC"/>
    <w:rsid w:val="00E801E2"/>
    <w:rsid w:val="00E94F62"/>
    <w:rsid w:val="00E950F2"/>
    <w:rsid w:val="00E955F4"/>
    <w:rsid w:val="00EB5ECF"/>
    <w:rsid w:val="00ED2521"/>
    <w:rsid w:val="00EE1121"/>
    <w:rsid w:val="00EE1CA5"/>
    <w:rsid w:val="00EE2E00"/>
    <w:rsid w:val="00EE4ECE"/>
    <w:rsid w:val="00F25CDD"/>
    <w:rsid w:val="00F500CB"/>
    <w:rsid w:val="00F510E9"/>
    <w:rsid w:val="00F53576"/>
    <w:rsid w:val="00F76E74"/>
    <w:rsid w:val="00F876B1"/>
    <w:rsid w:val="00FC575B"/>
    <w:rsid w:val="00FD6B21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4F77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F77"/>
    <w:pPr>
      <w:ind w:left="720"/>
      <w:contextualSpacing/>
    </w:pPr>
  </w:style>
  <w:style w:type="paragraph" w:styleId="a4">
    <w:name w:val="Balloon Text"/>
    <w:aliases w:val=" Знак"/>
    <w:basedOn w:val="a"/>
    <w:link w:val="a5"/>
    <w:semiHidden/>
    <w:unhideWhenUsed/>
    <w:rsid w:val="004A38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aliases w:val=" Знак Знак"/>
    <w:link w:val="a4"/>
    <w:semiHidden/>
    <w:rsid w:val="004A3867"/>
    <w:rPr>
      <w:rFonts w:ascii="Tahoma" w:eastAsia="Calibri" w:hAnsi="Tahoma" w:cs="Tahoma"/>
      <w:sz w:val="16"/>
      <w:szCs w:val="16"/>
      <w:lang w:val="ru-RU" w:eastAsia="en-US" w:bidi="ar-SA"/>
    </w:rPr>
  </w:style>
  <w:style w:type="table" w:styleId="a6">
    <w:name w:val="Table Grid"/>
    <w:basedOn w:val="a1"/>
    <w:rsid w:val="0096611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XXX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Dimach</dc:creator>
  <cp:lastModifiedBy>zyua</cp:lastModifiedBy>
  <cp:revision>2</cp:revision>
  <cp:lastPrinted>2012-05-31T09:05:00Z</cp:lastPrinted>
  <dcterms:created xsi:type="dcterms:W3CDTF">2012-11-15T08:24:00Z</dcterms:created>
  <dcterms:modified xsi:type="dcterms:W3CDTF">2012-11-15T08:24:00Z</dcterms:modified>
</cp:coreProperties>
</file>