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B5982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R021751-2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предложений на право заключения договора на Выполнение</w:t>
      </w:r>
      <w:proofErr w:type="gramEnd"/>
      <w:r>
        <w:rPr>
          <w:rFonts w:eastAsia="Times New Roman"/>
          <w:sz w:val="28"/>
          <w:szCs w:val="28"/>
        </w:rPr>
        <w:t xml:space="preserve"> работ по ремонту помещений здания по ул. Свердлова, 23 ОАО «СХК»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11"/>
        <w:gridCol w:w="6801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B59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B5982" w:rsidP="00DB598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«04</w:t>
            </w:r>
            <w:r>
              <w:rPr>
                <w:rFonts w:eastAsia="Times New Roman"/>
              </w:rPr>
              <w:t>» сентября 2013 г.</w:t>
            </w:r>
          </w:p>
        </w:tc>
      </w:tr>
    </w:tbl>
    <w:p w:rsidR="00000000" w:rsidRDefault="00DB5982" w:rsidP="00DB5982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>», утвержден</w:t>
      </w:r>
      <w:r>
        <w:t xml:space="preserve">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DB5982" w:rsidP="00DB5982">
      <w:pPr>
        <w:pStyle w:val="3"/>
        <w:jc w:val="both"/>
        <w:rPr>
          <w:rFonts w:eastAsia="Times New Roman"/>
        </w:rPr>
      </w:pPr>
      <w:r>
        <w:rPr>
          <w:rFonts w:eastAsia="Times New Roman"/>
        </w:rPr>
        <w:t>Информация</w:t>
      </w:r>
      <w:r>
        <w:rPr>
          <w:rFonts w:eastAsia="Times New Roman"/>
        </w:rPr>
        <w:t xml:space="preserve"> о закупке:</w:t>
      </w:r>
    </w:p>
    <w:p w:rsidR="00000000" w:rsidRDefault="00DB5982" w:rsidP="00DB5982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>Предмет договора: право заключения договора на Выполнение работ по ремонту помещений здания по ул. Свердлова, 23 ОАО «СХК»</w:t>
      </w:r>
      <w:proofErr w:type="gramStart"/>
      <w:r>
        <w:t xml:space="preserve"> .</w:t>
      </w:r>
      <w:proofErr w:type="gramEnd"/>
      <w:r>
        <w:t xml:space="preserve"> </w:t>
      </w:r>
    </w:p>
    <w:p w:rsidR="00000000" w:rsidRDefault="00DB5982" w:rsidP="00DB5982">
      <w:pPr>
        <w:pStyle w:val="a3"/>
        <w:jc w:val="both"/>
      </w:pPr>
      <w:r>
        <w:t>Начальная (максимальная) цена договора: 2 694 619.11 р</w:t>
      </w:r>
      <w:r>
        <w:t xml:space="preserve">оссийский рубль (два миллиона шестьсот девяносто четыре тысячи шестьсот девятнадцать рублей 11 копеек) включая НДС. </w:t>
      </w:r>
    </w:p>
    <w:p w:rsidR="00000000" w:rsidRDefault="00DB5982" w:rsidP="00DB5982">
      <w:pPr>
        <w:pStyle w:val="a3"/>
        <w:jc w:val="both"/>
      </w:pPr>
      <w:r>
        <w:t>Срок исполнения договора: В течение 3-х месяцев с момента заключения договора</w:t>
      </w:r>
      <w:proofErr w:type="gramStart"/>
      <w:r>
        <w:t xml:space="preserve"> .</w:t>
      </w:r>
      <w:proofErr w:type="gramEnd"/>
      <w:r>
        <w:t xml:space="preserve"> </w:t>
      </w:r>
    </w:p>
    <w:p w:rsidR="00000000" w:rsidRDefault="00DB5982" w:rsidP="00DB5982">
      <w:pPr>
        <w:pStyle w:val="a3"/>
        <w:jc w:val="both"/>
      </w:pPr>
      <w:r>
        <w:t xml:space="preserve">Извещение о проведении запроса предложений и документации </w:t>
      </w:r>
      <w:r>
        <w:t xml:space="preserve">по запросу предложений опубликованы «22»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№130822/0506/582,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№R021751. </w:t>
      </w:r>
    </w:p>
    <w:p w:rsidR="00000000" w:rsidRDefault="00DB5982" w:rsidP="00DB5982">
      <w:pPr>
        <w:pStyle w:val="a3"/>
        <w:jc w:val="both"/>
      </w:pPr>
      <w:r>
        <w:t>Заседание закупочной комиссии проводится в очной форме в 13:30:00 (время московское) «03» сентября 2013 го</w:t>
      </w:r>
      <w:r>
        <w:t xml:space="preserve">да, по адресу: 636039, Россия, Томская область, </w:t>
      </w:r>
      <w:proofErr w:type="gramStart"/>
      <w:r>
        <w:t>г</w:t>
      </w:r>
      <w:proofErr w:type="gramEnd"/>
      <w:r>
        <w:t xml:space="preserve">. </w:t>
      </w:r>
      <w:proofErr w:type="spellStart"/>
      <w:r>
        <w:t>Северск</w:t>
      </w:r>
      <w:proofErr w:type="spellEnd"/>
      <w:r>
        <w:t xml:space="preserve">, улица Курчатова, дом 1, ОАО «СХК», </w:t>
      </w:r>
      <w:proofErr w:type="spellStart"/>
      <w:r>
        <w:t>каб</w:t>
      </w:r>
      <w:proofErr w:type="spellEnd"/>
      <w:r>
        <w:t xml:space="preserve">. зам. ген. директора ОАО «СХК» по общим вопросам.. </w:t>
      </w:r>
    </w:p>
    <w:p w:rsidR="00000000" w:rsidRDefault="00DB5982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08"/>
        <w:gridCol w:w="604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B598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B5982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B598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B59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В.В.Соколов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B5982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B598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B59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А.С.Иванов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B5982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B59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Пидодня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B5982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B59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Э.В.Васильев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B5982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B5982" w:rsidP="00DB598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закупочной комиссии без </w:t>
            </w:r>
            <w:r>
              <w:rPr>
                <w:rFonts w:eastAsia="Times New Roman"/>
                <w:b/>
                <w:bCs/>
              </w:rPr>
              <w:t>права</w:t>
            </w:r>
            <w:r>
              <w:rPr>
                <w:rFonts w:eastAsia="Times New Roman"/>
                <w:b/>
                <w:bCs/>
              </w:rPr>
              <w:t xml:space="preserve">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B59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Петлина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B5982">
            <w:pPr>
              <w:rPr>
                <w:rFonts w:eastAsia="Times New Roman"/>
              </w:rPr>
            </w:pPr>
          </w:p>
        </w:tc>
      </w:tr>
    </w:tbl>
    <w:p w:rsidR="00000000" w:rsidRDefault="00DB5982">
      <w:pPr>
        <w:pStyle w:val="a3"/>
      </w:pPr>
      <w:r>
        <w:lastRenderedPageBreak/>
        <w:t>Заседание проводится в присутствии 4</w:t>
      </w:r>
      <w:r>
        <w:t xml:space="preserve"> из 4</w:t>
      </w:r>
      <w:r>
        <w:t xml:space="preserve"> членов закупочной комиссии. </w:t>
      </w:r>
      <w:r>
        <w:br/>
        <w:t xml:space="preserve">Кворум имеется. </w:t>
      </w:r>
    </w:p>
    <w:p w:rsidR="00000000" w:rsidRDefault="00DB5982" w:rsidP="00DB5982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предложений от «03» сентября 2013 были поданы заявки на участие в запросе предложений следующими участниками запроса предложений: </w:t>
      </w:r>
    </w:p>
    <w:tbl>
      <w:tblPr>
        <w:tblW w:w="504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4853"/>
        <w:gridCol w:w="3686"/>
      </w:tblGrid>
      <w:tr w:rsidR="00000000" w:rsidTr="00DB59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B598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B598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</w:t>
            </w:r>
            <w:r>
              <w:rPr>
                <w:rFonts w:eastAsia="Times New Roman"/>
                <w:b/>
                <w:bCs/>
              </w:rPr>
              <w:t xml:space="preserve">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1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B598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DB59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B598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3333_R021751 </w:t>
            </w:r>
          </w:p>
        </w:tc>
        <w:tc>
          <w:tcPr>
            <w:tcW w:w="2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B5982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Общество с ограниченной ответственностью "</w:t>
            </w:r>
            <w:proofErr w:type="spellStart"/>
            <w:r>
              <w:rPr>
                <w:rFonts w:eastAsia="Times New Roman"/>
              </w:rPr>
              <w:t>СтройТех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ИНН: 7017250001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Юридический адрес: 634021, Россия, Томская область, г. Томск, ул. Сибирская, 111"б"</w:t>
            </w:r>
            <w:r>
              <w:rPr>
                <w:rFonts w:eastAsia="Times New Roman"/>
              </w:rPr>
              <w:br/>
              <w:t xml:space="preserve">Фактический адрес: 634021, Россия, Томская область, г. Томск, ул. Сибирская, 111"б" </w:t>
            </w:r>
            <w:proofErr w:type="gramEnd"/>
          </w:p>
        </w:tc>
        <w:tc>
          <w:tcPr>
            <w:tcW w:w="1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B59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2 598 000.00 (два миллиона пятьсот девяносто восемь тысяч рублей 00 копее</w:t>
            </w:r>
            <w:r>
              <w:rPr>
                <w:rFonts w:eastAsia="Times New Roman"/>
              </w:rPr>
              <w:t>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 xml:space="preserve">Квалификация участника: Наличие отзывов ГК </w:t>
            </w:r>
          </w:p>
        </w:tc>
      </w:tr>
    </w:tbl>
    <w:p w:rsidR="00000000" w:rsidRDefault="00DB5982" w:rsidP="00DB5982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000000" w:rsidRDefault="00DB5982" w:rsidP="00DB5982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Допустить к дальнейшему участию в запросе </w:t>
      </w:r>
      <w:r>
        <w:rPr>
          <w:rFonts w:eastAsia="Times New Roman"/>
        </w:rPr>
        <w:t xml:space="preserve">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00000" w:rsidRDefault="00DB5982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</w:t>
      </w:r>
      <w:r>
        <w:rPr>
          <w:rFonts w:eastAsia="Times New Roman"/>
        </w:rPr>
        <w:t>твенностью "</w:t>
      </w:r>
      <w:proofErr w:type="spellStart"/>
      <w:r>
        <w:rPr>
          <w:rFonts w:eastAsia="Times New Roman"/>
        </w:rPr>
        <w:t>СтройТех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>Основная заявка: ООО "</w:t>
      </w:r>
      <w:proofErr w:type="spellStart"/>
      <w:r>
        <w:rPr>
          <w:rFonts w:eastAsia="Times New Roman"/>
        </w:rPr>
        <w:t>СтройТех</w:t>
      </w:r>
      <w:proofErr w:type="spellEnd"/>
      <w:r>
        <w:rPr>
          <w:rFonts w:eastAsia="Times New Roman"/>
        </w:rPr>
        <w:t xml:space="preserve">" </w:t>
      </w:r>
    </w:p>
    <w:p w:rsidR="00000000" w:rsidRDefault="00DB5982" w:rsidP="00DB5982">
      <w:pPr>
        <w:pStyle w:val="a3"/>
        <w:ind w:firstLine="708"/>
        <w:jc w:val="both"/>
      </w:pPr>
      <w:r>
        <w:t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</w:t>
      </w:r>
      <w:r>
        <w:t xml:space="preserve">ктом б) пункта 13.5.2 ЕОСЗ открытый запрос предложений признан несостоявшимся. </w:t>
      </w:r>
    </w:p>
    <w:p w:rsidR="00000000" w:rsidRDefault="00DB5982" w:rsidP="00DB5982">
      <w:pPr>
        <w:pStyle w:val="a3"/>
        <w:ind w:firstLine="708"/>
        <w:jc w:val="both"/>
      </w:pPr>
      <w:r>
        <w:t xml:space="preserve">Закупочная комиссия рекомендует </w:t>
      </w:r>
      <w:r>
        <w:t>Заказчику</w:t>
      </w:r>
      <w:r>
        <w:t xml:space="preserve"> Открытое акционерное общество «Сибирский химический комбинат» </w:t>
      </w:r>
      <w:r>
        <w:t xml:space="preserve">заключить </w:t>
      </w:r>
      <w:r>
        <w:t>договор</w:t>
      </w:r>
      <w:r>
        <w:t xml:space="preserve"> с участником запроса предложений Общество с ограниченной отв</w:t>
      </w:r>
      <w:r>
        <w:t>етственностью "</w:t>
      </w:r>
      <w:proofErr w:type="spellStart"/>
      <w:r>
        <w:t>СтройТех</w:t>
      </w:r>
      <w:proofErr w:type="spellEnd"/>
      <w:r>
        <w:t xml:space="preserve">" на условиях, указанных в заявке на участие в запросе предложений. </w:t>
      </w:r>
    </w:p>
    <w:p w:rsidR="00000000" w:rsidRDefault="00DB5982" w:rsidP="00DB5982">
      <w:pPr>
        <w:pStyle w:val="a3"/>
        <w:ind w:firstLine="708"/>
        <w:jc w:val="both"/>
      </w:pPr>
      <w:r>
        <w:t>В случае принятия Открытое акционерное общество «Сибирский химический комбинат» решения о заключении договора с Общество с ограниченной ответственностью "</w:t>
      </w:r>
      <w:proofErr w:type="spellStart"/>
      <w:r>
        <w:t>СтройТех</w:t>
      </w:r>
      <w:proofErr w:type="spellEnd"/>
      <w:r>
        <w:t xml:space="preserve">" закупочная комиссия </w:t>
      </w:r>
      <w:r>
        <w:t>рекомендует</w:t>
      </w:r>
      <w:r>
        <w:t xml:space="preserve"> Открытое акционерное общество «Сибирский химический комбинат» провести с Общество с ограниченной ответственностью "</w:t>
      </w:r>
      <w:proofErr w:type="spellStart"/>
      <w:r>
        <w:t>СтройТех</w:t>
      </w:r>
      <w:proofErr w:type="spellEnd"/>
      <w:r>
        <w:t>" преддоговорные переговоры.</w:t>
      </w:r>
      <w:r>
        <w:t xml:space="preserve"> </w:t>
      </w:r>
    </w:p>
    <w:p w:rsidR="00000000" w:rsidRDefault="00DB5982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488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13"/>
        <w:gridCol w:w="145"/>
        <w:gridCol w:w="3932"/>
      </w:tblGrid>
      <w:tr w:rsidR="00000000" w:rsidTr="00DB59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B598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B5982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B598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 w:rsidTr="00DB5982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B598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 w:rsidTr="00DB59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B59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В.В.Соколов</w:t>
            </w:r>
          </w:p>
        </w:tc>
        <w:tc>
          <w:tcPr>
            <w:tcW w:w="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B5982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B5982">
            <w:pPr>
              <w:rPr>
                <w:rFonts w:eastAsia="Times New Roman"/>
              </w:rPr>
            </w:pPr>
          </w:p>
        </w:tc>
      </w:tr>
      <w:tr w:rsidR="00000000" w:rsidTr="00DB5982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B598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 w:rsidTr="00DB59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B59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А.С.Иванов</w:t>
            </w:r>
          </w:p>
        </w:tc>
        <w:tc>
          <w:tcPr>
            <w:tcW w:w="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B5982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B5982">
            <w:pPr>
              <w:rPr>
                <w:rFonts w:eastAsia="Times New Roman"/>
              </w:rPr>
            </w:pPr>
          </w:p>
        </w:tc>
      </w:tr>
      <w:tr w:rsidR="00000000" w:rsidTr="00DB59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B59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Пидодня</w:t>
            </w:r>
            <w:proofErr w:type="spellEnd"/>
          </w:p>
        </w:tc>
        <w:tc>
          <w:tcPr>
            <w:tcW w:w="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B5982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B5982">
            <w:pPr>
              <w:rPr>
                <w:rFonts w:eastAsia="Times New Roman"/>
              </w:rPr>
            </w:pPr>
          </w:p>
        </w:tc>
      </w:tr>
      <w:tr w:rsidR="00000000" w:rsidTr="00DB59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B59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Э.В.Васильев</w:t>
            </w:r>
          </w:p>
        </w:tc>
        <w:tc>
          <w:tcPr>
            <w:tcW w:w="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B5982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B5982">
            <w:pPr>
              <w:rPr>
                <w:rFonts w:eastAsia="Times New Roman"/>
              </w:rPr>
            </w:pPr>
          </w:p>
        </w:tc>
      </w:tr>
      <w:tr w:rsidR="00000000" w:rsidTr="00DB5982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B5982" w:rsidP="00DB598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</w:t>
            </w:r>
            <w:r>
              <w:rPr>
                <w:rFonts w:eastAsia="Times New Roman"/>
                <w:b/>
                <w:bCs/>
              </w:rPr>
              <w:t xml:space="preserve"> права</w:t>
            </w:r>
            <w:r>
              <w:rPr>
                <w:rFonts w:eastAsia="Times New Roman"/>
                <w:b/>
                <w:bCs/>
              </w:rPr>
              <w:t xml:space="preserve"> голоса:</w:t>
            </w:r>
          </w:p>
        </w:tc>
      </w:tr>
      <w:tr w:rsidR="00000000" w:rsidTr="00DB59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B59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Петлина</w:t>
            </w:r>
            <w:proofErr w:type="spellEnd"/>
          </w:p>
        </w:tc>
        <w:tc>
          <w:tcPr>
            <w:tcW w:w="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B5982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B5982">
            <w:pPr>
              <w:rPr>
                <w:rFonts w:eastAsia="Times New Roman"/>
              </w:rPr>
            </w:pPr>
          </w:p>
        </w:tc>
      </w:tr>
    </w:tbl>
    <w:p w:rsidR="00000000" w:rsidRDefault="00DB5982">
      <w:pPr>
        <w:rPr>
          <w:rFonts w:eastAsia="Times New Roman"/>
        </w:rPr>
      </w:pPr>
    </w:p>
    <w:sectPr w:rsidR="00000000" w:rsidSect="00DB5982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9D0C24"/>
    <w:multiLevelType w:val="multilevel"/>
    <w:tmpl w:val="2A9E3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DB5982"/>
    <w:rsid w:val="00DB59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822050658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568</Words>
  <Characters>4113</Characters>
  <Application>Microsoft Office Word</Application>
  <DocSecurity>0</DocSecurity>
  <Lines>34</Lines>
  <Paragraphs>9</Paragraphs>
  <ScaleCrop>false</ScaleCrop>
  <Company/>
  <LinksUpToDate>false</LinksUpToDate>
  <CharactersWithSpaces>4672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2013-09-04T04:15:00Z</dcterms:created>
  <dcterms:modified xsi:type="dcterms:W3CDTF">2013-09-04T04:15:00Z</dcterms:modified>
</cp:coreProperties>
</file>