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4E0" w:rsidRPr="007D04E0" w:rsidRDefault="007D04E0" w:rsidP="007D04E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8192062"/>
      <w:r w:rsidRPr="007D04E0">
        <w:rPr>
          <w:sz w:val="28"/>
          <w:szCs w:val="28"/>
        </w:rPr>
        <w:t xml:space="preserve">ИЗВЕЩЕНИЕ О ПРОВЕДЕНИИ </w:t>
      </w:r>
      <w:bookmarkEnd w:id="0"/>
      <w:bookmarkEnd w:id="1"/>
      <w:r w:rsidRPr="007D04E0">
        <w:rPr>
          <w:sz w:val="28"/>
          <w:szCs w:val="28"/>
        </w:rPr>
        <w:t>ЗАКУПКИ</w:t>
      </w:r>
      <w:bookmarkEnd w:id="2"/>
    </w:p>
    <w:p w:rsidR="007D04E0" w:rsidRPr="007D04E0" w:rsidRDefault="007D04E0" w:rsidP="007D04E0">
      <w:pPr>
        <w:spacing w:after="0" w:line="240" w:lineRule="auto"/>
        <w:rPr>
          <w:rFonts w:ascii="Times New Roman" w:hAnsi="Times New Roman" w:cs="Times New Roman"/>
          <w:sz w:val="28"/>
          <w:szCs w:val="28"/>
        </w:rPr>
      </w:pP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D04E0">
        <w:rPr>
          <w:rFonts w:ascii="Times New Roman" w:eastAsia="Times New Roman" w:hAnsi="Times New Roman"/>
          <w:sz w:val="28"/>
          <w:szCs w:val="28"/>
          <w:lang w:eastAsia="ru-RU"/>
        </w:rPr>
        <w:t>Форма и способ процедуры закупки:</w:t>
      </w:r>
      <w:r w:rsidRPr="007D04E0">
        <w:rPr>
          <w:rFonts w:ascii="Times New Roman" w:hAnsi="Times New Roman"/>
        </w:rPr>
        <w:t xml:space="preserve"> </w:t>
      </w:r>
      <w:r w:rsidRPr="007D04E0">
        <w:rPr>
          <w:rFonts w:ascii="Times New Roman" w:eastAsia="Times New Roman" w:hAnsi="Times New Roman"/>
          <w:sz w:val="28"/>
          <w:szCs w:val="28"/>
          <w:lang w:eastAsia="ru-RU"/>
        </w:rPr>
        <w:t>Открытый запрос цен в электронной форме.</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7D04E0">
        <w:rPr>
          <w:rFonts w:ascii="Times New Roman" w:hAnsi="Times New Roman"/>
          <w:sz w:val="28"/>
          <w:szCs w:val="28"/>
        </w:rPr>
        <w:t xml:space="preserve">Закупка проводится в соответствии с Единым </w:t>
      </w:r>
      <w:r w:rsidRPr="007D04E0">
        <w:rPr>
          <w:rFonts w:ascii="Times New Roman" w:eastAsia="Times New Roman" w:hAnsi="Times New Roman"/>
          <w:sz w:val="28"/>
          <w:szCs w:val="28"/>
          <w:lang w:eastAsia="ru-RU"/>
        </w:rPr>
        <w:t>отраслевым</w:t>
      </w:r>
      <w:r w:rsidRPr="007D04E0">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D04E0">
        <w:rPr>
          <w:rFonts w:ascii="Times New Roman" w:hAnsi="Times New Roman"/>
        </w:rPr>
        <w:t xml:space="preserve"> </w:t>
      </w:r>
      <w:r w:rsidRPr="007D04E0">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29.07.2015г. №75)</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7D04E0">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7D04E0">
        <w:rPr>
          <w:rFonts w:ascii="Times New Roman" w:eastAsia="Calibri" w:hAnsi="Times New Roman" w:cs="Times New Roman"/>
          <w:sz w:val="28"/>
          <w:szCs w:val="28"/>
          <w:lang w:eastAsia="en-US"/>
        </w:rPr>
        <w:t xml:space="preserve"> видами юридических лиц» (далее – Положение).</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Предмет</w:t>
      </w:r>
      <w:r w:rsidRPr="007D04E0">
        <w:rPr>
          <w:rFonts w:ascii="Times New Roman" w:hAnsi="Times New Roman"/>
          <w:spacing w:val="-6"/>
          <w:sz w:val="28"/>
          <w:szCs w:val="28"/>
        </w:rPr>
        <w:t xml:space="preserve"> закупки: </w:t>
      </w:r>
      <w:r w:rsidRPr="007D04E0">
        <w:rPr>
          <w:rFonts w:ascii="Times New Roman" w:hAnsi="Times New Roman"/>
          <w:sz w:val="28"/>
          <w:szCs w:val="28"/>
        </w:rPr>
        <w:t xml:space="preserve">поставка расходных материалов для оргтехники  Волгодонского филиала АО «НИАЭП». </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7D04E0">
        <w:rPr>
          <w:rFonts w:ascii="Times New Roman" w:hAnsi="Times New Roman"/>
          <w:sz w:val="28"/>
          <w:szCs w:val="28"/>
        </w:rPr>
        <w:t>Заказчик, являющийся организатором закупки:</w:t>
      </w:r>
      <w:r w:rsidRPr="007D04E0">
        <w:rPr>
          <w:rFonts w:ascii="Times New Roman" w:hAnsi="Times New Roman"/>
          <w:b/>
          <w:spacing w:val="-6"/>
          <w:sz w:val="28"/>
          <w:szCs w:val="28"/>
        </w:rPr>
        <w:t xml:space="preserve"> </w:t>
      </w:r>
      <w:r w:rsidRPr="007D04E0">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7D04E0">
        <w:rPr>
          <w:rFonts w:ascii="Times New Roman" w:hAnsi="Times New Roman"/>
          <w:color w:val="000000"/>
          <w:sz w:val="28"/>
          <w:szCs w:val="28"/>
        </w:rPr>
        <w:t>«Дирекция Генерального подрядчика на Ростовской атомной станции».</w:t>
      </w:r>
    </w:p>
    <w:p w:rsidR="007D04E0" w:rsidRPr="007D04E0" w:rsidRDefault="007D04E0" w:rsidP="007D04E0">
      <w:pPr>
        <w:tabs>
          <w:tab w:val="left" w:pos="1134"/>
        </w:tabs>
        <w:spacing w:after="0" w:line="240" w:lineRule="auto"/>
        <w:ind w:left="720"/>
        <w:contextualSpacing/>
        <w:jc w:val="both"/>
        <w:rPr>
          <w:rFonts w:ascii="Times New Roman" w:hAnsi="Times New Roman" w:cs="Times New Roman"/>
          <w:sz w:val="28"/>
          <w:szCs w:val="28"/>
        </w:rPr>
      </w:pPr>
      <w:r w:rsidRPr="007D04E0">
        <w:rPr>
          <w:rFonts w:ascii="Times New Roman" w:hAnsi="Times New Roman" w:cs="Times New Roman"/>
          <w:sz w:val="28"/>
          <w:szCs w:val="28"/>
        </w:rPr>
        <w:t>Место нахождения: 347388, г. Волгодонск-28, Ростовская обл.</w:t>
      </w:r>
    </w:p>
    <w:p w:rsidR="007D04E0" w:rsidRPr="007D04E0" w:rsidRDefault="007D04E0" w:rsidP="007D04E0">
      <w:pPr>
        <w:spacing w:after="0" w:line="240" w:lineRule="auto"/>
        <w:ind w:left="720"/>
        <w:rPr>
          <w:rFonts w:ascii="Times New Roman" w:hAnsi="Times New Roman" w:cs="Times New Roman"/>
          <w:sz w:val="28"/>
          <w:szCs w:val="28"/>
        </w:rPr>
      </w:pPr>
      <w:r w:rsidRPr="007D04E0">
        <w:rPr>
          <w:rFonts w:ascii="Times New Roman" w:hAnsi="Times New Roman" w:cs="Times New Roman"/>
          <w:sz w:val="28"/>
          <w:szCs w:val="28"/>
        </w:rPr>
        <w:t>Почтовый адрес: 347388, г. Волгодонск-28, Ростовская обл.</w:t>
      </w:r>
    </w:p>
    <w:p w:rsidR="007D04E0" w:rsidRPr="007D04E0" w:rsidRDefault="007D04E0" w:rsidP="007D04E0">
      <w:pPr>
        <w:tabs>
          <w:tab w:val="left" w:pos="709"/>
          <w:tab w:val="left" w:pos="1080"/>
          <w:tab w:val="left" w:pos="1134"/>
        </w:tabs>
        <w:spacing w:after="0" w:line="240" w:lineRule="auto"/>
        <w:ind w:firstLine="709"/>
        <w:jc w:val="both"/>
        <w:rPr>
          <w:rFonts w:ascii="Times New Roman" w:hAnsi="Times New Roman" w:cs="Times New Roman"/>
          <w:color w:val="000000"/>
          <w:sz w:val="28"/>
          <w:szCs w:val="28"/>
        </w:rPr>
      </w:pPr>
      <w:r w:rsidRPr="007D04E0">
        <w:rPr>
          <w:rFonts w:ascii="Times New Roman" w:hAnsi="Times New Roman" w:cs="Times New Roman"/>
          <w:sz w:val="28"/>
          <w:szCs w:val="28"/>
        </w:rPr>
        <w:t xml:space="preserve">Телефон </w:t>
      </w:r>
      <w:r w:rsidRPr="007D04E0">
        <w:rPr>
          <w:rFonts w:ascii="Times New Roman" w:hAnsi="Times New Roman" w:cs="Times New Roman"/>
          <w:color w:val="000000"/>
          <w:sz w:val="28"/>
          <w:szCs w:val="28"/>
        </w:rPr>
        <w:t xml:space="preserve">(8639) </w:t>
      </w:r>
      <w:r w:rsidRPr="007D04E0">
        <w:rPr>
          <w:rFonts w:ascii="Times New Roman" w:hAnsi="Times New Roman" w:cs="Times New Roman"/>
          <w:sz w:val="28"/>
          <w:szCs w:val="28"/>
        </w:rPr>
        <w:t>24-37-97,</w:t>
      </w:r>
      <w:r w:rsidRPr="007D04E0">
        <w:rPr>
          <w:rFonts w:ascii="Times New Roman" w:hAnsi="Times New Roman" w:cs="Times New Roman"/>
          <w:color w:val="000000"/>
          <w:sz w:val="28"/>
          <w:szCs w:val="28"/>
        </w:rPr>
        <w:t xml:space="preserve"> факс (8639) 24-38-46, </w:t>
      </w:r>
      <w:r w:rsidRPr="007D04E0">
        <w:rPr>
          <w:rFonts w:ascii="Times New Roman" w:hAnsi="Times New Roman" w:cs="Times New Roman"/>
          <w:color w:val="000000"/>
          <w:sz w:val="28"/>
          <w:szCs w:val="28"/>
          <w:lang w:val="en-US"/>
        </w:rPr>
        <w:t>e</w:t>
      </w:r>
      <w:r w:rsidRPr="007D04E0">
        <w:rPr>
          <w:rFonts w:ascii="Times New Roman" w:hAnsi="Times New Roman" w:cs="Times New Roman"/>
          <w:color w:val="000000"/>
          <w:sz w:val="28"/>
          <w:szCs w:val="28"/>
        </w:rPr>
        <w:t>-</w:t>
      </w:r>
      <w:r w:rsidRPr="007D04E0">
        <w:rPr>
          <w:rFonts w:ascii="Times New Roman" w:hAnsi="Times New Roman" w:cs="Times New Roman"/>
          <w:color w:val="000000"/>
          <w:sz w:val="28"/>
          <w:szCs w:val="28"/>
          <w:lang w:val="en-US"/>
        </w:rPr>
        <w:t>mail</w:t>
      </w:r>
      <w:r w:rsidRPr="007D04E0">
        <w:rPr>
          <w:rFonts w:ascii="Times New Roman" w:hAnsi="Times New Roman" w:cs="Times New Roman"/>
          <w:color w:val="000000"/>
          <w:sz w:val="28"/>
          <w:szCs w:val="28"/>
        </w:rPr>
        <w:t xml:space="preserve">: </w:t>
      </w:r>
      <w:hyperlink r:id="rId5" w:history="1">
        <w:r w:rsidRPr="007D04E0">
          <w:rPr>
            <w:rStyle w:val="a4"/>
            <w:rFonts w:ascii="Times New Roman" w:hAnsi="Times New Roman" w:cs="Times New Roman"/>
            <w:sz w:val="28"/>
            <w:szCs w:val="28"/>
            <w:lang w:val="en-US"/>
          </w:rPr>
          <w:t>opkp</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vf</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mail</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ru</w:t>
        </w:r>
      </w:hyperlink>
    </w:p>
    <w:p w:rsidR="007D04E0" w:rsidRPr="007D04E0" w:rsidRDefault="007D04E0" w:rsidP="007D04E0">
      <w:pPr>
        <w:tabs>
          <w:tab w:val="left" w:pos="993"/>
          <w:tab w:val="left" w:pos="1276"/>
        </w:tabs>
        <w:spacing w:after="0" w:line="240" w:lineRule="auto"/>
        <w:ind w:firstLine="709"/>
        <w:jc w:val="both"/>
        <w:rPr>
          <w:rFonts w:ascii="Times New Roman" w:hAnsi="Times New Roman" w:cs="Times New Roman"/>
          <w:sz w:val="28"/>
          <w:szCs w:val="28"/>
        </w:rPr>
      </w:pPr>
      <w:r w:rsidRPr="007D04E0">
        <w:rPr>
          <w:rFonts w:ascii="Times New Roman" w:hAnsi="Times New Roman" w:cs="Times New Roman"/>
          <w:sz w:val="28"/>
          <w:szCs w:val="28"/>
        </w:rPr>
        <w:t>Контактное лицо: Начальник ОП ТМЦ Цицорина Марина Леонидовна.</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 xml:space="preserve">Количество лотов: 1(один) лот. </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D04E0">
        <w:rPr>
          <w:rFonts w:ascii="Times New Roman" w:eastAsia="Times New Roman" w:hAnsi="Times New Roman"/>
          <w:sz w:val="28"/>
          <w:szCs w:val="28"/>
          <w:lang w:eastAsia="ru-RU"/>
        </w:rPr>
        <w:t xml:space="preserve">Предмет договора: Поставка расходных материалов для оргтехники  Волгодонского филиала АО «НИАЭП». </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Срок поставки товара: 15 рабочих дней с момента подписания Договора.</w:t>
      </w:r>
    </w:p>
    <w:p w:rsidR="007D04E0" w:rsidRPr="007D04E0" w:rsidRDefault="007D04E0" w:rsidP="007D04E0">
      <w:pPr>
        <w:tabs>
          <w:tab w:val="left" w:pos="1134"/>
          <w:tab w:val="num" w:pos="1353"/>
        </w:tabs>
        <w:spacing w:after="0" w:line="240" w:lineRule="auto"/>
        <w:ind w:firstLine="709"/>
        <w:contextualSpacing/>
        <w:jc w:val="both"/>
        <w:rPr>
          <w:rFonts w:ascii="Times New Roman" w:hAnsi="Times New Roman" w:cs="Times New Roman"/>
          <w:b/>
          <w:sz w:val="28"/>
          <w:szCs w:val="28"/>
        </w:rPr>
      </w:pPr>
      <w:r w:rsidRPr="007D04E0">
        <w:rPr>
          <w:rFonts w:ascii="Times New Roman" w:hAnsi="Times New Roman" w:cs="Times New Roman"/>
          <w:sz w:val="28"/>
          <w:szCs w:val="28"/>
        </w:rPr>
        <w:t>Место поставки товара</w:t>
      </w:r>
      <w:r w:rsidRPr="007D04E0">
        <w:rPr>
          <w:rFonts w:ascii="Times New Roman" w:hAnsi="Times New Roman" w:cs="Times New Roman"/>
          <w:color w:val="000000"/>
          <w:sz w:val="28"/>
          <w:szCs w:val="28"/>
        </w:rPr>
        <w:t xml:space="preserve">: </w:t>
      </w:r>
      <w:r w:rsidRPr="007D04E0">
        <w:rPr>
          <w:rFonts w:ascii="Times New Roman" w:hAnsi="Times New Roman" w:cs="Times New Roman"/>
          <w:sz w:val="28"/>
          <w:szCs w:val="28"/>
        </w:rPr>
        <w:t>347388,</w:t>
      </w:r>
      <w:r w:rsidRPr="007D04E0">
        <w:rPr>
          <w:rFonts w:ascii="Times New Roman" w:hAnsi="Times New Roman" w:cs="Times New Roman"/>
          <w:b/>
          <w:sz w:val="28"/>
          <w:szCs w:val="28"/>
        </w:rPr>
        <w:t xml:space="preserve"> </w:t>
      </w:r>
      <w:r w:rsidRPr="007D04E0">
        <w:rPr>
          <w:rFonts w:ascii="Times New Roman" w:hAnsi="Times New Roman" w:cs="Times New Roman"/>
          <w:sz w:val="28"/>
          <w:szCs w:val="28"/>
        </w:rPr>
        <w:t xml:space="preserve">Ростовская область, </w:t>
      </w:r>
      <w:proofErr w:type="gramStart"/>
      <w:r w:rsidRPr="007D04E0">
        <w:rPr>
          <w:rFonts w:ascii="Times New Roman" w:hAnsi="Times New Roman" w:cs="Times New Roman"/>
          <w:sz w:val="28"/>
          <w:szCs w:val="28"/>
        </w:rPr>
        <w:t>г</w:t>
      </w:r>
      <w:proofErr w:type="gramEnd"/>
      <w:r w:rsidRPr="007D04E0">
        <w:rPr>
          <w:rFonts w:ascii="Times New Roman" w:hAnsi="Times New Roman" w:cs="Times New Roman"/>
          <w:sz w:val="28"/>
          <w:szCs w:val="28"/>
        </w:rPr>
        <w:t>. Волгодонск-28, Ростовская АЭС, территория строительной площадки энергоблока № 4 Ростовской АЭС.</w:t>
      </w:r>
    </w:p>
    <w:p w:rsidR="007D04E0" w:rsidRPr="007D04E0" w:rsidRDefault="007D04E0" w:rsidP="007D04E0">
      <w:pPr>
        <w:tabs>
          <w:tab w:val="left" w:pos="1134"/>
          <w:tab w:val="num" w:pos="1353"/>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Состав и объем поставки товара:</w:t>
      </w:r>
      <w:r w:rsidRPr="007D04E0">
        <w:rPr>
          <w:rFonts w:ascii="Times New Roman" w:hAnsi="Times New Roman" w:cs="Times New Roman"/>
        </w:rPr>
        <w:t xml:space="preserve"> </w:t>
      </w:r>
      <w:r w:rsidRPr="007D04E0">
        <w:rPr>
          <w:rFonts w:ascii="Times New Roman" w:hAnsi="Times New Roman" w:cs="Times New Roman"/>
          <w:sz w:val="28"/>
          <w:szCs w:val="28"/>
        </w:rPr>
        <w:t>все необходимые сведения приведены в Томе 2 закупочной документации.</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b/>
          <w:i/>
        </w:rPr>
      </w:pPr>
      <w:r w:rsidRPr="007D04E0">
        <w:rPr>
          <w:rFonts w:ascii="Times New Roman" w:hAnsi="Times New Roman" w:cs="Times New Roman"/>
          <w:sz w:val="28"/>
          <w:szCs w:val="28"/>
        </w:rPr>
        <w:t xml:space="preserve">Предложение частичного выполнения </w:t>
      </w:r>
      <w:r w:rsidRPr="007D04E0">
        <w:rPr>
          <w:rFonts w:ascii="Times New Roman" w:hAnsi="Times New Roman" w:cs="Times New Roman"/>
          <w:b/>
          <w:i/>
          <w:sz w:val="28"/>
          <w:szCs w:val="28"/>
        </w:rPr>
        <w:t>поставки товара не допускается.</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7D04E0">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7D04E0" w:rsidRPr="007D04E0" w:rsidRDefault="007D04E0" w:rsidP="007D04E0">
      <w:pPr>
        <w:spacing w:after="0" w:line="240" w:lineRule="auto"/>
        <w:ind w:right="153" w:firstLine="709"/>
        <w:jc w:val="both"/>
        <w:rPr>
          <w:rFonts w:ascii="Times New Roman" w:hAnsi="Times New Roman" w:cs="Times New Roman"/>
        </w:rPr>
      </w:pPr>
      <w:r w:rsidRPr="007D04E0">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7D04E0">
        <w:rPr>
          <w:rFonts w:ascii="Times New Roman" w:hAnsi="Times New Roman" w:cs="Times New Roman"/>
        </w:rPr>
        <w:t>.</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 xml:space="preserve">Начальная (максимальная) цена договора: </w:t>
      </w:r>
    </w:p>
    <w:p w:rsidR="007D04E0" w:rsidRPr="007D04E0" w:rsidRDefault="007D04E0" w:rsidP="007D04E0">
      <w:pPr>
        <w:tabs>
          <w:tab w:val="left" w:pos="0"/>
          <w:tab w:val="left" w:pos="1134"/>
        </w:tabs>
        <w:spacing w:after="0" w:line="240" w:lineRule="auto"/>
        <w:jc w:val="both"/>
        <w:rPr>
          <w:rFonts w:ascii="Times New Roman" w:hAnsi="Times New Roman" w:cs="Times New Roman"/>
          <w:sz w:val="28"/>
          <w:szCs w:val="28"/>
        </w:rPr>
      </w:pPr>
      <w:r w:rsidRPr="007D04E0">
        <w:rPr>
          <w:rFonts w:ascii="Times New Roman" w:hAnsi="Times New Roman" w:cs="Times New Roman"/>
          <w:sz w:val="28"/>
          <w:szCs w:val="28"/>
        </w:rPr>
        <w:tab/>
      </w:r>
      <w:r w:rsidRPr="007D04E0">
        <w:rPr>
          <w:rFonts w:ascii="Times New Roman" w:hAnsi="Times New Roman" w:cs="Times New Roman"/>
          <w:b/>
          <w:sz w:val="28"/>
          <w:szCs w:val="28"/>
        </w:rPr>
        <w:t>2 389 338 (Два миллиона триста восемьдесят девять тысяч триста тридцать восемь) руб. 00 коп</w:t>
      </w:r>
      <w:proofErr w:type="gramStart"/>
      <w:r w:rsidRPr="007D04E0">
        <w:rPr>
          <w:rFonts w:ascii="Times New Roman" w:hAnsi="Times New Roman" w:cs="Times New Roman"/>
          <w:b/>
          <w:sz w:val="28"/>
          <w:szCs w:val="28"/>
        </w:rPr>
        <w:t xml:space="preserve">., </w:t>
      </w:r>
      <w:proofErr w:type="gramEnd"/>
      <w:r w:rsidRPr="007D04E0">
        <w:rPr>
          <w:rFonts w:ascii="Times New Roman" w:hAnsi="Times New Roman" w:cs="Times New Roman"/>
          <w:b/>
          <w:sz w:val="28"/>
          <w:szCs w:val="28"/>
        </w:rPr>
        <w:t xml:space="preserve">в том числе НДС (18%) 364 475 (Триста шестьдесят четыре тысячи четыреста семьдесят пять) руб. 29 коп. </w:t>
      </w:r>
    </w:p>
    <w:p w:rsidR="007D04E0" w:rsidRPr="007D04E0" w:rsidRDefault="007D04E0" w:rsidP="007D04E0">
      <w:pPr>
        <w:tabs>
          <w:tab w:val="left" w:pos="0"/>
          <w:tab w:val="left" w:pos="1134"/>
        </w:tabs>
        <w:spacing w:after="0" w:line="240" w:lineRule="auto"/>
        <w:jc w:val="both"/>
        <w:rPr>
          <w:rFonts w:ascii="Times New Roman" w:hAnsi="Times New Roman" w:cs="Times New Roman"/>
          <w:sz w:val="28"/>
          <w:szCs w:val="28"/>
        </w:rPr>
      </w:pPr>
      <w:r w:rsidRPr="007D04E0">
        <w:rPr>
          <w:rFonts w:ascii="Times New Roman" w:hAnsi="Times New Roman" w:cs="Times New Roman"/>
          <w:sz w:val="28"/>
          <w:szCs w:val="28"/>
        </w:rPr>
        <w:tab/>
      </w:r>
      <w:r w:rsidRPr="007D04E0">
        <w:rPr>
          <w:rFonts w:ascii="Times New Roman" w:hAnsi="Times New Roman" w:cs="Times New Roman"/>
          <w:b/>
          <w:sz w:val="28"/>
          <w:szCs w:val="28"/>
        </w:rPr>
        <w:t>2 024 862 (Два миллиона двадцать четыре тысячи восемьсот шестьдесят два) руб. 71 коп</w:t>
      </w:r>
      <w:proofErr w:type="gramStart"/>
      <w:r w:rsidRPr="007D04E0">
        <w:rPr>
          <w:rFonts w:ascii="Times New Roman" w:hAnsi="Times New Roman" w:cs="Times New Roman"/>
          <w:b/>
          <w:sz w:val="28"/>
          <w:szCs w:val="28"/>
        </w:rPr>
        <w:t>.</w:t>
      </w:r>
      <w:proofErr w:type="gramEnd"/>
      <w:r w:rsidRPr="007D04E0">
        <w:rPr>
          <w:rFonts w:ascii="Times New Roman" w:hAnsi="Times New Roman" w:cs="Times New Roman"/>
          <w:b/>
          <w:sz w:val="28"/>
          <w:szCs w:val="28"/>
        </w:rPr>
        <w:t xml:space="preserve"> </w:t>
      </w:r>
      <w:proofErr w:type="gramStart"/>
      <w:r w:rsidRPr="007D04E0">
        <w:rPr>
          <w:rFonts w:ascii="Times New Roman" w:hAnsi="Times New Roman" w:cs="Times New Roman"/>
          <w:b/>
          <w:sz w:val="28"/>
          <w:szCs w:val="28"/>
        </w:rPr>
        <w:t>б</w:t>
      </w:r>
      <w:proofErr w:type="gramEnd"/>
      <w:r w:rsidRPr="007D04E0">
        <w:rPr>
          <w:rFonts w:ascii="Times New Roman" w:hAnsi="Times New Roman" w:cs="Times New Roman"/>
          <w:b/>
          <w:sz w:val="28"/>
          <w:szCs w:val="28"/>
        </w:rPr>
        <w:t xml:space="preserve">ез НДС. </w:t>
      </w:r>
    </w:p>
    <w:p w:rsidR="007D04E0" w:rsidRPr="007D04E0" w:rsidRDefault="007D04E0" w:rsidP="007D04E0">
      <w:pPr>
        <w:tabs>
          <w:tab w:val="left" w:pos="0"/>
          <w:tab w:val="left" w:pos="1134"/>
        </w:tabs>
        <w:spacing w:after="0" w:line="240" w:lineRule="auto"/>
        <w:jc w:val="both"/>
        <w:rPr>
          <w:rFonts w:ascii="Times New Roman" w:hAnsi="Times New Roman" w:cs="Times New Roman"/>
          <w:sz w:val="28"/>
          <w:szCs w:val="28"/>
        </w:rPr>
      </w:pPr>
      <w:r w:rsidRPr="007D04E0">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7D04E0">
        <w:rPr>
          <w:rFonts w:ascii="Times New Roman" w:hAnsi="Times New Roman"/>
          <w:sz w:val="28"/>
          <w:szCs w:val="28"/>
        </w:rPr>
        <w:t>Официальный язык закупки: русский.</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bookmarkStart w:id="3" w:name="_Ref317253353"/>
      <w:r w:rsidRPr="007D04E0">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D04E0">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7D04E0">
        <w:rPr>
          <w:rFonts w:ascii="Times New Roman" w:hAnsi="Times New Roman"/>
          <w:sz w:val="28"/>
          <w:szCs w:val="28"/>
        </w:rPr>
        <w:t>Валюта закупки: российский рубль</w:t>
      </w:r>
      <w:r w:rsidRPr="007D04E0">
        <w:rPr>
          <w:rFonts w:ascii="Times New Roman" w:hAnsi="Times New Roman"/>
          <w:b/>
          <w:i/>
          <w:sz w:val="24"/>
        </w:rPr>
        <w:t>.</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r w:rsidRPr="007D04E0">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D04E0">
        <w:rPr>
          <w:rFonts w:ascii="Times New Roman" w:hAnsi="Times New Roman"/>
          <w:sz w:val="28"/>
          <w:szCs w:val="28"/>
        </w:rPr>
        <w:t>Обеспечение заявки на участие в закупке</w:t>
      </w:r>
      <w:r w:rsidRPr="007D04E0">
        <w:rPr>
          <w:rFonts w:ascii="Times New Roman" w:hAnsi="Times New Roman"/>
          <w:b/>
          <w:i/>
          <w:sz w:val="24"/>
        </w:rPr>
        <w:t xml:space="preserve">: </w:t>
      </w:r>
      <w:r w:rsidRPr="007D04E0">
        <w:rPr>
          <w:rFonts w:ascii="Times New Roman" w:hAnsi="Times New Roman"/>
          <w:sz w:val="28"/>
          <w:szCs w:val="28"/>
        </w:rPr>
        <w:t>не требуется.</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7D04E0">
          <w:rPr>
            <w:rStyle w:val="a4"/>
            <w:rFonts w:ascii="Times New Roman" w:hAnsi="Times New Roman" w:cs="Times New Roman"/>
            <w:sz w:val="28"/>
            <w:szCs w:val="28"/>
            <w:lang w:val="en-US"/>
          </w:rPr>
          <w:t>www</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a</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k</w:t>
        </w:r>
        <w:r w:rsidRPr="007D04E0">
          <w:rPr>
            <w:rStyle w:val="a4"/>
            <w:rFonts w:ascii="Times New Roman" w:hAnsi="Times New Roman" w:cs="Times New Roman"/>
            <w:sz w:val="28"/>
            <w:szCs w:val="28"/>
          </w:rPr>
          <w:t>-</w:t>
        </w:r>
        <w:r w:rsidRPr="007D04E0">
          <w:rPr>
            <w:rStyle w:val="a4"/>
            <w:rFonts w:ascii="Times New Roman" w:hAnsi="Times New Roman" w:cs="Times New Roman"/>
            <w:sz w:val="28"/>
            <w:szCs w:val="28"/>
            <w:lang w:val="en-US"/>
          </w:rPr>
          <w:t>d</w:t>
        </w:r>
        <w:r w:rsidRPr="007D04E0">
          <w:rPr>
            <w:rStyle w:val="a4"/>
            <w:rFonts w:ascii="Times New Roman" w:hAnsi="Times New Roman" w:cs="Times New Roman"/>
            <w:sz w:val="28"/>
            <w:szCs w:val="28"/>
          </w:rPr>
          <w:t>.</w:t>
        </w:r>
        <w:proofErr w:type="spellStart"/>
        <w:r w:rsidRPr="007D04E0">
          <w:rPr>
            <w:rStyle w:val="a4"/>
            <w:rFonts w:ascii="Times New Roman" w:hAnsi="Times New Roman" w:cs="Times New Roman"/>
            <w:sz w:val="28"/>
            <w:szCs w:val="28"/>
            <w:lang w:val="en-US"/>
          </w:rPr>
          <w:t>ru</w:t>
        </w:r>
        <w:proofErr w:type="spellEnd"/>
      </w:hyperlink>
      <w:r w:rsidRPr="007D04E0">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7D04E0">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7D04E0" w:rsidDel="00EC0238">
        <w:rPr>
          <w:rFonts w:ascii="Times New Roman" w:eastAsia="Calibri" w:hAnsi="Times New Roman" w:cs="Times New Roman"/>
          <w:sz w:val="28"/>
          <w:szCs w:val="28"/>
          <w:lang w:eastAsia="en-US"/>
        </w:rPr>
        <w:t xml:space="preserve"> статьей 4 Федерального закона о</w:t>
      </w:r>
      <w:r w:rsidRPr="007D04E0">
        <w:rPr>
          <w:rFonts w:ascii="Times New Roman" w:eastAsia="Calibri" w:hAnsi="Times New Roman" w:cs="Times New Roman"/>
          <w:sz w:val="28"/>
          <w:szCs w:val="28"/>
          <w:lang w:eastAsia="en-US"/>
        </w:rPr>
        <w:t>т 24 июля 2007 года № 209-ФЗ «О </w:t>
      </w:r>
      <w:r w:rsidRPr="007D04E0"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7D04E0">
        <w:rPr>
          <w:rFonts w:ascii="Times New Roman" w:eastAsia="Calibri" w:hAnsi="Times New Roman" w:cs="Times New Roman"/>
          <w:sz w:val="28"/>
          <w:szCs w:val="28"/>
          <w:lang w:eastAsia="en-US"/>
        </w:rPr>
        <w:t>.</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7D04E0">
        <w:rPr>
          <w:rFonts w:ascii="Times New Roman" w:hAnsi="Times New Roman" w:cs="Times New Roman"/>
          <w:sz w:val="28"/>
          <w:szCs w:val="28"/>
        </w:rPr>
        <w:t xml:space="preserve">Для участия в процедуре закупки участник должен быть зарегистрированным на указанной ЭТП, в том числе, получить аккредитацию </w:t>
      </w:r>
      <w:r w:rsidRPr="007D04E0">
        <w:rPr>
          <w:rFonts w:ascii="Times New Roman" w:hAnsi="Times New Roman" w:cs="Times New Roman"/>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Порядок получения закупочной документации:</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b/>
          <w:i/>
        </w:rPr>
      </w:pPr>
      <w:r w:rsidRPr="007D04E0">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D04E0">
        <w:rPr>
          <w:rFonts w:ascii="Times New Roman" w:hAnsi="Times New Roman" w:cs="Times New Roman"/>
          <w:sz w:val="28"/>
          <w:szCs w:val="28"/>
        </w:rPr>
        <w:t>с даты</w:t>
      </w:r>
      <w:proofErr w:type="gramEnd"/>
      <w:r w:rsidRPr="007D04E0">
        <w:rPr>
          <w:rFonts w:ascii="Times New Roman" w:hAnsi="Times New Roman" w:cs="Times New Roman"/>
          <w:sz w:val="28"/>
          <w:szCs w:val="28"/>
        </w:rPr>
        <w:t xml:space="preserve"> официальной публикации.</w:t>
      </w:r>
      <w:r w:rsidRPr="007D04E0">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D04E0">
        <w:rPr>
          <w:rFonts w:ascii="Times New Roman" w:hAnsi="Times New Roman" w:cs="Times New Roman"/>
          <w:sz w:val="28"/>
          <w:szCs w:val="28"/>
        </w:rPr>
        <w:t>Официальный</w:t>
      </w:r>
      <w:r w:rsidRPr="007D04E0">
        <w:rPr>
          <w:rFonts w:ascii="Times New Roman" w:hAnsi="Times New Roman" w:cs="Times New Roman"/>
          <w:spacing w:val="-6"/>
          <w:sz w:val="28"/>
          <w:szCs w:val="28"/>
        </w:rPr>
        <w:t xml:space="preserve"> государственный сайт </w:t>
      </w:r>
      <w:r w:rsidRPr="007D04E0">
        <w:rPr>
          <w:rFonts w:ascii="Times New Roman" w:hAnsi="Times New Roman" w:cs="Times New Roman"/>
          <w:sz w:val="28"/>
          <w:szCs w:val="28"/>
        </w:rPr>
        <w:t>(</w:t>
      </w:r>
      <w:hyperlink r:id="rId7" w:history="1">
        <w:r w:rsidRPr="007D04E0">
          <w:rPr>
            <w:rStyle w:val="a4"/>
            <w:rFonts w:ascii="Times New Roman" w:eastAsia="Calibri" w:hAnsi="Times New Roman" w:cs="Times New Roman"/>
            <w:sz w:val="28"/>
            <w:szCs w:val="28"/>
            <w:lang w:eastAsia="en-US"/>
          </w:rPr>
          <w:t>http://www.zakupki.gov.ru</w:t>
        </w:r>
      </w:hyperlink>
      <w:r w:rsidRPr="007D04E0">
        <w:rPr>
          <w:rFonts w:ascii="Times New Roman" w:hAnsi="Times New Roman" w:cs="Times New Roman"/>
          <w:sz w:val="28"/>
          <w:szCs w:val="28"/>
        </w:rPr>
        <w:t>),</w:t>
      </w:r>
      <w:bookmarkEnd w:id="4"/>
      <w:r w:rsidRPr="007D04E0">
        <w:rPr>
          <w:rFonts w:ascii="Times New Roman" w:hAnsi="Times New Roman" w:cs="Times New Roman"/>
          <w:sz w:val="28"/>
          <w:szCs w:val="28"/>
        </w:rPr>
        <w:t xml:space="preserve"> </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Копии публикации документов по данной закупке:</w:t>
      </w:r>
    </w:p>
    <w:p w:rsidR="007D04E0" w:rsidRPr="007D04E0" w:rsidRDefault="007D04E0" w:rsidP="007D04E0">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7D04E0">
        <w:rPr>
          <w:rFonts w:ascii="Times New Roman" w:hAnsi="Times New Roman"/>
          <w:sz w:val="28"/>
          <w:szCs w:val="28"/>
        </w:rPr>
        <w:t xml:space="preserve">Официальный сайт по закупкам атомной отрасли </w:t>
      </w:r>
      <w:r w:rsidRPr="007D04E0">
        <w:rPr>
          <w:rFonts w:ascii="Times New Roman" w:hAnsi="Times New Roman"/>
          <w:spacing w:val="-6"/>
          <w:sz w:val="28"/>
          <w:szCs w:val="28"/>
        </w:rPr>
        <w:t>(</w:t>
      </w:r>
      <w:hyperlink r:id="rId8" w:history="1">
        <w:r w:rsidRPr="007D04E0">
          <w:rPr>
            <w:rStyle w:val="a4"/>
            <w:rFonts w:ascii="Times New Roman" w:hAnsi="Times New Roman"/>
            <w:sz w:val="28"/>
            <w:szCs w:val="28"/>
          </w:rPr>
          <w:t>http://zakupki.rosatom.ru</w:t>
        </w:r>
      </w:hyperlink>
      <w:r w:rsidRPr="007D04E0">
        <w:rPr>
          <w:rFonts w:ascii="Times New Roman" w:hAnsi="Times New Roman"/>
          <w:spacing w:val="-6"/>
          <w:sz w:val="28"/>
          <w:szCs w:val="28"/>
        </w:rPr>
        <w:t>);</w:t>
      </w:r>
    </w:p>
    <w:p w:rsidR="007D04E0" w:rsidRPr="007D04E0" w:rsidRDefault="007D04E0" w:rsidP="007D04E0">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7D04E0">
        <w:rPr>
          <w:rFonts w:ascii="Times New Roman" w:hAnsi="Times New Roman"/>
          <w:sz w:val="28"/>
          <w:szCs w:val="28"/>
        </w:rPr>
        <w:t xml:space="preserve">ЭТП «Аукционный Конкурсный Дом» </w:t>
      </w:r>
      <w:hyperlink r:id="rId9" w:history="1">
        <w:r w:rsidRPr="007D04E0">
          <w:rPr>
            <w:rStyle w:val="a4"/>
            <w:rFonts w:ascii="Times New Roman" w:hAnsi="Times New Roman"/>
            <w:sz w:val="28"/>
            <w:szCs w:val="28"/>
            <w:lang w:val="en-US"/>
          </w:rPr>
          <w:t>www</w:t>
        </w:r>
        <w:r w:rsidRPr="007D04E0">
          <w:rPr>
            <w:rStyle w:val="a4"/>
            <w:rFonts w:ascii="Times New Roman" w:hAnsi="Times New Roman"/>
            <w:sz w:val="28"/>
            <w:szCs w:val="28"/>
          </w:rPr>
          <w:t>.</w:t>
        </w:r>
        <w:r w:rsidRPr="007D04E0">
          <w:rPr>
            <w:rStyle w:val="a4"/>
            <w:rFonts w:ascii="Times New Roman" w:hAnsi="Times New Roman"/>
            <w:sz w:val="28"/>
            <w:szCs w:val="28"/>
            <w:lang w:val="en-US"/>
          </w:rPr>
          <w:t>a</w:t>
        </w:r>
        <w:r w:rsidRPr="007D04E0">
          <w:rPr>
            <w:rStyle w:val="a4"/>
            <w:rFonts w:ascii="Times New Roman" w:hAnsi="Times New Roman"/>
            <w:sz w:val="28"/>
            <w:szCs w:val="28"/>
          </w:rPr>
          <w:t>-</w:t>
        </w:r>
        <w:r w:rsidRPr="007D04E0">
          <w:rPr>
            <w:rStyle w:val="a4"/>
            <w:rFonts w:ascii="Times New Roman" w:hAnsi="Times New Roman"/>
            <w:sz w:val="28"/>
            <w:szCs w:val="28"/>
            <w:lang w:val="en-US"/>
          </w:rPr>
          <w:t>k</w:t>
        </w:r>
        <w:r w:rsidRPr="007D04E0">
          <w:rPr>
            <w:rStyle w:val="a4"/>
            <w:rFonts w:ascii="Times New Roman" w:hAnsi="Times New Roman"/>
            <w:sz w:val="28"/>
            <w:szCs w:val="28"/>
          </w:rPr>
          <w:t>-</w:t>
        </w:r>
        <w:r w:rsidRPr="007D04E0">
          <w:rPr>
            <w:rStyle w:val="a4"/>
            <w:rFonts w:ascii="Times New Roman" w:hAnsi="Times New Roman"/>
            <w:sz w:val="28"/>
            <w:szCs w:val="28"/>
            <w:lang w:val="en-US"/>
          </w:rPr>
          <w:t>d</w:t>
        </w:r>
        <w:r w:rsidRPr="007D04E0">
          <w:rPr>
            <w:rStyle w:val="a4"/>
            <w:rFonts w:ascii="Times New Roman" w:hAnsi="Times New Roman"/>
            <w:sz w:val="28"/>
            <w:szCs w:val="28"/>
          </w:rPr>
          <w:t>.</w:t>
        </w:r>
        <w:proofErr w:type="spellStart"/>
        <w:r w:rsidRPr="007D04E0">
          <w:rPr>
            <w:rStyle w:val="a4"/>
            <w:rFonts w:ascii="Times New Roman" w:hAnsi="Times New Roman"/>
            <w:sz w:val="28"/>
            <w:szCs w:val="28"/>
            <w:lang w:val="en-US"/>
          </w:rPr>
          <w:t>ru</w:t>
        </w:r>
        <w:proofErr w:type="spellEnd"/>
      </w:hyperlink>
      <w:r w:rsidRPr="007D04E0">
        <w:rPr>
          <w:rFonts w:ascii="Times New Roman" w:hAnsi="Times New Roman"/>
          <w:sz w:val="28"/>
          <w:szCs w:val="28"/>
        </w:rPr>
        <w:t>.</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04E0">
        <w:rPr>
          <w:rFonts w:ascii="Times New Roman" w:hAnsi="Times New Roman"/>
          <w:spacing w:val="-6"/>
          <w:sz w:val="28"/>
          <w:szCs w:val="28"/>
        </w:rPr>
        <w:t xml:space="preserve">Срок </w:t>
      </w:r>
      <w:r w:rsidRPr="007D04E0">
        <w:rPr>
          <w:rFonts w:ascii="Times New Roman" w:hAnsi="Times New Roman"/>
          <w:sz w:val="28"/>
          <w:szCs w:val="28"/>
        </w:rPr>
        <w:t>окончания</w:t>
      </w:r>
      <w:r w:rsidRPr="007D04E0">
        <w:rPr>
          <w:rFonts w:ascii="Times New Roman" w:hAnsi="Times New Roman"/>
          <w:spacing w:val="-6"/>
          <w:sz w:val="28"/>
          <w:szCs w:val="28"/>
        </w:rPr>
        <w:t xml:space="preserve"> подачи заявок на участие в закупке (открытия доступа к поданным заявкам): </w:t>
      </w:r>
      <w:r w:rsidRPr="007D04E0">
        <w:rPr>
          <w:rFonts w:ascii="Times New Roman" w:hAnsi="Times New Roman"/>
          <w:spacing w:val="-6"/>
          <w:sz w:val="28"/>
          <w:szCs w:val="28"/>
          <w:highlight w:val="yellow"/>
        </w:rPr>
        <w:t>09-00 (время московское) «31» августа 2015 года.</w:t>
      </w:r>
      <w:r w:rsidRPr="007D04E0">
        <w:rPr>
          <w:rFonts w:ascii="Times New Roman" w:hAnsi="Times New Roman"/>
          <w:spacing w:val="-6"/>
          <w:sz w:val="28"/>
          <w:szCs w:val="28"/>
        </w:rPr>
        <w:t xml:space="preserve"> </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04E0">
        <w:rPr>
          <w:rFonts w:ascii="Times New Roman" w:hAnsi="Times New Roman"/>
          <w:spacing w:val="-6"/>
          <w:sz w:val="28"/>
          <w:szCs w:val="28"/>
        </w:rPr>
        <w:t xml:space="preserve">Место и </w:t>
      </w:r>
      <w:r w:rsidRPr="007D04E0">
        <w:rPr>
          <w:rFonts w:ascii="Times New Roman" w:hAnsi="Times New Roman"/>
          <w:sz w:val="28"/>
          <w:szCs w:val="28"/>
        </w:rPr>
        <w:t>дата</w:t>
      </w:r>
      <w:r w:rsidRPr="007D04E0">
        <w:rPr>
          <w:rFonts w:ascii="Times New Roman" w:hAnsi="Times New Roman"/>
          <w:spacing w:val="-6"/>
          <w:sz w:val="28"/>
          <w:szCs w:val="28"/>
        </w:rPr>
        <w:t xml:space="preserve"> рассмотрения заявок и подведения итогов закупки</w:t>
      </w:r>
      <w:r w:rsidRPr="007D04E0">
        <w:rPr>
          <w:rFonts w:ascii="Times New Roman" w:hAnsi="Times New Roman"/>
          <w:sz w:val="28"/>
          <w:szCs w:val="28"/>
        </w:rPr>
        <w:t>:</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pacing w:val="-6"/>
          <w:sz w:val="28"/>
          <w:szCs w:val="28"/>
        </w:rPr>
      </w:pPr>
      <w:r w:rsidRPr="007D04E0">
        <w:rPr>
          <w:rFonts w:ascii="Times New Roman" w:hAnsi="Times New Roman" w:cs="Times New Roman"/>
          <w:color w:val="000000"/>
          <w:sz w:val="28"/>
          <w:szCs w:val="28"/>
        </w:rPr>
        <w:t xml:space="preserve">347388, Ростовская область, </w:t>
      </w:r>
      <w:proofErr w:type="gramStart"/>
      <w:r w:rsidRPr="007D04E0">
        <w:rPr>
          <w:rFonts w:ascii="Times New Roman" w:hAnsi="Times New Roman" w:cs="Times New Roman"/>
          <w:color w:val="000000"/>
          <w:sz w:val="28"/>
          <w:szCs w:val="28"/>
        </w:rPr>
        <w:t>г</w:t>
      </w:r>
      <w:proofErr w:type="gramEnd"/>
      <w:r w:rsidRPr="007D04E0">
        <w:rPr>
          <w:rFonts w:ascii="Times New Roman" w:hAnsi="Times New Roman" w:cs="Times New Roman"/>
          <w:color w:val="000000"/>
          <w:sz w:val="28"/>
          <w:szCs w:val="28"/>
        </w:rPr>
        <w:t xml:space="preserve">. Волгодонск-28, </w:t>
      </w:r>
      <w:r w:rsidRPr="007D04E0">
        <w:rPr>
          <w:rFonts w:ascii="Times New Roman" w:hAnsi="Times New Roman" w:cs="Times New Roman"/>
          <w:spacing w:val="-6"/>
          <w:sz w:val="28"/>
          <w:szCs w:val="28"/>
        </w:rPr>
        <w:t>Волгодонский филиал АО «НИАЭП»</w:t>
      </w:r>
      <w:r w:rsidRPr="007D04E0">
        <w:rPr>
          <w:rFonts w:ascii="Times New Roman" w:hAnsi="Times New Roman" w:cs="Times New Roman"/>
          <w:sz w:val="28"/>
          <w:szCs w:val="28"/>
        </w:rPr>
        <w:t xml:space="preserve">, не позднее </w:t>
      </w:r>
      <w:r w:rsidRPr="007D04E0">
        <w:rPr>
          <w:rFonts w:ascii="Times New Roman" w:hAnsi="Times New Roman" w:cs="Times New Roman"/>
          <w:spacing w:val="-6"/>
          <w:sz w:val="28"/>
          <w:szCs w:val="28"/>
          <w:highlight w:val="yellow"/>
        </w:rPr>
        <w:t>«14» сентября 2015 года.</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7D04E0">
        <w:rPr>
          <w:rFonts w:ascii="Times New Roman" w:hAnsi="Times New Roman"/>
          <w:spacing w:val="-6"/>
          <w:sz w:val="28"/>
          <w:szCs w:val="28"/>
        </w:rPr>
        <w:t>Срок </w:t>
      </w:r>
      <w:r w:rsidRPr="007D04E0">
        <w:rPr>
          <w:rFonts w:ascii="Times New Roman" w:hAnsi="Times New Roman"/>
          <w:sz w:val="28"/>
          <w:szCs w:val="28"/>
        </w:rPr>
        <w:t>заключения</w:t>
      </w:r>
      <w:r w:rsidRPr="007D04E0">
        <w:rPr>
          <w:rFonts w:ascii="Times New Roman" w:hAnsi="Times New Roman"/>
          <w:spacing w:val="-6"/>
          <w:sz w:val="28"/>
          <w:szCs w:val="28"/>
        </w:rPr>
        <w:t xml:space="preserve"> договора: </w:t>
      </w:r>
      <w:r w:rsidRPr="007D04E0">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rPr>
      </w:pPr>
      <w:r w:rsidRPr="007D04E0">
        <w:rPr>
          <w:rFonts w:ascii="Times New Roman" w:hAnsi="Times New Roman" w:cs="Times New Roman"/>
          <w:sz w:val="28"/>
        </w:rPr>
        <w:t>- если вследствие рассмотрения жалобы в ЦАК, АК дивизиона или Федеральной антимонопольной службе требуется более длительный срок;</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hAnsi="Times New Roman" w:cs="Times New Roman"/>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rPr>
      </w:pPr>
      <w:r w:rsidRPr="007D04E0">
        <w:rPr>
          <w:rFonts w:ascii="Times New Roman" w:hAnsi="Times New Roman" w:cs="Times New Roman"/>
          <w:sz w:val="28"/>
          <w:szCs w:val="28"/>
        </w:rPr>
        <w:t>-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proofErr w:type="gramStart"/>
      <w:r w:rsidRPr="007D04E0">
        <w:rPr>
          <w:rFonts w:ascii="Times New Roman" w:eastAsia="Calibri" w:hAnsi="Times New Roman" w:cs="Times New Roman"/>
          <w:spacing w:val="-6"/>
          <w:sz w:val="28"/>
          <w:szCs w:val="28"/>
          <w:lang w:eastAsia="en-US"/>
        </w:rPr>
        <w:t>Заказчик в течение 4 (четырех) рабочих дней</w:t>
      </w:r>
      <w:r w:rsidRPr="007D04E0">
        <w:rPr>
          <w:rFonts w:ascii="Times New Roman" w:hAnsi="Times New Roman" w:cs="Times New Roman"/>
        </w:rPr>
        <w:t xml:space="preserve"> </w:t>
      </w:r>
      <w:r w:rsidRPr="007D04E0">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D04E0">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z w:val="28"/>
          <w:szCs w:val="28"/>
        </w:rPr>
      </w:pPr>
      <w:r w:rsidRPr="007D04E0">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D04E0" w:rsidRPr="007D04E0" w:rsidRDefault="007D04E0" w:rsidP="007D04E0">
      <w:pPr>
        <w:tabs>
          <w:tab w:val="left" w:pos="1134"/>
        </w:tabs>
        <w:spacing w:after="0" w:line="240" w:lineRule="auto"/>
        <w:ind w:firstLine="709"/>
        <w:contextualSpacing/>
        <w:jc w:val="both"/>
        <w:rPr>
          <w:rFonts w:ascii="Times New Roman" w:eastAsia="Calibri" w:hAnsi="Times New Roman" w:cs="Times New Roman"/>
          <w:spacing w:val="-6"/>
          <w:sz w:val="28"/>
          <w:szCs w:val="28"/>
          <w:lang w:eastAsia="en-US"/>
        </w:rPr>
      </w:pPr>
      <w:r w:rsidRPr="007D04E0">
        <w:rPr>
          <w:rFonts w:ascii="Times New Roman" w:eastAsia="Calibri" w:hAnsi="Times New Roman" w:cs="Times New Roman"/>
          <w:spacing w:val="-6"/>
          <w:sz w:val="28"/>
          <w:szCs w:val="28"/>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7D04E0">
        <w:rPr>
          <w:rFonts w:ascii="Times New Roman" w:hAnsi="Times New Roman" w:cs="Times New Roman"/>
          <w:b/>
          <w:bCs/>
          <w:i/>
          <w:iCs/>
        </w:rPr>
        <w:t xml:space="preserve"> </w:t>
      </w:r>
      <w:r w:rsidRPr="007D04E0">
        <w:rPr>
          <w:rFonts w:ascii="Times New Roman" w:eastAsia="Calibri" w:hAnsi="Times New Roman" w:cs="Times New Roman"/>
          <w:spacing w:val="-6"/>
          <w:sz w:val="28"/>
          <w:szCs w:val="28"/>
          <w:lang w:eastAsia="en-US"/>
        </w:rPr>
        <w:t>со дня направления указанного договора.</w:t>
      </w:r>
    </w:p>
    <w:p w:rsidR="007D04E0" w:rsidRPr="007D04E0" w:rsidRDefault="007D04E0" w:rsidP="007D04E0">
      <w:pPr>
        <w:tabs>
          <w:tab w:val="left" w:pos="1134"/>
        </w:tabs>
        <w:spacing w:after="0" w:line="240" w:lineRule="auto"/>
        <w:ind w:firstLine="709"/>
        <w:contextualSpacing/>
        <w:jc w:val="both"/>
        <w:rPr>
          <w:rFonts w:ascii="Times New Roman" w:hAnsi="Times New Roman" w:cs="Times New Roman"/>
          <w:spacing w:val="-6"/>
        </w:rPr>
      </w:pPr>
      <w:r w:rsidRPr="007D04E0">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04E0">
        <w:rPr>
          <w:rFonts w:ascii="Times New Roman" w:hAnsi="Times New Roman"/>
          <w:sz w:val="28"/>
          <w:szCs w:val="28"/>
        </w:rPr>
        <w:t>Обеспечение</w:t>
      </w:r>
      <w:r w:rsidRPr="007D04E0">
        <w:rPr>
          <w:rFonts w:ascii="Times New Roman" w:hAnsi="Times New Roman"/>
          <w:spacing w:val="-6"/>
          <w:sz w:val="28"/>
          <w:szCs w:val="28"/>
        </w:rPr>
        <w:t xml:space="preserve"> исполнения обязательств по договору: не требуется.</w:t>
      </w:r>
    </w:p>
    <w:p w:rsidR="007D04E0" w:rsidRPr="007D04E0" w:rsidRDefault="007D04E0" w:rsidP="007D04E0">
      <w:pPr>
        <w:pStyle w:val="a6"/>
        <w:numPr>
          <w:ilvl w:val="0"/>
          <w:numId w:val="3"/>
        </w:numPr>
        <w:tabs>
          <w:tab w:val="left" w:pos="142"/>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закупке, в указанных ниже случаях не приводит к каким-либо последствиям для организатора закупки:</w:t>
      </w:r>
    </w:p>
    <w:p w:rsidR="007D04E0" w:rsidRPr="007D04E0" w:rsidRDefault="007D04E0" w:rsidP="007D04E0">
      <w:pPr>
        <w:pStyle w:val="a5"/>
        <w:tabs>
          <w:tab w:val="left" w:pos="142"/>
        </w:tabs>
        <w:spacing w:after="0"/>
        <w:ind w:left="0" w:firstLine="709"/>
        <w:jc w:val="both"/>
        <w:rPr>
          <w:sz w:val="28"/>
          <w:szCs w:val="28"/>
        </w:rPr>
      </w:pPr>
      <w:r w:rsidRPr="007D04E0">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7D04E0" w:rsidRPr="007D04E0" w:rsidRDefault="007D04E0" w:rsidP="007D04E0">
      <w:pPr>
        <w:pStyle w:val="a5"/>
        <w:tabs>
          <w:tab w:val="left" w:pos="142"/>
        </w:tabs>
        <w:spacing w:after="0"/>
        <w:ind w:left="0" w:firstLine="709"/>
        <w:jc w:val="both"/>
        <w:rPr>
          <w:sz w:val="28"/>
          <w:szCs w:val="28"/>
        </w:rPr>
      </w:pPr>
      <w:r w:rsidRPr="007D04E0">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D04E0" w:rsidRPr="007D04E0" w:rsidRDefault="007D04E0" w:rsidP="007D04E0">
      <w:pPr>
        <w:pStyle w:val="a5"/>
        <w:tabs>
          <w:tab w:val="left" w:pos="142"/>
        </w:tabs>
        <w:spacing w:after="0"/>
        <w:ind w:left="0" w:firstLine="709"/>
        <w:jc w:val="both"/>
        <w:rPr>
          <w:sz w:val="28"/>
          <w:szCs w:val="28"/>
        </w:rPr>
      </w:pPr>
      <w:r w:rsidRPr="007D04E0">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7D04E0" w:rsidRPr="007D04E0" w:rsidRDefault="007D04E0" w:rsidP="007D04E0">
      <w:pPr>
        <w:pStyle w:val="a5"/>
        <w:tabs>
          <w:tab w:val="left" w:pos="142"/>
        </w:tabs>
        <w:spacing w:after="0"/>
        <w:ind w:left="0" w:firstLine="709"/>
        <w:jc w:val="both"/>
        <w:rPr>
          <w:sz w:val="28"/>
          <w:szCs w:val="28"/>
        </w:rPr>
      </w:pPr>
      <w:proofErr w:type="gramStart"/>
      <w:r w:rsidRPr="007D04E0">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D04E0">
        <w:rPr>
          <w:sz w:val="28"/>
          <w:szCs w:val="28"/>
        </w:rPr>
        <w:t>ение следующего рабочего дня) в порядке, установленном для размещения извещения о проведении закупки и</w:t>
      </w:r>
      <w:proofErr w:type="gramEnd"/>
      <w:r w:rsidRPr="007D04E0">
        <w:rPr>
          <w:sz w:val="28"/>
          <w:szCs w:val="28"/>
        </w:rPr>
        <w:t xml:space="preserve"> закупочной документации.</w:t>
      </w:r>
    </w:p>
    <w:p w:rsidR="007D04E0" w:rsidRPr="007D04E0" w:rsidRDefault="007D04E0" w:rsidP="007D04E0">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D04E0">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D04E0" w:rsidRPr="007D04E0" w:rsidRDefault="007D04E0" w:rsidP="007D04E0">
      <w:pPr>
        <w:pStyle w:val="a6"/>
        <w:tabs>
          <w:tab w:val="left" w:pos="0"/>
          <w:tab w:val="left" w:pos="1134"/>
        </w:tabs>
        <w:spacing w:after="0" w:line="240" w:lineRule="auto"/>
        <w:ind w:left="0" w:firstLine="709"/>
        <w:jc w:val="both"/>
        <w:rPr>
          <w:rFonts w:ascii="Times New Roman" w:hAnsi="Times New Roman"/>
        </w:rPr>
      </w:pPr>
      <w:r w:rsidRPr="007D04E0">
        <w:rPr>
          <w:rFonts w:ascii="Times New Roman" w:hAnsi="Times New Roman"/>
          <w:sz w:val="28"/>
          <w:szCs w:val="28"/>
        </w:rPr>
        <w:t xml:space="preserve">Центральный арбитражный комитет (ЦАК) - </w:t>
      </w:r>
      <w:hyperlink r:id="rId10" w:history="1">
        <w:r w:rsidRPr="007D04E0">
          <w:rPr>
            <w:rFonts w:ascii="Times New Roman" w:hAnsi="Times New Roman"/>
            <w:sz w:val="28"/>
            <w:szCs w:val="28"/>
          </w:rPr>
          <w:t>arbitration@rosatom.ru</w:t>
        </w:r>
      </w:hyperlink>
      <w:r w:rsidRPr="007D04E0">
        <w:rPr>
          <w:rFonts w:ascii="Times New Roman" w:hAnsi="Times New Roman"/>
          <w:sz w:val="28"/>
          <w:szCs w:val="28"/>
        </w:rPr>
        <w:t>.</w:t>
      </w:r>
    </w:p>
    <w:p w:rsidR="00000000" w:rsidRPr="007D04E0" w:rsidRDefault="007D04E0" w:rsidP="007D04E0">
      <w:pPr>
        <w:spacing w:after="0" w:line="240" w:lineRule="auto"/>
        <w:rPr>
          <w:rFonts w:ascii="Times New Roman" w:hAnsi="Times New Roman" w:cs="Times New Roman"/>
        </w:rPr>
      </w:pPr>
    </w:p>
    <w:sectPr w:rsidR="00000000" w:rsidRPr="007D04E0" w:rsidSect="007D04E0">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D04E0"/>
    <w:rsid w:val="007D04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04E0"/>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D04E0"/>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04E0"/>
    <w:rPr>
      <w:rFonts w:ascii="Times New Roman" w:eastAsia="Times New Roman" w:hAnsi="Times New Roman" w:cs="Times New Roman"/>
      <w:iCs/>
      <w:sz w:val="24"/>
      <w:szCs w:val="24"/>
    </w:rPr>
  </w:style>
  <w:style w:type="character" w:customStyle="1" w:styleId="20">
    <w:name w:val="Заголовок 2 Знак"/>
    <w:basedOn w:val="a1"/>
    <w:link w:val="2"/>
    <w:rsid w:val="007D04E0"/>
    <w:rPr>
      <w:rFonts w:ascii="Arial" w:eastAsia="Times New Roman" w:hAnsi="Arial" w:cs="Arial"/>
      <w:b/>
      <w:bCs/>
      <w:i/>
      <w:iCs/>
      <w:sz w:val="28"/>
      <w:szCs w:val="28"/>
    </w:rPr>
  </w:style>
  <w:style w:type="paragraph" w:customStyle="1" w:styleId="a">
    <w:name w:val="Пункт"/>
    <w:basedOn w:val="a0"/>
    <w:rsid w:val="007D04E0"/>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7D04E0"/>
    <w:rPr>
      <w:color w:val="0000FF"/>
      <w:u w:val="single"/>
    </w:rPr>
  </w:style>
  <w:style w:type="paragraph" w:styleId="a5">
    <w:name w:val="List Continue"/>
    <w:basedOn w:val="a0"/>
    <w:rsid w:val="007D04E0"/>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7D04E0"/>
    <w:pPr>
      <w:ind w:left="720"/>
      <w:contextualSpacing/>
    </w:pPr>
    <w:rPr>
      <w:rFonts w:ascii="Calibri" w:eastAsia="Calibri" w:hAnsi="Calibri" w:cs="Times New Roman"/>
      <w:lang w:eastAsia="en-US"/>
    </w:rPr>
  </w:style>
  <w:style w:type="character" w:customStyle="1" w:styleId="a7">
    <w:name w:val="Абзац списка Знак"/>
    <w:link w:val="a6"/>
    <w:rsid w:val="007D04E0"/>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1481</Words>
  <Characters>8447</Characters>
  <Application>Microsoft Office Word</Application>
  <DocSecurity>0</DocSecurity>
  <Lines>70</Lines>
  <Paragraphs>19</Paragraphs>
  <ScaleCrop>false</ScaleCrop>
  <Company/>
  <LinksUpToDate>false</LinksUpToDate>
  <CharactersWithSpaces>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2015-08-24T12:14:00Z</dcterms:created>
  <dcterms:modified xsi:type="dcterms:W3CDTF">2015-08-24T12:15:00Z</dcterms:modified>
</cp:coreProperties>
</file>