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02" w:rsidRPr="00DC0502" w:rsidRDefault="00DC0502" w:rsidP="00DC0502">
      <w:pPr>
        <w:rPr>
          <w:b/>
          <w:sz w:val="20"/>
          <w:szCs w:val="20"/>
        </w:rPr>
      </w:pPr>
      <w:r w:rsidRPr="00DC0502">
        <w:rPr>
          <w:b/>
          <w:sz w:val="20"/>
          <w:szCs w:val="20"/>
        </w:rPr>
        <w:t xml:space="preserve">Приложение № </w:t>
      </w:r>
      <w:r>
        <w:rPr>
          <w:b/>
          <w:sz w:val="20"/>
          <w:szCs w:val="20"/>
        </w:rPr>
        <w:t>6</w:t>
      </w:r>
    </w:p>
    <w:p w:rsidR="00AE5402" w:rsidRPr="00CE00DE" w:rsidRDefault="00DC0502" w:rsidP="00DC0502">
      <w:pPr>
        <w:jc w:val="center"/>
      </w:pPr>
      <w:r w:rsidRPr="00DC0502">
        <w:rPr>
          <w:b/>
          <w:sz w:val="20"/>
          <w:szCs w:val="20"/>
        </w:rPr>
        <w:t xml:space="preserve">                                          к Договору поставки ТМЦ № 100-10-05/_________ от «___»___________20__ г.   </w:t>
      </w:r>
    </w:p>
    <w:p w:rsidR="00AE5402" w:rsidRPr="00CE00DE" w:rsidRDefault="00AE5402" w:rsidP="005D21F8">
      <w:pPr>
        <w:jc w:val="center"/>
      </w:pPr>
    </w:p>
    <w:p w:rsidR="00AE5402" w:rsidRPr="00CE00DE" w:rsidRDefault="00AE5402" w:rsidP="005D21F8">
      <w:pPr>
        <w:jc w:val="center"/>
      </w:pPr>
    </w:p>
    <w:p w:rsidR="00AE5402" w:rsidRPr="00CE00DE" w:rsidRDefault="00AE5402" w:rsidP="005D21F8">
      <w:pPr>
        <w:jc w:val="center"/>
      </w:pPr>
    </w:p>
    <w:p w:rsidR="00AE5402" w:rsidRPr="00CE00DE" w:rsidRDefault="00AE5402" w:rsidP="005D21F8">
      <w:pPr>
        <w:jc w:val="center"/>
      </w:pPr>
    </w:p>
    <w:p w:rsidR="00AE5402" w:rsidRPr="00CE00DE" w:rsidRDefault="00AE5402" w:rsidP="005D21F8">
      <w:pPr>
        <w:jc w:val="center"/>
      </w:pPr>
    </w:p>
    <w:p w:rsidR="00AE5402" w:rsidRPr="00CE00DE" w:rsidRDefault="00AE5402" w:rsidP="005D21F8">
      <w:pPr>
        <w:jc w:val="center"/>
      </w:pPr>
    </w:p>
    <w:p w:rsidR="00AE5402" w:rsidRPr="00CE00DE" w:rsidRDefault="00AE5402" w:rsidP="00C439E0">
      <w:pPr>
        <w:jc w:val="center"/>
        <w:outlineLvl w:val="0"/>
      </w:pPr>
      <w:r w:rsidRPr="00CE00DE">
        <w:t xml:space="preserve">Техническое задание </w:t>
      </w:r>
    </w:p>
    <w:p w:rsidR="00AE5402" w:rsidRPr="00CE00DE" w:rsidRDefault="00AE5402" w:rsidP="00F837EE">
      <w:pPr>
        <w:jc w:val="center"/>
      </w:pPr>
      <w:r w:rsidRPr="00CE00DE">
        <w:t>на поставку стандартного промышленного оборудования</w:t>
      </w:r>
    </w:p>
    <w:p w:rsidR="00AE5402" w:rsidRPr="00CE00DE" w:rsidRDefault="00AE5402" w:rsidP="00F837EE">
      <w:pPr>
        <w:jc w:val="center"/>
      </w:pPr>
      <w:r w:rsidRPr="00CE00DE">
        <w:t>в соответствии с требованиями Положения о закупках</w:t>
      </w:r>
    </w:p>
    <w:p w:rsidR="00AE5402" w:rsidRPr="00CE00DE" w:rsidRDefault="00AE5402" w:rsidP="00C439E0">
      <w:pPr>
        <w:jc w:val="center"/>
        <w:outlineLvl w:val="0"/>
      </w:pPr>
      <w:r w:rsidRPr="00CE00DE">
        <w:t>Государственной корпорации по атомной энергии «Росатом»</w:t>
      </w: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C439E0">
      <w:pPr>
        <w:jc w:val="center"/>
        <w:outlineLvl w:val="0"/>
      </w:pPr>
      <w:r w:rsidRPr="00CE00DE">
        <w:rPr>
          <w:color w:val="000000"/>
        </w:rPr>
        <w:t xml:space="preserve">Тема закупки: </w:t>
      </w:r>
      <w:r w:rsidRPr="00CE00DE">
        <w:rPr>
          <w:b/>
          <w:bCs/>
          <w:iCs/>
        </w:rPr>
        <w:t xml:space="preserve">поставка </w:t>
      </w:r>
      <w:r w:rsidRPr="00CE00DE">
        <w:rPr>
          <w:b/>
        </w:rPr>
        <w:t>трансформатора ТДТН-40000кВА 110/35/6 кВ</w:t>
      </w:r>
    </w:p>
    <w:p w:rsidR="00AE5402" w:rsidRPr="00CE00DE" w:rsidRDefault="00AE5402" w:rsidP="00F837EE">
      <w:pPr>
        <w:jc w:val="center"/>
      </w:pPr>
    </w:p>
    <w:p w:rsidR="00AE5402" w:rsidRPr="00CE00DE" w:rsidRDefault="00AE5402" w:rsidP="00F837EE">
      <w:pPr>
        <w:jc w:val="center"/>
      </w:pPr>
    </w:p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F837EE"/>
    <w:p w:rsidR="00AE5402" w:rsidRPr="00CE00DE" w:rsidRDefault="00AE5402" w:rsidP="00C439E0">
      <w:pPr>
        <w:jc w:val="center"/>
        <w:outlineLvl w:val="0"/>
      </w:pPr>
      <w:r w:rsidRPr="00CE00DE">
        <w:t>Краснокаменск</w:t>
      </w:r>
    </w:p>
    <w:p w:rsidR="00AE5402" w:rsidRPr="00CE00DE" w:rsidRDefault="00AE5402" w:rsidP="00F837EE">
      <w:pPr>
        <w:jc w:val="center"/>
        <w:rPr>
          <w:sz w:val="24"/>
          <w:szCs w:val="24"/>
        </w:rPr>
      </w:pPr>
      <w:r w:rsidRPr="00CE00DE">
        <w:t>2013</w:t>
      </w:r>
      <w:r w:rsidRPr="00CE00DE">
        <w:br w:type="page"/>
      </w:r>
      <w:r w:rsidRPr="00CE00DE">
        <w:rPr>
          <w:sz w:val="24"/>
          <w:szCs w:val="24"/>
        </w:rPr>
        <w:lastRenderedPageBreak/>
        <w:t>Техническое задание</w:t>
      </w:r>
    </w:p>
    <w:p w:rsidR="00AE5402" w:rsidRPr="00CE00DE" w:rsidRDefault="00AE5402" w:rsidP="00F837EE">
      <w:pPr>
        <w:jc w:val="center"/>
        <w:rPr>
          <w:b/>
          <w:sz w:val="24"/>
          <w:szCs w:val="24"/>
        </w:rPr>
      </w:pPr>
      <w:r w:rsidRPr="00CE00DE">
        <w:rPr>
          <w:b/>
          <w:sz w:val="24"/>
          <w:szCs w:val="24"/>
        </w:rPr>
        <w:t xml:space="preserve">на </w:t>
      </w:r>
      <w:r w:rsidRPr="00CE00DE">
        <w:rPr>
          <w:b/>
          <w:bCs/>
          <w:iCs/>
          <w:sz w:val="24"/>
          <w:szCs w:val="24"/>
        </w:rPr>
        <w:t xml:space="preserve">поставку </w:t>
      </w:r>
      <w:r w:rsidRPr="00CE00DE">
        <w:rPr>
          <w:b/>
          <w:sz w:val="24"/>
          <w:szCs w:val="24"/>
        </w:rPr>
        <w:t>трансформатора ТДТН-40000кВА 110/35/6 кВ</w:t>
      </w:r>
    </w:p>
    <w:p w:rsidR="00AE5402" w:rsidRPr="00CE00DE" w:rsidRDefault="00AE5402" w:rsidP="00F837EE">
      <w:pPr>
        <w:jc w:val="center"/>
        <w:rPr>
          <w:sz w:val="24"/>
          <w:szCs w:val="24"/>
        </w:rPr>
      </w:pPr>
      <w:r w:rsidRPr="00CE00DE">
        <w:rPr>
          <w:b/>
          <w:bCs/>
          <w:iCs/>
          <w:sz w:val="24"/>
          <w:szCs w:val="24"/>
        </w:rPr>
        <w:t xml:space="preserve"> </w:t>
      </w:r>
      <w:r w:rsidRPr="00CE00DE">
        <w:rPr>
          <w:sz w:val="24"/>
          <w:szCs w:val="24"/>
        </w:rPr>
        <w:t>для объекта:</w:t>
      </w:r>
      <w:r w:rsidRPr="00CE00DE">
        <w:rPr>
          <w:i/>
          <w:sz w:val="24"/>
          <w:szCs w:val="24"/>
        </w:rPr>
        <w:t xml:space="preserve"> ПЭиТС  ОАО «ППГХО»</w:t>
      </w:r>
    </w:p>
    <w:p w:rsidR="00AE5402" w:rsidRPr="00CE00DE" w:rsidRDefault="00AE5402" w:rsidP="00F837EE">
      <w:pPr>
        <w:jc w:val="center"/>
        <w:rPr>
          <w:sz w:val="24"/>
          <w:szCs w:val="24"/>
        </w:rPr>
      </w:pPr>
    </w:p>
    <w:p w:rsidR="00AE5402" w:rsidRPr="00CE00DE" w:rsidRDefault="00AE5402" w:rsidP="00C439E0">
      <w:pPr>
        <w:jc w:val="center"/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СОДЕРЖАНИЕ</w:t>
      </w:r>
    </w:p>
    <w:p w:rsidR="00AE5402" w:rsidRPr="00CE00DE" w:rsidRDefault="00AE5402" w:rsidP="00F837EE">
      <w:pPr>
        <w:jc w:val="center"/>
        <w:rPr>
          <w:sz w:val="24"/>
          <w:szCs w:val="24"/>
        </w:rPr>
      </w:pP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1. ОБЩИЕ СВЕДЕНИЯ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1.1 Наименование;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1.2 Сведения о новизне.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2. ОБЛАСТЬ ПРИМЕНЕНИЯ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3. УСЛОВИЯ ЭКСПЛУАТАЦИИ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4. ТЕХНИЧЕСКИЕ ТРЕБОВАНИЯ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4.1. Основные параметры и размеры.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4.3. Требования по надежности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4.5. Требования к материалам и комплектующим оборудования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4.7. Требования к электропитанию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4.8. Требования к контрольно-измерительным приборам и автоматике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4.9. Требования к комплектности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4.10. Требования к маркировке</w:t>
      </w:r>
    </w:p>
    <w:p w:rsidR="00AE5402" w:rsidRPr="00CE00DE" w:rsidRDefault="00AE5402" w:rsidP="00F837EE">
      <w:pPr>
        <w:ind w:left="851"/>
        <w:rPr>
          <w:sz w:val="24"/>
          <w:szCs w:val="24"/>
        </w:rPr>
      </w:pPr>
      <w:r w:rsidRPr="00CE00DE">
        <w:rPr>
          <w:sz w:val="24"/>
          <w:szCs w:val="24"/>
        </w:rPr>
        <w:t>Подраздел 4.11. Требования к упаковке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5. ТРЕБОВАНИЯ ПО ПРАВИЛАМ ПРИЕМКИ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6. ТРЕБОВАНИЯ К ТРАНСПОРТИРОВАНИЮ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7. ТРЕБОВАНИЯ К ХРАНЕНИЮ</w:t>
      </w:r>
    </w:p>
    <w:p w:rsidR="00AE5402" w:rsidRPr="00CE00DE" w:rsidRDefault="00AE5402" w:rsidP="00F837EE">
      <w:pPr>
        <w:ind w:left="1276" w:hanging="1276"/>
        <w:rPr>
          <w:sz w:val="24"/>
          <w:szCs w:val="24"/>
        </w:rPr>
      </w:pPr>
      <w:r w:rsidRPr="00CE00DE">
        <w:rPr>
          <w:sz w:val="24"/>
          <w:szCs w:val="24"/>
        </w:rPr>
        <w:t>РАЗДЕЛ 8. ТРЕБОВАНИЯ К ОБЪЕМУ И/ИЛИ СРОКУ ПРЕДОСТАВЛЕНИЯ ГАРА</w:t>
      </w:r>
      <w:r w:rsidRPr="00CE00DE">
        <w:rPr>
          <w:sz w:val="24"/>
          <w:szCs w:val="24"/>
        </w:rPr>
        <w:t>Н</w:t>
      </w:r>
      <w:r w:rsidRPr="00CE00DE">
        <w:rPr>
          <w:sz w:val="24"/>
          <w:szCs w:val="24"/>
        </w:rPr>
        <w:t>ТИЙ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9. ТРЕБОВАНИЯ ПО РЕМОНТОПРИГОДНОСТИ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10. ТРЕБОВАНИЯ К ОБСЛУЖИВАНИЮ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11. ЭКОЛОГИЧЕСКИЕ ТРЕБОВАНИЯ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12. ТРЕБОВАНИЯ ПО БЕЗОПАСНОСТИ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13. ТРЕБОВАНИЯ К КАЧЕСТВУ И КЛАССИФИКАЦИЯ ОБОРУДОВАНИЯ</w:t>
      </w:r>
    </w:p>
    <w:p w:rsidR="00AE5402" w:rsidRPr="00CE00DE" w:rsidRDefault="00AE5402" w:rsidP="00F837EE">
      <w:pPr>
        <w:spacing w:line="276" w:lineRule="auto"/>
        <w:ind w:left="1418" w:hanging="1418"/>
        <w:rPr>
          <w:sz w:val="24"/>
          <w:szCs w:val="24"/>
        </w:rPr>
      </w:pPr>
      <w:r w:rsidRPr="00CE00DE">
        <w:rPr>
          <w:sz w:val="24"/>
          <w:szCs w:val="24"/>
        </w:rPr>
        <w:t>РАЗДЕЛ 14. ТЕХНИЧЕСКОЕ СОПРОВОЖДЕНИЕ СТАНДАРТНОГО ПРОМЫШЛЕ</w:t>
      </w:r>
      <w:r w:rsidRPr="00CE00DE">
        <w:rPr>
          <w:sz w:val="24"/>
          <w:szCs w:val="24"/>
        </w:rPr>
        <w:t>Н</w:t>
      </w:r>
      <w:r w:rsidRPr="00CE00DE">
        <w:rPr>
          <w:sz w:val="24"/>
          <w:szCs w:val="24"/>
        </w:rPr>
        <w:t>НОГО ОБОРУДОВАНИЯ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15. ДОПОЛНИТЕЛЬНЫЕ (ИНЫЕ) ТРЕБОВАНИЯ</w:t>
      </w:r>
    </w:p>
    <w:p w:rsidR="00AE5402" w:rsidRPr="00CE00DE" w:rsidRDefault="00AE5402" w:rsidP="00F837EE">
      <w:pPr>
        <w:ind w:left="1418" w:hanging="1418"/>
        <w:rPr>
          <w:sz w:val="24"/>
          <w:szCs w:val="24"/>
        </w:rPr>
      </w:pPr>
      <w:r w:rsidRPr="00CE00DE">
        <w:rPr>
          <w:sz w:val="24"/>
          <w:szCs w:val="24"/>
        </w:rPr>
        <w:t>РАЗДЕЛ 16. ТРЕБОВАНИЯ К КОЛИЧЕСТВУ И СРОКУ (ПЕРИОДИЧНОСТИ) П</w:t>
      </w:r>
      <w:r w:rsidRPr="00CE00DE">
        <w:rPr>
          <w:sz w:val="24"/>
          <w:szCs w:val="24"/>
        </w:rPr>
        <w:t>О</w:t>
      </w:r>
      <w:r w:rsidRPr="00CE00DE">
        <w:rPr>
          <w:sz w:val="24"/>
          <w:szCs w:val="24"/>
        </w:rPr>
        <w:t>СТАВКИ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17. ТРЕБОВАНИЕ К ФОРМЕ ПРЕДСТАВЛЯЕМОЙ ИНФОРМАЦИИ</w:t>
      </w:r>
    </w:p>
    <w:p w:rsidR="00AE5402" w:rsidRPr="00CE00DE" w:rsidRDefault="00AE5402" w:rsidP="00C439E0">
      <w:pPr>
        <w:outlineLvl w:val="0"/>
        <w:rPr>
          <w:sz w:val="24"/>
          <w:szCs w:val="24"/>
        </w:rPr>
      </w:pPr>
      <w:r w:rsidRPr="00CE00DE">
        <w:rPr>
          <w:sz w:val="24"/>
          <w:szCs w:val="24"/>
        </w:rPr>
        <w:t>РАЗДЕЛ 18. ПЕРЕЧЕНЬ ПРИНЯТЫХ СОКРАЩЕНИЙ</w:t>
      </w:r>
    </w:p>
    <w:p w:rsidR="00AE5402" w:rsidRPr="00CE00DE" w:rsidRDefault="00AE5402" w:rsidP="00F837EE">
      <w:pPr>
        <w:rPr>
          <w:sz w:val="24"/>
          <w:szCs w:val="24"/>
        </w:rPr>
      </w:pPr>
      <w:r w:rsidRPr="00CE00DE">
        <w:rPr>
          <w:sz w:val="24"/>
          <w:szCs w:val="24"/>
        </w:rPr>
        <w:t>РАЗДЕЛ 19. ПЕРЕЧЕНЬ ПРИЛОЖЕНИЙ</w:t>
      </w:r>
    </w:p>
    <w:p w:rsidR="00AE5402" w:rsidRPr="00CE00DE" w:rsidRDefault="00AE5402" w:rsidP="00F837EE"/>
    <w:p w:rsidR="00AE5402" w:rsidRPr="00CE00DE" w:rsidRDefault="00AE5402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p w:rsidR="00CE00DE" w:rsidRPr="00CE00DE" w:rsidRDefault="00CE00D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lastRenderedPageBreak/>
              <w:t>РАЗДЕЛ 1. ОБЩИЕ СВЕДЕНИЯ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Pr="00CE00DE" w:rsidRDefault="00AE5402" w:rsidP="00E04C65">
            <w:pPr>
              <w:jc w:val="center"/>
            </w:pPr>
            <w:r w:rsidRPr="00CE00DE">
              <w:t>Подраздел 1.1 Наименование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Default="00AE5402" w:rsidP="007A6EB7">
            <w:pPr>
              <w:ind w:firstLine="601"/>
              <w:jc w:val="both"/>
            </w:pPr>
            <w:r w:rsidRPr="00CE00DE">
              <w:t>- Трансформатор ТДТН-40000кВА 110/35/6 кВ</w:t>
            </w:r>
          </w:p>
          <w:p w:rsidR="00C439E0" w:rsidRPr="00C439E0" w:rsidRDefault="00C439E0" w:rsidP="007A6EB7">
            <w:pPr>
              <w:ind w:firstLine="601"/>
              <w:jc w:val="both"/>
            </w:pPr>
          </w:p>
          <w:p w:rsidR="00AE5402" w:rsidRPr="00CE00DE" w:rsidRDefault="008A5F4E" w:rsidP="0066333D">
            <w:pPr>
              <w:ind w:firstLine="601"/>
              <w:jc w:val="both"/>
            </w:pPr>
            <w:r>
              <w:t xml:space="preserve">- </w:t>
            </w:r>
            <w:r w:rsidR="00AE5402" w:rsidRPr="00CE00DE">
              <w:t xml:space="preserve">Оборудование должно быть выполнено в соответствии с ГОСТ Р52719-2007. 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t>Подраздел 1.2 Сведения о новизне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83631F" w:rsidRPr="0083631F" w:rsidRDefault="00AE5402" w:rsidP="0083631F">
            <w:pPr>
              <w:jc w:val="both"/>
            </w:pPr>
            <w:r w:rsidRPr="0083631F">
              <w:rPr>
                <w:i/>
              </w:rPr>
              <w:t xml:space="preserve"> </w:t>
            </w:r>
            <w:r w:rsidR="0083631F" w:rsidRPr="0083631F">
              <w:t>Оборудование должно быть новым, не ранее 2013 года выпуска, не и</w:t>
            </w:r>
            <w:r w:rsidR="0083631F" w:rsidRPr="0083631F">
              <w:t>с</w:t>
            </w:r>
            <w:r w:rsidR="0083631F" w:rsidRPr="0083631F">
              <w:t>пользуемым ранее, не эксплуатируемым (не допускается поставка оборуд</w:t>
            </w:r>
            <w:r w:rsidR="0083631F" w:rsidRPr="0083631F">
              <w:t>о</w:t>
            </w:r>
            <w:r w:rsidR="0083631F" w:rsidRPr="0083631F">
              <w:t>вания собранного из восстановленных узлов и агрегатов).</w:t>
            </w:r>
          </w:p>
          <w:p w:rsidR="00AE5402" w:rsidRPr="0083631F" w:rsidRDefault="0083631F" w:rsidP="0083631F">
            <w:pPr>
              <w:jc w:val="both"/>
            </w:pPr>
            <w:r w:rsidRPr="0083631F">
              <w:t>С товаром должен быть поставлен паспорт, в котором указан год выпуска оборудования.</w:t>
            </w:r>
          </w:p>
          <w:p w:rsidR="00AE5402" w:rsidRPr="00CE00DE" w:rsidRDefault="00AE5402" w:rsidP="0083631F">
            <w:pPr>
              <w:jc w:val="both"/>
            </w:pPr>
            <w:r w:rsidRPr="00CE00DE">
              <w:t>Исполнитель гарантирует Заказчику, что приобретенное им оборудование отвечает требованиям ГОСТ Р52719-2007. и соответствует техническим х</w:t>
            </w:r>
            <w:r w:rsidRPr="00CE00DE">
              <w:t>а</w:t>
            </w:r>
            <w:r w:rsidRPr="00CE00DE">
              <w:t>рактеристикам оборудования, заявленным заказчиком данного оборудов</w:t>
            </w:r>
            <w:r w:rsidRPr="00CE00DE">
              <w:t>а</w:t>
            </w:r>
            <w:r w:rsidRPr="00CE00DE">
              <w:t>ния.</w:t>
            </w:r>
          </w:p>
        </w:tc>
      </w:tr>
    </w:tbl>
    <w:p w:rsidR="00AE5402" w:rsidRPr="00CE00DE" w:rsidRDefault="00AE5402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69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2. ОБЛАСТЬ ПРИМЕНЕНИЯ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35"/>
        </w:trPr>
        <w:tc>
          <w:tcPr>
            <w:tcW w:w="9356" w:type="dxa"/>
          </w:tcPr>
          <w:p w:rsidR="00AE5402" w:rsidRPr="00CE00DE" w:rsidRDefault="00AE5402" w:rsidP="00DA5333">
            <w:pPr>
              <w:ind w:right="-1"/>
              <w:jc w:val="both"/>
              <w:rPr>
                <w:color w:val="000000"/>
                <w:shd w:val="clear" w:color="auto" w:fill="FFFFFF"/>
              </w:rPr>
            </w:pPr>
            <w:r w:rsidRPr="00CE00DE">
              <w:rPr>
                <w:color w:val="000000"/>
                <w:shd w:val="clear" w:color="auto" w:fill="FFFFFF"/>
              </w:rPr>
              <w:t>Трансформатор ТДТН силовой масляный трехфазный трехобмоточный предназначен для работы в электросетях наружной установки. Трансфо</w:t>
            </w:r>
            <w:r w:rsidRPr="00CE00DE">
              <w:rPr>
                <w:color w:val="000000"/>
                <w:shd w:val="clear" w:color="auto" w:fill="FFFFFF"/>
              </w:rPr>
              <w:t>р</w:t>
            </w:r>
            <w:r w:rsidRPr="00CE00DE">
              <w:rPr>
                <w:color w:val="000000"/>
                <w:shd w:val="clear" w:color="auto" w:fill="FFFFFF"/>
              </w:rPr>
              <w:t>матор силовой с регулированием напряжения в обмотке ВН под нагрузкой (РПН) в пределах ± (9×1,78%) номинального напряжения и с регулирован</w:t>
            </w:r>
            <w:r w:rsidRPr="00CE00DE">
              <w:rPr>
                <w:color w:val="000000"/>
                <w:shd w:val="clear" w:color="auto" w:fill="FFFFFF"/>
              </w:rPr>
              <w:t>и</w:t>
            </w:r>
            <w:r w:rsidRPr="00CE00DE">
              <w:rPr>
                <w:color w:val="000000"/>
                <w:shd w:val="clear" w:color="auto" w:fill="FFFFFF"/>
              </w:rPr>
              <w:t>ем напряжения на стороне СН – 35 кВ при отключенном трансформаторе (ПБВ) в пределах ± (2×2,5%) номинального напряжения, с системой охла</w:t>
            </w:r>
            <w:r w:rsidRPr="00CE00DE">
              <w:rPr>
                <w:color w:val="000000"/>
                <w:shd w:val="clear" w:color="auto" w:fill="FFFFFF"/>
              </w:rPr>
              <w:t>ж</w:t>
            </w:r>
            <w:r w:rsidRPr="00CE00DE">
              <w:rPr>
                <w:color w:val="000000"/>
                <w:shd w:val="clear" w:color="auto" w:fill="FFFFFF"/>
              </w:rPr>
              <w:t>дения вида «Д».</w:t>
            </w:r>
          </w:p>
          <w:p w:rsidR="00AE5402" w:rsidRPr="00CE00DE" w:rsidRDefault="00AE5402" w:rsidP="00F14B39">
            <w:pPr>
              <w:ind w:firstLine="601"/>
              <w:jc w:val="both"/>
              <w:rPr>
                <w:i/>
              </w:rPr>
            </w:pPr>
          </w:p>
        </w:tc>
      </w:tr>
    </w:tbl>
    <w:p w:rsidR="00AE5402" w:rsidRPr="00CE00DE" w:rsidRDefault="00AE5402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69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3. УСЛОВИЯ ЭКСПЛУАТАЦИИ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269"/>
        </w:trPr>
        <w:tc>
          <w:tcPr>
            <w:tcW w:w="9356" w:type="dxa"/>
          </w:tcPr>
          <w:p w:rsidR="00AE5402" w:rsidRPr="00CE00DE" w:rsidRDefault="00AE5402" w:rsidP="00076E0C">
            <w:pPr>
              <w:ind w:firstLine="601"/>
            </w:pPr>
            <w:r w:rsidRPr="00CE00DE">
              <w:t>Характеристики поставляемой продукции должны соответствовать требованиям по условиям эксплуатации и подтверждаться соответству</w:t>
            </w:r>
            <w:r w:rsidRPr="00CE00DE">
              <w:t>ю</w:t>
            </w:r>
            <w:r w:rsidRPr="00CE00DE">
              <w:t>щими нормативными документами (сертификаты соответствия, декларации и т.д.) в соответствии с ГОСТ, международным (МЭК), и европейским нормам (EN), в случае эксплуатации за пределами РФ. Для промышленных предприятий регламент по ГОСТ 11920-85; ГОСТ 12965-85; ГОСТ 17544-85; ГОСТ 16772-77; ГОСТ 15150-69</w:t>
            </w:r>
          </w:p>
        </w:tc>
      </w:tr>
    </w:tbl>
    <w:p w:rsidR="00AE5402" w:rsidRPr="00CE00DE" w:rsidRDefault="00AE5402" w:rsidP="00657365">
      <w:pPr>
        <w:rPr>
          <w:b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98"/>
      </w:tblGrid>
      <w:tr w:rsidR="00AE5402" w:rsidRPr="00CE00DE" w:rsidTr="003A2259">
        <w:trPr>
          <w:trHeight w:val="269"/>
        </w:trPr>
        <w:tc>
          <w:tcPr>
            <w:tcW w:w="9498" w:type="dxa"/>
          </w:tcPr>
          <w:p w:rsidR="00AE5402" w:rsidRDefault="00AE5402" w:rsidP="00E04C65">
            <w:pPr>
              <w:jc w:val="center"/>
            </w:pPr>
            <w:r w:rsidRPr="00CE00DE">
              <w:t>РАЗДЕЛ 4. ТЕХНИЧЕСКИЕ ТРЕБОВАНИЯ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</w:pPr>
            <w:r w:rsidRPr="00CE00DE">
              <w:t>Подраздел 4.1 Основные параметры и размеры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tbl>
            <w:tblPr>
              <w:tblW w:w="9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962"/>
              <w:gridCol w:w="4139"/>
            </w:tblGrid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  <w:rPr>
                      <w:b/>
                    </w:rPr>
                  </w:pPr>
                  <w:r w:rsidRPr="00CE00DE">
                    <w:rPr>
                      <w:b/>
                    </w:rPr>
                    <w:t>Наименование характеристики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  <w:rPr>
                      <w:b/>
                    </w:rPr>
                  </w:pPr>
                  <w:r w:rsidRPr="00CE00DE">
                    <w:rPr>
                      <w:b/>
                    </w:rPr>
                    <w:t>Значение параметра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rPr>
                      <w:color w:val="231F20"/>
                    </w:rPr>
                    <w:t>Тип трансформатора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ТДТН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t>Номинальная мощность, кВА</w:t>
                  </w:r>
                </w:p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lastRenderedPageBreak/>
                    <w:t>- Обмотка ВН</w:t>
                  </w:r>
                </w:p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t>- Обмотка СН</w:t>
                  </w:r>
                </w:p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t>- Обмотка НН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lastRenderedPageBreak/>
                    <w:t>40 000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40 000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40 000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lastRenderedPageBreak/>
                    <w:t>Номинальное напряжение, кВ</w:t>
                  </w:r>
                </w:p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t>- Обмотка ВН</w:t>
                  </w:r>
                </w:p>
                <w:p w:rsidR="00AE5402" w:rsidRPr="00CE00DE" w:rsidRDefault="00AE5402" w:rsidP="00B539F4">
                  <w:pPr>
                    <w:autoSpaceDE w:val="0"/>
                    <w:autoSpaceDN w:val="0"/>
                    <w:adjustRightInd w:val="0"/>
                    <w:ind w:right="-1"/>
                  </w:pPr>
                  <w:r w:rsidRPr="00CE00DE">
                    <w:t>- Обмотка СН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Обмотка НН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115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38,5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6,6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Число фаз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3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Частота, Гц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50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Схема и группа соединения обмоток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Ун/Ун/Д-0/11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Регулирование напряжения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Сторона регулирования РПН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Диапазон регулирования РПН, %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Тип РПН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Сторона регулирования ПБВ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Диапазон регулирования ПБВ, %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Тип ПБВ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  <w:rPr>
                      <w:lang w:val="en-US"/>
                    </w:rPr>
                  </w:pPr>
                </w:p>
                <w:p w:rsidR="00AE5402" w:rsidRPr="00CE00DE" w:rsidRDefault="00AE5402" w:rsidP="00076E0C">
                  <w:pPr>
                    <w:ind w:right="-1"/>
                    <w:jc w:val="center"/>
                    <w:rPr>
                      <w:lang w:val="en-US"/>
                    </w:rPr>
                  </w:pPr>
                  <w:r w:rsidRPr="00CE00DE">
                    <w:t>ВН</w:t>
                  </w:r>
                </w:p>
                <w:p w:rsidR="00AE5402" w:rsidRPr="00CE00DE" w:rsidRDefault="00AE5402" w:rsidP="00076E0C">
                  <w:pPr>
                    <w:ind w:right="-1"/>
                    <w:jc w:val="center"/>
                    <w:rPr>
                      <w:lang w:val="en-US"/>
                    </w:rPr>
                  </w:pPr>
                  <w:r w:rsidRPr="00CE00DE">
                    <w:rPr>
                      <w:lang w:val="en-US"/>
                    </w:rPr>
                    <w:t>±9*1,78</w:t>
                  </w:r>
                </w:p>
                <w:p w:rsidR="00AE5402" w:rsidRPr="00CE00DE" w:rsidRDefault="00AE5402" w:rsidP="00076E0C">
                  <w:pPr>
                    <w:ind w:right="-1"/>
                    <w:jc w:val="center"/>
                    <w:rPr>
                      <w:lang w:val="en-US"/>
                    </w:rPr>
                  </w:pPr>
                  <w:r w:rsidRPr="00CE00DE">
                    <w:rPr>
                      <w:lang w:val="en-US"/>
                    </w:rPr>
                    <w:t>RS9.3-III-400-41.5/K-10191W</w:t>
                  </w:r>
                </w:p>
                <w:p w:rsidR="00AE5402" w:rsidRPr="00CE00DE" w:rsidRDefault="00AE5402" w:rsidP="00076E0C">
                  <w:pPr>
                    <w:ind w:right="-1"/>
                    <w:jc w:val="center"/>
                    <w:rPr>
                      <w:lang w:val="en-US"/>
                    </w:rPr>
                  </w:pPr>
                  <w:r w:rsidRPr="00CE00DE">
                    <w:rPr>
                      <w:lang w:val="en-US"/>
                    </w:rPr>
                    <w:t>CH</w:t>
                  </w:r>
                </w:p>
                <w:p w:rsidR="00AE5402" w:rsidRPr="00CE00DE" w:rsidRDefault="00AE5402" w:rsidP="00076E0C">
                  <w:pPr>
                    <w:ind w:right="-1"/>
                    <w:jc w:val="center"/>
                  </w:pPr>
                  <w:r w:rsidRPr="00CE00DE">
                    <w:rPr>
                      <w:lang w:val="en-US"/>
                    </w:rPr>
                    <w:t>±2*2.50</w:t>
                  </w:r>
                </w:p>
                <w:p w:rsidR="00AE5402" w:rsidRPr="00CE00DE" w:rsidRDefault="00AE5402" w:rsidP="00076E0C">
                  <w:pPr>
                    <w:ind w:right="-1"/>
                    <w:jc w:val="center"/>
                    <w:rPr>
                      <w:lang w:val="en-US"/>
                    </w:rPr>
                  </w:pPr>
                  <w:r w:rsidRPr="00CE00DE">
                    <w:rPr>
                      <w:lang w:val="en-US"/>
                    </w:rPr>
                    <w:t>PBV 01-3-630-41.5-06050ME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Материал обмоток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медь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Климатическое исполнение и катег</w:t>
                  </w:r>
                  <w:r w:rsidRPr="00CE00DE">
                    <w:t>о</w:t>
                  </w:r>
                  <w:r w:rsidRPr="00CE00DE">
                    <w:t>рия размещения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У1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Напряжение короткого замыкания, %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ВН-СН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ВН-НН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СН-НН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10,5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17,5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6,5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Потери холостого хода, кВт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26,0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Потери короткого замыкания, кВт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200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Ток холостого хода, %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0,4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Трансформаторы тока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Обмотка ВН</w:t>
                  </w:r>
                </w:p>
                <w:p w:rsidR="00AE5402" w:rsidRPr="00CE00DE" w:rsidRDefault="00AE5402" w:rsidP="00B539F4">
                  <w:pPr>
                    <w:ind w:right="-1"/>
                  </w:pP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Обмотка СН</w:t>
                  </w:r>
                </w:p>
                <w:p w:rsidR="00AE5402" w:rsidRPr="00CE00DE" w:rsidRDefault="00AE5402" w:rsidP="00B539F4">
                  <w:pPr>
                    <w:ind w:right="-1"/>
                  </w:pP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- Нейтраль обмотки ВН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1000/5 (1000-750-600-400) 10Р – 2 шт.на фазу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3000/5 (3000-2000-1500-1000) 10Р – 2 шт.на фазу</w:t>
                  </w:r>
                </w:p>
                <w:p w:rsidR="00AE5402" w:rsidRDefault="00AE5402" w:rsidP="00B539F4">
                  <w:pPr>
                    <w:ind w:right="-1"/>
                  </w:pPr>
                  <w:r w:rsidRPr="00CE00DE">
                    <w:t>600/5 (600-400-300-200) 10Р – 2 шт</w:t>
                  </w:r>
                </w:p>
                <w:p w:rsidR="00CE00DE" w:rsidRPr="00CE00DE" w:rsidRDefault="00CE00DE" w:rsidP="00B539F4">
                  <w:pPr>
                    <w:ind w:right="-1"/>
                  </w:pP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Передвижение трансформатора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Катки с ребордой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Ширина продольной колеи, мм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1524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Ширина поперечной колеи, мм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2000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 xml:space="preserve">Охлаждение 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Д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 xml:space="preserve">Отправка 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С маслом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Напряжение питания системы охла</w:t>
                  </w:r>
                  <w:r w:rsidRPr="00CE00DE">
                    <w:t>ж</w:t>
                  </w:r>
                  <w:r w:rsidRPr="00CE00DE">
                    <w:t>дения и привода РПН, трехфазное, В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~380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t>Масса. кг, не более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Масла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Полная трансформатора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lastRenderedPageBreak/>
                    <w:t>Транспортная трансформатора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22750 (23010)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85400 (85760)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lastRenderedPageBreak/>
                    <w:t>75000 (74950)</w:t>
                  </w:r>
                </w:p>
              </w:tc>
            </w:tr>
            <w:tr w:rsidR="00AE5402" w:rsidRPr="00CE00DE" w:rsidTr="00076E0C"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</w:pPr>
                  <w:r w:rsidRPr="00CE00DE">
                    <w:lastRenderedPageBreak/>
                    <w:t>Габаритные размеры, мм, не более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Длина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Ширина</w:t>
                  </w:r>
                </w:p>
                <w:p w:rsidR="00AE5402" w:rsidRPr="00CE00DE" w:rsidRDefault="00AE5402" w:rsidP="00B539F4">
                  <w:pPr>
                    <w:ind w:right="-1"/>
                  </w:pPr>
                  <w:r w:rsidRPr="00CE00DE">
                    <w:t>Высота</w:t>
                  </w:r>
                </w:p>
              </w:tc>
              <w:tc>
                <w:tcPr>
                  <w:tcW w:w="4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E5402" w:rsidRPr="00CE00DE" w:rsidRDefault="00AE5402" w:rsidP="00B539F4">
                  <w:pPr>
                    <w:ind w:right="-1"/>
                    <w:jc w:val="center"/>
                  </w:pP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6800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3800</w:t>
                  </w:r>
                </w:p>
                <w:p w:rsidR="00AE5402" w:rsidRPr="00CE00DE" w:rsidRDefault="00AE5402" w:rsidP="00B539F4">
                  <w:pPr>
                    <w:ind w:right="-1"/>
                    <w:jc w:val="center"/>
                  </w:pPr>
                  <w:r w:rsidRPr="00CE00DE">
                    <w:t>6030</w:t>
                  </w:r>
                </w:p>
              </w:tc>
            </w:tr>
          </w:tbl>
          <w:p w:rsidR="00AE5402" w:rsidRPr="00CE00DE" w:rsidRDefault="00AE5402" w:rsidP="00E04C65">
            <w:pPr>
              <w:jc w:val="both"/>
            </w:pP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lastRenderedPageBreak/>
              <w:t>Подраздел 4.2. Основные технико-экономические и эксплуатационные пок</w:t>
            </w:r>
            <w:r w:rsidRPr="00CE00DE">
              <w:t>а</w:t>
            </w:r>
            <w:r w:rsidRPr="00CE00DE">
              <w:t>затели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967799">
            <w:pPr>
              <w:ind w:firstLine="601"/>
              <w:jc w:val="both"/>
            </w:pPr>
            <w:r w:rsidRPr="00CE00DE">
              <w:t>Все технико-экономические показатели должны регламентироваться и соответствовать нормам ГОСТ 12965-85. Особое внимание к нормам по энергоэфективности и энергосбережения. Снижение потерь холостого хода и короткого замыкания в процентном соотношении к ГОСТу. Уменьшение п.х.х. до 35 - 40 %, в зависимости от режима эксплуатации, п.к.з. до 8 – 10%. Сравнение с ГОСТ 17544-85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t>Подраздел 4.3. Требования по надежности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ind w:firstLine="601"/>
              <w:jc w:val="both"/>
            </w:pPr>
            <w:r w:rsidRPr="00CE00DE">
              <w:t>В соответствии с ГОСТ 26291-84; ГОСТ 27.002-2009; ГОСТ27.003-90</w:t>
            </w:r>
          </w:p>
          <w:p w:rsidR="00AE5402" w:rsidRPr="00CE00DE" w:rsidRDefault="00AE5402" w:rsidP="00507532">
            <w:pPr>
              <w:ind w:firstLine="601"/>
              <w:jc w:val="both"/>
            </w:pPr>
            <w:r w:rsidRPr="00CE00DE">
              <w:t>Средний срок службы до первоначального ремонта, не менее 25 лет.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</w:pPr>
            <w:r w:rsidRPr="00CE00DE">
              <w:t>Подраздел 4.4. Требования к конструкции, монтажно-технические требов</w:t>
            </w:r>
            <w:r w:rsidRPr="00CE00DE">
              <w:t>а</w:t>
            </w:r>
            <w:r w:rsidRPr="00CE00DE">
              <w:t>ния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C6EFF">
            <w:pPr>
              <w:ind w:firstLine="601"/>
              <w:jc w:val="both"/>
            </w:pPr>
            <w:r w:rsidRPr="00CE00DE">
              <w:t>Соответствие ГОСТ р 52719, ГОСТ 12965, все используемые изделия должны иметь сертификаты, подтверждающие соответствие стандартам и ТУ производителя. Требования по монтажу и эксплуатации в соответствии с ГОСТ 12.2.007.0; ГОСТ 12.2.007.2; ГОСТ 12.1.004; Правилам устройства электроустановок» и « Правилам эксплуатации электроустановок потреб</w:t>
            </w:r>
            <w:r w:rsidRPr="00CE00DE">
              <w:t>и</w:t>
            </w:r>
            <w:r w:rsidRPr="00CE00DE">
              <w:t>телей»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t>Подраздел 4.5. Требования к материалам и комплектующим оборудования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657365">
            <w:pPr>
              <w:tabs>
                <w:tab w:val="left" w:pos="567"/>
              </w:tabs>
              <w:ind w:right="-143"/>
              <w:jc w:val="both"/>
            </w:pPr>
            <w:r w:rsidRPr="00CE00DE">
              <w:t xml:space="preserve">  С целью полной совместимости входящего в комплект поставки оборудов</w:t>
            </w:r>
            <w:r w:rsidRPr="00CE00DE">
              <w:t>а</w:t>
            </w:r>
            <w:r w:rsidRPr="00CE00DE">
              <w:t>ния, поставщик гарантирует поставить оборудование с соблюдением сл</w:t>
            </w:r>
            <w:r w:rsidRPr="00CE00DE">
              <w:t>е</w:t>
            </w:r>
            <w:r w:rsidRPr="00CE00DE">
              <w:t>дующих условий:</w:t>
            </w:r>
          </w:p>
          <w:p w:rsidR="00AE5402" w:rsidRPr="00CE00DE" w:rsidRDefault="00AE5402" w:rsidP="00657365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jc w:val="both"/>
              <w:rPr>
                <w:color w:val="000000"/>
              </w:rPr>
            </w:pPr>
            <w:r w:rsidRPr="00CE00DE">
              <w:rPr>
                <w:color w:val="000000"/>
              </w:rPr>
              <w:t xml:space="preserve">Вводы ВН с внутренней твердой </w:t>
            </w:r>
            <w:r w:rsidRPr="00CE00DE">
              <w:rPr>
                <w:color w:val="000000"/>
                <w:lang w:val="en-US"/>
              </w:rPr>
              <w:t>RIP</w:t>
            </w:r>
            <w:r w:rsidRPr="00CE00DE">
              <w:rPr>
                <w:color w:val="000000"/>
              </w:rPr>
              <w:t xml:space="preserve"> и внешней фарфоровой изоляцией, </w:t>
            </w:r>
          </w:p>
          <w:p w:rsidR="00C439E0" w:rsidRPr="00C439E0" w:rsidRDefault="00AE5402" w:rsidP="00C439E0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jc w:val="both"/>
              <w:rPr>
                <w:color w:val="000000"/>
              </w:rPr>
            </w:pPr>
            <w:r w:rsidRPr="00CE00DE">
              <w:rPr>
                <w:color w:val="000000"/>
              </w:rPr>
              <w:t xml:space="preserve">Вводы СН и НН – </w:t>
            </w:r>
            <w:r w:rsidR="007416CB" w:rsidRPr="00CE00DE">
              <w:rPr>
                <w:color w:val="000000"/>
              </w:rPr>
              <w:t>масло</w:t>
            </w:r>
            <w:r w:rsidR="007416CB">
              <w:rPr>
                <w:color w:val="000000"/>
              </w:rPr>
              <w:t>наполненные</w:t>
            </w:r>
            <w:r w:rsidR="005A6271">
              <w:rPr>
                <w:color w:val="000000"/>
              </w:rPr>
              <w:t>;</w:t>
            </w:r>
          </w:p>
          <w:p w:rsidR="00AE5402" w:rsidRPr="00CE00DE" w:rsidRDefault="00AE5402" w:rsidP="003A2259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rPr>
                <w:color w:val="000000"/>
              </w:rPr>
            </w:pPr>
            <w:r w:rsidRPr="00CE00DE">
              <w:rPr>
                <w:color w:val="000000"/>
              </w:rPr>
              <w:t>Удельная длина пути утечки внешней изоляции вводов не менее 2,5 см/кВ;</w:t>
            </w:r>
          </w:p>
          <w:p w:rsidR="00AE5402" w:rsidRPr="00CE00DE" w:rsidRDefault="00AE5402" w:rsidP="000260E8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rPr>
                <w:color w:val="000000"/>
              </w:rPr>
            </w:pPr>
            <w:r w:rsidRPr="00CE00DE">
              <w:rPr>
                <w:color w:val="000000"/>
              </w:rPr>
              <w:t xml:space="preserve">Газовое реле трансформатора </w:t>
            </w:r>
            <w:r w:rsidRPr="00CE00DE">
              <w:rPr>
                <w:color w:val="000000"/>
                <w:lang w:val="en-US"/>
              </w:rPr>
              <w:t>BF</w:t>
            </w:r>
            <w:r w:rsidRPr="00CE00DE">
              <w:rPr>
                <w:color w:val="000000"/>
              </w:rPr>
              <w:t>-80/</w:t>
            </w:r>
            <w:r w:rsidRPr="00CE00DE">
              <w:rPr>
                <w:color w:val="000000"/>
                <w:lang w:val="en-US"/>
              </w:rPr>
              <w:t>Q</w:t>
            </w:r>
            <w:r w:rsidRPr="00CE00DE">
              <w:rPr>
                <w:color w:val="000000"/>
              </w:rPr>
              <w:t xml:space="preserve"> с двумя парами контактов</w:t>
            </w:r>
            <w:r w:rsidR="000260E8">
              <w:rPr>
                <w:color w:val="000000"/>
              </w:rPr>
              <w:t xml:space="preserve"> (или «аналог»)</w:t>
            </w:r>
            <w:r w:rsidRPr="00CE00DE">
              <w:rPr>
                <w:color w:val="000000"/>
              </w:rPr>
              <w:t>;</w:t>
            </w:r>
          </w:p>
          <w:p w:rsidR="00AE5402" w:rsidRPr="00CE00DE" w:rsidRDefault="00AE5402" w:rsidP="000260E8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rPr>
                <w:color w:val="000000"/>
              </w:rPr>
            </w:pPr>
            <w:r w:rsidRPr="00CE00DE">
              <w:rPr>
                <w:color w:val="000000"/>
              </w:rPr>
              <w:t xml:space="preserve">Струйное реле РПН </w:t>
            </w:r>
            <w:r w:rsidRPr="00CE00DE">
              <w:rPr>
                <w:color w:val="000000"/>
                <w:lang w:val="en-US"/>
              </w:rPr>
              <w:t>URF</w:t>
            </w:r>
            <w:r w:rsidRPr="00CE00DE">
              <w:rPr>
                <w:color w:val="000000"/>
              </w:rPr>
              <w:t>-25/10 – 2 контакта на отключение</w:t>
            </w:r>
            <w:r w:rsidR="000260E8">
              <w:rPr>
                <w:color w:val="000000"/>
              </w:rPr>
              <w:t xml:space="preserve"> (или «ан</w:t>
            </w:r>
            <w:r w:rsidR="000260E8">
              <w:rPr>
                <w:color w:val="000000"/>
              </w:rPr>
              <w:t>а</w:t>
            </w:r>
            <w:r w:rsidR="000260E8">
              <w:rPr>
                <w:color w:val="000000"/>
              </w:rPr>
              <w:t>лог»)</w:t>
            </w:r>
            <w:r w:rsidRPr="00CE00DE">
              <w:rPr>
                <w:color w:val="000000"/>
              </w:rPr>
              <w:t>;</w:t>
            </w:r>
          </w:p>
          <w:p w:rsidR="00AE5402" w:rsidRPr="00CE00DE" w:rsidRDefault="00AE5402" w:rsidP="00657365">
            <w:pPr>
              <w:pStyle w:val="a5"/>
              <w:numPr>
                <w:ilvl w:val="0"/>
                <w:numId w:val="6"/>
              </w:numPr>
              <w:tabs>
                <w:tab w:val="left" w:pos="567"/>
              </w:tabs>
              <w:spacing w:line="276" w:lineRule="auto"/>
              <w:ind w:left="0" w:right="-143" w:firstLine="284"/>
              <w:jc w:val="both"/>
              <w:rPr>
                <w:color w:val="000000"/>
              </w:rPr>
            </w:pPr>
            <w:r w:rsidRPr="00CE00DE">
              <w:rPr>
                <w:color w:val="000000"/>
              </w:rPr>
              <w:t>Трансформатор укомплектован микропроцессорным прибором темпер</w:t>
            </w:r>
            <w:r w:rsidRPr="00CE00DE">
              <w:rPr>
                <w:color w:val="000000"/>
              </w:rPr>
              <w:t>а</w:t>
            </w:r>
            <w:r w:rsidRPr="00CE00DE">
              <w:rPr>
                <w:color w:val="000000"/>
              </w:rPr>
              <w:t>турного мониторинга верхних слоев масла ТМТ-2 (вместо манометрических термометров).</w:t>
            </w:r>
          </w:p>
          <w:p w:rsidR="00AE5402" w:rsidRPr="00CE00DE" w:rsidRDefault="00AE5402" w:rsidP="00330B6C">
            <w:pPr>
              <w:pStyle w:val="a6"/>
              <w:ind w:left="72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  <w:highlight w:val="yellow"/>
              </w:rPr>
            </w:pPr>
            <w:r w:rsidRPr="00CE00DE">
              <w:t>Подраздел 4.6. Требования к стабильности параметров при воздействии фа</w:t>
            </w:r>
            <w:r w:rsidRPr="00CE00DE">
              <w:t>к</w:t>
            </w:r>
            <w:r w:rsidRPr="00CE00DE">
              <w:t>торов внешней среды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1173A8">
            <w:pPr>
              <w:ind w:firstLine="601"/>
              <w:jc w:val="both"/>
              <w:rPr>
                <w:highlight w:val="yellow"/>
              </w:rPr>
            </w:pPr>
            <w:r w:rsidRPr="00CE00DE">
              <w:t>Соответствие ГОСТ Р 52719, ГОСТ 12965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  <w:highlight w:val="yellow"/>
              </w:rPr>
            </w:pPr>
            <w:r w:rsidRPr="00CE00DE">
              <w:lastRenderedPageBreak/>
              <w:t>Подраздел 4.7. Требования к электропитанию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076E0C" w:rsidP="00076E0C">
            <w:pPr>
              <w:ind w:firstLine="601"/>
              <w:jc w:val="both"/>
              <w:rPr>
                <w:highlight w:val="yellow"/>
              </w:rPr>
            </w:pPr>
            <w:r w:rsidRPr="00CE00DE">
              <w:rPr>
                <w:i/>
              </w:rPr>
              <w:t>отсутствуют</w:t>
            </w:r>
            <w:r w:rsidR="00AE5402" w:rsidRPr="00CE00DE">
              <w:rPr>
                <w:i/>
              </w:rPr>
              <w:t xml:space="preserve"> 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highlight w:val="yellow"/>
              </w:rPr>
            </w:pPr>
            <w:r w:rsidRPr="00CE00DE">
              <w:t>Подраздел 4.8 Требования к контрольно-измерительным приборам и автом</w:t>
            </w:r>
            <w:r w:rsidRPr="00CE00DE">
              <w:t>а</w:t>
            </w:r>
            <w:r w:rsidRPr="00CE00DE">
              <w:t>тике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DE7AF0">
            <w:pPr>
              <w:ind w:firstLine="601"/>
              <w:jc w:val="both"/>
              <w:rPr>
                <w:highlight w:val="yellow"/>
              </w:rPr>
            </w:pPr>
            <w:r w:rsidRPr="00CE00DE">
              <w:t>Согласовываются с Заказчиком на основании требования рабочей д</w:t>
            </w:r>
            <w:r w:rsidRPr="00CE00DE">
              <w:t>о</w:t>
            </w:r>
            <w:r w:rsidRPr="00CE00DE">
              <w:t>кументации к проекту подстанции. Особых условиях эксплуатации и (или) предписаниями, связанными с технологией основного производственного цикла.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t>Подраздел 4.9 Требования к комплектности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CE00DE">
            <w:pPr>
              <w:tabs>
                <w:tab w:val="left" w:pos="567"/>
              </w:tabs>
              <w:ind w:right="-143"/>
              <w:jc w:val="both"/>
            </w:pPr>
            <w:r w:rsidRPr="00CE00DE">
              <w:t>Согласно подраздела  4.1.</w:t>
            </w:r>
            <w:r w:rsidR="00076E0C" w:rsidRPr="00CE00DE">
              <w:t xml:space="preserve"> настоящего технического задания</w:t>
            </w:r>
            <w:r w:rsidRPr="00CE00DE">
              <w:t xml:space="preserve"> и Приложению №1 к договору (спецификация) 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i/>
              </w:rPr>
            </w:pPr>
            <w:r w:rsidRPr="00CE00DE">
              <w:t>Подраздел 4.10 Требования к маркировке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AA1338">
            <w:pPr>
              <w:ind w:firstLine="601"/>
              <w:jc w:val="both"/>
            </w:pPr>
            <w:r w:rsidRPr="00CE00DE">
              <w:t>Поставка оборудования производится с маркировкой необходимой для данного оборудования. Регламентируется ТУ производителя, согласно ГОСТ18620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center"/>
              <w:rPr>
                <w:highlight w:val="yellow"/>
              </w:rPr>
            </w:pPr>
            <w:r w:rsidRPr="00CE00DE">
              <w:t>Подраздел 4.11 Требования к упаковке</w:t>
            </w:r>
          </w:p>
        </w:tc>
      </w:tr>
      <w:tr w:rsidR="00AE5402" w:rsidRPr="00CE00DE" w:rsidTr="003A2259">
        <w:trPr>
          <w:trHeight w:val="335"/>
        </w:trPr>
        <w:tc>
          <w:tcPr>
            <w:tcW w:w="9498" w:type="dxa"/>
          </w:tcPr>
          <w:p w:rsidR="00AE5402" w:rsidRPr="00CE00DE" w:rsidRDefault="00AE5402" w:rsidP="00E04C65">
            <w:pPr>
              <w:jc w:val="both"/>
            </w:pPr>
            <w:r w:rsidRPr="00CE00DE">
              <w:t xml:space="preserve">          - поставка </w:t>
            </w:r>
            <w:r w:rsidR="005A6271">
              <w:t>оборудования</w:t>
            </w:r>
            <w:r w:rsidRPr="00CE00DE">
              <w:t xml:space="preserve"> производится в упаковке с маркировкой да</w:t>
            </w:r>
            <w:r w:rsidRPr="00CE00DE">
              <w:t>н</w:t>
            </w:r>
            <w:r w:rsidRPr="00CE00DE">
              <w:t xml:space="preserve">ного оборудования в соответствии с п.4.10. </w:t>
            </w:r>
          </w:p>
          <w:p w:rsidR="00AE5402" w:rsidRPr="00CE00DE" w:rsidRDefault="00AE5402" w:rsidP="00E04C65">
            <w:pPr>
              <w:jc w:val="both"/>
            </w:pPr>
            <w:r w:rsidRPr="00CE00DE">
              <w:t xml:space="preserve">          - оборудование поставляется в невскрытой заводской упаковке по </w:t>
            </w:r>
            <w:r w:rsidRPr="00CE00DE">
              <w:rPr>
                <w:rStyle w:val="FontStyle14"/>
                <w:sz w:val="28"/>
                <w:szCs w:val="28"/>
              </w:rPr>
              <w:t>ГОСТ 23216 с упаковочным листом;</w:t>
            </w:r>
          </w:p>
          <w:p w:rsidR="00AE5402" w:rsidRPr="00CE00DE" w:rsidRDefault="00AE5402" w:rsidP="0064201A">
            <w:pPr>
              <w:ind w:firstLine="601"/>
              <w:jc w:val="both"/>
            </w:pPr>
            <w:r w:rsidRPr="00CE00DE">
              <w:rPr>
                <w:i/>
              </w:rPr>
              <w:t>-</w:t>
            </w:r>
            <w:r w:rsidRPr="00CE00DE">
              <w:t xml:space="preserve"> упаковка должна обеспечивать защиту прибора от воздействия вне</w:t>
            </w:r>
            <w:r w:rsidRPr="00CE00DE">
              <w:t>ш</w:t>
            </w:r>
            <w:r w:rsidRPr="00CE00DE">
              <w:t>ней среды при хранении на открытой площадке.</w:t>
            </w:r>
          </w:p>
          <w:p w:rsidR="00AE5402" w:rsidRPr="00CE00DE" w:rsidRDefault="00AE5402" w:rsidP="0064201A">
            <w:pPr>
              <w:ind w:firstLine="601"/>
              <w:jc w:val="both"/>
              <w:rPr>
                <w:i/>
                <w:highlight w:val="yellow"/>
              </w:rPr>
            </w:pPr>
            <w:r w:rsidRPr="00CE00DE">
              <w:t>- консервация по ГОСТ 9.014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5. ТРЕБОВАНИЯ ПО ПРАВИЛАМ ПРИЕМКИ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CE0537">
            <w:pPr>
              <w:ind w:firstLine="601"/>
              <w:jc w:val="both"/>
            </w:pPr>
            <w:r w:rsidRPr="00CE00DE">
              <w:rPr>
                <w:i/>
                <w:color w:val="000000"/>
              </w:rPr>
              <w:t>-</w:t>
            </w:r>
            <w:r w:rsidRPr="00CE00DE">
              <w:rPr>
                <w:color w:val="000000"/>
              </w:rPr>
              <w:t xml:space="preserve"> </w:t>
            </w:r>
            <w:r w:rsidRPr="00CE00DE">
              <w:t xml:space="preserve"> Поставщик предоставляет заверенные копии сертификационной д</w:t>
            </w:r>
            <w:r w:rsidRPr="00CE00DE">
              <w:t>о</w:t>
            </w:r>
            <w:r w:rsidRPr="00CE00DE">
              <w:t>кументации, действительных на момент поставки одновременно с поста</w:t>
            </w:r>
            <w:r w:rsidRPr="00CE00DE">
              <w:t>в</w:t>
            </w:r>
            <w:r w:rsidRPr="00CE00DE">
              <w:t>кой оборудования, документацией  на русском языке (паспорта на приборы и комплектующие,  инструкции по эксплуатации на каждую единицу п</w:t>
            </w:r>
            <w:r w:rsidRPr="00CE00DE">
              <w:t>о</w:t>
            </w:r>
            <w:r w:rsidRPr="00CE00DE">
              <w:t>ставляемого оборудования) запаянные в пластиковый пакет;</w:t>
            </w:r>
          </w:p>
          <w:p w:rsidR="00AE5402" w:rsidRPr="00CE00DE" w:rsidRDefault="00AE5402" w:rsidP="00CE0537">
            <w:pPr>
              <w:ind w:firstLine="601"/>
              <w:jc w:val="both"/>
              <w:rPr>
                <w:i/>
                <w:color w:val="000000"/>
              </w:rPr>
            </w:pPr>
            <w:r w:rsidRPr="00CE00DE">
              <w:t>Исполнитель обязан поставить оборудование по следующему адресу: Забайкальский край, г. Краснокаменск, ОАО «Приаргунское производс</w:t>
            </w:r>
            <w:r w:rsidRPr="00CE00DE">
              <w:t>т</w:t>
            </w:r>
            <w:r w:rsidRPr="00CE00DE">
              <w:t>венное горно-химическое объединение».</w:t>
            </w:r>
          </w:p>
        </w:tc>
      </w:tr>
    </w:tbl>
    <w:p w:rsidR="00AE5402" w:rsidRPr="00CE00DE" w:rsidRDefault="00AE5402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6. ТРЕБОВАНИЯ К ТРАНСПОРТИРОВАНИЮ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1173A8">
            <w:pPr>
              <w:ind w:firstLine="601"/>
              <w:jc w:val="both"/>
              <w:rPr>
                <w:i/>
              </w:rPr>
            </w:pPr>
            <w:r w:rsidRPr="00CE00DE">
              <w:t>- поставщик производит отгрузку и доставку трансформатора собс</w:t>
            </w:r>
            <w:r w:rsidRPr="00CE00DE">
              <w:t>т</w:t>
            </w:r>
            <w:r w:rsidRPr="00CE00DE">
              <w:t xml:space="preserve">венным транспортом, либо через транспортную компанию </w:t>
            </w:r>
            <w:r w:rsidRPr="00CE00DE">
              <w:rPr>
                <w:i/>
              </w:rPr>
              <w:t xml:space="preserve">- </w:t>
            </w:r>
            <w:r w:rsidRPr="00CE00DE">
              <w:t>оборудование должно поставляться в  комплектации согласно п.4.5., законсервированным и упакованным;</w:t>
            </w:r>
          </w:p>
          <w:p w:rsidR="00AE5402" w:rsidRPr="00CE00DE" w:rsidRDefault="00AE5402" w:rsidP="00E433F4">
            <w:pPr>
              <w:ind w:firstLine="601"/>
              <w:jc w:val="both"/>
              <w:rPr>
                <w:i/>
              </w:rPr>
            </w:pPr>
            <w:r w:rsidRPr="00CE00DE">
              <w:rPr>
                <w:i/>
              </w:rPr>
              <w:t xml:space="preserve">- </w:t>
            </w:r>
            <w:r w:rsidRPr="00CE00DE">
              <w:t>поставщик несет ответственность за достаточность и надежность упаковки.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7. ТРЕБОВАНИЯ К ХРАНЕНИЮ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E04C65">
            <w:pPr>
              <w:ind w:firstLine="601"/>
              <w:rPr>
                <w:i/>
              </w:rPr>
            </w:pPr>
            <w:r w:rsidRPr="00CE00DE">
              <w:rPr>
                <w:i/>
              </w:rPr>
              <w:lastRenderedPageBreak/>
              <w:t>-</w:t>
            </w:r>
            <w:r w:rsidRPr="00CE00DE">
              <w:t xml:space="preserve"> хранение приборов осуществляется на охраняемой территории;</w:t>
            </w:r>
          </w:p>
          <w:p w:rsidR="00AE5402" w:rsidRPr="00CE00DE" w:rsidRDefault="00AE5402" w:rsidP="00E04C65">
            <w:pPr>
              <w:ind w:firstLine="601"/>
              <w:rPr>
                <w:i/>
              </w:rPr>
            </w:pPr>
            <w:r w:rsidRPr="00CE00DE">
              <w:rPr>
                <w:i/>
              </w:rPr>
              <w:t xml:space="preserve">- </w:t>
            </w:r>
            <w:r w:rsidRPr="00CE00DE">
              <w:t>условия хранения должны обеспечивать целостность упаковки;</w:t>
            </w:r>
          </w:p>
          <w:p w:rsidR="00AE5402" w:rsidRPr="00CE00DE" w:rsidRDefault="00AE5402" w:rsidP="00E04C65">
            <w:pPr>
              <w:ind w:firstLine="601"/>
              <w:rPr>
                <w:i/>
              </w:rPr>
            </w:pPr>
            <w:r w:rsidRPr="00CE00DE">
              <w:rPr>
                <w:i/>
              </w:rPr>
              <w:t>-</w:t>
            </w:r>
            <w:r w:rsidRPr="00CE00DE">
              <w:t xml:space="preserve"> упакованные приборы должны храниться на стеллажах, не допуск</w:t>
            </w:r>
            <w:r w:rsidRPr="00CE00DE">
              <w:t>а</w:t>
            </w:r>
            <w:r w:rsidRPr="00CE00DE">
              <w:t>ется складирование упакованных приборов более чем в 3 ряда;</w:t>
            </w:r>
          </w:p>
          <w:p w:rsidR="00AE5402" w:rsidRPr="00CE00DE" w:rsidRDefault="00AE5402" w:rsidP="00967799">
            <w:pPr>
              <w:ind w:firstLine="601"/>
              <w:rPr>
                <w:i/>
              </w:rPr>
            </w:pPr>
            <w:r w:rsidRPr="00CE00DE">
              <w:rPr>
                <w:i/>
              </w:rPr>
              <w:t xml:space="preserve">- </w:t>
            </w:r>
            <w:r w:rsidRPr="00CE00DE">
              <w:t>срок хранения прибора –  регламентируется ТУ производителя, с</w:t>
            </w:r>
            <w:r w:rsidRPr="00CE00DE">
              <w:t>о</w:t>
            </w:r>
            <w:r w:rsidRPr="00CE00DE">
              <w:t>гласно ГОСТ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8. ТРЕБОВАНИЯ К ОБЪЕМУ И/ИЛИ СРОКУ ПРЕДОСТАВЛ</w:t>
            </w:r>
            <w:r w:rsidRPr="00CE00DE">
              <w:t>Е</w:t>
            </w:r>
            <w:r w:rsidRPr="00CE00DE">
              <w:t>НИЯ ГАРАНТИЙ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35791B">
            <w:pPr>
              <w:jc w:val="both"/>
              <w:rPr>
                <w:i/>
              </w:rPr>
            </w:pPr>
            <w:r w:rsidRPr="00CE00DE">
              <w:t xml:space="preserve">            Поставщик гарантирует Заказчику бесперебойную работу поста</w:t>
            </w:r>
            <w:r w:rsidRPr="00CE00DE">
              <w:t>в</w:t>
            </w:r>
            <w:r w:rsidRPr="00CE00DE">
              <w:t>ляемого оборудования на весь период гарантийного срока, установленного заводом изготовителем, но не менее 36 месяцев со дня ввода в эксплуат</w:t>
            </w:r>
            <w:r w:rsidRPr="00CE00DE">
              <w:t>а</w:t>
            </w:r>
            <w:r w:rsidRPr="00CE00DE">
              <w:t>цию.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9. ТРЕБОВАНИЯ ПО РЕМОНТОПРИГОДНОСТИ</w:t>
            </w:r>
          </w:p>
          <w:p w:rsidR="0083631F" w:rsidRPr="00CE00DE" w:rsidRDefault="0083631F" w:rsidP="00E04C65">
            <w:pPr>
              <w:jc w:val="center"/>
              <w:rPr>
                <w:highlight w:val="yellow"/>
              </w:rPr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835BCB">
            <w:pPr>
              <w:ind w:firstLine="601"/>
              <w:rPr>
                <w:highlight w:val="yellow"/>
              </w:rPr>
            </w:pPr>
            <w:r w:rsidRPr="00CE00DE">
              <w:t>Отсутствие необходимости проведения капитального ремонта на пр</w:t>
            </w:r>
            <w:r w:rsidRPr="00CE00DE">
              <w:t>о</w:t>
            </w:r>
            <w:r w:rsidRPr="00CE00DE">
              <w:t>тяжении  всего срока эксплуатации. Техническое обслуживание, согласно «Правилам технической  эксплуатации электроустановок потребителей» . Инструкции и план мероприятий предоставляется заводом изготовителем в соответствии с ТУ и требованиями нормативных документов РФ  на объе</w:t>
            </w:r>
            <w:r w:rsidRPr="00CE00DE">
              <w:t>к</w:t>
            </w:r>
            <w:r w:rsidRPr="00CE00DE">
              <w:t>тах данного типа.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10. ТРЕБОВАНИЯ К ОБСЛУЖИВАНИЮ</w:t>
            </w:r>
          </w:p>
          <w:p w:rsidR="0083631F" w:rsidRPr="00CE00DE" w:rsidRDefault="0083631F" w:rsidP="00E04C65">
            <w:pPr>
              <w:jc w:val="center"/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704A44">
            <w:pPr>
              <w:ind w:firstLine="601"/>
            </w:pPr>
            <w:r w:rsidRPr="00CE00DE">
              <w:t>Техническое обслуживание приборов должно производиться согласно Руководства  по эксплуатации предприятия-изготовителя.</w:t>
            </w:r>
          </w:p>
          <w:p w:rsidR="00AE5402" w:rsidRPr="00CE00DE" w:rsidRDefault="00AE5402" w:rsidP="00704A44">
            <w:pPr>
              <w:ind w:firstLine="601"/>
            </w:pP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11. ЭКОЛОГИЧЕСКИЕ ТРЕБОВАНИЯ</w:t>
            </w:r>
          </w:p>
          <w:p w:rsidR="0083631F" w:rsidRPr="00CE00DE" w:rsidRDefault="0083631F" w:rsidP="00E04C65">
            <w:pPr>
              <w:jc w:val="center"/>
              <w:rPr>
                <w:highlight w:val="yellow"/>
              </w:rPr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BD6B55">
            <w:pPr>
              <w:ind w:firstLine="601"/>
              <w:rPr>
                <w:highlight w:val="yellow"/>
              </w:rPr>
            </w:pPr>
            <w:r w:rsidRPr="00CE00DE">
              <w:t>Требования по охране окружающей среды согласно ГОСТ Р 52719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Default="00AE5402" w:rsidP="00E04C65">
            <w:pPr>
              <w:jc w:val="center"/>
            </w:pPr>
            <w:r w:rsidRPr="00CE00DE">
              <w:t>РАЗДЕЛ 12. ТРЕБОВАНИЯ ПО БЕЗОПАСНОСТИ</w:t>
            </w:r>
          </w:p>
          <w:p w:rsidR="0083631F" w:rsidRPr="00CE00DE" w:rsidRDefault="0083631F" w:rsidP="00E04C65">
            <w:pPr>
              <w:jc w:val="center"/>
              <w:rPr>
                <w:highlight w:val="yellow"/>
              </w:rPr>
            </w:pP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Конструкция, монтаж и эксплуатация трансформаторов должны соо</w:t>
            </w: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т</w:t>
            </w: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ветствовать ГОСТ: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В части безопасности ГОСТ 12.2.007.2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В части пожарной безопасности ГОСТ 12.1.004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По способу защиты человека от поражения электрическим током по ГОСТ 12.2.007.0 (класс 1)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«Правилам устройств электроустановок»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«Правилам технической эксплуатации электроустановок потребит</w:t>
            </w: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лей»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Заземление по ГОСТ 12.2.007.0</w:t>
            </w:r>
          </w:p>
          <w:p w:rsidR="00AE5402" w:rsidRPr="00CE00DE" w:rsidRDefault="00AE5402" w:rsidP="001173A8">
            <w:pPr>
              <w:pStyle w:val="a6"/>
              <w:ind w:firstLine="567"/>
              <w:jc w:val="both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 w:rsidRPr="00CE00DE">
              <w:rPr>
                <w:rFonts w:ascii="Times New Roman" w:hAnsi="Times New Roman"/>
                <w:sz w:val="28"/>
                <w:szCs w:val="28"/>
                <w:lang w:val="ru-RU"/>
              </w:rPr>
              <w:t>Должны быть предусмотрены блокировки, исключающие возможность доступа персонала при нахождении трансформатора под напряжением.</w:t>
            </w:r>
          </w:p>
        </w:tc>
      </w:tr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Pr="00CE00DE" w:rsidRDefault="00AE5402" w:rsidP="00E04C65">
            <w:pPr>
              <w:jc w:val="center"/>
              <w:rPr>
                <w:highlight w:val="yellow"/>
              </w:rPr>
            </w:pPr>
            <w:r w:rsidRPr="00CE00DE">
              <w:lastRenderedPageBreak/>
              <w:t>РАЗДЕЛ 13. ТРЕБОВАНИЯ К КАЧЕСТВУ И КЛАССИФИКАЦИЯ ОБ</w:t>
            </w:r>
            <w:r w:rsidRPr="00CE00DE">
              <w:t>О</w:t>
            </w:r>
            <w:r w:rsidRPr="00CE00DE">
              <w:t>РУДОВАНИЯ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835BCB">
            <w:pPr>
              <w:ind w:firstLine="601"/>
              <w:jc w:val="both"/>
              <w:rPr>
                <w:highlight w:val="yellow"/>
              </w:rPr>
            </w:pPr>
            <w:r w:rsidRPr="00CE00DE">
              <w:t>Качество подтверждается сертификатами, декларациями и др. док</w:t>
            </w:r>
            <w:r w:rsidRPr="00CE00DE">
              <w:t>у</w:t>
            </w:r>
            <w:r w:rsidRPr="00CE00DE">
              <w:t>ментами,  предоставляемыми производителем  на оборудование, согласно ГОСТ.</w:t>
            </w:r>
          </w:p>
        </w:tc>
      </w:tr>
    </w:tbl>
    <w:p w:rsidR="00AE5402" w:rsidRPr="00CE00DE" w:rsidRDefault="00AE5402" w:rsidP="00F837EE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E04C65">
            <w:pPr>
              <w:spacing w:line="276" w:lineRule="auto"/>
              <w:jc w:val="center"/>
              <w:rPr>
                <w:i/>
                <w:highlight w:val="yellow"/>
              </w:rPr>
            </w:pPr>
            <w:r w:rsidRPr="00CE00DE">
              <w:t>РАЗДЕЛ 14. ТЕХНИЧЕСКОЕ СОПРОВОЖДЕНИЕ СТАНДАРТНОГО ПРОМЫШЛЕННОГО ОБОРУДОВАНИЯ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704A44">
            <w:pPr>
              <w:ind w:firstLine="601"/>
            </w:pPr>
            <w:r w:rsidRPr="00CE00DE">
              <w:t>Монтаж и настройку приборов должны  производить аттестованные наладчики предприятия-поставщика, либо другие квалифицированные и аттестованные специалисты, имеющие допуск на объект (регламент пре</w:t>
            </w:r>
            <w:r w:rsidRPr="00CE00DE">
              <w:t>д</w:t>
            </w:r>
            <w:r w:rsidRPr="00CE00DE">
              <w:t>приятия заказчика, в соответствиями со всеми нормативными документами и актами) под руководством шеф-инженера предприятия изготовителя.</w:t>
            </w:r>
          </w:p>
          <w:p w:rsidR="00AE5402" w:rsidRPr="00CE00DE" w:rsidRDefault="00AE5402" w:rsidP="00BD6B55">
            <w:pPr>
              <w:ind w:firstLine="601"/>
              <w:jc w:val="both"/>
              <w:rPr>
                <w:highlight w:val="yellow"/>
              </w:rPr>
            </w:pPr>
          </w:p>
        </w:tc>
      </w:tr>
    </w:tbl>
    <w:p w:rsidR="00AE5402" w:rsidRDefault="00AE5402" w:rsidP="00F837EE">
      <w:pPr>
        <w:tabs>
          <w:tab w:val="left" w:pos="540"/>
        </w:tabs>
        <w:jc w:val="center"/>
      </w:pPr>
    </w:p>
    <w:p w:rsidR="00CE00DE" w:rsidRPr="00CE00DE" w:rsidRDefault="00CE00D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Pr="00CE00DE" w:rsidRDefault="00AE5402" w:rsidP="00E04C65">
            <w:pPr>
              <w:jc w:val="center"/>
              <w:rPr>
                <w:highlight w:val="yellow"/>
              </w:rPr>
            </w:pPr>
            <w:r w:rsidRPr="00CE00DE">
              <w:t>РАЗДЕЛ 15. ДОПОЛНИТЕЛЬНЫЕ (ИНЫЕ) ТРЕБОВАНИЯ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835BCB">
            <w:pPr>
              <w:ind w:firstLine="601"/>
              <w:jc w:val="both"/>
              <w:rPr>
                <w:i/>
                <w:highlight w:val="yellow"/>
              </w:rPr>
            </w:pPr>
            <w:r w:rsidRPr="00CE00DE">
              <w:t>Оборудование должно быть новым (не бывшим в эксплуатации). Дата производства подтверждается  документами. Срок ввода в эксплуатацию с момента производства регламентируется ТУ завода изготовителя.</w:t>
            </w:r>
          </w:p>
        </w:tc>
      </w:tr>
    </w:tbl>
    <w:p w:rsidR="00AE5402" w:rsidRPr="00CE00DE" w:rsidRDefault="00AE5402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273"/>
        </w:trPr>
        <w:tc>
          <w:tcPr>
            <w:tcW w:w="9356" w:type="dxa"/>
          </w:tcPr>
          <w:p w:rsidR="00AE5402" w:rsidRPr="00CE00DE" w:rsidRDefault="00AE5402" w:rsidP="00E04C65">
            <w:pPr>
              <w:jc w:val="center"/>
            </w:pPr>
            <w:r w:rsidRPr="00CE00DE">
              <w:t>РАЗДЕЛ 16. ТРЕБОВАНИЯ К КОЛИЧЕСТВУ И СРОКУ (ПЕРИОДИЧН</w:t>
            </w:r>
            <w:r w:rsidRPr="00CE00DE">
              <w:t>О</w:t>
            </w:r>
            <w:r w:rsidRPr="00CE00DE">
              <w:t>СТИ) ПОСТАВКИ</w:t>
            </w:r>
          </w:p>
        </w:tc>
      </w:tr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CE00DE" w:rsidP="007B567A">
            <w:pPr>
              <w:jc w:val="both"/>
            </w:pPr>
            <w:r w:rsidRPr="00CE00DE">
              <w:t>Трансформатор ТДТН-40000кВА 110/35/6 кВ в количестве 1 шт., поставл</w:t>
            </w:r>
            <w:r w:rsidRPr="00CE00DE">
              <w:t>я</w:t>
            </w:r>
            <w:r w:rsidRPr="00CE00DE">
              <w:t>ется один раз, срок поставки согласно договора.</w:t>
            </w:r>
          </w:p>
        </w:tc>
      </w:tr>
    </w:tbl>
    <w:p w:rsidR="00AE5402" w:rsidRPr="00CE00DE" w:rsidRDefault="00AE5402" w:rsidP="00F837EE">
      <w:pPr>
        <w:jc w:val="center"/>
      </w:pPr>
    </w:p>
    <w:p w:rsidR="00AE5402" w:rsidRDefault="00AE5402" w:rsidP="00F837EE">
      <w:pPr>
        <w:jc w:val="center"/>
      </w:pPr>
      <w:r w:rsidRPr="00CE00DE">
        <w:t>РАЗДЕЛ 17. ТРЕБОВАНИЕ К ФОРМЕ ПРЕДСТАВЛЯЕМОЙ ИНФОРМ</w:t>
      </w:r>
      <w:r w:rsidRPr="00CE00DE">
        <w:t>А</w:t>
      </w:r>
      <w:r w:rsidRPr="00CE00DE">
        <w:t>ЦИИ</w:t>
      </w:r>
    </w:p>
    <w:p w:rsidR="00CE00DE" w:rsidRPr="00CE00DE" w:rsidRDefault="00CE00D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E5402" w:rsidRPr="00CE00DE" w:rsidTr="00E04C65">
        <w:trPr>
          <w:trHeight w:val="399"/>
        </w:trPr>
        <w:tc>
          <w:tcPr>
            <w:tcW w:w="9356" w:type="dxa"/>
          </w:tcPr>
          <w:p w:rsidR="00AE5402" w:rsidRPr="00CE00DE" w:rsidRDefault="00AE5402" w:rsidP="00E04C65">
            <w:pPr>
              <w:ind w:firstLine="601"/>
              <w:jc w:val="both"/>
            </w:pPr>
            <w:r w:rsidRPr="00CE00DE">
              <w:t>Вся предоставляемая информация должна быть на русском языке.</w:t>
            </w:r>
          </w:p>
        </w:tc>
      </w:tr>
    </w:tbl>
    <w:p w:rsidR="00AE5402" w:rsidRDefault="00AE5402" w:rsidP="00F837EE">
      <w:pPr>
        <w:jc w:val="center"/>
      </w:pPr>
      <w:r w:rsidRPr="00CE00DE">
        <w:t>РАЗДЕЛ 18.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E5402" w:rsidRPr="00CE00DE" w:rsidTr="00E04C65">
        <w:trPr>
          <w:trHeight w:val="399"/>
        </w:trPr>
        <w:tc>
          <w:tcPr>
            <w:tcW w:w="709" w:type="dxa"/>
            <w:vAlign w:val="center"/>
          </w:tcPr>
          <w:p w:rsidR="00AE5402" w:rsidRPr="00CE00DE" w:rsidRDefault="00AE5402" w:rsidP="00E04C65">
            <w:pPr>
              <w:jc w:val="center"/>
            </w:pPr>
            <w:r w:rsidRPr="00CE00DE">
              <w:t>№ п/п</w:t>
            </w:r>
          </w:p>
        </w:tc>
        <w:tc>
          <w:tcPr>
            <w:tcW w:w="2410" w:type="dxa"/>
            <w:vAlign w:val="center"/>
          </w:tcPr>
          <w:p w:rsidR="00AE5402" w:rsidRPr="00CE00DE" w:rsidRDefault="00AE5402" w:rsidP="00E04C65">
            <w:pPr>
              <w:autoSpaceDE w:val="0"/>
              <w:autoSpaceDN w:val="0"/>
              <w:adjustRightInd w:val="0"/>
              <w:jc w:val="center"/>
            </w:pPr>
            <w:r w:rsidRPr="00CE00DE">
              <w:t>Сокращение</w:t>
            </w:r>
          </w:p>
        </w:tc>
        <w:tc>
          <w:tcPr>
            <w:tcW w:w="6237" w:type="dxa"/>
            <w:vAlign w:val="center"/>
          </w:tcPr>
          <w:p w:rsidR="00AE5402" w:rsidRPr="00CE00DE" w:rsidRDefault="00AE5402" w:rsidP="00E04C65">
            <w:pPr>
              <w:jc w:val="center"/>
            </w:pPr>
            <w:r w:rsidRPr="00CE00DE">
              <w:t>Расшифровка сокращения</w:t>
            </w:r>
          </w:p>
        </w:tc>
      </w:tr>
      <w:tr w:rsidR="00AE5402" w:rsidRPr="00CE00DE" w:rsidTr="00A25DBF">
        <w:trPr>
          <w:trHeight w:val="399"/>
        </w:trPr>
        <w:tc>
          <w:tcPr>
            <w:tcW w:w="709" w:type="dxa"/>
          </w:tcPr>
          <w:p w:rsidR="00AE5402" w:rsidRPr="00CE00DE" w:rsidRDefault="00AE5402" w:rsidP="00AB7FDD">
            <w:pPr>
              <w:jc w:val="center"/>
            </w:pPr>
            <w:r w:rsidRPr="00CE00DE">
              <w:t>1</w:t>
            </w:r>
          </w:p>
        </w:tc>
        <w:tc>
          <w:tcPr>
            <w:tcW w:w="2410" w:type="dxa"/>
          </w:tcPr>
          <w:p w:rsidR="00AE5402" w:rsidRPr="00CE00DE" w:rsidRDefault="00CE00DE" w:rsidP="00107CC7">
            <w:pPr>
              <w:autoSpaceDE w:val="0"/>
              <w:autoSpaceDN w:val="0"/>
              <w:adjustRightInd w:val="0"/>
            </w:pPr>
            <w:r w:rsidRPr="00CE00DE">
              <w:t>ПЭиТС</w:t>
            </w:r>
          </w:p>
        </w:tc>
        <w:tc>
          <w:tcPr>
            <w:tcW w:w="6237" w:type="dxa"/>
          </w:tcPr>
          <w:p w:rsidR="00AE5402" w:rsidRPr="00CE00DE" w:rsidRDefault="00CE00DE" w:rsidP="00107CC7">
            <w:pPr>
              <w:jc w:val="both"/>
            </w:pPr>
            <w:r w:rsidRPr="00CE00DE">
              <w:t>Предприятие электрических и тепловых сетей</w:t>
            </w:r>
          </w:p>
        </w:tc>
      </w:tr>
    </w:tbl>
    <w:p w:rsidR="00AE5402" w:rsidRPr="00CE00DE" w:rsidRDefault="00AE5402" w:rsidP="00F837EE">
      <w:pPr>
        <w:jc w:val="center"/>
      </w:pPr>
      <w:r w:rsidRPr="00CE00DE">
        <w:t>РАЗДЕЛ 19.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E5402" w:rsidRPr="00CE00DE" w:rsidTr="00E04C65">
        <w:trPr>
          <w:trHeight w:val="399"/>
        </w:trPr>
        <w:tc>
          <w:tcPr>
            <w:tcW w:w="709" w:type="dxa"/>
            <w:vAlign w:val="center"/>
          </w:tcPr>
          <w:p w:rsidR="00AE5402" w:rsidRPr="00CE00DE" w:rsidRDefault="00AE5402" w:rsidP="00E04C65">
            <w:pPr>
              <w:jc w:val="center"/>
            </w:pPr>
            <w:r w:rsidRPr="00CE00DE">
              <w:t>№ п/п</w:t>
            </w:r>
          </w:p>
        </w:tc>
        <w:tc>
          <w:tcPr>
            <w:tcW w:w="7229" w:type="dxa"/>
            <w:vAlign w:val="center"/>
          </w:tcPr>
          <w:p w:rsidR="00AE5402" w:rsidRPr="00CE00DE" w:rsidRDefault="00AE5402" w:rsidP="00E04C65">
            <w:pPr>
              <w:autoSpaceDE w:val="0"/>
              <w:autoSpaceDN w:val="0"/>
              <w:adjustRightInd w:val="0"/>
              <w:jc w:val="center"/>
            </w:pPr>
            <w:r w:rsidRPr="00CE00DE"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AE5402" w:rsidRPr="00CE00DE" w:rsidRDefault="00AE5402" w:rsidP="00E04C65">
            <w:pPr>
              <w:jc w:val="center"/>
            </w:pPr>
            <w:r w:rsidRPr="00CE00DE">
              <w:t>Номер страницы</w:t>
            </w:r>
          </w:p>
        </w:tc>
      </w:tr>
      <w:tr w:rsidR="00AE5402" w:rsidRPr="00CE00DE" w:rsidTr="00E04C65">
        <w:trPr>
          <w:trHeight w:val="399"/>
        </w:trPr>
        <w:tc>
          <w:tcPr>
            <w:tcW w:w="709" w:type="dxa"/>
          </w:tcPr>
          <w:p w:rsidR="00AE5402" w:rsidRPr="00CE00DE" w:rsidRDefault="00AE5402" w:rsidP="00E04C65">
            <w:pPr>
              <w:jc w:val="both"/>
            </w:pPr>
          </w:p>
        </w:tc>
        <w:tc>
          <w:tcPr>
            <w:tcW w:w="7229" w:type="dxa"/>
          </w:tcPr>
          <w:p w:rsidR="00AE5402" w:rsidRPr="00CE00DE" w:rsidRDefault="00AE5402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</w:tcPr>
          <w:p w:rsidR="00AE5402" w:rsidRPr="00CE00DE" w:rsidRDefault="00AE5402" w:rsidP="00E04C65">
            <w:pPr>
              <w:jc w:val="both"/>
              <w:rPr>
                <w:i/>
              </w:rPr>
            </w:pPr>
          </w:p>
        </w:tc>
      </w:tr>
      <w:tr w:rsidR="00AE5402" w:rsidRPr="00CE00DE" w:rsidTr="00E04C65">
        <w:trPr>
          <w:trHeight w:val="399"/>
        </w:trPr>
        <w:tc>
          <w:tcPr>
            <w:tcW w:w="709" w:type="dxa"/>
          </w:tcPr>
          <w:p w:rsidR="00AE5402" w:rsidRPr="00CE00DE" w:rsidRDefault="00AE5402" w:rsidP="00E04C65">
            <w:pPr>
              <w:jc w:val="both"/>
            </w:pPr>
          </w:p>
        </w:tc>
        <w:tc>
          <w:tcPr>
            <w:tcW w:w="7229" w:type="dxa"/>
          </w:tcPr>
          <w:p w:rsidR="00AE5402" w:rsidRPr="00CE00DE" w:rsidRDefault="00AE5402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</w:tcPr>
          <w:p w:rsidR="00AE5402" w:rsidRPr="00CE00DE" w:rsidRDefault="00AE5402" w:rsidP="00E04C65">
            <w:pPr>
              <w:jc w:val="both"/>
              <w:rPr>
                <w:i/>
              </w:rPr>
            </w:pPr>
          </w:p>
        </w:tc>
      </w:tr>
      <w:tr w:rsidR="00AE5402" w:rsidRPr="00CE00DE" w:rsidTr="00E04C65">
        <w:trPr>
          <w:trHeight w:val="399"/>
        </w:trPr>
        <w:tc>
          <w:tcPr>
            <w:tcW w:w="709" w:type="dxa"/>
          </w:tcPr>
          <w:p w:rsidR="00AE5402" w:rsidRPr="00CE00DE" w:rsidRDefault="00AE5402" w:rsidP="00E04C65">
            <w:pPr>
              <w:jc w:val="both"/>
            </w:pPr>
          </w:p>
        </w:tc>
        <w:tc>
          <w:tcPr>
            <w:tcW w:w="7229" w:type="dxa"/>
          </w:tcPr>
          <w:p w:rsidR="00AE5402" w:rsidRPr="00CE00DE" w:rsidRDefault="00AE5402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</w:tcPr>
          <w:p w:rsidR="00AE5402" w:rsidRPr="00CE00DE" w:rsidRDefault="00AE5402" w:rsidP="00E04C65">
            <w:pPr>
              <w:jc w:val="both"/>
              <w:rPr>
                <w:i/>
              </w:rPr>
            </w:pPr>
          </w:p>
        </w:tc>
      </w:tr>
    </w:tbl>
    <w:p w:rsidR="00AE5402" w:rsidRPr="00CE00DE" w:rsidRDefault="00AE5402" w:rsidP="005D21F8">
      <w:pPr>
        <w:jc w:val="center"/>
      </w:pPr>
    </w:p>
    <w:p w:rsidR="00AE5402" w:rsidRPr="00CE00DE" w:rsidRDefault="00AE5402" w:rsidP="00C439E0">
      <w:pPr>
        <w:tabs>
          <w:tab w:val="left" w:pos="6429"/>
        </w:tabs>
        <w:outlineLvl w:val="0"/>
      </w:pPr>
      <w:r w:rsidRPr="00CE00DE">
        <w:t xml:space="preserve">Руководитель заказчика </w:t>
      </w:r>
    </w:p>
    <w:p w:rsidR="00AE5402" w:rsidRPr="00CE00DE" w:rsidRDefault="00AE5402" w:rsidP="007A6EB7">
      <w:pPr>
        <w:tabs>
          <w:tab w:val="left" w:pos="6429"/>
        </w:tabs>
        <w:rPr>
          <w:u w:val="single"/>
        </w:rPr>
      </w:pPr>
      <w:r w:rsidRPr="00CE00DE">
        <w:rPr>
          <w:u w:val="single"/>
        </w:rPr>
        <w:t>Начальник ПЭиТС</w:t>
      </w:r>
      <w:r w:rsidRPr="00CE00DE">
        <w:tab/>
      </w:r>
      <w:r w:rsidRPr="00CE00DE">
        <w:tab/>
        <w:t xml:space="preserve"> </w:t>
      </w:r>
      <w:r w:rsidRPr="00CE00DE">
        <w:rPr>
          <w:u w:val="single"/>
        </w:rPr>
        <w:t>И.М. Красов</w:t>
      </w:r>
    </w:p>
    <w:p w:rsidR="00AE5402" w:rsidRPr="00CE00DE" w:rsidRDefault="00AE5402" w:rsidP="00CE00DE">
      <w:pPr>
        <w:tabs>
          <w:tab w:val="left" w:pos="6429"/>
        </w:tabs>
      </w:pPr>
      <w:r w:rsidRPr="00CE00DE">
        <w:tab/>
        <w:t>«___»___________2013г</w:t>
      </w:r>
    </w:p>
    <w:p w:rsidR="00AE5402" w:rsidRPr="00CE00DE" w:rsidRDefault="00AE5402" w:rsidP="00C439E0">
      <w:pPr>
        <w:outlineLvl w:val="0"/>
      </w:pPr>
      <w:r w:rsidRPr="00CE00DE">
        <w:t>СОГЛАСОВАНО:</w:t>
      </w:r>
    </w:p>
    <w:p w:rsidR="00AE5402" w:rsidRPr="00CE00DE" w:rsidRDefault="00AE5402" w:rsidP="00C439E0">
      <w:pPr>
        <w:tabs>
          <w:tab w:val="left" w:pos="6379"/>
        </w:tabs>
        <w:outlineLvl w:val="0"/>
      </w:pPr>
      <w:r w:rsidRPr="00CE00DE">
        <w:t xml:space="preserve">Аналитический центр </w:t>
      </w:r>
    </w:p>
    <w:p w:rsidR="00AE5402" w:rsidRPr="00CE00DE" w:rsidRDefault="00AE5402" w:rsidP="00A25DBF">
      <w:pPr>
        <w:tabs>
          <w:tab w:val="left" w:pos="6379"/>
        </w:tabs>
      </w:pPr>
      <w:r w:rsidRPr="00CE00DE">
        <w:rPr>
          <w:u w:val="single"/>
        </w:rPr>
        <w:t>Главный механик ОАО «ППГХО»</w:t>
      </w:r>
      <w:r w:rsidRPr="00CE00DE">
        <w:t xml:space="preserve"> </w:t>
      </w:r>
      <w:r w:rsidRPr="00CE00DE">
        <w:tab/>
      </w:r>
      <w:r w:rsidRPr="00CE00DE">
        <w:tab/>
      </w:r>
      <w:r w:rsidRPr="00CE00DE">
        <w:rPr>
          <w:u w:val="single"/>
        </w:rPr>
        <w:t>А.Т. Зинкевич</w:t>
      </w:r>
      <w:r w:rsidRPr="00CE00DE">
        <w:tab/>
      </w:r>
    </w:p>
    <w:p w:rsidR="00AE5402" w:rsidRPr="00CE00DE" w:rsidRDefault="00AE5402" w:rsidP="007A6EB7">
      <w:pPr>
        <w:tabs>
          <w:tab w:val="left" w:pos="6379"/>
        </w:tabs>
      </w:pPr>
      <w:r w:rsidRPr="00CE00DE">
        <w:tab/>
        <w:t>«___»___________2013г.</w:t>
      </w:r>
    </w:p>
    <w:p w:rsidR="00AE5402" w:rsidRPr="00CE00DE" w:rsidRDefault="00AE5402" w:rsidP="007A6EB7">
      <w:pPr>
        <w:tabs>
          <w:tab w:val="left" w:pos="6379"/>
        </w:tabs>
      </w:pPr>
    </w:p>
    <w:p w:rsidR="00AE5402" w:rsidRPr="00CE00DE" w:rsidRDefault="00AE5402" w:rsidP="00C439E0">
      <w:pPr>
        <w:tabs>
          <w:tab w:val="left" w:pos="6379"/>
        </w:tabs>
        <w:outlineLvl w:val="0"/>
        <w:rPr>
          <w:u w:val="single"/>
        </w:rPr>
      </w:pPr>
      <w:r w:rsidRPr="00CE00DE">
        <w:rPr>
          <w:u w:val="single"/>
        </w:rPr>
        <w:t>Главный энергетик ОАО «ППГХО»</w:t>
      </w:r>
    </w:p>
    <w:p w:rsidR="00AE5402" w:rsidRPr="00CE00DE" w:rsidRDefault="00AE5402" w:rsidP="007A6EB7">
      <w:pPr>
        <w:tabs>
          <w:tab w:val="left" w:pos="6379"/>
        </w:tabs>
      </w:pPr>
      <w:r w:rsidRPr="00CE00DE">
        <w:tab/>
      </w:r>
      <w:r w:rsidRPr="00CE00DE">
        <w:tab/>
        <w:t>С.К. Кутузов</w:t>
      </w:r>
    </w:p>
    <w:p w:rsidR="00AE5402" w:rsidRPr="00CE00DE" w:rsidRDefault="00AE5402" w:rsidP="00CE00DE">
      <w:pPr>
        <w:tabs>
          <w:tab w:val="left" w:pos="6379"/>
        </w:tabs>
      </w:pPr>
      <w:r w:rsidRPr="00CE00DE">
        <w:tab/>
        <w:t>«___»__________2013г.</w:t>
      </w:r>
    </w:p>
    <w:p w:rsidR="00AE5402" w:rsidRDefault="00AE5402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Default="00CE00DE" w:rsidP="007A6EB7">
      <w:pPr>
        <w:rPr>
          <w:b/>
        </w:rPr>
      </w:pPr>
    </w:p>
    <w:p w:rsidR="00CE00DE" w:rsidRPr="00CE00DE" w:rsidRDefault="00CE00DE" w:rsidP="007A6EB7">
      <w:pPr>
        <w:rPr>
          <w:b/>
        </w:rPr>
      </w:pPr>
    </w:p>
    <w:p w:rsidR="00AE5402" w:rsidRPr="00CE00DE" w:rsidRDefault="00AE5402" w:rsidP="007A6EB7">
      <w:pPr>
        <w:rPr>
          <w:b/>
        </w:rPr>
      </w:pPr>
      <w:r w:rsidRPr="00CE00DE">
        <w:rPr>
          <w:b/>
        </w:rPr>
        <w:t>От</w:t>
      </w:r>
      <w:r w:rsidRPr="00CE00DE">
        <w:t xml:space="preserve"> </w:t>
      </w:r>
      <w:r w:rsidRPr="00CE00DE">
        <w:rPr>
          <w:b/>
        </w:rPr>
        <w:t xml:space="preserve">Поставщика </w:t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Pr="00CE00DE">
        <w:rPr>
          <w:b/>
        </w:rPr>
        <w:t>От Покупателя</w:t>
      </w:r>
    </w:p>
    <w:p w:rsidR="00AE5402" w:rsidRPr="00CE00DE" w:rsidRDefault="00AE5402" w:rsidP="007A6EB7">
      <w:pPr>
        <w:rPr>
          <w:b/>
        </w:rPr>
      </w:pPr>
      <w:r w:rsidRPr="00CE00DE">
        <w:rPr>
          <w:b/>
        </w:rPr>
        <w:t>___________________</w:t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Pr="00CE00DE">
        <w:rPr>
          <w:b/>
        </w:rPr>
        <w:t xml:space="preserve">Генеральный </w:t>
      </w:r>
    </w:p>
    <w:p w:rsidR="00AE5402" w:rsidRPr="00CE00DE" w:rsidRDefault="00AE5402" w:rsidP="00CE00DE">
      <w:pPr>
        <w:ind w:left="5664"/>
        <w:rPr>
          <w:b/>
        </w:rPr>
      </w:pPr>
      <w:r w:rsidRPr="00CE00DE">
        <w:rPr>
          <w:b/>
        </w:rPr>
        <w:t>директор ОАО «ППГХО»</w:t>
      </w:r>
    </w:p>
    <w:p w:rsidR="00AE5402" w:rsidRPr="00CE00DE" w:rsidRDefault="00AE5402" w:rsidP="007A6EB7">
      <w:pPr>
        <w:rPr>
          <w:b/>
        </w:rPr>
      </w:pPr>
    </w:p>
    <w:p w:rsidR="00AE5402" w:rsidRPr="00CE00DE" w:rsidRDefault="00AE5402" w:rsidP="007A6EB7">
      <w:pPr>
        <w:rPr>
          <w:b/>
        </w:rPr>
      </w:pPr>
      <w:r w:rsidRPr="00CE00DE">
        <w:rPr>
          <w:b/>
        </w:rPr>
        <w:t>________/___________/</w:t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="00CE00DE">
        <w:rPr>
          <w:b/>
        </w:rPr>
        <w:tab/>
      </w:r>
      <w:r w:rsidRPr="00CE00DE">
        <w:rPr>
          <w:b/>
        </w:rPr>
        <w:t>_________/С.В. Шурыгин/</w:t>
      </w:r>
    </w:p>
    <w:sectPr w:rsidR="00AE5402" w:rsidRPr="00CE00DE" w:rsidSect="00B142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275" w:rsidRDefault="00783275" w:rsidP="003D7E2A">
      <w:r>
        <w:separator/>
      </w:r>
    </w:p>
  </w:endnote>
  <w:endnote w:type="continuationSeparator" w:id="0">
    <w:p w:rsidR="00783275" w:rsidRDefault="00783275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275" w:rsidRDefault="00783275" w:rsidP="003D7E2A">
      <w:r>
        <w:separator/>
      </w:r>
    </w:p>
  </w:footnote>
  <w:footnote w:type="continuationSeparator" w:id="0">
    <w:p w:rsidR="00783275" w:rsidRDefault="00783275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A1369"/>
    <w:multiLevelType w:val="hybridMultilevel"/>
    <w:tmpl w:val="93B279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B543A1"/>
    <w:multiLevelType w:val="hybridMultilevel"/>
    <w:tmpl w:val="99E0D23E"/>
    <w:lvl w:ilvl="0" w:tplc="7D56DC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3C5383"/>
    <w:multiLevelType w:val="hybridMultilevel"/>
    <w:tmpl w:val="2F5C55B8"/>
    <w:lvl w:ilvl="0" w:tplc="FE1E5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0"/>
        <w:position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24B9C"/>
    <w:rsid w:val="000260E8"/>
    <w:rsid w:val="00055887"/>
    <w:rsid w:val="00076E0C"/>
    <w:rsid w:val="000A618C"/>
    <w:rsid w:val="000B76F0"/>
    <w:rsid w:val="000E53A7"/>
    <w:rsid w:val="00107CC7"/>
    <w:rsid w:val="00113001"/>
    <w:rsid w:val="0011582A"/>
    <w:rsid w:val="001173A8"/>
    <w:rsid w:val="00142B30"/>
    <w:rsid w:val="00144E32"/>
    <w:rsid w:val="00157BE5"/>
    <w:rsid w:val="00166410"/>
    <w:rsid w:val="00170634"/>
    <w:rsid w:val="00170894"/>
    <w:rsid w:val="00193842"/>
    <w:rsid w:val="001A1CEF"/>
    <w:rsid w:val="001C2269"/>
    <w:rsid w:val="001D312B"/>
    <w:rsid w:val="00211791"/>
    <w:rsid w:val="00227BA3"/>
    <w:rsid w:val="00251B76"/>
    <w:rsid w:val="0027031E"/>
    <w:rsid w:val="00275732"/>
    <w:rsid w:val="00296907"/>
    <w:rsid w:val="002C2BFC"/>
    <w:rsid w:val="002F5A0C"/>
    <w:rsid w:val="003261A2"/>
    <w:rsid w:val="0032786D"/>
    <w:rsid w:val="00330B6C"/>
    <w:rsid w:val="0033335A"/>
    <w:rsid w:val="00336D73"/>
    <w:rsid w:val="0035791B"/>
    <w:rsid w:val="00366BFD"/>
    <w:rsid w:val="003862EB"/>
    <w:rsid w:val="0039090E"/>
    <w:rsid w:val="0039343F"/>
    <w:rsid w:val="00397B4B"/>
    <w:rsid w:val="003A2259"/>
    <w:rsid w:val="003C7B64"/>
    <w:rsid w:val="003D7E2A"/>
    <w:rsid w:val="003E6D35"/>
    <w:rsid w:val="00451B8E"/>
    <w:rsid w:val="0045201E"/>
    <w:rsid w:val="004C6F23"/>
    <w:rsid w:val="004D3CE9"/>
    <w:rsid w:val="004E4BE4"/>
    <w:rsid w:val="00507532"/>
    <w:rsid w:val="00513F56"/>
    <w:rsid w:val="005372F3"/>
    <w:rsid w:val="0054547E"/>
    <w:rsid w:val="00550BBC"/>
    <w:rsid w:val="00551C9A"/>
    <w:rsid w:val="0055673C"/>
    <w:rsid w:val="00557414"/>
    <w:rsid w:val="00564683"/>
    <w:rsid w:val="005841D9"/>
    <w:rsid w:val="00584F76"/>
    <w:rsid w:val="00595B09"/>
    <w:rsid w:val="005A6271"/>
    <w:rsid w:val="005D21F8"/>
    <w:rsid w:val="005D2950"/>
    <w:rsid w:val="005F3119"/>
    <w:rsid w:val="006050CF"/>
    <w:rsid w:val="00630180"/>
    <w:rsid w:val="0064201A"/>
    <w:rsid w:val="0064643C"/>
    <w:rsid w:val="00657365"/>
    <w:rsid w:val="0066333D"/>
    <w:rsid w:val="00676981"/>
    <w:rsid w:val="00684311"/>
    <w:rsid w:val="006A74C1"/>
    <w:rsid w:val="006B19E3"/>
    <w:rsid w:val="006D573D"/>
    <w:rsid w:val="00704A44"/>
    <w:rsid w:val="007416CB"/>
    <w:rsid w:val="00751F40"/>
    <w:rsid w:val="00783275"/>
    <w:rsid w:val="007A6EB7"/>
    <w:rsid w:val="007B567A"/>
    <w:rsid w:val="007C0D66"/>
    <w:rsid w:val="007C2B77"/>
    <w:rsid w:val="007E2B76"/>
    <w:rsid w:val="007F631E"/>
    <w:rsid w:val="00804E5D"/>
    <w:rsid w:val="00815E24"/>
    <w:rsid w:val="00821431"/>
    <w:rsid w:val="00835BCB"/>
    <w:rsid w:val="0083631F"/>
    <w:rsid w:val="008511C6"/>
    <w:rsid w:val="0086774B"/>
    <w:rsid w:val="0087245A"/>
    <w:rsid w:val="00882E70"/>
    <w:rsid w:val="00891EF3"/>
    <w:rsid w:val="008956EA"/>
    <w:rsid w:val="008A5F4E"/>
    <w:rsid w:val="008B1244"/>
    <w:rsid w:val="008B26E6"/>
    <w:rsid w:val="008C0A29"/>
    <w:rsid w:val="008D2F67"/>
    <w:rsid w:val="00903480"/>
    <w:rsid w:val="00905DEE"/>
    <w:rsid w:val="009419E4"/>
    <w:rsid w:val="00952E1B"/>
    <w:rsid w:val="00962BB9"/>
    <w:rsid w:val="00967799"/>
    <w:rsid w:val="0097351B"/>
    <w:rsid w:val="009F4E62"/>
    <w:rsid w:val="009F6F99"/>
    <w:rsid w:val="00A25DBF"/>
    <w:rsid w:val="00A31E5F"/>
    <w:rsid w:val="00A5303B"/>
    <w:rsid w:val="00A5537B"/>
    <w:rsid w:val="00A7674B"/>
    <w:rsid w:val="00AA1338"/>
    <w:rsid w:val="00AB7FDD"/>
    <w:rsid w:val="00AE4BEA"/>
    <w:rsid w:val="00AE5402"/>
    <w:rsid w:val="00B14265"/>
    <w:rsid w:val="00B17617"/>
    <w:rsid w:val="00B232D8"/>
    <w:rsid w:val="00B315BC"/>
    <w:rsid w:val="00B3784F"/>
    <w:rsid w:val="00B456F8"/>
    <w:rsid w:val="00B539F4"/>
    <w:rsid w:val="00B62B08"/>
    <w:rsid w:val="00B63F83"/>
    <w:rsid w:val="00B64D06"/>
    <w:rsid w:val="00B67FD1"/>
    <w:rsid w:val="00B86F66"/>
    <w:rsid w:val="00B91418"/>
    <w:rsid w:val="00B926D1"/>
    <w:rsid w:val="00BA03BE"/>
    <w:rsid w:val="00BB651B"/>
    <w:rsid w:val="00BD62AB"/>
    <w:rsid w:val="00BD6B55"/>
    <w:rsid w:val="00BF7C5A"/>
    <w:rsid w:val="00C03A02"/>
    <w:rsid w:val="00C0411F"/>
    <w:rsid w:val="00C05CB2"/>
    <w:rsid w:val="00C05F22"/>
    <w:rsid w:val="00C06B45"/>
    <w:rsid w:val="00C12022"/>
    <w:rsid w:val="00C439E0"/>
    <w:rsid w:val="00C43C4A"/>
    <w:rsid w:val="00C43D9F"/>
    <w:rsid w:val="00C50696"/>
    <w:rsid w:val="00C544C2"/>
    <w:rsid w:val="00C77D59"/>
    <w:rsid w:val="00C82780"/>
    <w:rsid w:val="00C96BAD"/>
    <w:rsid w:val="00CA274F"/>
    <w:rsid w:val="00CB23B0"/>
    <w:rsid w:val="00CD24B5"/>
    <w:rsid w:val="00CE00DE"/>
    <w:rsid w:val="00CE0537"/>
    <w:rsid w:val="00CE2032"/>
    <w:rsid w:val="00CE451D"/>
    <w:rsid w:val="00D032DB"/>
    <w:rsid w:val="00D047CD"/>
    <w:rsid w:val="00D2103F"/>
    <w:rsid w:val="00D61F48"/>
    <w:rsid w:val="00D63E15"/>
    <w:rsid w:val="00D65404"/>
    <w:rsid w:val="00D666F3"/>
    <w:rsid w:val="00D7304E"/>
    <w:rsid w:val="00DA5333"/>
    <w:rsid w:val="00DB32EB"/>
    <w:rsid w:val="00DC0502"/>
    <w:rsid w:val="00DD5E28"/>
    <w:rsid w:val="00DD731B"/>
    <w:rsid w:val="00DE7AF0"/>
    <w:rsid w:val="00DF70EB"/>
    <w:rsid w:val="00E02B04"/>
    <w:rsid w:val="00E04C65"/>
    <w:rsid w:val="00E3160F"/>
    <w:rsid w:val="00E34E85"/>
    <w:rsid w:val="00E433F4"/>
    <w:rsid w:val="00E459B1"/>
    <w:rsid w:val="00E54361"/>
    <w:rsid w:val="00E557DA"/>
    <w:rsid w:val="00E6134D"/>
    <w:rsid w:val="00E858C5"/>
    <w:rsid w:val="00E955AE"/>
    <w:rsid w:val="00E95714"/>
    <w:rsid w:val="00EA74E3"/>
    <w:rsid w:val="00EC6EFF"/>
    <w:rsid w:val="00ED3E25"/>
    <w:rsid w:val="00ED6ADA"/>
    <w:rsid w:val="00ED6BBB"/>
    <w:rsid w:val="00EE076A"/>
    <w:rsid w:val="00F057C9"/>
    <w:rsid w:val="00F0698E"/>
    <w:rsid w:val="00F072DD"/>
    <w:rsid w:val="00F14B39"/>
    <w:rsid w:val="00F151DA"/>
    <w:rsid w:val="00F21280"/>
    <w:rsid w:val="00F26235"/>
    <w:rsid w:val="00F50A5A"/>
    <w:rsid w:val="00F73BE6"/>
    <w:rsid w:val="00F8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D21F8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="Calibri" w:hAnsi="Calibri"/>
      <w:sz w:val="24"/>
      <w:szCs w:val="32"/>
      <w:lang w:val="en-US" w:eastAsia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="Times New Roman" w:cs="Times New Roman"/>
      <w:sz w:val="32"/>
      <w:szCs w:val="32"/>
      <w:lang w:val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3D7E2A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657365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E00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0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631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d">
    <w:name w:val="Document Map"/>
    <w:basedOn w:val="a"/>
    <w:link w:val="ae"/>
    <w:uiPriority w:val="99"/>
    <w:semiHidden/>
    <w:unhideWhenUsed/>
    <w:rsid w:val="00C439E0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C439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29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1888</Words>
  <Characters>10767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Kolomeychuk.o.y</cp:lastModifiedBy>
  <cp:revision>5</cp:revision>
  <cp:lastPrinted>2013-06-30T22:53:00Z</cp:lastPrinted>
  <dcterms:created xsi:type="dcterms:W3CDTF">2013-10-21T02:17:00Z</dcterms:created>
  <dcterms:modified xsi:type="dcterms:W3CDTF">2013-10-23T10:04:00Z</dcterms:modified>
</cp:coreProperties>
</file>