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5387E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R022062-1</w:t>
      </w:r>
      <w:r>
        <w:rPr>
          <w:rFonts w:eastAsia="Times New Roman"/>
          <w:sz w:val="28"/>
          <w:szCs w:val="28"/>
        </w:rPr>
        <w:br/>
        <w:t>открытия доступа к заявкам на участие в открытом запросе предложений на право заключения договора на оказание погрузочно-разгрузочных услуг автокраном г/</w:t>
      </w:r>
      <w:proofErr w:type="spellStart"/>
      <w:proofErr w:type="gramStart"/>
      <w:r>
        <w:rPr>
          <w:rFonts w:eastAsia="Times New Roman"/>
          <w:sz w:val="28"/>
          <w:szCs w:val="28"/>
        </w:rPr>
        <w:t>п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 40 тонн на складском хозяйстве Волгодонского филиала ОАО «НИАЭП» (лот № 417)</w:t>
      </w:r>
    </w:p>
    <w:tbl>
      <w:tblPr>
        <w:tblW w:w="5000" w:type="pct"/>
        <w:tblLook w:val="04A0"/>
      </w:tblPr>
      <w:tblGrid>
        <w:gridCol w:w="6015"/>
        <w:gridCol w:w="8655"/>
      </w:tblGrid>
      <w:tr w:rsidR="00000000"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  <w:p w:rsidR="00000000" w:rsidRDefault="00F538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«11» октября 2013 г.</w:t>
            </w:r>
          </w:p>
        </w:tc>
      </w:tr>
    </w:tbl>
    <w:p w:rsidR="00000000" w:rsidRDefault="00F5387E">
      <w:pPr>
        <w:pStyle w:val="a5"/>
        <w:spacing w:before="0" w:beforeAutospacing="0" w:after="0" w:afterAutospacing="0"/>
        <w:jc w:val="both"/>
      </w:pPr>
    </w:p>
    <w:p w:rsidR="00000000" w:rsidRDefault="00F5387E">
      <w:pPr>
        <w:pStyle w:val="a5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</w:t>
      </w:r>
      <w:r>
        <w:rPr>
          <w:bCs/>
        </w:rPr>
        <w:t xml:space="preserve">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</w:instrText>
      </w:r>
      <w:r>
        <w:instrText>k-d.ru/"</w:instrText>
      </w:r>
      <w:r>
        <w:instrText xml:space="preserve">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proofErr w:type="gramEnd"/>
    </w:p>
    <w:p w:rsidR="00000000" w:rsidRDefault="00F5387E">
      <w:pPr>
        <w:rPr>
          <w:rStyle w:val="a3"/>
          <w:rFonts w:eastAsia="Times New Roman"/>
          <w:color w:val="auto"/>
          <w:u w:val="none"/>
        </w:rPr>
      </w:pPr>
      <w:hyperlink r:id="rId4" w:history="1">
        <w:r>
          <w:rPr>
            <w:rStyle w:val="a3"/>
            <w:color w:val="auto"/>
            <w:u w:val="none"/>
          </w:rPr>
          <w:t xml:space="preserve">» согласно регламенту ее работы. </w:t>
        </w:r>
      </w:hyperlink>
    </w:p>
    <w:p w:rsidR="00000000" w:rsidRDefault="00F5387E">
      <w:pPr>
        <w:pStyle w:val="3"/>
        <w:rPr>
          <w:rStyle w:val="a3"/>
          <w:color w:val="auto"/>
          <w:u w:val="none"/>
        </w:rPr>
      </w:pPr>
      <w:hyperlink r:id="rId5" w:history="1">
        <w:hyperlink r:id="rId6" w:history="1">
          <w:r>
            <w:rPr>
              <w:rStyle w:val="a3"/>
              <w:rFonts w:eastAsia="Times New Roman"/>
              <w:color w:val="auto"/>
              <w:u w:val="none"/>
            </w:rPr>
            <w:t>Информация о закупке:</w:t>
          </w:r>
        </w:hyperlink>
      </w:hyperlink>
    </w:p>
    <w:p w:rsidR="00000000" w:rsidRDefault="00F5387E">
      <w:pPr>
        <w:pStyle w:val="a5"/>
      </w:pPr>
      <w:hyperlink r:id="rId7" w:history="1">
        <w:hyperlink r:id="rId8" w:history="1">
          <w:r>
            <w:rPr>
              <w:rStyle w:val="a3"/>
              <w:color w:val="auto"/>
              <w:u w:val="none"/>
            </w:rPr>
            <w:t>Заказчик: ВФ ОАО «НИАЭП» Организатор запроса предложений: ВФ ОАО «НИАЭП».</w:t>
          </w:r>
          <w:r>
            <w:br/>
          </w:r>
          <w:r>
            <w:rPr>
              <w:rStyle w:val="a3"/>
              <w:color w:val="auto"/>
              <w:u w:val="none"/>
            </w:rPr>
            <w:t>Предмет договора: право заключения договора на оказание погрузочно-разгрузочных услуг автокраном г/п 40 тонн на складском хозяйстве Волгодонского филиала ОАО «НИАЭП» (лот № 41</w:t>
          </w:r>
          <w:r>
            <w:rPr>
              <w:rStyle w:val="a3"/>
              <w:color w:val="auto"/>
              <w:u w:val="none"/>
            </w:rPr>
            <w:t xml:space="preserve">7). </w:t>
          </w:r>
        </w:hyperlink>
      </w:hyperlink>
    </w:p>
    <w:p w:rsidR="00000000" w:rsidRDefault="00F5387E">
      <w:pPr>
        <w:pStyle w:val="a5"/>
      </w:pPr>
      <w:hyperlink r:id="rId9" w:history="1">
        <w:hyperlink r:id="rId10" w:history="1">
          <w:r>
            <w:rPr>
              <w:rStyle w:val="a3"/>
              <w:color w:val="auto"/>
              <w:u w:val="none"/>
            </w:rPr>
            <w:t xml:space="preserve">Начальная (максимальная) цена договора: 6 365 660,40 руб. (шесть миллионов триста шестьдесят пять тысяч шестьсот шестьдесят рублей 40 копеек) включая НДС. </w:t>
          </w:r>
        </w:hyperlink>
      </w:hyperlink>
    </w:p>
    <w:p w:rsidR="00000000" w:rsidRDefault="00F5387E">
      <w:pPr>
        <w:pStyle w:val="a5"/>
        <w:jc w:val="both"/>
      </w:pPr>
      <w:hyperlink r:id="rId11" w:history="1">
        <w:hyperlink r:id="rId12" w:history="1">
          <w:r>
            <w:rPr>
              <w:rStyle w:val="a3"/>
              <w:color w:val="auto"/>
              <w:u w:val="none"/>
            </w:rPr>
            <w:t>Срок исполнения договора: срок оказания услуг: начало оказания услуг – с момента заключения договора, окончание оказания услуг – 31.12.2013 г. (по заявкам Заказчика).</w:t>
          </w:r>
        </w:hyperlink>
      </w:hyperlink>
    </w:p>
    <w:p w:rsidR="00000000" w:rsidRDefault="00F5387E">
      <w:pPr>
        <w:pStyle w:val="a5"/>
        <w:jc w:val="both"/>
      </w:pPr>
      <w:hyperlink r:id="rId13" w:history="1">
        <w:hyperlink r:id="rId14" w:history="1">
          <w:r>
            <w:rPr>
              <w:rStyle w:val="a3"/>
              <w:color w:val="auto"/>
              <w:u w:val="none"/>
            </w:rPr>
            <w:t>Извещение о проведении запроса предложений и документации по запросу предложений опубликованы «30» сентября 2013 года в информационно-телекоммуникационной сети «Интернет» на официальном сайте о размещении заказов на за</w:t>
          </w:r>
          <w:r>
            <w:rPr>
              <w:rStyle w:val="a3"/>
              <w:color w:val="auto"/>
              <w:u w:val="none"/>
            </w:rPr>
            <w:t xml:space="preserve">купки товаров, работ и услуг для нужд Госкорпорации «Росатом» </w:t>
          </w:r>
          <w:hyperlink r:id="rId15" w:history="1">
            <w:r>
              <w:rPr>
                <w:rStyle w:val="a3"/>
              </w:rPr>
              <w:t>http://zakupki.rosatom.ru/</w:t>
            </w:r>
          </w:hyperlink>
          <w:r>
            <w:rPr>
              <w:rStyle w:val="a3"/>
              <w:color w:val="auto"/>
              <w:u w:val="none"/>
            </w:rPr>
            <w:t>, закупка №130930/0536/1087, на ЭТП «</w:t>
          </w:r>
          <w:hyperlink r:id="rId16" w:history="1">
            <w:r>
              <w:rPr>
                <w:rStyle w:val="a3"/>
              </w:rPr>
              <w:t>a-k-d.ru</w:t>
            </w:r>
          </w:hyperlink>
          <w:r>
            <w:rPr>
              <w:rStyle w:val="a3"/>
              <w:color w:val="auto"/>
              <w:u w:val="none"/>
            </w:rPr>
            <w:t xml:space="preserve">», закупка №R022062. </w:t>
          </w:r>
        </w:hyperlink>
      </w:hyperlink>
    </w:p>
    <w:p w:rsidR="00000000" w:rsidRDefault="00F5387E">
      <w:pPr>
        <w:pStyle w:val="a5"/>
        <w:spacing w:before="0" w:beforeAutospacing="0" w:after="0" w:afterAutospacing="0"/>
        <w:jc w:val="both"/>
        <w:rPr>
          <w:rStyle w:val="a3"/>
          <w:color w:val="auto"/>
        </w:rPr>
      </w:pPr>
      <w:hyperlink r:id="rId17" w:history="1">
        <w:hyperlink r:id="rId18" w:history="1">
          <w:r>
            <w:rPr>
              <w:rStyle w:val="a3"/>
              <w:color w:val="auto"/>
              <w:u w:val="none"/>
            </w:rPr>
            <w:t xml:space="preserve">Заседание закупочной комиссии проводится в очной форме в 12:00:00 (время московское) «11» октября 2013 года, по адресу: 347388, Ростовская область, Волгодонск-28, </w:t>
          </w:r>
          <w:r>
            <w:rPr>
              <w:rStyle w:val="a3"/>
              <w:color w:val="auto"/>
              <w:spacing w:val="-6"/>
              <w:u w:val="none"/>
            </w:rPr>
            <w:t>Волгодонский филиал</w:t>
          </w:r>
          <w:r>
            <w:rPr>
              <w:rStyle w:val="a3"/>
              <w:color w:val="auto"/>
              <w:spacing w:val="-6"/>
              <w:u w:val="none"/>
            </w:rPr>
            <w:t xml:space="preserve"> ОАО «НИАЭП».</w:t>
          </w:r>
          <w:r>
            <w:rPr>
              <w:rStyle w:val="a3"/>
              <w:color w:val="auto"/>
              <w:u w:val="none"/>
            </w:rPr>
            <w:t xml:space="preserve"> </w:t>
          </w:r>
        </w:hyperlink>
      </w:hyperlink>
    </w:p>
    <w:p w:rsidR="00000000" w:rsidRDefault="00F5387E">
      <w:pPr>
        <w:pStyle w:val="3"/>
        <w:rPr>
          <w:rStyle w:val="a3"/>
          <w:b w:val="0"/>
          <w:bCs w:val="0"/>
          <w:color w:val="auto"/>
          <w:sz w:val="24"/>
          <w:szCs w:val="24"/>
          <w:u w:val="none"/>
        </w:rPr>
      </w:pPr>
      <w:hyperlink r:id="rId19" w:history="1">
        <w:hyperlink r:id="rId20" w:history="1">
          <w:r>
            <w:rPr>
              <w:rStyle w:val="a3"/>
              <w:rFonts w:eastAsia="Times New Roman"/>
              <w:color w:val="auto"/>
              <w:u w:val="none"/>
            </w:rPr>
            <w:t>В заседании принимают участие:</w:t>
          </w:r>
        </w:hyperlink>
      </w:hyperlink>
    </w:p>
    <w:tbl>
      <w:tblPr>
        <w:tblW w:w="5000" w:type="pct"/>
        <w:tblLook w:val="04A0"/>
      </w:tblPr>
      <w:tblGrid>
        <w:gridCol w:w="5607"/>
        <w:gridCol w:w="906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1" w:history="1">
              <w:hyperlink r:id="rId22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23" w:history="1">
              <w:hyperlink r:id="rId24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Должность</w:t>
                </w:r>
              </w:hyperlink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25" w:history="1">
              <w:hyperlink r:id="rId26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Председатель 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27" w:history="1">
              <w:hyperlink r:id="rId2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Хазин Александр Борис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29" w:history="1">
              <w:hyperlink r:id="rId3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- Директор Волгодонского филиала</w:t>
                </w:r>
              </w:hyperlink>
            </w:hyperlink>
          </w:p>
        </w:tc>
      </w:tr>
      <w:tr w:rsidR="0000000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31" w:history="1">
              <w:hyperlink r:id="rId32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Члены 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33" w:history="1">
              <w:hyperlink r:id="rId3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Бабаев Спартак Вачаганович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35" w:history="1">
              <w:hyperlink r:id="rId3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по безопасности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37" w:history="1">
              <w:hyperlink r:id="rId3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Дряхленкова Ольга Викторовна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39" w:history="1">
              <w:hyperlink r:id="rId4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по экономике и финансам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41" w:history="1">
              <w:hyperlink r:id="rId4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Трофименко Виктория Альбертовна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43" w:history="1">
              <w:hyperlink r:id="rId4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планово-экономического управления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45" w:history="1">
              <w:hyperlink r:id="rId4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Гарбузова 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Елена Евгеньевна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47" w:history="1">
              <w:hyperlink r:id="rId4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Главный юрист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49" w:history="1">
              <w:hyperlink r:id="rId5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Пронин Виктор Дмитриевич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51" w:history="1">
              <w:hyperlink r:id="rId5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оборудования УПТК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53" w:history="1">
              <w:hyperlink r:id="rId5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Траханов Алексей Александрович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55" w:history="1">
              <w:hyperlink r:id="rId5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чальник финансового отдела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57" w:history="1">
              <w:hyperlink r:id="rId5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Якубовский Алексей Сергеевич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59" w:history="1">
              <w:hyperlink r:id="rId6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подготовки конкурсных процедур</w:t>
                </w:r>
              </w:hyperlink>
            </w:hyperlink>
          </w:p>
        </w:tc>
      </w:tr>
    </w:tbl>
    <w:p w:rsidR="00000000" w:rsidRDefault="00F5387E">
      <w:pPr>
        <w:pStyle w:val="a5"/>
      </w:pPr>
      <w:hyperlink r:id="rId61" w:history="1">
        <w:hyperlink r:id="rId62" w:history="1">
          <w:r>
            <w:rPr>
              <w:rStyle w:val="a3"/>
              <w:color w:val="auto"/>
              <w:u w:val="none"/>
            </w:rPr>
            <w:t xml:space="preserve">Заседание проводится в присутствии 8 из 13 членов закупочной комиссии. </w:t>
          </w:r>
          <w:r>
            <w:br/>
          </w:r>
          <w:r>
            <w:rPr>
              <w:rStyle w:val="a3"/>
              <w:color w:val="auto"/>
              <w:u w:val="none"/>
            </w:rPr>
            <w:t xml:space="preserve">Кворум имеется. </w:t>
          </w:r>
        </w:hyperlink>
      </w:hyperlink>
    </w:p>
    <w:p w:rsidR="00000000" w:rsidRDefault="00F5387E">
      <w:pPr>
        <w:pStyle w:val="a5"/>
      </w:pPr>
      <w:hyperlink r:id="rId63" w:history="1">
        <w:hyperlink r:id="rId64" w:history="1">
          <w:r>
            <w:rPr>
              <w:rStyle w:val="a3"/>
              <w:color w:val="auto"/>
              <w:u w:val="none"/>
            </w:rPr>
            <w:t>На момент оконча</w:t>
          </w:r>
          <w:r>
            <w:rPr>
              <w:rStyle w:val="a3"/>
              <w:color w:val="auto"/>
              <w:u w:val="none"/>
            </w:rPr>
            <w:t>ния срока подачи заявок на участие в запросе предложений на 12:00 (время московское) «11» октября 2013 года на ЭТП АКД</w:t>
          </w:r>
          <w:r>
            <w:br/>
          </w:r>
          <w:r>
            <w:rPr>
              <w:rStyle w:val="a3"/>
              <w:color w:val="auto"/>
              <w:u w:val="none"/>
            </w:rPr>
            <w:t>всего подано: 1 заявок на участие в запросе предложений;</w:t>
          </w:r>
          <w:r>
            <w:br/>
          </w:r>
          <w:r>
            <w:rPr>
              <w:rStyle w:val="a3"/>
              <w:color w:val="auto"/>
              <w:u w:val="none"/>
            </w:rPr>
            <w:t xml:space="preserve">всего отозвано: 0 заявок на участие в запросе предложений; </w:t>
          </w:r>
        </w:hyperlink>
      </w:hyperlink>
    </w:p>
    <w:p w:rsidR="00000000" w:rsidRDefault="00F5387E">
      <w:pPr>
        <w:pStyle w:val="3"/>
        <w:rPr>
          <w:rStyle w:val="a3"/>
          <w:rFonts w:eastAsia="Times New Roman"/>
          <w:color w:val="auto"/>
          <w:u w:val="none"/>
        </w:rPr>
      </w:pPr>
      <w:hyperlink r:id="rId65" w:history="1">
        <w:hyperlink r:id="rId66" w:history="1">
          <w:r>
            <w:rPr>
              <w:rStyle w:val="a3"/>
              <w:rFonts w:eastAsia="Times New Roman"/>
              <w:color w:val="auto"/>
              <w:u w:val="none"/>
            </w:rPr>
            <w:t>Результаты открытия доступа к заявкам на участие в запросе предложений:</w:t>
          </w:r>
        </w:hyperlink>
      </w:hyperlink>
    </w:p>
    <w:p w:rsidR="00000000" w:rsidRDefault="00F5387E">
      <w:pPr>
        <w:pStyle w:val="a5"/>
        <w:jc w:val="both"/>
      </w:pPr>
      <w:hyperlink r:id="rId67" w:history="1">
        <w:hyperlink r:id="rId68" w:history="1">
          <w:r>
            <w:rPr>
              <w:rStyle w:val="a3"/>
              <w:color w:val="auto"/>
              <w:u w:val="none"/>
            </w:rPr>
            <w:t>Предмет договора</w:t>
          </w:r>
          <w:r>
            <w:rPr>
              <w:rStyle w:val="a3"/>
              <w:color w:val="auto"/>
              <w:u w:val="none"/>
            </w:rPr>
            <w:t xml:space="preserve"> </w:t>
          </w:r>
          <w:r>
            <w:rPr>
              <w:rStyle w:val="a3"/>
              <w:color w:val="auto"/>
              <w:u w:val="none"/>
            </w:rPr>
            <w:t>Открытый запрос предложений на Право заключения договора на оказание погрузочно-разгрузочных услуг автокраном г/п 40 тонн на складском хозяйстве Волгодонского филиала ОАО «НИАЭП» (лот № 417).</w:t>
          </w:r>
        </w:hyperlink>
      </w:hyperlink>
    </w:p>
    <w:p w:rsidR="00000000" w:rsidRDefault="00F5387E">
      <w:pPr>
        <w:pStyle w:val="a5"/>
      </w:pPr>
      <w:hyperlink r:id="rId69" w:history="1">
        <w:hyperlink r:id="rId70" w:history="1">
          <w:r>
            <w:rPr>
              <w:rStyle w:val="a3"/>
              <w:color w:val="auto"/>
              <w:u w:val="none"/>
            </w:rPr>
            <w:t>Сведения об участниках запроса предложений, подавших заявки на участие в запросе предложений:</w:t>
          </w:r>
        </w:hyperlink>
      </w:hyperlink>
    </w:p>
    <w:tbl>
      <w:tblPr>
        <w:tblW w:w="5000" w:type="pct"/>
        <w:tblLook w:val="04A0"/>
      </w:tblPr>
      <w:tblGrid>
        <w:gridCol w:w="1581"/>
        <w:gridCol w:w="6526"/>
        <w:gridCol w:w="6563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1" w:history="1">
              <w:hyperlink r:id="rId72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№</w:t>
                </w:r>
                <w:r>
                  <w:rPr>
                    <w:rFonts w:eastAsia="Times New Roman"/>
                    <w:b/>
                    <w:bCs/>
                  </w:rPr>
                  <w:br/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заявки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3" w:history="1">
              <w:hyperlink r:id="rId74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Наименование (для юридического лица), </w:t>
                </w:r>
                <w:r>
                  <w:rPr>
                    <w:rFonts w:eastAsia="Times New Roman"/>
                    <w:b/>
                    <w:bCs/>
                  </w:rPr>
                  <w:br/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 (для физического лица) участника запроса предложений</w:t>
                </w:r>
                <w:r>
                  <w:rPr>
                    <w:rFonts w:eastAsia="Times New Roman"/>
                    <w:b/>
                    <w:bCs/>
                  </w:rPr>
                  <w:br/>
                </w:r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lastRenderedPageBreak/>
                  <w:t xml:space="preserve">ИНН и (или) адрес участника запроса предложений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75" w:history="1">
              <w:hyperlink r:id="rId76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 xml:space="preserve">Условия исполнения договора, указанные в заявке 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center"/>
              <w:rPr>
                <w:rStyle w:val="a3"/>
                <w:color w:val="auto"/>
                <w:u w:val="none"/>
              </w:rPr>
            </w:pPr>
            <w:hyperlink r:id="rId77" w:history="1">
              <w:hyperlink r:id="rId7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5444_R022062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79" w:history="1">
              <w:hyperlink r:id="rId8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Общество с ограниченной ответственность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ю «Строительно-монтажное управление №1»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ИНН: 5260234539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Юридический адрес: 347388, Ростовская, Волгодонск-28, Старое здание дирекции Волгодонской АЭС, пом.27 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Фактический адрес: 347388, Ростовская, Волгодонск-28, Старое здание дирекции Волгодонской АЭС, по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м.27 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81" w:history="1">
              <w:hyperlink r:id="rId8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Цена заявки: 6 112 087,20 (шесть миллионов сто двенадцать тысяч восемьдесят семь рублей 20 копеек) руб. с НДС </w:t>
                </w:r>
                <w:r>
                  <w:rPr>
                    <w:rFonts w:eastAsia="Times New Roman"/>
                  </w:rPr>
                  <w:br/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Квалификация участника: 4427471.44</w:t>
                </w:r>
              </w:hyperlink>
            </w:hyperlink>
          </w:p>
        </w:tc>
      </w:tr>
    </w:tbl>
    <w:p w:rsidR="00000000" w:rsidRDefault="00F5387E">
      <w:pPr>
        <w:pStyle w:val="a5"/>
        <w:jc w:val="both"/>
      </w:pPr>
      <w:hyperlink r:id="rId83" w:history="1">
        <w:hyperlink r:id="rId84" w:history="1">
          <w:r>
            <w:rPr>
              <w:rStyle w:val="a3"/>
              <w:color w:val="auto"/>
              <w:u w:val="none"/>
            </w:rPr>
            <w:t>В связи с тем, что после окончания срока подачи заявок на участие в запросу предложений лота поступила только одна заявка, в соответствии с подпунктом а) пункта 13.5.1 ЕОСЗ открытый запрос предложений в </w:t>
          </w:r>
          <w:r>
            <w:rPr>
              <w:rStyle w:val="a3"/>
              <w:color w:val="auto"/>
              <w:u w:val="none"/>
            </w:rPr>
            <w:t xml:space="preserve">отношении лота признан несостоявшимся. </w:t>
          </w:r>
        </w:hyperlink>
      </w:hyperlink>
    </w:p>
    <w:p w:rsidR="00000000" w:rsidRDefault="00F5387E">
      <w:pPr>
        <w:pStyle w:val="3"/>
        <w:rPr>
          <w:rStyle w:val="a3"/>
          <w:rFonts w:eastAsia="Times New Roman"/>
          <w:color w:val="auto"/>
          <w:u w:val="none"/>
        </w:rPr>
      </w:pPr>
      <w:hyperlink r:id="rId85" w:history="1">
        <w:hyperlink r:id="rId86" w:history="1">
          <w:r>
            <w:rPr>
              <w:rStyle w:val="a3"/>
              <w:rFonts w:eastAsia="Times New Roman"/>
              <w:color w:val="auto"/>
              <w:u w:val="none"/>
            </w:rPr>
            <w:t>Комиссия:</w:t>
          </w:r>
        </w:hyperlink>
      </w:hyperlink>
    </w:p>
    <w:tbl>
      <w:tblPr>
        <w:tblW w:w="5000" w:type="pct"/>
        <w:tblLook w:val="04A0"/>
      </w:tblPr>
      <w:tblGrid>
        <w:gridCol w:w="5080"/>
        <w:gridCol w:w="8211"/>
        <w:gridCol w:w="1379"/>
      </w:tblGrid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7" w:history="1">
              <w:hyperlink r:id="rId88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ФИО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89" w:history="1">
              <w:hyperlink r:id="rId90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Должность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jc w:val="center"/>
              <w:rPr>
                <w:rStyle w:val="a3"/>
                <w:b/>
                <w:bCs/>
                <w:color w:val="auto"/>
                <w:u w:val="none"/>
              </w:rPr>
            </w:pPr>
            <w:hyperlink r:id="rId91" w:history="1">
              <w:hyperlink r:id="rId92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Подпись</w:t>
                </w:r>
              </w:hyperlink>
            </w:hyperlink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93" w:history="1">
              <w:hyperlink r:id="rId94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Председатель 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95" w:history="1">
              <w:hyperlink r:id="rId9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Хазин Александр Борисович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97" w:history="1">
              <w:hyperlink r:id="rId9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- Директор Волгодонского филиала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b/>
                <w:bCs/>
                <w:color w:val="auto"/>
                <w:u w:val="none"/>
              </w:rPr>
            </w:pPr>
            <w:hyperlink r:id="rId99" w:history="1">
              <w:hyperlink r:id="rId100" w:history="1">
                <w:r>
                  <w:rPr>
                    <w:rStyle w:val="a3"/>
                    <w:rFonts w:eastAsia="Times New Roman"/>
                    <w:b/>
                    <w:bCs/>
                    <w:color w:val="auto"/>
                    <w:u w:val="none"/>
                  </w:rPr>
                  <w:t>Члены закупочной комиссии:</w:t>
                </w:r>
              </w:hyperlink>
            </w:hyperlink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01" w:history="1">
              <w:hyperlink r:id="rId10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Бабаев Спартак Вачаганович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03" w:history="1">
              <w:hyperlink r:id="rId10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Заместитель директора по безопасности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05" w:history="1">
              <w:hyperlink r:id="rId10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Дряхленкова Ольга Викторовна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07" w:history="1">
              <w:hyperlink r:id="rId10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 xml:space="preserve">Заместитель 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директора по экономике и финансам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09" w:history="1">
              <w:hyperlink r:id="rId11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Трофименко Виктория Альбертовна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11" w:history="1">
              <w:hyperlink r:id="rId11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планово-экономического уп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равления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13" w:history="1">
              <w:hyperlink r:id="rId11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Гарбузова Елена Евгеньевна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15" w:history="1">
              <w:hyperlink r:id="rId11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Главный юрист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17" w:history="1">
              <w:hyperlink r:id="rId11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Пронин Виктор Дмитриевич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19" w:history="1">
              <w:hyperlink r:id="rId120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оборудования УПТК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21" w:history="1">
              <w:hyperlink r:id="rId122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Трахан</w:t>
                </w:r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ов Алексей Александрович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23" w:history="1">
              <w:hyperlink r:id="rId124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финансового отдела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00000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25" w:history="1">
              <w:hyperlink r:id="rId126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Якубовский Алексей Сергеевич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Style w:val="a3"/>
                <w:color w:val="auto"/>
                <w:u w:val="none"/>
              </w:rPr>
            </w:pPr>
            <w:hyperlink r:id="rId127" w:history="1">
              <w:hyperlink r:id="rId128" w:history="1">
                <w:r>
                  <w:rPr>
                    <w:rStyle w:val="a3"/>
                    <w:rFonts w:eastAsia="Times New Roman"/>
                    <w:color w:val="auto"/>
                    <w:u w:val="none"/>
                  </w:rPr>
                  <w:t>Начальник отдела подготовки конкурсных процедур</w:t>
                </w:r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0" w:type="dxa"/>
              <w:left w:w="50" w:type="dxa"/>
              <w:bottom w:w="50" w:type="dxa"/>
              <w:right w:w="50" w:type="dxa"/>
            </w:tcMar>
            <w:vAlign w:val="center"/>
            <w:hideMark/>
          </w:tcPr>
          <w:p w:rsidR="00000000" w:rsidRDefault="00F5387E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000000" w:rsidRDefault="00F5387E">
      <w:pPr>
        <w:rPr>
          <w:rStyle w:val="a3"/>
          <w:rFonts w:eastAsia="Times New Roman"/>
          <w:color w:val="auto"/>
          <w:u w:val="none"/>
        </w:rPr>
      </w:pPr>
    </w:p>
    <w:sectPr w:rsidR="000000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20"/>
  <w:displayHorizontalDrawingGridEvery w:val="2"/>
  <w:noPunctuationKerning/>
  <w:characterSpacingControl w:val="doNotCompress"/>
  <w:compat/>
  <w:rsids>
    <w:rsidRoot w:val="00F5387E"/>
    <w:rsid w:val="00F538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-k-d.ru/" TargetMode="External"/><Relationship Id="rId117" Type="http://schemas.openxmlformats.org/officeDocument/2006/relationships/hyperlink" Target="http://www.a-k-d.ru/" TargetMode="External"/><Relationship Id="rId21" Type="http://schemas.openxmlformats.org/officeDocument/2006/relationships/hyperlink" Target="http://www.a-k-d.ru/" TargetMode="External"/><Relationship Id="rId42" Type="http://schemas.openxmlformats.org/officeDocument/2006/relationships/hyperlink" Target="http://www.a-k-d.ru/" TargetMode="External"/><Relationship Id="rId47" Type="http://schemas.openxmlformats.org/officeDocument/2006/relationships/hyperlink" Target="http://www.a-k-d.ru/" TargetMode="External"/><Relationship Id="rId63" Type="http://schemas.openxmlformats.org/officeDocument/2006/relationships/hyperlink" Target="http://www.a-k-d.ru/" TargetMode="External"/><Relationship Id="rId68" Type="http://schemas.openxmlformats.org/officeDocument/2006/relationships/hyperlink" Target="http://www.a-k-d.ru/" TargetMode="External"/><Relationship Id="rId84" Type="http://schemas.openxmlformats.org/officeDocument/2006/relationships/hyperlink" Target="http://www.a-k-d.ru/" TargetMode="External"/><Relationship Id="rId89" Type="http://schemas.openxmlformats.org/officeDocument/2006/relationships/hyperlink" Target="http://www.a-k-d.ru/" TargetMode="External"/><Relationship Id="rId112" Type="http://schemas.openxmlformats.org/officeDocument/2006/relationships/hyperlink" Target="http://www.a-k-d.ru/" TargetMode="External"/><Relationship Id="rId16" Type="http://schemas.openxmlformats.org/officeDocument/2006/relationships/hyperlink" Target="http://www.a-k-d.ru/" TargetMode="External"/><Relationship Id="rId107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37" Type="http://schemas.openxmlformats.org/officeDocument/2006/relationships/hyperlink" Target="http://www.a-k-d.ru/" TargetMode="External"/><Relationship Id="rId53" Type="http://schemas.openxmlformats.org/officeDocument/2006/relationships/hyperlink" Target="http://www.a-k-d.ru/" TargetMode="External"/><Relationship Id="rId58" Type="http://schemas.openxmlformats.org/officeDocument/2006/relationships/hyperlink" Target="http://www.a-k-d.ru/" TargetMode="External"/><Relationship Id="rId74" Type="http://schemas.openxmlformats.org/officeDocument/2006/relationships/hyperlink" Target="http://www.a-k-d.ru/" TargetMode="External"/><Relationship Id="rId79" Type="http://schemas.openxmlformats.org/officeDocument/2006/relationships/hyperlink" Target="http://www.a-k-d.ru/" TargetMode="External"/><Relationship Id="rId102" Type="http://schemas.openxmlformats.org/officeDocument/2006/relationships/hyperlink" Target="http://www.a-k-d.ru/" TargetMode="External"/><Relationship Id="rId123" Type="http://schemas.openxmlformats.org/officeDocument/2006/relationships/hyperlink" Target="http://www.a-k-d.ru/" TargetMode="External"/><Relationship Id="rId128" Type="http://schemas.openxmlformats.org/officeDocument/2006/relationships/hyperlink" Target="http://www.a-k-d.ru/" TargetMode="External"/><Relationship Id="rId5" Type="http://schemas.openxmlformats.org/officeDocument/2006/relationships/hyperlink" Target="http://www.a-k-d.ru/" TargetMode="External"/><Relationship Id="rId90" Type="http://schemas.openxmlformats.org/officeDocument/2006/relationships/hyperlink" Target="http://www.a-k-d.ru/" TargetMode="External"/><Relationship Id="rId95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hyperlink" Target="http://www.a-k-d.ru/" TargetMode="External"/><Relationship Id="rId43" Type="http://schemas.openxmlformats.org/officeDocument/2006/relationships/hyperlink" Target="http://www.a-k-d.ru/" TargetMode="External"/><Relationship Id="rId48" Type="http://schemas.openxmlformats.org/officeDocument/2006/relationships/hyperlink" Target="http://www.a-k-d.ru/" TargetMode="External"/><Relationship Id="rId56" Type="http://schemas.openxmlformats.org/officeDocument/2006/relationships/hyperlink" Target="http://www.a-k-d.ru/" TargetMode="External"/><Relationship Id="rId64" Type="http://schemas.openxmlformats.org/officeDocument/2006/relationships/hyperlink" Target="http://www.a-k-d.ru/" TargetMode="External"/><Relationship Id="rId69" Type="http://schemas.openxmlformats.org/officeDocument/2006/relationships/hyperlink" Target="http://www.a-k-d.ru/" TargetMode="External"/><Relationship Id="rId77" Type="http://schemas.openxmlformats.org/officeDocument/2006/relationships/hyperlink" Target="http://www.a-k-d.ru/" TargetMode="External"/><Relationship Id="rId100" Type="http://schemas.openxmlformats.org/officeDocument/2006/relationships/hyperlink" Target="http://www.a-k-d.ru/" TargetMode="External"/><Relationship Id="rId105" Type="http://schemas.openxmlformats.org/officeDocument/2006/relationships/hyperlink" Target="http://www.a-k-d.ru/" TargetMode="External"/><Relationship Id="rId113" Type="http://schemas.openxmlformats.org/officeDocument/2006/relationships/hyperlink" Target="http://www.a-k-d.ru/" TargetMode="External"/><Relationship Id="rId118" Type="http://schemas.openxmlformats.org/officeDocument/2006/relationships/hyperlink" Target="http://www.a-k-d.ru/" TargetMode="External"/><Relationship Id="rId126" Type="http://schemas.openxmlformats.org/officeDocument/2006/relationships/hyperlink" Target="http://www.a-k-d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www.a-k-d.ru/" TargetMode="External"/><Relationship Id="rId72" Type="http://schemas.openxmlformats.org/officeDocument/2006/relationships/hyperlink" Target="http://www.a-k-d.ru/" TargetMode="External"/><Relationship Id="rId80" Type="http://schemas.openxmlformats.org/officeDocument/2006/relationships/hyperlink" Target="http://www.a-k-d.ru/" TargetMode="External"/><Relationship Id="rId85" Type="http://schemas.openxmlformats.org/officeDocument/2006/relationships/hyperlink" Target="http://www.a-k-d.ru/" TargetMode="External"/><Relationship Id="rId93" Type="http://schemas.openxmlformats.org/officeDocument/2006/relationships/hyperlink" Target="http://www.a-k-d.ru/" TargetMode="External"/><Relationship Id="rId98" Type="http://schemas.openxmlformats.org/officeDocument/2006/relationships/hyperlink" Target="http://www.a-k-d.ru/" TargetMode="External"/><Relationship Id="rId121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38" Type="http://schemas.openxmlformats.org/officeDocument/2006/relationships/hyperlink" Target="http://www.a-k-d.ru/" TargetMode="External"/><Relationship Id="rId46" Type="http://schemas.openxmlformats.org/officeDocument/2006/relationships/hyperlink" Target="http://www.a-k-d.ru/" TargetMode="External"/><Relationship Id="rId59" Type="http://schemas.openxmlformats.org/officeDocument/2006/relationships/hyperlink" Target="http://www.a-k-d.ru/" TargetMode="External"/><Relationship Id="rId67" Type="http://schemas.openxmlformats.org/officeDocument/2006/relationships/hyperlink" Target="http://www.a-k-d.ru/" TargetMode="External"/><Relationship Id="rId103" Type="http://schemas.openxmlformats.org/officeDocument/2006/relationships/hyperlink" Target="http://www.a-k-d.ru/" TargetMode="External"/><Relationship Id="rId108" Type="http://schemas.openxmlformats.org/officeDocument/2006/relationships/hyperlink" Target="http://www.a-k-d.ru/" TargetMode="External"/><Relationship Id="rId116" Type="http://schemas.openxmlformats.org/officeDocument/2006/relationships/hyperlink" Target="http://www.a-k-d.ru/" TargetMode="External"/><Relationship Id="rId124" Type="http://schemas.openxmlformats.org/officeDocument/2006/relationships/hyperlink" Target="http://www.a-k-d.ru/" TargetMode="External"/><Relationship Id="rId129" Type="http://schemas.openxmlformats.org/officeDocument/2006/relationships/fontTable" Target="fontTable.xml"/><Relationship Id="rId20" Type="http://schemas.openxmlformats.org/officeDocument/2006/relationships/hyperlink" Target="http://www.a-k-d.ru/" TargetMode="External"/><Relationship Id="rId41" Type="http://schemas.openxmlformats.org/officeDocument/2006/relationships/hyperlink" Target="http://www.a-k-d.ru/" TargetMode="External"/><Relationship Id="rId54" Type="http://schemas.openxmlformats.org/officeDocument/2006/relationships/hyperlink" Target="http://www.a-k-d.ru/" TargetMode="External"/><Relationship Id="rId62" Type="http://schemas.openxmlformats.org/officeDocument/2006/relationships/hyperlink" Target="http://www.a-k-d.ru/" TargetMode="External"/><Relationship Id="rId70" Type="http://schemas.openxmlformats.org/officeDocument/2006/relationships/hyperlink" Target="http://www.a-k-d.ru/" TargetMode="External"/><Relationship Id="rId75" Type="http://schemas.openxmlformats.org/officeDocument/2006/relationships/hyperlink" Target="http://www.a-k-d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www.a-k-d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hyperlink" Target="http://www.a-k-d.ru/" TargetMode="External"/><Relationship Id="rId111" Type="http://schemas.openxmlformats.org/officeDocument/2006/relationships/hyperlink" Target="http://www.a-k-d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5" Type="http://schemas.openxmlformats.org/officeDocument/2006/relationships/hyperlink" Target="http://zakupki.rosatom.ru/13093005361087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hyperlink" Target="http://www.a-k-d.ru/" TargetMode="External"/><Relationship Id="rId49" Type="http://schemas.openxmlformats.org/officeDocument/2006/relationships/hyperlink" Target="http://www.a-k-d.ru/" TargetMode="External"/><Relationship Id="rId57" Type="http://schemas.openxmlformats.org/officeDocument/2006/relationships/hyperlink" Target="http://www.a-k-d.ru/" TargetMode="External"/><Relationship Id="rId106" Type="http://schemas.openxmlformats.org/officeDocument/2006/relationships/hyperlink" Target="http://www.a-k-d.ru/" TargetMode="External"/><Relationship Id="rId114" Type="http://schemas.openxmlformats.org/officeDocument/2006/relationships/hyperlink" Target="http://www.a-k-d.ru/" TargetMode="External"/><Relationship Id="rId119" Type="http://schemas.openxmlformats.org/officeDocument/2006/relationships/hyperlink" Target="http://www.a-k-d.ru/" TargetMode="External"/><Relationship Id="rId127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4" Type="http://schemas.openxmlformats.org/officeDocument/2006/relationships/hyperlink" Target="http://www.a-k-d.ru/" TargetMode="External"/><Relationship Id="rId52" Type="http://schemas.openxmlformats.org/officeDocument/2006/relationships/hyperlink" Target="http://www.a-k-d.ru/" TargetMode="External"/><Relationship Id="rId60" Type="http://schemas.openxmlformats.org/officeDocument/2006/relationships/hyperlink" Target="http://www.a-k-d.ru/" TargetMode="External"/><Relationship Id="rId65" Type="http://schemas.openxmlformats.org/officeDocument/2006/relationships/hyperlink" Target="http://www.a-k-d.ru/" TargetMode="External"/><Relationship Id="rId73" Type="http://schemas.openxmlformats.org/officeDocument/2006/relationships/hyperlink" Target="http://www.a-k-d.ru/" TargetMode="External"/><Relationship Id="rId78" Type="http://schemas.openxmlformats.org/officeDocument/2006/relationships/hyperlink" Target="http://www.a-k-d.ru/" TargetMode="External"/><Relationship Id="rId81" Type="http://schemas.openxmlformats.org/officeDocument/2006/relationships/hyperlink" Target="http://www.a-k-d.ru/" TargetMode="External"/><Relationship Id="rId86" Type="http://schemas.openxmlformats.org/officeDocument/2006/relationships/hyperlink" Target="http://www.a-k-d.ru/" TargetMode="External"/><Relationship Id="rId94" Type="http://schemas.openxmlformats.org/officeDocument/2006/relationships/hyperlink" Target="http://www.a-k-d.ru/" TargetMode="External"/><Relationship Id="rId99" Type="http://schemas.openxmlformats.org/officeDocument/2006/relationships/hyperlink" Target="http://www.a-k-d.ru/" TargetMode="External"/><Relationship Id="rId101" Type="http://schemas.openxmlformats.org/officeDocument/2006/relationships/hyperlink" Target="http://www.a-k-d.ru/" TargetMode="External"/><Relationship Id="rId122" Type="http://schemas.openxmlformats.org/officeDocument/2006/relationships/hyperlink" Target="http://www.a-k-d.ru/" TargetMode="External"/><Relationship Id="rId130" Type="http://schemas.openxmlformats.org/officeDocument/2006/relationships/theme" Target="theme/theme1.xml"/><Relationship Id="rId4" Type="http://schemas.openxmlformats.org/officeDocument/2006/relationships/hyperlink" Target="http://www.a-k-d.ru/" TargetMode="External"/><Relationship Id="rId9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9" Type="http://schemas.openxmlformats.org/officeDocument/2006/relationships/hyperlink" Target="http://www.a-k-d.ru/" TargetMode="External"/><Relationship Id="rId109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50" Type="http://schemas.openxmlformats.org/officeDocument/2006/relationships/hyperlink" Target="http://www.a-k-d.ru/" TargetMode="External"/><Relationship Id="rId55" Type="http://schemas.openxmlformats.org/officeDocument/2006/relationships/hyperlink" Target="http://www.a-k-d.ru/" TargetMode="External"/><Relationship Id="rId76" Type="http://schemas.openxmlformats.org/officeDocument/2006/relationships/hyperlink" Target="http://www.a-k-d.ru/" TargetMode="External"/><Relationship Id="rId97" Type="http://schemas.openxmlformats.org/officeDocument/2006/relationships/hyperlink" Target="http://www.a-k-d.ru/" TargetMode="External"/><Relationship Id="rId104" Type="http://schemas.openxmlformats.org/officeDocument/2006/relationships/hyperlink" Target="http://www.a-k-d.ru/" TargetMode="External"/><Relationship Id="rId120" Type="http://schemas.openxmlformats.org/officeDocument/2006/relationships/hyperlink" Target="http://www.a-k-d.ru/" TargetMode="External"/><Relationship Id="rId125" Type="http://schemas.openxmlformats.org/officeDocument/2006/relationships/hyperlink" Target="http://www.a-k-d.ru/" TargetMode="External"/><Relationship Id="rId7" Type="http://schemas.openxmlformats.org/officeDocument/2006/relationships/hyperlink" Target="http://www.a-k-d.ru/" TargetMode="External"/><Relationship Id="rId71" Type="http://schemas.openxmlformats.org/officeDocument/2006/relationships/hyperlink" Target="http://www.a-k-d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40" Type="http://schemas.openxmlformats.org/officeDocument/2006/relationships/hyperlink" Target="http://www.a-k-d.ru/" TargetMode="External"/><Relationship Id="rId45" Type="http://schemas.openxmlformats.org/officeDocument/2006/relationships/hyperlink" Target="http://www.a-k-d.ru/" TargetMode="External"/><Relationship Id="rId66" Type="http://schemas.openxmlformats.org/officeDocument/2006/relationships/hyperlink" Target="http://www.a-k-d.ru/" TargetMode="External"/><Relationship Id="rId87" Type="http://schemas.openxmlformats.org/officeDocument/2006/relationships/hyperlink" Target="http://www.a-k-d.ru/" TargetMode="External"/><Relationship Id="rId110" Type="http://schemas.openxmlformats.org/officeDocument/2006/relationships/hyperlink" Target="http://www.a-k-d.ru/" TargetMode="External"/><Relationship Id="rId115" Type="http://schemas.openxmlformats.org/officeDocument/2006/relationships/hyperlink" Target="http://www.a-k-d.ru/" TargetMode="External"/><Relationship Id="rId61" Type="http://schemas.openxmlformats.org/officeDocument/2006/relationships/hyperlink" Target="http://www.a-k-d.ru/" TargetMode="External"/><Relationship Id="rId82" Type="http://schemas.openxmlformats.org/officeDocument/2006/relationships/hyperlink" Target="http://www.a-k-d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8959</Characters>
  <Application>Microsoft Office Word</Application>
  <DocSecurity>0</DocSecurity>
  <Lines>74</Lines>
  <Paragraphs>19</Paragraphs>
  <ScaleCrop>false</ScaleCrop>
  <Company>ВП НИАЭП</Company>
  <LinksUpToDate>false</LinksUpToDate>
  <CharactersWithSpaces>9540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2013-10-14T13:45:00Z</dcterms:created>
  <dcterms:modified xsi:type="dcterms:W3CDTF">2013-10-14T13:45:00Z</dcterms:modified>
</cp:coreProperties>
</file>