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9CC" w:rsidRPr="00AD29CC" w:rsidRDefault="00AD29CC" w:rsidP="00AD29CC">
      <w:pPr>
        <w:keepNext/>
        <w:keepLines/>
        <w:tabs>
          <w:tab w:val="num" w:pos="1985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28"/>
          <w:sz w:val="28"/>
          <w:szCs w:val="28"/>
          <w:lang/>
        </w:rPr>
      </w:pPr>
      <w:r w:rsidRPr="00AD29CC">
        <w:rPr>
          <w:rFonts w:ascii="Times New Roman" w:eastAsia="Times New Roman" w:hAnsi="Times New Roman" w:cs="Times New Roman"/>
          <w:kern w:val="28"/>
          <w:sz w:val="28"/>
          <w:szCs w:val="28"/>
          <w:lang/>
        </w:rPr>
        <w:t>Техническое задание</w:t>
      </w:r>
    </w:p>
    <w:p w:rsidR="00AD29CC" w:rsidRPr="00AD29CC" w:rsidRDefault="00AD29CC" w:rsidP="00AD29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9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размещения заказа </w:t>
      </w:r>
    </w:p>
    <w:p w:rsidR="00AD29CC" w:rsidRDefault="00AD29CC" w:rsidP="00AD29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9CC">
        <w:rPr>
          <w:rFonts w:ascii="Times New Roman" w:eastAsia="Times New Roman" w:hAnsi="Times New Roman" w:cs="Times New Roman"/>
          <w:sz w:val="24"/>
          <w:szCs w:val="24"/>
          <w:lang w:eastAsia="ru-RU"/>
        </w:rPr>
        <w:t>путем проведения 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ЗЦ в ЭФ __</w:t>
      </w:r>
      <w:r w:rsidRPr="00AD29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закупку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D29CC" w:rsidRDefault="00AD29CC" w:rsidP="00AD29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9CC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нужд</w:t>
      </w:r>
      <w:r w:rsidRPr="00AD29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</w:t>
      </w:r>
      <w:r w:rsidRPr="00AD29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Федерального Государственного Унитарного предприятия </w:t>
      </w:r>
    </w:p>
    <w:p w:rsidR="00AD29CC" w:rsidRPr="00AD29CC" w:rsidRDefault="00AD29CC" w:rsidP="00AD29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9CC">
        <w:rPr>
          <w:rFonts w:ascii="Times New Roman" w:eastAsia="Times New Roman" w:hAnsi="Times New Roman" w:cs="Times New Roman"/>
          <w:sz w:val="24"/>
          <w:szCs w:val="24"/>
          <w:lang w:eastAsia="ru-RU"/>
        </w:rPr>
        <w:t>«Научно-Исследовательский Институт имени А.П. Александрова»</w:t>
      </w:r>
    </w:p>
    <w:p w:rsidR="00AD29CC" w:rsidRPr="00AD29CC" w:rsidRDefault="00AD29CC" w:rsidP="00AD29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9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расположенного по адресу: </w:t>
      </w:r>
      <w:smartTag w:uri="urn:schemas-microsoft-com:office:smarttags" w:element="metricconverter">
        <w:smartTagPr>
          <w:attr w:name="ProductID" w:val="188540, г"/>
        </w:smartTagPr>
        <w:r w:rsidRPr="00AD29C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188540, г</w:t>
        </w:r>
      </w:smartTag>
      <w:r w:rsidRPr="00AD29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Сосновый Бор </w:t>
      </w:r>
      <w:proofErr w:type="gramStart"/>
      <w:r w:rsidRPr="00AD29CC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Ленинградской</w:t>
      </w:r>
      <w:proofErr w:type="gramEnd"/>
      <w:r w:rsidRPr="00AD29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</w:t>
      </w:r>
    </w:p>
    <w:p w:rsidR="00AD29CC" w:rsidRPr="00AD29CC" w:rsidRDefault="00AD29CC" w:rsidP="00AD29CC">
      <w:pPr>
        <w:tabs>
          <w:tab w:val="left" w:pos="2291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D29CC" w:rsidRPr="00AD29CC" w:rsidRDefault="00AD29CC" w:rsidP="00AD29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AD29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AD29C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Светильник светодиодный</w:t>
      </w:r>
    </w:p>
    <w:tbl>
      <w:tblPr>
        <w:tblpPr w:leftFromText="180" w:rightFromText="180" w:vertAnchor="page" w:horzAnchor="margin" w:tblpXSpec="center" w:tblpY="3845"/>
        <w:tblW w:w="9816" w:type="dxa"/>
        <w:tblLayout w:type="fixed"/>
        <w:tblLook w:val="04A0"/>
      </w:tblPr>
      <w:tblGrid>
        <w:gridCol w:w="2093"/>
        <w:gridCol w:w="5528"/>
        <w:gridCol w:w="851"/>
        <w:gridCol w:w="1344"/>
      </w:tblGrid>
      <w:tr w:rsidR="00EE2D2D" w:rsidRPr="007B726F" w:rsidTr="00EE2D2D">
        <w:trPr>
          <w:trHeight w:val="1691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2D2D" w:rsidRPr="00EE2D2D" w:rsidRDefault="00EE2D2D" w:rsidP="00EE2D2D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2D2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Наименование </w:t>
            </w:r>
            <w:r w:rsidRPr="00EE2D2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EE2D2D" w:rsidRPr="00EE2D2D" w:rsidRDefault="00EE2D2D" w:rsidP="00EE2D2D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E2D2D" w:rsidRPr="00EE2D2D" w:rsidRDefault="00EE2D2D" w:rsidP="00EE2D2D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E2D2D" w:rsidRPr="00EE2D2D" w:rsidRDefault="00EE2D2D" w:rsidP="00EE2D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2D2D" w:rsidRPr="00EE2D2D" w:rsidRDefault="00EE2D2D" w:rsidP="00EE2D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2D2D">
              <w:rPr>
                <w:rFonts w:ascii="Times New Roman" w:hAnsi="Times New Roman" w:cs="Times New Roman"/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E2D2D" w:rsidRPr="00EE2D2D" w:rsidRDefault="00EE2D2D" w:rsidP="00EE2D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2D2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Ед.</w:t>
            </w:r>
          </w:p>
          <w:p w:rsidR="00EE2D2D" w:rsidRPr="00EE2D2D" w:rsidRDefault="00EE2D2D" w:rsidP="00EE2D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E2D2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изм</w:t>
            </w:r>
            <w:proofErr w:type="spellEnd"/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D2D" w:rsidRPr="00EE2D2D" w:rsidRDefault="00EE2D2D" w:rsidP="00EE2D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E2D2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ичест</w:t>
            </w:r>
            <w:r w:rsidRPr="00EE2D2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во</w:t>
            </w:r>
          </w:p>
        </w:tc>
      </w:tr>
      <w:tr w:rsidR="00EE2D2D" w:rsidRPr="007B726F" w:rsidTr="005411A1">
        <w:trPr>
          <w:trHeight w:val="1130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2D2D" w:rsidRPr="00EE2D2D" w:rsidRDefault="00EE2D2D" w:rsidP="00EE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D2D">
              <w:rPr>
                <w:rFonts w:ascii="Times New Roman" w:hAnsi="Times New Roman" w:cs="Times New Roman"/>
                <w:sz w:val="24"/>
                <w:szCs w:val="24"/>
              </w:rPr>
              <w:t>Уличный светодиодный</w:t>
            </w:r>
          </w:p>
          <w:p w:rsidR="00EE2D2D" w:rsidRPr="00EE2D2D" w:rsidRDefault="00EE2D2D" w:rsidP="00EE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D2D">
              <w:rPr>
                <w:rFonts w:ascii="Times New Roman" w:hAnsi="Times New Roman" w:cs="Times New Roman"/>
                <w:sz w:val="24"/>
                <w:szCs w:val="24"/>
              </w:rPr>
              <w:t xml:space="preserve"> светильник </w:t>
            </w:r>
          </w:p>
          <w:p w:rsidR="00EE2D2D" w:rsidRPr="00EE2D2D" w:rsidRDefault="00EE2D2D" w:rsidP="00EE2D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2D2D" w:rsidRPr="00EE2D2D" w:rsidRDefault="00EE2D2D" w:rsidP="00EE2D2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E2D2D">
              <w:rPr>
                <w:rFonts w:ascii="Times New Roman" w:hAnsi="Times New Roman" w:cs="Times New Roman"/>
                <w:sz w:val="24"/>
                <w:szCs w:val="24"/>
              </w:rPr>
              <w:t>Типа  ISM-200 (Россия) или эквивалент.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2D2D" w:rsidRPr="00EE2D2D" w:rsidRDefault="00EE2D2D" w:rsidP="00EE2D2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E2D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Корпус -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EE2D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анодированный </w:t>
            </w:r>
            <w:proofErr w:type="spellStart"/>
            <w:r w:rsidRPr="00EE2D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экструдированный</w:t>
            </w:r>
            <w:proofErr w:type="spellEnd"/>
            <w:r w:rsidRPr="00EE2D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алюминий с наружными рёбрами охлаждения и внутренней полостью шириной не более одной трети от ширины профиля корпуса.</w:t>
            </w:r>
          </w:p>
          <w:p w:rsidR="00EE2D2D" w:rsidRPr="00EE2D2D" w:rsidRDefault="00EE2D2D" w:rsidP="00EE2D2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E2D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Особенности конструкции корпуса –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EE2D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наклон оси рёбер охлаждения относительно нормали к поверхности светоизлучающего элемент не более 70º и не менее 20º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EE2D2D" w:rsidRPr="00EE2D2D" w:rsidRDefault="00EE2D2D" w:rsidP="00EE2D2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E2D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Размещение источника питания внутри полости корпуса светильника.</w:t>
            </w:r>
          </w:p>
          <w:p w:rsidR="00EE2D2D" w:rsidRPr="00EE2D2D" w:rsidRDefault="00EE2D2D" w:rsidP="00EE2D2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E2D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Материал вторичной оптики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</w:t>
            </w:r>
            <w:r w:rsidRPr="00EE2D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наличие вторичной оптики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– </w:t>
            </w:r>
            <w:r w:rsidRPr="00EE2D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обязательно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): у</w:t>
            </w:r>
            <w:r w:rsidRPr="00EE2D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даропрочное боросиликатное стекло</w:t>
            </w:r>
          </w:p>
          <w:p w:rsidR="00EE2D2D" w:rsidRPr="00EE2D2D" w:rsidRDefault="00EE2D2D" w:rsidP="00EE2D2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E2D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Тип крепления крепление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- </w:t>
            </w:r>
            <w:r w:rsidRPr="00EE2D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консольное </w:t>
            </w:r>
          </w:p>
          <w:p w:rsidR="00EE2D2D" w:rsidRPr="00EE2D2D" w:rsidRDefault="00EE2D2D" w:rsidP="00EE2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D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светодиодов 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E2D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светодиодный массив</w:t>
            </w:r>
          </w:p>
          <w:p w:rsidR="00EE2D2D" w:rsidRPr="00EE2D2D" w:rsidRDefault="00EE2D2D" w:rsidP="00EE2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D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Кривая сила света Л</w:t>
            </w:r>
          </w:p>
          <w:p w:rsidR="00EE2D2D" w:rsidRPr="00EE2D2D" w:rsidRDefault="00EE2D2D" w:rsidP="00EE2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D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Угол расходимости светового потока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</w:t>
            </w:r>
            <w:r w:rsidRPr="00EE2D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менее 135х75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градусов</w:t>
            </w:r>
          </w:p>
          <w:p w:rsidR="00EE2D2D" w:rsidRPr="00EE2D2D" w:rsidRDefault="00EE2D2D" w:rsidP="00EE2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D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светодиодов </w:t>
            </w:r>
            <w:r w:rsidR="00541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EE2D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:rsidR="005411A1" w:rsidRDefault="00EE2D2D" w:rsidP="00EE2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D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светодиодов -  один ряд вдоль продольной оси светильника. </w:t>
            </w:r>
          </w:p>
          <w:p w:rsidR="00EE2D2D" w:rsidRPr="00EE2D2D" w:rsidRDefault="00EE2D2D" w:rsidP="00EE2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D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на алюминиевую поверхность.</w:t>
            </w:r>
          </w:p>
          <w:p w:rsidR="00EE2D2D" w:rsidRPr="00EE2D2D" w:rsidRDefault="00EE2D2D" w:rsidP="00EE2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D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Протокол испытания в независимой лаборатории применяемого источника питания </w:t>
            </w:r>
            <w:r w:rsidR="00541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 w:rsidRPr="00EE2D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</w:t>
            </w:r>
            <w:r w:rsidR="00541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EE2D2D" w:rsidRPr="00EE2D2D" w:rsidRDefault="00EE2D2D" w:rsidP="00EE2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D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Мощность светодиодов, </w:t>
            </w:r>
            <w:proofErr w:type="gramStart"/>
            <w:r w:rsidRPr="00EE2D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</w:t>
            </w:r>
            <w:proofErr w:type="gramEnd"/>
            <w:r w:rsidRPr="00EE2D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не менее 50</w:t>
            </w:r>
          </w:p>
          <w:p w:rsidR="00EE2D2D" w:rsidRPr="00EE2D2D" w:rsidRDefault="00EE2D2D" w:rsidP="00EE2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D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Световой поток, Лм, не менее 21400</w:t>
            </w:r>
          </w:p>
          <w:p w:rsidR="00EE2D2D" w:rsidRPr="00EE2D2D" w:rsidRDefault="00EE2D2D" w:rsidP="00EE2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D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Цветовая температура, не более, К 5000</w:t>
            </w:r>
          </w:p>
          <w:p w:rsidR="00EE2D2D" w:rsidRPr="00EE2D2D" w:rsidRDefault="00EE2D2D" w:rsidP="00EE2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D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Степень защиты,</w:t>
            </w:r>
            <w:r w:rsidRPr="00EE2D2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IP</w:t>
            </w:r>
            <w:r w:rsidRPr="00EE2D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не менее 65</w:t>
            </w:r>
          </w:p>
          <w:p w:rsidR="00EE2D2D" w:rsidRPr="00EE2D2D" w:rsidRDefault="00EE2D2D" w:rsidP="00EE2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D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Индекс  цветопередачи, CRI (RA), не менее 80</w:t>
            </w:r>
          </w:p>
          <w:p w:rsidR="00EE2D2D" w:rsidRPr="00EE2D2D" w:rsidRDefault="00EE2D2D" w:rsidP="00EE2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D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</w:t>
            </w:r>
            <w:r w:rsidRPr="00EE2D2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</w:t>
            </w:r>
            <w:r w:rsidRPr="00EE2D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не менее 0.98</w:t>
            </w:r>
          </w:p>
          <w:p w:rsidR="00EE2D2D" w:rsidRPr="00EE2D2D" w:rsidRDefault="00EE2D2D" w:rsidP="00EE2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D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Входное напряжение AC 150-280В/ </w:t>
            </w:r>
            <w:r w:rsidRPr="00EE2D2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DC</w:t>
            </w:r>
            <w:r w:rsidRPr="00EE2D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250-394</w:t>
            </w:r>
            <w:proofErr w:type="gramStart"/>
            <w:r w:rsidRPr="00EE2D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</w:t>
            </w:r>
            <w:proofErr w:type="gramEnd"/>
          </w:p>
          <w:p w:rsidR="00EE2D2D" w:rsidRPr="00EE2D2D" w:rsidRDefault="00EE2D2D" w:rsidP="00EE2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D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Частота, </w:t>
            </w:r>
            <w:proofErr w:type="gramStart"/>
            <w:r w:rsidRPr="00EE2D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Гц</w:t>
            </w:r>
            <w:proofErr w:type="gramEnd"/>
            <w:r w:rsidR="00541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E2D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50-60</w:t>
            </w:r>
          </w:p>
          <w:p w:rsidR="00EE2D2D" w:rsidRPr="00EE2D2D" w:rsidRDefault="00EE2D2D" w:rsidP="00EE2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D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Общая  мощность, </w:t>
            </w:r>
            <w:proofErr w:type="gramStart"/>
            <w:r w:rsidRPr="00EE2D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</w:t>
            </w:r>
            <w:proofErr w:type="gramEnd"/>
            <w:r w:rsidRPr="00EE2D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не более 200</w:t>
            </w:r>
          </w:p>
          <w:p w:rsidR="00EE2D2D" w:rsidRPr="00EE2D2D" w:rsidRDefault="00EE2D2D" w:rsidP="00EE2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D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Пульсация светового потока не более 1%</w:t>
            </w:r>
          </w:p>
          <w:p w:rsidR="00EE2D2D" w:rsidRPr="00EE2D2D" w:rsidRDefault="00EE2D2D" w:rsidP="00EE2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D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Грозозащита Класс 3 испытаний 5 КВ, 2,5 кА</w:t>
            </w:r>
          </w:p>
          <w:p w:rsidR="00EE2D2D" w:rsidRPr="00EE2D2D" w:rsidRDefault="00EE2D2D" w:rsidP="00EE2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D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Диммирование</w:t>
            </w:r>
            <w:proofErr w:type="gramStart"/>
            <w:r w:rsidRPr="00EE2D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proofErr w:type="gramEnd"/>
            <w:r w:rsidRPr="00EE2D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..10В, ШИМ, резистор</w:t>
            </w:r>
          </w:p>
          <w:p w:rsidR="00EE2D2D" w:rsidRPr="00EE2D2D" w:rsidRDefault="00EE2D2D" w:rsidP="00EE2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D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Термозащита+80º</w:t>
            </w:r>
          </w:p>
          <w:p w:rsidR="00EE2D2D" w:rsidRPr="00EE2D2D" w:rsidRDefault="00EE2D2D" w:rsidP="00EE2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D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Гальваническая развязка</w:t>
            </w:r>
            <w:r w:rsidR="00541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E2D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bookmarkStart w:id="0" w:name="_GoBack"/>
            <w:bookmarkEnd w:id="0"/>
            <w:r w:rsidRPr="00EE2D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</w:t>
            </w:r>
          </w:p>
          <w:p w:rsidR="00EE2D2D" w:rsidRPr="00EE2D2D" w:rsidRDefault="00EE2D2D" w:rsidP="00EE2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D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Габаритные размеры320*215*110</w:t>
            </w:r>
          </w:p>
          <w:p w:rsidR="00EE2D2D" w:rsidRPr="00EE2D2D" w:rsidRDefault="00EE2D2D" w:rsidP="00EE2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D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Масса не более10 кг</w:t>
            </w:r>
          </w:p>
          <w:p w:rsidR="00EE2D2D" w:rsidRPr="00EE2D2D" w:rsidRDefault="00EE2D2D" w:rsidP="00EE2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D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Гарантия не менее 5лет</w:t>
            </w:r>
          </w:p>
          <w:p w:rsidR="00EE2D2D" w:rsidRPr="00EE2D2D" w:rsidRDefault="00EE2D2D" w:rsidP="00EE2D2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E2D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службы не менее 100000 часов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D2D" w:rsidRPr="00EE2D2D" w:rsidRDefault="00EE2D2D" w:rsidP="00EE2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E2D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шт.</w:t>
            </w:r>
          </w:p>
          <w:p w:rsidR="00EE2D2D" w:rsidRPr="00EE2D2D" w:rsidRDefault="00EE2D2D" w:rsidP="00EE2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E2D2D" w:rsidRPr="00EE2D2D" w:rsidRDefault="00EE2D2D" w:rsidP="00EE2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E2D2D" w:rsidRPr="00EE2D2D" w:rsidRDefault="00EE2D2D" w:rsidP="00EE2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E2D2D" w:rsidRPr="00EE2D2D" w:rsidRDefault="00EE2D2D" w:rsidP="00EE2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E2D2D" w:rsidRPr="00EE2D2D" w:rsidRDefault="00EE2D2D" w:rsidP="00EE2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E2D2D" w:rsidRPr="00EE2D2D" w:rsidRDefault="00EE2D2D" w:rsidP="00EE2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E2D2D" w:rsidRPr="00EE2D2D" w:rsidRDefault="00EE2D2D" w:rsidP="00EE2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E2D2D" w:rsidRPr="00EE2D2D" w:rsidRDefault="00EE2D2D" w:rsidP="00EE2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E2D2D" w:rsidRPr="00EE2D2D" w:rsidRDefault="00EE2D2D" w:rsidP="00EE2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E2D2D" w:rsidRPr="00EE2D2D" w:rsidRDefault="00EE2D2D" w:rsidP="00EE2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E2D2D" w:rsidRPr="00EE2D2D" w:rsidRDefault="00EE2D2D" w:rsidP="00EE2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E2D2D" w:rsidRPr="00EE2D2D" w:rsidRDefault="00EE2D2D" w:rsidP="00EE2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E2D2D" w:rsidRPr="00EE2D2D" w:rsidRDefault="00EE2D2D" w:rsidP="00EE2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E2D2D" w:rsidRPr="00EE2D2D" w:rsidRDefault="00EE2D2D" w:rsidP="00EE2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E2D2D" w:rsidRPr="00EE2D2D" w:rsidRDefault="00EE2D2D" w:rsidP="00EE2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E2D2D" w:rsidRPr="00EE2D2D" w:rsidRDefault="00EE2D2D" w:rsidP="00EE2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E2D2D" w:rsidRPr="00EE2D2D" w:rsidRDefault="00EE2D2D" w:rsidP="00EE2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E2D2D" w:rsidRPr="00EE2D2D" w:rsidRDefault="00EE2D2D" w:rsidP="00EE2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E2D2D" w:rsidRPr="00EE2D2D" w:rsidRDefault="00EE2D2D" w:rsidP="00EE2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E2D2D" w:rsidRPr="00EE2D2D" w:rsidRDefault="00EE2D2D" w:rsidP="00EE2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E2D2D" w:rsidRPr="00EE2D2D" w:rsidRDefault="00EE2D2D" w:rsidP="00EE2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E2D2D" w:rsidRPr="00EE2D2D" w:rsidRDefault="00EE2D2D" w:rsidP="00EE2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E2D2D" w:rsidRPr="00EE2D2D" w:rsidRDefault="00EE2D2D" w:rsidP="00EE2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E2D2D" w:rsidRPr="00EE2D2D" w:rsidRDefault="00EE2D2D" w:rsidP="00EE2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E2D2D" w:rsidRPr="00EE2D2D" w:rsidRDefault="00EE2D2D" w:rsidP="00EE2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E2D2D" w:rsidRPr="00EE2D2D" w:rsidRDefault="00EE2D2D" w:rsidP="00EE2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E2D2D" w:rsidRPr="00EE2D2D" w:rsidRDefault="00EE2D2D" w:rsidP="00EE2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E2D2D" w:rsidRPr="00EE2D2D" w:rsidRDefault="00EE2D2D" w:rsidP="00EE2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E2D2D" w:rsidRPr="00EE2D2D" w:rsidRDefault="00EE2D2D" w:rsidP="00EE2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E2D2D" w:rsidRPr="00EE2D2D" w:rsidRDefault="00EE2D2D" w:rsidP="00EE2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E2D2D" w:rsidRPr="00EE2D2D" w:rsidRDefault="00EE2D2D" w:rsidP="00EE2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E2D2D" w:rsidRPr="00EE2D2D" w:rsidRDefault="00EE2D2D" w:rsidP="00EE2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E2D2D" w:rsidRPr="00EE2D2D" w:rsidRDefault="00EE2D2D" w:rsidP="00EE2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E2D2D" w:rsidRPr="00EE2D2D" w:rsidRDefault="00EE2D2D" w:rsidP="00EE2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E2D2D" w:rsidRPr="00EE2D2D" w:rsidRDefault="00EE2D2D" w:rsidP="00EE2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E2D2D" w:rsidRPr="00EE2D2D" w:rsidRDefault="00EE2D2D" w:rsidP="00EE2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E2D2D" w:rsidRPr="00EE2D2D" w:rsidRDefault="00EE2D2D" w:rsidP="00EE2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E2D2D" w:rsidRPr="00EE2D2D" w:rsidRDefault="00EE2D2D" w:rsidP="00EE2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E2D2D" w:rsidRPr="00EE2D2D" w:rsidRDefault="00EE2D2D" w:rsidP="00EE2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E2D2D" w:rsidRPr="00EE2D2D" w:rsidRDefault="00EE2D2D" w:rsidP="00EE2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E2D2D" w:rsidRPr="00EE2D2D" w:rsidRDefault="00EE2D2D" w:rsidP="00EE2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D2D" w:rsidRPr="00EE2D2D" w:rsidRDefault="00EE2D2D" w:rsidP="00EE2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E2D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8</w:t>
            </w:r>
          </w:p>
        </w:tc>
      </w:tr>
    </w:tbl>
    <w:p w:rsidR="00690577" w:rsidRPr="00AD29CC" w:rsidRDefault="00690577" w:rsidP="00EE2D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690577" w:rsidRPr="00AD29CC" w:rsidSect="003C3A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711B"/>
    <w:rsid w:val="0019711B"/>
    <w:rsid w:val="00251493"/>
    <w:rsid w:val="003C3A18"/>
    <w:rsid w:val="005411A1"/>
    <w:rsid w:val="00690577"/>
    <w:rsid w:val="007C5C05"/>
    <w:rsid w:val="00AD29CC"/>
    <w:rsid w:val="00B3532A"/>
    <w:rsid w:val="00B35E00"/>
    <w:rsid w:val="00C703C8"/>
    <w:rsid w:val="00EA5CEC"/>
    <w:rsid w:val="00EE2D2D"/>
    <w:rsid w:val="00F0778A"/>
    <w:rsid w:val="00F42B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1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1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</Company>
  <LinksUpToDate>false</LinksUpToDate>
  <CharactersWithSpaces>2229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Baranetskaya.YV</cp:lastModifiedBy>
  <cp:revision>3</cp:revision>
  <dcterms:created xsi:type="dcterms:W3CDTF">2015-02-18T12:25:00Z</dcterms:created>
  <dcterms:modified xsi:type="dcterms:W3CDTF">2015-02-18T13:07:00Z</dcterms:modified>
</cp:coreProperties>
</file>