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6B233D" w:rsidRDefault="00CA2886"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p>
    <w:p w:rsidR="00857169" w:rsidRPr="006B233D" w:rsidRDefault="00857169"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на </w:t>
      </w:r>
      <w:r w:rsidR="00A207DB" w:rsidRPr="00A207DB">
        <w:rPr>
          <w:b/>
          <w:sz w:val="28"/>
          <w:szCs w:val="28"/>
          <w:lang w:val="ru-RU"/>
        </w:rPr>
        <w:t>Охрану объектов Челябинского отделения филиала «Уральский территориальный округ» ФГУП «РосРАО»</w:t>
      </w:r>
    </w:p>
    <w:p w:rsidR="00857169" w:rsidRPr="006B233D" w:rsidRDefault="00857169" w:rsidP="006B233D">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17965">
          <w:rPr>
            <w:webHidden/>
          </w:rPr>
          <w:t>2</w:t>
        </w:r>
        <w:r w:rsidR="00117965" w:rsidRPr="00117965">
          <w:rPr>
            <w:webHidden/>
          </w:rPr>
          <w:fldChar w:fldCharType="end"/>
        </w:r>
      </w:hyperlink>
    </w:p>
    <w:p w:rsidR="00117965" w:rsidRPr="00117965" w:rsidRDefault="0076327F">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17965">
          <w:rPr>
            <w:webHidden/>
          </w:rPr>
          <w:t>3</w:t>
        </w:r>
        <w:r w:rsidR="00117965" w:rsidRPr="00117965">
          <w:rPr>
            <w:webHidden/>
          </w:rPr>
          <w:fldChar w:fldCharType="end"/>
        </w:r>
      </w:hyperlink>
    </w:p>
    <w:p w:rsidR="00117965" w:rsidRPr="00117965" w:rsidRDefault="0076327F">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76327F">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76327F">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17965">
          <w:rPr>
            <w:webHidden/>
          </w:rPr>
          <w:t>7</w:t>
        </w:r>
        <w:r w:rsidR="00117965" w:rsidRPr="00117965">
          <w:rPr>
            <w:webHidden/>
          </w:rPr>
          <w:fldChar w:fldCharType="end"/>
        </w:r>
      </w:hyperlink>
    </w:p>
    <w:p w:rsidR="00117965" w:rsidRPr="00117965" w:rsidRDefault="0076327F">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17965">
          <w:rPr>
            <w:webHidden/>
          </w:rPr>
          <w:t>11</w:t>
        </w:r>
        <w:r w:rsidR="00117965" w:rsidRPr="00117965">
          <w:rPr>
            <w:webHidden/>
          </w:rPr>
          <w:fldChar w:fldCharType="end"/>
        </w:r>
      </w:hyperlink>
    </w:p>
    <w:p w:rsidR="00117965" w:rsidRPr="00117965" w:rsidRDefault="0076327F">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17965">
          <w:rPr>
            <w:webHidden/>
          </w:rPr>
          <w:t>15</w:t>
        </w:r>
        <w:r w:rsidR="00117965" w:rsidRPr="00117965">
          <w:rPr>
            <w:webHidden/>
          </w:rPr>
          <w:fldChar w:fldCharType="end"/>
        </w:r>
      </w:hyperlink>
    </w:p>
    <w:p w:rsidR="00117965" w:rsidRPr="00117965" w:rsidRDefault="0076327F">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w:t>
        </w:r>
        <w:r w:rsidR="00117965" w:rsidRPr="00117965">
          <w:rPr>
            <w:rStyle w:val="afa"/>
          </w:rPr>
          <w:t>О</w:t>
        </w:r>
        <w:r w:rsidR="00117965" w:rsidRPr="00117965">
          <w:rPr>
            <w:rStyle w:val="afa"/>
          </w:rPr>
          <w:t>Р</w:t>
        </w:r>
        <w:r w:rsidR="00117965" w:rsidRPr="00117965">
          <w:rPr>
            <w:rStyle w:val="afa"/>
          </w:rPr>
          <w:t>М</w:t>
        </w:r>
        <w:r w:rsidR="00117965" w:rsidRPr="00117965">
          <w:rPr>
            <w:rStyle w:val="afa"/>
          </w:rPr>
          <w:t>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17965">
          <w:rPr>
            <w:webHidden/>
          </w:rPr>
          <w:t>40</w:t>
        </w:r>
        <w:r w:rsidR="00117965" w:rsidRPr="00117965">
          <w:rPr>
            <w:webHidden/>
          </w:rPr>
          <w:fldChar w:fldCharType="end"/>
        </w:r>
      </w:hyperlink>
    </w:p>
    <w:p w:rsidR="00117965" w:rsidRPr="00117965" w:rsidRDefault="0076327F">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17965">
          <w:rPr>
            <w:webHidden/>
          </w:rPr>
          <w:t>48</w:t>
        </w:r>
        <w:r w:rsidR="00117965" w:rsidRPr="00117965">
          <w:rPr>
            <w:webHidden/>
          </w:rPr>
          <w:fldChar w:fldCharType="end"/>
        </w:r>
      </w:hyperlink>
    </w:p>
    <w:p w:rsidR="00117965" w:rsidRPr="00117965" w:rsidRDefault="0076327F">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17965">
          <w:rPr>
            <w:webHidden/>
          </w:rPr>
          <w:t>66</w:t>
        </w:r>
        <w:r w:rsidR="00117965" w:rsidRPr="00117965">
          <w:rPr>
            <w:webHidden/>
          </w:rPr>
          <w:fldChar w:fldCharType="end"/>
        </w:r>
      </w:hyperlink>
    </w:p>
    <w:p w:rsidR="00117965" w:rsidRPr="00117965" w:rsidRDefault="0076327F">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17965">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w:t>
      </w:r>
      <w:r w:rsidR="006B233D">
        <w:t xml:space="preserve"> </w:t>
      </w:r>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117965" w:rsidRDefault="00C87330" w:rsidP="00A207D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w:t>
      </w:r>
      <w:r w:rsidRPr="000D5ECF">
        <w:rPr>
          <w:rFonts w:ascii="Times New Roman" w:hAnsi="Times New Roman"/>
          <w:sz w:val="24"/>
          <w:szCs w:val="24"/>
        </w:rPr>
        <w:t>договора</w:t>
      </w:r>
      <w:r w:rsidRPr="00117965">
        <w:rPr>
          <w:rFonts w:ascii="Times New Roman" w:hAnsi="Times New Roman"/>
          <w:bCs/>
          <w:color w:val="000000"/>
          <w:sz w:val="24"/>
          <w:szCs w:val="24"/>
        </w:rPr>
        <w:t>:</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A207DB" w:rsidRPr="00A207DB">
        <w:rPr>
          <w:rFonts w:ascii="Times New Roman" w:hAnsi="Times New Roman"/>
          <w:bCs/>
          <w:color w:val="000000"/>
          <w:sz w:val="24"/>
          <w:szCs w:val="24"/>
        </w:rPr>
        <w:t>Охрану объектов Челябинского отделения филиала «Уральский территориальный округ» ФГУП «РосРАО»</w:t>
      </w:r>
      <w:r w:rsidR="00C6343D" w:rsidRPr="00117965">
        <w:rPr>
          <w:rFonts w:ascii="Times New Roman" w:hAnsi="Times New Roman"/>
          <w:bCs/>
          <w:color w:val="000000"/>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xml:space="preserve">: </w:t>
      </w:r>
      <w:r w:rsidR="00470E13">
        <w:rPr>
          <w:bCs/>
          <w:color w:val="000000"/>
        </w:rPr>
        <w:t xml:space="preserve">01.07.2014г. </w:t>
      </w:r>
      <w:r w:rsidRPr="00117965">
        <w:rPr>
          <w:bCs/>
          <w:color w:val="000000"/>
        </w:rPr>
        <w:t xml:space="preserve">Дата окончания: </w:t>
      </w:r>
      <w:r w:rsidR="00470E13">
        <w:rPr>
          <w:bCs/>
          <w:color w:val="000000"/>
        </w:rPr>
        <w:t>31</w:t>
      </w:r>
      <w:r w:rsidR="00840EC0" w:rsidRPr="00840EC0">
        <w:rPr>
          <w:bCs/>
          <w:color w:val="000000"/>
        </w:rPr>
        <w:t>.</w:t>
      </w:r>
      <w:r w:rsidR="00470E13">
        <w:rPr>
          <w:bCs/>
          <w:color w:val="000000"/>
        </w:rPr>
        <w:t>12</w:t>
      </w:r>
      <w:r w:rsidR="00840EC0" w:rsidRPr="00840EC0">
        <w:rPr>
          <w:bCs/>
          <w:color w:val="000000"/>
        </w:rPr>
        <w:t>.2014г</w:t>
      </w:r>
      <w:r w:rsidRPr="00117965">
        <w:rPr>
          <w:bCs/>
          <w:color w:val="000000"/>
        </w:rPr>
        <w:t>.</w:t>
      </w: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470E13" w:rsidRDefault="00470E13" w:rsidP="00470E13">
      <w:pPr>
        <w:widowControl w:val="0"/>
        <w:ind w:firstLine="709"/>
        <w:jc w:val="both"/>
      </w:pPr>
      <w:r>
        <w:t xml:space="preserve">- Челябинская обл., Сосновский район, в 5км. севернее </w:t>
      </w:r>
      <w:proofErr w:type="spellStart"/>
      <w:r>
        <w:t>д.Чишма</w:t>
      </w:r>
      <w:proofErr w:type="spellEnd"/>
      <w:r>
        <w:t xml:space="preserve"> (Объект Заказчика № 1: Пункт хранения радиоактивных отходов (ПХРО) Челябинского отделения) </w:t>
      </w:r>
    </w:p>
    <w:p w:rsidR="00DC2469" w:rsidRDefault="00470E13" w:rsidP="00470E13">
      <w:pPr>
        <w:widowControl w:val="0"/>
        <w:ind w:firstLine="709"/>
        <w:jc w:val="both"/>
      </w:pPr>
      <w:r>
        <w:t>г. Челябинск, ул. Свердловский тракт, 2Б. (Объект Заказчика № 2: Производственная база Челябинского отделения)</w:t>
      </w:r>
      <w:r w:rsidR="00DC2469">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117965" w:rsidRDefault="00C87330" w:rsidP="00470E1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470E13" w:rsidRPr="00470E13">
        <w:rPr>
          <w:rFonts w:ascii="Times New Roman" w:hAnsi="Times New Roman"/>
          <w:sz w:val="24"/>
          <w:szCs w:val="24"/>
        </w:rPr>
        <w:t>3</w:t>
      </w:r>
      <w:r w:rsidR="00470E13">
        <w:rPr>
          <w:rFonts w:ascii="Times New Roman" w:hAnsi="Times New Roman"/>
          <w:sz w:val="24"/>
          <w:szCs w:val="24"/>
        </w:rPr>
        <w:t> </w:t>
      </w:r>
      <w:r w:rsidR="00470E13" w:rsidRPr="00470E13">
        <w:rPr>
          <w:rFonts w:ascii="Times New Roman" w:hAnsi="Times New Roman"/>
          <w:sz w:val="24"/>
          <w:szCs w:val="24"/>
        </w:rPr>
        <w:t>614</w:t>
      </w:r>
      <w:r w:rsidR="00470E13">
        <w:rPr>
          <w:rFonts w:ascii="Times New Roman" w:hAnsi="Times New Roman"/>
          <w:sz w:val="24"/>
          <w:szCs w:val="24"/>
        </w:rPr>
        <w:t> </w:t>
      </w:r>
      <w:r w:rsidR="00470E13" w:rsidRPr="00470E13">
        <w:rPr>
          <w:rFonts w:ascii="Times New Roman" w:hAnsi="Times New Roman"/>
          <w:sz w:val="24"/>
          <w:szCs w:val="24"/>
        </w:rPr>
        <w:t>540 (Три миллиона шестьсот четырнадцать тысяч пятьсот сорок) рублей 16 копеек, включая НДС. Цена договора включает в себя: все расходы, в том числе налоги, сборы и другие обязательные платежи</w:t>
      </w:r>
      <w:r w:rsidR="00B224B5" w:rsidRPr="00117965">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w:t>
      </w:r>
      <w:r w:rsidR="00BB734C" w:rsidRPr="00117965">
        <w:rPr>
          <w:spacing w:val="-6"/>
        </w:rPr>
        <w:lastRenderedPageBreak/>
        <w:t xml:space="preserve">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w:t>
      </w:r>
      <w:r w:rsidR="00E51A0F">
        <w:rPr>
          <w:rFonts w:ascii="Times New Roman" w:hAnsi="Times New Roman"/>
          <w:sz w:val="24"/>
          <w:szCs w:val="24"/>
        </w:rPr>
        <w:t>не требуется</w:t>
      </w:r>
      <w:r w:rsidR="001701BB" w:rsidRPr="00117965">
        <w:rPr>
          <w:rFonts w:ascii="Times New Roman" w:hAnsi="Times New Roman"/>
          <w:sz w:val="24"/>
          <w:szCs w:val="24"/>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r w:rsidR="00C6343D" w:rsidRPr="00117965">
        <w:rPr>
          <w:spacing w:val="-6"/>
        </w:rPr>
        <w:t>11</w:t>
      </w:r>
      <w:r w:rsidR="00C11B66" w:rsidRPr="00117965">
        <w:rPr>
          <w:spacing w:val="-6"/>
        </w:rPr>
        <w:t xml:space="preserve">-00 (время московское) </w:t>
      </w:r>
      <w:r w:rsidR="00470E13">
        <w:rPr>
          <w:spacing w:val="-6"/>
        </w:rPr>
        <w:t>«26</w:t>
      </w:r>
      <w:r w:rsidR="00A7693C" w:rsidRPr="00A7693C">
        <w:rPr>
          <w:spacing w:val="-6"/>
        </w:rPr>
        <w:t xml:space="preserve">» Мая </w:t>
      </w:r>
      <w:r w:rsidR="00C11B66" w:rsidRPr="00117965">
        <w:rPr>
          <w:spacing w:val="-6"/>
        </w:rPr>
        <w:t>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A7693C">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A7693C" w:rsidRPr="00A7693C">
        <w:rPr>
          <w:rFonts w:ascii="Times New Roman" w:hAnsi="Times New Roman"/>
          <w:sz w:val="24"/>
          <w:szCs w:val="24"/>
        </w:rPr>
        <w:t>«</w:t>
      </w:r>
      <w:r w:rsidR="00470E13">
        <w:rPr>
          <w:rFonts w:ascii="Times New Roman" w:hAnsi="Times New Roman"/>
          <w:sz w:val="24"/>
          <w:szCs w:val="24"/>
        </w:rPr>
        <w:t>26</w:t>
      </w:r>
      <w:r w:rsidR="00A7693C" w:rsidRPr="00A7693C">
        <w:rPr>
          <w:rFonts w:ascii="Times New Roman" w:hAnsi="Times New Roman"/>
          <w:sz w:val="24"/>
          <w:szCs w:val="24"/>
        </w:rPr>
        <w:t xml:space="preserve">» Мая </w:t>
      </w:r>
      <w:r w:rsidR="00794A9E" w:rsidRPr="00794A9E">
        <w:rPr>
          <w:rFonts w:ascii="Times New Roman" w:hAnsi="Times New Roman"/>
          <w:sz w:val="24"/>
          <w:szCs w:val="24"/>
        </w:rPr>
        <w:t xml:space="preserve">2014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470E13">
        <w:rPr>
          <w:rFonts w:ascii="Times New Roman" w:hAnsi="Times New Roman"/>
          <w:sz w:val="24"/>
          <w:szCs w:val="24"/>
        </w:rPr>
        <w:t>29</w:t>
      </w:r>
      <w:r w:rsidR="00C6343D" w:rsidRPr="00117965">
        <w:rPr>
          <w:rFonts w:ascii="Times New Roman" w:hAnsi="Times New Roman"/>
          <w:sz w:val="24"/>
          <w:szCs w:val="24"/>
        </w:rPr>
        <w:t xml:space="preserve">» </w:t>
      </w:r>
      <w:r w:rsidR="006E16E6">
        <w:rPr>
          <w:rFonts w:ascii="Times New Roman" w:hAnsi="Times New Roman"/>
          <w:sz w:val="24"/>
          <w:szCs w:val="24"/>
        </w:rPr>
        <w:t>Мая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470E13">
        <w:rPr>
          <w:rFonts w:ascii="Times New Roman" w:hAnsi="Times New Roman"/>
          <w:sz w:val="24"/>
          <w:szCs w:val="24"/>
        </w:rPr>
        <w:t>30</w:t>
      </w:r>
      <w:r w:rsidR="00C6343D" w:rsidRPr="00117965">
        <w:rPr>
          <w:rFonts w:ascii="Times New Roman" w:hAnsi="Times New Roman"/>
          <w:sz w:val="24"/>
          <w:szCs w:val="24"/>
        </w:rPr>
        <w:t xml:space="preserve">» </w:t>
      </w:r>
      <w:r w:rsidR="006E16E6">
        <w:rPr>
          <w:rFonts w:ascii="Times New Roman" w:hAnsi="Times New Roman"/>
          <w:sz w:val="24"/>
          <w:szCs w:val="24"/>
        </w:rPr>
        <w:t>Мая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r w:rsidR="006A7D7B">
        <w:rPr>
          <w:rFonts w:ascii="Times New Roman" w:hAnsi="Times New Roman"/>
          <w:sz w:val="24"/>
          <w:szCs w:val="24"/>
        </w:rPr>
        <w:t xml:space="preserve">, </w:t>
      </w:r>
      <w:r w:rsidR="006A7D7B" w:rsidRPr="006A7D7B">
        <w:rPr>
          <w:rFonts w:ascii="Times New Roman" w:hAnsi="Times New Roman"/>
          <w:sz w:val="24"/>
          <w:szCs w:val="24"/>
        </w:rPr>
        <w:t>но не ранее подписания Государственного контракта</w:t>
      </w:r>
      <w:r w:rsidR="009D16F1" w:rsidRPr="00117965">
        <w:rPr>
          <w:rFonts w:ascii="Times New Roman" w:hAnsi="Times New Roman"/>
          <w:sz w:val="24"/>
          <w:szCs w:val="24"/>
        </w:rPr>
        <w:t>.</w:t>
      </w:r>
    </w:p>
    <w:p w:rsidR="00C87330" w:rsidRPr="00117965" w:rsidRDefault="007C12A6" w:rsidP="00E51A0F">
      <w:pPr>
        <w:pStyle w:val="affe"/>
        <w:widowControl w:val="0"/>
        <w:numPr>
          <w:ilvl w:val="0"/>
          <w:numId w:val="6"/>
        </w:numPr>
        <w:tabs>
          <w:tab w:val="clear" w:pos="720"/>
          <w:tab w:val="left" w:pos="1276"/>
        </w:tabs>
        <w:spacing w:before="120" w:after="0" w:line="240" w:lineRule="auto"/>
        <w:ind w:left="0" w:firstLine="709"/>
        <w:contextualSpacing w:val="0"/>
        <w:jc w:val="both"/>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E51A0F">
        <w:rPr>
          <w:rFonts w:ascii="Times New Roman" w:eastAsia="Times New Roman" w:hAnsi="Times New Roman"/>
          <w:sz w:val="24"/>
          <w:szCs w:val="24"/>
          <w:lang w:eastAsia="ru-RU"/>
        </w:rPr>
        <w:t>не требуется</w:t>
      </w:r>
      <w:r w:rsidR="00376A03" w:rsidRPr="00117965">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 xml:space="preserve">документацию по запросу </w:t>
      </w:r>
      <w:r w:rsidR="002E77A5" w:rsidRPr="00117965">
        <w:lastRenderedPageBreak/>
        <w:t>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lastRenderedPageBreak/>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xml:space="preserve">) определяются регламентом работы и инструкциями данной </w:t>
      </w:r>
      <w:r w:rsidRPr="00117965">
        <w:lastRenderedPageBreak/>
        <w:t>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w:t>
      </w:r>
      <w:r w:rsidR="000D5AF6" w:rsidRPr="00117965">
        <w:lastRenderedPageBreak/>
        <w:t>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lastRenderedPageBreak/>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lastRenderedPageBreak/>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lastRenderedPageBreak/>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lastRenderedPageBreak/>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lastRenderedPageBreak/>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lastRenderedPageBreak/>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lastRenderedPageBreak/>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lastRenderedPageBreak/>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lastRenderedPageBreak/>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lastRenderedPageBreak/>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 xml:space="preserve">запроса </w:t>
      </w:r>
      <w:r w:rsidR="003E0066" w:rsidRPr="00117965">
        <w:lastRenderedPageBreak/>
        <w:t>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w:t>
      </w:r>
      <w:r w:rsidRPr="00117965">
        <w:lastRenderedPageBreak/>
        <w:t>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lastRenderedPageBreak/>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lastRenderedPageBreak/>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w:t>
      </w:r>
      <w:r w:rsidRPr="00117965">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w:t>
      </w:r>
      <w:r w:rsidRPr="00117965">
        <w:lastRenderedPageBreak/>
        <w:t xml:space="preserve">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lastRenderedPageBreak/>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w:t>
      </w:r>
      <w:r w:rsidRPr="00117965">
        <w:lastRenderedPageBreak/>
        <w:t xml:space="preserve">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lastRenderedPageBreak/>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w:t>
      </w:r>
      <w:r w:rsidRPr="00117965">
        <w:lastRenderedPageBreak/>
        <w:t>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117965">
        <w:rPr>
          <w:rFonts w:ascii="Times New Roman" w:hAnsi="Times New Roman"/>
          <w:color w:val="000000"/>
          <w:sz w:val="24"/>
          <w:szCs w:val="24"/>
        </w:rPr>
        <w:lastRenderedPageBreak/>
        <w:t>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3E7F0E" w:rsidRPr="00117965" w:rsidRDefault="003E7F0E"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A207DB" w:rsidRPr="00A207DB">
              <w:rPr>
                <w:sz w:val="23"/>
                <w:szCs w:val="23"/>
              </w:rPr>
              <w:t>Охрану объектов Челябинского отделения филиала «Уральский территориальный округ» ФГУП «РосРАО»</w:t>
            </w:r>
            <w:r w:rsidRPr="00117965">
              <w:rPr>
                <w:sz w:val="23"/>
                <w:szCs w:val="23"/>
              </w:rPr>
              <w:t>.</w:t>
            </w:r>
          </w:p>
          <w:p w:rsidR="00293921" w:rsidRPr="00117965" w:rsidRDefault="00293921" w:rsidP="00293921">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6B23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6B233D">
              <w:rPr>
                <w:bCs/>
                <w:i/>
                <w:sz w:val="23"/>
                <w:szCs w:val="23"/>
              </w:rPr>
              <w:t>03.12</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w:t>
            </w:r>
            <w:r w:rsidR="006B233D">
              <w:rPr>
                <w:bCs/>
                <w:i/>
                <w:sz w:val="23"/>
                <w:szCs w:val="23"/>
              </w:rPr>
              <w:t>4</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D572B9" w:rsidRDefault="00D572B9" w:rsidP="00C87330">
            <w:pPr>
              <w:ind w:right="153"/>
              <w:rPr>
                <w:bCs/>
                <w:i/>
                <w:sz w:val="23"/>
                <w:szCs w:val="23"/>
                <w:shd w:val="clear" w:color="auto" w:fill="FDE9D9"/>
              </w:rPr>
            </w:pPr>
          </w:p>
          <w:p w:rsidR="00A207DB" w:rsidRPr="00117965" w:rsidRDefault="00A207DB"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293921" w:rsidRPr="00117965" w:rsidRDefault="00293921" w:rsidP="00293921">
            <w:pPr>
              <w:ind w:right="153"/>
              <w:rPr>
                <w:sz w:val="23"/>
                <w:szCs w:val="23"/>
              </w:rPr>
            </w:pPr>
            <w:r w:rsidRPr="00117965">
              <w:rPr>
                <w:sz w:val="23"/>
                <w:szCs w:val="23"/>
              </w:rPr>
              <w:t xml:space="preserve">Дата начала: – </w:t>
            </w:r>
            <w:r w:rsidR="00A207DB">
              <w:rPr>
                <w:sz w:val="23"/>
                <w:szCs w:val="23"/>
              </w:rPr>
              <w:t>01.07.2014г.</w:t>
            </w:r>
            <w:r w:rsidRPr="00117965">
              <w:rPr>
                <w:sz w:val="23"/>
                <w:szCs w:val="23"/>
              </w:rPr>
              <w:t xml:space="preserve"> Дата окончания: –</w:t>
            </w:r>
            <w:r w:rsidR="00794A9E">
              <w:rPr>
                <w:sz w:val="23"/>
                <w:szCs w:val="23"/>
              </w:rPr>
              <w:t xml:space="preserve"> </w:t>
            </w:r>
            <w:r w:rsidR="00A207DB">
              <w:rPr>
                <w:sz w:val="23"/>
                <w:szCs w:val="23"/>
              </w:rPr>
              <w:t>31</w:t>
            </w:r>
            <w:r w:rsidR="003E7F0E" w:rsidRPr="003E7F0E">
              <w:rPr>
                <w:sz w:val="23"/>
                <w:szCs w:val="23"/>
              </w:rPr>
              <w:t>.</w:t>
            </w:r>
            <w:r w:rsidR="00A207DB">
              <w:rPr>
                <w:sz w:val="23"/>
                <w:szCs w:val="23"/>
              </w:rPr>
              <w:t>12</w:t>
            </w:r>
            <w:r w:rsidR="003E7F0E" w:rsidRPr="003E7F0E">
              <w:rPr>
                <w:sz w:val="23"/>
                <w:szCs w:val="23"/>
              </w:rPr>
              <w:t>.2014г</w:t>
            </w:r>
            <w:r w:rsidRPr="00117965">
              <w:rPr>
                <w:sz w:val="23"/>
                <w:szCs w:val="23"/>
              </w:rPr>
              <w:t>.</w:t>
            </w:r>
          </w:p>
          <w:p w:rsidR="00293921" w:rsidRPr="00117965" w:rsidRDefault="00293921" w:rsidP="00293921">
            <w:pPr>
              <w:widowControl w:val="0"/>
              <w:ind w:right="153"/>
              <w:jc w:val="both"/>
              <w:rPr>
                <w:sz w:val="23"/>
                <w:szCs w:val="23"/>
              </w:rPr>
            </w:pPr>
          </w:p>
          <w:p w:rsidR="00293921" w:rsidRDefault="00293921" w:rsidP="00293921">
            <w:pPr>
              <w:widowControl w:val="0"/>
              <w:ind w:right="153"/>
              <w:jc w:val="both"/>
              <w:rPr>
                <w:sz w:val="23"/>
                <w:szCs w:val="23"/>
              </w:rPr>
            </w:pPr>
          </w:p>
          <w:p w:rsidR="00A207DB" w:rsidRPr="00117965" w:rsidRDefault="00A207DB" w:rsidP="00293921">
            <w:pPr>
              <w:widowControl w:val="0"/>
              <w:ind w:right="153"/>
              <w:jc w:val="both"/>
              <w:rPr>
                <w:sz w:val="23"/>
                <w:szCs w:val="23"/>
              </w:rPr>
            </w:pPr>
          </w:p>
          <w:p w:rsidR="00A207DB" w:rsidRDefault="00A207DB" w:rsidP="00293921">
            <w:pPr>
              <w:widowControl w:val="0"/>
              <w:ind w:right="153"/>
              <w:jc w:val="both"/>
              <w:rPr>
                <w:sz w:val="23"/>
                <w:szCs w:val="23"/>
              </w:rPr>
            </w:pPr>
            <w:r w:rsidRPr="00A207DB">
              <w:rPr>
                <w:sz w:val="23"/>
                <w:szCs w:val="23"/>
              </w:rPr>
              <w:t xml:space="preserve">- Челябинская обл., Сосновский район, в 5км. севернее </w:t>
            </w:r>
            <w:proofErr w:type="spellStart"/>
            <w:r w:rsidRPr="00A207DB">
              <w:rPr>
                <w:sz w:val="23"/>
                <w:szCs w:val="23"/>
              </w:rPr>
              <w:t>д.Чишма</w:t>
            </w:r>
            <w:proofErr w:type="spellEnd"/>
            <w:r w:rsidRPr="00A207DB">
              <w:rPr>
                <w:sz w:val="23"/>
                <w:szCs w:val="23"/>
              </w:rPr>
              <w:t xml:space="preserve"> (Объект Заказчика № 1: Пункт хранения радиоактивных отходов (ПХРО) Челябинского отделения) </w:t>
            </w:r>
          </w:p>
          <w:p w:rsidR="00293921" w:rsidRPr="00117965" w:rsidRDefault="00A207DB" w:rsidP="00293921">
            <w:pPr>
              <w:widowControl w:val="0"/>
              <w:ind w:right="153"/>
              <w:jc w:val="both"/>
              <w:rPr>
                <w:sz w:val="23"/>
                <w:szCs w:val="23"/>
              </w:rPr>
            </w:pPr>
            <w:r w:rsidRPr="00A207DB">
              <w:rPr>
                <w:sz w:val="23"/>
                <w:szCs w:val="23"/>
              </w:rPr>
              <w:t>г. Челябинск, ул. Свердловский тракт, 2Б. (Объект Заказчика № 2: Производственная база Челябинского отделения)</w:t>
            </w:r>
            <w:r w:rsidR="000E6490">
              <w:rPr>
                <w:sz w:val="23"/>
                <w:szCs w:val="23"/>
              </w:rPr>
              <w:t>.</w:t>
            </w:r>
          </w:p>
          <w:p w:rsidR="000E6490" w:rsidRPr="00117965" w:rsidRDefault="000E6490" w:rsidP="00293921">
            <w:pPr>
              <w:widowControl w:val="0"/>
              <w:ind w:right="153"/>
              <w:jc w:val="both"/>
              <w:rPr>
                <w:sz w:val="23"/>
                <w:szCs w:val="23"/>
              </w:rPr>
            </w:pPr>
          </w:p>
          <w:p w:rsidR="00CC6B67" w:rsidRPr="00117965" w:rsidRDefault="00470E13" w:rsidP="0064048F">
            <w:pPr>
              <w:widowControl w:val="0"/>
              <w:ind w:right="153"/>
              <w:jc w:val="both"/>
              <w:rPr>
                <w:sz w:val="23"/>
                <w:szCs w:val="23"/>
              </w:rPr>
            </w:pPr>
            <w:r w:rsidRPr="00470E13">
              <w:rPr>
                <w:sz w:val="23"/>
                <w:szCs w:val="23"/>
              </w:rPr>
              <w:t>Оплата оказанных исполнителем услуг осуществляется ежемесячно в течение 10 банковских дней с даты подписания Акта сдачи-приемки оказанных услуг</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293921" w:rsidP="00293921">
            <w:pPr>
              <w:widowControl w:val="0"/>
              <w:ind w:right="153"/>
              <w:rPr>
                <w:sz w:val="23"/>
                <w:szCs w:val="23"/>
              </w:rPr>
            </w:pPr>
            <w:r w:rsidRPr="00117965">
              <w:rPr>
                <w:sz w:val="23"/>
                <w:szCs w:val="23"/>
              </w:rPr>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470E13">
            <w:pPr>
              <w:ind w:right="153"/>
              <w:rPr>
                <w:bCs/>
                <w:sz w:val="23"/>
                <w:szCs w:val="23"/>
              </w:rPr>
            </w:pPr>
            <w:r w:rsidRPr="00117965">
              <w:rPr>
                <w:sz w:val="23"/>
                <w:szCs w:val="23"/>
              </w:rPr>
              <w:t>«</w:t>
            </w:r>
            <w:r w:rsidR="00470E13">
              <w:rPr>
                <w:sz w:val="23"/>
                <w:szCs w:val="23"/>
              </w:rPr>
              <w:t>15</w:t>
            </w:r>
            <w:r w:rsidRPr="00117965">
              <w:rPr>
                <w:sz w:val="23"/>
                <w:szCs w:val="23"/>
              </w:rPr>
              <w:t xml:space="preserve">» </w:t>
            </w:r>
            <w:r w:rsidR="00470E13">
              <w:rPr>
                <w:sz w:val="23"/>
                <w:szCs w:val="23"/>
              </w:rPr>
              <w:t>Мая</w:t>
            </w:r>
            <w:r w:rsidR="00293921" w:rsidRPr="00117965">
              <w:rPr>
                <w:sz w:val="23"/>
                <w:szCs w:val="23"/>
              </w:rPr>
              <w:t xml:space="preserve"> </w:t>
            </w:r>
            <w:r w:rsidRPr="00117965">
              <w:rPr>
                <w:sz w:val="23"/>
                <w:szCs w:val="23"/>
              </w:rPr>
              <w:t>20</w:t>
            </w:r>
            <w:r w:rsidR="000D5ECF">
              <w:rPr>
                <w:sz w:val="23"/>
                <w:szCs w:val="23"/>
              </w:rPr>
              <w:t>14</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440"/>
          </w:p>
        </w:tc>
        <w:bookmarkEnd w:id="272"/>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117965" w:rsidRDefault="00470E13" w:rsidP="006E16E6">
            <w:pPr>
              <w:pStyle w:val="36"/>
              <w:tabs>
                <w:tab w:val="clear" w:pos="1307"/>
              </w:tabs>
              <w:ind w:left="0" w:right="153"/>
              <w:rPr>
                <w:sz w:val="23"/>
                <w:szCs w:val="23"/>
              </w:rPr>
            </w:pPr>
            <w:r w:rsidRPr="00470E13">
              <w:rPr>
                <w:bCs/>
                <w:color w:val="000000"/>
                <w:sz w:val="23"/>
                <w:szCs w:val="23"/>
              </w:rPr>
              <w:t>3 614 540 (Три миллиона шестьсот четырнадцать тысяч пятьсот сорок) рублей 16 копеек, включая НДС. Цена договора включает в себя: все расходы, в том числе налоги, сборы и другие обязательные платежи</w:t>
            </w:r>
            <w:r w:rsidR="00DC2469">
              <w:rPr>
                <w:bCs/>
                <w:color w:val="000000"/>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3392"/>
          </w:p>
        </w:tc>
        <w:bookmarkEnd w:id="273"/>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528"/>
          </w:p>
        </w:tc>
        <w:bookmarkEnd w:id="274"/>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lastRenderedPageBreak/>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E51A0F" w:rsidP="009C3CAB">
            <w:pPr>
              <w:ind w:right="153"/>
              <w:jc w:val="both"/>
              <w:rPr>
                <w:sz w:val="23"/>
                <w:szCs w:val="23"/>
              </w:rPr>
            </w:pPr>
            <w:r>
              <w:rPr>
                <w:sz w:val="23"/>
                <w:szCs w:val="23"/>
              </w:rPr>
              <w:lastRenderedPageBreak/>
              <w:t>Не требуется</w:t>
            </w:r>
            <w:r w:rsidR="009C3CAB" w:rsidRPr="009C3CAB">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5" w:name="_Ref319670208"/>
          </w:p>
        </w:tc>
        <w:bookmarkEnd w:id="275"/>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bookmarkStart w:id="276" w:name="_Ref317250645"/>
            <w:bookmarkStart w:id="277" w:name="_Ref317251482"/>
            <w:bookmarkStart w:id="278" w:name="_Ref317251727"/>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6"/>
            <w:bookmarkEnd w:id="277"/>
            <w:bookmarkEnd w:id="278"/>
          </w:p>
          <w:p w:rsidR="00815182"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117965">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Default="001F2615" w:rsidP="001F2615">
            <w:pPr>
              <w:numPr>
                <w:ilvl w:val="0"/>
                <w:numId w:val="49"/>
              </w:numPr>
              <w:tabs>
                <w:tab w:val="left" w:pos="778"/>
              </w:tabs>
              <w:ind w:left="0" w:right="153" w:firstLine="660"/>
              <w:jc w:val="both"/>
              <w:rPr>
                <w:sz w:val="23"/>
                <w:szCs w:val="23"/>
              </w:rPr>
            </w:pPr>
            <w:r w:rsidRPr="00117965">
              <w:rPr>
                <w:sz w:val="23"/>
                <w:szCs w:val="23"/>
              </w:rPr>
              <w:t xml:space="preserve">отсутствие сведений об участнике запроса цен в Реестре недобросовестных поставщиков ФАС России </w:t>
            </w:r>
            <w:r w:rsidRPr="00117965">
              <w:rPr>
                <w:i/>
                <w:sz w:val="23"/>
                <w:szCs w:val="23"/>
              </w:rPr>
              <w:t>и/или</w:t>
            </w:r>
            <w:r w:rsidRPr="00117965">
              <w:rPr>
                <w:sz w:val="23"/>
                <w:szCs w:val="23"/>
              </w:rPr>
              <w:t xml:space="preserve"> в реестре недобросовестных поставщиков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xml:space="preserve">» и организаций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w:t>
            </w:r>
          </w:p>
          <w:p w:rsidR="00470E13" w:rsidRPr="00470E13" w:rsidRDefault="00470E13" w:rsidP="00470E13">
            <w:pPr>
              <w:numPr>
                <w:ilvl w:val="0"/>
                <w:numId w:val="49"/>
              </w:numPr>
              <w:tabs>
                <w:tab w:val="left" w:pos="778"/>
              </w:tabs>
              <w:ind w:left="0" w:right="153" w:firstLine="660"/>
              <w:jc w:val="both"/>
              <w:rPr>
                <w:sz w:val="23"/>
                <w:szCs w:val="23"/>
              </w:rPr>
            </w:pPr>
            <w:r w:rsidRPr="00470E13">
              <w:rPr>
                <w:sz w:val="23"/>
                <w:szCs w:val="23"/>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w:t>
            </w:r>
            <w:r w:rsidRPr="00470E13">
              <w:rPr>
                <w:sz w:val="23"/>
                <w:szCs w:val="23"/>
              </w:rPr>
              <w:lastRenderedPageBreak/>
              <w:t xml:space="preserve">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470E13" w:rsidRPr="00470E13" w:rsidRDefault="00470E13" w:rsidP="00470E13">
            <w:pPr>
              <w:pStyle w:val="affe"/>
              <w:numPr>
                <w:ilvl w:val="0"/>
                <w:numId w:val="136"/>
              </w:numPr>
              <w:tabs>
                <w:tab w:val="left" w:pos="1017"/>
              </w:tabs>
              <w:spacing w:after="0" w:line="240" w:lineRule="auto"/>
              <w:ind w:left="1017" w:right="153" w:hanging="283"/>
              <w:jc w:val="both"/>
              <w:rPr>
                <w:rFonts w:ascii="Times New Roman" w:hAnsi="Times New Roman"/>
                <w:sz w:val="23"/>
                <w:szCs w:val="23"/>
              </w:rPr>
            </w:pPr>
            <w:r w:rsidRPr="00470E13">
              <w:rPr>
                <w:rFonts w:ascii="Times New Roman" w:hAnsi="Times New Roman"/>
                <w:sz w:val="23"/>
                <w:szCs w:val="23"/>
              </w:rPr>
              <w:t xml:space="preserve">Лицензию, выданную ФСБ России, на осуществление работ, связанных с использованием сведений, составляющих государственную тайну </w:t>
            </w:r>
          </w:p>
          <w:p w:rsidR="00470E13" w:rsidRPr="00470E13" w:rsidRDefault="00470E13" w:rsidP="00470E13">
            <w:pPr>
              <w:numPr>
                <w:ilvl w:val="0"/>
                <w:numId w:val="49"/>
              </w:numPr>
              <w:tabs>
                <w:tab w:val="left" w:pos="778"/>
              </w:tabs>
              <w:ind w:left="0" w:right="153" w:firstLine="660"/>
              <w:jc w:val="both"/>
              <w:rPr>
                <w:sz w:val="23"/>
                <w:szCs w:val="23"/>
              </w:rPr>
            </w:pPr>
            <w:r w:rsidRPr="00470E13">
              <w:rPr>
                <w:sz w:val="23"/>
                <w:szCs w:val="23"/>
              </w:rPr>
              <w:t xml:space="preserve">Опыт выполнения договоров в 2013-2014 годах на оказание охранных услуг с критически важными и потенциально опасными объектами. </w:t>
            </w:r>
          </w:p>
          <w:p w:rsidR="00470E13" w:rsidRPr="00470E13" w:rsidRDefault="00470E13" w:rsidP="00470E13">
            <w:pPr>
              <w:numPr>
                <w:ilvl w:val="0"/>
                <w:numId w:val="49"/>
              </w:numPr>
              <w:tabs>
                <w:tab w:val="left" w:pos="778"/>
              </w:tabs>
              <w:ind w:left="0" w:right="153" w:firstLine="660"/>
              <w:jc w:val="both"/>
              <w:rPr>
                <w:sz w:val="23"/>
                <w:szCs w:val="23"/>
              </w:rPr>
            </w:pPr>
            <w:r w:rsidRPr="00470E13">
              <w:rPr>
                <w:sz w:val="23"/>
                <w:szCs w:val="23"/>
              </w:rPr>
              <w:t xml:space="preserve">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470E13" w:rsidRDefault="00470E13" w:rsidP="00470E13">
            <w:pPr>
              <w:pStyle w:val="affe"/>
              <w:numPr>
                <w:ilvl w:val="0"/>
                <w:numId w:val="136"/>
              </w:numPr>
              <w:tabs>
                <w:tab w:val="left" w:pos="1017"/>
              </w:tabs>
              <w:spacing w:after="0" w:line="240" w:lineRule="auto"/>
              <w:ind w:left="1017" w:right="153" w:hanging="283"/>
              <w:jc w:val="both"/>
              <w:rPr>
                <w:rFonts w:ascii="Times New Roman" w:hAnsi="Times New Roman"/>
                <w:sz w:val="23"/>
                <w:szCs w:val="23"/>
              </w:rPr>
            </w:pPr>
            <w:r w:rsidRPr="00470E13">
              <w:rPr>
                <w:rFonts w:ascii="Times New Roman" w:hAnsi="Times New Roman"/>
                <w:sz w:val="23"/>
                <w:szCs w:val="23"/>
              </w:rPr>
              <w:t>Не менее одной вооруженной автоматическим оружием тревожной группы с автотранспортом;</w:t>
            </w:r>
          </w:p>
          <w:p w:rsidR="00470E13" w:rsidRPr="00470E13" w:rsidRDefault="00470E13" w:rsidP="00470E13">
            <w:pPr>
              <w:pStyle w:val="affe"/>
              <w:numPr>
                <w:ilvl w:val="0"/>
                <w:numId w:val="136"/>
              </w:numPr>
              <w:tabs>
                <w:tab w:val="left" w:pos="1017"/>
              </w:tabs>
              <w:spacing w:after="0" w:line="240" w:lineRule="auto"/>
              <w:ind w:left="1017" w:right="153" w:hanging="283"/>
              <w:jc w:val="both"/>
              <w:rPr>
                <w:rFonts w:ascii="Times New Roman" w:hAnsi="Times New Roman"/>
                <w:sz w:val="23"/>
                <w:szCs w:val="23"/>
              </w:rPr>
            </w:pPr>
            <w:r w:rsidRPr="00470E13">
              <w:rPr>
                <w:rFonts w:ascii="Times New Roman" w:hAnsi="Times New Roman"/>
                <w:sz w:val="23"/>
                <w:szCs w:val="23"/>
              </w:rPr>
              <w:t xml:space="preserve">Не менее 25 человек с обеспечением кадрового резерва постовых в составе команды по охране объектов Челябинского отделения </w:t>
            </w:r>
          </w:p>
          <w:p w:rsidR="00470E13" w:rsidRPr="00470E13" w:rsidRDefault="00470E13" w:rsidP="00470E13">
            <w:pPr>
              <w:numPr>
                <w:ilvl w:val="0"/>
                <w:numId w:val="49"/>
              </w:numPr>
              <w:tabs>
                <w:tab w:val="left" w:pos="778"/>
              </w:tabs>
              <w:ind w:left="0" w:right="153" w:firstLine="660"/>
              <w:jc w:val="both"/>
              <w:rPr>
                <w:sz w:val="23"/>
                <w:szCs w:val="23"/>
              </w:rPr>
            </w:pPr>
            <w:r w:rsidRPr="00470E13">
              <w:rPr>
                <w:sz w:val="23"/>
                <w:szCs w:val="23"/>
              </w:rPr>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 </w:t>
            </w:r>
          </w:p>
          <w:p w:rsidR="00470E13" w:rsidRDefault="00470E13" w:rsidP="00470E13">
            <w:pPr>
              <w:pStyle w:val="affe"/>
              <w:numPr>
                <w:ilvl w:val="0"/>
                <w:numId w:val="136"/>
              </w:numPr>
              <w:tabs>
                <w:tab w:val="left" w:pos="1017"/>
              </w:tabs>
              <w:spacing w:after="0" w:line="240" w:lineRule="auto"/>
              <w:ind w:left="1017" w:right="153" w:hanging="283"/>
              <w:jc w:val="both"/>
              <w:rPr>
                <w:rFonts w:ascii="Times New Roman" w:hAnsi="Times New Roman"/>
                <w:sz w:val="23"/>
                <w:szCs w:val="23"/>
              </w:rPr>
            </w:pPr>
            <w:r w:rsidRPr="00470E13">
              <w:rPr>
                <w:rFonts w:ascii="Times New Roman" w:hAnsi="Times New Roman"/>
                <w:sz w:val="23"/>
                <w:szCs w:val="23"/>
              </w:rPr>
              <w:t>Не менее 25 единиц стрелкового нарезного автоматического огнестрельного оружия для охраны объектов Челябинского отделения.</w:t>
            </w:r>
          </w:p>
          <w:p w:rsidR="00470E13" w:rsidRPr="00470E13" w:rsidRDefault="00470E13" w:rsidP="00470E13">
            <w:pPr>
              <w:numPr>
                <w:ilvl w:val="0"/>
                <w:numId w:val="49"/>
              </w:numPr>
              <w:tabs>
                <w:tab w:val="left" w:pos="778"/>
              </w:tabs>
              <w:ind w:left="0" w:right="153" w:firstLine="660"/>
              <w:jc w:val="both"/>
              <w:rPr>
                <w:sz w:val="23"/>
                <w:szCs w:val="23"/>
              </w:rPr>
            </w:pPr>
            <w:r w:rsidRPr="00470E13">
              <w:rPr>
                <w:sz w:val="23"/>
                <w:szCs w:val="23"/>
              </w:rPr>
              <w:t>Требования по обеспечению конфиденциальности: 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9" w:name="_Ref317256469"/>
          </w:p>
        </w:tc>
        <w:bookmarkEnd w:id="279"/>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7394"/>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Default="00C87330" w:rsidP="00DC2469">
            <w:pPr>
              <w:tabs>
                <w:tab w:val="left" w:pos="495"/>
                <w:tab w:val="left" w:pos="5657"/>
              </w:tabs>
              <w:ind w:right="153" w:firstLine="660"/>
              <w:jc w:val="both"/>
              <w:rPr>
                <w:sz w:val="23"/>
                <w:szCs w:val="23"/>
              </w:rPr>
            </w:pPr>
            <w:r w:rsidRPr="00117965">
              <w:rPr>
                <w:sz w:val="23"/>
                <w:szCs w:val="23"/>
              </w:rPr>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p w:rsidR="006E16E6" w:rsidRPr="00117965" w:rsidRDefault="006E16E6" w:rsidP="0076327F">
            <w:pPr>
              <w:tabs>
                <w:tab w:val="left" w:pos="495"/>
                <w:tab w:val="left" w:pos="5657"/>
              </w:tabs>
              <w:ind w:right="153"/>
              <w:jc w:val="both"/>
              <w:rPr>
                <w:sz w:val="23"/>
                <w:szCs w:val="23"/>
              </w:rPr>
            </w:pP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1" w:name="_Ref317257698"/>
          </w:p>
        </w:tc>
        <w:bookmarkEnd w:id="281"/>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2" w:name="_Ref317251847"/>
            <w:r w:rsidRPr="00117965">
              <w:rPr>
                <w:bCs/>
                <w:sz w:val="23"/>
                <w:szCs w:val="23"/>
              </w:rPr>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2"/>
          </w:p>
          <w:p w:rsidR="00815182" w:rsidRPr="00117965" w:rsidRDefault="00815182" w:rsidP="00636A33">
            <w:pPr>
              <w:numPr>
                <w:ilvl w:val="0"/>
                <w:numId w:val="52"/>
              </w:numPr>
              <w:tabs>
                <w:tab w:val="left" w:pos="778"/>
              </w:tabs>
              <w:ind w:left="0" w:right="153" w:firstLine="660"/>
              <w:jc w:val="both"/>
              <w:rPr>
                <w:sz w:val="23"/>
                <w:szCs w:val="23"/>
              </w:rPr>
            </w:pPr>
            <w:bookmarkStart w:id="283"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117965">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3"/>
          </w:p>
          <w:p w:rsidR="001F2615" w:rsidRPr="00117965" w:rsidRDefault="001F2615" w:rsidP="00F42270">
            <w:pPr>
              <w:numPr>
                <w:ilvl w:val="0"/>
                <w:numId w:val="52"/>
              </w:numPr>
              <w:tabs>
                <w:tab w:val="left" w:pos="778"/>
              </w:tabs>
              <w:ind w:left="0" w:right="153" w:firstLine="660"/>
              <w:jc w:val="both"/>
              <w:rPr>
                <w:sz w:val="23"/>
                <w:szCs w:val="23"/>
              </w:rPr>
            </w:pPr>
            <w:bookmarkStart w:id="284"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5" w:name="_Ref325033559"/>
            <w:bookmarkEnd w:id="284"/>
            <w:r w:rsidRPr="00117965">
              <w:rPr>
                <w:sz w:val="23"/>
                <w:szCs w:val="23"/>
              </w:rPr>
              <w:t>документы, подтверждающие сведения о цепочке собственников, включая бенефициаров (в том числе конечных)</w:t>
            </w:r>
            <w:bookmarkEnd w:id="285"/>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6" w:name="_Ref317252608"/>
          </w:p>
        </w:tc>
        <w:bookmarkEnd w:id="286"/>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7" w:name="_Ref319667226"/>
            <w:r w:rsidRPr="00117965">
              <w:rPr>
                <w:sz w:val="23"/>
                <w:szCs w:val="23"/>
              </w:rPr>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7"/>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Default="00117965" w:rsidP="00BD115A">
            <w:pPr>
              <w:pStyle w:val="Times12"/>
              <w:numPr>
                <w:ilvl w:val="0"/>
                <w:numId w:val="20"/>
              </w:numPr>
              <w:tabs>
                <w:tab w:val="left" w:pos="0"/>
                <w:tab w:val="left" w:pos="1140"/>
                <w:tab w:val="num" w:pos="2564"/>
              </w:tabs>
              <w:ind w:left="0" w:right="153" w:firstLine="660"/>
              <w:rPr>
                <w:sz w:val="23"/>
                <w:szCs w:val="23"/>
              </w:rPr>
            </w:pPr>
            <w:r w:rsidRPr="00117965">
              <w:rPr>
                <w:sz w:val="23"/>
                <w:szCs w:val="23"/>
              </w:rPr>
              <w:lastRenderedPageBreak/>
              <w:t xml:space="preserve">справка об опыте выполнения </w:t>
            </w:r>
            <w:r w:rsidR="00BD115A" w:rsidRPr="00BD115A">
              <w:rPr>
                <w:sz w:val="23"/>
                <w:szCs w:val="23"/>
              </w:rPr>
              <w:t>аналогичных работ за последние 3 года</w:t>
            </w:r>
            <w:r>
              <w:rPr>
                <w:sz w:val="23"/>
                <w:szCs w:val="23"/>
              </w:rPr>
              <w:t>.</w:t>
            </w:r>
          </w:p>
          <w:p w:rsidR="00A24DD0" w:rsidRPr="00A24DD0"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 xml:space="preserve">план распределения объемов выполнения работ; </w:t>
            </w:r>
          </w:p>
          <w:p w:rsidR="00A24DD0" w:rsidRPr="00117965"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для каждого привлекаемого субподрядчика отсканированный оригинал договора (в том числе пре</w:t>
            </w:r>
            <w:r>
              <w:rPr>
                <w:sz w:val="23"/>
                <w:szCs w:val="23"/>
              </w:rPr>
              <w:t>дварительный или под условием)</w:t>
            </w:r>
            <w:r w:rsidRPr="00A24DD0">
              <w:rPr>
                <w:sz w:val="23"/>
                <w:szCs w:val="23"/>
              </w:rPr>
              <w:t xml:space="preserve">, документы данной организации согласно </w:t>
            </w:r>
            <w:r w:rsidRPr="00A24DD0">
              <w:rPr>
                <w:sz w:val="23"/>
                <w:szCs w:val="23"/>
                <w:u w:val="single"/>
              </w:rPr>
              <w:t>пункту 15 раздела 5 «Информационная карта запроса предложений»</w:t>
            </w:r>
            <w:r w:rsidRPr="00A24DD0">
              <w:rPr>
                <w:sz w:val="23"/>
                <w:szCs w:val="23"/>
              </w:rPr>
              <w:t xml:space="preserve"> в объеме в объеме выполняемых субподрядчиком работ;</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8" w:name="_Ref352061274"/>
            <w:bookmarkStart w:id="289" w:name="_Ref352329442"/>
            <w:r w:rsidRPr="00117965">
              <w:rPr>
                <w:rFonts w:eastAsia="Arial Unicode MS"/>
                <w:sz w:val="23"/>
                <w:szCs w:val="23"/>
              </w:rPr>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8"/>
            <w:bookmarkEnd w:id="289"/>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0" w:name="_Ref317513153"/>
          </w:p>
        </w:tc>
        <w:bookmarkEnd w:id="290"/>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1" w:name="_Ref317252128"/>
          </w:p>
        </w:tc>
        <w:bookmarkEnd w:id="291"/>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6E16E6" w:rsidP="006E16E6">
            <w:pPr>
              <w:pStyle w:val="Times12"/>
              <w:tabs>
                <w:tab w:val="left" w:pos="70"/>
              </w:tabs>
              <w:ind w:right="153" w:firstLine="0"/>
              <w:jc w:val="left"/>
              <w:rPr>
                <w:spacing w:val="-6"/>
                <w:sz w:val="23"/>
                <w:szCs w:val="23"/>
              </w:rPr>
            </w:pPr>
            <w:r>
              <w:rPr>
                <w:sz w:val="23"/>
                <w:szCs w:val="23"/>
              </w:rPr>
              <w:t>Не д</w:t>
            </w:r>
            <w:r w:rsidR="00974CBD" w:rsidRPr="00117965">
              <w:rPr>
                <w:sz w:val="23"/>
                <w:szCs w:val="23"/>
              </w:rPr>
              <w:t>опускается</w:t>
            </w:r>
            <w:r>
              <w:rPr>
                <w:sz w:val="23"/>
                <w:szCs w:val="23"/>
              </w:rPr>
              <w:t>.</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4826"/>
          </w:p>
        </w:tc>
        <w:bookmarkEnd w:id="292"/>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lastRenderedPageBreak/>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lastRenderedPageBreak/>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3" w:name="_Ref317250778"/>
          </w:p>
        </w:tc>
        <w:bookmarkEnd w:id="293"/>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470E13">
            <w:pPr>
              <w:pStyle w:val="Times12"/>
              <w:ind w:firstLine="0"/>
              <w:rPr>
                <w:sz w:val="23"/>
                <w:szCs w:val="23"/>
              </w:rPr>
            </w:pPr>
            <w:r w:rsidRPr="00117965">
              <w:rPr>
                <w:sz w:val="23"/>
                <w:szCs w:val="23"/>
              </w:rPr>
              <w:t xml:space="preserve">11:00 (время московское) </w:t>
            </w:r>
            <w:r w:rsidR="00470E13">
              <w:rPr>
                <w:sz w:val="23"/>
                <w:szCs w:val="23"/>
              </w:rPr>
              <w:t>«26</w:t>
            </w:r>
            <w:r w:rsidR="00D77AE0" w:rsidRPr="00D77AE0">
              <w:rPr>
                <w:sz w:val="23"/>
                <w:szCs w:val="23"/>
              </w:rPr>
              <w:t xml:space="preserve">» Мая </w:t>
            </w:r>
            <w:r w:rsidR="00794A9E" w:rsidRPr="00794A9E">
              <w:rPr>
                <w:sz w:val="23"/>
                <w:szCs w:val="23"/>
              </w:rPr>
              <w:t xml:space="preserve">2014 </w:t>
            </w:r>
            <w:r w:rsidRPr="00117965">
              <w:rPr>
                <w:sz w:val="23"/>
                <w:szCs w:val="23"/>
              </w:rPr>
              <w:t>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4" w:name="_Ref317254136"/>
          </w:p>
        </w:tc>
        <w:bookmarkEnd w:id="294"/>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w:t>
            </w:r>
            <w:r w:rsidR="000D5ECF">
              <w:rPr>
                <w:sz w:val="23"/>
                <w:szCs w:val="23"/>
              </w:rPr>
              <w:t xml:space="preserve">Управление </w:t>
            </w:r>
            <w:r w:rsidRPr="00117965">
              <w:rPr>
                <w:sz w:val="23"/>
                <w:szCs w:val="23"/>
              </w:rPr>
              <w:t xml:space="preserve">организации закупок.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470E13">
              <w:rPr>
                <w:sz w:val="23"/>
                <w:szCs w:val="23"/>
              </w:rPr>
              <w:t>29</w:t>
            </w:r>
            <w:r w:rsidRPr="00117965">
              <w:rPr>
                <w:sz w:val="23"/>
                <w:szCs w:val="23"/>
              </w:rPr>
              <w:t xml:space="preserve">» </w:t>
            </w:r>
            <w:r w:rsidR="006E16E6">
              <w:rPr>
                <w:sz w:val="23"/>
                <w:szCs w:val="23"/>
              </w:rPr>
              <w:t>Мая</w:t>
            </w:r>
            <w:r w:rsidR="00794A9E" w:rsidRPr="00794A9E">
              <w:rPr>
                <w:sz w:val="23"/>
                <w:szCs w:val="23"/>
              </w:rPr>
              <w:t xml:space="preserve"> 2014 </w:t>
            </w:r>
            <w:r w:rsidRPr="00117965">
              <w:rPr>
                <w:sz w:val="23"/>
                <w:szCs w:val="23"/>
              </w:rPr>
              <w:t>г.</w:t>
            </w:r>
          </w:p>
          <w:p w:rsidR="00686193" w:rsidRPr="00117965" w:rsidRDefault="000C72FF" w:rsidP="00470E13">
            <w:pPr>
              <w:pStyle w:val="Times12"/>
              <w:ind w:firstLine="0"/>
              <w:rPr>
                <w:sz w:val="23"/>
                <w:szCs w:val="23"/>
              </w:rPr>
            </w:pPr>
            <w:r w:rsidRPr="00117965">
              <w:rPr>
                <w:sz w:val="23"/>
                <w:szCs w:val="23"/>
              </w:rPr>
              <w:t>Оценочная стадия рассмотрения заявок на участие в запросе цен и подведение итогов запроса цен: не позднее «</w:t>
            </w:r>
            <w:r w:rsidR="00470E13">
              <w:rPr>
                <w:sz w:val="23"/>
                <w:szCs w:val="23"/>
              </w:rPr>
              <w:t>30</w:t>
            </w:r>
            <w:r w:rsidR="00120B7C">
              <w:rPr>
                <w:sz w:val="23"/>
                <w:szCs w:val="23"/>
              </w:rPr>
              <w:t>»</w:t>
            </w:r>
            <w:r w:rsidRPr="00117965">
              <w:rPr>
                <w:sz w:val="23"/>
                <w:szCs w:val="23"/>
              </w:rPr>
              <w:t xml:space="preserve"> </w:t>
            </w:r>
            <w:r w:rsidR="006E16E6">
              <w:rPr>
                <w:sz w:val="23"/>
                <w:szCs w:val="23"/>
              </w:rPr>
              <w:t>Мая</w:t>
            </w:r>
            <w:r w:rsidR="00DC2469">
              <w:rPr>
                <w:sz w:val="23"/>
                <w:szCs w:val="23"/>
              </w:rPr>
              <w:t xml:space="preserve">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5" w:name="_Ref317255007"/>
          </w:p>
        </w:tc>
        <w:bookmarkEnd w:id="295"/>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747A0B"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jc w:val="center"/>
                    <w:rPr>
                      <w:sz w:val="23"/>
                      <w:szCs w:val="23"/>
                    </w:rPr>
                  </w:pPr>
                  <w:r w:rsidRPr="00747A0B">
                    <w:rPr>
                      <w:sz w:val="23"/>
                      <w:szCs w:val="23"/>
                    </w:rPr>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jc w:val="center"/>
                    <w:rPr>
                      <w:sz w:val="23"/>
                      <w:szCs w:val="23"/>
                    </w:rPr>
                  </w:pPr>
                  <w:r w:rsidRPr="00747A0B">
                    <w:rPr>
                      <w:sz w:val="23"/>
                      <w:szCs w:val="23"/>
                    </w:rPr>
                    <w:t>Значимость критериев оценки (максимально возможное)</w:t>
                  </w:r>
                </w:p>
              </w:tc>
            </w:tr>
            <w:tr w:rsidR="0057638A" w:rsidRPr="00747A0B"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pStyle w:val="affe"/>
                    <w:numPr>
                      <w:ilvl w:val="0"/>
                      <w:numId w:val="15"/>
                    </w:numPr>
                    <w:tabs>
                      <w:tab w:val="clear" w:pos="1134"/>
                      <w:tab w:val="left" w:pos="270"/>
                    </w:tabs>
                    <w:spacing w:after="0" w:line="240" w:lineRule="auto"/>
                    <w:ind w:left="270" w:hanging="270"/>
                    <w:jc w:val="both"/>
                    <w:rPr>
                      <w:sz w:val="23"/>
                      <w:szCs w:val="23"/>
                    </w:rPr>
                  </w:pPr>
                  <w:r w:rsidRPr="00747A0B">
                    <w:rPr>
                      <w:rFonts w:ascii="Times New Roman" w:hAnsi="Times New Roman"/>
                      <w:bCs/>
                      <w:color w:val="000000"/>
                      <w:sz w:val="23"/>
                      <w:szCs w:val="23"/>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76327F" w:rsidP="00BD115A">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sz w:val="23"/>
                              <w:szCs w:val="23"/>
                              <w:lang w:eastAsia="en-US"/>
                            </w:rPr>
                            <m:t>A</m:t>
                          </m:r>
                        </m:sub>
                      </m:sSub>
                      <m:r>
                        <w:rPr>
                          <w:rFonts w:ascii="Cambria Math" w:eastAsia="Calibri"/>
                          <w:sz w:val="23"/>
                          <w:szCs w:val="23"/>
                          <w:lang w:eastAsia="en-US"/>
                        </w:rPr>
                        <m:t>=75</m:t>
                      </m:r>
                      <m:r>
                        <m:rPr>
                          <m:sty m:val="p"/>
                        </m:rPr>
                        <w:rPr>
                          <w:rFonts w:ascii="Cambria Math"/>
                          <w:sz w:val="23"/>
                          <w:szCs w:val="23"/>
                        </w:rPr>
                        <m:t xml:space="preserve"> </m:t>
                      </m:r>
                    </m:oMath>
                  </m:oMathPara>
                </w:p>
              </w:tc>
            </w:tr>
            <w:tr w:rsidR="0076327F" w:rsidRPr="00747A0B" w:rsidTr="0076327F">
              <w:tc>
                <w:tcPr>
                  <w:tcW w:w="6414" w:type="dxa"/>
                  <w:tcBorders>
                    <w:top w:val="outset" w:sz="6" w:space="0" w:color="auto"/>
                    <w:left w:val="outset" w:sz="6" w:space="0" w:color="auto"/>
                    <w:bottom w:val="outset" w:sz="6" w:space="0" w:color="auto"/>
                    <w:right w:val="outset" w:sz="6" w:space="0" w:color="auto"/>
                  </w:tcBorders>
                  <w:vAlign w:val="center"/>
                  <w:hideMark/>
                </w:tcPr>
                <w:p w:rsidR="0076327F" w:rsidRPr="00747A0B" w:rsidRDefault="0076327F" w:rsidP="0076327F">
                  <w:pPr>
                    <w:pStyle w:val="affe"/>
                    <w:numPr>
                      <w:ilvl w:val="0"/>
                      <w:numId w:val="15"/>
                    </w:numPr>
                    <w:tabs>
                      <w:tab w:val="left" w:pos="270"/>
                    </w:tabs>
                    <w:spacing w:after="0" w:line="240" w:lineRule="auto"/>
                    <w:jc w:val="both"/>
                    <w:rPr>
                      <w:rFonts w:ascii="Times New Roman" w:hAnsi="Times New Roman"/>
                    </w:rPr>
                  </w:pPr>
                  <w:r w:rsidRPr="0076327F">
                    <w:rPr>
                      <w:rFonts w:ascii="Times New Roman" w:hAnsi="Times New Roman"/>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76327F" w:rsidRPr="00747A0B" w:rsidRDefault="0076327F" w:rsidP="0076327F">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hAnsi="Cambria Math"/>
                              <w:sz w:val="23"/>
                              <w:szCs w:val="23"/>
                              <w:lang w:val="en-US" w:eastAsia="en-US"/>
                            </w:rPr>
                            <m:t>K</m:t>
                          </m:r>
                        </m:sub>
                      </m:sSub>
                      <m:r>
                        <w:rPr>
                          <w:rFonts w:ascii="Cambria Math" w:eastAsia="Calibri"/>
                          <w:sz w:val="23"/>
                          <w:szCs w:val="23"/>
                          <w:lang w:eastAsia="en-US"/>
                        </w:rPr>
                        <m:t>=25</m:t>
                      </m:r>
                    </m:oMath>
                  </m:oMathPara>
                </w:p>
              </w:tc>
            </w:tr>
            <w:tr w:rsidR="00A24DD0" w:rsidRPr="00747A0B"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A24DD0" w:rsidRPr="003207C0" w:rsidRDefault="0076327F" w:rsidP="003207C0">
                  <w:pPr>
                    <w:pStyle w:val="affe"/>
                    <w:tabs>
                      <w:tab w:val="left" w:pos="270"/>
                    </w:tabs>
                    <w:spacing w:after="0" w:line="240" w:lineRule="auto"/>
                    <w:ind w:left="317"/>
                    <w:jc w:val="both"/>
                    <w:rPr>
                      <w:rFonts w:ascii="Times New Roman" w:hAnsi="Times New Roman"/>
                      <w:sz w:val="20"/>
                      <w:szCs w:val="20"/>
                    </w:rPr>
                  </w:pPr>
                  <w:r w:rsidRPr="003207C0">
                    <w:rPr>
                      <w:rFonts w:ascii="Times New Roman" w:hAnsi="Times New Roman"/>
                      <w:sz w:val="20"/>
                      <w:szCs w:val="20"/>
                    </w:rPr>
                    <w:t>•</w:t>
                  </w:r>
                  <w:r w:rsidRPr="003207C0">
                    <w:rPr>
                      <w:rFonts w:ascii="Times New Roman" w:hAnsi="Times New Roman"/>
                      <w:sz w:val="20"/>
                      <w:szCs w:val="20"/>
                    </w:rPr>
                    <w:tab/>
                    <w:t>Обеспеченность материально-техническими ресурсами</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3207C0" w:rsidRDefault="0076327F" w:rsidP="00933AAE">
                  <w:pPr>
                    <w:jc w:val="both"/>
                    <w:rPr>
                      <w:sz w:val="20"/>
                      <w:szCs w:val="20"/>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val="en-US" w:eastAsia="en-US"/>
                            </w:rPr>
                            <m:t>V</m:t>
                          </m:r>
                        </m:e>
                        <m:sub>
                          <m:r>
                            <w:rPr>
                              <w:rFonts w:ascii="Cambria Math" w:eastAsia="Calibri" w:hAnsi="Cambria Math"/>
                              <w:sz w:val="20"/>
                              <w:szCs w:val="20"/>
                              <w:lang w:val="en-US" w:eastAsia="en-US"/>
                            </w:rPr>
                            <m:t>M</m:t>
                          </m:r>
                        </m:sub>
                      </m:sSub>
                      <m:r>
                        <w:rPr>
                          <w:rFonts w:ascii="Cambria Math" w:eastAsia="Calibri" w:hAnsi="Cambria Math"/>
                          <w:sz w:val="20"/>
                          <w:szCs w:val="20"/>
                          <w:lang w:eastAsia="en-US"/>
                        </w:rPr>
                        <m:t>=40</m:t>
                      </m:r>
                    </m:oMath>
                  </m:oMathPara>
                </w:p>
              </w:tc>
            </w:tr>
            <w:tr w:rsidR="0076327F" w:rsidRPr="00747A0B" w:rsidTr="0076327F">
              <w:tc>
                <w:tcPr>
                  <w:tcW w:w="6414" w:type="dxa"/>
                  <w:tcBorders>
                    <w:top w:val="outset" w:sz="6" w:space="0" w:color="auto"/>
                    <w:left w:val="outset" w:sz="6" w:space="0" w:color="auto"/>
                    <w:bottom w:val="outset" w:sz="6" w:space="0" w:color="auto"/>
                    <w:right w:val="outset" w:sz="6" w:space="0" w:color="auto"/>
                  </w:tcBorders>
                  <w:vAlign w:val="center"/>
                </w:tcPr>
                <w:p w:rsidR="0076327F" w:rsidRPr="003207C0" w:rsidRDefault="003207C0" w:rsidP="003207C0">
                  <w:pPr>
                    <w:pStyle w:val="affe"/>
                    <w:tabs>
                      <w:tab w:val="left" w:pos="270"/>
                    </w:tabs>
                    <w:spacing w:after="0" w:line="240" w:lineRule="auto"/>
                    <w:ind w:left="317"/>
                    <w:jc w:val="both"/>
                    <w:rPr>
                      <w:rFonts w:ascii="Times New Roman" w:hAnsi="Times New Roman"/>
                      <w:sz w:val="20"/>
                      <w:szCs w:val="20"/>
                    </w:rPr>
                  </w:pPr>
                  <w:r w:rsidRPr="003207C0">
                    <w:rPr>
                      <w:rFonts w:ascii="Times New Roman" w:hAnsi="Times New Roman"/>
                      <w:sz w:val="20"/>
                      <w:szCs w:val="20"/>
                    </w:rPr>
                    <w:t>•</w:t>
                  </w:r>
                  <w:r w:rsidRPr="003207C0">
                    <w:rPr>
                      <w:rFonts w:ascii="Times New Roman" w:hAnsi="Times New Roman"/>
                      <w:sz w:val="20"/>
                      <w:szCs w:val="20"/>
                    </w:rPr>
                    <w:tab/>
                    <w:t>Обеспеченность кадровыми ресурсами</w:t>
                  </w:r>
                </w:p>
              </w:tc>
              <w:tc>
                <w:tcPr>
                  <w:tcW w:w="4090" w:type="dxa"/>
                  <w:tcBorders>
                    <w:top w:val="outset" w:sz="6" w:space="0" w:color="auto"/>
                    <w:left w:val="outset" w:sz="6" w:space="0" w:color="auto"/>
                    <w:bottom w:val="outset" w:sz="6" w:space="0" w:color="auto"/>
                    <w:right w:val="outset" w:sz="6" w:space="0" w:color="auto"/>
                  </w:tcBorders>
                  <w:vAlign w:val="center"/>
                </w:tcPr>
                <w:p w:rsidR="0076327F" w:rsidRPr="003207C0" w:rsidRDefault="003207C0" w:rsidP="0076327F">
                  <w:pPr>
                    <w:jc w:val="both"/>
                    <w:rPr>
                      <w:rFonts w:eastAsia="Calibr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val="en-US" w:eastAsia="en-US"/>
                            </w:rPr>
                            <m:t>V</m:t>
                          </m:r>
                        </m:e>
                        <m:sub>
                          <m:r>
                            <w:rPr>
                              <w:rFonts w:ascii="Cambria Math" w:eastAsia="Calibri" w:hAnsi="Cambria Math"/>
                              <w:sz w:val="20"/>
                              <w:szCs w:val="20"/>
                              <w:lang w:val="en-US" w:eastAsia="en-US"/>
                            </w:rPr>
                            <m:t>T</m:t>
                          </m:r>
                        </m:sub>
                      </m:sSub>
                      <m:r>
                        <w:rPr>
                          <w:rFonts w:ascii="Cambria Math" w:eastAsia="Calibri" w:hAnsi="Cambria Math"/>
                          <w:sz w:val="20"/>
                          <w:szCs w:val="20"/>
                          <w:lang w:eastAsia="en-US"/>
                        </w:rPr>
                        <m:t>=40</m:t>
                      </m:r>
                    </m:oMath>
                  </m:oMathPara>
                </w:p>
              </w:tc>
            </w:tr>
            <w:tr w:rsidR="0076327F" w:rsidRPr="00747A0B" w:rsidTr="006A7D7B">
              <w:tc>
                <w:tcPr>
                  <w:tcW w:w="6414" w:type="dxa"/>
                  <w:tcBorders>
                    <w:top w:val="outset" w:sz="6" w:space="0" w:color="auto"/>
                    <w:left w:val="outset" w:sz="6" w:space="0" w:color="auto"/>
                    <w:bottom w:val="outset" w:sz="6" w:space="0" w:color="auto"/>
                    <w:right w:val="outset" w:sz="6" w:space="0" w:color="auto"/>
                  </w:tcBorders>
                  <w:vAlign w:val="center"/>
                </w:tcPr>
                <w:p w:rsidR="0076327F" w:rsidRPr="003207C0" w:rsidRDefault="003207C0" w:rsidP="003207C0">
                  <w:pPr>
                    <w:pStyle w:val="affe"/>
                    <w:tabs>
                      <w:tab w:val="left" w:pos="270"/>
                    </w:tabs>
                    <w:spacing w:after="0" w:line="240" w:lineRule="auto"/>
                    <w:ind w:left="317"/>
                    <w:jc w:val="both"/>
                    <w:rPr>
                      <w:rFonts w:ascii="Times New Roman" w:hAnsi="Times New Roman"/>
                      <w:sz w:val="20"/>
                      <w:szCs w:val="20"/>
                    </w:rPr>
                  </w:pPr>
                  <w:r w:rsidRPr="003207C0">
                    <w:rPr>
                      <w:rFonts w:ascii="Times New Roman" w:hAnsi="Times New Roman"/>
                      <w:sz w:val="20"/>
                      <w:szCs w:val="20"/>
                    </w:rPr>
                    <w:t>•</w:t>
                  </w:r>
                  <w:r w:rsidRPr="003207C0">
                    <w:rPr>
                      <w:rFonts w:ascii="Times New Roman" w:hAnsi="Times New Roman"/>
                      <w:sz w:val="20"/>
                      <w:szCs w:val="20"/>
                    </w:rPr>
                    <w:tab/>
                    <w:t>Опыт участника процедуры закупки</w:t>
                  </w:r>
                </w:p>
              </w:tc>
              <w:tc>
                <w:tcPr>
                  <w:tcW w:w="4090" w:type="dxa"/>
                  <w:tcBorders>
                    <w:top w:val="outset" w:sz="6" w:space="0" w:color="auto"/>
                    <w:left w:val="outset" w:sz="6" w:space="0" w:color="auto"/>
                    <w:bottom w:val="outset" w:sz="6" w:space="0" w:color="auto"/>
                    <w:right w:val="outset" w:sz="6" w:space="0" w:color="auto"/>
                  </w:tcBorders>
                  <w:vAlign w:val="center"/>
                </w:tcPr>
                <w:p w:rsidR="0076327F" w:rsidRPr="003207C0" w:rsidRDefault="003207C0" w:rsidP="003207C0">
                  <w:pPr>
                    <w:jc w:val="both"/>
                    <w:rPr>
                      <w:rFonts w:eastAsia="Calibr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val="en-US" w:eastAsia="en-US"/>
                            </w:rPr>
                            <m:t>V</m:t>
                          </m:r>
                        </m:e>
                        <m:sub>
                          <m:r>
                            <w:rPr>
                              <w:rFonts w:ascii="Cambria Math" w:eastAsia="Calibri" w:hAnsi="Cambria Math"/>
                              <w:sz w:val="20"/>
                              <w:szCs w:val="20"/>
                              <w:lang w:val="en-US" w:eastAsia="en-US"/>
                            </w:rPr>
                            <m:t>O</m:t>
                          </m:r>
                        </m:sub>
                      </m:sSub>
                      <m:r>
                        <w:rPr>
                          <w:rFonts w:ascii="Cambria Math" w:eastAsia="Calibri" w:hAnsi="Cambria Math"/>
                          <w:sz w:val="20"/>
                          <w:szCs w:val="20"/>
                          <w:lang w:eastAsia="en-US"/>
                        </w:rPr>
                        <m:t>=20</m:t>
                      </m:r>
                    </m:oMath>
                  </m:oMathPara>
                </w:p>
              </w:tc>
            </w:tr>
          </w:tbl>
          <w:p w:rsidR="00473741" w:rsidRPr="00117965" w:rsidRDefault="00473741"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6" w:name="_Ref317255017"/>
          </w:p>
        </w:tc>
        <w:bookmarkEnd w:id="296"/>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4659"/>
          </w:p>
        </w:tc>
        <w:bookmarkEnd w:id="297"/>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6A7D7B">
              <w:rPr>
                <w:sz w:val="23"/>
                <w:szCs w:val="23"/>
              </w:rPr>
              <w:t xml:space="preserve">, </w:t>
            </w:r>
            <w:r w:rsidR="006A7D7B" w:rsidRPr="006A7D7B">
              <w:rPr>
                <w:sz w:val="23"/>
                <w:szCs w:val="23"/>
              </w:rPr>
              <w:t>но не ранее подписания Государственного контракта</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lastRenderedPageBreak/>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8" w:name="_Ref317256138"/>
          </w:p>
        </w:tc>
        <w:bookmarkEnd w:id="298"/>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747A0B" w:rsidRDefault="00BB3BA2" w:rsidP="00747A0B">
            <w:pPr>
              <w:ind w:right="153"/>
              <w:jc w:val="both"/>
              <w:rPr>
                <w:bCs/>
                <w:i/>
                <w:sz w:val="23"/>
                <w:szCs w:val="23"/>
                <w:lang w:val="x-none"/>
              </w:rPr>
            </w:pPr>
            <w:r>
              <w:rPr>
                <w:sz w:val="23"/>
                <w:szCs w:val="23"/>
              </w:rPr>
              <w:t>Не требуется</w:t>
            </w:r>
            <w:r w:rsidR="00747A0B">
              <w:rPr>
                <w:sz w:val="23"/>
                <w:szCs w:val="23"/>
              </w:rPr>
              <w:t>.</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17965" w:rsidRDefault="007A678F" w:rsidP="00747A0B">
            <w:pPr>
              <w:ind w:right="153"/>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299" w:name="_Ref321836472"/>
          </w:p>
        </w:tc>
        <w:bookmarkEnd w:id="299"/>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w:t>
            </w:r>
            <w:r w:rsidRPr="00117965">
              <w:rPr>
                <w:sz w:val="23"/>
                <w:szCs w:val="23"/>
              </w:rPr>
              <w:lastRenderedPageBreak/>
              <w:t xml:space="preserve">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lastRenderedPageBreak/>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lastRenderedPageBreak/>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0" w:name="_Ref317252392"/>
      <w:bookmarkStart w:id="301" w:name="_Ref317252770"/>
      <w:bookmarkStart w:id="302" w:name="_Ref317258826"/>
      <w:bookmarkStart w:id="303" w:name="_Ref317258847"/>
      <w:bookmarkStart w:id="304" w:name="_Ref317258884"/>
      <w:bookmarkStart w:id="305" w:name="_Ref317259078"/>
      <w:bookmarkStart w:id="306" w:name="_Ref317259086"/>
      <w:bookmarkStart w:id="307" w:name="_Ref317259097"/>
      <w:bookmarkStart w:id="308" w:name="_Ref317259107"/>
      <w:bookmarkStart w:id="309" w:name="_Ref317259121"/>
      <w:bookmarkStart w:id="310" w:name="_Ref317259138"/>
      <w:bookmarkStart w:id="311" w:name="_Ref317259149"/>
      <w:bookmarkStart w:id="312" w:name="_Ref317259167"/>
      <w:bookmarkStart w:id="313" w:name="_Ref317259176"/>
      <w:bookmarkStart w:id="314" w:name="_Ref317259188"/>
      <w:bookmarkStart w:id="315" w:name="_Ref317259197"/>
      <w:bookmarkStart w:id="316" w:name="_Ref317259206"/>
      <w:bookmarkStart w:id="317" w:name="_Ref317259217"/>
      <w:bookmarkStart w:id="318" w:name="_Ref317259233"/>
      <w:bookmarkStart w:id="319" w:name="_Toc374456845"/>
      <w:bookmarkStart w:id="320"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C87330" w:rsidRPr="00117965" w:rsidRDefault="00C87330" w:rsidP="00C87330">
      <w:pPr>
        <w:pStyle w:val="Times12"/>
        <w:jc w:val="right"/>
        <w:rPr>
          <w:bCs w:val="0"/>
          <w:szCs w:val="28"/>
        </w:rPr>
      </w:pPr>
      <w:bookmarkStart w:id="321" w:name="форма1"/>
      <w:bookmarkStart w:id="322" w:name="_Toc98251753"/>
      <w:bookmarkEnd w:id="320"/>
      <w:r w:rsidRPr="00117965">
        <w:rPr>
          <w:bCs w:val="0"/>
          <w:szCs w:val="28"/>
        </w:rPr>
        <w:t>Форма 1.</w:t>
      </w:r>
      <w:bookmarkEnd w:id="321"/>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3" w:name="_Письмо_о_подаче"/>
      <w:bookmarkStart w:id="324" w:name="_Toc255987071"/>
      <w:bookmarkStart w:id="325" w:name="_Toc272505461"/>
      <w:bookmarkStart w:id="326" w:name="_Toc374451718"/>
      <w:bookmarkStart w:id="327" w:name="_Toc374456846"/>
      <w:bookmarkEnd w:id="323"/>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4"/>
      <w:bookmarkEnd w:id="325"/>
      <w:bookmarkEnd w:id="326"/>
      <w:bookmarkEnd w:id="327"/>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8" w:name="_Hlt440565644"/>
      <w:bookmarkEnd w:id="328"/>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w:t>
      </w:r>
      <w:r w:rsidRPr="00117965">
        <w:rPr>
          <w:szCs w:val="28"/>
          <w:lang w:val="ru-RU"/>
        </w:rPr>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lastRenderedPageBreak/>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2"/>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29" w:name="_Ref55335821"/>
      <w:bookmarkStart w:id="330" w:name="_Ref55336345"/>
      <w:bookmarkStart w:id="331" w:name="_Toc57314674"/>
      <w:bookmarkStart w:id="332" w:name="_Toc69728988"/>
      <w:bookmarkStart w:id="333" w:name="_Toc98251754"/>
      <w:r w:rsidRPr="00117965">
        <w:rPr>
          <w:sz w:val="20"/>
        </w:rPr>
        <w:br w:type="page"/>
      </w:r>
      <w:bookmarkEnd w:id="329"/>
      <w:bookmarkEnd w:id="330"/>
      <w:bookmarkEnd w:id="331"/>
      <w:bookmarkEnd w:id="332"/>
      <w:bookmarkEnd w:id="333"/>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4" w:name="_Анкета_Претендента_на"/>
      <w:bookmarkStart w:id="335" w:name="_Анкета_Участника_процедуры"/>
      <w:bookmarkStart w:id="336" w:name="_Toc255987077"/>
      <w:bookmarkStart w:id="337" w:name="_Toc374451719"/>
      <w:bookmarkStart w:id="338" w:name="_Toc374456847"/>
      <w:bookmarkEnd w:id="334"/>
      <w:bookmarkEnd w:id="335"/>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6"/>
      <w:bookmarkEnd w:id="337"/>
      <w:bookmarkEnd w:id="338"/>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39"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39"/>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4451720"/>
      <w:bookmarkStart w:id="343" w:name="_Toc374456848"/>
      <w:bookmarkEnd w:id="340"/>
      <w:r w:rsidRPr="00117965">
        <w:rPr>
          <w:rFonts w:ascii="Times New Roman" w:hAnsi="Times New Roman" w:cs="Times New Roman"/>
          <w:b w:val="0"/>
          <w:i w:val="0"/>
          <w:sz w:val="24"/>
        </w:rPr>
        <w:t>ТЕХНИЧЕСКОЕ ПРЕДЛОЖЕНИЕ (Форма __)</w:t>
      </w:r>
      <w:bookmarkEnd w:id="341"/>
      <w:bookmarkEnd w:id="342"/>
      <w:bookmarkEnd w:id="343"/>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4" w:name="_Toc374451732"/>
      <w:bookmarkStart w:id="345" w:name="_Toc374456849"/>
      <w:r w:rsidRPr="00117965">
        <w:rPr>
          <w:rFonts w:ascii="Times New Roman" w:hAnsi="Times New Roman" w:cs="Times New Roman"/>
          <w:b w:val="0"/>
          <w:i w:val="0"/>
          <w:sz w:val="24"/>
        </w:rPr>
        <w:t>СПРАВКА ОБ ОПЫТЕ ВЫПОЛНЕНИЯ ДОГОВОРОВ (Форма __)</w:t>
      </w:r>
      <w:bookmarkEnd w:id="344"/>
      <w:bookmarkEnd w:id="345"/>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11796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0006B8" w:rsidRPr="00117965" w:rsidRDefault="000006B8" w:rsidP="000006B8">
      <w:pPr>
        <w:jc w:val="center"/>
        <w:rPr>
          <w:i/>
          <w:sz w:val="22"/>
        </w:rPr>
      </w:pPr>
      <w:bookmarkStart w:id="346" w:name="форма15"/>
      <w:r w:rsidRPr="00117965">
        <w:rPr>
          <w:i/>
          <w:sz w:val="22"/>
        </w:rPr>
        <w:lastRenderedPageBreak/>
        <w:t xml:space="preserve">в случае необходимости для заказчика получения сведений </w:t>
      </w:r>
    </w:p>
    <w:p w:rsidR="00C87330" w:rsidRPr="00117965" w:rsidRDefault="000006B8" w:rsidP="000006B8">
      <w:pPr>
        <w:jc w:val="center"/>
        <w:rPr>
          <w:i/>
          <w:sz w:val="22"/>
        </w:rPr>
      </w:pPr>
      <w:r w:rsidRPr="00117965">
        <w:rPr>
          <w:i/>
          <w:sz w:val="22"/>
        </w:rPr>
        <w:t>о поставщиках/ субподрядчиках/ соисполнителях</w:t>
      </w:r>
    </w:p>
    <w:p w:rsidR="000006B8" w:rsidRPr="00117965" w:rsidRDefault="000006B8" w:rsidP="00C87330">
      <w:pPr>
        <w:pStyle w:val="Times12"/>
        <w:ind w:left="360" w:firstLine="0"/>
        <w:jc w:val="right"/>
        <w:rPr>
          <w:bCs w:val="0"/>
          <w:szCs w:val="28"/>
        </w:rPr>
      </w:pPr>
    </w:p>
    <w:p w:rsidR="00C87330" w:rsidRPr="00117965" w:rsidRDefault="00C87330" w:rsidP="00C87330">
      <w:pPr>
        <w:pStyle w:val="Times12"/>
        <w:ind w:left="360" w:firstLine="0"/>
        <w:jc w:val="right"/>
        <w:rPr>
          <w:bCs w:val="0"/>
          <w:szCs w:val="28"/>
        </w:rPr>
      </w:pPr>
      <w:r w:rsidRPr="00117965">
        <w:rPr>
          <w:bCs w:val="0"/>
          <w:szCs w:val="28"/>
        </w:rPr>
        <w:t>Форма ___.</w:t>
      </w:r>
    </w:p>
    <w:p w:rsidR="00C87330" w:rsidRPr="00117965" w:rsidRDefault="00C87330" w:rsidP="00C87330">
      <w:pPr>
        <w:pStyle w:val="Times12"/>
        <w:ind w:left="5387" w:firstLine="0"/>
        <w:jc w:val="left"/>
        <w:rPr>
          <w:iCs/>
          <w:sz w:val="20"/>
          <w:szCs w:val="20"/>
        </w:rPr>
      </w:pPr>
      <w:r w:rsidRPr="00117965">
        <w:rPr>
          <w:iCs/>
          <w:sz w:val="20"/>
          <w:szCs w:val="20"/>
        </w:rPr>
        <w:t xml:space="preserve">Приложение к заявке на участие в </w:t>
      </w:r>
      <w:r w:rsidR="009D6ADE" w:rsidRPr="00117965">
        <w:rPr>
          <w:iCs/>
          <w:sz w:val="20"/>
          <w:szCs w:val="20"/>
        </w:rPr>
        <w:t>запросе предложений</w:t>
      </w:r>
    </w:p>
    <w:p w:rsidR="00C87330" w:rsidRPr="00117965" w:rsidRDefault="00C87330" w:rsidP="00C87330">
      <w:pPr>
        <w:pStyle w:val="Times12"/>
        <w:ind w:left="5387" w:firstLine="0"/>
        <w:jc w:val="left"/>
        <w:rPr>
          <w:sz w:val="18"/>
          <w:szCs w:val="20"/>
        </w:rPr>
      </w:pPr>
      <w:r w:rsidRPr="00117965">
        <w:rPr>
          <w:iCs/>
          <w:sz w:val="20"/>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004564FB" w:rsidRPr="00117965">
        <w:rPr>
          <w:szCs w:val="28"/>
        </w:rPr>
        <w:t xml:space="preserve"> в электронной форме</w:t>
      </w:r>
      <w:r w:rsidRPr="00117965">
        <w:rPr>
          <w:szCs w:val="28"/>
        </w:rPr>
        <w:t xml:space="preserve"> на право заключения договора/</w:t>
      </w:r>
      <w:proofErr w:type="spellStart"/>
      <w:r w:rsidRPr="00117965">
        <w:rPr>
          <w:i/>
          <w:sz w:val="22"/>
        </w:rPr>
        <w:t>ов</w:t>
      </w:r>
      <w:proofErr w:type="spellEnd"/>
      <w:r w:rsidRPr="00117965">
        <w:rPr>
          <w:i/>
          <w:sz w:val="22"/>
        </w:rPr>
        <w:t xml:space="preserve"> </w:t>
      </w:r>
      <w:r w:rsidRPr="00117965">
        <w:rPr>
          <w:szCs w:val="28"/>
        </w:rPr>
        <w:t>на _______________________</w:t>
      </w:r>
    </w:p>
    <w:p w:rsidR="00C87330" w:rsidRPr="00117965" w:rsidRDefault="00C87330" w:rsidP="00C87330">
      <w:pPr>
        <w:jc w:val="right"/>
        <w:rPr>
          <w:i/>
          <w:sz w:val="22"/>
        </w:rPr>
      </w:pPr>
      <w:r w:rsidRPr="00117965">
        <w:rPr>
          <w:i/>
          <w:sz w:val="22"/>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7" w:name="_План_распределения_выполнения"/>
      <w:bookmarkStart w:id="348" w:name="_План_распределения_выполнения_объем"/>
      <w:bookmarkStart w:id="349" w:name="_Toc255987085"/>
      <w:bookmarkStart w:id="350" w:name="_Toc374451739"/>
      <w:bookmarkStart w:id="351" w:name="_Toc374456850"/>
      <w:bookmarkEnd w:id="347"/>
      <w:bookmarkEnd w:id="348"/>
      <w:r w:rsidRPr="00117965">
        <w:rPr>
          <w:rFonts w:ascii="Times New Roman" w:hAnsi="Times New Roman" w:cs="Times New Roman"/>
          <w:b w:val="0"/>
          <w:i w:val="0"/>
          <w:sz w:val="24"/>
        </w:rPr>
        <w:t xml:space="preserve">ПЛАН РАСПРЕДЕЛЕНИЯ ОБЪЕМОВ </w:t>
      </w:r>
      <w:r w:rsidRPr="00117965">
        <w:rPr>
          <w:rFonts w:ascii="Times New Roman" w:hAnsi="Times New Roman" w:cs="Times New Roman"/>
          <w:b w:val="0"/>
          <w:bCs w:val="0"/>
          <w:iCs w:val="0"/>
          <w:sz w:val="22"/>
          <w:szCs w:val="24"/>
        </w:rPr>
        <w:t xml:space="preserve">поставки товаров/ выполнения работ/ оказания услуг </w:t>
      </w:r>
      <w:r w:rsidRPr="00117965">
        <w:rPr>
          <w:rFonts w:ascii="Times New Roman" w:hAnsi="Times New Roman" w:cs="Times New Roman"/>
          <w:b w:val="0"/>
          <w:i w:val="0"/>
          <w:sz w:val="24"/>
        </w:rPr>
        <w:t xml:space="preserve">МЕЖДУ </w:t>
      </w:r>
      <w:r w:rsidR="007A0C42" w:rsidRPr="00117965">
        <w:rPr>
          <w:rFonts w:ascii="Times New Roman" w:hAnsi="Times New Roman" w:cs="Times New Roman"/>
          <w:b w:val="0"/>
          <w:i w:val="0"/>
          <w:sz w:val="24"/>
        </w:rPr>
        <w:t xml:space="preserve">УЧАСТНИКОМ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И </w:t>
      </w:r>
      <w:r w:rsidR="00632073" w:rsidRPr="00117965">
        <w:rPr>
          <w:rFonts w:ascii="Times New Roman" w:hAnsi="Times New Roman" w:cs="Times New Roman"/>
          <w:b w:val="0"/>
          <w:bCs w:val="0"/>
          <w:iCs w:val="0"/>
          <w:sz w:val="22"/>
          <w:szCs w:val="24"/>
        </w:rPr>
        <w:t>поставщиками/</w:t>
      </w:r>
      <w:r w:rsidR="00632073" w:rsidRPr="00117965">
        <w:rPr>
          <w:b w:val="0"/>
          <w:i w:val="0"/>
          <w:sz w:val="24"/>
        </w:rPr>
        <w:t xml:space="preserve"> </w:t>
      </w:r>
      <w:r w:rsidRPr="00117965">
        <w:rPr>
          <w:rFonts w:ascii="Times New Roman" w:hAnsi="Times New Roman" w:cs="Times New Roman"/>
          <w:b w:val="0"/>
          <w:bCs w:val="0"/>
          <w:iCs w:val="0"/>
          <w:sz w:val="22"/>
          <w:szCs w:val="24"/>
        </w:rPr>
        <w:t>субподрядчиками/ соисполнителями</w:t>
      </w:r>
      <w:r w:rsidRPr="00117965">
        <w:rPr>
          <w:rFonts w:ascii="Times New Roman" w:hAnsi="Times New Roman" w:cs="Times New Roman"/>
          <w:b w:val="0"/>
          <w:i w:val="0"/>
          <w:sz w:val="24"/>
        </w:rPr>
        <w:t xml:space="preserve"> (Форма __)</w:t>
      </w:r>
      <w:bookmarkEnd w:id="349"/>
      <w:bookmarkEnd w:id="350"/>
      <w:bookmarkEnd w:id="351"/>
    </w:p>
    <w:p w:rsidR="00C87330" w:rsidRPr="00117965" w:rsidRDefault="00C87330" w:rsidP="00C87330">
      <w:pPr>
        <w:pStyle w:val="Times12"/>
        <w:rPr>
          <w:szCs w:val="28"/>
        </w:rPr>
      </w:pPr>
    </w:p>
    <w:p w:rsidR="00C87330" w:rsidRPr="00117965" w:rsidRDefault="00E526CF" w:rsidP="00C87330">
      <w:pPr>
        <w:pStyle w:val="Times12"/>
        <w:ind w:firstLine="0"/>
        <w:rPr>
          <w:i/>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w:t>
      </w:r>
      <w:r w:rsidR="00C87330" w:rsidRPr="00117965">
        <w:rPr>
          <w:bCs w:val="0"/>
          <w:i/>
          <w:sz w:val="22"/>
          <w:szCs w:val="24"/>
        </w:rPr>
        <w:t>(генподрядчик):</w:t>
      </w:r>
      <w:r w:rsidR="00C87330" w:rsidRPr="00117965">
        <w:rPr>
          <w:szCs w:val="28"/>
        </w:rPr>
        <w:t xml:space="preserve"> ______________________________ </w:t>
      </w:r>
    </w:p>
    <w:p w:rsidR="00C87330" w:rsidRPr="00117965" w:rsidRDefault="00632073" w:rsidP="00C87330">
      <w:pPr>
        <w:pStyle w:val="Times12"/>
        <w:ind w:firstLine="0"/>
        <w:rPr>
          <w:bCs w:val="0"/>
          <w:i/>
          <w:sz w:val="22"/>
          <w:szCs w:val="24"/>
        </w:rPr>
      </w:pPr>
      <w:r w:rsidRPr="00117965">
        <w:rPr>
          <w:i/>
          <w:sz w:val="22"/>
        </w:rPr>
        <w:t xml:space="preserve">Поставщики/ </w:t>
      </w:r>
      <w:r w:rsidRPr="00117965">
        <w:rPr>
          <w:bCs w:val="0"/>
          <w:i/>
          <w:sz w:val="22"/>
          <w:szCs w:val="24"/>
        </w:rPr>
        <w:t>с</w:t>
      </w:r>
      <w:r w:rsidR="00C87330" w:rsidRPr="00117965">
        <w:rPr>
          <w:bCs w:val="0"/>
          <w:i/>
          <w:sz w:val="22"/>
          <w:szCs w:val="24"/>
        </w:rPr>
        <w:t xml:space="preserve">убподрядчики/соисполнители </w:t>
      </w:r>
    </w:p>
    <w:p w:rsidR="00C87330" w:rsidRPr="00117965" w:rsidRDefault="00C87330" w:rsidP="00C87330">
      <w:pPr>
        <w:pStyle w:val="Times12"/>
        <w:tabs>
          <w:tab w:val="left" w:pos="2520"/>
        </w:tabs>
        <w:ind w:firstLine="0"/>
        <w:rPr>
          <w:szCs w:val="28"/>
        </w:rPr>
      </w:pPr>
      <w:r w:rsidRPr="00117965">
        <w:rPr>
          <w:szCs w:val="28"/>
        </w:rPr>
        <w:t>1. ________________________________________________________</w:t>
      </w:r>
    </w:p>
    <w:p w:rsidR="00C87330" w:rsidRPr="00117965" w:rsidRDefault="00C87330" w:rsidP="00C87330">
      <w:pPr>
        <w:pStyle w:val="Times12"/>
        <w:ind w:firstLine="0"/>
        <w:rPr>
          <w:szCs w:val="28"/>
        </w:rPr>
      </w:pPr>
      <w:r w:rsidRPr="00117965">
        <w:rPr>
          <w:szCs w:val="28"/>
        </w:rPr>
        <w:t>2. ________________________________________________________</w:t>
      </w:r>
    </w:p>
    <w:p w:rsidR="00C87330" w:rsidRPr="00117965" w:rsidRDefault="00C87330" w:rsidP="00C87330">
      <w:pPr>
        <w:pStyle w:val="Times12"/>
        <w:ind w:firstLine="0"/>
        <w:rPr>
          <w:szCs w:val="28"/>
        </w:rPr>
      </w:pPr>
      <w:r w:rsidRPr="00117965">
        <w:rPr>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117965" w:rsidTr="00C87330">
        <w:trPr>
          <w:cantSplit/>
        </w:trPr>
        <w:tc>
          <w:tcPr>
            <w:tcW w:w="654" w:type="dxa"/>
            <w:vMerge w:val="restart"/>
            <w:vAlign w:val="center"/>
          </w:tcPr>
          <w:p w:rsidR="00C87330" w:rsidRPr="00117965" w:rsidRDefault="00C87330" w:rsidP="00C87330">
            <w:pPr>
              <w:pStyle w:val="af7"/>
              <w:jc w:val="center"/>
              <w:rPr>
                <w:szCs w:val="24"/>
              </w:rPr>
            </w:pPr>
            <w:r w:rsidRPr="00117965">
              <w:rPr>
                <w:szCs w:val="24"/>
              </w:rPr>
              <w:t>№ п/п</w:t>
            </w:r>
          </w:p>
        </w:tc>
        <w:tc>
          <w:tcPr>
            <w:tcW w:w="1829" w:type="dxa"/>
            <w:vMerge w:val="restart"/>
            <w:vAlign w:val="center"/>
          </w:tcPr>
          <w:p w:rsidR="00C87330" w:rsidRPr="00117965" w:rsidRDefault="00C87330" w:rsidP="00C87330">
            <w:pPr>
              <w:pStyle w:val="af7"/>
              <w:jc w:val="center"/>
              <w:rPr>
                <w:szCs w:val="24"/>
              </w:rPr>
            </w:pPr>
            <w:r w:rsidRPr="00117965">
              <w:rPr>
                <w:szCs w:val="24"/>
              </w:rPr>
              <w:t xml:space="preserve">Наименование </w:t>
            </w:r>
            <w:r w:rsidRPr="00117965">
              <w:rPr>
                <w:i/>
                <w:snapToGrid/>
                <w:szCs w:val="24"/>
              </w:rPr>
              <w:t>товара/ работ/ услуг</w:t>
            </w:r>
          </w:p>
        </w:tc>
        <w:tc>
          <w:tcPr>
            <w:tcW w:w="3384" w:type="dxa"/>
            <w:vMerge w:val="restart"/>
            <w:vAlign w:val="center"/>
          </w:tcPr>
          <w:p w:rsidR="00C87330" w:rsidRPr="00117965" w:rsidRDefault="00C87330" w:rsidP="00C87330">
            <w:pPr>
              <w:pStyle w:val="af7"/>
              <w:jc w:val="center"/>
              <w:rPr>
                <w:szCs w:val="24"/>
              </w:rPr>
            </w:pPr>
            <w:r w:rsidRPr="00117965">
              <w:rPr>
                <w:szCs w:val="24"/>
              </w:rPr>
              <w:t xml:space="preserve">Наименование организации, </w:t>
            </w:r>
            <w:r w:rsidRPr="00117965">
              <w:rPr>
                <w:i/>
                <w:snapToGrid/>
                <w:szCs w:val="24"/>
              </w:rPr>
              <w:t>выполняющей/оказывающей</w:t>
            </w:r>
            <w:r w:rsidRPr="00117965">
              <w:rPr>
                <w:szCs w:val="24"/>
              </w:rPr>
              <w:t xml:space="preserve"> данный объем </w:t>
            </w:r>
            <w:r w:rsidRPr="00117965">
              <w:rPr>
                <w:i/>
                <w:snapToGrid/>
                <w:szCs w:val="24"/>
              </w:rPr>
              <w:t>поставок, работ и услуг</w:t>
            </w:r>
          </w:p>
        </w:tc>
        <w:tc>
          <w:tcPr>
            <w:tcW w:w="2955" w:type="dxa"/>
            <w:gridSpan w:val="2"/>
            <w:vAlign w:val="center"/>
          </w:tcPr>
          <w:p w:rsidR="00C87330" w:rsidRPr="00117965" w:rsidRDefault="00C87330" w:rsidP="00C87330">
            <w:pPr>
              <w:pStyle w:val="af7"/>
              <w:jc w:val="center"/>
              <w:rPr>
                <w:szCs w:val="24"/>
              </w:rPr>
            </w:pPr>
            <w:r w:rsidRPr="00117965">
              <w:rPr>
                <w:szCs w:val="24"/>
              </w:rPr>
              <w:t xml:space="preserve">Стоимость </w:t>
            </w:r>
            <w:r w:rsidRPr="00117965">
              <w:rPr>
                <w:i/>
                <w:snapToGrid/>
                <w:szCs w:val="24"/>
              </w:rPr>
              <w:t>поставок, работ, услуг</w:t>
            </w:r>
          </w:p>
        </w:tc>
        <w:tc>
          <w:tcPr>
            <w:tcW w:w="1678" w:type="dxa"/>
            <w:vMerge w:val="restart"/>
            <w:vAlign w:val="center"/>
          </w:tcPr>
          <w:p w:rsidR="00C87330" w:rsidRPr="00117965" w:rsidRDefault="00C87330" w:rsidP="00C87330">
            <w:pPr>
              <w:pStyle w:val="af7"/>
              <w:jc w:val="center"/>
              <w:rPr>
                <w:szCs w:val="24"/>
              </w:rPr>
            </w:pPr>
            <w:r w:rsidRPr="00117965">
              <w:rPr>
                <w:szCs w:val="24"/>
              </w:rPr>
              <w:t xml:space="preserve">Сроки </w:t>
            </w:r>
            <w:r w:rsidRPr="00117965">
              <w:rPr>
                <w:i/>
                <w:snapToGrid/>
                <w:szCs w:val="24"/>
              </w:rPr>
              <w:t>выполнения/ оказания</w:t>
            </w:r>
            <w:r w:rsidRPr="00117965">
              <w:rPr>
                <w:szCs w:val="24"/>
              </w:rPr>
              <w:t xml:space="preserve"> (начало и окончание)</w:t>
            </w:r>
          </w:p>
        </w:tc>
      </w:tr>
      <w:tr w:rsidR="00C87330" w:rsidRPr="00117965" w:rsidTr="00C87330">
        <w:trPr>
          <w:cantSplit/>
        </w:trPr>
        <w:tc>
          <w:tcPr>
            <w:tcW w:w="654" w:type="dxa"/>
            <w:vMerge/>
          </w:tcPr>
          <w:p w:rsidR="00C87330" w:rsidRPr="00117965" w:rsidRDefault="00C87330" w:rsidP="00C87330">
            <w:pPr>
              <w:pStyle w:val="af7"/>
              <w:rPr>
                <w:szCs w:val="24"/>
              </w:rPr>
            </w:pPr>
          </w:p>
        </w:tc>
        <w:tc>
          <w:tcPr>
            <w:tcW w:w="1829" w:type="dxa"/>
            <w:vMerge/>
          </w:tcPr>
          <w:p w:rsidR="00C87330" w:rsidRPr="00117965" w:rsidRDefault="00C87330" w:rsidP="00C87330">
            <w:pPr>
              <w:pStyle w:val="af7"/>
              <w:rPr>
                <w:szCs w:val="24"/>
              </w:rPr>
            </w:pPr>
          </w:p>
        </w:tc>
        <w:tc>
          <w:tcPr>
            <w:tcW w:w="3384" w:type="dxa"/>
            <w:vMerge/>
          </w:tcPr>
          <w:p w:rsidR="00C87330" w:rsidRPr="00117965" w:rsidRDefault="00C87330" w:rsidP="00C87330">
            <w:pPr>
              <w:pStyle w:val="af7"/>
              <w:rPr>
                <w:szCs w:val="24"/>
              </w:rPr>
            </w:pPr>
          </w:p>
        </w:tc>
        <w:tc>
          <w:tcPr>
            <w:tcW w:w="1549" w:type="dxa"/>
            <w:vAlign w:val="center"/>
          </w:tcPr>
          <w:p w:rsidR="00C87330" w:rsidRPr="00117965" w:rsidRDefault="00C87330" w:rsidP="00C87330">
            <w:pPr>
              <w:pStyle w:val="af7"/>
              <w:jc w:val="center"/>
              <w:rPr>
                <w:szCs w:val="24"/>
              </w:rPr>
            </w:pPr>
            <w:r w:rsidRPr="00117965">
              <w:rPr>
                <w:szCs w:val="24"/>
              </w:rPr>
              <w:t xml:space="preserve">в денежном выражении, руб. </w:t>
            </w:r>
          </w:p>
          <w:p w:rsidR="00C87330" w:rsidRPr="00117965" w:rsidRDefault="00C87330" w:rsidP="00C87330">
            <w:pPr>
              <w:pStyle w:val="af7"/>
              <w:jc w:val="center"/>
              <w:rPr>
                <w:szCs w:val="24"/>
              </w:rPr>
            </w:pPr>
            <w:r w:rsidRPr="00117965">
              <w:rPr>
                <w:szCs w:val="24"/>
              </w:rPr>
              <w:t>(без НДС)</w:t>
            </w:r>
          </w:p>
        </w:tc>
        <w:tc>
          <w:tcPr>
            <w:tcW w:w="1406" w:type="dxa"/>
            <w:vAlign w:val="center"/>
          </w:tcPr>
          <w:p w:rsidR="00C87330" w:rsidRPr="00117965" w:rsidRDefault="00C87330" w:rsidP="00C87330">
            <w:pPr>
              <w:pStyle w:val="af7"/>
              <w:jc w:val="center"/>
              <w:rPr>
                <w:szCs w:val="24"/>
              </w:rPr>
            </w:pPr>
            <w:r w:rsidRPr="00117965">
              <w:rPr>
                <w:szCs w:val="24"/>
              </w:rPr>
              <w:t xml:space="preserve">в % от общей стоимости </w:t>
            </w:r>
            <w:r w:rsidRPr="00117965">
              <w:rPr>
                <w:i/>
                <w:snapToGrid/>
                <w:szCs w:val="24"/>
              </w:rPr>
              <w:t>поставок, работ и услуг</w:t>
            </w:r>
          </w:p>
        </w:tc>
        <w:tc>
          <w:tcPr>
            <w:tcW w:w="1678" w:type="dxa"/>
            <w:vMerge/>
          </w:tcPr>
          <w:p w:rsidR="00C87330" w:rsidRPr="00117965" w:rsidRDefault="00C87330" w:rsidP="00C87330">
            <w:pPr>
              <w:pStyle w:val="af7"/>
              <w:rPr>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ind w:left="0"/>
              <w:rPr>
                <w:sz w:val="22"/>
                <w:szCs w:val="24"/>
              </w:rPr>
            </w:pPr>
            <w:r w:rsidRPr="00117965">
              <w:rPr>
                <w:sz w:val="22"/>
                <w:szCs w:val="24"/>
              </w:rPr>
              <w:t>…</w:t>
            </w: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5867" w:type="dxa"/>
            <w:gridSpan w:val="3"/>
          </w:tcPr>
          <w:p w:rsidR="00C87330" w:rsidRPr="00117965" w:rsidRDefault="00C87330" w:rsidP="00C87330">
            <w:pPr>
              <w:pStyle w:val="af8"/>
              <w:jc w:val="center"/>
              <w:rPr>
                <w:sz w:val="22"/>
                <w:szCs w:val="24"/>
              </w:rPr>
            </w:pPr>
            <w:r w:rsidRPr="00117965">
              <w:rPr>
                <w:sz w:val="22"/>
                <w:szCs w:val="24"/>
              </w:rPr>
              <w:t>ИТОГО</w:t>
            </w:r>
          </w:p>
        </w:tc>
        <w:tc>
          <w:tcPr>
            <w:tcW w:w="1549" w:type="dxa"/>
          </w:tcPr>
          <w:p w:rsidR="00C87330" w:rsidRPr="00117965" w:rsidRDefault="00C87330" w:rsidP="00C87330">
            <w:pPr>
              <w:pStyle w:val="af8"/>
              <w:jc w:val="center"/>
              <w:rPr>
                <w:sz w:val="22"/>
                <w:szCs w:val="24"/>
              </w:rPr>
            </w:pPr>
          </w:p>
        </w:tc>
        <w:tc>
          <w:tcPr>
            <w:tcW w:w="1406" w:type="dxa"/>
          </w:tcPr>
          <w:p w:rsidR="00C87330" w:rsidRPr="00117965" w:rsidRDefault="00C87330" w:rsidP="00C87330">
            <w:pPr>
              <w:pStyle w:val="af8"/>
              <w:jc w:val="center"/>
              <w:rPr>
                <w:sz w:val="22"/>
                <w:szCs w:val="24"/>
              </w:rPr>
            </w:pPr>
            <w:r w:rsidRPr="00117965">
              <w:rPr>
                <w:sz w:val="22"/>
                <w:szCs w:val="24"/>
              </w:rPr>
              <w:t>100%</w:t>
            </w:r>
          </w:p>
        </w:tc>
        <w:tc>
          <w:tcPr>
            <w:tcW w:w="1678" w:type="dxa"/>
          </w:tcPr>
          <w:p w:rsidR="00C87330" w:rsidRPr="00117965" w:rsidRDefault="00C87330" w:rsidP="00C87330">
            <w:pPr>
              <w:pStyle w:val="af8"/>
              <w:jc w:val="center"/>
              <w:rPr>
                <w:sz w:val="22"/>
                <w:szCs w:val="24"/>
              </w:rPr>
            </w:pPr>
            <w:r w:rsidRPr="00117965">
              <w:rPr>
                <w:sz w:val="22"/>
                <w:szCs w:val="24"/>
              </w:rPr>
              <w:t>Х</w:t>
            </w: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данная справка.</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 наименования (в </w:t>
      </w:r>
      <w:proofErr w:type="spellStart"/>
      <w:r w:rsidR="00C87330" w:rsidRPr="00117965">
        <w:rPr>
          <w:sz w:val="22"/>
          <w:szCs w:val="24"/>
        </w:rPr>
        <w:t>т.ч</w:t>
      </w:r>
      <w:proofErr w:type="spellEnd"/>
      <w:r w:rsidR="00C87330" w:rsidRPr="00117965">
        <w:rPr>
          <w:sz w:val="22"/>
          <w:szCs w:val="24"/>
        </w:rPr>
        <w:t xml:space="preserve">. организационно-правовую форму) </w:t>
      </w:r>
      <w:r w:rsidR="00632073" w:rsidRPr="00117965">
        <w:rPr>
          <w:i/>
          <w:sz w:val="22"/>
        </w:rPr>
        <w:t xml:space="preserve">поставщиков/ </w:t>
      </w:r>
      <w:r w:rsidR="00C87330" w:rsidRPr="00117965">
        <w:rPr>
          <w:bCs w:val="0"/>
          <w:i/>
          <w:sz w:val="22"/>
          <w:szCs w:val="24"/>
        </w:rPr>
        <w:t>субподрядчиков/соисполнителей.</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В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указывает:</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перечень </w:t>
      </w:r>
      <w:r w:rsidRPr="00117965">
        <w:rPr>
          <w:bCs w:val="0"/>
          <w:i/>
          <w:sz w:val="22"/>
          <w:szCs w:val="24"/>
        </w:rPr>
        <w:t>выполняемых/оказываемых</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 поставок, работ и услуг.</w:t>
      </w:r>
      <w:r w:rsidR="00064C5C" w:rsidRPr="00117965">
        <w:rPr>
          <w:bCs w:val="0"/>
          <w:i/>
          <w:sz w:val="22"/>
          <w:szCs w:val="24"/>
        </w:rPr>
        <w:t xml:space="preserve"> </w:t>
      </w:r>
      <w:r w:rsidR="00064C5C" w:rsidRPr="00117965">
        <w:rPr>
          <w:sz w:val="22"/>
          <w:szCs w:val="24"/>
        </w:rPr>
        <w:t>В данной форме указываются</w:t>
      </w:r>
      <w:r w:rsidRPr="00117965">
        <w:rPr>
          <w:bCs w:val="0"/>
          <w:i/>
          <w:sz w:val="22"/>
          <w:szCs w:val="24"/>
        </w:rPr>
        <w:t xml:space="preserve"> </w:t>
      </w:r>
      <w:r w:rsidR="00285993" w:rsidRPr="00117965">
        <w:rPr>
          <w:sz w:val="22"/>
          <w:szCs w:val="24"/>
        </w:rPr>
        <w:t xml:space="preserve">все </w:t>
      </w:r>
      <w:r w:rsidR="00632073" w:rsidRPr="00117965">
        <w:rPr>
          <w:i/>
          <w:sz w:val="22"/>
        </w:rPr>
        <w:t xml:space="preserve">поставщики/ </w:t>
      </w:r>
      <w:r w:rsidR="00064C5C" w:rsidRPr="00117965">
        <w:rPr>
          <w:bCs w:val="0"/>
          <w:i/>
          <w:sz w:val="22"/>
          <w:szCs w:val="24"/>
        </w:rPr>
        <w:t>субподрядчики/соисполнители</w:t>
      </w:r>
      <w:r w:rsidR="00285993" w:rsidRPr="00117965">
        <w:rPr>
          <w:sz w:val="22"/>
          <w:szCs w:val="24"/>
        </w:rPr>
        <w:t>, привлекаемы</w:t>
      </w:r>
      <w:r w:rsidR="00064C5C" w:rsidRPr="00117965">
        <w:rPr>
          <w:sz w:val="22"/>
          <w:szCs w:val="24"/>
        </w:rPr>
        <w:t>е</w:t>
      </w:r>
      <w:r w:rsidR="00285993" w:rsidRPr="00117965">
        <w:rPr>
          <w:sz w:val="22"/>
          <w:szCs w:val="24"/>
        </w:rPr>
        <w:t xml:space="preserve"> для </w:t>
      </w:r>
      <w:r w:rsidR="000B04BE" w:rsidRPr="00117965">
        <w:rPr>
          <w:bCs w:val="0"/>
          <w:i/>
          <w:sz w:val="22"/>
          <w:szCs w:val="24"/>
        </w:rPr>
        <w:t>выполнения/оказ</w:t>
      </w:r>
      <w:r w:rsidR="009000DC" w:rsidRPr="00117965">
        <w:rPr>
          <w:bCs w:val="0"/>
          <w:i/>
          <w:sz w:val="22"/>
          <w:szCs w:val="24"/>
        </w:rPr>
        <w:t>ания</w:t>
      </w:r>
      <w:r w:rsidR="00285993" w:rsidRPr="00117965">
        <w:rPr>
          <w:sz w:val="22"/>
          <w:szCs w:val="24"/>
        </w:rPr>
        <w:t xml:space="preserve"> </w:t>
      </w:r>
      <w:r w:rsidR="009000DC" w:rsidRPr="00117965">
        <w:rPr>
          <w:bCs w:val="0"/>
          <w:i/>
          <w:sz w:val="22"/>
          <w:szCs w:val="24"/>
        </w:rPr>
        <w:t>поставок / работ / услуг</w:t>
      </w:r>
      <w:r w:rsidR="009000DC" w:rsidRPr="00117965">
        <w:rPr>
          <w:sz w:val="22"/>
          <w:szCs w:val="24"/>
        </w:rPr>
        <w:t xml:space="preserve"> </w:t>
      </w:r>
      <w:r w:rsidR="00285993" w:rsidRPr="00117965">
        <w:rPr>
          <w:sz w:val="22"/>
          <w:szCs w:val="24"/>
        </w:rPr>
        <w:t>по договору</w:t>
      </w:r>
      <w:r w:rsidR="009000DC" w:rsidRPr="00117965">
        <w:rPr>
          <w:sz w:val="22"/>
          <w:szCs w:val="24"/>
        </w:rPr>
        <w:t>,</w:t>
      </w:r>
      <w:r w:rsidR="00285993" w:rsidRPr="00117965">
        <w:rPr>
          <w:sz w:val="22"/>
          <w:szCs w:val="24"/>
        </w:rPr>
        <w:t xml:space="preserve"> незави</w:t>
      </w:r>
      <w:r w:rsidR="00064C5C" w:rsidRPr="00117965">
        <w:rPr>
          <w:sz w:val="22"/>
          <w:szCs w:val="24"/>
        </w:rPr>
        <w:t xml:space="preserve">симо от объема </w:t>
      </w:r>
      <w:r w:rsidR="009000DC" w:rsidRPr="00117965">
        <w:rPr>
          <w:bCs w:val="0"/>
          <w:i/>
          <w:sz w:val="22"/>
          <w:szCs w:val="24"/>
        </w:rPr>
        <w:t>выполняемых/оказываемых</w:t>
      </w:r>
      <w:r w:rsidR="009000DC" w:rsidRPr="00117965">
        <w:rPr>
          <w:sz w:val="22"/>
          <w:szCs w:val="24"/>
        </w:rPr>
        <w:t xml:space="preserve"> </w:t>
      </w:r>
      <w:r w:rsidR="009000DC" w:rsidRPr="00117965">
        <w:rPr>
          <w:bCs w:val="0"/>
          <w:i/>
          <w:sz w:val="22"/>
          <w:szCs w:val="24"/>
        </w:rPr>
        <w:t>поставок / работ / услуг</w:t>
      </w:r>
      <w:r w:rsidR="00285993" w:rsidRPr="00117965">
        <w:rPr>
          <w:sz w:val="22"/>
          <w:szCs w:val="24"/>
        </w:rPr>
        <w:t xml:space="preserve"> данными </w:t>
      </w:r>
      <w:r w:rsidR="00632073" w:rsidRPr="00117965">
        <w:rPr>
          <w:i/>
          <w:sz w:val="22"/>
        </w:rPr>
        <w:t xml:space="preserve">поставщиками/ </w:t>
      </w:r>
      <w:r w:rsidR="009000DC" w:rsidRPr="00117965">
        <w:rPr>
          <w:bCs w:val="0"/>
          <w:i/>
          <w:sz w:val="22"/>
          <w:szCs w:val="24"/>
        </w:rPr>
        <w:t>субподрядчиками/соисполнителями.</w:t>
      </w:r>
      <w:r w:rsidR="00285993" w:rsidRPr="00117965">
        <w:rPr>
          <w:bCs w:val="0"/>
          <w:i/>
          <w:sz w:val="22"/>
          <w:szCs w:val="24"/>
        </w:rPr>
        <w:t xml:space="preserve"> </w:t>
      </w:r>
      <w:r w:rsidRPr="00117965">
        <w:rPr>
          <w:bCs w:val="0"/>
          <w:i/>
          <w:sz w:val="22"/>
          <w:szCs w:val="24"/>
        </w:rPr>
        <w:t xml:space="preserve">[В случае наличия работ и услуг, которые выполняются изготовителями товаров указывается - Работы и услуги, </w:t>
      </w:r>
      <w:r w:rsidRPr="00117965">
        <w:rPr>
          <w:bCs w:val="0"/>
          <w:i/>
          <w:sz w:val="22"/>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стоимость </w:t>
      </w:r>
      <w:r w:rsidRPr="00117965">
        <w:rPr>
          <w:bCs w:val="0"/>
          <w:i/>
          <w:sz w:val="22"/>
          <w:szCs w:val="24"/>
        </w:rPr>
        <w:t>товара/ работ/ услуг</w:t>
      </w:r>
      <w:r w:rsidRPr="00117965">
        <w:rPr>
          <w:sz w:val="22"/>
          <w:szCs w:val="24"/>
        </w:rPr>
        <w:t xml:space="preserve"> по участнику </w:t>
      </w:r>
      <w:r w:rsidRPr="00117965">
        <w:rPr>
          <w:bCs w:val="0"/>
          <w:i/>
          <w:sz w:val="22"/>
          <w:szCs w:val="24"/>
        </w:rPr>
        <w:t xml:space="preserve">(Генподрядчику) </w:t>
      </w:r>
      <w:r w:rsidRPr="00117965">
        <w:rPr>
          <w:sz w:val="22"/>
          <w:szCs w:val="24"/>
        </w:rPr>
        <w:t xml:space="preserve">и </w:t>
      </w:r>
      <w:r w:rsidR="00632073" w:rsidRPr="00117965">
        <w:rPr>
          <w:i/>
          <w:sz w:val="22"/>
        </w:rPr>
        <w:t xml:space="preserve">поставщикам/ </w:t>
      </w:r>
      <w:r w:rsidRPr="00117965">
        <w:rPr>
          <w:bCs w:val="0"/>
          <w:i/>
          <w:sz w:val="22"/>
          <w:szCs w:val="24"/>
        </w:rPr>
        <w:t>субподрядчикам/соисполнителям</w:t>
      </w:r>
      <w:r w:rsidRPr="00117965">
        <w:rPr>
          <w:sz w:val="22"/>
          <w:szCs w:val="24"/>
        </w:rPr>
        <w:t xml:space="preserve"> в денежном и процентном выражении в соответствии со Сводной таблицей стоимости (Форма </w:t>
      </w:r>
      <w:r w:rsidRPr="00117965">
        <w:rPr>
          <w:bCs w:val="0"/>
          <w:i/>
          <w:sz w:val="22"/>
          <w:szCs w:val="24"/>
        </w:rPr>
        <w:t>__</w:t>
      </w:r>
      <w:r w:rsidRPr="00117965">
        <w:rPr>
          <w:sz w:val="22"/>
          <w:szCs w:val="24"/>
        </w:rPr>
        <w:t>);</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сроки </w:t>
      </w:r>
      <w:r w:rsidRPr="00117965">
        <w:rPr>
          <w:bCs w:val="0"/>
          <w:i/>
          <w:sz w:val="22"/>
          <w:szCs w:val="24"/>
        </w:rPr>
        <w:t>поставки товара/ выполнения работ/оказания услуг</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w:t>
      </w:r>
      <w:r w:rsidRPr="00117965">
        <w:rPr>
          <w:sz w:val="22"/>
          <w:szCs w:val="24"/>
        </w:rPr>
        <w:t xml:space="preserve"> в соответствии с Графиком </w:t>
      </w:r>
      <w:r w:rsidRPr="00117965">
        <w:rPr>
          <w:bCs w:val="0"/>
          <w:i/>
          <w:sz w:val="22"/>
          <w:szCs w:val="24"/>
        </w:rPr>
        <w:t>поставки товара/ выполнения работ/ оказания услуг (</w:t>
      </w:r>
      <w:r w:rsidRPr="00117965">
        <w:rPr>
          <w:sz w:val="22"/>
          <w:szCs w:val="24"/>
        </w:rPr>
        <w:t>Форма __).</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К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должен приложить:</w:t>
      </w:r>
    </w:p>
    <w:p w:rsidR="00C87330" w:rsidRPr="00117965" w:rsidRDefault="00BF7E49" w:rsidP="00636A33">
      <w:pPr>
        <w:pStyle w:val="Times12"/>
        <w:numPr>
          <w:ilvl w:val="1"/>
          <w:numId w:val="31"/>
        </w:numPr>
        <w:tabs>
          <w:tab w:val="num" w:pos="1080"/>
          <w:tab w:val="left" w:pos="1134"/>
        </w:tabs>
        <w:ind w:left="1080" w:hanging="371"/>
        <w:rPr>
          <w:sz w:val="22"/>
          <w:szCs w:val="24"/>
        </w:rPr>
      </w:pPr>
      <w:r w:rsidRPr="00117965">
        <w:rPr>
          <w:rFonts w:eastAsia="Arial Unicode MS"/>
          <w:sz w:val="22"/>
        </w:rPr>
        <w:t>отсканированный оригинал договора (в том числе предварительный или под условием)</w:t>
      </w:r>
      <w:r w:rsidR="00541399" w:rsidRPr="00117965">
        <w:rPr>
          <w:sz w:val="22"/>
          <w:szCs w:val="24"/>
        </w:rPr>
        <w:t>, с указанием перечня, объема</w:t>
      </w:r>
      <w:r w:rsidR="00C87330" w:rsidRPr="00117965">
        <w:rPr>
          <w:sz w:val="22"/>
          <w:szCs w:val="24"/>
        </w:rPr>
        <w:t xml:space="preserve"> и сроков </w:t>
      </w:r>
      <w:r w:rsidR="00C87330" w:rsidRPr="00117965">
        <w:rPr>
          <w:bCs w:val="0"/>
          <w:i/>
          <w:sz w:val="22"/>
          <w:szCs w:val="24"/>
        </w:rPr>
        <w:t>поставки товара/ выполнения работ/ оказания услуг,</w:t>
      </w:r>
      <w:r w:rsidR="00C87330" w:rsidRPr="00117965">
        <w:rPr>
          <w:sz w:val="22"/>
          <w:szCs w:val="24"/>
        </w:rPr>
        <w:t xml:space="preserve"> возлагаемых на </w:t>
      </w:r>
      <w:r w:rsidR="00632073" w:rsidRPr="00117965">
        <w:rPr>
          <w:i/>
          <w:sz w:val="22"/>
        </w:rPr>
        <w:t xml:space="preserve">поставщика/ </w:t>
      </w:r>
      <w:r w:rsidR="00C87330" w:rsidRPr="00117965">
        <w:rPr>
          <w:bCs w:val="0"/>
          <w:i/>
          <w:sz w:val="22"/>
          <w:szCs w:val="24"/>
        </w:rPr>
        <w:t>субподрядчика/соисполнителя</w:t>
      </w:r>
      <w:r w:rsidR="00541399"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документы на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согласно пункту</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_Ref317251847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16.1</w:t>
      </w:r>
      <w:r w:rsidR="007540C3" w:rsidRPr="00117965">
        <w:rPr>
          <w:sz w:val="22"/>
          <w:szCs w:val="24"/>
        </w:rPr>
        <w:fldChar w:fldCharType="end"/>
      </w:r>
      <w:r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_Ref317258036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Pr="00117965">
        <w:rPr>
          <w:sz w:val="22"/>
          <w:szCs w:val="24"/>
        </w:rPr>
        <w:t xml:space="preserve"> «Информационная карта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Данная форма заполняется как в случае привлечения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так и в случае их </w:t>
      </w:r>
      <w:proofErr w:type="spellStart"/>
      <w:r w:rsidRPr="00117965">
        <w:rPr>
          <w:sz w:val="22"/>
          <w:szCs w:val="24"/>
        </w:rPr>
        <w:t>непривлечения</w:t>
      </w:r>
      <w:proofErr w:type="spellEnd"/>
      <w:r w:rsidRPr="00117965">
        <w:rPr>
          <w:sz w:val="22"/>
          <w:szCs w:val="24"/>
        </w:rPr>
        <w:t xml:space="preserve">; в последнем случае в таблицах приводятся слова </w:t>
      </w:r>
      <w:r w:rsidRPr="00117965">
        <w:rPr>
          <w:bCs w:val="0"/>
          <w:i/>
          <w:sz w:val="22"/>
          <w:szCs w:val="24"/>
        </w:rPr>
        <w:t>«</w:t>
      </w:r>
      <w:r w:rsidR="00632073" w:rsidRPr="00117965">
        <w:rPr>
          <w:bCs w:val="0"/>
          <w:i/>
          <w:sz w:val="22"/>
          <w:szCs w:val="24"/>
        </w:rPr>
        <w:t>Поставщики</w:t>
      </w:r>
      <w:r w:rsidR="00632073" w:rsidRPr="00117965">
        <w:rPr>
          <w:i/>
          <w:sz w:val="22"/>
        </w:rPr>
        <w:t xml:space="preserve">/ </w:t>
      </w:r>
      <w:r w:rsidR="00632073" w:rsidRPr="00117965">
        <w:rPr>
          <w:bCs w:val="0"/>
          <w:i/>
          <w:sz w:val="22"/>
          <w:szCs w:val="24"/>
        </w:rPr>
        <w:t>с</w:t>
      </w:r>
      <w:r w:rsidR="00541399" w:rsidRPr="00117965">
        <w:rPr>
          <w:bCs w:val="0"/>
          <w:i/>
          <w:sz w:val="22"/>
          <w:szCs w:val="24"/>
        </w:rPr>
        <w:t>убподрядчики/соисполнител</w:t>
      </w:r>
      <w:r w:rsidR="00632073" w:rsidRPr="00117965">
        <w:rPr>
          <w:bCs w:val="0"/>
          <w:i/>
          <w:sz w:val="22"/>
          <w:szCs w:val="24"/>
        </w:rPr>
        <w:t>и</w:t>
      </w:r>
      <w:r w:rsidRPr="00117965">
        <w:rPr>
          <w:bCs w:val="0"/>
          <w:i/>
          <w:sz w:val="22"/>
          <w:szCs w:val="24"/>
        </w:rPr>
        <w:t xml:space="preserve"> </w:t>
      </w:r>
      <w:r w:rsidR="00632073" w:rsidRPr="00117965">
        <w:rPr>
          <w:sz w:val="22"/>
          <w:szCs w:val="24"/>
        </w:rPr>
        <w:t>не </w:t>
      </w:r>
      <w:r w:rsidRPr="00117965">
        <w:rPr>
          <w:sz w:val="22"/>
          <w:szCs w:val="24"/>
        </w:rPr>
        <w:t>планируются к привлечению».</w:t>
      </w:r>
    </w:p>
    <w:p w:rsidR="000C0B55" w:rsidRPr="00117965" w:rsidRDefault="000C0B55" w:rsidP="00636A33">
      <w:pPr>
        <w:pStyle w:val="Times12"/>
        <w:numPr>
          <w:ilvl w:val="0"/>
          <w:numId w:val="32"/>
        </w:numPr>
        <w:tabs>
          <w:tab w:val="num" w:pos="720"/>
          <w:tab w:val="left" w:pos="1134"/>
        </w:tabs>
        <w:ind w:left="0" w:right="-179" w:firstLine="709"/>
        <w:rPr>
          <w:sz w:val="22"/>
          <w:szCs w:val="24"/>
        </w:rPr>
      </w:pPr>
      <w:r w:rsidRPr="00117965">
        <w:rPr>
          <w:sz w:val="22"/>
          <w:szCs w:val="24"/>
        </w:rPr>
        <w:t>Для участников запроса предложений – </w:t>
      </w:r>
      <w:r w:rsidR="00CD11BC" w:rsidRPr="00117965">
        <w:rPr>
          <w:sz w:val="22"/>
          <w:szCs w:val="24"/>
        </w:rPr>
        <w:t>государственных или муниципальных</w:t>
      </w:r>
      <w:r w:rsidR="00CD11BC" w:rsidRPr="00117965">
        <w:rPr>
          <w:szCs w:val="28"/>
        </w:rPr>
        <w:t xml:space="preserve"> </w:t>
      </w:r>
      <w:r w:rsidRPr="00117965">
        <w:rPr>
          <w:sz w:val="22"/>
          <w:szCs w:val="24"/>
        </w:rPr>
        <w:t xml:space="preserve">бюджетных учреждений, в случае, если в соответствии с пунктом 3.5.2 определение </w:t>
      </w:r>
      <w:r w:rsidRPr="00117965">
        <w:rPr>
          <w:i/>
          <w:sz w:val="22"/>
          <w:szCs w:val="24"/>
        </w:rPr>
        <w:t>поставщиков/ субподрядчиков/ соисполнителей</w:t>
      </w:r>
      <w:r w:rsidRPr="00117965">
        <w:rPr>
          <w:sz w:val="22"/>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17965">
        <w:rPr>
          <w:i/>
          <w:sz w:val="22"/>
          <w:szCs w:val="24"/>
        </w:rPr>
        <w:t>осуществляющих/ выполняющих/ оказывающих</w:t>
      </w:r>
      <w:r w:rsidRPr="00117965">
        <w:rPr>
          <w:sz w:val="22"/>
          <w:szCs w:val="24"/>
        </w:rPr>
        <w:t xml:space="preserve"> указанные объемы </w:t>
      </w:r>
      <w:r w:rsidRPr="00117965">
        <w:rPr>
          <w:i/>
          <w:sz w:val="22"/>
          <w:szCs w:val="24"/>
        </w:rPr>
        <w:t>поставок, работ, услуг</w:t>
      </w:r>
      <w:r w:rsidR="00CD11BC" w:rsidRPr="00117965">
        <w:rPr>
          <w:i/>
          <w:sz w:val="22"/>
          <w:szCs w:val="24"/>
        </w:rPr>
        <w:t xml:space="preserve">, </w:t>
      </w:r>
      <w:r w:rsidR="00CD11BC" w:rsidRPr="00117965">
        <w:rPr>
          <w:sz w:val="22"/>
          <w:szCs w:val="24"/>
        </w:rPr>
        <w:t>с указанием на особый порядок их выбора</w:t>
      </w:r>
      <w:r w:rsidRPr="00117965">
        <w:rPr>
          <w:sz w:val="22"/>
          <w:szCs w:val="24"/>
        </w:rPr>
        <w:t xml:space="preserve">. К данной форме участник запроса предложений – </w:t>
      </w:r>
      <w:r w:rsidR="00D14DAA" w:rsidRPr="00117965">
        <w:rPr>
          <w:sz w:val="22"/>
          <w:szCs w:val="24"/>
        </w:rPr>
        <w:t>государственное или муниципальное</w:t>
      </w:r>
      <w:r w:rsidR="00D14DAA" w:rsidRPr="00117965">
        <w:rPr>
          <w:szCs w:val="28"/>
        </w:rPr>
        <w:t xml:space="preserve"> </w:t>
      </w:r>
      <w:r w:rsidRPr="00117965">
        <w:rPr>
          <w:sz w:val="22"/>
          <w:szCs w:val="24"/>
        </w:rPr>
        <w:t xml:space="preserve">бюджетное учреждение прикладывает гарантийное письмо, содержащее обязательство </w:t>
      </w:r>
      <w:r w:rsidRPr="00117965">
        <w:rPr>
          <w:sz w:val="22"/>
          <w:szCs w:val="28"/>
        </w:rPr>
        <w:t xml:space="preserve">в случае выбора его победителем, разместить заказ по выбору </w:t>
      </w:r>
      <w:r w:rsidRPr="00117965">
        <w:rPr>
          <w:i/>
          <w:sz w:val="22"/>
          <w:szCs w:val="28"/>
        </w:rPr>
        <w:t>поставщиков/ субподрядчиков/ соисполнителей</w:t>
      </w:r>
      <w:r w:rsidRPr="00117965">
        <w:rPr>
          <w:sz w:val="22"/>
          <w:szCs w:val="24"/>
        </w:rPr>
        <w:t xml:space="preserve"> и предоставить документы, указанные в </w:t>
      </w:r>
      <w:r w:rsidR="003C5884" w:rsidRPr="00117965">
        <w:rPr>
          <w:sz w:val="22"/>
          <w:szCs w:val="24"/>
        </w:rPr>
        <w:t>подпункте а) пункта</w:t>
      </w:r>
      <w:r w:rsidRPr="00117965">
        <w:rPr>
          <w:sz w:val="22"/>
          <w:szCs w:val="24"/>
        </w:rPr>
        <w:t xml:space="preserve"> 3.5.2 после окончания процедуры размещения заказа и определения </w:t>
      </w:r>
      <w:r w:rsidRPr="00117965">
        <w:rPr>
          <w:i/>
          <w:sz w:val="22"/>
          <w:szCs w:val="24"/>
        </w:rPr>
        <w:t>поставщиков/ субподрядчиков/ соисполнителей.</w:t>
      </w:r>
      <w:r w:rsidRPr="00117965">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17965">
        <w:rPr>
          <w:sz w:val="22"/>
          <w:szCs w:val="28"/>
        </w:rPr>
        <w:t xml:space="preserve"> по выбору </w:t>
      </w:r>
      <w:r w:rsidRPr="00117965">
        <w:rPr>
          <w:i/>
          <w:sz w:val="22"/>
          <w:szCs w:val="28"/>
        </w:rPr>
        <w:t>поставщиков/ субподрядчиков/ соисполнителей.</w:t>
      </w:r>
    </w:p>
    <w:p w:rsidR="00C87DA9" w:rsidRPr="00117965" w:rsidRDefault="00C87DA9" w:rsidP="006C71A3">
      <w:pPr>
        <w:pStyle w:val="Times12"/>
        <w:ind w:firstLine="0"/>
        <w:rPr>
          <w:sz w:val="22"/>
          <w:szCs w:val="24"/>
        </w:rPr>
      </w:pPr>
      <w:bookmarkStart w:id="352" w:name="_План_распределения_объемов_выполнен"/>
      <w:bookmarkEnd w:id="346"/>
      <w:bookmarkEnd w:id="352"/>
    </w:p>
    <w:p w:rsidR="00C87DA9" w:rsidRPr="00117965" w:rsidRDefault="00C87DA9" w:rsidP="00C87DA9">
      <w:pPr>
        <w:pStyle w:val="Times12"/>
        <w:tabs>
          <w:tab w:val="left" w:pos="1134"/>
          <w:tab w:val="num" w:pos="2367"/>
        </w:tabs>
        <w:rPr>
          <w:sz w:val="22"/>
          <w:szCs w:val="24"/>
        </w:rPr>
        <w:sectPr w:rsidR="00C87DA9" w:rsidRPr="00117965" w:rsidSect="001C599C">
          <w:pgSz w:w="11907" w:h="16840" w:code="9"/>
          <w:pgMar w:top="1134" w:right="737" w:bottom="1701" w:left="1134"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53" w:name="_Toc320016199"/>
      <w:bookmarkStart w:id="354" w:name="_Ref323121435"/>
      <w:bookmarkStart w:id="355" w:name="_Toc374456852"/>
      <w:r w:rsidRPr="00117965">
        <w:lastRenderedPageBreak/>
        <w:t xml:space="preserve">МЕТОДИКА ОЦЕНКИ ЗАЯВОК НА УЧАСТИЕ В </w:t>
      </w:r>
      <w:bookmarkEnd w:id="353"/>
      <w:r w:rsidRPr="00117965">
        <w:t>ЗАПРОСЕ ПРЕДЛОЖЕНИЙ</w:t>
      </w:r>
      <w:bookmarkEnd w:id="354"/>
      <w:bookmarkEnd w:id="355"/>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735273" w:rsidRDefault="003003BF" w:rsidP="00735273">
      <w:pPr>
        <w:pStyle w:val="affe"/>
        <w:widowControl w:val="0"/>
        <w:numPr>
          <w:ilvl w:val="0"/>
          <w:numId w:val="137"/>
        </w:numPr>
        <w:tabs>
          <w:tab w:val="left" w:pos="1276"/>
        </w:tabs>
        <w:spacing w:before="60" w:after="20" w:line="240" w:lineRule="auto"/>
        <w:jc w:val="both"/>
        <w:rPr>
          <w:rFonts w:ascii="Times New Roman" w:hAnsi="Times New Roman"/>
          <w:vanish/>
          <w:sz w:val="24"/>
          <w:szCs w:val="24"/>
        </w:rPr>
      </w:pPr>
      <w:bookmarkStart w:id="356" w:name="_Toc269375554"/>
      <w:bookmarkStart w:id="357" w:name="_Toc287001046"/>
      <w:bookmarkStart w:id="358" w:name="_Toc287002824"/>
      <w:bookmarkStart w:id="359" w:name="_Toc294775019"/>
      <w:r w:rsidRPr="00735273">
        <w:rPr>
          <w:rFonts w:ascii="Times New Roman" w:hAnsi="Times New Roman"/>
          <w:vanish/>
          <w:sz w:val="24"/>
          <w:szCs w:val="24"/>
        </w:rPr>
        <w:t>Оценка заявок по критерию – «Цена договора»:</w:t>
      </w:r>
      <w:bookmarkEnd w:id="356"/>
      <w:bookmarkEnd w:id="357"/>
      <w:bookmarkEnd w:id="358"/>
      <w:bookmarkEnd w:id="359"/>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76327F"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76327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76327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76327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274527" w:rsidRPr="00735273" w:rsidRDefault="00274527" w:rsidP="00735273">
      <w:pPr>
        <w:pStyle w:val="affe"/>
        <w:widowControl w:val="0"/>
        <w:numPr>
          <w:ilvl w:val="0"/>
          <w:numId w:val="137"/>
        </w:numPr>
        <w:tabs>
          <w:tab w:val="left" w:pos="1276"/>
        </w:tabs>
        <w:spacing w:before="60" w:after="20" w:line="240" w:lineRule="auto"/>
        <w:jc w:val="both"/>
        <w:rPr>
          <w:rFonts w:ascii="Times New Roman" w:hAnsi="Times New Roman"/>
          <w:vanish/>
          <w:sz w:val="24"/>
          <w:szCs w:val="24"/>
        </w:rPr>
      </w:pPr>
      <w:r w:rsidRPr="00735273">
        <w:rPr>
          <w:rFonts w:ascii="Times New Roman" w:hAnsi="Times New Roman"/>
          <w:vanish/>
          <w:sz w:val="24"/>
          <w:szCs w:val="24"/>
        </w:rPr>
        <w:t>Оценка заявок по критерию – «Квалификация участника»:</w:t>
      </w:r>
    </w:p>
    <w:p w:rsidR="00274527" w:rsidRPr="00375BD3" w:rsidRDefault="00274527" w:rsidP="00274527">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274527" w:rsidRPr="00FC0658" w:rsidRDefault="00274527" w:rsidP="00274527">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lang w:val="en-US"/>
                </w:rPr>
                <m:t>M</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lang w:val="en-US"/>
                </w:rPr>
                <m:t>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T</m:t>
                  </m:r>
                </m:sub>
              </m:sSub>
            </m:num>
            <m:den>
              <m:r>
                <w:rPr>
                  <w:rFonts w:ascii="Cambria Math" w:eastAsia="Calibri" w:hAnsi="Cambria Math"/>
                  <w:lang w:eastAsia="en-US"/>
                </w:rPr>
                <m:t>100</m:t>
              </m:r>
            </m:den>
          </m:f>
          <m:r>
            <w:rPr>
              <w:rFonts w:ascii="Cambria Math" w:eastAsia="Calibri" w:hAnsi="Cambria Math"/>
              <w:lang w:eastAsia="en-US"/>
            </w:rPr>
            <m:t>;</m:t>
          </m:r>
        </m:oMath>
      </m:oMathPara>
    </w:p>
    <w:p w:rsidR="00274527" w:rsidRDefault="00274527" w:rsidP="00274527">
      <w:pPr>
        <w:widowControl w:val="0"/>
        <w:ind w:firstLine="709"/>
        <w:jc w:val="both"/>
      </w:pPr>
    </w:p>
    <w:p w:rsidR="00274527" w:rsidRPr="00D96A6D" w:rsidRDefault="00274527" w:rsidP="00735273">
      <w:pPr>
        <w:pStyle w:val="affe"/>
        <w:widowControl w:val="0"/>
        <w:numPr>
          <w:ilvl w:val="1"/>
          <w:numId w:val="137"/>
        </w:numPr>
        <w:tabs>
          <w:tab w:val="left" w:pos="1276"/>
        </w:tabs>
        <w:spacing w:before="60" w:after="20" w:line="240" w:lineRule="auto"/>
        <w:ind w:left="1142"/>
        <w:jc w:val="both"/>
        <w:rPr>
          <w:rFonts w:ascii="Times New Roman" w:hAnsi="Times New Roman"/>
          <w:sz w:val="24"/>
          <w:szCs w:val="24"/>
        </w:rPr>
      </w:pPr>
      <w:r w:rsidRPr="00D96A6D">
        <w:rPr>
          <w:rFonts w:ascii="Times New Roman" w:hAnsi="Times New Roman"/>
          <w:sz w:val="24"/>
          <w:szCs w:val="24"/>
        </w:rPr>
        <w:t>Оценка заявок по подкритерию – «Опыт выполнения аналогичных договоров»:</w:t>
      </w:r>
    </w:p>
    <w:p w:rsidR="00274527" w:rsidRPr="00117965" w:rsidRDefault="00274527" w:rsidP="00274527">
      <w:pPr>
        <w:widowControl w:val="0"/>
        <w:tabs>
          <w:tab w:val="left" w:pos="0"/>
        </w:tabs>
        <w:jc w:val="both"/>
      </w:pPr>
      <w:r w:rsidRPr="00117965">
        <w:t xml:space="preserve">Рейтинг, присуждаемый заявке по </w:t>
      </w:r>
      <w:r>
        <w:t>подкритерию</w:t>
      </w:r>
      <w:r w:rsidRPr="00EE625E">
        <w:t xml:space="preserve"> </w:t>
      </w:r>
      <w:r w:rsidRPr="00117965">
        <w:t>«</w:t>
      </w:r>
      <w:r w:rsidRPr="00DC2469">
        <w:t>Опыт выполнения аналогичных договоров</w:t>
      </w:r>
      <w:r w:rsidRPr="00117965">
        <w:t xml:space="preserve">», определяется по </w:t>
      </w:r>
      <w:r>
        <w:t>формуле</w:t>
      </w:r>
      <w:r w:rsidRPr="00117965">
        <w:t>:</w:t>
      </w:r>
    </w:p>
    <w:p w:rsidR="00274527" w:rsidRDefault="00274527" w:rsidP="00274527">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274527" w:rsidRPr="0025357E" w:rsidRDefault="00274527" w:rsidP="00274527">
      <w:pPr>
        <w:widowControl w:val="0"/>
        <w:autoSpaceDE w:val="0"/>
        <w:autoSpaceDN w:val="0"/>
      </w:pPr>
      <w:r w:rsidRPr="0025357E">
        <w:t>где:</w:t>
      </w:r>
    </w:p>
    <w:p w:rsidR="00274527" w:rsidRPr="0025357E" w:rsidRDefault="00274527" w:rsidP="0027452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Pr="0025357E">
        <w:t xml:space="preserve"> – оценка </w:t>
      </w:r>
      <w:proofErr w:type="gramStart"/>
      <w:r w:rsidRPr="0025357E">
        <w:t xml:space="preserve">заявки </w:t>
      </w:r>
      <m:oMath>
        <m:r>
          <w:rPr>
            <w:rFonts w:ascii="Cambria Math" w:hAnsi="Cambria Math"/>
            <w:lang w:eastAsia="en-US"/>
          </w:rPr>
          <m:t>i-го</m:t>
        </m:r>
      </m:oMath>
      <w:r w:rsidRPr="0025357E">
        <w:t xml:space="preserve"> участника</w:t>
      </w:r>
      <w:proofErr w:type="gramEnd"/>
      <w:r w:rsidRPr="0025357E">
        <w:t xml:space="preserve"> по указанному подкритерию – «Опыт выполнения аналогичных договоров»;</w:t>
      </w:r>
    </w:p>
    <w:p w:rsidR="00274527" w:rsidRPr="00274527" w:rsidRDefault="00274527" w:rsidP="0027452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Pr="0025357E">
        <w:t xml:space="preserve"> – сумма цен договоров</w:t>
      </w:r>
      <w:r w:rsidRPr="00274527">
        <w:t xml:space="preserve"> в 2013-2014 годах на оказание охранных услуг с критически важными и потенциально опасными объектами</w:t>
      </w:r>
      <w:r w:rsidRPr="0025357E">
        <w:t xml:space="preserve"> </w:t>
      </w:r>
      <m:oMath>
        <m:r>
          <w:rPr>
            <w:rFonts w:ascii="Cambria Math" w:hAnsi="Cambria Math"/>
            <w:lang w:eastAsia="en-US"/>
          </w:rPr>
          <m:t>i-го</m:t>
        </m:r>
      </m:oMath>
      <w:r>
        <w:t xml:space="preserve">  участника</w:t>
      </w:r>
      <w:r w:rsidRPr="00274527">
        <w:t>.</w:t>
      </w:r>
    </w:p>
    <w:p w:rsidR="00274527" w:rsidRPr="0025357E" w:rsidRDefault="00274527" w:rsidP="0027452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Pr="0025357E">
        <w:rPr>
          <w:lang w:eastAsia="en-US"/>
        </w:rPr>
        <w:t xml:space="preserve"> </w:t>
      </w:r>
      <w:r w:rsidRPr="0025357E">
        <w:t xml:space="preserve">– </w:t>
      </w:r>
      <w:r w:rsidRPr="0025357E">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Pr="0025357E">
        <w:t xml:space="preserve">, </w:t>
      </w:r>
      <w:r w:rsidR="00502C92" w:rsidRPr="00502C92">
        <w:rPr>
          <w:bCs/>
          <w:color w:val="000000"/>
        </w:rPr>
        <w:t>3</w:t>
      </w:r>
      <w:r w:rsidR="00502C92">
        <w:rPr>
          <w:bCs/>
          <w:color w:val="000000"/>
        </w:rPr>
        <w:t> </w:t>
      </w:r>
      <w:r w:rsidR="00502C92" w:rsidRPr="00502C92">
        <w:rPr>
          <w:bCs/>
          <w:color w:val="000000"/>
        </w:rPr>
        <w:t>614</w:t>
      </w:r>
      <w:r w:rsidR="00502C92">
        <w:rPr>
          <w:bCs/>
          <w:color w:val="000000"/>
        </w:rPr>
        <w:t> </w:t>
      </w:r>
      <w:r w:rsidR="00502C92" w:rsidRPr="00502C92">
        <w:rPr>
          <w:bCs/>
          <w:color w:val="000000"/>
        </w:rPr>
        <w:t>540 (Три миллиона шестьсот четырнадцать тысяч пятьсот сорок) рублей 16 копеек</w:t>
      </w:r>
      <w:r w:rsidRPr="0025357E">
        <w:t>;</w:t>
      </w:r>
    </w:p>
    <w:p w:rsidR="00274527" w:rsidRPr="0034580B" w:rsidRDefault="00274527" w:rsidP="0027452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Pr="0025357E">
        <w:t xml:space="preserve"> – </w:t>
      </w:r>
      <w:r w:rsidRPr="0025357E">
        <w:rPr>
          <w:bCs/>
        </w:rPr>
        <w:t>максимальный опыт (</w:t>
      </w:r>
      <w:r w:rsidR="00502C92">
        <w:rPr>
          <w:bCs/>
        </w:rPr>
        <w:t xml:space="preserve">опыт выполнения </w:t>
      </w:r>
      <w:r w:rsidR="00502C92" w:rsidRPr="00502C92">
        <w:t>договоров в 2013-2014 годах на оказание охранных услуг с критически важными и потенциально опасными объектами</w:t>
      </w:r>
      <w:r w:rsidRPr="0025357E">
        <w:t xml:space="preserve"> из представленного </w:t>
      </w:r>
      <w:r w:rsidRPr="0025357E">
        <w:lastRenderedPageBreak/>
        <w:t>опыта всех</w:t>
      </w:r>
      <w:r w:rsidRPr="0034580B">
        <w:t xml:space="preserve"> допущенных участников, но не более предельного значения </w:t>
      </w:r>
      <w:r w:rsidRPr="0034580B">
        <w:rPr>
          <w:bCs/>
        </w:rPr>
        <w:t>(</w:t>
      </w:r>
      <w:r w:rsidRPr="0034580B">
        <w:t xml:space="preserve">в случае если </w:t>
      </w:r>
      <w:proofErr w:type="spellStart"/>
      <w:r w:rsidRPr="0034580B">
        <w:rPr>
          <w:bCs/>
          <w:lang w:val="en-US"/>
        </w:rPr>
        <w:t>O</w:t>
      </w:r>
      <w:r w:rsidRPr="0034580B">
        <w:rPr>
          <w:bCs/>
          <w:vertAlign w:val="subscript"/>
          <w:lang w:val="en-US"/>
        </w:rPr>
        <w:t>max</w:t>
      </w:r>
      <w:proofErr w:type="spellEnd"/>
      <w:r w:rsidRPr="0034580B">
        <w:t xml:space="preserve"> более чем предельное значение, то </w:t>
      </w:r>
      <w:proofErr w:type="spellStart"/>
      <w:r w:rsidRPr="0034580B">
        <w:rPr>
          <w:bCs/>
          <w:lang w:val="en-US"/>
        </w:rPr>
        <w:t>O</w:t>
      </w:r>
      <w:r w:rsidRPr="0034580B">
        <w:rPr>
          <w:bCs/>
          <w:vertAlign w:val="subscript"/>
          <w:lang w:val="en-US"/>
        </w:rPr>
        <w:t>max</w:t>
      </w:r>
      <w:proofErr w:type="spellEnd"/>
      <w:r w:rsidRPr="0034580B">
        <w:t xml:space="preserve"> принимается равным такому предельному значению)</w:t>
      </w:r>
      <w:r w:rsidRPr="0034580B">
        <w:rPr>
          <w:bCs/>
        </w:rPr>
        <w:t>,</w:t>
      </w:r>
      <w:r w:rsidRPr="0034580B">
        <w:t xml:space="preserve"> </w:t>
      </w:r>
      <w:proofErr w:type="gramStart"/>
      <w:r w:rsidRPr="0034580B">
        <w:rPr>
          <w:bCs/>
        </w:rPr>
        <w:t>руб.</w:t>
      </w:r>
      <w:r w:rsidRPr="0034580B">
        <w:t>.</w:t>
      </w:r>
      <w:proofErr w:type="gramEnd"/>
      <w:r w:rsidRPr="0034580B">
        <w:t xml:space="preserve"> </w:t>
      </w:r>
    </w:p>
    <w:p w:rsidR="00274527" w:rsidRPr="00FC0658" w:rsidRDefault="00274527" w:rsidP="00274527">
      <w:pPr>
        <w:widowControl w:val="0"/>
        <w:autoSpaceDE w:val="0"/>
        <w:autoSpaceDN w:val="0"/>
        <w:jc w:val="both"/>
      </w:pPr>
      <m:oMath>
        <m:sSub>
          <m:sSubPr>
            <m:ctrlPr>
              <w:rPr>
                <w:rFonts w:ascii="Cambria Math" w:eastAsia="Calibri" w:hAnsi="Cambria Math" w:cstheme="minorHAnsi"/>
                <w:i/>
                <w:sz w:val="22"/>
                <w:szCs w:val="22"/>
                <w:lang w:eastAsia="en-US"/>
              </w:rPr>
            </m:ctrlPr>
          </m:sSubPr>
          <m:e>
            <m:r>
              <w:rPr>
                <w:rFonts w:ascii="Cambria Math" w:eastAsia="Calibri" w:hAnsi="Cambria Math" w:cstheme="minorHAnsi"/>
                <w:sz w:val="22"/>
                <w:szCs w:val="22"/>
                <w:lang w:eastAsia="en-US"/>
              </w:rPr>
              <m:t>О</m:t>
            </m:r>
          </m:e>
          <m:sub>
            <m:r>
              <w:rPr>
                <w:rFonts w:ascii="Cambria Math" w:eastAsia="Calibri" w:hAnsi="Cambria Math" w:cstheme="minorHAnsi"/>
                <w:sz w:val="22"/>
                <w:szCs w:val="22"/>
              </w:rPr>
              <m:t xml:space="preserve">предел  </m:t>
            </m:r>
          </m:sub>
        </m:sSub>
        <m:r>
          <w:rPr>
            <w:rFonts w:ascii="Cambria Math" w:eastAsia="Calibri" w:hAnsi="Cambria Math" w:cstheme="minorHAnsi"/>
            <w:sz w:val="22"/>
            <w:szCs w:val="22"/>
            <w:lang w:eastAsia="en-US"/>
          </w:rPr>
          <m:t>=</m:t>
        </m:r>
        <m:r>
          <m:rPr>
            <m:sty m:val="p"/>
          </m:rPr>
          <w:rPr>
            <w:rFonts w:ascii="Cambria Math" w:hAnsi="Cambria Math" w:cstheme="minorHAnsi"/>
            <w:color w:val="000000"/>
            <w:sz w:val="22"/>
            <w:szCs w:val="22"/>
          </w:rPr>
          <m:t>7 229 000.00</m:t>
        </m:r>
      </m:oMath>
      <w:r w:rsidRPr="0034580B">
        <w:t>;</w:t>
      </w:r>
      <w:r w:rsidRPr="00FC0658">
        <w:t xml:space="preserve"> </w:t>
      </w:r>
    </w:p>
    <w:p w:rsidR="00274527" w:rsidRPr="00FC0658" w:rsidRDefault="00274527" w:rsidP="00274527">
      <w:pPr>
        <w:widowControl w:val="0"/>
        <w:autoSpaceDE w:val="0"/>
        <w:autoSpaceDN w:val="0"/>
        <w:jc w:val="both"/>
      </w:pPr>
    </w:p>
    <w:p w:rsidR="00274527" w:rsidRPr="00FC0658" w:rsidRDefault="00274527" w:rsidP="00274527">
      <w:pPr>
        <w:widowControl w:val="0"/>
        <w:tabs>
          <w:tab w:val="left" w:pos="5115"/>
        </w:tabs>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max</m:t>
            </m:r>
          </m:sub>
        </m:sSub>
      </m:oMath>
      <w:r w:rsidRPr="00FC0658">
        <w:t xml:space="preserve"> ,</w:t>
      </w:r>
      <w:proofErr w:type="gramEnd"/>
      <w:r w:rsidRPr="00FC0658">
        <w:t xml:space="preserve"> то 100 баллов.</w:t>
      </w:r>
    </w:p>
    <w:p w:rsidR="00274527" w:rsidRDefault="00274527" w:rsidP="00274527">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треб</m:t>
            </m:r>
          </m:sub>
        </m:sSub>
      </m:oMath>
      <w:r w:rsidRPr="00FC0658">
        <w:t xml:space="preserve"> ,</w:t>
      </w:r>
      <w:proofErr w:type="gramEnd"/>
      <w:r w:rsidRPr="00FC0658">
        <w:t xml:space="preserve"> то 0 баллов.</w:t>
      </w:r>
    </w:p>
    <w:p w:rsidR="00274527" w:rsidRDefault="00274527" w:rsidP="00274527">
      <w:pPr>
        <w:widowControl w:val="0"/>
        <w:autoSpaceDE w:val="0"/>
        <w:autoSpaceDN w:val="0"/>
        <w:jc w:val="both"/>
      </w:pPr>
    </w:p>
    <w:p w:rsidR="00274527" w:rsidRPr="00D96A6D" w:rsidRDefault="00274527" w:rsidP="00502C92">
      <w:pPr>
        <w:pStyle w:val="affe"/>
        <w:widowControl w:val="0"/>
        <w:numPr>
          <w:ilvl w:val="1"/>
          <w:numId w:val="137"/>
        </w:numPr>
        <w:tabs>
          <w:tab w:val="left" w:pos="1276"/>
        </w:tabs>
        <w:spacing w:before="60" w:after="20" w:line="240" w:lineRule="auto"/>
        <w:jc w:val="both"/>
        <w:rPr>
          <w:rFonts w:ascii="Times New Roman" w:hAnsi="Times New Roman"/>
          <w:sz w:val="24"/>
          <w:szCs w:val="24"/>
        </w:rPr>
      </w:pPr>
      <w:r w:rsidRPr="00D96A6D">
        <w:rPr>
          <w:rFonts w:ascii="Times New Roman" w:hAnsi="Times New Roman"/>
          <w:sz w:val="24"/>
          <w:szCs w:val="24"/>
        </w:rPr>
        <w:t xml:space="preserve">Оценка заявок по подкритерию – </w:t>
      </w:r>
      <w:r w:rsidRPr="0064764F">
        <w:rPr>
          <w:rFonts w:ascii="Times New Roman" w:hAnsi="Times New Roman"/>
          <w:sz w:val="24"/>
          <w:szCs w:val="24"/>
        </w:rPr>
        <w:t>«</w:t>
      </w:r>
      <w:r w:rsidR="00502C92" w:rsidRPr="00502C92">
        <w:rPr>
          <w:rFonts w:ascii="Times New Roman" w:hAnsi="Times New Roman"/>
          <w:bCs/>
          <w:color w:val="000000"/>
          <w:sz w:val="24"/>
          <w:szCs w:val="24"/>
        </w:rPr>
        <w:t>Обеспеченность материально-техническими ресурсами</w:t>
      </w:r>
      <w:r w:rsidRPr="0064764F">
        <w:rPr>
          <w:rFonts w:ascii="Times New Roman" w:hAnsi="Times New Roman"/>
          <w:sz w:val="24"/>
          <w:szCs w:val="24"/>
        </w:rPr>
        <w:t>»</w:t>
      </w:r>
      <w:r w:rsidRPr="00D96A6D">
        <w:rPr>
          <w:rFonts w:ascii="Times New Roman" w:hAnsi="Times New Roman"/>
          <w:sz w:val="24"/>
          <w:szCs w:val="24"/>
        </w:rPr>
        <w:t>:</w:t>
      </w:r>
    </w:p>
    <w:p w:rsidR="00274527" w:rsidRPr="00CE6BEB" w:rsidRDefault="00274527" w:rsidP="00274527">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m:t>
              </m:r>
            </m:e>
            <m:sub>
              <m:r>
                <w:rPr>
                  <w:rFonts w:ascii="Cambria Math" w:hAnsi="Cambria Math"/>
                  <w:sz w:val="24"/>
                  <w:szCs w:val="24"/>
                </w:rPr>
                <m:t>i</m:t>
              </m:r>
            </m:sub>
          </m:sSub>
          <m:r>
            <w:rPr>
              <w:rFonts w:ascii="Cambria Math" w:hAnsi="Times New Roman"/>
              <w:sz w:val="24"/>
              <w:szCs w:val="24"/>
            </w:rPr>
            <m:t>=</m:t>
          </m:r>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min</m:t>
                  </m:r>
                </m:sub>
              </m:sSub>
            </m:num>
            <m:den>
              <m:sSub>
                <m:sSubPr>
                  <m:ctrlPr>
                    <w:rPr>
                      <w:rFonts w:ascii="Cambria Math" w:hAnsi="Times New Roman"/>
                      <w:i/>
                      <w:sz w:val="24"/>
                      <w:szCs w:val="24"/>
                    </w:rPr>
                  </m:ctrlPr>
                </m:sSubPr>
                <m:e>
                  <m:r>
                    <w:rPr>
                      <w:rFonts w:ascii="Cambria Math" w:hAnsi="Cambria Math"/>
                      <w:sz w:val="24"/>
                      <w:szCs w:val="24"/>
                    </w:rPr>
                    <m:t>M</m:t>
                  </m:r>
                </m:e>
                <m:sub>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min</m:t>
                  </m:r>
                </m:sub>
              </m:sSub>
            </m:den>
          </m:f>
          <m:r>
            <w:rPr>
              <w:rFonts w:ascii="Cambria Math" w:hAnsi="Cambria Math"/>
              <w:sz w:val="24"/>
              <w:szCs w:val="24"/>
            </w:rPr>
            <m:t>×</m:t>
          </m:r>
          <m:r>
            <w:rPr>
              <w:rFonts w:ascii="Cambria Math" w:hAnsi="Times New Roman"/>
              <w:sz w:val="24"/>
              <w:szCs w:val="24"/>
            </w:rPr>
            <m:t>100</m:t>
          </m:r>
          <m:r>
            <w:rPr>
              <w:rFonts w:ascii="Cambria Math" w:hAnsi="Times New Roman"/>
              <w:sz w:val="24"/>
              <w:szCs w:val="24"/>
            </w:rPr>
            <m:t>;</m:t>
          </m:r>
        </m:oMath>
      </m:oMathPara>
    </w:p>
    <w:p w:rsidR="00274527" w:rsidRPr="003F4438" w:rsidRDefault="00274527" w:rsidP="00274527">
      <w:pPr>
        <w:pStyle w:val="Times12"/>
        <w:ind w:firstLine="709"/>
        <w:rPr>
          <w:szCs w:val="24"/>
        </w:rPr>
      </w:pPr>
      <w:r w:rsidRPr="003F4438">
        <w:rPr>
          <w:szCs w:val="24"/>
        </w:rPr>
        <w:t>где:</w:t>
      </w:r>
    </w:p>
    <w:p w:rsidR="00274527" w:rsidRPr="003F4438" w:rsidRDefault="00274527" w:rsidP="00274527">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RM</m:t>
            </m:r>
          </m:e>
          <m:sub>
            <m:r>
              <m:rPr>
                <m:sty m:val="p"/>
              </m:rPr>
              <w:rPr>
                <w:rFonts w:ascii="Cambria Math" w:hAnsi="Cambria Math"/>
                <w:sz w:val="24"/>
                <w:szCs w:val="24"/>
              </w:rPr>
              <m:t>i</m:t>
            </m:r>
          </m:sub>
        </m:sSub>
      </m:oMath>
      <w:r w:rsidRPr="003F4438">
        <w:rPr>
          <w:rFonts w:ascii="Times New Roman" w:hAnsi="Times New Roman"/>
          <w:sz w:val="24"/>
          <w:szCs w:val="24"/>
        </w:rPr>
        <w:t xml:space="preserve"> </w:t>
      </w:r>
      <w:proofErr w:type="gramStart"/>
      <w:r w:rsidRPr="003F4438">
        <w:rPr>
          <w:rFonts w:ascii="Times New Roman" w:hAnsi="Times New Roman"/>
          <w:sz w:val="24"/>
          <w:szCs w:val="24"/>
        </w:rPr>
        <w:t>–  оценка</w:t>
      </w:r>
      <w:proofErr w:type="gramEnd"/>
      <w:r w:rsidRPr="003F4438">
        <w:rPr>
          <w:rFonts w:ascii="Times New Roman" w:hAnsi="Times New Roman"/>
          <w:sz w:val="24"/>
          <w:szCs w:val="24"/>
        </w:rPr>
        <w:t xml:space="preserve"> предложения </w:t>
      </w:r>
      <m:oMath>
        <m:r>
          <m:rPr>
            <m:sty m:val="p"/>
          </m:rPr>
          <w:rPr>
            <w:rFonts w:ascii="Cambria Math" w:hAnsi="Cambria Math"/>
            <w:sz w:val="24"/>
            <w:szCs w:val="24"/>
          </w:rPr>
          <m:t>i-го</m:t>
        </m:r>
      </m:oMath>
      <w:r w:rsidRPr="003F4438">
        <w:rPr>
          <w:rFonts w:ascii="Times New Roman" w:hAnsi="Times New Roman"/>
          <w:sz w:val="24"/>
          <w:szCs w:val="24"/>
        </w:rPr>
        <w:t xml:space="preserve">  участника по указанному подкритерию – «</w:t>
      </w:r>
      <w:r w:rsidR="00502C92" w:rsidRPr="00502C92">
        <w:rPr>
          <w:rFonts w:ascii="Times New Roman" w:hAnsi="Times New Roman"/>
          <w:bCs/>
          <w:color w:val="000000"/>
          <w:sz w:val="24"/>
          <w:szCs w:val="24"/>
        </w:rPr>
        <w:t>Обеспеченность материально-техническими ресурсами</w:t>
      </w:r>
      <w:r w:rsidRPr="003F4438">
        <w:rPr>
          <w:rFonts w:ascii="Times New Roman" w:hAnsi="Times New Roman"/>
          <w:sz w:val="24"/>
          <w:szCs w:val="24"/>
        </w:rPr>
        <w:t xml:space="preserve">» (указанной в </w:t>
      </w:r>
      <w:r w:rsidR="00502C92">
        <w:rPr>
          <w:rFonts w:ascii="Times New Roman" w:hAnsi="Times New Roman"/>
          <w:sz w:val="24"/>
          <w:szCs w:val="24"/>
          <w:u w:val="single"/>
        </w:rPr>
        <w:t>пункте 1</w:t>
      </w:r>
      <w:r w:rsidRPr="003F4438">
        <w:rPr>
          <w:rFonts w:ascii="Times New Roman" w:hAnsi="Times New Roman"/>
          <w:sz w:val="24"/>
          <w:szCs w:val="24"/>
          <w:u w:val="single"/>
        </w:rPr>
        <w:t>3 Раздела 5 «Информационная карта открытого конкурса»</w:t>
      </w:r>
      <w:r w:rsidRPr="003F4438">
        <w:rPr>
          <w:rFonts w:ascii="Times New Roman" w:hAnsi="Times New Roman"/>
          <w:sz w:val="24"/>
          <w:szCs w:val="24"/>
        </w:rPr>
        <w:t>);</w:t>
      </w:r>
    </w:p>
    <w:p w:rsidR="00274527" w:rsidRPr="003F4438" w:rsidRDefault="00274527" w:rsidP="00274527">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i</m:t>
            </m:r>
          </m:sub>
        </m:sSub>
      </m:oMath>
      <w:r w:rsidRPr="003F4438">
        <w:rPr>
          <w:rFonts w:ascii="Times New Roman" w:hAnsi="Times New Roman"/>
          <w:sz w:val="24"/>
          <w:szCs w:val="24"/>
        </w:rPr>
        <w:t xml:space="preserve"> – количество МТР </w:t>
      </w:r>
      <w:r w:rsidR="00502C92">
        <w:rPr>
          <w:rFonts w:ascii="Times New Roman" w:hAnsi="Times New Roman"/>
          <w:sz w:val="24"/>
          <w:szCs w:val="24"/>
        </w:rPr>
        <w:t xml:space="preserve">  </w:t>
      </w:r>
      <m:oMath>
        <m:r>
          <m:rPr>
            <m:sty m:val="p"/>
          </m:rPr>
          <w:rPr>
            <w:rFonts w:ascii="Cambria Math" w:hAnsi="Cambria Math"/>
            <w:sz w:val="24"/>
            <w:szCs w:val="24"/>
          </w:rPr>
          <m:t>i-го</m:t>
        </m:r>
      </m:oMath>
      <w:r w:rsidRPr="003F4438">
        <w:rPr>
          <w:rFonts w:ascii="Times New Roman" w:hAnsi="Times New Roman"/>
          <w:sz w:val="24"/>
          <w:szCs w:val="24"/>
        </w:rPr>
        <w:t xml:space="preserve">  участника процедуры закупки;</w:t>
      </w:r>
    </w:p>
    <w:p w:rsidR="00274527" w:rsidRPr="003F4438" w:rsidRDefault="00274527" w:rsidP="00274527">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min</m:t>
            </m:r>
          </m:sub>
        </m:sSub>
        <m:r>
          <w:rPr>
            <w:rFonts w:ascii="Cambria Math" w:hAnsi="Cambria Math"/>
            <w:sz w:val="24"/>
            <w:szCs w:val="24"/>
          </w:rPr>
          <m:t>-</m:t>
        </m:r>
      </m:oMath>
      <w:r w:rsidRPr="003F4438">
        <w:rPr>
          <w:rFonts w:ascii="Times New Roman" w:hAnsi="Times New Roman"/>
          <w:sz w:val="24"/>
          <w:szCs w:val="24"/>
        </w:rPr>
        <w:t xml:space="preserve"> </w:t>
      </w:r>
      <w:proofErr w:type="gramStart"/>
      <w:r w:rsidRPr="003F4438">
        <w:rPr>
          <w:rFonts w:ascii="Times New Roman" w:hAnsi="Times New Roman"/>
          <w:sz w:val="24"/>
          <w:szCs w:val="24"/>
        </w:rPr>
        <w:t>–  минимальное</w:t>
      </w:r>
      <w:proofErr w:type="gramEnd"/>
      <w:r w:rsidRPr="003F4438">
        <w:rPr>
          <w:rFonts w:ascii="Times New Roman" w:hAnsi="Times New Roman"/>
          <w:sz w:val="24"/>
          <w:szCs w:val="24"/>
        </w:rPr>
        <w:t xml:space="preserve"> количество МТР;</w:t>
      </w:r>
    </w:p>
    <w:p w:rsidR="00274527" w:rsidRPr="003F4438" w:rsidRDefault="00274527" w:rsidP="00274527">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предел</m:t>
            </m:r>
          </m:sub>
        </m:sSub>
      </m:oMath>
      <w:r w:rsidRPr="003F4438">
        <w:rPr>
          <w:rFonts w:ascii="Times New Roman" w:hAnsi="Times New Roman"/>
          <w:sz w:val="24"/>
          <w:szCs w:val="24"/>
        </w:rPr>
        <w:t xml:space="preserve"> – предельное значение количества </w:t>
      </w:r>
      <w:r w:rsidR="00502C92">
        <w:rPr>
          <w:rFonts w:ascii="Times New Roman" w:hAnsi="Times New Roman"/>
          <w:sz w:val="24"/>
          <w:szCs w:val="24"/>
        </w:rPr>
        <w:t>МТР.</w:t>
      </w:r>
    </w:p>
    <w:p w:rsidR="00274527" w:rsidRDefault="00274527" w:rsidP="00274527">
      <w:pPr>
        <w:pStyle w:val="affe"/>
        <w:widowControl w:val="0"/>
        <w:spacing w:line="240" w:lineRule="auto"/>
        <w:ind w:left="0"/>
        <w:jc w:val="both"/>
        <w:rPr>
          <w:rFonts w:ascii="Times New Roman" w:hAnsi="Times New Roman"/>
          <w:sz w:val="24"/>
          <w:szCs w:val="24"/>
        </w:rPr>
      </w:pPr>
    </w:p>
    <w:p w:rsidR="00274527" w:rsidRPr="003F4438" w:rsidRDefault="00274527" w:rsidP="00274527">
      <w:pPr>
        <w:pStyle w:val="affe"/>
        <w:widowControl w:val="0"/>
        <w:spacing w:line="240" w:lineRule="auto"/>
        <w:ind w:left="0"/>
        <w:jc w:val="both"/>
        <w:rPr>
          <w:rFonts w:ascii="Times New Roman" w:hAnsi="Times New Roman"/>
          <w:sz w:val="24"/>
          <w:szCs w:val="24"/>
        </w:rPr>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i</m:t>
            </m:r>
          </m:sub>
        </m:sSub>
        <m:sSub>
          <m:sSubPr>
            <m:ctrlPr>
              <w:rPr>
                <w:rFonts w:ascii="Cambria Math" w:hAnsi="Cambria Math"/>
                <w:sz w:val="24"/>
                <w:szCs w:val="24"/>
              </w:rPr>
            </m:ctrlPr>
          </m:sSubPr>
          <m:e>
            <m:r>
              <w:rPr>
                <w:rFonts w:ascii="Cambria Math" w:hAnsi="Cambria Math"/>
                <w:sz w:val="24"/>
                <w:szCs w:val="24"/>
              </w:rPr>
              <m:t>=</m:t>
            </m:r>
            <m:r>
              <m:rPr>
                <m:sty m:val="p"/>
              </m:rPr>
              <w:rPr>
                <w:rFonts w:ascii="Cambria Math" w:hAnsi="Cambria Math"/>
                <w:sz w:val="24"/>
                <w:szCs w:val="24"/>
              </w:rPr>
              <m:t>M</m:t>
            </m:r>
          </m:e>
          <m:sub>
            <m:r>
              <m:rPr>
                <m:sty m:val="p"/>
              </m:rPr>
              <w:rPr>
                <w:rFonts w:ascii="Cambria Math" w:hAnsi="Cambria Math"/>
                <w:sz w:val="24"/>
                <w:szCs w:val="24"/>
              </w:rPr>
              <m:t>предел</m:t>
            </m:r>
          </m:sub>
        </m:sSub>
      </m:oMath>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100 баллов.</w:t>
      </w:r>
      <w:r w:rsidRPr="003F4438">
        <w:rPr>
          <w:rFonts w:ascii="Times New Roman" w:hAnsi="Times New Roman"/>
          <w:sz w:val="24"/>
          <w:szCs w:val="24"/>
        </w:rPr>
        <w:tab/>
      </w:r>
    </w:p>
    <w:p w:rsidR="00274527" w:rsidRDefault="00274527" w:rsidP="00274527">
      <w:pPr>
        <w:pStyle w:val="affe"/>
        <w:widowControl w:val="0"/>
        <w:tabs>
          <w:tab w:val="left" w:pos="778"/>
        </w:tabs>
        <w:spacing w:before="60" w:after="20" w:line="240" w:lineRule="auto"/>
        <w:ind w:left="0"/>
        <w:jc w:val="both"/>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i</m:t>
                </m:r>
              </m:sub>
            </m:sSub>
          </m:e>
          <m:sub>
            <m:r>
              <m:rPr>
                <m:sty m:val="p"/>
              </m:rPr>
              <w:rPr>
                <w:rFonts w:ascii="Cambria Math" w:hAnsi="Cambria Math"/>
                <w:sz w:val="24"/>
                <w:szCs w:val="24"/>
              </w:rPr>
              <m:t>i</m:t>
            </m:r>
          </m:sub>
        </m:sSub>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min</m:t>
            </m:r>
          </m:sub>
        </m:sSub>
      </m:oMath>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0 баллов.</w:t>
      </w:r>
    </w:p>
    <w:p w:rsidR="00274527" w:rsidRDefault="00274527" w:rsidP="00274527">
      <w:pPr>
        <w:pStyle w:val="Times12"/>
        <w:ind w:firstLine="709"/>
        <w:rPr>
          <w:szCs w:val="24"/>
        </w:rPr>
      </w:pPr>
    </w:p>
    <w:p w:rsidR="00274527" w:rsidRPr="00D96A6D" w:rsidRDefault="00274527" w:rsidP="00274527">
      <w:pPr>
        <w:pStyle w:val="affe"/>
        <w:widowControl w:val="0"/>
        <w:numPr>
          <w:ilvl w:val="1"/>
          <w:numId w:val="137"/>
        </w:numPr>
        <w:tabs>
          <w:tab w:val="left" w:pos="1276"/>
        </w:tabs>
        <w:spacing w:before="60" w:after="20" w:line="240" w:lineRule="auto"/>
        <w:ind w:left="0" w:firstLine="782"/>
        <w:jc w:val="both"/>
        <w:rPr>
          <w:rFonts w:ascii="Times New Roman" w:hAnsi="Times New Roman"/>
          <w:sz w:val="24"/>
          <w:szCs w:val="24"/>
        </w:rPr>
      </w:pPr>
      <w:proofErr w:type="gramStart"/>
      <w:r w:rsidRPr="00D96A6D">
        <w:rPr>
          <w:rFonts w:ascii="Times New Roman" w:hAnsi="Times New Roman"/>
          <w:sz w:val="24"/>
          <w:szCs w:val="24"/>
        </w:rPr>
        <w:t xml:space="preserve">Оценка </w:t>
      </w:r>
      <m:oMath>
        <m:r>
          <m:rPr>
            <m:sty m:val="p"/>
          </m:rPr>
          <w:rPr>
            <w:rFonts w:ascii="Cambria Math" w:hAnsi="Cambria Math"/>
            <w:sz w:val="24"/>
            <w:szCs w:val="24"/>
          </w:rPr>
          <m:t>i-</m:t>
        </m:r>
        <m:r>
          <w:rPr>
            <w:rFonts w:ascii="Cambria Math" w:hAnsi="Cambria Math"/>
            <w:sz w:val="24"/>
            <w:szCs w:val="24"/>
          </w:rPr>
          <m:t>го</m:t>
        </m:r>
      </m:oMath>
      <w:r w:rsidRPr="00D96A6D">
        <w:rPr>
          <w:rFonts w:ascii="Times New Roman" w:hAnsi="Times New Roman"/>
          <w:sz w:val="24"/>
          <w:szCs w:val="24"/>
        </w:rPr>
        <w:t xml:space="preserve"> предложения</w:t>
      </w:r>
      <w:proofErr w:type="gramEnd"/>
      <w:r w:rsidRPr="00D96A6D">
        <w:rPr>
          <w:rFonts w:ascii="Times New Roman" w:hAnsi="Times New Roman"/>
          <w:sz w:val="24"/>
          <w:szCs w:val="24"/>
        </w:rPr>
        <w:t xml:space="preserve"> по подкритерию «Обеспеченность кадровыми ресурсами», определяется по формуле:</w:t>
      </w:r>
    </w:p>
    <w:p w:rsidR="00274527" w:rsidRPr="00CE6BEB" w:rsidRDefault="00274527" w:rsidP="00274527">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t>
              </m:r>
              <m:r>
                <w:rPr>
                  <w:rFonts w:ascii="Cambria Math" w:hAnsi="Cambria Math"/>
                  <w:sz w:val="24"/>
                  <w:szCs w:val="24"/>
                  <w:lang w:val="en-US"/>
                </w:rPr>
                <m:t>T</m:t>
              </m:r>
            </m:e>
            <m:sub>
              <m:r>
                <w:rPr>
                  <w:rFonts w:ascii="Cambria Math" w:hAnsi="Cambria Math"/>
                  <w:sz w:val="24"/>
                  <w:szCs w:val="24"/>
                </w:rPr>
                <m:t>i</m:t>
              </m:r>
            </m:sub>
          </m:sSub>
          <m:r>
            <w:rPr>
              <w:rFonts w:ascii="Cambria Math" w:hAnsi="Times New Roman"/>
              <w:sz w:val="24"/>
              <w:szCs w:val="24"/>
            </w:rPr>
            <m:t>=</m:t>
          </m:r>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Times New Roman"/>
                      <w:sz w:val="24"/>
                      <w:szCs w:val="24"/>
                    </w:rPr>
                    <m:t>T</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num>
            <m:den>
              <m:sSub>
                <m:sSubPr>
                  <m:ctrlPr>
                    <w:rPr>
                      <w:rFonts w:ascii="Cambria Math" w:hAnsi="Times New Roman"/>
                      <w:i/>
                      <w:sz w:val="24"/>
                      <w:szCs w:val="24"/>
                    </w:rPr>
                  </m:ctrlPr>
                </m:sSubPr>
                <m:e>
                  <m:r>
                    <w:rPr>
                      <w:rFonts w:ascii="Cambria Math" w:hAnsi="Cambria Math"/>
                      <w:sz w:val="24"/>
                      <w:szCs w:val="24"/>
                    </w:rPr>
                    <m:t>T</m:t>
                  </m:r>
                </m:e>
                <m:sub>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den>
          </m:f>
          <m:r>
            <w:rPr>
              <w:rFonts w:ascii="Cambria Math" w:hAnsi="Cambria Math"/>
              <w:sz w:val="24"/>
              <w:szCs w:val="24"/>
            </w:rPr>
            <m:t>×</m:t>
          </m:r>
          <m:r>
            <w:rPr>
              <w:rFonts w:ascii="Cambria Math" w:hAnsi="Times New Roman"/>
              <w:sz w:val="24"/>
              <w:szCs w:val="24"/>
            </w:rPr>
            <m:t>100</m:t>
          </m:r>
          <m:r>
            <w:rPr>
              <w:rFonts w:ascii="Cambria Math" w:hAnsi="Times New Roman"/>
              <w:sz w:val="24"/>
              <w:szCs w:val="24"/>
            </w:rPr>
            <m:t>;</m:t>
          </m:r>
        </m:oMath>
      </m:oMathPara>
    </w:p>
    <w:p w:rsidR="00274527" w:rsidRPr="00CE6BEB" w:rsidRDefault="00274527" w:rsidP="00274527">
      <w:pPr>
        <w:pStyle w:val="Times12"/>
        <w:ind w:left="720" w:firstLine="0"/>
        <w:rPr>
          <w:szCs w:val="24"/>
        </w:rPr>
      </w:pPr>
      <w:r w:rsidRPr="00CE6BEB">
        <w:rPr>
          <w:szCs w:val="24"/>
        </w:rPr>
        <w:t>где:</w:t>
      </w:r>
    </w:p>
    <w:p w:rsidR="00274527" w:rsidRPr="00CE6BEB" w:rsidRDefault="00274527" w:rsidP="00274527">
      <w:pPr>
        <w:widowControl w:val="0"/>
        <w:jc w:val="both"/>
      </w:pPr>
      <m:oMath>
        <m:sSub>
          <m:sSubPr>
            <m:ctrlPr>
              <w:rPr>
                <w:rFonts w:ascii="Cambria Math" w:hAnsi="Cambria Math"/>
              </w:rPr>
            </m:ctrlPr>
          </m:sSubPr>
          <m:e>
            <m:r>
              <m:rPr>
                <m:sty m:val="p"/>
              </m:rPr>
              <w:rPr>
                <w:rFonts w:ascii="Cambria Math"/>
              </w:rPr>
              <m:t>R</m:t>
            </m:r>
            <m:r>
              <m:rPr>
                <m:sty m:val="p"/>
              </m:rPr>
              <w:rPr>
                <w:rFonts w:ascii="Cambria Math"/>
              </w:rPr>
              <m:t>T</m:t>
            </m:r>
          </m:e>
          <m:sub>
            <m:r>
              <m:rPr>
                <m:sty m:val="p"/>
              </m:rPr>
              <w:rPr>
                <w:rFonts w:ascii="Cambria Math"/>
              </w:rPr>
              <m:t>i</m:t>
            </m:r>
          </m:sub>
        </m:sSub>
      </m:oMath>
      <w:r>
        <w:t xml:space="preserve"> </w:t>
      </w:r>
      <w:proofErr w:type="gramStart"/>
      <w:r>
        <w:t>–  оценка</w:t>
      </w:r>
      <w:proofErr w:type="gramEnd"/>
      <w:r>
        <w:t xml:space="preserve"> предложения </w:t>
      </w:r>
      <m:oMath>
        <m:r>
          <m:rPr>
            <m:sty m:val="p"/>
          </m:rPr>
          <w:rPr>
            <w:rFonts w:ascii="Cambria Math"/>
          </w:rPr>
          <m:t>i</m:t>
        </m:r>
        <m:r>
          <m:rPr>
            <m:sty m:val="p"/>
          </m:rPr>
          <w:rPr>
            <w:rFonts w:ascii="Cambria Math"/>
          </w:rPr>
          <m:t>-го</m:t>
        </m:r>
      </m:oMath>
      <w:r w:rsidRPr="00CE6BEB">
        <w:t xml:space="preserve">  участника по указанному подкритерию – «кадровые ресурсы» (указанных в </w:t>
      </w:r>
      <w:r w:rsidR="00502C92">
        <w:rPr>
          <w:u w:val="single"/>
        </w:rPr>
        <w:t>пункте 1</w:t>
      </w:r>
      <w:r w:rsidRPr="00CE6BEB">
        <w:rPr>
          <w:u w:val="single"/>
        </w:rPr>
        <w:t xml:space="preserve">3 Раздела 5 «Информационная карта открытого </w:t>
      </w:r>
      <w:r>
        <w:rPr>
          <w:u w:val="single"/>
        </w:rPr>
        <w:t>конкурса</w:t>
      </w:r>
      <w:r w:rsidRPr="00CE6BEB">
        <w:rPr>
          <w:u w:val="single"/>
        </w:rPr>
        <w:t>»</w:t>
      </w:r>
      <w:r w:rsidRPr="00CE6BEB">
        <w:t>);</w:t>
      </w:r>
    </w:p>
    <w:p w:rsidR="00274527" w:rsidRPr="00CE6BEB" w:rsidRDefault="00274527" w:rsidP="00274527">
      <w:pPr>
        <w:widowControl w:val="0"/>
        <w:jc w:val="both"/>
      </w:pPr>
      <m:oMath>
        <m:sSub>
          <m:sSubPr>
            <m:ctrlPr>
              <w:rPr>
                <w:rFonts w:ascii="Cambria Math" w:hAnsi="Cambria Math"/>
              </w:rPr>
            </m:ctrlPr>
          </m:sSubPr>
          <m:e>
            <m:r>
              <m:rPr>
                <m:sty m:val="p"/>
              </m:rPr>
              <w:rPr>
                <w:rFonts w:ascii="Cambria Math" w:hAnsi="Cambria Math"/>
              </w:rPr>
              <m:t>T</m:t>
            </m:r>
          </m:e>
          <m:sub>
            <m:r>
              <m:rPr>
                <m:sty m:val="p"/>
              </m:rPr>
              <w:rPr>
                <w:rFonts w:ascii="Cambria Math"/>
              </w:rPr>
              <m:t>i</m:t>
            </m:r>
          </m:sub>
        </m:sSub>
      </m:oMath>
      <w:r>
        <w:t xml:space="preserve"> – </w:t>
      </w:r>
      <w:r w:rsidRPr="00CE6BEB">
        <w:t>количество специалистов</w:t>
      </w:r>
      <w:r>
        <w:t xml:space="preserve"> </w:t>
      </w:r>
      <w:r w:rsidRPr="00CE6BEB">
        <w:t xml:space="preserve"> </w:t>
      </w:r>
      <m:oMath>
        <m:r>
          <m:rPr>
            <m:sty m:val="p"/>
          </m:rPr>
          <w:rPr>
            <w:rFonts w:ascii="Cambria Math"/>
          </w:rPr>
          <m:t>i</m:t>
        </m:r>
        <m:r>
          <m:rPr>
            <m:sty m:val="p"/>
          </m:rPr>
          <w:rPr>
            <w:rFonts w:ascii="Cambria Math"/>
          </w:rPr>
          <m:t>-го</m:t>
        </m:r>
      </m:oMath>
      <w:r w:rsidRPr="00CE6BEB">
        <w:t xml:space="preserve">  участника процедуры закупки;</w:t>
      </w:r>
    </w:p>
    <w:p w:rsidR="00274527" w:rsidRPr="00CE6BEB" w:rsidRDefault="00274527" w:rsidP="00274527">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min</m:t>
            </m:r>
          </m:sub>
        </m:sSub>
        <m:r>
          <w:rPr>
            <w:rFonts w:ascii="Cambria Math" w:hAnsi="Cambria Math"/>
          </w:rPr>
          <m:t>-</m:t>
        </m:r>
      </m:oMath>
      <w:r w:rsidRPr="00CE6BEB">
        <w:t xml:space="preserve"> минимальное количество кадровых ресурсов;</w:t>
      </w:r>
    </w:p>
    <w:p w:rsidR="00274527" w:rsidRPr="00110344" w:rsidRDefault="00274527" w:rsidP="00502C92">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предел</m:t>
            </m:r>
          </m:sub>
        </m:sSub>
      </m:oMath>
      <w:r w:rsidRPr="00CE6BEB">
        <w:t xml:space="preserve"> – предельное значение количества кадровых ресурсов</w:t>
      </w:r>
      <w:r>
        <w:t xml:space="preserve"> </w:t>
      </w:r>
    </w:p>
    <w:p w:rsidR="00274527" w:rsidRDefault="00274527" w:rsidP="00274527">
      <w:pPr>
        <w:widowControl w:val="0"/>
        <w:jc w:val="both"/>
      </w:pPr>
    </w:p>
    <w:p w:rsidR="00274527" w:rsidRPr="0064764F" w:rsidRDefault="00274527" w:rsidP="00274527">
      <w:pPr>
        <w:widowControl w:val="0"/>
        <w:jc w:val="both"/>
      </w:pPr>
      <w:proofErr w:type="gramStart"/>
      <w:r w:rsidRPr="00CE6BEB">
        <w:t xml:space="preserve">Если </w:t>
      </w:r>
      <m:oMath>
        <m:sSub>
          <m:sSubPr>
            <m:ctrlPr>
              <w:rPr>
                <w:rFonts w:ascii="Cambria Math" w:hAnsi="Cambria Math"/>
              </w:rPr>
            </m:ctrlPr>
          </m:sSubPr>
          <m:e>
            <m:r>
              <m:rPr>
                <m:sty m:val="p"/>
              </m:rPr>
              <w:rPr>
                <w:rFonts w:ascii="Cambria Math" w:hAnsi="Cambria Math"/>
              </w:rPr>
              <m:t>T</m:t>
            </m:r>
          </m:e>
          <m:sub>
            <m:r>
              <m:rPr>
                <m:sty m:val="p"/>
              </m:rPr>
              <w:rPr>
                <w:rFonts w:ascii="Cambria Math"/>
              </w:rPr>
              <m:t>i</m:t>
            </m:r>
          </m:sub>
        </m:sSub>
        <m:sSub>
          <m:sSubPr>
            <m:ctrlPr>
              <w:rPr>
                <w:rFonts w:ascii="Cambria Math" w:hAnsi="Cambria Math"/>
              </w:rPr>
            </m:ctrlPr>
          </m:sSubPr>
          <m:e>
            <m:r>
              <w:rPr>
                <w:rFonts w:ascii="Cambria Math"/>
              </w:rPr>
              <m:t>=</m:t>
            </m:r>
            <m:r>
              <w:rPr>
                <w:rFonts w:ascii="Cambria Math"/>
              </w:rPr>
              <m:t>T</m:t>
            </m:r>
          </m:e>
          <m:sub>
            <m:r>
              <m:rPr>
                <m:sty m:val="p"/>
              </m:rPr>
              <w:rPr>
                <w:rFonts w:ascii="Cambria Math"/>
              </w:rPr>
              <m:t>предел</m:t>
            </m:r>
          </m:sub>
        </m:sSub>
      </m:oMath>
      <w:r w:rsidRPr="00CE6BEB">
        <w:t xml:space="preserve"> ,</w:t>
      </w:r>
      <w:proofErr w:type="gramEnd"/>
      <w:r w:rsidRPr="00CE6BEB">
        <w:t xml:space="preserve"> то 100 баллов.</w:t>
      </w:r>
      <w:r w:rsidRPr="00CE6BEB">
        <w:tab/>
      </w:r>
    </w:p>
    <w:p w:rsidR="00274527" w:rsidRPr="00A540F3" w:rsidRDefault="00274527" w:rsidP="00274527">
      <w:pPr>
        <w:widowControl w:val="0"/>
        <w:jc w:val="both"/>
      </w:pPr>
      <w:proofErr w:type="gramStart"/>
      <w:r w:rsidRPr="00CE6BEB">
        <w:t xml:space="preserve">Если </w:t>
      </w:r>
      <m:oMath>
        <m:sSub>
          <m:sSubPr>
            <m:ctrlPr>
              <w:rPr>
                <w:rFonts w:ascii="Cambria Math" w:hAnsi="Cambria Math"/>
              </w:rPr>
            </m:ctrlPr>
          </m:sSubPr>
          <m:e>
            <m:sSub>
              <m:sSubPr>
                <m:ctrlPr>
                  <w:rPr>
                    <w:rFonts w:ascii="Cambria Math" w:hAnsi="Cambria Math"/>
                  </w:rPr>
                </m:ctrlPr>
              </m:sSubPr>
              <m:e>
                <m:r>
                  <w:rPr>
                    <w:rFonts w:ascii="Cambria Math" w:hAnsi="Cambria Math"/>
                  </w:rPr>
                  <m:t>T</m:t>
                </m:r>
              </m:e>
              <m:sub>
                <m:r>
                  <m:rPr>
                    <m:sty m:val="p"/>
                  </m:rPr>
                  <w:rPr>
                    <w:rFonts w:ascii="Cambria Math"/>
                  </w:rPr>
                  <m:t>i</m:t>
                </m:r>
              </m:sub>
            </m:sSub>
          </m:e>
          <m:sub>
            <m:r>
              <m:rPr>
                <m:sty m:val="p"/>
              </m:rPr>
              <w:rPr>
                <w:rFonts w:ascii="Cambria Math"/>
              </w:rPr>
              <m:t>i</m:t>
            </m:r>
          </m:sub>
        </m:sSub>
        <m:sSub>
          <m:sSubPr>
            <m:ctrlPr>
              <w:rPr>
                <w:rFonts w:ascii="Cambria Math" w:hAnsi="Cambria Math"/>
              </w:rPr>
            </m:ctrlPr>
          </m:sSubPr>
          <m:e>
            <m:r>
              <m:rPr>
                <m:sty m:val="p"/>
              </m:rPr>
              <w:rPr>
                <w:rFonts w:ascii="Cambria Math"/>
              </w:rPr>
              <m:t>=T</m:t>
            </m:r>
          </m:e>
          <m:sub>
            <m:r>
              <m:rPr>
                <m:sty m:val="p"/>
              </m:rPr>
              <w:rPr>
                <w:rFonts w:ascii="Cambria Math"/>
              </w:rPr>
              <m:t>min</m:t>
            </m:r>
          </m:sub>
        </m:sSub>
      </m:oMath>
      <w:r w:rsidRPr="00CE6BEB">
        <w:t xml:space="preserve"> ,</w:t>
      </w:r>
      <w:proofErr w:type="gramEnd"/>
      <w:r w:rsidRPr="00CE6BEB">
        <w:t xml:space="preserve"> то 0 баллов.</w:t>
      </w:r>
    </w:p>
    <w:p w:rsidR="00274527" w:rsidRDefault="00274527" w:rsidP="00274527">
      <w:pPr>
        <w:widowControl w:val="0"/>
        <w:tabs>
          <w:tab w:val="left" w:pos="0"/>
        </w:tabs>
        <w:jc w:val="both"/>
      </w:pPr>
    </w:p>
    <w:p w:rsidR="00BB3BA2" w:rsidRPr="00117965" w:rsidRDefault="00BB3BA2" w:rsidP="00D065BC">
      <w:pPr>
        <w:widowControl w:val="0"/>
        <w:ind w:firstLine="709"/>
        <w:jc w:val="both"/>
      </w:pPr>
      <w:bookmarkStart w:id="360" w:name="_GoBack"/>
      <w:bookmarkEnd w:id="360"/>
    </w:p>
    <w:p w:rsidR="003003BF" w:rsidRPr="00735273" w:rsidRDefault="003003BF" w:rsidP="00735273">
      <w:pPr>
        <w:pStyle w:val="affe"/>
        <w:widowControl w:val="0"/>
        <w:numPr>
          <w:ilvl w:val="0"/>
          <w:numId w:val="137"/>
        </w:numPr>
        <w:tabs>
          <w:tab w:val="left" w:pos="1276"/>
        </w:tabs>
        <w:spacing w:before="60" w:after="20" w:line="240" w:lineRule="auto"/>
        <w:jc w:val="both"/>
        <w:rPr>
          <w:rFonts w:ascii="Times New Roman" w:hAnsi="Times New Roman"/>
          <w:vanish/>
          <w:sz w:val="24"/>
          <w:szCs w:val="24"/>
        </w:rPr>
      </w:pPr>
      <w:r w:rsidRPr="00735273">
        <w:rPr>
          <w:rFonts w:ascii="Times New Roman" w:hAnsi="Times New Roman"/>
          <w:vanish/>
          <w:sz w:val="24"/>
          <w:szCs w:val="24"/>
        </w:rPr>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76327F"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lang w:val="en-US"/>
                </w:rPr>
                <m:t>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76327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61" w:name="_Toc374456853"/>
      <w:r w:rsidRPr="00117965">
        <w:lastRenderedPageBreak/>
        <w:t>ЧАСТЬ 2 «ПРОЕКТ ДОГОВОРА»</w:t>
      </w:r>
      <w:bookmarkEnd w:id="361"/>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27F" w:rsidRDefault="0076327F">
      <w:r>
        <w:separator/>
      </w:r>
    </w:p>
  </w:endnote>
  <w:endnote w:type="continuationSeparator" w:id="0">
    <w:p w:rsidR="0076327F" w:rsidRDefault="00763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27F" w:rsidRDefault="0076327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6327F" w:rsidRDefault="0076327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27F" w:rsidRDefault="0076327F"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76327F" w:rsidRPr="00270579" w:rsidRDefault="0076327F"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27F" w:rsidRPr="00C030AA" w:rsidRDefault="0076327F"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35273">
          <w:rPr>
            <w:rFonts w:ascii="Times New Roman" w:hAnsi="Times New Roman"/>
            <w:noProof/>
          </w:rPr>
          <w:t>65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35273">
          <w:rPr>
            <w:rFonts w:ascii="Times New Roman" w:hAnsi="Times New Roman"/>
            <w:noProof/>
          </w:rPr>
          <w:t>67</w:t>
        </w:r>
        <w:r w:rsidRPr="00C030AA">
          <w:rPr>
            <w:rFonts w:ascii="Times New Roman" w:hAnsi="Times New Roman"/>
          </w:rPr>
          <w:fldChar w:fldCharType="end"/>
        </w:r>
      </w:sdtContent>
    </w:sdt>
    <w:r w:rsidRPr="00C030AA">
      <w:rPr>
        <w:rFonts w:ascii="Times New Roman" w:hAnsi="Times New Roman" w:cs="Times New Roman"/>
      </w:rPr>
      <w:t xml:space="preserve"> </w:t>
    </w:r>
  </w:p>
  <w:p w:rsidR="0076327F" w:rsidRPr="00C030AA" w:rsidRDefault="0076327F"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76327F" w:rsidRPr="00C030AA" w:rsidRDefault="0076327F"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A207DB">
      <w:rPr>
        <w:rFonts w:ascii="Times New Roman" w:hAnsi="Times New Roman" w:cs="Times New Roman"/>
      </w:rPr>
      <w:t>Охрану объектов Челябинского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27F" w:rsidRDefault="0076327F">
      <w:r>
        <w:separator/>
      </w:r>
    </w:p>
  </w:footnote>
  <w:footnote w:type="continuationSeparator" w:id="0">
    <w:p w:rsidR="0076327F" w:rsidRDefault="007632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27F" w:rsidRPr="00723913" w:rsidRDefault="0076327F"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76327F" w:rsidRPr="00723913" w:rsidRDefault="0076327F"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76327F" w:rsidRPr="00723913" w:rsidRDefault="0076327F"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27F" w:rsidRPr="00723913" w:rsidRDefault="0076327F"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76327F" w:rsidRPr="00723913" w:rsidRDefault="0076327F"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76327F" w:rsidRPr="00723913" w:rsidRDefault="0076327F"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27F" w:rsidRPr="00857169" w:rsidRDefault="0076327F"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49">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1">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5">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6">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8">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9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2">
    <w:nsid w:val="635A2DC3"/>
    <w:multiLevelType w:val="hybridMultilevel"/>
    <w:tmpl w:val="870C4286"/>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6FCF1A95"/>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7">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0">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2">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6">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7"/>
  </w:num>
  <w:num w:numId="2">
    <w:abstractNumId w:val="98"/>
  </w:num>
  <w:num w:numId="3">
    <w:abstractNumId w:val="87"/>
  </w:num>
  <w:num w:numId="4">
    <w:abstractNumId w:val="1"/>
  </w:num>
  <w:num w:numId="5">
    <w:abstractNumId w:val="0"/>
  </w:num>
  <w:num w:numId="6">
    <w:abstractNumId w:val="32"/>
  </w:num>
  <w:num w:numId="7">
    <w:abstractNumId w:val="100"/>
  </w:num>
  <w:num w:numId="8">
    <w:abstractNumId w:val="75"/>
  </w:num>
  <w:num w:numId="9">
    <w:abstractNumId w:val="71"/>
  </w:num>
  <w:num w:numId="10">
    <w:abstractNumId w:val="3"/>
  </w:num>
  <w:num w:numId="11">
    <w:abstractNumId w:val="67"/>
  </w:num>
  <w:num w:numId="12">
    <w:abstractNumId w:val="8"/>
  </w:num>
  <w:num w:numId="13">
    <w:abstractNumId w:val="50"/>
  </w:num>
  <w:num w:numId="14">
    <w:abstractNumId w:val="52"/>
  </w:num>
  <w:num w:numId="15">
    <w:abstractNumId w:val="49"/>
  </w:num>
  <w:num w:numId="16">
    <w:abstractNumId w:val="29"/>
  </w:num>
  <w:num w:numId="17">
    <w:abstractNumId w:val="51"/>
  </w:num>
  <w:num w:numId="18">
    <w:abstractNumId w:val="122"/>
  </w:num>
  <w:num w:numId="19">
    <w:abstractNumId w:val="22"/>
  </w:num>
  <w:num w:numId="20">
    <w:abstractNumId w:val="53"/>
  </w:num>
  <w:num w:numId="21">
    <w:abstractNumId w:val="2"/>
  </w:num>
  <w:num w:numId="22">
    <w:abstractNumId w:val="101"/>
  </w:num>
  <w:num w:numId="23">
    <w:abstractNumId w:val="129"/>
  </w:num>
  <w:num w:numId="24">
    <w:abstractNumId w:val="110"/>
  </w:num>
  <w:num w:numId="25">
    <w:abstractNumId w:val="68"/>
  </w:num>
  <w:num w:numId="26">
    <w:abstractNumId w:val="120"/>
  </w:num>
  <w:num w:numId="27">
    <w:abstractNumId w:val="47"/>
  </w:num>
  <w:num w:numId="28">
    <w:abstractNumId w:val="48"/>
  </w:num>
  <w:num w:numId="29">
    <w:abstractNumId w:val="31"/>
  </w:num>
  <w:num w:numId="30">
    <w:abstractNumId w:val="57"/>
  </w:num>
  <w:num w:numId="31">
    <w:abstractNumId w:val="42"/>
  </w:num>
  <w:num w:numId="32">
    <w:abstractNumId w:val="103"/>
  </w:num>
  <w:num w:numId="33">
    <w:abstractNumId w:val="34"/>
  </w:num>
  <w:num w:numId="34">
    <w:abstractNumId w:val="41"/>
  </w:num>
  <w:num w:numId="35">
    <w:abstractNumId w:val="16"/>
  </w:num>
  <w:num w:numId="36">
    <w:abstractNumId w:val="62"/>
  </w:num>
  <w:num w:numId="37">
    <w:abstractNumId w:val="113"/>
  </w:num>
  <w:num w:numId="38">
    <w:abstractNumId w:val="58"/>
  </w:num>
  <w:num w:numId="39">
    <w:abstractNumId w:val="115"/>
  </w:num>
  <w:num w:numId="40">
    <w:abstractNumId w:val="84"/>
  </w:num>
  <w:num w:numId="41">
    <w:abstractNumId w:val="18"/>
  </w:num>
  <w:num w:numId="42">
    <w:abstractNumId w:val="91"/>
  </w:num>
  <w:num w:numId="43">
    <w:abstractNumId w:val="61"/>
  </w:num>
  <w:num w:numId="44">
    <w:abstractNumId w:val="12"/>
  </w:num>
  <w:num w:numId="45">
    <w:abstractNumId w:val="127"/>
  </w:num>
  <w:num w:numId="46">
    <w:abstractNumId w:val="112"/>
  </w:num>
  <w:num w:numId="47">
    <w:abstractNumId w:val="95"/>
  </w:num>
  <w:num w:numId="48">
    <w:abstractNumId w:val="97"/>
  </w:num>
  <w:num w:numId="49">
    <w:abstractNumId w:val="77"/>
  </w:num>
  <w:num w:numId="50">
    <w:abstractNumId w:val="20"/>
  </w:num>
  <w:num w:numId="51">
    <w:abstractNumId w:val="40"/>
  </w:num>
  <w:num w:numId="52">
    <w:abstractNumId w:val="60"/>
  </w:num>
  <w:num w:numId="53">
    <w:abstractNumId w:val="93"/>
  </w:num>
  <w:num w:numId="54">
    <w:abstractNumId w:val="55"/>
  </w:num>
  <w:num w:numId="55">
    <w:abstractNumId w:val="79"/>
  </w:num>
  <w:num w:numId="56">
    <w:abstractNumId w:val="44"/>
  </w:num>
  <w:num w:numId="57">
    <w:abstractNumId w:val="27"/>
  </w:num>
  <w:num w:numId="58">
    <w:abstractNumId w:val="23"/>
  </w:num>
  <w:num w:numId="59">
    <w:abstractNumId w:val="63"/>
  </w:num>
  <w:num w:numId="60">
    <w:abstractNumId w:val="46"/>
  </w:num>
  <w:num w:numId="61">
    <w:abstractNumId w:val="125"/>
  </w:num>
  <w:num w:numId="62">
    <w:abstractNumId w:val="105"/>
  </w:num>
  <w:num w:numId="63">
    <w:abstractNumId w:val="128"/>
  </w:num>
  <w:num w:numId="64">
    <w:abstractNumId w:val="78"/>
  </w:num>
  <w:num w:numId="65">
    <w:abstractNumId w:val="121"/>
  </w:num>
  <w:num w:numId="66">
    <w:abstractNumId w:val="86"/>
  </w:num>
  <w:num w:numId="67">
    <w:abstractNumId w:val="59"/>
  </w:num>
  <w:num w:numId="68">
    <w:abstractNumId w:val="89"/>
  </w:num>
  <w:num w:numId="69">
    <w:abstractNumId w:val="88"/>
  </w:num>
  <w:num w:numId="70">
    <w:abstractNumId w:val="69"/>
  </w:num>
  <w:num w:numId="71">
    <w:abstractNumId w:val="106"/>
  </w:num>
  <w:num w:numId="72">
    <w:abstractNumId w:val="39"/>
  </w:num>
  <w:num w:numId="73">
    <w:abstractNumId w:val="37"/>
  </w:num>
  <w:num w:numId="74">
    <w:abstractNumId w:val="90"/>
  </w:num>
  <w:num w:numId="75">
    <w:abstractNumId w:val="4"/>
  </w:num>
  <w:num w:numId="76">
    <w:abstractNumId w:val="107"/>
  </w:num>
  <w:num w:numId="77">
    <w:abstractNumId w:val="28"/>
  </w:num>
  <w:num w:numId="78">
    <w:abstractNumId w:val="118"/>
  </w:num>
  <w:num w:numId="79">
    <w:abstractNumId w:val="14"/>
  </w:num>
  <w:num w:numId="80">
    <w:abstractNumId w:val="25"/>
  </w:num>
  <w:num w:numId="81">
    <w:abstractNumId w:val="111"/>
  </w:num>
  <w:num w:numId="82">
    <w:abstractNumId w:val="36"/>
  </w:num>
  <w:num w:numId="83">
    <w:abstractNumId w:val="7"/>
  </w:num>
  <w:num w:numId="84">
    <w:abstractNumId w:val="81"/>
  </w:num>
  <w:num w:numId="85">
    <w:abstractNumId w:val="123"/>
  </w:num>
  <w:num w:numId="86">
    <w:abstractNumId w:val="9"/>
  </w:num>
  <w:num w:numId="87">
    <w:abstractNumId w:val="104"/>
  </w:num>
  <w:num w:numId="88">
    <w:abstractNumId w:val="73"/>
  </w:num>
  <w:num w:numId="89">
    <w:abstractNumId w:val="71"/>
  </w:num>
  <w:num w:numId="90">
    <w:abstractNumId w:val="24"/>
  </w:num>
  <w:num w:numId="91">
    <w:abstractNumId w:val="70"/>
  </w:num>
  <w:num w:numId="92">
    <w:abstractNumId w:val="21"/>
  </w:num>
  <w:num w:numId="93">
    <w:abstractNumId w:val="94"/>
  </w:num>
  <w:num w:numId="94">
    <w:abstractNumId w:val="38"/>
  </w:num>
  <w:num w:numId="95">
    <w:abstractNumId w:val="64"/>
  </w:num>
  <w:num w:numId="96">
    <w:abstractNumId w:val="92"/>
  </w:num>
  <w:num w:numId="97">
    <w:abstractNumId w:val="52"/>
  </w:num>
  <w:num w:numId="98">
    <w:abstractNumId w:val="52"/>
  </w:num>
  <w:num w:numId="99">
    <w:abstractNumId w:val="52"/>
  </w:num>
  <w:num w:numId="100">
    <w:abstractNumId w:val="52"/>
  </w:num>
  <w:num w:numId="101">
    <w:abstractNumId w:val="52"/>
  </w:num>
  <w:num w:numId="102">
    <w:abstractNumId w:val="52"/>
  </w:num>
  <w:num w:numId="103">
    <w:abstractNumId w:val="72"/>
  </w:num>
  <w:num w:numId="104">
    <w:abstractNumId w:val="56"/>
  </w:num>
  <w:num w:numId="105">
    <w:abstractNumId w:val="66"/>
  </w:num>
  <w:num w:numId="106">
    <w:abstractNumId w:val="35"/>
  </w:num>
  <w:num w:numId="107">
    <w:abstractNumId w:val="54"/>
  </w:num>
  <w:num w:numId="108">
    <w:abstractNumId w:val="19"/>
  </w:num>
  <w:num w:numId="109">
    <w:abstractNumId w:val="33"/>
  </w:num>
  <w:num w:numId="110">
    <w:abstractNumId w:val="80"/>
  </w:num>
  <w:num w:numId="111">
    <w:abstractNumId w:val="124"/>
  </w:num>
  <w:num w:numId="112">
    <w:abstractNumId w:val="82"/>
  </w:num>
  <w:num w:numId="113">
    <w:abstractNumId w:val="108"/>
  </w:num>
  <w:num w:numId="114">
    <w:abstractNumId w:val="43"/>
  </w:num>
  <w:num w:numId="115">
    <w:abstractNumId w:val="45"/>
  </w:num>
  <w:num w:numId="116">
    <w:abstractNumId w:val="65"/>
  </w:num>
  <w:num w:numId="117">
    <w:abstractNumId w:val="74"/>
  </w:num>
  <w:num w:numId="118">
    <w:abstractNumId w:val="114"/>
  </w:num>
  <w:num w:numId="119">
    <w:abstractNumId w:val="15"/>
  </w:num>
  <w:num w:numId="120">
    <w:abstractNumId w:val="17"/>
  </w:num>
  <w:num w:numId="121">
    <w:abstractNumId w:val="30"/>
  </w:num>
  <w:num w:numId="122">
    <w:abstractNumId w:val="6"/>
  </w:num>
  <w:num w:numId="123">
    <w:abstractNumId w:val="11"/>
  </w:num>
  <w:num w:numId="124">
    <w:abstractNumId w:val="99"/>
  </w:num>
  <w:num w:numId="125">
    <w:abstractNumId w:val="126"/>
  </w:num>
  <w:num w:numId="126">
    <w:abstractNumId w:val="26"/>
  </w:num>
  <w:num w:numId="127">
    <w:abstractNumId w:val="119"/>
  </w:num>
  <w:num w:numId="128">
    <w:abstractNumId w:val="10"/>
  </w:num>
  <w:num w:numId="129">
    <w:abstractNumId w:val="5"/>
  </w:num>
  <w:num w:numId="130">
    <w:abstractNumId w:val="85"/>
  </w:num>
  <w:num w:numId="131">
    <w:abstractNumId w:val="76"/>
  </w:num>
  <w:num w:numId="132">
    <w:abstractNumId w:val="96"/>
  </w:num>
  <w:num w:numId="133">
    <w:abstractNumId w:val="13"/>
  </w:num>
  <w:num w:numId="134">
    <w:abstractNumId w:val="109"/>
  </w:num>
  <w:num w:numId="135">
    <w:abstractNumId w:val="83"/>
  </w:num>
  <w:num w:numId="136">
    <w:abstractNumId w:val="102"/>
  </w:num>
  <w:num w:numId="137">
    <w:abstractNumId w:val="116"/>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E6490"/>
    <w:rsid w:val="000F149B"/>
    <w:rsid w:val="000F1CEB"/>
    <w:rsid w:val="000F35C7"/>
    <w:rsid w:val="000F43B2"/>
    <w:rsid w:val="000F4919"/>
    <w:rsid w:val="00100A57"/>
    <w:rsid w:val="00101D5D"/>
    <w:rsid w:val="00104953"/>
    <w:rsid w:val="00106D08"/>
    <w:rsid w:val="00106F2C"/>
    <w:rsid w:val="00110379"/>
    <w:rsid w:val="00112B88"/>
    <w:rsid w:val="001131EA"/>
    <w:rsid w:val="00113C1B"/>
    <w:rsid w:val="001172EF"/>
    <w:rsid w:val="00117965"/>
    <w:rsid w:val="00120B7C"/>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4527"/>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4F49"/>
    <w:rsid w:val="00315584"/>
    <w:rsid w:val="003155EC"/>
    <w:rsid w:val="003157CF"/>
    <w:rsid w:val="003165F5"/>
    <w:rsid w:val="00316CB8"/>
    <w:rsid w:val="00320201"/>
    <w:rsid w:val="003207C0"/>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5787F"/>
    <w:rsid w:val="0036023F"/>
    <w:rsid w:val="00360CF0"/>
    <w:rsid w:val="00362743"/>
    <w:rsid w:val="003648DC"/>
    <w:rsid w:val="00366AC6"/>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E7F0E"/>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0E13"/>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BF3"/>
    <w:rsid w:val="004C2C71"/>
    <w:rsid w:val="004C427D"/>
    <w:rsid w:val="004C6106"/>
    <w:rsid w:val="004C654B"/>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2C92"/>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6E6"/>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5273"/>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27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A7A83"/>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0EC0"/>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3AAE"/>
    <w:rsid w:val="00934843"/>
    <w:rsid w:val="009426E2"/>
    <w:rsid w:val="009430A7"/>
    <w:rsid w:val="009434CF"/>
    <w:rsid w:val="0094447D"/>
    <w:rsid w:val="0094566B"/>
    <w:rsid w:val="009505E3"/>
    <w:rsid w:val="00953A71"/>
    <w:rsid w:val="009545C5"/>
    <w:rsid w:val="009611F7"/>
    <w:rsid w:val="009623B4"/>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7DB"/>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693C"/>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3BA2"/>
    <w:rsid w:val="00BB734C"/>
    <w:rsid w:val="00BC4BB5"/>
    <w:rsid w:val="00BC4F8B"/>
    <w:rsid w:val="00BC6E89"/>
    <w:rsid w:val="00BC7644"/>
    <w:rsid w:val="00BD115A"/>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AE0"/>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0F"/>
    <w:rsid w:val="00E51ACD"/>
    <w:rsid w:val="00E51F60"/>
    <w:rsid w:val="00E526CF"/>
    <w:rsid w:val="00E546EE"/>
    <w:rsid w:val="00E55E60"/>
    <w:rsid w:val="00E5606F"/>
    <w:rsid w:val="00E570F4"/>
    <w:rsid w:val="00E6089E"/>
    <w:rsid w:val="00E6361B"/>
    <w:rsid w:val="00E639D2"/>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Placeholder Text"/>
    <w:basedOn w:val="a4"/>
    <w:uiPriority w:val="99"/>
    <w:semiHidden/>
    <w:rsid w:val="00502C9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DEB"/>
    <w:rsid w:val="00900D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00DE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A7BC2-E9E3-47E4-BAE8-1267E0D2F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397</TotalTime>
  <Pages>67</Pages>
  <Words>22923</Words>
  <Characters>174043</Characters>
  <Application>Microsoft Office Word</Application>
  <DocSecurity>0</DocSecurity>
  <Lines>1450</Lines>
  <Paragraphs>393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196573</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42</cp:revision>
  <cp:lastPrinted>2013-12-10T12:40:00Z</cp:lastPrinted>
  <dcterms:created xsi:type="dcterms:W3CDTF">2013-12-10T11:10:00Z</dcterms:created>
  <dcterms:modified xsi:type="dcterms:W3CDTF">2014-05-15T11:34:00Z</dcterms:modified>
</cp:coreProperties>
</file>