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E08DC">
        <w:rPr>
          <w:sz w:val="22"/>
          <w:szCs w:val="22"/>
        </w:rPr>
        <w:t xml:space="preserve">работы по </w:t>
      </w:r>
      <w:r w:rsidR="000E08DC">
        <w:rPr>
          <w:b/>
          <w:color w:val="000000"/>
        </w:rPr>
        <w:t>строительству</w:t>
      </w:r>
      <w:r w:rsidR="000E08DC" w:rsidRPr="000E08DC">
        <w:rPr>
          <w:b/>
          <w:color w:val="000000"/>
        </w:rPr>
        <w:t xml:space="preserve"> III очереди ТЭЦ. II этап строительства. Монтаж </w:t>
      </w:r>
      <w:proofErr w:type="spellStart"/>
      <w:r w:rsidR="000E08DC" w:rsidRPr="000E08DC">
        <w:rPr>
          <w:b/>
          <w:color w:val="000000"/>
        </w:rPr>
        <w:t>токопровода</w:t>
      </w:r>
      <w:proofErr w:type="spellEnd"/>
      <w:r w:rsidR="000E08DC" w:rsidRPr="000E08DC">
        <w:rPr>
          <w:b/>
          <w:color w:val="000000"/>
        </w:rPr>
        <w:t xml:space="preserve">  генератора ТВС-32-43 ст.№8.</w:t>
      </w:r>
      <w:r w:rsidR="000662E5">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Варламовская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В случае привлечения третьих лиц (субподрядчиков/ соисполнителей) Подрядчик должен выполнит</w:t>
      </w:r>
      <w:r w:rsidR="00964231">
        <w:rPr>
          <w:color w:val="000000"/>
          <w:sz w:val="22"/>
          <w:szCs w:val="22"/>
        </w:rPr>
        <w:t>ь собственными силами не менее 2</w:t>
      </w:r>
      <w:bookmarkStart w:id="1" w:name="_GoBack"/>
      <w:bookmarkEnd w:id="1"/>
      <w:r w:rsidRPr="005D4040">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w:t>
      </w:r>
      <w:r w:rsidR="001931D3" w:rsidRPr="00180369">
        <w:rPr>
          <w:sz w:val="22"/>
          <w:szCs w:val="22"/>
        </w:rPr>
        <w:lastRenderedPageBreak/>
        <w:t>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lastRenderedPageBreak/>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lastRenderedPageBreak/>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lastRenderedPageBreak/>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lastRenderedPageBreak/>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 xml:space="preserve">аве начислять </w:t>
      </w:r>
      <w:r>
        <w:rPr>
          <w:snapToGrid w:val="0"/>
          <w:sz w:val="22"/>
          <w:szCs w:val="22"/>
        </w:rPr>
        <w:lastRenderedPageBreak/>
        <w:t>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w:t>
      </w:r>
      <w:r w:rsidRPr="001A1EF5">
        <w:rPr>
          <w:sz w:val="22"/>
          <w:szCs w:val="22"/>
        </w:rPr>
        <w:lastRenderedPageBreak/>
        <w:t xml:space="preserve">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w:t>
      </w:r>
      <w:r w:rsidRPr="00A06276">
        <w:rPr>
          <w:rFonts w:ascii="Times New Roman" w:hAnsi="Times New Roman"/>
          <w:sz w:val="22"/>
          <w:szCs w:val="22"/>
        </w:rPr>
        <w:lastRenderedPageBreak/>
        <w:t>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w:t>
      </w:r>
      <w:r w:rsidRPr="00A06276">
        <w:rPr>
          <w:rFonts w:ascii="Times New Roman" w:hAnsi="Times New Roman"/>
          <w:sz w:val="22"/>
          <w:szCs w:val="22"/>
        </w:rPr>
        <w:lastRenderedPageBreak/>
        <w:t>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w:t>
      </w:r>
      <w:r w:rsidRPr="00A06276">
        <w:rPr>
          <w:rFonts w:ascii="Times New Roman" w:hAnsi="Times New Roman"/>
          <w:sz w:val="22"/>
          <w:szCs w:val="22"/>
        </w:rPr>
        <w:lastRenderedPageBreak/>
        <w:t>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7E7185">
      <w:pP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391BD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391BD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391BD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391BD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391BD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391BD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6BA" w:rsidRDefault="00E876BA">
      <w:r>
        <w:separator/>
      </w:r>
    </w:p>
  </w:endnote>
  <w:endnote w:type="continuationSeparator" w:id="0">
    <w:p w:rsidR="00E876BA" w:rsidRDefault="00E87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64231">
          <w:rPr>
            <w:rFonts w:ascii="Times New Roman" w:hAnsi="Times New Roman" w:cs="Times New Roman"/>
            <w:noProof/>
          </w:rPr>
          <w:t>2</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6BA" w:rsidRDefault="00E876BA">
      <w:r>
        <w:separator/>
      </w:r>
    </w:p>
  </w:footnote>
  <w:footnote w:type="continuationSeparator" w:id="0">
    <w:p w:rsidR="00E876BA" w:rsidRDefault="00E87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0E08DC"/>
    <w:rsid w:val="00122E99"/>
    <w:rsid w:val="001931D3"/>
    <w:rsid w:val="001C5F4B"/>
    <w:rsid w:val="00230C3D"/>
    <w:rsid w:val="0023769C"/>
    <w:rsid w:val="00246B76"/>
    <w:rsid w:val="0028238A"/>
    <w:rsid w:val="00293002"/>
    <w:rsid w:val="002A0D45"/>
    <w:rsid w:val="002C075B"/>
    <w:rsid w:val="002E1151"/>
    <w:rsid w:val="002E6985"/>
    <w:rsid w:val="00322FC0"/>
    <w:rsid w:val="00330A76"/>
    <w:rsid w:val="00333CC1"/>
    <w:rsid w:val="00350AA3"/>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35AD5"/>
    <w:rsid w:val="00646868"/>
    <w:rsid w:val="0066534E"/>
    <w:rsid w:val="006A484B"/>
    <w:rsid w:val="006A6F7E"/>
    <w:rsid w:val="006D3150"/>
    <w:rsid w:val="006D6EB4"/>
    <w:rsid w:val="006E7010"/>
    <w:rsid w:val="006F6339"/>
    <w:rsid w:val="00710831"/>
    <w:rsid w:val="00744821"/>
    <w:rsid w:val="00746461"/>
    <w:rsid w:val="007727CD"/>
    <w:rsid w:val="007C208A"/>
    <w:rsid w:val="007C3654"/>
    <w:rsid w:val="007C7679"/>
    <w:rsid w:val="007E0C5C"/>
    <w:rsid w:val="007E7185"/>
    <w:rsid w:val="00800796"/>
    <w:rsid w:val="008A2552"/>
    <w:rsid w:val="008B3F36"/>
    <w:rsid w:val="008C34D6"/>
    <w:rsid w:val="008E3AAE"/>
    <w:rsid w:val="008F0A72"/>
    <w:rsid w:val="0094294D"/>
    <w:rsid w:val="0094624C"/>
    <w:rsid w:val="00964231"/>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6291"/>
    <w:rsid w:val="00D933FC"/>
    <w:rsid w:val="00DC0805"/>
    <w:rsid w:val="00DC0A56"/>
    <w:rsid w:val="00DF11E0"/>
    <w:rsid w:val="00E25EF1"/>
    <w:rsid w:val="00E40D3F"/>
    <w:rsid w:val="00E876BA"/>
    <w:rsid w:val="00EB20C8"/>
    <w:rsid w:val="00EC556F"/>
    <w:rsid w:val="00F00164"/>
    <w:rsid w:val="00F43356"/>
    <w:rsid w:val="00F972D8"/>
    <w:rsid w:val="00FA5C4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92C46-D1A1-40FE-89C5-4055AB6D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27</Pages>
  <Words>13302</Words>
  <Characters>75827</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88952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78</cp:revision>
  <cp:lastPrinted>2012-09-01T12:02:00Z</cp:lastPrinted>
  <dcterms:created xsi:type="dcterms:W3CDTF">2015-04-02T06:36:00Z</dcterms:created>
  <dcterms:modified xsi:type="dcterms:W3CDTF">2015-05-14T13:29:00Z</dcterms:modified>
</cp:coreProperties>
</file>