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0D1CFD"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proofErr w:type="spellStart"/>
      <w:r w:rsidR="007626FF" w:rsidRPr="007626FF">
        <w:rPr>
          <w:rFonts w:ascii="Times New Roman" w:hAnsi="Times New Roman" w:cs="Times New Roman"/>
          <w:sz w:val="28"/>
          <w:szCs w:val="28"/>
          <w:highlight w:val="yellow"/>
        </w:rPr>
        <w:t>степлеров</w:t>
      </w:r>
      <w:proofErr w:type="spellEnd"/>
      <w:r w:rsidR="007626FF" w:rsidRPr="007626FF">
        <w:rPr>
          <w:rFonts w:ascii="Times New Roman" w:hAnsi="Times New Roman" w:cs="Times New Roman"/>
          <w:sz w:val="28"/>
          <w:szCs w:val="28"/>
          <w:highlight w:val="yellow"/>
        </w:rPr>
        <w:t>, скоб, зажимов и т.д. в соответствии с ТЗ</w:t>
      </w:r>
      <w:r w:rsidRPr="000D1CFD">
        <w:rPr>
          <w:rFonts w:ascii="Times New Roman" w:hAnsi="Times New Roman" w:cs="Times New Roman"/>
          <w:sz w:val="28"/>
          <w:szCs w:val="28"/>
          <w:highlight w:val="yellow"/>
        </w:rPr>
        <w:t>.</w:t>
      </w:r>
      <w:r w:rsidRPr="000D1CFD">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proofErr w:type="spellStart"/>
      <w:r w:rsidR="007626FF" w:rsidRPr="007626FF">
        <w:rPr>
          <w:sz w:val="28"/>
          <w:szCs w:val="28"/>
          <w:highlight w:val="yellow"/>
        </w:rPr>
        <w:t>степлеров</w:t>
      </w:r>
      <w:proofErr w:type="spellEnd"/>
      <w:r w:rsidR="007626FF" w:rsidRPr="007626FF">
        <w:rPr>
          <w:sz w:val="28"/>
          <w:szCs w:val="28"/>
          <w:highlight w:val="yellow"/>
        </w:rPr>
        <w:t>, скоб, зажимов и т.д. в соответствии с ТЗ</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0D1CFD">
        <w:rPr>
          <w:rFonts w:ascii="Times New Roman" w:hAnsi="Times New Roman" w:cs="Times New Roman"/>
          <w:sz w:val="28"/>
          <w:szCs w:val="28"/>
          <w:highlight w:val="yellow"/>
        </w:rPr>
        <w:t>30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w:t>
      </w:r>
      <w:r w:rsidR="007626FF">
        <w:rPr>
          <w:rFonts w:ascii="Times New Roman" w:hAnsi="Times New Roman" w:cs="Times New Roman"/>
          <w:sz w:val="28"/>
          <w:szCs w:val="28"/>
          <w:highlight w:val="yellow"/>
        </w:rPr>
        <w:t>, Южное шоссе, 20Б</w:t>
      </w:r>
      <w:r w:rsidRPr="00614778">
        <w:rPr>
          <w:rFonts w:ascii="Times New Roman" w:hAnsi="Times New Roman" w:cs="Times New Roman"/>
          <w:sz w:val="28"/>
          <w:szCs w:val="28"/>
          <w:highlight w:val="yellow"/>
        </w:rPr>
        <w:t>. Доставка товара до склада Заказчика осуществляется транспортом Поставщика.</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7626FF">
        <w:rPr>
          <w:rFonts w:ascii="Times New Roman" w:hAnsi="Times New Roman" w:cs="Times New Roman"/>
          <w:sz w:val="28"/>
          <w:szCs w:val="28"/>
          <w:highlight w:val="yellow"/>
        </w:rPr>
        <w:t>1 156 484</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7626FF">
        <w:rPr>
          <w:rFonts w:ascii="Times New Roman" w:hAnsi="Times New Roman" w:cs="Times New Roman"/>
          <w:sz w:val="28"/>
          <w:szCs w:val="28"/>
          <w:highlight w:val="yellow"/>
        </w:rPr>
        <w:t>Один</w:t>
      </w:r>
      <w:r w:rsidR="000D1CFD">
        <w:rPr>
          <w:rFonts w:ascii="Times New Roman" w:hAnsi="Times New Roman" w:cs="Times New Roman"/>
          <w:sz w:val="28"/>
          <w:szCs w:val="28"/>
          <w:highlight w:val="yellow"/>
        </w:rPr>
        <w:t xml:space="preserve"> миллион</w:t>
      </w:r>
      <w:r w:rsidR="004675E6">
        <w:rPr>
          <w:rFonts w:ascii="Times New Roman" w:hAnsi="Times New Roman" w:cs="Times New Roman"/>
          <w:sz w:val="28"/>
          <w:szCs w:val="28"/>
          <w:highlight w:val="yellow"/>
        </w:rPr>
        <w:t xml:space="preserve"> </w:t>
      </w:r>
      <w:r w:rsidR="00233A0E">
        <w:rPr>
          <w:rFonts w:ascii="Times New Roman" w:hAnsi="Times New Roman" w:cs="Times New Roman"/>
          <w:sz w:val="28"/>
          <w:szCs w:val="28"/>
          <w:highlight w:val="yellow"/>
        </w:rPr>
        <w:t xml:space="preserve">сто </w:t>
      </w:r>
      <w:r w:rsidR="007626FF">
        <w:rPr>
          <w:rFonts w:ascii="Times New Roman" w:hAnsi="Times New Roman" w:cs="Times New Roman"/>
          <w:sz w:val="28"/>
          <w:szCs w:val="28"/>
          <w:highlight w:val="yellow"/>
        </w:rPr>
        <w:t>пятьдесят шесть</w:t>
      </w:r>
      <w:r w:rsidR="004675E6">
        <w:rPr>
          <w:rFonts w:ascii="Times New Roman" w:hAnsi="Times New Roman" w:cs="Times New Roman"/>
          <w:sz w:val="28"/>
          <w:szCs w:val="28"/>
          <w:highlight w:val="yellow"/>
        </w:rPr>
        <w:t xml:space="preserve"> тысяч </w:t>
      </w:r>
      <w:r w:rsidR="007626FF">
        <w:rPr>
          <w:rFonts w:ascii="Times New Roman" w:hAnsi="Times New Roman" w:cs="Times New Roman"/>
          <w:sz w:val="28"/>
          <w:szCs w:val="28"/>
          <w:highlight w:val="yellow"/>
        </w:rPr>
        <w:t>четыреста восемьдесят четыре</w:t>
      </w:r>
      <w:r w:rsidRPr="00614778">
        <w:rPr>
          <w:rFonts w:ascii="Times New Roman" w:hAnsi="Times New Roman" w:cs="Times New Roman"/>
          <w:sz w:val="28"/>
          <w:szCs w:val="28"/>
          <w:highlight w:val="yellow"/>
        </w:rPr>
        <w:t xml:space="preserve">) руб. </w:t>
      </w:r>
      <w:r w:rsidR="007626FF">
        <w:rPr>
          <w:rFonts w:ascii="Times New Roman" w:hAnsi="Times New Roman" w:cs="Times New Roman"/>
          <w:sz w:val="28"/>
          <w:szCs w:val="28"/>
          <w:highlight w:val="yellow"/>
        </w:rPr>
        <w:t>94</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lastRenderedPageBreak/>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7626FF">
        <w:rPr>
          <w:rFonts w:ascii="Times New Roman" w:hAnsi="Times New Roman"/>
          <w:spacing w:val="-6"/>
          <w:sz w:val="28"/>
          <w:szCs w:val="28"/>
          <w:highlight w:val="yellow"/>
        </w:rPr>
        <w:t>30</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июня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7626FF">
        <w:rPr>
          <w:rFonts w:ascii="Times New Roman" w:hAnsi="Times New Roman"/>
          <w:spacing w:val="-6"/>
          <w:sz w:val="28"/>
          <w:szCs w:val="28"/>
          <w:highlight w:val="yellow"/>
        </w:rPr>
        <w:t>15</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7626FF">
        <w:rPr>
          <w:rFonts w:ascii="Times New Roman" w:hAnsi="Times New Roman"/>
          <w:spacing w:val="-6"/>
          <w:sz w:val="28"/>
          <w:szCs w:val="28"/>
          <w:highlight w:val="yellow"/>
        </w:rPr>
        <w:t>16</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E85F0A">
        <w:rPr>
          <w:rFonts w:ascii="Times New Roman" w:eastAsia="Calibri" w:hAnsi="Times New Roman" w:cs="Times New Roman"/>
          <w:spacing w:val="-6"/>
          <w:sz w:val="28"/>
          <w:szCs w:val="28"/>
          <w:lang w:eastAsia="en-US"/>
        </w:rPr>
        <w:lastRenderedPageBreak/>
        <w:t>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7626FF">
        <w:rPr>
          <w:rFonts w:ascii="Times New Roman" w:hAnsi="Times New Roman" w:cs="Times New Roman"/>
          <w:sz w:val="16"/>
          <w:szCs w:val="16"/>
        </w:rPr>
        <w:t>24</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810653" w:rsidP="009A2A7C">
    <w:pPr>
      <w:pStyle w:val="ab"/>
    </w:pPr>
    <w:r w:rsidRPr="0081065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7650"/>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33A0E"/>
    <w:rsid w:val="00250107"/>
    <w:rsid w:val="003617CE"/>
    <w:rsid w:val="004675E6"/>
    <w:rsid w:val="00544730"/>
    <w:rsid w:val="005C7FC1"/>
    <w:rsid w:val="00614778"/>
    <w:rsid w:val="00730661"/>
    <w:rsid w:val="007626FF"/>
    <w:rsid w:val="00797EFE"/>
    <w:rsid w:val="007B12E0"/>
    <w:rsid w:val="00810653"/>
    <w:rsid w:val="0081617D"/>
    <w:rsid w:val="00893CF2"/>
    <w:rsid w:val="00912D3A"/>
    <w:rsid w:val="009A2A7C"/>
    <w:rsid w:val="00B47234"/>
    <w:rsid w:val="00B635B2"/>
    <w:rsid w:val="00BC3D7A"/>
    <w:rsid w:val="00BE2661"/>
    <w:rsid w:val="00BE6249"/>
    <w:rsid w:val="00C6665F"/>
    <w:rsid w:val="00D5561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1622</Words>
  <Characters>9246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17</cp:revision>
  <dcterms:created xsi:type="dcterms:W3CDTF">2015-05-28T12:43:00Z</dcterms:created>
  <dcterms:modified xsi:type="dcterms:W3CDTF">2015-06-24T05:02:00Z</dcterms:modified>
</cp:coreProperties>
</file>