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BA3A6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30400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</w:t>
      </w:r>
      <w:r w:rsidR="00BA3A66" w:rsidRPr="00BA3A6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оказание услуг по сервисному обслуживанию эксплуатируемых АСУТП на Завод</w:t>
      </w:r>
      <w:r w:rsidR="00BA3A6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е разделения изотопов ОАО «СХК»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A3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BA3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A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BA3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A3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BA3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BA3A66" w:rsidRP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030400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BA3A6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401047813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BA3A6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40407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BA3A66">
        <w:rPr>
          <w:rFonts w:ascii="Times New Roman" w:eastAsiaTheme="minorEastAsia" w:hAnsi="Times New Roman" w:cs="Times New Roman"/>
          <w:sz w:val="24"/>
          <w:szCs w:val="24"/>
          <w:lang w:eastAsia="ru-RU"/>
        </w:rPr>
        <w:t>192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BA3A6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4042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BA3A66">
        <w:rPr>
          <w:rFonts w:ascii="Times New Roman" w:eastAsiaTheme="minorEastAsia" w:hAnsi="Times New Roman" w:cs="Times New Roman"/>
          <w:sz w:val="24"/>
          <w:szCs w:val="24"/>
          <w:lang w:eastAsia="ru-RU"/>
        </w:rPr>
        <w:t>6275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BA3A66" w:rsidRP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сервисному обслуживанию эксплуатируемых АСУТП на Заводе разделения изотопов ОАО «СХК»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A3A6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BA3A66"/>
    <w:rsid w:val="00BE1593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Company>sxk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2014-04-14T01:32:00Z</dcterms:created>
  <dcterms:modified xsi:type="dcterms:W3CDTF">2014-04-14T01:32:00Z</dcterms:modified>
</cp:coreProperties>
</file>