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875CF5" w:rsidRPr="00875CF5" w:rsidRDefault="00332080" w:rsidP="00875CF5">
      <w:pPr>
        <w:pStyle w:val="29"/>
        <w:jc w:val="center"/>
        <w:rPr>
          <w:b/>
          <w:sz w:val="28"/>
          <w:szCs w:val="28"/>
        </w:rPr>
      </w:pPr>
      <w:r w:rsidRPr="00875CF5">
        <w:rPr>
          <w:b/>
          <w:bCs/>
          <w:sz w:val="28"/>
          <w:szCs w:val="28"/>
        </w:rPr>
        <w:t xml:space="preserve">на  </w:t>
      </w:r>
      <w:r w:rsidR="00C16E82" w:rsidRPr="00875CF5">
        <w:rPr>
          <w:b/>
          <w:bCs/>
          <w:sz w:val="28"/>
          <w:szCs w:val="28"/>
        </w:rPr>
        <w:t xml:space="preserve">поставку </w:t>
      </w:r>
      <w:r w:rsidR="001D76FB" w:rsidRPr="001D76FB">
        <w:rPr>
          <w:b/>
          <w:sz w:val="28"/>
          <w:szCs w:val="28"/>
        </w:rPr>
        <w:t>государственных стандартных образцов</w:t>
      </w:r>
      <w:r w:rsidR="00875CF5" w:rsidRPr="00875CF5">
        <w:rPr>
          <w:b/>
          <w:sz w:val="28"/>
          <w:szCs w:val="28"/>
        </w:rPr>
        <w:t>.</w:t>
      </w:r>
    </w:p>
    <w:p w:rsidR="00C64660" w:rsidRDefault="00C64660" w:rsidP="00C64660">
      <w:pPr>
        <w:jc w:val="center"/>
        <w:rPr>
          <w:i/>
          <w:sz w:val="18"/>
          <w:szCs w:val="18"/>
        </w:rPr>
      </w:pPr>
      <w:r>
        <w:rPr>
          <w:i/>
          <w:sz w:val="18"/>
          <w:szCs w:val="18"/>
        </w:rPr>
        <w:t>(</w:t>
      </w:r>
      <w:r w:rsidRPr="005C6847">
        <w:rPr>
          <w:i/>
          <w:sz w:val="18"/>
          <w:szCs w:val="18"/>
        </w:rPr>
        <w:t>Материалы для работ аналитических и исследовательских, Образцы стандартные государственные(ГСО), Стандарт-титры, Трубки индикаторные</w:t>
      </w:r>
      <w:r>
        <w:rPr>
          <w:i/>
          <w:sz w:val="18"/>
          <w:szCs w:val="18"/>
        </w:rPr>
        <w:t>)</w:t>
      </w:r>
    </w:p>
    <w:p w:rsidR="00875CF5" w:rsidRDefault="00875CF5" w:rsidP="00875CF5">
      <w:pPr>
        <w:rPr>
          <w:i/>
          <w:sz w:val="18"/>
          <w:szCs w:val="18"/>
        </w:rPr>
      </w:pPr>
    </w:p>
    <w:p w:rsidR="00C16E82" w:rsidRDefault="00C16E82" w:rsidP="00875CF5">
      <w:pPr>
        <w:pStyle w:val="29"/>
        <w:jc w:val="center"/>
        <w:rPr>
          <w:sz w:val="18"/>
          <w:szCs w:val="18"/>
        </w:rPr>
      </w:pPr>
    </w:p>
    <w:p w:rsidR="000158DE" w:rsidRDefault="000158DE" w:rsidP="00875CF5">
      <w:pPr>
        <w:pStyle w:val="29"/>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1D76FB" w:rsidRPr="001B1299" w:rsidRDefault="00832413" w:rsidP="001D76FB">
            <w:pPr>
              <w:suppressAutoHyphens/>
              <w:jc w:val="center"/>
              <w:rPr>
                <w:b/>
                <w:bCs/>
                <w:u w:val="single"/>
              </w:rPr>
            </w:pPr>
            <w:r w:rsidRPr="001B1299">
              <w:rPr>
                <w:b/>
                <w:bCs/>
                <w:u w:val="single"/>
              </w:rPr>
              <w:t>№</w:t>
            </w:r>
            <w:r w:rsidR="001D76FB" w:rsidRPr="001B1299">
              <w:rPr>
                <w:b/>
                <w:bCs/>
                <w:u w:val="single"/>
              </w:rPr>
              <w:t>98/</w:t>
            </w:r>
            <w:r w:rsidR="001D76FB">
              <w:rPr>
                <w:b/>
                <w:bCs/>
                <w:u w:val="single"/>
              </w:rPr>
              <w:t xml:space="preserve">4787 от </w:t>
            </w:r>
            <w:r w:rsidR="001D76FB" w:rsidRPr="00CE2227">
              <w:rPr>
                <w:b/>
                <w:bCs/>
                <w:u w:val="single"/>
              </w:rPr>
              <w:t>«</w:t>
            </w:r>
            <w:r w:rsidR="001D76FB">
              <w:rPr>
                <w:b/>
                <w:bCs/>
                <w:u w:val="single"/>
              </w:rPr>
              <w:t>2</w:t>
            </w:r>
            <w:r w:rsidR="006F73DE">
              <w:rPr>
                <w:b/>
                <w:bCs/>
                <w:u w:val="single"/>
              </w:rPr>
              <w:t>3</w:t>
            </w:r>
            <w:r w:rsidR="001D76FB" w:rsidRPr="00CE2227">
              <w:rPr>
                <w:b/>
                <w:bCs/>
                <w:u w:val="single"/>
              </w:rPr>
              <w:t xml:space="preserve">»  </w:t>
            </w:r>
            <w:r w:rsidR="001D76FB">
              <w:rPr>
                <w:b/>
                <w:bCs/>
                <w:u w:val="single"/>
              </w:rPr>
              <w:t>апреля  2015</w:t>
            </w:r>
            <w:r w:rsidR="001D76FB" w:rsidRPr="001B1299">
              <w:rPr>
                <w:b/>
                <w:bCs/>
                <w:u w:val="single"/>
              </w:rPr>
              <w:t xml:space="preserve"> года   </w:t>
            </w:r>
          </w:p>
          <w:p w:rsidR="001D76FB" w:rsidRPr="004E3C5E" w:rsidRDefault="001D76FB" w:rsidP="001D76FB">
            <w:pPr>
              <w:suppressAutoHyphens/>
              <w:jc w:val="center"/>
              <w:rPr>
                <w:b/>
                <w:bCs/>
              </w:rPr>
            </w:pPr>
            <w:r w:rsidRPr="001B1299">
              <w:rPr>
                <w:b/>
                <w:bCs/>
              </w:rPr>
              <w:t>901-SH-</w:t>
            </w:r>
            <w:r>
              <w:rPr>
                <w:b/>
                <w:bCs/>
              </w:rPr>
              <w:t>18222</w:t>
            </w:r>
          </w:p>
          <w:p w:rsidR="00332080" w:rsidRPr="002B5811" w:rsidRDefault="001D76FB" w:rsidP="001D76FB">
            <w:pPr>
              <w:jc w:val="center"/>
            </w:pPr>
            <w:r>
              <w:rPr>
                <w:b/>
                <w:bCs/>
              </w:rPr>
              <w:t>7596/1132</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AC3FF9" w:rsidRPr="00497010">
          <w:rPr>
            <w:rStyle w:val="aff"/>
            <w:sz w:val="20"/>
            <w:szCs w:val="20"/>
            <w:lang w:val="en-US"/>
          </w:rPr>
          <w:t>www</w:t>
        </w:r>
        <w:r w:rsidR="00AC3FF9" w:rsidRPr="00497010">
          <w:rPr>
            <w:rStyle w:val="aff"/>
            <w:sz w:val="20"/>
            <w:szCs w:val="20"/>
          </w:rPr>
          <w:t>.</w:t>
        </w:r>
        <w:r w:rsidR="00AC3FF9" w:rsidRPr="00497010">
          <w:rPr>
            <w:rStyle w:val="aff"/>
            <w:sz w:val="20"/>
            <w:szCs w:val="20"/>
            <w:lang w:val="en-US"/>
          </w:rPr>
          <w:t>a</w:t>
        </w:r>
        <w:r w:rsidR="00AC3FF9" w:rsidRPr="00497010">
          <w:rPr>
            <w:rStyle w:val="aff"/>
            <w:sz w:val="20"/>
            <w:szCs w:val="20"/>
          </w:rPr>
          <w:t>-</w:t>
        </w:r>
        <w:r w:rsidR="00AC3FF9" w:rsidRPr="00497010">
          <w:rPr>
            <w:rStyle w:val="aff"/>
            <w:sz w:val="20"/>
            <w:szCs w:val="20"/>
            <w:lang w:val="en-US"/>
          </w:rPr>
          <w:t>k</w:t>
        </w:r>
        <w:r w:rsidR="00AC3FF9" w:rsidRPr="00497010">
          <w:rPr>
            <w:rStyle w:val="aff"/>
            <w:sz w:val="20"/>
            <w:szCs w:val="20"/>
          </w:rPr>
          <w:t>-</w:t>
        </w:r>
        <w:r w:rsidR="00AC3FF9" w:rsidRPr="00497010">
          <w:rPr>
            <w:rStyle w:val="aff"/>
            <w:sz w:val="20"/>
            <w:szCs w:val="20"/>
            <w:lang w:val="en-US"/>
          </w:rPr>
          <w:t>d</w:t>
        </w:r>
        <w:r w:rsidR="00AC3FF9" w:rsidRPr="00497010">
          <w:rPr>
            <w:rStyle w:val="aff"/>
            <w:sz w:val="20"/>
            <w:szCs w:val="20"/>
          </w:rPr>
          <w:t>.</w:t>
        </w:r>
        <w:r w:rsidR="00AC3FF9" w:rsidRPr="00497010">
          <w:rPr>
            <w:rStyle w:val="aff"/>
            <w:sz w:val="20"/>
            <w:szCs w:val="20"/>
            <w:lang w:val="en-US"/>
          </w:rPr>
          <w:t>ru</w:t>
        </w:r>
        <w:r w:rsidR="00AC3FF9" w:rsidRPr="0049701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B25694"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B25694"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B25694"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B25694"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B25694"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B25694"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B25694">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B25694"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B25694"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B25694"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B25694" w:rsidRPr="00BB00CF">
              <w:fldChar w:fldCharType="begin"/>
            </w:r>
            <w:r w:rsidRPr="00BB00CF">
              <w:instrText xml:space="preserve"> HYPERLINK  \l "подача" </w:instrText>
            </w:r>
            <w:r w:rsidR="00B25694"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B25694" w:rsidRPr="00BB00CF">
              <w:fldChar w:fldCharType="end"/>
            </w:r>
          </w:p>
        </w:tc>
      </w:tr>
      <w:tr w:rsidR="00332080" w:rsidRPr="00BB00CF">
        <w:trPr>
          <w:trHeight w:val="397"/>
        </w:trPr>
        <w:tc>
          <w:tcPr>
            <w:tcW w:w="9571" w:type="dxa"/>
            <w:vAlign w:val="center"/>
          </w:tcPr>
          <w:p w:rsidR="00332080" w:rsidRPr="003329E9" w:rsidRDefault="00B25694"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B25694"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B25694"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B25694"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B25694"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B25694"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B25694"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25694">
        <w:rPr>
          <w:sz w:val="28"/>
          <w:szCs w:val="28"/>
        </w:rPr>
        <w:fldChar w:fldCharType="begin"/>
      </w:r>
      <w:r>
        <w:rPr>
          <w:sz w:val="28"/>
          <w:szCs w:val="28"/>
        </w:rPr>
        <w:instrText xml:space="preserve"> REF _Ref317251555 \r \h </w:instrText>
      </w:r>
      <w:r w:rsidR="00B25694">
        <w:rPr>
          <w:sz w:val="28"/>
          <w:szCs w:val="28"/>
        </w:rPr>
      </w:r>
      <w:r w:rsidR="00B25694">
        <w:rPr>
          <w:sz w:val="28"/>
          <w:szCs w:val="28"/>
        </w:rPr>
        <w:fldChar w:fldCharType="separate"/>
      </w:r>
      <w:r>
        <w:rPr>
          <w:sz w:val="28"/>
          <w:szCs w:val="28"/>
        </w:rPr>
        <w:t>4.3.6</w:t>
      </w:r>
      <w:r w:rsidR="00B25694">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25694">
        <w:rPr>
          <w:sz w:val="28"/>
          <w:szCs w:val="28"/>
        </w:rPr>
        <w:fldChar w:fldCharType="begin"/>
      </w:r>
      <w:r>
        <w:rPr>
          <w:sz w:val="28"/>
          <w:szCs w:val="28"/>
        </w:rPr>
        <w:instrText xml:space="preserve"> REF _Ref317254108 \r \h </w:instrText>
      </w:r>
      <w:r w:rsidR="00B25694">
        <w:rPr>
          <w:sz w:val="28"/>
          <w:szCs w:val="28"/>
        </w:rPr>
      </w:r>
      <w:r w:rsidR="00B25694">
        <w:rPr>
          <w:sz w:val="28"/>
          <w:szCs w:val="28"/>
        </w:rPr>
        <w:fldChar w:fldCharType="separate"/>
      </w:r>
      <w:r>
        <w:rPr>
          <w:sz w:val="28"/>
          <w:szCs w:val="28"/>
        </w:rPr>
        <w:t>2.11</w:t>
      </w:r>
      <w:r w:rsidR="00B25694">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B25694">
        <w:rPr>
          <w:sz w:val="28"/>
          <w:szCs w:val="28"/>
        </w:rPr>
        <w:fldChar w:fldCharType="begin"/>
      </w:r>
      <w:r>
        <w:rPr>
          <w:sz w:val="28"/>
          <w:szCs w:val="28"/>
        </w:rPr>
        <w:instrText xml:space="preserve"> REF _Ref317249938 \r \h </w:instrText>
      </w:r>
      <w:r w:rsidR="00B25694">
        <w:rPr>
          <w:sz w:val="28"/>
          <w:szCs w:val="28"/>
        </w:rPr>
      </w:r>
      <w:r w:rsidR="00B25694">
        <w:rPr>
          <w:sz w:val="28"/>
          <w:szCs w:val="28"/>
        </w:rPr>
        <w:fldChar w:fldCharType="separate"/>
      </w:r>
      <w:r>
        <w:rPr>
          <w:sz w:val="28"/>
          <w:szCs w:val="28"/>
        </w:rPr>
        <w:t>5</w:t>
      </w:r>
      <w:r w:rsidR="00B25694">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B25694">
        <w:rPr>
          <w:sz w:val="28"/>
          <w:szCs w:val="28"/>
        </w:rPr>
        <w:fldChar w:fldCharType="begin"/>
      </w:r>
      <w:r>
        <w:rPr>
          <w:sz w:val="28"/>
          <w:szCs w:val="28"/>
        </w:rPr>
        <w:instrText xml:space="preserve"> REF _Ref389745656 \r \h </w:instrText>
      </w:r>
      <w:r w:rsidR="00B25694">
        <w:rPr>
          <w:sz w:val="28"/>
          <w:szCs w:val="28"/>
        </w:rPr>
      </w:r>
      <w:r w:rsidR="00B25694">
        <w:rPr>
          <w:sz w:val="28"/>
          <w:szCs w:val="28"/>
        </w:rPr>
        <w:fldChar w:fldCharType="separate"/>
      </w:r>
      <w:r>
        <w:rPr>
          <w:sz w:val="28"/>
          <w:szCs w:val="28"/>
        </w:rPr>
        <w:t>11.4</w:t>
      </w:r>
      <w:r w:rsidR="00B25694">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B25694">
        <w:rPr>
          <w:sz w:val="28"/>
          <w:szCs w:val="28"/>
        </w:rPr>
        <w:fldChar w:fldCharType="begin"/>
      </w:r>
      <w:r>
        <w:rPr>
          <w:sz w:val="28"/>
          <w:szCs w:val="28"/>
        </w:rPr>
        <w:instrText xml:space="preserve"> REF _Ref388972886 \r \h </w:instrText>
      </w:r>
      <w:r w:rsidR="00B25694">
        <w:rPr>
          <w:sz w:val="28"/>
          <w:szCs w:val="28"/>
        </w:rPr>
      </w:r>
      <w:r w:rsidR="00B25694">
        <w:rPr>
          <w:sz w:val="28"/>
          <w:szCs w:val="28"/>
        </w:rPr>
        <w:fldChar w:fldCharType="separate"/>
      </w:r>
      <w:r>
        <w:rPr>
          <w:sz w:val="28"/>
          <w:szCs w:val="28"/>
        </w:rPr>
        <w:t>11</w:t>
      </w:r>
      <w:r w:rsidR="00B25694">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25694">
        <w:rPr>
          <w:sz w:val="28"/>
          <w:szCs w:val="28"/>
        </w:rPr>
        <w:fldChar w:fldCharType="begin"/>
      </w:r>
      <w:r>
        <w:rPr>
          <w:sz w:val="28"/>
          <w:szCs w:val="28"/>
        </w:rPr>
        <w:instrText xml:space="preserve"> REF _Ref388875768 \r \h </w:instrText>
      </w:r>
      <w:r w:rsidR="00B25694">
        <w:rPr>
          <w:sz w:val="28"/>
          <w:szCs w:val="28"/>
        </w:rPr>
      </w:r>
      <w:r w:rsidR="00B25694">
        <w:rPr>
          <w:sz w:val="28"/>
          <w:szCs w:val="28"/>
        </w:rPr>
        <w:fldChar w:fldCharType="separate"/>
      </w:r>
      <w:r>
        <w:rPr>
          <w:sz w:val="28"/>
          <w:szCs w:val="28"/>
        </w:rPr>
        <w:t>3.1.1</w:t>
      </w:r>
      <w:r w:rsidR="00B25694">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B25694">
        <w:rPr>
          <w:sz w:val="28"/>
          <w:szCs w:val="28"/>
        </w:rPr>
        <w:fldChar w:fldCharType="begin"/>
      </w:r>
      <w:r>
        <w:rPr>
          <w:sz w:val="28"/>
          <w:szCs w:val="28"/>
        </w:rPr>
        <w:instrText xml:space="preserve"> REF _Ref352677363 \r \h </w:instrText>
      </w:r>
      <w:r w:rsidR="00B25694">
        <w:rPr>
          <w:sz w:val="28"/>
          <w:szCs w:val="28"/>
        </w:rPr>
      </w:r>
      <w:r w:rsidR="00B25694">
        <w:rPr>
          <w:sz w:val="28"/>
          <w:szCs w:val="28"/>
        </w:rPr>
        <w:fldChar w:fldCharType="separate"/>
      </w:r>
      <w:r>
        <w:rPr>
          <w:sz w:val="28"/>
          <w:szCs w:val="28"/>
        </w:rPr>
        <w:t>4.1</w:t>
      </w:r>
      <w:r w:rsidR="00B25694">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B25694">
        <w:rPr>
          <w:sz w:val="28"/>
          <w:szCs w:val="28"/>
        </w:rPr>
        <w:fldChar w:fldCharType="begin"/>
      </w:r>
      <w:r>
        <w:rPr>
          <w:sz w:val="28"/>
          <w:szCs w:val="28"/>
        </w:rPr>
        <w:instrText xml:space="preserve"> REF _Ref388875875 \r \h </w:instrText>
      </w:r>
      <w:r w:rsidR="00B25694">
        <w:rPr>
          <w:sz w:val="28"/>
          <w:szCs w:val="28"/>
        </w:rPr>
      </w:r>
      <w:r w:rsidR="00B25694">
        <w:rPr>
          <w:sz w:val="28"/>
          <w:szCs w:val="28"/>
        </w:rPr>
        <w:fldChar w:fldCharType="separate"/>
      </w:r>
      <w:r>
        <w:rPr>
          <w:sz w:val="28"/>
          <w:szCs w:val="28"/>
        </w:rPr>
        <w:t>3.1.1.2</w:t>
      </w:r>
      <w:r w:rsidR="00B25694">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25694">
        <w:rPr>
          <w:sz w:val="28"/>
          <w:szCs w:val="28"/>
        </w:rPr>
        <w:fldChar w:fldCharType="begin"/>
      </w:r>
      <w:r>
        <w:rPr>
          <w:sz w:val="28"/>
          <w:szCs w:val="28"/>
        </w:rPr>
        <w:instrText xml:space="preserve"> REF _Ref388972886 \r \h </w:instrText>
      </w:r>
      <w:r w:rsidR="00B25694">
        <w:rPr>
          <w:sz w:val="28"/>
          <w:szCs w:val="28"/>
        </w:rPr>
      </w:r>
      <w:r w:rsidR="00B25694">
        <w:rPr>
          <w:sz w:val="28"/>
          <w:szCs w:val="28"/>
        </w:rPr>
        <w:fldChar w:fldCharType="separate"/>
      </w:r>
      <w:r>
        <w:rPr>
          <w:sz w:val="28"/>
          <w:szCs w:val="28"/>
        </w:rPr>
        <w:t>11</w:t>
      </w:r>
      <w:r w:rsidR="00B25694">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25694">
        <w:rPr>
          <w:sz w:val="28"/>
          <w:szCs w:val="28"/>
        </w:rPr>
        <w:fldChar w:fldCharType="begin"/>
      </w:r>
      <w:r>
        <w:rPr>
          <w:sz w:val="28"/>
          <w:szCs w:val="28"/>
        </w:rPr>
        <w:instrText xml:space="preserve"> REF _Ref389740577 \r \h </w:instrText>
      </w:r>
      <w:r w:rsidR="00B25694">
        <w:rPr>
          <w:sz w:val="28"/>
          <w:szCs w:val="28"/>
        </w:rPr>
      </w:r>
      <w:r w:rsidR="00B25694">
        <w:rPr>
          <w:sz w:val="28"/>
          <w:szCs w:val="28"/>
        </w:rPr>
        <w:fldChar w:fldCharType="separate"/>
      </w:r>
      <w:r>
        <w:rPr>
          <w:sz w:val="28"/>
          <w:szCs w:val="28"/>
        </w:rPr>
        <w:t>3.2.1.6</w:t>
      </w:r>
      <w:r w:rsidR="00B25694">
        <w:rPr>
          <w:sz w:val="28"/>
          <w:szCs w:val="28"/>
        </w:rPr>
        <w:fldChar w:fldCharType="end"/>
      </w:r>
      <w:r>
        <w:rPr>
          <w:sz w:val="28"/>
          <w:szCs w:val="28"/>
        </w:rPr>
        <w:t xml:space="preserve">, </w:t>
      </w:r>
      <w:r w:rsidR="00B25694">
        <w:rPr>
          <w:sz w:val="28"/>
          <w:szCs w:val="28"/>
        </w:rPr>
        <w:fldChar w:fldCharType="begin"/>
      </w:r>
      <w:r>
        <w:rPr>
          <w:sz w:val="28"/>
          <w:szCs w:val="28"/>
        </w:rPr>
        <w:instrText xml:space="preserve"> REF _Ref389740578 \r \h </w:instrText>
      </w:r>
      <w:r w:rsidR="00B25694">
        <w:rPr>
          <w:sz w:val="28"/>
          <w:szCs w:val="28"/>
        </w:rPr>
      </w:r>
      <w:r w:rsidR="00B25694">
        <w:rPr>
          <w:sz w:val="28"/>
          <w:szCs w:val="28"/>
        </w:rPr>
        <w:fldChar w:fldCharType="separate"/>
      </w:r>
      <w:r>
        <w:rPr>
          <w:sz w:val="28"/>
          <w:szCs w:val="28"/>
        </w:rPr>
        <w:t>3.2.1.7</w:t>
      </w:r>
      <w:r w:rsidR="00B2569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25694" w:rsidRPr="003C6530">
        <w:rPr>
          <w:sz w:val="28"/>
          <w:szCs w:val="28"/>
        </w:rPr>
        <w:fldChar w:fldCharType="begin"/>
      </w:r>
      <w:r w:rsidRPr="003C6530">
        <w:rPr>
          <w:sz w:val="28"/>
          <w:szCs w:val="28"/>
        </w:rPr>
        <w:instrText xml:space="preserve"> REF _Ref389740577 \r \h </w:instrText>
      </w:r>
      <w:r w:rsidR="00B25694" w:rsidRPr="003C6530">
        <w:rPr>
          <w:sz w:val="28"/>
          <w:szCs w:val="28"/>
        </w:rPr>
      </w:r>
      <w:r w:rsidR="00B25694" w:rsidRPr="003C6530">
        <w:rPr>
          <w:sz w:val="28"/>
          <w:szCs w:val="28"/>
        </w:rPr>
        <w:fldChar w:fldCharType="separate"/>
      </w:r>
      <w:r>
        <w:rPr>
          <w:sz w:val="28"/>
          <w:szCs w:val="28"/>
        </w:rPr>
        <w:t>3.2.1.6</w:t>
      </w:r>
      <w:r w:rsidR="00B25694" w:rsidRPr="003C6530">
        <w:rPr>
          <w:sz w:val="28"/>
          <w:szCs w:val="28"/>
        </w:rPr>
        <w:fldChar w:fldCharType="end"/>
      </w:r>
      <w:r w:rsidRPr="003C6530">
        <w:rPr>
          <w:sz w:val="28"/>
          <w:szCs w:val="28"/>
        </w:rPr>
        <w:t xml:space="preserve">, </w:t>
      </w:r>
      <w:r w:rsidR="00B25694" w:rsidRPr="003C6530">
        <w:rPr>
          <w:sz w:val="28"/>
          <w:szCs w:val="28"/>
        </w:rPr>
        <w:fldChar w:fldCharType="begin"/>
      </w:r>
      <w:r w:rsidRPr="003C6530">
        <w:rPr>
          <w:sz w:val="28"/>
          <w:szCs w:val="28"/>
        </w:rPr>
        <w:instrText xml:space="preserve"> REF _Ref389740578 \r \h </w:instrText>
      </w:r>
      <w:r w:rsidR="00B25694" w:rsidRPr="003C6530">
        <w:rPr>
          <w:sz w:val="28"/>
          <w:szCs w:val="28"/>
        </w:rPr>
      </w:r>
      <w:r w:rsidR="00B25694" w:rsidRPr="003C6530">
        <w:rPr>
          <w:sz w:val="28"/>
          <w:szCs w:val="28"/>
        </w:rPr>
        <w:fldChar w:fldCharType="separate"/>
      </w:r>
      <w:r>
        <w:rPr>
          <w:sz w:val="28"/>
          <w:szCs w:val="28"/>
        </w:rPr>
        <w:t>3.2.1.7</w:t>
      </w:r>
      <w:r w:rsidR="00B25694"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5694">
        <w:rPr>
          <w:sz w:val="28"/>
          <w:szCs w:val="28"/>
        </w:rPr>
        <w:fldChar w:fldCharType="begin"/>
      </w:r>
      <w:r>
        <w:rPr>
          <w:sz w:val="28"/>
          <w:szCs w:val="28"/>
        </w:rPr>
        <w:instrText xml:space="preserve"> REF _Ref317257698 \r \h </w:instrText>
      </w:r>
      <w:r w:rsidR="00B25694">
        <w:rPr>
          <w:sz w:val="28"/>
          <w:szCs w:val="28"/>
        </w:rPr>
      </w:r>
      <w:r w:rsidR="00B25694">
        <w:rPr>
          <w:sz w:val="28"/>
          <w:szCs w:val="28"/>
        </w:rPr>
        <w:fldChar w:fldCharType="separate"/>
      </w:r>
      <w:r>
        <w:rPr>
          <w:sz w:val="28"/>
          <w:szCs w:val="28"/>
        </w:rPr>
        <w:t>13</w:t>
      </w:r>
      <w:r w:rsidR="00B25694">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25694">
        <w:rPr>
          <w:sz w:val="28"/>
          <w:szCs w:val="28"/>
        </w:rPr>
        <w:fldChar w:fldCharType="begin"/>
      </w:r>
      <w:r>
        <w:rPr>
          <w:sz w:val="28"/>
          <w:szCs w:val="28"/>
        </w:rPr>
        <w:instrText xml:space="preserve"> REF _Ref388876181 \r \h </w:instrText>
      </w:r>
      <w:r w:rsidR="00B25694">
        <w:rPr>
          <w:sz w:val="28"/>
          <w:szCs w:val="28"/>
        </w:rPr>
      </w:r>
      <w:r w:rsidR="00B25694">
        <w:rPr>
          <w:sz w:val="28"/>
          <w:szCs w:val="28"/>
        </w:rPr>
        <w:fldChar w:fldCharType="separate"/>
      </w:r>
      <w:r>
        <w:rPr>
          <w:sz w:val="28"/>
          <w:szCs w:val="28"/>
        </w:rPr>
        <w:t>3.1.2</w:t>
      </w:r>
      <w:r w:rsidR="00B25694">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25694" w:rsidRPr="006C325F">
        <w:rPr>
          <w:sz w:val="28"/>
          <w:szCs w:val="28"/>
        </w:rPr>
        <w:fldChar w:fldCharType="begin"/>
      </w:r>
      <w:r w:rsidRPr="006C325F">
        <w:rPr>
          <w:sz w:val="28"/>
          <w:szCs w:val="28"/>
        </w:rPr>
        <w:instrText xml:space="preserve"> REF _Ref317257698 \r \h </w:instrText>
      </w:r>
      <w:r w:rsidR="00B25694" w:rsidRPr="006C325F">
        <w:rPr>
          <w:sz w:val="28"/>
          <w:szCs w:val="28"/>
        </w:rPr>
      </w:r>
      <w:r w:rsidR="00B25694" w:rsidRPr="006C325F">
        <w:rPr>
          <w:sz w:val="28"/>
          <w:szCs w:val="28"/>
        </w:rPr>
        <w:fldChar w:fldCharType="separate"/>
      </w:r>
      <w:r>
        <w:rPr>
          <w:sz w:val="28"/>
          <w:szCs w:val="28"/>
        </w:rPr>
        <w:t>13</w:t>
      </w:r>
      <w:r w:rsidR="00B25694"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25694">
        <w:rPr>
          <w:sz w:val="28"/>
          <w:szCs w:val="28"/>
        </w:rPr>
        <w:fldChar w:fldCharType="begin"/>
      </w:r>
      <w:r>
        <w:rPr>
          <w:sz w:val="28"/>
          <w:szCs w:val="28"/>
        </w:rPr>
        <w:instrText xml:space="preserve"> REF _Ref317252392 \r \h </w:instrText>
      </w:r>
      <w:r w:rsidR="00B25694">
        <w:rPr>
          <w:sz w:val="28"/>
          <w:szCs w:val="28"/>
        </w:rPr>
      </w:r>
      <w:r w:rsidR="00B25694">
        <w:rPr>
          <w:sz w:val="28"/>
          <w:szCs w:val="28"/>
        </w:rPr>
        <w:fldChar w:fldCharType="separate"/>
      </w:r>
      <w:r>
        <w:rPr>
          <w:sz w:val="28"/>
          <w:szCs w:val="28"/>
        </w:rPr>
        <w:t>6</w:t>
      </w:r>
      <w:r w:rsidR="00B25694">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25694">
        <w:rPr>
          <w:sz w:val="28"/>
          <w:szCs w:val="28"/>
        </w:rPr>
        <w:fldChar w:fldCharType="begin"/>
      </w:r>
      <w:r>
        <w:rPr>
          <w:sz w:val="28"/>
          <w:szCs w:val="28"/>
        </w:rPr>
        <w:instrText xml:space="preserve"> REF _Ref388982400 \r \h </w:instrText>
      </w:r>
      <w:r w:rsidR="00B25694">
        <w:rPr>
          <w:sz w:val="28"/>
          <w:szCs w:val="28"/>
        </w:rPr>
      </w:r>
      <w:r w:rsidR="00B25694">
        <w:rPr>
          <w:sz w:val="28"/>
          <w:szCs w:val="28"/>
        </w:rPr>
        <w:fldChar w:fldCharType="separate"/>
      </w:r>
      <w:r>
        <w:rPr>
          <w:sz w:val="28"/>
          <w:szCs w:val="28"/>
        </w:rPr>
        <w:t>4.3.6</w:t>
      </w:r>
      <w:r w:rsidR="00B25694">
        <w:rPr>
          <w:sz w:val="28"/>
          <w:szCs w:val="28"/>
        </w:rPr>
        <w:fldChar w:fldCharType="end"/>
      </w:r>
      <w:r>
        <w:rPr>
          <w:sz w:val="28"/>
          <w:szCs w:val="28"/>
        </w:rPr>
        <w:t xml:space="preserve"> </w:t>
      </w:r>
      <w:r w:rsidRPr="00E25B1F">
        <w:rPr>
          <w:sz w:val="28"/>
          <w:szCs w:val="28"/>
        </w:rPr>
        <w:t>-</w:t>
      </w:r>
      <w:r>
        <w:rPr>
          <w:sz w:val="28"/>
          <w:szCs w:val="28"/>
        </w:rPr>
        <w:t xml:space="preserve"> </w:t>
      </w:r>
      <w:r w:rsidR="00B25694">
        <w:rPr>
          <w:sz w:val="28"/>
          <w:szCs w:val="28"/>
        </w:rPr>
        <w:fldChar w:fldCharType="begin"/>
      </w:r>
      <w:r>
        <w:rPr>
          <w:sz w:val="28"/>
          <w:szCs w:val="28"/>
        </w:rPr>
        <w:instrText xml:space="preserve"> REF _Ref388982409 \r \h </w:instrText>
      </w:r>
      <w:r w:rsidR="00B25694">
        <w:rPr>
          <w:sz w:val="28"/>
          <w:szCs w:val="28"/>
        </w:rPr>
      </w:r>
      <w:r w:rsidR="00B25694">
        <w:rPr>
          <w:sz w:val="28"/>
          <w:szCs w:val="28"/>
        </w:rPr>
        <w:fldChar w:fldCharType="separate"/>
      </w:r>
      <w:r>
        <w:rPr>
          <w:sz w:val="28"/>
          <w:szCs w:val="28"/>
        </w:rPr>
        <w:t>4.3.10</w:t>
      </w:r>
      <w:r w:rsidR="00B25694">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25694">
        <w:rPr>
          <w:sz w:val="28"/>
          <w:szCs w:val="28"/>
        </w:rPr>
        <w:fldChar w:fldCharType="begin"/>
      </w:r>
      <w:r>
        <w:rPr>
          <w:sz w:val="28"/>
          <w:szCs w:val="28"/>
        </w:rPr>
        <w:instrText xml:space="preserve"> REF _Ref389751327 \r \h </w:instrText>
      </w:r>
      <w:r w:rsidR="00B25694">
        <w:rPr>
          <w:sz w:val="28"/>
          <w:szCs w:val="28"/>
        </w:rPr>
      </w:r>
      <w:r w:rsidR="00B25694">
        <w:rPr>
          <w:sz w:val="28"/>
          <w:szCs w:val="28"/>
        </w:rPr>
        <w:fldChar w:fldCharType="separate"/>
      </w:r>
      <w:r>
        <w:rPr>
          <w:sz w:val="28"/>
          <w:szCs w:val="28"/>
        </w:rPr>
        <w:t>а)</w:t>
      </w:r>
      <w:r w:rsidR="00B25694">
        <w:rPr>
          <w:sz w:val="28"/>
          <w:szCs w:val="28"/>
        </w:rPr>
        <w:fldChar w:fldCharType="end"/>
      </w:r>
      <w:r>
        <w:rPr>
          <w:sz w:val="28"/>
          <w:szCs w:val="28"/>
        </w:rPr>
        <w:t>-</w:t>
      </w:r>
      <w:r w:rsidR="00B25694">
        <w:rPr>
          <w:sz w:val="28"/>
          <w:szCs w:val="28"/>
        </w:rPr>
        <w:fldChar w:fldCharType="begin"/>
      </w:r>
      <w:r>
        <w:rPr>
          <w:sz w:val="28"/>
          <w:szCs w:val="28"/>
        </w:rPr>
        <w:instrText xml:space="preserve"> REF _Ref389751329 \r \h </w:instrText>
      </w:r>
      <w:r w:rsidR="00B25694">
        <w:rPr>
          <w:sz w:val="28"/>
          <w:szCs w:val="28"/>
        </w:rPr>
      </w:r>
      <w:r w:rsidR="00B25694">
        <w:rPr>
          <w:sz w:val="28"/>
          <w:szCs w:val="28"/>
        </w:rPr>
        <w:fldChar w:fldCharType="separate"/>
      </w:r>
      <w:r>
        <w:rPr>
          <w:sz w:val="28"/>
          <w:szCs w:val="28"/>
        </w:rPr>
        <w:t>в)</w:t>
      </w:r>
      <w:r w:rsidR="00B25694">
        <w:rPr>
          <w:sz w:val="28"/>
          <w:szCs w:val="28"/>
        </w:rPr>
        <w:fldChar w:fldCharType="end"/>
      </w:r>
      <w:r>
        <w:rPr>
          <w:sz w:val="28"/>
          <w:szCs w:val="28"/>
        </w:rPr>
        <w:t xml:space="preserve"> пункта </w:t>
      </w:r>
      <w:r w:rsidR="00B25694">
        <w:rPr>
          <w:sz w:val="28"/>
          <w:szCs w:val="28"/>
        </w:rPr>
        <w:fldChar w:fldCharType="begin"/>
      </w:r>
      <w:r>
        <w:rPr>
          <w:sz w:val="28"/>
          <w:szCs w:val="28"/>
        </w:rPr>
        <w:instrText xml:space="preserve"> REF _Ref352159239 \r \h </w:instrText>
      </w:r>
      <w:r w:rsidR="00B25694">
        <w:rPr>
          <w:sz w:val="28"/>
          <w:szCs w:val="28"/>
        </w:rPr>
      </w:r>
      <w:r w:rsidR="00B25694">
        <w:rPr>
          <w:sz w:val="28"/>
          <w:szCs w:val="28"/>
        </w:rPr>
        <w:fldChar w:fldCharType="separate"/>
      </w:r>
      <w:r>
        <w:rPr>
          <w:sz w:val="28"/>
          <w:szCs w:val="28"/>
        </w:rPr>
        <w:t>4.4.10</w:t>
      </w:r>
      <w:r w:rsidR="00B25694">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25694">
        <w:rPr>
          <w:sz w:val="28"/>
          <w:szCs w:val="28"/>
        </w:rPr>
        <w:fldChar w:fldCharType="begin"/>
      </w:r>
      <w:r>
        <w:rPr>
          <w:sz w:val="28"/>
          <w:szCs w:val="28"/>
        </w:rPr>
        <w:instrText xml:space="preserve"> REF _Ref388875768 \r \h </w:instrText>
      </w:r>
      <w:r w:rsidR="00B25694">
        <w:rPr>
          <w:sz w:val="28"/>
          <w:szCs w:val="28"/>
        </w:rPr>
      </w:r>
      <w:r w:rsidR="00B25694">
        <w:rPr>
          <w:sz w:val="28"/>
          <w:szCs w:val="28"/>
        </w:rPr>
        <w:fldChar w:fldCharType="separate"/>
      </w:r>
      <w:r>
        <w:rPr>
          <w:sz w:val="28"/>
          <w:szCs w:val="28"/>
        </w:rPr>
        <w:t>3.1.1</w:t>
      </w:r>
      <w:r w:rsidR="00B25694">
        <w:rPr>
          <w:sz w:val="28"/>
          <w:szCs w:val="28"/>
        </w:rPr>
        <w:fldChar w:fldCharType="end"/>
      </w:r>
      <w:r>
        <w:rPr>
          <w:sz w:val="28"/>
          <w:szCs w:val="28"/>
        </w:rPr>
        <w:t>, включая требования, указанные в пунктах </w:t>
      </w:r>
      <w:r w:rsidR="00B25694">
        <w:rPr>
          <w:sz w:val="28"/>
          <w:szCs w:val="28"/>
        </w:rPr>
        <w:fldChar w:fldCharType="begin"/>
      </w:r>
      <w:r>
        <w:rPr>
          <w:sz w:val="28"/>
          <w:szCs w:val="28"/>
        </w:rPr>
        <w:instrText xml:space="preserve"> REF _Ref389743136 \r \h </w:instrText>
      </w:r>
      <w:r w:rsidR="00B25694">
        <w:rPr>
          <w:sz w:val="28"/>
          <w:szCs w:val="28"/>
        </w:rPr>
      </w:r>
      <w:r w:rsidR="00B25694">
        <w:rPr>
          <w:sz w:val="28"/>
          <w:szCs w:val="28"/>
        </w:rPr>
        <w:fldChar w:fldCharType="separate"/>
      </w:r>
      <w:r>
        <w:rPr>
          <w:sz w:val="28"/>
          <w:szCs w:val="28"/>
        </w:rPr>
        <w:t>11.2</w:t>
      </w:r>
      <w:r w:rsidR="00B25694">
        <w:rPr>
          <w:sz w:val="28"/>
          <w:szCs w:val="28"/>
        </w:rPr>
        <w:fldChar w:fldCharType="end"/>
      </w:r>
      <w:r>
        <w:rPr>
          <w:sz w:val="28"/>
          <w:szCs w:val="28"/>
        </w:rPr>
        <w:t xml:space="preserve">, </w:t>
      </w:r>
      <w:r w:rsidR="00B25694">
        <w:rPr>
          <w:sz w:val="28"/>
          <w:szCs w:val="28"/>
        </w:rPr>
        <w:fldChar w:fldCharType="begin"/>
      </w:r>
      <w:r>
        <w:rPr>
          <w:sz w:val="28"/>
          <w:szCs w:val="28"/>
        </w:rPr>
        <w:instrText xml:space="preserve"> REF _Ref389743137 \r \h </w:instrText>
      </w:r>
      <w:r w:rsidR="00B25694">
        <w:rPr>
          <w:sz w:val="28"/>
          <w:szCs w:val="28"/>
        </w:rPr>
      </w:r>
      <w:r w:rsidR="00B25694">
        <w:rPr>
          <w:sz w:val="28"/>
          <w:szCs w:val="28"/>
        </w:rPr>
        <w:fldChar w:fldCharType="separate"/>
      </w:r>
      <w:r>
        <w:rPr>
          <w:sz w:val="28"/>
          <w:szCs w:val="28"/>
        </w:rPr>
        <w:t>11.3</w:t>
      </w:r>
      <w:r w:rsidR="00B2569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25694">
        <w:rPr>
          <w:sz w:val="28"/>
          <w:szCs w:val="28"/>
        </w:rPr>
        <w:fldChar w:fldCharType="begin"/>
      </w:r>
      <w:r>
        <w:rPr>
          <w:sz w:val="28"/>
          <w:szCs w:val="28"/>
        </w:rPr>
        <w:instrText xml:space="preserve"> REF _Ref317250598 \r \h </w:instrText>
      </w:r>
      <w:r w:rsidR="00B25694">
        <w:rPr>
          <w:sz w:val="28"/>
          <w:szCs w:val="28"/>
        </w:rPr>
      </w:r>
      <w:r w:rsidR="00B25694">
        <w:rPr>
          <w:sz w:val="28"/>
          <w:szCs w:val="28"/>
        </w:rPr>
        <w:fldChar w:fldCharType="separate"/>
      </w:r>
      <w:r>
        <w:rPr>
          <w:sz w:val="28"/>
          <w:szCs w:val="28"/>
        </w:rPr>
        <w:t>3</w:t>
      </w:r>
      <w:r w:rsidR="00B25694">
        <w:rPr>
          <w:sz w:val="28"/>
          <w:szCs w:val="28"/>
        </w:rPr>
        <w:fldChar w:fldCharType="end"/>
      </w:r>
      <w:r>
        <w:rPr>
          <w:sz w:val="28"/>
          <w:szCs w:val="28"/>
        </w:rPr>
        <w:t xml:space="preserve">, </w:t>
      </w:r>
      <w:r w:rsidR="00B25694">
        <w:rPr>
          <w:sz w:val="28"/>
          <w:szCs w:val="28"/>
        </w:rPr>
        <w:fldChar w:fldCharType="begin"/>
      </w:r>
      <w:r>
        <w:rPr>
          <w:sz w:val="28"/>
          <w:szCs w:val="28"/>
        </w:rPr>
        <w:instrText xml:space="preserve"> REF _Ref317250440 \r \h </w:instrText>
      </w:r>
      <w:r w:rsidR="00B25694">
        <w:rPr>
          <w:sz w:val="28"/>
          <w:szCs w:val="28"/>
        </w:rPr>
      </w:r>
      <w:r w:rsidR="00B25694">
        <w:rPr>
          <w:sz w:val="28"/>
          <w:szCs w:val="28"/>
        </w:rPr>
        <w:fldChar w:fldCharType="separate"/>
      </w:r>
      <w:r>
        <w:rPr>
          <w:sz w:val="28"/>
          <w:szCs w:val="28"/>
        </w:rPr>
        <w:t>8</w:t>
      </w:r>
      <w:r w:rsidR="00B25694">
        <w:rPr>
          <w:sz w:val="28"/>
          <w:szCs w:val="28"/>
        </w:rPr>
        <w:fldChar w:fldCharType="end"/>
      </w:r>
      <w:r>
        <w:rPr>
          <w:sz w:val="28"/>
          <w:szCs w:val="28"/>
        </w:rPr>
        <w:t xml:space="preserve">, </w:t>
      </w:r>
      <w:r w:rsidR="00B25694">
        <w:rPr>
          <w:sz w:val="28"/>
          <w:szCs w:val="28"/>
        </w:rPr>
        <w:fldChar w:fldCharType="begin"/>
      </w:r>
      <w:r>
        <w:rPr>
          <w:sz w:val="28"/>
          <w:szCs w:val="28"/>
        </w:rPr>
        <w:instrText xml:space="preserve"> REF _Ref317257394 \r \h </w:instrText>
      </w:r>
      <w:r w:rsidR="00B25694">
        <w:rPr>
          <w:sz w:val="28"/>
          <w:szCs w:val="28"/>
        </w:rPr>
      </w:r>
      <w:r w:rsidR="00B25694">
        <w:rPr>
          <w:sz w:val="28"/>
          <w:szCs w:val="28"/>
        </w:rPr>
        <w:fldChar w:fldCharType="separate"/>
      </w:r>
      <w:r>
        <w:rPr>
          <w:sz w:val="28"/>
          <w:szCs w:val="28"/>
        </w:rPr>
        <w:t>12</w:t>
      </w:r>
      <w:r w:rsidR="00B25694">
        <w:rPr>
          <w:sz w:val="28"/>
          <w:szCs w:val="28"/>
        </w:rPr>
        <w:fldChar w:fldCharType="end"/>
      </w:r>
      <w:r>
        <w:rPr>
          <w:sz w:val="28"/>
          <w:szCs w:val="28"/>
        </w:rPr>
        <w:t xml:space="preserve">, </w:t>
      </w:r>
      <w:r w:rsidR="00B25694">
        <w:rPr>
          <w:sz w:val="28"/>
          <w:szCs w:val="28"/>
        </w:rPr>
        <w:fldChar w:fldCharType="begin"/>
      </w:r>
      <w:r>
        <w:rPr>
          <w:sz w:val="28"/>
          <w:szCs w:val="28"/>
        </w:rPr>
        <w:instrText xml:space="preserve"> REF _Ref317256138 \r \h </w:instrText>
      </w:r>
      <w:r w:rsidR="00B25694">
        <w:rPr>
          <w:sz w:val="28"/>
          <w:szCs w:val="28"/>
        </w:rPr>
      </w:r>
      <w:r w:rsidR="00B25694">
        <w:rPr>
          <w:sz w:val="28"/>
          <w:szCs w:val="28"/>
        </w:rPr>
        <w:fldChar w:fldCharType="separate"/>
      </w:r>
      <w:r>
        <w:rPr>
          <w:sz w:val="28"/>
          <w:szCs w:val="28"/>
        </w:rPr>
        <w:t>19</w:t>
      </w:r>
      <w:r w:rsidR="00B2569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B25694">
        <w:rPr>
          <w:sz w:val="28"/>
          <w:szCs w:val="28"/>
        </w:rPr>
        <w:fldChar w:fldCharType="begin"/>
      </w:r>
      <w:r>
        <w:rPr>
          <w:sz w:val="28"/>
          <w:szCs w:val="28"/>
        </w:rPr>
        <w:instrText xml:space="preserve"> REF _Ref388976647 \r \h </w:instrText>
      </w:r>
      <w:r w:rsidR="00B25694">
        <w:rPr>
          <w:sz w:val="28"/>
          <w:szCs w:val="28"/>
        </w:rPr>
      </w:r>
      <w:r w:rsidR="00B25694">
        <w:rPr>
          <w:sz w:val="28"/>
          <w:szCs w:val="28"/>
        </w:rPr>
        <w:fldChar w:fldCharType="separate"/>
      </w:r>
      <w:r>
        <w:rPr>
          <w:sz w:val="28"/>
          <w:szCs w:val="28"/>
        </w:rPr>
        <w:t>4.3.6.1</w:t>
      </w:r>
      <w:r w:rsidR="00B25694">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B25694">
        <w:rPr>
          <w:sz w:val="28"/>
          <w:szCs w:val="28"/>
        </w:rPr>
        <w:fldChar w:fldCharType="begin"/>
      </w:r>
      <w:r>
        <w:rPr>
          <w:sz w:val="28"/>
          <w:szCs w:val="28"/>
        </w:rPr>
        <w:instrText xml:space="preserve"> REF _Ref317251555 \r \h </w:instrText>
      </w:r>
      <w:r w:rsidR="00B25694">
        <w:rPr>
          <w:sz w:val="28"/>
          <w:szCs w:val="28"/>
        </w:rPr>
      </w:r>
      <w:r w:rsidR="00B25694">
        <w:rPr>
          <w:sz w:val="28"/>
          <w:szCs w:val="28"/>
        </w:rPr>
        <w:fldChar w:fldCharType="separate"/>
      </w:r>
      <w:r>
        <w:rPr>
          <w:sz w:val="28"/>
          <w:szCs w:val="28"/>
        </w:rPr>
        <w:t>4.3.6</w:t>
      </w:r>
      <w:r w:rsidR="00B25694">
        <w:rPr>
          <w:sz w:val="28"/>
          <w:szCs w:val="28"/>
        </w:rPr>
        <w:fldChar w:fldCharType="end"/>
      </w:r>
      <w:r w:rsidRPr="00DD5EEB">
        <w:rPr>
          <w:sz w:val="28"/>
          <w:szCs w:val="28"/>
        </w:rPr>
        <w:t>, если в соответствии с пунктом </w:t>
      </w:r>
      <w:r w:rsidR="00B25694">
        <w:rPr>
          <w:sz w:val="28"/>
          <w:szCs w:val="28"/>
        </w:rPr>
        <w:fldChar w:fldCharType="begin"/>
      </w:r>
      <w:r>
        <w:rPr>
          <w:sz w:val="28"/>
          <w:szCs w:val="28"/>
        </w:rPr>
        <w:instrText xml:space="preserve"> REF _Ref389751588 \r \h </w:instrText>
      </w:r>
      <w:r w:rsidR="00B25694">
        <w:rPr>
          <w:sz w:val="28"/>
          <w:szCs w:val="28"/>
        </w:rPr>
      </w:r>
      <w:r w:rsidR="00B25694">
        <w:rPr>
          <w:sz w:val="28"/>
          <w:szCs w:val="28"/>
        </w:rPr>
        <w:fldChar w:fldCharType="separate"/>
      </w:r>
      <w:r>
        <w:rPr>
          <w:sz w:val="28"/>
          <w:szCs w:val="28"/>
        </w:rPr>
        <w:t>4.3.9</w:t>
      </w:r>
      <w:r w:rsidR="00B25694">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B25694">
        <w:rPr>
          <w:sz w:val="28"/>
          <w:szCs w:val="28"/>
        </w:rPr>
        <w:fldChar w:fldCharType="begin"/>
      </w:r>
      <w:r>
        <w:rPr>
          <w:sz w:val="28"/>
          <w:szCs w:val="28"/>
        </w:rPr>
        <w:instrText xml:space="preserve"> REF _Ref388972886 \r \h </w:instrText>
      </w:r>
      <w:r w:rsidR="00B25694">
        <w:rPr>
          <w:sz w:val="28"/>
          <w:szCs w:val="28"/>
        </w:rPr>
      </w:r>
      <w:r w:rsidR="00B25694">
        <w:rPr>
          <w:sz w:val="28"/>
          <w:szCs w:val="28"/>
        </w:rPr>
        <w:fldChar w:fldCharType="separate"/>
      </w:r>
      <w:r>
        <w:rPr>
          <w:sz w:val="28"/>
          <w:szCs w:val="28"/>
        </w:rPr>
        <w:t>11</w:t>
      </w:r>
      <w:r w:rsidR="00B25694">
        <w:rPr>
          <w:sz w:val="28"/>
          <w:szCs w:val="28"/>
        </w:rPr>
        <w:fldChar w:fldCharType="end"/>
      </w:r>
      <w:r>
        <w:rPr>
          <w:sz w:val="28"/>
          <w:szCs w:val="28"/>
        </w:rPr>
        <w:t xml:space="preserve"> раздела </w:t>
      </w:r>
      <w:r w:rsidR="00B25694">
        <w:rPr>
          <w:sz w:val="28"/>
          <w:szCs w:val="28"/>
        </w:rPr>
        <w:fldChar w:fldCharType="begin"/>
      </w:r>
      <w:r>
        <w:rPr>
          <w:sz w:val="28"/>
          <w:szCs w:val="28"/>
        </w:rPr>
        <w:instrText xml:space="preserve"> REF _Ref317249938 \r \h </w:instrText>
      </w:r>
      <w:r w:rsidR="00B25694">
        <w:rPr>
          <w:sz w:val="28"/>
          <w:szCs w:val="28"/>
        </w:rPr>
      </w:r>
      <w:r w:rsidR="00B25694">
        <w:rPr>
          <w:sz w:val="28"/>
          <w:szCs w:val="28"/>
        </w:rPr>
        <w:fldChar w:fldCharType="separate"/>
      </w:r>
      <w:r>
        <w:rPr>
          <w:sz w:val="28"/>
          <w:szCs w:val="28"/>
        </w:rPr>
        <w:t>5</w:t>
      </w:r>
      <w:r w:rsidR="00B25694">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25694">
        <w:rPr>
          <w:sz w:val="28"/>
          <w:szCs w:val="28"/>
        </w:rPr>
        <w:fldChar w:fldCharType="begin"/>
      </w:r>
      <w:r>
        <w:rPr>
          <w:sz w:val="28"/>
          <w:szCs w:val="28"/>
        </w:rPr>
        <w:instrText xml:space="preserve"> REF _Ref317257394 \r \h </w:instrText>
      </w:r>
      <w:r w:rsidR="00B25694">
        <w:rPr>
          <w:sz w:val="28"/>
          <w:szCs w:val="28"/>
        </w:rPr>
      </w:r>
      <w:r w:rsidR="00B25694">
        <w:rPr>
          <w:sz w:val="28"/>
          <w:szCs w:val="28"/>
        </w:rPr>
        <w:fldChar w:fldCharType="separate"/>
      </w:r>
      <w:r>
        <w:rPr>
          <w:sz w:val="28"/>
          <w:szCs w:val="28"/>
        </w:rPr>
        <w:t>12</w:t>
      </w:r>
      <w:r w:rsidR="00B25694">
        <w:rPr>
          <w:sz w:val="28"/>
          <w:szCs w:val="28"/>
        </w:rPr>
        <w:fldChar w:fldCharType="end"/>
      </w:r>
      <w:r>
        <w:rPr>
          <w:sz w:val="28"/>
          <w:szCs w:val="28"/>
        </w:rPr>
        <w:t xml:space="preserve"> раздела </w:t>
      </w:r>
      <w:r w:rsidR="00B25694">
        <w:rPr>
          <w:sz w:val="28"/>
          <w:szCs w:val="28"/>
        </w:rPr>
        <w:fldChar w:fldCharType="begin"/>
      </w:r>
      <w:r>
        <w:rPr>
          <w:sz w:val="28"/>
          <w:szCs w:val="28"/>
        </w:rPr>
        <w:instrText xml:space="preserve"> REF _Ref317249938 \r \h </w:instrText>
      </w:r>
      <w:r w:rsidR="00B25694">
        <w:rPr>
          <w:sz w:val="28"/>
          <w:szCs w:val="28"/>
        </w:rPr>
      </w:r>
      <w:r w:rsidR="00B25694">
        <w:rPr>
          <w:sz w:val="28"/>
          <w:szCs w:val="28"/>
        </w:rPr>
        <w:fldChar w:fldCharType="separate"/>
      </w:r>
      <w:r>
        <w:rPr>
          <w:sz w:val="28"/>
          <w:szCs w:val="28"/>
        </w:rPr>
        <w:t>5</w:t>
      </w:r>
      <w:r w:rsidR="00B25694">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B25694">
        <w:rPr>
          <w:sz w:val="28"/>
          <w:szCs w:val="28"/>
        </w:rPr>
        <w:fldChar w:fldCharType="begin"/>
      </w:r>
      <w:r>
        <w:rPr>
          <w:sz w:val="28"/>
          <w:szCs w:val="28"/>
        </w:rPr>
        <w:instrText xml:space="preserve"> REF _Ref317250598 \r \h </w:instrText>
      </w:r>
      <w:r w:rsidR="00B25694">
        <w:rPr>
          <w:sz w:val="28"/>
          <w:szCs w:val="28"/>
        </w:rPr>
      </w:r>
      <w:r w:rsidR="00B25694">
        <w:rPr>
          <w:sz w:val="28"/>
          <w:szCs w:val="28"/>
        </w:rPr>
        <w:fldChar w:fldCharType="separate"/>
      </w:r>
      <w:r>
        <w:rPr>
          <w:sz w:val="28"/>
          <w:szCs w:val="28"/>
        </w:rPr>
        <w:t>3</w:t>
      </w:r>
      <w:r w:rsidR="00B25694">
        <w:rPr>
          <w:sz w:val="28"/>
          <w:szCs w:val="28"/>
        </w:rPr>
        <w:fldChar w:fldCharType="end"/>
      </w:r>
      <w:r>
        <w:rPr>
          <w:sz w:val="28"/>
          <w:szCs w:val="28"/>
        </w:rPr>
        <w:t xml:space="preserve">, </w:t>
      </w:r>
      <w:r w:rsidR="00B25694">
        <w:rPr>
          <w:sz w:val="28"/>
          <w:szCs w:val="28"/>
        </w:rPr>
        <w:fldChar w:fldCharType="begin"/>
      </w:r>
      <w:r>
        <w:rPr>
          <w:sz w:val="28"/>
          <w:szCs w:val="28"/>
        </w:rPr>
        <w:instrText xml:space="preserve"> REF _Ref317250440 \r \h </w:instrText>
      </w:r>
      <w:r w:rsidR="00B25694">
        <w:rPr>
          <w:sz w:val="28"/>
          <w:szCs w:val="28"/>
        </w:rPr>
      </w:r>
      <w:r w:rsidR="00B25694">
        <w:rPr>
          <w:sz w:val="28"/>
          <w:szCs w:val="28"/>
        </w:rPr>
        <w:fldChar w:fldCharType="separate"/>
      </w:r>
      <w:r>
        <w:rPr>
          <w:sz w:val="28"/>
          <w:szCs w:val="28"/>
        </w:rPr>
        <w:t>8</w:t>
      </w:r>
      <w:r w:rsidR="00B25694">
        <w:rPr>
          <w:sz w:val="28"/>
          <w:szCs w:val="28"/>
        </w:rPr>
        <w:fldChar w:fldCharType="end"/>
      </w:r>
      <w:r>
        <w:rPr>
          <w:sz w:val="28"/>
          <w:szCs w:val="28"/>
        </w:rPr>
        <w:t xml:space="preserve">, </w:t>
      </w:r>
      <w:r w:rsidR="00B25694">
        <w:rPr>
          <w:sz w:val="28"/>
          <w:szCs w:val="28"/>
        </w:rPr>
        <w:fldChar w:fldCharType="begin"/>
      </w:r>
      <w:r>
        <w:rPr>
          <w:sz w:val="28"/>
          <w:szCs w:val="28"/>
        </w:rPr>
        <w:instrText xml:space="preserve"> REF _Ref317256138 \r \h </w:instrText>
      </w:r>
      <w:r w:rsidR="00B25694">
        <w:rPr>
          <w:sz w:val="28"/>
          <w:szCs w:val="28"/>
        </w:rPr>
      </w:r>
      <w:r w:rsidR="00B25694">
        <w:rPr>
          <w:sz w:val="28"/>
          <w:szCs w:val="28"/>
        </w:rPr>
        <w:fldChar w:fldCharType="separate"/>
      </w:r>
      <w:r>
        <w:rPr>
          <w:sz w:val="28"/>
          <w:szCs w:val="28"/>
        </w:rPr>
        <w:t>19</w:t>
      </w:r>
      <w:r w:rsidR="00B25694">
        <w:rPr>
          <w:sz w:val="28"/>
          <w:szCs w:val="28"/>
        </w:rPr>
        <w:fldChar w:fldCharType="end"/>
      </w:r>
      <w:r w:rsidRPr="00E25B1F">
        <w:rPr>
          <w:sz w:val="28"/>
          <w:szCs w:val="28"/>
        </w:rPr>
        <w:t xml:space="preserve"> </w:t>
      </w:r>
      <w:r>
        <w:rPr>
          <w:sz w:val="28"/>
          <w:szCs w:val="28"/>
        </w:rPr>
        <w:t>раздела </w:t>
      </w:r>
      <w:r w:rsidR="00B25694">
        <w:rPr>
          <w:sz w:val="28"/>
          <w:szCs w:val="28"/>
        </w:rPr>
        <w:fldChar w:fldCharType="begin"/>
      </w:r>
      <w:r>
        <w:rPr>
          <w:sz w:val="28"/>
          <w:szCs w:val="28"/>
        </w:rPr>
        <w:instrText xml:space="preserve"> REF _Ref317249938 \r \h </w:instrText>
      </w:r>
      <w:r w:rsidR="00B25694">
        <w:rPr>
          <w:sz w:val="28"/>
          <w:szCs w:val="28"/>
        </w:rPr>
      </w:r>
      <w:r w:rsidR="00B25694">
        <w:rPr>
          <w:sz w:val="28"/>
          <w:szCs w:val="28"/>
        </w:rPr>
        <w:fldChar w:fldCharType="separate"/>
      </w:r>
      <w:r>
        <w:rPr>
          <w:sz w:val="28"/>
          <w:szCs w:val="28"/>
        </w:rPr>
        <w:t>5</w:t>
      </w:r>
      <w:r w:rsidR="00B25694">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B25694">
        <w:rPr>
          <w:sz w:val="28"/>
          <w:szCs w:val="28"/>
        </w:rPr>
        <w:fldChar w:fldCharType="begin"/>
      </w:r>
      <w:r>
        <w:rPr>
          <w:sz w:val="28"/>
          <w:szCs w:val="28"/>
        </w:rPr>
        <w:instrText xml:space="preserve"> REF _Ref389750175 \r \h </w:instrText>
      </w:r>
      <w:r w:rsidR="00B25694">
        <w:rPr>
          <w:sz w:val="28"/>
          <w:szCs w:val="28"/>
        </w:rPr>
      </w:r>
      <w:r w:rsidR="00B25694">
        <w:rPr>
          <w:sz w:val="28"/>
          <w:szCs w:val="28"/>
        </w:rPr>
        <w:fldChar w:fldCharType="separate"/>
      </w:r>
      <w:r>
        <w:rPr>
          <w:sz w:val="28"/>
          <w:szCs w:val="28"/>
        </w:rPr>
        <w:t>17</w:t>
      </w:r>
      <w:r w:rsidR="00B25694">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25694">
        <w:rPr>
          <w:sz w:val="28"/>
          <w:szCs w:val="28"/>
        </w:rPr>
        <w:fldChar w:fldCharType="begin"/>
      </w:r>
      <w:r>
        <w:rPr>
          <w:sz w:val="28"/>
          <w:szCs w:val="28"/>
        </w:rPr>
        <w:instrText xml:space="preserve"> REF _Ref388982409 \r \h </w:instrText>
      </w:r>
      <w:r w:rsidR="00B25694">
        <w:rPr>
          <w:sz w:val="28"/>
          <w:szCs w:val="28"/>
        </w:rPr>
      </w:r>
      <w:r w:rsidR="00B25694">
        <w:rPr>
          <w:sz w:val="28"/>
          <w:szCs w:val="28"/>
        </w:rPr>
        <w:fldChar w:fldCharType="separate"/>
      </w:r>
      <w:r>
        <w:rPr>
          <w:sz w:val="28"/>
          <w:szCs w:val="28"/>
        </w:rPr>
        <w:t>4.3.10</w:t>
      </w:r>
      <w:r w:rsidR="00B25694">
        <w:rPr>
          <w:sz w:val="28"/>
          <w:szCs w:val="28"/>
        </w:rPr>
        <w:fldChar w:fldCharType="end"/>
      </w:r>
      <w:r>
        <w:rPr>
          <w:sz w:val="28"/>
          <w:szCs w:val="28"/>
        </w:rPr>
        <w:t xml:space="preserve">, </w:t>
      </w:r>
      <w:r w:rsidR="00B25694">
        <w:rPr>
          <w:sz w:val="28"/>
          <w:szCs w:val="28"/>
        </w:rPr>
        <w:fldChar w:fldCharType="begin"/>
      </w:r>
      <w:r>
        <w:rPr>
          <w:sz w:val="28"/>
          <w:szCs w:val="28"/>
        </w:rPr>
        <w:instrText xml:space="preserve"> REF _Ref389750389 \r \h </w:instrText>
      </w:r>
      <w:r w:rsidR="00B25694">
        <w:rPr>
          <w:sz w:val="28"/>
          <w:szCs w:val="28"/>
        </w:rPr>
      </w:r>
      <w:r w:rsidR="00B25694">
        <w:rPr>
          <w:sz w:val="28"/>
          <w:szCs w:val="28"/>
        </w:rPr>
        <w:fldChar w:fldCharType="separate"/>
      </w:r>
      <w:r>
        <w:rPr>
          <w:sz w:val="28"/>
          <w:szCs w:val="28"/>
        </w:rPr>
        <w:t>4.3.11</w:t>
      </w:r>
      <w:r w:rsidR="00B25694">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5694">
        <w:fldChar w:fldCharType="begin"/>
      </w:r>
      <w:r>
        <w:instrText xml:space="preserve"> REF _Ref389753582 \r \h </w:instrText>
      </w:r>
      <w:r w:rsidR="00B25694">
        <w:fldChar w:fldCharType="separate"/>
      </w:r>
      <w:r>
        <w:t>13.4</w:t>
      </w:r>
      <w:r w:rsidR="00B25694">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25694">
        <w:rPr>
          <w:sz w:val="28"/>
          <w:szCs w:val="28"/>
        </w:rPr>
        <w:fldChar w:fldCharType="begin"/>
      </w:r>
      <w:r>
        <w:rPr>
          <w:sz w:val="28"/>
          <w:szCs w:val="28"/>
        </w:rPr>
        <w:instrText xml:space="preserve"> REF _Ref389751327 \r \h </w:instrText>
      </w:r>
      <w:r w:rsidR="00B25694">
        <w:rPr>
          <w:sz w:val="28"/>
          <w:szCs w:val="28"/>
        </w:rPr>
      </w:r>
      <w:r w:rsidR="00B25694">
        <w:rPr>
          <w:sz w:val="28"/>
          <w:szCs w:val="28"/>
        </w:rPr>
        <w:fldChar w:fldCharType="separate"/>
      </w:r>
      <w:r>
        <w:rPr>
          <w:sz w:val="28"/>
          <w:szCs w:val="28"/>
        </w:rPr>
        <w:t>а)</w:t>
      </w:r>
      <w:r w:rsidR="00B25694">
        <w:rPr>
          <w:sz w:val="28"/>
          <w:szCs w:val="28"/>
        </w:rPr>
        <w:fldChar w:fldCharType="end"/>
      </w:r>
      <w:r>
        <w:rPr>
          <w:sz w:val="28"/>
          <w:szCs w:val="28"/>
        </w:rPr>
        <w:t>-</w:t>
      </w:r>
      <w:r w:rsidR="00B25694">
        <w:rPr>
          <w:sz w:val="28"/>
          <w:szCs w:val="28"/>
        </w:rPr>
        <w:fldChar w:fldCharType="begin"/>
      </w:r>
      <w:r>
        <w:rPr>
          <w:sz w:val="28"/>
          <w:szCs w:val="28"/>
        </w:rPr>
        <w:instrText xml:space="preserve"> REF _Ref389751329 \r \h </w:instrText>
      </w:r>
      <w:r w:rsidR="00B25694">
        <w:rPr>
          <w:sz w:val="28"/>
          <w:szCs w:val="28"/>
        </w:rPr>
      </w:r>
      <w:r w:rsidR="00B25694">
        <w:rPr>
          <w:sz w:val="28"/>
          <w:szCs w:val="28"/>
        </w:rPr>
        <w:fldChar w:fldCharType="separate"/>
      </w:r>
      <w:r>
        <w:rPr>
          <w:sz w:val="28"/>
          <w:szCs w:val="28"/>
        </w:rPr>
        <w:t>в)</w:t>
      </w:r>
      <w:r w:rsidR="00B25694">
        <w:rPr>
          <w:sz w:val="28"/>
          <w:szCs w:val="28"/>
        </w:rPr>
        <w:fldChar w:fldCharType="end"/>
      </w:r>
      <w:r>
        <w:rPr>
          <w:sz w:val="28"/>
          <w:szCs w:val="28"/>
        </w:rPr>
        <w:t xml:space="preserve"> пункта </w:t>
      </w:r>
      <w:r w:rsidR="00B25694">
        <w:rPr>
          <w:sz w:val="28"/>
          <w:szCs w:val="28"/>
        </w:rPr>
        <w:fldChar w:fldCharType="begin"/>
      </w:r>
      <w:r>
        <w:rPr>
          <w:sz w:val="28"/>
          <w:szCs w:val="28"/>
        </w:rPr>
        <w:instrText xml:space="preserve"> REF _Ref352159239 \r \h </w:instrText>
      </w:r>
      <w:r w:rsidR="00B25694">
        <w:rPr>
          <w:sz w:val="28"/>
          <w:szCs w:val="28"/>
        </w:rPr>
      </w:r>
      <w:r w:rsidR="00B25694">
        <w:rPr>
          <w:sz w:val="28"/>
          <w:szCs w:val="28"/>
        </w:rPr>
        <w:fldChar w:fldCharType="separate"/>
      </w:r>
      <w:r>
        <w:rPr>
          <w:sz w:val="28"/>
          <w:szCs w:val="28"/>
        </w:rPr>
        <w:t>4.4.10</w:t>
      </w:r>
      <w:r w:rsidR="00B25694">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25694">
        <w:rPr>
          <w:sz w:val="28"/>
          <w:szCs w:val="28"/>
        </w:rPr>
        <w:fldChar w:fldCharType="begin"/>
      </w:r>
      <w:r>
        <w:rPr>
          <w:sz w:val="28"/>
          <w:szCs w:val="28"/>
        </w:rPr>
        <w:instrText xml:space="preserve"> REF _Ref355090123 \r \h </w:instrText>
      </w:r>
      <w:r w:rsidR="00B25694">
        <w:rPr>
          <w:sz w:val="28"/>
          <w:szCs w:val="28"/>
        </w:rPr>
      </w:r>
      <w:r w:rsidR="00B25694">
        <w:rPr>
          <w:sz w:val="28"/>
          <w:szCs w:val="28"/>
        </w:rPr>
        <w:fldChar w:fldCharType="separate"/>
      </w:r>
      <w:r>
        <w:rPr>
          <w:sz w:val="28"/>
          <w:szCs w:val="28"/>
        </w:rPr>
        <w:t>4.4.6</w:t>
      </w:r>
      <w:r w:rsidR="00B2569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B25694">
        <w:rPr>
          <w:sz w:val="28"/>
          <w:szCs w:val="28"/>
        </w:rPr>
        <w:fldChar w:fldCharType="begin"/>
      </w:r>
      <w:r>
        <w:rPr>
          <w:sz w:val="28"/>
          <w:szCs w:val="28"/>
        </w:rPr>
        <w:instrText xml:space="preserve"> REF _Ref349225141 \r \h </w:instrText>
      </w:r>
      <w:r w:rsidR="00B25694">
        <w:rPr>
          <w:sz w:val="28"/>
          <w:szCs w:val="28"/>
        </w:rPr>
      </w:r>
      <w:r w:rsidR="00B25694">
        <w:rPr>
          <w:sz w:val="28"/>
          <w:szCs w:val="28"/>
        </w:rPr>
        <w:fldChar w:fldCharType="separate"/>
      </w:r>
      <w:r>
        <w:rPr>
          <w:sz w:val="28"/>
          <w:szCs w:val="28"/>
        </w:rPr>
        <w:t>4.4.3</w:t>
      </w:r>
      <w:r w:rsidR="00B25694">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25694">
        <w:rPr>
          <w:sz w:val="28"/>
          <w:szCs w:val="28"/>
        </w:rPr>
        <w:fldChar w:fldCharType="begin"/>
      </w:r>
      <w:r>
        <w:rPr>
          <w:sz w:val="28"/>
          <w:szCs w:val="28"/>
        </w:rPr>
        <w:instrText xml:space="preserve"> REF _Ref389757269 \r \h </w:instrText>
      </w:r>
      <w:r w:rsidR="00B25694">
        <w:rPr>
          <w:sz w:val="28"/>
          <w:szCs w:val="28"/>
        </w:rPr>
      </w:r>
      <w:r w:rsidR="00B25694">
        <w:rPr>
          <w:sz w:val="28"/>
          <w:szCs w:val="28"/>
        </w:rPr>
        <w:fldChar w:fldCharType="separate"/>
      </w:r>
      <w:r>
        <w:rPr>
          <w:sz w:val="28"/>
          <w:szCs w:val="28"/>
        </w:rPr>
        <w:t>4.4.1</w:t>
      </w:r>
      <w:r w:rsidR="00B25694">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B25694">
        <w:rPr>
          <w:sz w:val="28"/>
          <w:szCs w:val="28"/>
        </w:rPr>
        <w:fldChar w:fldCharType="begin"/>
      </w:r>
      <w:r>
        <w:rPr>
          <w:sz w:val="28"/>
          <w:szCs w:val="28"/>
        </w:rPr>
        <w:instrText xml:space="preserve"> REF _Ref389754201 \r \h </w:instrText>
      </w:r>
      <w:r w:rsidR="00B25694">
        <w:rPr>
          <w:sz w:val="28"/>
          <w:szCs w:val="28"/>
        </w:rPr>
      </w:r>
      <w:r w:rsidR="00B25694">
        <w:rPr>
          <w:sz w:val="28"/>
          <w:szCs w:val="28"/>
        </w:rPr>
        <w:fldChar w:fldCharType="separate"/>
      </w:r>
      <w:r>
        <w:rPr>
          <w:sz w:val="28"/>
          <w:szCs w:val="28"/>
        </w:rPr>
        <w:t>4.5.1</w:t>
      </w:r>
      <w:r w:rsidR="00B25694">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B25694">
        <w:rPr>
          <w:color w:val="000000"/>
          <w:sz w:val="28"/>
          <w:szCs w:val="28"/>
        </w:rPr>
        <w:fldChar w:fldCharType="begin"/>
      </w:r>
      <w:r>
        <w:rPr>
          <w:color w:val="000000"/>
          <w:sz w:val="28"/>
          <w:szCs w:val="28"/>
        </w:rPr>
        <w:instrText xml:space="preserve"> REF _Ref388988326 \r \h </w:instrText>
      </w:r>
      <w:r w:rsidR="00B25694">
        <w:rPr>
          <w:color w:val="000000"/>
          <w:sz w:val="28"/>
          <w:szCs w:val="28"/>
        </w:rPr>
      </w:r>
      <w:r w:rsidR="00B25694">
        <w:rPr>
          <w:color w:val="000000"/>
          <w:sz w:val="28"/>
          <w:szCs w:val="28"/>
        </w:rPr>
        <w:fldChar w:fldCharType="separate"/>
      </w:r>
      <w:r>
        <w:rPr>
          <w:color w:val="000000"/>
          <w:sz w:val="28"/>
          <w:szCs w:val="28"/>
        </w:rPr>
        <w:t>4.5.5.3</w:t>
      </w:r>
      <w:r w:rsidR="00B25694">
        <w:rPr>
          <w:color w:val="000000"/>
          <w:sz w:val="28"/>
          <w:szCs w:val="28"/>
        </w:rPr>
        <w:fldChar w:fldCharType="end"/>
      </w:r>
      <w:r w:rsidRPr="00A23620">
        <w:rPr>
          <w:color w:val="000000"/>
          <w:sz w:val="28"/>
          <w:szCs w:val="28"/>
        </w:rPr>
        <w:t xml:space="preserve"> и/или </w:t>
      </w:r>
      <w:r w:rsidR="00B25694">
        <w:rPr>
          <w:color w:val="000000"/>
          <w:sz w:val="28"/>
          <w:szCs w:val="28"/>
        </w:rPr>
        <w:fldChar w:fldCharType="begin"/>
      </w:r>
      <w:r>
        <w:rPr>
          <w:color w:val="000000"/>
          <w:sz w:val="28"/>
          <w:szCs w:val="28"/>
        </w:rPr>
        <w:instrText xml:space="preserve"> REF _Ref388988336 \r \h </w:instrText>
      </w:r>
      <w:r w:rsidR="00B25694">
        <w:rPr>
          <w:color w:val="000000"/>
          <w:sz w:val="28"/>
          <w:szCs w:val="28"/>
        </w:rPr>
      </w:r>
      <w:r w:rsidR="00B25694">
        <w:rPr>
          <w:color w:val="000000"/>
          <w:sz w:val="28"/>
          <w:szCs w:val="28"/>
        </w:rPr>
        <w:fldChar w:fldCharType="separate"/>
      </w:r>
      <w:r>
        <w:rPr>
          <w:color w:val="000000"/>
          <w:sz w:val="28"/>
          <w:szCs w:val="28"/>
        </w:rPr>
        <w:t>4.5.5.4</w:t>
      </w:r>
      <w:r w:rsidR="00B25694">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C64660" w:rsidRDefault="00C64660" w:rsidP="007566BF"/>
          <w:p w:rsidR="00332080" w:rsidRPr="007566BF" w:rsidRDefault="00332080" w:rsidP="007566BF">
            <w:r w:rsidRPr="007566BF">
              <w:t>Предмет договора</w:t>
            </w:r>
          </w:p>
          <w:p w:rsidR="000158DE" w:rsidRDefault="000158DE" w:rsidP="00F55B8B"/>
          <w:p w:rsidR="00332080" w:rsidRPr="00E25B1F" w:rsidRDefault="00332080" w:rsidP="00F55B8B">
            <w:r w:rsidRPr="00E25B1F">
              <w:t xml:space="preserve">Состав и объем </w:t>
            </w:r>
            <w:r>
              <w:t>товара/работ/услуг</w:t>
            </w:r>
          </w:p>
        </w:tc>
        <w:tc>
          <w:tcPr>
            <w:tcW w:w="11624" w:type="dxa"/>
          </w:tcPr>
          <w:p w:rsidR="00875CF5" w:rsidRDefault="00332080" w:rsidP="00875CF5">
            <w:pPr>
              <w:pStyle w:val="29"/>
              <w:ind w:firstLine="0"/>
              <w:rPr>
                <w:b/>
              </w:rPr>
            </w:pPr>
            <w:r>
              <w:t>П</w:t>
            </w:r>
            <w:r w:rsidRPr="00D17AE8">
              <w:t xml:space="preserve">раво заключения </w:t>
            </w:r>
            <w:r w:rsidRPr="001B69EC">
              <w:t xml:space="preserve">договора </w:t>
            </w:r>
            <w:r>
              <w:t xml:space="preserve">на </w:t>
            </w:r>
            <w:r w:rsidRPr="00221D90">
              <w:t xml:space="preserve">поставку </w:t>
            </w:r>
            <w:r w:rsidR="001D76FB" w:rsidRPr="00D10C01">
              <w:rPr>
                <w:b/>
              </w:rPr>
              <w:t>государственных стандартных образцов</w:t>
            </w:r>
            <w:r w:rsidR="00875CF5" w:rsidRPr="00353C25">
              <w:rPr>
                <w:b/>
              </w:rPr>
              <w:t>.</w:t>
            </w:r>
          </w:p>
          <w:p w:rsidR="00C64660" w:rsidRDefault="00C64660" w:rsidP="00C64660">
            <w:pPr>
              <w:rPr>
                <w:i/>
                <w:sz w:val="18"/>
                <w:szCs w:val="18"/>
              </w:rPr>
            </w:pPr>
            <w:r>
              <w:rPr>
                <w:i/>
                <w:sz w:val="18"/>
                <w:szCs w:val="18"/>
              </w:rPr>
              <w:t>(</w:t>
            </w:r>
            <w:r w:rsidRPr="005C6847">
              <w:rPr>
                <w:i/>
                <w:sz w:val="18"/>
                <w:szCs w:val="18"/>
              </w:rPr>
              <w:t>Материалы для работ аналитических и исследовательских, Образцы стандартные государственные(ГСО), Стандарт-титры, Трубки индикаторные</w:t>
            </w:r>
            <w:r>
              <w:rPr>
                <w:i/>
                <w:sz w:val="18"/>
                <w:szCs w:val="18"/>
              </w:rPr>
              <w:t>)</w:t>
            </w:r>
          </w:p>
          <w:p w:rsidR="00C16E82" w:rsidRDefault="00C16E82" w:rsidP="00C16E82">
            <w:pPr>
              <w:rPr>
                <w:sz w:val="18"/>
                <w:szCs w:val="18"/>
              </w:rPr>
            </w:pPr>
          </w:p>
          <w:p w:rsidR="00875CF5" w:rsidRDefault="00332080" w:rsidP="00875CF5">
            <w:pPr>
              <w:pStyle w:val="29"/>
              <w:ind w:firstLine="0"/>
              <w:rPr>
                <w:b/>
              </w:rPr>
            </w:pPr>
            <w:r w:rsidRPr="001B69EC">
              <w:t xml:space="preserve">Предмет договора: </w:t>
            </w:r>
            <w:r w:rsidR="00C16E82">
              <w:t xml:space="preserve">поставка </w:t>
            </w:r>
            <w:r w:rsidR="001D76FB" w:rsidRPr="00D10C01">
              <w:rPr>
                <w:b/>
              </w:rPr>
              <w:t>государственных стандартных образцов</w:t>
            </w:r>
            <w:r w:rsidR="00875CF5" w:rsidRPr="00353C25">
              <w:rPr>
                <w:b/>
              </w:rPr>
              <w:t>.</w:t>
            </w:r>
          </w:p>
          <w:p w:rsidR="00C64660" w:rsidRDefault="00C64660" w:rsidP="00C64660">
            <w:pPr>
              <w:rPr>
                <w:i/>
                <w:sz w:val="18"/>
                <w:szCs w:val="18"/>
              </w:rPr>
            </w:pPr>
            <w:r>
              <w:rPr>
                <w:i/>
                <w:sz w:val="18"/>
                <w:szCs w:val="18"/>
              </w:rPr>
              <w:t>(</w:t>
            </w:r>
            <w:r w:rsidRPr="005C6847">
              <w:rPr>
                <w:i/>
                <w:sz w:val="18"/>
                <w:szCs w:val="18"/>
              </w:rPr>
              <w:t>Материалы для работ аналитических и исследовательских, Образцы стандартные государственные(ГСО), Стандарт-титры, Трубки индикаторные</w:t>
            </w:r>
            <w:r>
              <w:rPr>
                <w:i/>
                <w:sz w:val="18"/>
                <w:szCs w:val="18"/>
              </w:rPr>
              <w:t>)</w:t>
            </w:r>
          </w:p>
          <w:p w:rsidR="00C16E82" w:rsidRPr="00C64660" w:rsidRDefault="00C16E82" w:rsidP="00C16E82">
            <w:pPr>
              <w:rPr>
                <w:b/>
                <w:sz w:val="18"/>
                <w:szCs w:val="18"/>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6A75E1" w:rsidRDefault="006A75E1" w:rsidP="005333A7">
            <w:pPr>
              <w:ind w:right="153"/>
            </w:pPr>
          </w:p>
          <w:p w:rsidR="006A75E1" w:rsidRDefault="006A75E1" w:rsidP="005333A7">
            <w:pPr>
              <w:ind w:right="153"/>
            </w:pPr>
          </w:p>
          <w:p w:rsidR="006A75E1" w:rsidRDefault="006A75E1" w:rsidP="005333A7">
            <w:pPr>
              <w:ind w:right="153"/>
            </w:pPr>
          </w:p>
          <w:p w:rsidR="006A75E1" w:rsidRDefault="006A75E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0158DE" w:rsidRDefault="000158DE" w:rsidP="002B5811">
            <w:pPr>
              <w:rPr>
                <w:spacing w:val="-6"/>
              </w:rPr>
            </w:pPr>
          </w:p>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1D76FB" w:rsidRDefault="001D76FB" w:rsidP="001D76FB">
            <w:pPr>
              <w:tabs>
                <w:tab w:val="left" w:pos="9932"/>
              </w:tabs>
              <w:jc w:val="both"/>
              <w:rPr>
                <w:bCs/>
              </w:rPr>
            </w:pPr>
            <w:r>
              <w:rPr>
                <w:bCs/>
              </w:rPr>
              <w:t>в течение</w:t>
            </w:r>
            <w:r w:rsidRPr="00915DC9">
              <w:rPr>
                <w:bCs/>
              </w:rPr>
              <w:t xml:space="preserve">  </w:t>
            </w:r>
            <w:r>
              <w:rPr>
                <w:bCs/>
              </w:rPr>
              <w:t>30-ти</w:t>
            </w:r>
            <w:r w:rsidRPr="00915DC9">
              <w:rPr>
                <w:bCs/>
              </w:rPr>
              <w:t xml:space="preserve"> календарных дней со дня подписания договора уполномоченными представителями сторон.</w:t>
            </w:r>
            <w:r>
              <w:rPr>
                <w:bCs/>
              </w:rPr>
              <w:t xml:space="preserve"> </w:t>
            </w:r>
          </w:p>
          <w:p w:rsidR="000158DE" w:rsidRDefault="000158DE" w:rsidP="002B5811">
            <w:pPr>
              <w:ind w:right="153"/>
            </w:pPr>
          </w:p>
          <w:p w:rsidR="006A75E1" w:rsidRDefault="006A75E1" w:rsidP="006A75E1">
            <w:pPr>
              <w:ind w:right="153"/>
            </w:pPr>
          </w:p>
          <w:p w:rsidR="006A75E1" w:rsidRPr="0021039D" w:rsidRDefault="006A75E1" w:rsidP="006A75E1">
            <w:pPr>
              <w:ind w:right="153"/>
            </w:pPr>
            <w:r w:rsidRPr="00116F7B">
              <w:t xml:space="preserve">АО «СХК», Томская обл. г. Северск, ул. Предзаводская, 9. </w:t>
            </w:r>
          </w:p>
          <w:p w:rsidR="006A75E1" w:rsidRPr="00116F7B" w:rsidRDefault="006A75E1" w:rsidP="006A75E1">
            <w:pPr>
              <w:ind w:right="153"/>
              <w:jc w:val="both"/>
              <w:rPr>
                <w:color w:val="000000"/>
              </w:rPr>
            </w:pPr>
            <w:r w:rsidRPr="00116F7B">
              <w:rPr>
                <w:color w:val="000000"/>
              </w:rPr>
              <w:t xml:space="preserve">Способы доставки: </w:t>
            </w:r>
          </w:p>
          <w:p w:rsidR="006A75E1" w:rsidRDefault="006A75E1" w:rsidP="006A75E1">
            <w:pPr>
              <w:pStyle w:val="47"/>
              <w:numPr>
                <w:ilvl w:val="0"/>
                <w:numId w:val="70"/>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6A75E1" w:rsidRPr="00370ECD" w:rsidRDefault="006A75E1" w:rsidP="006A75E1">
            <w:pPr>
              <w:ind w:right="153"/>
              <w:jc w:val="both"/>
              <w:rPr>
                <w:color w:val="FF0000"/>
              </w:rPr>
            </w:pPr>
            <w:r w:rsidRPr="00370ECD">
              <w:t xml:space="preserve">до станции Томск грузовой Западно-Сибирской железной дороги, код станции – </w:t>
            </w:r>
            <w:r w:rsidRPr="00353C25">
              <w:t>874302</w:t>
            </w:r>
            <w:r>
              <w:t>, грузополучатель – А</w:t>
            </w:r>
            <w:r w:rsidRPr="00370ECD">
              <w:t>кционерное общество "Сибирский химиче</w:t>
            </w:r>
            <w:r>
              <w:t>ский комбинат". Н</w:t>
            </w:r>
            <w:r w:rsidRPr="00353C25">
              <w:t>е допускается поставка в 40</w:t>
            </w:r>
            <w:r>
              <w:t>-ка</w:t>
            </w:r>
            <w:r w:rsidRPr="00353C25">
              <w:t xml:space="preserve"> футовых </w:t>
            </w:r>
            <w:r>
              <w:t xml:space="preserve">железнодорожных </w:t>
            </w:r>
            <w:r w:rsidRPr="00353C25">
              <w:t>контейнерах</w:t>
            </w:r>
            <w:r>
              <w:t>.</w:t>
            </w:r>
          </w:p>
          <w:p w:rsidR="006A75E1" w:rsidRPr="006A75E1" w:rsidRDefault="006A75E1" w:rsidP="006A75E1">
            <w:pPr>
              <w:pStyle w:val="47"/>
              <w:numPr>
                <w:ilvl w:val="0"/>
                <w:numId w:val="70"/>
              </w:numPr>
              <w:spacing w:after="0" w:line="240" w:lineRule="auto"/>
              <w:rPr>
                <w:rFonts w:ascii="Times New Roman" w:hAnsi="Times New Roman" w:cs="Times New Roman"/>
                <w:b/>
                <w:bCs/>
                <w:sz w:val="24"/>
                <w:szCs w:val="24"/>
              </w:rPr>
            </w:pPr>
            <w:r w:rsidRPr="006A75E1">
              <w:rPr>
                <w:rFonts w:ascii="Times New Roman" w:hAnsi="Times New Roman" w:cs="Times New Roman"/>
                <w:b/>
                <w:bCs/>
                <w:sz w:val="24"/>
                <w:szCs w:val="24"/>
              </w:rPr>
              <w:t xml:space="preserve">автомобильным транспортом: </w:t>
            </w:r>
          </w:p>
          <w:p w:rsidR="002B5811" w:rsidRDefault="006A75E1" w:rsidP="006A75E1">
            <w:pPr>
              <w:pStyle w:val="1f0"/>
              <w:spacing w:after="0" w:line="240" w:lineRule="auto"/>
              <w:ind w:left="0"/>
              <w:jc w:val="both"/>
              <w:rPr>
                <w:rFonts w:ascii="Times New Roman" w:hAnsi="Times New Roman"/>
                <w:sz w:val="24"/>
                <w:szCs w:val="24"/>
              </w:rPr>
            </w:pPr>
            <w:r w:rsidRPr="006A75E1">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p>
          <w:p w:rsidR="006A75E1" w:rsidRDefault="006A75E1" w:rsidP="00C16E82">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lastRenderedPageBreak/>
              <w:t>100% оплата в течение 30</w:t>
            </w:r>
            <w:r w:rsidR="003E0CAB">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lastRenderedPageBreak/>
              <w:t xml:space="preserve">Контактное лицо </w:t>
            </w:r>
            <w:r w:rsidRPr="00B66BE7">
              <w:rPr>
                <w:b/>
                <w:bCs/>
                <w:color w:val="000000"/>
              </w:rPr>
              <w:t xml:space="preserve">по вопросам предмета закупки: </w:t>
            </w:r>
          </w:p>
          <w:p w:rsidR="000158DE" w:rsidRDefault="006A75E1" w:rsidP="006A75E1">
            <w:pPr>
              <w:ind w:right="153"/>
              <w:jc w:val="both"/>
            </w:pPr>
            <w:r>
              <w:rPr>
                <w:b/>
              </w:rPr>
              <w:t>Смирнова Ольга Евгеньевна,</w:t>
            </w:r>
            <w:r>
              <w:t xml:space="preserve"> экономист </w:t>
            </w:r>
            <w:r w:rsidRPr="00F512FA">
              <w:t xml:space="preserve">телефон: </w:t>
            </w:r>
            <w:r>
              <w:t>(382</w:t>
            </w:r>
            <w:r w:rsidRPr="00016CAC">
              <w:t xml:space="preserve">3) </w:t>
            </w:r>
            <w:r>
              <w:t>56-47-11, 56-25-50</w:t>
            </w:r>
          </w:p>
          <w:p w:rsidR="006A75E1" w:rsidRDefault="006A75E1" w:rsidP="006A75E1">
            <w:pPr>
              <w:ind w:right="153"/>
              <w:jc w:val="both"/>
            </w:pPr>
          </w:p>
          <w:p w:rsidR="00332080" w:rsidRPr="00B66BE7" w:rsidRDefault="00332080" w:rsidP="000158DE">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1D76FB" w:rsidRDefault="001D76FB" w:rsidP="001D76FB">
            <w:pPr>
              <w:rPr>
                <w:rFonts w:eastAsia="Calibri"/>
                <w:b/>
                <w:lang w:eastAsia="en-US"/>
              </w:rPr>
            </w:pPr>
          </w:p>
          <w:p w:rsidR="001D76FB" w:rsidRDefault="001D76FB" w:rsidP="001D76FB">
            <w:pPr>
              <w:rPr>
                <w:rFonts w:eastAsia="Calibri"/>
                <w:b/>
                <w:lang w:eastAsia="en-US"/>
              </w:rPr>
            </w:pPr>
          </w:p>
          <w:p w:rsidR="001D76FB" w:rsidRPr="00876952" w:rsidRDefault="001D76FB" w:rsidP="001D76FB">
            <w:pPr>
              <w:rPr>
                <w:color w:val="000000"/>
              </w:rPr>
            </w:pPr>
            <w:r w:rsidRPr="0025078E">
              <w:rPr>
                <w:rFonts w:eastAsia="Calibri"/>
                <w:b/>
                <w:lang w:eastAsia="en-US"/>
              </w:rPr>
              <w:t>486</w:t>
            </w:r>
            <w:r w:rsidRPr="0025078E">
              <w:rPr>
                <w:rFonts w:eastAsia="Calibri"/>
                <w:b/>
                <w:lang w:val="en-US" w:eastAsia="en-US"/>
              </w:rPr>
              <w:t> </w:t>
            </w:r>
            <w:r w:rsidRPr="0025078E">
              <w:rPr>
                <w:rFonts w:eastAsia="Calibri"/>
                <w:b/>
                <w:lang w:eastAsia="en-US"/>
              </w:rPr>
              <w:t>731,</w:t>
            </w:r>
            <w:r>
              <w:rPr>
                <w:b/>
                <w:lang w:eastAsia="en-US"/>
              </w:rPr>
              <w:t xml:space="preserve"> </w:t>
            </w:r>
            <w:r w:rsidRPr="0025078E">
              <w:rPr>
                <w:rFonts w:eastAsia="Calibri"/>
                <w:b/>
                <w:lang w:eastAsia="en-US"/>
              </w:rPr>
              <w:t>48</w:t>
            </w:r>
            <w:r w:rsidRPr="00AE2470">
              <w:t xml:space="preserve"> </w:t>
            </w:r>
            <w:r>
              <w:rPr>
                <w:b/>
              </w:rPr>
              <w:t xml:space="preserve"> </w:t>
            </w:r>
            <w:r w:rsidRPr="009D7833">
              <w:t>(</w:t>
            </w:r>
            <w:r>
              <w:t>четыреста восемьдесят шесть тысяч семьсот тридцать один</w:t>
            </w:r>
            <w:r>
              <w:rPr>
                <w:color w:val="000000"/>
                <w:lang w:eastAsia="en-US"/>
              </w:rPr>
              <w:t xml:space="preserve">  рубль 48 копеек</w:t>
            </w:r>
            <w:r w:rsidRPr="00B4167F">
              <w:rPr>
                <w:color w:val="000000"/>
                <w:lang w:eastAsia="en-US"/>
              </w:rPr>
              <w:t>)</w:t>
            </w:r>
            <w:r w:rsidRPr="00876952">
              <w:rPr>
                <w:color w:val="000000"/>
              </w:rPr>
              <w:t xml:space="preserve">, в том числе НДС 18% </w:t>
            </w:r>
          </w:p>
          <w:p w:rsidR="001D76FB" w:rsidRDefault="001D76FB" w:rsidP="001D76FB">
            <w:pPr>
              <w:rPr>
                <w:b/>
                <w:bCs/>
                <w:color w:val="000000"/>
              </w:rPr>
            </w:pPr>
          </w:p>
          <w:p w:rsidR="001D76FB" w:rsidRDefault="001D76FB" w:rsidP="001D76FB">
            <w:pPr>
              <w:rPr>
                <w:b/>
                <w:bCs/>
                <w:color w:val="000000"/>
              </w:rPr>
            </w:pPr>
          </w:p>
          <w:p w:rsidR="001D76FB" w:rsidRDefault="001D76FB" w:rsidP="001D76FB">
            <w:pPr>
              <w:rPr>
                <w:color w:val="000000"/>
              </w:rPr>
            </w:pPr>
            <w:r>
              <w:rPr>
                <w:b/>
              </w:rPr>
              <w:t xml:space="preserve">412 484, 31 </w:t>
            </w:r>
            <w:r>
              <w:t>(четыреста двенадцать тысяч четыреста восемьдесят четыре рубля 31 копейка)</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6A75E1" w:rsidRDefault="006A75E1" w:rsidP="006A75E1"/>
          <w:p w:rsidR="00332080" w:rsidRPr="000E1975" w:rsidRDefault="006A75E1" w:rsidP="001D76FB">
            <w:pPr>
              <w:rPr>
                <w:i/>
                <w:iCs/>
              </w:rPr>
            </w:pPr>
            <w:r w:rsidRPr="00E5573E">
              <w:t xml:space="preserve">Цена договора включает </w:t>
            </w:r>
            <w:r>
              <w:t xml:space="preserve">в себя: </w:t>
            </w:r>
            <w:r w:rsidRPr="00093383">
              <w:rPr>
                <w:bCs/>
              </w:rPr>
              <w:t>все расходы</w:t>
            </w:r>
            <w:r w:rsidR="001D76FB">
              <w:rPr>
                <w:bCs/>
              </w:rPr>
              <w:t>,</w:t>
            </w:r>
            <w:r>
              <w:rPr>
                <w:bCs/>
              </w:rPr>
              <w:t xml:space="preserve"> </w:t>
            </w:r>
            <w:r w:rsidRPr="00093383">
              <w:rPr>
                <w:bCs/>
              </w:rPr>
              <w:t>связанные с поставкой, в т.ч. стоимость товара, стоимость тары, транспортные расходы, налоги, страхование, уплату таможенных пошлин, сборы и другие расходы</w:t>
            </w:r>
            <w:r>
              <w:rPr>
                <w:bCs/>
              </w:rPr>
              <w:t>,</w:t>
            </w:r>
            <w:r w:rsidRPr="00093383">
              <w:rPr>
                <w:bCs/>
              </w:rPr>
              <w:t xml:space="preserve"> связанные с исполнением договора.</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B25694">
              <w:fldChar w:fldCharType="begin"/>
            </w:r>
            <w:r>
              <w:instrText xml:space="preserve"> REF _Ref388875768 \r \h </w:instrText>
            </w:r>
            <w:r w:rsidR="00B25694">
              <w:fldChar w:fldCharType="separate"/>
            </w:r>
            <w:r>
              <w:t>3.1.1</w:t>
            </w:r>
            <w:r w:rsidR="00B25694">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6A75E1" w:rsidRDefault="001D76FB" w:rsidP="000158DE">
            <w:pPr>
              <w:widowControl w:val="0"/>
              <w:tabs>
                <w:tab w:val="left" w:pos="709"/>
              </w:tabs>
              <w:adjustRightInd w:val="0"/>
              <w:ind w:right="153"/>
              <w:jc w:val="both"/>
              <w:textAlignment w:val="baseline"/>
              <w:rPr>
                <w:i/>
              </w:rPr>
            </w:pPr>
            <w:r>
              <w:rPr>
                <w:i/>
              </w:rPr>
              <w:t xml:space="preserve">1. </w:t>
            </w:r>
            <w:r w:rsidRPr="001D76FB">
              <w:rPr>
                <w:i/>
              </w:rPr>
              <w:t xml:space="preserve">Остаточный срок годности продукции на момент поставки </w:t>
            </w:r>
            <w:r w:rsidR="003B3143">
              <w:rPr>
                <w:i/>
              </w:rPr>
              <w:t xml:space="preserve">продукции </w:t>
            </w:r>
            <w:r w:rsidRPr="001D76FB">
              <w:rPr>
                <w:i/>
              </w:rPr>
              <w:t>должен составлять не менее 80% от заявленного срока годности</w:t>
            </w:r>
            <w:r w:rsidR="003B3143">
              <w:rPr>
                <w:i/>
              </w:rPr>
              <w:t>.</w:t>
            </w:r>
          </w:p>
          <w:p w:rsidR="001D76FB" w:rsidRDefault="001D76FB" w:rsidP="000158DE">
            <w:pPr>
              <w:widowControl w:val="0"/>
              <w:tabs>
                <w:tab w:val="left" w:pos="709"/>
              </w:tabs>
              <w:adjustRightInd w:val="0"/>
              <w:ind w:right="153"/>
              <w:jc w:val="both"/>
              <w:textAlignment w:val="baseline"/>
              <w:rPr>
                <w:i/>
              </w:rPr>
            </w:pPr>
            <w:r>
              <w:rPr>
                <w:i/>
                <w:color w:val="000000"/>
              </w:rPr>
              <w:t xml:space="preserve">2. </w:t>
            </w:r>
            <w:r w:rsidRPr="001D76FB">
              <w:rPr>
                <w:i/>
                <w:color w:val="000000"/>
              </w:rPr>
              <w:t xml:space="preserve">Гарантийный срок хранения: </w:t>
            </w:r>
            <w:r w:rsidR="003B3143">
              <w:rPr>
                <w:i/>
              </w:rPr>
              <w:t>в</w:t>
            </w:r>
            <w:r w:rsidRPr="001D76FB">
              <w:rPr>
                <w:i/>
              </w:rPr>
              <w:t xml:space="preserve"> соответствии с НД</w:t>
            </w:r>
            <w:r w:rsidR="003B3143">
              <w:rPr>
                <w:i/>
              </w:rPr>
              <w:t xml:space="preserve"> производителя</w:t>
            </w:r>
            <w:r w:rsidRPr="001D76FB">
              <w:rPr>
                <w:i/>
              </w:rPr>
              <w:t>.</w:t>
            </w:r>
          </w:p>
          <w:p w:rsidR="003B3143" w:rsidRPr="001D76FB" w:rsidRDefault="003B3143" w:rsidP="000158DE">
            <w:pPr>
              <w:widowControl w:val="0"/>
              <w:tabs>
                <w:tab w:val="left" w:pos="709"/>
              </w:tabs>
              <w:adjustRightInd w:val="0"/>
              <w:ind w:right="153"/>
              <w:jc w:val="both"/>
              <w:textAlignment w:val="baseline"/>
              <w:rPr>
                <w:i/>
              </w:rPr>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B25694">
              <w:fldChar w:fldCharType="begin"/>
            </w:r>
            <w:r>
              <w:instrText xml:space="preserve"> REF _Ref389132148 \r \h </w:instrText>
            </w:r>
            <w:r w:rsidR="00B25694">
              <w:fldChar w:fldCharType="separate"/>
            </w:r>
            <w:r>
              <w:t>3.2.1</w:t>
            </w:r>
            <w:r w:rsidR="00B25694">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lastRenderedPageBreak/>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AC3FF9">
              <w:rPr>
                <w:b/>
                <w:bCs/>
                <w:i/>
                <w:iCs/>
                <w:u w:val="single"/>
              </w:rPr>
              <w:t>:</w:t>
            </w:r>
            <w:r w:rsidRPr="00AC3FF9">
              <w:rPr>
                <w:b/>
                <w:bCs/>
                <w:i/>
                <w:iCs/>
                <w:color w:val="FF0000"/>
                <w:u w:val="single"/>
              </w:rPr>
              <w:t xml:space="preserve"> </w:t>
            </w:r>
            <w:r w:rsidR="00D408D3" w:rsidRPr="00AC3FF9">
              <w:rPr>
                <w:b/>
                <w:bCs/>
                <w:i/>
                <w:iCs/>
                <w:color w:val="FF0000"/>
                <w:sz w:val="32"/>
                <w:szCs w:val="32"/>
                <w:u w:val="single"/>
              </w:rPr>
              <w:t>«</w:t>
            </w:r>
            <w:r w:rsidR="006614BC">
              <w:rPr>
                <w:b/>
                <w:bCs/>
                <w:i/>
                <w:iCs/>
                <w:color w:val="FF0000"/>
                <w:sz w:val="32"/>
                <w:szCs w:val="32"/>
                <w:u w:val="single"/>
              </w:rPr>
              <w:t>2</w:t>
            </w:r>
            <w:r w:rsidR="001D76FB">
              <w:rPr>
                <w:b/>
                <w:bCs/>
                <w:i/>
                <w:iCs/>
                <w:color w:val="FF0000"/>
                <w:sz w:val="32"/>
                <w:szCs w:val="32"/>
                <w:u w:val="single"/>
              </w:rPr>
              <w:t>9</w:t>
            </w:r>
            <w:r w:rsidR="00D408D3" w:rsidRPr="00AC3FF9">
              <w:rPr>
                <w:b/>
                <w:bCs/>
                <w:i/>
                <w:iCs/>
                <w:color w:val="FF0000"/>
                <w:sz w:val="32"/>
                <w:szCs w:val="32"/>
                <w:u w:val="single"/>
              </w:rPr>
              <w:t xml:space="preserve">» </w:t>
            </w:r>
            <w:r w:rsidR="00AC3FF9">
              <w:rPr>
                <w:b/>
                <w:bCs/>
                <w:i/>
                <w:iCs/>
                <w:color w:val="FF0000"/>
                <w:sz w:val="32"/>
                <w:szCs w:val="32"/>
                <w:u w:val="single"/>
              </w:rPr>
              <w:t>апреля</w:t>
            </w:r>
            <w:r w:rsidR="00D408D3" w:rsidRPr="00AC3FF9">
              <w:rPr>
                <w:b/>
                <w:bCs/>
                <w:i/>
                <w:iCs/>
                <w:color w:val="FF0000"/>
                <w:sz w:val="32"/>
                <w:szCs w:val="32"/>
                <w:u w:val="single"/>
              </w:rPr>
              <w:t xml:space="preserve"> 201</w:t>
            </w:r>
            <w:r w:rsidR="00C16E82" w:rsidRPr="00AC3FF9">
              <w:rPr>
                <w:b/>
                <w:bCs/>
                <w:i/>
                <w:iCs/>
                <w:color w:val="FF0000"/>
                <w:sz w:val="32"/>
                <w:szCs w:val="32"/>
                <w:u w:val="single"/>
              </w:rPr>
              <w:t>5</w:t>
            </w:r>
            <w:r w:rsidR="00D408D3" w:rsidRPr="00AC3FF9">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 xml:space="preserve">Срок заключения </w:t>
            </w:r>
            <w:r w:rsidRPr="00E25B1F">
              <w:rPr>
                <w:spacing w:val="-6"/>
              </w:rPr>
              <w:lastRenderedPageBreak/>
              <w:t>договора</w:t>
            </w:r>
          </w:p>
        </w:tc>
        <w:tc>
          <w:tcPr>
            <w:tcW w:w="11624" w:type="dxa"/>
          </w:tcPr>
          <w:p w:rsidR="00332080" w:rsidRDefault="00332080" w:rsidP="0012282F">
            <w:pPr>
              <w:jc w:val="both"/>
              <w:rPr>
                <w:b/>
                <w:bCs/>
                <w:i/>
                <w:iCs/>
              </w:rPr>
            </w:pPr>
            <w:r>
              <w:lastRenderedPageBreak/>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w:t>
            </w:r>
            <w:r w:rsidRPr="00225DB0">
              <w:lastRenderedPageBreak/>
              <w:t xml:space="preserve">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гарантийных </w:t>
            </w:r>
            <w:r w:rsidRPr="00E25B1F">
              <w:lastRenderedPageBreak/>
              <w:t>обязательств</w:t>
            </w:r>
          </w:p>
        </w:tc>
        <w:tc>
          <w:tcPr>
            <w:tcW w:w="11624" w:type="dxa"/>
          </w:tcPr>
          <w:p w:rsidR="00332080" w:rsidRPr="00E25B1F" w:rsidRDefault="00332080" w:rsidP="0012282F">
            <w:pPr>
              <w:ind w:right="153"/>
              <w:jc w:val="both"/>
              <w:rPr>
                <w:b/>
                <w:bCs/>
                <w:i/>
                <w:iCs/>
              </w:rPr>
            </w:pPr>
            <w:r>
              <w:rPr>
                <w:b/>
                <w:bCs/>
                <w:i/>
                <w:iCs/>
              </w:rPr>
              <w:lastRenderedPageBreak/>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B25694">
        <w:rPr>
          <w:b/>
          <w:bCs/>
          <w:i/>
          <w:iCs/>
        </w:rPr>
        <w:fldChar w:fldCharType="begin"/>
      </w:r>
      <w:r>
        <w:rPr>
          <w:b/>
          <w:bCs/>
          <w:i/>
          <w:iCs/>
        </w:rPr>
        <w:instrText xml:space="preserve"> REF _Ref389743136 \r \h </w:instrText>
      </w:r>
      <w:r w:rsidR="00B25694">
        <w:rPr>
          <w:b/>
          <w:bCs/>
          <w:i/>
          <w:iCs/>
        </w:rPr>
      </w:r>
      <w:r w:rsidR="00B25694">
        <w:rPr>
          <w:b/>
          <w:bCs/>
          <w:i/>
          <w:iCs/>
        </w:rPr>
        <w:fldChar w:fldCharType="separate"/>
      </w:r>
      <w:r>
        <w:rPr>
          <w:b/>
          <w:bCs/>
          <w:i/>
          <w:iCs/>
        </w:rPr>
        <w:t>11.2</w:t>
      </w:r>
      <w:r w:rsidR="00B25694">
        <w:rPr>
          <w:b/>
          <w:bCs/>
          <w:i/>
          <w:iCs/>
        </w:rPr>
        <w:fldChar w:fldCharType="end"/>
      </w:r>
      <w:r>
        <w:rPr>
          <w:b/>
          <w:bCs/>
          <w:i/>
          <w:iCs/>
        </w:rPr>
        <w:t xml:space="preserve">, </w:t>
      </w:r>
      <w:r w:rsidR="00B25694">
        <w:rPr>
          <w:b/>
          <w:bCs/>
          <w:i/>
          <w:iCs/>
        </w:rPr>
        <w:fldChar w:fldCharType="begin"/>
      </w:r>
      <w:r>
        <w:rPr>
          <w:b/>
          <w:bCs/>
          <w:i/>
          <w:iCs/>
        </w:rPr>
        <w:instrText xml:space="preserve"> REF _Ref389743137 \r \h </w:instrText>
      </w:r>
      <w:r w:rsidR="00B25694">
        <w:rPr>
          <w:b/>
          <w:bCs/>
          <w:i/>
          <w:iCs/>
        </w:rPr>
      </w:r>
      <w:r w:rsidR="00B25694">
        <w:rPr>
          <w:b/>
          <w:bCs/>
          <w:i/>
          <w:iCs/>
        </w:rPr>
        <w:fldChar w:fldCharType="separate"/>
      </w:r>
      <w:r>
        <w:rPr>
          <w:b/>
          <w:bCs/>
          <w:i/>
          <w:iCs/>
        </w:rPr>
        <w:t>11.3</w:t>
      </w:r>
      <w:r w:rsidR="00B25694">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B25694">
        <w:rPr>
          <w:sz w:val="28"/>
          <w:szCs w:val="28"/>
        </w:rPr>
        <w:fldChar w:fldCharType="begin"/>
      </w:r>
      <w:r>
        <w:rPr>
          <w:sz w:val="28"/>
          <w:szCs w:val="28"/>
        </w:rPr>
        <w:instrText xml:space="preserve"> REF _Ref359591246 \r \h </w:instrText>
      </w:r>
      <w:r w:rsidR="00B25694">
        <w:rPr>
          <w:sz w:val="28"/>
          <w:szCs w:val="28"/>
        </w:rPr>
      </w:r>
      <w:r w:rsidR="00B25694">
        <w:rPr>
          <w:sz w:val="28"/>
          <w:szCs w:val="28"/>
        </w:rPr>
        <w:fldChar w:fldCharType="separate"/>
      </w:r>
      <w:r>
        <w:rPr>
          <w:sz w:val="28"/>
          <w:szCs w:val="28"/>
        </w:rPr>
        <w:t>4.4.12</w:t>
      </w:r>
      <w:r w:rsidR="00B25694">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875CF5" w:rsidRDefault="001D76FB" w:rsidP="00875CF5">
      <w:pPr>
        <w:pStyle w:val="29"/>
        <w:ind w:firstLine="0"/>
        <w:jc w:val="center"/>
        <w:rPr>
          <w:b/>
        </w:rPr>
      </w:pPr>
      <w:r w:rsidRPr="00D10C01">
        <w:rPr>
          <w:b/>
        </w:rPr>
        <w:t>государственных стандартных образцов</w:t>
      </w:r>
      <w:r w:rsidR="00875CF5" w:rsidRPr="00353C25">
        <w:rPr>
          <w:b/>
        </w:rPr>
        <w:t>.</w:t>
      </w:r>
    </w:p>
    <w:p w:rsidR="00875CF5" w:rsidRDefault="00875CF5" w:rsidP="00875CF5">
      <w:pPr>
        <w:jc w:val="center"/>
        <w:rPr>
          <w:i/>
          <w:sz w:val="18"/>
          <w:szCs w:val="1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A20A10" w:rsidRDefault="00A20A10"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F40D52" w:rsidRDefault="00F40D52" w:rsidP="006A75E1">
      <w:pPr>
        <w:jc w:val="center"/>
        <w:rPr>
          <w:color w:val="000000"/>
          <w:sz w:val="28"/>
          <w:szCs w:val="28"/>
        </w:rPr>
      </w:pPr>
    </w:p>
    <w:p w:rsidR="001D76FB" w:rsidRDefault="001D76FB" w:rsidP="001D76FB">
      <w:pPr>
        <w:jc w:val="center"/>
        <w:rPr>
          <w:color w:val="000000"/>
        </w:rPr>
      </w:pPr>
      <w:r w:rsidRPr="001D76FB">
        <w:rPr>
          <w:color w:val="000000"/>
        </w:rPr>
        <w:lastRenderedPageBreak/>
        <w:t>РАЗДЕЛ 1. ОБЩИЕ СВЕДЕНИЯ</w:t>
      </w:r>
    </w:p>
    <w:p w:rsidR="001D76FB" w:rsidRPr="001D76FB" w:rsidRDefault="001D76FB" w:rsidP="001D76FB">
      <w:pPr>
        <w:jc w:val="center"/>
        <w:rPr>
          <w:color w:val="000000"/>
        </w:rPr>
      </w:pPr>
    </w:p>
    <w:tbl>
      <w:tblPr>
        <w:tblW w:w="108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06"/>
      </w:tblGrid>
      <w:tr w:rsidR="001D76FB" w:rsidRPr="001D76FB" w:rsidTr="001D76FB">
        <w:trPr>
          <w:trHeight w:val="850"/>
        </w:trPr>
        <w:tc>
          <w:tcPr>
            <w:tcW w:w="10806" w:type="dxa"/>
            <w:tcBorders>
              <w:top w:val="nil"/>
              <w:left w:val="nil"/>
              <w:bottom w:val="nil"/>
              <w:right w:val="nil"/>
            </w:tcBorders>
          </w:tcPr>
          <w:p w:rsidR="001D76FB" w:rsidRPr="001D76FB" w:rsidRDefault="001D76FB" w:rsidP="001D76FB">
            <w:pPr>
              <w:rPr>
                <w:color w:val="000000"/>
              </w:rPr>
            </w:pPr>
            <w:r w:rsidRPr="001D76FB">
              <w:rPr>
                <w:color w:val="000000"/>
              </w:rPr>
              <w:t xml:space="preserve">                  Подраздел 1.1 Наименование: </w:t>
            </w:r>
            <w:r>
              <w:rPr>
                <w:color w:val="000000"/>
              </w:rPr>
              <w:t>государственные</w:t>
            </w:r>
            <w:r w:rsidRPr="001D76FB">
              <w:rPr>
                <w:color w:val="000000"/>
              </w:rPr>
              <w:t xml:space="preserve"> стандартны</w:t>
            </w:r>
            <w:r>
              <w:rPr>
                <w:color w:val="000000"/>
              </w:rPr>
              <w:t>е образцы</w:t>
            </w:r>
          </w:p>
          <w:p w:rsidR="001D76FB" w:rsidRPr="001D76FB" w:rsidRDefault="001D76FB" w:rsidP="001D76FB">
            <w:pPr>
              <w:jc w:val="center"/>
              <w:rPr>
                <w:color w:val="000000"/>
              </w:rPr>
            </w:pPr>
          </w:p>
          <w:tbl>
            <w:tblPr>
              <w:tblW w:w="10489"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4506"/>
              <w:gridCol w:w="3785"/>
              <w:gridCol w:w="849"/>
              <w:gridCol w:w="891"/>
            </w:tblGrid>
            <w:tr w:rsidR="001D76FB" w:rsidRPr="001D76FB" w:rsidTr="001D76FB">
              <w:trPr>
                <w:trHeight w:val="610"/>
              </w:trPr>
              <w:tc>
                <w:tcPr>
                  <w:tcW w:w="438" w:type="dxa"/>
                  <w:shd w:val="clear" w:color="000000" w:fill="FFFFFF"/>
                  <w:vAlign w:val="center"/>
                  <w:hideMark/>
                </w:tcPr>
                <w:p w:rsidR="001D76FB" w:rsidRPr="001D76FB" w:rsidRDefault="001D76FB" w:rsidP="001D76FB">
                  <w:pPr>
                    <w:rPr>
                      <w:b/>
                      <w:bCs/>
                      <w:color w:val="000000"/>
                    </w:rPr>
                  </w:pPr>
                  <w:r w:rsidRPr="001D76FB">
                    <w:rPr>
                      <w:b/>
                      <w:bCs/>
                      <w:color w:val="000000"/>
                    </w:rPr>
                    <w:t>№</w:t>
                  </w:r>
                </w:p>
              </w:tc>
              <w:tc>
                <w:tcPr>
                  <w:tcW w:w="4665" w:type="dxa"/>
                  <w:shd w:val="clear" w:color="000000" w:fill="FFFFFF"/>
                  <w:vAlign w:val="center"/>
                  <w:hideMark/>
                </w:tcPr>
                <w:p w:rsidR="001D76FB" w:rsidRPr="001D76FB" w:rsidRDefault="001D76FB" w:rsidP="001D76FB">
                  <w:pPr>
                    <w:rPr>
                      <w:b/>
                      <w:bCs/>
                      <w:color w:val="000000"/>
                    </w:rPr>
                  </w:pPr>
                  <w:r w:rsidRPr="001D76FB">
                    <w:rPr>
                      <w:b/>
                      <w:bCs/>
                      <w:color w:val="000000"/>
                    </w:rPr>
                    <w:t>Наименование</w:t>
                  </w:r>
                </w:p>
              </w:tc>
              <w:tc>
                <w:tcPr>
                  <w:tcW w:w="3785" w:type="dxa"/>
                  <w:shd w:val="clear" w:color="000000" w:fill="FFFFFF"/>
                  <w:noWrap/>
                  <w:vAlign w:val="center"/>
                  <w:hideMark/>
                </w:tcPr>
                <w:p w:rsidR="001D76FB" w:rsidRPr="001D76FB" w:rsidRDefault="001D76FB" w:rsidP="001D76FB">
                  <w:pPr>
                    <w:rPr>
                      <w:b/>
                      <w:bCs/>
                      <w:color w:val="000000"/>
                    </w:rPr>
                  </w:pPr>
                  <w:r w:rsidRPr="001D76FB">
                    <w:rPr>
                      <w:b/>
                      <w:bCs/>
                      <w:color w:val="000000"/>
                    </w:rPr>
                    <w:t xml:space="preserve">           Характеристика</w:t>
                  </w:r>
                </w:p>
              </w:tc>
              <w:tc>
                <w:tcPr>
                  <w:tcW w:w="696" w:type="dxa"/>
                  <w:shd w:val="clear" w:color="000000" w:fill="FFFFFF"/>
                  <w:vAlign w:val="center"/>
                </w:tcPr>
                <w:p w:rsidR="001D76FB" w:rsidRPr="001D76FB" w:rsidRDefault="001D76FB" w:rsidP="001D76FB">
                  <w:pPr>
                    <w:rPr>
                      <w:b/>
                      <w:bCs/>
                      <w:color w:val="000000"/>
                    </w:rPr>
                  </w:pPr>
                  <w:r w:rsidRPr="001D76FB">
                    <w:rPr>
                      <w:b/>
                      <w:bCs/>
                      <w:color w:val="000000"/>
                    </w:rPr>
                    <w:t>Кол-во</w:t>
                  </w:r>
                </w:p>
              </w:tc>
              <w:tc>
                <w:tcPr>
                  <w:tcW w:w="905" w:type="dxa"/>
                  <w:shd w:val="clear" w:color="000000" w:fill="FFFFFF"/>
                </w:tcPr>
                <w:p w:rsidR="001D76FB" w:rsidRPr="001D76FB" w:rsidRDefault="001D76FB" w:rsidP="001D76FB">
                  <w:pPr>
                    <w:rPr>
                      <w:b/>
                      <w:bCs/>
                      <w:color w:val="000000"/>
                    </w:rPr>
                  </w:pPr>
                </w:p>
                <w:p w:rsidR="001D76FB" w:rsidRPr="001D76FB" w:rsidRDefault="001D76FB" w:rsidP="001D76FB">
                  <w:pPr>
                    <w:rPr>
                      <w:b/>
                      <w:bCs/>
                      <w:color w:val="000000"/>
                    </w:rPr>
                  </w:pPr>
                  <w:r w:rsidRPr="001D76FB">
                    <w:rPr>
                      <w:b/>
                      <w:bCs/>
                      <w:color w:val="000000"/>
                    </w:rPr>
                    <w:t>Ед.</w:t>
                  </w:r>
                </w:p>
                <w:p w:rsidR="001D76FB" w:rsidRPr="001D76FB" w:rsidRDefault="001D76FB" w:rsidP="001D76FB">
                  <w:pPr>
                    <w:rPr>
                      <w:b/>
                      <w:bCs/>
                      <w:color w:val="000000"/>
                    </w:rPr>
                  </w:pPr>
                  <w:r w:rsidRPr="001D76FB">
                    <w:rPr>
                      <w:b/>
                      <w:bCs/>
                      <w:color w:val="000000"/>
                    </w:rPr>
                    <w:t>изм.</w:t>
                  </w:r>
                </w:p>
              </w:tc>
            </w:tr>
            <w:tr w:rsidR="001D76FB" w:rsidRPr="001D76FB" w:rsidTr="001D76FB">
              <w:trPr>
                <w:trHeight w:val="456"/>
              </w:trPr>
              <w:tc>
                <w:tcPr>
                  <w:tcW w:w="438" w:type="dxa"/>
                  <w:shd w:val="clear" w:color="auto" w:fill="auto"/>
                  <w:noWrap/>
                  <w:vAlign w:val="center"/>
                  <w:hideMark/>
                </w:tcPr>
                <w:p w:rsidR="001D76FB" w:rsidRPr="001D76FB" w:rsidRDefault="001D76FB" w:rsidP="001D76FB">
                  <w:pPr>
                    <w:rPr>
                      <w:color w:val="000000"/>
                    </w:rPr>
                  </w:pPr>
                  <w:r w:rsidRPr="001D76FB">
                    <w:rPr>
                      <w:color w:val="000000"/>
                    </w:rPr>
                    <w:t>1</w:t>
                  </w:r>
                </w:p>
              </w:tc>
              <w:tc>
                <w:tcPr>
                  <w:tcW w:w="4665" w:type="dxa"/>
                  <w:shd w:val="clear" w:color="000000" w:fill="FFFFFF"/>
                  <w:hideMark/>
                </w:tcPr>
                <w:p w:rsidR="001D76FB" w:rsidRPr="001D76FB" w:rsidRDefault="001D76FB" w:rsidP="001D76FB">
                  <w:pPr>
                    <w:spacing w:before="60"/>
                  </w:pPr>
                  <w:r w:rsidRPr="001D76FB">
                    <w:t>СО НПАВ</w:t>
                  </w:r>
                </w:p>
              </w:tc>
              <w:tc>
                <w:tcPr>
                  <w:tcW w:w="3785" w:type="dxa"/>
                  <w:shd w:val="clear" w:color="000000" w:fill="FFFFFF"/>
                  <w:noWrap/>
                  <w:hideMark/>
                </w:tcPr>
                <w:p w:rsidR="001D76FB" w:rsidRPr="001D76FB" w:rsidRDefault="001D76FB" w:rsidP="001D76FB">
                  <w:pPr>
                    <w:spacing w:before="60"/>
                  </w:pPr>
                  <w:r w:rsidRPr="001D76FB">
                    <w:t>ГСО 7197-95</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22</w:t>
                  </w:r>
                </w:p>
              </w:tc>
            </w:tr>
            <w:tr w:rsidR="001D76FB" w:rsidRPr="001D76FB" w:rsidTr="001D76FB">
              <w:trPr>
                <w:trHeight w:val="285"/>
              </w:trPr>
              <w:tc>
                <w:tcPr>
                  <w:tcW w:w="438" w:type="dxa"/>
                  <w:shd w:val="clear" w:color="auto" w:fill="auto"/>
                  <w:noWrap/>
                  <w:vAlign w:val="center"/>
                  <w:hideMark/>
                </w:tcPr>
                <w:p w:rsidR="001D76FB" w:rsidRPr="001D76FB" w:rsidRDefault="001D76FB" w:rsidP="001D76FB">
                  <w:pPr>
                    <w:rPr>
                      <w:color w:val="000000"/>
                    </w:rPr>
                  </w:pPr>
                  <w:r w:rsidRPr="001D76FB">
                    <w:rPr>
                      <w:color w:val="000000"/>
                    </w:rPr>
                    <w:t>2</w:t>
                  </w:r>
                </w:p>
              </w:tc>
              <w:tc>
                <w:tcPr>
                  <w:tcW w:w="4665" w:type="dxa"/>
                  <w:shd w:val="clear" w:color="000000" w:fill="FFFFFF"/>
                  <w:hideMark/>
                </w:tcPr>
                <w:p w:rsidR="001D76FB" w:rsidRPr="001D76FB" w:rsidRDefault="001D76FB" w:rsidP="001D76FB">
                  <w:pPr>
                    <w:spacing w:before="60"/>
                  </w:pPr>
                  <w:r w:rsidRPr="001D76FB">
                    <w:t>СО алюминий 10мг/см3 ампула 5мл</w:t>
                  </w:r>
                </w:p>
              </w:tc>
              <w:tc>
                <w:tcPr>
                  <w:tcW w:w="3785" w:type="dxa"/>
                  <w:shd w:val="clear" w:color="000000" w:fill="FFFFFF"/>
                  <w:noWrap/>
                  <w:hideMark/>
                </w:tcPr>
                <w:p w:rsidR="001D76FB" w:rsidRPr="001D76FB" w:rsidRDefault="001D76FB" w:rsidP="001D76FB">
                  <w:pPr>
                    <w:spacing w:before="60"/>
                  </w:pPr>
                  <w:r w:rsidRPr="001D76FB">
                    <w:t>МСО 0534:2003</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12</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3</w:t>
                  </w:r>
                </w:p>
              </w:tc>
              <w:tc>
                <w:tcPr>
                  <w:tcW w:w="4665" w:type="dxa"/>
                  <w:shd w:val="clear" w:color="000000" w:fill="FFFFFF"/>
                  <w:hideMark/>
                </w:tcPr>
                <w:p w:rsidR="001D76FB" w:rsidRPr="001D76FB" w:rsidRDefault="001D76FB" w:rsidP="001D76FB">
                  <w:pPr>
                    <w:spacing w:before="60"/>
                  </w:pPr>
                  <w:r w:rsidRPr="001D76FB">
                    <w:t>СО мутность по формазину 4000ЕД</w:t>
                  </w:r>
                </w:p>
              </w:tc>
              <w:tc>
                <w:tcPr>
                  <w:tcW w:w="3785" w:type="dxa"/>
                  <w:shd w:val="clear" w:color="000000" w:fill="FFFFFF"/>
                  <w:noWrap/>
                  <w:hideMark/>
                </w:tcPr>
                <w:p w:rsidR="001D76FB" w:rsidRPr="001D76FB" w:rsidRDefault="001D76FB" w:rsidP="001D76FB">
                  <w:pPr>
                    <w:spacing w:before="60"/>
                  </w:pPr>
                  <w:r w:rsidRPr="001D76FB">
                    <w:t>МСО 0400:2002</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15</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4</w:t>
                  </w:r>
                </w:p>
              </w:tc>
              <w:tc>
                <w:tcPr>
                  <w:tcW w:w="4665" w:type="dxa"/>
                  <w:shd w:val="clear" w:color="000000" w:fill="FFFFFF"/>
                  <w:hideMark/>
                </w:tcPr>
                <w:p w:rsidR="001D76FB" w:rsidRPr="001D76FB" w:rsidRDefault="001D76FB" w:rsidP="001D76FB">
                  <w:pPr>
                    <w:spacing w:before="60"/>
                  </w:pPr>
                  <w:r w:rsidRPr="001D76FB">
                    <w:t>СО ионов магния 1г/дм3 ампула 5мл</w:t>
                  </w:r>
                </w:p>
              </w:tc>
              <w:tc>
                <w:tcPr>
                  <w:tcW w:w="3785" w:type="dxa"/>
                  <w:shd w:val="clear" w:color="000000" w:fill="FFFFFF"/>
                  <w:noWrap/>
                  <w:hideMark/>
                </w:tcPr>
                <w:p w:rsidR="001D76FB" w:rsidRPr="001D76FB" w:rsidRDefault="001D76FB" w:rsidP="001D76FB">
                  <w:pPr>
                    <w:spacing w:before="60"/>
                  </w:pPr>
                  <w:r w:rsidRPr="001D76FB">
                    <w:t>ГСО 7190-95/7192-95</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10</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5</w:t>
                  </w:r>
                </w:p>
              </w:tc>
              <w:tc>
                <w:tcPr>
                  <w:tcW w:w="4665" w:type="dxa"/>
                  <w:shd w:val="clear" w:color="000000" w:fill="FFFFFF"/>
                  <w:hideMark/>
                </w:tcPr>
                <w:p w:rsidR="001D76FB" w:rsidRPr="001D76FB" w:rsidRDefault="001D76FB" w:rsidP="001D76FB">
                  <w:pPr>
                    <w:spacing w:before="60"/>
                  </w:pPr>
                  <w:r w:rsidRPr="001D76FB">
                    <w:t>СО фенола в эталоне 1мг/см3</w:t>
                  </w:r>
                </w:p>
              </w:tc>
              <w:tc>
                <w:tcPr>
                  <w:tcW w:w="3785" w:type="dxa"/>
                  <w:shd w:val="clear" w:color="000000" w:fill="FFFFFF"/>
                  <w:noWrap/>
                  <w:hideMark/>
                </w:tcPr>
                <w:p w:rsidR="001D76FB" w:rsidRPr="001D76FB" w:rsidRDefault="001D76FB" w:rsidP="001D76FB">
                  <w:pPr>
                    <w:spacing w:before="60"/>
                  </w:pPr>
                  <w:r w:rsidRPr="001D76FB">
                    <w:t>ГСО 7270-96</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8</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6</w:t>
                  </w:r>
                </w:p>
              </w:tc>
              <w:tc>
                <w:tcPr>
                  <w:tcW w:w="4665" w:type="dxa"/>
                  <w:shd w:val="clear" w:color="000000" w:fill="FFFFFF"/>
                  <w:hideMark/>
                </w:tcPr>
                <w:p w:rsidR="001D76FB" w:rsidRPr="001D76FB" w:rsidRDefault="001D76FB" w:rsidP="001D76FB">
                  <w:pPr>
                    <w:spacing w:before="60"/>
                  </w:pPr>
                  <w:r w:rsidRPr="001D76FB">
                    <w:t>Стандарт-титр буферных р-в pH1,65-12,43</w:t>
                  </w:r>
                </w:p>
              </w:tc>
              <w:tc>
                <w:tcPr>
                  <w:tcW w:w="3785" w:type="dxa"/>
                  <w:shd w:val="clear" w:color="000000" w:fill="FFFFFF"/>
                  <w:noWrap/>
                  <w:hideMark/>
                </w:tcPr>
                <w:p w:rsidR="001D76FB" w:rsidRPr="001D76FB" w:rsidRDefault="001D76FB" w:rsidP="001D76FB">
                  <w:pPr>
                    <w:spacing w:before="60"/>
                  </w:pPr>
                  <w:r w:rsidRPr="001D76FB">
                    <w:t>ГОСТ 8.135-2004</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102</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7</w:t>
                  </w:r>
                </w:p>
              </w:tc>
              <w:tc>
                <w:tcPr>
                  <w:tcW w:w="4665" w:type="dxa"/>
                  <w:shd w:val="clear" w:color="000000" w:fill="FFFFFF"/>
                  <w:hideMark/>
                </w:tcPr>
                <w:p w:rsidR="001D76FB" w:rsidRPr="001D76FB" w:rsidRDefault="001D76FB" w:rsidP="001D76FB">
                  <w:pPr>
                    <w:spacing w:before="60"/>
                  </w:pPr>
                  <w:r w:rsidRPr="001D76FB">
                    <w:t>Комплект СТ- pH-2 pH 1,65 4,01 6,86 9,18</w:t>
                  </w:r>
                </w:p>
              </w:tc>
              <w:tc>
                <w:tcPr>
                  <w:tcW w:w="3785" w:type="dxa"/>
                  <w:shd w:val="clear" w:color="000000" w:fill="FFFFFF"/>
                  <w:noWrap/>
                  <w:hideMark/>
                </w:tcPr>
                <w:p w:rsidR="00D2365D" w:rsidRDefault="00D2365D" w:rsidP="00D2365D">
                  <w:pPr>
                    <w:pStyle w:val="affffffa"/>
                    <w:rPr>
                      <w:lang w:val="ru-RU"/>
                    </w:rPr>
                  </w:pPr>
                  <w:r w:rsidRPr="00D2365D">
                    <w:rPr>
                      <w:lang w:val="ru-RU"/>
                    </w:rPr>
                    <w:t>ТУ 2642-006-02567567-2010</w:t>
                  </w:r>
                </w:p>
                <w:p w:rsidR="00D2365D" w:rsidRPr="00B00FF6" w:rsidRDefault="00D2365D" w:rsidP="00D2365D">
                  <w:pPr>
                    <w:pStyle w:val="affffffa"/>
                    <w:rPr>
                      <w:sz w:val="18"/>
                      <w:szCs w:val="18"/>
                      <w:lang w:val="ru-RU"/>
                    </w:rPr>
                  </w:pPr>
                  <w:r w:rsidRPr="00B00FF6">
                    <w:rPr>
                      <w:sz w:val="18"/>
                      <w:szCs w:val="18"/>
                      <w:lang w:val="ru-RU"/>
                    </w:rPr>
                    <w:t xml:space="preserve">Для приготовления буферных растворов, воспроизводящих и передающих значения показателей активности ионов водорода (pH) в водных растворах. </w:t>
                  </w:r>
                </w:p>
                <w:p w:rsidR="00D2365D" w:rsidRPr="00B00FF6" w:rsidRDefault="00D2365D" w:rsidP="00D2365D">
                  <w:pPr>
                    <w:pStyle w:val="affffffa"/>
                    <w:rPr>
                      <w:sz w:val="18"/>
                      <w:szCs w:val="18"/>
                      <w:lang w:val="ru-RU"/>
                    </w:rPr>
                  </w:pPr>
                  <w:r w:rsidRPr="00B00FF6">
                    <w:rPr>
                      <w:sz w:val="18"/>
                      <w:szCs w:val="18"/>
                      <w:lang w:val="ru-RU"/>
                    </w:rPr>
                    <w:t>Пределы допускаемой абсолютной погрешности воспроизведения pH</w:t>
                  </w:r>
                </w:p>
                <w:p w:rsidR="00D2365D" w:rsidRPr="00B00FF6" w:rsidRDefault="00D2365D" w:rsidP="00D2365D">
                  <w:pPr>
                    <w:pStyle w:val="affffffa"/>
                    <w:rPr>
                      <w:sz w:val="18"/>
                      <w:szCs w:val="18"/>
                      <w:lang w:val="ru-RU"/>
                    </w:rPr>
                  </w:pPr>
                  <w:r w:rsidRPr="00B00FF6">
                    <w:rPr>
                      <w:sz w:val="18"/>
                      <w:szCs w:val="18"/>
                      <w:lang w:val="ru-RU"/>
                    </w:rPr>
                    <w:t xml:space="preserve"> в диапазоне температур от плюс 5 до плюс 20 °С  ±0,02</w:t>
                  </w:r>
                </w:p>
                <w:p w:rsidR="00D2365D" w:rsidRPr="00B00FF6" w:rsidRDefault="00D2365D" w:rsidP="00D2365D">
                  <w:pPr>
                    <w:pStyle w:val="affffffa"/>
                    <w:rPr>
                      <w:sz w:val="18"/>
                      <w:szCs w:val="18"/>
                      <w:lang w:val="ru-RU"/>
                    </w:rPr>
                  </w:pPr>
                  <w:r w:rsidRPr="00B00FF6">
                    <w:rPr>
                      <w:sz w:val="18"/>
                      <w:szCs w:val="18"/>
                      <w:lang w:val="ru-RU"/>
                    </w:rPr>
                    <w:t>в диапазоне температур от плюс 20 до плюс 40 °С  ±0,01</w:t>
                  </w:r>
                </w:p>
                <w:p w:rsidR="00D2365D" w:rsidRPr="00B00FF6" w:rsidRDefault="00D2365D" w:rsidP="00D2365D">
                  <w:pPr>
                    <w:pStyle w:val="affffffa"/>
                    <w:rPr>
                      <w:sz w:val="18"/>
                      <w:szCs w:val="18"/>
                      <w:lang w:val="ru-RU"/>
                    </w:rPr>
                  </w:pPr>
                  <w:r w:rsidRPr="00B00FF6">
                    <w:rPr>
                      <w:sz w:val="18"/>
                      <w:szCs w:val="18"/>
                      <w:lang w:val="ru-RU"/>
                    </w:rPr>
                    <w:t>в диапазоне температур от плюс 40 до плюс 80 °С  ±0,02</w:t>
                  </w:r>
                </w:p>
                <w:p w:rsidR="00D2365D" w:rsidRPr="00B00FF6" w:rsidRDefault="00D2365D" w:rsidP="00D2365D">
                  <w:pPr>
                    <w:pStyle w:val="affffffa"/>
                    <w:rPr>
                      <w:sz w:val="18"/>
                      <w:szCs w:val="18"/>
                      <w:lang w:val="ru-RU"/>
                    </w:rPr>
                  </w:pPr>
                  <w:r w:rsidRPr="00B00FF6">
                    <w:rPr>
                      <w:sz w:val="18"/>
                      <w:szCs w:val="18"/>
                      <w:lang w:val="ru-RU"/>
                    </w:rPr>
                    <w:t xml:space="preserve">Объем буферного раствора </w:t>
                  </w:r>
                </w:p>
                <w:p w:rsidR="00D2365D" w:rsidRPr="00B00FF6" w:rsidRDefault="00D2365D" w:rsidP="00D2365D">
                  <w:pPr>
                    <w:pStyle w:val="affffffa"/>
                    <w:rPr>
                      <w:sz w:val="18"/>
                      <w:szCs w:val="18"/>
                      <w:lang w:val="ru-RU"/>
                    </w:rPr>
                  </w:pPr>
                  <w:r w:rsidRPr="00B00FF6">
                    <w:rPr>
                      <w:sz w:val="18"/>
                      <w:szCs w:val="18"/>
                      <w:lang w:val="ru-RU"/>
                    </w:rPr>
                    <w:t xml:space="preserve"> 125 см3, 270 см3, 500 см3</w:t>
                  </w:r>
                </w:p>
                <w:p w:rsidR="00D2365D" w:rsidRPr="00B00FF6" w:rsidRDefault="00D2365D" w:rsidP="00D2365D">
                  <w:pPr>
                    <w:pStyle w:val="affffffa"/>
                    <w:rPr>
                      <w:sz w:val="18"/>
                      <w:szCs w:val="18"/>
                      <w:lang w:val="ru-RU"/>
                    </w:rPr>
                  </w:pPr>
                  <w:r w:rsidRPr="00B00FF6">
                    <w:rPr>
                      <w:sz w:val="18"/>
                      <w:szCs w:val="18"/>
                      <w:lang w:val="ru-RU"/>
                    </w:rPr>
                    <w:t xml:space="preserve">Емкость флаконов </w:t>
                  </w:r>
                </w:p>
                <w:p w:rsidR="00D2365D" w:rsidRPr="00B00FF6" w:rsidRDefault="00D2365D" w:rsidP="00D2365D">
                  <w:pPr>
                    <w:pStyle w:val="affffffa"/>
                    <w:rPr>
                      <w:sz w:val="18"/>
                      <w:szCs w:val="18"/>
                      <w:lang w:val="ru-RU"/>
                    </w:rPr>
                  </w:pPr>
                  <w:r w:rsidRPr="00B00FF6">
                    <w:rPr>
                      <w:sz w:val="18"/>
                      <w:szCs w:val="18"/>
                      <w:lang w:val="ru-RU"/>
                    </w:rPr>
                    <w:t xml:space="preserve"> 125 см3, 270 см3, 500 см3</w:t>
                  </w:r>
                </w:p>
                <w:p w:rsidR="001D76FB" w:rsidRPr="001D76FB" w:rsidRDefault="00D2365D" w:rsidP="00D2365D">
                  <w:pPr>
                    <w:spacing w:before="60"/>
                  </w:pPr>
                  <w:r w:rsidRPr="00B00FF6">
                    <w:rPr>
                      <w:sz w:val="18"/>
                      <w:szCs w:val="18"/>
                    </w:rPr>
                    <w:t xml:space="preserve">Срок годности </w:t>
                  </w:r>
                  <w:r>
                    <w:rPr>
                      <w:sz w:val="18"/>
                      <w:szCs w:val="18"/>
                    </w:rPr>
                    <w:t xml:space="preserve"> </w:t>
                  </w:r>
                  <w:r w:rsidRPr="00B00FF6">
                    <w:rPr>
                      <w:sz w:val="18"/>
                      <w:szCs w:val="18"/>
                    </w:rPr>
                    <w:t xml:space="preserve"> 1 год</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16</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8</w:t>
                  </w:r>
                </w:p>
              </w:tc>
              <w:tc>
                <w:tcPr>
                  <w:tcW w:w="4665" w:type="dxa"/>
                  <w:shd w:val="clear" w:color="000000" w:fill="FFFFFF"/>
                  <w:hideMark/>
                </w:tcPr>
                <w:p w:rsidR="001D76FB" w:rsidRPr="001D76FB" w:rsidRDefault="001D76FB" w:rsidP="001D76FB">
                  <w:pPr>
                    <w:spacing w:before="60"/>
                  </w:pPr>
                  <w:r w:rsidRPr="001D76FB">
                    <w:t>СО флюоритового концентрата К-3 100г</w:t>
                  </w:r>
                </w:p>
              </w:tc>
              <w:tc>
                <w:tcPr>
                  <w:tcW w:w="3785" w:type="dxa"/>
                  <w:shd w:val="clear" w:color="000000" w:fill="FFFFFF"/>
                  <w:noWrap/>
                  <w:hideMark/>
                </w:tcPr>
                <w:p w:rsidR="001D76FB" w:rsidRPr="001D76FB" w:rsidRDefault="001D76FB" w:rsidP="001D76FB">
                  <w:pPr>
                    <w:spacing w:before="60"/>
                  </w:pPr>
                  <w:r w:rsidRPr="001D76FB">
                    <w:t>ГСО 1822-80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9</w:t>
                  </w:r>
                </w:p>
              </w:tc>
              <w:tc>
                <w:tcPr>
                  <w:tcW w:w="4665" w:type="dxa"/>
                  <w:shd w:val="clear" w:color="000000" w:fill="FFFFFF"/>
                  <w:hideMark/>
                </w:tcPr>
                <w:p w:rsidR="001D76FB" w:rsidRPr="001D76FB" w:rsidRDefault="001D76FB" w:rsidP="001D76FB">
                  <w:pPr>
                    <w:spacing w:before="60"/>
                  </w:pPr>
                  <w:r w:rsidRPr="001D76FB">
                    <w:t>СО ионов железа (III) 10г/дм3</w:t>
                  </w:r>
                </w:p>
              </w:tc>
              <w:tc>
                <w:tcPr>
                  <w:tcW w:w="3785" w:type="dxa"/>
                  <w:shd w:val="clear" w:color="000000" w:fill="FFFFFF"/>
                  <w:noWrap/>
                  <w:hideMark/>
                </w:tcPr>
                <w:p w:rsidR="001D76FB" w:rsidRPr="001D76FB" w:rsidRDefault="001D76FB" w:rsidP="001D76FB">
                  <w:pPr>
                    <w:spacing w:before="60"/>
                  </w:pPr>
                  <w:r w:rsidRPr="001D76FB">
                    <w:t>ГСО 7872-2000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19</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10</w:t>
                  </w:r>
                </w:p>
              </w:tc>
              <w:tc>
                <w:tcPr>
                  <w:tcW w:w="4665" w:type="dxa"/>
                  <w:shd w:val="clear" w:color="000000" w:fill="FFFFFF"/>
                  <w:hideMark/>
                </w:tcPr>
                <w:p w:rsidR="001D76FB" w:rsidRPr="001D76FB" w:rsidRDefault="001D76FB" w:rsidP="001D76FB">
                  <w:pPr>
                    <w:spacing w:before="60"/>
                  </w:pPr>
                  <w:r w:rsidRPr="001D76FB">
                    <w:t>СО ионов аммония 1мг/см3_</w:t>
                  </w:r>
                </w:p>
              </w:tc>
              <w:tc>
                <w:tcPr>
                  <w:tcW w:w="3785" w:type="dxa"/>
                  <w:shd w:val="clear" w:color="000000" w:fill="FFFFFF"/>
                  <w:noWrap/>
                  <w:hideMark/>
                </w:tcPr>
                <w:p w:rsidR="001D76FB" w:rsidRPr="001D76FB" w:rsidRDefault="001D76FB" w:rsidP="001D76FB">
                  <w:pPr>
                    <w:spacing w:before="60"/>
                  </w:pPr>
                  <w:r w:rsidRPr="001D76FB">
                    <w:t>ГСО 7259-96</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48</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11</w:t>
                  </w:r>
                </w:p>
              </w:tc>
              <w:tc>
                <w:tcPr>
                  <w:tcW w:w="4665" w:type="dxa"/>
                  <w:shd w:val="clear" w:color="000000" w:fill="FFFFFF"/>
                  <w:hideMark/>
                </w:tcPr>
                <w:p w:rsidR="001D76FB" w:rsidRPr="001D76FB" w:rsidRDefault="001D76FB" w:rsidP="001D76FB">
                  <w:pPr>
                    <w:spacing w:before="60"/>
                  </w:pPr>
                  <w:r w:rsidRPr="001D76FB">
                    <w:t>СО ионов меди 1г/дм3 ампула 5мл</w:t>
                  </w:r>
                </w:p>
              </w:tc>
              <w:tc>
                <w:tcPr>
                  <w:tcW w:w="3785" w:type="dxa"/>
                  <w:shd w:val="clear" w:color="000000" w:fill="FFFFFF"/>
                  <w:noWrap/>
                  <w:hideMark/>
                </w:tcPr>
                <w:p w:rsidR="001D76FB" w:rsidRPr="001D76FB" w:rsidRDefault="001D76FB" w:rsidP="001D76FB">
                  <w:pPr>
                    <w:spacing w:before="60"/>
                  </w:pPr>
                  <w:r w:rsidRPr="001D76FB">
                    <w:t>ГСО 7836-2000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78</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12</w:t>
                  </w:r>
                </w:p>
              </w:tc>
              <w:tc>
                <w:tcPr>
                  <w:tcW w:w="4665" w:type="dxa"/>
                  <w:shd w:val="clear" w:color="000000" w:fill="FFFFFF"/>
                  <w:hideMark/>
                </w:tcPr>
                <w:p w:rsidR="001D76FB" w:rsidRPr="001D76FB" w:rsidRDefault="001D76FB" w:rsidP="001D76FB">
                  <w:pPr>
                    <w:spacing w:before="60"/>
                  </w:pPr>
                  <w:r w:rsidRPr="001D76FB">
                    <w:t>СО ионов вольфрама (VI)</w:t>
                  </w:r>
                </w:p>
              </w:tc>
              <w:tc>
                <w:tcPr>
                  <w:tcW w:w="3785" w:type="dxa"/>
                  <w:shd w:val="clear" w:color="000000" w:fill="FFFFFF"/>
                  <w:noWrap/>
                  <w:hideMark/>
                </w:tcPr>
                <w:p w:rsidR="001D76FB" w:rsidRPr="001D76FB" w:rsidRDefault="001D76FB" w:rsidP="001D76FB">
                  <w:pPr>
                    <w:spacing w:before="60"/>
                  </w:pPr>
                  <w:r w:rsidRPr="001D76FB">
                    <w:t>ГСО 6066-91</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30</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13</w:t>
                  </w:r>
                </w:p>
              </w:tc>
              <w:tc>
                <w:tcPr>
                  <w:tcW w:w="4665" w:type="dxa"/>
                  <w:shd w:val="clear" w:color="000000" w:fill="FFFFFF"/>
                  <w:hideMark/>
                </w:tcPr>
                <w:p w:rsidR="001D76FB" w:rsidRPr="001D76FB" w:rsidRDefault="001D76FB" w:rsidP="001D76FB">
                  <w:pPr>
                    <w:spacing w:before="60"/>
                  </w:pPr>
                  <w:r w:rsidRPr="001D76FB">
                    <w:t>СО ионов молибдена (VI) 1г/дм3 амп.5мл</w:t>
                  </w:r>
                </w:p>
              </w:tc>
              <w:tc>
                <w:tcPr>
                  <w:tcW w:w="3785" w:type="dxa"/>
                  <w:shd w:val="clear" w:color="000000" w:fill="FFFFFF"/>
                  <w:noWrap/>
                  <w:hideMark/>
                </w:tcPr>
                <w:p w:rsidR="001D76FB" w:rsidRPr="001D76FB" w:rsidRDefault="001D76FB" w:rsidP="001D76FB">
                  <w:pPr>
                    <w:spacing w:before="60"/>
                  </w:pPr>
                  <w:r w:rsidRPr="001D76FB">
                    <w:t>ГСО 8086-94/8088-94</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55</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14</w:t>
                  </w:r>
                </w:p>
              </w:tc>
              <w:tc>
                <w:tcPr>
                  <w:tcW w:w="4665" w:type="dxa"/>
                  <w:shd w:val="clear" w:color="000000" w:fill="FFFFFF"/>
                  <w:hideMark/>
                </w:tcPr>
                <w:p w:rsidR="001D76FB" w:rsidRPr="001D76FB" w:rsidRDefault="001D76FB" w:rsidP="001D76FB">
                  <w:pPr>
                    <w:spacing w:before="60"/>
                  </w:pPr>
                  <w:r w:rsidRPr="001D76FB">
                    <w:t>СО додецилсульфата натрия 98,6% 0,5г</w:t>
                  </w:r>
                </w:p>
              </w:tc>
              <w:tc>
                <w:tcPr>
                  <w:tcW w:w="3785" w:type="dxa"/>
                  <w:shd w:val="clear" w:color="000000" w:fill="FFFFFF"/>
                  <w:noWrap/>
                  <w:hideMark/>
                </w:tcPr>
                <w:p w:rsidR="001D76FB" w:rsidRPr="001D76FB" w:rsidRDefault="001D76FB" w:rsidP="001D76FB">
                  <w:pPr>
                    <w:spacing w:before="60"/>
                  </w:pPr>
                  <w:r w:rsidRPr="001D76FB">
                    <w:t>ГСО 8049-94</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28</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15</w:t>
                  </w:r>
                </w:p>
              </w:tc>
              <w:tc>
                <w:tcPr>
                  <w:tcW w:w="4665" w:type="dxa"/>
                  <w:shd w:val="clear" w:color="000000" w:fill="FFFFFF"/>
                  <w:hideMark/>
                </w:tcPr>
                <w:p w:rsidR="001D76FB" w:rsidRPr="001D76FB" w:rsidRDefault="001D76FB" w:rsidP="001D76FB">
                  <w:pPr>
                    <w:spacing w:before="60"/>
                  </w:pPr>
                  <w:r w:rsidRPr="001D76FB">
                    <w:t>СО содержания нефтепродуктов</w:t>
                  </w:r>
                </w:p>
              </w:tc>
              <w:tc>
                <w:tcPr>
                  <w:tcW w:w="3785" w:type="dxa"/>
                  <w:shd w:val="clear" w:color="000000" w:fill="FFFFFF"/>
                  <w:noWrap/>
                  <w:hideMark/>
                </w:tcPr>
                <w:p w:rsidR="001D76FB" w:rsidRPr="001D76FB" w:rsidRDefault="001D76FB" w:rsidP="001D76FB">
                  <w:pPr>
                    <w:spacing w:before="60"/>
                  </w:pPr>
                  <w:r w:rsidRPr="001D76FB">
                    <w:t>ГСО 7117-94</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64</w:t>
                  </w:r>
                </w:p>
              </w:tc>
            </w:tr>
            <w:tr w:rsidR="001D76FB" w:rsidRPr="001D76FB" w:rsidTr="001D76FB">
              <w:trPr>
                <w:trHeight w:val="669"/>
              </w:trPr>
              <w:tc>
                <w:tcPr>
                  <w:tcW w:w="438" w:type="dxa"/>
                  <w:shd w:val="clear" w:color="auto" w:fill="auto"/>
                  <w:noWrap/>
                  <w:vAlign w:val="center"/>
                  <w:hideMark/>
                </w:tcPr>
                <w:p w:rsidR="001D76FB" w:rsidRPr="001D76FB" w:rsidRDefault="001D76FB" w:rsidP="001D76FB">
                  <w:pPr>
                    <w:rPr>
                      <w:color w:val="000000"/>
                    </w:rPr>
                  </w:pPr>
                  <w:r w:rsidRPr="001D76FB">
                    <w:rPr>
                      <w:color w:val="000000"/>
                    </w:rPr>
                    <w:t>16</w:t>
                  </w:r>
                </w:p>
              </w:tc>
              <w:tc>
                <w:tcPr>
                  <w:tcW w:w="4665" w:type="dxa"/>
                  <w:shd w:val="clear" w:color="000000" w:fill="FFFFFF"/>
                  <w:hideMark/>
                </w:tcPr>
                <w:p w:rsidR="001D76FB" w:rsidRPr="001D76FB" w:rsidRDefault="001D76FB" w:rsidP="001D76FB">
                  <w:pPr>
                    <w:spacing w:before="60"/>
                  </w:pPr>
                  <w:r w:rsidRPr="001D76FB">
                    <w:t>СО нефтепр. в гексане 1мг/см3 ампула 3мл</w:t>
                  </w:r>
                </w:p>
              </w:tc>
              <w:tc>
                <w:tcPr>
                  <w:tcW w:w="3785" w:type="dxa"/>
                  <w:shd w:val="clear" w:color="000000" w:fill="FFFFFF"/>
                  <w:noWrap/>
                  <w:hideMark/>
                </w:tcPr>
                <w:p w:rsidR="001D76FB" w:rsidRPr="001D76FB" w:rsidRDefault="001D76FB" w:rsidP="001D76FB">
                  <w:pPr>
                    <w:spacing w:before="60"/>
                  </w:pPr>
                  <w:r w:rsidRPr="001D76FB">
                    <w:t>ГСО 7950-2001</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17</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17</w:t>
                  </w:r>
                </w:p>
              </w:tc>
              <w:tc>
                <w:tcPr>
                  <w:tcW w:w="4665" w:type="dxa"/>
                  <w:shd w:val="clear" w:color="000000" w:fill="FFFFFF"/>
                  <w:hideMark/>
                </w:tcPr>
                <w:p w:rsidR="001D76FB" w:rsidRPr="001D76FB" w:rsidRDefault="001D76FB" w:rsidP="001D76FB">
                  <w:pPr>
                    <w:spacing w:before="60"/>
                  </w:pPr>
                  <w:r w:rsidRPr="001D76FB">
                    <w:t>СО сульфид-ионов 10мг/см3 ампула 5мл</w:t>
                  </w:r>
                </w:p>
              </w:tc>
              <w:tc>
                <w:tcPr>
                  <w:tcW w:w="3785" w:type="dxa"/>
                  <w:shd w:val="clear" w:color="000000" w:fill="FFFFFF"/>
                  <w:noWrap/>
                  <w:hideMark/>
                </w:tcPr>
                <w:p w:rsidR="001D76FB" w:rsidRPr="001D76FB" w:rsidRDefault="001D76FB" w:rsidP="001D76FB">
                  <w:pPr>
                    <w:spacing w:before="60"/>
                  </w:pPr>
                  <w:r w:rsidRPr="001D76FB">
                    <w:t>ГСО 7861-2000</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10</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18</w:t>
                  </w:r>
                </w:p>
              </w:tc>
              <w:tc>
                <w:tcPr>
                  <w:tcW w:w="4665" w:type="dxa"/>
                  <w:shd w:val="clear" w:color="000000" w:fill="FFFFFF"/>
                  <w:hideMark/>
                </w:tcPr>
                <w:p w:rsidR="001D76FB" w:rsidRPr="001D76FB" w:rsidRDefault="001D76FB" w:rsidP="001D76FB">
                  <w:pPr>
                    <w:spacing w:before="60"/>
                  </w:pPr>
                  <w:r w:rsidRPr="001D76FB">
                    <w:t>СО жескости воды 10ммоль/л</w:t>
                  </w:r>
                </w:p>
              </w:tc>
              <w:tc>
                <w:tcPr>
                  <w:tcW w:w="3785" w:type="dxa"/>
                  <w:shd w:val="clear" w:color="000000" w:fill="FFFFFF"/>
                  <w:noWrap/>
                  <w:hideMark/>
                </w:tcPr>
                <w:p w:rsidR="001D76FB" w:rsidRPr="001D76FB" w:rsidRDefault="001D76FB" w:rsidP="001D76FB">
                  <w:pPr>
                    <w:spacing w:before="60"/>
                  </w:pPr>
                  <w:r w:rsidRPr="001D76FB">
                    <w:t>ГСО 7373-97</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20</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19</w:t>
                  </w:r>
                </w:p>
              </w:tc>
              <w:tc>
                <w:tcPr>
                  <w:tcW w:w="4665" w:type="dxa"/>
                  <w:shd w:val="clear" w:color="000000" w:fill="FFFFFF"/>
                  <w:hideMark/>
                </w:tcPr>
                <w:p w:rsidR="001D76FB" w:rsidRPr="001D76FB" w:rsidRDefault="001D76FB" w:rsidP="001D76FB">
                  <w:pPr>
                    <w:spacing w:before="60"/>
                  </w:pPr>
                  <w:r w:rsidRPr="001D76FB">
                    <w:t>СО ионов кремния 1мг/см3</w:t>
                  </w:r>
                </w:p>
              </w:tc>
              <w:tc>
                <w:tcPr>
                  <w:tcW w:w="3785" w:type="dxa"/>
                  <w:shd w:val="clear" w:color="000000" w:fill="FFFFFF"/>
                  <w:noWrap/>
                  <w:hideMark/>
                </w:tcPr>
                <w:p w:rsidR="001D76FB" w:rsidRPr="001D76FB" w:rsidRDefault="001D76FB" w:rsidP="001D76FB">
                  <w:pPr>
                    <w:spacing w:before="60"/>
                  </w:pPr>
                  <w:r w:rsidRPr="001D76FB">
                    <w:t>МСО 0130:2000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23</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20</w:t>
                  </w:r>
                </w:p>
              </w:tc>
              <w:tc>
                <w:tcPr>
                  <w:tcW w:w="4665" w:type="dxa"/>
                  <w:shd w:val="clear" w:color="000000" w:fill="FFFFFF"/>
                  <w:hideMark/>
                </w:tcPr>
                <w:p w:rsidR="001D76FB" w:rsidRPr="001D76FB" w:rsidRDefault="001D76FB" w:rsidP="001D76FB">
                  <w:pPr>
                    <w:spacing w:before="60"/>
                  </w:pPr>
                  <w:r w:rsidRPr="001D76FB">
                    <w:t>СО додецилсульфат натрия 10г/дм3 5см3</w:t>
                  </w:r>
                </w:p>
              </w:tc>
              <w:tc>
                <w:tcPr>
                  <w:tcW w:w="3785" w:type="dxa"/>
                  <w:shd w:val="clear" w:color="000000" w:fill="FFFFFF"/>
                  <w:noWrap/>
                  <w:hideMark/>
                </w:tcPr>
                <w:p w:rsidR="001D76FB" w:rsidRPr="001D76FB" w:rsidRDefault="001D76FB" w:rsidP="001D76FB">
                  <w:pPr>
                    <w:spacing w:before="60"/>
                  </w:pPr>
                  <w:r w:rsidRPr="001D76FB">
                    <w:t>ГСО 7348-96</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w:t>
                  </w:r>
                </w:p>
              </w:tc>
            </w:tr>
            <w:tr w:rsidR="001D76FB" w:rsidRPr="001D76FB" w:rsidTr="001D76FB">
              <w:trPr>
                <w:trHeight w:val="313"/>
              </w:trPr>
              <w:tc>
                <w:tcPr>
                  <w:tcW w:w="438" w:type="dxa"/>
                  <w:shd w:val="clear" w:color="auto" w:fill="auto"/>
                  <w:noWrap/>
                  <w:vAlign w:val="center"/>
                  <w:hideMark/>
                </w:tcPr>
                <w:p w:rsidR="001D76FB" w:rsidRPr="001D76FB" w:rsidRDefault="001D76FB" w:rsidP="001D76FB">
                  <w:pPr>
                    <w:rPr>
                      <w:color w:val="000000"/>
                    </w:rPr>
                  </w:pPr>
                  <w:r w:rsidRPr="001D76FB">
                    <w:rPr>
                      <w:color w:val="000000"/>
                    </w:rPr>
                    <w:t>21</w:t>
                  </w:r>
                </w:p>
              </w:tc>
              <w:tc>
                <w:tcPr>
                  <w:tcW w:w="4665" w:type="dxa"/>
                  <w:shd w:val="clear" w:color="000000" w:fill="FFFFFF"/>
                  <w:hideMark/>
                </w:tcPr>
                <w:p w:rsidR="001D76FB" w:rsidRPr="001D76FB" w:rsidRDefault="001D76FB" w:rsidP="001D76FB">
                  <w:pPr>
                    <w:spacing w:before="60"/>
                  </w:pPr>
                  <w:r w:rsidRPr="001D76FB">
                    <w:t>СО мутности 4000 ед. ампула 5мл</w:t>
                  </w:r>
                </w:p>
              </w:tc>
              <w:tc>
                <w:tcPr>
                  <w:tcW w:w="3785" w:type="dxa"/>
                  <w:shd w:val="clear" w:color="000000" w:fill="FFFFFF"/>
                  <w:noWrap/>
                  <w:hideMark/>
                </w:tcPr>
                <w:p w:rsidR="001D76FB" w:rsidRPr="001D76FB" w:rsidRDefault="001D76FB" w:rsidP="001D76FB">
                  <w:pPr>
                    <w:spacing w:before="60"/>
                  </w:pPr>
                  <w:r w:rsidRPr="001D76FB">
                    <w:t>ГСО 7271-96</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22</w:t>
                  </w:r>
                </w:p>
              </w:tc>
              <w:tc>
                <w:tcPr>
                  <w:tcW w:w="4665" w:type="dxa"/>
                  <w:shd w:val="clear" w:color="000000" w:fill="FFFFFF"/>
                  <w:hideMark/>
                </w:tcPr>
                <w:p w:rsidR="001D76FB" w:rsidRPr="001D76FB" w:rsidRDefault="001D76FB" w:rsidP="001D76FB">
                  <w:pPr>
                    <w:spacing w:before="60"/>
                  </w:pPr>
                  <w:r w:rsidRPr="001D76FB">
                    <w:t>СО фторид-ион 1г/дм3 флакон 40мл</w:t>
                  </w:r>
                </w:p>
              </w:tc>
              <w:tc>
                <w:tcPr>
                  <w:tcW w:w="3785" w:type="dxa"/>
                  <w:shd w:val="clear" w:color="000000" w:fill="FFFFFF"/>
                  <w:noWrap/>
                  <w:hideMark/>
                </w:tcPr>
                <w:p w:rsidR="001D76FB" w:rsidRPr="001D76FB" w:rsidRDefault="001D76FB" w:rsidP="001D76FB">
                  <w:pPr>
                    <w:spacing w:before="60"/>
                  </w:pPr>
                  <w:r w:rsidRPr="001D76FB">
                    <w:t>ГСО 8125-2002</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6</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lastRenderedPageBreak/>
                    <w:t>23</w:t>
                  </w:r>
                </w:p>
              </w:tc>
              <w:tc>
                <w:tcPr>
                  <w:tcW w:w="4665" w:type="dxa"/>
                  <w:shd w:val="clear" w:color="000000" w:fill="FFFFFF"/>
                  <w:hideMark/>
                </w:tcPr>
                <w:p w:rsidR="001D76FB" w:rsidRPr="001D76FB" w:rsidRDefault="001D76FB" w:rsidP="001D76FB">
                  <w:pPr>
                    <w:spacing w:before="60"/>
                  </w:pPr>
                  <w:r w:rsidRPr="001D76FB">
                    <w:t>СО фосфат-ионов 1г/дм3</w:t>
                  </w:r>
                </w:p>
              </w:tc>
              <w:tc>
                <w:tcPr>
                  <w:tcW w:w="3785" w:type="dxa"/>
                  <w:shd w:val="clear" w:color="000000" w:fill="FFFFFF"/>
                  <w:noWrap/>
                  <w:hideMark/>
                </w:tcPr>
                <w:p w:rsidR="001D76FB" w:rsidRPr="001D76FB" w:rsidRDefault="001D76FB" w:rsidP="001D76FB">
                  <w:pPr>
                    <w:spacing w:before="60"/>
                  </w:pPr>
                  <w:r w:rsidRPr="001D76FB">
                    <w:t>ГСО 7748-99</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39</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24</w:t>
                  </w:r>
                </w:p>
              </w:tc>
              <w:tc>
                <w:tcPr>
                  <w:tcW w:w="4665" w:type="dxa"/>
                  <w:shd w:val="clear" w:color="000000" w:fill="FFFFFF"/>
                  <w:hideMark/>
                </w:tcPr>
                <w:p w:rsidR="001D76FB" w:rsidRPr="001D76FB" w:rsidRDefault="001D76FB" w:rsidP="001D76FB">
                  <w:pPr>
                    <w:spacing w:before="60"/>
                  </w:pPr>
                  <w:r w:rsidRPr="001D76FB">
                    <w:t>СО хлорид-ион 1г/дм3 ампула 5мл</w:t>
                  </w:r>
                </w:p>
              </w:tc>
              <w:tc>
                <w:tcPr>
                  <w:tcW w:w="3785" w:type="dxa"/>
                  <w:shd w:val="clear" w:color="000000" w:fill="FFFFFF"/>
                  <w:noWrap/>
                  <w:hideMark/>
                </w:tcPr>
                <w:p w:rsidR="001D76FB" w:rsidRPr="001D76FB" w:rsidRDefault="001D76FB" w:rsidP="001D76FB">
                  <w:pPr>
                    <w:spacing w:before="60"/>
                  </w:pPr>
                  <w:r w:rsidRPr="001D76FB">
                    <w:t>ГСО 7616-99</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62</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25</w:t>
                  </w:r>
                </w:p>
              </w:tc>
              <w:tc>
                <w:tcPr>
                  <w:tcW w:w="4665" w:type="dxa"/>
                  <w:shd w:val="clear" w:color="000000" w:fill="FFFFFF"/>
                  <w:hideMark/>
                </w:tcPr>
                <w:p w:rsidR="001D76FB" w:rsidRPr="001D76FB" w:rsidRDefault="001D76FB" w:rsidP="001D76FB">
                  <w:pPr>
                    <w:spacing w:before="60"/>
                  </w:pPr>
                  <w:r w:rsidRPr="001D76FB">
                    <w:t>СО сульфат-ионов 1г/дм3 ампула 5мл</w:t>
                  </w:r>
                </w:p>
              </w:tc>
              <w:tc>
                <w:tcPr>
                  <w:tcW w:w="3785" w:type="dxa"/>
                  <w:shd w:val="clear" w:color="000000" w:fill="FFFFFF"/>
                  <w:noWrap/>
                  <w:hideMark/>
                </w:tcPr>
                <w:p w:rsidR="001D76FB" w:rsidRPr="001D76FB" w:rsidRDefault="001D76FB" w:rsidP="001D76FB">
                  <w:pPr>
                    <w:spacing w:before="60"/>
                  </w:pPr>
                  <w:r w:rsidRPr="001D76FB">
                    <w:t>ГСО 7683-99</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66</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26</w:t>
                  </w:r>
                </w:p>
              </w:tc>
              <w:tc>
                <w:tcPr>
                  <w:tcW w:w="4665" w:type="dxa"/>
                  <w:shd w:val="clear" w:color="000000" w:fill="FFFFFF"/>
                  <w:hideMark/>
                </w:tcPr>
                <w:p w:rsidR="001D76FB" w:rsidRPr="001D76FB" w:rsidRDefault="001D76FB" w:rsidP="001D76FB">
                  <w:pPr>
                    <w:spacing w:before="60"/>
                  </w:pPr>
                  <w:r w:rsidRPr="001D76FB">
                    <w:t>СО нитрит-ионов 1г/дм3 ампула 5см</w:t>
                  </w:r>
                </w:p>
              </w:tc>
              <w:tc>
                <w:tcPr>
                  <w:tcW w:w="3785" w:type="dxa"/>
                  <w:shd w:val="clear" w:color="000000" w:fill="FFFFFF"/>
                  <w:noWrap/>
                  <w:hideMark/>
                </w:tcPr>
                <w:p w:rsidR="001D76FB" w:rsidRPr="001D76FB" w:rsidRDefault="001D76FB" w:rsidP="001D76FB">
                  <w:pPr>
                    <w:spacing w:before="60"/>
                  </w:pPr>
                  <w:r w:rsidRPr="001D76FB">
                    <w:t>ГСО 7753-2000</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16</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27</w:t>
                  </w:r>
                </w:p>
              </w:tc>
              <w:tc>
                <w:tcPr>
                  <w:tcW w:w="4665" w:type="dxa"/>
                  <w:shd w:val="clear" w:color="000000" w:fill="FFFFFF"/>
                  <w:hideMark/>
                </w:tcPr>
                <w:p w:rsidR="001D76FB" w:rsidRPr="001D76FB" w:rsidRDefault="001D76FB" w:rsidP="001D76FB">
                  <w:pPr>
                    <w:spacing w:before="60"/>
                  </w:pPr>
                  <w:r w:rsidRPr="001D76FB">
                    <w:t>СО нитрат-ионов 1г/дм3 ампула 5мл</w:t>
                  </w:r>
                </w:p>
              </w:tc>
              <w:tc>
                <w:tcPr>
                  <w:tcW w:w="3785" w:type="dxa"/>
                  <w:shd w:val="clear" w:color="000000" w:fill="FFFFFF"/>
                  <w:noWrap/>
                  <w:hideMark/>
                </w:tcPr>
                <w:p w:rsidR="001D76FB" w:rsidRPr="001D76FB" w:rsidRDefault="001D76FB" w:rsidP="001D76FB">
                  <w:pPr>
                    <w:spacing w:before="60"/>
                  </w:pPr>
                  <w:r w:rsidRPr="001D76FB">
                    <w:t>ГСО 7820-2000</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45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28</w:t>
                  </w:r>
                </w:p>
              </w:tc>
              <w:tc>
                <w:tcPr>
                  <w:tcW w:w="4665" w:type="dxa"/>
                  <w:shd w:val="clear" w:color="000000" w:fill="FFFFFF"/>
                  <w:hideMark/>
                </w:tcPr>
                <w:p w:rsidR="001D76FB" w:rsidRPr="001D76FB" w:rsidRDefault="001D76FB" w:rsidP="001D76FB">
                  <w:pPr>
                    <w:spacing w:before="60"/>
                  </w:pPr>
                  <w:r w:rsidRPr="001D76FB">
                    <w:t>СО ионов натрия 1г/дм3</w:t>
                  </w:r>
                </w:p>
              </w:tc>
              <w:tc>
                <w:tcPr>
                  <w:tcW w:w="3785" w:type="dxa"/>
                  <w:shd w:val="clear" w:color="000000" w:fill="FFFFFF"/>
                  <w:noWrap/>
                  <w:hideMark/>
                </w:tcPr>
                <w:p w:rsidR="001D76FB" w:rsidRPr="001D76FB" w:rsidRDefault="001D76FB" w:rsidP="001D76FB">
                  <w:pPr>
                    <w:spacing w:before="60"/>
                  </w:pPr>
                  <w:r w:rsidRPr="001D76FB">
                    <w:t>ГСО 7474-98</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25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29</w:t>
                  </w:r>
                </w:p>
              </w:tc>
              <w:tc>
                <w:tcPr>
                  <w:tcW w:w="4665" w:type="dxa"/>
                  <w:shd w:val="clear" w:color="000000" w:fill="FFFFFF"/>
                  <w:hideMark/>
                </w:tcPr>
                <w:p w:rsidR="001D76FB" w:rsidRPr="001D76FB" w:rsidRDefault="001D76FB" w:rsidP="001D76FB">
                  <w:pPr>
                    <w:spacing w:before="60"/>
                  </w:pPr>
                  <w:r w:rsidRPr="001D76FB">
                    <w:t>СО ионов кальция 1г/дм3 ампула 5мл</w:t>
                  </w:r>
                </w:p>
              </w:tc>
              <w:tc>
                <w:tcPr>
                  <w:tcW w:w="3785" w:type="dxa"/>
                  <w:shd w:val="clear" w:color="000000" w:fill="FFFFFF"/>
                  <w:noWrap/>
                  <w:hideMark/>
                </w:tcPr>
                <w:p w:rsidR="001D76FB" w:rsidRPr="001D76FB" w:rsidRDefault="001D76FB" w:rsidP="001D76FB">
                  <w:pPr>
                    <w:spacing w:before="60"/>
                  </w:pPr>
                  <w:r w:rsidRPr="001D76FB">
                    <w:t>ГСО 7682-99</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95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30</w:t>
                  </w:r>
                </w:p>
              </w:tc>
              <w:tc>
                <w:tcPr>
                  <w:tcW w:w="4665" w:type="dxa"/>
                  <w:shd w:val="clear" w:color="000000" w:fill="FFFFFF"/>
                  <w:hideMark/>
                </w:tcPr>
                <w:p w:rsidR="001D76FB" w:rsidRPr="001D76FB" w:rsidRDefault="001D76FB" w:rsidP="001D76FB">
                  <w:pPr>
                    <w:spacing w:before="60"/>
                  </w:pPr>
                  <w:r w:rsidRPr="001D76FB">
                    <w:t>СО окисляемости воды 1мг/см3 ампула 5мл</w:t>
                  </w:r>
                </w:p>
              </w:tc>
              <w:tc>
                <w:tcPr>
                  <w:tcW w:w="3785" w:type="dxa"/>
                  <w:shd w:val="clear" w:color="000000" w:fill="FFFFFF"/>
                  <w:noWrap/>
                  <w:hideMark/>
                </w:tcPr>
                <w:p w:rsidR="001D76FB" w:rsidRPr="001D76FB" w:rsidRDefault="001D76FB" w:rsidP="001D76FB">
                  <w:pPr>
                    <w:spacing w:before="60"/>
                  </w:pPr>
                  <w:r w:rsidRPr="001D76FB">
                    <w:t>ГСО 7797-2000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17</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31</w:t>
                  </w:r>
                </w:p>
              </w:tc>
              <w:tc>
                <w:tcPr>
                  <w:tcW w:w="4665" w:type="dxa"/>
                  <w:shd w:val="clear" w:color="000000" w:fill="FFFFFF"/>
                  <w:hideMark/>
                </w:tcPr>
                <w:p w:rsidR="001D76FB" w:rsidRPr="001D76FB" w:rsidRDefault="001D76FB" w:rsidP="001D76FB">
                  <w:pPr>
                    <w:spacing w:before="60"/>
                  </w:pPr>
                  <w:r w:rsidRPr="001D76FB">
                    <w:t>СО железо (III) 1г/дм3</w:t>
                  </w:r>
                </w:p>
              </w:tc>
              <w:tc>
                <w:tcPr>
                  <w:tcW w:w="3785" w:type="dxa"/>
                  <w:shd w:val="clear" w:color="000000" w:fill="FFFFFF"/>
                  <w:noWrap/>
                  <w:hideMark/>
                </w:tcPr>
                <w:p w:rsidR="001D76FB" w:rsidRPr="001D76FB" w:rsidRDefault="001D76FB" w:rsidP="001D76FB">
                  <w:pPr>
                    <w:spacing w:before="60"/>
                  </w:pPr>
                  <w:r w:rsidRPr="001D76FB">
                    <w:t>ГСО 7835-2000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39</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32</w:t>
                  </w:r>
                </w:p>
              </w:tc>
              <w:tc>
                <w:tcPr>
                  <w:tcW w:w="4665" w:type="dxa"/>
                  <w:shd w:val="clear" w:color="000000" w:fill="FFFFFF"/>
                  <w:hideMark/>
                </w:tcPr>
                <w:p w:rsidR="001D76FB" w:rsidRPr="001D76FB" w:rsidRDefault="001D76FB" w:rsidP="001D76FB">
                  <w:pPr>
                    <w:spacing w:before="60"/>
                  </w:pPr>
                  <w:r w:rsidRPr="001D76FB">
                    <w:t>СО ионов аммония 1г/дм3 ампула 5мл</w:t>
                  </w:r>
                </w:p>
              </w:tc>
              <w:tc>
                <w:tcPr>
                  <w:tcW w:w="3785" w:type="dxa"/>
                  <w:shd w:val="clear" w:color="000000" w:fill="FFFFFF"/>
                  <w:noWrap/>
                  <w:hideMark/>
                </w:tcPr>
                <w:p w:rsidR="001D76FB" w:rsidRPr="001D76FB" w:rsidRDefault="001D76FB" w:rsidP="001D76FB">
                  <w:pPr>
                    <w:spacing w:before="60"/>
                  </w:pPr>
                  <w:r w:rsidRPr="001D76FB">
                    <w:t>ГСО 7747-99</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10</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33</w:t>
                  </w:r>
                </w:p>
              </w:tc>
              <w:tc>
                <w:tcPr>
                  <w:tcW w:w="4665" w:type="dxa"/>
                  <w:shd w:val="clear" w:color="000000" w:fill="FFFFFF"/>
                  <w:hideMark/>
                </w:tcPr>
                <w:p w:rsidR="001D76FB" w:rsidRPr="001D76FB" w:rsidRDefault="001D76FB" w:rsidP="001D76FB">
                  <w:pPr>
                    <w:spacing w:before="60"/>
                  </w:pPr>
                  <w:r w:rsidRPr="001D76FB">
                    <w:t>СО ионов алюминия 1г/дм3 ампула 5мл</w:t>
                  </w:r>
                </w:p>
              </w:tc>
              <w:tc>
                <w:tcPr>
                  <w:tcW w:w="3785" w:type="dxa"/>
                  <w:shd w:val="clear" w:color="000000" w:fill="FFFFFF"/>
                  <w:noWrap/>
                  <w:hideMark/>
                </w:tcPr>
                <w:p w:rsidR="001D76FB" w:rsidRPr="001D76FB" w:rsidRDefault="001D76FB" w:rsidP="001D76FB">
                  <w:pPr>
                    <w:spacing w:before="60"/>
                  </w:pPr>
                  <w:r w:rsidRPr="001D76FB">
                    <w:t>ГСО 7927-2001</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20</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34</w:t>
                  </w:r>
                </w:p>
              </w:tc>
              <w:tc>
                <w:tcPr>
                  <w:tcW w:w="4665" w:type="dxa"/>
                  <w:shd w:val="clear" w:color="000000" w:fill="FFFFFF"/>
                  <w:hideMark/>
                </w:tcPr>
                <w:p w:rsidR="001D76FB" w:rsidRPr="001D76FB" w:rsidRDefault="001D76FB" w:rsidP="001D76FB">
                  <w:pPr>
                    <w:spacing w:before="60"/>
                  </w:pPr>
                  <w:r w:rsidRPr="001D76FB">
                    <w:t>СО ХПК и БПК в воде 90мг/дм3</w:t>
                  </w:r>
                </w:p>
              </w:tc>
              <w:tc>
                <w:tcPr>
                  <w:tcW w:w="3785" w:type="dxa"/>
                  <w:shd w:val="clear" w:color="000000" w:fill="FFFFFF"/>
                  <w:noWrap/>
                  <w:hideMark/>
                </w:tcPr>
                <w:p w:rsidR="001D76FB" w:rsidRPr="001D76FB" w:rsidRDefault="001D76FB" w:rsidP="001D76FB">
                  <w:pPr>
                    <w:spacing w:before="60"/>
                  </w:pPr>
                  <w:r w:rsidRPr="001D76FB">
                    <w:t>ГСО 8048-94</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12</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35</w:t>
                  </w:r>
                </w:p>
              </w:tc>
              <w:tc>
                <w:tcPr>
                  <w:tcW w:w="4665" w:type="dxa"/>
                  <w:shd w:val="clear" w:color="000000" w:fill="FFFFFF"/>
                  <w:hideMark/>
                </w:tcPr>
                <w:p w:rsidR="001D76FB" w:rsidRPr="001D76FB" w:rsidRDefault="001D76FB" w:rsidP="001D76FB">
                  <w:pPr>
                    <w:spacing w:before="60"/>
                  </w:pPr>
                  <w:r w:rsidRPr="001D76FB">
                    <w:t>СО ионов калия 1г/дм3 ампула 5мл</w:t>
                  </w:r>
                </w:p>
              </w:tc>
              <w:tc>
                <w:tcPr>
                  <w:tcW w:w="3785" w:type="dxa"/>
                  <w:shd w:val="clear" w:color="000000" w:fill="FFFFFF"/>
                  <w:noWrap/>
                  <w:hideMark/>
                </w:tcPr>
                <w:p w:rsidR="001D76FB" w:rsidRPr="001D76FB" w:rsidRDefault="001D76FB" w:rsidP="001D76FB">
                  <w:pPr>
                    <w:spacing w:before="60"/>
                  </w:pPr>
                  <w:r w:rsidRPr="001D76FB">
                    <w:t>ГСО 8092-94/8094-94</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25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36</w:t>
                  </w:r>
                </w:p>
              </w:tc>
              <w:tc>
                <w:tcPr>
                  <w:tcW w:w="4665" w:type="dxa"/>
                  <w:shd w:val="clear" w:color="000000" w:fill="FFFFFF"/>
                  <w:hideMark/>
                </w:tcPr>
                <w:p w:rsidR="001D76FB" w:rsidRPr="001D76FB" w:rsidRDefault="001D76FB" w:rsidP="001D76FB">
                  <w:pPr>
                    <w:spacing w:before="60"/>
                  </w:pPr>
                  <w:r w:rsidRPr="001D76FB">
                    <w:t>СО ионов бериллия 0,1мг/см3 ампула 5мл</w:t>
                  </w:r>
                </w:p>
              </w:tc>
              <w:tc>
                <w:tcPr>
                  <w:tcW w:w="3785" w:type="dxa"/>
                  <w:shd w:val="clear" w:color="000000" w:fill="FFFFFF"/>
                  <w:noWrap/>
                  <w:hideMark/>
                </w:tcPr>
                <w:p w:rsidR="001D76FB" w:rsidRPr="001D76FB" w:rsidRDefault="001D76FB" w:rsidP="001D76FB">
                  <w:pPr>
                    <w:spacing w:before="60"/>
                  </w:pPr>
                  <w:r w:rsidRPr="001D76FB">
                    <w:t>ГСО 7759-2000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10</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37</w:t>
                  </w:r>
                </w:p>
              </w:tc>
              <w:tc>
                <w:tcPr>
                  <w:tcW w:w="4665" w:type="dxa"/>
                  <w:shd w:val="clear" w:color="000000" w:fill="FFFFFF"/>
                  <w:hideMark/>
                </w:tcPr>
                <w:p w:rsidR="001D76FB" w:rsidRPr="001D76FB" w:rsidRDefault="001D76FB" w:rsidP="001D76FB">
                  <w:pPr>
                    <w:spacing w:before="60"/>
                  </w:pPr>
                  <w:r w:rsidRPr="001D76FB">
                    <w:t>СО ионов висмута 1мг/см3</w:t>
                  </w:r>
                </w:p>
              </w:tc>
              <w:tc>
                <w:tcPr>
                  <w:tcW w:w="3785" w:type="dxa"/>
                  <w:shd w:val="clear" w:color="000000" w:fill="FFFFFF"/>
                  <w:noWrap/>
                  <w:hideMark/>
                </w:tcPr>
                <w:p w:rsidR="001D76FB" w:rsidRPr="001D76FB" w:rsidRDefault="001D76FB" w:rsidP="001D76FB">
                  <w:pPr>
                    <w:spacing w:before="60"/>
                  </w:pPr>
                  <w:r w:rsidRPr="001D76FB">
                    <w:t>ГСО 6065-91</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38</w:t>
                  </w:r>
                </w:p>
              </w:tc>
              <w:tc>
                <w:tcPr>
                  <w:tcW w:w="4665" w:type="dxa"/>
                  <w:shd w:val="clear" w:color="000000" w:fill="FFFFFF"/>
                  <w:hideMark/>
                </w:tcPr>
                <w:p w:rsidR="001D76FB" w:rsidRPr="001D76FB" w:rsidRDefault="001D76FB" w:rsidP="001D76FB">
                  <w:pPr>
                    <w:spacing w:before="60"/>
                  </w:pPr>
                  <w:r w:rsidRPr="001D76FB">
                    <w:t>СО ионов бора 1г/дм3 ампула 5мл</w:t>
                  </w:r>
                </w:p>
              </w:tc>
              <w:tc>
                <w:tcPr>
                  <w:tcW w:w="3785" w:type="dxa"/>
                  <w:shd w:val="clear" w:color="000000" w:fill="FFFFFF"/>
                  <w:noWrap/>
                  <w:hideMark/>
                </w:tcPr>
                <w:p w:rsidR="001D76FB" w:rsidRPr="001D76FB" w:rsidRDefault="001D76FB" w:rsidP="001D76FB">
                  <w:pPr>
                    <w:spacing w:before="60"/>
                  </w:pPr>
                  <w:r w:rsidRPr="001D76FB">
                    <w:t>ГСО 7337-96/7339-96</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54</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39</w:t>
                  </w:r>
                </w:p>
              </w:tc>
              <w:tc>
                <w:tcPr>
                  <w:tcW w:w="4665" w:type="dxa"/>
                  <w:shd w:val="clear" w:color="000000" w:fill="FFFFFF"/>
                  <w:hideMark/>
                </w:tcPr>
                <w:p w:rsidR="001D76FB" w:rsidRPr="001D76FB" w:rsidRDefault="001D76FB" w:rsidP="001D76FB">
                  <w:pPr>
                    <w:spacing w:before="60"/>
                  </w:pPr>
                  <w:r w:rsidRPr="001D76FB">
                    <w:t>СО ионов бария 1мг/см3 ампула 5мл_</w:t>
                  </w:r>
                </w:p>
              </w:tc>
              <w:tc>
                <w:tcPr>
                  <w:tcW w:w="3785" w:type="dxa"/>
                  <w:shd w:val="clear" w:color="000000" w:fill="FFFFFF"/>
                  <w:noWrap/>
                  <w:hideMark/>
                </w:tcPr>
                <w:p w:rsidR="001D76FB" w:rsidRPr="001D76FB" w:rsidRDefault="001D76FB" w:rsidP="001D76FB">
                  <w:pPr>
                    <w:spacing w:before="60"/>
                  </w:pPr>
                  <w:r w:rsidRPr="001D76FB">
                    <w:t>ГСО 7760-2000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10</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40</w:t>
                  </w:r>
                </w:p>
              </w:tc>
              <w:tc>
                <w:tcPr>
                  <w:tcW w:w="4665" w:type="dxa"/>
                  <w:shd w:val="clear" w:color="000000" w:fill="FFFFFF"/>
                  <w:hideMark/>
                </w:tcPr>
                <w:p w:rsidR="001D76FB" w:rsidRPr="001D76FB" w:rsidRDefault="001D76FB" w:rsidP="001D76FB">
                  <w:pPr>
                    <w:spacing w:before="60"/>
                  </w:pPr>
                  <w:r w:rsidRPr="001D76FB">
                    <w:t>Образец хром Merck</w:t>
                  </w:r>
                </w:p>
              </w:tc>
              <w:tc>
                <w:tcPr>
                  <w:tcW w:w="3785" w:type="dxa"/>
                  <w:shd w:val="clear" w:color="000000" w:fill="FFFFFF"/>
                  <w:noWrap/>
                  <w:hideMark/>
                </w:tcPr>
                <w:p w:rsidR="001D76FB" w:rsidRPr="001D76FB" w:rsidRDefault="001D76FB" w:rsidP="001D76FB">
                  <w:pPr>
                    <w:spacing w:before="60"/>
                  </w:pPr>
                  <w:r w:rsidRPr="001D76FB">
                    <w:t>кат.№1.70312.0100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13</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41</w:t>
                  </w:r>
                </w:p>
              </w:tc>
              <w:tc>
                <w:tcPr>
                  <w:tcW w:w="4665" w:type="dxa"/>
                  <w:shd w:val="clear" w:color="000000" w:fill="FFFFFF"/>
                  <w:hideMark/>
                </w:tcPr>
                <w:p w:rsidR="001D76FB" w:rsidRPr="001D76FB" w:rsidRDefault="001D76FB" w:rsidP="001D76FB">
                  <w:pPr>
                    <w:spacing w:before="60"/>
                  </w:pPr>
                  <w:r w:rsidRPr="001D76FB">
                    <w:t>СО ионов цинка 1г/дм3 ампула 5мл</w:t>
                  </w:r>
                </w:p>
              </w:tc>
              <w:tc>
                <w:tcPr>
                  <w:tcW w:w="3785" w:type="dxa"/>
                  <w:shd w:val="clear" w:color="000000" w:fill="FFFFFF"/>
                  <w:noWrap/>
                  <w:hideMark/>
                </w:tcPr>
                <w:p w:rsidR="001D76FB" w:rsidRPr="001D76FB" w:rsidRDefault="001D76FB" w:rsidP="001D76FB">
                  <w:pPr>
                    <w:spacing w:before="60"/>
                  </w:pPr>
                  <w:r w:rsidRPr="001D76FB">
                    <w:t>ГСО 8053-94/8055-94</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42</w:t>
                  </w:r>
                </w:p>
              </w:tc>
              <w:tc>
                <w:tcPr>
                  <w:tcW w:w="4665" w:type="dxa"/>
                  <w:shd w:val="clear" w:color="000000" w:fill="FFFFFF"/>
                  <w:hideMark/>
                </w:tcPr>
                <w:p w:rsidR="001D76FB" w:rsidRPr="001D76FB" w:rsidRDefault="001D76FB" w:rsidP="001D76FB">
                  <w:pPr>
                    <w:spacing w:before="60"/>
                  </w:pPr>
                  <w:r w:rsidRPr="001D76FB">
                    <w:t>СО фторид-ионов 1г/дм3 пробирка 10мл</w:t>
                  </w:r>
                </w:p>
              </w:tc>
              <w:tc>
                <w:tcPr>
                  <w:tcW w:w="3785" w:type="dxa"/>
                  <w:shd w:val="clear" w:color="000000" w:fill="FFFFFF"/>
                  <w:noWrap/>
                  <w:hideMark/>
                </w:tcPr>
                <w:p w:rsidR="001D76FB" w:rsidRPr="001D76FB" w:rsidRDefault="001D76FB" w:rsidP="001D76FB">
                  <w:pPr>
                    <w:spacing w:before="60"/>
                  </w:pPr>
                  <w:r w:rsidRPr="001D76FB">
                    <w:t>ГСО 7188-95</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31</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43</w:t>
                  </w:r>
                </w:p>
              </w:tc>
              <w:tc>
                <w:tcPr>
                  <w:tcW w:w="4665" w:type="dxa"/>
                  <w:shd w:val="clear" w:color="000000" w:fill="FFFFFF"/>
                  <w:hideMark/>
                </w:tcPr>
                <w:p w:rsidR="001D76FB" w:rsidRPr="001D76FB" w:rsidRDefault="001D76FB" w:rsidP="001D76FB">
                  <w:pPr>
                    <w:spacing w:before="60"/>
                  </w:pPr>
                  <w:r w:rsidRPr="001D76FB">
                    <w:t>СО общего фосфора 1г/дм3 ампула 5мл</w:t>
                  </w:r>
                </w:p>
              </w:tc>
              <w:tc>
                <w:tcPr>
                  <w:tcW w:w="3785" w:type="dxa"/>
                  <w:shd w:val="clear" w:color="000000" w:fill="FFFFFF"/>
                  <w:noWrap/>
                  <w:hideMark/>
                </w:tcPr>
                <w:p w:rsidR="001D76FB" w:rsidRPr="001D76FB" w:rsidRDefault="001D76FB" w:rsidP="001D76FB">
                  <w:pPr>
                    <w:spacing w:before="60"/>
                  </w:pPr>
                  <w:r w:rsidRPr="001D76FB">
                    <w:t>ГСО 7241-96/7242-96</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32</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44</w:t>
                  </w:r>
                </w:p>
              </w:tc>
              <w:tc>
                <w:tcPr>
                  <w:tcW w:w="4665" w:type="dxa"/>
                  <w:shd w:val="clear" w:color="000000" w:fill="FFFFFF"/>
                  <w:hideMark/>
                </w:tcPr>
                <w:p w:rsidR="001D76FB" w:rsidRPr="001D76FB" w:rsidRDefault="001D76FB" w:rsidP="001D76FB">
                  <w:pPr>
                    <w:spacing w:before="60"/>
                  </w:pPr>
                  <w:r w:rsidRPr="001D76FB">
                    <w:t>СО ионов свинца 1г/дм3 ампула 5мл</w:t>
                  </w:r>
                </w:p>
              </w:tc>
              <w:tc>
                <w:tcPr>
                  <w:tcW w:w="3785" w:type="dxa"/>
                  <w:shd w:val="clear" w:color="000000" w:fill="FFFFFF"/>
                  <w:noWrap/>
                  <w:hideMark/>
                </w:tcPr>
                <w:p w:rsidR="001D76FB" w:rsidRPr="001D76FB" w:rsidRDefault="001D76FB" w:rsidP="001D76FB">
                  <w:pPr>
                    <w:spacing w:before="60"/>
                  </w:pPr>
                  <w:r w:rsidRPr="001D76FB">
                    <w:t>ГСО 7877-2000</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45</w:t>
                  </w:r>
                </w:p>
              </w:tc>
              <w:tc>
                <w:tcPr>
                  <w:tcW w:w="4665" w:type="dxa"/>
                  <w:shd w:val="clear" w:color="000000" w:fill="FFFFFF"/>
                  <w:hideMark/>
                </w:tcPr>
                <w:p w:rsidR="001D76FB" w:rsidRPr="001D76FB" w:rsidRDefault="001D76FB" w:rsidP="001D76FB">
                  <w:pPr>
                    <w:spacing w:before="60"/>
                  </w:pPr>
                  <w:r w:rsidRPr="001D76FB">
                    <w:t>СО ионов стронция 1г/дм3 ампула 5мл</w:t>
                  </w:r>
                </w:p>
              </w:tc>
              <w:tc>
                <w:tcPr>
                  <w:tcW w:w="3785" w:type="dxa"/>
                  <w:shd w:val="clear" w:color="000000" w:fill="FFFFFF"/>
                  <w:noWrap/>
                  <w:hideMark/>
                </w:tcPr>
                <w:p w:rsidR="001D76FB" w:rsidRPr="001D76FB" w:rsidRDefault="001D76FB" w:rsidP="001D76FB">
                  <w:pPr>
                    <w:spacing w:before="60"/>
                  </w:pPr>
                  <w:r w:rsidRPr="001D76FB">
                    <w:t>ГСО 7145-95/7147-95</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22</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46</w:t>
                  </w:r>
                </w:p>
              </w:tc>
              <w:tc>
                <w:tcPr>
                  <w:tcW w:w="4665" w:type="dxa"/>
                  <w:shd w:val="clear" w:color="000000" w:fill="FFFFFF"/>
                  <w:hideMark/>
                </w:tcPr>
                <w:p w:rsidR="001D76FB" w:rsidRPr="001D76FB" w:rsidRDefault="001D76FB" w:rsidP="001D76FB">
                  <w:pPr>
                    <w:spacing w:before="60"/>
                  </w:pPr>
                  <w:r w:rsidRPr="001D76FB">
                    <w:t>СО ионов никеля 1г/дм3 ампула 5мл</w:t>
                  </w:r>
                </w:p>
              </w:tc>
              <w:tc>
                <w:tcPr>
                  <w:tcW w:w="3785" w:type="dxa"/>
                  <w:shd w:val="clear" w:color="000000" w:fill="FFFFFF"/>
                  <w:noWrap/>
                  <w:hideMark/>
                </w:tcPr>
                <w:p w:rsidR="001D76FB" w:rsidRPr="001D76FB" w:rsidRDefault="001D76FB" w:rsidP="001D76FB">
                  <w:pPr>
                    <w:spacing w:before="60"/>
                  </w:pPr>
                  <w:r w:rsidRPr="001D76FB">
                    <w:t>ГСО 8001-93/8003-93</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34</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47</w:t>
                  </w:r>
                </w:p>
              </w:tc>
              <w:tc>
                <w:tcPr>
                  <w:tcW w:w="4665" w:type="dxa"/>
                  <w:shd w:val="clear" w:color="000000" w:fill="FFFFFF"/>
                  <w:hideMark/>
                </w:tcPr>
                <w:p w:rsidR="001D76FB" w:rsidRPr="001D76FB" w:rsidRDefault="001D76FB" w:rsidP="001D76FB">
                  <w:pPr>
                    <w:spacing w:before="60"/>
                  </w:pPr>
                  <w:r w:rsidRPr="001D76FB">
                    <w:t>СО ионов натрия 1мг/см3 ампула 5мл</w:t>
                  </w:r>
                </w:p>
              </w:tc>
              <w:tc>
                <w:tcPr>
                  <w:tcW w:w="3785" w:type="dxa"/>
                  <w:shd w:val="clear" w:color="000000" w:fill="FFFFFF"/>
                  <w:noWrap/>
                  <w:hideMark/>
                </w:tcPr>
                <w:p w:rsidR="001D76FB" w:rsidRPr="001D76FB" w:rsidRDefault="001D76FB" w:rsidP="001D76FB">
                  <w:pPr>
                    <w:spacing w:before="60"/>
                  </w:pPr>
                  <w:r w:rsidRPr="001D76FB">
                    <w:t>ГСО 7775-2000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22</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lastRenderedPageBreak/>
                    <w:t>48</w:t>
                  </w:r>
                </w:p>
              </w:tc>
              <w:tc>
                <w:tcPr>
                  <w:tcW w:w="4665" w:type="dxa"/>
                  <w:shd w:val="clear" w:color="000000" w:fill="FFFFFF"/>
                  <w:hideMark/>
                </w:tcPr>
                <w:p w:rsidR="001D76FB" w:rsidRPr="001D76FB" w:rsidRDefault="001D76FB" w:rsidP="001D76FB">
                  <w:pPr>
                    <w:spacing w:before="60"/>
                  </w:pPr>
                  <w:r w:rsidRPr="001D76FB">
                    <w:t>СО ионов марганца II 10мг/см3 ампула 5мл</w:t>
                  </w:r>
                </w:p>
              </w:tc>
              <w:tc>
                <w:tcPr>
                  <w:tcW w:w="3785" w:type="dxa"/>
                  <w:shd w:val="clear" w:color="000000" w:fill="FFFFFF"/>
                  <w:noWrap/>
                  <w:hideMark/>
                </w:tcPr>
                <w:p w:rsidR="001D76FB" w:rsidRPr="001D76FB" w:rsidRDefault="001D76FB" w:rsidP="001D76FB">
                  <w:pPr>
                    <w:spacing w:before="60"/>
                  </w:pPr>
                  <w:r w:rsidRPr="001D76FB">
                    <w:t>ГСО 7876-2000</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10</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49</w:t>
                  </w:r>
                </w:p>
              </w:tc>
              <w:tc>
                <w:tcPr>
                  <w:tcW w:w="4665" w:type="dxa"/>
                  <w:shd w:val="clear" w:color="000000" w:fill="FFFFFF"/>
                  <w:hideMark/>
                </w:tcPr>
                <w:p w:rsidR="001D76FB" w:rsidRPr="001D76FB" w:rsidRDefault="001D76FB" w:rsidP="001D76FB">
                  <w:pPr>
                    <w:spacing w:before="60"/>
                  </w:pPr>
                  <w:r w:rsidRPr="001D76FB">
                    <w:t>СО ионов марганца 1мг/см3</w:t>
                  </w:r>
                </w:p>
              </w:tc>
              <w:tc>
                <w:tcPr>
                  <w:tcW w:w="3785" w:type="dxa"/>
                  <w:shd w:val="clear" w:color="000000" w:fill="FFFFFF"/>
                  <w:noWrap/>
                  <w:hideMark/>
                </w:tcPr>
                <w:p w:rsidR="001D76FB" w:rsidRPr="001D76FB" w:rsidRDefault="001D76FB" w:rsidP="001D76FB">
                  <w:pPr>
                    <w:spacing w:before="60"/>
                  </w:pPr>
                  <w:r w:rsidRPr="001D76FB">
                    <w:t>ГСО 7762-2000</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15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50</w:t>
                  </w:r>
                </w:p>
              </w:tc>
              <w:tc>
                <w:tcPr>
                  <w:tcW w:w="4665" w:type="dxa"/>
                  <w:shd w:val="clear" w:color="000000" w:fill="FFFFFF"/>
                  <w:hideMark/>
                </w:tcPr>
                <w:p w:rsidR="001D76FB" w:rsidRPr="001D76FB" w:rsidRDefault="001D76FB" w:rsidP="001D76FB">
                  <w:pPr>
                    <w:spacing w:before="60"/>
                  </w:pPr>
                  <w:r w:rsidRPr="001D76FB">
                    <w:t>СО ионов мышьяка (III) 0,1г/дм3 амп.5мл</w:t>
                  </w:r>
                </w:p>
              </w:tc>
              <w:tc>
                <w:tcPr>
                  <w:tcW w:w="3785" w:type="dxa"/>
                  <w:shd w:val="clear" w:color="000000" w:fill="FFFFFF"/>
                  <w:noWrap/>
                  <w:hideMark/>
                </w:tcPr>
                <w:p w:rsidR="001D76FB" w:rsidRPr="001D76FB" w:rsidRDefault="001D76FB" w:rsidP="001D76FB">
                  <w:pPr>
                    <w:spacing w:before="60"/>
                  </w:pPr>
                  <w:r w:rsidRPr="001D76FB">
                    <w:t>ГСО 7143-95/7144-95</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43</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51</w:t>
                  </w:r>
                </w:p>
              </w:tc>
              <w:tc>
                <w:tcPr>
                  <w:tcW w:w="4665" w:type="dxa"/>
                  <w:shd w:val="clear" w:color="000000" w:fill="FFFFFF"/>
                  <w:hideMark/>
                </w:tcPr>
                <w:p w:rsidR="001D76FB" w:rsidRPr="001D76FB" w:rsidRDefault="001D76FB" w:rsidP="001D76FB">
                  <w:pPr>
                    <w:spacing w:before="60"/>
                  </w:pPr>
                  <w:r w:rsidRPr="001D76FB">
                    <w:t>СО УЭП-3 0,141См/м ампула 20мл</w:t>
                  </w:r>
                </w:p>
              </w:tc>
              <w:tc>
                <w:tcPr>
                  <w:tcW w:w="3785" w:type="dxa"/>
                  <w:shd w:val="clear" w:color="000000" w:fill="FFFFFF"/>
                  <w:noWrap/>
                  <w:hideMark/>
                </w:tcPr>
                <w:p w:rsidR="001D76FB" w:rsidRPr="001D76FB" w:rsidRDefault="001D76FB" w:rsidP="001D76FB">
                  <w:pPr>
                    <w:spacing w:before="60"/>
                  </w:pPr>
                  <w:r w:rsidRPr="001D76FB">
                    <w:t>ГСО 7376-97</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15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52</w:t>
                  </w:r>
                </w:p>
              </w:tc>
              <w:tc>
                <w:tcPr>
                  <w:tcW w:w="4665" w:type="dxa"/>
                  <w:shd w:val="clear" w:color="000000" w:fill="FFFFFF"/>
                  <w:hideMark/>
                </w:tcPr>
                <w:p w:rsidR="001D76FB" w:rsidRPr="001D76FB" w:rsidRDefault="001D76FB" w:rsidP="001D76FB">
                  <w:pPr>
                    <w:spacing w:before="60"/>
                  </w:pPr>
                  <w:r w:rsidRPr="001D76FB">
                    <w:t>СО УЭП-2 1,29См/м</w:t>
                  </w:r>
                </w:p>
              </w:tc>
              <w:tc>
                <w:tcPr>
                  <w:tcW w:w="3785" w:type="dxa"/>
                  <w:shd w:val="clear" w:color="000000" w:fill="FFFFFF"/>
                  <w:noWrap/>
                  <w:hideMark/>
                </w:tcPr>
                <w:p w:rsidR="001D76FB" w:rsidRPr="001D76FB" w:rsidRDefault="001D76FB" w:rsidP="001D76FB">
                  <w:pPr>
                    <w:spacing w:before="60"/>
                  </w:pPr>
                  <w:r w:rsidRPr="001D76FB">
                    <w:t>ГСО 7375-97</w:t>
                  </w:r>
                </w:p>
              </w:tc>
              <w:tc>
                <w:tcPr>
                  <w:tcW w:w="696" w:type="dxa"/>
                  <w:shd w:val="clear" w:color="000000" w:fill="FFFFFF"/>
                </w:tcPr>
                <w:p w:rsidR="001D76FB" w:rsidRPr="001D76FB" w:rsidRDefault="001D76FB" w:rsidP="001D76FB">
                  <w:pPr>
                    <w:spacing w:before="60"/>
                  </w:pPr>
                  <w:r w:rsidRPr="001D76FB">
                    <w:t>амп</w:t>
                  </w:r>
                </w:p>
              </w:tc>
              <w:tc>
                <w:tcPr>
                  <w:tcW w:w="905" w:type="dxa"/>
                  <w:shd w:val="clear" w:color="000000" w:fill="FFFFFF"/>
                </w:tcPr>
                <w:p w:rsidR="001D76FB" w:rsidRPr="001D76FB" w:rsidRDefault="001D76FB" w:rsidP="001D76FB">
                  <w:pPr>
                    <w:spacing w:before="60"/>
                  </w:pPr>
                  <w:r w:rsidRPr="001D76FB">
                    <w:t>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53</w:t>
                  </w:r>
                </w:p>
              </w:tc>
              <w:tc>
                <w:tcPr>
                  <w:tcW w:w="4665" w:type="dxa"/>
                  <w:shd w:val="clear" w:color="000000" w:fill="FFFFFF"/>
                  <w:hideMark/>
                </w:tcPr>
                <w:p w:rsidR="001D76FB" w:rsidRPr="001D76FB" w:rsidRDefault="001D76FB" w:rsidP="001D76FB">
                  <w:pPr>
                    <w:spacing w:before="60"/>
                  </w:pPr>
                  <w:r w:rsidRPr="001D76FB">
                    <w:t>СО УЭП-1 11,2См/м ампула 20мл</w:t>
                  </w:r>
                </w:p>
              </w:tc>
              <w:tc>
                <w:tcPr>
                  <w:tcW w:w="3785" w:type="dxa"/>
                  <w:shd w:val="clear" w:color="000000" w:fill="FFFFFF"/>
                  <w:noWrap/>
                  <w:hideMark/>
                </w:tcPr>
                <w:p w:rsidR="001D76FB" w:rsidRPr="001D76FB" w:rsidRDefault="001D76FB" w:rsidP="001D76FB">
                  <w:pPr>
                    <w:spacing w:before="60"/>
                  </w:pPr>
                  <w:r w:rsidRPr="001D76FB">
                    <w:t>ГСО 7374-97</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54</w:t>
                  </w:r>
                </w:p>
              </w:tc>
              <w:tc>
                <w:tcPr>
                  <w:tcW w:w="4665" w:type="dxa"/>
                  <w:shd w:val="clear" w:color="000000" w:fill="FFFFFF"/>
                  <w:hideMark/>
                </w:tcPr>
                <w:p w:rsidR="001D76FB" w:rsidRPr="001D76FB" w:rsidRDefault="001D76FB" w:rsidP="001D76FB">
                  <w:pPr>
                    <w:spacing w:before="60"/>
                  </w:pPr>
                  <w:r w:rsidRPr="001D76FB">
                    <w:t>СО ионов ванадия (V) 1 мг/см3 ампула 5мл</w:t>
                  </w:r>
                </w:p>
              </w:tc>
              <w:tc>
                <w:tcPr>
                  <w:tcW w:w="3785" w:type="dxa"/>
                  <w:shd w:val="clear" w:color="000000" w:fill="FFFFFF"/>
                  <w:noWrap/>
                  <w:hideMark/>
                </w:tcPr>
                <w:p w:rsidR="001D76FB" w:rsidRPr="001D76FB" w:rsidRDefault="001D76FB" w:rsidP="001D76FB">
                  <w:pPr>
                    <w:spacing w:before="60"/>
                  </w:pPr>
                  <w:r w:rsidRPr="001D76FB">
                    <w:t>ГСО 7267-96</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5</w:t>
                  </w:r>
                </w:p>
              </w:tc>
            </w:tr>
            <w:tr w:rsidR="001D76FB" w:rsidRPr="001D76FB" w:rsidTr="001D76FB">
              <w:trPr>
                <w:trHeight w:val="542"/>
              </w:trPr>
              <w:tc>
                <w:tcPr>
                  <w:tcW w:w="438" w:type="dxa"/>
                  <w:shd w:val="clear" w:color="auto" w:fill="auto"/>
                  <w:noWrap/>
                  <w:vAlign w:val="center"/>
                  <w:hideMark/>
                </w:tcPr>
                <w:p w:rsidR="001D76FB" w:rsidRPr="001D76FB" w:rsidRDefault="001D76FB" w:rsidP="001D76FB">
                  <w:pPr>
                    <w:rPr>
                      <w:color w:val="000000"/>
                    </w:rPr>
                  </w:pPr>
                  <w:r w:rsidRPr="001D76FB">
                    <w:rPr>
                      <w:color w:val="000000"/>
                    </w:rPr>
                    <w:t>55</w:t>
                  </w:r>
                </w:p>
              </w:tc>
              <w:tc>
                <w:tcPr>
                  <w:tcW w:w="4665" w:type="dxa"/>
                  <w:shd w:val="clear" w:color="000000" w:fill="FFFFFF"/>
                  <w:hideMark/>
                </w:tcPr>
                <w:p w:rsidR="001D76FB" w:rsidRPr="001D76FB" w:rsidRDefault="001D76FB" w:rsidP="001D76FB">
                  <w:pPr>
                    <w:spacing w:before="60"/>
                  </w:pPr>
                  <w:r w:rsidRPr="001D76FB">
                    <w:t>СО ионов аммония 1г/дм3 ампула 5мл</w:t>
                  </w:r>
                </w:p>
              </w:tc>
              <w:tc>
                <w:tcPr>
                  <w:tcW w:w="3785" w:type="dxa"/>
                  <w:shd w:val="clear" w:color="000000" w:fill="FFFFFF"/>
                  <w:noWrap/>
                  <w:hideMark/>
                </w:tcPr>
                <w:p w:rsidR="001D76FB" w:rsidRPr="001D76FB" w:rsidRDefault="001D76FB" w:rsidP="001D76FB">
                  <w:pPr>
                    <w:spacing w:before="60"/>
                  </w:pPr>
                  <w:r w:rsidRPr="001D76FB">
                    <w:t>ГСО 7015-93/7017-93</w:t>
                  </w:r>
                </w:p>
              </w:tc>
              <w:tc>
                <w:tcPr>
                  <w:tcW w:w="696" w:type="dxa"/>
                  <w:shd w:val="clear" w:color="000000" w:fill="FFFFFF"/>
                </w:tcPr>
                <w:p w:rsidR="001D76FB" w:rsidRPr="001D76FB" w:rsidRDefault="001D76FB" w:rsidP="001D76FB">
                  <w:pPr>
                    <w:spacing w:before="60"/>
                  </w:pPr>
                  <w:r w:rsidRPr="001D76FB">
                    <w:t>штука</w:t>
                  </w:r>
                </w:p>
              </w:tc>
              <w:tc>
                <w:tcPr>
                  <w:tcW w:w="905" w:type="dxa"/>
                  <w:shd w:val="clear" w:color="000000" w:fill="FFFFFF"/>
                </w:tcPr>
                <w:p w:rsidR="001D76FB" w:rsidRPr="001D76FB" w:rsidRDefault="001D76FB" w:rsidP="001D76FB">
                  <w:pPr>
                    <w:spacing w:before="60"/>
                  </w:pPr>
                  <w:r w:rsidRPr="001D76FB">
                    <w:t>5</w:t>
                  </w:r>
                </w:p>
              </w:tc>
            </w:tr>
          </w:tbl>
          <w:p w:rsidR="001D76FB" w:rsidRPr="001D76FB" w:rsidRDefault="001D76FB" w:rsidP="001D76FB">
            <w:pPr>
              <w:jc w:val="center"/>
            </w:pPr>
          </w:p>
        </w:tc>
      </w:tr>
      <w:tr w:rsidR="001D76FB" w:rsidRPr="001D76FB" w:rsidTr="001D76FB">
        <w:trPr>
          <w:trHeight w:val="399"/>
        </w:trPr>
        <w:tc>
          <w:tcPr>
            <w:tcW w:w="10806" w:type="dxa"/>
            <w:tcBorders>
              <w:top w:val="nil"/>
              <w:left w:val="nil"/>
              <w:bottom w:val="single" w:sz="4" w:space="0" w:color="auto"/>
              <w:right w:val="nil"/>
            </w:tcBorders>
          </w:tcPr>
          <w:p w:rsidR="001D76FB" w:rsidRPr="001D76FB" w:rsidRDefault="001D76FB" w:rsidP="001D76FB">
            <w:pPr>
              <w:jc w:val="center"/>
              <w:rPr>
                <w:color w:val="000000"/>
              </w:rPr>
            </w:pPr>
            <w:bookmarkStart w:id="316" w:name="_Hlk356466017"/>
            <w:r w:rsidRPr="001D76FB">
              <w:rPr>
                <w:color w:val="000000"/>
              </w:rPr>
              <w:lastRenderedPageBreak/>
              <w:t>Подраздел 1.2 Сведения о новизне</w:t>
            </w:r>
          </w:p>
          <w:p w:rsidR="001D76FB" w:rsidRPr="001D76FB" w:rsidRDefault="001D76FB" w:rsidP="001D76FB">
            <w:pPr>
              <w:jc w:val="center"/>
              <w:rPr>
                <w:i/>
                <w:color w:val="000000"/>
              </w:rPr>
            </w:pPr>
          </w:p>
        </w:tc>
      </w:tr>
      <w:tr w:rsidR="001D76FB" w:rsidRPr="001D76FB" w:rsidTr="001D76FB">
        <w:trPr>
          <w:trHeight w:val="399"/>
        </w:trPr>
        <w:tc>
          <w:tcPr>
            <w:tcW w:w="10806"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both"/>
              <w:rPr>
                <w:color w:val="000000"/>
              </w:rPr>
            </w:pPr>
            <w:r w:rsidRPr="001D76FB">
              <w:rPr>
                <w:color w:val="000000"/>
              </w:rPr>
              <w:t>Поставляемый товар должен быть новым (не бывший в употреблении, в том числе, не был восстановлен, не были восстановлены потребительские свойства).</w:t>
            </w:r>
          </w:p>
        </w:tc>
      </w:tr>
      <w:bookmarkEnd w:id="316"/>
      <w:tr w:rsidR="001D76FB" w:rsidRPr="001D76FB" w:rsidTr="001D76FB">
        <w:trPr>
          <w:trHeight w:val="399"/>
        </w:trPr>
        <w:tc>
          <w:tcPr>
            <w:tcW w:w="10806"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center"/>
              <w:rPr>
                <w:i/>
                <w:color w:val="000000"/>
              </w:rPr>
            </w:pPr>
            <w:r w:rsidRPr="001D76FB">
              <w:rPr>
                <w:color w:val="000000"/>
              </w:rPr>
              <w:t>Подраздел 1.3 Этапы разработки / изготовления</w:t>
            </w:r>
          </w:p>
        </w:tc>
      </w:tr>
      <w:tr w:rsidR="001D76FB" w:rsidRPr="001D76FB" w:rsidTr="001D76FB">
        <w:trPr>
          <w:trHeight w:val="399"/>
        </w:trPr>
        <w:tc>
          <w:tcPr>
            <w:tcW w:w="10806"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rPr>
                <w:i/>
                <w:color w:val="000000"/>
              </w:rPr>
            </w:pPr>
            <w:r w:rsidRPr="001D76FB">
              <w:rPr>
                <w:color w:val="000000"/>
              </w:rPr>
              <w:t>не требуется.</w:t>
            </w:r>
          </w:p>
        </w:tc>
      </w:tr>
      <w:tr w:rsidR="001D76FB" w:rsidRPr="001D76FB" w:rsidTr="001D76FB">
        <w:trPr>
          <w:trHeight w:val="399"/>
        </w:trPr>
        <w:tc>
          <w:tcPr>
            <w:tcW w:w="10806"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center"/>
              <w:rPr>
                <w:i/>
                <w:color w:val="000000"/>
              </w:rPr>
            </w:pPr>
            <w:r w:rsidRPr="001D76FB">
              <w:rPr>
                <w:color w:val="000000"/>
              </w:rPr>
              <w:t>Подраздел 1.4 Документы для разработки / изготовления</w:t>
            </w:r>
          </w:p>
        </w:tc>
      </w:tr>
      <w:tr w:rsidR="001D76FB" w:rsidRPr="001D76FB" w:rsidTr="001D76FB">
        <w:trPr>
          <w:trHeight w:val="399"/>
        </w:trPr>
        <w:tc>
          <w:tcPr>
            <w:tcW w:w="10806"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rPr>
                <w:i/>
                <w:color w:val="000000"/>
              </w:rPr>
            </w:pPr>
            <w:r w:rsidRPr="001D76FB">
              <w:rPr>
                <w:color w:val="000000"/>
              </w:rPr>
              <w:t>не требуется</w:t>
            </w:r>
            <w:r w:rsidRPr="001D76FB">
              <w:rPr>
                <w:i/>
                <w:color w:val="000000"/>
              </w:rPr>
              <w:t>.</w:t>
            </w:r>
          </w:p>
        </w:tc>
      </w:tr>
      <w:tr w:rsidR="001D76FB" w:rsidRPr="001D76FB" w:rsidTr="001D76FB">
        <w:trPr>
          <w:trHeight w:val="399"/>
        </w:trPr>
        <w:tc>
          <w:tcPr>
            <w:tcW w:w="10806"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center"/>
              <w:rPr>
                <w:i/>
                <w:color w:val="000000"/>
              </w:rPr>
            </w:pPr>
            <w:r w:rsidRPr="001D76FB">
              <w:rPr>
                <w:color w:val="000000"/>
              </w:rPr>
              <w:t>Подраздел 1.5 Код ОКДП</w:t>
            </w:r>
          </w:p>
        </w:tc>
      </w:tr>
      <w:tr w:rsidR="001D76FB" w:rsidRPr="001D76FB" w:rsidTr="001D76FB">
        <w:trPr>
          <w:trHeight w:val="399"/>
        </w:trPr>
        <w:tc>
          <w:tcPr>
            <w:tcW w:w="10806"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rPr>
                <w:color w:val="000000"/>
              </w:rPr>
            </w:pPr>
            <w:r w:rsidRPr="001D76FB">
              <w:t xml:space="preserve"> </w:t>
            </w:r>
          </w:p>
          <w:p w:rsidR="001D76FB" w:rsidRPr="001D76FB" w:rsidRDefault="001D76FB" w:rsidP="001D76FB">
            <w:pPr>
              <w:jc w:val="both"/>
              <w:rPr>
                <w:color w:val="000000"/>
              </w:rPr>
            </w:pPr>
            <w:r w:rsidRPr="001D76FB">
              <w:rPr>
                <w:color w:val="000000"/>
              </w:rPr>
              <w:t>2429684</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2. ОБЛАСТЬ ПРИМЕНЕНИЯ</w:t>
      </w:r>
    </w:p>
    <w:p w:rsidR="001D76FB" w:rsidRPr="001D76FB" w:rsidRDefault="001D76FB" w:rsidP="001D76FB">
      <w:pPr>
        <w:jc w:val="center"/>
        <w:rPr>
          <w:color w:val="000000"/>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1D76FB" w:rsidRPr="001D76FB" w:rsidTr="001D76FB">
        <w:trPr>
          <w:trHeight w:val="335"/>
        </w:trPr>
        <w:tc>
          <w:tcPr>
            <w:tcW w:w="10773" w:type="dxa"/>
            <w:tcBorders>
              <w:top w:val="single" w:sz="4" w:space="0" w:color="auto"/>
              <w:left w:val="single" w:sz="4" w:space="0" w:color="auto"/>
              <w:right w:val="single" w:sz="4" w:space="0" w:color="auto"/>
            </w:tcBorders>
          </w:tcPr>
          <w:p w:rsidR="001D76FB" w:rsidRPr="001D76FB" w:rsidRDefault="001D76FB" w:rsidP="001D76FB">
            <w:pPr>
              <w:rPr>
                <w:i/>
                <w:color w:val="000000"/>
                <w:highlight w:val="yellow"/>
              </w:rPr>
            </w:pPr>
            <w:r w:rsidRPr="001D76FB">
              <w:t>В соответствии с НД</w:t>
            </w:r>
            <w:r w:rsidR="003B3143">
              <w:t xml:space="preserve"> производителя</w:t>
            </w:r>
            <w:r w:rsidRPr="001D76FB">
              <w:t>.</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3. УСЛОВИЯ ЭКСПЛУАТАЦИИ</w:t>
      </w:r>
    </w:p>
    <w:p w:rsidR="001D76FB" w:rsidRPr="001D76FB" w:rsidRDefault="001D76FB" w:rsidP="001D76FB">
      <w:pPr>
        <w:jc w:val="center"/>
        <w:rPr>
          <w:color w:val="000000"/>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1D76FB" w:rsidRPr="001D76FB" w:rsidTr="001D76FB">
        <w:trPr>
          <w:trHeight w:val="269"/>
        </w:trPr>
        <w:tc>
          <w:tcPr>
            <w:tcW w:w="10773" w:type="dxa"/>
            <w:tcBorders>
              <w:top w:val="single" w:sz="4" w:space="0" w:color="auto"/>
              <w:left w:val="single" w:sz="4" w:space="0" w:color="auto"/>
              <w:right w:val="single" w:sz="4" w:space="0" w:color="auto"/>
            </w:tcBorders>
          </w:tcPr>
          <w:p w:rsidR="001D76FB" w:rsidRPr="001D76FB" w:rsidRDefault="001D76FB" w:rsidP="001D76FB">
            <w:pPr>
              <w:tabs>
                <w:tab w:val="left" w:pos="0"/>
                <w:tab w:val="center" w:pos="4677"/>
                <w:tab w:val="right" w:pos="9355"/>
              </w:tabs>
              <w:ind w:right="34"/>
              <w:jc w:val="both"/>
            </w:pPr>
            <w:r w:rsidRPr="001D76FB">
              <w:t>В соответствии с НД</w:t>
            </w:r>
            <w:r w:rsidR="003B3143">
              <w:t xml:space="preserve"> производителя</w:t>
            </w:r>
            <w:r w:rsidRPr="001D76FB">
              <w:t>.</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4. ТЕХНИЧЕСКИЕ ТРЕБОВАНИЯ</w:t>
      </w:r>
    </w:p>
    <w:p w:rsidR="001D76FB" w:rsidRPr="001D76FB" w:rsidRDefault="001D76FB" w:rsidP="001D76FB">
      <w:pPr>
        <w:jc w:val="center"/>
        <w:rPr>
          <w:color w:val="000000"/>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1D76FB" w:rsidRPr="001D76FB"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center"/>
              <w:rPr>
                <w:color w:val="000000"/>
              </w:rPr>
            </w:pPr>
            <w:r w:rsidRPr="001D76FB">
              <w:rPr>
                <w:color w:val="000000"/>
              </w:rPr>
              <w:t>Подраздел 4.1 Технические, функциональные и качественные характеристики (потребительские свойства) товаров</w:t>
            </w:r>
          </w:p>
          <w:p w:rsidR="001D76FB" w:rsidRPr="001D76FB" w:rsidRDefault="001D76FB" w:rsidP="001D76FB">
            <w:pPr>
              <w:rPr>
                <w:color w:val="000000"/>
              </w:rPr>
            </w:pPr>
          </w:p>
        </w:tc>
      </w:tr>
      <w:tr w:rsidR="001D76FB" w:rsidRPr="001D76FB"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rPr>
                <w:color w:val="000000"/>
              </w:rPr>
            </w:pPr>
            <w:r w:rsidRPr="001D76FB">
              <w:t xml:space="preserve">фильтрация агрессивных сред, химических растворов, реактивов и органических растворителей </w:t>
            </w:r>
          </w:p>
        </w:tc>
      </w:tr>
      <w:tr w:rsidR="001D76FB" w:rsidRPr="001D76FB"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center"/>
              <w:rPr>
                <w:color w:val="000000"/>
              </w:rPr>
            </w:pPr>
            <w:r w:rsidRPr="001D76FB">
              <w:rPr>
                <w:color w:val="000000"/>
              </w:rPr>
              <w:t>Подраздел 4.2. Требования к надежности</w:t>
            </w:r>
          </w:p>
          <w:p w:rsidR="001D76FB" w:rsidRPr="001D76FB" w:rsidRDefault="001D76FB" w:rsidP="001D76FB">
            <w:pPr>
              <w:jc w:val="center"/>
              <w:rPr>
                <w:i/>
                <w:color w:val="000000"/>
              </w:rPr>
            </w:pPr>
          </w:p>
        </w:tc>
      </w:tr>
      <w:tr w:rsidR="001D76FB" w:rsidRPr="001D76FB"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both"/>
              <w:rPr>
                <w:color w:val="000000"/>
              </w:rPr>
            </w:pPr>
            <w:r w:rsidRPr="001D76FB">
              <w:t>В соответствии с НД</w:t>
            </w:r>
            <w:r w:rsidR="003B3143">
              <w:t xml:space="preserve"> производителя</w:t>
            </w:r>
            <w:r w:rsidRPr="001D76FB">
              <w:t>.</w:t>
            </w:r>
          </w:p>
        </w:tc>
      </w:tr>
      <w:tr w:rsidR="001D76FB" w:rsidRPr="001D76FB"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center"/>
              <w:rPr>
                <w:i/>
                <w:color w:val="000000"/>
              </w:rPr>
            </w:pPr>
            <w:r w:rsidRPr="001D76FB">
              <w:rPr>
                <w:color w:val="000000"/>
              </w:rPr>
              <w:t>Подраздел 4.3. Требования к составным частям, исходным и эксплуатационным материалам</w:t>
            </w:r>
          </w:p>
        </w:tc>
      </w:tr>
      <w:tr w:rsidR="001D76FB" w:rsidRPr="001D76FB"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tabs>
                <w:tab w:val="left" w:pos="0"/>
                <w:tab w:val="center" w:pos="4677"/>
                <w:tab w:val="right" w:pos="9355"/>
              </w:tabs>
              <w:ind w:left="34" w:right="34"/>
              <w:jc w:val="both"/>
              <w:rPr>
                <w:color w:val="000000"/>
              </w:rPr>
            </w:pPr>
            <w:r w:rsidRPr="001D76FB">
              <w:lastRenderedPageBreak/>
              <w:t>В соответствии с НД</w:t>
            </w:r>
            <w:r w:rsidR="003B3143">
              <w:t xml:space="preserve"> производителя</w:t>
            </w:r>
            <w:r w:rsidRPr="001D76FB">
              <w:t>.</w:t>
            </w:r>
          </w:p>
        </w:tc>
      </w:tr>
      <w:tr w:rsidR="001D76FB" w:rsidRPr="001D76FB"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center"/>
              <w:rPr>
                <w:color w:val="000000"/>
              </w:rPr>
            </w:pPr>
            <w:r w:rsidRPr="001D76FB">
              <w:rPr>
                <w:color w:val="000000"/>
              </w:rPr>
              <w:t>Подраздел 4.4 Требования к маркировке</w:t>
            </w:r>
          </w:p>
          <w:p w:rsidR="001D76FB" w:rsidRPr="001D76FB" w:rsidRDefault="001D76FB" w:rsidP="001D76FB">
            <w:pPr>
              <w:jc w:val="center"/>
              <w:rPr>
                <w:i/>
                <w:color w:val="000000"/>
              </w:rPr>
            </w:pPr>
          </w:p>
        </w:tc>
      </w:tr>
      <w:tr w:rsidR="001D76FB" w:rsidRPr="00A4046C"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A4046C" w:rsidRDefault="001D76FB" w:rsidP="001D76FB">
            <w:pPr>
              <w:contextualSpacing/>
              <w:rPr>
                <w:color w:val="000000"/>
                <w:sz w:val="28"/>
                <w:szCs w:val="28"/>
              </w:rPr>
            </w:pPr>
            <w:r w:rsidRPr="00A4046C">
              <w:rPr>
                <w:sz w:val="28"/>
                <w:szCs w:val="28"/>
              </w:rPr>
              <w:t>В соответствии с НД</w:t>
            </w:r>
            <w:r w:rsidR="003B3143">
              <w:t xml:space="preserve"> производителя</w:t>
            </w:r>
            <w:r w:rsidRPr="00A4046C">
              <w:rPr>
                <w:sz w:val="28"/>
                <w:szCs w:val="28"/>
              </w:rPr>
              <w:t>.</w:t>
            </w:r>
          </w:p>
        </w:tc>
      </w:tr>
      <w:tr w:rsidR="001D76FB" w:rsidRPr="00A4046C"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A4046C" w:rsidRDefault="001D76FB" w:rsidP="001D76FB">
            <w:pPr>
              <w:jc w:val="center"/>
              <w:rPr>
                <w:color w:val="000000"/>
                <w:sz w:val="28"/>
                <w:szCs w:val="28"/>
              </w:rPr>
            </w:pPr>
            <w:r w:rsidRPr="00A4046C">
              <w:rPr>
                <w:color w:val="000000"/>
                <w:sz w:val="28"/>
                <w:szCs w:val="28"/>
              </w:rPr>
              <w:t>Подраздел 4.5 Требования к упаковке</w:t>
            </w:r>
          </w:p>
          <w:p w:rsidR="001D76FB" w:rsidRPr="00A4046C" w:rsidRDefault="001D76FB" w:rsidP="001D76FB">
            <w:pPr>
              <w:jc w:val="center"/>
              <w:rPr>
                <w:color w:val="000000"/>
              </w:rPr>
            </w:pPr>
          </w:p>
        </w:tc>
      </w:tr>
      <w:tr w:rsidR="001D76FB" w:rsidRPr="00A4046C" w:rsidTr="001D76FB">
        <w:trPr>
          <w:trHeight w:val="335"/>
        </w:trPr>
        <w:tc>
          <w:tcPr>
            <w:tcW w:w="10773" w:type="dxa"/>
            <w:tcBorders>
              <w:top w:val="single" w:sz="4" w:space="0" w:color="auto"/>
              <w:left w:val="single" w:sz="4" w:space="0" w:color="auto"/>
              <w:bottom w:val="single" w:sz="4" w:space="0" w:color="auto"/>
              <w:right w:val="single" w:sz="4" w:space="0" w:color="auto"/>
            </w:tcBorders>
          </w:tcPr>
          <w:p w:rsidR="001D76FB" w:rsidRPr="00A4046C" w:rsidRDefault="001D76FB" w:rsidP="001D76FB">
            <w:pPr>
              <w:jc w:val="both"/>
              <w:rPr>
                <w:color w:val="000000"/>
                <w:sz w:val="28"/>
                <w:szCs w:val="28"/>
              </w:rPr>
            </w:pPr>
            <w:r w:rsidRPr="00A4046C">
              <w:rPr>
                <w:sz w:val="28"/>
                <w:szCs w:val="28"/>
              </w:rPr>
              <w:t>В соответствии с НД</w:t>
            </w:r>
            <w:r w:rsidR="003B3143">
              <w:t xml:space="preserve"> производителя</w:t>
            </w:r>
            <w:r w:rsidRPr="00A4046C">
              <w:rPr>
                <w:sz w:val="28"/>
                <w:szCs w:val="28"/>
              </w:rPr>
              <w:t>.</w:t>
            </w:r>
          </w:p>
        </w:tc>
      </w:tr>
    </w:tbl>
    <w:p w:rsidR="001D76FB" w:rsidRDefault="001D76FB" w:rsidP="001D76FB">
      <w:pPr>
        <w:jc w:val="center"/>
        <w:rPr>
          <w:color w:val="000000"/>
          <w:sz w:val="28"/>
          <w:szCs w:val="28"/>
        </w:rPr>
      </w:pPr>
    </w:p>
    <w:p w:rsidR="001D76FB" w:rsidRPr="001D76FB" w:rsidRDefault="001D76FB" w:rsidP="001D76FB">
      <w:pPr>
        <w:jc w:val="center"/>
        <w:rPr>
          <w:color w:val="000000"/>
        </w:rPr>
      </w:pPr>
      <w:r w:rsidRPr="001D76FB">
        <w:rPr>
          <w:color w:val="000000"/>
        </w:rPr>
        <w:t>РАЗДЕЛ 5. ТРЕБОВАНИЯ ПО ПРАВИЛАМ СДАЧИ И ПРИЕМКИ</w:t>
      </w:r>
    </w:p>
    <w:p w:rsidR="001D76FB" w:rsidRPr="001D76FB" w:rsidRDefault="001D76FB" w:rsidP="001D76FB">
      <w:pPr>
        <w:jc w:val="center"/>
        <w:rPr>
          <w:color w:val="00000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1D76FB" w:rsidRPr="001D76FB" w:rsidTr="001D76FB">
        <w:trPr>
          <w:trHeight w:val="399"/>
        </w:trPr>
        <w:tc>
          <w:tcPr>
            <w:tcW w:w="10915" w:type="dxa"/>
            <w:tcBorders>
              <w:top w:val="single" w:sz="4" w:space="0" w:color="auto"/>
              <w:left w:val="single" w:sz="4" w:space="0" w:color="auto"/>
              <w:right w:val="single" w:sz="4" w:space="0" w:color="auto"/>
            </w:tcBorders>
          </w:tcPr>
          <w:p w:rsidR="001D76FB" w:rsidRPr="001D76FB" w:rsidRDefault="001D76FB" w:rsidP="001D76FB">
            <w:pPr>
              <w:jc w:val="center"/>
              <w:rPr>
                <w:color w:val="000000"/>
              </w:rPr>
            </w:pPr>
            <w:r w:rsidRPr="001D76FB">
              <w:rPr>
                <w:color w:val="000000"/>
              </w:rPr>
              <w:t>Подраздел 5.1 Порядок сдачи и приемки</w:t>
            </w:r>
          </w:p>
          <w:p w:rsidR="001D76FB" w:rsidRPr="001D76FB" w:rsidRDefault="001D76FB" w:rsidP="001D76FB">
            <w:pPr>
              <w:jc w:val="center"/>
              <w:rPr>
                <w:color w:val="000000"/>
              </w:rPr>
            </w:pPr>
          </w:p>
        </w:tc>
      </w:tr>
      <w:tr w:rsidR="001D76FB" w:rsidRPr="001D76FB" w:rsidTr="001D76FB">
        <w:trPr>
          <w:trHeight w:val="399"/>
        </w:trPr>
        <w:tc>
          <w:tcPr>
            <w:tcW w:w="10915"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rPr>
                <w:color w:val="000000"/>
              </w:rPr>
            </w:pPr>
            <w:r w:rsidRPr="001D76FB">
              <w:rPr>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1D76FB" w:rsidRPr="001D76FB" w:rsidTr="001D76FB">
        <w:trPr>
          <w:trHeight w:val="399"/>
        </w:trPr>
        <w:tc>
          <w:tcPr>
            <w:tcW w:w="10915" w:type="dxa"/>
            <w:tcBorders>
              <w:top w:val="single" w:sz="4" w:space="0" w:color="auto"/>
              <w:left w:val="single" w:sz="4" w:space="0" w:color="auto"/>
              <w:bottom w:val="single" w:sz="4" w:space="0" w:color="auto"/>
              <w:right w:val="single" w:sz="4" w:space="0" w:color="auto"/>
            </w:tcBorders>
          </w:tcPr>
          <w:p w:rsidR="001D76FB" w:rsidRPr="001D76FB" w:rsidRDefault="001D76FB" w:rsidP="001D76FB">
            <w:pPr>
              <w:jc w:val="center"/>
              <w:rPr>
                <w:color w:val="000000"/>
              </w:rPr>
            </w:pPr>
            <w:r w:rsidRPr="001D76FB">
              <w:rPr>
                <w:color w:val="000000"/>
              </w:rPr>
              <w:t>Подраздел 5.2 Требования по передаче заказчику технических и иных документов при поставке товаров</w:t>
            </w:r>
          </w:p>
        </w:tc>
      </w:tr>
      <w:tr w:rsidR="001D76FB" w:rsidRPr="001D76FB" w:rsidTr="001D76FB">
        <w:trPr>
          <w:trHeight w:val="399"/>
        </w:trPr>
        <w:tc>
          <w:tcPr>
            <w:tcW w:w="10915" w:type="dxa"/>
            <w:tcBorders>
              <w:top w:val="single" w:sz="4" w:space="0" w:color="auto"/>
              <w:left w:val="single" w:sz="4" w:space="0" w:color="auto"/>
              <w:right w:val="single" w:sz="4" w:space="0" w:color="auto"/>
            </w:tcBorders>
          </w:tcPr>
          <w:p w:rsidR="001D76FB" w:rsidRPr="001D76FB" w:rsidRDefault="001D76FB" w:rsidP="001D76FB">
            <w:pPr>
              <w:contextualSpacing/>
            </w:pPr>
            <w:r w:rsidRPr="001D76FB">
              <w:t xml:space="preserve">Перечень документации, представляемой вместе с поставляемой продукцией: </w:t>
            </w:r>
          </w:p>
          <w:p w:rsidR="001D76FB" w:rsidRPr="001D76FB" w:rsidRDefault="001D76FB" w:rsidP="001D76FB">
            <w:pPr>
              <w:tabs>
                <w:tab w:val="left" w:pos="284"/>
                <w:tab w:val="center" w:pos="4677"/>
                <w:tab w:val="right" w:pos="9355"/>
              </w:tabs>
              <w:ind w:right="33"/>
              <w:jc w:val="both"/>
            </w:pPr>
            <w:r w:rsidRPr="001D76FB">
              <w:t xml:space="preserve">- паспорт качества (сертификат соответствия) заверенный уполномоченным лицом и печатью Поставщика;  счет-фактура;  товарная накладная. </w:t>
            </w:r>
          </w:p>
          <w:p w:rsidR="001D76FB" w:rsidRPr="001D76FB" w:rsidRDefault="001D76FB" w:rsidP="001D76FB">
            <w:pPr>
              <w:tabs>
                <w:tab w:val="left" w:pos="284"/>
                <w:tab w:val="center" w:pos="4677"/>
                <w:tab w:val="right" w:pos="9355"/>
              </w:tabs>
              <w:ind w:right="33"/>
              <w:jc w:val="both"/>
              <w:rPr>
                <w:color w:val="000000"/>
              </w:rPr>
            </w:pPr>
            <w:r w:rsidRPr="001D76FB">
              <w:t>- копии грузовых таможенных деклараций со штампом таможенной службы «выпуск разрешен», заверенные уполномоченным представителем контрагента</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6. ТРЕБОВАНИЯ К ТРАНСПОРТИРОВАНИЮ</w:t>
      </w:r>
    </w:p>
    <w:p w:rsidR="001D76FB" w:rsidRPr="001D76FB" w:rsidRDefault="001D76FB" w:rsidP="001D76FB">
      <w:pPr>
        <w:jc w:val="center"/>
        <w:rPr>
          <w:color w:val="000000"/>
        </w:rPr>
      </w:pPr>
    </w:p>
    <w:p w:rsidR="001D76FB" w:rsidRPr="001D76FB" w:rsidRDefault="001D76FB" w:rsidP="001D76FB">
      <w:pPr>
        <w:jc w:val="center"/>
        <w:rPr>
          <w:color w:val="00000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1D76FB" w:rsidRPr="001D76FB" w:rsidTr="001D76FB">
        <w:trPr>
          <w:trHeight w:val="399"/>
        </w:trPr>
        <w:tc>
          <w:tcPr>
            <w:tcW w:w="10915" w:type="dxa"/>
            <w:tcBorders>
              <w:top w:val="single" w:sz="4" w:space="0" w:color="auto"/>
              <w:left w:val="single" w:sz="4" w:space="0" w:color="auto"/>
              <w:right w:val="single" w:sz="4" w:space="0" w:color="auto"/>
            </w:tcBorders>
          </w:tcPr>
          <w:p w:rsidR="001D76FB" w:rsidRPr="001D76FB" w:rsidRDefault="001D76FB" w:rsidP="001D76FB">
            <w:pPr>
              <w:ind w:firstLine="318"/>
            </w:pPr>
            <w:r w:rsidRPr="001D76FB">
              <w:t>В соответствии с НД</w:t>
            </w:r>
            <w:r w:rsidR="003B3143">
              <w:t xml:space="preserve"> производителя</w:t>
            </w:r>
            <w:r w:rsidRPr="001D76FB">
              <w:t>.</w:t>
            </w:r>
          </w:p>
          <w:p w:rsidR="001D76FB" w:rsidRPr="001D76FB" w:rsidRDefault="001D76FB" w:rsidP="001D76FB">
            <w:pPr>
              <w:ind w:firstLine="318"/>
            </w:pPr>
            <w:r w:rsidRPr="001D76FB">
              <w:t xml:space="preserve">Изделия упаковывают таким образом, чтобы была обеспечена их сохранность при транспортировании и хранении. </w:t>
            </w:r>
          </w:p>
          <w:p w:rsidR="001D76FB" w:rsidRPr="001D76FB" w:rsidRDefault="001D76FB" w:rsidP="001D76FB">
            <w:pPr>
              <w:ind w:firstLine="318"/>
            </w:pPr>
            <w:r w:rsidRPr="001D76FB">
              <w:t xml:space="preserve">Изделия укладывают в транспортную тару так, чтобы они не перемещались и были защищены от повреждений. </w:t>
            </w:r>
          </w:p>
          <w:p w:rsidR="001D76FB" w:rsidRPr="001D76FB" w:rsidRDefault="001D76FB" w:rsidP="001D76FB">
            <w:pPr>
              <w:ind w:firstLine="318"/>
            </w:pPr>
            <w:r w:rsidRPr="001D76FB">
              <w:t>Транспортируют изделия в чистых крытых транспортных средствах.</w:t>
            </w:r>
          </w:p>
          <w:p w:rsidR="001D76FB" w:rsidRPr="001D76FB" w:rsidRDefault="001D76FB" w:rsidP="001D76FB">
            <w:pPr>
              <w:ind w:firstLine="318"/>
            </w:pPr>
            <w:r w:rsidRPr="001D76FB">
              <w:t>Транспортировка возможна при температуре не ниже минус 25ºС</w:t>
            </w:r>
          </w:p>
          <w:p w:rsidR="001D76FB" w:rsidRPr="001D76FB" w:rsidRDefault="001D76FB" w:rsidP="001D76FB">
            <w:pPr>
              <w:ind w:firstLine="318"/>
            </w:pPr>
            <w:r w:rsidRPr="001D76FB">
              <w:t xml:space="preserve">Способ доставки – 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Стоимость доставки до терминала в г.Томске  включена в стоимость Товара. </w:t>
            </w:r>
          </w:p>
          <w:p w:rsidR="001D76FB" w:rsidRPr="001D76FB" w:rsidRDefault="001D76FB" w:rsidP="001D76FB">
            <w:pPr>
              <w:ind w:firstLine="318"/>
              <w:rPr>
                <w:color w:val="000000"/>
              </w:rPr>
            </w:pPr>
            <w:r w:rsidRPr="001D76FB">
              <w:t>Транспортировка в 40-футовых контейнерах не допускается</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7. ТРЕБОВАНИЯ К ХРАНЕНИЮ</w:t>
      </w:r>
    </w:p>
    <w:p w:rsidR="001D76FB" w:rsidRPr="001D76FB" w:rsidRDefault="001D76FB" w:rsidP="001D76FB">
      <w:pPr>
        <w:jc w:val="center"/>
        <w:rPr>
          <w:color w:val="000000"/>
        </w:rPr>
      </w:pPr>
    </w:p>
    <w:tbl>
      <w:tblPr>
        <w:tblW w:w="1094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45"/>
      </w:tblGrid>
      <w:tr w:rsidR="001D76FB" w:rsidRPr="001D76FB" w:rsidTr="001D76FB">
        <w:trPr>
          <w:trHeight w:val="399"/>
        </w:trPr>
        <w:tc>
          <w:tcPr>
            <w:tcW w:w="10945" w:type="dxa"/>
            <w:tcBorders>
              <w:top w:val="single" w:sz="4" w:space="0" w:color="auto"/>
              <w:left w:val="single" w:sz="4" w:space="0" w:color="auto"/>
              <w:right w:val="single" w:sz="4" w:space="0" w:color="auto"/>
            </w:tcBorders>
          </w:tcPr>
          <w:p w:rsidR="001D76FB" w:rsidRPr="001D76FB" w:rsidRDefault="001D76FB" w:rsidP="001D76FB">
            <w:pPr>
              <w:ind w:firstLine="318"/>
              <w:rPr>
                <w:color w:val="000000"/>
              </w:rPr>
            </w:pPr>
            <w:r w:rsidRPr="001D76FB">
              <w:t xml:space="preserve">Продукция должна храниться в герметичной упаковке, в крытых сухих  вентилируемых складских  помещениях. </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 xml:space="preserve">РАЗДЕЛ 8. ТРЕБОВАНИЯ К ОБЪЕМУ И/ИЛИ СРОКУ </w:t>
      </w:r>
    </w:p>
    <w:p w:rsidR="001D76FB" w:rsidRPr="001D76FB" w:rsidRDefault="001D76FB" w:rsidP="001D76FB">
      <w:pPr>
        <w:jc w:val="center"/>
        <w:rPr>
          <w:color w:val="000000"/>
        </w:rPr>
      </w:pPr>
      <w:r w:rsidRPr="001D76FB">
        <w:rPr>
          <w:color w:val="000000"/>
        </w:rPr>
        <w:t>ПРЕДОСТАВЛЕНИЯ ГАРАНТИЙ</w:t>
      </w:r>
    </w:p>
    <w:p w:rsidR="001D76FB" w:rsidRPr="001D76FB" w:rsidRDefault="001D76FB" w:rsidP="001D76FB">
      <w:pPr>
        <w:jc w:val="center"/>
        <w:rPr>
          <w:color w:val="000000"/>
        </w:rPr>
      </w:pPr>
    </w:p>
    <w:tbl>
      <w:tblPr>
        <w:tblW w:w="1094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45"/>
      </w:tblGrid>
      <w:tr w:rsidR="001D76FB" w:rsidRPr="001D76FB" w:rsidTr="001D76FB">
        <w:trPr>
          <w:trHeight w:val="399"/>
        </w:trPr>
        <w:tc>
          <w:tcPr>
            <w:tcW w:w="10945" w:type="dxa"/>
            <w:tcBorders>
              <w:top w:val="single" w:sz="4" w:space="0" w:color="auto"/>
              <w:left w:val="single" w:sz="4" w:space="0" w:color="auto"/>
              <w:right w:val="single" w:sz="4" w:space="0" w:color="auto"/>
            </w:tcBorders>
          </w:tcPr>
          <w:p w:rsidR="001D76FB" w:rsidRPr="001D76FB" w:rsidRDefault="001D76FB" w:rsidP="001D76FB">
            <w:pPr>
              <w:tabs>
                <w:tab w:val="left" w:pos="284"/>
                <w:tab w:val="center" w:pos="4677"/>
                <w:tab w:val="right" w:pos="9355"/>
              </w:tabs>
              <w:ind w:right="34"/>
              <w:jc w:val="both"/>
              <w:rPr>
                <w:color w:val="000000"/>
              </w:rPr>
            </w:pPr>
            <w:r w:rsidRPr="001D76FB">
              <w:rPr>
                <w:color w:val="000000"/>
              </w:rPr>
              <w:t xml:space="preserve">Гарантийный срок хранения: </w:t>
            </w:r>
            <w:r w:rsidRPr="001D76FB">
              <w:t>В соответствии с НД</w:t>
            </w:r>
            <w:r w:rsidR="003B3143">
              <w:t xml:space="preserve"> производителя</w:t>
            </w:r>
            <w:r w:rsidRPr="001D76FB">
              <w:t xml:space="preserve">. Остаточный срок годности </w:t>
            </w:r>
            <w:r w:rsidRPr="001D76FB">
              <w:lastRenderedPageBreak/>
              <w:t>продукции на момент поставки должен составлять не менее 80% от заявленного срока годности.</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9. ТРЕБОВАНИЯ К ОБСЛУЖИВАНИЮ</w:t>
      </w:r>
    </w:p>
    <w:p w:rsidR="001D76FB" w:rsidRPr="001D76FB" w:rsidRDefault="001D76FB" w:rsidP="001D76FB">
      <w:pPr>
        <w:jc w:val="center"/>
        <w:rPr>
          <w:color w:val="00000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1D76FB" w:rsidRPr="001D76FB" w:rsidTr="001D76FB">
        <w:trPr>
          <w:trHeight w:val="399"/>
        </w:trPr>
        <w:tc>
          <w:tcPr>
            <w:tcW w:w="10915" w:type="dxa"/>
            <w:tcBorders>
              <w:top w:val="single" w:sz="4" w:space="0" w:color="auto"/>
              <w:left w:val="single" w:sz="4" w:space="0" w:color="auto"/>
              <w:right w:val="single" w:sz="4" w:space="0" w:color="auto"/>
            </w:tcBorders>
          </w:tcPr>
          <w:p w:rsidR="001D76FB" w:rsidRPr="001D76FB" w:rsidRDefault="001D76FB" w:rsidP="001D76FB">
            <w:pPr>
              <w:rPr>
                <w:color w:val="000000"/>
              </w:rPr>
            </w:pPr>
            <w:r w:rsidRPr="001D76FB">
              <w:rPr>
                <w:color w:val="000000"/>
              </w:rPr>
              <w:t>не требуется</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10. ЭКОЛОГИЧЕСКИЕ ТРЕБОВАНИЯ</w:t>
      </w:r>
    </w:p>
    <w:p w:rsidR="001D76FB" w:rsidRPr="001D76FB" w:rsidRDefault="001D76FB" w:rsidP="001D76FB">
      <w:pPr>
        <w:jc w:val="center"/>
        <w:rPr>
          <w:color w:val="00000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1D76FB" w:rsidRPr="001D76FB" w:rsidTr="001D76FB">
        <w:trPr>
          <w:trHeight w:val="399"/>
        </w:trPr>
        <w:tc>
          <w:tcPr>
            <w:tcW w:w="10915" w:type="dxa"/>
            <w:tcBorders>
              <w:top w:val="single" w:sz="4" w:space="0" w:color="auto"/>
              <w:left w:val="single" w:sz="4" w:space="0" w:color="auto"/>
              <w:right w:val="single" w:sz="4" w:space="0" w:color="auto"/>
            </w:tcBorders>
          </w:tcPr>
          <w:p w:rsidR="001D76FB" w:rsidRPr="001D76FB" w:rsidRDefault="001D76FB" w:rsidP="001D76FB">
            <w:pPr>
              <w:jc w:val="both"/>
              <w:rPr>
                <w:color w:val="000000"/>
              </w:rPr>
            </w:pPr>
            <w:r w:rsidRPr="001D76FB">
              <w:t>В соответствии с НД</w:t>
            </w:r>
            <w:r w:rsidR="003B3143">
              <w:t xml:space="preserve"> производителя</w:t>
            </w:r>
            <w:r w:rsidRPr="001D76FB">
              <w:t>.</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11. ТРЕБОВАНИЯ ПО БЕЗОПАСНОСТИ</w:t>
      </w:r>
    </w:p>
    <w:p w:rsidR="001D76FB" w:rsidRPr="001D76FB" w:rsidRDefault="001D76FB" w:rsidP="001D76FB">
      <w:pPr>
        <w:jc w:val="center"/>
        <w:rPr>
          <w:color w:val="00000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1D76FB" w:rsidRPr="001D76FB" w:rsidTr="001D76FB">
        <w:trPr>
          <w:trHeight w:val="399"/>
        </w:trPr>
        <w:tc>
          <w:tcPr>
            <w:tcW w:w="10915" w:type="dxa"/>
            <w:tcBorders>
              <w:top w:val="single" w:sz="4" w:space="0" w:color="auto"/>
              <w:left w:val="single" w:sz="4" w:space="0" w:color="auto"/>
              <w:right w:val="single" w:sz="4" w:space="0" w:color="auto"/>
            </w:tcBorders>
          </w:tcPr>
          <w:p w:rsidR="001D76FB" w:rsidRPr="001D76FB" w:rsidRDefault="001D76FB" w:rsidP="003B3143">
            <w:pPr>
              <w:tabs>
                <w:tab w:val="left" w:pos="284"/>
                <w:tab w:val="center" w:pos="4677"/>
                <w:tab w:val="right" w:pos="9355"/>
              </w:tabs>
              <w:ind w:right="34"/>
              <w:jc w:val="both"/>
              <w:rPr>
                <w:color w:val="000000"/>
              </w:rPr>
            </w:pPr>
            <w:r w:rsidRPr="001D76FB">
              <w:t>В соответствии с НД</w:t>
            </w:r>
            <w:r w:rsidR="003B3143">
              <w:t xml:space="preserve"> производителя.</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12. ТРЕБОВАНИЯ К КАЧЕСТВУ</w:t>
      </w:r>
    </w:p>
    <w:p w:rsidR="001D76FB" w:rsidRPr="001D76FB" w:rsidRDefault="001D76FB" w:rsidP="001D76FB">
      <w:pPr>
        <w:jc w:val="center"/>
        <w:rPr>
          <w:color w:val="00000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1D76FB" w:rsidRPr="001D76FB" w:rsidTr="001D76FB">
        <w:trPr>
          <w:trHeight w:val="399"/>
        </w:trPr>
        <w:tc>
          <w:tcPr>
            <w:tcW w:w="10915" w:type="dxa"/>
            <w:tcBorders>
              <w:top w:val="single" w:sz="4" w:space="0" w:color="auto"/>
              <w:left w:val="single" w:sz="4" w:space="0" w:color="auto"/>
              <w:right w:val="single" w:sz="4" w:space="0" w:color="auto"/>
            </w:tcBorders>
          </w:tcPr>
          <w:p w:rsidR="001D76FB" w:rsidRPr="001D76FB" w:rsidRDefault="001D76FB" w:rsidP="001D76FB">
            <w:pPr>
              <w:autoSpaceDE w:val="0"/>
              <w:autoSpaceDN w:val="0"/>
              <w:adjustRightInd w:val="0"/>
              <w:jc w:val="both"/>
              <w:rPr>
                <w:color w:val="000000"/>
              </w:rPr>
            </w:pPr>
            <w:r w:rsidRPr="001D76FB">
              <w:t>Остаточный срок годности продукции на момент поставки должен составлять не менее 80% от заявленного срока годности</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13. ДОПОЛНИТЕЛЬНЫЕ (ИНЫЕ) ТРЕБОВАНИЯ</w:t>
      </w:r>
    </w:p>
    <w:p w:rsidR="001D76FB" w:rsidRPr="001D76FB" w:rsidRDefault="001D76FB" w:rsidP="001D76FB">
      <w:pPr>
        <w:jc w:val="center"/>
        <w:rPr>
          <w:color w:val="00000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1D76FB" w:rsidRPr="001D76FB" w:rsidTr="001D76FB">
        <w:trPr>
          <w:trHeight w:val="399"/>
        </w:trPr>
        <w:tc>
          <w:tcPr>
            <w:tcW w:w="10915" w:type="dxa"/>
            <w:tcBorders>
              <w:top w:val="single" w:sz="4" w:space="0" w:color="auto"/>
              <w:left w:val="single" w:sz="4" w:space="0" w:color="auto"/>
              <w:right w:val="single" w:sz="4" w:space="0" w:color="auto"/>
            </w:tcBorders>
          </w:tcPr>
          <w:p w:rsidR="001D76FB" w:rsidRPr="001D76FB" w:rsidRDefault="001D76FB" w:rsidP="001D76FB">
            <w:pPr>
              <w:tabs>
                <w:tab w:val="left" w:pos="284"/>
                <w:tab w:val="center" w:pos="4677"/>
                <w:tab w:val="right" w:pos="9355"/>
              </w:tabs>
              <w:ind w:right="34"/>
              <w:jc w:val="both"/>
              <w:rPr>
                <w:color w:val="000000"/>
              </w:rPr>
            </w:pPr>
            <w:r w:rsidRPr="001D76FB">
              <w:t xml:space="preserve">Срок и условия оплаты  – 100% оплата по факту поставки </w:t>
            </w:r>
            <w:r w:rsidRPr="001D76FB">
              <w:rPr>
                <w:bCs/>
              </w:rPr>
              <w:t>в течение</w:t>
            </w:r>
            <w:r>
              <w:t xml:space="preserve"> 30-ти </w:t>
            </w:r>
            <w:r w:rsidRPr="001D76FB">
              <w:t>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r w:rsidRPr="001D76FB">
              <w:rPr>
                <w:i/>
                <w:color w:val="000000"/>
              </w:rPr>
              <w:t xml:space="preserve"> </w:t>
            </w:r>
            <w:r w:rsidRPr="001D76FB">
              <w:rPr>
                <w:color w:val="000000"/>
              </w:rPr>
              <w:t>Допускается досрочная поставка продукции по согласованию с покупателем.</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14. ТРЕБОВАНИЯ К КОЛИЧЕСТВУ И СРОКУ (ПЕРИОДИЧНОСТИ) ПОСТАВКИ</w:t>
      </w:r>
    </w:p>
    <w:p w:rsidR="001D76FB" w:rsidRPr="001D76FB" w:rsidRDefault="001D76FB" w:rsidP="001D76FB">
      <w:pPr>
        <w:rPr>
          <w:color w:val="00000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1D76FB" w:rsidRPr="001D76FB" w:rsidTr="001D76FB">
        <w:trPr>
          <w:trHeight w:val="399"/>
        </w:trPr>
        <w:tc>
          <w:tcPr>
            <w:tcW w:w="10915" w:type="dxa"/>
            <w:tcBorders>
              <w:top w:val="single" w:sz="4" w:space="0" w:color="auto"/>
              <w:left w:val="single" w:sz="4" w:space="0" w:color="auto"/>
              <w:right w:val="single" w:sz="4" w:space="0" w:color="auto"/>
            </w:tcBorders>
          </w:tcPr>
          <w:p w:rsidR="001D76FB" w:rsidRPr="001D76FB" w:rsidRDefault="001D76FB" w:rsidP="00AC2A4A">
            <w:pPr>
              <w:ind w:firstLine="318"/>
              <w:jc w:val="both"/>
              <w:rPr>
                <w:i/>
                <w:color w:val="000000"/>
              </w:rPr>
            </w:pPr>
            <w:r w:rsidRPr="001D76FB">
              <w:t xml:space="preserve">Срок поставки – </w:t>
            </w:r>
            <w:r w:rsidRPr="001D76FB">
              <w:rPr>
                <w:bCs/>
              </w:rPr>
              <w:t>в течение 30</w:t>
            </w:r>
            <w:r w:rsidR="00AC2A4A">
              <w:rPr>
                <w:bCs/>
              </w:rPr>
              <w:t>-ти</w:t>
            </w:r>
            <w:r w:rsidRPr="001D76FB">
              <w:rPr>
                <w:bCs/>
              </w:rPr>
              <w:t xml:space="preserve"> календарных дней с момента подписания договора уполномоченными представителями сторон. Возможна досрочная поставка.</w:t>
            </w:r>
          </w:p>
        </w:tc>
      </w:tr>
    </w:tbl>
    <w:p w:rsidR="001D76FB" w:rsidRPr="001D76FB" w:rsidRDefault="001D76FB" w:rsidP="001D76FB">
      <w:pPr>
        <w:jc w:val="center"/>
        <w:rPr>
          <w:color w:val="000000"/>
        </w:rPr>
      </w:pPr>
    </w:p>
    <w:p w:rsidR="001D76FB" w:rsidRPr="001D76FB" w:rsidRDefault="001D76FB" w:rsidP="001D76FB">
      <w:pPr>
        <w:jc w:val="center"/>
        <w:rPr>
          <w:color w:val="000000"/>
        </w:rPr>
      </w:pPr>
      <w:r w:rsidRPr="001D76FB">
        <w:rPr>
          <w:color w:val="000000"/>
        </w:rPr>
        <w:t>РАЗДЕЛ 15. ТРЕБОВАНИЕ К ФОРМЕ ПРЕДСТАВЛЯЕМОЙ</w:t>
      </w:r>
    </w:p>
    <w:p w:rsidR="001D76FB" w:rsidRPr="001D76FB" w:rsidRDefault="001D76FB" w:rsidP="001D76FB">
      <w:pPr>
        <w:jc w:val="center"/>
        <w:rPr>
          <w:color w:val="000000"/>
        </w:rPr>
      </w:pPr>
      <w:r w:rsidRPr="001D76FB">
        <w:rPr>
          <w:color w:val="000000"/>
        </w:rPr>
        <w:t>ИНФОРМАЦИИ</w:t>
      </w:r>
    </w:p>
    <w:p w:rsidR="001D76FB" w:rsidRPr="001D76FB" w:rsidRDefault="001D76FB" w:rsidP="001D76FB">
      <w:pPr>
        <w:jc w:val="center"/>
        <w:rPr>
          <w:color w:val="000000"/>
        </w:rPr>
      </w:pPr>
    </w:p>
    <w:tbl>
      <w:tblPr>
        <w:tblW w:w="1094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45"/>
      </w:tblGrid>
      <w:tr w:rsidR="001D76FB" w:rsidRPr="001D76FB" w:rsidTr="001D76FB">
        <w:trPr>
          <w:trHeight w:val="399"/>
        </w:trPr>
        <w:tc>
          <w:tcPr>
            <w:tcW w:w="10945" w:type="dxa"/>
            <w:tcBorders>
              <w:top w:val="single" w:sz="4" w:space="0" w:color="auto"/>
              <w:left w:val="single" w:sz="4" w:space="0" w:color="auto"/>
              <w:right w:val="single" w:sz="4" w:space="0" w:color="auto"/>
            </w:tcBorders>
          </w:tcPr>
          <w:p w:rsidR="001D76FB" w:rsidRPr="001D76FB" w:rsidRDefault="001D76FB" w:rsidP="001D76FB">
            <w:pPr>
              <w:jc w:val="both"/>
              <w:rPr>
                <w:color w:val="000000"/>
              </w:rPr>
            </w:pPr>
            <w:r w:rsidRPr="001D76FB">
              <w:rPr>
                <w:i/>
                <w:color w:val="000000"/>
              </w:rPr>
              <w:t>Не требуется.</w:t>
            </w:r>
          </w:p>
        </w:tc>
      </w:tr>
    </w:tbl>
    <w:p w:rsidR="001D76FB" w:rsidRPr="001D76FB" w:rsidRDefault="001D76FB" w:rsidP="001D76FB">
      <w:pPr>
        <w:jc w:val="center"/>
        <w:rPr>
          <w:color w:val="000000"/>
        </w:rPr>
      </w:pPr>
    </w:p>
    <w:p w:rsidR="001D76FB" w:rsidRPr="001D76FB" w:rsidRDefault="001D76FB" w:rsidP="001D76FB">
      <w:pPr>
        <w:jc w:val="center"/>
        <w:rPr>
          <w:color w:val="000000"/>
        </w:rPr>
      </w:pPr>
    </w:p>
    <w:p w:rsidR="001D76FB" w:rsidRPr="001D76FB" w:rsidRDefault="001D76FB" w:rsidP="001D76FB">
      <w:pPr>
        <w:jc w:val="center"/>
        <w:rPr>
          <w:color w:val="000000"/>
        </w:rPr>
      </w:pPr>
    </w:p>
    <w:p w:rsidR="001D76FB" w:rsidRPr="001D76FB" w:rsidRDefault="001D76FB" w:rsidP="001D76FB"/>
    <w:p w:rsidR="001D76FB" w:rsidRPr="001D76FB" w:rsidRDefault="001D76FB" w:rsidP="001D76FB"/>
    <w:p w:rsidR="001D76FB" w:rsidRPr="001D76FB" w:rsidRDefault="001D76FB" w:rsidP="001D76FB">
      <w:pPr>
        <w:ind w:right="424"/>
      </w:pPr>
      <w:r w:rsidRPr="001D76FB">
        <w:t>Начальник отдела снабжения                                             И.В.Булгакова</w:t>
      </w:r>
    </w:p>
    <w:p w:rsidR="001D76FB" w:rsidRPr="001D76FB" w:rsidRDefault="001D76FB" w:rsidP="001D76FB">
      <w:pPr>
        <w:ind w:right="424"/>
      </w:pPr>
      <w:r w:rsidRPr="001D76FB">
        <w:t xml:space="preserve"> </w:t>
      </w:r>
    </w:p>
    <w:p w:rsidR="001D76FB" w:rsidRPr="001D76FB" w:rsidRDefault="001D76FB" w:rsidP="001D76FB">
      <w:pPr>
        <w:tabs>
          <w:tab w:val="left" w:pos="6693"/>
        </w:tabs>
        <w:ind w:right="424"/>
      </w:pPr>
      <w:r w:rsidRPr="001D76FB">
        <w:t xml:space="preserve">Ведущий  </w:t>
      </w:r>
      <w:r>
        <w:t xml:space="preserve">специалист                                                          </w:t>
      </w:r>
      <w:r w:rsidRPr="001D76FB">
        <w:t>В.М.Федоровская</w:t>
      </w:r>
    </w:p>
    <w:p w:rsidR="001D76FB" w:rsidRPr="001D76FB" w:rsidRDefault="001D76FB" w:rsidP="001D76FB">
      <w:pPr>
        <w:tabs>
          <w:tab w:val="left" w:pos="6693"/>
        </w:tabs>
        <w:ind w:right="424"/>
      </w:pPr>
    </w:p>
    <w:p w:rsidR="001D76FB" w:rsidRPr="001D76FB" w:rsidRDefault="001D76FB" w:rsidP="001D76FB">
      <w:pPr>
        <w:ind w:right="424"/>
      </w:pPr>
      <w:r w:rsidRPr="001D76FB">
        <w:t>Экономист по МТС группы химии                                    О.Е.Смирнова</w:t>
      </w:r>
    </w:p>
    <w:p w:rsidR="00332080" w:rsidRPr="001D76FB" w:rsidRDefault="00332080" w:rsidP="001D76FB">
      <w:pPr>
        <w:jc w:val="center"/>
        <w:rPr>
          <w:b/>
          <w:bCs/>
        </w:rPr>
      </w:pPr>
    </w:p>
    <w:sectPr w:rsidR="00332080" w:rsidRPr="001D76FB" w:rsidSect="006A75E1">
      <w:headerReference w:type="default" r:id="rId23"/>
      <w:footerReference w:type="default" r:id="rId24"/>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3242" w:rsidRDefault="005F3242">
      <w:r>
        <w:separator/>
      </w:r>
    </w:p>
  </w:endnote>
  <w:endnote w:type="continuationSeparator" w:id="0">
    <w:p w:rsidR="005F3242" w:rsidRDefault="005F324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D" w:rsidRPr="00FE6219" w:rsidRDefault="00D2365D"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D" w:rsidRDefault="00D2365D" w:rsidP="004C5F2F">
    <w:pPr>
      <w:pStyle w:val="ad"/>
      <w:tabs>
        <w:tab w:val="left" w:pos="1077"/>
      </w:tabs>
      <w:rPr>
        <w:sz w:val="16"/>
        <w:szCs w:val="16"/>
      </w:rPr>
    </w:pPr>
  </w:p>
  <w:p w:rsidR="00D2365D" w:rsidRDefault="00D2365D" w:rsidP="004C5F2F">
    <w:pPr>
      <w:pStyle w:val="ad"/>
      <w:tabs>
        <w:tab w:val="left" w:pos="1077"/>
      </w:tabs>
      <w:rPr>
        <w:sz w:val="16"/>
        <w:szCs w:val="16"/>
      </w:rPr>
    </w:pPr>
  </w:p>
  <w:p w:rsidR="00D2365D" w:rsidRPr="0038022D" w:rsidRDefault="00D2365D"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3242" w:rsidRDefault="005F3242">
      <w:r>
        <w:separator/>
      </w:r>
    </w:p>
  </w:footnote>
  <w:footnote w:type="continuationSeparator" w:id="0">
    <w:p w:rsidR="005F3242" w:rsidRDefault="005F32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D" w:rsidRPr="00FC6B64" w:rsidRDefault="00D2365D"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2365D" w:rsidRDefault="00D2365D" w:rsidP="00CB5630">
    <w:pPr>
      <w:pStyle w:val="ab"/>
    </w:pPr>
    <w:r>
      <w:t>_____________________________________________________________________________</w:t>
    </w:r>
  </w:p>
  <w:p w:rsidR="00D2365D" w:rsidRPr="00CB5630" w:rsidRDefault="00D2365D"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D" w:rsidRPr="00F429FC" w:rsidRDefault="00D2365D"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AC2A4A">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65D" w:rsidRPr="00862384" w:rsidRDefault="00D2365D" w:rsidP="004C5F2F">
    <w:pPr>
      <w:pStyle w:val="ab"/>
      <w:jc w:val="center"/>
    </w:pPr>
    <w:fldSimple w:instr="PAGE   \* MERGEFORMAT">
      <w:r w:rsidR="00AC2A4A">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3EBA1FFB"/>
    <w:multiLevelType w:val="hybridMultilevel"/>
    <w:tmpl w:val="955C5100"/>
    <w:lvl w:ilvl="0" w:tplc="45A41F6A">
      <w:start w:val="1"/>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40">
    <w:nsid w:val="476B1673"/>
    <w:multiLevelType w:val="hybridMultilevel"/>
    <w:tmpl w:val="85EC5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3">
    <w:nsid w:val="5D432D6F"/>
    <w:multiLevelType w:val="multilevel"/>
    <w:tmpl w:val="779CFF1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9">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2"/>
  </w:num>
  <w:num w:numId="3">
    <w:abstractNumId w:val="46"/>
  </w:num>
  <w:num w:numId="4">
    <w:abstractNumId w:val="12"/>
  </w:num>
  <w:num w:numId="5">
    <w:abstractNumId w:val="55"/>
  </w:num>
  <w:num w:numId="6">
    <w:abstractNumId w:val="41"/>
  </w:num>
  <w:num w:numId="7">
    <w:abstractNumId w:val="37"/>
  </w:num>
  <w:num w:numId="8">
    <w:abstractNumId w:val="27"/>
  </w:num>
  <w:num w:numId="9">
    <w:abstractNumId w:val="23"/>
  </w:num>
  <w:num w:numId="10">
    <w:abstractNumId w:val="11"/>
  </w:num>
  <w:num w:numId="11">
    <w:abstractNumId w:val="28"/>
  </w:num>
  <w:num w:numId="12">
    <w:abstractNumId w:val="56"/>
  </w:num>
  <w:num w:numId="13">
    <w:abstractNumId w:val="72"/>
  </w:num>
  <w:num w:numId="14">
    <w:abstractNumId w:val="62"/>
  </w:num>
  <w:num w:numId="15">
    <w:abstractNumId w:val="19"/>
  </w:num>
  <w:num w:numId="16">
    <w:abstractNumId w:val="32"/>
  </w:num>
  <w:num w:numId="17">
    <w:abstractNumId w:val="64"/>
  </w:num>
  <w:num w:numId="18">
    <w:abstractNumId w:val="66"/>
  </w:num>
  <w:num w:numId="19">
    <w:abstractNumId w:val="63"/>
  </w:num>
  <w:num w:numId="20">
    <w:abstractNumId w:val="5"/>
  </w:num>
  <w:num w:numId="21">
    <w:abstractNumId w:val="18"/>
  </w:num>
  <w:num w:numId="22">
    <w:abstractNumId w:val="20"/>
  </w:num>
  <w:num w:numId="23">
    <w:abstractNumId w:val="10"/>
  </w:num>
  <w:num w:numId="24">
    <w:abstractNumId w:val="71"/>
  </w:num>
  <w:num w:numId="25">
    <w:abstractNumId w:val="31"/>
  </w:num>
  <w:num w:numId="26">
    <w:abstractNumId w:val="61"/>
  </w:num>
  <w:num w:numId="27">
    <w:abstractNumId w:val="17"/>
  </w:num>
  <w:num w:numId="28">
    <w:abstractNumId w:val="69"/>
  </w:num>
  <w:num w:numId="29">
    <w:abstractNumId w:val="7"/>
  </w:num>
  <w:num w:numId="30">
    <w:abstractNumId w:val="22"/>
  </w:num>
  <w:num w:numId="31">
    <w:abstractNumId w:val="39"/>
  </w:num>
  <w:num w:numId="32">
    <w:abstractNumId w:val="14"/>
  </w:num>
  <w:num w:numId="33">
    <w:abstractNumId w:val="29"/>
  </w:num>
  <w:num w:numId="34">
    <w:abstractNumId w:val="42"/>
  </w:num>
  <w:num w:numId="35">
    <w:abstractNumId w:val="33"/>
  </w:num>
  <w:num w:numId="36">
    <w:abstractNumId w:val="51"/>
  </w:num>
  <w:num w:numId="37">
    <w:abstractNumId w:val="44"/>
  </w:num>
  <w:num w:numId="38">
    <w:abstractNumId w:val="3"/>
  </w:num>
  <w:num w:numId="39">
    <w:abstractNumId w:val="65"/>
  </w:num>
  <w:num w:numId="40">
    <w:abstractNumId w:val="8"/>
  </w:num>
  <w:num w:numId="41">
    <w:abstractNumId w:val="48"/>
  </w:num>
  <w:num w:numId="42">
    <w:abstractNumId w:val="49"/>
  </w:num>
  <w:num w:numId="43">
    <w:abstractNumId w:val="36"/>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5"/>
  </w:num>
  <w:num w:numId="51">
    <w:abstractNumId w:val="45"/>
  </w:num>
  <w:num w:numId="52">
    <w:abstractNumId w:val="60"/>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4"/>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70"/>
  </w:num>
  <w:num w:numId="70">
    <w:abstractNumId w:val="59"/>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40"/>
  </w:num>
  <w:num w:numId="73">
    <w:abstractNumId w:val="53"/>
  </w:num>
  <w:num w:numId="74">
    <w:abstractNumId w:val="3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58DE"/>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163C"/>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1CF"/>
    <w:rsid w:val="001C6346"/>
    <w:rsid w:val="001C7866"/>
    <w:rsid w:val="001C7884"/>
    <w:rsid w:val="001D0134"/>
    <w:rsid w:val="001D0E2E"/>
    <w:rsid w:val="001D1CD8"/>
    <w:rsid w:val="001D294C"/>
    <w:rsid w:val="001D3E41"/>
    <w:rsid w:val="001D40BE"/>
    <w:rsid w:val="001D4D01"/>
    <w:rsid w:val="001D76FB"/>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06CDC"/>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2DE9"/>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143"/>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3762F"/>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3E1F"/>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26CF1"/>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242"/>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5459"/>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14BC"/>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5E1"/>
    <w:rsid w:val="006A7F48"/>
    <w:rsid w:val="006B05C5"/>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3DE"/>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D9"/>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25C9"/>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3A7C"/>
    <w:rsid w:val="00875CF5"/>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210"/>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A10"/>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A4A"/>
    <w:rsid w:val="00AC2C95"/>
    <w:rsid w:val="00AC3FF9"/>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5694"/>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660"/>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365D"/>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2DB8"/>
    <w:rsid w:val="00E235EF"/>
    <w:rsid w:val="00E23AF3"/>
    <w:rsid w:val="00E23E17"/>
    <w:rsid w:val="00E240C8"/>
    <w:rsid w:val="00E25760"/>
    <w:rsid w:val="00E258BF"/>
    <w:rsid w:val="00E25B1F"/>
    <w:rsid w:val="00E26346"/>
    <w:rsid w:val="00E26670"/>
    <w:rsid w:val="00E301A2"/>
    <w:rsid w:val="00E30571"/>
    <w:rsid w:val="00E30A53"/>
    <w:rsid w:val="00E339FE"/>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065"/>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4B5D"/>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D52"/>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3B9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34"/>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formattext">
    <w:name w:val="formattext"/>
    <w:basedOn w:val="a7"/>
    <w:rsid w:val="001C61CF"/>
    <w:pPr>
      <w:spacing w:before="100" w:beforeAutospacing="1" w:after="100" w:afterAutospacing="1"/>
    </w:pPr>
  </w:style>
  <w:style w:type="paragraph" w:customStyle="1" w:styleId="47">
    <w:name w:val="Абзац списка4"/>
    <w:basedOn w:val="a7"/>
    <w:rsid w:val="006A75E1"/>
    <w:pPr>
      <w:spacing w:after="200" w:line="276" w:lineRule="auto"/>
      <w:ind w:left="720"/>
    </w:pPr>
    <w:rPr>
      <w:rFonts w:ascii="Calibri" w:hAnsi="Calibri" w:cs="Calibri"/>
      <w:sz w:val="22"/>
      <w:szCs w:val="22"/>
      <w:lang w:eastAsia="en-US"/>
    </w:rPr>
  </w:style>
  <w:style w:type="character" w:customStyle="1" w:styleId="affffff9">
    <w:name w:val="Основной текст_"/>
    <w:basedOn w:val="a8"/>
    <w:link w:val="3f"/>
    <w:rsid w:val="006A75E1"/>
    <w:rPr>
      <w:sz w:val="23"/>
      <w:szCs w:val="23"/>
      <w:shd w:val="clear" w:color="auto" w:fill="FFFFFF"/>
    </w:rPr>
  </w:style>
  <w:style w:type="paragraph" w:customStyle="1" w:styleId="3f">
    <w:name w:val="Основной текст3"/>
    <w:basedOn w:val="a7"/>
    <w:link w:val="affffff9"/>
    <w:rsid w:val="006A75E1"/>
    <w:pPr>
      <w:widowControl w:val="0"/>
      <w:shd w:val="clear" w:color="auto" w:fill="FFFFFF"/>
      <w:spacing w:line="283" w:lineRule="exact"/>
      <w:jc w:val="both"/>
    </w:pPr>
    <w:rPr>
      <w:sz w:val="23"/>
      <w:szCs w:val="23"/>
    </w:rPr>
  </w:style>
  <w:style w:type="paragraph" w:styleId="affffffa">
    <w:name w:val="No Spacing"/>
    <w:basedOn w:val="a7"/>
    <w:uiPriority w:val="1"/>
    <w:qFormat/>
    <w:rsid w:val="006A75E1"/>
    <w:rPr>
      <w:rFonts w:ascii="Cambria" w:hAnsi="Cambria"/>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53</Pages>
  <Words>16799</Words>
  <Characters>95757</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112332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21</cp:revision>
  <cp:lastPrinted>2014-07-29T10:09:00Z</cp:lastPrinted>
  <dcterms:created xsi:type="dcterms:W3CDTF">2014-12-09T09:39:00Z</dcterms:created>
  <dcterms:modified xsi:type="dcterms:W3CDTF">2015-04-23T07:15:00Z</dcterms:modified>
  <cp:category>Отдел закупок ОАО "СХК"</cp:category>
</cp:coreProperties>
</file>