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EF3C1D" w:rsidRPr="000B524E" w:rsidTr="00FF3B3B">
        <w:trPr>
          <w:trHeight w:val="1424"/>
        </w:trPr>
        <w:tc>
          <w:tcPr>
            <w:tcW w:w="4077" w:type="dxa"/>
          </w:tcPr>
          <w:p w:rsidR="00EF3C1D" w:rsidRPr="000B524E" w:rsidRDefault="00EF3C1D" w:rsidP="00FF3B3B">
            <w:pPr>
              <w:pStyle w:val="aa"/>
              <w:ind w:right="-4862"/>
              <w:rPr>
                <w:rFonts w:ascii="Times New Roman" w:hAnsi="Times New Roman" w:cs="Times New Roman"/>
                <w:color w:val="FFFFFF"/>
                <w:sz w:val="28"/>
                <w:szCs w:val="28"/>
              </w:rPr>
            </w:pPr>
            <w:bookmarkStart w:id="0" w:name="_Toc398806759"/>
            <w:bookmarkStart w:id="1" w:name="_Toc420590811"/>
            <w:r w:rsidRPr="000B524E">
              <w:rPr>
                <w:rFonts w:ascii="Times New Roman" w:hAnsi="Times New Roman" w:cs="Times New Roman"/>
                <w:color w:val="FFFFFF"/>
                <w:sz w:val="28"/>
                <w:szCs w:val="28"/>
              </w:rPr>
              <w:t>СОГЛАСОВАНО:</w:t>
            </w:r>
            <w:r w:rsidRPr="000B524E">
              <w:rPr>
                <w:rFonts w:ascii="Times New Roman" w:hAnsi="Times New Roman" w:cs="Times New Roman"/>
                <w:color w:val="FFFFFF"/>
                <w:sz w:val="28"/>
                <w:szCs w:val="28"/>
              </w:rPr>
              <w:tab/>
            </w:r>
          </w:p>
          <w:p w:rsidR="00EF3C1D" w:rsidRPr="000B524E" w:rsidRDefault="00EF3C1D" w:rsidP="00FF3B3B">
            <w:pPr>
              <w:pStyle w:val="aa"/>
              <w:rPr>
                <w:rFonts w:ascii="Times New Roman" w:hAnsi="Times New Roman" w:cs="Times New Roman"/>
                <w:color w:val="FFFFFF"/>
                <w:sz w:val="28"/>
                <w:szCs w:val="28"/>
              </w:rPr>
            </w:pPr>
            <w:r w:rsidRPr="000B524E">
              <w:rPr>
                <w:rFonts w:ascii="Times New Roman" w:hAnsi="Times New Roman" w:cs="Times New Roman"/>
                <w:color w:val="FFFFFF"/>
                <w:sz w:val="28"/>
                <w:szCs w:val="28"/>
              </w:rPr>
              <w:t>Руководитель подразделения</w:t>
            </w:r>
            <w:r w:rsidRPr="000B524E">
              <w:rPr>
                <w:rFonts w:ascii="Times New Roman" w:hAnsi="Times New Roman" w:cs="Times New Roman"/>
                <w:color w:val="FFFFFF"/>
                <w:sz w:val="28"/>
                <w:szCs w:val="28"/>
              </w:rPr>
              <w:tab/>
            </w:r>
          </w:p>
          <w:p w:rsidR="00EF3C1D" w:rsidRPr="000B524E" w:rsidRDefault="00EF3C1D" w:rsidP="00FF3B3B">
            <w:pPr>
              <w:pStyle w:val="aa"/>
              <w:rPr>
                <w:rFonts w:ascii="Times New Roman" w:hAnsi="Times New Roman" w:cs="Times New Roman"/>
                <w:color w:val="FFFFFF"/>
                <w:sz w:val="28"/>
                <w:szCs w:val="28"/>
              </w:rPr>
            </w:pPr>
            <w:r w:rsidRPr="000B524E">
              <w:rPr>
                <w:rFonts w:ascii="Times New Roman" w:hAnsi="Times New Roman" w:cs="Times New Roman"/>
                <w:color w:val="FFFFFF"/>
                <w:sz w:val="28"/>
                <w:szCs w:val="28"/>
              </w:rPr>
              <w:t>Заказчика</w:t>
            </w:r>
            <w:r w:rsidRPr="000B524E">
              <w:rPr>
                <w:rFonts w:ascii="Times New Roman" w:hAnsi="Times New Roman" w:cs="Times New Roman"/>
                <w:color w:val="FFFFFF"/>
                <w:sz w:val="28"/>
                <w:szCs w:val="28"/>
              </w:rPr>
              <w:tab/>
            </w:r>
            <w:r w:rsidRPr="000B524E">
              <w:rPr>
                <w:rFonts w:ascii="Times New Roman" w:hAnsi="Times New Roman" w:cs="Times New Roman"/>
                <w:color w:val="FFFFFF"/>
                <w:sz w:val="28"/>
                <w:szCs w:val="28"/>
              </w:rPr>
              <w:tab/>
            </w:r>
          </w:p>
          <w:p w:rsidR="00EF3C1D" w:rsidRPr="000B524E" w:rsidRDefault="00EF3C1D" w:rsidP="00FF3B3B">
            <w:pPr>
              <w:pStyle w:val="aa"/>
              <w:rPr>
                <w:rFonts w:ascii="Times New Roman" w:hAnsi="Times New Roman" w:cs="Times New Roman"/>
                <w:color w:val="FFFFFF"/>
                <w:sz w:val="28"/>
                <w:szCs w:val="28"/>
              </w:rPr>
            </w:pPr>
          </w:p>
          <w:p w:rsidR="00EF3C1D" w:rsidRPr="000B524E" w:rsidRDefault="00EF3C1D" w:rsidP="00FF3B3B">
            <w:pPr>
              <w:pStyle w:val="aa"/>
              <w:rPr>
                <w:rFonts w:ascii="Times New Roman" w:hAnsi="Times New Roman" w:cs="Times New Roman"/>
                <w:color w:val="FFFFFF"/>
                <w:sz w:val="28"/>
                <w:szCs w:val="28"/>
              </w:rPr>
            </w:pPr>
            <w:r w:rsidRPr="000B524E">
              <w:rPr>
                <w:rFonts w:ascii="Times New Roman" w:hAnsi="Times New Roman" w:cs="Times New Roman"/>
                <w:color w:val="FFFFFF"/>
                <w:sz w:val="28"/>
                <w:szCs w:val="28"/>
              </w:rPr>
              <w:t>______________</w:t>
            </w:r>
            <w:r w:rsidRPr="000B524E">
              <w:rPr>
                <w:rFonts w:ascii="Times New Roman" w:hAnsi="Times New Roman" w:cs="Times New Roman"/>
                <w:color w:val="FFFFFF"/>
                <w:sz w:val="28"/>
                <w:szCs w:val="28"/>
              </w:rPr>
              <w:tab/>
            </w:r>
          </w:p>
          <w:p w:rsidR="00EF3C1D" w:rsidRPr="000B524E" w:rsidRDefault="00EF3C1D" w:rsidP="00FF3B3B">
            <w:pPr>
              <w:rPr>
                <w:rFonts w:ascii="Times New Roman" w:hAnsi="Times New Roman" w:cs="Times New Roman"/>
                <w:sz w:val="28"/>
                <w:szCs w:val="28"/>
              </w:rPr>
            </w:pPr>
            <w:r w:rsidRPr="000B524E">
              <w:rPr>
                <w:rFonts w:ascii="Times New Roman" w:hAnsi="Times New Roman" w:cs="Times New Roman"/>
                <w:color w:val="FFFFFF"/>
                <w:sz w:val="28"/>
                <w:szCs w:val="28"/>
              </w:rPr>
              <w:t xml:space="preserve">«   »                   2015 г. </w:t>
            </w:r>
            <w:r w:rsidRPr="000B524E">
              <w:rPr>
                <w:rFonts w:ascii="Times New Roman" w:hAnsi="Times New Roman" w:cs="Times New Roman"/>
                <w:color w:val="FFFFFF"/>
                <w:sz w:val="28"/>
                <w:szCs w:val="28"/>
              </w:rPr>
              <w:tab/>
            </w:r>
          </w:p>
        </w:tc>
        <w:tc>
          <w:tcPr>
            <w:tcW w:w="6096" w:type="dxa"/>
          </w:tcPr>
          <w:p w:rsidR="00EF3C1D" w:rsidRPr="000B524E" w:rsidRDefault="00EF3C1D" w:rsidP="00FF3B3B">
            <w:pPr>
              <w:pStyle w:val="aa"/>
              <w:ind w:right="-4862" w:firstLine="1168"/>
              <w:rPr>
                <w:rFonts w:ascii="Times New Roman" w:hAnsi="Times New Roman" w:cs="Times New Roman"/>
                <w:sz w:val="28"/>
                <w:szCs w:val="28"/>
              </w:rPr>
            </w:pPr>
          </w:p>
          <w:p w:rsidR="00EF3C1D" w:rsidRPr="000B524E" w:rsidRDefault="00EF3C1D" w:rsidP="00FF3B3B">
            <w:pPr>
              <w:pStyle w:val="aa"/>
              <w:ind w:right="-4862" w:firstLine="1168"/>
              <w:rPr>
                <w:rFonts w:ascii="Times New Roman" w:hAnsi="Times New Roman" w:cs="Times New Roman"/>
                <w:sz w:val="28"/>
                <w:szCs w:val="28"/>
              </w:rPr>
            </w:pPr>
            <w:r w:rsidRPr="000B524E">
              <w:rPr>
                <w:rFonts w:ascii="Times New Roman" w:hAnsi="Times New Roman" w:cs="Times New Roman"/>
                <w:sz w:val="28"/>
                <w:szCs w:val="28"/>
              </w:rPr>
              <w:t>УТВЕРЖДАЮ:</w:t>
            </w:r>
          </w:p>
          <w:p w:rsidR="00EF3C1D" w:rsidRPr="000B524E" w:rsidRDefault="00EF3C1D" w:rsidP="00FF3B3B">
            <w:pPr>
              <w:pStyle w:val="aa"/>
              <w:ind w:left="1168"/>
              <w:rPr>
                <w:rFonts w:ascii="Times New Roman" w:hAnsi="Times New Roman" w:cs="Times New Roman"/>
                <w:sz w:val="28"/>
                <w:szCs w:val="28"/>
              </w:rPr>
            </w:pPr>
            <w:r w:rsidRPr="000B524E">
              <w:rPr>
                <w:rFonts w:ascii="Times New Roman" w:hAnsi="Times New Roman" w:cs="Times New Roman"/>
                <w:sz w:val="28"/>
                <w:szCs w:val="28"/>
              </w:rPr>
              <w:t>Заместитель Председателя</w:t>
            </w:r>
          </w:p>
          <w:p w:rsidR="00EF3C1D" w:rsidRPr="000B524E" w:rsidRDefault="00EF3C1D" w:rsidP="00FF3B3B">
            <w:pPr>
              <w:pStyle w:val="aa"/>
              <w:ind w:firstLine="1168"/>
              <w:rPr>
                <w:rFonts w:ascii="Times New Roman" w:hAnsi="Times New Roman" w:cs="Times New Roman"/>
                <w:sz w:val="28"/>
                <w:szCs w:val="28"/>
              </w:rPr>
            </w:pPr>
            <w:r w:rsidRPr="000B524E">
              <w:rPr>
                <w:rFonts w:ascii="Times New Roman" w:hAnsi="Times New Roman" w:cs="Times New Roman"/>
                <w:sz w:val="28"/>
                <w:szCs w:val="28"/>
              </w:rPr>
              <w:t>Закупочного комитета</w:t>
            </w:r>
          </w:p>
          <w:p w:rsidR="00EF3C1D" w:rsidRPr="000B524E" w:rsidRDefault="00EF3C1D" w:rsidP="00FF3B3B">
            <w:pPr>
              <w:pStyle w:val="aa"/>
              <w:rPr>
                <w:rFonts w:ascii="Times New Roman" w:hAnsi="Times New Roman" w:cs="Times New Roman"/>
                <w:sz w:val="28"/>
                <w:szCs w:val="28"/>
              </w:rPr>
            </w:pPr>
          </w:p>
          <w:p w:rsidR="00EF3C1D" w:rsidRPr="000B524E" w:rsidRDefault="00EF3C1D" w:rsidP="00FF3B3B">
            <w:pPr>
              <w:pStyle w:val="aa"/>
              <w:ind w:left="1168"/>
              <w:rPr>
                <w:rFonts w:ascii="Times New Roman" w:hAnsi="Times New Roman" w:cs="Times New Roman"/>
                <w:sz w:val="28"/>
                <w:szCs w:val="28"/>
              </w:rPr>
            </w:pPr>
            <w:r w:rsidRPr="000B524E">
              <w:rPr>
                <w:rFonts w:ascii="Times New Roman" w:hAnsi="Times New Roman" w:cs="Times New Roman"/>
                <w:sz w:val="28"/>
                <w:szCs w:val="28"/>
              </w:rPr>
              <w:t>______________</w:t>
            </w:r>
            <w:r w:rsidRPr="000B524E">
              <w:rPr>
                <w:rFonts w:ascii="Times New Roman" w:hAnsi="Times New Roman" w:cs="Times New Roman"/>
                <w:sz w:val="28"/>
                <w:szCs w:val="28"/>
              </w:rPr>
              <w:tab/>
              <w:t>С.В. Тарасов</w:t>
            </w:r>
            <w:r w:rsidRPr="000B524E">
              <w:rPr>
                <w:rFonts w:ascii="Times New Roman" w:hAnsi="Times New Roman" w:cs="Times New Roman"/>
                <w:sz w:val="28"/>
                <w:szCs w:val="28"/>
              </w:rPr>
              <w:tab/>
            </w:r>
          </w:p>
          <w:p w:rsidR="00EF3C1D" w:rsidRPr="000B524E" w:rsidRDefault="00EF3C1D" w:rsidP="000B524E">
            <w:pPr>
              <w:pStyle w:val="aa"/>
              <w:ind w:left="1168"/>
              <w:rPr>
                <w:rFonts w:ascii="Times New Roman" w:hAnsi="Times New Roman" w:cs="Times New Roman"/>
                <w:sz w:val="28"/>
                <w:szCs w:val="28"/>
              </w:rPr>
            </w:pPr>
            <w:r w:rsidRPr="000B524E">
              <w:rPr>
                <w:rFonts w:ascii="Times New Roman" w:hAnsi="Times New Roman" w:cs="Times New Roman"/>
                <w:sz w:val="28"/>
                <w:szCs w:val="28"/>
              </w:rPr>
              <w:t>«</w:t>
            </w:r>
            <w:r w:rsidR="000B524E" w:rsidRPr="000B524E">
              <w:rPr>
                <w:rFonts w:ascii="Times New Roman" w:hAnsi="Times New Roman" w:cs="Times New Roman"/>
                <w:sz w:val="28"/>
                <w:szCs w:val="28"/>
              </w:rPr>
              <w:t>30</w:t>
            </w:r>
            <w:r w:rsidRPr="000B524E">
              <w:rPr>
                <w:rFonts w:ascii="Times New Roman" w:hAnsi="Times New Roman" w:cs="Times New Roman"/>
                <w:sz w:val="28"/>
                <w:szCs w:val="28"/>
              </w:rPr>
              <w:t xml:space="preserve">» июля 2015 г. </w:t>
            </w:r>
            <w:r w:rsidRPr="000B524E">
              <w:rPr>
                <w:rFonts w:ascii="Times New Roman" w:hAnsi="Times New Roman" w:cs="Times New Roman"/>
                <w:sz w:val="28"/>
                <w:szCs w:val="28"/>
              </w:rPr>
              <w:tab/>
            </w:r>
          </w:p>
        </w:tc>
      </w:tr>
    </w:tbl>
    <w:p w:rsidR="00EF3C1D" w:rsidRPr="000B524E" w:rsidRDefault="00EF3C1D" w:rsidP="00EF3C1D">
      <w:pPr>
        <w:spacing w:after="0" w:line="240" w:lineRule="auto"/>
        <w:outlineLvl w:val="0"/>
        <w:rPr>
          <w:rFonts w:ascii="Times New Roman" w:hAnsi="Times New Roman" w:cs="Times New Roman"/>
          <w:sz w:val="28"/>
          <w:szCs w:val="28"/>
        </w:rPr>
      </w:pPr>
    </w:p>
    <w:p w:rsidR="00EF3C1D" w:rsidRPr="000B524E" w:rsidRDefault="00EF3C1D" w:rsidP="00EF3C1D">
      <w:pPr>
        <w:spacing w:after="0" w:line="240" w:lineRule="auto"/>
        <w:ind w:left="720"/>
        <w:jc w:val="center"/>
        <w:outlineLvl w:val="0"/>
        <w:rPr>
          <w:rFonts w:ascii="Times New Roman" w:hAnsi="Times New Roman" w:cs="Times New Roman"/>
          <w:sz w:val="28"/>
          <w:szCs w:val="28"/>
        </w:rPr>
      </w:pPr>
      <w:r w:rsidRPr="000B524E">
        <w:rPr>
          <w:rFonts w:ascii="Times New Roman" w:hAnsi="Times New Roman" w:cs="Times New Roman"/>
          <w:sz w:val="28"/>
          <w:szCs w:val="28"/>
        </w:rPr>
        <w:t>ИЗВЕЩЕНИЕ О ПРОВЕДЕНИИ ЗАПРОСА ЦЕН</w:t>
      </w:r>
      <w:bookmarkEnd w:id="0"/>
      <w:bookmarkEnd w:id="1"/>
    </w:p>
    <w:p w:rsidR="00EF3C1D" w:rsidRPr="000B524E" w:rsidRDefault="00EF3C1D" w:rsidP="00EF3C1D">
      <w:pPr>
        <w:spacing w:after="0" w:line="240" w:lineRule="auto"/>
        <w:ind w:left="720"/>
        <w:jc w:val="center"/>
        <w:outlineLvl w:val="0"/>
        <w:rPr>
          <w:rFonts w:ascii="Times New Roman" w:hAnsi="Times New Roman" w:cs="Times New Roman"/>
          <w:sz w:val="28"/>
          <w:szCs w:val="28"/>
        </w:rPr>
      </w:pPr>
    </w:p>
    <w:p w:rsidR="00EF3C1D" w:rsidRPr="000B524E" w:rsidRDefault="00EF3C1D" w:rsidP="00EF3C1D">
      <w:pPr>
        <w:pStyle w:val="aa"/>
        <w:numPr>
          <w:ilvl w:val="0"/>
          <w:numId w:val="6"/>
        </w:numPr>
        <w:ind w:left="0" w:firstLine="426"/>
        <w:jc w:val="both"/>
        <w:rPr>
          <w:rFonts w:ascii="Times New Roman" w:hAnsi="Times New Roman" w:cs="Times New Roman"/>
          <w:b/>
          <w:spacing w:val="-6"/>
          <w:sz w:val="28"/>
          <w:szCs w:val="28"/>
        </w:rPr>
      </w:pPr>
      <w:r w:rsidRPr="000B524E">
        <w:rPr>
          <w:rFonts w:ascii="Times New Roman" w:hAnsi="Times New Roman" w:cs="Times New Roman"/>
          <w:b/>
          <w:spacing w:val="-6"/>
          <w:sz w:val="28"/>
          <w:szCs w:val="28"/>
        </w:rPr>
        <w:t>Форма и способ процедуры закупки:</w:t>
      </w:r>
      <w:r w:rsidRPr="000B524E">
        <w:rPr>
          <w:rFonts w:ascii="Times New Roman" w:hAnsi="Times New Roman" w:cs="Times New Roman"/>
          <w:spacing w:val="-6"/>
          <w:sz w:val="28"/>
          <w:szCs w:val="28"/>
        </w:rPr>
        <w:t xml:space="preserve"> </w:t>
      </w:r>
      <w:r w:rsidRPr="000B524E">
        <w:rPr>
          <w:rFonts w:ascii="Times New Roman" w:hAnsi="Times New Roman" w:cs="Times New Roman"/>
          <w:sz w:val="28"/>
          <w:szCs w:val="28"/>
        </w:rPr>
        <w:t>Открытый запрос цен в электронной форме без квалификационного отбора.</w:t>
      </w:r>
      <w:r w:rsidRPr="000B524E">
        <w:rPr>
          <w:rFonts w:ascii="Times New Roman" w:hAnsi="Times New Roman" w:cs="Times New Roman"/>
          <w:b/>
          <w:spacing w:val="-6"/>
          <w:sz w:val="28"/>
          <w:szCs w:val="28"/>
        </w:rPr>
        <w:t xml:space="preserve"> </w:t>
      </w:r>
    </w:p>
    <w:p w:rsidR="00EF3C1D" w:rsidRPr="000B524E" w:rsidRDefault="00EF3C1D" w:rsidP="00EF3C1D">
      <w:pPr>
        <w:pStyle w:val="aa"/>
        <w:numPr>
          <w:ilvl w:val="0"/>
          <w:numId w:val="6"/>
        </w:numPr>
        <w:ind w:left="0" w:firstLine="426"/>
        <w:jc w:val="both"/>
        <w:rPr>
          <w:rFonts w:ascii="Times New Roman" w:hAnsi="Times New Roman" w:cs="Times New Roman"/>
          <w:b/>
          <w:spacing w:val="-6"/>
          <w:sz w:val="28"/>
          <w:szCs w:val="28"/>
        </w:rPr>
      </w:pPr>
      <w:r w:rsidRPr="000B524E">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EF3C1D" w:rsidRPr="000B524E"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0B524E">
        <w:rPr>
          <w:rFonts w:ascii="Times New Roman" w:hAnsi="Times New Roman" w:cs="Times New Roman"/>
          <w:b/>
          <w:sz w:val="28"/>
          <w:szCs w:val="28"/>
        </w:rPr>
        <w:t>Предмет закупки:</w:t>
      </w:r>
      <w:r w:rsidRPr="000B524E">
        <w:rPr>
          <w:rFonts w:ascii="Times New Roman" w:hAnsi="Times New Roman" w:cs="Times New Roman"/>
          <w:sz w:val="28"/>
          <w:szCs w:val="28"/>
        </w:rPr>
        <w:t xml:space="preserve"> </w:t>
      </w:r>
      <w:r w:rsidRPr="000B524E">
        <w:rPr>
          <w:rFonts w:ascii="Times New Roman" w:hAnsi="Times New Roman" w:cs="Times New Roman"/>
          <w:spacing w:val="-6"/>
          <w:sz w:val="28"/>
          <w:szCs w:val="28"/>
        </w:rPr>
        <w:t xml:space="preserve">право заключения договора </w:t>
      </w:r>
      <w:r w:rsidR="000B524E" w:rsidRPr="000B524E">
        <w:rPr>
          <w:rFonts w:ascii="Times New Roman" w:hAnsi="Times New Roman" w:cs="Times New Roman"/>
          <w:b/>
          <w:i/>
          <w:sz w:val="28"/>
          <w:szCs w:val="28"/>
          <w:highlight w:val="yellow"/>
        </w:rPr>
        <w:t>на поставку электросоединителей</w:t>
      </w:r>
    </w:p>
    <w:p w:rsidR="00EF3C1D" w:rsidRPr="000B524E"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0B524E">
        <w:rPr>
          <w:rFonts w:ascii="Times New Roman" w:hAnsi="Times New Roman" w:cs="Times New Roman"/>
          <w:b/>
          <w:spacing w:val="-6"/>
          <w:sz w:val="28"/>
          <w:szCs w:val="28"/>
        </w:rPr>
        <w:t>Заказчик, являющийся Организатором размещения заказа:</w:t>
      </w:r>
      <w:r w:rsidRPr="000B524E">
        <w:rPr>
          <w:rFonts w:ascii="Times New Roman" w:hAnsi="Times New Roman" w:cs="Times New Roman"/>
          <w:b/>
          <w:i/>
          <w:sz w:val="28"/>
          <w:szCs w:val="28"/>
        </w:rPr>
        <w:t xml:space="preserve"> </w:t>
      </w:r>
      <w:r w:rsidRPr="000B524E">
        <w:rPr>
          <w:rFonts w:ascii="Times New Roman" w:hAnsi="Times New Roman" w:cs="Times New Roman"/>
          <w:sz w:val="28"/>
          <w:szCs w:val="28"/>
        </w:rPr>
        <w:t>Федеральное государственное унитарное предприятие «РФЯЦ-ВНИИЭФ».</w:t>
      </w:r>
    </w:p>
    <w:p w:rsidR="00EF3C1D" w:rsidRPr="000B524E" w:rsidRDefault="00EF3C1D" w:rsidP="00EF3C1D">
      <w:pPr>
        <w:pStyle w:val="aa"/>
        <w:rPr>
          <w:rFonts w:ascii="Times New Roman" w:hAnsi="Times New Roman" w:cs="Times New Roman"/>
          <w:sz w:val="28"/>
          <w:szCs w:val="28"/>
        </w:rPr>
      </w:pPr>
      <w:r w:rsidRPr="000B524E">
        <w:rPr>
          <w:rFonts w:ascii="Times New Roman" w:hAnsi="Times New Roman" w:cs="Times New Roman"/>
          <w:b/>
          <w:sz w:val="28"/>
          <w:szCs w:val="28"/>
        </w:rPr>
        <w:t>Место нахождения</w:t>
      </w:r>
      <w:r w:rsidRPr="000B524E">
        <w:rPr>
          <w:rFonts w:ascii="Times New Roman" w:hAnsi="Times New Roman" w:cs="Times New Roman"/>
          <w:sz w:val="28"/>
          <w:szCs w:val="28"/>
        </w:rPr>
        <w:t>: 607188, Нижегородская область, г. Саров, пр-т Мира, д. 37</w:t>
      </w:r>
    </w:p>
    <w:p w:rsidR="00EF3C1D" w:rsidRPr="000B524E" w:rsidRDefault="00EF3C1D" w:rsidP="00EF3C1D">
      <w:pPr>
        <w:pStyle w:val="aa"/>
        <w:rPr>
          <w:rFonts w:ascii="Times New Roman" w:hAnsi="Times New Roman" w:cs="Times New Roman"/>
          <w:sz w:val="28"/>
          <w:szCs w:val="28"/>
        </w:rPr>
      </w:pPr>
      <w:r w:rsidRPr="000B524E">
        <w:rPr>
          <w:rFonts w:ascii="Times New Roman" w:hAnsi="Times New Roman" w:cs="Times New Roman"/>
          <w:b/>
          <w:sz w:val="28"/>
          <w:szCs w:val="28"/>
        </w:rPr>
        <w:t>Почтовый адрес</w:t>
      </w:r>
      <w:r w:rsidRPr="000B524E">
        <w:rPr>
          <w:rFonts w:ascii="Times New Roman" w:hAnsi="Times New Roman" w:cs="Times New Roman"/>
          <w:sz w:val="28"/>
          <w:szCs w:val="28"/>
        </w:rPr>
        <w:t>: 607188, Нижегородская область, г. Саров, пр-т Мира, д. 37</w:t>
      </w:r>
    </w:p>
    <w:p w:rsidR="00EF3C1D" w:rsidRPr="000B524E" w:rsidRDefault="00EF3C1D" w:rsidP="00EF3C1D">
      <w:pPr>
        <w:pStyle w:val="aa"/>
        <w:rPr>
          <w:rFonts w:ascii="Times New Roman" w:hAnsi="Times New Roman" w:cs="Times New Roman"/>
          <w:sz w:val="28"/>
          <w:szCs w:val="28"/>
        </w:rPr>
      </w:pPr>
      <w:r w:rsidRPr="000B524E">
        <w:rPr>
          <w:rFonts w:ascii="Times New Roman" w:hAnsi="Times New Roman" w:cs="Times New Roman"/>
          <w:b/>
          <w:sz w:val="28"/>
          <w:szCs w:val="28"/>
        </w:rPr>
        <w:t>Контактное лицо:</w:t>
      </w:r>
      <w:r w:rsidRPr="000B524E">
        <w:rPr>
          <w:rFonts w:ascii="Times New Roman" w:hAnsi="Times New Roman" w:cs="Times New Roman"/>
          <w:sz w:val="28"/>
          <w:szCs w:val="28"/>
        </w:rPr>
        <w:t xml:space="preserve"> </w:t>
      </w:r>
      <w:r w:rsidR="00FF0542" w:rsidRPr="000B524E">
        <w:rPr>
          <w:rFonts w:ascii="Times New Roman" w:hAnsi="Times New Roman" w:cs="Times New Roman"/>
          <w:sz w:val="28"/>
          <w:szCs w:val="28"/>
        </w:rPr>
        <w:t>Ковтун Дмитрий Александрович</w:t>
      </w:r>
      <w:r w:rsidRPr="000B524E">
        <w:rPr>
          <w:rFonts w:ascii="Times New Roman" w:hAnsi="Times New Roman" w:cs="Times New Roman"/>
          <w:sz w:val="28"/>
          <w:szCs w:val="28"/>
        </w:rPr>
        <w:t>.</w:t>
      </w:r>
    </w:p>
    <w:p w:rsidR="00EF3C1D" w:rsidRPr="000B524E" w:rsidRDefault="00EF3C1D" w:rsidP="00EF3C1D">
      <w:pPr>
        <w:pStyle w:val="aa"/>
        <w:rPr>
          <w:rFonts w:ascii="Times New Roman" w:hAnsi="Times New Roman" w:cs="Times New Roman"/>
          <w:b/>
          <w:sz w:val="28"/>
          <w:szCs w:val="28"/>
        </w:rPr>
      </w:pPr>
      <w:r w:rsidRPr="000B524E">
        <w:rPr>
          <w:rFonts w:ascii="Times New Roman" w:hAnsi="Times New Roman" w:cs="Times New Roman"/>
          <w:b/>
          <w:sz w:val="28"/>
          <w:szCs w:val="28"/>
          <w:lang w:val="en-US"/>
        </w:rPr>
        <w:t>A</w:t>
      </w:r>
      <w:r w:rsidRPr="000B524E">
        <w:rPr>
          <w:rFonts w:ascii="Times New Roman" w:hAnsi="Times New Roman" w:cs="Times New Roman"/>
          <w:b/>
          <w:sz w:val="28"/>
          <w:szCs w:val="28"/>
        </w:rPr>
        <w:t>:</w:t>
      </w:r>
      <w:r w:rsidRPr="000B524E">
        <w:rPr>
          <w:rFonts w:ascii="Times New Roman" w:hAnsi="Times New Roman" w:cs="Times New Roman"/>
          <w:sz w:val="28"/>
          <w:szCs w:val="28"/>
        </w:rPr>
        <w:t xml:space="preserve"> 607188, Нижегородская область, г. Саров, ул. Железнодорожная, д. 4, к.1</w:t>
      </w:r>
      <w:r w:rsidR="00FF0542" w:rsidRPr="000B524E">
        <w:rPr>
          <w:rFonts w:ascii="Times New Roman" w:hAnsi="Times New Roman" w:cs="Times New Roman"/>
          <w:sz w:val="28"/>
          <w:szCs w:val="28"/>
        </w:rPr>
        <w:t>11</w:t>
      </w:r>
      <w:r w:rsidRPr="000B524E">
        <w:rPr>
          <w:rFonts w:ascii="Times New Roman" w:hAnsi="Times New Roman" w:cs="Times New Roman"/>
          <w:sz w:val="28"/>
          <w:szCs w:val="28"/>
        </w:rPr>
        <w:t>а</w:t>
      </w:r>
    </w:p>
    <w:p w:rsidR="00EF3C1D" w:rsidRPr="000B524E" w:rsidRDefault="00EF3C1D" w:rsidP="00EF3C1D">
      <w:pPr>
        <w:pStyle w:val="aa"/>
        <w:rPr>
          <w:rFonts w:ascii="Times New Roman" w:hAnsi="Times New Roman" w:cs="Times New Roman"/>
          <w:sz w:val="28"/>
          <w:szCs w:val="28"/>
        </w:rPr>
      </w:pPr>
      <w:r w:rsidRPr="000B524E">
        <w:rPr>
          <w:rFonts w:ascii="Times New Roman" w:hAnsi="Times New Roman" w:cs="Times New Roman"/>
          <w:b/>
          <w:sz w:val="28"/>
          <w:szCs w:val="28"/>
          <w:lang w:val="en-US"/>
        </w:rPr>
        <w:t>T</w:t>
      </w:r>
      <w:r w:rsidRPr="000B524E">
        <w:rPr>
          <w:rFonts w:ascii="Times New Roman" w:hAnsi="Times New Roman" w:cs="Times New Roman"/>
          <w:b/>
          <w:sz w:val="28"/>
          <w:szCs w:val="28"/>
        </w:rPr>
        <w:t>/</w:t>
      </w:r>
      <w:r w:rsidRPr="000B524E">
        <w:rPr>
          <w:rFonts w:ascii="Times New Roman" w:hAnsi="Times New Roman" w:cs="Times New Roman"/>
          <w:b/>
          <w:sz w:val="28"/>
          <w:szCs w:val="28"/>
          <w:lang w:val="en-US"/>
        </w:rPr>
        <w:t>F</w:t>
      </w:r>
      <w:r w:rsidRPr="000B524E">
        <w:rPr>
          <w:rFonts w:ascii="Times New Roman" w:hAnsi="Times New Roman" w:cs="Times New Roman"/>
          <w:b/>
          <w:sz w:val="28"/>
          <w:szCs w:val="28"/>
        </w:rPr>
        <w:t>:</w:t>
      </w:r>
      <w:r w:rsidRPr="000B524E">
        <w:rPr>
          <w:rFonts w:ascii="Times New Roman" w:hAnsi="Times New Roman" w:cs="Times New Roman"/>
          <w:sz w:val="28"/>
          <w:szCs w:val="28"/>
        </w:rPr>
        <w:t xml:space="preserve"> (831-30) 2-</w:t>
      </w:r>
      <w:r w:rsidR="00FF0542" w:rsidRPr="000B524E">
        <w:rPr>
          <w:rFonts w:ascii="Times New Roman" w:hAnsi="Times New Roman" w:cs="Times New Roman"/>
          <w:sz w:val="28"/>
          <w:szCs w:val="28"/>
        </w:rPr>
        <w:t>48</w:t>
      </w:r>
      <w:r w:rsidRPr="000B524E">
        <w:rPr>
          <w:rFonts w:ascii="Times New Roman" w:hAnsi="Times New Roman" w:cs="Times New Roman"/>
          <w:sz w:val="28"/>
          <w:szCs w:val="28"/>
        </w:rPr>
        <w:t>-</w:t>
      </w:r>
      <w:r w:rsidR="00FF0542" w:rsidRPr="000B524E">
        <w:rPr>
          <w:rFonts w:ascii="Times New Roman" w:hAnsi="Times New Roman" w:cs="Times New Roman"/>
          <w:sz w:val="28"/>
          <w:szCs w:val="28"/>
        </w:rPr>
        <w:t>18</w:t>
      </w:r>
      <w:r w:rsidRPr="000B524E">
        <w:rPr>
          <w:rFonts w:ascii="Times New Roman" w:hAnsi="Times New Roman" w:cs="Times New Roman"/>
          <w:sz w:val="28"/>
          <w:szCs w:val="28"/>
        </w:rPr>
        <w:t>.</w:t>
      </w:r>
    </w:p>
    <w:p w:rsidR="00EF3C1D" w:rsidRPr="000B524E" w:rsidRDefault="00EF3C1D" w:rsidP="00EF3C1D">
      <w:pPr>
        <w:pStyle w:val="aa"/>
        <w:rPr>
          <w:rFonts w:ascii="Times New Roman" w:hAnsi="Times New Roman" w:cs="Times New Roman"/>
          <w:b/>
          <w:sz w:val="28"/>
          <w:szCs w:val="28"/>
          <w:lang w:val="en-US"/>
        </w:rPr>
      </w:pPr>
      <w:r w:rsidRPr="000B524E">
        <w:rPr>
          <w:rFonts w:ascii="Times New Roman" w:hAnsi="Times New Roman" w:cs="Times New Roman"/>
          <w:b/>
          <w:sz w:val="28"/>
          <w:szCs w:val="28"/>
          <w:lang w:val="en-US"/>
        </w:rPr>
        <w:t>E</w:t>
      </w:r>
      <w:r w:rsidRPr="000B524E">
        <w:rPr>
          <w:rFonts w:ascii="Times New Roman" w:hAnsi="Times New Roman" w:cs="Times New Roman"/>
          <w:sz w:val="28"/>
          <w:szCs w:val="28"/>
          <w:lang w:val="en-US"/>
        </w:rPr>
        <w:t xml:space="preserve">: </w:t>
      </w:r>
      <w:r w:rsidR="00FF0542" w:rsidRPr="000B524E">
        <w:rPr>
          <w:rFonts w:ascii="Times New Roman" w:hAnsi="Times New Roman" w:cs="Times New Roman"/>
          <w:color w:val="0000FF"/>
          <w:sz w:val="28"/>
          <w:szCs w:val="28"/>
          <w:u w:val="single"/>
          <w:lang w:val="en-GB"/>
        </w:rPr>
        <w:t>dakovtun</w:t>
      </w:r>
      <w:r w:rsidRPr="000B524E">
        <w:rPr>
          <w:rFonts w:ascii="Times New Roman" w:hAnsi="Times New Roman" w:cs="Times New Roman"/>
          <w:color w:val="0000FF"/>
          <w:sz w:val="28"/>
          <w:szCs w:val="28"/>
          <w:u w:val="single"/>
          <w:lang w:val="en-US"/>
        </w:rPr>
        <w:t>@usis.sar.ru</w:t>
      </w:r>
      <w:r w:rsidRPr="000B524E">
        <w:rPr>
          <w:rFonts w:ascii="Times New Roman" w:hAnsi="Times New Roman" w:cs="Times New Roman"/>
          <w:b/>
          <w:sz w:val="28"/>
          <w:szCs w:val="28"/>
          <w:lang w:val="en-US"/>
        </w:rPr>
        <w:t xml:space="preserve">. </w:t>
      </w:r>
    </w:p>
    <w:p w:rsidR="00EF3C1D" w:rsidRPr="000B524E" w:rsidRDefault="00EF3C1D" w:rsidP="00EF3C1D">
      <w:pPr>
        <w:pStyle w:val="aa"/>
        <w:numPr>
          <w:ilvl w:val="0"/>
          <w:numId w:val="6"/>
        </w:numPr>
        <w:ind w:hanging="294"/>
        <w:rPr>
          <w:rFonts w:ascii="Times New Roman" w:hAnsi="Times New Roman" w:cs="Times New Roman"/>
          <w:b/>
          <w:sz w:val="28"/>
          <w:szCs w:val="28"/>
        </w:rPr>
      </w:pPr>
      <w:r w:rsidRPr="000B524E">
        <w:rPr>
          <w:rFonts w:ascii="Times New Roman" w:hAnsi="Times New Roman" w:cs="Times New Roman"/>
          <w:b/>
          <w:sz w:val="28"/>
          <w:szCs w:val="28"/>
        </w:rPr>
        <w:t>Количество лотов</w:t>
      </w:r>
      <w:r w:rsidRPr="000B524E">
        <w:rPr>
          <w:rFonts w:ascii="Times New Roman" w:hAnsi="Times New Roman" w:cs="Times New Roman"/>
          <w:sz w:val="28"/>
          <w:szCs w:val="28"/>
        </w:rPr>
        <w:t xml:space="preserve">: 1. </w:t>
      </w:r>
    </w:p>
    <w:p w:rsidR="000B524E" w:rsidRPr="000B524E" w:rsidRDefault="00EF3C1D" w:rsidP="00EF3C1D">
      <w:pPr>
        <w:pStyle w:val="aa"/>
        <w:numPr>
          <w:ilvl w:val="0"/>
          <w:numId w:val="6"/>
        </w:numPr>
        <w:tabs>
          <w:tab w:val="left" w:pos="1134"/>
        </w:tabs>
        <w:ind w:left="0" w:firstLine="720"/>
        <w:contextualSpacing/>
        <w:jc w:val="both"/>
        <w:rPr>
          <w:rFonts w:ascii="Times New Roman" w:hAnsi="Times New Roman" w:cs="Times New Roman"/>
          <w:b/>
          <w:i/>
          <w:sz w:val="28"/>
          <w:szCs w:val="28"/>
        </w:rPr>
      </w:pPr>
      <w:r w:rsidRPr="000B524E">
        <w:rPr>
          <w:rFonts w:ascii="Times New Roman" w:hAnsi="Times New Roman" w:cs="Times New Roman"/>
          <w:b/>
          <w:sz w:val="28"/>
          <w:szCs w:val="28"/>
        </w:rPr>
        <w:t>Предмет договора</w:t>
      </w:r>
      <w:r w:rsidRPr="000B524E">
        <w:rPr>
          <w:rFonts w:ascii="Times New Roman" w:hAnsi="Times New Roman" w:cs="Times New Roman"/>
          <w:sz w:val="28"/>
          <w:szCs w:val="28"/>
        </w:rPr>
        <w:t xml:space="preserve">: </w:t>
      </w:r>
      <w:r w:rsidR="000B524E" w:rsidRPr="000B524E">
        <w:rPr>
          <w:rFonts w:ascii="Times New Roman" w:hAnsi="Times New Roman" w:cs="Times New Roman"/>
          <w:b/>
          <w:i/>
          <w:sz w:val="28"/>
          <w:szCs w:val="28"/>
          <w:highlight w:val="yellow"/>
        </w:rPr>
        <w:t>поставку электросоединителей</w:t>
      </w:r>
      <w:r w:rsidR="000B524E" w:rsidRPr="000B524E">
        <w:rPr>
          <w:rFonts w:ascii="Times New Roman" w:hAnsi="Times New Roman" w:cs="Times New Roman"/>
          <w:b/>
          <w:sz w:val="28"/>
          <w:szCs w:val="28"/>
        </w:rPr>
        <w:t xml:space="preserve"> </w:t>
      </w:r>
    </w:p>
    <w:p w:rsidR="00EF3C1D" w:rsidRPr="000B524E" w:rsidRDefault="00EF3C1D" w:rsidP="00EF3C1D">
      <w:pPr>
        <w:pStyle w:val="aa"/>
        <w:numPr>
          <w:ilvl w:val="0"/>
          <w:numId w:val="6"/>
        </w:numPr>
        <w:tabs>
          <w:tab w:val="left" w:pos="1134"/>
        </w:tabs>
        <w:ind w:left="0" w:firstLine="720"/>
        <w:contextualSpacing/>
        <w:jc w:val="both"/>
        <w:rPr>
          <w:rFonts w:ascii="Times New Roman" w:hAnsi="Times New Roman" w:cs="Times New Roman"/>
          <w:b/>
          <w:i/>
          <w:sz w:val="28"/>
          <w:szCs w:val="28"/>
        </w:rPr>
      </w:pPr>
      <w:r w:rsidRPr="000B524E">
        <w:rPr>
          <w:rFonts w:ascii="Times New Roman" w:hAnsi="Times New Roman" w:cs="Times New Roman"/>
          <w:b/>
          <w:sz w:val="28"/>
          <w:szCs w:val="28"/>
        </w:rPr>
        <w:t>Срок поставки товара</w:t>
      </w:r>
      <w:r w:rsidRPr="000B524E">
        <w:rPr>
          <w:rFonts w:ascii="Times New Roman" w:hAnsi="Times New Roman" w:cs="Times New Roman"/>
          <w:b/>
          <w:i/>
          <w:sz w:val="28"/>
          <w:szCs w:val="28"/>
        </w:rPr>
        <w:t xml:space="preserve">: </w:t>
      </w:r>
      <w:r w:rsidR="000B524E" w:rsidRPr="000B524E">
        <w:rPr>
          <w:rFonts w:ascii="Times New Roman" w:hAnsi="Times New Roman" w:cs="Times New Roman"/>
          <w:b/>
          <w:i/>
          <w:sz w:val="28"/>
          <w:szCs w:val="28"/>
          <w:highlight w:val="yellow"/>
        </w:rPr>
        <w:t>Поставка в течение _30_ дней со дня подписания договора</w:t>
      </w:r>
    </w:p>
    <w:p w:rsidR="00EF3C1D" w:rsidRPr="000B524E" w:rsidRDefault="00EF3C1D" w:rsidP="00EF3C1D">
      <w:pPr>
        <w:tabs>
          <w:tab w:val="left" w:pos="1134"/>
        </w:tabs>
        <w:ind w:firstLine="709"/>
        <w:contextualSpacing/>
        <w:jc w:val="both"/>
        <w:rPr>
          <w:rFonts w:ascii="Times New Roman" w:hAnsi="Times New Roman" w:cs="Times New Roman"/>
          <w:b/>
          <w:i/>
          <w:sz w:val="28"/>
          <w:szCs w:val="28"/>
        </w:rPr>
      </w:pPr>
      <w:r w:rsidRPr="000B524E">
        <w:rPr>
          <w:rFonts w:ascii="Times New Roman" w:hAnsi="Times New Roman" w:cs="Times New Roman"/>
          <w:b/>
          <w:sz w:val="28"/>
          <w:szCs w:val="28"/>
        </w:rPr>
        <w:t>Место и условия поставки товара</w:t>
      </w:r>
      <w:r w:rsidRPr="000B524E">
        <w:rPr>
          <w:rFonts w:ascii="Times New Roman" w:hAnsi="Times New Roman" w:cs="Times New Roman"/>
          <w:sz w:val="28"/>
          <w:szCs w:val="28"/>
        </w:rPr>
        <w:t>:</w:t>
      </w:r>
      <w:r w:rsidRPr="000B524E">
        <w:rPr>
          <w:rFonts w:ascii="Times New Roman" w:hAnsi="Times New Roman" w:cs="Times New Roman"/>
          <w:b/>
          <w:sz w:val="28"/>
          <w:szCs w:val="28"/>
        </w:rPr>
        <w:t xml:space="preserve"> </w:t>
      </w:r>
      <w:r w:rsidR="000B524E" w:rsidRPr="000B524E">
        <w:rPr>
          <w:rFonts w:ascii="Times New Roman" w:hAnsi="Times New Roman" w:cs="Times New Roman"/>
          <w:b/>
          <w:i/>
          <w:sz w:val="28"/>
          <w:szCs w:val="28"/>
          <w:highlight w:val="yellow"/>
        </w:rPr>
        <w:t>Доставка Товара осуществляется самовывозом автотранспортом Покупателя со склада Поставщика, при условии, что расстояние составляет не более 700 км. При расстоянии до склада Поставщика свыше 700 км расходы по перевозке в полном объеме компенсируются Поставщиком.</w:t>
      </w:r>
      <w:r w:rsidR="00947CE7" w:rsidRPr="000B524E">
        <w:rPr>
          <w:rFonts w:ascii="Times New Roman" w:hAnsi="Times New Roman" w:cs="Times New Roman"/>
          <w:b/>
          <w:i/>
          <w:sz w:val="28"/>
          <w:szCs w:val="28"/>
          <w:highlight w:val="yellow"/>
        </w:rPr>
        <w:t>.</w:t>
      </w:r>
    </w:p>
    <w:p w:rsidR="00EF3C1D" w:rsidRPr="000B524E" w:rsidRDefault="00EF3C1D" w:rsidP="00EF3C1D">
      <w:pPr>
        <w:tabs>
          <w:tab w:val="left" w:pos="1134"/>
        </w:tabs>
        <w:ind w:firstLine="709"/>
        <w:contextualSpacing/>
        <w:jc w:val="both"/>
        <w:rPr>
          <w:rFonts w:ascii="Times New Roman" w:hAnsi="Times New Roman" w:cs="Times New Roman"/>
          <w:sz w:val="28"/>
          <w:szCs w:val="28"/>
        </w:rPr>
      </w:pPr>
      <w:r w:rsidRPr="000B524E">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w:t>
      </w:r>
      <w:r w:rsidRPr="000B524E">
        <w:rPr>
          <w:rFonts w:ascii="Times New Roman" w:hAnsi="Times New Roman" w:cs="Times New Roman"/>
          <w:sz w:val="28"/>
          <w:szCs w:val="28"/>
        </w:rPr>
        <w:lastRenderedPageBreak/>
        <w:t xml:space="preserve">территории которого расположены объекты Министерства Российской Федерации по атомной энергии.  </w:t>
      </w:r>
    </w:p>
    <w:p w:rsidR="00EF3C1D" w:rsidRPr="000B524E" w:rsidRDefault="00EF3C1D" w:rsidP="00EF3C1D">
      <w:pPr>
        <w:tabs>
          <w:tab w:val="left" w:pos="0"/>
        </w:tabs>
        <w:contextualSpacing/>
        <w:jc w:val="both"/>
        <w:rPr>
          <w:rFonts w:ascii="Times New Roman" w:hAnsi="Times New Roman" w:cs="Times New Roman"/>
          <w:sz w:val="28"/>
          <w:szCs w:val="28"/>
        </w:rPr>
      </w:pPr>
      <w:r w:rsidRPr="000B524E">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F3C1D" w:rsidRPr="000B524E" w:rsidRDefault="00EF3C1D" w:rsidP="00EF3C1D">
      <w:pPr>
        <w:tabs>
          <w:tab w:val="left" w:pos="0"/>
        </w:tabs>
        <w:contextualSpacing/>
        <w:jc w:val="both"/>
        <w:rPr>
          <w:rFonts w:ascii="Times New Roman" w:hAnsi="Times New Roman" w:cs="Times New Roman"/>
          <w:sz w:val="28"/>
          <w:szCs w:val="28"/>
        </w:rPr>
      </w:pPr>
      <w:r w:rsidRPr="000B524E">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EF3C1D" w:rsidRPr="000B524E" w:rsidRDefault="00EF3C1D" w:rsidP="00EF3C1D">
      <w:pPr>
        <w:tabs>
          <w:tab w:val="left" w:pos="0"/>
        </w:tabs>
        <w:contextualSpacing/>
        <w:jc w:val="both"/>
        <w:rPr>
          <w:rFonts w:ascii="Times New Roman" w:hAnsi="Times New Roman" w:cs="Times New Roman"/>
          <w:sz w:val="28"/>
          <w:szCs w:val="28"/>
        </w:rPr>
      </w:pPr>
      <w:r w:rsidRPr="000B524E">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0B524E">
        <w:rPr>
          <w:rFonts w:ascii="Times New Roman" w:hAnsi="Times New Roman" w:cs="Times New Roman"/>
          <w:b/>
          <w:sz w:val="28"/>
          <w:szCs w:val="28"/>
        </w:rPr>
        <w:t xml:space="preserve"> </w:t>
      </w:r>
      <w:r w:rsidRPr="000B524E">
        <w:rPr>
          <w:rFonts w:ascii="Times New Roman" w:hAnsi="Times New Roman" w:cs="Times New Roman"/>
          <w:sz w:val="28"/>
          <w:szCs w:val="28"/>
        </w:rPr>
        <w:t>приведены в Томе 2 «ТЕХНИЧЕСКАЯ ЧАСТЬ» закупочной документации.</w:t>
      </w:r>
    </w:p>
    <w:p w:rsidR="00EF3C1D" w:rsidRPr="000B524E" w:rsidRDefault="00EF3C1D" w:rsidP="00EF3C1D">
      <w:pPr>
        <w:tabs>
          <w:tab w:val="left" w:pos="0"/>
        </w:tabs>
        <w:contextualSpacing/>
        <w:jc w:val="both"/>
        <w:rPr>
          <w:rFonts w:ascii="Times New Roman" w:hAnsi="Times New Roman" w:cs="Times New Roman"/>
          <w:sz w:val="28"/>
          <w:szCs w:val="28"/>
        </w:rPr>
      </w:pPr>
      <w:r w:rsidRPr="000B524E">
        <w:rPr>
          <w:rFonts w:ascii="Times New Roman" w:hAnsi="Times New Roman" w:cs="Times New Roman"/>
          <w:sz w:val="28"/>
          <w:szCs w:val="28"/>
        </w:rPr>
        <w:tab/>
        <w:t>Предложение частичного выполнения поставок не допускается.</w:t>
      </w:r>
    </w:p>
    <w:p w:rsidR="00EF3C1D" w:rsidRPr="000B524E"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0B524E">
        <w:rPr>
          <w:rFonts w:ascii="Times New Roman" w:hAnsi="Times New Roman" w:cs="Times New Roman"/>
          <w:b/>
          <w:sz w:val="28"/>
          <w:szCs w:val="28"/>
        </w:rPr>
        <w:t>Условия оплаты:</w:t>
      </w:r>
      <w:r w:rsidRPr="000B524E">
        <w:rPr>
          <w:rFonts w:ascii="Times New Roman" w:hAnsi="Times New Roman" w:cs="Times New Roman"/>
          <w:sz w:val="28"/>
          <w:szCs w:val="28"/>
        </w:rPr>
        <w:t xml:space="preserve"> </w:t>
      </w:r>
    </w:p>
    <w:p w:rsidR="00EF3C1D" w:rsidRPr="000B524E" w:rsidRDefault="00EF3C1D" w:rsidP="00EF3C1D">
      <w:pPr>
        <w:tabs>
          <w:tab w:val="left" w:pos="0"/>
        </w:tabs>
        <w:spacing w:after="0" w:line="240" w:lineRule="auto"/>
        <w:contextualSpacing/>
        <w:jc w:val="both"/>
        <w:rPr>
          <w:rFonts w:ascii="Times New Roman" w:hAnsi="Times New Roman" w:cs="Times New Roman"/>
          <w:b/>
          <w:i/>
          <w:sz w:val="28"/>
          <w:szCs w:val="28"/>
        </w:rPr>
      </w:pPr>
      <w:r w:rsidRPr="000B524E">
        <w:rPr>
          <w:rFonts w:ascii="Times New Roman" w:hAnsi="Times New Roman" w:cs="Times New Roman"/>
          <w:b/>
          <w:i/>
          <w:sz w:val="28"/>
          <w:szCs w:val="28"/>
        </w:rPr>
        <w:tab/>
      </w:r>
      <w:r w:rsidR="00947CE7" w:rsidRPr="000B524E">
        <w:rPr>
          <w:rFonts w:ascii="Times New Roman" w:hAnsi="Times New Roman" w:cs="Times New Roman"/>
          <w:b/>
          <w:i/>
          <w:sz w:val="28"/>
          <w:szCs w:val="28"/>
          <w:highlight w:val="yellow"/>
        </w:rPr>
        <w:t>100% Оплата каждой партии будет производиться путем перечисления денежных средств на расчетный счет Поставщика в течение 20 рабочих дней по факту поставки (монтажа) и приемки продукции по комплектности и качеству</w:t>
      </w:r>
    </w:p>
    <w:p w:rsidR="00EF3C1D" w:rsidRPr="000B524E" w:rsidRDefault="00EF3C1D" w:rsidP="00EF3C1D">
      <w:pPr>
        <w:pStyle w:val="aa"/>
        <w:jc w:val="both"/>
        <w:rPr>
          <w:rFonts w:ascii="Times New Roman" w:hAnsi="Times New Roman" w:cs="Times New Roman"/>
          <w:b/>
          <w:sz w:val="28"/>
          <w:szCs w:val="28"/>
        </w:rPr>
      </w:pPr>
      <w:r w:rsidRPr="000B524E">
        <w:rPr>
          <w:rFonts w:ascii="Times New Roman" w:hAnsi="Times New Roman" w:cs="Times New Roman"/>
          <w:sz w:val="28"/>
          <w:szCs w:val="28"/>
        </w:rPr>
        <w:tab/>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EF3C1D" w:rsidRPr="000B524E" w:rsidRDefault="00EF3C1D" w:rsidP="00EF3C1D">
      <w:pPr>
        <w:pStyle w:val="aa"/>
        <w:ind w:firstLine="708"/>
        <w:jc w:val="both"/>
        <w:rPr>
          <w:rFonts w:ascii="Times New Roman" w:hAnsi="Times New Roman" w:cs="Times New Roman"/>
          <w:b/>
          <w:sz w:val="28"/>
          <w:szCs w:val="28"/>
        </w:rPr>
      </w:pPr>
      <w:r w:rsidRPr="000B524E">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0B524E">
        <w:rPr>
          <w:rFonts w:ascii="Times New Roman" w:hAnsi="Times New Roman" w:cs="Times New Roman"/>
          <w:b/>
          <w:sz w:val="28"/>
          <w:szCs w:val="28"/>
        </w:rPr>
        <w:t>»</w:t>
      </w:r>
      <w:r w:rsidRPr="000B524E">
        <w:rPr>
          <w:rFonts w:ascii="Times New Roman" w:hAnsi="Times New Roman" w:cs="Times New Roman"/>
          <w:sz w:val="28"/>
          <w:szCs w:val="28"/>
        </w:rPr>
        <w:t xml:space="preserve">). </w:t>
      </w:r>
    </w:p>
    <w:p w:rsidR="00EF3C1D" w:rsidRPr="000B524E"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0B524E">
        <w:rPr>
          <w:rFonts w:ascii="Times New Roman" w:hAnsi="Times New Roman" w:cs="Times New Roman"/>
          <w:b/>
          <w:sz w:val="28"/>
          <w:szCs w:val="28"/>
        </w:rPr>
        <w:t>Начальная (максимальная) цена договора:</w:t>
      </w:r>
      <w:r w:rsidRPr="000B524E">
        <w:rPr>
          <w:rFonts w:ascii="Times New Roman" w:hAnsi="Times New Roman" w:cs="Times New Roman"/>
          <w:sz w:val="28"/>
          <w:szCs w:val="28"/>
        </w:rPr>
        <w:t xml:space="preserve">  </w:t>
      </w:r>
      <w:r w:rsidR="000B524E" w:rsidRPr="000B524E">
        <w:rPr>
          <w:rFonts w:ascii="Times New Roman" w:hAnsi="Times New Roman" w:cs="Times New Roman"/>
          <w:b/>
          <w:i/>
          <w:sz w:val="28"/>
          <w:szCs w:val="28"/>
          <w:highlight w:val="yellow"/>
        </w:rPr>
        <w:t>964 314,35</w:t>
      </w:r>
      <w:r w:rsidR="00FF0542" w:rsidRPr="000B524E">
        <w:rPr>
          <w:rFonts w:ascii="Times New Roman" w:hAnsi="Times New Roman" w:cs="Times New Roman"/>
          <w:b/>
          <w:i/>
          <w:sz w:val="28"/>
          <w:szCs w:val="28"/>
        </w:rPr>
        <w:t xml:space="preserve"> рублей</w:t>
      </w:r>
      <w:r w:rsidRPr="000B524E">
        <w:rPr>
          <w:rFonts w:ascii="Times New Roman" w:hAnsi="Times New Roman" w:cs="Times New Roman"/>
          <w:sz w:val="28"/>
          <w:szCs w:val="28"/>
        </w:rPr>
        <w:t xml:space="preserve"> включая НДС.</w:t>
      </w:r>
    </w:p>
    <w:p w:rsidR="00EF3C1D" w:rsidRPr="000B524E" w:rsidRDefault="00EF3C1D" w:rsidP="00EF3C1D">
      <w:pPr>
        <w:tabs>
          <w:tab w:val="left" w:pos="0"/>
        </w:tabs>
        <w:contextualSpacing/>
        <w:jc w:val="both"/>
        <w:rPr>
          <w:rFonts w:ascii="Times New Roman" w:hAnsi="Times New Roman" w:cs="Times New Roman"/>
          <w:sz w:val="28"/>
          <w:szCs w:val="28"/>
        </w:rPr>
      </w:pPr>
      <w:r w:rsidRPr="000B524E">
        <w:rPr>
          <w:rFonts w:ascii="Times New Roman" w:hAnsi="Times New Roman" w:cs="Times New Roman"/>
          <w:b/>
          <w:sz w:val="28"/>
          <w:szCs w:val="28"/>
        </w:rPr>
        <w:tab/>
      </w:r>
      <w:r w:rsidRPr="000B524E">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EF3C1D" w:rsidRPr="000B524E" w:rsidRDefault="00EF3C1D" w:rsidP="00EF3C1D">
      <w:pPr>
        <w:tabs>
          <w:tab w:val="left" w:pos="0"/>
        </w:tabs>
        <w:ind w:left="426"/>
        <w:contextualSpacing/>
        <w:jc w:val="both"/>
        <w:rPr>
          <w:rFonts w:ascii="Times New Roman" w:hAnsi="Times New Roman" w:cs="Times New Roman"/>
          <w:b/>
          <w:i/>
          <w:sz w:val="28"/>
          <w:szCs w:val="28"/>
        </w:rPr>
      </w:pPr>
      <w:r w:rsidRPr="000B524E">
        <w:rPr>
          <w:rFonts w:ascii="Times New Roman" w:hAnsi="Times New Roman" w:cs="Times New Roman"/>
          <w:b/>
          <w:sz w:val="28"/>
          <w:szCs w:val="28"/>
        </w:rPr>
        <w:t>10. Официальный язык закупки</w:t>
      </w:r>
      <w:r w:rsidRPr="000B524E">
        <w:rPr>
          <w:rFonts w:ascii="Times New Roman" w:hAnsi="Times New Roman" w:cs="Times New Roman"/>
          <w:sz w:val="28"/>
          <w:szCs w:val="28"/>
        </w:rPr>
        <w:t>: русский.</w:t>
      </w:r>
    </w:p>
    <w:p w:rsidR="00EF3C1D" w:rsidRPr="000B524E" w:rsidRDefault="00EF3C1D" w:rsidP="00EF3C1D">
      <w:pPr>
        <w:tabs>
          <w:tab w:val="left" w:pos="1134"/>
        </w:tabs>
        <w:ind w:firstLine="709"/>
        <w:contextualSpacing/>
        <w:jc w:val="both"/>
        <w:rPr>
          <w:rFonts w:ascii="Times New Roman" w:hAnsi="Times New Roman" w:cs="Times New Roman"/>
          <w:b/>
          <w:sz w:val="28"/>
          <w:szCs w:val="28"/>
          <w:lang w:eastAsia="en-US"/>
        </w:rPr>
      </w:pPr>
      <w:r w:rsidRPr="000B524E">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w:t>
      </w:r>
      <w:r w:rsidRPr="000B524E">
        <w:rPr>
          <w:rFonts w:ascii="Times New Roman" w:hAnsi="Times New Roman" w:cs="Times New Roman"/>
          <w:sz w:val="28"/>
          <w:szCs w:val="28"/>
          <w:lang w:eastAsia="en-US"/>
        </w:rPr>
        <w:lastRenderedPageBreak/>
        <w:t>заявки на участие в закупке. Ответственность за достоверность перевода на русский язык несет участник закупки.</w:t>
      </w:r>
      <w:r w:rsidRPr="000B524E">
        <w:rPr>
          <w:rFonts w:ascii="Times New Roman" w:hAnsi="Times New Roman" w:cs="Times New Roman"/>
          <w:b/>
          <w:sz w:val="28"/>
          <w:szCs w:val="28"/>
          <w:lang w:eastAsia="en-US"/>
        </w:rPr>
        <w:t xml:space="preserve"> </w:t>
      </w:r>
    </w:p>
    <w:p w:rsidR="00EF3C1D" w:rsidRPr="000B524E" w:rsidRDefault="00EF3C1D" w:rsidP="00EF3C1D">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0B524E">
        <w:rPr>
          <w:rFonts w:ascii="Times New Roman" w:hAnsi="Times New Roman" w:cs="Times New Roman"/>
          <w:b/>
          <w:sz w:val="28"/>
          <w:szCs w:val="28"/>
        </w:rPr>
        <w:t>Валюта закупки</w:t>
      </w:r>
      <w:r w:rsidRPr="000B524E">
        <w:rPr>
          <w:rFonts w:ascii="Times New Roman" w:hAnsi="Times New Roman" w:cs="Times New Roman"/>
          <w:sz w:val="28"/>
          <w:szCs w:val="28"/>
        </w:rPr>
        <w:t>: российский рубль.</w:t>
      </w:r>
    </w:p>
    <w:p w:rsidR="00EF3C1D" w:rsidRPr="000B524E" w:rsidRDefault="00EF3C1D" w:rsidP="00EF3C1D">
      <w:pPr>
        <w:tabs>
          <w:tab w:val="left" w:pos="1134"/>
        </w:tabs>
        <w:ind w:firstLine="709"/>
        <w:contextualSpacing/>
        <w:jc w:val="both"/>
        <w:rPr>
          <w:rFonts w:ascii="Times New Roman" w:hAnsi="Times New Roman" w:cs="Times New Roman"/>
          <w:b/>
          <w:sz w:val="28"/>
          <w:szCs w:val="28"/>
          <w:lang w:eastAsia="en-US"/>
        </w:rPr>
      </w:pPr>
      <w:r w:rsidRPr="000B524E">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F3C1D" w:rsidRPr="000B524E" w:rsidRDefault="00EF3C1D" w:rsidP="00EF3C1D">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0B524E">
        <w:rPr>
          <w:rFonts w:ascii="Times New Roman" w:hAnsi="Times New Roman" w:cs="Times New Roman"/>
          <w:b/>
          <w:sz w:val="28"/>
          <w:szCs w:val="28"/>
        </w:rPr>
        <w:t>Обеспечение заявки на участие в запросе цен:</w:t>
      </w:r>
      <w:r w:rsidRPr="000B524E">
        <w:rPr>
          <w:rFonts w:ascii="Times New Roman" w:hAnsi="Times New Roman" w:cs="Times New Roman"/>
          <w:sz w:val="28"/>
          <w:szCs w:val="28"/>
        </w:rPr>
        <w:t xml:space="preserve"> - не требуется.</w:t>
      </w:r>
    </w:p>
    <w:p w:rsidR="00EF3C1D" w:rsidRPr="000B524E" w:rsidRDefault="00EF3C1D" w:rsidP="00EF3C1D">
      <w:pPr>
        <w:numPr>
          <w:ilvl w:val="0"/>
          <w:numId w:val="5"/>
        </w:numPr>
        <w:spacing w:after="0" w:line="240" w:lineRule="auto"/>
        <w:ind w:left="0" w:firstLine="426"/>
        <w:contextualSpacing/>
        <w:jc w:val="both"/>
        <w:rPr>
          <w:rFonts w:ascii="Times New Roman" w:hAnsi="Times New Roman" w:cs="Times New Roman"/>
          <w:b/>
          <w:sz w:val="28"/>
          <w:szCs w:val="28"/>
        </w:rPr>
      </w:pPr>
      <w:r w:rsidRPr="000B524E">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EF3C1D" w:rsidRPr="000B524E" w:rsidRDefault="00EF3C1D" w:rsidP="00EF3C1D">
      <w:pPr>
        <w:tabs>
          <w:tab w:val="left" w:pos="1134"/>
        </w:tabs>
        <w:ind w:firstLine="709"/>
        <w:contextualSpacing/>
        <w:jc w:val="both"/>
        <w:rPr>
          <w:rFonts w:ascii="Times New Roman" w:hAnsi="Times New Roman" w:cs="Times New Roman"/>
          <w:sz w:val="28"/>
          <w:szCs w:val="28"/>
        </w:rPr>
      </w:pPr>
      <w:r w:rsidRPr="000B524E">
        <w:rPr>
          <w:rFonts w:ascii="Times New Roman" w:hAnsi="Times New Roman" w:cs="Times New Roman"/>
          <w:sz w:val="28"/>
          <w:szCs w:val="28"/>
        </w:rPr>
        <w:t>Закупка проводится на электронной торговой площадке (ЭТП) «</w:t>
      </w:r>
      <w:r w:rsidR="005A335E" w:rsidRPr="000B524E">
        <w:rPr>
          <w:rFonts w:ascii="Times New Roman" w:hAnsi="Times New Roman" w:cs="Times New Roman"/>
          <w:sz w:val="28"/>
          <w:szCs w:val="28"/>
        </w:rPr>
        <w:t>АКД</w:t>
      </w:r>
      <w:r w:rsidRPr="000B524E">
        <w:rPr>
          <w:rFonts w:ascii="Times New Roman" w:hAnsi="Times New Roman" w:cs="Times New Roman"/>
          <w:sz w:val="28"/>
          <w:szCs w:val="28"/>
        </w:rPr>
        <w:t xml:space="preserve">» в сети «Интернет» по адресу </w:t>
      </w:r>
      <w:hyperlink r:id="rId7" w:history="1">
        <w:r w:rsidR="005A335E" w:rsidRPr="000B524E">
          <w:rPr>
            <w:rStyle w:val="a8"/>
            <w:rFonts w:ascii="Times New Roman" w:hAnsi="Times New Roman" w:cs="Times New Roman"/>
            <w:b/>
            <w:i/>
            <w:sz w:val="28"/>
            <w:szCs w:val="28"/>
          </w:rPr>
          <w:t>http://a-k-d.ru/</w:t>
        </w:r>
      </w:hyperlink>
      <w:r w:rsidRPr="000B524E">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F3C1D" w:rsidRPr="000B524E" w:rsidRDefault="00EF3C1D" w:rsidP="00EF3C1D">
      <w:pPr>
        <w:tabs>
          <w:tab w:val="left" w:pos="1134"/>
        </w:tabs>
        <w:ind w:firstLine="709"/>
        <w:contextualSpacing/>
        <w:jc w:val="both"/>
        <w:rPr>
          <w:rFonts w:ascii="Times New Roman" w:eastAsia="Calibri" w:hAnsi="Times New Roman" w:cs="Times New Roman"/>
          <w:bCs/>
          <w:sz w:val="28"/>
          <w:szCs w:val="28"/>
          <w:lang w:eastAsia="en-US"/>
        </w:rPr>
      </w:pPr>
      <w:r w:rsidRPr="000B524E">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0B524E" w:rsidDel="00EC0238">
        <w:rPr>
          <w:rFonts w:ascii="Times New Roman" w:eastAsia="Calibri" w:hAnsi="Times New Roman" w:cs="Times New Roman"/>
          <w:sz w:val="28"/>
          <w:szCs w:val="28"/>
          <w:lang w:eastAsia="en-US"/>
        </w:rPr>
        <w:t xml:space="preserve"> статьей 4 Федерального закона о</w:t>
      </w:r>
      <w:r w:rsidRPr="000B524E">
        <w:rPr>
          <w:rFonts w:ascii="Times New Roman" w:eastAsia="Calibri" w:hAnsi="Times New Roman" w:cs="Times New Roman"/>
          <w:sz w:val="28"/>
          <w:szCs w:val="28"/>
          <w:lang w:eastAsia="en-US"/>
        </w:rPr>
        <w:t>т 24 июля 2007 года № 209-ФЗ «О </w:t>
      </w:r>
      <w:r w:rsidRPr="000B524E"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0B524E">
        <w:rPr>
          <w:rFonts w:ascii="Times New Roman" w:eastAsia="Calibri" w:hAnsi="Times New Roman" w:cs="Times New Roman"/>
          <w:sz w:val="28"/>
          <w:szCs w:val="28"/>
          <w:lang w:eastAsia="en-US"/>
        </w:rPr>
        <w:t>.</w:t>
      </w:r>
    </w:p>
    <w:p w:rsidR="00EF3C1D" w:rsidRPr="000B524E" w:rsidRDefault="00EF3C1D" w:rsidP="00EF3C1D">
      <w:pPr>
        <w:tabs>
          <w:tab w:val="left" w:pos="1134"/>
        </w:tabs>
        <w:ind w:firstLine="709"/>
        <w:contextualSpacing/>
        <w:jc w:val="both"/>
        <w:rPr>
          <w:rFonts w:ascii="Times New Roman" w:hAnsi="Times New Roman" w:cs="Times New Roman"/>
          <w:sz w:val="28"/>
          <w:szCs w:val="28"/>
        </w:rPr>
      </w:pPr>
      <w:r w:rsidRPr="000B524E">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F3C1D" w:rsidRPr="000B524E" w:rsidRDefault="00EF3C1D" w:rsidP="00EF3C1D">
      <w:pPr>
        <w:tabs>
          <w:tab w:val="left" w:pos="1134"/>
        </w:tabs>
        <w:ind w:firstLine="709"/>
        <w:contextualSpacing/>
        <w:jc w:val="both"/>
        <w:rPr>
          <w:rFonts w:ascii="Times New Roman" w:hAnsi="Times New Roman" w:cs="Times New Roman"/>
          <w:b/>
          <w:sz w:val="28"/>
          <w:szCs w:val="28"/>
        </w:rPr>
      </w:pPr>
      <w:r w:rsidRPr="000B524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0B524E">
        <w:rPr>
          <w:rFonts w:ascii="Times New Roman" w:hAnsi="Times New Roman" w:cs="Times New Roman"/>
          <w:b/>
          <w:sz w:val="28"/>
          <w:szCs w:val="28"/>
        </w:rPr>
        <w:t xml:space="preserve"> </w:t>
      </w:r>
    </w:p>
    <w:p w:rsidR="00EF3C1D" w:rsidRPr="000B524E" w:rsidRDefault="00EF3C1D" w:rsidP="00EF3C1D">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0B524E">
        <w:rPr>
          <w:rFonts w:ascii="Times New Roman" w:hAnsi="Times New Roman" w:cs="Times New Roman"/>
          <w:b/>
          <w:sz w:val="28"/>
          <w:szCs w:val="28"/>
        </w:rPr>
        <w:t>Порядок получения закупочной документации:</w:t>
      </w:r>
    </w:p>
    <w:p w:rsidR="00EF3C1D" w:rsidRPr="000B524E" w:rsidRDefault="00EF3C1D" w:rsidP="00EF3C1D">
      <w:pPr>
        <w:tabs>
          <w:tab w:val="left" w:pos="1134"/>
        </w:tabs>
        <w:ind w:firstLine="709"/>
        <w:contextualSpacing/>
        <w:jc w:val="both"/>
        <w:rPr>
          <w:rFonts w:ascii="Times New Roman" w:hAnsi="Times New Roman" w:cs="Times New Roman"/>
          <w:b/>
          <w:i/>
          <w:sz w:val="28"/>
          <w:szCs w:val="28"/>
        </w:rPr>
      </w:pPr>
      <w:r w:rsidRPr="000B524E">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0B524E">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EF3C1D" w:rsidRPr="000B524E" w:rsidRDefault="00EF3C1D" w:rsidP="00EF3C1D">
      <w:pPr>
        <w:tabs>
          <w:tab w:val="left" w:pos="1134"/>
        </w:tabs>
        <w:ind w:firstLine="709"/>
        <w:contextualSpacing/>
        <w:jc w:val="both"/>
        <w:rPr>
          <w:rFonts w:ascii="Times New Roman" w:hAnsi="Times New Roman" w:cs="Times New Roman"/>
          <w:sz w:val="28"/>
          <w:szCs w:val="28"/>
        </w:rPr>
      </w:pPr>
      <w:r w:rsidRPr="000B524E">
        <w:rPr>
          <w:rFonts w:ascii="Times New Roman" w:hAnsi="Times New Roman" w:cs="Times New Roman"/>
          <w:sz w:val="28"/>
          <w:szCs w:val="28"/>
        </w:rPr>
        <w:t>Официальная публикация документов по данной закупке: Официальный</w:t>
      </w:r>
      <w:r w:rsidRPr="000B524E">
        <w:rPr>
          <w:rFonts w:ascii="Times New Roman" w:hAnsi="Times New Roman" w:cs="Times New Roman"/>
          <w:spacing w:val="-6"/>
          <w:sz w:val="28"/>
          <w:szCs w:val="28"/>
        </w:rPr>
        <w:t xml:space="preserve"> государственный сайт </w:t>
      </w:r>
      <w:r w:rsidRPr="000B524E">
        <w:rPr>
          <w:rFonts w:ascii="Times New Roman" w:hAnsi="Times New Roman" w:cs="Times New Roman"/>
          <w:sz w:val="28"/>
          <w:szCs w:val="28"/>
        </w:rPr>
        <w:t>(</w:t>
      </w:r>
      <w:hyperlink r:id="rId8" w:history="1">
        <w:r w:rsidRPr="000B524E">
          <w:rPr>
            <w:rStyle w:val="a8"/>
            <w:rFonts w:ascii="Times New Roman" w:hAnsi="Times New Roman" w:cs="Times New Roman"/>
            <w:sz w:val="28"/>
            <w:szCs w:val="28"/>
            <w:lang w:eastAsia="en-US"/>
          </w:rPr>
          <w:t>http://www.zakupki.gov.ru</w:t>
        </w:r>
      </w:hyperlink>
      <w:r w:rsidRPr="000B524E">
        <w:rPr>
          <w:rFonts w:ascii="Times New Roman" w:hAnsi="Times New Roman" w:cs="Times New Roman"/>
          <w:sz w:val="28"/>
          <w:szCs w:val="28"/>
        </w:rPr>
        <w:t xml:space="preserve">), </w:t>
      </w:r>
    </w:p>
    <w:p w:rsidR="00EF3C1D" w:rsidRPr="000B524E" w:rsidRDefault="00EF3C1D" w:rsidP="00EF3C1D">
      <w:pPr>
        <w:tabs>
          <w:tab w:val="left" w:pos="1134"/>
        </w:tabs>
        <w:ind w:firstLine="709"/>
        <w:contextualSpacing/>
        <w:jc w:val="both"/>
        <w:rPr>
          <w:rFonts w:ascii="Times New Roman" w:hAnsi="Times New Roman" w:cs="Times New Roman"/>
          <w:sz w:val="28"/>
          <w:szCs w:val="28"/>
        </w:rPr>
      </w:pPr>
      <w:r w:rsidRPr="000B524E">
        <w:rPr>
          <w:rFonts w:ascii="Times New Roman" w:hAnsi="Times New Roman" w:cs="Times New Roman"/>
          <w:sz w:val="28"/>
          <w:szCs w:val="28"/>
        </w:rPr>
        <w:t>Копии публикации документов по данной закупке:</w:t>
      </w:r>
    </w:p>
    <w:p w:rsidR="00EF3C1D" w:rsidRPr="000B524E" w:rsidRDefault="00EF3C1D" w:rsidP="00EF3C1D">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0B524E">
        <w:rPr>
          <w:rFonts w:ascii="Times New Roman" w:hAnsi="Times New Roman"/>
          <w:sz w:val="28"/>
          <w:szCs w:val="28"/>
        </w:rPr>
        <w:t xml:space="preserve">Официальный сайт по закупкам атомной отрасли </w:t>
      </w:r>
      <w:r w:rsidRPr="000B524E">
        <w:rPr>
          <w:rFonts w:ascii="Times New Roman" w:hAnsi="Times New Roman"/>
          <w:spacing w:val="-6"/>
          <w:sz w:val="28"/>
          <w:szCs w:val="28"/>
        </w:rPr>
        <w:t>(</w:t>
      </w:r>
      <w:hyperlink r:id="rId9" w:history="1">
        <w:r w:rsidRPr="000B524E">
          <w:rPr>
            <w:rStyle w:val="a8"/>
            <w:rFonts w:ascii="Times New Roman" w:eastAsia="Arial Unicode MS" w:hAnsi="Times New Roman"/>
            <w:sz w:val="28"/>
            <w:szCs w:val="28"/>
          </w:rPr>
          <w:t>http://zakupki.rosatom.ru</w:t>
        </w:r>
      </w:hyperlink>
      <w:r w:rsidRPr="000B524E">
        <w:rPr>
          <w:rFonts w:ascii="Times New Roman" w:hAnsi="Times New Roman"/>
          <w:spacing w:val="-6"/>
          <w:sz w:val="28"/>
          <w:szCs w:val="28"/>
        </w:rPr>
        <w:t>);</w:t>
      </w:r>
    </w:p>
    <w:p w:rsidR="00EF3C1D" w:rsidRPr="000B524E" w:rsidRDefault="00EF3C1D" w:rsidP="00EF3C1D">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0B524E">
        <w:rPr>
          <w:rFonts w:ascii="Times New Roman" w:hAnsi="Times New Roman"/>
          <w:sz w:val="28"/>
          <w:szCs w:val="28"/>
        </w:rPr>
        <w:t>ЭТП «</w:t>
      </w:r>
      <w:r w:rsidR="005A335E" w:rsidRPr="000B524E">
        <w:rPr>
          <w:rFonts w:ascii="Times New Roman" w:hAnsi="Times New Roman"/>
          <w:sz w:val="28"/>
          <w:szCs w:val="28"/>
        </w:rPr>
        <w:t>АКД</w:t>
      </w:r>
      <w:r w:rsidRPr="000B524E">
        <w:rPr>
          <w:rFonts w:ascii="Times New Roman" w:hAnsi="Times New Roman"/>
          <w:sz w:val="28"/>
          <w:szCs w:val="28"/>
        </w:rPr>
        <w:t xml:space="preserve">» в сети «Интернет» по адресу </w:t>
      </w:r>
      <w:hyperlink r:id="rId10" w:history="1">
        <w:r w:rsidR="005A335E" w:rsidRPr="000B524E">
          <w:rPr>
            <w:rStyle w:val="a8"/>
            <w:rFonts w:ascii="Times New Roman" w:eastAsia="Arial Unicode MS" w:hAnsi="Times New Roman"/>
            <w:b/>
            <w:i/>
            <w:sz w:val="28"/>
            <w:szCs w:val="28"/>
          </w:rPr>
          <w:t>http://a-k-d.ru/</w:t>
        </w:r>
      </w:hyperlink>
      <w:r w:rsidRPr="000B524E">
        <w:rPr>
          <w:rFonts w:ascii="Times New Roman" w:hAnsi="Times New Roman"/>
          <w:sz w:val="28"/>
          <w:szCs w:val="28"/>
        </w:rPr>
        <w:t>.</w:t>
      </w:r>
    </w:p>
    <w:p w:rsidR="00EF3C1D" w:rsidRPr="000B524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0B524E">
        <w:rPr>
          <w:rFonts w:ascii="Times New Roman" w:hAnsi="Times New Roman"/>
          <w:b/>
          <w:sz w:val="28"/>
          <w:szCs w:val="28"/>
        </w:rPr>
        <w:t xml:space="preserve"> Возможность</w:t>
      </w:r>
      <w:r w:rsidRPr="000B524E">
        <w:rPr>
          <w:rFonts w:ascii="Times New Roman" w:hAnsi="Times New Roman"/>
          <w:b/>
          <w:spacing w:val="-6"/>
          <w:sz w:val="28"/>
          <w:szCs w:val="28"/>
        </w:rPr>
        <w:t xml:space="preserve"> и условия, по которым допускается подача альтернативных предложений</w:t>
      </w:r>
      <w:r w:rsidRPr="000B524E">
        <w:rPr>
          <w:rFonts w:ascii="Times New Roman" w:hAnsi="Times New Roman"/>
          <w:spacing w:val="-6"/>
          <w:sz w:val="28"/>
          <w:szCs w:val="28"/>
        </w:rPr>
        <w:t>: не допускается.</w:t>
      </w:r>
      <w:r w:rsidRPr="000B524E">
        <w:rPr>
          <w:rFonts w:ascii="Times New Roman" w:hAnsi="Times New Roman"/>
          <w:b/>
          <w:sz w:val="28"/>
          <w:szCs w:val="28"/>
        </w:rPr>
        <w:t xml:space="preserve"> </w:t>
      </w:r>
    </w:p>
    <w:p w:rsidR="00EF3C1D" w:rsidRPr="000B524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0B524E">
        <w:rPr>
          <w:rFonts w:ascii="Times New Roman" w:hAnsi="Times New Roman"/>
          <w:b/>
          <w:sz w:val="28"/>
          <w:szCs w:val="28"/>
        </w:rPr>
        <w:t>Возможность</w:t>
      </w:r>
      <w:r w:rsidRPr="000B524E">
        <w:rPr>
          <w:rFonts w:ascii="Times New Roman" w:hAnsi="Times New Roman"/>
          <w:b/>
          <w:spacing w:val="-6"/>
          <w:sz w:val="28"/>
          <w:szCs w:val="28"/>
        </w:rPr>
        <w:t xml:space="preserve"> проведения процедуры переторжки</w:t>
      </w:r>
      <w:r w:rsidRPr="000B524E">
        <w:rPr>
          <w:rFonts w:ascii="Times New Roman" w:hAnsi="Times New Roman"/>
          <w:spacing w:val="-6"/>
          <w:sz w:val="28"/>
          <w:szCs w:val="28"/>
        </w:rPr>
        <w:t>: не допускается.</w:t>
      </w:r>
    </w:p>
    <w:p w:rsidR="00EF3C1D" w:rsidRPr="000B524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i/>
          <w:sz w:val="28"/>
          <w:szCs w:val="28"/>
          <w:highlight w:val="yellow"/>
        </w:rPr>
      </w:pPr>
      <w:r w:rsidRPr="000B524E">
        <w:rPr>
          <w:rFonts w:ascii="Times New Roman" w:hAnsi="Times New Roman"/>
          <w:b/>
          <w:spacing w:val="-6"/>
          <w:sz w:val="28"/>
          <w:szCs w:val="28"/>
        </w:rPr>
        <w:lastRenderedPageBreak/>
        <w:t xml:space="preserve">Срок </w:t>
      </w:r>
      <w:r w:rsidRPr="000B524E">
        <w:rPr>
          <w:rFonts w:ascii="Times New Roman" w:hAnsi="Times New Roman"/>
          <w:b/>
          <w:sz w:val="28"/>
          <w:szCs w:val="28"/>
        </w:rPr>
        <w:t>окончания</w:t>
      </w:r>
      <w:r w:rsidRPr="000B524E">
        <w:rPr>
          <w:rFonts w:ascii="Times New Roman" w:hAnsi="Times New Roman"/>
          <w:b/>
          <w:spacing w:val="-6"/>
          <w:sz w:val="28"/>
          <w:szCs w:val="28"/>
        </w:rPr>
        <w:t xml:space="preserve"> подачи заявок на участие в запросе цен</w:t>
      </w:r>
      <w:r w:rsidRPr="000B524E">
        <w:rPr>
          <w:rFonts w:ascii="Times New Roman" w:hAnsi="Times New Roman"/>
          <w:spacing w:val="-6"/>
          <w:sz w:val="28"/>
          <w:szCs w:val="28"/>
        </w:rPr>
        <w:t xml:space="preserve"> (открытия доступа к поданным заявкам): не позднее </w:t>
      </w:r>
      <w:r w:rsidR="00FF0542" w:rsidRPr="000B524E">
        <w:rPr>
          <w:rFonts w:ascii="Times New Roman" w:hAnsi="Times New Roman"/>
          <w:spacing w:val="-6"/>
          <w:sz w:val="28"/>
          <w:szCs w:val="28"/>
        </w:rPr>
        <w:t>08</w:t>
      </w:r>
      <w:r w:rsidRPr="000B524E">
        <w:rPr>
          <w:rFonts w:ascii="Times New Roman" w:hAnsi="Times New Roman"/>
          <w:spacing w:val="-6"/>
          <w:sz w:val="28"/>
          <w:szCs w:val="28"/>
        </w:rPr>
        <w:t xml:space="preserve">-00 (время московское) </w:t>
      </w:r>
      <w:r w:rsidRPr="000B524E">
        <w:rPr>
          <w:rFonts w:ascii="Times New Roman" w:hAnsi="Times New Roman"/>
          <w:b/>
          <w:i/>
          <w:spacing w:val="-6"/>
          <w:sz w:val="28"/>
          <w:szCs w:val="28"/>
          <w:highlight w:val="yellow"/>
        </w:rPr>
        <w:t>«</w:t>
      </w:r>
      <w:r w:rsidR="000B524E" w:rsidRPr="000B524E">
        <w:rPr>
          <w:rFonts w:ascii="Times New Roman" w:hAnsi="Times New Roman"/>
          <w:b/>
          <w:i/>
          <w:spacing w:val="-6"/>
          <w:sz w:val="28"/>
          <w:szCs w:val="28"/>
          <w:highlight w:val="yellow"/>
        </w:rPr>
        <w:t>10</w:t>
      </w:r>
      <w:r w:rsidRPr="000B524E">
        <w:rPr>
          <w:rFonts w:ascii="Times New Roman" w:hAnsi="Times New Roman"/>
          <w:b/>
          <w:i/>
          <w:spacing w:val="-6"/>
          <w:sz w:val="28"/>
          <w:szCs w:val="28"/>
          <w:highlight w:val="yellow"/>
        </w:rPr>
        <w:t xml:space="preserve">» </w:t>
      </w:r>
      <w:r w:rsidR="00FF0542" w:rsidRPr="000B524E">
        <w:rPr>
          <w:rFonts w:ascii="Times New Roman" w:hAnsi="Times New Roman"/>
          <w:b/>
          <w:i/>
          <w:spacing w:val="-6"/>
          <w:sz w:val="28"/>
          <w:szCs w:val="28"/>
          <w:highlight w:val="yellow"/>
        </w:rPr>
        <w:t>августа</w:t>
      </w:r>
      <w:r w:rsidRPr="000B524E">
        <w:rPr>
          <w:rFonts w:ascii="Times New Roman" w:hAnsi="Times New Roman"/>
          <w:b/>
          <w:i/>
          <w:spacing w:val="-6"/>
          <w:sz w:val="28"/>
          <w:szCs w:val="28"/>
          <w:highlight w:val="yellow"/>
        </w:rPr>
        <w:t xml:space="preserve"> 2015</w:t>
      </w:r>
      <w:r w:rsidRPr="000B524E">
        <w:rPr>
          <w:rFonts w:ascii="Times New Roman" w:hAnsi="Times New Roman"/>
          <w:spacing w:val="-6"/>
          <w:sz w:val="28"/>
          <w:szCs w:val="28"/>
        </w:rPr>
        <w:t xml:space="preserve"> </w:t>
      </w:r>
      <w:r w:rsidRPr="000B524E">
        <w:rPr>
          <w:rFonts w:ascii="Times New Roman" w:hAnsi="Times New Roman"/>
          <w:b/>
          <w:i/>
          <w:spacing w:val="-6"/>
          <w:sz w:val="28"/>
          <w:szCs w:val="28"/>
          <w:highlight w:val="yellow"/>
        </w:rPr>
        <w:t xml:space="preserve">года. </w:t>
      </w:r>
    </w:p>
    <w:p w:rsidR="00EF3C1D" w:rsidRPr="000B524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0B524E">
        <w:rPr>
          <w:rFonts w:ascii="Times New Roman" w:hAnsi="Times New Roman"/>
          <w:b/>
          <w:spacing w:val="-6"/>
          <w:sz w:val="28"/>
          <w:szCs w:val="28"/>
        </w:rPr>
        <w:t>Место и дата проведения отборочной стадии:</w:t>
      </w:r>
      <w:r w:rsidRPr="000B524E">
        <w:rPr>
          <w:rFonts w:ascii="Times New Roman" w:hAnsi="Times New Roman"/>
          <w:spacing w:val="-6"/>
          <w:sz w:val="28"/>
          <w:szCs w:val="28"/>
        </w:rPr>
        <w:t xml:space="preserve"> </w:t>
      </w:r>
      <w:r w:rsidRPr="000B524E">
        <w:rPr>
          <w:rFonts w:ascii="Times New Roman" w:hAnsi="Times New Roman"/>
          <w:bCs/>
          <w:sz w:val="28"/>
          <w:szCs w:val="28"/>
        </w:rPr>
        <w:t>г. Саров, Нижегородская обл., ул. Железнодорожная, д. 4, к. 111</w:t>
      </w:r>
      <w:r w:rsidRPr="000B524E">
        <w:rPr>
          <w:rFonts w:ascii="Times New Roman" w:hAnsi="Times New Roman"/>
          <w:sz w:val="28"/>
          <w:szCs w:val="28"/>
        </w:rPr>
        <w:t xml:space="preserve"> </w:t>
      </w:r>
      <w:r w:rsidRPr="000B524E">
        <w:rPr>
          <w:rFonts w:ascii="Times New Roman" w:hAnsi="Times New Roman"/>
          <w:spacing w:val="-6"/>
          <w:sz w:val="28"/>
          <w:szCs w:val="28"/>
        </w:rPr>
        <w:t xml:space="preserve">не позднее </w:t>
      </w:r>
      <w:r w:rsidRPr="000B524E">
        <w:rPr>
          <w:rFonts w:ascii="Times New Roman" w:hAnsi="Times New Roman"/>
          <w:sz w:val="28"/>
          <w:szCs w:val="28"/>
        </w:rPr>
        <w:t xml:space="preserve"> </w:t>
      </w:r>
      <w:r w:rsidR="00FF0542" w:rsidRPr="000B524E">
        <w:rPr>
          <w:rFonts w:ascii="Times New Roman" w:hAnsi="Times New Roman"/>
          <w:b/>
          <w:i/>
          <w:spacing w:val="-6"/>
          <w:sz w:val="28"/>
          <w:szCs w:val="28"/>
          <w:highlight w:val="yellow"/>
        </w:rPr>
        <w:t>«1</w:t>
      </w:r>
      <w:r w:rsidR="000B524E" w:rsidRPr="000B524E">
        <w:rPr>
          <w:rFonts w:ascii="Times New Roman" w:hAnsi="Times New Roman"/>
          <w:b/>
          <w:i/>
          <w:spacing w:val="-6"/>
          <w:sz w:val="28"/>
          <w:szCs w:val="28"/>
          <w:highlight w:val="yellow"/>
        </w:rPr>
        <w:t>7</w:t>
      </w:r>
      <w:r w:rsidR="00FF0542" w:rsidRPr="000B524E">
        <w:rPr>
          <w:rFonts w:ascii="Times New Roman" w:hAnsi="Times New Roman"/>
          <w:b/>
          <w:i/>
          <w:spacing w:val="-6"/>
          <w:sz w:val="28"/>
          <w:szCs w:val="28"/>
          <w:highlight w:val="yellow"/>
        </w:rPr>
        <w:t xml:space="preserve">» августа 2015 </w:t>
      </w:r>
      <w:r w:rsidRPr="000B524E">
        <w:rPr>
          <w:rFonts w:ascii="Times New Roman" w:hAnsi="Times New Roman"/>
          <w:b/>
          <w:i/>
          <w:sz w:val="28"/>
          <w:szCs w:val="28"/>
          <w:highlight w:val="yellow"/>
        </w:rPr>
        <w:t>года.</w:t>
      </w:r>
    </w:p>
    <w:p w:rsidR="00EF3C1D" w:rsidRPr="000B524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0B524E">
        <w:rPr>
          <w:rFonts w:ascii="Times New Roman" w:hAnsi="Times New Roman"/>
          <w:b/>
          <w:spacing w:val="-6"/>
          <w:sz w:val="28"/>
          <w:szCs w:val="28"/>
        </w:rPr>
        <w:t>Место и дата подведения итогов запроса цен:</w:t>
      </w:r>
      <w:r w:rsidRPr="000B524E">
        <w:rPr>
          <w:rFonts w:ascii="Times New Roman" w:hAnsi="Times New Roman"/>
          <w:spacing w:val="-6"/>
          <w:sz w:val="28"/>
          <w:szCs w:val="28"/>
        </w:rPr>
        <w:t xml:space="preserve"> </w:t>
      </w:r>
      <w:r w:rsidRPr="000B524E">
        <w:rPr>
          <w:rFonts w:ascii="Times New Roman" w:hAnsi="Times New Roman"/>
          <w:bCs/>
          <w:sz w:val="28"/>
          <w:szCs w:val="28"/>
        </w:rPr>
        <w:t xml:space="preserve">г. Саров, Нижегородская обл., ул. Железнодорожная, д. 4, к. 111 </w:t>
      </w:r>
      <w:r w:rsidRPr="000B524E">
        <w:rPr>
          <w:rFonts w:ascii="Times New Roman" w:hAnsi="Times New Roman"/>
          <w:sz w:val="28"/>
          <w:szCs w:val="28"/>
        </w:rPr>
        <w:t xml:space="preserve">не позднее </w:t>
      </w:r>
      <w:r w:rsidR="00947CE7" w:rsidRPr="000B524E">
        <w:rPr>
          <w:rFonts w:ascii="Times New Roman" w:hAnsi="Times New Roman"/>
          <w:b/>
          <w:i/>
          <w:spacing w:val="-6"/>
          <w:sz w:val="28"/>
          <w:szCs w:val="28"/>
          <w:highlight w:val="yellow"/>
        </w:rPr>
        <w:t>«2</w:t>
      </w:r>
      <w:r w:rsidR="000B524E" w:rsidRPr="000B524E">
        <w:rPr>
          <w:rFonts w:ascii="Times New Roman" w:hAnsi="Times New Roman"/>
          <w:b/>
          <w:i/>
          <w:spacing w:val="-6"/>
          <w:sz w:val="28"/>
          <w:szCs w:val="28"/>
          <w:highlight w:val="yellow"/>
        </w:rPr>
        <w:t>4</w:t>
      </w:r>
      <w:r w:rsidR="00FF0542" w:rsidRPr="000B524E">
        <w:rPr>
          <w:rFonts w:ascii="Times New Roman" w:hAnsi="Times New Roman"/>
          <w:b/>
          <w:i/>
          <w:spacing w:val="-6"/>
          <w:sz w:val="28"/>
          <w:szCs w:val="28"/>
          <w:highlight w:val="yellow"/>
        </w:rPr>
        <w:t xml:space="preserve">» августа 2015 </w:t>
      </w:r>
      <w:r w:rsidRPr="000B524E">
        <w:rPr>
          <w:rFonts w:ascii="Times New Roman" w:hAnsi="Times New Roman"/>
          <w:b/>
          <w:i/>
          <w:sz w:val="28"/>
          <w:szCs w:val="28"/>
          <w:highlight w:val="yellow"/>
        </w:rPr>
        <w:t>года.</w:t>
      </w:r>
      <w:r w:rsidRPr="000B524E">
        <w:rPr>
          <w:rFonts w:ascii="Times New Roman" w:hAnsi="Times New Roman"/>
          <w:b/>
          <w:sz w:val="28"/>
          <w:szCs w:val="28"/>
        </w:rPr>
        <w:t xml:space="preserve"> </w:t>
      </w:r>
    </w:p>
    <w:p w:rsidR="00EF3C1D" w:rsidRPr="000B524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0B524E">
        <w:rPr>
          <w:rFonts w:ascii="Times New Roman" w:hAnsi="Times New Roman"/>
          <w:b/>
          <w:spacing w:val="-6"/>
          <w:sz w:val="28"/>
          <w:szCs w:val="28"/>
        </w:rPr>
        <w:t>Срок</w:t>
      </w:r>
      <w:r w:rsidRPr="000B524E">
        <w:rPr>
          <w:rFonts w:ascii="Times New Roman" w:hAnsi="Times New Roman"/>
          <w:spacing w:val="-6"/>
          <w:sz w:val="28"/>
          <w:szCs w:val="28"/>
        </w:rPr>
        <w:t xml:space="preserve"> </w:t>
      </w:r>
      <w:r w:rsidRPr="000B524E">
        <w:rPr>
          <w:rFonts w:ascii="Times New Roman" w:hAnsi="Times New Roman"/>
          <w:b/>
          <w:sz w:val="28"/>
          <w:szCs w:val="28"/>
        </w:rPr>
        <w:t>заключения</w:t>
      </w:r>
      <w:r w:rsidRPr="000B524E">
        <w:rPr>
          <w:rFonts w:ascii="Times New Roman" w:hAnsi="Times New Roman"/>
          <w:b/>
          <w:spacing w:val="-6"/>
          <w:sz w:val="28"/>
          <w:szCs w:val="28"/>
        </w:rPr>
        <w:t xml:space="preserve"> договора</w:t>
      </w:r>
      <w:r w:rsidRPr="000B524E">
        <w:rPr>
          <w:rFonts w:ascii="Times New Roman" w:hAnsi="Times New Roman"/>
          <w:spacing w:val="-6"/>
          <w:sz w:val="28"/>
          <w:szCs w:val="28"/>
        </w:rPr>
        <w:t xml:space="preserve">: </w:t>
      </w:r>
      <w:r w:rsidRPr="000B524E">
        <w:rPr>
          <w:rFonts w:ascii="Times New Roman" w:hAnsi="Times New Roman"/>
          <w:sz w:val="28"/>
          <w:szCs w:val="28"/>
        </w:rPr>
        <w:t>в течение </w:t>
      </w:r>
      <w:r w:rsidRPr="000B524E">
        <w:rPr>
          <w:rFonts w:ascii="Times New Roman" w:hAnsi="Times New Roman"/>
          <w:b/>
          <w:i/>
          <w:sz w:val="28"/>
          <w:szCs w:val="28"/>
        </w:rPr>
        <w:t>20 (двадцати)</w:t>
      </w:r>
      <w:r w:rsidRPr="000B524E">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F3C1D" w:rsidRPr="000B524E" w:rsidRDefault="00EF3C1D" w:rsidP="00EF3C1D">
      <w:pPr>
        <w:pStyle w:val="ab"/>
        <w:tabs>
          <w:tab w:val="left" w:pos="1134"/>
        </w:tabs>
        <w:ind w:left="0" w:firstLine="735"/>
        <w:jc w:val="both"/>
        <w:rPr>
          <w:rFonts w:ascii="Times New Roman" w:hAnsi="Times New Roman"/>
          <w:spacing w:val="-6"/>
          <w:sz w:val="28"/>
          <w:szCs w:val="28"/>
        </w:rPr>
      </w:pPr>
      <w:r w:rsidRPr="000B524E">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EF3C1D" w:rsidRPr="000B524E" w:rsidRDefault="00EF3C1D" w:rsidP="00EF3C1D">
      <w:pPr>
        <w:pStyle w:val="ab"/>
        <w:tabs>
          <w:tab w:val="left" w:pos="1134"/>
        </w:tabs>
        <w:ind w:left="0" w:firstLine="735"/>
        <w:jc w:val="both"/>
        <w:rPr>
          <w:rFonts w:ascii="Times New Roman" w:hAnsi="Times New Roman"/>
          <w:sz w:val="28"/>
          <w:szCs w:val="28"/>
        </w:rPr>
      </w:pPr>
      <w:r w:rsidRPr="000B524E">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0B524E">
        <w:rPr>
          <w:rFonts w:ascii="Times New Roman" w:hAnsi="Times New Roman"/>
          <w:sz w:val="28"/>
          <w:szCs w:val="28"/>
        </w:rPr>
        <w:t xml:space="preserve"> </w:t>
      </w:r>
    </w:p>
    <w:p w:rsidR="00EF3C1D" w:rsidRPr="000B524E" w:rsidRDefault="00EF3C1D" w:rsidP="00EF3C1D">
      <w:pPr>
        <w:pStyle w:val="ab"/>
        <w:tabs>
          <w:tab w:val="left" w:pos="1134"/>
        </w:tabs>
        <w:ind w:left="0" w:firstLine="735"/>
        <w:jc w:val="both"/>
        <w:rPr>
          <w:rFonts w:ascii="Times New Roman" w:hAnsi="Times New Roman"/>
          <w:spacing w:val="-6"/>
          <w:sz w:val="28"/>
          <w:szCs w:val="28"/>
        </w:rPr>
      </w:pPr>
      <w:r w:rsidRPr="000B524E">
        <w:rPr>
          <w:rFonts w:ascii="Times New Roman" w:hAnsi="Times New Roman"/>
          <w:spacing w:val="-6"/>
          <w:sz w:val="28"/>
          <w:szCs w:val="28"/>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w:t>
      </w:r>
    </w:p>
    <w:p w:rsidR="00EF3C1D" w:rsidRPr="000B524E" w:rsidRDefault="00EF3C1D" w:rsidP="00EF3C1D">
      <w:pPr>
        <w:pStyle w:val="ab"/>
        <w:tabs>
          <w:tab w:val="left" w:pos="1134"/>
        </w:tabs>
        <w:ind w:left="0" w:firstLine="735"/>
        <w:jc w:val="both"/>
        <w:rPr>
          <w:rFonts w:ascii="Times New Roman" w:hAnsi="Times New Roman"/>
          <w:spacing w:val="-6"/>
          <w:sz w:val="28"/>
          <w:szCs w:val="28"/>
        </w:rPr>
      </w:pPr>
      <w:r w:rsidRPr="000B524E">
        <w:rPr>
          <w:rFonts w:ascii="Times New Roman" w:hAnsi="Times New Roman"/>
          <w:spacing w:val="-6"/>
          <w:sz w:val="28"/>
          <w:szCs w:val="28"/>
        </w:rPr>
        <w:t xml:space="preserve">Заказчик должен обеспечить получение подтверждения от лица, с которым заключается договор, что данный проект договора таким лицом получен. </w:t>
      </w:r>
    </w:p>
    <w:p w:rsidR="00EF3C1D" w:rsidRPr="000B524E" w:rsidRDefault="00EF3C1D" w:rsidP="00EF3C1D">
      <w:pPr>
        <w:pStyle w:val="ab"/>
        <w:tabs>
          <w:tab w:val="left" w:pos="1134"/>
        </w:tabs>
        <w:ind w:left="0" w:firstLine="735"/>
        <w:jc w:val="both"/>
        <w:rPr>
          <w:rFonts w:ascii="Times New Roman" w:hAnsi="Times New Roman"/>
          <w:spacing w:val="-6"/>
          <w:sz w:val="28"/>
          <w:szCs w:val="28"/>
        </w:rPr>
      </w:pPr>
      <w:r w:rsidRPr="000B524E">
        <w:rPr>
          <w:rFonts w:ascii="Times New Roman" w:hAnsi="Times New Roman"/>
          <w:spacing w:val="-6"/>
          <w:sz w:val="28"/>
          <w:szCs w:val="28"/>
        </w:rPr>
        <w:t xml:space="preserve">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 </w:t>
      </w:r>
    </w:p>
    <w:p w:rsidR="00EF3C1D" w:rsidRPr="000B524E" w:rsidRDefault="00EF3C1D" w:rsidP="00EF3C1D">
      <w:pPr>
        <w:pStyle w:val="ab"/>
        <w:tabs>
          <w:tab w:val="left" w:pos="1134"/>
        </w:tabs>
        <w:ind w:left="0" w:firstLine="735"/>
        <w:jc w:val="both"/>
        <w:rPr>
          <w:rFonts w:ascii="Times New Roman" w:hAnsi="Times New Roman"/>
          <w:spacing w:val="-6"/>
          <w:sz w:val="28"/>
          <w:szCs w:val="28"/>
        </w:rPr>
      </w:pPr>
      <w:r w:rsidRPr="000B524E">
        <w:rPr>
          <w:rFonts w:ascii="Times New Roman" w:hAnsi="Times New Roman"/>
          <w:b/>
          <w:sz w:val="28"/>
          <w:szCs w:val="28"/>
        </w:rPr>
        <w:t>21. Обеспечение</w:t>
      </w:r>
      <w:r w:rsidRPr="000B524E">
        <w:rPr>
          <w:rFonts w:ascii="Times New Roman" w:hAnsi="Times New Roman"/>
          <w:b/>
          <w:spacing w:val="-6"/>
          <w:sz w:val="28"/>
          <w:szCs w:val="28"/>
        </w:rPr>
        <w:t xml:space="preserve"> исполнения обязательств по договору:</w:t>
      </w:r>
      <w:r w:rsidRPr="000B524E">
        <w:rPr>
          <w:rFonts w:ascii="Times New Roman" w:hAnsi="Times New Roman"/>
          <w:spacing w:val="-6"/>
          <w:sz w:val="28"/>
          <w:szCs w:val="28"/>
        </w:rPr>
        <w:t xml:space="preserve"> не требуется. </w:t>
      </w:r>
    </w:p>
    <w:p w:rsidR="00EF3C1D" w:rsidRPr="000B524E" w:rsidRDefault="00EF3C1D" w:rsidP="00EF3C1D">
      <w:pPr>
        <w:pStyle w:val="ab"/>
        <w:tabs>
          <w:tab w:val="left" w:pos="1134"/>
        </w:tabs>
        <w:ind w:left="0" w:firstLine="735"/>
        <w:jc w:val="both"/>
        <w:rPr>
          <w:rFonts w:ascii="Times New Roman" w:hAnsi="Times New Roman"/>
          <w:b/>
          <w:sz w:val="28"/>
          <w:szCs w:val="28"/>
        </w:rPr>
      </w:pPr>
      <w:r w:rsidRPr="000B524E">
        <w:rPr>
          <w:rFonts w:ascii="Times New Roman" w:hAnsi="Times New Roman"/>
          <w:b/>
          <w:spacing w:val="-6"/>
          <w:sz w:val="28"/>
          <w:szCs w:val="28"/>
        </w:rPr>
        <w:t>22.</w:t>
      </w:r>
      <w:r w:rsidRPr="000B524E">
        <w:rPr>
          <w:rFonts w:ascii="Times New Roman" w:hAnsi="Times New Roman"/>
          <w:spacing w:val="-6"/>
          <w:sz w:val="28"/>
          <w:szCs w:val="28"/>
        </w:rPr>
        <w:t xml:space="preserve"> </w:t>
      </w:r>
      <w:r w:rsidRPr="000B524E">
        <w:rPr>
          <w:rFonts w:ascii="Times New Roman" w:hAnsi="Times New Roman"/>
          <w:sz w:val="28"/>
          <w:szCs w:val="28"/>
        </w:rPr>
        <w:t>Процедура запроса цен не является торгами по законодательству Российской Федерации.</w:t>
      </w:r>
      <w:r w:rsidRPr="000B524E">
        <w:rPr>
          <w:rFonts w:ascii="Times New Roman" w:hAnsi="Times New Roman"/>
          <w:b/>
          <w:sz w:val="28"/>
          <w:szCs w:val="28"/>
        </w:rPr>
        <w:t xml:space="preserve"> </w:t>
      </w:r>
    </w:p>
    <w:p w:rsidR="00EF3C1D" w:rsidRPr="000B524E" w:rsidRDefault="00EF3C1D" w:rsidP="00EF3C1D">
      <w:pPr>
        <w:pStyle w:val="ab"/>
        <w:tabs>
          <w:tab w:val="left" w:pos="1134"/>
        </w:tabs>
        <w:ind w:left="0" w:firstLine="735"/>
        <w:jc w:val="both"/>
        <w:rPr>
          <w:rFonts w:ascii="Times New Roman" w:hAnsi="Times New Roman"/>
          <w:sz w:val="28"/>
          <w:szCs w:val="28"/>
        </w:rPr>
      </w:pPr>
      <w:r w:rsidRPr="000B524E">
        <w:rPr>
          <w:rFonts w:ascii="Times New Roman" w:hAnsi="Times New Roman"/>
          <w:b/>
          <w:sz w:val="28"/>
          <w:szCs w:val="28"/>
        </w:rPr>
        <w:t xml:space="preserve">23. </w:t>
      </w:r>
      <w:r w:rsidRPr="000B524E">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EF3C1D" w:rsidRPr="000B524E" w:rsidRDefault="00EF3C1D" w:rsidP="00EF3C1D">
      <w:pPr>
        <w:pStyle w:val="ab"/>
        <w:tabs>
          <w:tab w:val="left" w:pos="1134"/>
        </w:tabs>
        <w:ind w:left="0" w:firstLine="735"/>
        <w:jc w:val="both"/>
        <w:rPr>
          <w:rFonts w:ascii="Times New Roman" w:hAnsi="Times New Roman"/>
          <w:sz w:val="28"/>
          <w:szCs w:val="28"/>
        </w:rPr>
      </w:pPr>
      <w:r w:rsidRPr="000B524E">
        <w:rPr>
          <w:rFonts w:ascii="Times New Roman" w:hAnsi="Times New Roman"/>
          <w:sz w:val="28"/>
          <w:szCs w:val="28"/>
        </w:rPr>
        <w:t xml:space="preserve">изменения финансовых, инвестиционных, производственных и иных программ, оказавших влияние на потребность в данной закупке; </w:t>
      </w:r>
    </w:p>
    <w:p w:rsidR="00EF3C1D" w:rsidRPr="000B524E" w:rsidRDefault="00EF3C1D" w:rsidP="00EF3C1D">
      <w:pPr>
        <w:pStyle w:val="ab"/>
        <w:tabs>
          <w:tab w:val="left" w:pos="1134"/>
        </w:tabs>
        <w:ind w:left="0" w:firstLine="735"/>
        <w:jc w:val="both"/>
        <w:rPr>
          <w:rFonts w:ascii="Times New Roman" w:hAnsi="Times New Roman"/>
          <w:sz w:val="28"/>
          <w:szCs w:val="28"/>
        </w:rPr>
      </w:pPr>
      <w:r w:rsidRPr="000B524E">
        <w:rPr>
          <w:rFonts w:ascii="Times New Roman" w:hAnsi="Times New Roman"/>
          <w:sz w:val="28"/>
          <w:szCs w:val="28"/>
        </w:rPr>
        <w:lastRenderedPageBreak/>
        <w:t xml:space="preserve">изменения потребности в продукции, в том числе изменение характеристик продукции, при наличии утверждения таких изменений руководителем заказчика; </w:t>
      </w:r>
    </w:p>
    <w:p w:rsidR="00EF3C1D" w:rsidRPr="000B524E" w:rsidRDefault="00EF3C1D" w:rsidP="00EF3C1D">
      <w:pPr>
        <w:pStyle w:val="ab"/>
        <w:tabs>
          <w:tab w:val="left" w:pos="1134"/>
        </w:tabs>
        <w:ind w:left="0" w:firstLine="735"/>
        <w:jc w:val="both"/>
        <w:rPr>
          <w:rFonts w:ascii="Times New Roman" w:hAnsi="Times New Roman"/>
          <w:sz w:val="28"/>
          <w:szCs w:val="28"/>
        </w:rPr>
      </w:pPr>
      <w:r w:rsidRPr="000B524E">
        <w:rPr>
          <w:rFonts w:ascii="Times New Roman" w:hAnsi="Times New Roman"/>
          <w:sz w:val="28"/>
          <w:szCs w:val="28"/>
        </w:rPr>
        <w:t xml:space="preserve">при возникновении обстоятельств непреодолимой силы, подтвержденных соответствующим документом и влияющих на целесообразность закупки. </w:t>
      </w:r>
    </w:p>
    <w:p w:rsidR="00EF3C1D" w:rsidRPr="000B524E" w:rsidRDefault="00EF3C1D" w:rsidP="00EF3C1D">
      <w:pPr>
        <w:pStyle w:val="ab"/>
        <w:tabs>
          <w:tab w:val="left" w:pos="1134"/>
        </w:tabs>
        <w:ind w:left="0" w:firstLine="735"/>
        <w:jc w:val="both"/>
        <w:rPr>
          <w:rFonts w:ascii="Times New Roman" w:hAnsi="Times New Roman"/>
          <w:b/>
          <w:sz w:val="28"/>
          <w:szCs w:val="28"/>
        </w:rPr>
      </w:pPr>
      <w:r w:rsidRPr="000B524E">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0B524E">
        <w:rPr>
          <w:rFonts w:ascii="Times New Roman" w:hAnsi="Times New Roman"/>
          <w:b/>
          <w:sz w:val="28"/>
          <w:szCs w:val="28"/>
        </w:rPr>
        <w:t xml:space="preserve"> </w:t>
      </w:r>
    </w:p>
    <w:p w:rsidR="00EF3C1D" w:rsidRPr="000B524E" w:rsidRDefault="00EF3C1D" w:rsidP="00EF3C1D">
      <w:pPr>
        <w:pStyle w:val="ab"/>
        <w:tabs>
          <w:tab w:val="left" w:pos="1134"/>
        </w:tabs>
        <w:ind w:left="0" w:firstLine="735"/>
        <w:jc w:val="both"/>
        <w:rPr>
          <w:rFonts w:ascii="Times New Roman" w:hAnsi="Times New Roman"/>
          <w:spacing w:val="-6"/>
          <w:sz w:val="28"/>
          <w:szCs w:val="28"/>
        </w:rPr>
      </w:pPr>
      <w:r w:rsidRPr="000B524E">
        <w:rPr>
          <w:rFonts w:ascii="Times New Roman" w:hAnsi="Times New Roman"/>
          <w:b/>
          <w:sz w:val="28"/>
          <w:szCs w:val="28"/>
        </w:rPr>
        <w:t xml:space="preserve">24. </w:t>
      </w:r>
      <w:r w:rsidRPr="000B524E">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F3C1D" w:rsidRPr="000B524E" w:rsidRDefault="00EF3C1D" w:rsidP="00EF3C1D">
      <w:pPr>
        <w:pStyle w:val="ab"/>
        <w:tabs>
          <w:tab w:val="left" w:pos="0"/>
        </w:tabs>
        <w:spacing w:after="0" w:line="240" w:lineRule="auto"/>
        <w:ind w:left="0" w:firstLine="709"/>
        <w:jc w:val="both"/>
        <w:rPr>
          <w:rFonts w:ascii="Times New Roman" w:hAnsi="Times New Roman"/>
          <w:sz w:val="28"/>
          <w:szCs w:val="28"/>
        </w:rPr>
      </w:pPr>
      <w:r w:rsidRPr="000B524E">
        <w:rPr>
          <w:rFonts w:ascii="Times New Roman" w:hAnsi="Times New Roman"/>
          <w:sz w:val="28"/>
          <w:szCs w:val="28"/>
        </w:rPr>
        <w:t xml:space="preserve">Центральный арбитражный комитет (ЦАК) - </w:t>
      </w:r>
      <w:hyperlink r:id="rId11" w:history="1">
        <w:r w:rsidRPr="000B524E">
          <w:rPr>
            <w:rFonts w:ascii="Times New Roman" w:hAnsi="Times New Roman"/>
            <w:sz w:val="28"/>
            <w:szCs w:val="28"/>
          </w:rPr>
          <w:t>arbitration@rosatom.ru</w:t>
        </w:r>
      </w:hyperlink>
      <w:r w:rsidRPr="000B524E">
        <w:rPr>
          <w:rFonts w:ascii="Times New Roman" w:hAnsi="Times New Roman"/>
          <w:sz w:val="28"/>
          <w:szCs w:val="28"/>
        </w:rPr>
        <w:t>.</w:t>
      </w:r>
    </w:p>
    <w:p w:rsidR="00EF3C1D" w:rsidRPr="000B524E" w:rsidRDefault="00EF3C1D" w:rsidP="00EF3C1D">
      <w:pPr>
        <w:rPr>
          <w:rFonts w:ascii="Times New Roman" w:hAnsi="Times New Roman" w:cs="Times New Roman"/>
          <w:sz w:val="28"/>
          <w:szCs w:val="28"/>
        </w:rPr>
      </w:pPr>
    </w:p>
    <w:p w:rsidR="00003C36" w:rsidRPr="000B524E" w:rsidRDefault="00003C36" w:rsidP="00EF3C1D">
      <w:pPr>
        <w:rPr>
          <w:rFonts w:ascii="Times New Roman" w:hAnsi="Times New Roman" w:cs="Times New Roman"/>
          <w:sz w:val="28"/>
          <w:szCs w:val="28"/>
        </w:rPr>
      </w:pPr>
    </w:p>
    <w:sectPr w:rsidR="00003C36" w:rsidRPr="000B524E" w:rsidSect="00496D32">
      <w:headerReference w:type="default" r:id="rId12"/>
      <w:footerReference w:type="default" r:id="rId13"/>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132A" w:rsidRDefault="00C2132A" w:rsidP="00B83588">
      <w:pPr>
        <w:spacing w:after="0" w:line="240" w:lineRule="auto"/>
      </w:pPr>
      <w:r>
        <w:separator/>
      </w:r>
    </w:p>
  </w:endnote>
  <w:endnote w:type="continuationSeparator" w:id="1">
    <w:p w:rsidR="00C2132A" w:rsidRDefault="00C2132A"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C2132A"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132A" w:rsidRDefault="00C2132A" w:rsidP="00B83588">
      <w:pPr>
        <w:spacing w:after="0" w:line="240" w:lineRule="auto"/>
      </w:pPr>
      <w:r>
        <w:separator/>
      </w:r>
    </w:p>
  </w:footnote>
  <w:footnote w:type="continuationSeparator" w:id="1">
    <w:p w:rsidR="00C2132A" w:rsidRDefault="00C2132A"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F168E2"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D01DB">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674CC"/>
    <w:rsid w:val="00070BD2"/>
    <w:rsid w:val="00073138"/>
    <w:rsid w:val="000921CF"/>
    <w:rsid w:val="000B11DB"/>
    <w:rsid w:val="000B524E"/>
    <w:rsid w:val="000B6334"/>
    <w:rsid w:val="000E6D36"/>
    <w:rsid w:val="0011465C"/>
    <w:rsid w:val="00122AF3"/>
    <w:rsid w:val="00132345"/>
    <w:rsid w:val="00143C72"/>
    <w:rsid w:val="001518AD"/>
    <w:rsid w:val="001558F4"/>
    <w:rsid w:val="00160A34"/>
    <w:rsid w:val="001769E4"/>
    <w:rsid w:val="001816F1"/>
    <w:rsid w:val="00190C89"/>
    <w:rsid w:val="001A5D6C"/>
    <w:rsid w:val="001A7E1E"/>
    <w:rsid w:val="001B19A6"/>
    <w:rsid w:val="001B698F"/>
    <w:rsid w:val="002042F7"/>
    <w:rsid w:val="002326C4"/>
    <w:rsid w:val="0024226F"/>
    <w:rsid w:val="00242C50"/>
    <w:rsid w:val="0024772A"/>
    <w:rsid w:val="00252DB9"/>
    <w:rsid w:val="00255651"/>
    <w:rsid w:val="00256924"/>
    <w:rsid w:val="00270C8E"/>
    <w:rsid w:val="002757FA"/>
    <w:rsid w:val="00291F78"/>
    <w:rsid w:val="002E001B"/>
    <w:rsid w:val="002E25A0"/>
    <w:rsid w:val="002E27AA"/>
    <w:rsid w:val="0030533E"/>
    <w:rsid w:val="00354121"/>
    <w:rsid w:val="003A533B"/>
    <w:rsid w:val="003E27A4"/>
    <w:rsid w:val="003E32AD"/>
    <w:rsid w:val="003E622E"/>
    <w:rsid w:val="003F1816"/>
    <w:rsid w:val="004370AA"/>
    <w:rsid w:val="00453F51"/>
    <w:rsid w:val="00481F5E"/>
    <w:rsid w:val="004853B0"/>
    <w:rsid w:val="00496D32"/>
    <w:rsid w:val="00497A47"/>
    <w:rsid w:val="004A7037"/>
    <w:rsid w:val="004B5E56"/>
    <w:rsid w:val="004C4352"/>
    <w:rsid w:val="004C4E91"/>
    <w:rsid w:val="004E7DB4"/>
    <w:rsid w:val="005103CD"/>
    <w:rsid w:val="005219C4"/>
    <w:rsid w:val="005355E9"/>
    <w:rsid w:val="005844E8"/>
    <w:rsid w:val="0058763F"/>
    <w:rsid w:val="005A335E"/>
    <w:rsid w:val="005A3861"/>
    <w:rsid w:val="005D1FB2"/>
    <w:rsid w:val="005D4C30"/>
    <w:rsid w:val="005E6B96"/>
    <w:rsid w:val="005E74E5"/>
    <w:rsid w:val="00600BE1"/>
    <w:rsid w:val="006231A6"/>
    <w:rsid w:val="0065345A"/>
    <w:rsid w:val="00680F25"/>
    <w:rsid w:val="00684389"/>
    <w:rsid w:val="006C5E68"/>
    <w:rsid w:val="006D1F9F"/>
    <w:rsid w:val="006E17F6"/>
    <w:rsid w:val="006F4FC7"/>
    <w:rsid w:val="00701336"/>
    <w:rsid w:val="00720A6A"/>
    <w:rsid w:val="00731133"/>
    <w:rsid w:val="00745D3A"/>
    <w:rsid w:val="00746F33"/>
    <w:rsid w:val="00793F6E"/>
    <w:rsid w:val="00796E6F"/>
    <w:rsid w:val="007A367F"/>
    <w:rsid w:val="007A5450"/>
    <w:rsid w:val="007F09E7"/>
    <w:rsid w:val="00802ED2"/>
    <w:rsid w:val="008067FB"/>
    <w:rsid w:val="0083197E"/>
    <w:rsid w:val="00832DEE"/>
    <w:rsid w:val="0083722F"/>
    <w:rsid w:val="00837D0B"/>
    <w:rsid w:val="00850D54"/>
    <w:rsid w:val="008546EA"/>
    <w:rsid w:val="00854786"/>
    <w:rsid w:val="00864E36"/>
    <w:rsid w:val="008A792F"/>
    <w:rsid w:val="008B44B6"/>
    <w:rsid w:val="008C51B0"/>
    <w:rsid w:val="008D6178"/>
    <w:rsid w:val="008E0BA6"/>
    <w:rsid w:val="009258DA"/>
    <w:rsid w:val="00937C89"/>
    <w:rsid w:val="00947CE7"/>
    <w:rsid w:val="00962F45"/>
    <w:rsid w:val="00985F3C"/>
    <w:rsid w:val="00996796"/>
    <w:rsid w:val="009B143F"/>
    <w:rsid w:val="009C69F5"/>
    <w:rsid w:val="009D01DB"/>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C39"/>
    <w:rsid w:val="00AF4C10"/>
    <w:rsid w:val="00B12BC4"/>
    <w:rsid w:val="00B24A02"/>
    <w:rsid w:val="00B37059"/>
    <w:rsid w:val="00B400CF"/>
    <w:rsid w:val="00B40BB8"/>
    <w:rsid w:val="00B45C0D"/>
    <w:rsid w:val="00B60DE1"/>
    <w:rsid w:val="00B83588"/>
    <w:rsid w:val="00BB4F24"/>
    <w:rsid w:val="00BC321F"/>
    <w:rsid w:val="00BE4E91"/>
    <w:rsid w:val="00C07719"/>
    <w:rsid w:val="00C2132A"/>
    <w:rsid w:val="00C40928"/>
    <w:rsid w:val="00C60417"/>
    <w:rsid w:val="00C85C30"/>
    <w:rsid w:val="00C85EB1"/>
    <w:rsid w:val="00C90B02"/>
    <w:rsid w:val="00C92609"/>
    <w:rsid w:val="00C953D2"/>
    <w:rsid w:val="00CA7768"/>
    <w:rsid w:val="00D039EA"/>
    <w:rsid w:val="00D06A08"/>
    <w:rsid w:val="00D25921"/>
    <w:rsid w:val="00D364D6"/>
    <w:rsid w:val="00D54A88"/>
    <w:rsid w:val="00D725D6"/>
    <w:rsid w:val="00D84F28"/>
    <w:rsid w:val="00DA365E"/>
    <w:rsid w:val="00DB399D"/>
    <w:rsid w:val="00DC0146"/>
    <w:rsid w:val="00DC4947"/>
    <w:rsid w:val="00DF5EC1"/>
    <w:rsid w:val="00E01A8B"/>
    <w:rsid w:val="00E24308"/>
    <w:rsid w:val="00E27C93"/>
    <w:rsid w:val="00E35682"/>
    <w:rsid w:val="00E83E5D"/>
    <w:rsid w:val="00EA01FE"/>
    <w:rsid w:val="00EA04F5"/>
    <w:rsid w:val="00EC047A"/>
    <w:rsid w:val="00EC6B09"/>
    <w:rsid w:val="00EE1561"/>
    <w:rsid w:val="00EF3C1D"/>
    <w:rsid w:val="00F168E2"/>
    <w:rsid w:val="00F257C8"/>
    <w:rsid w:val="00F26F36"/>
    <w:rsid w:val="00F322D5"/>
    <w:rsid w:val="00F36974"/>
    <w:rsid w:val="00F41597"/>
    <w:rsid w:val="00F570C5"/>
    <w:rsid w:val="00F57433"/>
    <w:rsid w:val="00F65517"/>
    <w:rsid w:val="00F669AC"/>
    <w:rsid w:val="00F66AA0"/>
    <w:rsid w:val="00FB6F9D"/>
    <w:rsid w:val="00FE2DD8"/>
    <w:rsid w:val="00FF0542"/>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EF3C1D"/>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EF3C1D"/>
    <w:rPr>
      <w:rFonts w:ascii="Calibri" w:eastAsia="Times New Roman" w:hAnsi="Calibri" w:cs="Times New Roman"/>
      <w:szCs w:val="20"/>
      <w:lang w:eastAsia="en-US"/>
    </w:rPr>
  </w:style>
  <w:style w:type="character" w:customStyle="1" w:styleId="ac">
    <w:name w:val="Абзац списка Знак"/>
    <w:link w:val="ab"/>
    <w:uiPriority w:val="34"/>
    <w:rsid w:val="00EF3C1D"/>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a-k-d.ru/" TargetMode="Externa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5</Pages>
  <Words>1524</Words>
  <Characters>8693</Characters>
  <Application>Microsoft Office Word</Application>
  <DocSecurity>0</DocSecurity>
  <Lines>72</Lines>
  <Paragraphs>20</Paragraphs>
  <ScaleCrop>false</ScaleCrop>
  <Company/>
  <LinksUpToDate>false</LinksUpToDate>
  <CharactersWithSpaces>10197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25</cp:revision>
  <cp:lastPrinted>2015-07-30T13:07:00Z</cp:lastPrinted>
  <dcterms:created xsi:type="dcterms:W3CDTF">2012-09-24T10:12:00Z</dcterms:created>
  <dcterms:modified xsi:type="dcterms:W3CDTF">2015-08-03T06:39:00Z</dcterms:modified>
</cp:coreProperties>
</file>