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836" w:rsidRDefault="00BD7836" w:rsidP="00BD7836">
      <w:pPr>
        <w:ind w:left="5103"/>
        <w:rPr>
          <w:i/>
          <w:color w:val="000000"/>
          <w:sz w:val="24"/>
          <w:szCs w:val="24"/>
        </w:rPr>
      </w:pPr>
    </w:p>
    <w:p w:rsidR="00B3291F" w:rsidRPr="001F6931" w:rsidRDefault="00B3291F" w:rsidP="007F3F1B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p w:rsidR="00B3291F" w:rsidRPr="001F6931" w:rsidRDefault="00B3291F" w:rsidP="007F3F1B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703415" w:rsidRPr="00703415" w:rsidRDefault="00703415" w:rsidP="00703415">
            <w:pPr>
              <w:jc w:val="center"/>
              <w:rPr>
                <w:b/>
                <w:color w:val="000000"/>
                <w:sz w:val="32"/>
              </w:rPr>
            </w:pPr>
            <w:r w:rsidRPr="00703415">
              <w:rPr>
                <w:b/>
                <w:szCs w:val="24"/>
              </w:rPr>
              <w:t>Теплоизоляция дамбового трубопровода слива кислот</w:t>
            </w:r>
          </w:p>
          <w:p w:rsidR="00B3291F" w:rsidRPr="00BC464F" w:rsidRDefault="00B3291F" w:rsidP="00BD0AAC">
            <w:pPr>
              <w:jc w:val="center"/>
              <w:rPr>
                <w:color w:val="000000"/>
              </w:rPr>
            </w:pPr>
          </w:p>
        </w:tc>
      </w:tr>
    </w:tbl>
    <w:p w:rsidR="00B3291F" w:rsidRPr="001F6931" w:rsidRDefault="00B3291F" w:rsidP="00CC548D">
      <w:pPr>
        <w:jc w:val="both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B3291F" w:rsidRPr="001F6931" w:rsidRDefault="00B3291F" w:rsidP="007F3F1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950E9A">
        <w:tc>
          <w:tcPr>
            <w:tcW w:w="9571" w:type="dxa"/>
          </w:tcPr>
          <w:p w:rsidR="00B3291F" w:rsidRPr="001F6931" w:rsidRDefault="00B3291F" w:rsidP="006F55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 w:rsidR="006F55C3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B3291F" w:rsidRPr="001F6931" w:rsidTr="00950E9A">
        <w:trPr>
          <w:trHeight w:val="475"/>
        </w:trPr>
        <w:tc>
          <w:tcPr>
            <w:tcW w:w="9571" w:type="dxa"/>
          </w:tcPr>
          <w:p w:rsidR="00B3291F" w:rsidRPr="00DB068E" w:rsidRDefault="00B3291F" w:rsidP="00DB068E">
            <w:pPr>
              <w:rPr>
                <w:b/>
                <w:color w:val="000000"/>
              </w:rPr>
            </w:pPr>
            <w:r w:rsidRPr="00287D7E">
              <w:rPr>
                <w:color w:val="000000"/>
                <w:lang w:eastAsia="en-US"/>
              </w:rPr>
              <w:t xml:space="preserve">Техническим заданием предусмотрено </w:t>
            </w:r>
            <w:r w:rsidR="00123AAC">
              <w:rPr>
                <w:color w:val="000000"/>
                <w:lang w:eastAsia="en-US"/>
              </w:rPr>
              <w:t xml:space="preserve">выполнение следующих видов работ </w:t>
            </w:r>
            <w:r w:rsidR="00081CD7">
              <w:rPr>
                <w:color w:val="000000"/>
                <w:lang w:eastAsia="en-US"/>
              </w:rPr>
              <w:t xml:space="preserve">по </w:t>
            </w:r>
            <w:r w:rsidR="00DB068E" w:rsidRPr="00DB068E">
              <w:t>теплоизоляция трубопроводов отработанных растворов</w:t>
            </w:r>
            <w:r w:rsidRPr="00DB068E">
              <w:rPr>
                <w:color w:val="000000"/>
                <w:lang w:eastAsia="en-US"/>
              </w:rPr>
              <w:t>:</w:t>
            </w:r>
          </w:p>
          <w:p w:rsidR="00F66776" w:rsidRPr="009E24FD" w:rsidRDefault="00F66776" w:rsidP="00287D7E">
            <w:pPr>
              <w:jc w:val="both"/>
            </w:pPr>
            <w:r w:rsidRPr="009E24FD">
              <w:t>- Теплоизоляционные работы</w:t>
            </w:r>
          </w:p>
          <w:p w:rsidR="00F66776" w:rsidRPr="00126F6B" w:rsidRDefault="00F66776" w:rsidP="00287D7E">
            <w:pPr>
              <w:jc w:val="both"/>
              <w:rPr>
                <w:sz w:val="24"/>
                <w:szCs w:val="24"/>
              </w:rPr>
            </w:pPr>
            <w:r w:rsidRPr="009E24FD">
              <w:t>- Погрузка и перевозка строительного мусора и конструкций</w:t>
            </w:r>
          </w:p>
        </w:tc>
      </w:tr>
      <w:tr w:rsidR="00B3291F" w:rsidRPr="001F6931" w:rsidTr="00950E9A">
        <w:tc>
          <w:tcPr>
            <w:tcW w:w="9571" w:type="dxa"/>
          </w:tcPr>
          <w:p w:rsidR="00B3291F" w:rsidRPr="001F6931" w:rsidRDefault="00B3291F" w:rsidP="00A312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B3291F" w:rsidRPr="001F6931" w:rsidTr="00950E9A">
        <w:trPr>
          <w:trHeight w:val="429"/>
        </w:trPr>
        <w:tc>
          <w:tcPr>
            <w:tcW w:w="9571" w:type="dxa"/>
          </w:tcPr>
          <w:p w:rsidR="00B3291F" w:rsidRPr="008D0466" w:rsidRDefault="00F80DFD" w:rsidP="00DB068E">
            <w:pPr>
              <w:rPr>
                <w:i/>
                <w:color w:val="000000"/>
              </w:rPr>
            </w:pPr>
            <w:r>
              <w:t>Заказчиком работ является АО «</w:t>
            </w:r>
            <w:r w:rsidR="00DB068E">
              <w:t>ЧМЗ</w:t>
            </w:r>
            <w:r>
              <w:t xml:space="preserve">» расположенный по адресу: </w:t>
            </w:r>
            <w:r w:rsidR="00B3291F" w:rsidRPr="008D0466">
              <w:t>Российская Федерация, УР, г. Глазов, ул. Белова, д.7.</w:t>
            </w:r>
            <w:r w:rsidR="00D803A7">
              <w:t xml:space="preserve"> </w:t>
            </w:r>
          </w:p>
        </w:tc>
      </w:tr>
    </w:tbl>
    <w:p w:rsidR="00B3291F" w:rsidRPr="001F6931" w:rsidRDefault="00B3291F" w:rsidP="007F3F1B">
      <w:pPr>
        <w:rPr>
          <w:color w:val="000000"/>
        </w:rPr>
      </w:pPr>
    </w:p>
    <w:p w:rsidR="00B3291F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B43C3E">
        <w:rPr>
          <w:color w:val="000000"/>
        </w:rPr>
        <w:t>3</w:t>
      </w:r>
      <w:r w:rsidRPr="001F6931">
        <w:rPr>
          <w:color w:val="000000"/>
        </w:rPr>
        <w:t>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2E4BF3" w:rsidRPr="0054650F" w:rsidRDefault="002E4BF3" w:rsidP="007F3F1B">
      <w:pPr>
        <w:jc w:val="center"/>
        <w:rPr>
          <w:color w:val="00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51"/>
        <w:gridCol w:w="1825"/>
        <w:gridCol w:w="4395"/>
        <w:gridCol w:w="752"/>
        <w:gridCol w:w="2048"/>
      </w:tblGrid>
      <w:tr w:rsidR="00BD0AAC" w:rsidRPr="00F80EDD" w:rsidTr="00683DDF">
        <w:tc>
          <w:tcPr>
            <w:tcW w:w="7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0AAC" w:rsidRDefault="00BD0AAC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4"/>
                <w:szCs w:val="24"/>
              </w:rPr>
            </w:pPr>
          </w:p>
          <w:p w:rsidR="00BD0AAC" w:rsidRPr="00A10E82" w:rsidRDefault="00BD0AAC" w:rsidP="00A10E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A10E82">
              <w:rPr>
                <w:b/>
                <w:bCs/>
                <w:szCs w:val="24"/>
              </w:rPr>
              <w:t>Ведомость физических объемов работ</w:t>
            </w:r>
          </w:p>
          <w:p w:rsidR="00BD0AAC" w:rsidRPr="00A10E82" w:rsidRDefault="00BD0AAC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D0AAC" w:rsidRPr="00A10E82" w:rsidRDefault="00BD0AAC" w:rsidP="00156B13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i/>
                <w:sz w:val="24"/>
                <w:szCs w:val="24"/>
              </w:rPr>
            </w:pPr>
            <w:r w:rsidRPr="00A10E82">
              <w:rPr>
                <w:i/>
                <w:sz w:val="24"/>
                <w:szCs w:val="24"/>
              </w:rPr>
              <w:t>Таблица 1</w:t>
            </w:r>
          </w:p>
          <w:p w:rsidR="00BD0AAC" w:rsidRDefault="00BD0AAC" w:rsidP="00156B13">
            <w:pPr>
              <w:ind w:hanging="108"/>
              <w:jc w:val="center"/>
              <w:rPr>
                <w:sz w:val="24"/>
                <w:szCs w:val="24"/>
              </w:rPr>
            </w:pPr>
          </w:p>
          <w:p w:rsidR="00BD0AAC" w:rsidRPr="00F80EDD" w:rsidRDefault="00BD0AAC" w:rsidP="00156B13">
            <w:pPr>
              <w:ind w:hanging="108"/>
              <w:jc w:val="center"/>
              <w:rPr>
                <w:sz w:val="24"/>
                <w:szCs w:val="24"/>
              </w:rPr>
            </w:pPr>
          </w:p>
        </w:tc>
      </w:tr>
      <w:tr w:rsidR="004910A5" w:rsidRPr="00F80EDD" w:rsidTr="00683DDF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FE71CD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№ п\п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CE4152">
            <w:pPr>
              <w:ind w:right="34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10A5" w:rsidRPr="00F80EDD" w:rsidRDefault="004910A5" w:rsidP="00FE71CD">
            <w:pPr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910A5" w:rsidRPr="000E0D9F" w:rsidRDefault="004910A5" w:rsidP="00FF42E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E0D9F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910A5" w:rsidRPr="00F80EDD" w:rsidRDefault="004910A5" w:rsidP="00156B13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Количественный показатель объема  работ</w:t>
            </w:r>
          </w:p>
        </w:tc>
      </w:tr>
      <w:tr w:rsidR="004910A5" w:rsidRPr="00F80EDD" w:rsidTr="00683DDF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1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4910A5" w:rsidP="00BD0AAC">
            <w:pPr>
              <w:jc w:val="center"/>
              <w:rPr>
                <w:sz w:val="24"/>
                <w:szCs w:val="24"/>
              </w:rPr>
            </w:pPr>
            <w:r w:rsidRPr="00F80EDD">
              <w:rPr>
                <w:sz w:val="24"/>
                <w:szCs w:val="24"/>
              </w:rPr>
              <w:t>3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BD0AAC" w:rsidP="00BD0A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0A5" w:rsidRPr="00F80EDD" w:rsidRDefault="00BD0AAC" w:rsidP="00BD0A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3415" w:rsidRPr="00F80EDD" w:rsidTr="00703415">
        <w:trPr>
          <w:trHeight w:hRule="exact" w:val="49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b/>
                <w:bCs/>
                <w:sz w:val="22"/>
                <w:szCs w:val="22"/>
              </w:rPr>
            </w:pPr>
            <w:r w:rsidRPr="00703415">
              <w:rPr>
                <w:b/>
                <w:bCs/>
                <w:sz w:val="22"/>
                <w:szCs w:val="22"/>
              </w:rPr>
              <w:t>Теплоизоляционные работы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Установка и разборка наружных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100 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0,36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b/>
                <w:bCs/>
                <w:sz w:val="22"/>
                <w:szCs w:val="22"/>
              </w:rPr>
            </w:pPr>
            <w:r w:rsidRPr="00703415">
              <w:rPr>
                <w:b/>
                <w:bCs/>
                <w:sz w:val="22"/>
                <w:szCs w:val="22"/>
              </w:rPr>
              <w:t>(L=550 м)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инвентарных лесов высотой 6 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трубчатых для прочих отделочных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работ,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2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Перестановка наружных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100м2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0,36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инвентарных лесов высотой 6 м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трубчатых для прочих отделочных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работ 14 раз,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Демонтаж изоляции рулонными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100 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5,7856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материалами насухо с проклейкой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швов,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4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Разборка тепловой изоляции из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100 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5,7856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ваты минеральной,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Изоляция трубопроводов матами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1м3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24,61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минераловатными марок 75, 100,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плитами минераловатными на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синтетическом связующем марки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75,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Маты из базальтового штапельного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1,137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супертонкого волокна МБВ-3,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7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Покрытие поверхности изоляции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100м2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5,7856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трубопроводов сталью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оцинкованной,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51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8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b/>
                <w:bCs/>
                <w:sz w:val="22"/>
                <w:szCs w:val="22"/>
              </w:rPr>
              <w:t>Погрузка и перевозка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Погрузка.Мусор строительный с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5,1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погрузкой вручную,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9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Перевозка груза 1 класса до 3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5,1</w:t>
            </w:r>
          </w:p>
        </w:tc>
      </w:tr>
      <w:tr w:rsidR="00703415" w:rsidRPr="00F80EDD" w:rsidTr="00703415">
        <w:trPr>
          <w:trHeight w:hRule="exact" w:val="3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rPr>
                <w:sz w:val="22"/>
                <w:szCs w:val="22"/>
              </w:rPr>
            </w:pPr>
            <w:r w:rsidRPr="00703415">
              <w:rPr>
                <w:sz w:val="22"/>
                <w:szCs w:val="22"/>
              </w:rPr>
              <w:t>км,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15" w:rsidRPr="00703415" w:rsidRDefault="00703415" w:rsidP="00703415">
            <w:pPr>
              <w:jc w:val="center"/>
              <w:rPr>
                <w:sz w:val="22"/>
                <w:szCs w:val="22"/>
              </w:rPr>
            </w:pPr>
          </w:p>
        </w:tc>
      </w:tr>
    </w:tbl>
    <w:p w:rsidR="00B3291F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p w:rsidR="00B3291F" w:rsidRPr="00B8451A" w:rsidRDefault="00B3291F" w:rsidP="00F56A4F">
      <w:pPr>
        <w:jc w:val="center"/>
        <w:rPr>
          <w:b/>
          <w:bCs/>
          <w:sz w:val="24"/>
          <w:szCs w:val="24"/>
        </w:rPr>
      </w:pPr>
      <w:r w:rsidRPr="00B8451A">
        <w:t xml:space="preserve">РАЗДЕЛ </w:t>
      </w:r>
      <w:r w:rsidR="006C5ABF" w:rsidRPr="00B8451A">
        <w:t>4</w:t>
      </w:r>
      <w:r w:rsidRPr="00B8451A">
        <w:t>. ТРЕБОВАНИЯ К МАТЕРИАЛАМ И ОБОРУДОВАНИЮ, ПРИМЕНЯЕМЫМ ДЛЯ ВЫПОЛНЕНИЯ РАБОТ</w:t>
      </w:r>
      <w:r w:rsidR="00F56A4F">
        <w:t>.</w:t>
      </w:r>
    </w:p>
    <w:p w:rsidR="00B3291F" w:rsidRPr="00CD272C" w:rsidRDefault="00B3291F" w:rsidP="007F3F1B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08294B" w:rsidTr="00A31292">
        <w:tc>
          <w:tcPr>
            <w:tcW w:w="9747" w:type="dxa"/>
          </w:tcPr>
          <w:p w:rsidR="007B70A1" w:rsidRDefault="007B70A1" w:rsidP="007B5AA4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Материалы </w:t>
            </w:r>
            <w:r w:rsidR="00B3291F" w:rsidRPr="007B5AA4">
              <w:rPr>
                <w:szCs w:val="24"/>
              </w:rPr>
              <w:t xml:space="preserve">для производства работ поставляются </w:t>
            </w:r>
            <w:r w:rsidR="00F80DFD">
              <w:rPr>
                <w:szCs w:val="24"/>
              </w:rPr>
              <w:t>Субподрядчико</w:t>
            </w:r>
            <w:r w:rsidR="00102481">
              <w:rPr>
                <w:szCs w:val="24"/>
              </w:rPr>
              <w:t>м</w:t>
            </w:r>
            <w:r>
              <w:rPr>
                <w:szCs w:val="24"/>
              </w:rPr>
              <w:t>.</w:t>
            </w:r>
          </w:p>
          <w:p w:rsidR="00B3291F" w:rsidRPr="007B5AA4" w:rsidRDefault="00B3291F" w:rsidP="007B5AA4">
            <w:pPr>
              <w:ind w:firstLine="567"/>
              <w:jc w:val="both"/>
              <w:rPr>
                <w:szCs w:val="24"/>
              </w:rPr>
            </w:pPr>
            <w:r w:rsidRPr="007B5AA4">
              <w:rPr>
                <w:szCs w:val="24"/>
              </w:rPr>
              <w:t>Качество и комплектность поставляем</w:t>
            </w:r>
            <w:r w:rsidR="007B70A1">
              <w:rPr>
                <w:szCs w:val="24"/>
              </w:rPr>
              <w:t>ых</w:t>
            </w:r>
            <w:r w:rsidRPr="007B5AA4">
              <w:rPr>
                <w:szCs w:val="24"/>
              </w:rPr>
              <w:t xml:space="preserve"> материалов должны соответствовать ГОСТ, ТУ, техническим требованиям, принятым для данного вида товаров. Весь товар должен быть снабжен соответствующими сертификатами и другими документами на русском языке, надлежащим образом подтверждающими его качество. Инженерное и технологическое оборудование и его комплектующие должны быть снабжены паспортами, инструкциями по монтажу и эксплуатации на русском языке, гарантийными талонами с соответствующими отметками завода-изготовителя и/или поставщика, для исполнения гарантийных обязательств. Оборудование и материалы должны быть новым</w:t>
            </w:r>
            <w:r w:rsidR="000071AA">
              <w:rPr>
                <w:szCs w:val="24"/>
              </w:rPr>
              <w:t>и</w:t>
            </w:r>
            <w:r w:rsidRPr="007B5AA4">
              <w:rPr>
                <w:szCs w:val="24"/>
              </w:rPr>
              <w:t>, ранее не использованными, не с консервации, не выставочными экземплярами.</w:t>
            </w:r>
          </w:p>
          <w:p w:rsidR="00B3291F" w:rsidRDefault="00B3291F" w:rsidP="000071AA">
            <w:pPr>
              <w:ind w:right="-3"/>
              <w:jc w:val="both"/>
              <w:rPr>
                <w:szCs w:val="24"/>
              </w:rPr>
            </w:pPr>
            <w:r w:rsidRPr="007B5AA4">
              <w:rPr>
                <w:szCs w:val="24"/>
              </w:rPr>
              <w:t>Все поставляемые материалы, инвентарь и оборудование должны иметь сертификаты соответствия, технические паспорта и другие документы, удостоверяющие их происхождение, качество и сроки годности.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5522"/>
              <w:gridCol w:w="715"/>
              <w:gridCol w:w="2268"/>
            </w:tblGrid>
            <w:tr w:rsidR="00260D72" w:rsidRPr="00260D72" w:rsidTr="00260D72">
              <w:trPr>
                <w:trHeight w:val="511"/>
              </w:trPr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№ п.п</w:t>
                  </w:r>
                </w:p>
              </w:tc>
              <w:tc>
                <w:tcPr>
                  <w:tcW w:w="5522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Наименование материала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Ед. изм.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260D72" w:rsidRDefault="00DA17F0" w:rsidP="00260D72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260D72">
                    <w:rPr>
                      <w:i/>
                      <w:color w:val="000000"/>
                      <w:szCs w:val="24"/>
                    </w:rPr>
                    <w:t>Количество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703415" w:rsidRDefault="00703415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703415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Маты из базальтового штапельного супертонкого волокна МБВ-3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703415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т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703415" w:rsidRDefault="00703415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1,137</w:t>
                  </w:r>
                </w:p>
              </w:tc>
            </w:tr>
            <w:tr w:rsidR="00260D72" w:rsidRPr="00260D72" w:rsidTr="00FD6F2F">
              <w:tc>
                <w:tcPr>
                  <w:tcW w:w="704" w:type="dxa"/>
                  <w:shd w:val="clear" w:color="auto" w:fill="auto"/>
                  <w:vAlign w:val="center"/>
                </w:tcPr>
                <w:p w:rsidR="00DA17F0" w:rsidRPr="00703415" w:rsidRDefault="00703415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5522" w:type="dxa"/>
                  <w:shd w:val="clear" w:color="auto" w:fill="auto"/>
                </w:tcPr>
                <w:p w:rsidR="00DA17F0" w:rsidRPr="00703415" w:rsidRDefault="00FD6F2F" w:rsidP="00260D72">
                  <w:pPr>
                    <w:ind w:right="-3"/>
                    <w:jc w:val="both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Сталь оцинкованная листовая</w:t>
                  </w:r>
                </w:p>
              </w:tc>
              <w:tc>
                <w:tcPr>
                  <w:tcW w:w="715" w:type="dxa"/>
                  <w:shd w:val="clear" w:color="auto" w:fill="auto"/>
                  <w:vAlign w:val="center"/>
                </w:tcPr>
                <w:p w:rsidR="00DA17F0" w:rsidRPr="00703415" w:rsidRDefault="00FD6F2F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  <w:vertAlign w:val="superscript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м</w:t>
                  </w:r>
                  <w:r w:rsidRPr="00703415">
                    <w:rPr>
                      <w:i/>
                      <w:color w:val="000000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DA17F0" w:rsidRPr="00703415" w:rsidRDefault="00703415" w:rsidP="00FD6F2F">
                  <w:pPr>
                    <w:ind w:right="-3"/>
                    <w:jc w:val="center"/>
                    <w:rPr>
                      <w:i/>
                      <w:color w:val="000000"/>
                      <w:szCs w:val="24"/>
                    </w:rPr>
                  </w:pPr>
                  <w:r w:rsidRPr="00703415">
                    <w:rPr>
                      <w:i/>
                      <w:color w:val="000000"/>
                      <w:szCs w:val="24"/>
                    </w:rPr>
                    <w:t>578, 56</w:t>
                  </w:r>
                </w:p>
              </w:tc>
            </w:tr>
          </w:tbl>
          <w:p w:rsidR="00DA17F0" w:rsidRPr="000071AA" w:rsidRDefault="00DA17F0" w:rsidP="000071AA">
            <w:pPr>
              <w:ind w:right="-3"/>
              <w:jc w:val="both"/>
              <w:rPr>
                <w:i/>
                <w:color w:val="000000"/>
                <w:szCs w:val="24"/>
              </w:rPr>
            </w:pPr>
          </w:p>
        </w:tc>
      </w:tr>
    </w:tbl>
    <w:p w:rsidR="00C61C8F" w:rsidRDefault="00C61C8F" w:rsidP="007F3F1B">
      <w:pPr>
        <w:jc w:val="center"/>
        <w:rPr>
          <w:bCs/>
          <w:color w:val="000000"/>
        </w:rPr>
      </w:pPr>
    </w:p>
    <w:p w:rsidR="00B3291F" w:rsidRPr="001F6931" w:rsidRDefault="00B3291F" w:rsidP="007F3F1B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A657A5">
        <w:rPr>
          <w:bCs/>
          <w:color w:val="000000"/>
        </w:rPr>
        <w:t>5</w:t>
      </w:r>
      <w:r w:rsidRPr="001F6931">
        <w:rPr>
          <w:bCs/>
          <w:color w:val="000000"/>
        </w:rPr>
        <w:t>. ПЕРЕЧЕНЬ ПРОЕКТНОЙ И РАБОЧЕЙ ДОКУМЕНТАЦИИ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B3291F" w:rsidRPr="001F6931" w:rsidTr="00A31292">
        <w:trPr>
          <w:trHeight w:val="1107"/>
        </w:trPr>
        <w:tc>
          <w:tcPr>
            <w:tcW w:w="9747" w:type="dxa"/>
          </w:tcPr>
          <w:p w:rsidR="00B3291F" w:rsidRPr="001F6931" w:rsidRDefault="00B3291F" w:rsidP="00A31292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B3291F" w:rsidRPr="004D0BF2" w:rsidRDefault="00B3291F" w:rsidP="00A31292">
            <w:pPr>
              <w:jc w:val="center"/>
              <w:rPr>
                <w:b/>
                <w:szCs w:val="24"/>
              </w:rPr>
            </w:pPr>
            <w:r w:rsidRPr="004D0BF2">
              <w:rPr>
                <w:b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B8451A">
              <w:rPr>
                <w:b/>
                <w:szCs w:val="24"/>
              </w:rPr>
              <w:t>)</w:t>
            </w:r>
          </w:p>
          <w:tbl>
            <w:tblPr>
              <w:tblW w:w="95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70"/>
              <w:gridCol w:w="2745"/>
              <w:gridCol w:w="4677"/>
              <w:gridCol w:w="1436"/>
            </w:tblGrid>
            <w:tr w:rsidR="00B3291F" w:rsidRPr="001F6931" w:rsidTr="00FD46D8">
              <w:trPr>
                <w:trHeight w:val="54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91F" w:rsidRPr="001F6931" w:rsidRDefault="00B3291F" w:rsidP="00FD46D8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3F0FD6" w:rsidRPr="001F6931" w:rsidTr="00FD46D8">
              <w:trPr>
                <w:trHeight w:val="535"/>
              </w:trPr>
              <w:tc>
                <w:tcPr>
                  <w:tcW w:w="95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0FD6" w:rsidRPr="00DF302C" w:rsidRDefault="009D6EBC" w:rsidP="004677E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Дефектные ведомости</w:t>
                  </w:r>
                </w:p>
              </w:tc>
            </w:tr>
            <w:tr w:rsidR="00C043A4" w:rsidRPr="001F6931" w:rsidTr="0043399E">
              <w:trPr>
                <w:trHeight w:val="535"/>
              </w:trPr>
              <w:tc>
                <w:tcPr>
                  <w:tcW w:w="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931062" w:rsidP="004339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D46D8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402D42" w:rsidP="0063047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Приложение №</w:t>
                  </w:r>
                  <w:r w:rsidR="00630471">
                    <w:rPr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к проекту договора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527869" w:rsidP="00683DD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43A4" w:rsidRPr="00FD46D8" w:rsidRDefault="00527869" w:rsidP="0043399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B3291F" w:rsidRPr="001F6931" w:rsidRDefault="00B3291F" w:rsidP="00A31292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3291F" w:rsidRDefault="00B3291F" w:rsidP="007F3F1B">
      <w:pPr>
        <w:jc w:val="center"/>
        <w:rPr>
          <w:color w:val="000000"/>
        </w:rPr>
      </w:pPr>
    </w:p>
    <w:p w:rsidR="00B3291F" w:rsidRPr="00F17E5B" w:rsidRDefault="00703415" w:rsidP="007F3F1B">
      <w:pPr>
        <w:jc w:val="center"/>
      </w:pPr>
      <w:r>
        <w:br w:type="page"/>
      </w:r>
      <w:r w:rsidR="00B3291F" w:rsidRPr="00F17E5B">
        <w:lastRenderedPageBreak/>
        <w:t xml:space="preserve">РАЗДЕЛ </w:t>
      </w:r>
      <w:r w:rsidR="00CB2264" w:rsidRPr="00F17E5B">
        <w:t>6</w:t>
      </w:r>
      <w:r w:rsidR="00B3291F" w:rsidRPr="00F17E5B">
        <w:t>. ТРЕБОВАНИЯ И УСЛОВИЯ К РАЗРАБОТКЕ ПРИРОДООХРАННЫХ МЕР И МЕРОПРИЯТИЙ</w:t>
      </w:r>
    </w:p>
    <w:p w:rsidR="00B3291F" w:rsidRPr="00F17E5B" w:rsidRDefault="00B3291F" w:rsidP="007F3F1B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F17E5B" w:rsidTr="00A31292">
        <w:tc>
          <w:tcPr>
            <w:tcW w:w="9747" w:type="dxa"/>
          </w:tcPr>
          <w:p w:rsidR="00B3291F" w:rsidRPr="00F17E5B" w:rsidRDefault="00B3291F" w:rsidP="00A31292">
            <w:pPr>
              <w:ind w:firstLine="567"/>
              <w:jc w:val="both"/>
              <w:rPr>
                <w:i/>
                <w:sz w:val="24"/>
                <w:szCs w:val="24"/>
                <w:lang w:eastAsia="en-US"/>
              </w:rPr>
            </w:pPr>
            <w:r w:rsidRPr="00F17E5B">
              <w:t>Разработки природоохранных мер и мероприятий не требуется.</w:t>
            </w:r>
          </w:p>
        </w:tc>
      </w:tr>
    </w:tbl>
    <w:p w:rsidR="00B3291F" w:rsidRPr="00006885" w:rsidRDefault="00B3291F" w:rsidP="007F3F1B">
      <w:pPr>
        <w:jc w:val="both"/>
      </w:pPr>
    </w:p>
    <w:p w:rsidR="00B3291F" w:rsidRPr="00006885" w:rsidRDefault="00B3291F" w:rsidP="007F3F1B">
      <w:pPr>
        <w:jc w:val="center"/>
      </w:pPr>
      <w:r w:rsidRPr="00006885">
        <w:t xml:space="preserve">РАЗДЕЛ </w:t>
      </w:r>
      <w:r w:rsidR="00CB2264" w:rsidRPr="00006885">
        <w:t>7</w:t>
      </w:r>
      <w:r w:rsidRPr="00006885">
        <w:t>. СРОК (ИНТЕРВАЛ) ВЫПОЛНЕНИЯ РАБОТ</w:t>
      </w:r>
    </w:p>
    <w:p w:rsidR="00B3291F" w:rsidRPr="00006885" w:rsidRDefault="00B3291F" w:rsidP="007F3F1B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006885" w:rsidTr="00A31292">
        <w:tc>
          <w:tcPr>
            <w:tcW w:w="9747" w:type="dxa"/>
          </w:tcPr>
          <w:p w:rsidR="00B3291F" w:rsidRPr="00F56A4F" w:rsidRDefault="00B3291F" w:rsidP="007B5AA4">
            <w:r w:rsidRPr="00F56A4F">
              <w:t>Срок выполнения работ:</w:t>
            </w:r>
          </w:p>
          <w:p w:rsidR="00B3291F" w:rsidRPr="004563FC" w:rsidRDefault="00B3291F" w:rsidP="009E24FD">
            <w:pPr>
              <w:ind w:right="-3"/>
              <w:jc w:val="both"/>
              <w:rPr>
                <w:i/>
                <w:sz w:val="24"/>
                <w:szCs w:val="24"/>
                <w:highlight w:val="yellow"/>
                <w:lang w:eastAsia="en-US"/>
              </w:rPr>
            </w:pPr>
            <w:r w:rsidRPr="00F56A4F">
              <w:t xml:space="preserve">с момента </w:t>
            </w:r>
            <w:r w:rsidR="00F56A4F" w:rsidRPr="00F56A4F">
              <w:t>заключения</w:t>
            </w:r>
            <w:r w:rsidR="00683DDF">
              <w:t xml:space="preserve"> договора </w:t>
            </w:r>
            <w:r w:rsidR="006324DB">
              <w:t xml:space="preserve">в течении </w:t>
            </w:r>
            <w:r w:rsidR="009E24FD">
              <w:t>15</w:t>
            </w:r>
            <w:r w:rsidR="006324DB">
              <w:t xml:space="preserve"> (рабочих) дней.</w:t>
            </w:r>
          </w:p>
        </w:tc>
      </w:tr>
    </w:tbl>
    <w:p w:rsidR="0063669C" w:rsidRPr="00006885" w:rsidRDefault="0063669C" w:rsidP="007F3F1B">
      <w:pPr>
        <w:jc w:val="center"/>
      </w:pPr>
    </w:p>
    <w:p w:rsidR="00B3291F" w:rsidRPr="00006885" w:rsidRDefault="00B3291F" w:rsidP="007F3F1B">
      <w:pPr>
        <w:jc w:val="center"/>
      </w:pPr>
      <w:r w:rsidRPr="00CD6A6F">
        <w:t xml:space="preserve">РАЗДЕЛ </w:t>
      </w:r>
      <w:r w:rsidR="0063669C" w:rsidRPr="00CD6A6F">
        <w:t>8</w:t>
      </w:r>
      <w:r w:rsidRPr="00CD6A6F">
        <w:t>. ТРЕБОВАНИЯ К КАЧЕСТВУ ВЫПОЛНЯЕМЫХ РАБОТ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E137BE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7BE">
              <w:rPr>
                <w:rFonts w:ascii="Times New Roman" w:hAnsi="Times New Roman"/>
                <w:sz w:val="28"/>
                <w:szCs w:val="28"/>
              </w:rPr>
              <w:t xml:space="preserve">Работы производить в соответствии с требованиями ГОСТ, техническими регламентами, </w:t>
            </w:r>
            <w:r w:rsidR="009D6EBC">
              <w:rPr>
                <w:rFonts w:ascii="Times New Roman" w:hAnsi="Times New Roman"/>
                <w:sz w:val="28"/>
                <w:szCs w:val="28"/>
              </w:rPr>
              <w:t>дефектными ведомостями</w:t>
            </w:r>
            <w:r w:rsidRPr="00E137B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E137BE" w:rsidRDefault="00B3291F" w:rsidP="0038727B">
            <w:pPr>
              <w:pStyle w:val="a9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37BE">
              <w:rPr>
                <w:rFonts w:ascii="Times New Roman" w:hAnsi="Times New Roman"/>
                <w:sz w:val="28"/>
                <w:szCs w:val="28"/>
              </w:rPr>
              <w:t xml:space="preserve">Производить работы в полном соответствии с нормами и правилами, локальными нормативными актами, действующими на АО «ЧМЗ», </w:t>
            </w:r>
            <w:r w:rsidR="00E137B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37BE">
              <w:rPr>
                <w:rFonts w:ascii="Times New Roman" w:hAnsi="Times New Roman"/>
                <w:sz w:val="28"/>
                <w:szCs w:val="28"/>
              </w:rPr>
              <w:t>Положением «О порядке проведения работ повышенной опасности и допуска персонала цехов (сторонних организаций, ДЗО) для производства работ повышенной опасности».</w:t>
            </w:r>
          </w:p>
          <w:p w:rsidR="00992995" w:rsidRPr="00EE43E7" w:rsidRDefault="00992995" w:rsidP="00992995">
            <w:pPr>
              <w:pStyle w:val="a9"/>
              <w:numPr>
                <w:ilvl w:val="0"/>
                <w:numId w:val="2"/>
              </w:numPr>
              <w:spacing w:after="0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43E7">
              <w:rPr>
                <w:rFonts w:ascii="Times New Roman" w:hAnsi="Times New Roman"/>
                <w:sz w:val="28"/>
                <w:szCs w:val="28"/>
              </w:rPr>
              <w:t xml:space="preserve">В случае если </w:t>
            </w:r>
            <w:r w:rsidR="00B30ABD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ом будут обнаружены некачественно выполненные работы, то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Субподрядчико</w:t>
            </w:r>
            <w:r w:rsidR="00102481">
              <w:rPr>
                <w:rFonts w:ascii="Times New Roman" w:hAnsi="Times New Roman"/>
                <w:sz w:val="28"/>
                <w:szCs w:val="28"/>
              </w:rPr>
              <w:t>м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замечаний, </w:t>
            </w:r>
            <w:r w:rsidR="00B30ABD">
              <w:rPr>
                <w:rFonts w:ascii="Times New Roman" w:hAnsi="Times New Roman"/>
                <w:sz w:val="28"/>
                <w:szCs w:val="28"/>
              </w:rPr>
              <w:t>Генподрядчик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 вправе привлечь другую организацию с оплатой расходов за счет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Субподрядчика</w:t>
            </w:r>
            <w:r w:rsidRPr="00EE43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3291F" w:rsidRPr="00992995" w:rsidRDefault="00B3291F" w:rsidP="00992995">
            <w:pPr>
              <w:pStyle w:val="a9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2995">
              <w:rPr>
                <w:rFonts w:ascii="Times New Roman" w:hAnsi="Times New Roman"/>
                <w:sz w:val="28"/>
                <w:szCs w:val="28"/>
              </w:rPr>
              <w:t>Нести ответственность за сохранность материальных ценностей.</w:t>
            </w:r>
          </w:p>
          <w:p w:rsidR="00B3291F" w:rsidRPr="00D967E5" w:rsidRDefault="00B3291F" w:rsidP="0038727B">
            <w:pPr>
              <w:autoSpaceDE w:val="0"/>
              <w:autoSpaceDN w:val="0"/>
              <w:adjustRightInd w:val="0"/>
              <w:ind w:firstLine="720"/>
              <w:jc w:val="both"/>
              <w:rPr>
                <w:i/>
                <w:color w:val="FF0000"/>
                <w:sz w:val="24"/>
                <w:szCs w:val="24"/>
              </w:rPr>
            </w:pPr>
            <w:r w:rsidRPr="00992995">
              <w:t>5. Применять надлежащего качества используемые материалы, комплектующие, конструкции, оборудование соответствующие проектным спецификациям, технической документации, государственным стандартам (регламентам) и техническим условиям, обеспеченные соответствующими сертификатами, техническими паспортами и другими документами, удостоверяющими их качество.</w:t>
            </w:r>
            <w:r w:rsidRPr="003A4096">
              <w:rPr>
                <w:sz w:val="24"/>
                <w:szCs w:val="24"/>
              </w:rPr>
              <w:t xml:space="preserve"> </w:t>
            </w:r>
          </w:p>
        </w:tc>
      </w:tr>
    </w:tbl>
    <w:p w:rsidR="006427EE" w:rsidRDefault="006427EE" w:rsidP="006427EE">
      <w:pPr>
        <w:ind w:right="-3"/>
        <w:jc w:val="both"/>
        <w:rPr>
          <w:color w:val="000000"/>
        </w:rPr>
      </w:pPr>
    </w:p>
    <w:p w:rsidR="006427EE" w:rsidRDefault="006427EE" w:rsidP="006427EE">
      <w:pPr>
        <w:ind w:right="-3"/>
        <w:jc w:val="center"/>
        <w:rPr>
          <w:color w:val="000000"/>
        </w:rPr>
      </w:pPr>
      <w:r w:rsidRPr="004F729D">
        <w:rPr>
          <w:color w:val="000000"/>
        </w:rPr>
        <w:t>РАЗДЕЛ 9. ТРЕБОВАНИЯ К ОСОБЫМ УСЛОВИЯМ РАБОТ</w:t>
      </w:r>
    </w:p>
    <w:p w:rsidR="006427EE" w:rsidRDefault="006427EE" w:rsidP="007F3F1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E5F79" w:rsidTr="006427EE">
        <w:trPr>
          <w:trHeight w:val="2323"/>
        </w:trPr>
        <w:tc>
          <w:tcPr>
            <w:tcW w:w="9571" w:type="dxa"/>
          </w:tcPr>
          <w:p w:rsidR="00B3291F" w:rsidRDefault="00844823" w:rsidP="006427EE">
            <w:pPr>
              <w:ind w:right="-3"/>
              <w:jc w:val="both"/>
            </w:pPr>
            <w:r w:rsidRPr="004F729D">
              <w:t>Применение дополнительно коэффициентов к нормам затр</w:t>
            </w:r>
            <w:r w:rsidR="00F53271" w:rsidRPr="004F729D">
              <w:t>ат труда, оплате труда рабочих</w:t>
            </w:r>
            <w:r w:rsidRPr="004F729D">
              <w:t>, нормам времени и затратам на эксплуатацию машин для учета в сметах влияния условий производства работ, предусмотренных проектами согласно МДС 81-35.2004</w:t>
            </w:r>
            <w:r w:rsidR="009104D0" w:rsidRPr="004F729D">
              <w:t>. Производство работ на территории действующего предприятия, имеющего разветвленную сеть транспортных и инженерных коммуникаций и стесненные условия для складирования материалов.</w:t>
            </w:r>
            <w:r w:rsidR="004E49D6" w:rsidRPr="004F729D">
              <w:t xml:space="preserve"> </w:t>
            </w:r>
          </w:p>
          <w:p w:rsidR="0031012E" w:rsidRPr="009E24FD" w:rsidRDefault="008B04BC" w:rsidP="008B04BC">
            <w:pPr>
              <w:ind w:right="-3"/>
              <w:jc w:val="both"/>
            </w:pPr>
            <w:r w:rsidRPr="009E24FD">
              <w:t xml:space="preserve">Наличие у субподрядчика Свидетельство о допуске к определенному виду или видам работ, которые оказывают влияние на безопасность объектов </w:t>
            </w:r>
            <w:r w:rsidRPr="009E24FD">
              <w:lastRenderedPageBreak/>
              <w:t xml:space="preserve">капитально строительства включая </w:t>
            </w:r>
            <w:r w:rsidR="00703415" w:rsidRPr="009E24FD">
              <w:t xml:space="preserve">(кроме особо опасных и технически сложных объектов, </w:t>
            </w:r>
            <w:r w:rsidRPr="009E24FD">
              <w:t>объектов использования атомной энергии), и о допуске к которым член некоммерческого партнерства имеет свидетельство.</w:t>
            </w:r>
          </w:p>
          <w:p w:rsidR="009E24FD" w:rsidRPr="009E24FD" w:rsidRDefault="009E24FD" w:rsidP="008B04BC">
            <w:pPr>
              <w:ind w:right="-3"/>
              <w:jc w:val="both"/>
            </w:pPr>
            <w:r w:rsidRPr="009E24FD">
              <w:t>2. Подготовительные работы</w:t>
            </w:r>
          </w:p>
          <w:p w:rsidR="009E24FD" w:rsidRPr="009E24FD" w:rsidRDefault="009E24FD" w:rsidP="008B04BC">
            <w:pPr>
              <w:ind w:right="-3"/>
              <w:jc w:val="both"/>
            </w:pPr>
            <w:r w:rsidRPr="009E24FD">
              <w:t>2.4 Устройство и демонтаж наружных и внутренних лесов, технологических мусоропроводов.</w:t>
            </w:r>
          </w:p>
          <w:p w:rsidR="009E24FD" w:rsidRPr="009E24FD" w:rsidRDefault="009E24FD" w:rsidP="008B04BC">
            <w:pPr>
              <w:ind w:right="-3"/>
              <w:jc w:val="both"/>
            </w:pPr>
            <w:r w:rsidRPr="009E24FD">
              <w:t>12. Защита строительных конструкций, трубопроводов и оборудования (кроме промысловых и магистральных трубопроводов)</w:t>
            </w:r>
          </w:p>
          <w:p w:rsidR="008B04BC" w:rsidRPr="008E19EA" w:rsidRDefault="009E24FD" w:rsidP="008B04BC">
            <w:pPr>
              <w:ind w:right="-3"/>
              <w:jc w:val="both"/>
            </w:pPr>
            <w:r w:rsidRPr="009E24FD">
              <w:t>12.11 Работы по теплоизоляции трубопроводов.</w:t>
            </w:r>
          </w:p>
        </w:tc>
      </w:tr>
    </w:tbl>
    <w:p w:rsidR="00B3291F" w:rsidRDefault="00B3291F" w:rsidP="007F3F1B">
      <w:pPr>
        <w:jc w:val="both"/>
        <w:rPr>
          <w:color w:val="000000"/>
        </w:rPr>
      </w:pPr>
    </w:p>
    <w:p w:rsidR="00B3291F" w:rsidRPr="001F6931" w:rsidRDefault="00B3291F" w:rsidP="007F3F1B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132862">
        <w:rPr>
          <w:color w:val="000000"/>
        </w:rPr>
        <w:t>0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1F6931" w:rsidTr="00A31292">
        <w:tc>
          <w:tcPr>
            <w:tcW w:w="9747" w:type="dxa"/>
          </w:tcPr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10.1. Гарантии качества распространяются на все конструктивные элементы и работы.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 xml:space="preserve">10.2. </w:t>
            </w:r>
            <w:r w:rsidR="00F80DFD">
              <w:t>Субподрядчик</w:t>
            </w:r>
            <w:r w:rsidRPr="00F56A4F">
              <w:t xml:space="preserve"> гарантирует: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-</w:t>
            </w:r>
            <w:r w:rsidRPr="00F56A4F">
              <w:tab/>
              <w:t>надлежащее качество используемых материалов, конструкций, оборудования и систем, соответствие их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DC7703" w:rsidRPr="00F56A4F" w:rsidRDefault="00DC7703" w:rsidP="00DC7703">
            <w:pPr>
              <w:tabs>
                <w:tab w:val="center" w:pos="0"/>
              </w:tabs>
              <w:ind w:firstLine="680"/>
              <w:jc w:val="both"/>
            </w:pPr>
            <w:r w:rsidRPr="00F56A4F">
              <w:t>-</w:t>
            </w:r>
            <w:r w:rsidRPr="00F56A4F">
              <w:tab/>
              <w:t xml:space="preserve">качество выполнения всех работ в соответствии </w:t>
            </w:r>
            <w:r w:rsidR="00E51F18" w:rsidRPr="00F56A4F">
              <w:t>с настоящим техническим заданием</w:t>
            </w:r>
            <w:r w:rsidRPr="00F56A4F">
              <w:t xml:space="preserve">, </w:t>
            </w:r>
            <w:r w:rsidR="00E51F18" w:rsidRPr="00F56A4F">
              <w:t>рабочей</w:t>
            </w:r>
            <w:r w:rsidRPr="00F56A4F">
              <w:t xml:space="preserve">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      </w:r>
          </w:p>
          <w:p w:rsidR="00B3291F" w:rsidRPr="001F6931" w:rsidRDefault="00DC7703" w:rsidP="00F132FF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F56A4F">
              <w:t xml:space="preserve">- </w:t>
            </w:r>
            <w:r w:rsidR="009D2AFF" w:rsidRPr="00F56A4F">
              <w:t xml:space="preserve">Гарантийный срок нормальной эксплуатации объекта и входящих в него инженерных систем, Оборудования, Материалов и работ устанавливается </w:t>
            </w:r>
            <w:r w:rsidR="009D2AFF" w:rsidRPr="009E24FD">
              <w:t>25 месяцев</w:t>
            </w:r>
            <w:r w:rsidR="009D2AFF" w:rsidRPr="00F56A4F">
              <w:t xml:space="preserve"> с даты подписания акта о приемке полностью выполненных работ</w:t>
            </w:r>
            <w:r w:rsidRPr="00F56A4F">
              <w:t xml:space="preserve">. Если в период гарантийной эксплуатации объекта обнаружатся дефекты, препятствующие нормальной эксплуатации, то </w:t>
            </w:r>
            <w:r w:rsidR="00F80DFD">
              <w:t>Субподрядчик</w:t>
            </w:r>
            <w:r w:rsidRPr="00F56A4F">
              <w:t xml:space="preserve"> их устраняет за свой счет и в согласованные сроки.</w:t>
            </w:r>
          </w:p>
        </w:tc>
      </w:tr>
    </w:tbl>
    <w:p w:rsidR="00B3291F" w:rsidRPr="008333C9" w:rsidRDefault="00132862" w:rsidP="007F3F1B">
      <w:pPr>
        <w:jc w:val="center"/>
      </w:pPr>
      <w:r>
        <w:t>РАЗДЕЛ 11</w:t>
      </w:r>
      <w:r w:rsidR="00B3291F" w:rsidRPr="008333C9">
        <w:t>. ТРЕБОВАНИЯ К БЕЗОПАСНОСТИ ВЫПОЛНЯЕМЫХ РАБОТ</w:t>
      </w:r>
    </w:p>
    <w:p w:rsidR="00B3291F" w:rsidRPr="001F6931" w:rsidRDefault="00B3291F" w:rsidP="007F3F1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B3291F" w:rsidRPr="001F6931" w:rsidTr="006324DB">
        <w:tc>
          <w:tcPr>
            <w:tcW w:w="9498" w:type="dxa"/>
          </w:tcPr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3291F" w:rsidRPr="00862E83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B3291F" w:rsidRPr="00862E83" w:rsidRDefault="00B3291F" w:rsidP="00361B4D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 xml:space="preserve">-  </w:t>
            </w:r>
            <w:bookmarkStart w:id="0" w:name="OLE_LINK8"/>
            <w:r w:rsidRPr="00862E83">
              <w:rPr>
                <w:color w:val="000000"/>
              </w:rPr>
              <w:t xml:space="preserve">ППР-2012 «Правила противопожарного режима в Российской </w:t>
            </w:r>
            <w:r w:rsidRPr="00862E83">
              <w:rPr>
                <w:color w:val="000000"/>
              </w:rPr>
              <w:lastRenderedPageBreak/>
              <w:t>Федерации»</w:t>
            </w:r>
            <w:bookmarkEnd w:id="0"/>
            <w:r w:rsidRPr="00862E83">
              <w:rPr>
                <w:color w:val="000000"/>
              </w:rPr>
              <w:t xml:space="preserve">; 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3291F" w:rsidRPr="00862E83" w:rsidRDefault="00B3291F" w:rsidP="00361B4D">
            <w:pPr>
              <w:ind w:firstLine="567"/>
              <w:jc w:val="both"/>
              <w:rPr>
                <w:color w:val="000000"/>
              </w:rPr>
            </w:pPr>
            <w:r w:rsidRPr="00862E83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BD7836" w:rsidRDefault="00B3291F" w:rsidP="00BD7836">
            <w:pPr>
              <w:pStyle w:val="a9"/>
              <w:spacing w:after="0" w:line="240" w:lineRule="auto"/>
              <w:ind w:left="0" w:firstLine="53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>Принимать к обязательному исполнению нормативно-правовые акты и организационно-распорядительные документы, регламентирующие деятельность в области охраны труда, экологии, промышленной безопасности, радиационной и пожарной безопасности, гражданской обороны, предупреждения и локализации чрезвычайных ситуаций на территории АО «ЧМЗ».</w:t>
            </w:r>
          </w:p>
          <w:p w:rsidR="00B3291F" w:rsidRPr="004C4FB6" w:rsidRDefault="00B3291F" w:rsidP="00BD7836">
            <w:pPr>
              <w:pStyle w:val="a9"/>
              <w:spacing w:after="0" w:line="240" w:lineRule="auto"/>
              <w:ind w:left="0" w:firstLine="53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обязан обеспечить СИЗ персонал в соответствии с нормативами, установленными типовыми нормами РФ.</w:t>
            </w:r>
          </w:p>
          <w:p w:rsidR="00BD7836" w:rsidRDefault="00B3291F" w:rsidP="00BD7836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4FB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80DFD">
              <w:rPr>
                <w:rFonts w:ascii="Times New Roman" w:hAnsi="Times New Roman"/>
                <w:sz w:val="28"/>
                <w:szCs w:val="28"/>
              </w:rPr>
              <w:t>Субподрядчик</w:t>
            </w:r>
            <w:r w:rsidRPr="004C4FB6">
              <w:rPr>
                <w:rFonts w:ascii="Times New Roman" w:hAnsi="Times New Roman"/>
                <w:sz w:val="28"/>
                <w:szCs w:val="28"/>
              </w:rPr>
              <w:t xml:space="preserve"> обязан обеспечить выполнение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своим персоналом требований пропускного и </w:t>
            </w:r>
            <w:r w:rsidR="007B4292" w:rsidRPr="00E35191">
              <w:rPr>
                <w:rFonts w:ascii="Times New Roman" w:hAnsi="Times New Roman"/>
                <w:sz w:val="28"/>
                <w:szCs w:val="28"/>
              </w:rPr>
              <w:t>внутри объектового</w:t>
            </w:r>
            <w:r w:rsidRPr="00E35191">
              <w:rPr>
                <w:rFonts w:ascii="Times New Roman" w:hAnsi="Times New Roman"/>
                <w:sz w:val="28"/>
                <w:szCs w:val="28"/>
              </w:rPr>
              <w:t xml:space="preserve"> режима, Правил внутреннего трудового распорядка, экологии, охраны труда и промышленной безопасности, гражданской обороны и чрезвычайных ситуаций, действующих на АО «ЧМЗ».</w:t>
            </w:r>
          </w:p>
          <w:p w:rsidR="00B3291F" w:rsidRPr="00BD7836" w:rsidRDefault="00B3291F" w:rsidP="00BD7836">
            <w:pPr>
              <w:pStyle w:val="a9"/>
              <w:spacing w:line="240" w:lineRule="auto"/>
              <w:ind w:left="0" w:firstLine="54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BD7836">
              <w:rPr>
                <w:rFonts w:ascii="Times New Roman" w:hAnsi="Times New Roman"/>
                <w:sz w:val="28"/>
              </w:rPr>
              <w:t xml:space="preserve">- </w:t>
            </w:r>
            <w:r w:rsidR="00F80DFD" w:rsidRPr="00BD7836">
              <w:rPr>
                <w:rFonts w:ascii="Times New Roman" w:hAnsi="Times New Roman"/>
                <w:sz w:val="28"/>
              </w:rPr>
              <w:t>Субподрядчик</w:t>
            </w:r>
            <w:r w:rsidRPr="00BD7836">
              <w:rPr>
                <w:rFonts w:ascii="Times New Roman" w:hAnsi="Times New Roman"/>
                <w:sz w:val="28"/>
              </w:rPr>
              <w:t xml:space="preserve"> несет ответственность за соблюдение пожарной безопасности на объекте работ и принимает меры по защите персонала организации от чрезвычайных ситуаций, пожаров и опасных факторов производства.</w:t>
            </w:r>
          </w:p>
        </w:tc>
      </w:tr>
    </w:tbl>
    <w:p w:rsidR="00C61C8F" w:rsidRDefault="00C61C8F" w:rsidP="00F53271">
      <w:pPr>
        <w:rPr>
          <w:color w:val="000000"/>
        </w:rPr>
      </w:pPr>
    </w:p>
    <w:p w:rsidR="00B3291F" w:rsidRPr="001F6931" w:rsidRDefault="00132862" w:rsidP="00F53271">
      <w:pPr>
        <w:rPr>
          <w:color w:val="000000"/>
        </w:rPr>
      </w:pPr>
      <w:r>
        <w:rPr>
          <w:color w:val="000000"/>
        </w:rPr>
        <w:t>РАЗДЕЛ 12</w:t>
      </w:r>
      <w:r w:rsidR="00B3291F"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98"/>
      </w:tblGrid>
      <w:tr w:rsidR="00B3291F" w:rsidRPr="001F6931" w:rsidTr="006324DB">
        <w:tc>
          <w:tcPr>
            <w:tcW w:w="9498" w:type="dxa"/>
          </w:tcPr>
          <w:p w:rsidR="00B3291F" w:rsidRPr="004D0BF2" w:rsidRDefault="00B3291F" w:rsidP="004D0BF2">
            <w:pPr>
              <w:ind w:firstLine="567"/>
              <w:jc w:val="both"/>
            </w:pPr>
            <w:r w:rsidRPr="00862E83">
              <w:rPr>
                <w:color w:val="000000"/>
              </w:rPr>
              <w:t xml:space="preserve">Результаты работ должны соответствовать </w:t>
            </w:r>
            <w:r w:rsidR="00A80F9A">
              <w:rPr>
                <w:color w:val="000000"/>
              </w:rPr>
              <w:t>нормативной документации</w:t>
            </w:r>
            <w:r w:rsidR="00A80F9A">
              <w:t xml:space="preserve"> и техническим реглам</w:t>
            </w:r>
            <w:r w:rsidR="005E5154">
              <w:t>ентам, установленным на АО ЧМЗ</w:t>
            </w:r>
            <w:r w:rsidR="00A80F9A">
              <w:t>.</w:t>
            </w:r>
          </w:p>
          <w:p w:rsidR="00B3291F" w:rsidRPr="00EE43E7" w:rsidRDefault="00F80DFD" w:rsidP="00CD1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Субподрядчик</w:t>
            </w:r>
            <w:r w:rsidR="00A80F9A">
              <w:t xml:space="preserve"> п</w:t>
            </w:r>
            <w:r w:rsidR="00501F2B" w:rsidRPr="00EE43E7">
              <w:t>ереда</w:t>
            </w:r>
            <w:r w:rsidR="00A80F9A">
              <w:t>ет</w:t>
            </w:r>
            <w:r w:rsidR="00501F2B" w:rsidRPr="00EE43E7">
              <w:t xml:space="preserve"> </w:t>
            </w:r>
            <w:r w:rsidR="00B30ABD">
              <w:t>Генподрядчик</w:t>
            </w:r>
            <w:r w:rsidR="00501F2B" w:rsidRPr="00EE43E7">
              <w:t xml:space="preserve">у Акты о приемке выполненных работ по форме КС-2, Справки о стоимости выполненных работ и затрат по форме КС-3, </w:t>
            </w:r>
            <w:r w:rsidR="00A80F9A">
              <w:t xml:space="preserve">счет-фактуру </w:t>
            </w:r>
            <w:r w:rsidR="00501F2B" w:rsidRPr="00EE43E7">
              <w:t>а также  одновременно с ними акты на Скрытые работы и другую Исполнительную документацию, необходимую при сдаче данных видов работ, оформленную в соответствии с РД-11-02-2006.</w:t>
            </w:r>
          </w:p>
          <w:p w:rsidR="00501F2B" w:rsidRPr="00EE43E7" w:rsidRDefault="00B30ABD" w:rsidP="00501F2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501F2B" w:rsidRPr="00EE43E7">
              <w:t xml:space="preserve"> обязан в течение 5 (пяти) рабочих дней рассмотреть и подписать акт сдачи-приемки выполненных работ и счет-фактуру, или дать письменный мотивированный отказ в адрес </w:t>
            </w:r>
            <w:r w:rsidR="00F80DFD">
              <w:t>Субподрядчика</w:t>
            </w:r>
            <w:r w:rsidR="00501F2B" w:rsidRPr="00EE43E7">
              <w:t>.</w:t>
            </w:r>
            <w:r w:rsidR="00A4492B">
              <w:t xml:space="preserve"> </w:t>
            </w:r>
            <w:r w:rsidR="00A4492B" w:rsidRPr="004F729D">
              <w:t xml:space="preserve">Фактические затраты </w:t>
            </w:r>
            <w:r w:rsidR="00F80DFD">
              <w:t>Субподрядчик</w:t>
            </w:r>
            <w:r w:rsidR="00A4492B" w:rsidRPr="004F729D">
              <w:t xml:space="preserve"> подтверждает предоставлением накладных на приобретенные материалы и оборудование.</w:t>
            </w:r>
          </w:p>
          <w:p w:rsidR="00323ED7" w:rsidRPr="00EE43E7" w:rsidRDefault="00B30ABD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102481" w:rsidRPr="00EE43E7">
              <w:t xml:space="preserve"> назначает своего представителя, который от его имени, совместно с </w:t>
            </w:r>
            <w:r w:rsidR="00F80DFD">
              <w:t>Субподрядчико</w:t>
            </w:r>
            <w:r w:rsidR="00102481">
              <w:t>м</w:t>
            </w:r>
            <w:r w:rsidR="00102481" w:rsidRPr="00EE43E7">
              <w:t xml:space="preserve">, осуществляет приемку по акту выполненных работ, технический надзор, контроль за их выполнением и качеством, а также производит проверку соответствия используемых материалов и оборудования условиям договора и </w:t>
            </w:r>
            <w:r w:rsidR="00527869">
              <w:t>данного технического задания</w:t>
            </w:r>
            <w:r w:rsidR="00102481" w:rsidRPr="00EE43E7">
              <w:t xml:space="preserve">. </w:t>
            </w:r>
          </w:p>
          <w:p w:rsidR="00323ED7" w:rsidRPr="00EE43E7" w:rsidRDefault="00323ED7" w:rsidP="00323ED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43E7">
              <w:t xml:space="preserve">В случае если </w:t>
            </w:r>
            <w:r w:rsidR="00B30ABD">
              <w:t>Генподрядчик</w:t>
            </w:r>
            <w:r w:rsidRPr="00EE43E7">
              <w:t xml:space="preserve">ом будут обнаружены некачественно </w:t>
            </w:r>
            <w:r w:rsidRPr="00EE43E7">
              <w:lastRenderedPageBreak/>
              <w:t xml:space="preserve">выполненные работы, то </w:t>
            </w:r>
            <w:r w:rsidR="00F80DFD">
              <w:t>Субподрядчик</w:t>
            </w:r>
            <w:r w:rsidRPr="00EE43E7"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F80DFD">
              <w:t>Субподрядчико</w:t>
            </w:r>
            <w:r w:rsidR="00102481">
              <w:t>м</w:t>
            </w:r>
            <w:r w:rsidRPr="00EE43E7">
              <w:t xml:space="preserve"> замечаний, </w:t>
            </w:r>
            <w:r w:rsidR="00B30ABD">
              <w:t>Генподрядчик</w:t>
            </w:r>
            <w:r w:rsidRPr="00EE43E7">
              <w:t xml:space="preserve"> вправе привлечь другую организацию с оплатой расходов за счет </w:t>
            </w:r>
            <w:r w:rsidR="00F80DFD">
              <w:t>Субподрядчика</w:t>
            </w:r>
            <w:r w:rsidRPr="00EE43E7">
              <w:t>.</w:t>
            </w:r>
          </w:p>
          <w:p w:rsidR="007D1481" w:rsidRPr="00EE43E7" w:rsidRDefault="00F80DFD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Субподрядчик</w:t>
            </w:r>
            <w:r w:rsidR="007D1481" w:rsidRPr="00EE43E7">
              <w:t xml:space="preserve"> должен известить </w:t>
            </w:r>
            <w:r w:rsidR="00B30ABD">
              <w:t>Генподрядчик</w:t>
            </w:r>
            <w:r w:rsidR="007D1481" w:rsidRPr="00EE43E7">
              <w:t xml:space="preserve">а за 48 часов до начала приемки готовности конструкций и Скрытых работ. </w:t>
            </w:r>
            <w:r>
              <w:t>Субподрядчик</w:t>
            </w:r>
            <w:r w:rsidR="007D1481" w:rsidRPr="00EE43E7">
              <w:t xml:space="preserve"> приступает к выполнению последующих работ только после приемки </w:t>
            </w:r>
            <w:r w:rsidR="00B30ABD">
              <w:t>Генподрядчик</w:t>
            </w:r>
            <w:r w:rsidR="007D1481" w:rsidRPr="00EE43E7">
              <w:t xml:space="preserve">ом Скрытых работ и составления актов освидетельствования этих работ в соответствии с требованиями действующего законодательства. Если Скрытые работы выполнены, без подтверждения </w:t>
            </w:r>
            <w:r w:rsidR="00B30ABD">
              <w:t>Генподрядчик</w:t>
            </w:r>
            <w:r w:rsidR="007D1481" w:rsidRPr="00EE43E7">
              <w:t xml:space="preserve">а, то по его требованию, </w:t>
            </w:r>
            <w:r w:rsidR="00E137BE">
              <w:t xml:space="preserve"> </w:t>
            </w:r>
            <w:r>
              <w:t>Субподрядчик</w:t>
            </w:r>
            <w:r w:rsidR="007D1481" w:rsidRPr="00EE43E7">
              <w:t xml:space="preserve"> обязан за свой счет вскрыть любую часть Скрытых работ согласно указанию, а затем восстановить ее за свой счет.</w:t>
            </w:r>
          </w:p>
          <w:p w:rsidR="007D1481" w:rsidRPr="00EE43E7" w:rsidRDefault="007D1481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43E7">
              <w:t xml:space="preserve">С момента начала работ и до их завершения по каждому объекту </w:t>
            </w:r>
            <w:r w:rsidR="00F80DFD">
              <w:t>Субподрядчик</w:t>
            </w:r>
            <w:r w:rsidRPr="00EE43E7">
              <w:t xml:space="preserve"> ведет журналы производства работ на русском языке. Форма журналов должна быть согласована с </w:t>
            </w:r>
            <w:r w:rsidR="00B30ABD">
              <w:t>Генподрядчик</w:t>
            </w:r>
            <w:r w:rsidRPr="00EE43E7">
              <w:t xml:space="preserve">ом и соответствовать  требованиям действующего законодательства на момент проведения работ. Каждая запись в журналах подписывается полномочным представителем </w:t>
            </w:r>
            <w:r w:rsidR="00F80DFD">
              <w:t>Субподрядчика</w:t>
            </w:r>
            <w:r w:rsidRPr="00EE43E7">
              <w:t>.</w:t>
            </w:r>
          </w:p>
          <w:p w:rsidR="00B3291F" w:rsidRPr="00EE43E7" w:rsidRDefault="00B30ABD" w:rsidP="007D148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>
              <w:t>Генподрядчик</w:t>
            </w:r>
            <w:r w:rsidR="00B3291F" w:rsidRPr="00EE43E7">
              <w:t xml:space="preserve"> оплачивает </w:t>
            </w:r>
            <w:r w:rsidR="00F80DFD">
              <w:t>Субподрядчику</w:t>
            </w:r>
            <w:r w:rsidR="00B3291F" w:rsidRPr="00EE43E7">
              <w:t xml:space="preserve"> денежные средства </w:t>
            </w:r>
            <w:r w:rsidR="00820162">
              <w:t>в течение 6</w:t>
            </w:r>
            <w:r w:rsidR="00B3291F" w:rsidRPr="00EE43E7">
              <w:t>0-ти календарных дней с момента подписания Сторонами Справки форма КС-3, Акта формы КС-2, счет фактуры</w:t>
            </w:r>
            <w:r w:rsidR="00DA425F">
              <w:t xml:space="preserve"> за факт</w:t>
            </w:r>
            <w:r w:rsidR="00527869">
              <w:t>ически выполненные объемы работ после получения денежных средств от заказчика.</w:t>
            </w:r>
          </w:p>
          <w:p w:rsidR="00E459C8" w:rsidRDefault="00501F2B" w:rsidP="00F80DFD">
            <w:pPr>
              <w:jc w:val="both"/>
            </w:pPr>
            <w:r w:rsidRPr="00EE43E7">
              <w:t xml:space="preserve">В случае нарушения </w:t>
            </w:r>
            <w:r w:rsidR="00F80DFD">
              <w:t>Субподрядчико</w:t>
            </w:r>
            <w:r w:rsidR="00102481">
              <w:t>м</w:t>
            </w:r>
            <w:r w:rsidRPr="00EE43E7">
              <w:t xml:space="preserve"> срока предоставления либо не предоставления Исполнительной документации в полном объеме либо ненадлежащего оформления  Исполнительной документации, </w:t>
            </w:r>
            <w:r w:rsidR="00B30ABD">
              <w:t>Генподрядчик</w:t>
            </w:r>
            <w:r w:rsidRPr="00EE43E7">
              <w:t xml:space="preserve"> вправе приостановить оплату выполненных работ.</w:t>
            </w:r>
          </w:p>
          <w:p w:rsidR="00FC133F" w:rsidRDefault="00CD6A6F" w:rsidP="00CD6A6F">
            <w:pPr>
              <w:jc w:val="both"/>
            </w:pPr>
            <w:r>
              <w:t xml:space="preserve">Для производства работ Субподрядчик вправе привлечь на отдельные виды </w:t>
            </w:r>
          </w:p>
          <w:p w:rsidR="00CD6A6F" w:rsidRPr="006427EE" w:rsidRDefault="00CD6A6F" w:rsidP="00CD6A6F">
            <w:pPr>
              <w:jc w:val="both"/>
            </w:pPr>
            <w:r>
              <w:t>работ стороннюю организацию, но только после письменного согласия Генподрядчика.</w:t>
            </w:r>
          </w:p>
        </w:tc>
      </w:tr>
    </w:tbl>
    <w:p w:rsidR="004563FC" w:rsidRDefault="004563FC" w:rsidP="007F3F1B">
      <w:pPr>
        <w:jc w:val="both"/>
      </w:pPr>
    </w:p>
    <w:p w:rsidR="00B3291F" w:rsidRPr="004D0BF2" w:rsidRDefault="00132862" w:rsidP="007F3F1B">
      <w:pPr>
        <w:jc w:val="both"/>
        <w:rPr>
          <w:b/>
          <w:bCs/>
          <w:sz w:val="24"/>
          <w:szCs w:val="24"/>
        </w:rPr>
      </w:pPr>
      <w:r>
        <w:t>РАЗДЕЛ 13</w:t>
      </w:r>
      <w:r w:rsidR="00B3291F" w:rsidRPr="004D0BF2"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3291F" w:rsidRPr="00484B94" w:rsidTr="00A31292">
        <w:tc>
          <w:tcPr>
            <w:tcW w:w="9747" w:type="dxa"/>
          </w:tcPr>
          <w:p w:rsidR="00B3291F" w:rsidRPr="004D0BF2" w:rsidRDefault="00B3291F" w:rsidP="00CD1E7B">
            <w:pPr>
              <w:ind w:firstLine="567"/>
              <w:jc w:val="both"/>
            </w:pPr>
            <w:r w:rsidRPr="004D0BF2">
              <w:t xml:space="preserve">Оформление исполнительной документации в соответствии с РД-11-02-2006 на бумажном </w:t>
            </w:r>
            <w:r w:rsidRPr="00EE43E7">
              <w:t>носителе</w:t>
            </w:r>
            <w:r w:rsidR="00992995" w:rsidRPr="00EE43E7">
              <w:t xml:space="preserve"> в трех экземплярах</w:t>
            </w:r>
            <w:r w:rsidRPr="00EE43E7">
              <w:t>.</w:t>
            </w:r>
          </w:p>
          <w:p w:rsidR="00B3291F" w:rsidRPr="00484B94" w:rsidRDefault="00B3291F" w:rsidP="00CD1E7B">
            <w:pPr>
              <w:jc w:val="both"/>
              <w:rPr>
                <w:i/>
                <w:color w:val="FF0000"/>
                <w:sz w:val="24"/>
                <w:szCs w:val="24"/>
              </w:rPr>
            </w:pPr>
            <w:r w:rsidRPr="004D0BF2">
              <w:t>Оформление первичной учетной документации в соответствии с альбомом унифицированных форм первичной учетной документации по учету работ в капитальном строительстве и ремонтно-строительных работ, у</w:t>
            </w:r>
            <w:r w:rsidRPr="004D0BF2">
              <w:rPr>
                <w:lang w:eastAsia="en-US"/>
              </w:rPr>
              <w:t xml:space="preserve">тверждённых </w:t>
            </w:r>
            <w:hyperlink r:id="rId9" w:history="1">
              <w:r w:rsidRPr="004D0BF2">
                <w:rPr>
                  <w:lang w:eastAsia="en-US"/>
                </w:rPr>
                <w:t>Постановлением</w:t>
              </w:r>
            </w:hyperlink>
            <w:r w:rsidRPr="004D0BF2">
              <w:rPr>
                <w:lang w:eastAsia="en-US"/>
              </w:rPr>
              <w:t xml:space="preserve"> Госкомстата России от «11» ноября 1999 г. N 100 в трех экземплярах на бумажном и электронном носителях в формате </w:t>
            </w:r>
            <w:r w:rsidRPr="004D0BF2">
              <w:rPr>
                <w:lang w:val="en-US" w:eastAsia="en-US"/>
              </w:rPr>
              <w:t>Microsoft</w:t>
            </w:r>
            <w:r w:rsidRPr="004D0BF2">
              <w:rPr>
                <w:lang w:eastAsia="en-US"/>
              </w:rPr>
              <w:t xml:space="preserve"> </w:t>
            </w:r>
            <w:r w:rsidRPr="004D0BF2">
              <w:rPr>
                <w:lang w:val="en-US" w:eastAsia="en-US"/>
              </w:rPr>
              <w:t>Word</w:t>
            </w:r>
            <w:r w:rsidRPr="004D0BF2">
              <w:rPr>
                <w:lang w:eastAsia="en-US"/>
              </w:rPr>
              <w:t xml:space="preserve"> или </w:t>
            </w:r>
            <w:r w:rsidRPr="004D0BF2">
              <w:rPr>
                <w:lang w:val="en-US" w:eastAsia="en-US"/>
              </w:rPr>
              <w:t>Microsoft</w:t>
            </w:r>
            <w:r w:rsidRPr="004D0BF2">
              <w:rPr>
                <w:lang w:eastAsia="en-US"/>
              </w:rPr>
              <w:t xml:space="preserve"> </w:t>
            </w:r>
            <w:r w:rsidRPr="004D0BF2">
              <w:rPr>
                <w:lang w:val="en-US" w:eastAsia="en-US"/>
              </w:rPr>
              <w:t>Excel</w:t>
            </w:r>
            <w:r w:rsidRPr="004D0BF2">
              <w:rPr>
                <w:lang w:eastAsia="en-US"/>
              </w:rPr>
              <w:t>.</w:t>
            </w:r>
          </w:p>
        </w:tc>
      </w:tr>
    </w:tbl>
    <w:p w:rsidR="00B3291F" w:rsidRDefault="00B3291F" w:rsidP="007F3F1B">
      <w:pPr>
        <w:ind w:firstLine="567"/>
        <w:jc w:val="center"/>
        <w:rPr>
          <w:color w:val="000000"/>
        </w:rPr>
      </w:pPr>
    </w:p>
    <w:p w:rsidR="00006885" w:rsidRPr="001F6931" w:rsidRDefault="00B3291F" w:rsidP="007F3F1B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EB6CDE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B3291F" w:rsidRPr="00F779BB" w:rsidTr="00A31292">
        <w:trPr>
          <w:trHeight w:val="399"/>
        </w:trPr>
        <w:tc>
          <w:tcPr>
            <w:tcW w:w="851" w:type="dxa"/>
            <w:vAlign w:val="center"/>
          </w:tcPr>
          <w:p w:rsidR="00B3291F" w:rsidRPr="00F779BB" w:rsidRDefault="00B3291F" w:rsidP="00A31292">
            <w:pPr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3291F" w:rsidRPr="00F779BB" w:rsidRDefault="00B3291F" w:rsidP="00A312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B3291F" w:rsidRPr="00F779BB" w:rsidRDefault="00B3291F" w:rsidP="00A31292">
            <w:pPr>
              <w:jc w:val="center"/>
              <w:rPr>
                <w:sz w:val="24"/>
                <w:szCs w:val="24"/>
              </w:rPr>
            </w:pPr>
            <w:r w:rsidRPr="00F779BB">
              <w:rPr>
                <w:sz w:val="24"/>
                <w:szCs w:val="24"/>
              </w:rPr>
              <w:t>Расшифровка сокращения</w:t>
            </w:r>
          </w:p>
        </w:tc>
      </w:tr>
      <w:tr w:rsidR="00B3291F" w:rsidRPr="00F779BB" w:rsidTr="005C6454">
        <w:trPr>
          <w:trHeight w:val="399"/>
        </w:trPr>
        <w:tc>
          <w:tcPr>
            <w:tcW w:w="851" w:type="dxa"/>
          </w:tcPr>
          <w:p w:rsidR="00B3291F" w:rsidRPr="00F779BB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F779BB" w:rsidRDefault="00B3291F" w:rsidP="001A63A6">
            <w:pPr>
              <w:autoSpaceDE w:val="0"/>
              <w:autoSpaceDN w:val="0"/>
              <w:adjustRightInd w:val="0"/>
            </w:pPr>
            <w:r w:rsidRPr="00F779BB">
              <w:t>СНиП</w:t>
            </w:r>
          </w:p>
        </w:tc>
        <w:tc>
          <w:tcPr>
            <w:tcW w:w="6520" w:type="dxa"/>
          </w:tcPr>
          <w:p w:rsidR="00B3291F" w:rsidRPr="00F779BB" w:rsidRDefault="00B3291F" w:rsidP="001A63A6">
            <w:pPr>
              <w:jc w:val="both"/>
            </w:pPr>
            <w:r w:rsidRPr="00F779BB">
              <w:t>Строительные нормы и правила</w:t>
            </w:r>
          </w:p>
        </w:tc>
      </w:tr>
      <w:tr w:rsidR="00B3291F" w:rsidRPr="00F779BB" w:rsidTr="005C6454">
        <w:trPr>
          <w:trHeight w:val="399"/>
        </w:trPr>
        <w:tc>
          <w:tcPr>
            <w:tcW w:w="851" w:type="dxa"/>
          </w:tcPr>
          <w:p w:rsidR="00B3291F" w:rsidRPr="00F779BB" w:rsidRDefault="00B3291F" w:rsidP="00A312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291F" w:rsidRPr="00F779BB" w:rsidRDefault="00B3291F" w:rsidP="001A63A6">
            <w:pPr>
              <w:autoSpaceDE w:val="0"/>
              <w:autoSpaceDN w:val="0"/>
              <w:adjustRightInd w:val="0"/>
            </w:pPr>
            <w:r w:rsidRPr="00F779BB">
              <w:t>РД-11-02-2006</w:t>
            </w:r>
          </w:p>
        </w:tc>
        <w:tc>
          <w:tcPr>
            <w:tcW w:w="6520" w:type="dxa"/>
          </w:tcPr>
          <w:p w:rsidR="00B3291F" w:rsidRPr="00F779BB" w:rsidRDefault="00B3291F" w:rsidP="001A63A6">
            <w:pPr>
              <w:jc w:val="both"/>
            </w:pPr>
            <w:r w:rsidRPr="00F779BB"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</w:p>
        </w:tc>
      </w:tr>
    </w:tbl>
    <w:p w:rsidR="00E137BE" w:rsidRDefault="00E137BE" w:rsidP="007F3F1B">
      <w:pPr>
        <w:ind w:firstLine="567"/>
        <w:jc w:val="center"/>
      </w:pPr>
    </w:p>
    <w:p w:rsidR="00B3291F" w:rsidRPr="00D96CEE" w:rsidRDefault="00132862" w:rsidP="00F70E06">
      <w:pPr>
        <w:tabs>
          <w:tab w:val="left" w:pos="3641"/>
        </w:tabs>
        <w:ind w:firstLine="567"/>
        <w:jc w:val="center"/>
        <w:rPr>
          <w:sz w:val="24"/>
          <w:szCs w:val="24"/>
        </w:rPr>
      </w:pPr>
      <w:r>
        <w:t>РАЗДЕЛ 1</w:t>
      </w:r>
      <w:r w:rsidR="00EB6CDE">
        <w:t>5</w:t>
      </w:r>
      <w:r w:rsidR="00B3291F" w:rsidRPr="00D96CEE"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356D38" w:rsidRPr="00356D38" w:rsidTr="00A31292">
        <w:trPr>
          <w:trHeight w:val="399"/>
        </w:trPr>
        <w:tc>
          <w:tcPr>
            <w:tcW w:w="851" w:type="dxa"/>
            <w:vAlign w:val="center"/>
          </w:tcPr>
          <w:p w:rsidR="00B3291F" w:rsidRPr="00356D38" w:rsidRDefault="00B3291F" w:rsidP="00A31292">
            <w:pPr>
              <w:jc w:val="center"/>
            </w:pPr>
            <w:r w:rsidRPr="00356D38">
              <w:t>№ п/п</w:t>
            </w:r>
          </w:p>
        </w:tc>
        <w:tc>
          <w:tcPr>
            <w:tcW w:w="7371" w:type="dxa"/>
            <w:vAlign w:val="center"/>
          </w:tcPr>
          <w:p w:rsidR="00B3291F" w:rsidRPr="00356D38" w:rsidRDefault="00B3291F" w:rsidP="00A31292">
            <w:pPr>
              <w:autoSpaceDE w:val="0"/>
              <w:autoSpaceDN w:val="0"/>
              <w:adjustRightInd w:val="0"/>
              <w:jc w:val="center"/>
            </w:pPr>
            <w:r w:rsidRPr="00356D38"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B3291F" w:rsidRPr="00356D38" w:rsidRDefault="00B3291F" w:rsidP="00A31292">
            <w:pPr>
              <w:jc w:val="center"/>
            </w:pPr>
            <w:r w:rsidRPr="00356D38">
              <w:t>Номер страницы</w:t>
            </w:r>
          </w:p>
        </w:tc>
      </w:tr>
      <w:tr w:rsidR="00126F6B" w:rsidRPr="00356D38" w:rsidTr="006F5EA5">
        <w:trPr>
          <w:trHeight w:val="399"/>
        </w:trPr>
        <w:tc>
          <w:tcPr>
            <w:tcW w:w="851" w:type="dxa"/>
            <w:vAlign w:val="center"/>
          </w:tcPr>
          <w:p w:rsidR="00126F6B" w:rsidRPr="00356D38" w:rsidRDefault="00126F6B" w:rsidP="006F5EA5">
            <w:pPr>
              <w:jc w:val="center"/>
            </w:pPr>
            <w:r w:rsidRPr="00356D38">
              <w:t>1</w:t>
            </w:r>
          </w:p>
        </w:tc>
        <w:tc>
          <w:tcPr>
            <w:tcW w:w="7371" w:type="dxa"/>
            <w:vAlign w:val="center"/>
          </w:tcPr>
          <w:p w:rsidR="00126F6B" w:rsidRPr="00356D38" w:rsidRDefault="00126F6B" w:rsidP="006F5EA5">
            <w:pPr>
              <w:autoSpaceDE w:val="0"/>
              <w:autoSpaceDN w:val="0"/>
              <w:adjustRightInd w:val="0"/>
            </w:pPr>
            <w:r>
              <w:t>Проект договора</w:t>
            </w:r>
          </w:p>
        </w:tc>
        <w:tc>
          <w:tcPr>
            <w:tcW w:w="1559" w:type="dxa"/>
            <w:vAlign w:val="center"/>
          </w:tcPr>
          <w:p w:rsidR="00126F6B" w:rsidRPr="00356D38" w:rsidRDefault="00126F6B" w:rsidP="006F5EA5">
            <w:pPr>
              <w:rPr>
                <w:i/>
              </w:rPr>
            </w:pPr>
          </w:p>
        </w:tc>
      </w:tr>
    </w:tbl>
    <w:p w:rsidR="006F5EA5" w:rsidRPr="00D96CEE" w:rsidRDefault="006F5EA5"/>
    <w:p w:rsidR="00B3291F" w:rsidRDefault="00B3291F" w:rsidP="00F70E06">
      <w:bookmarkStart w:id="1" w:name="_GoBack"/>
      <w:bookmarkEnd w:id="1"/>
    </w:p>
    <w:sectPr w:rsidR="00B3291F" w:rsidSect="00FC133F">
      <w:footerReference w:type="default" r:id="rId10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C34" w:rsidRDefault="00D53C34" w:rsidP="007F3F1B">
      <w:r>
        <w:separator/>
      </w:r>
    </w:p>
  </w:endnote>
  <w:endnote w:type="continuationSeparator" w:id="0">
    <w:p w:rsidR="00D53C34" w:rsidRDefault="00D53C34" w:rsidP="007F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481" w:rsidRDefault="008C7CEF">
    <w:pPr>
      <w:pStyle w:val="a5"/>
      <w:jc w:val="right"/>
    </w:pPr>
    <w:r>
      <w:fldChar w:fldCharType="begin"/>
    </w:r>
    <w:r w:rsidR="00102481">
      <w:instrText>PAGE   \* MERGEFORMAT</w:instrText>
    </w:r>
    <w:r>
      <w:fldChar w:fldCharType="separate"/>
    </w:r>
    <w:r w:rsidR="00123DCF">
      <w:rPr>
        <w:noProof/>
      </w:rPr>
      <w:t>7</w:t>
    </w:r>
    <w:r>
      <w:rPr>
        <w:noProof/>
      </w:rPr>
      <w:fldChar w:fldCharType="end"/>
    </w:r>
  </w:p>
  <w:p w:rsidR="00102481" w:rsidRDefault="001024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C34" w:rsidRDefault="00D53C34" w:rsidP="007F3F1B">
      <w:r>
        <w:separator/>
      </w:r>
    </w:p>
  </w:footnote>
  <w:footnote w:type="continuationSeparator" w:id="0">
    <w:p w:rsidR="00D53C34" w:rsidRDefault="00D53C34" w:rsidP="007F3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A78C9"/>
    <w:multiLevelType w:val="hybridMultilevel"/>
    <w:tmpl w:val="AF4A3F1C"/>
    <w:lvl w:ilvl="0" w:tplc="9DA8BBF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76D47480"/>
    <w:multiLevelType w:val="hybridMultilevel"/>
    <w:tmpl w:val="82265494"/>
    <w:lvl w:ilvl="0" w:tplc="F132C8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F1B"/>
    <w:rsid w:val="00006885"/>
    <w:rsid w:val="000071AA"/>
    <w:rsid w:val="000150ED"/>
    <w:rsid w:val="0002227A"/>
    <w:rsid w:val="00025DF1"/>
    <w:rsid w:val="00036AD7"/>
    <w:rsid w:val="000536B5"/>
    <w:rsid w:val="00054C64"/>
    <w:rsid w:val="000720BC"/>
    <w:rsid w:val="00073348"/>
    <w:rsid w:val="00081CD7"/>
    <w:rsid w:val="0008294B"/>
    <w:rsid w:val="00085C86"/>
    <w:rsid w:val="000B4854"/>
    <w:rsid w:val="000C66D1"/>
    <w:rsid w:val="000D13BF"/>
    <w:rsid w:val="000E0D9F"/>
    <w:rsid w:val="000E60E4"/>
    <w:rsid w:val="000F01F3"/>
    <w:rsid w:val="000F0CBE"/>
    <w:rsid w:val="000F1614"/>
    <w:rsid w:val="000F6C24"/>
    <w:rsid w:val="00102481"/>
    <w:rsid w:val="0010768F"/>
    <w:rsid w:val="00123AAC"/>
    <w:rsid w:val="00123DCF"/>
    <w:rsid w:val="001241FB"/>
    <w:rsid w:val="00126F6B"/>
    <w:rsid w:val="001326E9"/>
    <w:rsid w:val="00132862"/>
    <w:rsid w:val="00135EE1"/>
    <w:rsid w:val="001437FD"/>
    <w:rsid w:val="00152F10"/>
    <w:rsid w:val="00156B13"/>
    <w:rsid w:val="001605EB"/>
    <w:rsid w:val="00175987"/>
    <w:rsid w:val="00181152"/>
    <w:rsid w:val="0019088E"/>
    <w:rsid w:val="001A63A6"/>
    <w:rsid w:val="001E5F79"/>
    <w:rsid w:val="001F31FA"/>
    <w:rsid w:val="001F6931"/>
    <w:rsid w:val="002053FE"/>
    <w:rsid w:val="002123FE"/>
    <w:rsid w:val="00214678"/>
    <w:rsid w:val="00230F94"/>
    <w:rsid w:val="002432A1"/>
    <w:rsid w:val="00250263"/>
    <w:rsid w:val="00252B39"/>
    <w:rsid w:val="00260D72"/>
    <w:rsid w:val="0026236E"/>
    <w:rsid w:val="00283F2C"/>
    <w:rsid w:val="00286CA1"/>
    <w:rsid w:val="00287D7E"/>
    <w:rsid w:val="0029064D"/>
    <w:rsid w:val="002B75CF"/>
    <w:rsid w:val="002D4802"/>
    <w:rsid w:val="002E4BF3"/>
    <w:rsid w:val="0031012E"/>
    <w:rsid w:val="00316A8D"/>
    <w:rsid w:val="0031753F"/>
    <w:rsid w:val="00321514"/>
    <w:rsid w:val="00323ED7"/>
    <w:rsid w:val="00351B4B"/>
    <w:rsid w:val="00353BAF"/>
    <w:rsid w:val="00356D38"/>
    <w:rsid w:val="00361B4D"/>
    <w:rsid w:val="003630B3"/>
    <w:rsid w:val="00384AE9"/>
    <w:rsid w:val="0038727B"/>
    <w:rsid w:val="0039073A"/>
    <w:rsid w:val="003A4096"/>
    <w:rsid w:val="003A5F0E"/>
    <w:rsid w:val="003B5186"/>
    <w:rsid w:val="003C2329"/>
    <w:rsid w:val="003D5E04"/>
    <w:rsid w:val="003E7FA3"/>
    <w:rsid w:val="003F06E5"/>
    <w:rsid w:val="003F0FD6"/>
    <w:rsid w:val="00401D9F"/>
    <w:rsid w:val="00402D42"/>
    <w:rsid w:val="004051AE"/>
    <w:rsid w:val="00407B4E"/>
    <w:rsid w:val="0041418D"/>
    <w:rsid w:val="00432603"/>
    <w:rsid w:val="0043399E"/>
    <w:rsid w:val="00436E3A"/>
    <w:rsid w:val="00455603"/>
    <w:rsid w:val="004563FC"/>
    <w:rsid w:val="00460BA8"/>
    <w:rsid w:val="004677EB"/>
    <w:rsid w:val="004814F6"/>
    <w:rsid w:val="00481F0A"/>
    <w:rsid w:val="00484B94"/>
    <w:rsid w:val="0048780A"/>
    <w:rsid w:val="004910A5"/>
    <w:rsid w:val="004B3636"/>
    <w:rsid w:val="004C0222"/>
    <w:rsid w:val="004C4FB6"/>
    <w:rsid w:val="004C7878"/>
    <w:rsid w:val="004D0BF2"/>
    <w:rsid w:val="004E1BFA"/>
    <w:rsid w:val="004E49D6"/>
    <w:rsid w:val="004F729D"/>
    <w:rsid w:val="00501F2B"/>
    <w:rsid w:val="0050741D"/>
    <w:rsid w:val="00517AA5"/>
    <w:rsid w:val="00527301"/>
    <w:rsid w:val="00527869"/>
    <w:rsid w:val="00530C66"/>
    <w:rsid w:val="0054650F"/>
    <w:rsid w:val="00553742"/>
    <w:rsid w:val="005625AA"/>
    <w:rsid w:val="005631AE"/>
    <w:rsid w:val="00565D26"/>
    <w:rsid w:val="005B57F1"/>
    <w:rsid w:val="005C00DD"/>
    <w:rsid w:val="005C0C70"/>
    <w:rsid w:val="005C6454"/>
    <w:rsid w:val="005E3CB7"/>
    <w:rsid w:val="005E5154"/>
    <w:rsid w:val="005E596C"/>
    <w:rsid w:val="005F1E04"/>
    <w:rsid w:val="005F59D7"/>
    <w:rsid w:val="00607422"/>
    <w:rsid w:val="0062028A"/>
    <w:rsid w:val="00630471"/>
    <w:rsid w:val="006324DB"/>
    <w:rsid w:val="00634255"/>
    <w:rsid w:val="0063669C"/>
    <w:rsid w:val="006427EE"/>
    <w:rsid w:val="006616BB"/>
    <w:rsid w:val="0066295B"/>
    <w:rsid w:val="006741C6"/>
    <w:rsid w:val="00683DDF"/>
    <w:rsid w:val="006C5ABF"/>
    <w:rsid w:val="006D4C1C"/>
    <w:rsid w:val="006D5648"/>
    <w:rsid w:val="006E309F"/>
    <w:rsid w:val="006F55C3"/>
    <w:rsid w:val="006F5DDF"/>
    <w:rsid w:val="006F5EA5"/>
    <w:rsid w:val="00703415"/>
    <w:rsid w:val="00726306"/>
    <w:rsid w:val="00731B2E"/>
    <w:rsid w:val="0074134F"/>
    <w:rsid w:val="00745A34"/>
    <w:rsid w:val="007475B1"/>
    <w:rsid w:val="007673A7"/>
    <w:rsid w:val="00775F32"/>
    <w:rsid w:val="00777FBC"/>
    <w:rsid w:val="007868FE"/>
    <w:rsid w:val="00786C64"/>
    <w:rsid w:val="00790449"/>
    <w:rsid w:val="007B16FF"/>
    <w:rsid w:val="007B4292"/>
    <w:rsid w:val="007B5AA4"/>
    <w:rsid w:val="007B705A"/>
    <w:rsid w:val="007B70A1"/>
    <w:rsid w:val="007D1467"/>
    <w:rsid w:val="007D1481"/>
    <w:rsid w:val="007D2EF4"/>
    <w:rsid w:val="007D5F70"/>
    <w:rsid w:val="007F22E4"/>
    <w:rsid w:val="007F3F1B"/>
    <w:rsid w:val="007F6BF0"/>
    <w:rsid w:val="008050F0"/>
    <w:rsid w:val="00816706"/>
    <w:rsid w:val="00817FCB"/>
    <w:rsid w:val="00820162"/>
    <w:rsid w:val="008333C9"/>
    <w:rsid w:val="00842CE1"/>
    <w:rsid w:val="00844823"/>
    <w:rsid w:val="00856C0E"/>
    <w:rsid w:val="0085786F"/>
    <w:rsid w:val="00862E83"/>
    <w:rsid w:val="0087518B"/>
    <w:rsid w:val="00887A4A"/>
    <w:rsid w:val="00893551"/>
    <w:rsid w:val="00894103"/>
    <w:rsid w:val="008A6B27"/>
    <w:rsid w:val="008B04BC"/>
    <w:rsid w:val="008B1AD0"/>
    <w:rsid w:val="008C6AC9"/>
    <w:rsid w:val="008C7CEF"/>
    <w:rsid w:val="008D0109"/>
    <w:rsid w:val="008D0466"/>
    <w:rsid w:val="008D39AA"/>
    <w:rsid w:val="008E19EA"/>
    <w:rsid w:val="00906CC5"/>
    <w:rsid w:val="009104D0"/>
    <w:rsid w:val="00916CAF"/>
    <w:rsid w:val="00921940"/>
    <w:rsid w:val="00931062"/>
    <w:rsid w:val="00931805"/>
    <w:rsid w:val="0093360F"/>
    <w:rsid w:val="0094048A"/>
    <w:rsid w:val="00941431"/>
    <w:rsid w:val="009424A0"/>
    <w:rsid w:val="00944525"/>
    <w:rsid w:val="00944570"/>
    <w:rsid w:val="00950E9A"/>
    <w:rsid w:val="00950ED4"/>
    <w:rsid w:val="00960070"/>
    <w:rsid w:val="0097161A"/>
    <w:rsid w:val="00992995"/>
    <w:rsid w:val="00995424"/>
    <w:rsid w:val="009A17FF"/>
    <w:rsid w:val="009A5E8B"/>
    <w:rsid w:val="009A6C5E"/>
    <w:rsid w:val="009B0C07"/>
    <w:rsid w:val="009B0D72"/>
    <w:rsid w:val="009C3F85"/>
    <w:rsid w:val="009D2AFF"/>
    <w:rsid w:val="009D6EBC"/>
    <w:rsid w:val="009E24FD"/>
    <w:rsid w:val="009E294D"/>
    <w:rsid w:val="00A00396"/>
    <w:rsid w:val="00A019ED"/>
    <w:rsid w:val="00A02AB0"/>
    <w:rsid w:val="00A07625"/>
    <w:rsid w:val="00A10E82"/>
    <w:rsid w:val="00A31292"/>
    <w:rsid w:val="00A335C1"/>
    <w:rsid w:val="00A4492B"/>
    <w:rsid w:val="00A51B2A"/>
    <w:rsid w:val="00A643E5"/>
    <w:rsid w:val="00A657A5"/>
    <w:rsid w:val="00A74F2E"/>
    <w:rsid w:val="00A80F9A"/>
    <w:rsid w:val="00A90DBC"/>
    <w:rsid w:val="00A91A5A"/>
    <w:rsid w:val="00A9476C"/>
    <w:rsid w:val="00A96F6F"/>
    <w:rsid w:val="00AA3B06"/>
    <w:rsid w:val="00AC071E"/>
    <w:rsid w:val="00AD00FB"/>
    <w:rsid w:val="00AE454F"/>
    <w:rsid w:val="00AF71D7"/>
    <w:rsid w:val="00AF72F5"/>
    <w:rsid w:val="00B032E8"/>
    <w:rsid w:val="00B20478"/>
    <w:rsid w:val="00B30ABD"/>
    <w:rsid w:val="00B3291F"/>
    <w:rsid w:val="00B33956"/>
    <w:rsid w:val="00B43C3E"/>
    <w:rsid w:val="00B65A2B"/>
    <w:rsid w:val="00B816C5"/>
    <w:rsid w:val="00B8451A"/>
    <w:rsid w:val="00BA1A86"/>
    <w:rsid w:val="00BA3602"/>
    <w:rsid w:val="00BB38D2"/>
    <w:rsid w:val="00BB46A7"/>
    <w:rsid w:val="00BC464F"/>
    <w:rsid w:val="00BD0AAC"/>
    <w:rsid w:val="00BD7836"/>
    <w:rsid w:val="00BE7B77"/>
    <w:rsid w:val="00C012CA"/>
    <w:rsid w:val="00C0324B"/>
    <w:rsid w:val="00C043A4"/>
    <w:rsid w:val="00C14579"/>
    <w:rsid w:val="00C228B9"/>
    <w:rsid w:val="00C35B29"/>
    <w:rsid w:val="00C450F6"/>
    <w:rsid w:val="00C47CBB"/>
    <w:rsid w:val="00C5451C"/>
    <w:rsid w:val="00C61C8F"/>
    <w:rsid w:val="00C77558"/>
    <w:rsid w:val="00C8088F"/>
    <w:rsid w:val="00C830E3"/>
    <w:rsid w:val="00C87E8C"/>
    <w:rsid w:val="00CB013C"/>
    <w:rsid w:val="00CB2264"/>
    <w:rsid w:val="00CC548D"/>
    <w:rsid w:val="00CD1E7B"/>
    <w:rsid w:val="00CD272C"/>
    <w:rsid w:val="00CD31CB"/>
    <w:rsid w:val="00CD6A6F"/>
    <w:rsid w:val="00CE318B"/>
    <w:rsid w:val="00CE4152"/>
    <w:rsid w:val="00CF01E6"/>
    <w:rsid w:val="00CF6CBB"/>
    <w:rsid w:val="00D043D6"/>
    <w:rsid w:val="00D0476F"/>
    <w:rsid w:val="00D07091"/>
    <w:rsid w:val="00D1510E"/>
    <w:rsid w:val="00D207B9"/>
    <w:rsid w:val="00D236AD"/>
    <w:rsid w:val="00D36945"/>
    <w:rsid w:val="00D3706E"/>
    <w:rsid w:val="00D5327F"/>
    <w:rsid w:val="00D53C34"/>
    <w:rsid w:val="00D70B4F"/>
    <w:rsid w:val="00D71C55"/>
    <w:rsid w:val="00D740D4"/>
    <w:rsid w:val="00D803A7"/>
    <w:rsid w:val="00D84B60"/>
    <w:rsid w:val="00D852CA"/>
    <w:rsid w:val="00D86D27"/>
    <w:rsid w:val="00D91AAA"/>
    <w:rsid w:val="00D94BB7"/>
    <w:rsid w:val="00D967E5"/>
    <w:rsid w:val="00D96CEE"/>
    <w:rsid w:val="00DA17F0"/>
    <w:rsid w:val="00DA425F"/>
    <w:rsid w:val="00DA4689"/>
    <w:rsid w:val="00DA683D"/>
    <w:rsid w:val="00DB068E"/>
    <w:rsid w:val="00DB5357"/>
    <w:rsid w:val="00DC62E8"/>
    <w:rsid w:val="00DC7703"/>
    <w:rsid w:val="00DD4196"/>
    <w:rsid w:val="00DD4570"/>
    <w:rsid w:val="00DE137C"/>
    <w:rsid w:val="00DF00F6"/>
    <w:rsid w:val="00DF302C"/>
    <w:rsid w:val="00E02533"/>
    <w:rsid w:val="00E137BE"/>
    <w:rsid w:val="00E14FED"/>
    <w:rsid w:val="00E32A9C"/>
    <w:rsid w:val="00E35191"/>
    <w:rsid w:val="00E355E7"/>
    <w:rsid w:val="00E459C8"/>
    <w:rsid w:val="00E4764E"/>
    <w:rsid w:val="00E51F18"/>
    <w:rsid w:val="00E61839"/>
    <w:rsid w:val="00E634D0"/>
    <w:rsid w:val="00E92A53"/>
    <w:rsid w:val="00EB6CDE"/>
    <w:rsid w:val="00EC39A2"/>
    <w:rsid w:val="00EC6D6B"/>
    <w:rsid w:val="00ED04B7"/>
    <w:rsid w:val="00EE43E7"/>
    <w:rsid w:val="00EE70C1"/>
    <w:rsid w:val="00EF1CC7"/>
    <w:rsid w:val="00F01AE5"/>
    <w:rsid w:val="00F01DBA"/>
    <w:rsid w:val="00F10D34"/>
    <w:rsid w:val="00F132FF"/>
    <w:rsid w:val="00F17E5B"/>
    <w:rsid w:val="00F320FE"/>
    <w:rsid w:val="00F42F26"/>
    <w:rsid w:val="00F431F0"/>
    <w:rsid w:val="00F53271"/>
    <w:rsid w:val="00F56A4F"/>
    <w:rsid w:val="00F61BBC"/>
    <w:rsid w:val="00F66776"/>
    <w:rsid w:val="00F70E06"/>
    <w:rsid w:val="00F7163D"/>
    <w:rsid w:val="00F779BB"/>
    <w:rsid w:val="00F80DFD"/>
    <w:rsid w:val="00F80EDD"/>
    <w:rsid w:val="00F879B7"/>
    <w:rsid w:val="00FB3B61"/>
    <w:rsid w:val="00FB5C97"/>
    <w:rsid w:val="00FB73E9"/>
    <w:rsid w:val="00FC133F"/>
    <w:rsid w:val="00FD46D8"/>
    <w:rsid w:val="00FD6F2F"/>
    <w:rsid w:val="00FD7E4A"/>
    <w:rsid w:val="00FE5446"/>
    <w:rsid w:val="00FE71CD"/>
    <w:rsid w:val="00FE7A7A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link w:val="a3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link w:val="a5"/>
    <w:uiPriority w:val="99"/>
    <w:locked/>
    <w:rsid w:val="007F3F1B"/>
    <w:rPr>
      <w:rFonts w:ascii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CD1E7B"/>
    <w:rPr>
      <w:rFonts w:cs="Times New Roman"/>
      <w:color w:val="auto"/>
      <w:u w:val="none"/>
    </w:rPr>
  </w:style>
  <w:style w:type="character" w:customStyle="1" w:styleId="a8">
    <w:name w:val="Основной текст_"/>
    <w:link w:val="35"/>
    <w:uiPriority w:val="99"/>
    <w:locked/>
    <w:rsid w:val="00316A8D"/>
    <w:rPr>
      <w:rFonts w:ascii="Arial Narrow" w:hAnsi="Arial Narrow" w:cs="Arial Narrow"/>
      <w:sz w:val="18"/>
      <w:szCs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 w:cs="Arial Narrow"/>
      <w:spacing w:val="20"/>
      <w:sz w:val="26"/>
      <w:szCs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 w:cs="Arial"/>
      <w:b/>
      <w:bCs/>
      <w:spacing w:val="-10"/>
      <w:w w:val="150"/>
      <w:sz w:val="12"/>
      <w:szCs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 w:cs="Arial Narrow"/>
      <w:spacing w:val="-10"/>
      <w:w w:val="200"/>
      <w:sz w:val="16"/>
      <w:szCs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 w:cs="Arial Narrow"/>
      <w:b/>
      <w:bCs/>
      <w:spacing w:val="0"/>
      <w:w w:val="100"/>
      <w:sz w:val="18"/>
      <w:szCs w:val="18"/>
      <w:shd w:val="clear" w:color="auto" w:fill="FFFFFF"/>
    </w:rPr>
  </w:style>
  <w:style w:type="paragraph" w:customStyle="1" w:styleId="35">
    <w:name w:val="Основной текст35"/>
    <w:basedOn w:val="a"/>
    <w:link w:val="a8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18"/>
    </w:rPr>
  </w:style>
  <w:style w:type="paragraph" w:customStyle="1" w:styleId="70">
    <w:name w:val="Основной текст (7)"/>
    <w:basedOn w:val="a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6"/>
    </w:rPr>
  </w:style>
  <w:style w:type="paragraph" w:customStyle="1" w:styleId="80">
    <w:name w:val="Основной текст (8)"/>
    <w:basedOn w:val="a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16"/>
    </w:rPr>
  </w:style>
  <w:style w:type="paragraph" w:styleId="a9">
    <w:name w:val="List Paragraph"/>
    <w:basedOn w:val="a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2016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20162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locked/>
    <w:rsid w:val="00E02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01D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01DBA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01DBA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01DBA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01DBA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867F7B7CFA7FE996F8B04A194266887C5288BD0FA903B1DA453DD11D88E64935B345ED180B1BAa91D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1003C-1190-4D6F-BDAE-1B2A3FB6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6350</TotalTime>
  <Pages>7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Рудина Ольга Николаевна</dc:creator>
  <cp:keywords/>
  <dc:description/>
  <cp:lastModifiedBy>Зеленина Татьяна Львовна</cp:lastModifiedBy>
  <cp:revision>224</cp:revision>
  <cp:lastPrinted>2015-09-11T08:20:00Z</cp:lastPrinted>
  <dcterms:created xsi:type="dcterms:W3CDTF">2013-07-23T11:08:00Z</dcterms:created>
  <dcterms:modified xsi:type="dcterms:W3CDTF">2015-11-16T09:29:00Z</dcterms:modified>
</cp:coreProperties>
</file>