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DE5" w:rsidRPr="00B332F9" w:rsidRDefault="00EB0DE5" w:rsidP="00EB0DE5">
      <w:pPr>
        <w:spacing w:after="0" w:line="240" w:lineRule="auto"/>
        <w:ind w:firstLine="41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  <w:r w:rsidRPr="00B332F9">
        <w:rPr>
          <w:rFonts w:ascii="Times New Roman" w:hAnsi="Times New Roman" w:cs="Times New Roman"/>
        </w:rPr>
        <w:t>Приложение № 1</w:t>
      </w:r>
    </w:p>
    <w:p w:rsidR="00EB0DE5" w:rsidRPr="00B332F9" w:rsidRDefault="00EB0DE5" w:rsidP="00EB0DE5">
      <w:pPr>
        <w:spacing w:after="0" w:line="240" w:lineRule="auto"/>
        <w:ind w:firstLine="411"/>
        <w:jc w:val="both"/>
        <w:rPr>
          <w:rFonts w:ascii="Times New Roman" w:hAnsi="Times New Roman" w:cs="Times New Roman"/>
        </w:rPr>
      </w:pPr>
      <w:r w:rsidRPr="00B332F9">
        <w:rPr>
          <w:rFonts w:ascii="Times New Roman" w:hAnsi="Times New Roman" w:cs="Times New Roman"/>
        </w:rPr>
        <w:t xml:space="preserve">                                                             </w:t>
      </w:r>
      <w:r w:rsidRPr="00B332F9">
        <w:rPr>
          <w:rFonts w:ascii="Times New Roman" w:hAnsi="Times New Roman" w:cs="Times New Roman"/>
        </w:rPr>
        <w:tab/>
      </w:r>
      <w:r w:rsidRPr="00B332F9">
        <w:rPr>
          <w:rFonts w:ascii="Times New Roman" w:hAnsi="Times New Roman" w:cs="Times New Roman"/>
        </w:rPr>
        <w:tab/>
      </w:r>
      <w:r w:rsidRPr="00B332F9">
        <w:rPr>
          <w:rFonts w:ascii="Times New Roman" w:hAnsi="Times New Roman" w:cs="Times New Roman"/>
        </w:rPr>
        <w:tab/>
      </w:r>
      <w:r w:rsidRPr="00B332F9">
        <w:rPr>
          <w:rFonts w:ascii="Times New Roman" w:hAnsi="Times New Roman" w:cs="Times New Roman"/>
        </w:rPr>
        <w:tab/>
      </w:r>
      <w:r w:rsidRPr="00B332F9">
        <w:rPr>
          <w:rFonts w:ascii="Times New Roman" w:hAnsi="Times New Roman" w:cs="Times New Roman"/>
        </w:rPr>
        <w:tab/>
      </w:r>
      <w:r w:rsidRPr="00B332F9">
        <w:rPr>
          <w:rFonts w:ascii="Times New Roman" w:hAnsi="Times New Roman" w:cs="Times New Roman"/>
        </w:rPr>
        <w:tab/>
      </w:r>
      <w:r w:rsidRPr="00B332F9">
        <w:rPr>
          <w:rFonts w:ascii="Times New Roman" w:hAnsi="Times New Roman" w:cs="Times New Roman"/>
        </w:rPr>
        <w:tab/>
        <w:t xml:space="preserve">   </w:t>
      </w:r>
      <w:r>
        <w:rPr>
          <w:rFonts w:ascii="Times New Roman" w:hAnsi="Times New Roman" w:cs="Times New Roman"/>
        </w:rPr>
        <w:t xml:space="preserve">                    </w:t>
      </w:r>
      <w:r w:rsidRPr="00B332F9">
        <w:rPr>
          <w:rFonts w:ascii="Times New Roman" w:hAnsi="Times New Roman" w:cs="Times New Roman"/>
        </w:rPr>
        <w:t xml:space="preserve">  к договору от «_____»_____________2013 № ________</w:t>
      </w:r>
    </w:p>
    <w:p w:rsidR="00EB0DE5" w:rsidRPr="00B332F9" w:rsidRDefault="00EB0DE5" w:rsidP="00EB0DE5">
      <w:pPr>
        <w:spacing w:after="0" w:line="240" w:lineRule="auto"/>
        <w:ind w:firstLine="411"/>
        <w:jc w:val="both"/>
        <w:rPr>
          <w:rFonts w:ascii="Times New Roman" w:hAnsi="Times New Roman" w:cs="Times New Roman"/>
        </w:rPr>
      </w:pPr>
    </w:p>
    <w:p w:rsidR="00EB0DE5" w:rsidRPr="00B332F9" w:rsidRDefault="00EB0DE5" w:rsidP="00EB0D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332F9">
        <w:rPr>
          <w:rFonts w:ascii="Times New Roman" w:hAnsi="Times New Roman" w:cs="Times New Roman"/>
          <w:b/>
        </w:rPr>
        <w:t>Спецификация №1</w:t>
      </w:r>
    </w:p>
    <w:p w:rsidR="00EB0DE5" w:rsidRPr="00B332F9" w:rsidRDefault="00EB0DE5" w:rsidP="00EB0D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332F9">
        <w:rPr>
          <w:rFonts w:ascii="Times New Roman" w:hAnsi="Times New Roman" w:cs="Times New Roman"/>
          <w:b/>
        </w:rPr>
        <w:t xml:space="preserve">к договору поставки №__________________ от «____» ___________ </w:t>
      </w:r>
      <w:smartTag w:uri="urn:schemas-microsoft-com:office:smarttags" w:element="metricconverter">
        <w:smartTagPr>
          <w:attr w:name="ProductID" w:val="2013 г"/>
        </w:smartTagPr>
        <w:r w:rsidRPr="00B332F9">
          <w:rPr>
            <w:rFonts w:ascii="Times New Roman" w:hAnsi="Times New Roman" w:cs="Times New Roman"/>
            <w:b/>
          </w:rPr>
          <w:t>2013 г</w:t>
        </w:r>
      </w:smartTag>
      <w:r w:rsidRPr="00B332F9">
        <w:rPr>
          <w:rFonts w:ascii="Times New Roman" w:hAnsi="Times New Roman" w:cs="Times New Roman"/>
          <w:b/>
        </w:rPr>
        <w:t>.</w:t>
      </w:r>
    </w:p>
    <w:p w:rsidR="00EB0DE5" w:rsidRPr="00B332F9" w:rsidRDefault="00EB0DE5" w:rsidP="00EB0DE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B0DE5" w:rsidRPr="00B332F9" w:rsidRDefault="00EB0DE5" w:rsidP="00EB0DE5">
      <w:pPr>
        <w:spacing w:after="0" w:line="240" w:lineRule="auto"/>
        <w:jc w:val="center"/>
        <w:rPr>
          <w:rFonts w:ascii="Times New Roman" w:hAnsi="Times New Roman" w:cs="Times New Roman"/>
          <w:i/>
          <w:iCs/>
          <w:u w:val="single"/>
        </w:rPr>
      </w:pPr>
      <w:r w:rsidRPr="00B332F9">
        <w:rPr>
          <w:rFonts w:ascii="Times New Roman" w:hAnsi="Times New Roman" w:cs="Times New Roman"/>
        </w:rPr>
        <w:t xml:space="preserve">между Открытым акционерным обществом «Производственное объединение «Машиностроительный завод «Молния» и </w:t>
      </w:r>
      <w:r w:rsidRPr="00B332F9">
        <w:rPr>
          <w:rFonts w:ascii="Times New Roman" w:hAnsi="Times New Roman" w:cs="Times New Roman"/>
          <w:i/>
          <w:iCs/>
          <w:u w:val="single"/>
        </w:rPr>
        <w:t>___________________________________________________________________________</w:t>
      </w:r>
    </w:p>
    <w:p w:rsidR="00EB0DE5" w:rsidRPr="00B332F9" w:rsidRDefault="00EB0DE5" w:rsidP="00EB0DE5">
      <w:pPr>
        <w:spacing w:after="0"/>
        <w:jc w:val="center"/>
        <w:rPr>
          <w:rFonts w:ascii="Times New Roman" w:hAnsi="Times New Roman" w:cs="Times New Roman"/>
        </w:rPr>
      </w:pPr>
    </w:p>
    <w:p w:rsidR="00EB0DE5" w:rsidRPr="00B332F9" w:rsidRDefault="00EB0DE5" w:rsidP="00EB0DE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</w:rPr>
      </w:pPr>
      <w:r w:rsidRPr="00B332F9">
        <w:rPr>
          <w:rFonts w:ascii="Times New Roman" w:hAnsi="Times New Roman" w:cs="Times New Roman"/>
          <w:bCs/>
        </w:rPr>
        <w:t xml:space="preserve">г. Москва                                                                                                                                                                                                        " ____ " _________________ 2013 </w:t>
      </w:r>
    </w:p>
    <w:p w:rsidR="00EB0DE5" w:rsidRPr="00B332F9" w:rsidRDefault="00EB0DE5" w:rsidP="00EB0DE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</w:rPr>
      </w:pPr>
    </w:p>
    <w:p w:rsidR="00EB0DE5" w:rsidRPr="00B332F9" w:rsidRDefault="00EB0DE5" w:rsidP="00EB0DE5">
      <w:pPr>
        <w:spacing w:after="0"/>
        <w:jc w:val="both"/>
        <w:rPr>
          <w:rFonts w:ascii="Times New Roman" w:hAnsi="Times New Roman" w:cs="Times New Roman"/>
        </w:rPr>
      </w:pPr>
      <w:r w:rsidRPr="00B332F9">
        <w:rPr>
          <w:rFonts w:ascii="Times New Roman" w:eastAsia="Batang" w:hAnsi="Times New Roman" w:cs="Times New Roman"/>
        </w:rPr>
        <w:t xml:space="preserve">            Поставщик обязуется поставить, а Покупатель принять и оплатить следующий</w:t>
      </w:r>
      <w:r w:rsidRPr="00B332F9">
        <w:rPr>
          <w:rFonts w:ascii="Times New Roman" w:hAnsi="Times New Roman" w:cs="Times New Roman"/>
        </w:rPr>
        <w:t xml:space="preserve"> Товар:</w:t>
      </w: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6"/>
        <w:gridCol w:w="5718"/>
        <w:gridCol w:w="4110"/>
        <w:gridCol w:w="993"/>
        <w:gridCol w:w="992"/>
        <w:gridCol w:w="1559"/>
        <w:gridCol w:w="1418"/>
      </w:tblGrid>
      <w:tr w:rsidR="00EB0DE5" w:rsidRPr="00500FBE" w:rsidTr="00A57CD4">
        <w:trPr>
          <w:trHeight w:val="425"/>
        </w:trPr>
        <w:tc>
          <w:tcPr>
            <w:tcW w:w="486" w:type="dxa"/>
            <w:vAlign w:val="center"/>
          </w:tcPr>
          <w:p w:rsidR="00EB0DE5" w:rsidRPr="00B332F9" w:rsidRDefault="00EB0DE5" w:rsidP="00A57CD4">
            <w:pPr>
              <w:pStyle w:val="3"/>
              <w:spacing w:after="0"/>
              <w:jc w:val="center"/>
              <w:rPr>
                <w:rFonts w:ascii="Times New Roman" w:hAnsi="Times New Roman"/>
              </w:rPr>
            </w:pPr>
            <w:r w:rsidRPr="00B332F9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B332F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B332F9">
              <w:rPr>
                <w:rFonts w:ascii="Times New Roman" w:hAnsi="Times New Roman"/>
              </w:rPr>
              <w:t>/</w:t>
            </w:r>
            <w:proofErr w:type="spellStart"/>
            <w:r w:rsidRPr="00B332F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5718" w:type="dxa"/>
            <w:vAlign w:val="center"/>
          </w:tcPr>
          <w:p w:rsidR="00EB0DE5" w:rsidRPr="00B332F9" w:rsidRDefault="00EB0DE5" w:rsidP="00A57CD4">
            <w:pPr>
              <w:pStyle w:val="3"/>
              <w:spacing w:after="0"/>
              <w:jc w:val="center"/>
              <w:rPr>
                <w:rFonts w:ascii="Times New Roman" w:hAnsi="Times New Roman"/>
              </w:rPr>
            </w:pPr>
            <w:r w:rsidRPr="00B332F9">
              <w:rPr>
                <w:rFonts w:ascii="Times New Roman" w:hAnsi="Times New Roman"/>
              </w:rPr>
              <w:t>Наименование, характеристика Товара, марка, товарный знак</w:t>
            </w:r>
          </w:p>
        </w:tc>
        <w:tc>
          <w:tcPr>
            <w:tcW w:w="4110" w:type="dxa"/>
            <w:vAlign w:val="center"/>
          </w:tcPr>
          <w:p w:rsidR="00EB0DE5" w:rsidRPr="00B332F9" w:rsidRDefault="00EB0DE5" w:rsidP="00A57CD4">
            <w:pPr>
              <w:pStyle w:val="3"/>
              <w:spacing w:after="0"/>
              <w:jc w:val="center"/>
              <w:rPr>
                <w:rFonts w:ascii="Times New Roman" w:hAnsi="Times New Roman"/>
              </w:rPr>
            </w:pPr>
            <w:r w:rsidRPr="00B332F9">
              <w:rPr>
                <w:rFonts w:ascii="Times New Roman" w:hAnsi="Times New Roman"/>
                <w:iCs/>
              </w:rPr>
              <w:t>Особые условия поставки</w:t>
            </w:r>
          </w:p>
        </w:tc>
        <w:tc>
          <w:tcPr>
            <w:tcW w:w="993" w:type="dxa"/>
            <w:vAlign w:val="center"/>
          </w:tcPr>
          <w:p w:rsidR="00EB0DE5" w:rsidRPr="00B332F9" w:rsidRDefault="00EB0DE5" w:rsidP="00A57CD4">
            <w:pPr>
              <w:pStyle w:val="3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Ед. </w:t>
            </w:r>
            <w:proofErr w:type="spellStart"/>
            <w:r>
              <w:rPr>
                <w:rFonts w:ascii="Times New Roman" w:hAnsi="Times New Roman"/>
              </w:rPr>
              <w:t>измер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EB0DE5" w:rsidRPr="00B332F9" w:rsidRDefault="00EB0DE5" w:rsidP="00A57CD4">
            <w:pPr>
              <w:pStyle w:val="3"/>
              <w:spacing w:after="0"/>
              <w:jc w:val="center"/>
              <w:rPr>
                <w:rFonts w:ascii="Times New Roman" w:hAnsi="Times New Roman"/>
              </w:rPr>
            </w:pPr>
            <w:r w:rsidRPr="00B332F9">
              <w:rPr>
                <w:rFonts w:ascii="Times New Roman" w:hAnsi="Times New Roman"/>
              </w:rPr>
              <w:t>Кол-во</w:t>
            </w:r>
          </w:p>
        </w:tc>
        <w:tc>
          <w:tcPr>
            <w:tcW w:w="1559" w:type="dxa"/>
            <w:vAlign w:val="center"/>
          </w:tcPr>
          <w:p w:rsidR="00EB0DE5" w:rsidRPr="00B332F9" w:rsidRDefault="00EB0DE5" w:rsidP="00A57CD4">
            <w:pPr>
              <w:pStyle w:val="3"/>
              <w:spacing w:after="0"/>
              <w:jc w:val="center"/>
              <w:rPr>
                <w:rFonts w:ascii="Times New Roman" w:hAnsi="Times New Roman"/>
              </w:rPr>
            </w:pPr>
            <w:r w:rsidRPr="00B332F9">
              <w:rPr>
                <w:rFonts w:ascii="Times New Roman" w:hAnsi="Times New Roman"/>
              </w:rPr>
              <w:t>Цена без НДС, руб.</w:t>
            </w:r>
          </w:p>
        </w:tc>
        <w:tc>
          <w:tcPr>
            <w:tcW w:w="1418" w:type="dxa"/>
            <w:vAlign w:val="center"/>
          </w:tcPr>
          <w:p w:rsidR="00EB0DE5" w:rsidRPr="00B332F9" w:rsidRDefault="00EB0DE5" w:rsidP="00A57CD4">
            <w:pPr>
              <w:pStyle w:val="3"/>
              <w:spacing w:after="0"/>
              <w:jc w:val="center"/>
              <w:rPr>
                <w:rFonts w:ascii="Times New Roman" w:hAnsi="Times New Roman"/>
              </w:rPr>
            </w:pPr>
            <w:r w:rsidRPr="00B332F9">
              <w:rPr>
                <w:rFonts w:ascii="Times New Roman" w:hAnsi="Times New Roman"/>
              </w:rPr>
              <w:t>Цена с  НДС,</w:t>
            </w:r>
          </w:p>
          <w:p w:rsidR="00EB0DE5" w:rsidRPr="00B332F9" w:rsidRDefault="00EB0DE5" w:rsidP="00A57CD4">
            <w:pPr>
              <w:pStyle w:val="3"/>
              <w:spacing w:after="0"/>
              <w:jc w:val="center"/>
              <w:rPr>
                <w:rFonts w:ascii="Times New Roman" w:hAnsi="Times New Roman"/>
              </w:rPr>
            </w:pPr>
            <w:r w:rsidRPr="00B332F9">
              <w:rPr>
                <w:rFonts w:ascii="Times New Roman" w:hAnsi="Times New Roman"/>
              </w:rPr>
              <w:t>руб.</w:t>
            </w:r>
          </w:p>
        </w:tc>
      </w:tr>
      <w:tr w:rsidR="00EB0DE5" w:rsidRPr="00500FBE" w:rsidTr="00A57CD4">
        <w:tc>
          <w:tcPr>
            <w:tcW w:w="486" w:type="dxa"/>
          </w:tcPr>
          <w:p w:rsidR="00EB0DE5" w:rsidRPr="00500FBE" w:rsidRDefault="00EB0DE5" w:rsidP="00A57CD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0F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18" w:type="dxa"/>
          </w:tcPr>
          <w:p w:rsidR="00EB0DE5" w:rsidRPr="00BC3569" w:rsidRDefault="00EB0DE5" w:rsidP="00A57CD4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BC3569">
              <w:rPr>
                <w:rFonts w:ascii="Times New Roman" w:hAnsi="Times New Roman"/>
                <w:sz w:val="16"/>
                <w:szCs w:val="16"/>
              </w:rPr>
              <w:t>Сигнализатор плотности SF6 типа 233.52.100, артикул прибора 7780415,:</w:t>
            </w:r>
          </w:p>
          <w:p w:rsidR="00EB0DE5" w:rsidRPr="00BC3569" w:rsidRDefault="00EB0DE5" w:rsidP="00EB0DE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C3569">
              <w:rPr>
                <w:rFonts w:ascii="Times New Roman" w:hAnsi="Times New Roman"/>
                <w:sz w:val="16"/>
                <w:szCs w:val="16"/>
              </w:rPr>
              <w:t>диапазон абсолютного давления 0…6 бар</w:t>
            </w:r>
          </w:p>
          <w:p w:rsidR="00EB0DE5" w:rsidRPr="00BC3569" w:rsidRDefault="00EB0DE5" w:rsidP="00EB0DE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C3569">
              <w:rPr>
                <w:rFonts w:ascii="Times New Roman" w:hAnsi="Times New Roman"/>
                <w:sz w:val="16"/>
                <w:szCs w:val="16"/>
              </w:rPr>
              <w:t>присоединение радиально снизу – М20х1,5</w:t>
            </w:r>
          </w:p>
          <w:p w:rsidR="00EB0DE5" w:rsidRPr="00BC3569" w:rsidRDefault="00EB0DE5" w:rsidP="00EB0DE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C3569">
              <w:rPr>
                <w:rFonts w:ascii="Times New Roman" w:hAnsi="Times New Roman"/>
                <w:sz w:val="16"/>
                <w:szCs w:val="16"/>
              </w:rPr>
              <w:t xml:space="preserve">с </w:t>
            </w:r>
            <w:proofErr w:type="spellStart"/>
            <w:r w:rsidRPr="00BC3569">
              <w:rPr>
                <w:rFonts w:ascii="Times New Roman" w:hAnsi="Times New Roman"/>
                <w:sz w:val="16"/>
                <w:szCs w:val="16"/>
              </w:rPr>
              <w:t>электроконтактами</w:t>
            </w:r>
            <w:proofErr w:type="spellEnd"/>
            <w:r w:rsidRPr="00BC3569">
              <w:rPr>
                <w:rFonts w:ascii="Times New Roman" w:hAnsi="Times New Roman"/>
                <w:sz w:val="16"/>
                <w:szCs w:val="16"/>
              </w:rPr>
              <w:t xml:space="preserve"> 821.2.2.2</w:t>
            </w:r>
          </w:p>
          <w:p w:rsidR="00EB0DE5" w:rsidRPr="00BC3569" w:rsidRDefault="00EB0DE5" w:rsidP="00EB0DE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C3569">
              <w:rPr>
                <w:rFonts w:ascii="Times New Roman" w:hAnsi="Times New Roman"/>
                <w:sz w:val="16"/>
                <w:szCs w:val="16"/>
              </w:rPr>
              <w:t>раздельная электрическая цепь</w:t>
            </w:r>
          </w:p>
          <w:p w:rsidR="00EB0DE5" w:rsidRPr="00BC3569" w:rsidRDefault="00EB0DE5" w:rsidP="00EB0DE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C3569">
              <w:rPr>
                <w:rFonts w:ascii="Times New Roman" w:hAnsi="Times New Roman"/>
                <w:sz w:val="16"/>
                <w:szCs w:val="16"/>
              </w:rPr>
              <w:t>заполнение корпуса – силиконовое масло М50</w:t>
            </w:r>
          </w:p>
          <w:p w:rsidR="00EB0DE5" w:rsidRPr="00BC3569" w:rsidRDefault="00EB0DE5" w:rsidP="00A57CD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BC3569">
              <w:rPr>
                <w:rFonts w:ascii="Times New Roman" w:hAnsi="Times New Roman"/>
                <w:sz w:val="16"/>
                <w:szCs w:val="16"/>
              </w:rPr>
              <w:t>Температура окружающей среды: -45…+60</w:t>
            </w:r>
            <w:proofErr w:type="gramStart"/>
            <w:r w:rsidRPr="00BC3569">
              <w:rPr>
                <w:rFonts w:ascii="Times New Roman" w:hAnsi="Times New Roman"/>
                <w:sz w:val="16"/>
                <w:szCs w:val="16"/>
              </w:rPr>
              <w:sym w:font="Symbol" w:char="F0B0"/>
            </w:r>
            <w:r w:rsidRPr="00BC3569">
              <w:rPr>
                <w:rFonts w:ascii="Times New Roman" w:hAnsi="Times New Roman"/>
                <w:sz w:val="16"/>
                <w:szCs w:val="16"/>
              </w:rPr>
              <w:t>С</w:t>
            </w:r>
            <w:proofErr w:type="gramEnd"/>
          </w:p>
        </w:tc>
        <w:tc>
          <w:tcPr>
            <w:tcW w:w="4110" w:type="dxa"/>
            <w:vAlign w:val="center"/>
          </w:tcPr>
          <w:p w:rsidR="00EB0DE5" w:rsidRPr="00BC3569" w:rsidRDefault="00EB0DE5" w:rsidP="00A57CD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C3569">
              <w:rPr>
                <w:rFonts w:ascii="Times New Roman" w:hAnsi="Times New Roman" w:cs="Times New Roman"/>
                <w:sz w:val="16"/>
                <w:szCs w:val="16"/>
              </w:rPr>
              <w:t>1. Первичная поверка приборов обязательна</w:t>
            </w:r>
          </w:p>
          <w:p w:rsidR="00EB0DE5" w:rsidRPr="00BC3569" w:rsidRDefault="00EB0DE5" w:rsidP="00A57CD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C3569">
              <w:rPr>
                <w:rFonts w:ascii="Times New Roman" w:hAnsi="Times New Roman" w:cs="Times New Roman"/>
                <w:sz w:val="16"/>
                <w:szCs w:val="16"/>
              </w:rPr>
              <w:t>2. Каждый прибор должен комплектоваться паспортом.</w:t>
            </w:r>
          </w:p>
          <w:p w:rsidR="00EB0DE5" w:rsidRPr="00BC3569" w:rsidRDefault="00EB0DE5" w:rsidP="00A57C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:rsidR="00EB0DE5" w:rsidRPr="00BC3569" w:rsidRDefault="00EB0DE5" w:rsidP="00A57CD4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BC3569">
              <w:rPr>
                <w:rFonts w:ascii="Times New Roman" w:hAnsi="Times New Roman" w:cs="Times New Roman"/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vAlign w:val="center"/>
          </w:tcPr>
          <w:p w:rsidR="00EB0DE5" w:rsidRPr="00BC3569" w:rsidRDefault="00EB0DE5" w:rsidP="00A57CD4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BC3569">
              <w:rPr>
                <w:rFonts w:ascii="Times New Roman" w:hAnsi="Times New Roman" w:cs="Times New Roman"/>
                <w:iCs/>
                <w:sz w:val="16"/>
                <w:szCs w:val="16"/>
              </w:rPr>
              <w:t>60</w:t>
            </w:r>
          </w:p>
        </w:tc>
        <w:tc>
          <w:tcPr>
            <w:tcW w:w="1559" w:type="dxa"/>
          </w:tcPr>
          <w:p w:rsidR="00EB0DE5" w:rsidRPr="00500FBE" w:rsidRDefault="00EB0DE5" w:rsidP="00A57CD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EB0DE5" w:rsidRPr="00500FBE" w:rsidRDefault="00EB0DE5" w:rsidP="00A57CD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DE5" w:rsidRPr="00500FBE" w:rsidTr="00A57CD4">
        <w:tc>
          <w:tcPr>
            <w:tcW w:w="13858" w:type="dxa"/>
            <w:gridSpan w:val="6"/>
          </w:tcPr>
          <w:p w:rsidR="00EB0DE5" w:rsidRPr="00B332F9" w:rsidRDefault="00EB0DE5" w:rsidP="00A57CD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B332F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                                          </w:t>
            </w:r>
            <w:r w:rsidRPr="00B332F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В т.ч. НДС 18%</w:t>
            </w:r>
          </w:p>
        </w:tc>
        <w:tc>
          <w:tcPr>
            <w:tcW w:w="1418" w:type="dxa"/>
          </w:tcPr>
          <w:p w:rsidR="00EB0DE5" w:rsidRPr="00B332F9" w:rsidRDefault="00EB0DE5" w:rsidP="00A57CD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0DE5" w:rsidRPr="00500FBE" w:rsidTr="00A57CD4">
        <w:tc>
          <w:tcPr>
            <w:tcW w:w="13858" w:type="dxa"/>
            <w:gridSpan w:val="6"/>
          </w:tcPr>
          <w:p w:rsidR="00EB0DE5" w:rsidRPr="00B332F9" w:rsidRDefault="00EB0DE5" w:rsidP="00A57CD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B332F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                                          </w:t>
            </w:r>
            <w:r w:rsidRPr="00B332F9">
              <w:rPr>
                <w:rFonts w:ascii="Times New Roman" w:hAnsi="Times New Roman" w:cs="Times New Roman"/>
                <w:b/>
                <w:sz w:val="16"/>
                <w:szCs w:val="16"/>
              </w:rPr>
              <w:t>Всего с НДС:</w:t>
            </w:r>
          </w:p>
        </w:tc>
        <w:tc>
          <w:tcPr>
            <w:tcW w:w="1418" w:type="dxa"/>
          </w:tcPr>
          <w:p w:rsidR="00EB0DE5" w:rsidRPr="00B332F9" w:rsidRDefault="00EB0DE5" w:rsidP="00A57CD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EB0DE5" w:rsidRDefault="00EB0DE5" w:rsidP="00EB0DE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0DE5" w:rsidRPr="00B332F9" w:rsidRDefault="00EB0DE5" w:rsidP="00EB0DE5">
      <w:pPr>
        <w:pStyle w:val="a3"/>
        <w:numPr>
          <w:ilvl w:val="0"/>
          <w:numId w:val="1"/>
        </w:numPr>
        <w:jc w:val="both"/>
        <w:rPr>
          <w:sz w:val="22"/>
          <w:szCs w:val="22"/>
        </w:rPr>
      </w:pPr>
      <w:r w:rsidRPr="00B332F9">
        <w:rPr>
          <w:sz w:val="22"/>
          <w:szCs w:val="22"/>
        </w:rPr>
        <w:t>Поставляемый Товар должен быть новым, не бывшим в употреблении, год изготовления - 201</w:t>
      </w:r>
      <w:r w:rsidR="00E43D56">
        <w:rPr>
          <w:sz w:val="22"/>
          <w:szCs w:val="22"/>
        </w:rPr>
        <w:t>4</w:t>
      </w:r>
      <w:r w:rsidRPr="00B332F9">
        <w:rPr>
          <w:sz w:val="22"/>
          <w:szCs w:val="22"/>
        </w:rPr>
        <w:t>.</w:t>
      </w:r>
    </w:p>
    <w:p w:rsidR="00EB0DE5" w:rsidRPr="00B332F9" w:rsidRDefault="00EB0DE5" w:rsidP="00EB0DE5">
      <w:pPr>
        <w:pStyle w:val="a3"/>
        <w:numPr>
          <w:ilvl w:val="0"/>
          <w:numId w:val="1"/>
        </w:numPr>
        <w:jc w:val="both"/>
        <w:rPr>
          <w:sz w:val="22"/>
          <w:szCs w:val="22"/>
        </w:rPr>
      </w:pPr>
      <w:r w:rsidRPr="00B332F9">
        <w:rPr>
          <w:sz w:val="22"/>
          <w:szCs w:val="22"/>
        </w:rPr>
        <w:t>Замена на аналог не предусмотрена конструкторской документацией.</w:t>
      </w:r>
    </w:p>
    <w:p w:rsidR="00EB0DE5" w:rsidRPr="00B332F9" w:rsidRDefault="00EB0DE5" w:rsidP="00EB0DE5">
      <w:pPr>
        <w:pStyle w:val="a3"/>
        <w:numPr>
          <w:ilvl w:val="0"/>
          <w:numId w:val="1"/>
        </w:numPr>
        <w:jc w:val="both"/>
        <w:rPr>
          <w:sz w:val="22"/>
          <w:szCs w:val="22"/>
        </w:rPr>
      </w:pPr>
      <w:r w:rsidRPr="00B332F9">
        <w:rPr>
          <w:sz w:val="22"/>
          <w:szCs w:val="22"/>
        </w:rPr>
        <w:t>Срок поставки: 60  (шестьдесят) календарных дней с момента подписания договора поставки.</w:t>
      </w:r>
    </w:p>
    <w:p w:rsidR="00EB0DE5" w:rsidRPr="00B332F9" w:rsidRDefault="00EB0DE5" w:rsidP="00EB0DE5">
      <w:pPr>
        <w:pStyle w:val="a3"/>
        <w:numPr>
          <w:ilvl w:val="0"/>
          <w:numId w:val="1"/>
        </w:numPr>
        <w:jc w:val="both"/>
        <w:rPr>
          <w:color w:val="000000"/>
          <w:spacing w:val="3"/>
          <w:sz w:val="22"/>
          <w:szCs w:val="22"/>
        </w:rPr>
      </w:pPr>
      <w:r w:rsidRPr="00B332F9">
        <w:rPr>
          <w:sz w:val="22"/>
          <w:szCs w:val="22"/>
        </w:rPr>
        <w:t xml:space="preserve">Условия оплаты: 100% оплата в течение 10 (десяти) рабочих дней </w:t>
      </w:r>
      <w:proofErr w:type="gramStart"/>
      <w:r w:rsidRPr="00B332F9">
        <w:rPr>
          <w:color w:val="000000"/>
          <w:spacing w:val="3"/>
          <w:sz w:val="22"/>
          <w:szCs w:val="22"/>
        </w:rPr>
        <w:t>с даты поставки</w:t>
      </w:r>
      <w:proofErr w:type="gramEnd"/>
      <w:r w:rsidRPr="00B332F9">
        <w:rPr>
          <w:color w:val="000000"/>
          <w:spacing w:val="3"/>
          <w:sz w:val="22"/>
          <w:szCs w:val="22"/>
        </w:rPr>
        <w:t>.</w:t>
      </w:r>
    </w:p>
    <w:p w:rsidR="00EB0DE5" w:rsidRPr="00B332F9" w:rsidRDefault="00EB0DE5" w:rsidP="00EB0DE5">
      <w:pPr>
        <w:pStyle w:val="a3"/>
        <w:numPr>
          <w:ilvl w:val="0"/>
          <w:numId w:val="1"/>
        </w:numPr>
        <w:jc w:val="both"/>
        <w:rPr>
          <w:sz w:val="22"/>
          <w:szCs w:val="22"/>
        </w:rPr>
      </w:pPr>
      <w:r w:rsidRPr="00B332F9">
        <w:rPr>
          <w:sz w:val="22"/>
          <w:szCs w:val="22"/>
        </w:rPr>
        <w:t>Место поставки: Москва, Рязанский проспект, 6А.</w:t>
      </w:r>
    </w:p>
    <w:p w:rsidR="00EB0DE5" w:rsidRPr="00B332F9" w:rsidRDefault="00EB0DE5" w:rsidP="00EB0DE5">
      <w:pPr>
        <w:pStyle w:val="a3"/>
        <w:numPr>
          <w:ilvl w:val="0"/>
          <w:numId w:val="1"/>
        </w:numPr>
        <w:jc w:val="both"/>
        <w:rPr>
          <w:sz w:val="22"/>
          <w:szCs w:val="22"/>
        </w:rPr>
      </w:pPr>
      <w:r w:rsidRPr="00B332F9">
        <w:rPr>
          <w:sz w:val="22"/>
          <w:szCs w:val="22"/>
        </w:rPr>
        <w:t xml:space="preserve">Поставщик должен предоставить оригинал сертификата официального дилера ЗАО «Вика Мера» на поставку продукции WIKA </w:t>
      </w:r>
      <w:proofErr w:type="spellStart"/>
      <w:r w:rsidRPr="00B332F9">
        <w:rPr>
          <w:sz w:val="22"/>
          <w:szCs w:val="22"/>
        </w:rPr>
        <w:t>Alexander</w:t>
      </w:r>
      <w:proofErr w:type="spellEnd"/>
      <w:r w:rsidRPr="00B332F9">
        <w:rPr>
          <w:sz w:val="22"/>
          <w:szCs w:val="22"/>
        </w:rPr>
        <w:t xml:space="preserve"> </w:t>
      </w:r>
      <w:proofErr w:type="spellStart"/>
      <w:r w:rsidRPr="00B332F9">
        <w:rPr>
          <w:sz w:val="22"/>
          <w:szCs w:val="22"/>
        </w:rPr>
        <w:t>WiegandGmbH&amp;</w:t>
      </w:r>
      <w:proofErr w:type="spellEnd"/>
      <w:r w:rsidRPr="00B332F9">
        <w:rPr>
          <w:sz w:val="22"/>
          <w:szCs w:val="22"/>
        </w:rPr>
        <w:t xml:space="preserve"> </w:t>
      </w:r>
      <w:proofErr w:type="spellStart"/>
      <w:r w:rsidRPr="00B332F9">
        <w:rPr>
          <w:sz w:val="22"/>
          <w:szCs w:val="22"/>
        </w:rPr>
        <w:t>Co.KG</w:t>
      </w:r>
      <w:proofErr w:type="spellEnd"/>
    </w:p>
    <w:p w:rsidR="00EB0DE5" w:rsidRPr="00B332F9" w:rsidRDefault="00EB0DE5" w:rsidP="00EB0DE5">
      <w:pPr>
        <w:pStyle w:val="a3"/>
        <w:numPr>
          <w:ilvl w:val="0"/>
          <w:numId w:val="1"/>
        </w:numPr>
        <w:jc w:val="both"/>
        <w:rPr>
          <w:sz w:val="22"/>
          <w:szCs w:val="22"/>
        </w:rPr>
      </w:pPr>
      <w:r w:rsidRPr="00B332F9">
        <w:rPr>
          <w:sz w:val="22"/>
          <w:szCs w:val="22"/>
        </w:rPr>
        <w:t>В цену  включены н</w:t>
      </w:r>
      <w:r w:rsidRPr="00B332F9">
        <w:rPr>
          <w:color w:val="000000"/>
          <w:sz w:val="22"/>
          <w:szCs w:val="22"/>
        </w:rPr>
        <w:t xml:space="preserve">алоги, пошлины, ставки провозных платежей, прочие сборы, а также затраты на катушки, упаковку, тару, погрузочно-разгрузочные работы, транспортировку на ОАО </w:t>
      </w:r>
      <w:r w:rsidRPr="00B332F9">
        <w:rPr>
          <w:sz w:val="22"/>
          <w:szCs w:val="22"/>
        </w:rPr>
        <w:t>«ПО «МЗ «Молния».</w:t>
      </w:r>
    </w:p>
    <w:p w:rsidR="00EB0DE5" w:rsidRDefault="00EB0DE5" w:rsidP="00EB0DE5">
      <w:pPr>
        <w:spacing w:after="0"/>
        <w:ind w:left="180"/>
        <w:jc w:val="both"/>
        <w:rPr>
          <w:rFonts w:ascii="Times New Roman" w:hAnsi="Times New Roman" w:cs="Times New Roman"/>
          <w:iCs/>
          <w:sz w:val="24"/>
          <w:szCs w:val="24"/>
        </w:rPr>
      </w:pPr>
    </w:p>
    <w:tbl>
      <w:tblPr>
        <w:tblW w:w="0" w:type="auto"/>
        <w:jc w:val="center"/>
        <w:tblInd w:w="-474" w:type="dxa"/>
        <w:tblLook w:val="0000"/>
      </w:tblPr>
      <w:tblGrid>
        <w:gridCol w:w="7431"/>
        <w:gridCol w:w="6354"/>
      </w:tblGrid>
      <w:tr w:rsidR="00EB0DE5" w:rsidRPr="00F85471" w:rsidTr="00A57CD4">
        <w:trPr>
          <w:trHeight w:val="683"/>
          <w:jc w:val="center"/>
        </w:trPr>
        <w:tc>
          <w:tcPr>
            <w:tcW w:w="7431" w:type="dxa"/>
          </w:tcPr>
          <w:p w:rsidR="00EB0DE5" w:rsidRPr="00F85471" w:rsidRDefault="00EB0DE5" w:rsidP="00A57CD4">
            <w:pPr>
              <w:pStyle w:val="a4"/>
              <w:spacing w:after="0"/>
            </w:pPr>
            <w:r>
              <w:t>Генеральный</w:t>
            </w:r>
            <w:r w:rsidRPr="00F85471">
              <w:t xml:space="preserve"> директор</w:t>
            </w:r>
          </w:p>
          <w:p w:rsidR="00EB0DE5" w:rsidRPr="00F85471" w:rsidRDefault="00EB0DE5" w:rsidP="00A57CD4">
            <w:pPr>
              <w:pStyle w:val="a4"/>
              <w:spacing w:after="0"/>
            </w:pPr>
            <w:r w:rsidRPr="00F85471">
              <w:t>ОАО «ПО «МЗ «Молния»</w:t>
            </w:r>
            <w:r>
              <w:t xml:space="preserve">                                                      </w:t>
            </w:r>
          </w:p>
        </w:tc>
        <w:tc>
          <w:tcPr>
            <w:tcW w:w="6354" w:type="dxa"/>
          </w:tcPr>
          <w:p w:rsidR="00EB0DE5" w:rsidRPr="00F85471" w:rsidRDefault="00EB0DE5" w:rsidP="00A57CD4">
            <w:pPr>
              <w:pStyle w:val="a4"/>
              <w:spacing w:after="0"/>
            </w:pPr>
            <w:r>
              <w:t xml:space="preserve">                           </w:t>
            </w:r>
          </w:p>
          <w:p w:rsidR="00EB0DE5" w:rsidRPr="00F85471" w:rsidRDefault="00EB0DE5" w:rsidP="00A57CD4">
            <w:pPr>
              <w:pStyle w:val="a4"/>
              <w:spacing w:after="0"/>
            </w:pPr>
            <w:r>
              <w:t xml:space="preserve">                           ___________________________________</w:t>
            </w:r>
          </w:p>
        </w:tc>
      </w:tr>
      <w:tr w:rsidR="00EB0DE5" w:rsidRPr="00F85471" w:rsidTr="00A57CD4">
        <w:trPr>
          <w:trHeight w:val="683"/>
          <w:jc w:val="center"/>
        </w:trPr>
        <w:tc>
          <w:tcPr>
            <w:tcW w:w="7431" w:type="dxa"/>
          </w:tcPr>
          <w:p w:rsidR="00EB0DE5" w:rsidRPr="00F85471" w:rsidRDefault="00EB0DE5" w:rsidP="00A57CD4">
            <w:pPr>
              <w:pStyle w:val="a4"/>
              <w:spacing w:after="0"/>
            </w:pPr>
          </w:p>
          <w:p w:rsidR="00EB0DE5" w:rsidRPr="00F85471" w:rsidRDefault="00EB0DE5" w:rsidP="00A57CD4">
            <w:pPr>
              <w:pStyle w:val="a4"/>
              <w:spacing w:after="0"/>
            </w:pPr>
            <w:r w:rsidRPr="00F85471">
              <w:t>___</w:t>
            </w:r>
            <w:r>
              <w:t xml:space="preserve">_________________И.Г. </w:t>
            </w:r>
            <w:proofErr w:type="spellStart"/>
            <w:r>
              <w:t>Мирсияпов</w:t>
            </w:r>
            <w:proofErr w:type="spellEnd"/>
          </w:p>
        </w:tc>
        <w:tc>
          <w:tcPr>
            <w:tcW w:w="6354" w:type="dxa"/>
          </w:tcPr>
          <w:p w:rsidR="00EB0DE5" w:rsidRPr="00F85471" w:rsidRDefault="00EB0DE5" w:rsidP="00A57CD4">
            <w:pPr>
              <w:pStyle w:val="a4"/>
              <w:spacing w:after="0"/>
              <w:jc w:val="right"/>
            </w:pPr>
          </w:p>
          <w:p w:rsidR="00EB0DE5" w:rsidRPr="00F85471" w:rsidRDefault="00EB0DE5" w:rsidP="00A57CD4">
            <w:pPr>
              <w:pStyle w:val="a4"/>
              <w:spacing w:after="0"/>
            </w:pPr>
            <w:r>
              <w:t xml:space="preserve">                           </w:t>
            </w:r>
            <w:r w:rsidRPr="00F85471">
              <w:t xml:space="preserve">_____________________ /____________/ </w:t>
            </w:r>
          </w:p>
        </w:tc>
      </w:tr>
    </w:tbl>
    <w:p w:rsidR="009D7D18" w:rsidRDefault="009D7D18" w:rsidP="00EB0DE5"/>
    <w:sectPr w:rsidR="009D7D18" w:rsidSect="00BC3569">
      <w:headerReference w:type="default" r:id="rId7"/>
      <w:pgSz w:w="16838" w:h="11906" w:orient="landscape"/>
      <w:pgMar w:top="709" w:right="1134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5A20" w:rsidRDefault="005E5A20" w:rsidP="005E5A20">
      <w:pPr>
        <w:spacing w:after="0" w:line="240" w:lineRule="auto"/>
      </w:pPr>
      <w:r>
        <w:separator/>
      </w:r>
    </w:p>
  </w:endnote>
  <w:endnote w:type="continuationSeparator" w:id="1">
    <w:p w:rsidR="005E5A20" w:rsidRDefault="005E5A20" w:rsidP="005E5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5A20" w:rsidRDefault="005E5A20" w:rsidP="005E5A20">
      <w:pPr>
        <w:spacing w:after="0" w:line="240" w:lineRule="auto"/>
      </w:pPr>
      <w:r>
        <w:separator/>
      </w:r>
    </w:p>
  </w:footnote>
  <w:footnote w:type="continuationSeparator" w:id="1">
    <w:p w:rsidR="005E5A20" w:rsidRDefault="005E5A20" w:rsidP="005E5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569" w:rsidRDefault="00E43D5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10988"/>
    <w:multiLevelType w:val="hybridMultilevel"/>
    <w:tmpl w:val="9EFA568A"/>
    <w:lvl w:ilvl="0" w:tplc="BA5878B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AC0A15"/>
    <w:multiLevelType w:val="hybridMultilevel"/>
    <w:tmpl w:val="522E38A8"/>
    <w:lvl w:ilvl="0" w:tplc="77DC944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0DE5"/>
    <w:rsid w:val="005E5A20"/>
    <w:rsid w:val="009D7D18"/>
    <w:rsid w:val="00E43D56"/>
    <w:rsid w:val="00EB0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A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0DE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rsid w:val="00EB0DE5"/>
    <w:pPr>
      <w:spacing w:after="120"/>
    </w:pPr>
    <w:rPr>
      <w:rFonts w:ascii="Calibri" w:eastAsia="Calibri" w:hAnsi="Calibri" w:cs="Times New Roman"/>
      <w:sz w:val="16"/>
      <w:szCs w:val="16"/>
      <w:lang w:eastAsia="en-US"/>
    </w:rPr>
  </w:style>
  <w:style w:type="character" w:customStyle="1" w:styleId="30">
    <w:name w:val="Основной текст 3 Знак"/>
    <w:basedOn w:val="a0"/>
    <w:link w:val="3"/>
    <w:rsid w:val="00EB0DE5"/>
    <w:rPr>
      <w:rFonts w:ascii="Calibri" w:eastAsia="Calibri" w:hAnsi="Calibri" w:cs="Times New Roman"/>
      <w:sz w:val="16"/>
      <w:szCs w:val="16"/>
      <w:lang w:eastAsia="en-US"/>
    </w:rPr>
  </w:style>
  <w:style w:type="paragraph" w:styleId="a4">
    <w:name w:val="Body Text"/>
    <w:basedOn w:val="a"/>
    <w:link w:val="a5"/>
    <w:rsid w:val="00EB0DE5"/>
    <w:pPr>
      <w:spacing w:after="12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EB0DE5"/>
    <w:rPr>
      <w:rFonts w:ascii="Times New Roman" w:eastAsia="Calibri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EB0D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B0D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463</Words>
  <Characters>2640</Characters>
  <Application>Microsoft Office Word</Application>
  <DocSecurity>0</DocSecurity>
  <Lines>22</Lines>
  <Paragraphs>6</Paragraphs>
  <ScaleCrop>false</ScaleCrop>
  <Company>Home</Company>
  <LinksUpToDate>false</LinksUpToDate>
  <CharactersWithSpaces>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0017</dc:creator>
  <cp:keywords/>
  <dc:description/>
  <cp:lastModifiedBy>0003</cp:lastModifiedBy>
  <cp:revision>2</cp:revision>
  <dcterms:created xsi:type="dcterms:W3CDTF">2013-11-26T10:07:00Z</dcterms:created>
  <dcterms:modified xsi:type="dcterms:W3CDTF">2013-11-26T10:07:00Z</dcterms:modified>
</cp:coreProperties>
</file>