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3D2C" w:rsidRPr="006B7CB7" w:rsidRDefault="00EF3D2C" w:rsidP="00EF3D2C"/>
    <w:p w:rsidR="00EF3D2C" w:rsidRPr="006B7CB7" w:rsidRDefault="00EF3D2C" w:rsidP="00EF3D2C"/>
    <w:p w:rsidR="00EF3D2C" w:rsidRPr="006B7CB7" w:rsidRDefault="00EF3D2C" w:rsidP="00EF3D2C"/>
    <w:tbl>
      <w:tblPr>
        <w:tblpPr w:leftFromText="180" w:rightFromText="180" w:vertAnchor="page" w:horzAnchor="margin" w:tblpY="2611"/>
        <w:tblW w:w="10173" w:type="dxa"/>
        <w:tblLook w:val="0000"/>
      </w:tblPr>
      <w:tblGrid>
        <w:gridCol w:w="4077"/>
        <w:gridCol w:w="6096"/>
      </w:tblGrid>
      <w:tr w:rsidR="00EF3D2C" w:rsidRPr="006B7CB7" w:rsidTr="008736A4">
        <w:trPr>
          <w:trHeight w:val="1135"/>
        </w:trPr>
        <w:tc>
          <w:tcPr>
            <w:tcW w:w="4077" w:type="dxa"/>
          </w:tcPr>
          <w:p w:rsidR="00EF3D2C" w:rsidRPr="006B7CB7" w:rsidRDefault="00EF3D2C" w:rsidP="008736A4"/>
        </w:tc>
        <w:tc>
          <w:tcPr>
            <w:tcW w:w="6096" w:type="dxa"/>
          </w:tcPr>
          <w:p w:rsidR="00EF3D2C" w:rsidRPr="00297CF0" w:rsidRDefault="00297CF0" w:rsidP="00297CF0">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b/>
                <w:sz w:val="24"/>
                <w:szCs w:val="24"/>
              </w:rPr>
            </w:pPr>
            <w:r>
              <w:rPr>
                <w:rFonts w:ascii="Times New Roman" w:hAnsi="Times New Roman" w:cs="Times New Roman"/>
                <w:b/>
                <w:sz w:val="24"/>
                <w:szCs w:val="24"/>
              </w:rPr>
              <w:t xml:space="preserve">                                                                            </w:t>
            </w:r>
            <w:r w:rsidRPr="00297CF0">
              <w:rPr>
                <w:rFonts w:ascii="Times New Roman" w:hAnsi="Times New Roman" w:cs="Times New Roman"/>
                <w:b/>
                <w:sz w:val="24"/>
                <w:szCs w:val="24"/>
              </w:rPr>
              <w:t>Яцына П.Д.</w:t>
            </w:r>
          </w:p>
        </w:tc>
      </w:tr>
    </w:tbl>
    <w:p w:rsidR="00EF3D2C" w:rsidRPr="006237A3" w:rsidRDefault="00EF3D2C" w:rsidP="00EF3D2C">
      <w:pPr>
        <w:jc w:val="right"/>
        <w:rPr>
          <w:b/>
        </w:rPr>
      </w:pPr>
      <w:r w:rsidRPr="006237A3">
        <w:rPr>
          <w:b/>
        </w:rPr>
        <w:t>УТВЕРЖДАЮ</w:t>
      </w:r>
    </w:p>
    <w:p w:rsidR="00EF3D2C" w:rsidRPr="006237A3" w:rsidRDefault="00EF3D2C" w:rsidP="00EF3D2C">
      <w:pPr>
        <w:jc w:val="right"/>
        <w:rPr>
          <w:b/>
        </w:rPr>
      </w:pPr>
      <w:r w:rsidRPr="006237A3">
        <w:rPr>
          <w:b/>
        </w:rPr>
        <w:t>Зам. Генерального директора ОАО «УЭХК»</w:t>
      </w:r>
    </w:p>
    <w:p w:rsidR="00EF3D2C" w:rsidRPr="006237A3" w:rsidRDefault="00EF3D2C" w:rsidP="00EF3D2C">
      <w:pPr>
        <w:jc w:val="right"/>
        <w:rPr>
          <w:b/>
        </w:rPr>
      </w:pPr>
      <w:r w:rsidRPr="006237A3">
        <w:rPr>
          <w:b/>
        </w:rPr>
        <w:t xml:space="preserve"> «         »_____________2013</w:t>
      </w:r>
    </w:p>
    <w:p w:rsidR="00EF3D2C" w:rsidRPr="00E128A7" w:rsidRDefault="00EF3D2C" w:rsidP="00EF3D2C">
      <w:pPr>
        <w:ind w:left="7080" w:firstLine="708"/>
        <w:jc w:val="center"/>
        <w:rPr>
          <w:bCs/>
        </w:rPr>
      </w:pPr>
    </w:p>
    <w:p w:rsidR="00EF3D2C" w:rsidRPr="006B7CB7" w:rsidRDefault="00EF3D2C" w:rsidP="00EF3D2C">
      <w:pPr>
        <w:pStyle w:val="110"/>
        <w:keepNext w:val="0"/>
        <w:rPr>
          <w:bCs/>
          <w:snapToGrid/>
          <w:szCs w:val="24"/>
        </w:rPr>
      </w:pPr>
    </w:p>
    <w:p w:rsidR="00EF3D2C" w:rsidRPr="006B7CB7" w:rsidRDefault="00EF3D2C" w:rsidP="00EF3D2C">
      <w:pPr>
        <w:jc w:val="center"/>
        <w:rPr>
          <w:bCs/>
        </w:rPr>
      </w:pPr>
    </w:p>
    <w:p w:rsidR="00EF3D2C" w:rsidRPr="006B7CB7" w:rsidRDefault="00EF3D2C" w:rsidP="00EF3D2C">
      <w:pPr>
        <w:jc w:val="center"/>
        <w:rPr>
          <w:bCs/>
        </w:rPr>
      </w:pPr>
    </w:p>
    <w:p w:rsidR="00EF3D2C" w:rsidRPr="006B7CB7" w:rsidRDefault="00EF3D2C" w:rsidP="00EF3D2C">
      <w:pPr>
        <w:jc w:val="center"/>
        <w:rPr>
          <w:bCs/>
        </w:rPr>
      </w:pPr>
    </w:p>
    <w:p w:rsidR="00EF3D2C" w:rsidRPr="006B7CB7" w:rsidRDefault="00EF3D2C" w:rsidP="00EF3D2C">
      <w:pPr>
        <w:jc w:val="center"/>
        <w:rPr>
          <w:bCs/>
        </w:rPr>
      </w:pPr>
    </w:p>
    <w:p w:rsidR="00EF3D2C" w:rsidRPr="006B7CB7" w:rsidRDefault="00EF3D2C" w:rsidP="00EF3D2C">
      <w:pPr>
        <w:jc w:val="center"/>
        <w:outlineLvl w:val="0"/>
        <w:rPr>
          <w:bCs/>
        </w:rPr>
      </w:pPr>
      <w:bookmarkStart w:id="0" w:name="_Toc326685843"/>
      <w:r w:rsidRPr="006B7CB7">
        <w:rPr>
          <w:bCs/>
        </w:rPr>
        <w:t>ДОКУМЕНТАЦИЯ ПО ЗАПРОСУ ЦЕН</w:t>
      </w:r>
      <w:bookmarkEnd w:id="0"/>
    </w:p>
    <w:p w:rsidR="00EF3D2C" w:rsidRPr="006B7CB7" w:rsidRDefault="00EF3D2C" w:rsidP="00EF3D2C">
      <w:pPr>
        <w:jc w:val="center"/>
      </w:pPr>
      <w:r w:rsidRPr="006B7CB7">
        <w:t xml:space="preserve">открытый запрос цен в электронной форме </w:t>
      </w:r>
    </w:p>
    <w:p w:rsidR="00EF3D2C" w:rsidRPr="006B7CB7" w:rsidRDefault="00EF3D2C" w:rsidP="00EF3D2C">
      <w:pPr>
        <w:jc w:val="center"/>
      </w:pPr>
    </w:p>
    <w:p w:rsidR="00EF3D2C" w:rsidRPr="008C473C" w:rsidRDefault="00EF3D2C" w:rsidP="00EF3D2C">
      <w:pPr>
        <w:jc w:val="center"/>
        <w:rPr>
          <w:sz w:val="28"/>
          <w:szCs w:val="28"/>
        </w:rPr>
      </w:pPr>
      <w:r w:rsidRPr="00CD7EA0">
        <w:rPr>
          <w:b/>
        </w:rPr>
        <w:t xml:space="preserve">от </w:t>
      </w:r>
      <w:r w:rsidRPr="00CD7EA0">
        <w:rPr>
          <w:sz w:val="22"/>
          <w:szCs w:val="22"/>
        </w:rPr>
        <w:t>«</w:t>
      </w:r>
      <w:r w:rsidR="007E5300">
        <w:rPr>
          <w:sz w:val="22"/>
          <w:szCs w:val="22"/>
        </w:rPr>
        <w:t>20</w:t>
      </w:r>
      <w:r w:rsidRPr="00CD7EA0">
        <w:rPr>
          <w:sz w:val="22"/>
          <w:szCs w:val="22"/>
        </w:rPr>
        <w:t xml:space="preserve">» </w:t>
      </w:r>
      <w:r w:rsidR="007E5300">
        <w:rPr>
          <w:sz w:val="22"/>
          <w:szCs w:val="22"/>
        </w:rPr>
        <w:t>марта</w:t>
      </w:r>
      <w:r w:rsidRPr="00CD7EA0">
        <w:rPr>
          <w:sz w:val="22"/>
          <w:szCs w:val="22"/>
        </w:rPr>
        <w:t xml:space="preserve"> 2013г. </w:t>
      </w:r>
      <w:r w:rsidRPr="00CD7EA0">
        <w:rPr>
          <w:b/>
        </w:rPr>
        <w:t xml:space="preserve">года № </w:t>
      </w:r>
      <w:r w:rsidRPr="00CD7EA0">
        <w:t>UE-</w:t>
      </w:r>
      <w:r w:rsidR="007E5300">
        <w:t>601</w:t>
      </w:r>
    </w:p>
    <w:p w:rsidR="00EF3D2C" w:rsidRPr="006B7CB7" w:rsidRDefault="00EF3D2C" w:rsidP="00EF3D2C">
      <w:pPr>
        <w:jc w:val="center"/>
      </w:pPr>
    </w:p>
    <w:p w:rsidR="00EF3D2C" w:rsidRPr="006B7CB7" w:rsidRDefault="00EF3D2C" w:rsidP="00EF3D2C">
      <w:pPr>
        <w:jc w:val="center"/>
      </w:pPr>
    </w:p>
    <w:p w:rsidR="00EF3D2C" w:rsidRPr="006B7CB7" w:rsidRDefault="00EF3D2C" w:rsidP="00EF3D2C">
      <w:pPr>
        <w:jc w:val="center"/>
      </w:pPr>
    </w:p>
    <w:p w:rsidR="00EF3D2C" w:rsidRPr="006B7CB7" w:rsidRDefault="00EF3D2C" w:rsidP="00EF3D2C">
      <w:pPr>
        <w:jc w:val="center"/>
      </w:pPr>
    </w:p>
    <w:p w:rsidR="00EF3D2C" w:rsidRPr="006B7CB7" w:rsidRDefault="00EF3D2C" w:rsidP="00EF3D2C">
      <w:pPr>
        <w:jc w:val="center"/>
        <w:rPr>
          <w:caps/>
        </w:rPr>
      </w:pPr>
      <w:r w:rsidRPr="006B7CB7">
        <w:rPr>
          <w:caps/>
        </w:rPr>
        <w:t>том 1 «общая и коммерческая части»</w:t>
      </w:r>
    </w:p>
    <w:p w:rsidR="00EF3D2C" w:rsidRPr="006B7CB7" w:rsidRDefault="00EF3D2C" w:rsidP="00EF3D2C">
      <w:pPr>
        <w:jc w:val="center"/>
      </w:pPr>
    </w:p>
    <w:p w:rsidR="00EF3D2C" w:rsidRPr="006B7CB7" w:rsidRDefault="00EF3D2C" w:rsidP="00EF3D2C">
      <w:pPr>
        <w:jc w:val="center"/>
      </w:pPr>
    </w:p>
    <w:p w:rsidR="00EF3D2C" w:rsidRPr="006B7CB7" w:rsidRDefault="00EF3D2C" w:rsidP="00EF3D2C">
      <w:pPr>
        <w:jc w:val="center"/>
      </w:pPr>
    </w:p>
    <w:p w:rsidR="00EF3D2C" w:rsidRPr="006B7CB7" w:rsidRDefault="00EF3D2C" w:rsidP="00EF3D2C">
      <w:pPr>
        <w:jc w:val="center"/>
      </w:pPr>
    </w:p>
    <w:p w:rsidR="00EF3D2C" w:rsidRPr="006B7CB7" w:rsidRDefault="00EF3D2C" w:rsidP="00EF3D2C">
      <w:pPr>
        <w:jc w:val="center"/>
      </w:pPr>
    </w:p>
    <w:p w:rsidR="00EF3D2C" w:rsidRPr="006B7CB7" w:rsidRDefault="00EF3D2C" w:rsidP="00EF3D2C">
      <w:pPr>
        <w:jc w:val="center"/>
      </w:pPr>
    </w:p>
    <w:p w:rsidR="00EF3D2C" w:rsidRPr="006B7CB7" w:rsidRDefault="00EF3D2C" w:rsidP="00EF3D2C">
      <w:pPr>
        <w:jc w:val="center"/>
      </w:pPr>
    </w:p>
    <w:p w:rsidR="00EF3D2C" w:rsidRPr="006B7CB7" w:rsidRDefault="00EF3D2C" w:rsidP="00EF3D2C">
      <w:pPr>
        <w:jc w:val="center"/>
      </w:pPr>
    </w:p>
    <w:p w:rsidR="00EF3D2C" w:rsidRPr="006B7CB7" w:rsidRDefault="00EF3D2C" w:rsidP="00EF3D2C">
      <w:pPr>
        <w:jc w:val="center"/>
      </w:pPr>
    </w:p>
    <w:p w:rsidR="00EF3D2C" w:rsidRPr="006B7CB7" w:rsidRDefault="00EF3D2C" w:rsidP="00EF3D2C">
      <w:pPr>
        <w:jc w:val="center"/>
      </w:pPr>
    </w:p>
    <w:p w:rsidR="00EF3D2C" w:rsidRPr="006B7CB7" w:rsidRDefault="00EF3D2C" w:rsidP="00EF3D2C">
      <w:pPr>
        <w:jc w:val="center"/>
      </w:pPr>
    </w:p>
    <w:p w:rsidR="00EF3D2C" w:rsidRPr="006B7CB7" w:rsidRDefault="00EF3D2C" w:rsidP="00EF3D2C">
      <w:pPr>
        <w:jc w:val="center"/>
      </w:pPr>
    </w:p>
    <w:p w:rsidR="00EF3D2C" w:rsidRPr="006B7CB7" w:rsidRDefault="00EF3D2C" w:rsidP="00EF3D2C">
      <w:pPr>
        <w:jc w:val="center"/>
      </w:pPr>
    </w:p>
    <w:p w:rsidR="00EF3D2C" w:rsidRPr="006B7CB7" w:rsidRDefault="00EF3D2C" w:rsidP="00EF3D2C">
      <w:pPr>
        <w:jc w:val="center"/>
      </w:pPr>
    </w:p>
    <w:p w:rsidR="00EF3D2C" w:rsidRPr="006B7CB7" w:rsidRDefault="00EF3D2C" w:rsidP="00EF3D2C">
      <w:pPr>
        <w:jc w:val="center"/>
      </w:pPr>
    </w:p>
    <w:p w:rsidR="00EF3D2C" w:rsidRPr="006B7CB7" w:rsidRDefault="00EF3D2C" w:rsidP="00EF3D2C">
      <w:pPr>
        <w:jc w:val="center"/>
      </w:pPr>
    </w:p>
    <w:p w:rsidR="00EF3D2C" w:rsidRPr="006B7CB7" w:rsidRDefault="00EF3D2C" w:rsidP="00EF3D2C">
      <w:pPr>
        <w:jc w:val="center"/>
      </w:pPr>
    </w:p>
    <w:p w:rsidR="00EF3D2C" w:rsidRPr="006B7CB7" w:rsidRDefault="00EF3D2C" w:rsidP="00EF3D2C">
      <w:pPr>
        <w:jc w:val="center"/>
      </w:pPr>
    </w:p>
    <w:p w:rsidR="00EF3D2C" w:rsidRPr="006B7CB7" w:rsidRDefault="00EF3D2C" w:rsidP="00EF3D2C">
      <w:pPr>
        <w:jc w:val="center"/>
      </w:pPr>
    </w:p>
    <w:p w:rsidR="00EF3D2C" w:rsidRPr="006B7CB7" w:rsidRDefault="00EF3D2C" w:rsidP="00EF3D2C">
      <w:pPr>
        <w:jc w:val="center"/>
      </w:pPr>
    </w:p>
    <w:p w:rsidR="00EF3D2C" w:rsidRPr="006B7CB7" w:rsidRDefault="00EF3D2C" w:rsidP="00EF3D2C">
      <w:pPr>
        <w:autoSpaceDE w:val="0"/>
        <w:autoSpaceDN w:val="0"/>
        <w:adjustRightInd w:val="0"/>
        <w:jc w:val="center"/>
      </w:pPr>
      <w:r>
        <w:t>Новоуральск</w:t>
      </w:r>
      <w:r w:rsidRPr="006B7CB7">
        <w:t xml:space="preserve">, </w:t>
      </w:r>
      <w:r w:rsidRPr="00CD7EA0">
        <w:t>2013</w:t>
      </w:r>
    </w:p>
    <w:p w:rsidR="00EF3D2C" w:rsidRPr="006B7CB7" w:rsidRDefault="00EF3D2C" w:rsidP="00EF3D2C">
      <w:pPr>
        <w:sectPr w:rsidR="00EF3D2C" w:rsidRPr="006B7CB7" w:rsidSect="008736A4">
          <w:headerReference w:type="default" r:id="rId8"/>
          <w:footerReference w:type="even" r:id="rId9"/>
          <w:pgSz w:w="11907" w:h="16840" w:code="9"/>
          <w:pgMar w:top="1134" w:right="567" w:bottom="1134" w:left="1418" w:header="709" w:footer="1072" w:gutter="0"/>
          <w:cols w:space="708"/>
          <w:docGrid w:linePitch="360"/>
        </w:sectPr>
      </w:pPr>
    </w:p>
    <w:p w:rsidR="00EF3D2C" w:rsidRPr="006B7CB7" w:rsidRDefault="00EF3D2C" w:rsidP="00EF3D2C">
      <w:pPr>
        <w:jc w:val="center"/>
        <w:outlineLvl w:val="0"/>
      </w:pPr>
      <w:bookmarkStart w:id="1" w:name="_Toc326685845"/>
      <w:r w:rsidRPr="006B7CB7">
        <w:lastRenderedPageBreak/>
        <w:t>ИЗВЕЩЕНИЕ О ПРОВЕДЕНИИ ЗАПРОСА ЦЕН</w:t>
      </w:r>
      <w:bookmarkEnd w:id="1"/>
    </w:p>
    <w:p w:rsidR="00EF3D2C" w:rsidRPr="006B7CB7" w:rsidRDefault="00EF3D2C" w:rsidP="00EF3D2C">
      <w:pPr>
        <w:tabs>
          <w:tab w:val="left" w:pos="1134"/>
        </w:tabs>
        <w:ind w:firstLine="709"/>
        <w:jc w:val="center"/>
      </w:pPr>
    </w:p>
    <w:p w:rsidR="00EF3D2C" w:rsidRPr="006B7CB7" w:rsidRDefault="00EF3D2C" w:rsidP="006A164C">
      <w:pPr>
        <w:numPr>
          <w:ilvl w:val="0"/>
          <w:numId w:val="6"/>
        </w:numPr>
        <w:tabs>
          <w:tab w:val="clear" w:pos="720"/>
          <w:tab w:val="num" w:pos="480"/>
          <w:tab w:val="left" w:pos="1134"/>
        </w:tabs>
        <w:ind w:left="0" w:firstLine="142"/>
        <w:contextualSpacing/>
        <w:jc w:val="both"/>
        <w:rPr>
          <w:b/>
          <w:spacing w:val="-6"/>
        </w:rPr>
      </w:pPr>
      <w:r w:rsidRPr="006B7CB7">
        <w:rPr>
          <w:spacing w:val="-6"/>
        </w:rPr>
        <w:t xml:space="preserve">Форма и способ процедуры закупки: </w:t>
      </w:r>
      <w:r w:rsidRPr="006B7CB7">
        <w:t>Открытый запрос цен в</w:t>
      </w:r>
      <w:r>
        <w:t xml:space="preserve"> </w:t>
      </w:r>
      <w:r w:rsidRPr="006B7CB7">
        <w:t>электронной форме.</w:t>
      </w:r>
    </w:p>
    <w:p w:rsidR="00EF3D2C" w:rsidRPr="00FD4FAD" w:rsidRDefault="00EF3D2C" w:rsidP="006A164C">
      <w:pPr>
        <w:numPr>
          <w:ilvl w:val="0"/>
          <w:numId w:val="6"/>
        </w:numPr>
        <w:tabs>
          <w:tab w:val="clear" w:pos="720"/>
          <w:tab w:val="num" w:pos="480"/>
          <w:tab w:val="left" w:pos="1134"/>
        </w:tabs>
        <w:ind w:left="0" w:firstLine="142"/>
        <w:contextualSpacing/>
        <w:jc w:val="both"/>
        <w:rPr>
          <w:b/>
          <w:i/>
        </w:rPr>
      </w:pPr>
      <w:r w:rsidRPr="006B7CB7">
        <w:rPr>
          <w:spacing w:val="-6"/>
        </w:rPr>
        <w:t>Заказчик</w:t>
      </w:r>
      <w:r w:rsidRPr="006B7CB7">
        <w:rPr>
          <w:b/>
          <w:spacing w:val="-6"/>
        </w:rPr>
        <w:t xml:space="preserve"> </w:t>
      </w:r>
      <w:r w:rsidRPr="00FD4FAD">
        <w:t>Открытое акционерное общество «Уральский электрохимический комбинат»</w:t>
      </w:r>
    </w:p>
    <w:p w:rsidR="00EF3D2C" w:rsidRPr="00FD4FAD" w:rsidRDefault="00EF3D2C" w:rsidP="006A164C">
      <w:pPr>
        <w:autoSpaceDE w:val="0"/>
        <w:autoSpaceDN w:val="0"/>
        <w:adjustRightInd w:val="0"/>
        <w:ind w:firstLine="142"/>
        <w:jc w:val="both"/>
        <w:rPr>
          <w:b/>
        </w:rPr>
      </w:pPr>
      <w:r w:rsidRPr="00FD4FAD">
        <w:t>Место нахождения: 624130, Свердловская обл, Новоуральск г, Дзержинского ул, 2</w:t>
      </w:r>
    </w:p>
    <w:p w:rsidR="00EF3D2C" w:rsidRDefault="00EF3D2C" w:rsidP="006A164C">
      <w:pPr>
        <w:autoSpaceDE w:val="0"/>
        <w:autoSpaceDN w:val="0"/>
        <w:adjustRightInd w:val="0"/>
        <w:ind w:firstLine="142"/>
        <w:jc w:val="both"/>
      </w:pPr>
      <w:r w:rsidRPr="00FD4FAD">
        <w:t>Почтовый адрес: 624130, Свердловская обл, Новоуральск г, Дзержинского ул, 2</w:t>
      </w:r>
    </w:p>
    <w:p w:rsidR="00677A6E" w:rsidRPr="00FD4FAD" w:rsidRDefault="00677A6E" w:rsidP="006A164C">
      <w:pPr>
        <w:autoSpaceDE w:val="0"/>
        <w:autoSpaceDN w:val="0"/>
        <w:adjustRightInd w:val="0"/>
        <w:ind w:firstLine="142"/>
        <w:jc w:val="both"/>
        <w:rPr>
          <w:b/>
        </w:rPr>
      </w:pPr>
      <w:r>
        <w:t>Контактное лицо: Лесникова О.Г.</w:t>
      </w:r>
    </w:p>
    <w:p w:rsidR="00EF3D2C" w:rsidRPr="00FD4FAD" w:rsidRDefault="00EF3D2C" w:rsidP="006A164C">
      <w:pPr>
        <w:autoSpaceDE w:val="0"/>
        <w:autoSpaceDN w:val="0"/>
        <w:adjustRightInd w:val="0"/>
        <w:ind w:firstLine="142"/>
        <w:jc w:val="both"/>
        <w:rPr>
          <w:b/>
        </w:rPr>
      </w:pPr>
      <w:r w:rsidRPr="00FD4FAD">
        <w:t>Тел./факс 8(34370) 91081/ 8(34370) 56169, эл.</w:t>
      </w:r>
      <w:r>
        <w:t xml:space="preserve"> п</w:t>
      </w:r>
      <w:r w:rsidRPr="00FD4FAD">
        <w:t>очта ;</w:t>
      </w:r>
      <w:r>
        <w:rPr>
          <w:lang w:val="en-US"/>
        </w:rPr>
        <w:t>Lesnikova</w:t>
      </w:r>
      <w:r w:rsidRPr="00FD4FAD">
        <w:t>@</w:t>
      </w:r>
      <w:r>
        <w:rPr>
          <w:lang w:val="en-US"/>
        </w:rPr>
        <w:t>ueip</w:t>
      </w:r>
      <w:r w:rsidRPr="00FD4FAD">
        <w:t>.</w:t>
      </w:r>
      <w:r>
        <w:rPr>
          <w:lang w:val="en-US"/>
        </w:rPr>
        <w:t>ru</w:t>
      </w:r>
      <w:r w:rsidRPr="00FD4FAD">
        <w:t xml:space="preserve"> </w:t>
      </w:r>
    </w:p>
    <w:p w:rsidR="00EF3D2C" w:rsidRPr="00677A6E" w:rsidRDefault="00EF3D2C" w:rsidP="00B85512">
      <w:pPr>
        <w:numPr>
          <w:ilvl w:val="0"/>
          <w:numId w:val="6"/>
        </w:numPr>
        <w:tabs>
          <w:tab w:val="clear" w:pos="720"/>
          <w:tab w:val="num" w:pos="480"/>
          <w:tab w:val="left" w:pos="1134"/>
        </w:tabs>
        <w:ind w:left="0" w:firstLine="142"/>
        <w:contextualSpacing/>
        <w:jc w:val="both"/>
        <w:rPr>
          <w:b/>
          <w:i/>
        </w:rPr>
      </w:pPr>
      <w:r w:rsidRPr="00FD4FAD">
        <w:t>Организатор запроса цен Открытое акционерное общество «Уральский электрохимический комбинат»</w:t>
      </w:r>
      <w:r w:rsidRPr="00ED25A7">
        <w:t xml:space="preserve"> </w:t>
      </w:r>
      <w:r>
        <w:t xml:space="preserve">, </w:t>
      </w:r>
      <w:r w:rsidRPr="00FD4FAD">
        <w:t>624130, Свердловская обл, Новоуральск г, Дзержинского ул, 2.</w:t>
      </w:r>
    </w:p>
    <w:p w:rsidR="00677A6E" w:rsidRPr="00FD4FAD" w:rsidRDefault="00677A6E" w:rsidP="00B85512">
      <w:pPr>
        <w:numPr>
          <w:ilvl w:val="0"/>
          <w:numId w:val="6"/>
        </w:numPr>
        <w:tabs>
          <w:tab w:val="clear" w:pos="720"/>
          <w:tab w:val="num" w:pos="480"/>
          <w:tab w:val="left" w:pos="1134"/>
        </w:tabs>
        <w:ind w:left="0" w:firstLine="142"/>
        <w:contextualSpacing/>
        <w:jc w:val="both"/>
        <w:rPr>
          <w:b/>
          <w:i/>
        </w:rPr>
      </w:pPr>
      <w:r>
        <w:t xml:space="preserve">Контактное лицо:Коновалова Л.Н. 8(34370) 57127эл.почта </w:t>
      </w:r>
      <w:r>
        <w:rPr>
          <w:lang w:val="en-US"/>
        </w:rPr>
        <w:t>Konovalova</w:t>
      </w:r>
      <w:r w:rsidRPr="00677A6E">
        <w:t xml:space="preserve"> @</w:t>
      </w:r>
      <w:r>
        <w:rPr>
          <w:lang w:val="en-US"/>
        </w:rPr>
        <w:t>ueip</w:t>
      </w:r>
      <w:r w:rsidRPr="00677A6E">
        <w:t>.</w:t>
      </w:r>
      <w:r>
        <w:rPr>
          <w:lang w:val="en-US"/>
        </w:rPr>
        <w:t>ru</w:t>
      </w:r>
    </w:p>
    <w:p w:rsidR="00EF3D2C" w:rsidRPr="00FD4FAD" w:rsidRDefault="00EF3D2C" w:rsidP="007D1223">
      <w:pPr>
        <w:numPr>
          <w:ilvl w:val="0"/>
          <w:numId w:val="6"/>
        </w:numPr>
        <w:tabs>
          <w:tab w:val="clear" w:pos="720"/>
          <w:tab w:val="num" w:pos="480"/>
          <w:tab w:val="left" w:pos="1134"/>
        </w:tabs>
        <w:ind w:left="142" w:firstLine="0"/>
        <w:contextualSpacing/>
        <w:jc w:val="both"/>
      </w:pPr>
      <w:r w:rsidRPr="00FD4FAD">
        <w:t xml:space="preserve">Предмет договора: </w:t>
      </w:r>
      <w:r>
        <w:t>Поставка материалов</w:t>
      </w:r>
      <w:r w:rsidRPr="00FD4FAD">
        <w:t xml:space="preserve"> для работ анал</w:t>
      </w:r>
      <w:r w:rsidR="00297CF0">
        <w:t>итических и исследовательских:</w:t>
      </w:r>
      <w:r>
        <w:t xml:space="preserve"> о</w:t>
      </w:r>
      <w:r w:rsidRPr="00FD4FAD">
        <w:t>бразцы стандартные государственные (ГСО)</w:t>
      </w:r>
      <w:r>
        <w:t>.</w:t>
      </w:r>
    </w:p>
    <w:p w:rsidR="00EF3D2C" w:rsidRPr="006B7CB7" w:rsidRDefault="00EF3D2C" w:rsidP="006A164C">
      <w:pPr>
        <w:autoSpaceDE w:val="0"/>
        <w:autoSpaceDN w:val="0"/>
        <w:adjustRightInd w:val="0"/>
        <w:ind w:firstLine="142"/>
        <w:jc w:val="both"/>
      </w:pPr>
      <w:r w:rsidRPr="006B7CB7">
        <w:t>Источник финансирования закупки: Собственные средства</w:t>
      </w:r>
    </w:p>
    <w:p w:rsidR="00EF3D2C" w:rsidRPr="006B7CB7" w:rsidRDefault="00EF3D2C" w:rsidP="006A164C">
      <w:pPr>
        <w:autoSpaceDE w:val="0"/>
        <w:autoSpaceDN w:val="0"/>
        <w:adjustRightInd w:val="0"/>
        <w:ind w:left="142"/>
        <w:jc w:val="both"/>
      </w:pPr>
      <w:r w:rsidRPr="006B7CB7">
        <w:t xml:space="preserve">Форма заявки: в соответствии с Приложением № 1 к настоящему Извещению (в форме электронного документа). </w:t>
      </w:r>
    </w:p>
    <w:p w:rsidR="00EF3D2C" w:rsidRPr="006B7CB7" w:rsidRDefault="00EF3D2C" w:rsidP="006A164C">
      <w:pPr>
        <w:autoSpaceDE w:val="0"/>
        <w:autoSpaceDN w:val="0"/>
        <w:adjustRightInd w:val="0"/>
        <w:ind w:left="142"/>
        <w:jc w:val="both"/>
      </w:pPr>
      <w:r w:rsidRPr="006B7CB7">
        <w:t>Наименование, функциональные характеристики (потребительские свойства) и технические характеристики, количество поставляемых товаров/ наименование, характеристики и объем выполняемых работ, оказываемых услуг:</w:t>
      </w:r>
    </w:p>
    <w:p w:rsidR="006A164C" w:rsidRDefault="00D20668" w:rsidP="00677A6E">
      <w:r>
        <w:tab/>
      </w:r>
      <w:r>
        <w:tab/>
      </w:r>
      <w:r>
        <w:tab/>
      </w:r>
      <w:r>
        <w:tab/>
      </w:r>
      <w:r>
        <w:tab/>
      </w:r>
      <w:r>
        <w:tab/>
      </w:r>
      <w:r>
        <w:tab/>
      </w:r>
      <w:r>
        <w:tab/>
      </w:r>
      <w:r>
        <w:tab/>
      </w:r>
    </w:p>
    <w:tbl>
      <w:tblPr>
        <w:tblW w:w="8210" w:type="dxa"/>
        <w:tblInd w:w="91" w:type="dxa"/>
        <w:tblLayout w:type="fixed"/>
        <w:tblLook w:val="04A0"/>
      </w:tblPr>
      <w:tblGrid>
        <w:gridCol w:w="584"/>
        <w:gridCol w:w="4111"/>
        <w:gridCol w:w="1701"/>
        <w:gridCol w:w="992"/>
        <w:gridCol w:w="822"/>
      </w:tblGrid>
      <w:tr w:rsidR="00682893" w:rsidTr="00682893">
        <w:trPr>
          <w:trHeight w:val="660"/>
        </w:trPr>
        <w:tc>
          <w:tcPr>
            <w:tcW w:w="584" w:type="dxa"/>
            <w:tcBorders>
              <w:top w:val="single" w:sz="4" w:space="0" w:color="auto"/>
              <w:left w:val="single" w:sz="4" w:space="0" w:color="auto"/>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 п/п</w:t>
            </w:r>
          </w:p>
        </w:tc>
        <w:tc>
          <w:tcPr>
            <w:tcW w:w="4111" w:type="dxa"/>
            <w:tcBorders>
              <w:top w:val="single" w:sz="4" w:space="0" w:color="auto"/>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Наименование материала</w:t>
            </w:r>
          </w:p>
        </w:tc>
        <w:tc>
          <w:tcPr>
            <w:tcW w:w="1701" w:type="dxa"/>
            <w:tcBorders>
              <w:top w:val="single" w:sz="4" w:space="0" w:color="auto"/>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Норматив.документ</w:t>
            </w:r>
          </w:p>
        </w:tc>
        <w:tc>
          <w:tcPr>
            <w:tcW w:w="992" w:type="dxa"/>
            <w:tcBorders>
              <w:top w:val="single" w:sz="4" w:space="0" w:color="auto"/>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Ед изм</w:t>
            </w:r>
          </w:p>
        </w:tc>
        <w:tc>
          <w:tcPr>
            <w:tcW w:w="822" w:type="dxa"/>
            <w:tcBorders>
              <w:top w:val="single" w:sz="4" w:space="0" w:color="auto"/>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Кол-во</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1</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 xml:space="preserve">Стандартный образец состава раствора ионов селена (IY) </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ГСО 7779-2000</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5</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2</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 xml:space="preserve">Стандартный образец состава раствора ионов кремния </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МСО 0130:2000</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3</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3</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состава раствора ионов железа(III)</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ГСО 7254-96</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20</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4</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 xml:space="preserve">Стандартный образец состава раствора ионов свинца </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ГСО 7252-96</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5</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5</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состава ионов хрома (VI)</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ГСО 7257-96</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5</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6</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 xml:space="preserve">Стандартный образец состава ионов алюминия </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ГСО 7269-96</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4</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7</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состава раствора ионов меди</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ГСО 7255-96</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3</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8</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состава раствора ионов цинка</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ГСО 7256-96</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10</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9</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формальдегида</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ГСО 8639-2004</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2</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10</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ионов марганца II</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ГСО 7876-2000</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5</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11</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состава раствора иона никеля</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ГСО 7265-96</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5</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12</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фенол в растворе этанола</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ГСО 7270-96</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5</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13</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жесткости воды</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ГСО 7373-97</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10</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14</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ванадия V</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ГСО 7267-96</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5</w:t>
            </w:r>
          </w:p>
        </w:tc>
      </w:tr>
      <w:tr w:rsidR="00682893" w:rsidTr="00682893">
        <w:trPr>
          <w:trHeight w:val="545"/>
        </w:trPr>
        <w:tc>
          <w:tcPr>
            <w:tcW w:w="584" w:type="dxa"/>
            <w:tcBorders>
              <w:top w:val="single" w:sz="4" w:space="0" w:color="auto"/>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15</w:t>
            </w:r>
          </w:p>
        </w:tc>
        <w:tc>
          <w:tcPr>
            <w:tcW w:w="4111" w:type="dxa"/>
            <w:tcBorders>
              <w:top w:val="single" w:sz="4" w:space="0" w:color="auto"/>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удел.электр.проводимости водных сред УЭП-2</w:t>
            </w:r>
          </w:p>
        </w:tc>
        <w:tc>
          <w:tcPr>
            <w:tcW w:w="1701" w:type="dxa"/>
            <w:tcBorders>
              <w:top w:val="single" w:sz="4" w:space="0" w:color="auto"/>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ГСО 7375-97</w:t>
            </w:r>
          </w:p>
        </w:tc>
        <w:tc>
          <w:tcPr>
            <w:tcW w:w="992" w:type="dxa"/>
            <w:tcBorders>
              <w:top w:val="single" w:sz="4" w:space="0" w:color="auto"/>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single" w:sz="4" w:space="0" w:color="auto"/>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5</w:t>
            </w:r>
          </w:p>
        </w:tc>
      </w:tr>
      <w:tr w:rsidR="00682893" w:rsidTr="00682893">
        <w:trPr>
          <w:trHeight w:val="300"/>
        </w:trPr>
        <w:tc>
          <w:tcPr>
            <w:tcW w:w="584" w:type="dxa"/>
            <w:tcBorders>
              <w:top w:val="single" w:sz="4" w:space="0" w:color="auto"/>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16</w:t>
            </w:r>
          </w:p>
        </w:tc>
        <w:tc>
          <w:tcPr>
            <w:tcW w:w="4111" w:type="dxa"/>
            <w:tcBorders>
              <w:top w:val="single" w:sz="4" w:space="0" w:color="auto"/>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 xml:space="preserve">Стандартный образец </w:t>
            </w:r>
            <w:r w:rsidRPr="006A164C">
              <w:rPr>
                <w:color w:val="000000"/>
                <w:sz w:val="22"/>
                <w:szCs w:val="22"/>
                <w:lang w:eastAsia="en-US"/>
              </w:rPr>
              <w:lastRenderedPageBreak/>
              <w:t>удел.электр.проводимости водных сред УЭП-3</w:t>
            </w:r>
          </w:p>
        </w:tc>
        <w:tc>
          <w:tcPr>
            <w:tcW w:w="1701" w:type="dxa"/>
            <w:tcBorders>
              <w:top w:val="single" w:sz="4" w:space="0" w:color="auto"/>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lastRenderedPageBreak/>
              <w:t>ГСО 7376-97</w:t>
            </w:r>
          </w:p>
        </w:tc>
        <w:tc>
          <w:tcPr>
            <w:tcW w:w="992" w:type="dxa"/>
            <w:tcBorders>
              <w:top w:val="single" w:sz="4" w:space="0" w:color="auto"/>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single" w:sz="4" w:space="0" w:color="auto"/>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5</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lastRenderedPageBreak/>
              <w:t>17</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удел.электр.проводимости водных сред УЭП-4</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ГСО 7377-97</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5</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18</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состава ионов алюминия 10 мг/см3</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МСО0534:2003</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5</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19</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фосфат-ионов 0,5 мг/см3</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ГСО 7791-2000</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8</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20</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фосфат-ионов 1,0 мг/см3</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ГСО 7018-93</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8</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21</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состава раствора ионов никеля</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МСО 0536:2003</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5</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22</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предприятия этанол 99,5%</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СОП 0032-03</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1</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23</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травяной муки ТМЗг-01</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ОСО 10176-2011</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упак</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1</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24</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ионов урана (VI)</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ГСО 8392-2003</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7</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25</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 xml:space="preserve"> Стандартный образец почвы супесчаной СДПС-2</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ГСО 2498/2500-83</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шт</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1</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26</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магния 10000мкг/млкат.№ 1.70379.0100 Merc</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НД Производителя</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флк</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1</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27</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натрия кат.№1.70381.0100 Merc</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НД Производителя</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флк</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1</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28</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CRM-почва -В кат.№CRM-SOIL-B</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НД Производителя</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флк</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1</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29</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кальция кат.№1.70381.0100 Merc</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НД Производителя</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флк</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1</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30</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состава раствора ионов серебра</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ГСО 8204-2002</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10</w:t>
            </w:r>
          </w:p>
        </w:tc>
      </w:tr>
      <w:tr w:rsidR="00682893" w:rsidTr="00682893">
        <w:trPr>
          <w:trHeight w:val="555"/>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31</w:t>
            </w:r>
          </w:p>
        </w:tc>
        <w:tc>
          <w:tcPr>
            <w:tcW w:w="4111" w:type="dxa"/>
            <w:tcBorders>
              <w:top w:val="nil"/>
              <w:left w:val="nil"/>
              <w:bottom w:val="single" w:sz="4" w:space="0" w:color="auto"/>
              <w:right w:val="single" w:sz="4" w:space="0" w:color="auto"/>
            </w:tcBorders>
            <w:hideMark/>
          </w:tcPr>
          <w:p w:rsidR="00682893" w:rsidRPr="006A164C" w:rsidRDefault="00682893">
            <w:pPr>
              <w:spacing w:line="276" w:lineRule="auto"/>
              <w:rPr>
                <w:lang w:eastAsia="en-US"/>
              </w:rPr>
            </w:pPr>
            <w:r w:rsidRPr="006A164C">
              <w:rPr>
                <w:sz w:val="22"/>
                <w:szCs w:val="22"/>
                <w:lang w:eastAsia="en-US"/>
              </w:rPr>
              <w:t>Стандартный образец удельной пов-сти, удельного объема пор и радиуса пор глинозема CRM BAM-PM-104 (РМ -102)</w:t>
            </w:r>
          </w:p>
        </w:tc>
        <w:tc>
          <w:tcPr>
            <w:tcW w:w="1701" w:type="dxa"/>
            <w:tcBorders>
              <w:top w:val="nil"/>
              <w:left w:val="nil"/>
              <w:bottom w:val="single" w:sz="4" w:space="0" w:color="auto"/>
              <w:right w:val="single" w:sz="4" w:space="0" w:color="auto"/>
            </w:tcBorders>
            <w:hideMark/>
          </w:tcPr>
          <w:p w:rsidR="00682893" w:rsidRPr="006A164C" w:rsidRDefault="00682893">
            <w:pPr>
              <w:spacing w:line="276" w:lineRule="auto"/>
              <w:rPr>
                <w:color w:val="000000"/>
                <w:lang w:eastAsia="en-US"/>
              </w:rPr>
            </w:pPr>
            <w:r w:rsidRPr="006A164C">
              <w:rPr>
                <w:color w:val="000000"/>
                <w:sz w:val="22"/>
                <w:szCs w:val="22"/>
                <w:lang w:eastAsia="en-US"/>
              </w:rPr>
              <w:t>ГСО 9446-2009</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шт</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1</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32</w:t>
            </w:r>
          </w:p>
        </w:tc>
        <w:tc>
          <w:tcPr>
            <w:tcW w:w="411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состава сплава на никелевой основе 80НХС(Н2)</w:t>
            </w:r>
          </w:p>
        </w:tc>
        <w:tc>
          <w:tcPr>
            <w:tcW w:w="1701"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ГСО 1862-93П</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hideMark/>
          </w:tcPr>
          <w:p w:rsidR="00682893" w:rsidRPr="006A164C" w:rsidRDefault="00682893">
            <w:pPr>
              <w:spacing w:line="276" w:lineRule="auto"/>
              <w:jc w:val="right"/>
              <w:rPr>
                <w:color w:val="000000"/>
                <w:lang w:eastAsia="en-US"/>
              </w:rPr>
            </w:pPr>
            <w:r w:rsidRPr="006A164C">
              <w:rPr>
                <w:color w:val="000000"/>
                <w:sz w:val="22"/>
                <w:szCs w:val="22"/>
                <w:lang w:eastAsia="en-US"/>
              </w:rPr>
              <w:t>1</w:t>
            </w:r>
          </w:p>
        </w:tc>
      </w:tr>
      <w:tr w:rsidR="00682893" w:rsidTr="00682893">
        <w:trPr>
          <w:trHeight w:val="3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33</w:t>
            </w:r>
          </w:p>
        </w:tc>
        <w:tc>
          <w:tcPr>
            <w:tcW w:w="4111" w:type="dxa"/>
            <w:tcBorders>
              <w:top w:val="nil"/>
              <w:left w:val="nil"/>
              <w:bottom w:val="single" w:sz="4" w:space="0" w:color="auto"/>
              <w:right w:val="single" w:sz="4" w:space="0" w:color="auto"/>
            </w:tcBorders>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гексадекан (цетан)</w:t>
            </w:r>
          </w:p>
        </w:tc>
        <w:tc>
          <w:tcPr>
            <w:tcW w:w="1701" w:type="dxa"/>
            <w:tcBorders>
              <w:top w:val="nil"/>
              <w:left w:val="nil"/>
              <w:bottom w:val="single" w:sz="4" w:space="0" w:color="auto"/>
              <w:right w:val="single" w:sz="4" w:space="0" w:color="auto"/>
            </w:tcBorders>
            <w:hideMark/>
          </w:tcPr>
          <w:p w:rsidR="00682893" w:rsidRPr="006A164C" w:rsidRDefault="00682893">
            <w:pPr>
              <w:spacing w:line="276" w:lineRule="auto"/>
              <w:rPr>
                <w:color w:val="000000"/>
                <w:lang w:eastAsia="en-US"/>
              </w:rPr>
            </w:pPr>
            <w:r w:rsidRPr="006A164C">
              <w:rPr>
                <w:color w:val="000000"/>
                <w:sz w:val="22"/>
                <w:szCs w:val="22"/>
                <w:lang w:eastAsia="en-US"/>
              </w:rPr>
              <w:t>ГСО 7289-96</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2</w:t>
            </w:r>
          </w:p>
        </w:tc>
      </w:tr>
      <w:tr w:rsidR="00682893" w:rsidTr="00682893">
        <w:trPr>
          <w:trHeight w:val="600"/>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34</w:t>
            </w:r>
          </w:p>
        </w:tc>
        <w:tc>
          <w:tcPr>
            <w:tcW w:w="4111" w:type="dxa"/>
            <w:tcBorders>
              <w:top w:val="nil"/>
              <w:left w:val="nil"/>
              <w:bottom w:val="single" w:sz="4" w:space="0" w:color="auto"/>
              <w:right w:val="single" w:sz="4" w:space="0" w:color="auto"/>
            </w:tcBorders>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П-ксилол, 1,4-диметилбензол</w:t>
            </w:r>
          </w:p>
        </w:tc>
        <w:tc>
          <w:tcPr>
            <w:tcW w:w="1701" w:type="dxa"/>
            <w:tcBorders>
              <w:top w:val="nil"/>
              <w:left w:val="nil"/>
              <w:bottom w:val="single" w:sz="4" w:space="0" w:color="auto"/>
              <w:right w:val="single" w:sz="4" w:space="0" w:color="auto"/>
            </w:tcBorders>
            <w:hideMark/>
          </w:tcPr>
          <w:p w:rsidR="00682893" w:rsidRPr="006A164C" w:rsidRDefault="00682893">
            <w:pPr>
              <w:spacing w:line="276" w:lineRule="auto"/>
              <w:rPr>
                <w:color w:val="000000"/>
                <w:lang w:eastAsia="en-US"/>
              </w:rPr>
            </w:pPr>
            <w:r w:rsidRPr="006A164C">
              <w:rPr>
                <w:color w:val="000000"/>
                <w:sz w:val="22"/>
                <w:szCs w:val="22"/>
                <w:lang w:eastAsia="en-US"/>
              </w:rPr>
              <w:t>СОП 0022-03</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1</w:t>
            </w:r>
          </w:p>
        </w:tc>
      </w:tr>
      <w:tr w:rsidR="00682893" w:rsidTr="00682893">
        <w:trPr>
          <w:trHeight w:val="555"/>
        </w:trPr>
        <w:tc>
          <w:tcPr>
            <w:tcW w:w="584" w:type="dxa"/>
            <w:tcBorders>
              <w:top w:val="nil"/>
              <w:left w:val="single" w:sz="4" w:space="0" w:color="auto"/>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35</w:t>
            </w:r>
          </w:p>
        </w:tc>
        <w:tc>
          <w:tcPr>
            <w:tcW w:w="4111" w:type="dxa"/>
            <w:tcBorders>
              <w:top w:val="nil"/>
              <w:left w:val="nil"/>
              <w:bottom w:val="single" w:sz="4" w:space="0" w:color="auto"/>
              <w:right w:val="single" w:sz="4" w:space="0" w:color="auto"/>
            </w:tcBorders>
            <w:hideMark/>
          </w:tcPr>
          <w:p w:rsidR="00682893" w:rsidRPr="006A164C" w:rsidRDefault="00682893">
            <w:pPr>
              <w:spacing w:line="276" w:lineRule="auto"/>
              <w:rPr>
                <w:color w:val="000000"/>
                <w:lang w:eastAsia="en-US"/>
              </w:rPr>
            </w:pPr>
            <w:r w:rsidRPr="006A164C">
              <w:rPr>
                <w:color w:val="000000"/>
                <w:sz w:val="22"/>
                <w:szCs w:val="22"/>
                <w:lang w:eastAsia="en-US"/>
              </w:rPr>
              <w:t>Стандартный образец О-ксилол, 1,4-диметилбензол</w:t>
            </w:r>
          </w:p>
        </w:tc>
        <w:tc>
          <w:tcPr>
            <w:tcW w:w="1701" w:type="dxa"/>
            <w:tcBorders>
              <w:top w:val="nil"/>
              <w:left w:val="nil"/>
              <w:bottom w:val="single" w:sz="4" w:space="0" w:color="auto"/>
              <w:right w:val="single" w:sz="4" w:space="0" w:color="auto"/>
            </w:tcBorders>
            <w:hideMark/>
          </w:tcPr>
          <w:p w:rsidR="00682893" w:rsidRPr="006A164C" w:rsidRDefault="00682893">
            <w:pPr>
              <w:spacing w:line="276" w:lineRule="auto"/>
              <w:rPr>
                <w:color w:val="000000"/>
                <w:lang w:eastAsia="en-US"/>
              </w:rPr>
            </w:pPr>
            <w:r w:rsidRPr="006A164C">
              <w:rPr>
                <w:color w:val="000000"/>
                <w:sz w:val="22"/>
                <w:szCs w:val="22"/>
                <w:lang w:eastAsia="en-US"/>
              </w:rPr>
              <w:t>СОП 0020-03</w:t>
            </w:r>
          </w:p>
        </w:tc>
        <w:tc>
          <w:tcPr>
            <w:tcW w:w="99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rPr>
                <w:color w:val="000000"/>
                <w:lang w:eastAsia="en-US"/>
              </w:rPr>
            </w:pPr>
            <w:r w:rsidRPr="006A164C">
              <w:rPr>
                <w:color w:val="000000"/>
                <w:sz w:val="22"/>
                <w:szCs w:val="22"/>
                <w:lang w:eastAsia="en-US"/>
              </w:rPr>
              <w:t>ампула</w:t>
            </w:r>
          </w:p>
        </w:tc>
        <w:tc>
          <w:tcPr>
            <w:tcW w:w="822" w:type="dxa"/>
            <w:tcBorders>
              <w:top w:val="nil"/>
              <w:left w:val="nil"/>
              <w:bottom w:val="single" w:sz="4" w:space="0" w:color="auto"/>
              <w:right w:val="single" w:sz="4" w:space="0" w:color="auto"/>
            </w:tcBorders>
            <w:noWrap/>
            <w:vAlign w:val="bottom"/>
            <w:hideMark/>
          </w:tcPr>
          <w:p w:rsidR="00682893" w:rsidRPr="006A164C" w:rsidRDefault="00682893">
            <w:pPr>
              <w:spacing w:line="276" w:lineRule="auto"/>
              <w:jc w:val="right"/>
              <w:rPr>
                <w:color w:val="000000"/>
                <w:lang w:eastAsia="en-US"/>
              </w:rPr>
            </w:pPr>
            <w:r w:rsidRPr="006A164C">
              <w:rPr>
                <w:color w:val="000000"/>
                <w:sz w:val="22"/>
                <w:szCs w:val="22"/>
                <w:lang w:eastAsia="en-US"/>
              </w:rPr>
              <w:t>2</w:t>
            </w:r>
          </w:p>
        </w:tc>
      </w:tr>
    </w:tbl>
    <w:p w:rsidR="00B85512" w:rsidRPr="00074FC8" w:rsidRDefault="00B85512" w:rsidP="00B85512">
      <w:pPr>
        <w:pStyle w:val="Times12"/>
        <w:overflowPunct/>
        <w:autoSpaceDE/>
        <w:adjustRightInd/>
        <w:spacing w:before="100" w:beforeAutospacing="1" w:after="100" w:afterAutospacing="1"/>
        <w:ind w:firstLine="360"/>
        <w:rPr>
          <w:szCs w:val="24"/>
        </w:rPr>
      </w:pPr>
      <w:r w:rsidRPr="00554835">
        <w:t>Остаточный срок годности продукции на момент поставки должен составлять не менее 80% от заявленного производителем.</w:t>
      </w:r>
    </w:p>
    <w:p w:rsidR="00EF3D2C" w:rsidRPr="0092171E" w:rsidRDefault="00EF3D2C" w:rsidP="00EF3D2C">
      <w:pPr>
        <w:numPr>
          <w:ilvl w:val="0"/>
          <w:numId w:val="6"/>
        </w:numPr>
        <w:tabs>
          <w:tab w:val="clear" w:pos="720"/>
          <w:tab w:val="left" w:pos="709"/>
          <w:tab w:val="left" w:pos="1134"/>
        </w:tabs>
        <w:ind w:left="0" w:firstLine="709"/>
        <w:contextualSpacing/>
        <w:jc w:val="both"/>
      </w:pPr>
      <w:r w:rsidRPr="006B7CB7">
        <w:t xml:space="preserve">Срок поставки товара: </w:t>
      </w:r>
      <w:r w:rsidRPr="0092171E">
        <w:t xml:space="preserve">не более </w:t>
      </w:r>
      <w:r>
        <w:t>30</w:t>
      </w:r>
      <w:r w:rsidRPr="0092171E">
        <w:t xml:space="preserve"> </w:t>
      </w:r>
      <w:r>
        <w:t>календарных</w:t>
      </w:r>
      <w:r w:rsidRPr="0092171E">
        <w:t xml:space="preserve"> дней </w:t>
      </w:r>
      <w:r w:rsidRPr="004D50B1">
        <w:t>с момента подписания договора уполномоченными представителями сторон</w:t>
      </w:r>
      <w:r>
        <w:t>.</w:t>
      </w:r>
    </w:p>
    <w:p w:rsidR="00EF3D2C" w:rsidRPr="006B7CB7" w:rsidRDefault="00EF3D2C" w:rsidP="00EF3D2C">
      <w:pPr>
        <w:numPr>
          <w:ilvl w:val="0"/>
          <w:numId w:val="6"/>
        </w:numPr>
        <w:tabs>
          <w:tab w:val="clear" w:pos="720"/>
          <w:tab w:val="num" w:pos="480"/>
          <w:tab w:val="left" w:pos="1134"/>
        </w:tabs>
        <w:ind w:left="0" w:firstLine="709"/>
        <w:contextualSpacing/>
        <w:jc w:val="both"/>
      </w:pPr>
      <w:r w:rsidRPr="006B7CB7">
        <w:t>Место поставки товара, выполнения работ, оказания услуг:</w:t>
      </w:r>
      <w:r w:rsidRPr="006B7CB7">
        <w:rPr>
          <w:b/>
        </w:rPr>
        <w:t xml:space="preserve"> </w:t>
      </w:r>
      <w:r w:rsidRPr="004D50B1">
        <w:t>Свердловская обл, Новоуральск г, Дзержинского ул, 2</w:t>
      </w:r>
      <w:r w:rsidRPr="006B7CB7">
        <w:rPr>
          <w:highlight w:val="green"/>
        </w:rPr>
        <w:t xml:space="preserve"> </w:t>
      </w:r>
    </w:p>
    <w:p w:rsidR="00EF3D2C" w:rsidRPr="006B7CB7" w:rsidRDefault="00EF3D2C" w:rsidP="00EF3D2C">
      <w:pPr>
        <w:numPr>
          <w:ilvl w:val="0"/>
          <w:numId w:val="6"/>
        </w:numPr>
        <w:tabs>
          <w:tab w:val="clear" w:pos="720"/>
          <w:tab w:val="num" w:pos="480"/>
          <w:tab w:val="left" w:pos="1134"/>
        </w:tabs>
        <w:ind w:left="0" w:firstLine="709"/>
        <w:contextualSpacing/>
        <w:jc w:val="both"/>
      </w:pPr>
      <w:r w:rsidRPr="006B7CB7">
        <w:lastRenderedPageBreak/>
        <w:t xml:space="preserve">Срок и условия оплаты поставок товаров, выполнения работ, оказания услуг: </w:t>
      </w:r>
      <w:r>
        <w:rPr>
          <w:sz w:val="22"/>
          <w:szCs w:val="22"/>
        </w:rPr>
        <w:t>100</w:t>
      </w:r>
      <w:r w:rsidRPr="0092171E">
        <w:rPr>
          <w:sz w:val="22"/>
          <w:szCs w:val="22"/>
        </w:rPr>
        <w:t xml:space="preserve">% оплата в течение 30 календарных дней с момента </w:t>
      </w:r>
      <w:r w:rsidR="00B5334B">
        <w:rPr>
          <w:sz w:val="22"/>
          <w:szCs w:val="22"/>
        </w:rPr>
        <w:t>поставки товаров на склад заказчика</w:t>
      </w:r>
      <w:r>
        <w:rPr>
          <w:sz w:val="22"/>
          <w:szCs w:val="22"/>
        </w:rPr>
        <w:t>.</w:t>
      </w:r>
    </w:p>
    <w:p w:rsidR="00EF3D2C" w:rsidRPr="006B7CB7" w:rsidRDefault="00EF3D2C" w:rsidP="00EF3D2C">
      <w:pPr>
        <w:numPr>
          <w:ilvl w:val="0"/>
          <w:numId w:val="6"/>
        </w:numPr>
        <w:tabs>
          <w:tab w:val="clear" w:pos="720"/>
          <w:tab w:val="num" w:pos="480"/>
          <w:tab w:val="left" w:pos="1134"/>
        </w:tabs>
        <w:ind w:left="0" w:firstLine="709"/>
        <w:contextualSpacing/>
        <w:jc w:val="both"/>
      </w:pPr>
      <w:r w:rsidRPr="006B7CB7">
        <w:t>Сведения о порядке проведения, в том числе об оформлении участия в запросе цен, определении лица, выигравшего запрос цен:</w:t>
      </w:r>
    </w:p>
    <w:p w:rsidR="00EF3D2C" w:rsidRPr="006B7CB7" w:rsidRDefault="00EF3D2C" w:rsidP="00EF3D2C">
      <w:pPr>
        <w:tabs>
          <w:tab w:val="left" w:pos="1134"/>
        </w:tabs>
        <w:ind w:firstLine="709"/>
        <w:contextualSpacing/>
        <w:jc w:val="both"/>
      </w:pPr>
      <w:r w:rsidRPr="006B7CB7">
        <w:t xml:space="preserve">Запрос цен проводится на электронной торговой площадке </w:t>
      </w:r>
      <w:r w:rsidRPr="00A33CDD">
        <w:t>www.a-k-d.ru</w:t>
      </w:r>
      <w:r w:rsidRPr="006B7CB7">
        <w:t xml:space="preserve"> в</w:t>
      </w:r>
      <w:r>
        <w:t xml:space="preserve"> </w:t>
      </w:r>
      <w:r w:rsidRPr="006B7CB7">
        <w:t xml:space="preserve">сети «Интернет» по адресу: </w:t>
      </w:r>
      <w:r w:rsidRPr="00A33CDD">
        <w:t>www.a-k-d.ru</w:t>
      </w:r>
      <w:r w:rsidRPr="006B7CB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F3D2C" w:rsidRPr="006B7CB7" w:rsidRDefault="00EF3D2C" w:rsidP="00EF3D2C">
      <w:pPr>
        <w:tabs>
          <w:tab w:val="left" w:pos="1134"/>
        </w:tabs>
        <w:ind w:firstLine="709"/>
        <w:contextualSpacing/>
        <w:jc w:val="both"/>
      </w:pPr>
      <w:r w:rsidRPr="006B7CB7">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F3D2C" w:rsidRPr="006B7CB7" w:rsidRDefault="00EF3D2C" w:rsidP="00EF3D2C">
      <w:pPr>
        <w:tabs>
          <w:tab w:val="left" w:pos="1134"/>
        </w:tabs>
        <w:ind w:firstLine="709"/>
        <w:contextualSpacing/>
        <w:jc w:val="both"/>
      </w:pPr>
      <w:r w:rsidRPr="006B7CB7">
        <w:t>Победителем запроса цен признается, по решению закупочной комиссии, допущенный участник запроса цен, предложивший наименьшую цену договора.</w:t>
      </w:r>
    </w:p>
    <w:p w:rsidR="00EF3D2C" w:rsidRPr="00A33CDD" w:rsidRDefault="00EF3D2C" w:rsidP="00EF3D2C">
      <w:pPr>
        <w:numPr>
          <w:ilvl w:val="0"/>
          <w:numId w:val="6"/>
        </w:numPr>
        <w:tabs>
          <w:tab w:val="clear" w:pos="720"/>
          <w:tab w:val="num" w:pos="480"/>
          <w:tab w:val="left" w:pos="1134"/>
        </w:tabs>
        <w:ind w:left="0" w:firstLine="709"/>
        <w:contextualSpacing/>
        <w:jc w:val="both"/>
      </w:pPr>
      <w:r w:rsidRPr="006B7CB7">
        <w:t xml:space="preserve">Начальная (максимальная) цена договора: </w:t>
      </w:r>
      <w:r w:rsidR="003D7215">
        <w:t>137751,97</w:t>
      </w:r>
      <w:r w:rsidRPr="00A33CDD">
        <w:t>руб. (</w:t>
      </w:r>
      <w:r w:rsidR="003D7215">
        <w:t>Сто тридцать семь</w:t>
      </w:r>
      <w:r w:rsidRPr="00A33CDD">
        <w:t xml:space="preserve"> тысяч </w:t>
      </w:r>
      <w:r w:rsidR="003D7215">
        <w:t>семь</w:t>
      </w:r>
      <w:r w:rsidRPr="00A33CDD">
        <w:t xml:space="preserve">сот </w:t>
      </w:r>
      <w:r w:rsidR="003D7215">
        <w:t>пятьдесят один руб. 97 коп</w:t>
      </w:r>
      <w:r w:rsidRPr="00A33CDD">
        <w:t>), включая НДС 18 %.</w:t>
      </w:r>
    </w:p>
    <w:p w:rsidR="00EF3D2C" w:rsidRPr="006B7CB7" w:rsidRDefault="00EF3D2C" w:rsidP="00EF3D2C">
      <w:pPr>
        <w:jc w:val="both"/>
      </w:pPr>
      <w:r w:rsidRPr="006B7CB7">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F3D2C" w:rsidRPr="006B7CB7" w:rsidRDefault="00EF3D2C" w:rsidP="00EF3D2C">
      <w:pPr>
        <w:autoSpaceDE w:val="0"/>
        <w:autoSpaceDN w:val="0"/>
        <w:adjustRightInd w:val="0"/>
        <w:jc w:val="both"/>
        <w:rPr>
          <w:color w:val="000000"/>
        </w:rPr>
      </w:pPr>
      <w:r w:rsidRPr="006B7CB7">
        <w:rPr>
          <w:color w:val="000000"/>
        </w:rPr>
        <w:t>Заявка должна подаваться участником с расценкой по каждой позиции.</w:t>
      </w:r>
    </w:p>
    <w:p w:rsidR="00EF3D2C" w:rsidRPr="006B7CB7" w:rsidRDefault="00EF3D2C" w:rsidP="00EF3D2C">
      <w:pPr>
        <w:autoSpaceDE w:val="0"/>
        <w:autoSpaceDN w:val="0"/>
        <w:adjustRightInd w:val="0"/>
        <w:jc w:val="both"/>
      </w:pPr>
      <w:r w:rsidRPr="006B7CB7">
        <w:t>Цена договора включает в себя: все расходы</w:t>
      </w:r>
      <w:r w:rsidR="008736A4">
        <w:t>,</w:t>
      </w:r>
      <w:r w:rsidRPr="006B7CB7">
        <w:t xml:space="preserve"> связанные с исполнением условий договора, </w:t>
      </w:r>
      <w:r w:rsidRPr="004D50B1">
        <w:t>в том числе расходы на перевозку,</w:t>
      </w:r>
      <w:r w:rsidRPr="006B7CB7">
        <w:t xml:space="preserve"> </w:t>
      </w:r>
      <w:r>
        <w:t>стоимость упаковки и прочие обязательные платежи, связанные с поставкой.</w:t>
      </w:r>
      <w:r w:rsidRPr="006B7CB7">
        <w:rPr>
          <w:b/>
        </w:rPr>
        <w:t xml:space="preserve"> </w:t>
      </w:r>
    </w:p>
    <w:p w:rsidR="00EF3D2C" w:rsidRPr="006B7CB7" w:rsidRDefault="00EF3D2C" w:rsidP="00EF3D2C">
      <w:pPr>
        <w:numPr>
          <w:ilvl w:val="0"/>
          <w:numId w:val="6"/>
        </w:numPr>
        <w:tabs>
          <w:tab w:val="clear" w:pos="720"/>
          <w:tab w:val="num" w:pos="480"/>
          <w:tab w:val="left" w:pos="1134"/>
        </w:tabs>
        <w:ind w:left="0" w:firstLine="709"/>
        <w:contextualSpacing/>
        <w:jc w:val="both"/>
        <w:rPr>
          <w:spacing w:val="-6"/>
        </w:rPr>
      </w:pPr>
      <w:r w:rsidRPr="006B7CB7">
        <w:rPr>
          <w:spacing w:val="-6"/>
        </w:rPr>
        <w:t>Срок, место и порядок предоставления документации по запросу цен:</w:t>
      </w:r>
    </w:p>
    <w:p w:rsidR="00EF3D2C" w:rsidRPr="006B7CB7" w:rsidRDefault="00EF3D2C" w:rsidP="00EF3D2C">
      <w:pPr>
        <w:tabs>
          <w:tab w:val="left" w:pos="1134"/>
        </w:tabs>
        <w:ind w:firstLine="709"/>
        <w:contextualSpacing/>
        <w:jc w:val="both"/>
        <w:rPr>
          <w:spacing w:val="-6"/>
        </w:rPr>
      </w:pPr>
      <w:r w:rsidRPr="006B7CB7">
        <w:rPr>
          <w:spacing w:val="-6"/>
        </w:rPr>
        <w:t xml:space="preserve">На </w:t>
      </w:r>
      <w:r w:rsidRPr="006B7CB7">
        <w:t>официальном сайте по</w:t>
      </w:r>
      <w:r>
        <w:t xml:space="preserve"> </w:t>
      </w:r>
      <w:r w:rsidRPr="006B7CB7">
        <w:t>закупкам атомной отрасли Госкорпорации «Рос</w:t>
      </w:r>
      <w:r w:rsidRPr="006B7CB7">
        <w:rPr>
          <w:spacing w:val="-6"/>
        </w:rPr>
        <w:t>атом» (</w:t>
      </w:r>
      <w:hyperlink r:id="rId10" w:history="1">
        <w:r w:rsidRPr="006B7CB7">
          <w:rPr>
            <w:rStyle w:val="afb"/>
          </w:rPr>
          <w:t>http://zakupki.rosatom.ru</w:t>
        </w:r>
      </w:hyperlink>
      <w:r w:rsidRPr="006B7CB7">
        <w:rPr>
          <w:spacing w:val="-6"/>
        </w:rPr>
        <w:t>) документация по запросу цен находится в</w:t>
      </w:r>
      <w:r>
        <w:rPr>
          <w:spacing w:val="-6"/>
        </w:rPr>
        <w:t xml:space="preserve"> </w:t>
      </w:r>
      <w:r w:rsidRPr="006B7CB7">
        <w:rPr>
          <w:spacing w:val="-6"/>
        </w:rPr>
        <w:t xml:space="preserve">открытом доступе, начиная </w:t>
      </w:r>
      <w:r w:rsidRPr="006B7CB7">
        <w:t>с даты размещения настоящего извещения и документации по запросу цен</w:t>
      </w:r>
      <w:r w:rsidRPr="006B7CB7">
        <w:rPr>
          <w:spacing w:val="-6"/>
        </w:rPr>
        <w:t xml:space="preserve">. Порядок получения документации по запросу цен на электронной торговой площадке </w:t>
      </w:r>
      <w:r w:rsidRPr="00C71D1C">
        <w:t>www.a-k-d.ru</w:t>
      </w:r>
      <w:r w:rsidRPr="00C71D1C">
        <w:rPr>
          <w:b/>
          <w:i/>
        </w:rPr>
        <w:t xml:space="preserve"> </w:t>
      </w:r>
      <w:r w:rsidRPr="00C71D1C">
        <w:rPr>
          <w:spacing w:val="-6"/>
        </w:rPr>
        <w:t>о</w:t>
      </w:r>
      <w:r w:rsidRPr="006B7CB7">
        <w:rPr>
          <w:spacing w:val="-6"/>
        </w:rPr>
        <w:t>пределяется правилами данной электронной торговой площадки.</w:t>
      </w:r>
    </w:p>
    <w:p w:rsidR="00EF3D2C" w:rsidRPr="006B7CB7" w:rsidRDefault="00EF3D2C" w:rsidP="00EF3D2C">
      <w:pPr>
        <w:numPr>
          <w:ilvl w:val="0"/>
          <w:numId w:val="6"/>
        </w:numPr>
        <w:tabs>
          <w:tab w:val="clear" w:pos="720"/>
          <w:tab w:val="num" w:pos="480"/>
          <w:tab w:val="left" w:pos="1134"/>
        </w:tabs>
        <w:ind w:left="0" w:firstLine="709"/>
        <w:contextualSpacing/>
        <w:jc w:val="both"/>
        <w:rPr>
          <w:spacing w:val="-6"/>
        </w:rPr>
      </w:pPr>
      <w:r w:rsidRPr="00A327B0">
        <w:rPr>
          <w:spacing w:val="-6"/>
        </w:rPr>
        <w:t>Допускается</w:t>
      </w:r>
      <w:r w:rsidRPr="006B7CB7">
        <w:rPr>
          <w:spacing w:val="-6"/>
        </w:rPr>
        <w:t xml:space="preserve"> возможность проведения процедуры переторжки по снижению первоначально указанной в заявке на участие в запросе цен цены</w:t>
      </w:r>
    </w:p>
    <w:p w:rsidR="00EF3D2C" w:rsidRPr="006B7CB7" w:rsidRDefault="00EF3D2C" w:rsidP="00EF3D2C">
      <w:pPr>
        <w:numPr>
          <w:ilvl w:val="0"/>
          <w:numId w:val="6"/>
        </w:numPr>
        <w:tabs>
          <w:tab w:val="clear" w:pos="720"/>
          <w:tab w:val="num" w:pos="480"/>
          <w:tab w:val="left" w:pos="1134"/>
        </w:tabs>
        <w:ind w:left="0" w:firstLine="709"/>
        <w:contextualSpacing/>
        <w:jc w:val="both"/>
        <w:rPr>
          <w:spacing w:val="-6"/>
        </w:rPr>
      </w:pPr>
      <w:r w:rsidRPr="006B7CB7">
        <w:rPr>
          <w:spacing w:val="-6"/>
        </w:rPr>
        <w:t>Дата начала и дата и время окончания подачи заявок на участие в запросе цен, место и порядок их подачи участниками:</w:t>
      </w:r>
    </w:p>
    <w:p w:rsidR="00EF3D2C" w:rsidRPr="000D7093" w:rsidRDefault="00EF3D2C" w:rsidP="00EF3D2C">
      <w:pPr>
        <w:contextualSpacing/>
        <w:jc w:val="both"/>
        <w:rPr>
          <w:spacing w:val="-6"/>
        </w:rPr>
      </w:pPr>
      <w:r w:rsidRPr="006B7CB7">
        <w:rPr>
          <w:spacing w:val="-6"/>
        </w:rPr>
        <w:t xml:space="preserve">Заявки на участие в запросе цен предоставляются на электронную торговую </w:t>
      </w:r>
      <w:r w:rsidRPr="002C37AA">
        <w:rPr>
          <w:spacing w:val="-6"/>
        </w:rPr>
        <w:t xml:space="preserve">площадку </w:t>
      </w:r>
      <w:r w:rsidRPr="002C37AA">
        <w:t>www.a-k-d.ru,</w:t>
      </w:r>
      <w:r w:rsidRPr="006B7CB7">
        <w:t xml:space="preserve"> </w:t>
      </w:r>
      <w:r w:rsidRPr="006B7CB7">
        <w:rPr>
          <w:spacing w:val="-6"/>
        </w:rPr>
        <w:t>начиная с даты</w:t>
      </w:r>
      <w:r w:rsidRPr="006B7CB7">
        <w:rPr>
          <w:b/>
          <w:i/>
        </w:rPr>
        <w:t xml:space="preserve"> </w:t>
      </w:r>
      <w:r w:rsidRPr="006B7CB7">
        <w:t>размещения настоящего извещения и документации по запросу цен на официальном сайте и на данной ЭТП,</w:t>
      </w:r>
      <w:r w:rsidRPr="006B7CB7">
        <w:rPr>
          <w:spacing w:val="-6"/>
        </w:rPr>
        <w:t xml:space="preserve"> в порядке и в соответствии с регламентом работы данной ЭТП, в срок не позднее 12-00 (время </w:t>
      </w:r>
      <w:r w:rsidRPr="000D7093">
        <w:rPr>
          <w:spacing w:val="-6"/>
        </w:rPr>
        <w:t xml:space="preserve">московское) </w:t>
      </w:r>
      <w:r w:rsidRPr="000D7093">
        <w:t xml:space="preserve">« </w:t>
      </w:r>
      <w:r w:rsidR="00297CF0" w:rsidRPr="000D7093">
        <w:t>08</w:t>
      </w:r>
      <w:r w:rsidRPr="000D7093">
        <w:t xml:space="preserve"> » </w:t>
      </w:r>
      <w:r w:rsidR="00297CF0" w:rsidRPr="000D7093">
        <w:t xml:space="preserve">апреля </w:t>
      </w:r>
      <w:r w:rsidRPr="000D7093">
        <w:t>2013г.</w:t>
      </w:r>
      <w:r w:rsidRPr="000D7093">
        <w:rPr>
          <w:spacing w:val="-6"/>
        </w:rPr>
        <w:t xml:space="preserve">. </w:t>
      </w:r>
    </w:p>
    <w:p w:rsidR="00EF3D2C" w:rsidRPr="000D7093" w:rsidRDefault="00EF3D2C" w:rsidP="00EF3D2C">
      <w:pPr>
        <w:numPr>
          <w:ilvl w:val="0"/>
          <w:numId w:val="6"/>
        </w:numPr>
        <w:tabs>
          <w:tab w:val="clear" w:pos="720"/>
          <w:tab w:val="num" w:pos="480"/>
          <w:tab w:val="left" w:pos="1134"/>
        </w:tabs>
        <w:ind w:left="0" w:firstLine="709"/>
        <w:contextualSpacing/>
        <w:jc w:val="both"/>
        <w:rPr>
          <w:spacing w:val="-6"/>
        </w:rPr>
      </w:pPr>
      <w:r w:rsidRPr="000D7093">
        <w:rPr>
          <w:spacing w:val="-6"/>
        </w:rPr>
        <w:t>Место и дата проведения отборочной стадии: Место: Россия, , г.Новоуральск, ул.Дзержинского, д.2..  Отборочная стадия должна быть завершена в течение 20 дней после окончания срока подачи заявок.</w:t>
      </w:r>
    </w:p>
    <w:p w:rsidR="00EF3D2C" w:rsidRPr="00970E18" w:rsidRDefault="00EF3D2C" w:rsidP="00EF3D2C">
      <w:pPr>
        <w:numPr>
          <w:ilvl w:val="0"/>
          <w:numId w:val="6"/>
        </w:numPr>
        <w:tabs>
          <w:tab w:val="clear" w:pos="720"/>
          <w:tab w:val="num" w:pos="0"/>
          <w:tab w:val="num" w:pos="480"/>
          <w:tab w:val="left" w:pos="1134"/>
        </w:tabs>
        <w:ind w:left="0" w:firstLine="709"/>
        <w:contextualSpacing/>
        <w:jc w:val="both"/>
        <w:rPr>
          <w:spacing w:val="-6"/>
          <w:highlight w:val="green"/>
        </w:rPr>
      </w:pPr>
      <w:r w:rsidRPr="000D7093">
        <w:rPr>
          <w:spacing w:val="-6"/>
        </w:rPr>
        <w:t xml:space="preserve">Место и дата подведения итогов запроса цен не позднее </w:t>
      </w:r>
      <w:r w:rsidRPr="000D7093">
        <w:rPr>
          <w:spacing w:val="-6"/>
        </w:rPr>
        <w:tab/>
      </w:r>
      <w:r w:rsidR="00AB5709" w:rsidRPr="000D7093">
        <w:rPr>
          <w:spacing w:val="-6"/>
        </w:rPr>
        <w:t>26 апреля</w:t>
      </w:r>
      <w:r w:rsidR="00827731" w:rsidRPr="000D7093">
        <w:rPr>
          <w:spacing w:val="-6"/>
        </w:rPr>
        <w:t xml:space="preserve"> 2013г. </w:t>
      </w:r>
      <w:r w:rsidRPr="000D7093">
        <w:rPr>
          <w:spacing w:val="-6"/>
        </w:rPr>
        <w:t>. Место: Россия, г.Новоуральск, ул.Дзержинского, д.2. Если принято решение о не</w:t>
      </w:r>
      <w:r w:rsidR="00827731" w:rsidRPr="000D7093">
        <w:rPr>
          <w:spacing w:val="-6"/>
        </w:rPr>
        <w:t xml:space="preserve"> </w:t>
      </w:r>
      <w:r w:rsidRPr="000D7093">
        <w:rPr>
          <w:spacing w:val="-6"/>
        </w:rPr>
        <w:t>проведении переторжки, закупочная комиссия в протоколе рассмотрения заявок на отборочной стадии подводит итоги запроса цен. В случае принятия решения о проведении переторжки, срок будет определен в протоколе о проведении переторжки.</w:t>
      </w:r>
    </w:p>
    <w:p w:rsidR="00EF3D2C" w:rsidRPr="00A327B0" w:rsidRDefault="00EF3D2C" w:rsidP="00EF3D2C">
      <w:pPr>
        <w:numPr>
          <w:ilvl w:val="0"/>
          <w:numId w:val="6"/>
        </w:numPr>
        <w:tabs>
          <w:tab w:val="clear" w:pos="720"/>
          <w:tab w:val="num" w:pos="0"/>
          <w:tab w:val="num" w:pos="480"/>
          <w:tab w:val="left" w:pos="1134"/>
        </w:tabs>
        <w:ind w:left="0" w:firstLine="709"/>
        <w:contextualSpacing/>
        <w:jc w:val="both"/>
        <w:rPr>
          <w:spacing w:val="-6"/>
        </w:rPr>
      </w:pPr>
      <w:r w:rsidRPr="00A327B0">
        <w:rPr>
          <w:spacing w:val="-6"/>
        </w:rPr>
        <w:t>Срок заключения договора после определения победителя запроса цен. Договор заключается в течение 20 дней, но не ранее 10 дней со дня размещения на официальном сайте протокола подведения итогов запроса цен</w:t>
      </w:r>
      <w:r w:rsidRPr="00A327B0">
        <w:t>.</w:t>
      </w:r>
    </w:p>
    <w:p w:rsidR="00EF3D2C" w:rsidRPr="006B7CB7" w:rsidRDefault="00EF3D2C" w:rsidP="00EF3D2C">
      <w:pPr>
        <w:numPr>
          <w:ilvl w:val="0"/>
          <w:numId w:val="6"/>
        </w:numPr>
        <w:tabs>
          <w:tab w:val="clear" w:pos="720"/>
          <w:tab w:val="num" w:pos="480"/>
          <w:tab w:val="left" w:pos="1134"/>
        </w:tabs>
        <w:ind w:left="0" w:firstLine="709"/>
        <w:contextualSpacing/>
        <w:jc w:val="both"/>
      </w:pPr>
      <w:r w:rsidRPr="006B7CB7">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F3D2C" w:rsidRPr="006B7CB7" w:rsidRDefault="00EF3D2C" w:rsidP="00EF3D2C">
      <w:pPr>
        <w:numPr>
          <w:ilvl w:val="0"/>
          <w:numId w:val="6"/>
        </w:numPr>
        <w:tabs>
          <w:tab w:val="clear" w:pos="720"/>
          <w:tab w:val="num" w:pos="480"/>
          <w:tab w:val="left" w:pos="1134"/>
        </w:tabs>
        <w:ind w:left="0" w:firstLine="709"/>
        <w:contextualSpacing/>
        <w:jc w:val="both"/>
      </w:pPr>
      <w:r w:rsidRPr="006B7CB7">
        <w:t>Организатор запроса цен вправе отказаться от проведения запроса цен или любого лота запроса цен не</w:t>
      </w:r>
      <w:r>
        <w:t xml:space="preserve"> </w:t>
      </w:r>
      <w:r w:rsidRPr="006B7CB7">
        <w:t xml:space="preserve">позднее, чем за 1 (один) день до даты окончания срока подачи заявок на </w:t>
      </w:r>
      <w:r w:rsidRPr="006B7CB7">
        <w:lastRenderedPageBreak/>
        <w:t>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F3D2C" w:rsidRDefault="00EF3D2C" w:rsidP="00EF3D2C">
      <w:pPr>
        <w:numPr>
          <w:ilvl w:val="0"/>
          <w:numId w:val="6"/>
        </w:numPr>
        <w:tabs>
          <w:tab w:val="clear" w:pos="720"/>
          <w:tab w:val="num" w:pos="480"/>
          <w:tab w:val="left" w:pos="1134"/>
        </w:tabs>
        <w:ind w:left="0" w:firstLine="709"/>
        <w:contextualSpacing/>
        <w:jc w:val="both"/>
      </w:pPr>
      <w:r w:rsidRPr="006B7CB7">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F3D2C" w:rsidRDefault="00EF3D2C" w:rsidP="00EF3D2C">
      <w:pPr>
        <w:tabs>
          <w:tab w:val="left" w:pos="1134"/>
        </w:tabs>
        <w:ind w:left="709"/>
        <w:contextualSpacing/>
        <w:jc w:val="both"/>
      </w:pPr>
    </w:p>
    <w:p w:rsidR="00EF3D2C" w:rsidRDefault="00EF3D2C" w:rsidP="00EF3D2C">
      <w:pPr>
        <w:tabs>
          <w:tab w:val="left" w:pos="1134"/>
        </w:tabs>
        <w:ind w:left="709"/>
        <w:contextualSpacing/>
        <w:jc w:val="both"/>
      </w:pPr>
    </w:p>
    <w:p w:rsidR="00EF3D2C" w:rsidRDefault="00EF3D2C" w:rsidP="00EF3D2C">
      <w:pPr>
        <w:tabs>
          <w:tab w:val="left" w:pos="1134"/>
        </w:tabs>
        <w:jc w:val="both"/>
      </w:pPr>
      <w:r>
        <w:t>Зам.председателя закупочной комиссии,</w:t>
      </w:r>
    </w:p>
    <w:p w:rsidR="00EF3D2C" w:rsidRDefault="00EF3D2C" w:rsidP="00EF3D2C">
      <w:pPr>
        <w:tabs>
          <w:tab w:val="left" w:pos="1134"/>
        </w:tabs>
        <w:jc w:val="both"/>
      </w:pPr>
      <w:r>
        <w:t>начальник отдела 63</w:t>
      </w:r>
      <w:r>
        <w:tab/>
      </w:r>
      <w:r>
        <w:tab/>
      </w:r>
      <w:r>
        <w:tab/>
      </w:r>
      <w:r>
        <w:tab/>
      </w:r>
      <w:r>
        <w:tab/>
      </w:r>
      <w:r>
        <w:tab/>
      </w:r>
      <w:r>
        <w:tab/>
      </w:r>
      <w:r>
        <w:tab/>
        <w:t>Д.Ю. Котельников</w:t>
      </w:r>
    </w:p>
    <w:p w:rsidR="00EF3D2C" w:rsidRDefault="00EF3D2C" w:rsidP="00EF3D2C">
      <w:pPr>
        <w:tabs>
          <w:tab w:val="left" w:pos="1134"/>
        </w:tabs>
        <w:jc w:val="both"/>
      </w:pPr>
    </w:p>
    <w:p w:rsidR="00EF3D2C" w:rsidRDefault="00EF3D2C" w:rsidP="00EF3D2C">
      <w:pPr>
        <w:tabs>
          <w:tab w:val="left" w:pos="1134"/>
        </w:tabs>
        <w:jc w:val="both"/>
      </w:pPr>
      <w:r>
        <w:t>Член закупочной комиссии,</w:t>
      </w:r>
    </w:p>
    <w:p w:rsidR="00EF3D2C" w:rsidRDefault="00827731" w:rsidP="00EF3D2C">
      <w:pPr>
        <w:tabs>
          <w:tab w:val="left" w:pos="1134"/>
        </w:tabs>
        <w:jc w:val="both"/>
      </w:pPr>
      <w:r>
        <w:t>начальник отдела 4</w:t>
      </w:r>
      <w:r w:rsidR="00EF3D2C">
        <w:tab/>
      </w:r>
      <w:r w:rsidR="00EF3D2C">
        <w:tab/>
      </w:r>
      <w:r w:rsidR="00EF3D2C">
        <w:tab/>
      </w:r>
      <w:r w:rsidR="00EF3D2C">
        <w:tab/>
      </w:r>
      <w:r w:rsidR="00EF3D2C">
        <w:tab/>
      </w:r>
      <w:r w:rsidR="00EF3D2C">
        <w:tab/>
      </w:r>
      <w:r w:rsidR="00EF3D2C">
        <w:tab/>
      </w:r>
      <w:r w:rsidR="00EF3D2C">
        <w:tab/>
        <w:t>В.И. Денисов</w:t>
      </w:r>
    </w:p>
    <w:p w:rsidR="00EF3D2C" w:rsidRDefault="00EF3D2C" w:rsidP="00EF3D2C">
      <w:pPr>
        <w:tabs>
          <w:tab w:val="left" w:pos="1134"/>
        </w:tabs>
        <w:jc w:val="both"/>
      </w:pPr>
    </w:p>
    <w:p w:rsidR="00EF3D2C" w:rsidRDefault="00EF3D2C" w:rsidP="00EF3D2C">
      <w:pPr>
        <w:tabs>
          <w:tab w:val="left" w:pos="1134"/>
        </w:tabs>
        <w:jc w:val="both"/>
      </w:pPr>
      <w:r>
        <w:t>Член закупочной комиссии,</w:t>
      </w:r>
    </w:p>
    <w:p w:rsidR="00EF3D2C" w:rsidRDefault="00EF3D2C" w:rsidP="00EF3D2C">
      <w:pPr>
        <w:tabs>
          <w:tab w:val="left" w:pos="1134"/>
        </w:tabs>
        <w:jc w:val="both"/>
      </w:pPr>
      <w:r>
        <w:t>начальник отдела по защите активов;</w:t>
      </w:r>
      <w:r>
        <w:tab/>
      </w:r>
      <w:r>
        <w:tab/>
      </w:r>
      <w:r>
        <w:tab/>
      </w:r>
      <w:r>
        <w:tab/>
      </w:r>
      <w:r>
        <w:tab/>
        <w:t>С.В. Шерстков</w:t>
      </w:r>
    </w:p>
    <w:p w:rsidR="00EF3D2C" w:rsidRDefault="00EF3D2C" w:rsidP="00EF3D2C">
      <w:pPr>
        <w:tabs>
          <w:tab w:val="left" w:pos="1134"/>
        </w:tabs>
        <w:jc w:val="both"/>
      </w:pPr>
    </w:p>
    <w:p w:rsidR="00EF3D2C" w:rsidRDefault="00EF3D2C" w:rsidP="00EF3D2C">
      <w:pPr>
        <w:tabs>
          <w:tab w:val="left" w:pos="1134"/>
        </w:tabs>
        <w:jc w:val="both"/>
      </w:pPr>
      <w:r>
        <w:t>Секретарь закупочной комиссии,</w:t>
      </w:r>
    </w:p>
    <w:p w:rsidR="00EF3D2C" w:rsidRDefault="00EF3D2C" w:rsidP="00EF3D2C">
      <w:pPr>
        <w:tabs>
          <w:tab w:val="left" w:pos="1134"/>
        </w:tabs>
        <w:jc w:val="both"/>
      </w:pPr>
      <w:r>
        <w:t>зам. начальника отдела 63</w:t>
      </w:r>
      <w:r>
        <w:tab/>
      </w:r>
      <w:r>
        <w:tab/>
      </w:r>
      <w:r>
        <w:tab/>
      </w:r>
      <w:r>
        <w:tab/>
      </w:r>
      <w:r>
        <w:tab/>
      </w:r>
      <w:r>
        <w:tab/>
      </w:r>
      <w:r>
        <w:tab/>
        <w:t>И.А. Чигасова</w:t>
      </w:r>
    </w:p>
    <w:p w:rsidR="00EF3D2C" w:rsidRDefault="00EF3D2C" w:rsidP="00EF3D2C">
      <w:pPr>
        <w:tabs>
          <w:tab w:val="left" w:pos="1134"/>
        </w:tabs>
        <w:jc w:val="both"/>
      </w:pPr>
    </w:p>
    <w:p w:rsidR="00EF3D2C" w:rsidRDefault="00EF3D2C" w:rsidP="00EF3D2C">
      <w:pPr>
        <w:tabs>
          <w:tab w:val="left" w:pos="1134"/>
        </w:tabs>
        <w:jc w:val="both"/>
      </w:pPr>
    </w:p>
    <w:p w:rsidR="00EF3D2C" w:rsidRDefault="00EF3D2C" w:rsidP="00EF3D2C">
      <w:pPr>
        <w:tabs>
          <w:tab w:val="left" w:pos="1134"/>
        </w:tabs>
        <w:jc w:val="both"/>
      </w:pPr>
      <w:r>
        <w:t>Начальник бюро химии</w:t>
      </w:r>
      <w:r>
        <w:tab/>
      </w:r>
      <w:r>
        <w:tab/>
      </w:r>
      <w:r>
        <w:tab/>
      </w:r>
      <w:r>
        <w:tab/>
      </w:r>
      <w:r>
        <w:tab/>
      </w:r>
      <w:r>
        <w:tab/>
      </w:r>
      <w:r>
        <w:tab/>
        <w:t>В.А. Царев</w:t>
      </w:r>
    </w:p>
    <w:p w:rsidR="00EF3D2C" w:rsidRDefault="00EF3D2C" w:rsidP="00EF3D2C">
      <w:pPr>
        <w:tabs>
          <w:tab w:val="left" w:pos="1134"/>
        </w:tabs>
        <w:jc w:val="both"/>
      </w:pPr>
      <w:r>
        <w:tab/>
      </w:r>
    </w:p>
    <w:p w:rsidR="00EF3D2C" w:rsidRDefault="00EF3D2C" w:rsidP="00EF3D2C">
      <w:pPr>
        <w:tabs>
          <w:tab w:val="left" w:pos="1134"/>
        </w:tabs>
        <w:contextualSpacing/>
        <w:jc w:val="both"/>
      </w:pPr>
      <w:r>
        <w:t xml:space="preserve">Исполнитель </w:t>
      </w:r>
      <w:r>
        <w:tab/>
      </w:r>
      <w:r>
        <w:tab/>
      </w:r>
      <w:r>
        <w:tab/>
      </w:r>
      <w:r>
        <w:tab/>
      </w:r>
      <w:r>
        <w:tab/>
      </w:r>
      <w:r>
        <w:tab/>
      </w:r>
      <w:r>
        <w:tab/>
      </w:r>
      <w:r>
        <w:tab/>
      </w:r>
      <w:r>
        <w:tab/>
        <w:t>О.Г.Лесникова</w:t>
      </w:r>
    </w:p>
    <w:p w:rsidR="00EF3D2C" w:rsidRPr="006B7CB7" w:rsidRDefault="00EF3D2C" w:rsidP="00EF3D2C">
      <w:pPr>
        <w:tabs>
          <w:tab w:val="left" w:pos="1134"/>
        </w:tabs>
        <w:contextualSpacing/>
        <w:jc w:val="both"/>
      </w:pPr>
    </w:p>
    <w:p w:rsidR="00EF3D2C" w:rsidRPr="006B7CB7" w:rsidRDefault="00EF3D2C" w:rsidP="00EF3D2C">
      <w:pPr>
        <w:pStyle w:val="10"/>
        <w:numPr>
          <w:ilvl w:val="0"/>
          <w:numId w:val="40"/>
        </w:numPr>
        <w:tabs>
          <w:tab w:val="left" w:pos="1134"/>
          <w:tab w:val="left" w:pos="1418"/>
          <w:tab w:val="left" w:pos="1560"/>
          <w:tab w:val="left" w:pos="1843"/>
          <w:tab w:val="left" w:pos="3261"/>
          <w:tab w:val="left" w:pos="3969"/>
          <w:tab w:val="left" w:pos="5670"/>
        </w:tabs>
        <w:jc w:val="center"/>
        <w:rPr>
          <w:b/>
        </w:rPr>
      </w:pPr>
      <w:r w:rsidRPr="006B7CB7">
        <w:br w:type="page"/>
      </w:r>
      <w:bookmarkStart w:id="2" w:name="_Toc326685846"/>
      <w:bookmarkEnd w:id="2"/>
    </w:p>
    <w:p w:rsidR="00EF3D2C" w:rsidRPr="0058252F" w:rsidRDefault="00EF3D2C" w:rsidP="00EF3D2C">
      <w:pPr>
        <w:jc w:val="center"/>
        <w:rPr>
          <w:b/>
        </w:rPr>
      </w:pPr>
      <w:r w:rsidRPr="0058252F">
        <w:rPr>
          <w:b/>
        </w:rPr>
        <w:lastRenderedPageBreak/>
        <w:t>Часть 1</w:t>
      </w:r>
    </w:p>
    <w:p w:rsidR="00EF3D2C" w:rsidRPr="006B7CB7" w:rsidRDefault="00EF3D2C" w:rsidP="00EF3D2C">
      <w:pPr>
        <w:pStyle w:val="10"/>
        <w:numPr>
          <w:ilvl w:val="1"/>
          <w:numId w:val="6"/>
        </w:numPr>
        <w:tabs>
          <w:tab w:val="clear" w:pos="1440"/>
          <w:tab w:val="num" w:pos="1134"/>
        </w:tabs>
        <w:ind w:hanging="731"/>
        <w:jc w:val="left"/>
      </w:pPr>
      <w:bookmarkStart w:id="3" w:name="_Ref317259002"/>
      <w:bookmarkStart w:id="4" w:name="_Toc326685847"/>
      <w:r w:rsidRPr="006B7CB7">
        <w:t>ТЕРМИНЫ И ОПРЕДЕЛЕНИЯ</w:t>
      </w:r>
      <w:bookmarkEnd w:id="3"/>
      <w:bookmarkEnd w:id="4"/>
    </w:p>
    <w:p w:rsidR="00EF3D2C" w:rsidRPr="006B7CB7" w:rsidRDefault="00EF3D2C" w:rsidP="00EF3D2C">
      <w:pPr>
        <w:ind w:firstLine="709"/>
        <w:jc w:val="both"/>
      </w:pPr>
      <w:r w:rsidRPr="006B7CB7">
        <w:rPr>
          <w:b/>
        </w:rPr>
        <w:t>Заказчик</w:t>
      </w:r>
      <w:r w:rsidRPr="006B7CB7">
        <w:t xml:space="preserve"> – организация атомной отрасли, указанная в пункте </w:t>
      </w:r>
      <w:fldSimple w:instr=" REF _Ref317249928 \r \h  \* MERGEFORMAT ">
        <w:r w:rsidR="00C251B8">
          <w:t>5</w:t>
        </w:r>
      </w:fldSimple>
      <w:r w:rsidRPr="006B7CB7">
        <w:t xml:space="preserve"> раздела </w:t>
      </w:r>
      <w:fldSimple w:instr=" REF _Ref317250097 \r \h  \* MERGEFORMAT ">
        <w:r w:rsidR="00C251B8">
          <w:t>4</w:t>
        </w:r>
      </w:fldSimple>
      <w:r w:rsidRPr="006B7CB7">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F3D2C" w:rsidRPr="006B7CB7" w:rsidRDefault="00EF3D2C" w:rsidP="00EF3D2C">
      <w:pPr>
        <w:ind w:firstLine="709"/>
        <w:jc w:val="both"/>
      </w:pPr>
      <w:r w:rsidRPr="006B7CB7">
        <w:rPr>
          <w:b/>
        </w:rPr>
        <w:t>Закупочная комиссия</w:t>
      </w:r>
      <w:r w:rsidRPr="006B7CB7">
        <w:t xml:space="preserve"> – коллегиальный орган, заранее сформированный организатором запроса цен для принятия решений в рамках данного запроса цен.</w:t>
      </w:r>
    </w:p>
    <w:p w:rsidR="00EF3D2C" w:rsidRPr="006B7CB7" w:rsidRDefault="00EF3D2C" w:rsidP="00EF3D2C">
      <w:pPr>
        <w:ind w:firstLine="709"/>
        <w:jc w:val="both"/>
      </w:pPr>
      <w:r w:rsidRPr="006B7CB7">
        <w:rPr>
          <w:b/>
        </w:rPr>
        <w:t>Лот</w:t>
      </w:r>
      <w:r w:rsidRPr="006B7CB7">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F3D2C" w:rsidRPr="006B7CB7" w:rsidRDefault="00EF3D2C" w:rsidP="00EF3D2C">
      <w:pPr>
        <w:ind w:firstLine="709"/>
        <w:jc w:val="both"/>
      </w:pPr>
      <w:r w:rsidRPr="006B7CB7">
        <w:rPr>
          <w:b/>
        </w:rPr>
        <w:t>Начальная (максимальная) цена договора</w:t>
      </w:r>
      <w:r w:rsidRPr="006B7CB7">
        <w:t xml:space="preserve"> </w:t>
      </w:r>
      <w:r w:rsidRPr="006B7CB7">
        <w:rPr>
          <w:b/>
          <w:i/>
        </w:rPr>
        <w:t>[цена лота]</w:t>
      </w:r>
      <w:r w:rsidRPr="006B7CB7">
        <w:t xml:space="preserve"> – указанная в</w:t>
      </w:r>
      <w:r>
        <w:t xml:space="preserve"> </w:t>
      </w:r>
      <w:r w:rsidRPr="006B7CB7">
        <w:t xml:space="preserve">пункте </w:t>
      </w:r>
      <w:fldSimple w:instr=" REF _Ref317250440 \r \h  \* MERGEFORMAT ">
        <w:r w:rsidR="00C251B8">
          <w:t>8</w:t>
        </w:r>
      </w:fldSimple>
      <w:r w:rsidRPr="006B7CB7">
        <w:t xml:space="preserve"> раздела </w:t>
      </w:r>
      <w:fldSimple w:instr=" REF _Ref317250449 \r \h  \* MERGEFORMAT ">
        <w:r w:rsidR="00C251B8">
          <w:t>4</w:t>
        </w:r>
      </w:fldSimple>
      <w:r w:rsidRPr="006B7CB7">
        <w:t xml:space="preserve"> «Информационная карта запроса цен», предельно допустимая цена договора </w:t>
      </w:r>
      <w:r w:rsidRPr="006B7CB7">
        <w:rPr>
          <w:b/>
          <w:i/>
        </w:rPr>
        <w:t>[в отношении каждого лота отдельно]</w:t>
      </w:r>
      <w:r w:rsidRPr="006B7CB7">
        <w:t>, определяемая заказчиком в</w:t>
      </w:r>
      <w:r>
        <w:t xml:space="preserve"> </w:t>
      </w:r>
      <w:r w:rsidRPr="006B7CB7">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t xml:space="preserve"> </w:t>
      </w:r>
      <w:r w:rsidRPr="006B7CB7">
        <w:t>атомной энергии «Росатом».</w:t>
      </w:r>
    </w:p>
    <w:p w:rsidR="00EF3D2C" w:rsidRPr="006B7CB7" w:rsidRDefault="00EF3D2C" w:rsidP="00EF3D2C">
      <w:pPr>
        <w:ind w:firstLine="709"/>
        <w:jc w:val="both"/>
      </w:pPr>
      <w:r w:rsidRPr="006B7CB7">
        <w:rPr>
          <w:b/>
        </w:rPr>
        <w:t xml:space="preserve">Оператор электронной торговой площадки </w:t>
      </w:r>
      <w:r w:rsidRPr="006B7CB7">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F3D2C" w:rsidRPr="006B7CB7" w:rsidRDefault="00EF3D2C" w:rsidP="00EF3D2C">
      <w:pPr>
        <w:ind w:firstLine="709"/>
        <w:jc w:val="both"/>
      </w:pPr>
      <w:r w:rsidRPr="006B7CB7">
        <w:rPr>
          <w:b/>
        </w:rPr>
        <w:t>Организатор запроса цен</w:t>
      </w:r>
      <w:r w:rsidRPr="006B7CB7">
        <w:t xml:space="preserve"> – организация, указанная в пункте </w:t>
      </w:r>
      <w:fldSimple w:instr=" REF _Ref317250471 \r \h  \* MERGEFORMAT ">
        <w:r w:rsidR="00C251B8">
          <w:t>6</w:t>
        </w:r>
      </w:fldSimple>
      <w:r w:rsidRPr="006B7CB7">
        <w:t xml:space="preserve"> раздела </w:t>
      </w:r>
      <w:fldSimple w:instr=" REF _Ref317250478 \r \h  \* MERGEFORMAT ">
        <w:r w:rsidR="00C251B8">
          <w:t>4</w:t>
        </w:r>
      </w:fldSimple>
      <w:r w:rsidRPr="006B7CB7">
        <w:t xml:space="preserve"> «Информационная карта запроса цен», непосредственно выполняющая действия по проведению запроса цен.</w:t>
      </w:r>
    </w:p>
    <w:p w:rsidR="00EF3D2C" w:rsidRPr="006B7CB7" w:rsidRDefault="00EF3D2C" w:rsidP="00EF3D2C">
      <w:pPr>
        <w:ind w:firstLine="720"/>
        <w:rPr>
          <w:b/>
        </w:rPr>
      </w:pPr>
    </w:p>
    <w:p w:rsidR="00EF3D2C" w:rsidRPr="006237A3" w:rsidRDefault="00EF3D2C" w:rsidP="00EF3D2C">
      <w:pPr>
        <w:ind w:firstLine="720"/>
        <w:jc w:val="both"/>
      </w:pPr>
      <w:r w:rsidRPr="006B7CB7">
        <w:rPr>
          <w:b/>
        </w:rPr>
        <w:t>Официальный сайт</w:t>
      </w:r>
      <w:r>
        <w:t xml:space="preserve"> </w:t>
      </w:r>
    </w:p>
    <w:p w:rsidR="00EF3D2C" w:rsidRPr="006B7CB7" w:rsidRDefault="00EF3D2C" w:rsidP="007D1223">
      <w:pPr>
        <w:tabs>
          <w:tab w:val="left" w:pos="1134"/>
        </w:tabs>
        <w:contextualSpacing/>
        <w:jc w:val="both"/>
        <w:rPr>
          <w:b/>
          <w:i/>
        </w:rPr>
      </w:pPr>
    </w:p>
    <w:p w:rsidR="00EF3D2C" w:rsidRPr="006B7CB7" w:rsidRDefault="00793286" w:rsidP="00EF3D2C">
      <w:pPr>
        <w:ind w:firstLine="720"/>
        <w:jc w:val="both"/>
      </w:pPr>
      <w:r>
        <w:t>О</w:t>
      </w:r>
      <w:r w:rsidR="00EF3D2C" w:rsidRPr="006B7CB7">
        <w:t xml:space="preserve">фициальный сайт в информационно-телекоммуникационной сети «Интернет», имеющий адрес </w:t>
      </w:r>
      <w:r w:rsidR="00EF3D2C" w:rsidRPr="006B7CB7">
        <w:rPr>
          <w:rStyle w:val="afb"/>
        </w:rPr>
        <w:t>www.zakupki.</w:t>
      </w:r>
      <w:r w:rsidR="00EF3D2C" w:rsidRPr="006B7CB7">
        <w:rPr>
          <w:rStyle w:val="afb"/>
          <w:lang w:val="en-US"/>
        </w:rPr>
        <w:t>rosatom</w:t>
      </w:r>
      <w:r w:rsidR="00EF3D2C" w:rsidRPr="006B7CB7">
        <w:rPr>
          <w:rStyle w:val="afb"/>
        </w:rPr>
        <w:t>.ru</w:t>
      </w:r>
      <w:r w:rsidR="00EF3D2C" w:rsidRPr="006B7CB7">
        <w:t>, предназначенный для публикации информации о закупках атомной отрасли.</w:t>
      </w:r>
    </w:p>
    <w:p w:rsidR="00EF3D2C" w:rsidRPr="006B7CB7" w:rsidRDefault="00EF3D2C" w:rsidP="00EF3D2C">
      <w:pPr>
        <w:ind w:firstLine="709"/>
        <w:jc w:val="both"/>
      </w:pPr>
      <w:r w:rsidRPr="006B7CB7">
        <w:rPr>
          <w:b/>
        </w:rPr>
        <w:t>Переторжка</w:t>
      </w:r>
      <w:r w:rsidRPr="006B7CB7">
        <w:t xml:space="preserve"> – дополнительный элемент запроса цен, заключающийся в</w:t>
      </w:r>
      <w:r>
        <w:t xml:space="preserve"> </w:t>
      </w:r>
      <w:r w:rsidRPr="006B7CB7">
        <w:t>добровольном повышении предпочтительности заявок на участие в запросе цен в</w:t>
      </w:r>
      <w:r>
        <w:t xml:space="preserve"> </w:t>
      </w:r>
      <w:r w:rsidRPr="006B7CB7">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F3D2C" w:rsidRPr="006B7CB7" w:rsidRDefault="00EF3D2C" w:rsidP="00EF3D2C">
      <w:pPr>
        <w:ind w:firstLine="709"/>
        <w:jc w:val="both"/>
      </w:pPr>
      <w:r w:rsidRPr="006B7CB7">
        <w:rPr>
          <w:b/>
        </w:rPr>
        <w:t>Победитель запроса цен</w:t>
      </w:r>
      <w:r w:rsidRPr="006B7CB7">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F3D2C" w:rsidRPr="006B7CB7" w:rsidRDefault="00EF3D2C" w:rsidP="00EF3D2C">
      <w:pPr>
        <w:ind w:firstLine="709"/>
        <w:jc w:val="both"/>
      </w:pPr>
      <w:r w:rsidRPr="006B7CB7">
        <w:rPr>
          <w:b/>
        </w:rPr>
        <w:t>Поставщик товара /подрядчик /исполнитель</w:t>
      </w:r>
      <w:r w:rsidRPr="006B7CB7">
        <w:t xml:space="preserve"> –</w:t>
      </w:r>
      <w:r w:rsidRPr="006B7CB7">
        <w:rPr>
          <w:b/>
        </w:rPr>
        <w:t xml:space="preserve"> </w:t>
      </w:r>
      <w:r w:rsidRPr="006B7CB7">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EF3D2C" w:rsidRPr="006B7CB7" w:rsidRDefault="00EF3D2C" w:rsidP="00EF3D2C">
      <w:pPr>
        <w:ind w:firstLine="709"/>
        <w:jc w:val="both"/>
      </w:pPr>
      <w:r w:rsidRPr="006B7CB7">
        <w:rPr>
          <w:b/>
        </w:rPr>
        <w:t>Продукция</w:t>
      </w:r>
      <w:r w:rsidRPr="006B7CB7">
        <w:t xml:space="preserve"> – товары, работы, услуги, иные объекты гражданских прав, приобретаемые заказчиком на возмездной основе.</w:t>
      </w:r>
    </w:p>
    <w:p w:rsidR="00EF3D2C" w:rsidRPr="006B7CB7" w:rsidRDefault="00EF3D2C" w:rsidP="00EF3D2C">
      <w:pPr>
        <w:ind w:firstLine="709"/>
        <w:jc w:val="both"/>
        <w:rPr>
          <w:b/>
          <w:i/>
        </w:rPr>
      </w:pPr>
      <w:r w:rsidRPr="006B7CB7">
        <w:rPr>
          <w:b/>
        </w:rPr>
        <w:t>Участник запроса цен</w:t>
      </w:r>
      <w:r>
        <w:t xml:space="preserve"> – поставщик товара</w:t>
      </w:r>
      <w:r w:rsidRPr="006B7CB7">
        <w:t xml:space="preserve"> /исполнитель или несколько поставщиков товара / исполнителей, выступающих на стороне одного поставщика товара /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w:t>
      </w:r>
      <w:r w:rsidRPr="006B7CB7">
        <w:rPr>
          <w:b/>
          <w:i/>
        </w:rPr>
        <w:t>[в отношении какого-либо лота]</w:t>
      </w:r>
      <w:r w:rsidRPr="006B7CB7">
        <w:t xml:space="preserve">. Участник запроса цен утрачивает свой статус </w:t>
      </w:r>
      <w:r w:rsidRPr="006B7CB7">
        <w:rPr>
          <w:b/>
          <w:i/>
        </w:rPr>
        <w:t xml:space="preserve">[в отношении какого-либо лота] </w:t>
      </w:r>
      <w:r w:rsidRPr="006B7CB7">
        <w:t xml:space="preserve">после истечения срока подачи заявок на участие в запросе цен </w:t>
      </w:r>
      <w:r w:rsidRPr="006B7CB7">
        <w:rPr>
          <w:b/>
          <w:i/>
        </w:rPr>
        <w:t>[по данному лоту]</w:t>
      </w:r>
      <w:r w:rsidRPr="006B7CB7">
        <w:t xml:space="preserve">, если такой участник своевременно не подал свою заявку на участие в запросе цен </w:t>
      </w:r>
      <w:r w:rsidRPr="006B7CB7">
        <w:rPr>
          <w:b/>
          <w:i/>
        </w:rPr>
        <w:t>[в отношении данного лота].</w:t>
      </w:r>
    </w:p>
    <w:p w:rsidR="00EF3D2C" w:rsidRPr="006B7CB7" w:rsidRDefault="00EF3D2C" w:rsidP="00EF3D2C">
      <w:pPr>
        <w:ind w:firstLine="720"/>
        <w:jc w:val="both"/>
        <w:rPr>
          <w:bCs/>
        </w:rPr>
      </w:pPr>
      <w:bookmarkStart w:id="5" w:name="_Ref93141687"/>
      <w:r w:rsidRPr="006B7CB7">
        <w:rPr>
          <w:b/>
        </w:rPr>
        <w:lastRenderedPageBreak/>
        <w:t>Эксперт</w:t>
      </w:r>
      <w:r w:rsidRPr="006B7CB7">
        <w:t xml:space="preserve"> –</w:t>
      </w:r>
      <w:r w:rsidRPr="006B7CB7">
        <w:rPr>
          <w:b/>
        </w:rPr>
        <w:t xml:space="preserve"> </w:t>
      </w:r>
      <w:r w:rsidRPr="006B7CB7">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EF3D2C" w:rsidRPr="006B7CB7" w:rsidRDefault="00EF3D2C" w:rsidP="00EF3D2C">
      <w:pPr>
        <w:ind w:firstLine="709"/>
        <w:jc w:val="both"/>
      </w:pPr>
      <w:r w:rsidRPr="006B7CB7">
        <w:rPr>
          <w:b/>
        </w:rPr>
        <w:t xml:space="preserve">Электронная торговая площадка (ЭТП) </w:t>
      </w:r>
      <w:r w:rsidRPr="006B7CB7">
        <w:t>–</w:t>
      </w:r>
      <w:r w:rsidRPr="006B7CB7">
        <w:rPr>
          <w:b/>
        </w:rPr>
        <w:t xml:space="preserve"> </w:t>
      </w:r>
      <w:r w:rsidRPr="006B7CB7">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F3D2C" w:rsidRPr="006B7CB7" w:rsidRDefault="00EF3D2C" w:rsidP="00EF3D2C">
      <w:pPr>
        <w:ind w:firstLine="709"/>
        <w:jc w:val="both"/>
      </w:pPr>
      <w:r w:rsidRPr="006B7CB7">
        <w:rPr>
          <w:b/>
        </w:rPr>
        <w:t>Электронная форма проведения запроса цен</w:t>
      </w:r>
      <w:r w:rsidRPr="006B7CB7">
        <w:t xml:space="preserve"> – проведение запроса цен с использованием электронной торговой площадки и обменом электронными документами.</w:t>
      </w:r>
    </w:p>
    <w:p w:rsidR="00EF3D2C" w:rsidRPr="006B7CB7" w:rsidRDefault="00EF3D2C" w:rsidP="00EF3D2C">
      <w:pPr>
        <w:spacing w:after="120"/>
        <w:ind w:firstLine="709"/>
        <w:jc w:val="both"/>
      </w:pPr>
      <w:r w:rsidRPr="006B7CB7">
        <w:rPr>
          <w:b/>
        </w:rPr>
        <w:t>Электронный документ</w:t>
      </w:r>
      <w:r w:rsidRPr="006B7CB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F3D2C" w:rsidRPr="006B7CB7" w:rsidRDefault="00EF3D2C" w:rsidP="00EF3D2C">
      <w:pPr>
        <w:pStyle w:val="10"/>
        <w:numPr>
          <w:ilvl w:val="0"/>
          <w:numId w:val="0"/>
        </w:numPr>
        <w:ind w:firstLine="720"/>
        <w:jc w:val="left"/>
        <w:rPr>
          <w:b/>
        </w:rPr>
      </w:pPr>
      <w:bookmarkStart w:id="6" w:name="_Toc314731698"/>
      <w:bookmarkStart w:id="7" w:name="_Toc326685848"/>
      <w:r w:rsidRPr="006B7CB7">
        <w:rPr>
          <w:b/>
        </w:rPr>
        <w:t>СОКРАЩЕНИЯ</w:t>
      </w:r>
      <w:bookmarkEnd w:id="6"/>
      <w:bookmarkEnd w:id="7"/>
    </w:p>
    <w:p w:rsidR="00EF3D2C" w:rsidRPr="006B7CB7" w:rsidRDefault="00EF3D2C" w:rsidP="00EF3D2C">
      <w:pPr>
        <w:ind w:firstLine="720"/>
        <w:jc w:val="both"/>
      </w:pPr>
      <w:r w:rsidRPr="006B7CB7">
        <w:t>ДЗО — дочерние либо зависимые общества.</w:t>
      </w:r>
    </w:p>
    <w:p w:rsidR="0071278C" w:rsidRPr="00454621" w:rsidRDefault="00EF3D2C" w:rsidP="0071278C">
      <w:pPr>
        <w:rPr>
          <w:color w:val="FF0000"/>
        </w:rPr>
      </w:pPr>
      <w:r w:rsidRPr="006B7CB7">
        <w:t>ЕОСЗ — Единый отраслевой стандарт закупок (Положение</w:t>
      </w:r>
      <w:r>
        <w:t xml:space="preserve"> </w:t>
      </w:r>
      <w:r w:rsidRPr="006B7CB7">
        <w:t>о</w:t>
      </w:r>
      <w:r>
        <w:t xml:space="preserve"> </w:t>
      </w:r>
      <w:r w:rsidRPr="006B7CB7">
        <w:t>закупке) Государственной корпорации по</w:t>
      </w:r>
      <w:r>
        <w:t xml:space="preserve"> </w:t>
      </w:r>
      <w:r w:rsidRPr="006B7CB7">
        <w:t>атомной энергии «Росатом», утвержденный решением наблюдательного совета Госкорпорации «Росатом» (протокол от</w:t>
      </w:r>
      <w:r>
        <w:t xml:space="preserve"> </w:t>
      </w:r>
      <w:r w:rsidRPr="006B7CB7">
        <w:t>07.02.2012 №</w:t>
      </w:r>
      <w:r>
        <w:t xml:space="preserve"> </w:t>
      </w:r>
      <w:r w:rsidRPr="006B7CB7">
        <w:t>37).</w:t>
      </w:r>
      <w:r w:rsidR="0071278C" w:rsidRPr="0071278C">
        <w:t xml:space="preserve"> </w:t>
      </w:r>
      <w:r w:rsidR="0071278C" w:rsidRPr="00412D12">
        <w:t>в редакции с изменениями, утвержденными решением наблюдательного совета Госкорпорации «Росатом» от 15 февраля 2013 № 46</w:t>
      </w:r>
      <w:r w:rsidR="0071278C">
        <w:t>.</w:t>
      </w:r>
    </w:p>
    <w:p w:rsidR="00EF3D2C" w:rsidRPr="006B7CB7" w:rsidRDefault="00EF3D2C" w:rsidP="00EF3D2C">
      <w:pPr>
        <w:ind w:firstLine="720"/>
        <w:jc w:val="both"/>
      </w:pPr>
      <w:r w:rsidRPr="006B7CB7">
        <w:t>НДС — налог на добавленную стоимость.</w:t>
      </w:r>
    </w:p>
    <w:p w:rsidR="00EF3D2C" w:rsidRPr="006B7CB7" w:rsidRDefault="00EF3D2C" w:rsidP="00EF3D2C">
      <w:pPr>
        <w:ind w:firstLine="720"/>
        <w:jc w:val="both"/>
      </w:pPr>
      <w:r w:rsidRPr="006B7CB7">
        <w:t>ЦАК — Центральный арбитражный комитет в сфере закупок Госкорпорации «Росатом».</w:t>
      </w:r>
    </w:p>
    <w:p w:rsidR="00EF3D2C" w:rsidRPr="006B7CB7" w:rsidRDefault="00EF3D2C" w:rsidP="00EF3D2C">
      <w:pPr>
        <w:ind w:firstLine="720"/>
        <w:jc w:val="both"/>
      </w:pPr>
      <w:r w:rsidRPr="006B7CB7">
        <w:t>ЭТП — электронная торговая площадка.</w:t>
      </w:r>
    </w:p>
    <w:p w:rsidR="00EF3D2C" w:rsidRPr="006B7CB7" w:rsidRDefault="00EF3D2C" w:rsidP="00EF3D2C">
      <w:pPr>
        <w:ind w:firstLine="720"/>
        <w:jc w:val="both"/>
      </w:pPr>
      <w:r w:rsidRPr="006B7CB7">
        <w:t>ЭЦП — электронная цифровая подпись.</w:t>
      </w:r>
    </w:p>
    <w:p w:rsidR="00EF3D2C" w:rsidRPr="006B7CB7" w:rsidRDefault="00EF3D2C" w:rsidP="00EF3D2C">
      <w:pPr>
        <w:spacing w:after="120"/>
        <w:jc w:val="both"/>
      </w:pPr>
      <w:r w:rsidRPr="006B7CB7">
        <w:br w:type="page"/>
      </w:r>
    </w:p>
    <w:p w:rsidR="00EF3D2C" w:rsidRPr="006B7CB7" w:rsidRDefault="00EF3D2C" w:rsidP="00EF3D2C">
      <w:pPr>
        <w:pStyle w:val="10"/>
        <w:numPr>
          <w:ilvl w:val="1"/>
          <w:numId w:val="6"/>
        </w:numPr>
        <w:tabs>
          <w:tab w:val="clear" w:pos="1440"/>
          <w:tab w:val="num" w:pos="1134"/>
        </w:tabs>
        <w:ind w:left="1434" w:hanging="725"/>
        <w:jc w:val="left"/>
        <w:rPr>
          <w:b/>
        </w:rPr>
      </w:pPr>
      <w:bookmarkStart w:id="8" w:name="_Toc326685849"/>
      <w:r w:rsidRPr="006B7CB7">
        <w:lastRenderedPageBreak/>
        <w:t>ОБЩИЕ ПОЛОЖЕНИЯ.</w:t>
      </w:r>
      <w:bookmarkEnd w:id="8"/>
    </w:p>
    <w:p w:rsidR="00EF3D2C" w:rsidRPr="006B7CB7" w:rsidRDefault="00EF3D2C" w:rsidP="00EF3D2C">
      <w:pPr>
        <w:pStyle w:val="af5"/>
        <w:keepNext/>
        <w:numPr>
          <w:ilvl w:val="1"/>
          <w:numId w:val="7"/>
        </w:numPr>
        <w:tabs>
          <w:tab w:val="num" w:pos="1418"/>
        </w:tabs>
        <w:spacing w:before="0" w:beforeAutospacing="0" w:after="0" w:afterAutospacing="0"/>
        <w:ind w:left="0" w:firstLine="709"/>
        <w:jc w:val="both"/>
      </w:pPr>
      <w:bookmarkStart w:id="9" w:name="_Ref126000848"/>
      <w:r w:rsidRPr="006B7CB7">
        <w:t xml:space="preserve">Открытый запрос цен </w:t>
      </w:r>
      <w:bookmarkEnd w:id="9"/>
      <w:r w:rsidRPr="006B7CB7">
        <w:t>в</w:t>
      </w:r>
      <w:r>
        <w:t xml:space="preserve"> </w:t>
      </w:r>
      <w:r w:rsidRPr="006B7CB7">
        <w:t>электронной форме на право заключения договора на поставку товаров.</w:t>
      </w:r>
    </w:p>
    <w:p w:rsidR="00EF3D2C" w:rsidRPr="006B7CB7" w:rsidRDefault="00EF3D2C" w:rsidP="00EF3D2C">
      <w:pPr>
        <w:pStyle w:val="Times12"/>
        <w:ind w:firstLine="709"/>
        <w:rPr>
          <w:szCs w:val="24"/>
        </w:rPr>
      </w:pPr>
      <w:r w:rsidRPr="006B7CB7">
        <w:rPr>
          <w:szCs w:val="24"/>
        </w:rPr>
        <w:t>Настоящий запрос цен проводится в соответствии с правилами и с</w:t>
      </w:r>
      <w:r>
        <w:rPr>
          <w:szCs w:val="24"/>
        </w:rPr>
        <w:t xml:space="preserve"> </w:t>
      </w:r>
      <w:r w:rsidRPr="006B7CB7">
        <w:rPr>
          <w:szCs w:val="24"/>
        </w:rPr>
        <w:t>использованием функционала</w:t>
      </w:r>
      <w:r w:rsidRPr="006B7CB7">
        <w:rPr>
          <w:spacing w:val="-6"/>
          <w:szCs w:val="24"/>
        </w:rPr>
        <w:t xml:space="preserve"> ЭТП, указанной в</w:t>
      </w:r>
      <w:r>
        <w:rPr>
          <w:spacing w:val="-6"/>
          <w:szCs w:val="24"/>
        </w:rPr>
        <w:t xml:space="preserve"> </w:t>
      </w:r>
      <w:r w:rsidRPr="006B7CB7">
        <w:rPr>
          <w:spacing w:val="-6"/>
          <w:szCs w:val="24"/>
        </w:rPr>
        <w:t>пункте</w:t>
      </w:r>
      <w:r>
        <w:rPr>
          <w:spacing w:val="-6"/>
          <w:szCs w:val="24"/>
        </w:rPr>
        <w:t xml:space="preserve"> </w:t>
      </w:r>
      <w:fldSimple w:instr=" REF _Ref317250534 \r \h  \* MERGEFORMAT ">
        <w:r w:rsidR="00C251B8" w:rsidRPr="00C251B8">
          <w:rPr>
            <w:spacing w:val="-6"/>
            <w:szCs w:val="24"/>
          </w:rPr>
          <w:t>7</w:t>
        </w:r>
      </w:fldSimple>
      <w:r w:rsidRPr="006B7CB7">
        <w:rPr>
          <w:szCs w:val="24"/>
        </w:rPr>
        <w:t xml:space="preserve"> раздела</w:t>
      </w:r>
      <w:r>
        <w:rPr>
          <w:szCs w:val="24"/>
        </w:rPr>
        <w:t xml:space="preserve"> </w:t>
      </w:r>
      <w:fldSimple w:instr=" REF _Ref317250543 \r \h  \* MERGEFORMAT ">
        <w:r w:rsidR="00C251B8" w:rsidRPr="00C251B8">
          <w:rPr>
            <w:szCs w:val="24"/>
          </w:rPr>
          <w:t>4</w:t>
        </w:r>
      </w:fldSimple>
      <w:r w:rsidRPr="006B7CB7">
        <w:rPr>
          <w:szCs w:val="24"/>
        </w:rPr>
        <w:t xml:space="preserve"> «Информационная карта запроса цен».</w:t>
      </w:r>
    </w:p>
    <w:p w:rsidR="00EF3D2C" w:rsidRPr="006B7CB7" w:rsidRDefault="00EF3D2C" w:rsidP="00EF3D2C">
      <w:pPr>
        <w:pStyle w:val="af5"/>
        <w:keepNext/>
        <w:numPr>
          <w:ilvl w:val="1"/>
          <w:numId w:val="7"/>
        </w:numPr>
        <w:tabs>
          <w:tab w:val="num" w:pos="1418"/>
        </w:tabs>
        <w:spacing w:before="0" w:beforeAutospacing="0" w:after="0" w:afterAutospacing="0"/>
        <w:ind w:left="0" w:firstLine="709"/>
        <w:jc w:val="both"/>
      </w:pPr>
      <w:r w:rsidRPr="006B7CB7">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6B7CB7">
        <w:rPr>
          <w:b/>
          <w:bCs/>
          <w:i/>
        </w:rPr>
        <w:t>[в отношении каждого лота]</w:t>
      </w:r>
      <w:r w:rsidRPr="006B7CB7">
        <w:t xml:space="preserve"> указаны в </w:t>
      </w:r>
      <w:r w:rsidRPr="006B7CB7">
        <w:rPr>
          <w:b/>
          <w:bCs/>
          <w:i/>
        </w:rPr>
        <w:t>Томе</w:t>
      </w:r>
      <w:r>
        <w:rPr>
          <w:b/>
          <w:bCs/>
          <w:i/>
        </w:rPr>
        <w:t xml:space="preserve"> </w:t>
      </w:r>
      <w:r w:rsidRPr="006B7CB7">
        <w:rPr>
          <w:b/>
          <w:bCs/>
          <w:i/>
        </w:rPr>
        <w:t>2</w:t>
      </w:r>
      <w:r w:rsidRPr="006B7CB7">
        <w:t xml:space="preserve"> «ТЕХНИЧЕСКАЯ ЧАСТЬ». Проект договора, который будет заключен по результатам запроса цен, приведен в</w:t>
      </w:r>
      <w:r w:rsidRPr="006B7CB7">
        <w:rPr>
          <w:iCs/>
        </w:rPr>
        <w:t xml:space="preserve"> </w:t>
      </w:r>
      <w:r w:rsidRPr="006B7CB7">
        <w:rPr>
          <w:b/>
          <w:i/>
          <w:iCs/>
        </w:rPr>
        <w:t>Части</w:t>
      </w:r>
      <w:r>
        <w:rPr>
          <w:b/>
          <w:i/>
          <w:iCs/>
        </w:rPr>
        <w:t xml:space="preserve"> </w:t>
      </w:r>
      <w:r w:rsidRPr="006B7CB7">
        <w:rPr>
          <w:b/>
          <w:i/>
          <w:iCs/>
        </w:rPr>
        <w:t>2 Тома</w:t>
      </w:r>
      <w:r>
        <w:rPr>
          <w:b/>
          <w:i/>
          <w:iCs/>
        </w:rPr>
        <w:t xml:space="preserve"> </w:t>
      </w:r>
      <w:r w:rsidRPr="006B7CB7">
        <w:rPr>
          <w:b/>
          <w:i/>
          <w:iCs/>
        </w:rPr>
        <w:t>1</w:t>
      </w:r>
      <w:r w:rsidRPr="006B7CB7">
        <w:t>.</w:t>
      </w:r>
    </w:p>
    <w:p w:rsidR="00EF3D2C" w:rsidRPr="006B7CB7" w:rsidRDefault="00EF3D2C" w:rsidP="00EF3D2C">
      <w:pPr>
        <w:pStyle w:val="af5"/>
        <w:keepNext/>
        <w:numPr>
          <w:ilvl w:val="1"/>
          <w:numId w:val="7"/>
        </w:numPr>
        <w:tabs>
          <w:tab w:val="num" w:pos="1418"/>
        </w:tabs>
        <w:spacing w:before="0" w:beforeAutospacing="0" w:after="0" w:afterAutospacing="0"/>
        <w:ind w:left="0" w:firstLine="709"/>
        <w:jc w:val="both"/>
      </w:pPr>
      <w:r w:rsidRPr="006B7CB7">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w:t>
      </w:r>
      <w:r>
        <w:t xml:space="preserve"> </w:t>
      </w:r>
      <w:r w:rsidRPr="006B7CB7">
        <w:t>о</w:t>
      </w:r>
      <w:r>
        <w:t xml:space="preserve"> </w:t>
      </w:r>
      <w:r w:rsidRPr="006B7CB7">
        <w:t>закупке) Государственной корпорации по</w:t>
      </w:r>
      <w:r>
        <w:t xml:space="preserve"> </w:t>
      </w:r>
      <w:r w:rsidRPr="006B7CB7">
        <w:t>атомной энергии «Росатом», утвержденным решением наблюдательного совета Госкорпорации «Росатом» (протокол от</w:t>
      </w:r>
      <w:r>
        <w:t xml:space="preserve"> </w:t>
      </w:r>
      <w:r w:rsidRPr="006B7CB7">
        <w:t>07.02.2012 №</w:t>
      </w:r>
      <w:r>
        <w:t xml:space="preserve"> </w:t>
      </w:r>
      <w:r w:rsidRPr="006B7CB7">
        <w:t xml:space="preserve">37) в редакции согласно пункту </w:t>
      </w:r>
      <w:fldSimple w:instr=" REF _Ref320260537 \r \h  \* MERGEFORMAT ">
        <w:r w:rsidR="00C251B8">
          <w:t>2</w:t>
        </w:r>
      </w:fldSimple>
      <w:r w:rsidRPr="006B7CB7">
        <w:t xml:space="preserve"> раздела</w:t>
      </w:r>
      <w:r>
        <w:t xml:space="preserve"> </w:t>
      </w:r>
      <w:fldSimple w:instr=" REF _Ref317249938 \r \h  \* MERGEFORMAT ">
        <w:r w:rsidR="00C251B8">
          <w:t>4</w:t>
        </w:r>
      </w:fldSimple>
      <w:r w:rsidRPr="006B7CB7">
        <w:t xml:space="preserve"> «Информационная карта запроса цен», регламентом работы и инструкциями ЭТП.</w:t>
      </w:r>
    </w:p>
    <w:p w:rsidR="00EF3D2C" w:rsidRPr="006B7CB7" w:rsidRDefault="00EF3D2C" w:rsidP="00EF3D2C">
      <w:pPr>
        <w:pStyle w:val="af5"/>
        <w:keepNext/>
        <w:numPr>
          <w:ilvl w:val="1"/>
          <w:numId w:val="7"/>
        </w:numPr>
        <w:tabs>
          <w:tab w:val="num" w:pos="1418"/>
        </w:tabs>
        <w:spacing w:before="0" w:beforeAutospacing="0" w:after="0" w:afterAutospacing="0"/>
        <w:ind w:left="0" w:firstLine="709"/>
        <w:jc w:val="both"/>
      </w:pPr>
      <w:r w:rsidRPr="006B7CB7">
        <w:t>Участник запроса цен несет все расходы, связанные с</w:t>
      </w:r>
      <w:r>
        <w:t xml:space="preserve"> </w:t>
      </w:r>
      <w:r w:rsidRPr="006B7CB7">
        <w:t xml:space="preserve">участием в запросе цен, в том числе с регистрацией и аккредитацией на ЭТП, с подготовкой и предоставлением заявки на участие в запросе цен </w:t>
      </w:r>
      <w:r w:rsidRPr="006B7CB7">
        <w:rPr>
          <w:b/>
          <w:bCs/>
          <w:i/>
        </w:rPr>
        <w:t>[в</w:t>
      </w:r>
      <w:r>
        <w:rPr>
          <w:b/>
          <w:bCs/>
          <w:i/>
        </w:rPr>
        <w:t xml:space="preserve"> </w:t>
      </w:r>
      <w:r w:rsidRPr="006B7CB7">
        <w:rPr>
          <w:b/>
          <w:bCs/>
          <w:i/>
        </w:rPr>
        <w:t>отношении лота]</w:t>
      </w:r>
      <w:r w:rsidRPr="006B7CB7">
        <w:t>, иной документации, а организатор запроса цен не</w:t>
      </w:r>
      <w:r>
        <w:t xml:space="preserve"> </w:t>
      </w:r>
      <w:r w:rsidRPr="006B7CB7">
        <w:t>имеет обязательств по этим расходам независимо от итогов запроса цен, а также оснований их завершения.</w:t>
      </w:r>
    </w:p>
    <w:p w:rsidR="00EF3D2C" w:rsidRPr="006B7CB7" w:rsidRDefault="00EF3D2C" w:rsidP="00EF3D2C">
      <w:pPr>
        <w:pStyle w:val="af5"/>
        <w:keepNext/>
        <w:numPr>
          <w:ilvl w:val="1"/>
          <w:numId w:val="7"/>
        </w:numPr>
        <w:tabs>
          <w:tab w:val="num" w:pos="1418"/>
        </w:tabs>
        <w:spacing w:before="0" w:beforeAutospacing="0" w:after="0" w:afterAutospacing="0"/>
        <w:ind w:left="0" w:firstLine="709"/>
        <w:jc w:val="both"/>
      </w:pPr>
      <w:bookmarkStart w:id="10" w:name="_Ref317172396"/>
      <w:r w:rsidRPr="006B7CB7">
        <w:t>В любой момент вплоть до подписания договора закупочная комиссия вправе отстранить участника запроса цен, в том числе допущенного до</w:t>
      </w:r>
      <w:r>
        <w:t xml:space="preserve"> </w:t>
      </w:r>
      <w:r w:rsidRPr="006B7CB7">
        <w:t>участия в запросе цен, в</w:t>
      </w:r>
      <w:r>
        <w:t xml:space="preserve"> </w:t>
      </w:r>
      <w:r w:rsidRPr="006B7CB7">
        <w:t>случаях:</w:t>
      </w:r>
      <w:bookmarkEnd w:id="10"/>
      <w:r w:rsidRPr="006B7CB7">
        <w:t xml:space="preserve"> </w:t>
      </w:r>
    </w:p>
    <w:p w:rsidR="00EF3D2C" w:rsidRPr="006B7CB7" w:rsidRDefault="00EF3D2C" w:rsidP="00EF3D2C">
      <w:pPr>
        <w:numPr>
          <w:ilvl w:val="0"/>
          <w:numId w:val="31"/>
        </w:numPr>
        <w:tabs>
          <w:tab w:val="left" w:pos="0"/>
          <w:tab w:val="left" w:pos="1418"/>
        </w:tabs>
        <w:ind w:left="0" w:right="-1" w:firstLine="709"/>
        <w:jc w:val="both"/>
      </w:pPr>
      <w:bookmarkStart w:id="11" w:name="_Ref317173209"/>
      <w:r w:rsidRPr="006B7CB7">
        <w:t>обнаружения недостоверных сведений об участнике запроса цен, а также привлекаемых</w:t>
      </w:r>
      <w:r w:rsidRPr="006B7CB7">
        <w:rPr>
          <w:b/>
          <w:bCs/>
          <w:i/>
        </w:rPr>
        <w:t xml:space="preserve"> поставщиках/</w:t>
      </w:r>
      <w:r w:rsidRPr="006B7CB7">
        <w:t xml:space="preserve"> </w:t>
      </w:r>
      <w:r w:rsidRPr="006B7CB7">
        <w:rPr>
          <w:b/>
          <w:i/>
        </w:rPr>
        <w:t>субподрядчиках/ соисполнителях</w:t>
      </w:r>
      <w:r w:rsidRPr="006B7CB7">
        <w:t xml:space="preserve"> в заявке на участие в запросе цен и (или) ее уточнениях согласно пункту</w:t>
      </w:r>
      <w:r>
        <w:t xml:space="preserve"> </w:t>
      </w:r>
      <w:fldSimple w:instr=" REF _Ref317251555 \r \h  \* MERGEFORMAT ">
        <w:r w:rsidR="00C251B8">
          <w:t>3.17</w:t>
        </w:r>
      </w:fldSimple>
      <w:r w:rsidRPr="006B7CB7">
        <w:t>, существенных для допуска данного участника к запросу цен и (или) установления его места в ранжировке;</w:t>
      </w:r>
      <w:bookmarkEnd w:id="11"/>
    </w:p>
    <w:p w:rsidR="00EF3D2C" w:rsidRPr="006B7CB7" w:rsidRDefault="00EF3D2C" w:rsidP="00EF3D2C">
      <w:pPr>
        <w:numPr>
          <w:ilvl w:val="0"/>
          <w:numId w:val="31"/>
        </w:numPr>
        <w:tabs>
          <w:tab w:val="left" w:pos="0"/>
          <w:tab w:val="left" w:pos="1418"/>
        </w:tabs>
        <w:ind w:left="0" w:right="-1" w:firstLine="709"/>
        <w:jc w:val="both"/>
      </w:pPr>
      <w:r w:rsidRPr="006B7CB7">
        <w:t xml:space="preserve">получения заключения ЦАК или Контрольной комиссии (пункт </w:t>
      </w:r>
      <w:fldSimple w:instr=" REF _Ref321836744 \r \h  \* MERGEFORMAT ">
        <w:r w:rsidR="00C251B8">
          <w:t>19</w:t>
        </w:r>
      </w:fldSimple>
      <w:r w:rsidRPr="006B7CB7">
        <w:t xml:space="preserve"> раздела </w:t>
      </w:r>
      <w:fldSimple w:instr=" REF _Ref317249938 \r \h  \* MERGEFORMAT ">
        <w:r w:rsidR="00C251B8">
          <w:t>4</w:t>
        </w:r>
      </w:fldSimple>
      <w:r w:rsidRPr="006B7CB7">
        <w:t xml:space="preserve"> «Информационная карта запроса цен») об отмене процедуры запроса цен, принятого в порядке рассмотрения жалоб;</w:t>
      </w:r>
    </w:p>
    <w:p w:rsidR="00EF3D2C" w:rsidRPr="006B7CB7" w:rsidRDefault="00EF3D2C" w:rsidP="00EF3D2C">
      <w:pPr>
        <w:numPr>
          <w:ilvl w:val="0"/>
          <w:numId w:val="31"/>
        </w:numPr>
        <w:tabs>
          <w:tab w:val="left" w:pos="0"/>
          <w:tab w:val="left" w:pos="1418"/>
        </w:tabs>
        <w:ind w:left="0" w:right="-1" w:firstLine="709"/>
        <w:jc w:val="both"/>
      </w:pPr>
      <w:r w:rsidRPr="006B7CB7">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F3D2C" w:rsidRPr="006B7CB7" w:rsidRDefault="00EF3D2C" w:rsidP="00EF3D2C">
      <w:pPr>
        <w:pStyle w:val="af5"/>
        <w:keepNext/>
        <w:numPr>
          <w:ilvl w:val="1"/>
          <w:numId w:val="7"/>
        </w:numPr>
        <w:tabs>
          <w:tab w:val="num" w:pos="1418"/>
        </w:tabs>
        <w:spacing w:before="0" w:beforeAutospacing="0" w:after="0" w:afterAutospacing="0"/>
        <w:ind w:left="0" w:firstLine="709"/>
        <w:jc w:val="both"/>
      </w:pPr>
      <w:r w:rsidRPr="006B7CB7">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C251B8">
          <w:t>а)</w:t>
        </w:r>
      </w:fldSimple>
      <w:r w:rsidRPr="006B7CB7">
        <w:t xml:space="preserve"> пункта </w:t>
      </w:r>
      <w:fldSimple w:instr=" REF _Ref317172396 \r \h  \* MERGEFORMAT ">
        <w:r w:rsidR="00C251B8">
          <w:t>2.5</w:t>
        </w:r>
      </w:fldSimple>
      <w:r w:rsidRPr="006B7CB7">
        <w:t>, если факт недостоверности сведений имеет документальное подтверждение.</w:t>
      </w:r>
    </w:p>
    <w:p w:rsidR="00EF3D2C" w:rsidRPr="006B7CB7" w:rsidRDefault="00EF3D2C" w:rsidP="00EF3D2C">
      <w:pPr>
        <w:pStyle w:val="af5"/>
        <w:keepNext/>
        <w:numPr>
          <w:ilvl w:val="1"/>
          <w:numId w:val="7"/>
        </w:numPr>
        <w:tabs>
          <w:tab w:val="num" w:pos="1418"/>
        </w:tabs>
        <w:spacing w:before="0" w:beforeAutospacing="0" w:after="0" w:afterAutospacing="0"/>
        <w:ind w:left="0" w:firstLine="709"/>
        <w:jc w:val="both"/>
      </w:pPr>
      <w:r w:rsidRPr="006B7CB7">
        <w:t>Организатор запроса цен по решению заказчика или закупочной комиссии, разместивший на официальном сайте и на</w:t>
      </w:r>
      <w:r>
        <w:t xml:space="preserve"> </w:t>
      </w:r>
      <w:r w:rsidRPr="006B7CB7">
        <w:t>ЭТП извещение о проведении запроса цен и документацию по запросу цен, вправе отказаться от</w:t>
      </w:r>
      <w:r>
        <w:t xml:space="preserve"> </w:t>
      </w:r>
      <w:r w:rsidRPr="006B7CB7">
        <w:t xml:space="preserve">проведения запроса цен </w:t>
      </w:r>
      <w:r w:rsidRPr="006B7CB7">
        <w:rPr>
          <w:b/>
          <w:i/>
        </w:rPr>
        <w:t>[или любого лота запроса цен]</w:t>
      </w:r>
      <w:r w:rsidRPr="006B7CB7">
        <w:t xml:space="preserve"> не</w:t>
      </w:r>
      <w:r>
        <w:t xml:space="preserve"> </w:t>
      </w:r>
      <w:r w:rsidRPr="006B7CB7">
        <w:t>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F3D2C" w:rsidRPr="006B7CB7" w:rsidRDefault="00EF3D2C" w:rsidP="00EF3D2C">
      <w:pPr>
        <w:pStyle w:val="aff9"/>
        <w:spacing w:after="0"/>
        <w:ind w:left="0" w:firstLine="709"/>
        <w:jc w:val="both"/>
      </w:pPr>
      <w:r w:rsidRPr="006B7CB7">
        <w:t xml:space="preserve">Извещение об отказе от проведения запроса цен </w:t>
      </w:r>
      <w:r w:rsidRPr="006B7CB7">
        <w:rPr>
          <w:b/>
          <w:i/>
        </w:rPr>
        <w:t>[или любого лота запроса цен]</w:t>
      </w:r>
      <w:r w:rsidRPr="006B7CB7">
        <w:t xml:space="preserve"> размещается организатором запроса цен не</w:t>
      </w:r>
      <w:r>
        <w:t xml:space="preserve"> </w:t>
      </w:r>
      <w:r w:rsidRPr="006B7CB7">
        <w:t>позднее 2 (двух) дней со дня принятия решения об отказе от</w:t>
      </w:r>
      <w:r>
        <w:t xml:space="preserve"> </w:t>
      </w:r>
      <w:r w:rsidRPr="006B7CB7">
        <w:t xml:space="preserve">проведения запроса цен </w:t>
      </w:r>
      <w:r w:rsidRPr="006B7CB7">
        <w:rPr>
          <w:b/>
          <w:i/>
        </w:rPr>
        <w:t>[или любого лота запроса цен</w:t>
      </w:r>
      <w:r w:rsidRPr="006B7CB7">
        <w:t>] на официальном сайте и на ЭТП.</w:t>
      </w:r>
    </w:p>
    <w:p w:rsidR="00EF3D2C" w:rsidRPr="006B7CB7" w:rsidRDefault="00EF3D2C" w:rsidP="00EF3D2C">
      <w:pPr>
        <w:pStyle w:val="Times12"/>
        <w:spacing w:after="120"/>
        <w:ind w:firstLine="0"/>
        <w:rPr>
          <w:szCs w:val="24"/>
        </w:rPr>
      </w:pPr>
      <w:r w:rsidRPr="006B7CB7">
        <w:rPr>
          <w:szCs w:val="24"/>
        </w:rPr>
        <w:br w:type="page"/>
      </w:r>
    </w:p>
    <w:p w:rsidR="00EF3D2C" w:rsidRPr="006B7CB7" w:rsidRDefault="00EF3D2C" w:rsidP="00EF3D2C">
      <w:pPr>
        <w:pStyle w:val="10"/>
        <w:numPr>
          <w:ilvl w:val="1"/>
          <w:numId w:val="6"/>
        </w:numPr>
        <w:tabs>
          <w:tab w:val="clear" w:pos="1440"/>
        </w:tabs>
        <w:ind w:left="1134" w:hanging="425"/>
        <w:jc w:val="left"/>
      </w:pPr>
      <w:bookmarkStart w:id="12" w:name="_Ref317259044"/>
      <w:bookmarkStart w:id="13" w:name="_Toc326685850"/>
      <w:r w:rsidRPr="006B7CB7">
        <w:rPr>
          <w:lang w:val="en-US"/>
        </w:rPr>
        <w:lastRenderedPageBreak/>
        <w:t>ПОРЯДОК ПРОВЕДЕНИЯ ЗАПРОСА ЦЕН</w:t>
      </w:r>
      <w:bookmarkEnd w:id="12"/>
      <w:bookmarkEnd w:id="13"/>
    </w:p>
    <w:p w:rsidR="00EF3D2C" w:rsidRPr="006B7CB7" w:rsidRDefault="00EF3D2C" w:rsidP="00EF3D2C">
      <w:pPr>
        <w:numPr>
          <w:ilvl w:val="1"/>
          <w:numId w:val="36"/>
        </w:numPr>
        <w:ind w:left="0" w:firstLine="709"/>
        <w:jc w:val="both"/>
      </w:pPr>
      <w:r w:rsidRPr="006B7CB7">
        <w:t>Для целей настоящей документации по запросу цен под</w:t>
      </w:r>
      <w:r>
        <w:t xml:space="preserve"> </w:t>
      </w:r>
      <w:r w:rsidRPr="006B7CB7">
        <w:rPr>
          <w:bCs/>
        </w:rPr>
        <w:t xml:space="preserve">заявкой на участие в запросе цен </w:t>
      </w:r>
      <w:r w:rsidRPr="006B7CB7">
        <w:t>понимается предоставляемое участником запроса цен с</w:t>
      </w:r>
      <w:r>
        <w:t xml:space="preserve"> </w:t>
      </w:r>
      <w:r w:rsidRPr="006B7CB7">
        <w:t>использованием функционала и в</w:t>
      </w:r>
      <w:r>
        <w:t xml:space="preserve"> </w:t>
      </w:r>
      <w:r w:rsidRPr="006B7CB7">
        <w:t xml:space="preserve">соответствии с регламентом ЭТП предложение на участие в запросе цен </w:t>
      </w:r>
      <w:r w:rsidRPr="006B7CB7">
        <w:rPr>
          <w:b/>
          <w:i/>
        </w:rPr>
        <w:t>[в отношении лота]</w:t>
      </w:r>
      <w:r w:rsidRPr="006B7CB7">
        <w:t>, сделанное в электронной форме с приложением полного комплекта электронных документов согласно перечню, определенному пунктом</w:t>
      </w:r>
      <w:r>
        <w:t xml:space="preserve"> </w:t>
      </w:r>
      <w:fldSimple w:instr=" REF _Ref317252608 \r \h  \* MERGEFORMAT ">
        <w:r w:rsidR="00C251B8">
          <w:t>14</w:t>
        </w:r>
      </w:fldSimple>
      <w:r w:rsidRPr="006B7CB7">
        <w:t xml:space="preserve"> раздела</w:t>
      </w:r>
      <w:r>
        <w:t xml:space="preserve"> </w:t>
      </w:r>
      <w:fldSimple w:instr=" REF _Ref317252621 \r \h  \* MERGEFORMAT ">
        <w:r w:rsidR="00C251B8">
          <w:t>4</w:t>
        </w:r>
      </w:fldSimple>
      <w:r w:rsidRPr="006B7CB7">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EF3D2C" w:rsidRPr="006B7CB7" w:rsidRDefault="00EF3D2C" w:rsidP="00EF3D2C">
      <w:pPr>
        <w:numPr>
          <w:ilvl w:val="1"/>
          <w:numId w:val="36"/>
        </w:numPr>
        <w:ind w:left="0" w:firstLine="709"/>
        <w:jc w:val="both"/>
      </w:pPr>
      <w:r w:rsidRPr="006B7CB7">
        <w:t>При наличии разночтений между суммой, указанной участником запроса цен в электронной форме на ЭТП, и</w:t>
      </w:r>
      <w:r>
        <w:t xml:space="preserve"> </w:t>
      </w:r>
      <w:r w:rsidRPr="006B7CB7">
        <w:t>суммой, указанной в заявке на участие в запросе цен, преимущество имеет сумма, указанная в электронной форме на ЭТП.</w:t>
      </w:r>
    </w:p>
    <w:p w:rsidR="00EF3D2C" w:rsidRPr="006B7CB7" w:rsidRDefault="00EF3D2C" w:rsidP="00EF3D2C">
      <w:pPr>
        <w:numPr>
          <w:ilvl w:val="1"/>
          <w:numId w:val="36"/>
        </w:numPr>
        <w:ind w:left="0" w:firstLine="709"/>
        <w:jc w:val="both"/>
      </w:pPr>
      <w:r w:rsidRPr="006B7CB7">
        <w:t>Участник запроса цен вправе подать заявку на участие в запросе цен на</w:t>
      </w:r>
      <w:r>
        <w:t xml:space="preserve"> </w:t>
      </w:r>
      <w:r w:rsidRPr="006B7CB7">
        <w:t>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w:t>
      </w:r>
      <w:r>
        <w:t xml:space="preserve"> </w:t>
      </w:r>
      <w:r w:rsidRPr="006B7CB7">
        <w:t>участие в</w:t>
      </w:r>
      <w:r>
        <w:t xml:space="preserve"> </w:t>
      </w:r>
      <w:r w:rsidRPr="006B7CB7">
        <w:t>запросе цен, внесение изменений в которую не допускается.</w:t>
      </w:r>
    </w:p>
    <w:p w:rsidR="00EF3D2C" w:rsidRPr="006B7CB7" w:rsidRDefault="00EF3D2C" w:rsidP="00EF3D2C">
      <w:pPr>
        <w:numPr>
          <w:ilvl w:val="1"/>
          <w:numId w:val="36"/>
        </w:numPr>
        <w:tabs>
          <w:tab w:val="num" w:pos="1560"/>
          <w:tab w:val="num" w:pos="2367"/>
        </w:tabs>
        <w:ind w:left="0" w:firstLine="709"/>
        <w:jc w:val="both"/>
      </w:pPr>
      <w:r w:rsidRPr="006B7CB7">
        <w:t>Заявки на участие в запросе цен должны быть поданы на</w:t>
      </w:r>
      <w:r>
        <w:t xml:space="preserve"> </w:t>
      </w:r>
      <w:r w:rsidRPr="006B7CB7">
        <w:t>ЭТП до</w:t>
      </w:r>
      <w:r>
        <w:t xml:space="preserve"> </w:t>
      </w:r>
      <w:r w:rsidRPr="006B7CB7">
        <w:t>истечения срока, установленного в извещении о проведении запроса цен и</w:t>
      </w:r>
      <w:r>
        <w:t xml:space="preserve"> </w:t>
      </w:r>
      <w:r w:rsidRPr="006B7CB7">
        <w:t>в</w:t>
      </w:r>
      <w:r>
        <w:t xml:space="preserve"> </w:t>
      </w:r>
      <w:r w:rsidRPr="006B7CB7">
        <w:t>пункте</w:t>
      </w:r>
      <w:r>
        <w:t xml:space="preserve"> </w:t>
      </w:r>
      <w:fldSimple w:instr=" REF _Ref317250778 \r \h  \* MERGEFORMAT ">
        <w:r w:rsidR="00C251B8">
          <w:t>16</w:t>
        </w:r>
      </w:fldSimple>
      <w:r w:rsidRPr="006B7CB7">
        <w:t xml:space="preserve"> раздела</w:t>
      </w:r>
      <w:r>
        <w:t xml:space="preserve"> </w:t>
      </w:r>
      <w:fldSimple w:instr=" REF _Ref317253730 \r \h  \* MERGEFORMAT ">
        <w:r w:rsidR="00C251B8">
          <w:t>4</w:t>
        </w:r>
      </w:fldSimple>
      <w:r w:rsidRPr="006B7CB7">
        <w:t xml:space="preserve"> «Информационная карта запроса цен». У участника запроса цен отсутствует возможность подать заявку на участие в запросе цен </w:t>
      </w:r>
      <w:r w:rsidRPr="006B7CB7">
        <w:rPr>
          <w:b/>
          <w:i/>
        </w:rPr>
        <w:t>[в</w:t>
      </w:r>
      <w:r>
        <w:rPr>
          <w:b/>
          <w:i/>
        </w:rPr>
        <w:t xml:space="preserve"> </w:t>
      </w:r>
      <w:r w:rsidRPr="006B7CB7">
        <w:rPr>
          <w:b/>
          <w:i/>
        </w:rPr>
        <w:t xml:space="preserve">отношении лота] </w:t>
      </w:r>
      <w:r w:rsidRPr="006B7CB7">
        <w:t>на</w:t>
      </w:r>
      <w:r>
        <w:t xml:space="preserve"> </w:t>
      </w:r>
      <w:r w:rsidRPr="006B7CB7">
        <w:t xml:space="preserve">ЭТП после окончания срока подачи заявок на участие в запросе цен </w:t>
      </w:r>
      <w:r w:rsidRPr="006B7CB7">
        <w:rPr>
          <w:b/>
          <w:i/>
        </w:rPr>
        <w:t>[по данному лоту].</w:t>
      </w:r>
    </w:p>
    <w:p w:rsidR="00EF3D2C" w:rsidRPr="006B7CB7" w:rsidRDefault="00EF3D2C" w:rsidP="00EF3D2C">
      <w:pPr>
        <w:numPr>
          <w:ilvl w:val="1"/>
          <w:numId w:val="36"/>
        </w:numPr>
        <w:ind w:left="0" w:firstLine="709"/>
        <w:jc w:val="both"/>
      </w:pPr>
      <w:bookmarkStart w:id="14" w:name="_Ref317252426"/>
      <w:r w:rsidRPr="006B7CB7">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EF3D2C" w:rsidRPr="006B7CB7" w:rsidRDefault="00EF3D2C" w:rsidP="00EF3D2C">
      <w:pPr>
        <w:numPr>
          <w:ilvl w:val="1"/>
          <w:numId w:val="36"/>
        </w:numPr>
        <w:ind w:left="0" w:firstLine="709"/>
        <w:jc w:val="both"/>
      </w:pPr>
      <w:bookmarkStart w:id="15" w:name="_Ref317252433"/>
      <w:r w:rsidRPr="006B7CB7">
        <w:t>Также рекомендуется, чтобы каждый документ, входящий в заявку на участие в запросе цен, был скреплен печатью участника запроса цен.</w:t>
      </w:r>
      <w:bookmarkEnd w:id="15"/>
    </w:p>
    <w:p w:rsidR="00EF3D2C" w:rsidRPr="006B7CB7" w:rsidRDefault="00EF3D2C" w:rsidP="00EF3D2C">
      <w:pPr>
        <w:numPr>
          <w:ilvl w:val="1"/>
          <w:numId w:val="36"/>
        </w:numPr>
        <w:ind w:left="0" w:firstLine="709"/>
        <w:jc w:val="both"/>
      </w:pPr>
      <w:r w:rsidRPr="006B7CB7">
        <w:t>Рекомендации пунктов</w:t>
      </w:r>
      <w:r>
        <w:t xml:space="preserve"> </w:t>
      </w:r>
      <w:fldSimple w:instr=" REF _Ref317252426 \r \h  \* MERGEFORMAT ">
        <w:r w:rsidR="00C251B8">
          <w:t>3.5</w:t>
        </w:r>
      </w:fldSimple>
      <w:r w:rsidRPr="006B7CB7">
        <w:t xml:space="preserve"> и </w:t>
      </w:r>
      <w:fldSimple w:instr=" REF _Ref317252433 \r \h  \* MERGEFORMAT ">
        <w:r w:rsidR="00C251B8">
          <w:t>3.6</w:t>
        </w:r>
      </w:fldSimple>
      <w:r w:rsidRPr="006B7CB7">
        <w:t xml:space="preserve"> не распространяются на</w:t>
      </w:r>
      <w:r>
        <w:t xml:space="preserve"> </w:t>
      </w:r>
      <w:r w:rsidRPr="006B7CB7">
        <w:t>официальные документы, выданные участнику запроса цен третьими лицами и</w:t>
      </w:r>
      <w:r>
        <w:t xml:space="preserve"> </w:t>
      </w:r>
      <w:r w:rsidRPr="006B7CB7">
        <w:t>содержащими печать (лицензии, доверенности, нотариально заверенные копии и</w:t>
      </w:r>
      <w:r>
        <w:t xml:space="preserve"> </w:t>
      </w:r>
      <w:r w:rsidRPr="006B7CB7">
        <w:t>др.).</w:t>
      </w:r>
    </w:p>
    <w:p w:rsidR="00EF3D2C" w:rsidRPr="006B7CB7" w:rsidRDefault="00EF3D2C" w:rsidP="00EF3D2C">
      <w:pPr>
        <w:numPr>
          <w:ilvl w:val="1"/>
          <w:numId w:val="36"/>
        </w:numPr>
        <w:ind w:left="0" w:firstLine="709"/>
        <w:jc w:val="both"/>
      </w:pPr>
      <w:r w:rsidRPr="006B7CB7">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t xml:space="preserve"> </w:t>
      </w:r>
      <w:r w:rsidRPr="006B7CB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F3D2C" w:rsidRPr="006B7CB7" w:rsidRDefault="00EF3D2C" w:rsidP="00EF3D2C">
      <w:pPr>
        <w:numPr>
          <w:ilvl w:val="1"/>
          <w:numId w:val="36"/>
        </w:numPr>
        <w:ind w:left="0" w:firstLine="709"/>
        <w:jc w:val="both"/>
      </w:pPr>
      <w:bookmarkStart w:id="16" w:name="_Ref317253302"/>
      <w:r w:rsidRPr="006B7CB7">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6"/>
    </w:p>
    <w:p w:rsidR="00EF3D2C" w:rsidRPr="006B7CB7" w:rsidRDefault="00EF3D2C" w:rsidP="00EF3D2C">
      <w:pPr>
        <w:numPr>
          <w:ilvl w:val="1"/>
          <w:numId w:val="36"/>
        </w:numPr>
        <w:ind w:left="0" w:firstLine="709"/>
        <w:jc w:val="both"/>
      </w:pPr>
      <w:r w:rsidRPr="006B7CB7">
        <w:t>Все документы (формы, заполненные в соответствии с</w:t>
      </w:r>
      <w:r>
        <w:t xml:space="preserve"> </w:t>
      </w:r>
      <w:r w:rsidRPr="006B7CB7">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w:t>
      </w:r>
      <w:r>
        <w:t xml:space="preserve"> </w:t>
      </w:r>
      <w:r w:rsidRPr="006B7CB7">
        <w:t>участие в запросе цен должны быть предоставлены участником запроса цен через ЭТП в</w:t>
      </w:r>
      <w:r>
        <w:t xml:space="preserve"> </w:t>
      </w:r>
      <w:r w:rsidRPr="006B7CB7">
        <w:t>отсканированном виде в</w:t>
      </w:r>
      <w:r>
        <w:t xml:space="preserve"> </w:t>
      </w:r>
      <w:r w:rsidRPr="006B7CB7">
        <w:t>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t xml:space="preserve"> </w:t>
      </w:r>
      <w:r w:rsidRPr="006B7CB7">
        <w:t>запросе цен, с</w:t>
      </w:r>
      <w:r>
        <w:t xml:space="preserve"> </w:t>
      </w:r>
      <w:r w:rsidRPr="006B7CB7">
        <w:t xml:space="preserve">указанием наименования документа, представленного данным файлом. При этом сканировать документы необходимо </w:t>
      </w:r>
      <w:r w:rsidRPr="006B7CB7">
        <w:lastRenderedPageBreak/>
        <w:t>после того, как они будут оформлены в</w:t>
      </w:r>
      <w:r>
        <w:t xml:space="preserve"> </w:t>
      </w:r>
      <w:r w:rsidRPr="006B7CB7">
        <w:t>соответствии с</w:t>
      </w:r>
      <w:r>
        <w:t xml:space="preserve"> </w:t>
      </w:r>
      <w:r w:rsidRPr="006B7CB7">
        <w:t>рекомендациями, указанными в пунктах</w:t>
      </w:r>
      <w:r>
        <w:t xml:space="preserve"> </w:t>
      </w:r>
      <w:fldSimple w:instr=" REF _Ref317252426 \r \h  \* MERGEFORMAT ">
        <w:r w:rsidR="00C251B8">
          <w:t>3.5</w:t>
        </w:r>
      </w:fldSimple>
      <w:r w:rsidRPr="006B7CB7">
        <w:t xml:space="preserve">– </w:t>
      </w:r>
      <w:fldSimple w:instr=" REF _Ref317253302 \r \h  \* MERGEFORMAT ">
        <w:r w:rsidR="00C251B8">
          <w:t>3.9</w:t>
        </w:r>
      </w:fldSimple>
      <w:r w:rsidRPr="006B7CB7">
        <w:t xml:space="preserve">. </w:t>
      </w:r>
      <w:r w:rsidRPr="006B7CB7">
        <w:rPr>
          <w:bCs/>
        </w:rPr>
        <w:t>Допускается размещение на</w:t>
      </w:r>
      <w:r>
        <w:rPr>
          <w:bCs/>
        </w:rPr>
        <w:t xml:space="preserve"> </w:t>
      </w:r>
      <w:r w:rsidRPr="006B7CB7">
        <w:rPr>
          <w:bCs/>
        </w:rPr>
        <w:t>ЭТП документов, сохраненных в архивах, при этом размещение на</w:t>
      </w:r>
      <w:r>
        <w:rPr>
          <w:bCs/>
        </w:rPr>
        <w:t xml:space="preserve"> </w:t>
      </w:r>
      <w:r w:rsidRPr="006B7CB7">
        <w:rPr>
          <w:bCs/>
        </w:rPr>
        <w:t>ЭТП</w:t>
      </w:r>
      <w:r w:rsidRPr="006B7CB7">
        <w:t xml:space="preserve"> </w:t>
      </w:r>
      <w:r w:rsidRPr="006B7CB7">
        <w:rPr>
          <w:bCs/>
        </w:rPr>
        <w:t>архивов, разделенных на несколько частей</w:t>
      </w:r>
      <w:r w:rsidRPr="006B7CB7">
        <w:t>,</w:t>
      </w:r>
      <w:r w:rsidRPr="006B7CB7">
        <w:rPr>
          <w:bCs/>
        </w:rPr>
        <w:t xml:space="preserve"> открытие каждой из которых по</w:t>
      </w:r>
      <w:r>
        <w:rPr>
          <w:bCs/>
        </w:rPr>
        <w:t xml:space="preserve"> </w:t>
      </w:r>
      <w:r w:rsidRPr="006B7CB7">
        <w:rPr>
          <w:bCs/>
        </w:rPr>
        <w:t>отдельности невозможно, не</w:t>
      </w:r>
      <w:r>
        <w:rPr>
          <w:bCs/>
        </w:rPr>
        <w:t xml:space="preserve"> </w:t>
      </w:r>
      <w:r w:rsidRPr="006B7CB7">
        <w:rPr>
          <w:bCs/>
        </w:rPr>
        <w:t>допускается.</w:t>
      </w:r>
    </w:p>
    <w:p w:rsidR="00EF3D2C" w:rsidRPr="006B7CB7" w:rsidRDefault="00EF3D2C" w:rsidP="00EF3D2C">
      <w:pPr>
        <w:numPr>
          <w:ilvl w:val="1"/>
          <w:numId w:val="36"/>
        </w:numPr>
        <w:ind w:left="0" w:firstLine="709"/>
        <w:jc w:val="both"/>
      </w:pPr>
      <w:bookmarkStart w:id="17" w:name="_Ref317252532"/>
      <w:r w:rsidRPr="006B7CB7">
        <w:t>Не позднее, чем за</w:t>
      </w:r>
      <w:r>
        <w:t xml:space="preserve"> </w:t>
      </w:r>
      <w:r w:rsidRPr="006B7CB7">
        <w:t>3</w:t>
      </w:r>
      <w:r>
        <w:t xml:space="preserve"> </w:t>
      </w:r>
      <w:r w:rsidRPr="006B7CB7">
        <w:t>(три)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w:t>
      </w:r>
      <w:r>
        <w:t xml:space="preserve"> </w:t>
      </w:r>
      <w:r w:rsidRPr="006B7CB7">
        <w:t>извещении о проведении запроса цен и в пункте</w:t>
      </w:r>
      <w:r>
        <w:t xml:space="preserve"> </w:t>
      </w:r>
      <w:fldSimple w:instr=" REF _Ref317250471 \r \h  \* MERGEFORMAT ">
        <w:r w:rsidR="00C251B8">
          <w:t>6</w:t>
        </w:r>
      </w:fldSimple>
      <w:r w:rsidRPr="006B7CB7">
        <w:t xml:space="preserve"> раздела</w:t>
      </w:r>
      <w:r>
        <w:t xml:space="preserve"> </w:t>
      </w:r>
      <w:fldSimple w:instr=" REF _Ref317249938 \r \h  \* MERGEFORMAT ">
        <w:r w:rsidR="00C251B8">
          <w:t>4</w:t>
        </w:r>
      </w:fldSimple>
      <w:r w:rsidRPr="006B7CB7">
        <w:t xml:space="preserve"> «Информационная карта запроса цен».</w:t>
      </w:r>
      <w:bookmarkEnd w:id="17"/>
    </w:p>
    <w:p w:rsidR="00EF3D2C" w:rsidRPr="006B7CB7" w:rsidRDefault="00EF3D2C" w:rsidP="00EF3D2C">
      <w:pPr>
        <w:numPr>
          <w:ilvl w:val="1"/>
          <w:numId w:val="36"/>
        </w:numPr>
        <w:ind w:left="0" w:firstLine="709"/>
        <w:jc w:val="both"/>
      </w:pPr>
      <w:r w:rsidRPr="006B7CB7">
        <w:t>Организатор запроса цен в течение 1 (одного) рабочего дня после получения запроса, сделанного в порядке, определенном пунктом</w:t>
      </w:r>
      <w:r>
        <w:t xml:space="preserve"> </w:t>
      </w:r>
      <w:fldSimple w:instr=" REF _Ref317252532 \r \h  \* MERGEFORMAT ">
        <w:r w:rsidR="00C251B8">
          <w:t>3.11</w:t>
        </w:r>
      </w:fldSimple>
      <w:r w:rsidRPr="006B7CB7">
        <w:t>, размещает на официальном сайте и на</w:t>
      </w:r>
      <w:r>
        <w:t xml:space="preserve"> </w:t>
      </w:r>
      <w:r w:rsidRPr="006B7CB7">
        <w:t>ЭТП соответствующий ответ с</w:t>
      </w:r>
      <w:r>
        <w:t xml:space="preserve"> </w:t>
      </w:r>
      <w:r w:rsidRPr="006B7CB7">
        <w:t>указанием предмета запроса, без ссылки на участника запроса цен, от которого поступил запрос.</w:t>
      </w:r>
    </w:p>
    <w:p w:rsidR="00EF3D2C" w:rsidRPr="006B7CB7" w:rsidRDefault="00EF3D2C" w:rsidP="00EF3D2C">
      <w:pPr>
        <w:numPr>
          <w:ilvl w:val="1"/>
          <w:numId w:val="36"/>
        </w:numPr>
        <w:ind w:left="0" w:firstLine="709"/>
        <w:jc w:val="both"/>
      </w:pPr>
      <w:r w:rsidRPr="006B7CB7">
        <w:t>Организатор запроса цен по собственной инициативе, по</w:t>
      </w:r>
      <w:r>
        <w:t xml:space="preserve"> </w:t>
      </w:r>
      <w:r w:rsidRPr="006B7CB7">
        <w:t>решению заказчика, закупочной комиссии или в</w:t>
      </w:r>
      <w:r>
        <w:t xml:space="preserve"> </w:t>
      </w:r>
      <w:r w:rsidRPr="006B7CB7">
        <w:t>соответствии с запросом участника запроса цен вправе принять решение о</w:t>
      </w:r>
      <w:r>
        <w:rPr>
          <w:bCs/>
          <w:iCs/>
        </w:rPr>
        <w:t xml:space="preserve"> </w:t>
      </w:r>
      <w:r w:rsidRPr="006B7CB7">
        <w:rPr>
          <w:bCs/>
          <w:iCs/>
        </w:rPr>
        <w:t>внесении изменений в извещение о проведении запроса цен и документацию по запросу цен не позднее чем за 2</w:t>
      </w:r>
      <w:r>
        <w:rPr>
          <w:bCs/>
          <w:iCs/>
        </w:rPr>
        <w:t xml:space="preserve"> </w:t>
      </w:r>
      <w:r w:rsidRPr="006B7CB7">
        <w:rPr>
          <w:bCs/>
          <w:iCs/>
        </w:rPr>
        <w:t xml:space="preserve">(два) рабочих дня до окончания срока подачи заявок </w:t>
      </w:r>
      <w:r w:rsidRPr="006B7CB7">
        <w:rPr>
          <w:b/>
          <w:i/>
        </w:rPr>
        <w:t>[в отношении любого лота запроса цен].</w:t>
      </w:r>
      <w:r w:rsidRPr="006B7CB7">
        <w:t xml:space="preserve"> При этом срок подачи заявок на участие в запросе цен </w:t>
      </w:r>
      <w:r w:rsidRPr="006B7CB7">
        <w:rPr>
          <w:b/>
          <w:i/>
        </w:rPr>
        <w:t>[в отношении данного лота]</w:t>
      </w:r>
      <w:r w:rsidRPr="006B7CB7">
        <w:t xml:space="preserve"> должен быть продлен так, чтобы со дня размещения на официальном сайте и ЭТП внесенных изменений в </w:t>
      </w:r>
      <w:r w:rsidRPr="006B7CB7">
        <w:rPr>
          <w:bCs/>
          <w:iCs/>
        </w:rPr>
        <w:t xml:space="preserve">извещение о проведении запроса цен и </w:t>
      </w:r>
      <w:r w:rsidRPr="006B7CB7">
        <w:t xml:space="preserve">документацию по запросу цен до даты окончания подачи заявок на участие в запросе цен </w:t>
      </w:r>
      <w:r w:rsidRPr="006B7CB7">
        <w:rPr>
          <w:b/>
          <w:i/>
        </w:rPr>
        <w:t>[по данному лоту]</w:t>
      </w:r>
      <w:r w:rsidRPr="006B7CB7">
        <w:t xml:space="preserve"> такой срок составлял не менее 2 (двух) рабочих дней, а в случае изменения предмета запроса цен — 5 (пять) календарных дней.</w:t>
      </w:r>
    </w:p>
    <w:p w:rsidR="00EF3D2C" w:rsidRPr="006B7CB7" w:rsidRDefault="00EF3D2C" w:rsidP="00EF3D2C">
      <w:pPr>
        <w:numPr>
          <w:ilvl w:val="1"/>
          <w:numId w:val="36"/>
        </w:numPr>
        <w:ind w:left="0" w:firstLine="709"/>
        <w:jc w:val="both"/>
      </w:pPr>
      <w:r w:rsidRPr="006B7CB7">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t xml:space="preserve"> </w:t>
      </w:r>
      <w:r w:rsidRPr="006B7CB7">
        <w:t>(одного)</w:t>
      </w:r>
      <w:r>
        <w:t xml:space="preserve"> </w:t>
      </w:r>
      <w:r w:rsidRPr="006B7CB7">
        <w:t>рабочего дня размещает информацию на официальном сайте и ЭТП.</w:t>
      </w:r>
    </w:p>
    <w:p w:rsidR="00EF3D2C" w:rsidRPr="006B7CB7" w:rsidRDefault="00EF3D2C" w:rsidP="00EF3D2C">
      <w:pPr>
        <w:numPr>
          <w:ilvl w:val="1"/>
          <w:numId w:val="36"/>
        </w:numPr>
        <w:ind w:left="0" w:firstLine="709"/>
        <w:jc w:val="both"/>
      </w:pPr>
      <w:r w:rsidRPr="006B7CB7">
        <w:t xml:space="preserve">Если до окончания срока подачи заявок </w:t>
      </w:r>
      <w:r w:rsidRPr="006B7CB7">
        <w:rPr>
          <w:b/>
          <w:i/>
        </w:rPr>
        <w:t>[в отношении данного лота]</w:t>
      </w:r>
      <w:r w:rsidRPr="006B7CB7">
        <w:t xml:space="preserve"> поступило менее двух заявок, организатор запроса цен вправе продлить срок подачи заявок </w:t>
      </w:r>
      <w:r w:rsidRPr="006B7CB7">
        <w:rPr>
          <w:b/>
          <w:i/>
        </w:rPr>
        <w:t>[по данному лоту]</w:t>
      </w:r>
      <w:r w:rsidRPr="006B7CB7">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6B7CB7">
        <w:rPr>
          <w:b/>
          <w:i/>
        </w:rPr>
        <w:t xml:space="preserve">[по данному лоту] </w:t>
      </w:r>
      <w:r w:rsidRPr="006B7CB7">
        <w:t>должна быть не менее 4</w:t>
      </w:r>
      <w:r>
        <w:t xml:space="preserve"> </w:t>
      </w:r>
      <w:r w:rsidRPr="006B7CB7">
        <w:t>(четырех) рабочих дней со дня, следующего за извещением о продлении срока.</w:t>
      </w:r>
    </w:p>
    <w:p w:rsidR="00EF3D2C" w:rsidRPr="006B7CB7" w:rsidRDefault="00EF3D2C" w:rsidP="00EF3D2C">
      <w:pPr>
        <w:numPr>
          <w:ilvl w:val="1"/>
          <w:numId w:val="36"/>
        </w:numPr>
        <w:ind w:left="0" w:firstLine="709"/>
        <w:jc w:val="both"/>
      </w:pPr>
      <w:r w:rsidRPr="006B7CB7">
        <w:t>В срок, установленный в извещении о проведении запроса цен и в пункте</w:t>
      </w:r>
      <w:r>
        <w:t xml:space="preserve"> </w:t>
      </w:r>
      <w:fldSimple w:instr=" REF _Ref317250778 \r \h  \* MERGEFORMAT ">
        <w:r w:rsidR="00C251B8">
          <w:t>16</w:t>
        </w:r>
      </w:fldSimple>
      <w:r w:rsidRPr="006B7CB7">
        <w:t xml:space="preserve"> раздела</w:t>
      </w:r>
      <w:r>
        <w:t xml:space="preserve"> </w:t>
      </w:r>
      <w:fldSimple w:instr=" REF _Ref317253837 \r \h  \* MERGEFORMAT ">
        <w:r w:rsidR="00C251B8">
          <w:t>4</w:t>
        </w:r>
      </w:fldSimple>
      <w:r w:rsidRPr="006B7CB7">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6B7CB7">
        <w:rPr>
          <w:b/>
          <w:i/>
        </w:rPr>
        <w:t>[в</w:t>
      </w:r>
      <w:r>
        <w:rPr>
          <w:b/>
          <w:i/>
        </w:rPr>
        <w:t xml:space="preserve"> </w:t>
      </w:r>
      <w:r w:rsidRPr="006B7CB7">
        <w:rPr>
          <w:b/>
          <w:i/>
        </w:rPr>
        <w:t>отношении каждого лота]</w:t>
      </w:r>
      <w:r w:rsidRPr="006B7CB7">
        <w:t xml:space="preserve"> и</w:t>
      </w:r>
      <w:r>
        <w:t xml:space="preserve"> </w:t>
      </w:r>
      <w:r w:rsidRPr="006B7CB7">
        <w:t>содержащимся в них документам и сведениям.</w:t>
      </w:r>
    </w:p>
    <w:p w:rsidR="00EF3D2C" w:rsidRPr="006B7CB7" w:rsidRDefault="00EF3D2C" w:rsidP="00EF3D2C">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6B7CB7">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EF3D2C" w:rsidRPr="006B7CB7" w:rsidRDefault="00EF3D2C" w:rsidP="00EF3D2C">
      <w:pPr>
        <w:numPr>
          <w:ilvl w:val="0"/>
          <w:numId w:val="30"/>
        </w:numPr>
        <w:tabs>
          <w:tab w:val="num" w:pos="1276"/>
        </w:tabs>
        <w:autoSpaceDE w:val="0"/>
        <w:autoSpaceDN w:val="0"/>
        <w:adjustRightInd w:val="0"/>
        <w:ind w:left="0" w:firstLine="709"/>
        <w:jc w:val="both"/>
      </w:pPr>
      <w:r w:rsidRPr="006B7CB7">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t xml:space="preserve"> </w:t>
      </w:r>
      <w:r w:rsidRPr="006B7CB7">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p>
    <w:p w:rsidR="00EF3D2C" w:rsidRPr="006B7CB7" w:rsidRDefault="00EF3D2C" w:rsidP="00EF3D2C">
      <w:pPr>
        <w:numPr>
          <w:ilvl w:val="0"/>
          <w:numId w:val="30"/>
        </w:numPr>
        <w:tabs>
          <w:tab w:val="num" w:pos="1276"/>
        </w:tabs>
        <w:autoSpaceDE w:val="0"/>
        <w:autoSpaceDN w:val="0"/>
        <w:adjustRightInd w:val="0"/>
        <w:ind w:left="0" w:firstLine="709"/>
        <w:jc w:val="both"/>
      </w:pPr>
      <w:r w:rsidRPr="006B7CB7">
        <w:lastRenderedPageBreak/>
        <w:t>направить участникам запроса цен запросы об исправлении выявленных в ходе рассмотрения арифметических и грамматических ошибок в</w:t>
      </w:r>
      <w:r>
        <w:t xml:space="preserve"> </w:t>
      </w:r>
      <w:r w:rsidRPr="006B7CB7">
        <w:t>документах, представленных в составе заявки на</w:t>
      </w:r>
      <w:r>
        <w:t xml:space="preserve"> </w:t>
      </w:r>
      <w:r w:rsidRPr="006B7CB7">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F3D2C" w:rsidRPr="006B7CB7" w:rsidRDefault="00EF3D2C" w:rsidP="00EF3D2C">
      <w:pPr>
        <w:numPr>
          <w:ilvl w:val="0"/>
          <w:numId w:val="29"/>
        </w:numPr>
        <w:tabs>
          <w:tab w:val="left" w:pos="1276"/>
        </w:tabs>
        <w:autoSpaceDE w:val="0"/>
        <w:autoSpaceDN w:val="0"/>
        <w:adjustRightInd w:val="0"/>
        <w:ind w:left="1276" w:hanging="567"/>
        <w:jc w:val="both"/>
      </w:pPr>
      <w:r w:rsidRPr="006B7CB7">
        <w:t>при наличии разночтений между суммой, указанной словами, и</w:t>
      </w:r>
      <w:r>
        <w:t xml:space="preserve"> </w:t>
      </w:r>
      <w:r w:rsidRPr="006B7CB7">
        <w:t xml:space="preserve">суммой, указанной цифрами, преимущество имеет сумма, указанная словами; </w:t>
      </w:r>
    </w:p>
    <w:p w:rsidR="00EF3D2C" w:rsidRPr="006B7CB7" w:rsidRDefault="00EF3D2C" w:rsidP="00EF3D2C">
      <w:pPr>
        <w:numPr>
          <w:ilvl w:val="0"/>
          <w:numId w:val="29"/>
        </w:numPr>
        <w:tabs>
          <w:tab w:val="left" w:pos="1276"/>
        </w:tabs>
        <w:autoSpaceDE w:val="0"/>
        <w:autoSpaceDN w:val="0"/>
        <w:adjustRightInd w:val="0"/>
        <w:ind w:left="1276" w:hanging="567"/>
        <w:jc w:val="both"/>
      </w:pPr>
      <w:r w:rsidRPr="006B7CB7">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t xml:space="preserve"> </w:t>
      </w:r>
      <w:r w:rsidRPr="006B7CB7">
        <w:t>заявке на участие в запросе цен;</w:t>
      </w:r>
    </w:p>
    <w:p w:rsidR="00EF3D2C" w:rsidRPr="006B7CB7" w:rsidRDefault="00EF3D2C" w:rsidP="00EF3D2C">
      <w:pPr>
        <w:numPr>
          <w:ilvl w:val="0"/>
          <w:numId w:val="29"/>
        </w:numPr>
        <w:tabs>
          <w:tab w:val="left" w:pos="1276"/>
        </w:tabs>
        <w:autoSpaceDE w:val="0"/>
        <w:autoSpaceDN w:val="0"/>
        <w:adjustRightInd w:val="0"/>
        <w:ind w:left="1276" w:hanging="567"/>
        <w:jc w:val="both"/>
      </w:pPr>
      <w:r w:rsidRPr="006B7CB7">
        <w:t>при несоответствии итогов умножения единичной цены на количество исправление арифметической ошибки производится исходя из</w:t>
      </w:r>
      <w:r>
        <w:t xml:space="preserve"> </w:t>
      </w:r>
      <w:r w:rsidRPr="006B7CB7">
        <w:t>преимущества общей итоговой цены, указанной в заявке на участие в запросе цен.</w:t>
      </w:r>
    </w:p>
    <w:p w:rsidR="00EF3D2C" w:rsidRPr="006B7CB7" w:rsidRDefault="00EF3D2C" w:rsidP="00EF3D2C">
      <w:pPr>
        <w:autoSpaceDE w:val="0"/>
        <w:autoSpaceDN w:val="0"/>
        <w:adjustRightInd w:val="0"/>
        <w:ind w:firstLine="709"/>
        <w:jc w:val="both"/>
      </w:pPr>
      <w:r w:rsidRPr="006B7CB7">
        <w:t>Исправление иных ошибок не допускается.</w:t>
      </w:r>
    </w:p>
    <w:p w:rsidR="00EF3D2C" w:rsidRPr="006B7CB7" w:rsidRDefault="00EF3D2C" w:rsidP="00EF3D2C">
      <w:pPr>
        <w:numPr>
          <w:ilvl w:val="0"/>
          <w:numId w:val="30"/>
        </w:numPr>
        <w:tabs>
          <w:tab w:val="num" w:pos="1276"/>
        </w:tabs>
        <w:autoSpaceDE w:val="0"/>
        <w:autoSpaceDN w:val="0"/>
        <w:adjustRightInd w:val="0"/>
        <w:ind w:left="0" w:firstLine="709"/>
        <w:jc w:val="both"/>
      </w:pPr>
      <w:r w:rsidRPr="006B7CB7">
        <w:t>направить участникам запроса цен запросы по разъяснению положений заявок на участие в запросе цен, не</w:t>
      </w:r>
      <w:r>
        <w:t xml:space="preserve"> </w:t>
      </w:r>
      <w:r w:rsidRPr="006B7CB7">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t xml:space="preserve"> </w:t>
      </w:r>
      <w:r w:rsidRPr="006B7CB7">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EF3D2C" w:rsidRPr="006B7CB7" w:rsidRDefault="00EF3D2C" w:rsidP="00EF3D2C">
      <w:pPr>
        <w:numPr>
          <w:ilvl w:val="1"/>
          <w:numId w:val="36"/>
        </w:numPr>
        <w:ind w:left="0" w:firstLine="709"/>
        <w:jc w:val="both"/>
      </w:pPr>
      <w:bookmarkStart w:id="35" w:name="_Ref266805430"/>
      <w:bookmarkStart w:id="36" w:name="_Ref125833092"/>
      <w:bookmarkStart w:id="37" w:name="_Ref297560912"/>
      <w:r w:rsidRPr="006B7CB7">
        <w:t xml:space="preserve">Закупочная комиссия </w:t>
      </w:r>
      <w:r w:rsidRPr="006B7CB7">
        <w:rPr>
          <w:b/>
          <w:i/>
        </w:rPr>
        <w:t>[в</w:t>
      </w:r>
      <w:r>
        <w:rPr>
          <w:b/>
          <w:i/>
        </w:rPr>
        <w:t xml:space="preserve"> </w:t>
      </w:r>
      <w:r w:rsidRPr="006B7CB7">
        <w:rPr>
          <w:b/>
          <w:i/>
        </w:rPr>
        <w:t>отношении рассматриваемого лота]</w:t>
      </w:r>
      <w:r w:rsidRPr="006B7CB7">
        <w:t xml:space="preserve"> на своем заседании в отношении каждого участника запроса цен </w:t>
      </w:r>
      <w:r w:rsidRPr="006B7CB7">
        <w:rPr>
          <w:b/>
          <w:i/>
        </w:rPr>
        <w:t xml:space="preserve">[данного лота] </w:t>
      </w:r>
      <w:r w:rsidRPr="006B7CB7">
        <w:t>принимает решение о</w:t>
      </w:r>
      <w:r>
        <w:t xml:space="preserve"> </w:t>
      </w:r>
      <w:r w:rsidRPr="006B7CB7">
        <w:t>допуске к дальнейшему участию в запросе цен, либо об отказе в</w:t>
      </w:r>
      <w:r>
        <w:t xml:space="preserve"> </w:t>
      </w:r>
      <w:r w:rsidRPr="006B7CB7">
        <w:t>допуске</w:t>
      </w:r>
      <w:bookmarkEnd w:id="35"/>
      <w:r w:rsidRPr="006B7CB7">
        <w:t xml:space="preserve"> </w:t>
      </w:r>
      <w:r w:rsidRPr="006B7CB7">
        <w:rPr>
          <w:b/>
          <w:i/>
        </w:rPr>
        <w:t>[в отношении данного лота]</w:t>
      </w:r>
      <w:r w:rsidRPr="006B7CB7">
        <w:t>, по</w:t>
      </w:r>
      <w:r>
        <w:t xml:space="preserve"> </w:t>
      </w:r>
      <w:r w:rsidRPr="006B7CB7">
        <w:t>следующим основаниям:</w:t>
      </w:r>
      <w:bookmarkStart w:id="38" w:name="sub_1211"/>
      <w:bookmarkEnd w:id="36"/>
      <w:bookmarkEnd w:id="37"/>
    </w:p>
    <w:p w:rsidR="00EF3D2C" w:rsidRPr="006B7CB7" w:rsidRDefault="00EF3D2C" w:rsidP="00EF3D2C">
      <w:pPr>
        <w:pStyle w:val="af5"/>
        <w:numPr>
          <w:ilvl w:val="0"/>
          <w:numId w:val="13"/>
        </w:numPr>
        <w:tabs>
          <w:tab w:val="clear" w:pos="786"/>
          <w:tab w:val="num" w:pos="1134"/>
        </w:tabs>
        <w:spacing w:before="0" w:beforeAutospacing="0" w:after="0" w:afterAutospacing="0"/>
        <w:ind w:left="0" w:firstLine="709"/>
        <w:jc w:val="both"/>
      </w:pPr>
      <w:bookmarkStart w:id="39" w:name="_Ref299324479"/>
      <w:r w:rsidRPr="006B7CB7">
        <w:t>несоответствие заявки по составу (за исключением случаев непредставления документов и (или) сведений, необходимых исключительно для</w:t>
      </w:r>
      <w:r>
        <w:t xml:space="preserve"> </w:t>
      </w:r>
      <w:r w:rsidRPr="006B7CB7">
        <w:t>целей оценки и сопоставления заявок, если это было предусмотрено документацией по запросу цен), содержанию и оформлению</w:t>
      </w:r>
      <w:bookmarkEnd w:id="39"/>
      <w:r w:rsidRPr="006B7CB7">
        <w:t xml:space="preserve"> </w:t>
      </w:r>
      <w:r w:rsidRPr="006B7CB7">
        <w:rPr>
          <w:b/>
          <w:i/>
        </w:rPr>
        <w:t>[в</w:t>
      </w:r>
      <w:r>
        <w:rPr>
          <w:b/>
          <w:i/>
        </w:rPr>
        <w:t xml:space="preserve"> </w:t>
      </w:r>
      <w:r w:rsidRPr="006B7CB7">
        <w:rPr>
          <w:b/>
          <w:i/>
        </w:rPr>
        <w:t>отношении рассматриваемого лота]</w:t>
      </w:r>
      <w:r w:rsidRPr="006B7CB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6B7CB7">
        <w:rPr>
          <w:b/>
          <w:i/>
        </w:rPr>
        <w:t>[цену лота]</w:t>
      </w:r>
      <w:r w:rsidRPr="006B7CB7">
        <w:t xml:space="preserve">, начальную (максимальную) цену единицы товара, услуги, работы, срока </w:t>
      </w:r>
      <w:r w:rsidRPr="006B7CB7">
        <w:rPr>
          <w:b/>
          <w:i/>
        </w:rPr>
        <w:t>поставки товара, выполнения работ или оказания услуг</w:t>
      </w:r>
      <w:r w:rsidRPr="006B7CB7">
        <w:t>. Если в заявке на</w:t>
      </w:r>
      <w:r>
        <w:t xml:space="preserve"> </w:t>
      </w:r>
      <w:r w:rsidRPr="006B7CB7">
        <w:t>участие в запросе цен указан срок в периодах (дни, недели, месяцы), а</w:t>
      </w:r>
      <w:r>
        <w:t xml:space="preserve"> </w:t>
      </w:r>
      <w:r w:rsidRPr="006B7CB7">
        <w:t>в</w:t>
      </w:r>
      <w:r>
        <w:t xml:space="preserve"> </w:t>
      </w:r>
      <w:r w:rsidRPr="006B7CB7">
        <w:t>извещении о</w:t>
      </w:r>
      <w:r>
        <w:t xml:space="preserve"> </w:t>
      </w:r>
      <w:r w:rsidRPr="006B7CB7">
        <w:t>проведении запроса цен и пункте</w:t>
      </w:r>
      <w:r>
        <w:t xml:space="preserve"> </w:t>
      </w:r>
      <w:fldSimple w:instr=" REF _Ref317250598 \r \h  \* MERGEFORMAT ">
        <w:r w:rsidR="00C251B8">
          <w:t>3</w:t>
        </w:r>
      </w:fldSimple>
      <w:r w:rsidRPr="006B7CB7">
        <w:t xml:space="preserve"> раздела</w:t>
      </w:r>
      <w:r>
        <w:t xml:space="preserve"> </w:t>
      </w:r>
      <w:fldSimple w:instr=" REF _Ref317254587 \r \h  \* MERGEFORMAT ">
        <w:r w:rsidR="00C251B8">
          <w:t>4</w:t>
        </w:r>
      </w:fldSimple>
      <w:r w:rsidRPr="006B7CB7">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6B7CB7">
        <w:rPr>
          <w:b/>
          <w:i/>
        </w:rPr>
        <w:t>поставки товара, выполнения работ или оказания услуг</w:t>
      </w:r>
      <w:r w:rsidRPr="006B7CB7">
        <w:t xml:space="preserve"> отсчитывается от предполагаемой даты заключения договора, рассчитываемой в</w:t>
      </w:r>
      <w:r>
        <w:t xml:space="preserve"> </w:t>
      </w:r>
      <w:r w:rsidRPr="006B7CB7">
        <w:t xml:space="preserve">соответствии с датой </w:t>
      </w:r>
      <w:r w:rsidRPr="006B7CB7">
        <w:rPr>
          <w:bCs/>
        </w:rPr>
        <w:t>подведения итогов запроса цен, указанной в</w:t>
      </w:r>
      <w:r>
        <w:rPr>
          <w:bCs/>
        </w:rPr>
        <w:t xml:space="preserve"> </w:t>
      </w:r>
      <w:r w:rsidRPr="006B7CB7">
        <w:rPr>
          <w:bCs/>
        </w:rPr>
        <w:t>извещении о проведении запроса цен и пункте</w:t>
      </w:r>
      <w:r>
        <w:rPr>
          <w:bCs/>
        </w:rPr>
        <w:t xml:space="preserve"> </w:t>
      </w:r>
      <w:fldSimple w:instr=" REF _Ref317254136 \r \h  \* MERGEFORMAT ">
        <w:r w:rsidR="00C251B8" w:rsidRPr="00C251B8">
          <w:rPr>
            <w:bCs/>
          </w:rPr>
          <w:t>17</w:t>
        </w:r>
      </w:fldSimple>
      <w:r w:rsidRPr="006B7CB7">
        <w:rPr>
          <w:bCs/>
        </w:rPr>
        <w:t xml:space="preserve"> раздела</w:t>
      </w:r>
      <w:r>
        <w:rPr>
          <w:bCs/>
        </w:rPr>
        <w:t xml:space="preserve"> </w:t>
      </w:r>
      <w:fldSimple w:instr=" REF _Ref317254624 \r \h  \* MERGEFORMAT ">
        <w:r w:rsidR="00C251B8" w:rsidRPr="00C251B8">
          <w:rPr>
            <w:bCs/>
          </w:rPr>
          <w:t>4</w:t>
        </w:r>
      </w:fldSimple>
      <w:r w:rsidRPr="006B7CB7">
        <w:rPr>
          <w:bCs/>
        </w:rPr>
        <w:t xml:space="preserve"> «Информационная карта запроса цен» и датой заключения </w:t>
      </w:r>
      <w:r w:rsidRPr="006B7CB7">
        <w:t>договора, в соответствии с минимально возможным сроком, указанным в</w:t>
      </w:r>
      <w:r>
        <w:t xml:space="preserve"> </w:t>
      </w:r>
      <w:r w:rsidRPr="006B7CB7">
        <w:t xml:space="preserve">извещении о проведении запроса цен и </w:t>
      </w:r>
      <w:r w:rsidRPr="006B7CB7">
        <w:rPr>
          <w:bCs/>
        </w:rPr>
        <w:t>пункте</w:t>
      </w:r>
      <w:r>
        <w:rPr>
          <w:bCs/>
        </w:rPr>
        <w:t xml:space="preserve"> </w:t>
      </w:r>
      <w:fldSimple w:instr=" REF _Ref317254659 \r \h  \* MERGEFORMAT ">
        <w:r w:rsidR="00C251B8" w:rsidRPr="00C251B8">
          <w:rPr>
            <w:bCs/>
          </w:rPr>
          <w:t>18</w:t>
        </w:r>
      </w:fldSimple>
      <w:r w:rsidRPr="006B7CB7">
        <w:rPr>
          <w:bCs/>
        </w:rPr>
        <w:t xml:space="preserve"> раздела</w:t>
      </w:r>
      <w:r>
        <w:rPr>
          <w:bCs/>
        </w:rPr>
        <w:t xml:space="preserve"> </w:t>
      </w:r>
      <w:fldSimple w:instr=" REF _Ref317254668 \r \h  \* MERGEFORMAT ">
        <w:r w:rsidR="00C251B8" w:rsidRPr="00C251B8">
          <w:rPr>
            <w:bCs/>
          </w:rPr>
          <w:t>4</w:t>
        </w:r>
      </w:fldSimple>
      <w:r w:rsidRPr="006B7CB7">
        <w:rPr>
          <w:bCs/>
        </w:rPr>
        <w:t xml:space="preserve"> «Информационная карта запроса цен»</w:t>
      </w:r>
      <w:r w:rsidRPr="006B7CB7">
        <w:t>;</w:t>
      </w:r>
    </w:p>
    <w:p w:rsidR="00EF3D2C" w:rsidRPr="006B7CB7" w:rsidRDefault="00EF3D2C" w:rsidP="00EF3D2C">
      <w:pPr>
        <w:pStyle w:val="af5"/>
        <w:numPr>
          <w:ilvl w:val="0"/>
          <w:numId w:val="13"/>
        </w:numPr>
        <w:tabs>
          <w:tab w:val="clear" w:pos="786"/>
          <w:tab w:val="num" w:pos="1134"/>
        </w:tabs>
        <w:spacing w:before="0" w:beforeAutospacing="0" w:after="0" w:afterAutospacing="0"/>
        <w:ind w:left="0" w:firstLine="709"/>
        <w:jc w:val="both"/>
      </w:pPr>
      <w:r w:rsidRPr="006B7CB7">
        <w:t>предоставление участником запроса цен в составе заявки на</w:t>
      </w:r>
      <w:r>
        <w:t xml:space="preserve"> </w:t>
      </w:r>
      <w:r w:rsidRPr="006B7CB7">
        <w:t>участие в запросе цен недостоверных сведений;</w:t>
      </w:r>
    </w:p>
    <w:p w:rsidR="00EF3D2C" w:rsidRPr="006B7CB7" w:rsidRDefault="00EF3D2C" w:rsidP="00EF3D2C">
      <w:pPr>
        <w:pStyle w:val="af5"/>
        <w:numPr>
          <w:ilvl w:val="0"/>
          <w:numId w:val="13"/>
        </w:numPr>
        <w:tabs>
          <w:tab w:val="clear" w:pos="786"/>
          <w:tab w:val="num" w:pos="1134"/>
        </w:tabs>
        <w:spacing w:before="0" w:beforeAutospacing="0" w:after="0" w:afterAutospacing="0"/>
        <w:ind w:left="0" w:firstLine="709"/>
        <w:jc w:val="both"/>
      </w:pPr>
      <w:r w:rsidRPr="006B7CB7">
        <w:t>несоответствие участника запроса цен требованиям документации по запросу цен;</w:t>
      </w:r>
    </w:p>
    <w:p w:rsidR="00EF3D2C" w:rsidRPr="006B7CB7" w:rsidRDefault="00EF3D2C" w:rsidP="00EF3D2C">
      <w:pPr>
        <w:pStyle w:val="af5"/>
        <w:numPr>
          <w:ilvl w:val="0"/>
          <w:numId w:val="13"/>
        </w:numPr>
        <w:tabs>
          <w:tab w:val="clear" w:pos="786"/>
          <w:tab w:val="num" w:pos="1134"/>
        </w:tabs>
        <w:spacing w:before="0" w:beforeAutospacing="0" w:after="0" w:afterAutospacing="0"/>
        <w:ind w:left="0" w:firstLine="709"/>
        <w:jc w:val="both"/>
      </w:pPr>
      <w:r w:rsidRPr="006B7CB7">
        <w:t>несоответствие товара, работ, услуг и (или) договорных условий, указанных в</w:t>
      </w:r>
      <w:r>
        <w:t xml:space="preserve"> </w:t>
      </w:r>
      <w:r w:rsidRPr="006B7CB7">
        <w:t>заявке на участие в запросе цен, требованиям документации по запросу цен.</w:t>
      </w:r>
    </w:p>
    <w:p w:rsidR="00EF3D2C" w:rsidRPr="006B7CB7" w:rsidRDefault="00EF3D2C" w:rsidP="00EF3D2C">
      <w:pPr>
        <w:numPr>
          <w:ilvl w:val="1"/>
          <w:numId w:val="36"/>
        </w:numPr>
        <w:ind w:left="0" w:firstLine="709"/>
        <w:jc w:val="both"/>
      </w:pPr>
      <w:bookmarkStart w:id="40" w:name="_Ref318811122"/>
      <w:bookmarkStart w:id="41" w:name="sub_1214"/>
      <w:bookmarkEnd w:id="38"/>
      <w:r w:rsidRPr="006B7CB7">
        <w:rPr>
          <w:b/>
          <w:i/>
        </w:rPr>
        <w:t>[По каждому лоту отдельно]</w:t>
      </w:r>
      <w:r w:rsidRPr="006B7CB7">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t xml:space="preserve"> </w:t>
      </w:r>
      <w:r w:rsidRPr="006B7CB7">
        <w:t xml:space="preserve">допуске к участию в запросе цен. Также принимается решение о проведении или непроведении переторжки, о чем указывается в протоколе заседания </w:t>
      </w:r>
      <w:r w:rsidRPr="006B7CB7">
        <w:lastRenderedPageBreak/>
        <w:t>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0"/>
      <w:r w:rsidRPr="006B7CB7">
        <w:t xml:space="preserve"> </w:t>
      </w:r>
    </w:p>
    <w:p w:rsidR="00EF3D2C" w:rsidRPr="006B7CB7" w:rsidRDefault="00EF3D2C" w:rsidP="00EF3D2C">
      <w:pPr>
        <w:numPr>
          <w:ilvl w:val="1"/>
          <w:numId w:val="36"/>
        </w:numPr>
        <w:ind w:left="0" w:firstLine="709"/>
        <w:jc w:val="both"/>
      </w:pPr>
      <w:r w:rsidRPr="006B7CB7">
        <w:t>Протокол</w:t>
      </w:r>
      <w:r w:rsidRPr="006B7CB7">
        <w:rPr>
          <w:b/>
          <w:i/>
        </w:rPr>
        <w:t>/ы</w:t>
      </w:r>
      <w:r w:rsidRPr="006B7CB7">
        <w:t xml:space="preserve"> заседания закупочной комиссии размещается</w:t>
      </w:r>
      <w:r w:rsidRPr="006B7CB7">
        <w:rPr>
          <w:b/>
          <w:i/>
        </w:rPr>
        <w:t>/ются</w:t>
      </w:r>
      <w:r w:rsidRPr="006B7CB7">
        <w:t xml:space="preserve"> на официальном сайте и на</w:t>
      </w:r>
      <w:r>
        <w:t xml:space="preserve"> </w:t>
      </w:r>
      <w:r w:rsidRPr="006B7CB7">
        <w:t>ЭТП в течение 1</w:t>
      </w:r>
      <w:r>
        <w:t xml:space="preserve"> </w:t>
      </w:r>
      <w:r w:rsidRPr="006B7CB7">
        <w:t>(одного) рабочего дня, следующего после дня подписания указанного</w:t>
      </w:r>
      <w:r w:rsidRPr="006B7CB7">
        <w:rPr>
          <w:b/>
          <w:i/>
        </w:rPr>
        <w:t>/ых</w:t>
      </w:r>
      <w:r w:rsidRPr="006B7CB7">
        <w:t xml:space="preserve"> протокола</w:t>
      </w:r>
      <w:r w:rsidRPr="006B7CB7">
        <w:rPr>
          <w:b/>
          <w:i/>
        </w:rPr>
        <w:t>/ов</w:t>
      </w:r>
      <w:r w:rsidRPr="006B7CB7">
        <w:t>.</w:t>
      </w:r>
    </w:p>
    <w:bookmarkEnd w:id="41"/>
    <w:p w:rsidR="00EF3D2C" w:rsidRPr="006B7CB7" w:rsidRDefault="00EF3D2C" w:rsidP="00EF3D2C">
      <w:pPr>
        <w:numPr>
          <w:ilvl w:val="1"/>
          <w:numId w:val="36"/>
        </w:numPr>
        <w:ind w:left="0" w:firstLine="709"/>
        <w:jc w:val="both"/>
      </w:pPr>
      <w:r w:rsidRPr="006B7CB7">
        <w:t>Переторжка</w:t>
      </w:r>
    </w:p>
    <w:p w:rsidR="00EF3D2C" w:rsidRPr="006B7CB7" w:rsidRDefault="00EF3D2C" w:rsidP="00EF3D2C">
      <w:pPr>
        <w:numPr>
          <w:ilvl w:val="2"/>
          <w:numId w:val="36"/>
        </w:numPr>
        <w:tabs>
          <w:tab w:val="left" w:pos="1418"/>
          <w:tab w:val="left" w:pos="1560"/>
        </w:tabs>
        <w:autoSpaceDE w:val="0"/>
        <w:autoSpaceDN w:val="0"/>
        <w:adjustRightInd w:val="0"/>
        <w:ind w:left="0" w:firstLine="709"/>
        <w:jc w:val="both"/>
      </w:pPr>
      <w:r w:rsidRPr="006B7CB7">
        <w:t>Если в пункте</w:t>
      </w:r>
      <w:r>
        <w:t xml:space="preserve"> </w:t>
      </w:r>
      <w:fldSimple w:instr=" REF _Ref317254826 \r \h  \* MERGEFORMAT ">
        <w:r w:rsidR="00C251B8">
          <w:t>15</w:t>
        </w:r>
      </w:fldSimple>
      <w:r w:rsidRPr="006B7CB7">
        <w:t xml:space="preserve"> раздела</w:t>
      </w:r>
      <w:r>
        <w:t xml:space="preserve"> </w:t>
      </w:r>
      <w:fldSimple w:instr=" REF _Ref317254811 \r \h  \* MERGEFORMAT ">
        <w:r w:rsidR="00C251B8">
          <w:t>4</w:t>
        </w:r>
      </w:fldSimple>
      <w:r w:rsidRPr="006B7CB7">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6B7CB7">
        <w:rPr>
          <w:b/>
          <w:i/>
        </w:rPr>
        <w:t>[в</w:t>
      </w:r>
      <w:r>
        <w:rPr>
          <w:b/>
          <w:i/>
        </w:rPr>
        <w:t xml:space="preserve"> </w:t>
      </w:r>
      <w:r w:rsidRPr="006B7CB7">
        <w:rPr>
          <w:b/>
          <w:i/>
        </w:rPr>
        <w:t>отношении любого лота]</w:t>
      </w:r>
      <w:r w:rsidRPr="006B7CB7">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t xml:space="preserve"> </w:t>
      </w:r>
      <w:r w:rsidRPr="006B7CB7">
        <w:t>заявке цены. Снижение цены не должно повлечь за собой изменение иных условий заявки на участие в запросе цен.</w:t>
      </w:r>
    </w:p>
    <w:p w:rsidR="00EF3D2C" w:rsidRPr="006B7CB7" w:rsidRDefault="00EF3D2C" w:rsidP="00EF3D2C">
      <w:pPr>
        <w:numPr>
          <w:ilvl w:val="2"/>
          <w:numId w:val="36"/>
        </w:numPr>
        <w:tabs>
          <w:tab w:val="left" w:pos="1418"/>
          <w:tab w:val="left" w:pos="1560"/>
          <w:tab w:val="num" w:pos="2357"/>
        </w:tabs>
        <w:autoSpaceDE w:val="0"/>
        <w:autoSpaceDN w:val="0"/>
        <w:adjustRightInd w:val="0"/>
        <w:ind w:left="0" w:firstLine="709"/>
        <w:jc w:val="both"/>
      </w:pPr>
      <w:r w:rsidRPr="006B7CB7">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6B7CB7">
        <w:rPr>
          <w:b/>
          <w:i/>
        </w:rPr>
        <w:t xml:space="preserve"> </w:t>
      </w:r>
      <w:r w:rsidRPr="006B7CB7">
        <w:t xml:space="preserve">предложений </w:t>
      </w:r>
      <w:r w:rsidRPr="006B7CB7">
        <w:rPr>
          <w:b/>
          <w:i/>
        </w:rPr>
        <w:t>[в</w:t>
      </w:r>
      <w:r>
        <w:rPr>
          <w:b/>
          <w:i/>
        </w:rPr>
        <w:t xml:space="preserve"> </w:t>
      </w:r>
      <w:r w:rsidRPr="006B7CB7">
        <w:rPr>
          <w:b/>
          <w:i/>
        </w:rPr>
        <w:t>отношении каждого лота]</w:t>
      </w:r>
      <w:r w:rsidRPr="006B7CB7">
        <w:t>, указываются в письмах, приглашающих участников запроса цен на</w:t>
      </w:r>
      <w:r>
        <w:t xml:space="preserve"> </w:t>
      </w:r>
      <w:r w:rsidRPr="006B7CB7">
        <w:t xml:space="preserve">процедуру переторжки </w:t>
      </w:r>
      <w:r w:rsidRPr="006B7CB7">
        <w:rPr>
          <w:b/>
          <w:i/>
        </w:rPr>
        <w:t>[по</w:t>
      </w:r>
      <w:r>
        <w:rPr>
          <w:b/>
          <w:i/>
        </w:rPr>
        <w:t xml:space="preserve"> </w:t>
      </w:r>
      <w:r w:rsidRPr="006B7CB7">
        <w:rPr>
          <w:b/>
          <w:i/>
        </w:rPr>
        <w:t xml:space="preserve">данным лотам], </w:t>
      </w:r>
      <w:r w:rsidRPr="006B7CB7">
        <w:t>и направленных одновременно всем участникам, допущенным до участия в запросе цен.</w:t>
      </w:r>
    </w:p>
    <w:p w:rsidR="00EF3D2C" w:rsidRPr="006B7CB7" w:rsidRDefault="00EF3D2C" w:rsidP="00EF3D2C">
      <w:pPr>
        <w:numPr>
          <w:ilvl w:val="2"/>
          <w:numId w:val="36"/>
        </w:numPr>
        <w:tabs>
          <w:tab w:val="left" w:pos="1418"/>
          <w:tab w:val="left" w:pos="1560"/>
          <w:tab w:val="num" w:pos="2357"/>
        </w:tabs>
        <w:autoSpaceDE w:val="0"/>
        <w:autoSpaceDN w:val="0"/>
        <w:adjustRightInd w:val="0"/>
        <w:ind w:left="0" w:firstLine="709"/>
        <w:jc w:val="both"/>
      </w:pPr>
      <w:r w:rsidRPr="006B7CB7">
        <w:t xml:space="preserve">В переторжке имеют право участвовать все допущенные участники запроса цен. Участник запроса цен, приглашенный на переторжку </w:t>
      </w:r>
      <w:r w:rsidRPr="006B7CB7">
        <w:rPr>
          <w:b/>
          <w:i/>
        </w:rPr>
        <w:t>[по какому-либо лоту]</w:t>
      </w:r>
      <w:r w:rsidRPr="006B7CB7">
        <w:t>, вправе не участвовать в ней</w:t>
      </w:r>
      <w:r>
        <w:t>,</w:t>
      </w:r>
      <w:r w:rsidRPr="006B7CB7">
        <w:t xml:space="preserve"> тогда его предложение </w:t>
      </w:r>
      <w:r w:rsidRPr="006B7CB7">
        <w:rPr>
          <w:b/>
          <w:i/>
        </w:rPr>
        <w:t>[в</w:t>
      </w:r>
      <w:r>
        <w:rPr>
          <w:b/>
          <w:i/>
        </w:rPr>
        <w:t xml:space="preserve"> </w:t>
      </w:r>
      <w:r w:rsidRPr="006B7CB7">
        <w:rPr>
          <w:b/>
          <w:i/>
        </w:rPr>
        <w:t>отношении данного лота]</w:t>
      </w:r>
      <w:r w:rsidRPr="006B7CB7">
        <w:t>, остается действующим с ранее объявленной ценой, указанной в заявке на участие в</w:t>
      </w:r>
      <w:r>
        <w:t xml:space="preserve"> </w:t>
      </w:r>
      <w:r w:rsidRPr="006B7CB7">
        <w:t>запросе цен.</w:t>
      </w:r>
    </w:p>
    <w:p w:rsidR="00EF3D2C" w:rsidRPr="006B7CB7" w:rsidRDefault="00EF3D2C" w:rsidP="00EF3D2C">
      <w:pPr>
        <w:numPr>
          <w:ilvl w:val="2"/>
          <w:numId w:val="36"/>
        </w:numPr>
        <w:tabs>
          <w:tab w:val="left" w:pos="1418"/>
          <w:tab w:val="left" w:pos="1560"/>
          <w:tab w:val="num" w:pos="2357"/>
        </w:tabs>
        <w:autoSpaceDE w:val="0"/>
        <w:autoSpaceDN w:val="0"/>
        <w:adjustRightInd w:val="0"/>
        <w:ind w:left="0" w:firstLine="709"/>
        <w:jc w:val="both"/>
      </w:pPr>
      <w:r w:rsidRPr="006B7CB7">
        <w:t>Предложения</w:t>
      </w:r>
      <w:r w:rsidRPr="006B7CB7">
        <w:rPr>
          <w:iCs/>
        </w:rPr>
        <w:t xml:space="preserve"> участника по увеличению цены, указанной в заявке на участие в запросе цен </w:t>
      </w:r>
      <w:r w:rsidRPr="006B7CB7">
        <w:rPr>
          <w:b/>
          <w:i/>
        </w:rPr>
        <w:t>[по любому лоту]</w:t>
      </w:r>
      <w:r w:rsidRPr="006B7CB7">
        <w:rPr>
          <w:iCs/>
        </w:rPr>
        <w:t xml:space="preserve"> не</w:t>
      </w:r>
      <w:r>
        <w:rPr>
          <w:iCs/>
        </w:rPr>
        <w:t xml:space="preserve"> </w:t>
      </w:r>
      <w:r w:rsidRPr="006B7CB7">
        <w:rPr>
          <w:iCs/>
        </w:rPr>
        <w:t xml:space="preserve">рассматриваются, данный участник считается не участвовавшим в процедуре переторжки </w:t>
      </w:r>
      <w:r w:rsidRPr="006B7CB7">
        <w:rPr>
          <w:b/>
          <w:i/>
        </w:rPr>
        <w:t>[по данному лоту]</w:t>
      </w:r>
      <w:r w:rsidRPr="006B7CB7">
        <w:rPr>
          <w:iCs/>
        </w:rPr>
        <w:t xml:space="preserve"> </w:t>
      </w:r>
      <w:r w:rsidRPr="006B7CB7">
        <w:t xml:space="preserve">остается </w:t>
      </w:r>
      <w:r w:rsidRPr="006B7CB7">
        <w:rPr>
          <w:iCs/>
        </w:rPr>
        <w:t>действующим с ранее объявленной ценой.</w:t>
      </w:r>
    </w:p>
    <w:p w:rsidR="00EF3D2C" w:rsidRPr="006B7CB7" w:rsidRDefault="00EF3D2C" w:rsidP="00EF3D2C">
      <w:pPr>
        <w:numPr>
          <w:ilvl w:val="2"/>
          <w:numId w:val="36"/>
        </w:numPr>
        <w:tabs>
          <w:tab w:val="left" w:pos="1418"/>
          <w:tab w:val="left" w:pos="1560"/>
          <w:tab w:val="num" w:pos="2357"/>
        </w:tabs>
        <w:autoSpaceDE w:val="0"/>
        <w:autoSpaceDN w:val="0"/>
        <w:adjustRightInd w:val="0"/>
        <w:ind w:left="0" w:firstLine="709"/>
        <w:jc w:val="both"/>
      </w:pPr>
      <w:r w:rsidRPr="006B7CB7">
        <w:t>Переторжка может проводиться в режиме реального времени или иметь заочную форму.</w:t>
      </w:r>
    </w:p>
    <w:p w:rsidR="00EF3D2C" w:rsidRPr="006B7CB7" w:rsidRDefault="00EF3D2C" w:rsidP="00EF3D2C">
      <w:pPr>
        <w:numPr>
          <w:ilvl w:val="1"/>
          <w:numId w:val="36"/>
        </w:numPr>
        <w:ind w:left="0" w:firstLine="709"/>
        <w:jc w:val="both"/>
      </w:pPr>
      <w:r w:rsidRPr="006B7CB7">
        <w:t xml:space="preserve">В рамках оценочной стадии </w:t>
      </w:r>
      <w:r w:rsidRPr="006B7CB7">
        <w:rPr>
          <w:b/>
          <w:i/>
        </w:rPr>
        <w:t>[по каждому лоту отдельно]</w:t>
      </w:r>
      <w:r w:rsidRPr="006B7CB7">
        <w:t>, в срок, указанный в извещении о</w:t>
      </w:r>
      <w:r>
        <w:t xml:space="preserve"> </w:t>
      </w:r>
      <w:r w:rsidRPr="006B7CB7">
        <w:t>проведении запроса цен и в пункте</w:t>
      </w:r>
      <w:r>
        <w:t xml:space="preserve"> </w:t>
      </w:r>
      <w:fldSimple w:instr=" REF _Ref317254136 \r \h  \* MERGEFORMAT ">
        <w:r w:rsidR="00C251B8">
          <w:t>17</w:t>
        </w:r>
      </w:fldSimple>
      <w:r w:rsidRPr="006B7CB7">
        <w:t xml:space="preserve"> раздела</w:t>
      </w:r>
      <w:r>
        <w:t xml:space="preserve"> </w:t>
      </w:r>
      <w:fldSimple w:instr=" REF _Ref317254962 \r \h  \* MERGEFORMAT ">
        <w:r w:rsidR="00C251B8">
          <w:t>4</w:t>
        </w:r>
      </w:fldSimple>
      <w:r w:rsidRPr="006B7CB7">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F3D2C" w:rsidRPr="006B7CB7" w:rsidRDefault="00EF3D2C" w:rsidP="00EF3D2C">
      <w:pPr>
        <w:numPr>
          <w:ilvl w:val="1"/>
          <w:numId w:val="36"/>
        </w:numPr>
        <w:ind w:left="0" w:firstLine="709"/>
        <w:jc w:val="both"/>
      </w:pPr>
      <w:bookmarkStart w:id="42" w:name="_Ref271022510"/>
      <w:r w:rsidRPr="006B7CB7">
        <w:t>Запрос цен признается несостоявш</w:t>
      </w:r>
      <w:bookmarkStart w:id="43" w:name="_Ref269912002"/>
      <w:r w:rsidRPr="006B7CB7">
        <w:t xml:space="preserve">имся, если </w:t>
      </w:r>
      <w:bookmarkEnd w:id="43"/>
      <w:r w:rsidRPr="006B7CB7">
        <w:t>по окончании срока подачи заявок:</w:t>
      </w:r>
      <w:bookmarkEnd w:id="42"/>
    </w:p>
    <w:p w:rsidR="00EF3D2C" w:rsidRPr="006B7CB7" w:rsidRDefault="00EF3D2C" w:rsidP="00EF3D2C">
      <w:pPr>
        <w:pStyle w:val="-6"/>
        <w:numPr>
          <w:ilvl w:val="0"/>
          <w:numId w:val="37"/>
        </w:numPr>
        <w:tabs>
          <w:tab w:val="left" w:pos="1418"/>
        </w:tabs>
        <w:spacing w:line="240" w:lineRule="auto"/>
        <w:ind w:left="0" w:firstLine="709"/>
        <w:rPr>
          <w:sz w:val="24"/>
        </w:rPr>
      </w:pPr>
      <w:bookmarkStart w:id="44" w:name="_Ref269912007"/>
      <w:r w:rsidRPr="006B7CB7">
        <w:rPr>
          <w:sz w:val="24"/>
        </w:rPr>
        <w:t>подана только одна заявка от одного участника (с учетом отозванных участником заявок);</w:t>
      </w:r>
      <w:bookmarkEnd w:id="44"/>
    </w:p>
    <w:p w:rsidR="00EF3D2C" w:rsidRPr="006B7CB7" w:rsidRDefault="00EF3D2C" w:rsidP="00EF3D2C">
      <w:pPr>
        <w:pStyle w:val="-6"/>
        <w:numPr>
          <w:ilvl w:val="0"/>
          <w:numId w:val="37"/>
        </w:numPr>
        <w:tabs>
          <w:tab w:val="left" w:pos="1418"/>
        </w:tabs>
        <w:spacing w:line="240" w:lineRule="auto"/>
        <w:ind w:left="0" w:firstLine="709"/>
        <w:rPr>
          <w:sz w:val="24"/>
        </w:rPr>
      </w:pPr>
      <w:bookmarkStart w:id="45" w:name="_Ref269912019"/>
      <w:bookmarkStart w:id="46" w:name="_Ref289170414"/>
      <w:r w:rsidRPr="006B7CB7">
        <w:rPr>
          <w:sz w:val="24"/>
        </w:rPr>
        <w:t>не подана ни одна заявка</w:t>
      </w:r>
      <w:bookmarkEnd w:id="45"/>
      <w:r w:rsidRPr="006B7CB7">
        <w:rPr>
          <w:sz w:val="24"/>
        </w:rPr>
        <w:t xml:space="preserve"> (с учетом отозванных участником заявок).</w:t>
      </w:r>
      <w:bookmarkEnd w:id="46"/>
    </w:p>
    <w:p w:rsidR="00EF3D2C" w:rsidRPr="006B7CB7" w:rsidRDefault="00EF3D2C" w:rsidP="00EF3D2C">
      <w:pPr>
        <w:pStyle w:val="-6"/>
        <w:numPr>
          <w:ilvl w:val="0"/>
          <w:numId w:val="37"/>
        </w:numPr>
        <w:tabs>
          <w:tab w:val="left" w:pos="1418"/>
        </w:tabs>
        <w:spacing w:line="240" w:lineRule="auto"/>
        <w:ind w:left="0" w:firstLine="709"/>
        <w:rPr>
          <w:sz w:val="24"/>
        </w:rPr>
      </w:pPr>
      <w:bookmarkStart w:id="47" w:name="_Ref269912021"/>
      <w:r w:rsidRPr="006B7CB7">
        <w:rPr>
          <w:sz w:val="24"/>
        </w:rPr>
        <w:t>принято решение об отказе в допуске всем участникам запроса цен, подавшим заявки;</w:t>
      </w:r>
      <w:bookmarkEnd w:id="47"/>
    </w:p>
    <w:p w:rsidR="00EF3D2C" w:rsidRPr="006B7CB7" w:rsidRDefault="00EF3D2C" w:rsidP="00EF3D2C">
      <w:pPr>
        <w:pStyle w:val="-6"/>
        <w:numPr>
          <w:ilvl w:val="0"/>
          <w:numId w:val="37"/>
        </w:numPr>
        <w:tabs>
          <w:tab w:val="left" w:pos="1418"/>
        </w:tabs>
        <w:spacing w:line="240" w:lineRule="auto"/>
        <w:ind w:left="0" w:firstLine="709"/>
        <w:rPr>
          <w:sz w:val="24"/>
        </w:rPr>
      </w:pPr>
      <w:bookmarkStart w:id="48" w:name="_Ref269912024"/>
      <w:bookmarkStart w:id="49" w:name="_Ref270019244"/>
      <w:r w:rsidRPr="006B7CB7">
        <w:rPr>
          <w:sz w:val="24"/>
        </w:rPr>
        <w:t>принято решение о допуске только одного участника</w:t>
      </w:r>
      <w:bookmarkEnd w:id="48"/>
      <w:r w:rsidRPr="006B7CB7">
        <w:rPr>
          <w:sz w:val="24"/>
        </w:rPr>
        <w:t xml:space="preserve"> запроса цен</w:t>
      </w:r>
      <w:bookmarkEnd w:id="49"/>
      <w:r w:rsidRPr="006B7CB7">
        <w:rPr>
          <w:sz w:val="24"/>
        </w:rPr>
        <w:t>.</w:t>
      </w:r>
    </w:p>
    <w:p w:rsidR="00EF3D2C" w:rsidRPr="006B7CB7" w:rsidRDefault="00EF3D2C" w:rsidP="00EF3D2C">
      <w:pPr>
        <w:numPr>
          <w:ilvl w:val="1"/>
          <w:numId w:val="36"/>
        </w:numPr>
        <w:ind w:left="0" w:firstLine="709"/>
        <w:jc w:val="both"/>
        <w:rPr>
          <w:b/>
          <w:i/>
        </w:rPr>
      </w:pPr>
      <w:r w:rsidRPr="006B7CB7">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b/>
          <w:i/>
        </w:rPr>
        <w:t xml:space="preserve"> </w:t>
      </w:r>
      <w:fldSimple w:instr=" REF _Ref271022510 \r \h  \* MERGEFORMAT ">
        <w:r w:rsidR="00C251B8" w:rsidRPr="00C251B8">
          <w:rPr>
            <w:b/>
            <w:i/>
          </w:rPr>
          <w:t>3.23</w:t>
        </w:r>
      </w:fldSimple>
      <w:r w:rsidRPr="006B7CB7">
        <w:rPr>
          <w:b/>
          <w:i/>
        </w:rPr>
        <w:t>.</w:t>
      </w:r>
    </w:p>
    <w:p w:rsidR="00EF3D2C" w:rsidRPr="006B7CB7" w:rsidRDefault="00EF3D2C" w:rsidP="00EF3D2C">
      <w:pPr>
        <w:numPr>
          <w:ilvl w:val="1"/>
          <w:numId w:val="36"/>
        </w:numPr>
        <w:ind w:left="0" w:firstLine="709"/>
        <w:jc w:val="both"/>
      </w:pPr>
      <w:bookmarkStart w:id="50" w:name="_Ref297215833"/>
      <w:r w:rsidRPr="006B7CB7">
        <w:t xml:space="preserve">В случае, указанном в подпункте </w:t>
      </w:r>
      <w:fldSimple w:instr=" REF _Ref269912007 \w \h  \* MERGEFORMAT ">
        <w:r w:rsidR="00C251B8">
          <w:t>а)</w:t>
        </w:r>
      </w:fldSimple>
      <w:r w:rsidRPr="006B7CB7">
        <w:t xml:space="preserve"> пункта</w:t>
      </w:r>
      <w:r>
        <w:t xml:space="preserve"> </w:t>
      </w:r>
      <w:fldSimple w:instr=" REF _Ref271022510 \r \h  \* MERGEFORMAT ">
        <w:r w:rsidR="00C251B8">
          <w:t>3.23</w:t>
        </w:r>
      </w:fldSimple>
      <w:r w:rsidRPr="006B7CB7">
        <w:t>, закупочная комиссия по согласованию с заказчиком рассматривает единственную заявку в порядке, установленном пунктами</w:t>
      </w:r>
      <w:r>
        <w:t xml:space="preserve"> </w:t>
      </w:r>
      <w:fldSimple w:instr=" REF _Ref317251555 \r \h  \* MERGEFORMAT ">
        <w:r w:rsidR="00C251B8">
          <w:t>3.17</w:t>
        </w:r>
      </w:fldSimple>
      <w:r w:rsidRPr="006B7CB7">
        <w:t xml:space="preserve"> - </w:t>
      </w:r>
      <w:fldSimple w:instr=" REF _Ref318811122 \r \h  \* MERGEFORMAT ">
        <w:r w:rsidR="00C251B8">
          <w:t>3.19</w:t>
        </w:r>
      </w:fldSimple>
      <w:r w:rsidRPr="006B7CB7">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w:t>
      </w:r>
      <w:r>
        <w:t xml:space="preserve"> </w:t>
      </w:r>
      <w:fldSimple w:instr=" REF _Ref270019244 \w \h  \* MERGEFORMAT ">
        <w:r w:rsidR="00C251B8">
          <w:t>г)</w:t>
        </w:r>
      </w:fldSimple>
      <w:r w:rsidRPr="006B7CB7">
        <w:t xml:space="preserve"> пункта</w:t>
      </w:r>
      <w:r>
        <w:t xml:space="preserve"> </w:t>
      </w:r>
      <w:fldSimple w:instr=" REF _Ref271022510 \r \h  \* MERGEFORMAT ">
        <w:r w:rsidR="00C251B8">
          <w:t>3.23</w:t>
        </w:r>
      </w:fldSimple>
      <w:r w:rsidRPr="006B7CB7">
        <w:t>, закупочная комиссия вправе дать одну из двух рекомендаций:</w:t>
      </w:r>
    </w:p>
    <w:p w:rsidR="00EF3D2C" w:rsidRPr="006B7CB7" w:rsidRDefault="00EF3D2C" w:rsidP="00EF3D2C">
      <w:pPr>
        <w:pStyle w:val="-6"/>
        <w:numPr>
          <w:ilvl w:val="0"/>
          <w:numId w:val="38"/>
        </w:numPr>
        <w:tabs>
          <w:tab w:val="left" w:pos="1418"/>
        </w:tabs>
        <w:spacing w:line="240" w:lineRule="auto"/>
        <w:ind w:left="0" w:firstLine="709"/>
        <w:rPr>
          <w:sz w:val="24"/>
        </w:rPr>
      </w:pPr>
      <w:bookmarkStart w:id="51" w:name="_Ref310534125"/>
      <w:r w:rsidRPr="006B7CB7">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Pr="006B7CB7">
        <w:rPr>
          <w:sz w:val="24"/>
        </w:rPr>
        <w:t xml:space="preserve"> </w:t>
      </w:r>
    </w:p>
    <w:p w:rsidR="00EF3D2C" w:rsidRPr="006B7CB7" w:rsidRDefault="00EF3D2C" w:rsidP="00EF3D2C">
      <w:pPr>
        <w:pStyle w:val="-6"/>
        <w:numPr>
          <w:ilvl w:val="0"/>
          <w:numId w:val="38"/>
        </w:numPr>
        <w:tabs>
          <w:tab w:val="left" w:pos="1418"/>
        </w:tabs>
        <w:spacing w:line="240" w:lineRule="auto"/>
        <w:ind w:left="0" w:firstLine="709"/>
        <w:rPr>
          <w:sz w:val="24"/>
        </w:rPr>
      </w:pPr>
      <w:bookmarkStart w:id="52" w:name="_Ref311046445"/>
      <w:r w:rsidRPr="006B7CB7">
        <w:rPr>
          <w:sz w:val="24"/>
        </w:rPr>
        <w:t>рекомендовать заказчику не заключать договор.</w:t>
      </w:r>
      <w:bookmarkEnd w:id="52"/>
    </w:p>
    <w:p w:rsidR="00EF3D2C" w:rsidRPr="006B7CB7" w:rsidRDefault="00EF3D2C" w:rsidP="00EF3D2C">
      <w:pPr>
        <w:jc w:val="both"/>
      </w:pPr>
      <w:r w:rsidRPr="006B7CB7">
        <w:t>Рекомендация закупочной комиссии с обоснованием приводится в соответствующем протоколе ее заседания.</w:t>
      </w:r>
    </w:p>
    <w:p w:rsidR="00EF3D2C" w:rsidRPr="006B7CB7" w:rsidRDefault="00EF3D2C" w:rsidP="00EF3D2C">
      <w:pPr>
        <w:numPr>
          <w:ilvl w:val="1"/>
          <w:numId w:val="36"/>
        </w:numPr>
        <w:ind w:left="0" w:firstLine="709"/>
        <w:jc w:val="both"/>
      </w:pPr>
      <w:bookmarkStart w:id="53" w:name="_Ref311046448"/>
      <w:r w:rsidRPr="006B7CB7">
        <w:t>Заказчик при наличии рекомендации закупочной комиссии о</w:t>
      </w:r>
      <w:r>
        <w:t xml:space="preserve"> </w:t>
      </w:r>
      <w:r w:rsidRPr="006B7CB7">
        <w:t>заключении договора вправе принять решение о заключении (либо не</w:t>
      </w:r>
      <w:r>
        <w:t xml:space="preserve"> </w:t>
      </w:r>
      <w:r w:rsidRPr="006B7CB7">
        <w:t>заключении) договора с единственным участником запроса цен, либо принять решение о проведении повторной закупки.</w:t>
      </w:r>
      <w:bookmarkEnd w:id="50"/>
      <w:bookmarkEnd w:id="53"/>
    </w:p>
    <w:p w:rsidR="00EF3D2C" w:rsidRPr="006B7CB7" w:rsidRDefault="00EF3D2C" w:rsidP="00EF3D2C">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r w:rsidRPr="006B7CB7">
        <w:t xml:space="preserve">В случае принятия решения о заключении договора </w:t>
      </w:r>
      <w:r w:rsidRPr="006B7CB7">
        <w:rPr>
          <w:b/>
          <w:i/>
        </w:rPr>
        <w:t>[в</w:t>
      </w:r>
      <w:r>
        <w:rPr>
          <w:b/>
          <w:i/>
        </w:rPr>
        <w:t xml:space="preserve"> </w:t>
      </w:r>
      <w:r w:rsidRPr="006B7CB7">
        <w:rPr>
          <w:b/>
          <w:i/>
        </w:rPr>
        <w:t>отношении лота]</w:t>
      </w:r>
      <w:r w:rsidRPr="006B7CB7">
        <w:t>, заказчик в</w:t>
      </w:r>
      <w:r>
        <w:t xml:space="preserve"> </w:t>
      </w:r>
      <w:r w:rsidRPr="006B7CB7">
        <w:t>срок, указанный в</w:t>
      </w:r>
      <w:r>
        <w:t xml:space="preserve"> </w:t>
      </w:r>
      <w:r w:rsidRPr="006B7CB7">
        <w:t>пункте</w:t>
      </w:r>
      <w:r>
        <w:t xml:space="preserve"> </w:t>
      </w:r>
      <w:fldSimple w:instr=" REF _Ref317254659 \r \h  \* MERGEFORMAT ">
        <w:r w:rsidR="00C251B8">
          <w:t>18</w:t>
        </w:r>
      </w:fldSimple>
      <w:r w:rsidRPr="006B7CB7">
        <w:t xml:space="preserve"> раздела</w:t>
      </w:r>
      <w:r>
        <w:t xml:space="preserve"> </w:t>
      </w:r>
      <w:fldSimple w:instr=" REF _Ref317249938 \r \h  \* MERGEFORMAT ">
        <w:r w:rsidR="00C251B8">
          <w:t>4</w:t>
        </w:r>
      </w:fldSimple>
      <w:r w:rsidRPr="006B7CB7">
        <w:t xml:space="preserve"> «Информационная карта запроса цен», передает победителю запроса цен или участнику запроса цен, с</w:t>
      </w:r>
      <w:r>
        <w:t xml:space="preserve"> </w:t>
      </w:r>
      <w:r w:rsidRPr="006B7CB7">
        <w:t>которым заключается договор согласно пункту</w:t>
      </w:r>
      <w:r>
        <w:t xml:space="preserve"> </w:t>
      </w:r>
      <w:fldSimple w:instr=" REF _Ref311046448 \r \h  \* MERGEFORMAT ">
        <w:r w:rsidR="00C251B8">
          <w:t>3.26</w:t>
        </w:r>
      </w:fldSimple>
      <w:r w:rsidRPr="006B7CB7">
        <w:t>, проект договора, который составляется путем включения условий исполнения договора, предложенных победителем запроса цен или участником запроса цен, с</w:t>
      </w:r>
      <w:r>
        <w:t xml:space="preserve"> </w:t>
      </w:r>
      <w:r w:rsidRPr="006B7CB7">
        <w:t>которым заключается договор согласно пункту</w:t>
      </w:r>
      <w:r>
        <w:t xml:space="preserve"> </w:t>
      </w:r>
      <w:fldSimple w:instr=" REF _Ref311046448 \r \h  \* MERGEFORMAT ">
        <w:r w:rsidR="00C251B8">
          <w:t>3.26</w:t>
        </w:r>
      </w:fldSimple>
      <w:r w:rsidRPr="006B7CB7">
        <w:t xml:space="preserve"> </w:t>
      </w:r>
      <w:r w:rsidRPr="006B7CB7">
        <w:rPr>
          <w:b/>
          <w:i/>
        </w:rPr>
        <w:t>[по данному лоту]</w:t>
      </w:r>
      <w:r w:rsidRPr="006B7CB7">
        <w:t>, в заявке на участие в</w:t>
      </w:r>
      <w:r>
        <w:t xml:space="preserve"> </w:t>
      </w:r>
      <w:r w:rsidRPr="006B7CB7">
        <w:t>запросе цен, в</w:t>
      </w:r>
      <w:r>
        <w:t xml:space="preserve"> </w:t>
      </w:r>
      <w:r w:rsidRPr="006B7CB7">
        <w:t>проект договора, прилагаемый к</w:t>
      </w:r>
      <w:r>
        <w:t xml:space="preserve"> </w:t>
      </w:r>
      <w:r w:rsidRPr="006B7CB7">
        <w:t>документации по запросу цен. Победитель запроса цен или участник запроса цен, с</w:t>
      </w:r>
      <w:r>
        <w:t xml:space="preserve"> </w:t>
      </w:r>
      <w:r w:rsidRPr="006B7CB7">
        <w:t>которым заключается договор согласно пункту</w:t>
      </w:r>
      <w:r>
        <w:t xml:space="preserve"> </w:t>
      </w:r>
      <w:fldSimple w:instr=" REF _Ref311046448 \r \h  \* MERGEFORMAT ">
        <w:r w:rsidR="00C251B8">
          <w:t>3.26</w:t>
        </w:r>
      </w:fldSimple>
      <w:r w:rsidRPr="006B7CB7">
        <w:t xml:space="preserve"> </w:t>
      </w:r>
      <w:r w:rsidRPr="006B7CB7">
        <w:rPr>
          <w:b/>
          <w:i/>
        </w:rPr>
        <w:t>[по данному лоту],</w:t>
      </w:r>
      <w:r w:rsidRPr="006B7CB7">
        <w:t xml:space="preserve"> обязан предоставить заказчику подписанный и заверенный печатью со своей стороны договор в</w:t>
      </w:r>
      <w:r>
        <w:t xml:space="preserve"> </w:t>
      </w:r>
      <w:r w:rsidRPr="006B7CB7">
        <w:t>срок, указанный в</w:t>
      </w:r>
      <w:r>
        <w:t xml:space="preserve"> </w:t>
      </w:r>
      <w:r w:rsidRPr="006B7CB7">
        <w:t>пункте</w:t>
      </w:r>
      <w:r>
        <w:t xml:space="preserve"> </w:t>
      </w:r>
      <w:fldSimple w:instr=" REF _Ref317254659 \r \h  \* MERGEFORMAT ">
        <w:r w:rsidR="00C251B8">
          <w:t>18</w:t>
        </w:r>
      </w:fldSimple>
      <w:r w:rsidRPr="006B7CB7">
        <w:t xml:space="preserve"> раздела</w:t>
      </w:r>
      <w:r>
        <w:t xml:space="preserve"> </w:t>
      </w:r>
      <w:fldSimple w:instr=" REF _Ref317249938 \r \h  \* MERGEFORMAT ">
        <w:r w:rsidR="00C251B8">
          <w:t>4</w:t>
        </w:r>
      </w:fldSimple>
      <w:r w:rsidRPr="006B7CB7">
        <w:t xml:space="preserve"> «Информационная карта запроса цен»,</w:t>
      </w:r>
      <w:bookmarkEnd w:id="54"/>
      <w:r w:rsidRPr="006B7CB7">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t xml:space="preserve"> </w:t>
      </w:r>
      <w:r w:rsidRPr="006B7CB7">
        <w:t>пункте</w:t>
      </w:r>
      <w:r>
        <w:t xml:space="preserve"> </w:t>
      </w:r>
      <w:fldSimple w:instr=" REF _Ref325034202 \r \h  \* MERGEFORMAT ">
        <w:r w:rsidR="00C251B8">
          <w:t>13.6</w:t>
        </w:r>
      </w:fldSimple>
      <w:r w:rsidRPr="006B7CB7">
        <w:t xml:space="preserve"> раздела</w:t>
      </w:r>
      <w:r>
        <w:t xml:space="preserve"> </w:t>
      </w:r>
      <w:fldSimple w:instr=" REF _Ref317249938 \r \h  \* MERGEFORMAT ">
        <w:r w:rsidR="00C251B8">
          <w:t>4</w:t>
        </w:r>
      </w:fldSimple>
      <w:r w:rsidRPr="006B7CB7">
        <w:t xml:space="preserve"> «Информационная карта запроса цен», в</w:t>
      </w:r>
      <w:r>
        <w:t xml:space="preserve"> </w:t>
      </w:r>
      <w:r w:rsidRPr="006B7CB7">
        <w:t xml:space="preserve">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6B7CB7">
        <w:rPr>
          <w:b/>
          <w:i/>
        </w:rPr>
        <w:t>[по</w:t>
      </w:r>
      <w:r>
        <w:rPr>
          <w:b/>
          <w:i/>
        </w:rPr>
        <w:t xml:space="preserve"> </w:t>
      </w:r>
      <w:r w:rsidRPr="006B7CB7">
        <w:rPr>
          <w:b/>
          <w:i/>
        </w:rPr>
        <w:t xml:space="preserve">данному лоту] </w:t>
      </w:r>
      <w:r w:rsidRPr="006B7CB7">
        <w:t>представляет справку об отсутствии изменений. Дата подписания справки, подтверждающей актуальность информации – не ранее 5 (пяти) дней до</w:t>
      </w:r>
      <w:r>
        <w:t xml:space="preserve"> </w:t>
      </w:r>
      <w:r w:rsidRPr="006B7CB7">
        <w:t>заключения договора (с двух сторон).</w:t>
      </w:r>
    </w:p>
    <w:p w:rsidR="00EF3D2C" w:rsidRPr="006B7CB7" w:rsidRDefault="00EF3D2C" w:rsidP="00EF3D2C">
      <w:pPr>
        <w:numPr>
          <w:ilvl w:val="1"/>
          <w:numId w:val="36"/>
        </w:numPr>
        <w:ind w:left="0" w:firstLine="709"/>
        <w:jc w:val="both"/>
        <w:rPr>
          <w:b/>
          <w:i/>
        </w:rPr>
      </w:pPr>
      <w:bookmarkStart w:id="59" w:name="_Ref317178853"/>
      <w:r w:rsidRPr="006B7CB7">
        <w:rPr>
          <w:b/>
          <w:i/>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b/>
          <w:i/>
        </w:rPr>
        <w:t xml:space="preserve"> </w:t>
      </w:r>
      <w:r w:rsidRPr="006B7CB7">
        <w:rPr>
          <w:b/>
          <w:i/>
        </w:rPr>
        <w:t>любом случае при заключении такого договора все условия, определенные по</w:t>
      </w:r>
      <w:r>
        <w:rPr>
          <w:b/>
          <w:i/>
        </w:rPr>
        <w:t xml:space="preserve"> </w:t>
      </w:r>
      <w:r w:rsidRPr="006B7CB7">
        <w:rPr>
          <w:b/>
          <w:i/>
        </w:rPr>
        <w:t>результатам запроса цен в рамках каждого лота, должны остаться неизменными.]</w:t>
      </w:r>
    </w:p>
    <w:bookmarkEnd w:id="59"/>
    <w:p w:rsidR="00EF3D2C" w:rsidRDefault="00EF3D2C" w:rsidP="00EF3D2C">
      <w:pPr>
        <w:numPr>
          <w:ilvl w:val="1"/>
          <w:numId w:val="36"/>
        </w:numPr>
        <w:ind w:left="0" w:firstLine="709"/>
        <w:jc w:val="both"/>
      </w:pPr>
      <w:r w:rsidRPr="006B7CB7">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w:t>
      </w:r>
      <w:r>
        <w:t xml:space="preserve"> </w:t>
      </w:r>
      <w:fldSimple w:instr=" REF _Ref311046448 \r \h  \* MERGEFORMAT ">
        <w:r w:rsidR="00C251B8">
          <w:t>3.26</w:t>
        </w:r>
      </w:fldSimple>
      <w:r w:rsidRPr="006B7CB7">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t xml:space="preserve"> </w:t>
      </w:r>
      <w:r w:rsidRPr="006B7CB7">
        <w:t>которым принято решение заключить договор.</w:t>
      </w:r>
    </w:p>
    <w:p w:rsidR="00EF3D2C" w:rsidRPr="006B7CB7" w:rsidRDefault="00EF3D2C" w:rsidP="00EF3D2C">
      <w:pPr>
        <w:jc w:val="both"/>
      </w:pPr>
      <w:r w:rsidRPr="003174D5">
        <w:t>Разрешаются преддоговорные переговоры,</w:t>
      </w:r>
      <w:r>
        <w:t xml:space="preserve"> в том числе </w:t>
      </w:r>
      <w:r w:rsidRPr="003174D5">
        <w:t>по изменению объемов продукции не более чем на 30% и без увеличения цен (расценок)</w:t>
      </w:r>
      <w:r>
        <w:t>.</w:t>
      </w:r>
    </w:p>
    <w:p w:rsidR="00EF3D2C" w:rsidRPr="006B7CB7" w:rsidRDefault="00EF3D2C" w:rsidP="00EF3D2C">
      <w:pPr>
        <w:numPr>
          <w:ilvl w:val="1"/>
          <w:numId w:val="36"/>
        </w:numPr>
        <w:ind w:left="0" w:firstLine="709"/>
        <w:jc w:val="both"/>
      </w:pPr>
      <w:r w:rsidRPr="006B7CB7">
        <w:t>В случае отказа победителя запроса цен от подписания договора организатор закупки или заказчик вправе потребовать подписания договора от</w:t>
      </w:r>
      <w:r>
        <w:t xml:space="preserve"> </w:t>
      </w:r>
      <w:r w:rsidRPr="006B7CB7">
        <w:t>участника запроса цен, занявшего второе место, затем — третье место и так далее.</w:t>
      </w:r>
    </w:p>
    <w:p w:rsidR="00EF3D2C" w:rsidRPr="006B7CB7" w:rsidRDefault="00EF3D2C" w:rsidP="00EF3D2C">
      <w:pPr>
        <w:numPr>
          <w:ilvl w:val="1"/>
          <w:numId w:val="36"/>
        </w:numPr>
        <w:ind w:left="0" w:firstLine="709"/>
        <w:jc w:val="both"/>
      </w:pPr>
      <w:r w:rsidRPr="006B7CB7">
        <w:t xml:space="preserve">Победитель запроса цен </w:t>
      </w:r>
      <w:r w:rsidRPr="006B7CB7">
        <w:rPr>
          <w:b/>
          <w:i/>
        </w:rPr>
        <w:t>[по какому-либо лоту]</w:t>
      </w:r>
      <w:r w:rsidRPr="006B7CB7">
        <w:t xml:space="preserve"> или участник, с которым заключается договор в соответствии с пунктом</w:t>
      </w:r>
      <w:r>
        <w:t xml:space="preserve"> </w:t>
      </w:r>
      <w:fldSimple w:instr=" REF _Ref311046448 \r \h  \* MERGEFORMAT ">
        <w:r w:rsidR="00C251B8">
          <w:t>3.26</w:t>
        </w:r>
      </w:fldSimple>
      <w:r w:rsidRPr="006B7CB7">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t xml:space="preserve"> </w:t>
      </w:r>
      <w:r w:rsidRPr="006B7CB7">
        <w:t>соответствующая ранжировка проводилась), признается уклонившимся от</w:t>
      </w:r>
      <w:r>
        <w:t xml:space="preserve"> </w:t>
      </w:r>
      <w:r w:rsidRPr="006B7CB7">
        <w:t>заключения договора</w:t>
      </w:r>
      <w:bookmarkStart w:id="60" w:name="_Ref311027194"/>
      <w:r w:rsidRPr="006B7CB7">
        <w:t>, то</w:t>
      </w:r>
      <w:r>
        <w:t xml:space="preserve"> </w:t>
      </w:r>
      <w:r w:rsidRPr="006B7CB7">
        <w:t>есть совершившим действия (бездействия), которые не приводят к подписанию договора в сроки, установленные в извещении о проведении запроса цен и в пункте</w:t>
      </w:r>
      <w:r>
        <w:t xml:space="preserve"> </w:t>
      </w:r>
      <w:fldSimple w:instr=" REF _Ref317254659 \r \h  \* MERGEFORMAT ">
        <w:r w:rsidR="00C251B8">
          <w:t>18</w:t>
        </w:r>
      </w:fldSimple>
      <w:r w:rsidRPr="006B7CB7">
        <w:t xml:space="preserve"> раздела</w:t>
      </w:r>
      <w:r>
        <w:t xml:space="preserve"> </w:t>
      </w:r>
      <w:fldSimple w:instr=" REF _Ref317256048 \r \h  \* MERGEFORMAT ">
        <w:r w:rsidR="00C251B8">
          <w:t>4</w:t>
        </w:r>
      </w:fldSimple>
      <w:r w:rsidRPr="006B7CB7">
        <w:t xml:space="preserve"> «Информационная карта запроса цен»</w:t>
      </w:r>
      <w:bookmarkEnd w:id="60"/>
      <w:r w:rsidRPr="006B7CB7">
        <w:t>:</w:t>
      </w:r>
    </w:p>
    <w:p w:rsidR="00EF3D2C" w:rsidRPr="006B7CB7" w:rsidRDefault="00EF3D2C" w:rsidP="00EF3D2C">
      <w:pPr>
        <w:numPr>
          <w:ilvl w:val="0"/>
          <w:numId w:val="32"/>
        </w:numPr>
        <w:tabs>
          <w:tab w:val="left" w:pos="1276"/>
          <w:tab w:val="num" w:pos="1985"/>
          <w:tab w:val="num" w:pos="2357"/>
        </w:tabs>
        <w:autoSpaceDE w:val="0"/>
        <w:autoSpaceDN w:val="0"/>
        <w:adjustRightInd w:val="0"/>
        <w:ind w:left="0" w:firstLine="709"/>
        <w:jc w:val="both"/>
      </w:pPr>
      <w:r w:rsidRPr="006B7CB7">
        <w:t>прямой письменный отказ от подписания договора;</w:t>
      </w:r>
    </w:p>
    <w:p w:rsidR="00EF3D2C" w:rsidRPr="006B7CB7" w:rsidRDefault="00EF3D2C" w:rsidP="00EF3D2C">
      <w:pPr>
        <w:numPr>
          <w:ilvl w:val="0"/>
          <w:numId w:val="32"/>
        </w:numPr>
        <w:tabs>
          <w:tab w:val="left" w:pos="1276"/>
          <w:tab w:val="num" w:pos="1985"/>
          <w:tab w:val="num" w:pos="2357"/>
        </w:tabs>
        <w:autoSpaceDE w:val="0"/>
        <w:autoSpaceDN w:val="0"/>
        <w:adjustRightInd w:val="0"/>
        <w:ind w:left="0" w:firstLine="709"/>
        <w:jc w:val="both"/>
      </w:pPr>
      <w:r w:rsidRPr="006B7CB7">
        <w:t>не подписание участником проекта договора в срок в соответствии с</w:t>
      </w:r>
      <w:r>
        <w:t xml:space="preserve"> </w:t>
      </w:r>
      <w:r w:rsidRPr="006B7CB7">
        <w:t>пунктом</w:t>
      </w:r>
      <w:r>
        <w:t xml:space="preserve"> </w:t>
      </w:r>
      <w:fldSimple w:instr=" REF _Ref317255645 \r \h  \* MERGEFORMAT ">
        <w:r w:rsidR="00C251B8">
          <w:t>3.27</w:t>
        </w:r>
      </w:fldSimple>
      <w:r w:rsidRPr="006B7CB7">
        <w:t>;</w:t>
      </w:r>
    </w:p>
    <w:p w:rsidR="00EF3D2C" w:rsidRPr="006B7CB7" w:rsidRDefault="00EF3D2C" w:rsidP="00EF3D2C">
      <w:pPr>
        <w:numPr>
          <w:ilvl w:val="0"/>
          <w:numId w:val="32"/>
        </w:numPr>
        <w:tabs>
          <w:tab w:val="left" w:pos="1276"/>
          <w:tab w:val="num" w:pos="1985"/>
          <w:tab w:val="num" w:pos="2357"/>
        </w:tabs>
        <w:autoSpaceDE w:val="0"/>
        <w:autoSpaceDN w:val="0"/>
        <w:adjustRightInd w:val="0"/>
        <w:ind w:left="0" w:firstLine="709"/>
        <w:jc w:val="both"/>
      </w:pPr>
      <w:r w:rsidRPr="006B7CB7">
        <w:lastRenderedPageBreak/>
        <w:t>не предоставление обеспечения договора в случае, если в</w:t>
      </w:r>
      <w:r>
        <w:t xml:space="preserve"> </w:t>
      </w:r>
      <w:r w:rsidRPr="006B7CB7">
        <w:t>документации по запросу цен было установлено требование обеспечения договора;</w:t>
      </w:r>
    </w:p>
    <w:p w:rsidR="00EF3D2C" w:rsidRPr="006B7CB7" w:rsidRDefault="00EF3D2C" w:rsidP="00EF3D2C">
      <w:pPr>
        <w:numPr>
          <w:ilvl w:val="0"/>
          <w:numId w:val="32"/>
        </w:numPr>
        <w:tabs>
          <w:tab w:val="left" w:pos="1276"/>
          <w:tab w:val="num" w:pos="1985"/>
          <w:tab w:val="num" w:pos="2357"/>
        </w:tabs>
        <w:autoSpaceDE w:val="0"/>
        <w:autoSpaceDN w:val="0"/>
        <w:adjustRightInd w:val="0"/>
        <w:ind w:left="0" w:firstLine="709"/>
        <w:jc w:val="both"/>
      </w:pPr>
      <w:r w:rsidRPr="006B7CB7">
        <w:t>предъявление при подписании договора встречных требований по</w:t>
      </w:r>
      <w:r>
        <w:t xml:space="preserve"> </w:t>
      </w:r>
      <w:r w:rsidRPr="006B7CB7">
        <w:t>условиям договора в противоречие ранее установленным в документации по</w:t>
      </w:r>
      <w:r>
        <w:t xml:space="preserve"> </w:t>
      </w:r>
      <w:r w:rsidRPr="006B7CB7">
        <w:t>запросу цен и (или) в заявке такого участника, а также достигнутым в</w:t>
      </w:r>
      <w:r>
        <w:t xml:space="preserve"> </w:t>
      </w:r>
      <w:r w:rsidRPr="006B7CB7">
        <w:t>ходе преддоговорных переговоров.</w:t>
      </w:r>
    </w:p>
    <w:p w:rsidR="00EF3D2C" w:rsidRPr="006B7CB7" w:rsidRDefault="00EF3D2C" w:rsidP="00EF3D2C">
      <w:pPr>
        <w:numPr>
          <w:ilvl w:val="1"/>
          <w:numId w:val="36"/>
        </w:numPr>
        <w:ind w:left="0" w:firstLine="709"/>
        <w:jc w:val="both"/>
      </w:pPr>
      <w:bookmarkStart w:id="61" w:name="_Ref317179204"/>
      <w:r w:rsidRPr="006B7CB7">
        <w:t>В случаях, когда победитель запроса цен уклоняется от</w:t>
      </w:r>
      <w:r>
        <w:t xml:space="preserve"> </w:t>
      </w:r>
      <w:r w:rsidRPr="006B7CB7">
        <w:t>заключения договора на условиях настоящей документации по запросу цен, заказчик вправе по своему усмотрению:</w:t>
      </w:r>
      <w:bookmarkEnd w:id="61"/>
    </w:p>
    <w:p w:rsidR="00EF3D2C" w:rsidRPr="006B7CB7" w:rsidRDefault="00EF3D2C" w:rsidP="00EF3D2C">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6B7CB7">
        <w:t xml:space="preserve">заключить договор с другим участником, занявшим следующее место </w:t>
      </w:r>
      <w:r w:rsidRPr="006B7CB7">
        <w:rPr>
          <w:b/>
          <w:bCs/>
          <w:i/>
        </w:rPr>
        <w:t>[в</w:t>
      </w:r>
      <w:r>
        <w:rPr>
          <w:b/>
          <w:bCs/>
          <w:i/>
        </w:rPr>
        <w:t xml:space="preserve"> </w:t>
      </w:r>
      <w:r w:rsidRPr="006B7CB7">
        <w:rPr>
          <w:b/>
          <w:bCs/>
          <w:i/>
        </w:rPr>
        <w:t>отношении данного лота]</w:t>
      </w:r>
      <w:r w:rsidRPr="006B7CB7">
        <w:t>, а также провести переговоры с ним по уменьшению цены его заявки;</w:t>
      </w:r>
      <w:bookmarkEnd w:id="62"/>
    </w:p>
    <w:p w:rsidR="00EF3D2C" w:rsidRPr="006B7CB7" w:rsidRDefault="00EF3D2C" w:rsidP="00EF3D2C">
      <w:pPr>
        <w:numPr>
          <w:ilvl w:val="0"/>
          <w:numId w:val="33"/>
        </w:numPr>
        <w:tabs>
          <w:tab w:val="left" w:pos="1276"/>
          <w:tab w:val="num" w:pos="1985"/>
          <w:tab w:val="num" w:pos="2357"/>
        </w:tabs>
        <w:autoSpaceDE w:val="0"/>
        <w:autoSpaceDN w:val="0"/>
        <w:adjustRightInd w:val="0"/>
        <w:ind w:left="0" w:firstLine="709"/>
        <w:jc w:val="both"/>
      </w:pPr>
      <w:r w:rsidRPr="006B7CB7">
        <w:t>провести повторную процедуру закупки;</w:t>
      </w:r>
    </w:p>
    <w:p w:rsidR="00EF3D2C" w:rsidRDefault="00EF3D2C" w:rsidP="00EF3D2C">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6B7CB7">
        <w:t>отказаться от заключения договора и прекратить процедуру запроса цен.</w:t>
      </w:r>
      <w:bookmarkEnd w:id="63"/>
    </w:p>
    <w:p w:rsidR="00EF3D2C" w:rsidRPr="00B36025" w:rsidRDefault="0053341B" w:rsidP="00EF3D2C">
      <w:pPr>
        <w:numPr>
          <w:ilvl w:val="1"/>
          <w:numId w:val="36"/>
        </w:numPr>
        <w:ind w:left="0" w:firstLine="709"/>
        <w:jc w:val="both"/>
      </w:pPr>
      <w:r>
        <w:t xml:space="preserve">В случае уклонения победителя запроса цен </w:t>
      </w:r>
      <w:r w:rsidRPr="00B36025">
        <w:rPr>
          <w:b/>
          <w:bCs/>
          <w:i/>
        </w:rPr>
        <w:t>[по какому-либо лоту]</w:t>
      </w:r>
      <w:r w:rsidRPr="00B36025">
        <w:t xml:space="preserve"> или участника </w:t>
      </w:r>
      <w:r w:rsidRPr="00B36025">
        <w:rPr>
          <w:b/>
          <w:i/>
        </w:rPr>
        <w:t>[в отношении данного лота]</w:t>
      </w:r>
      <w:r w:rsidRPr="00B36025">
        <w:t>, с которым заключается договор в соответствии с пунктом </w:t>
      </w:r>
      <w:fldSimple w:instr=" REF _Ref311046448 \r \h  \* MERGEFORMAT ">
        <w:r w:rsidR="00C251B8">
          <w:t>3.26</w:t>
        </w:r>
      </w:fldSimple>
      <w:r w:rsidRPr="00B36025">
        <w:t xml:space="preserve">, и (или) участника запроса цен </w:t>
      </w:r>
      <w:r w:rsidRPr="00B36025">
        <w:rPr>
          <w:b/>
          <w:i/>
        </w:rPr>
        <w:t>[в отношении данного лота]</w:t>
      </w:r>
      <w:r w:rsidRPr="00B36025">
        <w:t xml:space="preserve">, занявшего второе место, если победитель запроса цен </w:t>
      </w:r>
      <w:r w:rsidRPr="00B36025">
        <w:rPr>
          <w:b/>
          <w:i/>
        </w:rPr>
        <w:t>[в отношении данного лота]</w:t>
      </w:r>
      <w:r w:rsidRPr="00B3602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53341B" w:rsidRPr="00B36025" w:rsidRDefault="0053341B" w:rsidP="00B36025">
      <w:pPr>
        <w:ind w:firstLine="709"/>
        <w:jc w:val="both"/>
      </w:pPr>
      <w:r w:rsidRPr="00B36025">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3341B" w:rsidRPr="006B7CB7" w:rsidRDefault="0053341B" w:rsidP="00B36025">
      <w:pPr>
        <w:ind w:firstLine="709"/>
        <w:jc w:val="both"/>
      </w:pPr>
      <w:r w:rsidRPr="00B36025">
        <w:t>б) направить предложение о включении сведений о таком участнике запроса цен в реестр недобросовестных поставщиков атомной отрасли.</w:t>
      </w:r>
    </w:p>
    <w:bookmarkEnd w:id="55"/>
    <w:p w:rsidR="00EF3D2C" w:rsidRPr="006B7CB7" w:rsidRDefault="00EF3D2C" w:rsidP="00EF3D2C">
      <w:pPr>
        <w:numPr>
          <w:ilvl w:val="1"/>
          <w:numId w:val="36"/>
        </w:numPr>
        <w:ind w:left="0" w:firstLine="709"/>
        <w:jc w:val="both"/>
      </w:pPr>
      <w:r w:rsidRPr="006B7CB7">
        <w:t>Сведения об участнике запроса цен, по решению заказчика, будут внесены в</w:t>
      </w:r>
      <w:r>
        <w:t xml:space="preserve"> </w:t>
      </w:r>
      <w:r w:rsidRPr="006B7CB7">
        <w:t>соответствующий публичный реестр недобросовестных поставщиков сроком на</w:t>
      </w:r>
      <w:r>
        <w:t xml:space="preserve"> </w:t>
      </w:r>
      <w:r w:rsidRPr="006B7CB7">
        <w:t>2</w:t>
      </w:r>
      <w:r>
        <w:t xml:space="preserve"> </w:t>
      </w:r>
      <w:r w:rsidRPr="006B7CB7">
        <w:t>года в следующих случаях:</w:t>
      </w:r>
    </w:p>
    <w:p w:rsidR="00EF3D2C" w:rsidRPr="006B7CB7" w:rsidRDefault="00EF3D2C" w:rsidP="00EF3D2C">
      <w:pPr>
        <w:pStyle w:val="af5"/>
        <w:numPr>
          <w:ilvl w:val="0"/>
          <w:numId w:val="24"/>
        </w:numPr>
        <w:tabs>
          <w:tab w:val="clear" w:pos="720"/>
          <w:tab w:val="num" w:pos="1134"/>
        </w:tabs>
        <w:spacing w:before="0" w:beforeAutospacing="0" w:after="0" w:afterAutospacing="0"/>
        <w:ind w:left="0" w:firstLine="709"/>
        <w:jc w:val="both"/>
      </w:pPr>
      <w:r w:rsidRPr="006B7CB7">
        <w:t>если такой участник запроса цен:</w:t>
      </w:r>
    </w:p>
    <w:p w:rsidR="00EF3D2C" w:rsidRPr="006B7CB7" w:rsidRDefault="00EF3D2C" w:rsidP="00EF3D2C">
      <w:pPr>
        <w:numPr>
          <w:ilvl w:val="0"/>
          <w:numId w:val="23"/>
        </w:numPr>
        <w:tabs>
          <w:tab w:val="left" w:pos="1134"/>
        </w:tabs>
        <w:ind w:left="0" w:firstLine="709"/>
        <w:jc w:val="both"/>
      </w:pPr>
      <w:r w:rsidRPr="006B7CB7">
        <w:t xml:space="preserve">будучи признанным победителем запроса цен </w:t>
      </w:r>
      <w:r w:rsidRPr="006B7CB7">
        <w:rPr>
          <w:b/>
          <w:i/>
        </w:rPr>
        <w:t>[по какому-либо лоту]</w:t>
      </w:r>
      <w:r w:rsidRPr="006B7CB7">
        <w:t xml:space="preserve"> уклонился от заключения договора;</w:t>
      </w:r>
    </w:p>
    <w:p w:rsidR="00EF3D2C" w:rsidRPr="006B7CB7" w:rsidRDefault="00EF3D2C" w:rsidP="00EF3D2C">
      <w:pPr>
        <w:numPr>
          <w:ilvl w:val="0"/>
          <w:numId w:val="23"/>
        </w:numPr>
        <w:tabs>
          <w:tab w:val="left" w:pos="1134"/>
        </w:tabs>
        <w:ind w:left="0" w:firstLine="709"/>
        <w:jc w:val="both"/>
      </w:pPr>
      <w:r w:rsidRPr="006B7CB7">
        <w:t xml:space="preserve">будучи участником </w:t>
      </w:r>
      <w:r w:rsidRPr="006B7CB7">
        <w:rPr>
          <w:b/>
          <w:i/>
        </w:rPr>
        <w:t>[в отношении данного лота]</w:t>
      </w:r>
      <w:r w:rsidRPr="006B7CB7">
        <w:t>, с которым заключается договор в соответствии с пунктами</w:t>
      </w:r>
      <w:r>
        <w:t xml:space="preserve"> </w:t>
      </w:r>
      <w:fldSimple w:instr=" REF _Ref311046448 \r \h  \* MERGEFORMAT ">
        <w:r w:rsidR="00C251B8">
          <w:t>3.26</w:t>
        </w:r>
      </w:fldSimple>
      <w:r w:rsidRPr="006B7CB7">
        <w:t xml:space="preserve"> и </w:t>
      </w:r>
      <w:fldSimple w:instr=" REF _Ref317179204 \r \h  \* MERGEFORMAT ">
        <w:r w:rsidR="00C251B8">
          <w:t>3.32</w:t>
        </w:r>
      </w:fldSimple>
      <w:r w:rsidRPr="006B7CB7">
        <w:t>, и</w:t>
      </w:r>
      <w:r>
        <w:t xml:space="preserve"> </w:t>
      </w:r>
      <w:r w:rsidRPr="006B7CB7">
        <w:t xml:space="preserve">(или) участником запроса цен </w:t>
      </w:r>
      <w:r w:rsidRPr="006B7CB7">
        <w:rPr>
          <w:b/>
          <w:i/>
        </w:rPr>
        <w:t>[в</w:t>
      </w:r>
      <w:r>
        <w:rPr>
          <w:b/>
          <w:i/>
        </w:rPr>
        <w:t xml:space="preserve"> </w:t>
      </w:r>
      <w:r w:rsidRPr="006B7CB7">
        <w:rPr>
          <w:b/>
          <w:i/>
        </w:rPr>
        <w:t>отношении данного лота]</w:t>
      </w:r>
      <w:r w:rsidRPr="006B7CB7">
        <w:t xml:space="preserve">, занявшим второе место, если победитель запроса цен </w:t>
      </w:r>
      <w:r w:rsidRPr="006B7CB7">
        <w:rPr>
          <w:b/>
          <w:i/>
        </w:rPr>
        <w:t>[в отношении данного лота]</w:t>
      </w:r>
      <w:r w:rsidRPr="006B7CB7">
        <w:t xml:space="preserve"> уклонился от заключения договора, и так далее для участников, занявших третье и следующие места (если</w:t>
      </w:r>
      <w:r>
        <w:t xml:space="preserve"> </w:t>
      </w:r>
      <w:r w:rsidRPr="006B7CB7">
        <w:t>соответствующая ранжировка проводилась), уклонился от заключения договора;</w:t>
      </w:r>
    </w:p>
    <w:p w:rsidR="00EF3D2C" w:rsidRPr="006B7CB7" w:rsidRDefault="00EF3D2C" w:rsidP="00EF3D2C">
      <w:pPr>
        <w:numPr>
          <w:ilvl w:val="0"/>
          <w:numId w:val="23"/>
        </w:numPr>
        <w:tabs>
          <w:tab w:val="left" w:pos="1134"/>
        </w:tabs>
        <w:ind w:left="0" w:firstLine="709"/>
        <w:jc w:val="both"/>
      </w:pPr>
      <w:r w:rsidRPr="006B7CB7">
        <w:t xml:space="preserve">будучи победителем запроса цен или участником запроса цен </w:t>
      </w:r>
      <w:r w:rsidRPr="006B7CB7">
        <w:rPr>
          <w:b/>
          <w:i/>
        </w:rPr>
        <w:t>[в отношении данного лота]</w:t>
      </w:r>
      <w:r w:rsidRPr="006B7CB7">
        <w:t>, с</w:t>
      </w:r>
      <w:r>
        <w:t xml:space="preserve"> </w:t>
      </w:r>
      <w:r w:rsidRPr="006B7CB7">
        <w:t>которым заключается договор, отказался от</w:t>
      </w:r>
      <w:r>
        <w:t xml:space="preserve"> </w:t>
      </w:r>
      <w:r w:rsidRPr="006B7CB7">
        <w:t>предоставления обеспечения договора, если</w:t>
      </w:r>
      <w:r>
        <w:t xml:space="preserve"> </w:t>
      </w:r>
      <w:r w:rsidRPr="006B7CB7">
        <w:t>такое требование установлено в документации по запросу цен;</w:t>
      </w:r>
    </w:p>
    <w:p w:rsidR="00EF3D2C" w:rsidRPr="006B7CB7" w:rsidRDefault="00EF3D2C" w:rsidP="00EF3D2C">
      <w:pPr>
        <w:pStyle w:val="af5"/>
        <w:numPr>
          <w:ilvl w:val="0"/>
          <w:numId w:val="24"/>
        </w:numPr>
        <w:tabs>
          <w:tab w:val="clear" w:pos="720"/>
          <w:tab w:val="num" w:pos="1134"/>
        </w:tabs>
        <w:spacing w:before="0" w:beforeAutospacing="0" w:after="0" w:afterAutospacing="0"/>
        <w:ind w:left="0" w:firstLine="709"/>
        <w:jc w:val="both"/>
      </w:pPr>
      <w:r w:rsidRPr="006B7CB7">
        <w:t>если договор, заключенный с участником запроса цен по</w:t>
      </w:r>
      <w:r>
        <w:t xml:space="preserve"> </w:t>
      </w:r>
      <w:r w:rsidRPr="006B7CB7">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EF3D2C" w:rsidRPr="006B7CB7" w:rsidRDefault="00EF3D2C" w:rsidP="00EF3D2C">
      <w:pPr>
        <w:numPr>
          <w:ilvl w:val="1"/>
          <w:numId w:val="36"/>
        </w:numPr>
        <w:ind w:left="0" w:firstLine="709"/>
        <w:jc w:val="both"/>
      </w:pPr>
      <w:bookmarkStart w:id="64" w:name="_Ref166350669"/>
      <w:bookmarkEnd w:id="56"/>
      <w:bookmarkEnd w:id="57"/>
      <w:bookmarkEnd w:id="58"/>
      <w:r w:rsidRPr="006B7CB7">
        <w:t>В случае, если указано в пункте</w:t>
      </w:r>
      <w:r>
        <w:t xml:space="preserve"> </w:t>
      </w:r>
      <w:r w:rsidR="00FC2B64" w:rsidRPr="00FC2B64">
        <w:t xml:space="preserve">19 </w:t>
      </w:r>
      <w:r w:rsidRPr="006B7CB7">
        <w:t>раздела</w:t>
      </w:r>
      <w:r>
        <w:t xml:space="preserve"> </w:t>
      </w:r>
      <w:fldSimple w:instr=" REF _Ref317256158 \r \h  \* MERGEFORMAT ">
        <w:r w:rsidR="00C251B8">
          <w:t>4</w:t>
        </w:r>
      </w:fldSimple>
      <w:r w:rsidRPr="006B7CB7">
        <w:t xml:space="preserve"> «Информационная карта запроса цен», победитель запроса цен или участник, с</w:t>
      </w:r>
      <w:r>
        <w:t xml:space="preserve"> </w:t>
      </w:r>
      <w:r w:rsidRPr="006B7CB7">
        <w:t>которым заключается договор в соответствии с пунктами</w:t>
      </w:r>
      <w:r>
        <w:t xml:space="preserve"> </w:t>
      </w:r>
      <w:fldSimple w:instr=" REF _Ref311046448 \r \h  \* MERGEFORMAT ">
        <w:r w:rsidR="00C251B8">
          <w:t>3.26</w:t>
        </w:r>
      </w:fldSimple>
      <w:r w:rsidRPr="006B7CB7">
        <w:t xml:space="preserve"> и </w:t>
      </w:r>
      <w:fldSimple w:instr=" REF _Ref317179204 \r \h  \* MERGEFORMAT ">
        <w:r w:rsidR="00C251B8">
          <w:t>3.32</w:t>
        </w:r>
      </w:fldSimple>
      <w:r w:rsidRPr="006B7CB7">
        <w:t>, должен предоставить обеспечение возврата аванса и/или исполнения обязательств по договору и/или исполнения гарантийных обязательств в</w:t>
      </w:r>
      <w:r>
        <w:t xml:space="preserve"> </w:t>
      </w:r>
      <w:r w:rsidRPr="006B7CB7">
        <w:t>порядке, предусмотренном проектом договора (часть</w:t>
      </w:r>
      <w:r>
        <w:t xml:space="preserve"> </w:t>
      </w:r>
      <w:r w:rsidRPr="006B7CB7">
        <w:t>2 «Проект договора»).</w:t>
      </w:r>
      <w:bookmarkEnd w:id="64"/>
    </w:p>
    <w:p w:rsidR="00EF3D2C" w:rsidRPr="006B7CB7" w:rsidRDefault="00EF3D2C" w:rsidP="00EF3D2C">
      <w:pPr>
        <w:numPr>
          <w:ilvl w:val="2"/>
          <w:numId w:val="36"/>
        </w:numPr>
        <w:tabs>
          <w:tab w:val="num" w:pos="1701"/>
        </w:tabs>
        <w:ind w:left="0" w:firstLine="709"/>
        <w:jc w:val="both"/>
      </w:pPr>
      <w:r w:rsidRPr="006B7CB7">
        <w:t>Форма, размер, срок предоставления обеспечения возврата аванса и/или исполнения обязательств по договору (не</w:t>
      </w:r>
      <w:r>
        <w:t xml:space="preserve"> </w:t>
      </w:r>
      <w:r w:rsidRPr="006B7CB7">
        <w:t>включая исполнение гарантийных обязательств) и/или исполнения гарантийных обязательств указан в пункте</w:t>
      </w:r>
      <w:r>
        <w:t xml:space="preserve"> </w:t>
      </w:r>
      <w:r w:rsidR="00FC2B64" w:rsidRPr="00FC2B64">
        <w:t>19</w:t>
      </w:r>
      <w:r w:rsidRPr="006B7CB7">
        <w:t xml:space="preserve"> раздела</w:t>
      </w:r>
      <w:r>
        <w:t xml:space="preserve"> </w:t>
      </w:r>
      <w:fldSimple w:instr=" REF _Ref317256294 \r \h  \* MERGEFORMAT ">
        <w:r w:rsidR="00C251B8">
          <w:t>4</w:t>
        </w:r>
      </w:fldSimple>
      <w:r w:rsidRPr="006B7CB7">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t xml:space="preserve"> </w:t>
      </w:r>
      <w:r w:rsidRPr="006B7CB7">
        <w:t>условиях предоставления соответствующего обеспечения, установленные проектом договора (часть</w:t>
      </w:r>
      <w:r>
        <w:t xml:space="preserve"> </w:t>
      </w:r>
      <w:r w:rsidRPr="006B7CB7">
        <w:t>2 «Проект договора»).</w:t>
      </w:r>
    </w:p>
    <w:p w:rsidR="00EF3D2C" w:rsidRPr="006B7CB7" w:rsidRDefault="00EF3D2C" w:rsidP="00EF3D2C">
      <w:pPr>
        <w:widowControl w:val="0"/>
        <w:numPr>
          <w:ilvl w:val="2"/>
          <w:numId w:val="36"/>
        </w:numPr>
        <w:tabs>
          <w:tab w:val="num" w:pos="1004"/>
          <w:tab w:val="left" w:pos="1134"/>
          <w:tab w:val="num" w:pos="1288"/>
          <w:tab w:val="num" w:pos="1701"/>
        </w:tabs>
        <w:adjustRightInd w:val="0"/>
        <w:ind w:left="0" w:firstLine="709"/>
        <w:jc w:val="both"/>
        <w:textAlignment w:val="baseline"/>
      </w:pPr>
      <w:r w:rsidRPr="006B7CB7">
        <w:rPr>
          <w:b/>
          <w:i/>
        </w:rPr>
        <w:lastRenderedPageBreak/>
        <w:t xml:space="preserve"> </w:t>
      </w:r>
      <w:r w:rsidRPr="006B7CB7">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F3D2C" w:rsidRPr="006B7CB7" w:rsidRDefault="00EF3D2C" w:rsidP="00EF3D2C">
      <w:pPr>
        <w:tabs>
          <w:tab w:val="left" w:pos="709"/>
          <w:tab w:val="num" w:pos="1004"/>
          <w:tab w:val="left" w:pos="1134"/>
          <w:tab w:val="num" w:pos="1701"/>
        </w:tabs>
        <w:ind w:firstLine="709"/>
        <w:jc w:val="both"/>
      </w:pPr>
      <w:r w:rsidRPr="006B7CB7">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t xml:space="preserve"> </w:t>
      </w:r>
      <w:fldSimple w:instr=" REF _Ref311046448 \r \h  \* MERGEFORMAT ">
        <w:r w:rsidR="00C251B8">
          <w:t>3.26</w:t>
        </w:r>
      </w:fldSimple>
      <w:r w:rsidRPr="006B7CB7">
        <w:t xml:space="preserve"> и </w:t>
      </w:r>
      <w:fldSimple w:instr=" REF _Ref317179204 \r \h  \* MERGEFORMAT ">
        <w:r w:rsidR="00C251B8">
          <w:t>3.32</w:t>
        </w:r>
      </w:fldSimple>
      <w:r w:rsidRPr="006B7CB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F3D2C" w:rsidRPr="006B7CB7" w:rsidRDefault="00EF3D2C" w:rsidP="00EF3D2C">
      <w:pPr>
        <w:tabs>
          <w:tab w:val="num" w:pos="993"/>
          <w:tab w:val="left" w:pos="1134"/>
          <w:tab w:val="num" w:pos="1701"/>
        </w:tabs>
        <w:ind w:firstLine="709"/>
        <w:jc w:val="both"/>
      </w:pPr>
      <w:r w:rsidRPr="006B7CB7">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t xml:space="preserve"> </w:t>
      </w:r>
      <w:r w:rsidRPr="006B7CB7">
        <w:t>заключения договора.</w:t>
      </w:r>
    </w:p>
    <w:p w:rsidR="00EF3D2C" w:rsidRPr="006B7CB7" w:rsidRDefault="00EF3D2C" w:rsidP="00EF3D2C">
      <w:pPr>
        <w:tabs>
          <w:tab w:val="num" w:pos="1800"/>
          <w:tab w:val="num" w:pos="2847"/>
        </w:tabs>
        <w:spacing w:after="120"/>
        <w:jc w:val="both"/>
      </w:pPr>
    </w:p>
    <w:p w:rsidR="00EF3D2C" w:rsidRPr="006B7CB7" w:rsidRDefault="00EF3D2C" w:rsidP="00EF3D2C">
      <w:pPr>
        <w:numPr>
          <w:ilvl w:val="2"/>
          <w:numId w:val="36"/>
        </w:numPr>
        <w:tabs>
          <w:tab w:val="num" w:pos="1288"/>
          <w:tab w:val="num" w:pos="1800"/>
        </w:tabs>
        <w:spacing w:after="120"/>
        <w:ind w:left="0" w:firstLine="0"/>
        <w:jc w:val="both"/>
        <w:sectPr w:rsidR="00EF3D2C" w:rsidRPr="006B7CB7" w:rsidSect="008736A4">
          <w:headerReference w:type="default" r:id="rId11"/>
          <w:footerReference w:type="default" r:id="rId12"/>
          <w:pgSz w:w="11907" w:h="16840" w:code="9"/>
          <w:pgMar w:top="1134" w:right="567" w:bottom="1134" w:left="1418" w:header="709" w:footer="624" w:gutter="0"/>
          <w:cols w:space="708"/>
          <w:docGrid w:linePitch="360"/>
        </w:sectPr>
      </w:pPr>
    </w:p>
    <w:p w:rsidR="00EF3D2C" w:rsidRPr="006B7CB7" w:rsidRDefault="00EF3D2C" w:rsidP="00EF3D2C">
      <w:pPr>
        <w:pStyle w:val="10"/>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6685851"/>
      <w:r w:rsidRPr="006B7CB7">
        <w:lastRenderedPageBreak/>
        <w:t>ИНФОРМАЦИОННАЯ КАРТА 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EF3D2C" w:rsidRPr="006B7CB7" w:rsidRDefault="00EF3D2C" w:rsidP="00EF3D2C">
      <w:pPr>
        <w:pStyle w:val="af5"/>
        <w:spacing w:before="0" w:beforeAutospacing="0" w:after="0" w:afterAutospacing="0"/>
        <w:ind w:firstLine="709"/>
        <w:jc w:val="both"/>
      </w:pPr>
      <w:r w:rsidRPr="006B7CB7">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C251B8">
          <w:t>1</w:t>
        </w:r>
      </w:fldSimple>
      <w:r>
        <w:t>-</w:t>
      </w:r>
      <w:r w:rsidRPr="006B7CB7">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EF3D2C" w:rsidRPr="006B7CB7" w:rsidTr="00FC2B64">
        <w:trPr>
          <w:trHeight w:val="440"/>
          <w:tblHeader/>
        </w:trPr>
        <w:tc>
          <w:tcPr>
            <w:tcW w:w="781" w:type="dxa"/>
            <w:vAlign w:val="center"/>
          </w:tcPr>
          <w:p w:rsidR="00EF3D2C" w:rsidRPr="006B7CB7" w:rsidRDefault="00EF3D2C" w:rsidP="008736A4">
            <w:pPr>
              <w:jc w:val="center"/>
            </w:pPr>
            <w:r w:rsidRPr="006B7CB7">
              <w:t>№ п/п</w:t>
            </w:r>
          </w:p>
        </w:tc>
        <w:tc>
          <w:tcPr>
            <w:tcW w:w="2268" w:type="dxa"/>
            <w:vAlign w:val="center"/>
          </w:tcPr>
          <w:p w:rsidR="00EF3D2C" w:rsidRPr="006B7CB7" w:rsidRDefault="00EF3D2C" w:rsidP="008736A4">
            <w:pPr>
              <w:pStyle w:val="23"/>
              <w:ind w:firstLine="0"/>
              <w:jc w:val="center"/>
              <w:rPr>
                <w:bCs/>
              </w:rPr>
            </w:pPr>
            <w:r w:rsidRPr="006B7CB7">
              <w:rPr>
                <w:bCs/>
              </w:rPr>
              <w:t>Наименование п/п</w:t>
            </w:r>
          </w:p>
        </w:tc>
        <w:tc>
          <w:tcPr>
            <w:tcW w:w="11624" w:type="dxa"/>
            <w:vAlign w:val="center"/>
          </w:tcPr>
          <w:p w:rsidR="00EF3D2C" w:rsidRPr="006B7CB7" w:rsidRDefault="00EF3D2C" w:rsidP="008736A4">
            <w:pPr>
              <w:pStyle w:val="23"/>
              <w:ind w:right="153" w:firstLine="0"/>
              <w:jc w:val="center"/>
              <w:rPr>
                <w:bCs/>
              </w:rPr>
            </w:pPr>
            <w:r w:rsidRPr="006B7CB7">
              <w:rPr>
                <w:bCs/>
              </w:rPr>
              <w:t>Содержание</w:t>
            </w:r>
          </w:p>
        </w:tc>
      </w:tr>
      <w:tr w:rsidR="00EF3D2C" w:rsidRPr="006B7CB7" w:rsidTr="00FC2B64">
        <w:trPr>
          <w:trHeight w:val="1518"/>
        </w:trPr>
        <w:tc>
          <w:tcPr>
            <w:tcW w:w="781" w:type="dxa"/>
          </w:tcPr>
          <w:p w:rsidR="00EF3D2C" w:rsidRPr="006B7CB7" w:rsidRDefault="00EF3D2C" w:rsidP="008736A4">
            <w:pPr>
              <w:numPr>
                <w:ilvl w:val="0"/>
                <w:numId w:val="28"/>
              </w:numPr>
              <w:tabs>
                <w:tab w:val="num" w:pos="786"/>
              </w:tabs>
              <w:ind w:left="0" w:hanging="15"/>
              <w:jc w:val="center"/>
            </w:pPr>
            <w:bookmarkStart w:id="135" w:name="_Ref317250566"/>
          </w:p>
        </w:tc>
        <w:bookmarkEnd w:id="135"/>
        <w:tc>
          <w:tcPr>
            <w:tcW w:w="2268" w:type="dxa"/>
          </w:tcPr>
          <w:p w:rsidR="00EF3D2C" w:rsidRPr="006B7CB7" w:rsidRDefault="00EF3D2C" w:rsidP="008736A4">
            <w:pPr>
              <w:contextualSpacing/>
            </w:pPr>
            <w:r w:rsidRPr="006B7CB7">
              <w:rPr>
                <w:bCs/>
              </w:rPr>
              <w:t xml:space="preserve">Предмет запроса цен </w:t>
            </w:r>
          </w:p>
          <w:p w:rsidR="00EF3D2C" w:rsidRPr="006B7CB7" w:rsidRDefault="00EF3D2C" w:rsidP="008736A4">
            <w:pPr>
              <w:contextualSpacing/>
              <w:rPr>
                <w:bCs/>
              </w:rPr>
            </w:pPr>
            <w:r w:rsidRPr="006B7CB7">
              <w:t xml:space="preserve">Состав и объем </w:t>
            </w:r>
            <w:r w:rsidRPr="006B7CB7">
              <w:rPr>
                <w:b/>
                <w:i/>
              </w:rPr>
              <w:t>[товара/ работ/услуг]</w:t>
            </w:r>
          </w:p>
        </w:tc>
        <w:tc>
          <w:tcPr>
            <w:tcW w:w="11624" w:type="dxa"/>
          </w:tcPr>
          <w:p w:rsidR="00EF3D2C" w:rsidRPr="001E60CD" w:rsidRDefault="00EF3D2C" w:rsidP="008736A4">
            <w:pPr>
              <w:ind w:right="153"/>
              <w:contextualSpacing/>
              <w:jc w:val="both"/>
            </w:pPr>
            <w:r>
              <w:t>Право заключения договора на поставку материалов</w:t>
            </w:r>
            <w:r w:rsidRPr="001E60CD">
              <w:t xml:space="preserve"> для работ ан</w:t>
            </w:r>
            <w:r>
              <w:t>алитических и исследовательских</w:t>
            </w:r>
            <w:r w:rsidRPr="001E60CD">
              <w:t xml:space="preserve"> </w:t>
            </w:r>
            <w:r>
              <w:t>- образцов стандартных</w:t>
            </w:r>
            <w:r w:rsidRPr="001E60CD">
              <w:t xml:space="preserve"> государс</w:t>
            </w:r>
            <w:r>
              <w:t>твенных</w:t>
            </w:r>
            <w:r w:rsidRPr="001E60CD">
              <w:t xml:space="preserve"> (ГСО)</w:t>
            </w:r>
          </w:p>
          <w:p w:rsidR="00EF3D2C" w:rsidRPr="006237A3" w:rsidRDefault="00EF3D2C" w:rsidP="008736A4">
            <w:pPr>
              <w:ind w:right="153"/>
              <w:contextualSpacing/>
              <w:jc w:val="both"/>
            </w:pPr>
          </w:p>
          <w:p w:rsidR="00EF3D2C" w:rsidRPr="001E60CD" w:rsidRDefault="00EF3D2C" w:rsidP="002F4062">
            <w:pPr>
              <w:ind w:right="153"/>
              <w:contextualSpacing/>
              <w:jc w:val="both"/>
              <w:rPr>
                <w:bCs/>
              </w:rPr>
            </w:pPr>
            <w:r w:rsidRPr="001E60CD">
              <w:rPr>
                <w:bCs/>
              </w:rPr>
              <w:t xml:space="preserve">Лот на поставку образцов стандартных, содержащий </w:t>
            </w:r>
            <w:r w:rsidR="002F4062">
              <w:rPr>
                <w:bCs/>
              </w:rPr>
              <w:t>35</w:t>
            </w:r>
            <w:r w:rsidRPr="001E60CD">
              <w:rPr>
                <w:bCs/>
              </w:rPr>
              <w:t xml:space="preserve"> позиций. См.</w:t>
            </w:r>
            <w:r w:rsidRPr="00870758">
              <w:rPr>
                <w:bCs/>
              </w:rPr>
              <w:t xml:space="preserve"> </w:t>
            </w:r>
            <w:r w:rsidRPr="001E60CD">
              <w:rPr>
                <w:bCs/>
              </w:rPr>
              <w:t>Часть 2, том 2</w:t>
            </w:r>
          </w:p>
        </w:tc>
      </w:tr>
      <w:tr w:rsidR="00EF3D2C" w:rsidRPr="006B7CB7" w:rsidTr="00FC2B64">
        <w:trPr>
          <w:trHeight w:val="641"/>
        </w:trPr>
        <w:tc>
          <w:tcPr>
            <w:tcW w:w="781" w:type="dxa"/>
          </w:tcPr>
          <w:p w:rsidR="00EF3D2C" w:rsidRPr="006B7CB7" w:rsidRDefault="00EF3D2C" w:rsidP="008736A4">
            <w:pPr>
              <w:numPr>
                <w:ilvl w:val="0"/>
                <w:numId w:val="28"/>
              </w:numPr>
              <w:tabs>
                <w:tab w:val="num" w:pos="786"/>
              </w:tabs>
              <w:ind w:left="0" w:hanging="15"/>
              <w:jc w:val="center"/>
            </w:pPr>
            <w:bookmarkStart w:id="136" w:name="_Ref320260537"/>
          </w:p>
        </w:tc>
        <w:bookmarkEnd w:id="136"/>
        <w:tc>
          <w:tcPr>
            <w:tcW w:w="2268" w:type="dxa"/>
          </w:tcPr>
          <w:p w:rsidR="00EF3D2C" w:rsidRPr="006B7CB7" w:rsidRDefault="00EF3D2C" w:rsidP="008736A4">
            <w:pPr>
              <w:ind w:right="70"/>
              <w:rPr>
                <w:bCs/>
              </w:rPr>
            </w:pPr>
            <w:r w:rsidRPr="006B7CB7">
              <w:rPr>
                <w:bCs/>
              </w:rPr>
              <w:t>Нормативный документ, в соответствии с которым проводится запрос цен</w:t>
            </w:r>
          </w:p>
        </w:tc>
        <w:tc>
          <w:tcPr>
            <w:tcW w:w="11624" w:type="dxa"/>
          </w:tcPr>
          <w:p w:rsidR="00162EF0" w:rsidRPr="00162EF0" w:rsidRDefault="00EF3D2C" w:rsidP="00162EF0">
            <w:pPr>
              <w:jc w:val="both"/>
            </w:pPr>
            <w:r w:rsidRPr="006B7CB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6B7CB7">
              <w:rPr>
                <w:b/>
                <w:bCs/>
                <w:i/>
              </w:rPr>
              <w:t>протокол от</w:t>
            </w:r>
            <w:r>
              <w:rPr>
                <w:b/>
                <w:bCs/>
                <w:i/>
              </w:rPr>
              <w:t xml:space="preserve"> </w:t>
            </w:r>
            <w:r w:rsidRPr="006B7CB7">
              <w:rPr>
                <w:b/>
                <w:bCs/>
                <w:i/>
              </w:rPr>
              <w:t>07.02.2012 №</w:t>
            </w:r>
            <w:r>
              <w:rPr>
                <w:b/>
                <w:bCs/>
                <w:i/>
              </w:rPr>
              <w:t xml:space="preserve"> </w:t>
            </w:r>
            <w:r w:rsidRPr="006B7CB7">
              <w:rPr>
                <w:b/>
                <w:bCs/>
                <w:i/>
              </w:rPr>
              <w:t>37</w:t>
            </w:r>
            <w:r w:rsidRPr="00162EF0">
              <w:rPr>
                <w:bCs/>
              </w:rPr>
              <w:t>)</w:t>
            </w:r>
            <w:r w:rsidR="00162EF0" w:rsidRPr="00162EF0">
              <w:t xml:space="preserve"> в редакции с изменениями, утвержденными решением наблюдательного совета Госкорпорации «Росатом» от 15 февраля 2013 № 46</w:t>
            </w:r>
          </w:p>
          <w:p w:rsidR="00EF3D2C" w:rsidRPr="006B7CB7" w:rsidRDefault="00EF3D2C" w:rsidP="008736A4">
            <w:pPr>
              <w:pStyle w:val="23"/>
              <w:ind w:right="153" w:firstLine="0"/>
              <w:rPr>
                <w:b/>
                <w:bCs/>
                <w:i/>
                <w:shd w:val="clear" w:color="auto" w:fill="FDE9D9"/>
              </w:rPr>
            </w:pPr>
          </w:p>
        </w:tc>
      </w:tr>
      <w:tr w:rsidR="00EF3D2C" w:rsidRPr="006B7CB7" w:rsidTr="00FC2B64">
        <w:trPr>
          <w:trHeight w:val="3423"/>
        </w:trPr>
        <w:tc>
          <w:tcPr>
            <w:tcW w:w="781" w:type="dxa"/>
          </w:tcPr>
          <w:p w:rsidR="00EF3D2C" w:rsidRPr="006B7CB7" w:rsidRDefault="00EF3D2C" w:rsidP="008736A4">
            <w:pPr>
              <w:numPr>
                <w:ilvl w:val="0"/>
                <w:numId w:val="28"/>
              </w:numPr>
              <w:tabs>
                <w:tab w:val="num" w:pos="786"/>
              </w:tabs>
              <w:ind w:left="0" w:hanging="15"/>
              <w:jc w:val="center"/>
            </w:pPr>
            <w:bookmarkStart w:id="137" w:name="_Ref317250598"/>
          </w:p>
        </w:tc>
        <w:bookmarkEnd w:id="137"/>
        <w:tc>
          <w:tcPr>
            <w:tcW w:w="2268" w:type="dxa"/>
          </w:tcPr>
          <w:p w:rsidR="00EF3D2C" w:rsidRPr="006B7CB7" w:rsidRDefault="00EF3D2C" w:rsidP="008736A4">
            <w:pPr>
              <w:ind w:right="153"/>
            </w:pPr>
            <w:r w:rsidRPr="006B7CB7">
              <w:t>Условия договора:</w:t>
            </w:r>
          </w:p>
          <w:p w:rsidR="00EF3D2C" w:rsidRPr="006B7CB7" w:rsidRDefault="00EF3D2C" w:rsidP="008736A4">
            <w:pPr>
              <w:ind w:right="153"/>
              <w:rPr>
                <w:b/>
                <w:bCs/>
                <w:i/>
                <w:shd w:val="clear" w:color="auto" w:fill="FDE9D9"/>
              </w:rPr>
            </w:pPr>
            <w:r w:rsidRPr="006B7CB7">
              <w:t xml:space="preserve">Сроки </w:t>
            </w:r>
            <w:r w:rsidRPr="006B7CB7">
              <w:rPr>
                <w:b/>
                <w:i/>
              </w:rPr>
              <w:t>поставки товара/ выполнения работ или оказания услуг</w:t>
            </w:r>
          </w:p>
          <w:p w:rsidR="00EF3D2C" w:rsidRPr="006B7CB7" w:rsidRDefault="00EF3D2C" w:rsidP="008736A4">
            <w:pPr>
              <w:ind w:right="153"/>
              <w:rPr>
                <w:b/>
                <w:bCs/>
                <w:i/>
                <w:shd w:val="clear" w:color="auto" w:fill="FDE9D9"/>
              </w:rPr>
            </w:pPr>
            <w:r w:rsidRPr="006B7CB7">
              <w:t xml:space="preserve">Место </w:t>
            </w:r>
            <w:r w:rsidRPr="006B7CB7">
              <w:rPr>
                <w:b/>
                <w:i/>
              </w:rPr>
              <w:t>поставки товара/ выполнения работ или оказания услуг</w:t>
            </w:r>
          </w:p>
          <w:p w:rsidR="00EF3D2C" w:rsidRPr="006B7CB7" w:rsidRDefault="00EF3D2C" w:rsidP="008736A4">
            <w:pPr>
              <w:ind w:right="153"/>
              <w:rPr>
                <w:b/>
                <w:i/>
              </w:rPr>
            </w:pPr>
            <w:r w:rsidRPr="006B7CB7">
              <w:rPr>
                <w:b/>
                <w:i/>
              </w:rPr>
              <w:t xml:space="preserve">Условия оплаты </w:t>
            </w:r>
          </w:p>
          <w:p w:rsidR="00EF3D2C" w:rsidRPr="006B7CB7" w:rsidRDefault="00EF3D2C" w:rsidP="008736A4">
            <w:pPr>
              <w:ind w:right="153"/>
              <w:rPr>
                <w:b/>
                <w:bCs/>
                <w:i/>
                <w:shd w:val="clear" w:color="auto" w:fill="FDE9D9"/>
              </w:rPr>
            </w:pPr>
          </w:p>
          <w:p w:rsidR="00EF3D2C" w:rsidRPr="006B7CB7" w:rsidRDefault="00EF3D2C" w:rsidP="008736A4">
            <w:pPr>
              <w:ind w:right="153"/>
            </w:pPr>
          </w:p>
        </w:tc>
        <w:tc>
          <w:tcPr>
            <w:tcW w:w="11624" w:type="dxa"/>
          </w:tcPr>
          <w:p w:rsidR="00EF3D2C" w:rsidRPr="0092171E" w:rsidRDefault="00EF3D2C" w:rsidP="002F4062">
            <w:pPr>
              <w:tabs>
                <w:tab w:val="left" w:pos="1134"/>
              </w:tabs>
              <w:contextualSpacing/>
              <w:jc w:val="both"/>
            </w:pPr>
            <w:r w:rsidRPr="006B7CB7">
              <w:t xml:space="preserve">Сроки </w:t>
            </w:r>
            <w:r w:rsidRPr="006B7CB7">
              <w:rPr>
                <w:b/>
                <w:i/>
              </w:rPr>
              <w:t>поставки товара</w:t>
            </w:r>
            <w:r w:rsidRPr="0092171E">
              <w:t xml:space="preserve"> не более </w:t>
            </w:r>
            <w:r>
              <w:t>30</w:t>
            </w:r>
            <w:r w:rsidRPr="0092171E">
              <w:t xml:space="preserve"> </w:t>
            </w:r>
            <w:r>
              <w:t>календарных</w:t>
            </w:r>
            <w:r w:rsidRPr="0092171E">
              <w:t xml:space="preserve"> дней </w:t>
            </w:r>
            <w:r w:rsidRPr="004D50B1">
              <w:t>с момента подписания договора уполномоченными представителями сторон</w:t>
            </w:r>
            <w:r>
              <w:t>.</w:t>
            </w:r>
          </w:p>
          <w:p w:rsidR="00EF3D2C" w:rsidRPr="006B7CB7" w:rsidRDefault="00EF3D2C" w:rsidP="002F4062">
            <w:pPr>
              <w:tabs>
                <w:tab w:val="left" w:pos="1134"/>
              </w:tabs>
              <w:contextualSpacing/>
              <w:jc w:val="both"/>
            </w:pPr>
            <w:r w:rsidRPr="006B7CB7">
              <w:t xml:space="preserve">Место </w:t>
            </w:r>
            <w:r w:rsidRPr="006B7CB7">
              <w:rPr>
                <w:b/>
                <w:i/>
              </w:rPr>
              <w:t>поставки товара</w:t>
            </w:r>
            <w:r w:rsidRPr="006B7CB7">
              <w:t>:</w:t>
            </w:r>
            <w:r w:rsidRPr="006B7CB7">
              <w:rPr>
                <w:b/>
              </w:rPr>
              <w:t xml:space="preserve"> </w:t>
            </w:r>
            <w:r w:rsidRPr="004D50B1">
              <w:t>Свердловская обл, г</w:t>
            </w:r>
            <w:r>
              <w:t xml:space="preserve">. </w:t>
            </w:r>
            <w:r w:rsidRPr="004D50B1">
              <w:t>Новоуральск, ул, Дзержинского 2</w:t>
            </w:r>
            <w:r w:rsidRPr="004D50B1">
              <w:rPr>
                <w:b/>
              </w:rPr>
              <w:t xml:space="preserve"> </w:t>
            </w:r>
          </w:p>
          <w:p w:rsidR="00EF3D2C" w:rsidRPr="006B7CB7" w:rsidRDefault="00EF3D2C" w:rsidP="002F4062">
            <w:pPr>
              <w:tabs>
                <w:tab w:val="left" w:pos="1134"/>
              </w:tabs>
              <w:contextualSpacing/>
              <w:jc w:val="both"/>
            </w:pPr>
            <w:r w:rsidRPr="006B7CB7">
              <w:t xml:space="preserve">Срок и условия оплаты поставок товаров: </w:t>
            </w:r>
            <w:r w:rsidRPr="0092171E">
              <w:rPr>
                <w:sz w:val="22"/>
                <w:szCs w:val="22"/>
              </w:rPr>
              <w:t xml:space="preserve">100,00 % оплата в течение 30 календарных дней с момента </w:t>
            </w:r>
            <w:r w:rsidR="00B5334B">
              <w:rPr>
                <w:sz w:val="22"/>
                <w:szCs w:val="22"/>
              </w:rPr>
              <w:t>поставки продукции на склад заказчика</w:t>
            </w:r>
            <w:r>
              <w:rPr>
                <w:sz w:val="22"/>
                <w:szCs w:val="22"/>
              </w:rPr>
              <w:t>.</w:t>
            </w:r>
          </w:p>
          <w:p w:rsidR="00EF3D2C" w:rsidRPr="006B7CB7" w:rsidRDefault="00EF3D2C" w:rsidP="008736A4">
            <w:pPr>
              <w:ind w:right="153"/>
              <w:jc w:val="both"/>
              <w:rPr>
                <w:b/>
                <w:i/>
              </w:rPr>
            </w:pPr>
          </w:p>
          <w:p w:rsidR="00EF3D2C" w:rsidRPr="006B7CB7" w:rsidRDefault="00EF3D2C" w:rsidP="008736A4">
            <w:pPr>
              <w:ind w:right="153"/>
              <w:jc w:val="both"/>
            </w:pPr>
            <w:r w:rsidRPr="006B7CB7">
              <w:t xml:space="preserve">Встречные предложения участников по проекту договора </w:t>
            </w:r>
            <w:r w:rsidRPr="006B7CB7">
              <w:rPr>
                <w:b/>
                <w:u w:val="single"/>
              </w:rPr>
              <w:t>не</w:t>
            </w:r>
            <w:r>
              <w:rPr>
                <w:b/>
                <w:u w:val="single"/>
              </w:rPr>
              <w:t xml:space="preserve"> </w:t>
            </w:r>
            <w:r w:rsidRPr="006B7CB7">
              <w:rPr>
                <w:b/>
                <w:u w:val="single"/>
              </w:rPr>
              <w:t>допускаются</w:t>
            </w:r>
            <w:r w:rsidRPr="006B7CB7">
              <w:t>.</w:t>
            </w:r>
          </w:p>
        </w:tc>
      </w:tr>
      <w:tr w:rsidR="00EF3D2C" w:rsidRPr="006B7CB7" w:rsidTr="00FC2B64">
        <w:trPr>
          <w:trHeight w:val="416"/>
        </w:trPr>
        <w:tc>
          <w:tcPr>
            <w:tcW w:w="781" w:type="dxa"/>
          </w:tcPr>
          <w:p w:rsidR="00EF3D2C" w:rsidRPr="006B7CB7" w:rsidRDefault="00EF3D2C" w:rsidP="008736A4">
            <w:pPr>
              <w:numPr>
                <w:ilvl w:val="0"/>
                <w:numId w:val="28"/>
              </w:numPr>
              <w:tabs>
                <w:tab w:val="num" w:pos="786"/>
              </w:tabs>
              <w:ind w:left="0" w:hanging="15"/>
              <w:jc w:val="center"/>
            </w:pPr>
            <w:bookmarkStart w:id="138" w:name="_Ref317250606"/>
          </w:p>
        </w:tc>
        <w:bookmarkEnd w:id="138"/>
        <w:tc>
          <w:tcPr>
            <w:tcW w:w="2268" w:type="dxa"/>
          </w:tcPr>
          <w:p w:rsidR="00EF3D2C" w:rsidRPr="006B7CB7" w:rsidRDefault="00EF3D2C" w:rsidP="008736A4">
            <w:pPr>
              <w:ind w:right="153"/>
            </w:pPr>
            <w:r w:rsidRPr="006B7CB7">
              <w:t xml:space="preserve">Количество лотов </w:t>
            </w:r>
          </w:p>
        </w:tc>
        <w:tc>
          <w:tcPr>
            <w:tcW w:w="11624" w:type="dxa"/>
          </w:tcPr>
          <w:p w:rsidR="00EF3D2C" w:rsidRPr="006B7CB7" w:rsidRDefault="00EF3D2C" w:rsidP="008736A4">
            <w:pPr>
              <w:ind w:right="153"/>
            </w:pPr>
            <w:r>
              <w:t>один</w:t>
            </w:r>
          </w:p>
        </w:tc>
      </w:tr>
      <w:tr w:rsidR="00EF3D2C" w:rsidRPr="006B7CB7" w:rsidTr="00FC2B64">
        <w:trPr>
          <w:trHeight w:val="152"/>
        </w:trPr>
        <w:tc>
          <w:tcPr>
            <w:tcW w:w="781" w:type="dxa"/>
          </w:tcPr>
          <w:p w:rsidR="00EF3D2C" w:rsidRPr="006B7CB7" w:rsidRDefault="00EF3D2C" w:rsidP="008736A4">
            <w:pPr>
              <w:numPr>
                <w:ilvl w:val="0"/>
                <w:numId w:val="28"/>
              </w:numPr>
              <w:tabs>
                <w:tab w:val="num" w:pos="786"/>
              </w:tabs>
              <w:ind w:left="0" w:hanging="15"/>
              <w:jc w:val="center"/>
            </w:pPr>
            <w:bookmarkStart w:id="139" w:name="_Ref317249928"/>
          </w:p>
        </w:tc>
        <w:bookmarkEnd w:id="139"/>
        <w:tc>
          <w:tcPr>
            <w:tcW w:w="2268" w:type="dxa"/>
          </w:tcPr>
          <w:p w:rsidR="00EF3D2C" w:rsidRPr="006B7CB7" w:rsidRDefault="00EF3D2C" w:rsidP="008736A4">
            <w:pPr>
              <w:contextualSpacing/>
            </w:pPr>
            <w:r w:rsidRPr="006B7CB7">
              <w:t>Заказчик</w:t>
            </w:r>
          </w:p>
        </w:tc>
        <w:tc>
          <w:tcPr>
            <w:tcW w:w="11624" w:type="dxa"/>
          </w:tcPr>
          <w:p w:rsidR="00EF3D2C" w:rsidRPr="001E60CD" w:rsidRDefault="00EF3D2C" w:rsidP="008736A4">
            <w:pPr>
              <w:ind w:right="153"/>
              <w:contextualSpacing/>
              <w:jc w:val="both"/>
            </w:pPr>
            <w:r w:rsidRPr="001E60CD">
              <w:t>Открытое акционерное общество «Уральский электрохимический комбинат»</w:t>
            </w:r>
          </w:p>
          <w:p w:rsidR="00EF3D2C" w:rsidRPr="001E60CD" w:rsidRDefault="00EF3D2C" w:rsidP="008736A4">
            <w:pPr>
              <w:ind w:right="153"/>
              <w:contextualSpacing/>
              <w:jc w:val="both"/>
              <w:rPr>
                <w:b/>
                <w:i/>
              </w:rPr>
            </w:pPr>
            <w:r w:rsidRPr="001E60CD">
              <w:t>Место нахождения: 624130, Свердловская обл, Новоуральск г, Дзержинского ул, 2</w:t>
            </w:r>
          </w:p>
          <w:p w:rsidR="00EF3D2C" w:rsidRPr="001E60CD" w:rsidRDefault="00EF3D2C" w:rsidP="008736A4">
            <w:pPr>
              <w:ind w:right="153"/>
              <w:jc w:val="both"/>
            </w:pPr>
            <w:r w:rsidRPr="001E60CD">
              <w:t>Почтовый адрес: 624130, Свердловская обл, Новоуральск г, Дзержинского ул, 2</w:t>
            </w:r>
          </w:p>
        </w:tc>
      </w:tr>
      <w:tr w:rsidR="00EF3D2C" w:rsidRPr="006B7CB7" w:rsidTr="00FC2B64">
        <w:trPr>
          <w:trHeight w:val="152"/>
        </w:trPr>
        <w:tc>
          <w:tcPr>
            <w:tcW w:w="781" w:type="dxa"/>
          </w:tcPr>
          <w:p w:rsidR="00EF3D2C" w:rsidRPr="006B7CB7" w:rsidRDefault="00EF3D2C" w:rsidP="008736A4">
            <w:pPr>
              <w:numPr>
                <w:ilvl w:val="0"/>
                <w:numId w:val="28"/>
              </w:numPr>
              <w:tabs>
                <w:tab w:val="num" w:pos="786"/>
              </w:tabs>
              <w:ind w:left="0" w:hanging="15"/>
              <w:jc w:val="center"/>
            </w:pPr>
            <w:bookmarkStart w:id="140" w:name="_Ref317250471"/>
          </w:p>
        </w:tc>
        <w:bookmarkEnd w:id="140"/>
        <w:tc>
          <w:tcPr>
            <w:tcW w:w="2268" w:type="dxa"/>
          </w:tcPr>
          <w:p w:rsidR="00EF3D2C" w:rsidRPr="006B7CB7" w:rsidRDefault="00EF3D2C" w:rsidP="008736A4">
            <w:pPr>
              <w:ind w:right="153"/>
            </w:pPr>
            <w:r w:rsidRPr="006B7CB7">
              <w:t>О</w:t>
            </w:r>
            <w:r w:rsidRPr="006B7CB7">
              <w:rPr>
                <w:bCs/>
              </w:rPr>
              <w:t>рганизатор запроса цен</w:t>
            </w:r>
          </w:p>
        </w:tc>
        <w:tc>
          <w:tcPr>
            <w:tcW w:w="11624" w:type="dxa"/>
          </w:tcPr>
          <w:p w:rsidR="00EF3D2C" w:rsidRPr="001E60CD" w:rsidRDefault="00EF3D2C" w:rsidP="008736A4">
            <w:r w:rsidRPr="001E60CD">
              <w:t>Организатор закупки: Открытое акционерное общество «Уральский электрохимический комбинат»</w:t>
            </w:r>
          </w:p>
          <w:p w:rsidR="00EF3D2C" w:rsidRPr="001E60CD" w:rsidRDefault="00EF3D2C" w:rsidP="008736A4">
            <w:pPr>
              <w:ind w:right="153"/>
              <w:jc w:val="both"/>
            </w:pPr>
          </w:p>
        </w:tc>
      </w:tr>
      <w:tr w:rsidR="00EF3D2C" w:rsidRPr="006B7CB7" w:rsidTr="00FC2B64">
        <w:trPr>
          <w:trHeight w:val="70"/>
        </w:trPr>
        <w:tc>
          <w:tcPr>
            <w:tcW w:w="781" w:type="dxa"/>
          </w:tcPr>
          <w:p w:rsidR="00EF3D2C" w:rsidRPr="006B7CB7" w:rsidRDefault="00EF3D2C" w:rsidP="008736A4">
            <w:pPr>
              <w:numPr>
                <w:ilvl w:val="0"/>
                <w:numId w:val="28"/>
              </w:numPr>
              <w:tabs>
                <w:tab w:val="num" w:pos="786"/>
              </w:tabs>
              <w:ind w:left="0" w:hanging="15"/>
              <w:jc w:val="center"/>
            </w:pPr>
            <w:bookmarkStart w:id="141" w:name="_Ref317250534"/>
          </w:p>
        </w:tc>
        <w:bookmarkEnd w:id="141"/>
        <w:tc>
          <w:tcPr>
            <w:tcW w:w="2268" w:type="dxa"/>
          </w:tcPr>
          <w:p w:rsidR="00EF3D2C" w:rsidRPr="006B7CB7" w:rsidRDefault="00EF3D2C" w:rsidP="008736A4">
            <w:pPr>
              <w:ind w:right="153"/>
            </w:pPr>
            <w:r w:rsidRPr="006B7CB7">
              <w:t xml:space="preserve">Информационное обеспечение проведения запроса цен </w:t>
            </w:r>
          </w:p>
        </w:tc>
        <w:tc>
          <w:tcPr>
            <w:tcW w:w="11624" w:type="dxa"/>
          </w:tcPr>
          <w:p w:rsidR="00EF3D2C" w:rsidRPr="006B7CB7" w:rsidRDefault="00EF3D2C" w:rsidP="008736A4">
            <w:pPr>
              <w:tabs>
                <w:tab w:val="left" w:pos="1134"/>
              </w:tabs>
              <w:contextualSpacing/>
              <w:jc w:val="both"/>
              <w:rPr>
                <w:spacing w:val="-6"/>
              </w:rPr>
            </w:pPr>
            <w:r w:rsidRPr="006B7CB7">
              <w:t>Официальный сайт по закупкам атомной отрасли Госкорпорации «Рос</w:t>
            </w:r>
            <w:r w:rsidRPr="006B7CB7">
              <w:rPr>
                <w:spacing w:val="-6"/>
              </w:rPr>
              <w:t>атом» (</w:t>
            </w:r>
            <w:hyperlink r:id="rId13" w:history="1">
              <w:r w:rsidRPr="006B7CB7">
                <w:rPr>
                  <w:rStyle w:val="afb"/>
                </w:rPr>
                <w:t>http://zakupki.rosatom.ru</w:t>
              </w:r>
            </w:hyperlink>
            <w:r w:rsidRPr="006B7CB7">
              <w:rPr>
                <w:spacing w:val="-6"/>
              </w:rPr>
              <w:t>).</w:t>
            </w:r>
          </w:p>
          <w:p w:rsidR="00EF3D2C" w:rsidRPr="006B7CB7" w:rsidRDefault="00EF3D2C" w:rsidP="008736A4">
            <w:pPr>
              <w:tabs>
                <w:tab w:val="left" w:pos="1134"/>
              </w:tabs>
              <w:spacing w:before="120"/>
              <w:jc w:val="both"/>
              <w:rPr>
                <w:b/>
                <w:i/>
              </w:rPr>
            </w:pPr>
            <w:r w:rsidRPr="006B7CB7">
              <w:t>Настоящий запрос цен проводится в соответствии с правилами и с использованием функционала ЭТП в сети «Интернет» по адресу</w:t>
            </w:r>
            <w:r w:rsidRPr="001E60CD">
              <w:t>: www.a-k-d.ru</w:t>
            </w:r>
          </w:p>
          <w:p w:rsidR="00EF3D2C" w:rsidRPr="006B7CB7" w:rsidRDefault="00EF3D2C" w:rsidP="008736A4">
            <w:pPr>
              <w:tabs>
                <w:tab w:val="left" w:pos="1134"/>
              </w:tabs>
              <w:spacing w:before="120"/>
              <w:jc w:val="both"/>
            </w:pPr>
          </w:p>
        </w:tc>
      </w:tr>
      <w:tr w:rsidR="00EF3D2C" w:rsidRPr="006B7CB7" w:rsidTr="00FC2B64">
        <w:trPr>
          <w:trHeight w:val="152"/>
        </w:trPr>
        <w:tc>
          <w:tcPr>
            <w:tcW w:w="781" w:type="dxa"/>
          </w:tcPr>
          <w:p w:rsidR="00EF3D2C" w:rsidRPr="006B7CB7" w:rsidRDefault="00EF3D2C" w:rsidP="008736A4">
            <w:pPr>
              <w:numPr>
                <w:ilvl w:val="0"/>
                <w:numId w:val="28"/>
              </w:numPr>
              <w:tabs>
                <w:tab w:val="num" w:pos="786"/>
              </w:tabs>
              <w:ind w:left="0" w:hanging="15"/>
              <w:jc w:val="center"/>
            </w:pPr>
            <w:bookmarkStart w:id="142" w:name="_Ref317250440"/>
          </w:p>
        </w:tc>
        <w:bookmarkEnd w:id="142"/>
        <w:tc>
          <w:tcPr>
            <w:tcW w:w="2268" w:type="dxa"/>
          </w:tcPr>
          <w:p w:rsidR="00EF3D2C" w:rsidRPr="006B7CB7" w:rsidRDefault="00EF3D2C" w:rsidP="008736A4">
            <w:pPr>
              <w:pStyle w:val="39"/>
              <w:tabs>
                <w:tab w:val="clear" w:pos="1307"/>
              </w:tabs>
              <w:ind w:left="0" w:right="153"/>
              <w:jc w:val="left"/>
              <w:rPr>
                <w:szCs w:val="24"/>
              </w:rPr>
            </w:pPr>
            <w:r w:rsidRPr="006B7CB7">
              <w:rPr>
                <w:szCs w:val="24"/>
              </w:rPr>
              <w:t xml:space="preserve">Начальная (максимальная) цена договора </w:t>
            </w:r>
            <w:r w:rsidRPr="006B7CB7">
              <w:rPr>
                <w:b/>
                <w:i/>
                <w:szCs w:val="24"/>
              </w:rPr>
              <w:t>[по каждому лоту]</w:t>
            </w:r>
          </w:p>
        </w:tc>
        <w:tc>
          <w:tcPr>
            <w:tcW w:w="11624" w:type="dxa"/>
          </w:tcPr>
          <w:p w:rsidR="00EF3D2C" w:rsidRPr="00A33CDD" w:rsidRDefault="000A399B" w:rsidP="008736A4">
            <w:pPr>
              <w:tabs>
                <w:tab w:val="left" w:pos="1134"/>
              </w:tabs>
              <w:ind w:left="720"/>
              <w:contextualSpacing/>
              <w:jc w:val="both"/>
            </w:pPr>
            <w:r>
              <w:rPr>
                <w:b/>
              </w:rPr>
              <w:t>137751,97</w:t>
            </w:r>
            <w:r w:rsidR="00EF3D2C">
              <w:t xml:space="preserve"> </w:t>
            </w:r>
            <w:r w:rsidR="00EF3D2C" w:rsidRPr="00A33CDD">
              <w:t>руб. (</w:t>
            </w:r>
            <w:r>
              <w:t>Сто тридцать семь тысяч семьсот пятьдесят один рубль 97 коп</w:t>
            </w:r>
            <w:r w:rsidR="00EF3D2C" w:rsidRPr="00A33CDD">
              <w:t>), включая НДС 18 %.</w:t>
            </w:r>
          </w:p>
          <w:p w:rsidR="00EF3D2C" w:rsidRDefault="00EF3D2C" w:rsidP="008736A4">
            <w:pPr>
              <w:autoSpaceDE w:val="0"/>
              <w:autoSpaceDN w:val="0"/>
              <w:adjustRightInd w:val="0"/>
              <w:jc w:val="both"/>
            </w:pPr>
            <w:r w:rsidRPr="006B7CB7">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EF3D2C" w:rsidRPr="006B7CB7" w:rsidRDefault="00EF3D2C" w:rsidP="008736A4">
            <w:pPr>
              <w:autoSpaceDE w:val="0"/>
              <w:autoSpaceDN w:val="0"/>
              <w:adjustRightInd w:val="0"/>
              <w:jc w:val="both"/>
            </w:pPr>
            <w:r w:rsidRPr="006B7CB7">
              <w:t xml:space="preserve">Цена договора включает в себя: все расходы  связанные с исполнением условий договора, </w:t>
            </w:r>
            <w:r w:rsidRPr="004D50B1">
              <w:t>в том числе расходы на перевозку,</w:t>
            </w:r>
            <w:r w:rsidRPr="006B7CB7">
              <w:t xml:space="preserve"> </w:t>
            </w:r>
            <w:r>
              <w:t>стоимость упаковки и прочие обязательные платежи, связанные с поставкой.</w:t>
            </w:r>
            <w:r w:rsidRPr="006B7CB7">
              <w:rPr>
                <w:b/>
              </w:rPr>
              <w:t xml:space="preserve"> </w:t>
            </w:r>
          </w:p>
          <w:tbl>
            <w:tblPr>
              <w:tblW w:w="0" w:type="auto"/>
              <w:tblLayout w:type="fixed"/>
              <w:tblLook w:val="04A0"/>
            </w:tblPr>
            <w:tblGrid>
              <w:gridCol w:w="10682"/>
            </w:tblGrid>
            <w:tr w:rsidR="00EF3D2C" w:rsidRPr="006B7CB7" w:rsidTr="008736A4">
              <w:tc>
                <w:tcPr>
                  <w:tcW w:w="10682" w:type="dxa"/>
                </w:tcPr>
                <w:p w:rsidR="00EF3D2C" w:rsidRPr="006B7CB7" w:rsidRDefault="00EF3D2C" w:rsidP="008736A4">
                  <w:pPr>
                    <w:autoSpaceDE w:val="0"/>
                    <w:autoSpaceDN w:val="0"/>
                    <w:adjustRightInd w:val="0"/>
                    <w:jc w:val="both"/>
                  </w:pPr>
                  <w:bookmarkStart w:id="143" w:name="CHARGES" w:colFirst="0" w:colLast="0"/>
                </w:p>
              </w:tc>
            </w:tr>
            <w:bookmarkEnd w:id="143"/>
          </w:tbl>
          <w:p w:rsidR="00EF3D2C" w:rsidRPr="006B7CB7" w:rsidRDefault="00EF3D2C" w:rsidP="008736A4">
            <w:pPr>
              <w:pStyle w:val="39"/>
              <w:tabs>
                <w:tab w:val="clear" w:pos="1307"/>
              </w:tabs>
              <w:ind w:left="0" w:right="153"/>
              <w:jc w:val="left"/>
              <w:rPr>
                <w:szCs w:val="24"/>
              </w:rPr>
            </w:pPr>
          </w:p>
        </w:tc>
      </w:tr>
      <w:tr w:rsidR="00EF3D2C" w:rsidRPr="006B7CB7" w:rsidTr="00FC2B64">
        <w:trPr>
          <w:trHeight w:val="397"/>
        </w:trPr>
        <w:tc>
          <w:tcPr>
            <w:tcW w:w="781" w:type="dxa"/>
          </w:tcPr>
          <w:p w:rsidR="00EF3D2C" w:rsidRPr="006B7CB7" w:rsidRDefault="00EF3D2C" w:rsidP="008736A4">
            <w:pPr>
              <w:numPr>
                <w:ilvl w:val="0"/>
                <w:numId w:val="28"/>
              </w:numPr>
              <w:tabs>
                <w:tab w:val="num" w:pos="786"/>
              </w:tabs>
              <w:ind w:left="0" w:hanging="15"/>
              <w:jc w:val="center"/>
            </w:pPr>
          </w:p>
        </w:tc>
        <w:tc>
          <w:tcPr>
            <w:tcW w:w="2268" w:type="dxa"/>
          </w:tcPr>
          <w:p w:rsidR="00EF3D2C" w:rsidRPr="006B7CB7" w:rsidRDefault="00EF3D2C" w:rsidP="008736A4">
            <w:pPr>
              <w:ind w:right="153"/>
              <w:rPr>
                <w:lang w:val="en-US"/>
              </w:rPr>
            </w:pPr>
            <w:r w:rsidRPr="006B7CB7">
              <w:t>Официальный язык запроса цен</w:t>
            </w:r>
          </w:p>
        </w:tc>
        <w:tc>
          <w:tcPr>
            <w:tcW w:w="11624" w:type="dxa"/>
          </w:tcPr>
          <w:p w:rsidR="00EF3D2C" w:rsidRPr="006B7CB7" w:rsidRDefault="00EF3D2C" w:rsidP="008736A4">
            <w:pPr>
              <w:ind w:right="153"/>
            </w:pPr>
            <w:r w:rsidRPr="006B7CB7">
              <w:t>русский</w:t>
            </w:r>
          </w:p>
        </w:tc>
      </w:tr>
      <w:tr w:rsidR="00EF3D2C" w:rsidRPr="006B7CB7" w:rsidTr="00FC2B64">
        <w:trPr>
          <w:trHeight w:val="397"/>
        </w:trPr>
        <w:tc>
          <w:tcPr>
            <w:tcW w:w="781" w:type="dxa"/>
          </w:tcPr>
          <w:p w:rsidR="00EF3D2C" w:rsidRPr="006B7CB7" w:rsidRDefault="00EF3D2C" w:rsidP="008736A4">
            <w:pPr>
              <w:numPr>
                <w:ilvl w:val="0"/>
                <w:numId w:val="28"/>
              </w:numPr>
              <w:tabs>
                <w:tab w:val="num" w:pos="786"/>
              </w:tabs>
              <w:ind w:left="0" w:hanging="15"/>
              <w:jc w:val="center"/>
            </w:pPr>
            <w:bookmarkStart w:id="144" w:name="_Ref317253392"/>
          </w:p>
        </w:tc>
        <w:bookmarkEnd w:id="144"/>
        <w:tc>
          <w:tcPr>
            <w:tcW w:w="2268" w:type="dxa"/>
          </w:tcPr>
          <w:p w:rsidR="00EF3D2C" w:rsidRPr="006B7CB7" w:rsidRDefault="00EF3D2C" w:rsidP="008736A4">
            <w:pPr>
              <w:ind w:right="153"/>
              <w:rPr>
                <w:lang w:val="en-US"/>
              </w:rPr>
            </w:pPr>
            <w:r w:rsidRPr="006B7CB7">
              <w:t>Валюта запроса цен</w:t>
            </w:r>
          </w:p>
        </w:tc>
        <w:tc>
          <w:tcPr>
            <w:tcW w:w="11624" w:type="dxa"/>
          </w:tcPr>
          <w:p w:rsidR="00EF3D2C" w:rsidRPr="006B7CB7" w:rsidRDefault="00EF3D2C" w:rsidP="008736A4">
            <w:pPr>
              <w:ind w:right="153"/>
            </w:pPr>
            <w:r w:rsidRPr="001F7E16">
              <w:t>руб.</w:t>
            </w:r>
          </w:p>
          <w:p w:rsidR="00EF3D2C" w:rsidRPr="006B7CB7" w:rsidRDefault="00EF3D2C" w:rsidP="008736A4">
            <w:pPr>
              <w:ind w:right="153"/>
              <w:jc w:val="both"/>
            </w:pPr>
            <w:r w:rsidRPr="006B7CB7">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EF3D2C" w:rsidRPr="006B7CB7" w:rsidTr="00FC2B64">
        <w:trPr>
          <w:trHeight w:val="709"/>
        </w:trPr>
        <w:tc>
          <w:tcPr>
            <w:tcW w:w="781" w:type="dxa"/>
          </w:tcPr>
          <w:p w:rsidR="00EF3D2C" w:rsidRPr="006B7CB7" w:rsidRDefault="00EF3D2C" w:rsidP="008736A4">
            <w:pPr>
              <w:numPr>
                <w:ilvl w:val="0"/>
                <w:numId w:val="28"/>
              </w:numPr>
              <w:tabs>
                <w:tab w:val="num" w:pos="786"/>
              </w:tabs>
              <w:ind w:left="0" w:hanging="15"/>
              <w:jc w:val="center"/>
            </w:pPr>
          </w:p>
        </w:tc>
        <w:tc>
          <w:tcPr>
            <w:tcW w:w="2268" w:type="dxa"/>
          </w:tcPr>
          <w:p w:rsidR="00EF3D2C" w:rsidRPr="006B7CB7" w:rsidRDefault="00EF3D2C" w:rsidP="008736A4">
            <w:pPr>
              <w:pStyle w:val="39"/>
              <w:tabs>
                <w:tab w:val="clear" w:pos="1307"/>
              </w:tabs>
              <w:ind w:left="45" w:right="153"/>
              <w:rPr>
                <w:szCs w:val="24"/>
              </w:rPr>
            </w:pPr>
            <w:r w:rsidRPr="006B7CB7">
              <w:rPr>
                <w:szCs w:val="24"/>
              </w:rPr>
              <w:t>Требования, предъявляемые к</w:t>
            </w:r>
            <w:r>
              <w:rPr>
                <w:szCs w:val="24"/>
              </w:rPr>
              <w:t xml:space="preserve"> </w:t>
            </w:r>
            <w:r w:rsidRPr="006B7CB7">
              <w:rPr>
                <w:szCs w:val="24"/>
              </w:rPr>
              <w:t>участникам запроса цен</w:t>
            </w:r>
            <w:r w:rsidRPr="006B7CB7">
              <w:rPr>
                <w:b/>
                <w:i/>
                <w:szCs w:val="24"/>
              </w:rPr>
              <w:t xml:space="preserve"> </w:t>
            </w:r>
          </w:p>
        </w:tc>
        <w:tc>
          <w:tcPr>
            <w:tcW w:w="11624" w:type="dxa"/>
          </w:tcPr>
          <w:p w:rsidR="00EF3D2C" w:rsidRPr="006B7CB7" w:rsidRDefault="00EF3D2C" w:rsidP="008736A4">
            <w:pPr>
              <w:numPr>
                <w:ilvl w:val="0"/>
                <w:numId w:val="25"/>
              </w:numPr>
              <w:tabs>
                <w:tab w:val="left" w:pos="0"/>
                <w:tab w:val="left" w:pos="1204"/>
              </w:tabs>
              <w:ind w:left="0" w:right="153" w:firstLine="495"/>
              <w:jc w:val="both"/>
            </w:pPr>
            <w:bookmarkStart w:id="145" w:name="_Ref318730527"/>
            <w:r w:rsidRPr="006B7CB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5"/>
          </w:p>
          <w:p w:rsidR="00EF3D2C" w:rsidRPr="006B7CB7" w:rsidRDefault="00EF3D2C" w:rsidP="008736A4">
            <w:pPr>
              <w:numPr>
                <w:ilvl w:val="0"/>
                <w:numId w:val="25"/>
              </w:numPr>
              <w:tabs>
                <w:tab w:val="left" w:pos="0"/>
                <w:tab w:val="left" w:pos="1204"/>
              </w:tabs>
              <w:ind w:left="0" w:right="153" w:firstLine="495"/>
              <w:jc w:val="both"/>
            </w:pPr>
            <w:bookmarkStart w:id="146" w:name="_Ref318730530"/>
            <w:r w:rsidRPr="006B7CB7">
              <w:t>должен быть зарегистрированным в качестве субъекта гражданского права и иметь все необходимые разрешения для ведения деятельности в соответствии с</w:t>
            </w:r>
            <w:r>
              <w:t xml:space="preserve"> </w:t>
            </w:r>
            <w:r w:rsidRPr="006B7CB7">
              <w:t>законодательством государства по месту нахождения, месту выполнения работ (оказания услуг) и законодательством Российской Федерации (для</w:t>
            </w:r>
            <w:r>
              <w:t xml:space="preserve"> </w:t>
            </w:r>
            <w:r w:rsidRPr="006B7CB7">
              <w:t>иностранных участников);</w:t>
            </w:r>
            <w:bookmarkEnd w:id="146"/>
          </w:p>
          <w:p w:rsidR="00EF3D2C" w:rsidRPr="006B7CB7" w:rsidRDefault="00EF3D2C" w:rsidP="008736A4">
            <w:pPr>
              <w:numPr>
                <w:ilvl w:val="0"/>
                <w:numId w:val="25"/>
              </w:numPr>
              <w:tabs>
                <w:tab w:val="left" w:pos="0"/>
                <w:tab w:val="left" w:pos="1204"/>
              </w:tabs>
              <w:ind w:left="0" w:right="153" w:firstLine="495"/>
              <w:jc w:val="both"/>
            </w:pPr>
            <w:r w:rsidRPr="001F7E16">
              <w:t>должен раскрывать в составе заявки на участие в запросе цен информацию в отношении всей</w:t>
            </w:r>
            <w:r w:rsidRPr="006B7CB7">
              <w:t xml:space="preserve"> цепочки собственников, включая бенефициаров (в том числе конечных);</w:t>
            </w:r>
          </w:p>
          <w:p w:rsidR="00EF3D2C" w:rsidRPr="006B7CB7" w:rsidRDefault="00EF3D2C" w:rsidP="008736A4">
            <w:pPr>
              <w:tabs>
                <w:tab w:val="left" w:pos="851"/>
              </w:tabs>
              <w:ind w:right="153" w:firstLine="495"/>
              <w:jc w:val="both"/>
            </w:pPr>
            <w:r w:rsidRPr="006B7CB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F3D2C" w:rsidRPr="006B7CB7" w:rsidRDefault="00EF3D2C" w:rsidP="008736A4">
            <w:pPr>
              <w:tabs>
                <w:tab w:val="left" w:pos="851"/>
              </w:tabs>
              <w:ind w:right="153" w:firstLine="495"/>
              <w:jc w:val="both"/>
            </w:pPr>
            <w:r w:rsidRPr="006B7CB7">
              <w:lastRenderedPageBreak/>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F3D2C" w:rsidRPr="006B7CB7" w:rsidRDefault="00EF3D2C" w:rsidP="008736A4">
            <w:pPr>
              <w:numPr>
                <w:ilvl w:val="0"/>
                <w:numId w:val="25"/>
              </w:numPr>
              <w:tabs>
                <w:tab w:val="left" w:pos="0"/>
                <w:tab w:val="left" w:pos="1204"/>
              </w:tabs>
              <w:ind w:left="0" w:right="153" w:firstLine="495"/>
              <w:jc w:val="both"/>
            </w:pPr>
            <w:bookmarkStart w:id="147" w:name="_Ref299553052"/>
            <w:r w:rsidRPr="006B7CB7">
              <w:t>не находиться в процессе ликвидации (для юридического лица) или быть признанным по решению арбитражного суда несостоятельным (банкротом);</w:t>
            </w:r>
            <w:bookmarkEnd w:id="147"/>
          </w:p>
          <w:p w:rsidR="00EF3D2C" w:rsidRPr="006B7CB7" w:rsidRDefault="00EF3D2C" w:rsidP="008736A4">
            <w:pPr>
              <w:numPr>
                <w:ilvl w:val="0"/>
                <w:numId w:val="25"/>
              </w:numPr>
              <w:tabs>
                <w:tab w:val="left" w:pos="0"/>
                <w:tab w:val="left" w:pos="1204"/>
              </w:tabs>
              <w:ind w:left="0" w:right="153" w:firstLine="495"/>
              <w:jc w:val="both"/>
            </w:pPr>
            <w:bookmarkStart w:id="148" w:name="_Ref299553055"/>
            <w:r w:rsidRPr="006B7CB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8"/>
          </w:p>
          <w:p w:rsidR="00EF3D2C" w:rsidRDefault="00EF3D2C" w:rsidP="008736A4">
            <w:pPr>
              <w:numPr>
                <w:ilvl w:val="0"/>
                <w:numId w:val="25"/>
              </w:numPr>
              <w:tabs>
                <w:tab w:val="left" w:pos="0"/>
                <w:tab w:val="left" w:pos="1204"/>
              </w:tabs>
              <w:ind w:left="0" w:right="153" w:firstLine="637"/>
              <w:jc w:val="both"/>
            </w:pPr>
            <w:r w:rsidRPr="006B7CB7">
              <w:t xml:space="preserve">отсутствие сведений об участнике запроса цен в Реестре недобросовестных поставщиков ФАС </w:t>
            </w:r>
            <w:r w:rsidRPr="001F7E16">
              <w:t xml:space="preserve">России </w:t>
            </w:r>
            <w:r w:rsidRPr="001F7E16">
              <w:rPr>
                <w:b/>
                <w:i/>
              </w:rPr>
              <w:t>и/или</w:t>
            </w:r>
            <w:r w:rsidRPr="001F7E16">
              <w:t xml:space="preserve"> в реестре недобросовестных поставщиков атомной отрасли.</w:t>
            </w:r>
          </w:p>
          <w:p w:rsidR="00EF3D2C" w:rsidRPr="003E1292" w:rsidRDefault="00EF3D2C" w:rsidP="008736A4">
            <w:pPr>
              <w:tabs>
                <w:tab w:val="left" w:pos="0"/>
                <w:tab w:val="left" w:pos="1204"/>
              </w:tabs>
              <w:ind w:left="637" w:right="153"/>
              <w:jc w:val="both"/>
              <w:rPr>
                <w:highlight w:val="green"/>
              </w:rPr>
            </w:pPr>
          </w:p>
        </w:tc>
      </w:tr>
      <w:tr w:rsidR="00EF3D2C" w:rsidRPr="006B7CB7" w:rsidTr="00FC2B64">
        <w:trPr>
          <w:trHeight w:val="709"/>
        </w:trPr>
        <w:tc>
          <w:tcPr>
            <w:tcW w:w="781" w:type="dxa"/>
          </w:tcPr>
          <w:p w:rsidR="00EF3D2C" w:rsidRPr="006B7CB7" w:rsidRDefault="00EF3D2C" w:rsidP="008736A4">
            <w:pPr>
              <w:numPr>
                <w:ilvl w:val="0"/>
                <w:numId w:val="28"/>
              </w:numPr>
              <w:tabs>
                <w:tab w:val="num" w:pos="786"/>
              </w:tabs>
              <w:ind w:left="0" w:hanging="15"/>
              <w:jc w:val="center"/>
            </w:pPr>
            <w:bookmarkStart w:id="149" w:name="_Ref317257394"/>
          </w:p>
        </w:tc>
        <w:bookmarkEnd w:id="149"/>
        <w:tc>
          <w:tcPr>
            <w:tcW w:w="2268" w:type="dxa"/>
          </w:tcPr>
          <w:p w:rsidR="00EF3D2C" w:rsidRPr="006B7CB7" w:rsidRDefault="00EF3D2C" w:rsidP="008736A4">
            <w:pPr>
              <w:pStyle w:val="39"/>
              <w:tabs>
                <w:tab w:val="clear" w:pos="1307"/>
              </w:tabs>
              <w:ind w:left="45" w:right="153"/>
              <w:rPr>
                <w:szCs w:val="24"/>
              </w:rPr>
            </w:pPr>
            <w:r w:rsidRPr="006B7CB7">
              <w:rPr>
                <w:szCs w:val="24"/>
              </w:rPr>
              <w:t xml:space="preserve">Требования к </w:t>
            </w:r>
            <w:r w:rsidRPr="006B7CB7">
              <w:rPr>
                <w:b/>
                <w:i/>
                <w:szCs w:val="24"/>
              </w:rPr>
              <w:t>поставляемому товару</w:t>
            </w:r>
          </w:p>
        </w:tc>
        <w:tc>
          <w:tcPr>
            <w:tcW w:w="11624" w:type="dxa"/>
          </w:tcPr>
          <w:p w:rsidR="00EF3D2C" w:rsidRPr="006B7CB7" w:rsidRDefault="00EF3D2C" w:rsidP="008736A4">
            <w:pPr>
              <w:tabs>
                <w:tab w:val="left" w:pos="495"/>
                <w:tab w:val="left" w:pos="5657"/>
              </w:tabs>
              <w:ind w:right="153" w:firstLine="660"/>
              <w:jc w:val="both"/>
            </w:pPr>
            <w:r w:rsidRPr="006B7CB7">
              <w:t xml:space="preserve">Требования к </w:t>
            </w:r>
            <w:r w:rsidRPr="006B7CB7">
              <w:rPr>
                <w:b/>
                <w:i/>
              </w:rPr>
              <w:t>поставляемому товару</w:t>
            </w:r>
            <w:r w:rsidRPr="006B7CB7">
              <w:t xml:space="preserve"> приводятся </w:t>
            </w:r>
            <w:r w:rsidRPr="006B7CB7">
              <w:rPr>
                <w:b/>
                <w:i/>
              </w:rPr>
              <w:t>в томе 2</w:t>
            </w:r>
            <w:r w:rsidRPr="006B7CB7">
              <w:t xml:space="preserve"> «Техническая часть».</w:t>
            </w:r>
          </w:p>
          <w:p w:rsidR="00EF3D2C" w:rsidRPr="006B7CB7" w:rsidRDefault="00EF3D2C" w:rsidP="008736A4">
            <w:pPr>
              <w:widowControl w:val="0"/>
              <w:numPr>
                <w:ilvl w:val="0"/>
                <w:numId w:val="34"/>
              </w:numPr>
              <w:tabs>
                <w:tab w:val="left" w:pos="709"/>
              </w:tabs>
              <w:adjustRightInd w:val="0"/>
              <w:ind w:left="0" w:right="153" w:firstLine="660"/>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F3D2C" w:rsidRPr="006B7CB7" w:rsidRDefault="00EF3D2C" w:rsidP="008736A4">
            <w:pPr>
              <w:tabs>
                <w:tab w:val="left" w:pos="495"/>
                <w:tab w:val="left" w:pos="5657"/>
              </w:tabs>
              <w:ind w:right="153" w:firstLine="660"/>
              <w:jc w:val="both"/>
            </w:pPr>
          </w:p>
        </w:tc>
      </w:tr>
      <w:tr w:rsidR="00EF3D2C" w:rsidRPr="006B7CB7" w:rsidTr="00FC2B64">
        <w:trPr>
          <w:trHeight w:val="1031"/>
        </w:trPr>
        <w:tc>
          <w:tcPr>
            <w:tcW w:w="781" w:type="dxa"/>
          </w:tcPr>
          <w:p w:rsidR="00EF3D2C" w:rsidRPr="006B7CB7" w:rsidRDefault="00EF3D2C" w:rsidP="008736A4">
            <w:pPr>
              <w:numPr>
                <w:ilvl w:val="0"/>
                <w:numId w:val="28"/>
              </w:numPr>
              <w:tabs>
                <w:tab w:val="num" w:pos="786"/>
              </w:tabs>
              <w:ind w:left="0" w:hanging="15"/>
              <w:jc w:val="center"/>
            </w:pPr>
            <w:bookmarkStart w:id="150" w:name="_Ref317257698"/>
          </w:p>
        </w:tc>
        <w:bookmarkEnd w:id="150"/>
        <w:tc>
          <w:tcPr>
            <w:tcW w:w="2268" w:type="dxa"/>
          </w:tcPr>
          <w:p w:rsidR="00EF3D2C" w:rsidRPr="006B7CB7" w:rsidRDefault="00EF3D2C" w:rsidP="008736A4">
            <w:pPr>
              <w:pStyle w:val="Times12"/>
              <w:tabs>
                <w:tab w:val="num" w:pos="960"/>
                <w:tab w:val="num" w:pos="2564"/>
              </w:tabs>
              <w:ind w:right="153" w:firstLine="0"/>
              <w:rPr>
                <w:szCs w:val="24"/>
              </w:rPr>
            </w:pPr>
            <w:r w:rsidRPr="006B7CB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EF3D2C" w:rsidRPr="006B7CB7" w:rsidRDefault="00EF3D2C" w:rsidP="008736A4">
            <w:pPr>
              <w:widowControl w:val="0"/>
              <w:numPr>
                <w:ilvl w:val="0"/>
                <w:numId w:val="26"/>
              </w:numPr>
              <w:tabs>
                <w:tab w:val="left" w:pos="636"/>
              </w:tabs>
              <w:adjustRightInd w:val="0"/>
              <w:ind w:left="0" w:right="153" w:firstLine="660"/>
              <w:jc w:val="both"/>
              <w:textAlignment w:val="baseline"/>
            </w:pPr>
            <w:bookmarkStart w:id="151" w:name="_Ref317256601"/>
            <w:r w:rsidRPr="006B7CB7">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1"/>
          </w:p>
          <w:p w:rsidR="00EF3D2C" w:rsidRPr="006B7CB7" w:rsidRDefault="00EF3D2C" w:rsidP="008736A4">
            <w:pPr>
              <w:widowControl w:val="0"/>
              <w:numPr>
                <w:ilvl w:val="0"/>
                <w:numId w:val="26"/>
              </w:numPr>
              <w:tabs>
                <w:tab w:val="left" w:pos="636"/>
              </w:tabs>
              <w:adjustRightInd w:val="0"/>
              <w:ind w:left="0" w:right="153" w:firstLine="660"/>
              <w:jc w:val="both"/>
              <w:textAlignment w:val="baseline"/>
            </w:pPr>
            <w:bookmarkStart w:id="152" w:name="_Ref270105117"/>
            <w:r w:rsidRPr="006B7CB7">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2"/>
            <w:r>
              <w:t>.</w:t>
            </w:r>
            <w:r w:rsidRPr="006B7CB7">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w:t>
            </w:r>
            <w:r>
              <w:t xml:space="preserve">ователь не является владельцем сертификата ключа </w:t>
            </w:r>
            <w:r w:rsidRPr="006B7CB7">
              <w:t>ЭЦП</w:t>
            </w:r>
          </w:p>
          <w:p w:rsidR="00EF3D2C" w:rsidRPr="006B7CB7" w:rsidRDefault="00EF3D2C" w:rsidP="008736A4">
            <w:pPr>
              <w:widowControl w:val="0"/>
              <w:numPr>
                <w:ilvl w:val="0"/>
                <w:numId w:val="26"/>
              </w:numPr>
              <w:tabs>
                <w:tab w:val="left" w:pos="636"/>
                <w:tab w:val="num" w:pos="709"/>
              </w:tabs>
              <w:adjustRightInd w:val="0"/>
              <w:ind w:left="0" w:right="153" w:firstLine="660"/>
              <w:jc w:val="both"/>
              <w:textAlignment w:val="baseline"/>
            </w:pPr>
            <w:bookmarkStart w:id="153" w:name="_Ref270105111"/>
            <w:bookmarkStart w:id="154" w:name="_Ref317251956"/>
            <w:bookmarkStart w:id="155" w:name="_Ref317256610"/>
            <w:bookmarkStart w:id="156" w:name="_Ref317256699"/>
            <w:r w:rsidRPr="006B7CB7">
              <w:t xml:space="preserve">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w:t>
            </w:r>
            <w:r w:rsidRPr="006B7CB7">
              <w:lastRenderedPageBreak/>
              <w:t>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3"/>
            <w:r w:rsidRPr="006B7CB7">
              <w:t>й;</w:t>
            </w:r>
            <w:bookmarkEnd w:id="154"/>
            <w:r w:rsidRPr="006B7CB7">
              <w:t xml:space="preserve"> </w:t>
            </w:r>
          </w:p>
          <w:p w:rsidR="00EF3D2C" w:rsidRPr="006B7CB7" w:rsidRDefault="00EF3D2C" w:rsidP="008736A4">
            <w:pPr>
              <w:widowControl w:val="0"/>
              <w:numPr>
                <w:ilvl w:val="0"/>
                <w:numId w:val="26"/>
              </w:numPr>
              <w:tabs>
                <w:tab w:val="left" w:pos="636"/>
                <w:tab w:val="num" w:pos="709"/>
              </w:tabs>
              <w:adjustRightInd w:val="0"/>
              <w:ind w:left="0" w:right="153" w:firstLine="660"/>
              <w:jc w:val="both"/>
              <w:textAlignment w:val="baseline"/>
            </w:pPr>
            <w:bookmarkStart w:id="157" w:name="_Ref317251962"/>
            <w:r w:rsidRPr="006B7CB7">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7"/>
          </w:p>
          <w:p w:rsidR="00EF3D2C" w:rsidRPr="006B7CB7" w:rsidRDefault="00EF3D2C" w:rsidP="008736A4">
            <w:pPr>
              <w:tabs>
                <w:tab w:val="left" w:pos="1418"/>
              </w:tabs>
              <w:ind w:right="-1" w:firstLine="709"/>
              <w:jc w:val="both"/>
            </w:pPr>
            <w:r w:rsidRPr="006B7CB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251B8">
                <w:t>13.3</w:t>
              </w:r>
            </w:fldSimple>
            <w:r w:rsidRPr="006B7CB7">
              <w:t xml:space="preserve"> и </w:t>
            </w:r>
            <w:fldSimple w:instr=" REF _Ref317251962 \r \h  \* MERGEFORMAT ">
              <w:r w:rsidR="00C251B8">
                <w:t>13.4</w:t>
              </w:r>
            </w:fldSimple>
            <w:r w:rsidRPr="006B7CB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F3D2C" w:rsidRPr="006B7CB7" w:rsidRDefault="00EF3D2C" w:rsidP="008736A4">
            <w:pPr>
              <w:widowControl w:val="0"/>
              <w:numPr>
                <w:ilvl w:val="0"/>
                <w:numId w:val="26"/>
              </w:numPr>
              <w:tabs>
                <w:tab w:val="left" w:pos="636"/>
                <w:tab w:val="num" w:pos="709"/>
              </w:tabs>
              <w:adjustRightInd w:val="0"/>
              <w:ind w:left="0" w:right="153" w:firstLine="660"/>
              <w:jc w:val="both"/>
              <w:textAlignment w:val="baseline"/>
            </w:pPr>
            <w:bookmarkStart w:id="158" w:name="_Ref299570035"/>
            <w:r w:rsidRPr="006B7CB7">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8"/>
            <w:r w:rsidRPr="006B7CB7">
              <w:t>.</w:t>
            </w:r>
          </w:p>
          <w:p w:rsidR="00EF3D2C" w:rsidRPr="006B7CB7" w:rsidRDefault="00EF3D2C" w:rsidP="008736A4">
            <w:pPr>
              <w:widowControl w:val="0"/>
              <w:numPr>
                <w:ilvl w:val="0"/>
                <w:numId w:val="26"/>
              </w:numPr>
              <w:tabs>
                <w:tab w:val="left" w:pos="636"/>
                <w:tab w:val="num" w:pos="709"/>
              </w:tabs>
              <w:adjustRightInd w:val="0"/>
              <w:ind w:left="0" w:right="153" w:firstLine="660"/>
              <w:jc w:val="both"/>
              <w:textAlignment w:val="baseline"/>
            </w:pPr>
            <w:bookmarkStart w:id="159" w:name="_Ref325034202"/>
            <w:r w:rsidRPr="006B7CB7">
              <w:t>Копии документов, подтверждающие сведения о цепочке собственников, включая бенефициаров (в том числе конечных)</w:t>
            </w:r>
            <w:bookmarkEnd w:id="155"/>
            <w:r w:rsidRPr="006B7CB7">
              <w:t>.</w:t>
            </w:r>
            <w:bookmarkEnd w:id="159"/>
          </w:p>
          <w:p w:rsidR="00EF3D2C" w:rsidRPr="006B7CB7" w:rsidRDefault="00EF3D2C" w:rsidP="008736A4">
            <w:pPr>
              <w:widowControl w:val="0"/>
              <w:numPr>
                <w:ilvl w:val="0"/>
                <w:numId w:val="26"/>
              </w:numPr>
              <w:tabs>
                <w:tab w:val="left" w:pos="636"/>
                <w:tab w:val="num" w:pos="709"/>
              </w:tabs>
              <w:adjustRightInd w:val="0"/>
              <w:ind w:left="0" w:right="153" w:firstLine="660"/>
              <w:jc w:val="both"/>
              <w:textAlignment w:val="baseline"/>
            </w:pPr>
            <w:r w:rsidRPr="006B7CB7">
              <w:t>Копию полученной не ранее чем за 6</w:t>
            </w:r>
            <w:r>
              <w:t xml:space="preserve"> </w:t>
            </w:r>
            <w:r w:rsidRPr="006B7CB7">
              <w:t>месяцев (а</w:t>
            </w:r>
            <w:r>
              <w:t xml:space="preserve"> </w:t>
            </w:r>
            <w:r w:rsidRPr="006B7CB7">
              <w:t>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w:t>
            </w:r>
            <w:r>
              <w:t xml:space="preserve"> </w:t>
            </w:r>
            <w:r w:rsidRPr="006B7CB7">
              <w:t>индивидуальных предпринимателей), копии документов, удостоверяющих личность (для иных физических лиц);</w:t>
            </w:r>
          </w:p>
          <w:p w:rsidR="00EF3D2C" w:rsidRPr="006B7CB7" w:rsidRDefault="00EF3D2C" w:rsidP="008736A4">
            <w:pPr>
              <w:widowControl w:val="0"/>
              <w:numPr>
                <w:ilvl w:val="0"/>
                <w:numId w:val="26"/>
              </w:numPr>
              <w:tabs>
                <w:tab w:val="left" w:pos="636"/>
                <w:tab w:val="num" w:pos="709"/>
              </w:tabs>
              <w:adjustRightInd w:val="0"/>
              <w:ind w:left="0" w:right="153" w:firstLine="660"/>
              <w:jc w:val="both"/>
              <w:textAlignment w:val="baseline"/>
            </w:pPr>
            <w:r w:rsidRPr="006B7CB7">
              <w:t>Копии учредительных документов в</w:t>
            </w:r>
            <w:r>
              <w:t xml:space="preserve"> </w:t>
            </w:r>
            <w:r w:rsidRPr="006B7CB7">
              <w:t>действующей редакции (для</w:t>
            </w:r>
            <w:r>
              <w:t xml:space="preserve"> </w:t>
            </w:r>
            <w:r w:rsidRPr="006B7CB7">
              <w:t>юридических лиц);</w:t>
            </w:r>
          </w:p>
          <w:p w:rsidR="00EF3D2C" w:rsidRDefault="00162EF0" w:rsidP="008736A4">
            <w:pPr>
              <w:widowControl w:val="0"/>
              <w:numPr>
                <w:ilvl w:val="0"/>
                <w:numId w:val="26"/>
              </w:numPr>
              <w:tabs>
                <w:tab w:val="num" w:pos="0"/>
                <w:tab w:val="left" w:pos="636"/>
              </w:tabs>
              <w:adjustRightInd w:val="0"/>
              <w:ind w:left="0" w:right="153" w:firstLine="660"/>
              <w:jc w:val="both"/>
              <w:textAlignment w:val="baseline"/>
            </w:pPr>
            <w:r>
              <w:t>П</w:t>
            </w:r>
            <w:r w:rsidR="00EF3D2C" w:rsidRPr="006B7CB7">
              <w:t>одтверждение в форме</w:t>
            </w:r>
            <w:r w:rsidR="00EF3D2C">
              <w:t xml:space="preserve"> </w:t>
            </w:r>
            <w:r w:rsidR="00EF3D2C" w:rsidRPr="006B7CB7">
              <w:t>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6"/>
          <w:p w:rsidR="00EF3D2C" w:rsidRPr="006B7CB7" w:rsidRDefault="00EF3D2C" w:rsidP="008736A4">
            <w:pPr>
              <w:widowControl w:val="0"/>
              <w:tabs>
                <w:tab w:val="left" w:pos="648"/>
              </w:tabs>
              <w:adjustRightInd w:val="0"/>
              <w:ind w:right="153" w:firstLine="660"/>
              <w:jc w:val="both"/>
              <w:textAlignment w:val="baseline"/>
            </w:pPr>
            <w:r w:rsidRPr="006B7CB7">
              <w:t xml:space="preserve">Участник запроса цен вправе приложить к заявке на участие в запросе цен иные документы, которые, </w:t>
            </w:r>
            <w:r w:rsidRPr="006B7CB7">
              <w:lastRenderedPageBreak/>
              <w:t>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F3D2C" w:rsidRPr="006B7CB7" w:rsidRDefault="00EF3D2C" w:rsidP="008736A4">
            <w:pPr>
              <w:widowControl w:val="0"/>
              <w:adjustRightInd w:val="0"/>
              <w:ind w:right="153" w:firstLine="660"/>
              <w:jc w:val="both"/>
              <w:textAlignment w:val="baseline"/>
            </w:pPr>
            <w:r w:rsidRPr="006B7CB7">
              <w:t>Все указанные документы прилагаются участником к заявке на участие в запросе цен.</w:t>
            </w:r>
          </w:p>
        </w:tc>
      </w:tr>
      <w:tr w:rsidR="00EF3D2C" w:rsidRPr="006B7CB7" w:rsidTr="00FC2B64">
        <w:trPr>
          <w:trHeight w:val="979"/>
        </w:trPr>
        <w:tc>
          <w:tcPr>
            <w:tcW w:w="781" w:type="dxa"/>
          </w:tcPr>
          <w:p w:rsidR="00EF3D2C" w:rsidRPr="006B7CB7" w:rsidRDefault="00EF3D2C" w:rsidP="00EB6B1C">
            <w:pPr>
              <w:numPr>
                <w:ilvl w:val="0"/>
                <w:numId w:val="28"/>
              </w:numPr>
              <w:tabs>
                <w:tab w:val="left" w:pos="284"/>
                <w:tab w:val="num" w:pos="786"/>
              </w:tabs>
              <w:ind w:left="0" w:hanging="15"/>
              <w:jc w:val="center"/>
            </w:pPr>
            <w:bookmarkStart w:id="160" w:name="_Ref317252608"/>
          </w:p>
        </w:tc>
        <w:bookmarkEnd w:id="160"/>
        <w:tc>
          <w:tcPr>
            <w:tcW w:w="2268" w:type="dxa"/>
          </w:tcPr>
          <w:p w:rsidR="00EF3D2C" w:rsidRPr="006B7CB7" w:rsidRDefault="00EF3D2C" w:rsidP="008736A4">
            <w:pPr>
              <w:pStyle w:val="Times12"/>
              <w:ind w:right="153" w:firstLine="0"/>
              <w:jc w:val="left"/>
              <w:rPr>
                <w:szCs w:val="24"/>
              </w:rPr>
            </w:pPr>
            <w:r w:rsidRPr="006B7CB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F3D2C" w:rsidRPr="006B7CB7" w:rsidRDefault="00EF3D2C" w:rsidP="008736A4">
            <w:pPr>
              <w:pStyle w:val="Times12"/>
              <w:numPr>
                <w:ilvl w:val="0"/>
                <w:numId w:val="14"/>
              </w:numPr>
              <w:tabs>
                <w:tab w:val="left" w:pos="0"/>
                <w:tab w:val="left" w:pos="1140"/>
                <w:tab w:val="num" w:pos="2564"/>
              </w:tabs>
              <w:ind w:left="0" w:right="153" w:firstLine="660"/>
              <w:rPr>
                <w:szCs w:val="24"/>
              </w:rPr>
            </w:pP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C251B8" w:rsidRPr="00C251B8">
                <w:rPr>
                  <w:szCs w:val="24"/>
                </w:rPr>
                <w:t>5</w:t>
              </w:r>
            </w:fldSimple>
            <w:r w:rsidRPr="006B7CB7">
              <w:rPr>
                <w:szCs w:val="24"/>
              </w:rPr>
              <w:t xml:space="preserve">, </w:t>
            </w:r>
            <w:hyperlink w:anchor="_Письмо_о_подаче" w:history="1">
              <w:r w:rsidRPr="006B7CB7">
                <w:rPr>
                  <w:rStyle w:val="afb"/>
                  <w:szCs w:val="24"/>
                </w:rPr>
                <w:t>Форма</w:t>
              </w:r>
              <w:r>
                <w:rPr>
                  <w:rStyle w:val="afb"/>
                  <w:szCs w:val="24"/>
                </w:rPr>
                <w:t xml:space="preserve"> </w:t>
              </w:r>
              <w:r w:rsidRPr="006B7CB7">
                <w:rPr>
                  <w:rStyle w:val="afb"/>
                  <w:szCs w:val="24"/>
                </w:rPr>
                <w:t>1</w:t>
              </w:r>
            </w:hyperlink>
            <w:r w:rsidRPr="006B7CB7">
              <w:rPr>
                <w:szCs w:val="24"/>
              </w:rPr>
              <w:t>)</w:t>
            </w:r>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w:t>
            </w:r>
            <w:r w:rsidRPr="006B7CB7">
              <w:rPr>
                <w:szCs w:val="24"/>
              </w:rPr>
              <w:t>;</w:t>
            </w:r>
          </w:p>
          <w:p w:rsidR="00EF3D2C" w:rsidRPr="006B7CB7" w:rsidRDefault="00EF3D2C" w:rsidP="008736A4">
            <w:pPr>
              <w:pStyle w:val="Times12"/>
              <w:numPr>
                <w:ilvl w:val="0"/>
                <w:numId w:val="14"/>
              </w:numPr>
              <w:tabs>
                <w:tab w:val="left" w:pos="0"/>
                <w:tab w:val="left" w:pos="1140"/>
                <w:tab w:val="num" w:pos="2564"/>
              </w:tabs>
              <w:ind w:left="0" w:right="153" w:firstLine="660"/>
              <w:rPr>
                <w:szCs w:val="24"/>
              </w:rPr>
            </w:pPr>
            <w:r w:rsidRPr="006B7CB7">
              <w:rPr>
                <w:szCs w:val="24"/>
              </w:rPr>
              <w:t>анкета (раздел </w:t>
            </w:r>
            <w:fldSimple w:instr=" REF _Ref317259149 \r \h  \* MERGEFORMAT ">
              <w:r w:rsidR="00C251B8" w:rsidRPr="00C251B8">
                <w:rPr>
                  <w:szCs w:val="24"/>
                </w:rPr>
                <w:t>5</w:t>
              </w:r>
            </w:fldSimple>
            <w:r w:rsidRPr="006B7CB7">
              <w:rPr>
                <w:szCs w:val="24"/>
              </w:rPr>
              <w:t xml:space="preserve">, </w:t>
            </w:r>
            <w:hyperlink w:anchor="_Анкета_Участника_процедуры" w:history="1">
              <w:r w:rsidRPr="006B7CB7">
                <w:rPr>
                  <w:rStyle w:val="afb"/>
                  <w:szCs w:val="24"/>
                </w:rPr>
                <w:t>Форма 2</w:t>
              </w:r>
            </w:hyperlink>
            <w:r w:rsidRPr="006B7CB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EF3D2C" w:rsidRPr="006B7CB7" w:rsidRDefault="00EF3D2C" w:rsidP="008736A4">
            <w:pPr>
              <w:pStyle w:val="Times12"/>
              <w:tabs>
                <w:tab w:val="left" w:pos="0"/>
                <w:tab w:val="left" w:pos="1140"/>
              </w:tabs>
              <w:ind w:right="153" w:firstLine="637"/>
              <w:rPr>
                <w:szCs w:val="24"/>
              </w:rPr>
            </w:pPr>
            <w:r w:rsidRPr="006B7CB7">
              <w:rPr>
                <w:szCs w:val="24"/>
              </w:rPr>
              <w:t>Таблица 2 должна быть оформлена по форме и в соответствии с</w:t>
            </w:r>
            <w:r>
              <w:rPr>
                <w:szCs w:val="24"/>
              </w:rPr>
              <w:t xml:space="preserve"> </w:t>
            </w:r>
            <w:r w:rsidRPr="006B7CB7">
              <w:rPr>
                <w:szCs w:val="24"/>
              </w:rPr>
              <w:t xml:space="preserve">инструкциями, приведенными в настоящей документации по запросу цен. Все сведения и документы обязательны к предоставлению. </w:t>
            </w:r>
          </w:p>
          <w:p w:rsidR="00EF3D2C" w:rsidRPr="006B7CB7" w:rsidRDefault="00EF3D2C" w:rsidP="008736A4">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r w:rsidRPr="006B7CB7">
              <w:rPr>
                <w:szCs w:val="24"/>
                <w:lang w:val="en-US"/>
              </w:rPr>
              <w:t>pdf</w:t>
            </w:r>
            <w:r w:rsidRPr="006B7CB7">
              <w:rPr>
                <w:szCs w:val="24"/>
              </w:rPr>
              <w:t xml:space="preserve"> и *.xls;</w:t>
            </w:r>
          </w:p>
          <w:p w:rsidR="00EF3D2C" w:rsidRPr="006B7CB7" w:rsidRDefault="00EF3D2C" w:rsidP="008736A4">
            <w:pPr>
              <w:pStyle w:val="Times12"/>
              <w:numPr>
                <w:ilvl w:val="0"/>
                <w:numId w:val="14"/>
              </w:numPr>
              <w:tabs>
                <w:tab w:val="left" w:pos="0"/>
                <w:tab w:val="left" w:pos="1140"/>
                <w:tab w:val="num" w:pos="2564"/>
              </w:tabs>
              <w:ind w:left="0" w:right="153" w:firstLine="660"/>
              <w:rPr>
                <w:szCs w:val="24"/>
              </w:rPr>
            </w:pPr>
            <w:r w:rsidRPr="006B7CB7">
              <w:rPr>
                <w:szCs w:val="24"/>
              </w:rPr>
              <w:t>документы, указанные в пункте </w:t>
            </w:r>
            <w:fldSimple w:instr=" REF _Ref317257698 \r \h  \* MERGEFORMAT ">
              <w:r w:rsidR="00C251B8" w:rsidRPr="00C251B8">
                <w:rPr>
                  <w:szCs w:val="24"/>
                </w:rPr>
                <w:t>13</w:t>
              </w:r>
            </w:fldSimple>
            <w:r w:rsidRPr="006B7CB7">
              <w:rPr>
                <w:szCs w:val="24"/>
              </w:rPr>
              <w:t xml:space="preserve"> раздела </w:t>
            </w:r>
            <w:fldSimple w:instr=" REF _Ref317256731 \r \h  \* MERGEFORMAT ">
              <w:r w:rsidR="00C251B8" w:rsidRPr="00C251B8">
                <w:rPr>
                  <w:szCs w:val="24"/>
                </w:rPr>
                <w:t>4</w:t>
              </w:r>
            </w:fldSimple>
            <w:r w:rsidRPr="006B7CB7">
              <w:rPr>
                <w:szCs w:val="24"/>
              </w:rPr>
              <w:t xml:space="preserve"> «Информационная карта запроса цен», подтверждающие соответствие участника запроса цен установленным требованиям;</w:t>
            </w:r>
          </w:p>
          <w:p w:rsidR="00EF3D2C" w:rsidRPr="006B7CB7" w:rsidRDefault="00EF3D2C" w:rsidP="008736A4">
            <w:pPr>
              <w:pStyle w:val="Times12"/>
              <w:numPr>
                <w:ilvl w:val="0"/>
                <w:numId w:val="14"/>
              </w:numPr>
              <w:tabs>
                <w:tab w:val="left" w:pos="0"/>
                <w:tab w:val="left" w:pos="1140"/>
                <w:tab w:val="num" w:pos="2564"/>
              </w:tabs>
              <w:ind w:left="0" w:right="153" w:firstLine="660"/>
              <w:rPr>
                <w:szCs w:val="24"/>
              </w:rPr>
            </w:pPr>
            <w:r w:rsidRPr="006B7CB7">
              <w:rPr>
                <w:rFonts w:eastAsia="Arial Unicode MS"/>
                <w:szCs w:val="24"/>
              </w:rPr>
              <w:t>техническое</w:t>
            </w:r>
            <w:r w:rsidRPr="006B7CB7">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C251B8" w:rsidRPr="00C251B8">
                <w:rPr>
                  <w:szCs w:val="24"/>
                </w:rPr>
                <w:t>5</w:t>
              </w:r>
            </w:fldSimple>
            <w:r w:rsidRPr="006B7CB7">
              <w:rPr>
                <w:szCs w:val="24"/>
              </w:rPr>
              <w:t xml:space="preserve">, </w:t>
            </w:r>
            <w:hyperlink w:anchor="_Техническое_предложение_(Форма" w:history="1">
              <w:r w:rsidRPr="006B7CB7">
                <w:rPr>
                  <w:rStyle w:val="afb"/>
                  <w:szCs w:val="24"/>
                </w:rPr>
                <w:t>Форма 3</w:t>
              </w:r>
            </w:hyperlink>
            <w:r w:rsidRPr="006B7CB7">
              <w:rPr>
                <w:szCs w:val="24"/>
              </w:rPr>
              <w:t>), в том числе содержащее:</w:t>
            </w:r>
          </w:p>
          <w:p w:rsidR="00EF3D2C" w:rsidRPr="006B7CB7" w:rsidRDefault="00EF3D2C" w:rsidP="008736A4">
            <w:pPr>
              <w:pStyle w:val="-6"/>
              <w:numPr>
                <w:ilvl w:val="0"/>
                <w:numId w:val="39"/>
              </w:numPr>
              <w:tabs>
                <w:tab w:val="left" w:pos="1062"/>
              </w:tabs>
              <w:spacing w:line="240" w:lineRule="auto"/>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F3D2C" w:rsidRPr="006B7CB7" w:rsidRDefault="00EF3D2C" w:rsidP="008736A4">
            <w:pPr>
              <w:pStyle w:val="-6"/>
              <w:numPr>
                <w:ilvl w:val="0"/>
                <w:numId w:val="39"/>
              </w:numPr>
              <w:tabs>
                <w:tab w:val="left" w:pos="1062"/>
              </w:tabs>
              <w:spacing w:line="240" w:lineRule="auto"/>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EF3D2C" w:rsidRPr="006B7CB7" w:rsidRDefault="00EF3D2C" w:rsidP="008736A4">
            <w:pPr>
              <w:pStyle w:val="-6"/>
              <w:numPr>
                <w:ilvl w:val="0"/>
                <w:numId w:val="39"/>
              </w:numPr>
              <w:tabs>
                <w:tab w:val="left" w:pos="1062"/>
              </w:tabs>
              <w:spacing w:line="240" w:lineRule="auto"/>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EF3D2C" w:rsidRPr="006B7CB7" w:rsidRDefault="00EF3D2C" w:rsidP="008736A4">
            <w:pPr>
              <w:pStyle w:val="-6"/>
              <w:numPr>
                <w:ilvl w:val="0"/>
                <w:numId w:val="39"/>
              </w:numPr>
              <w:tabs>
                <w:tab w:val="left" w:pos="1062"/>
              </w:tabs>
              <w:spacing w:line="240" w:lineRule="auto"/>
              <w:ind w:left="0" w:right="153" w:firstLine="635"/>
              <w:rPr>
                <w:rFonts w:eastAsia="Arial Unicode MS"/>
                <w:bCs/>
                <w:sz w:val="24"/>
              </w:rPr>
            </w:pPr>
            <w:r w:rsidRPr="006B7CB7">
              <w:rPr>
                <w:rFonts w:eastAsia="Arial Unicode MS"/>
                <w:bCs/>
                <w:sz w:val="24"/>
              </w:rPr>
              <w:t>указание количества предлагаемого товара</w:t>
            </w:r>
          </w:p>
          <w:p w:rsidR="00EF3D2C" w:rsidRPr="006B7CB7" w:rsidRDefault="00EF3D2C" w:rsidP="008736A4">
            <w:pPr>
              <w:pStyle w:val="Times12"/>
              <w:tabs>
                <w:tab w:val="left" w:pos="0"/>
                <w:tab w:val="left" w:pos="1140"/>
              </w:tabs>
              <w:ind w:right="153" w:firstLine="636"/>
              <w:rPr>
                <w:szCs w:val="24"/>
              </w:rPr>
            </w:pPr>
          </w:p>
        </w:tc>
      </w:tr>
      <w:tr w:rsidR="00EF3D2C" w:rsidRPr="006B7CB7" w:rsidTr="00FC2B64">
        <w:trPr>
          <w:trHeight w:val="397"/>
        </w:trPr>
        <w:tc>
          <w:tcPr>
            <w:tcW w:w="781" w:type="dxa"/>
          </w:tcPr>
          <w:p w:rsidR="00EF3D2C" w:rsidRPr="006B7CB7" w:rsidRDefault="00EF3D2C" w:rsidP="008736A4">
            <w:pPr>
              <w:numPr>
                <w:ilvl w:val="0"/>
                <w:numId w:val="28"/>
              </w:numPr>
              <w:tabs>
                <w:tab w:val="num" w:pos="786"/>
              </w:tabs>
              <w:ind w:left="0" w:hanging="15"/>
              <w:jc w:val="center"/>
            </w:pPr>
            <w:bookmarkStart w:id="161" w:name="_Ref317254826"/>
          </w:p>
        </w:tc>
        <w:bookmarkEnd w:id="161"/>
        <w:tc>
          <w:tcPr>
            <w:tcW w:w="2268" w:type="dxa"/>
          </w:tcPr>
          <w:p w:rsidR="00EF3D2C" w:rsidRPr="006B7CB7" w:rsidRDefault="00EF3D2C" w:rsidP="008736A4">
            <w:pPr>
              <w:pStyle w:val="Times12"/>
              <w:ind w:left="45" w:right="153" w:firstLine="0"/>
              <w:jc w:val="left"/>
              <w:rPr>
                <w:szCs w:val="24"/>
              </w:rPr>
            </w:pPr>
            <w:r w:rsidRPr="006B7CB7">
              <w:rPr>
                <w:spacing w:val="-6"/>
                <w:szCs w:val="24"/>
              </w:rPr>
              <w:t xml:space="preserve">Возможность проведения процедуры переторжки </w:t>
            </w:r>
            <w:r w:rsidRPr="00AF6819">
              <w:rPr>
                <w:spacing w:val="-6"/>
                <w:szCs w:val="24"/>
              </w:rPr>
              <w:t>Условия договора, по которым возможно проведение переторжки</w:t>
            </w:r>
          </w:p>
        </w:tc>
        <w:tc>
          <w:tcPr>
            <w:tcW w:w="11624" w:type="dxa"/>
          </w:tcPr>
          <w:p w:rsidR="00EF3D2C" w:rsidRPr="006B7CB7" w:rsidRDefault="00EF3D2C" w:rsidP="008736A4">
            <w:pPr>
              <w:pStyle w:val="Times12"/>
              <w:tabs>
                <w:tab w:val="left" w:pos="70"/>
              </w:tabs>
              <w:ind w:right="153" w:firstLine="0"/>
              <w:rPr>
                <w:spacing w:val="-6"/>
                <w:szCs w:val="24"/>
              </w:rPr>
            </w:pPr>
            <w:r w:rsidRPr="00AB6BCE">
              <w:rPr>
                <w:b/>
                <w:i/>
                <w:szCs w:val="24"/>
              </w:rPr>
              <w:t>возможна</w:t>
            </w:r>
            <w:r w:rsidRPr="006B7CB7">
              <w:rPr>
                <w:spacing w:val="-6"/>
                <w:szCs w:val="24"/>
              </w:rPr>
              <w:t xml:space="preserve"> </w:t>
            </w:r>
          </w:p>
          <w:p w:rsidR="00EF3D2C" w:rsidRDefault="00EF3D2C" w:rsidP="008736A4">
            <w:pPr>
              <w:pStyle w:val="Times12"/>
              <w:tabs>
                <w:tab w:val="left" w:pos="70"/>
              </w:tabs>
              <w:ind w:right="153" w:firstLine="0"/>
              <w:rPr>
                <w:spacing w:val="-6"/>
                <w:szCs w:val="24"/>
              </w:rPr>
            </w:pPr>
          </w:p>
          <w:p w:rsidR="00EF3D2C" w:rsidRDefault="00EF3D2C" w:rsidP="008736A4">
            <w:pPr>
              <w:pStyle w:val="Times12"/>
              <w:tabs>
                <w:tab w:val="left" w:pos="70"/>
              </w:tabs>
              <w:ind w:right="153" w:firstLine="0"/>
              <w:rPr>
                <w:spacing w:val="-6"/>
                <w:szCs w:val="24"/>
              </w:rPr>
            </w:pPr>
          </w:p>
          <w:p w:rsidR="00EF3D2C" w:rsidRPr="006B7CB7" w:rsidRDefault="00EF3D2C" w:rsidP="008736A4">
            <w:pPr>
              <w:pStyle w:val="Times12"/>
              <w:tabs>
                <w:tab w:val="left" w:pos="70"/>
              </w:tabs>
              <w:ind w:right="153" w:firstLine="0"/>
              <w:rPr>
                <w:spacing w:val="-6"/>
                <w:szCs w:val="24"/>
              </w:rPr>
            </w:pPr>
          </w:p>
          <w:p w:rsidR="00EF3D2C" w:rsidRPr="006B7CB7" w:rsidRDefault="00EF3D2C" w:rsidP="008736A4">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w:t>
            </w:r>
            <w:r>
              <w:rPr>
                <w:b/>
                <w:i/>
                <w:szCs w:val="24"/>
              </w:rPr>
              <w:t xml:space="preserve"> запросе цен цены</w:t>
            </w:r>
          </w:p>
        </w:tc>
      </w:tr>
      <w:tr w:rsidR="00EF3D2C" w:rsidRPr="006B7CB7" w:rsidTr="00FC2B64">
        <w:trPr>
          <w:trHeight w:val="232"/>
        </w:trPr>
        <w:tc>
          <w:tcPr>
            <w:tcW w:w="781" w:type="dxa"/>
          </w:tcPr>
          <w:p w:rsidR="00EF3D2C" w:rsidRPr="006B7CB7" w:rsidRDefault="00EF3D2C" w:rsidP="008736A4">
            <w:pPr>
              <w:numPr>
                <w:ilvl w:val="0"/>
                <w:numId w:val="28"/>
              </w:numPr>
              <w:tabs>
                <w:tab w:val="num" w:pos="786"/>
              </w:tabs>
              <w:ind w:left="0" w:hanging="15"/>
              <w:jc w:val="center"/>
            </w:pPr>
            <w:bookmarkStart w:id="162" w:name="_Ref317250778"/>
          </w:p>
        </w:tc>
        <w:bookmarkEnd w:id="162"/>
        <w:tc>
          <w:tcPr>
            <w:tcW w:w="2268" w:type="dxa"/>
          </w:tcPr>
          <w:p w:rsidR="00EF3D2C" w:rsidRPr="006B7CB7" w:rsidRDefault="00EF3D2C" w:rsidP="008736A4">
            <w:pPr>
              <w:pStyle w:val="Times12"/>
              <w:ind w:firstLine="0"/>
              <w:rPr>
                <w:szCs w:val="24"/>
              </w:rPr>
            </w:pPr>
            <w:r w:rsidRPr="006B7CB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EF3D2C" w:rsidRPr="006B7CB7" w:rsidRDefault="00EF3D2C" w:rsidP="008736A4">
            <w:pPr>
              <w:pStyle w:val="Times12"/>
              <w:ind w:firstLine="0"/>
              <w:rPr>
                <w:szCs w:val="24"/>
              </w:rPr>
            </w:pPr>
            <w:r w:rsidRPr="006B7CB7">
              <w:rPr>
                <w:szCs w:val="24"/>
              </w:rPr>
              <w:t>Место и срок окончания подачи заявок на участие в запросе цен (открытия доступа к поданным заявкам на участие в запросе цен):</w:t>
            </w:r>
          </w:p>
          <w:p w:rsidR="00EF3D2C" w:rsidRPr="006B7CB7" w:rsidRDefault="00EF3D2C" w:rsidP="008736A4">
            <w:r w:rsidRPr="009F6609">
              <w:t>ЭТП</w:t>
            </w:r>
            <w:r>
              <w:t xml:space="preserve"> </w:t>
            </w:r>
            <w:r w:rsidRPr="009F6609">
              <w:t>www.a-k-d.ru</w:t>
            </w:r>
          </w:p>
          <w:p w:rsidR="00EF3D2C" w:rsidRPr="006B7CB7" w:rsidRDefault="00EF3D2C" w:rsidP="008736A4">
            <w:pPr>
              <w:pStyle w:val="Times12"/>
              <w:ind w:firstLine="0"/>
              <w:rPr>
                <w:b/>
                <w:i/>
                <w:szCs w:val="24"/>
              </w:rPr>
            </w:pPr>
          </w:p>
          <w:p w:rsidR="00EF3D2C" w:rsidRPr="006B7CB7" w:rsidRDefault="00EF3D2C" w:rsidP="008736A4">
            <w:pPr>
              <w:pStyle w:val="Times12"/>
              <w:ind w:firstLine="0"/>
              <w:rPr>
                <w:szCs w:val="24"/>
              </w:rPr>
            </w:pPr>
          </w:p>
          <w:p w:rsidR="00EF3D2C" w:rsidRPr="006B7CB7" w:rsidRDefault="00EF3D2C" w:rsidP="008736A4">
            <w:pPr>
              <w:pStyle w:val="Times12"/>
              <w:ind w:firstLine="0"/>
              <w:rPr>
                <w:b/>
                <w:i/>
                <w:szCs w:val="24"/>
              </w:rPr>
            </w:pPr>
            <w:r w:rsidRPr="006B7CB7">
              <w:rPr>
                <w:b/>
                <w:i/>
                <w:szCs w:val="24"/>
              </w:rPr>
              <w:t xml:space="preserve">срок в формате: 12-00 (время московское) </w:t>
            </w:r>
          </w:p>
          <w:p w:rsidR="00EF3D2C" w:rsidRPr="006B7CB7" w:rsidRDefault="00EF3D2C" w:rsidP="008736A4">
            <w:pPr>
              <w:pStyle w:val="Times12"/>
              <w:ind w:firstLine="0"/>
              <w:rPr>
                <w:szCs w:val="24"/>
              </w:rPr>
            </w:pPr>
            <w:r>
              <w:rPr>
                <w:szCs w:val="24"/>
                <w:highlight w:val="green"/>
              </w:rPr>
              <w:t>«</w:t>
            </w:r>
            <w:r w:rsidR="00E128A7">
              <w:rPr>
                <w:szCs w:val="24"/>
                <w:highlight w:val="green"/>
                <w:lang w:val="en-US"/>
              </w:rPr>
              <w:t>08</w:t>
            </w:r>
            <w:r>
              <w:rPr>
                <w:szCs w:val="24"/>
                <w:highlight w:val="green"/>
              </w:rPr>
              <w:t xml:space="preserve">  »</w:t>
            </w:r>
            <w:r w:rsidR="00E128A7">
              <w:rPr>
                <w:szCs w:val="24"/>
                <w:highlight w:val="green"/>
              </w:rPr>
              <w:t xml:space="preserve">апреля </w:t>
            </w:r>
            <w:r>
              <w:rPr>
                <w:szCs w:val="24"/>
                <w:highlight w:val="green"/>
              </w:rPr>
              <w:t xml:space="preserve"> 2013 г.</w:t>
            </w:r>
          </w:p>
        </w:tc>
      </w:tr>
      <w:tr w:rsidR="00EF3D2C" w:rsidRPr="006B7CB7" w:rsidTr="00FC2B64">
        <w:trPr>
          <w:trHeight w:val="232"/>
        </w:trPr>
        <w:tc>
          <w:tcPr>
            <w:tcW w:w="781" w:type="dxa"/>
          </w:tcPr>
          <w:p w:rsidR="00EF3D2C" w:rsidRPr="006B7CB7" w:rsidRDefault="00EF3D2C" w:rsidP="008736A4">
            <w:pPr>
              <w:numPr>
                <w:ilvl w:val="0"/>
                <w:numId w:val="28"/>
              </w:numPr>
              <w:tabs>
                <w:tab w:val="num" w:pos="786"/>
              </w:tabs>
              <w:ind w:left="0" w:hanging="15"/>
              <w:jc w:val="center"/>
            </w:pPr>
            <w:bookmarkStart w:id="163" w:name="_Ref317254136"/>
          </w:p>
        </w:tc>
        <w:bookmarkEnd w:id="163"/>
        <w:tc>
          <w:tcPr>
            <w:tcW w:w="2268" w:type="dxa"/>
          </w:tcPr>
          <w:p w:rsidR="00EF3D2C" w:rsidRPr="006B7CB7" w:rsidRDefault="00EF3D2C" w:rsidP="008736A4">
            <w:pPr>
              <w:pStyle w:val="Times12"/>
              <w:ind w:firstLine="0"/>
              <w:rPr>
                <w:szCs w:val="24"/>
              </w:rPr>
            </w:pPr>
            <w:r w:rsidRPr="006B7CB7">
              <w:rPr>
                <w:szCs w:val="24"/>
              </w:rPr>
              <w:t>Срок проведения отборочной и оценочной стадии рассмотрения заявок</w:t>
            </w:r>
          </w:p>
        </w:tc>
        <w:tc>
          <w:tcPr>
            <w:tcW w:w="11624" w:type="dxa"/>
          </w:tcPr>
          <w:p w:rsidR="00EF3D2C" w:rsidRDefault="00EF3D2C" w:rsidP="008736A4">
            <w:pPr>
              <w:pStyle w:val="Times12"/>
              <w:ind w:firstLine="0"/>
              <w:rPr>
                <w:szCs w:val="24"/>
              </w:rPr>
            </w:pPr>
            <w:r w:rsidRPr="003174D5">
              <w:t xml:space="preserve">Отборочная стадия должна быть завершена в течение 20 дней после </w:t>
            </w:r>
            <w:r>
              <w:t>окончания срока подачи заявок</w:t>
            </w:r>
            <w:r w:rsidRPr="006B7CB7">
              <w:rPr>
                <w:szCs w:val="24"/>
              </w:rPr>
              <w:t xml:space="preserve"> </w:t>
            </w:r>
          </w:p>
          <w:p w:rsidR="00EF3D2C" w:rsidRPr="006B7CB7" w:rsidRDefault="00EF3D2C" w:rsidP="008736A4">
            <w:pPr>
              <w:pStyle w:val="Times12"/>
              <w:ind w:firstLine="0"/>
              <w:rPr>
                <w:szCs w:val="24"/>
              </w:rPr>
            </w:pPr>
            <w:r w:rsidRPr="003174D5">
              <w:t>Если принято решение о непроведении переторжки, закупочная комиссия в</w:t>
            </w:r>
            <w:r>
              <w:t xml:space="preserve"> протоколе рассмотрения заявок на отборочной стадии подводит итоги запроса цен.</w:t>
            </w:r>
          </w:p>
        </w:tc>
      </w:tr>
      <w:tr w:rsidR="00EF3D2C" w:rsidRPr="006B7CB7" w:rsidTr="00FC2B64">
        <w:trPr>
          <w:trHeight w:val="194"/>
        </w:trPr>
        <w:tc>
          <w:tcPr>
            <w:tcW w:w="781" w:type="dxa"/>
          </w:tcPr>
          <w:p w:rsidR="00EF3D2C" w:rsidRPr="006B7CB7" w:rsidRDefault="00EF3D2C" w:rsidP="008736A4">
            <w:pPr>
              <w:numPr>
                <w:ilvl w:val="0"/>
                <w:numId w:val="28"/>
              </w:numPr>
              <w:tabs>
                <w:tab w:val="num" w:pos="786"/>
              </w:tabs>
              <w:ind w:left="0" w:hanging="15"/>
              <w:jc w:val="center"/>
            </w:pPr>
            <w:bookmarkStart w:id="164" w:name="_Ref317254659"/>
          </w:p>
        </w:tc>
        <w:bookmarkEnd w:id="164"/>
        <w:tc>
          <w:tcPr>
            <w:tcW w:w="2268" w:type="dxa"/>
            <w:tcBorders>
              <w:bottom w:val="single" w:sz="4" w:space="0" w:color="auto"/>
            </w:tcBorders>
          </w:tcPr>
          <w:p w:rsidR="00EF3D2C" w:rsidRPr="006B7CB7" w:rsidRDefault="00EF3D2C" w:rsidP="008736A4">
            <w:pPr>
              <w:ind w:right="153"/>
              <w:rPr>
                <w:spacing w:val="-6"/>
              </w:rPr>
            </w:pPr>
            <w:r w:rsidRPr="006B7CB7">
              <w:rPr>
                <w:spacing w:val="-6"/>
              </w:rPr>
              <w:t>Срок заключения договора</w:t>
            </w:r>
          </w:p>
          <w:p w:rsidR="00EF3D2C" w:rsidRPr="006B7CB7" w:rsidRDefault="00EF3D2C" w:rsidP="008736A4">
            <w:pPr>
              <w:ind w:right="153"/>
              <w:rPr>
                <w:spacing w:val="-6"/>
              </w:rPr>
            </w:pPr>
          </w:p>
        </w:tc>
        <w:tc>
          <w:tcPr>
            <w:tcW w:w="11624" w:type="dxa"/>
          </w:tcPr>
          <w:p w:rsidR="00EF3D2C" w:rsidRPr="006B7CB7" w:rsidRDefault="00EF3D2C" w:rsidP="008736A4">
            <w:pPr>
              <w:ind w:right="153" w:firstLine="637"/>
              <w:jc w:val="both"/>
              <w:rPr>
                <w:b/>
                <w:bCs/>
                <w:i/>
              </w:rPr>
            </w:pPr>
            <w:r>
              <w:t>Заказчик в течение</w:t>
            </w:r>
            <w:r w:rsidRPr="00DD6664">
              <w:t xml:space="preserve"> </w:t>
            </w:r>
            <w:r w:rsidRPr="00DD6664">
              <w:rPr>
                <w:b/>
                <w:bCs/>
                <w:i/>
                <w:iCs/>
              </w:rPr>
              <w:t>11</w:t>
            </w:r>
            <w:r>
              <w:rPr>
                <w:b/>
                <w:bCs/>
                <w:i/>
                <w:iCs/>
              </w:rPr>
              <w:t xml:space="preserve"> (одиннадцати) дней</w:t>
            </w:r>
            <w:r w:rsidRPr="006B7CB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w:t>
            </w:r>
            <w:r w:rsidRPr="00DD6664">
              <w:t xml:space="preserve"> </w:t>
            </w:r>
            <w:r w:rsidRPr="006B7CB7">
              <w:t>запросе цен, в проект договора, прилагаемый к</w:t>
            </w:r>
            <w:r w:rsidRPr="000246CE">
              <w:t xml:space="preserve"> </w:t>
            </w:r>
            <w:r w:rsidRPr="006B7CB7">
              <w:t>документации по</w:t>
            </w:r>
            <w:r w:rsidRPr="000246CE">
              <w:t xml:space="preserve"> </w:t>
            </w:r>
            <w:r w:rsidRPr="006B7CB7">
              <w:t xml:space="preserve">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6B7CB7">
              <w:rPr>
                <w:b/>
                <w:bCs/>
                <w:i/>
                <w:iCs/>
              </w:rPr>
              <w:t xml:space="preserve">в течение </w:t>
            </w:r>
            <w:r>
              <w:rPr>
                <w:b/>
                <w:bCs/>
                <w:i/>
                <w:iCs/>
              </w:rPr>
              <w:t>7</w:t>
            </w:r>
            <w:r w:rsidRPr="006B7CB7">
              <w:rPr>
                <w:b/>
                <w:bCs/>
                <w:i/>
                <w:iCs/>
              </w:rPr>
              <w:t xml:space="preserve"> (</w:t>
            </w:r>
            <w:r>
              <w:rPr>
                <w:b/>
                <w:bCs/>
                <w:i/>
                <w:iCs/>
              </w:rPr>
              <w:t>семи) дней</w:t>
            </w:r>
            <w:r w:rsidRPr="006B7CB7">
              <w:t xml:space="preserve"> со дня направления указанного договора.</w:t>
            </w:r>
            <w:r w:rsidRPr="006B7CB7">
              <w:rPr>
                <w:b/>
                <w:bCs/>
                <w:i/>
              </w:rPr>
              <w:t xml:space="preserve"> </w:t>
            </w:r>
          </w:p>
          <w:p w:rsidR="00EF3D2C" w:rsidRPr="006B7CB7" w:rsidRDefault="00EF3D2C" w:rsidP="008736A4">
            <w:pPr>
              <w:ind w:right="153" w:firstLine="637"/>
              <w:jc w:val="both"/>
            </w:pPr>
            <w:r>
              <w:t>Д</w:t>
            </w:r>
            <w:r w:rsidRPr="006B7CB7">
              <w:t xml:space="preserve">оговор заключается в течение </w:t>
            </w:r>
            <w:r w:rsidRPr="006B7CB7">
              <w:rPr>
                <w:b/>
                <w:bCs/>
                <w:i/>
              </w:rPr>
              <w:t xml:space="preserve">20 </w:t>
            </w:r>
            <w:r w:rsidRPr="006B7CB7">
              <w:t xml:space="preserve">дней, но не ранее 10 дней со дня размещения на официальном сайте протокола </w:t>
            </w:r>
            <w:r>
              <w:t>подведения итогов запроса</w:t>
            </w:r>
            <w:r w:rsidRPr="006B7CB7">
              <w:t xml:space="preserve"> цен.</w:t>
            </w:r>
          </w:p>
          <w:p w:rsidR="00EF3D2C" w:rsidRPr="006B7CB7" w:rsidRDefault="00EF3D2C" w:rsidP="008736A4">
            <w:pPr>
              <w:ind w:right="153" w:firstLine="637"/>
              <w:jc w:val="both"/>
              <w:rPr>
                <w:spacing w:val="-6"/>
              </w:rPr>
            </w:pPr>
            <w:r w:rsidRPr="006B7CB7">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Pr>
                <w:spacing w:val="-6"/>
              </w:rPr>
              <w:t xml:space="preserve"> </w:t>
            </w:r>
            <w:r w:rsidRPr="006B7CB7">
              <w:rPr>
                <w:spacing w:val="-6"/>
              </w:rPr>
              <w:t>двух сторон).</w:t>
            </w:r>
          </w:p>
        </w:tc>
      </w:tr>
      <w:tr w:rsidR="00EF3D2C" w:rsidRPr="006B7CB7" w:rsidTr="00FC2B64">
        <w:trPr>
          <w:trHeight w:val="194"/>
        </w:trPr>
        <w:tc>
          <w:tcPr>
            <w:tcW w:w="781" w:type="dxa"/>
          </w:tcPr>
          <w:p w:rsidR="00EF3D2C" w:rsidRPr="006B7CB7" w:rsidRDefault="00EF3D2C" w:rsidP="008736A4">
            <w:pPr>
              <w:numPr>
                <w:ilvl w:val="0"/>
                <w:numId w:val="28"/>
              </w:numPr>
              <w:tabs>
                <w:tab w:val="num" w:pos="786"/>
              </w:tabs>
              <w:ind w:left="0" w:hanging="15"/>
              <w:jc w:val="center"/>
            </w:pPr>
            <w:bookmarkStart w:id="165" w:name="_Ref321836744"/>
          </w:p>
        </w:tc>
        <w:bookmarkEnd w:id="165"/>
        <w:tc>
          <w:tcPr>
            <w:tcW w:w="2268" w:type="dxa"/>
            <w:tcBorders>
              <w:bottom w:val="single" w:sz="4" w:space="0" w:color="auto"/>
            </w:tcBorders>
          </w:tcPr>
          <w:p w:rsidR="00EB6B1C" w:rsidRPr="000D7093" w:rsidRDefault="00EB6B1C" w:rsidP="008736A4">
            <w:pPr>
              <w:ind w:right="153"/>
              <w:jc w:val="both"/>
              <w:rPr>
                <w:spacing w:val="-6"/>
              </w:rPr>
            </w:pPr>
            <w:r w:rsidRPr="00B42DB0">
              <w:rPr>
                <w:spacing w:val="-6"/>
              </w:rPr>
              <w:t xml:space="preserve">Обеспечение исполнения договора </w:t>
            </w:r>
            <w:r w:rsidRPr="00B42DB0">
              <w:rPr>
                <w:b/>
                <w:bCs/>
                <w:i/>
              </w:rPr>
              <w:t>[в отношении каждого лота]</w:t>
            </w:r>
            <w:r w:rsidRPr="00B42DB0">
              <w:rPr>
                <w:spacing w:val="-6"/>
              </w:rPr>
              <w:t>:</w:t>
            </w:r>
          </w:p>
          <w:p w:rsidR="00EB6B1C" w:rsidRPr="00777375" w:rsidRDefault="00EB6B1C" w:rsidP="008736A4">
            <w:pPr>
              <w:ind w:right="153"/>
              <w:jc w:val="both"/>
              <w:rPr>
                <w:spacing w:val="-6"/>
              </w:rPr>
            </w:pPr>
          </w:p>
          <w:p w:rsidR="00777375" w:rsidRPr="000D7093" w:rsidRDefault="00777375" w:rsidP="008736A4">
            <w:pPr>
              <w:ind w:right="153"/>
              <w:jc w:val="both"/>
              <w:rPr>
                <w:spacing w:val="-6"/>
              </w:rPr>
            </w:pPr>
          </w:p>
          <w:p w:rsidR="00EB6B1C" w:rsidRPr="00777375" w:rsidRDefault="00EB6B1C" w:rsidP="008736A4">
            <w:pPr>
              <w:ind w:right="153"/>
              <w:jc w:val="both"/>
            </w:pPr>
            <w:r w:rsidRPr="00B42DB0">
              <w:lastRenderedPageBreak/>
              <w:t>Реквизиты для перечисления обеспечения исполнения договора и/или обеспечения возврата аванса и/или обеспечения гарантийных обязательств</w:t>
            </w:r>
            <w:r w:rsidRPr="006B7CB7">
              <w:t xml:space="preserve"> </w:t>
            </w:r>
          </w:p>
          <w:p w:rsidR="00EB6B1C" w:rsidRPr="00777375" w:rsidRDefault="00EB6B1C" w:rsidP="008736A4">
            <w:pPr>
              <w:ind w:right="153"/>
              <w:jc w:val="both"/>
            </w:pPr>
          </w:p>
          <w:p w:rsidR="00EF3D2C" w:rsidRPr="006B7CB7" w:rsidRDefault="00EF3D2C" w:rsidP="008736A4">
            <w:pPr>
              <w:ind w:right="153"/>
              <w:jc w:val="both"/>
              <w:rPr>
                <w:b/>
                <w:i/>
              </w:rPr>
            </w:pPr>
            <w:r w:rsidRPr="006B7CB7">
              <w:t>Порядок обжалования действий заказчика, организатора запроса цен, закупочной комиссии</w:t>
            </w:r>
          </w:p>
        </w:tc>
        <w:tc>
          <w:tcPr>
            <w:tcW w:w="11624" w:type="dxa"/>
          </w:tcPr>
          <w:p w:rsidR="00EB6B1C" w:rsidRPr="00B42DB0" w:rsidRDefault="00EB6B1C" w:rsidP="00EB6B1C">
            <w:pPr>
              <w:ind w:right="153"/>
              <w:jc w:val="both"/>
              <w:rPr>
                <w:b/>
                <w:bCs/>
                <w:i/>
              </w:rPr>
            </w:pPr>
            <w:r w:rsidRPr="00B42DB0">
              <w:rPr>
                <w:b/>
                <w:bCs/>
                <w:i/>
              </w:rPr>
              <w:lastRenderedPageBreak/>
              <w:t>Не требуется</w:t>
            </w:r>
          </w:p>
          <w:p w:rsidR="00EB6B1C" w:rsidRPr="00777375" w:rsidRDefault="00EB6B1C" w:rsidP="00EB6B1C">
            <w:pPr>
              <w:ind w:right="153" w:firstLine="636"/>
              <w:jc w:val="both"/>
              <w:rPr>
                <w:b/>
                <w:bCs/>
                <w:i/>
                <w:shd w:val="clear" w:color="auto" w:fill="FABF8F"/>
              </w:rPr>
            </w:pPr>
          </w:p>
          <w:p w:rsidR="00EB6B1C" w:rsidRPr="00777375" w:rsidRDefault="00EB6B1C" w:rsidP="00EB6B1C">
            <w:pPr>
              <w:ind w:right="153" w:firstLine="636"/>
              <w:jc w:val="both"/>
              <w:rPr>
                <w:b/>
                <w:bCs/>
                <w:i/>
                <w:shd w:val="clear" w:color="auto" w:fill="FABF8F"/>
              </w:rPr>
            </w:pPr>
          </w:p>
          <w:p w:rsidR="00EB6B1C" w:rsidRPr="00777375" w:rsidRDefault="00EB6B1C" w:rsidP="00EB6B1C">
            <w:pPr>
              <w:ind w:right="153" w:firstLine="636"/>
              <w:jc w:val="both"/>
              <w:rPr>
                <w:b/>
                <w:bCs/>
                <w:i/>
                <w:shd w:val="clear" w:color="auto" w:fill="FABF8F"/>
              </w:rPr>
            </w:pPr>
          </w:p>
          <w:p w:rsidR="00EB6B1C" w:rsidRPr="00777375" w:rsidRDefault="00EB6B1C" w:rsidP="00EB6B1C">
            <w:pPr>
              <w:ind w:right="153" w:firstLine="636"/>
              <w:jc w:val="both"/>
              <w:rPr>
                <w:b/>
                <w:bCs/>
                <w:i/>
                <w:shd w:val="clear" w:color="auto" w:fill="FABF8F"/>
              </w:rPr>
            </w:pPr>
          </w:p>
          <w:p w:rsidR="00EB6B1C" w:rsidRPr="00777375" w:rsidRDefault="00EB6B1C" w:rsidP="00EB6B1C">
            <w:pPr>
              <w:ind w:right="153" w:firstLine="636"/>
              <w:jc w:val="both"/>
              <w:rPr>
                <w:b/>
                <w:bCs/>
                <w:i/>
                <w:shd w:val="clear" w:color="auto" w:fill="FABF8F"/>
              </w:rPr>
            </w:pPr>
          </w:p>
          <w:p w:rsidR="00EB6B1C" w:rsidRPr="00777375" w:rsidRDefault="00EB6B1C" w:rsidP="00EB6B1C">
            <w:pPr>
              <w:ind w:right="153" w:firstLine="636"/>
              <w:jc w:val="both"/>
              <w:rPr>
                <w:b/>
                <w:bCs/>
                <w:i/>
                <w:shd w:val="clear" w:color="auto" w:fill="FABF8F"/>
              </w:rPr>
            </w:pPr>
          </w:p>
          <w:p w:rsidR="00EB6B1C" w:rsidRPr="00777375" w:rsidRDefault="00EB6B1C" w:rsidP="008736A4">
            <w:pPr>
              <w:jc w:val="both"/>
            </w:pPr>
            <w:r w:rsidRPr="00B42DB0">
              <w:lastRenderedPageBreak/>
              <w:t>нет</w:t>
            </w:r>
            <w:r w:rsidRPr="006B7CB7">
              <w:t xml:space="preserve"> </w:t>
            </w:r>
          </w:p>
          <w:p w:rsidR="00EB6B1C" w:rsidRPr="00777375" w:rsidRDefault="00EB6B1C" w:rsidP="008736A4">
            <w:pPr>
              <w:jc w:val="both"/>
            </w:pPr>
          </w:p>
          <w:p w:rsidR="00EB6B1C" w:rsidRPr="00777375" w:rsidRDefault="00EB6B1C" w:rsidP="008736A4">
            <w:pPr>
              <w:jc w:val="both"/>
            </w:pPr>
          </w:p>
          <w:p w:rsidR="00EB6B1C" w:rsidRPr="00777375" w:rsidRDefault="00EB6B1C" w:rsidP="008736A4">
            <w:pPr>
              <w:jc w:val="both"/>
            </w:pPr>
          </w:p>
          <w:p w:rsidR="00EB6B1C" w:rsidRPr="00777375" w:rsidRDefault="00EB6B1C" w:rsidP="008736A4">
            <w:pPr>
              <w:jc w:val="both"/>
            </w:pPr>
          </w:p>
          <w:p w:rsidR="00EB6B1C" w:rsidRPr="00777375" w:rsidRDefault="00EB6B1C" w:rsidP="008736A4">
            <w:pPr>
              <w:jc w:val="both"/>
            </w:pPr>
          </w:p>
          <w:p w:rsidR="00EB6B1C" w:rsidRPr="00777375" w:rsidRDefault="00EB6B1C" w:rsidP="008736A4">
            <w:pPr>
              <w:jc w:val="both"/>
            </w:pPr>
          </w:p>
          <w:p w:rsidR="00EB6B1C" w:rsidRPr="00777375" w:rsidRDefault="00EB6B1C" w:rsidP="008736A4">
            <w:pPr>
              <w:jc w:val="both"/>
            </w:pPr>
          </w:p>
          <w:p w:rsidR="00EB6B1C" w:rsidRPr="00777375" w:rsidRDefault="00EB6B1C" w:rsidP="008736A4">
            <w:pPr>
              <w:jc w:val="both"/>
            </w:pPr>
          </w:p>
          <w:p w:rsidR="00EB6B1C" w:rsidRPr="00777375" w:rsidRDefault="00EB6B1C" w:rsidP="008736A4">
            <w:pPr>
              <w:jc w:val="both"/>
            </w:pPr>
          </w:p>
          <w:p w:rsidR="00EB6B1C" w:rsidRPr="00777375" w:rsidRDefault="00EB6B1C" w:rsidP="008736A4">
            <w:pPr>
              <w:jc w:val="both"/>
            </w:pPr>
          </w:p>
          <w:p w:rsidR="00EF3D2C" w:rsidRPr="006B7CB7" w:rsidRDefault="00EF3D2C" w:rsidP="008736A4">
            <w:pPr>
              <w:jc w:val="both"/>
              <w:rPr>
                <w:rStyle w:val="FontStyle74"/>
              </w:rPr>
            </w:pPr>
            <w:r w:rsidRPr="006B7CB7">
              <w:t xml:space="preserve">В случае  несогласия с положением документации, с отклонением заявки участника процедуры закупки,  запрос направляется  по следующему адресу: г. </w:t>
            </w:r>
            <w:r>
              <w:t>Новоуральск</w:t>
            </w:r>
            <w:r w:rsidRPr="006B7CB7">
              <w:t xml:space="preserve">, ул. </w:t>
            </w:r>
            <w:r>
              <w:t>Дзержинского 2</w:t>
            </w:r>
            <w:r w:rsidRPr="006B7CB7">
              <w:t xml:space="preserve">, или на электронный адрес </w:t>
            </w:r>
            <w:hyperlink r:id="rId14" w:history="1">
              <w:r w:rsidRPr="00D63F73">
                <w:rPr>
                  <w:rStyle w:val="afb"/>
                </w:rPr>
                <w:t xml:space="preserve">   </w:t>
              </w:r>
              <w:r w:rsidRPr="00CA4559">
                <w:rPr>
                  <w:rStyle w:val="afb"/>
                  <w:lang w:val="en-US"/>
                </w:rPr>
                <w:t>condor</w:t>
              </w:r>
              <w:r w:rsidRPr="00CA4559">
                <w:rPr>
                  <w:rStyle w:val="afb"/>
                </w:rPr>
                <w:t>@</w:t>
              </w:r>
              <w:r w:rsidRPr="00CA4559">
                <w:rPr>
                  <w:rStyle w:val="afb"/>
                  <w:lang w:val="en-US"/>
                </w:rPr>
                <w:t>ueip</w:t>
              </w:r>
              <w:r w:rsidRPr="00CA4559">
                <w:rPr>
                  <w:rStyle w:val="afb"/>
                </w:rPr>
                <w:t>.ru</w:t>
              </w:r>
            </w:hyperlink>
          </w:p>
          <w:p w:rsidR="00EF3D2C" w:rsidRPr="006B7CB7" w:rsidRDefault="00EF3D2C" w:rsidP="008736A4">
            <w:pPr>
              <w:pStyle w:val="af5"/>
              <w:spacing w:before="0" w:beforeAutospacing="0" w:after="0" w:afterAutospacing="0"/>
              <w:ind w:right="153"/>
              <w:jc w:val="both"/>
            </w:pPr>
            <w:r w:rsidRPr="006B7CB7">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EF3D2C" w:rsidRPr="006B7CB7" w:rsidRDefault="00EF3D2C" w:rsidP="008736A4">
            <w:pPr>
              <w:pStyle w:val="af5"/>
              <w:spacing w:before="0" w:beforeAutospacing="0" w:after="0" w:afterAutospacing="0"/>
              <w:ind w:right="153"/>
              <w:jc w:val="both"/>
            </w:pPr>
            <w:r w:rsidRPr="006B7CB7">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5" w:history="1">
              <w:r w:rsidRPr="006B7CB7">
                <w:rPr>
                  <w:rStyle w:val="afb"/>
                  <w:lang w:val="en-US"/>
                </w:rPr>
                <w:t>arbitration</w:t>
              </w:r>
              <w:r w:rsidRPr="006B7CB7">
                <w:rPr>
                  <w:rStyle w:val="afb"/>
                </w:rPr>
                <w:t>@</w:t>
              </w:r>
              <w:r w:rsidRPr="006B7CB7">
                <w:rPr>
                  <w:rStyle w:val="afb"/>
                  <w:lang w:val="en-US"/>
                </w:rPr>
                <w:t>tvel</w:t>
              </w:r>
              <w:r w:rsidRPr="006B7CB7">
                <w:rPr>
                  <w:rStyle w:val="afb"/>
                </w:rPr>
                <w:t>.</w:t>
              </w:r>
              <w:r w:rsidRPr="006B7CB7">
                <w:rPr>
                  <w:rStyle w:val="afb"/>
                  <w:lang w:val="en-US"/>
                </w:rPr>
                <w:t>ru</w:t>
              </w:r>
            </w:hyperlink>
            <w:r w:rsidRPr="006B7CB7">
              <w:t xml:space="preserve">, либо в ЦАК по электронному </w:t>
            </w:r>
            <w:hyperlink r:id="rId16" w:history="1">
              <w:r w:rsidRPr="006B7CB7">
                <w:rPr>
                  <w:rStyle w:val="afb"/>
                </w:rPr>
                <w:t>arbitration@rosatom.ru</w:t>
              </w:r>
            </w:hyperlink>
          </w:p>
          <w:p w:rsidR="00EF3D2C" w:rsidRPr="006B7CB7" w:rsidRDefault="00EF3D2C" w:rsidP="008736A4">
            <w:pPr>
              <w:pStyle w:val="af5"/>
              <w:spacing w:before="0" w:beforeAutospacing="0" w:after="0" w:afterAutospacing="0"/>
              <w:ind w:right="153"/>
              <w:jc w:val="both"/>
            </w:pPr>
            <w:r w:rsidRPr="006B7CB7">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EF3D2C" w:rsidRPr="006B7CB7" w:rsidRDefault="00EF3D2C" w:rsidP="008736A4">
            <w:pPr>
              <w:pStyle w:val="af5"/>
              <w:spacing w:before="0" w:beforeAutospacing="0" w:after="0" w:afterAutospacing="0"/>
              <w:ind w:right="153"/>
              <w:jc w:val="both"/>
            </w:pPr>
            <w:r w:rsidRPr="006B7CB7">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EF3D2C" w:rsidRPr="006B7CB7" w:rsidRDefault="00EF3D2C" w:rsidP="008736A4">
            <w:pPr>
              <w:pStyle w:val="af5"/>
              <w:spacing w:before="0" w:beforeAutospacing="0" w:after="0" w:afterAutospacing="0"/>
              <w:ind w:right="153"/>
              <w:jc w:val="both"/>
            </w:pPr>
            <w:r w:rsidRPr="006B7CB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F3D2C" w:rsidRPr="006B7CB7" w:rsidRDefault="00EF3D2C" w:rsidP="008736A4">
            <w:pPr>
              <w:pStyle w:val="af5"/>
              <w:spacing w:before="0" w:beforeAutospacing="0" w:after="0" w:afterAutospacing="0"/>
              <w:ind w:right="153"/>
              <w:jc w:val="both"/>
            </w:pPr>
            <w:r w:rsidRPr="006B7CB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F3D2C" w:rsidRPr="006B7CB7" w:rsidRDefault="00EF3D2C" w:rsidP="008736A4">
            <w:pPr>
              <w:pStyle w:val="af5"/>
              <w:spacing w:before="0" w:beforeAutospacing="0" w:after="0" w:afterAutospacing="0"/>
              <w:ind w:right="153"/>
              <w:jc w:val="both"/>
            </w:pPr>
            <w:r w:rsidRPr="006B7CB7">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EF3D2C" w:rsidRPr="006B7CB7" w:rsidTr="00FC2B64">
        <w:trPr>
          <w:trHeight w:val="194"/>
        </w:trPr>
        <w:tc>
          <w:tcPr>
            <w:tcW w:w="781" w:type="dxa"/>
          </w:tcPr>
          <w:p w:rsidR="00EF3D2C" w:rsidRPr="00777375" w:rsidRDefault="00777375" w:rsidP="00777375">
            <w:pPr>
              <w:tabs>
                <w:tab w:val="num" w:pos="786"/>
              </w:tabs>
              <w:rPr>
                <w:lang w:val="en-US"/>
              </w:rPr>
            </w:pPr>
            <w:r>
              <w:rPr>
                <w:lang w:val="en-US"/>
              </w:rPr>
              <w:lastRenderedPageBreak/>
              <w:t>22.</w:t>
            </w:r>
          </w:p>
        </w:tc>
        <w:tc>
          <w:tcPr>
            <w:tcW w:w="2268" w:type="dxa"/>
            <w:tcBorders>
              <w:top w:val="single" w:sz="4" w:space="0" w:color="auto"/>
            </w:tcBorders>
          </w:tcPr>
          <w:p w:rsidR="00EF3D2C" w:rsidRPr="006B7CB7" w:rsidRDefault="00EF3D2C" w:rsidP="008736A4">
            <w:pPr>
              <w:ind w:right="153"/>
              <w:jc w:val="both"/>
              <w:rPr>
                <w:b/>
                <w:i/>
              </w:rPr>
            </w:pPr>
            <w:r w:rsidRPr="006B7CB7">
              <w:t xml:space="preserve">Каналы связи, по которым можно </w:t>
            </w:r>
            <w:r w:rsidRPr="006B7CB7">
              <w:lastRenderedPageBreak/>
              <w:t>сообщить о фактах злоупотребления при проведении запроса цен</w:t>
            </w:r>
          </w:p>
        </w:tc>
        <w:tc>
          <w:tcPr>
            <w:tcW w:w="11624" w:type="dxa"/>
          </w:tcPr>
          <w:p w:rsidR="00EF3D2C" w:rsidRPr="006B7CB7" w:rsidRDefault="00EF3D2C" w:rsidP="008736A4">
            <w:pPr>
              <w:pStyle w:val="af5"/>
              <w:spacing w:before="0" w:beforeAutospacing="0" w:after="0" w:afterAutospacing="0"/>
              <w:ind w:right="153"/>
              <w:jc w:val="both"/>
            </w:pPr>
            <w:r w:rsidRPr="006B7CB7">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EF3D2C" w:rsidRPr="006B7CB7" w:rsidRDefault="00EF3D2C" w:rsidP="008736A4">
            <w:pPr>
              <w:pStyle w:val="af5"/>
              <w:tabs>
                <w:tab w:val="left" w:pos="330"/>
              </w:tabs>
              <w:spacing w:before="0" w:beforeAutospacing="0" w:after="0" w:afterAutospacing="0"/>
              <w:ind w:right="153"/>
              <w:jc w:val="both"/>
            </w:pPr>
            <w:r w:rsidRPr="006B7CB7">
              <w:lastRenderedPageBreak/>
              <w:t>1.</w:t>
            </w:r>
            <w:r w:rsidRPr="006B7CB7">
              <w:tab/>
              <w:t>Телефон «горячей линии»: 8-800-100-07-07 (многоканальный, круглосуточно, бесплатно из любой точки страны);</w:t>
            </w:r>
          </w:p>
          <w:p w:rsidR="00EF3D2C" w:rsidRPr="006B7CB7" w:rsidRDefault="00EF3D2C" w:rsidP="008736A4">
            <w:pPr>
              <w:pStyle w:val="af5"/>
              <w:tabs>
                <w:tab w:val="left" w:pos="360"/>
              </w:tabs>
              <w:spacing w:before="0" w:beforeAutospacing="0" w:after="0" w:afterAutospacing="0"/>
              <w:ind w:right="153"/>
              <w:jc w:val="both"/>
            </w:pPr>
            <w:r w:rsidRPr="006B7CB7">
              <w:t>2.</w:t>
            </w:r>
            <w:r w:rsidRPr="006B7CB7">
              <w:tab/>
              <w:t>Адрес электронной почты: 0707@rosatom.ru;</w:t>
            </w:r>
          </w:p>
          <w:p w:rsidR="00EF3D2C" w:rsidRPr="006B7CB7" w:rsidRDefault="00EF3D2C" w:rsidP="008736A4">
            <w:pPr>
              <w:pStyle w:val="af5"/>
              <w:tabs>
                <w:tab w:val="left" w:pos="330"/>
              </w:tabs>
              <w:spacing w:before="0" w:beforeAutospacing="0" w:after="0" w:afterAutospacing="0"/>
              <w:ind w:right="153"/>
              <w:jc w:val="both"/>
            </w:pPr>
            <w:r w:rsidRPr="006B7CB7">
              <w:t>3.</w:t>
            </w:r>
            <w:r w:rsidRPr="006B7CB7">
              <w:tab/>
              <w:t>Адрес для почтовых отправлений: 119017, Москва, а/я 226, Департамент защиты активов Госкорпорации «Росатом».</w:t>
            </w:r>
          </w:p>
        </w:tc>
      </w:tr>
    </w:tbl>
    <w:p w:rsidR="00EF3D2C" w:rsidRPr="006B7CB7" w:rsidRDefault="00EF3D2C" w:rsidP="00EF3D2C">
      <w:pPr>
        <w:tabs>
          <w:tab w:val="num" w:pos="1800"/>
        </w:tabs>
        <w:spacing w:after="120"/>
        <w:jc w:val="both"/>
        <w:sectPr w:rsidR="00EF3D2C" w:rsidRPr="006B7CB7" w:rsidSect="008736A4">
          <w:pgSz w:w="16840" w:h="11907" w:orient="landscape" w:code="9"/>
          <w:pgMar w:top="1418" w:right="1134" w:bottom="567" w:left="1134" w:header="567" w:footer="567" w:gutter="0"/>
          <w:cols w:space="708"/>
          <w:docGrid w:linePitch="360"/>
        </w:sectPr>
      </w:pPr>
    </w:p>
    <w:p w:rsidR="00EF3D2C" w:rsidRPr="009B3423" w:rsidRDefault="00EF3D2C" w:rsidP="00EF3D2C">
      <w:pPr>
        <w:pStyle w:val="10"/>
        <w:numPr>
          <w:ilvl w:val="0"/>
          <w:numId w:val="41"/>
        </w:numPr>
        <w:jc w:val="both"/>
      </w:pPr>
      <w:bookmarkStart w:id="166" w:name="_Ref317252392"/>
      <w:bookmarkStart w:id="167" w:name="_Ref317252770"/>
      <w:bookmarkStart w:id="168" w:name="_Ref317258826"/>
      <w:bookmarkStart w:id="169" w:name="_Ref317258847"/>
      <w:bookmarkStart w:id="170" w:name="_Ref317258884"/>
      <w:bookmarkStart w:id="171" w:name="_Ref317259078"/>
      <w:bookmarkStart w:id="172" w:name="_Ref317259086"/>
      <w:bookmarkStart w:id="173" w:name="_Ref317259097"/>
      <w:bookmarkStart w:id="174" w:name="_Ref317259107"/>
      <w:bookmarkStart w:id="175" w:name="_Ref317259121"/>
      <w:bookmarkStart w:id="176" w:name="_Ref317259138"/>
      <w:bookmarkStart w:id="177" w:name="_Ref317259149"/>
      <w:bookmarkStart w:id="178" w:name="_Ref317259167"/>
      <w:bookmarkStart w:id="179" w:name="_Ref317259176"/>
      <w:bookmarkStart w:id="180" w:name="_Ref317259188"/>
      <w:bookmarkStart w:id="181" w:name="_Ref317259197"/>
      <w:bookmarkStart w:id="182" w:name="_Ref317259206"/>
      <w:bookmarkStart w:id="183" w:name="_Ref317259217"/>
      <w:bookmarkStart w:id="184" w:name="_Ref317259233"/>
      <w:bookmarkStart w:id="185" w:name="_Toc326685852"/>
      <w:bookmarkStart w:id="186" w:name="_Toc255987070"/>
      <w:r w:rsidRPr="006B7CB7">
        <w:lastRenderedPageBreak/>
        <w:t>ОБРАЗЦЫ ФОРМ ОСНОВНЫХ ДОКУМЕНТОВ, ВКЛЮЧАЕМЫХ В ЗАЯВКУ НА УЧАСТИЕ В ЗАПРОСЕ ЦЕН</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rsidR="00EF3D2C" w:rsidRPr="006B7CB7" w:rsidRDefault="00EF3D2C" w:rsidP="00EF3D2C">
      <w:pPr>
        <w:pStyle w:val="Times12"/>
        <w:jc w:val="right"/>
        <w:rPr>
          <w:bCs w:val="0"/>
          <w:szCs w:val="24"/>
        </w:rPr>
      </w:pPr>
      <w:bookmarkStart w:id="187" w:name="форма1"/>
      <w:bookmarkStart w:id="188" w:name="_Toc98251753"/>
      <w:bookmarkEnd w:id="186"/>
      <w:r w:rsidRPr="006B7CB7">
        <w:rPr>
          <w:bCs w:val="0"/>
          <w:szCs w:val="24"/>
        </w:rPr>
        <w:t>Форма 1.</w:t>
      </w:r>
      <w:bookmarkEnd w:id="187"/>
    </w:p>
    <w:p w:rsidR="00EF3D2C" w:rsidRPr="006B7CB7" w:rsidRDefault="00EF3D2C" w:rsidP="00EF3D2C">
      <w:pPr>
        <w:rPr>
          <w:b/>
          <w:i/>
        </w:rPr>
      </w:pPr>
      <w:r w:rsidRPr="006B7CB7">
        <w:rPr>
          <w:b/>
          <w:i/>
        </w:rPr>
        <w:t>Фирменный бланк участника запроса цен</w:t>
      </w:r>
    </w:p>
    <w:p w:rsidR="00EF3D2C" w:rsidRPr="006B7CB7" w:rsidRDefault="00EF3D2C" w:rsidP="00EF3D2C">
      <w:pPr>
        <w:pStyle w:val="Times12"/>
        <w:spacing w:before="120"/>
        <w:ind w:firstLine="0"/>
        <w:jc w:val="left"/>
        <w:rPr>
          <w:szCs w:val="24"/>
        </w:rPr>
      </w:pPr>
      <w:r w:rsidRPr="006B7CB7">
        <w:rPr>
          <w:szCs w:val="24"/>
        </w:rPr>
        <w:t>«___» __________ 20___ года №______</w:t>
      </w:r>
    </w:p>
    <w:p w:rsidR="00EF3D2C" w:rsidRPr="006B7CB7" w:rsidRDefault="00EF3D2C" w:rsidP="00EF3D2C">
      <w:pPr>
        <w:pStyle w:val="Times12"/>
        <w:spacing w:before="120"/>
        <w:ind w:firstLine="0"/>
        <w:jc w:val="right"/>
        <w:rPr>
          <w:b/>
          <w:bCs w:val="0"/>
          <w:i/>
          <w:szCs w:val="24"/>
        </w:rPr>
      </w:pPr>
      <w:r w:rsidRPr="006B7CB7">
        <w:rPr>
          <w:b/>
          <w:bCs w:val="0"/>
          <w:i/>
          <w:szCs w:val="24"/>
        </w:rPr>
        <w:t>Лот __</w:t>
      </w:r>
    </w:p>
    <w:p w:rsidR="00EF3D2C" w:rsidRPr="006B7CB7" w:rsidRDefault="00EF3D2C" w:rsidP="00EF3D2C">
      <w:pPr>
        <w:pStyle w:val="20"/>
        <w:numPr>
          <w:ilvl w:val="0"/>
          <w:numId w:val="0"/>
        </w:numPr>
        <w:spacing w:before="0" w:after="0"/>
        <w:jc w:val="center"/>
        <w:rPr>
          <w:rFonts w:ascii="Times New Roman" w:hAnsi="Times New Roman" w:cs="Times New Roman"/>
          <w:b w:val="0"/>
          <w:bCs w:val="0"/>
          <w:i w:val="0"/>
          <w:sz w:val="24"/>
          <w:szCs w:val="24"/>
        </w:rPr>
      </w:pPr>
      <w:bookmarkStart w:id="189" w:name="_Письмо_о_подаче"/>
      <w:bookmarkStart w:id="190" w:name="_Toc255987071"/>
      <w:bookmarkStart w:id="191" w:name="_Toc272505461"/>
      <w:bookmarkStart w:id="192" w:name="_Toc326685853"/>
      <w:bookmarkEnd w:id="189"/>
      <w:r w:rsidRPr="006B7CB7">
        <w:rPr>
          <w:rFonts w:ascii="Times New Roman" w:hAnsi="Times New Roman" w:cs="Times New Roman"/>
          <w:b w:val="0"/>
          <w:bCs w:val="0"/>
          <w:i w:val="0"/>
          <w:sz w:val="24"/>
          <w:szCs w:val="24"/>
        </w:rPr>
        <w:t>ЗАЯВКА НА УЧАСТИЕ В ЗАПРОСЕ ЦЕН (Форма 1)</w:t>
      </w:r>
      <w:bookmarkEnd w:id="190"/>
      <w:bookmarkEnd w:id="191"/>
      <w:bookmarkEnd w:id="192"/>
    </w:p>
    <w:p w:rsidR="00EF3D2C" w:rsidRPr="006B7CB7" w:rsidRDefault="00EF3D2C" w:rsidP="00EF3D2C">
      <w:pPr>
        <w:tabs>
          <w:tab w:val="left" w:pos="7938"/>
        </w:tabs>
        <w:ind w:firstLine="4820"/>
        <w:jc w:val="center"/>
        <w:rPr>
          <w:b/>
        </w:rPr>
      </w:pPr>
    </w:p>
    <w:p w:rsidR="00EF3D2C" w:rsidRPr="006B7CB7" w:rsidRDefault="00EF3D2C" w:rsidP="00EF3D2C">
      <w:pPr>
        <w:ind w:firstLine="709"/>
        <w:jc w:val="both"/>
      </w:pPr>
      <w:r w:rsidRPr="006B7CB7">
        <w:t>Изучив извещение о проведении запроса цен на право заключения договора/</w:t>
      </w:r>
      <w:r w:rsidRPr="006B7CB7">
        <w:rPr>
          <w:b/>
          <w:bCs/>
          <w:i/>
        </w:rPr>
        <w:t>ов</w:t>
      </w:r>
      <w:r w:rsidRPr="006B7CB7">
        <w:t xml:space="preserve"> на ________________________, опубликованное на официальном сайте и на ЭТП _________________ </w:t>
      </w:r>
      <w:r w:rsidRPr="006B7CB7">
        <w:rPr>
          <w:b/>
          <w:i/>
        </w:rPr>
        <w:t xml:space="preserve">[указывается наименование ЭТП] </w:t>
      </w:r>
      <w:r w:rsidRPr="006B7CB7">
        <w:t xml:space="preserve">на сайте _____________ </w:t>
      </w:r>
      <w:r w:rsidRPr="006B7CB7">
        <w:rPr>
          <w:b/>
          <w:i/>
        </w:rPr>
        <w:t>[указывается адрес сайта ЭТП]</w:t>
      </w:r>
      <w:r w:rsidRPr="006B7CB7">
        <w:t xml:space="preserve">, запрос цен № ___ </w:t>
      </w:r>
      <w:r w:rsidRPr="006B7CB7">
        <w:rPr>
          <w:b/>
          <w:i/>
        </w:rPr>
        <w:t xml:space="preserve">[указывается номер запроса цен на ЭТП], </w:t>
      </w:r>
      <w:r w:rsidRPr="006B7CB7">
        <w:t xml:space="preserve">документацию по запросу цен, __________________________________________________________________________________, </w:t>
      </w:r>
    </w:p>
    <w:p w:rsidR="00EF3D2C" w:rsidRPr="006B7CB7" w:rsidRDefault="00EF3D2C" w:rsidP="00EF3D2C">
      <w:pPr>
        <w:pStyle w:val="Times12"/>
        <w:suppressAutoHyphens/>
        <w:ind w:left="284" w:firstLine="393"/>
        <w:jc w:val="center"/>
        <w:rPr>
          <w:szCs w:val="24"/>
        </w:rPr>
      </w:pPr>
      <w:r w:rsidRPr="006B7CB7">
        <w:rPr>
          <w:b/>
          <w:i/>
          <w:szCs w:val="24"/>
          <w:vertAlign w:val="superscript"/>
        </w:rPr>
        <w:t>(полное наименование участника запроса цен с указанием организационно-правовой формы)</w:t>
      </w:r>
      <w:r w:rsidRPr="006B7CB7">
        <w:rPr>
          <w:szCs w:val="24"/>
        </w:rPr>
        <w:t xml:space="preserve"> </w:t>
      </w:r>
    </w:p>
    <w:p w:rsidR="00EF3D2C" w:rsidRPr="006B7CB7" w:rsidRDefault="00EF3D2C" w:rsidP="00EF3D2C">
      <w:pPr>
        <w:pStyle w:val="Times12"/>
        <w:suppressAutoHyphens/>
        <w:ind w:firstLine="0"/>
        <w:rPr>
          <w:szCs w:val="24"/>
        </w:rPr>
      </w:pPr>
      <w:r w:rsidRPr="006B7CB7">
        <w:rPr>
          <w:szCs w:val="24"/>
        </w:rPr>
        <w:t>ИНН ________________________________________________________,</w:t>
      </w:r>
    </w:p>
    <w:p w:rsidR="00EF3D2C" w:rsidRPr="006B7CB7" w:rsidRDefault="00EF3D2C" w:rsidP="00EF3D2C">
      <w:pPr>
        <w:pStyle w:val="Times12"/>
        <w:suppressAutoHyphens/>
        <w:ind w:firstLine="0"/>
        <w:jc w:val="center"/>
        <w:rPr>
          <w:b/>
          <w:i/>
          <w:szCs w:val="24"/>
          <w:vertAlign w:val="superscript"/>
        </w:rPr>
      </w:pPr>
      <w:r w:rsidRPr="006B7CB7">
        <w:rPr>
          <w:b/>
          <w:i/>
          <w:szCs w:val="24"/>
          <w:vertAlign w:val="superscript"/>
        </w:rPr>
        <w:t>(ИНН участника запроса цен)</w:t>
      </w:r>
    </w:p>
    <w:p w:rsidR="00EF3D2C" w:rsidRPr="006B7CB7" w:rsidRDefault="00EF3D2C" w:rsidP="00EF3D2C">
      <w:pPr>
        <w:pStyle w:val="Times12"/>
        <w:suppressAutoHyphens/>
        <w:ind w:firstLine="0"/>
        <w:rPr>
          <w:szCs w:val="24"/>
        </w:rPr>
      </w:pPr>
      <w:r w:rsidRPr="006B7CB7">
        <w:rPr>
          <w:szCs w:val="24"/>
        </w:rPr>
        <w:t>зарегистрированное по адресу ________________________________________________________,</w:t>
      </w:r>
    </w:p>
    <w:p w:rsidR="00EF3D2C" w:rsidRPr="006B7CB7" w:rsidRDefault="00EF3D2C" w:rsidP="00EF3D2C">
      <w:pPr>
        <w:pStyle w:val="Times12"/>
        <w:suppressAutoHyphens/>
        <w:ind w:left="2836" w:firstLine="709"/>
        <w:jc w:val="center"/>
        <w:rPr>
          <w:b/>
          <w:i/>
          <w:szCs w:val="24"/>
          <w:vertAlign w:val="superscript"/>
        </w:rPr>
      </w:pPr>
      <w:r w:rsidRPr="006B7CB7">
        <w:rPr>
          <w:b/>
          <w:i/>
          <w:szCs w:val="24"/>
          <w:vertAlign w:val="superscript"/>
        </w:rPr>
        <w:t>(юридический адрес участника запроса цен)</w:t>
      </w:r>
    </w:p>
    <w:p w:rsidR="00EF3D2C" w:rsidRPr="006B7CB7" w:rsidRDefault="00EF3D2C" w:rsidP="00EF3D2C">
      <w:pPr>
        <w:pStyle w:val="Times12"/>
        <w:suppressAutoHyphens/>
        <w:ind w:firstLine="0"/>
        <w:rPr>
          <w:szCs w:val="24"/>
        </w:rPr>
      </w:pPr>
      <w:r w:rsidRPr="006B7CB7">
        <w:rPr>
          <w:szCs w:val="24"/>
        </w:rPr>
        <w:t>фактический адрес _____________________________________________________,</w:t>
      </w:r>
    </w:p>
    <w:p w:rsidR="00EF3D2C" w:rsidRPr="006B7CB7" w:rsidRDefault="00EF3D2C" w:rsidP="00EF3D2C">
      <w:pPr>
        <w:pStyle w:val="Times12"/>
        <w:suppressAutoHyphens/>
        <w:ind w:firstLine="0"/>
        <w:jc w:val="center"/>
        <w:rPr>
          <w:b/>
          <w:i/>
          <w:szCs w:val="24"/>
          <w:vertAlign w:val="superscript"/>
        </w:rPr>
      </w:pPr>
      <w:r w:rsidRPr="006B7CB7">
        <w:rPr>
          <w:b/>
          <w:i/>
          <w:szCs w:val="24"/>
          <w:vertAlign w:val="superscript"/>
        </w:rPr>
        <w:t>(фактический адрес участника запроса цен)</w:t>
      </w:r>
    </w:p>
    <w:p w:rsidR="00EF3D2C" w:rsidRPr="006B7CB7" w:rsidRDefault="00EF3D2C" w:rsidP="00EF3D2C">
      <w:pPr>
        <w:pStyle w:val="Times12"/>
        <w:suppressAutoHyphens/>
        <w:ind w:left="2836" w:firstLine="709"/>
        <w:jc w:val="center"/>
        <w:rPr>
          <w:b/>
          <w:i/>
          <w:szCs w:val="24"/>
          <w:vertAlign w:val="superscript"/>
        </w:rPr>
      </w:pPr>
    </w:p>
    <w:p w:rsidR="00EF3D2C" w:rsidRPr="006B7CB7" w:rsidRDefault="00EF3D2C" w:rsidP="00EF3D2C">
      <w:pPr>
        <w:jc w:val="both"/>
        <w:rPr>
          <w:b/>
          <w:i/>
        </w:rPr>
      </w:pPr>
      <w:r w:rsidRPr="006B7CB7">
        <w:t>выражает согласие исполнить условия, указанные в извещении о проведении запроса цен и документации по запросу цен, условия</w:t>
      </w:r>
      <w:r w:rsidRPr="006B7CB7">
        <w:rPr>
          <w:b/>
          <w:i/>
        </w:rPr>
        <w:t xml:space="preserve"> </w:t>
      </w:r>
      <w:r w:rsidRPr="006B7CB7">
        <w:t xml:space="preserve">договора, </w:t>
      </w:r>
      <w:r w:rsidRPr="006B7CB7">
        <w:rPr>
          <w:b/>
          <w:bCs/>
          <w:i/>
        </w:rPr>
        <w:t xml:space="preserve">предусмотренные Частью </w:t>
      </w:r>
      <w:fldSimple w:instr=" REF _Ref318824453 \r \h  \* MERGEFORMAT ">
        <w:r w:rsidR="00C251B8" w:rsidRPr="00C251B8">
          <w:rPr>
            <w:b/>
            <w:bCs/>
            <w:i/>
          </w:rPr>
          <w:t>ЧАСТЬ 2</w:t>
        </w:r>
      </w:fldSimple>
      <w:r w:rsidRPr="006B7CB7">
        <w:rPr>
          <w:b/>
          <w:bCs/>
          <w:i/>
        </w:rPr>
        <w:t xml:space="preserve"> «Проект договора» Тома 1 документации по запросу цен,</w:t>
      </w:r>
      <w:r w:rsidRPr="006B7CB7">
        <w:rPr>
          <w:b/>
          <w:i/>
        </w:rPr>
        <w:t xml:space="preserve"> </w:t>
      </w:r>
      <w:r w:rsidRPr="006B7CB7">
        <w:t xml:space="preserve">и предлагаем </w:t>
      </w:r>
      <w:r w:rsidRPr="006B7CB7">
        <w:rPr>
          <w:b/>
          <w:bCs/>
          <w:i/>
        </w:rPr>
        <w:t xml:space="preserve">товар </w:t>
      </w:r>
      <w:r w:rsidRPr="006B7CB7">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EF3D2C" w:rsidRPr="006B7CB7" w:rsidTr="008736A4">
        <w:tc>
          <w:tcPr>
            <w:tcW w:w="706" w:type="dxa"/>
            <w:tcBorders>
              <w:top w:val="single" w:sz="4" w:space="0" w:color="auto"/>
              <w:left w:val="single" w:sz="4" w:space="0" w:color="auto"/>
              <w:bottom w:val="single" w:sz="4" w:space="0" w:color="auto"/>
              <w:right w:val="single" w:sz="4" w:space="0" w:color="auto"/>
            </w:tcBorders>
            <w:vAlign w:val="center"/>
          </w:tcPr>
          <w:p w:rsidR="00EF3D2C" w:rsidRPr="006B7CB7" w:rsidRDefault="00EF3D2C" w:rsidP="008736A4">
            <w:pPr>
              <w:contextualSpacing/>
              <w:jc w:val="center"/>
            </w:pPr>
            <w:r w:rsidRPr="006B7CB7">
              <w:t>№</w:t>
            </w:r>
          </w:p>
          <w:p w:rsidR="00EF3D2C" w:rsidRPr="006B7CB7" w:rsidRDefault="00EF3D2C" w:rsidP="008736A4">
            <w:pPr>
              <w:contextualSpacing/>
              <w:jc w:val="center"/>
            </w:pPr>
            <w:r w:rsidRPr="006B7CB7">
              <w:t>п/п</w:t>
            </w:r>
          </w:p>
        </w:tc>
        <w:tc>
          <w:tcPr>
            <w:tcW w:w="2271" w:type="dxa"/>
            <w:tcBorders>
              <w:top w:val="single" w:sz="4" w:space="0" w:color="auto"/>
              <w:left w:val="single" w:sz="4" w:space="0" w:color="auto"/>
              <w:bottom w:val="single" w:sz="4" w:space="0" w:color="auto"/>
              <w:right w:val="single" w:sz="4" w:space="0" w:color="auto"/>
            </w:tcBorders>
            <w:vAlign w:val="center"/>
          </w:tcPr>
          <w:p w:rsidR="00EF3D2C" w:rsidRPr="006B7CB7" w:rsidRDefault="00EF3D2C" w:rsidP="008736A4">
            <w:pPr>
              <w:contextualSpacing/>
              <w:jc w:val="center"/>
            </w:pPr>
            <w:r w:rsidRPr="006B7CB7">
              <w:t>Наименование</w:t>
            </w:r>
          </w:p>
          <w:p w:rsidR="00EF3D2C" w:rsidRPr="006B7CB7" w:rsidRDefault="00EF3D2C" w:rsidP="008736A4">
            <w:pPr>
              <w:contextualSpacing/>
              <w:jc w:val="center"/>
              <w:rPr>
                <w:lang w:val="en-US"/>
              </w:rPr>
            </w:pPr>
            <w:r w:rsidRPr="006B7CB7">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EF3D2C" w:rsidRPr="006B7CB7" w:rsidRDefault="00EF3D2C" w:rsidP="008736A4">
            <w:pPr>
              <w:contextualSpacing/>
              <w:jc w:val="center"/>
            </w:pPr>
            <w:r w:rsidRPr="006B7CB7">
              <w:t xml:space="preserve">Количество </w:t>
            </w:r>
            <w:r w:rsidRPr="006B7CB7">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EF3D2C" w:rsidRPr="006B7CB7" w:rsidRDefault="00EF3D2C" w:rsidP="008736A4">
            <w:pPr>
              <w:ind w:left="-108" w:right="-108"/>
              <w:contextualSpacing/>
              <w:jc w:val="center"/>
            </w:pPr>
            <w:r w:rsidRPr="006B7CB7">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EF3D2C" w:rsidRPr="006B7CB7" w:rsidRDefault="00EF3D2C" w:rsidP="008736A4">
            <w:pPr>
              <w:ind w:left="-108" w:right="-108"/>
              <w:contextualSpacing/>
              <w:jc w:val="center"/>
            </w:pPr>
            <w:r w:rsidRPr="006B7CB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EF3D2C" w:rsidRPr="006B7CB7" w:rsidRDefault="00EF3D2C" w:rsidP="008736A4">
            <w:pPr>
              <w:ind w:left="-108" w:right="-108"/>
              <w:contextualSpacing/>
              <w:jc w:val="center"/>
            </w:pPr>
            <w:r w:rsidRPr="006B7CB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EF3D2C" w:rsidRPr="006B7CB7" w:rsidRDefault="00EF3D2C" w:rsidP="008736A4">
            <w:pPr>
              <w:ind w:left="-108" w:right="-108"/>
              <w:contextualSpacing/>
              <w:jc w:val="center"/>
            </w:pPr>
            <w:r w:rsidRPr="006B7CB7">
              <w:t>Цена всего, руб. с НДС</w:t>
            </w:r>
          </w:p>
        </w:tc>
      </w:tr>
      <w:tr w:rsidR="00EF3D2C" w:rsidRPr="006B7CB7" w:rsidTr="008736A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EF3D2C" w:rsidRPr="006B7CB7" w:rsidRDefault="00EF3D2C" w:rsidP="008736A4">
            <w:pPr>
              <w:contextualSpacing/>
              <w:jc w:val="center"/>
            </w:pPr>
            <w:r w:rsidRPr="006B7CB7">
              <w:t>1</w:t>
            </w:r>
          </w:p>
        </w:tc>
        <w:tc>
          <w:tcPr>
            <w:tcW w:w="2271" w:type="dxa"/>
            <w:tcBorders>
              <w:top w:val="single" w:sz="4" w:space="0" w:color="auto"/>
              <w:left w:val="single" w:sz="4" w:space="0" w:color="auto"/>
              <w:bottom w:val="single" w:sz="4" w:space="0" w:color="auto"/>
              <w:right w:val="single" w:sz="4" w:space="0" w:color="auto"/>
            </w:tcBorders>
          </w:tcPr>
          <w:p w:rsidR="00EF3D2C" w:rsidRPr="006B7CB7" w:rsidRDefault="00EF3D2C" w:rsidP="008736A4">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EF3D2C" w:rsidRPr="006B7CB7" w:rsidRDefault="00EF3D2C" w:rsidP="008736A4">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F3D2C" w:rsidRPr="006B7CB7" w:rsidRDefault="00EF3D2C" w:rsidP="008736A4">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F3D2C" w:rsidRPr="006B7CB7" w:rsidRDefault="00EF3D2C" w:rsidP="008736A4">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F3D2C" w:rsidRPr="006B7CB7" w:rsidRDefault="00EF3D2C" w:rsidP="008736A4">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EF3D2C" w:rsidRPr="006B7CB7" w:rsidRDefault="00EF3D2C" w:rsidP="008736A4">
            <w:pPr>
              <w:contextualSpacing/>
              <w:jc w:val="center"/>
            </w:pPr>
          </w:p>
        </w:tc>
      </w:tr>
      <w:tr w:rsidR="00EF3D2C" w:rsidRPr="006B7CB7" w:rsidTr="008736A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EF3D2C" w:rsidRPr="006B7CB7" w:rsidRDefault="00EF3D2C" w:rsidP="008736A4">
            <w:pPr>
              <w:contextualSpacing/>
              <w:jc w:val="center"/>
            </w:pPr>
            <w:r w:rsidRPr="006B7CB7">
              <w:t>…</w:t>
            </w:r>
          </w:p>
        </w:tc>
        <w:tc>
          <w:tcPr>
            <w:tcW w:w="2271" w:type="dxa"/>
            <w:tcBorders>
              <w:top w:val="single" w:sz="4" w:space="0" w:color="auto"/>
              <w:left w:val="single" w:sz="4" w:space="0" w:color="auto"/>
              <w:bottom w:val="single" w:sz="4" w:space="0" w:color="auto"/>
              <w:right w:val="single" w:sz="4" w:space="0" w:color="auto"/>
            </w:tcBorders>
          </w:tcPr>
          <w:p w:rsidR="00EF3D2C" w:rsidRPr="006B7CB7" w:rsidRDefault="00EF3D2C" w:rsidP="008736A4">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EF3D2C" w:rsidRPr="006B7CB7" w:rsidRDefault="00EF3D2C" w:rsidP="008736A4">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EF3D2C" w:rsidRPr="006B7CB7" w:rsidRDefault="00EF3D2C" w:rsidP="008736A4">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EF3D2C" w:rsidRPr="006B7CB7" w:rsidRDefault="00EF3D2C" w:rsidP="008736A4">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EF3D2C" w:rsidRPr="006B7CB7" w:rsidRDefault="00EF3D2C" w:rsidP="008736A4">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EF3D2C" w:rsidRPr="006B7CB7" w:rsidRDefault="00EF3D2C" w:rsidP="008736A4">
            <w:pPr>
              <w:contextualSpacing/>
              <w:jc w:val="center"/>
            </w:pPr>
          </w:p>
        </w:tc>
      </w:tr>
      <w:tr w:rsidR="00EF3D2C" w:rsidRPr="006B7CB7" w:rsidTr="008736A4">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EF3D2C" w:rsidRPr="006B7CB7" w:rsidRDefault="00EF3D2C" w:rsidP="008736A4">
            <w:pPr>
              <w:contextualSpacing/>
            </w:pPr>
            <w:r w:rsidRPr="006B7CB7">
              <w:t>ИТОГО:</w:t>
            </w:r>
          </w:p>
        </w:tc>
        <w:tc>
          <w:tcPr>
            <w:tcW w:w="1418" w:type="dxa"/>
            <w:tcBorders>
              <w:top w:val="single" w:sz="4" w:space="0" w:color="auto"/>
              <w:left w:val="single" w:sz="4" w:space="0" w:color="auto"/>
              <w:bottom w:val="single" w:sz="4" w:space="0" w:color="auto"/>
              <w:right w:val="single" w:sz="4" w:space="0" w:color="auto"/>
            </w:tcBorders>
          </w:tcPr>
          <w:p w:rsidR="00EF3D2C" w:rsidRPr="006B7CB7" w:rsidRDefault="00EF3D2C" w:rsidP="008736A4">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EF3D2C" w:rsidRPr="006B7CB7" w:rsidRDefault="00EF3D2C" w:rsidP="008736A4">
            <w:pPr>
              <w:contextualSpacing/>
              <w:jc w:val="center"/>
            </w:pPr>
          </w:p>
        </w:tc>
      </w:tr>
    </w:tbl>
    <w:p w:rsidR="00EF3D2C" w:rsidRPr="006B7CB7" w:rsidRDefault="00EF3D2C" w:rsidP="00EF3D2C">
      <w:pPr>
        <w:spacing w:before="120"/>
        <w:jc w:val="both"/>
        <w:rPr>
          <w:b/>
          <w:bCs/>
          <w:i/>
        </w:rPr>
      </w:pPr>
      <w:r w:rsidRPr="006B7CB7">
        <w:t xml:space="preserve">ИТОГО цена </w:t>
      </w:r>
      <w:r w:rsidRPr="006B7CB7">
        <w:rPr>
          <w:b/>
          <w:bCs/>
          <w:i/>
        </w:rPr>
        <w:t>договора</w:t>
      </w:r>
      <w:r w:rsidRPr="006B7CB7">
        <w:t xml:space="preserve"> (с учетом установленного порядка формирования цены договора) </w:t>
      </w:r>
      <w:r w:rsidRPr="006B7CB7">
        <w:rPr>
          <w:b/>
          <w:bCs/>
          <w:i/>
        </w:rPr>
        <w:t>[единицы товара, единичных расценок или тарифов работ]</w:t>
      </w:r>
      <w:r w:rsidRPr="006B7CB7">
        <w:t xml:space="preserve"> составляет: _________ (____________) руб. ___ коп., в том числе НДС ______________ (__________________) руб. ___ коп., включая </w:t>
      </w:r>
      <w:r w:rsidRPr="006B7CB7">
        <w:rPr>
          <w:b/>
          <w:bCs/>
          <w:i/>
        </w:rPr>
        <w:t>(перечисляются расходы, связанные с поставкой товара, выполнением работ, оказанием услуг, включаемые в цену товара, работ, услуг)</w:t>
      </w:r>
    </w:p>
    <w:p w:rsidR="00EF3D2C" w:rsidRPr="006B7CB7" w:rsidRDefault="00EF3D2C" w:rsidP="00EF3D2C">
      <w:r w:rsidRPr="006B7CB7">
        <w:t>Данное предложение действительно до «___» __________ 20___ года.</w:t>
      </w:r>
    </w:p>
    <w:p w:rsidR="00EF3D2C" w:rsidRPr="006B7CB7" w:rsidRDefault="00EF3D2C" w:rsidP="00EF3D2C">
      <w:pPr>
        <w:rPr>
          <w:b/>
          <w:bCs/>
          <w:i/>
        </w:rPr>
      </w:pPr>
      <w:r w:rsidRPr="006B7CB7">
        <w:rPr>
          <w:bCs/>
        </w:rPr>
        <w:t>Срок</w:t>
      </w:r>
      <w:r w:rsidRPr="006B7CB7">
        <w:rPr>
          <w:b/>
        </w:rPr>
        <w:t xml:space="preserve"> </w:t>
      </w:r>
      <w:r w:rsidRPr="006B7CB7">
        <w:rPr>
          <w:b/>
          <w:bCs/>
          <w:i/>
        </w:rPr>
        <w:t>поставки товара, выполнения работ или оказания услуг: ________________________</w:t>
      </w:r>
      <w:r w:rsidRPr="006B7CB7">
        <w:rPr>
          <w:bCs/>
        </w:rPr>
        <w:t>;</w:t>
      </w:r>
    </w:p>
    <w:p w:rsidR="00EF3D2C" w:rsidRDefault="00EF3D2C" w:rsidP="00EF3D2C">
      <w:pPr>
        <w:jc w:val="both"/>
      </w:pPr>
      <w:r w:rsidRPr="006B7CB7">
        <w:t>Сроки и условия оплаты: ___________________________.</w:t>
      </w:r>
    </w:p>
    <w:p w:rsidR="00EF3D2C" w:rsidRPr="006B7CB7" w:rsidRDefault="00EF3D2C" w:rsidP="00EF3D2C">
      <w:pPr>
        <w:jc w:val="both"/>
      </w:pPr>
      <w:r>
        <w:t xml:space="preserve">Место </w:t>
      </w:r>
      <w:r w:rsidRPr="002D5726">
        <w:rPr>
          <w:b/>
          <w:i/>
        </w:rPr>
        <w:t>поставки товара, выполнения работ, оказания услуг:</w:t>
      </w:r>
      <w:r>
        <w:rPr>
          <w:b/>
          <w:i/>
        </w:rPr>
        <w:t>________________________.</w:t>
      </w:r>
    </w:p>
    <w:p w:rsidR="00EF3D2C" w:rsidRPr="006B7CB7" w:rsidRDefault="00EF3D2C" w:rsidP="00EF3D2C">
      <w:pPr>
        <w:pStyle w:val="af5"/>
        <w:spacing w:before="0" w:beforeAutospacing="0" w:after="0" w:afterAutospacing="0"/>
        <w:ind w:firstLine="709"/>
        <w:jc w:val="both"/>
      </w:pPr>
      <w:r w:rsidRPr="006B7CB7">
        <w:rPr>
          <w:b/>
          <w:i/>
        </w:rPr>
        <w:t>Для юридических лиц:</w:t>
      </w:r>
      <w:r w:rsidRPr="006B7CB7">
        <w:t xml:space="preserve"> Настоящим подтверждаем, что против ________________________________ </w:t>
      </w:r>
      <w:r w:rsidRPr="006B7CB7">
        <w:rPr>
          <w:b/>
          <w:i/>
        </w:rPr>
        <w:t>(наименование участника запроса цен)</w:t>
      </w:r>
      <w:r w:rsidRPr="006B7CB7">
        <w:t xml:space="preserve"> не проводится процедура ликвидации, не принято арбитражным судом решения о признании _______________________ </w:t>
      </w:r>
      <w:r w:rsidRPr="006B7CB7">
        <w:rPr>
          <w:b/>
          <w:i/>
        </w:rPr>
        <w:t>(наименование участника запроса цен)</w:t>
      </w:r>
      <w:r w:rsidRPr="006B7CB7">
        <w:t xml:space="preserve"> банкротом, деятельность ______________________ (</w:t>
      </w:r>
      <w:r w:rsidRPr="006B7CB7">
        <w:rPr>
          <w:b/>
          <w:i/>
        </w:rPr>
        <w:t>наименование участника запроса цен</w:t>
      </w:r>
      <w:r w:rsidRPr="006B7CB7">
        <w:t>) не приостановлена, на имущество не наложен арест по решению суда, административного органа.</w:t>
      </w:r>
    </w:p>
    <w:p w:rsidR="00EF3D2C" w:rsidRPr="006B7CB7" w:rsidRDefault="00EF3D2C" w:rsidP="00EF3D2C">
      <w:pPr>
        <w:pStyle w:val="af5"/>
        <w:spacing w:before="120" w:beforeAutospacing="0" w:after="0" w:afterAutospacing="0"/>
        <w:ind w:firstLine="709"/>
        <w:jc w:val="both"/>
      </w:pPr>
      <w:r w:rsidRPr="006B7CB7">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F3D2C" w:rsidRPr="006B7CB7" w:rsidRDefault="00EF3D2C" w:rsidP="00EF3D2C">
      <w:pPr>
        <w:pStyle w:val="af5"/>
        <w:spacing w:before="0" w:beforeAutospacing="0" w:after="0" w:afterAutospacing="0"/>
        <w:ind w:firstLine="709"/>
        <w:jc w:val="both"/>
        <w:rPr>
          <w:b/>
          <w:i/>
        </w:rPr>
      </w:pPr>
      <w:r w:rsidRPr="006B7CB7">
        <w:rPr>
          <w:b/>
          <w:i/>
        </w:rPr>
        <w:t>Для физических лиц:</w:t>
      </w:r>
      <w:r w:rsidRPr="006B7CB7">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F3D2C" w:rsidRPr="006B7CB7" w:rsidRDefault="00EF3D2C" w:rsidP="00EF3D2C">
      <w:pPr>
        <w:pStyle w:val="af5"/>
        <w:spacing w:before="0" w:beforeAutospacing="0" w:after="0" w:afterAutospacing="0"/>
        <w:ind w:firstLine="709"/>
        <w:jc w:val="both"/>
      </w:pPr>
      <w:r w:rsidRPr="006B7CB7">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B7CB7">
        <w:rPr>
          <w:i/>
        </w:rPr>
        <w:t xml:space="preserve"> </w:t>
      </w:r>
      <w:r w:rsidRPr="006B7CB7">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F3D2C" w:rsidRPr="006B7CB7" w:rsidRDefault="00EF3D2C" w:rsidP="00EF3D2C">
      <w:pPr>
        <w:pStyle w:val="af5"/>
        <w:spacing w:before="120" w:beforeAutospacing="0" w:after="0" w:afterAutospacing="0"/>
        <w:ind w:firstLine="709"/>
        <w:jc w:val="both"/>
      </w:pPr>
      <w:r w:rsidRPr="006B7CB7">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F3D2C" w:rsidRPr="006B7CB7" w:rsidRDefault="00EF3D2C" w:rsidP="00EF3D2C">
      <w:pPr>
        <w:pStyle w:val="af5"/>
        <w:spacing w:before="0" w:beforeAutospacing="0" w:after="0" w:afterAutospacing="0"/>
        <w:ind w:firstLine="709"/>
        <w:jc w:val="both"/>
      </w:pPr>
      <w:r w:rsidRPr="006B7CB7">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EF3D2C" w:rsidRPr="006B7CB7" w:rsidRDefault="00EF3D2C" w:rsidP="00EF3D2C">
      <w:pPr>
        <w:pStyle w:val="3a"/>
        <w:ind w:firstLine="709"/>
        <w:rPr>
          <w:szCs w:val="24"/>
        </w:rPr>
      </w:pPr>
      <w:r w:rsidRPr="006B7CB7">
        <w:rPr>
          <w:szCs w:val="24"/>
        </w:rPr>
        <w:t>Мы, _______________________________________ согласны с условием, что</w:t>
      </w:r>
    </w:p>
    <w:p w:rsidR="00EF3D2C" w:rsidRPr="006B7CB7" w:rsidRDefault="00EF3D2C" w:rsidP="00EF3D2C">
      <w:pPr>
        <w:pStyle w:val="3a"/>
        <w:ind w:firstLine="709"/>
        <w:rPr>
          <w:b/>
          <w:i/>
          <w:szCs w:val="24"/>
          <w:vertAlign w:val="superscript"/>
        </w:rPr>
      </w:pPr>
      <w:r w:rsidRPr="006B7CB7">
        <w:rPr>
          <w:szCs w:val="24"/>
          <w:vertAlign w:val="superscript"/>
        </w:rPr>
        <w:t xml:space="preserve"> </w:t>
      </w:r>
      <w:r w:rsidRPr="006B7CB7">
        <w:rPr>
          <w:szCs w:val="24"/>
          <w:vertAlign w:val="superscript"/>
        </w:rPr>
        <w:tab/>
      </w:r>
      <w:r w:rsidRPr="006B7CB7">
        <w:rPr>
          <w:b/>
          <w:i/>
          <w:szCs w:val="24"/>
          <w:vertAlign w:val="superscript"/>
        </w:rPr>
        <w:t>(наименование организации или Ф.И.О. участника запроса цен)</w:t>
      </w:r>
    </w:p>
    <w:p w:rsidR="00EF3D2C" w:rsidRPr="006B7CB7" w:rsidRDefault="00EF3D2C" w:rsidP="00EF3D2C">
      <w:pPr>
        <w:pStyle w:val="3a"/>
        <w:rPr>
          <w:szCs w:val="24"/>
        </w:rPr>
      </w:pPr>
      <w:r w:rsidRPr="006B7CB7">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EF3D2C" w:rsidRPr="006B7CB7" w:rsidRDefault="00EF3D2C" w:rsidP="00EF3D2C">
      <w:pPr>
        <w:pStyle w:val="af5"/>
        <w:numPr>
          <w:ilvl w:val="0"/>
          <w:numId w:val="27"/>
        </w:numPr>
        <w:tabs>
          <w:tab w:val="clear" w:pos="786"/>
          <w:tab w:val="num" w:pos="1134"/>
        </w:tabs>
        <w:spacing w:before="0" w:beforeAutospacing="0" w:after="0" w:afterAutospacing="0"/>
        <w:ind w:left="0" w:firstLine="709"/>
        <w:jc w:val="both"/>
      </w:pPr>
      <w:r w:rsidRPr="006B7CB7">
        <w:t>если мы:</w:t>
      </w:r>
    </w:p>
    <w:p w:rsidR="00EF3D2C" w:rsidRPr="006B7CB7" w:rsidRDefault="00EF3D2C" w:rsidP="00EF3D2C">
      <w:pPr>
        <w:pStyle w:val="a0"/>
        <w:numPr>
          <w:ilvl w:val="4"/>
          <w:numId w:val="12"/>
        </w:numPr>
        <w:tabs>
          <w:tab w:val="clear" w:pos="1494"/>
          <w:tab w:val="num" w:pos="1134"/>
        </w:tabs>
        <w:spacing w:line="240" w:lineRule="auto"/>
        <w:ind w:left="0" w:firstLine="709"/>
        <w:rPr>
          <w:sz w:val="24"/>
          <w:szCs w:val="24"/>
        </w:rPr>
      </w:pPr>
      <w:r w:rsidRPr="006B7CB7">
        <w:rPr>
          <w:sz w:val="24"/>
          <w:szCs w:val="24"/>
        </w:rPr>
        <w:t>будучи признанным победителем запроса цен, уклонимся от заключения договора;</w:t>
      </w:r>
    </w:p>
    <w:p w:rsidR="00EF3D2C" w:rsidRPr="006B7CB7" w:rsidRDefault="00EF3D2C" w:rsidP="00EF3D2C">
      <w:pPr>
        <w:pStyle w:val="a0"/>
        <w:numPr>
          <w:ilvl w:val="4"/>
          <w:numId w:val="12"/>
        </w:numPr>
        <w:tabs>
          <w:tab w:val="clear" w:pos="1494"/>
          <w:tab w:val="num" w:pos="1134"/>
        </w:tabs>
        <w:spacing w:line="240" w:lineRule="auto"/>
        <w:ind w:left="0" w:firstLine="709"/>
        <w:rPr>
          <w:sz w:val="24"/>
          <w:szCs w:val="24"/>
        </w:rPr>
      </w:pPr>
      <w:r w:rsidRPr="006B7CB7">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F3D2C" w:rsidRPr="006B7CB7" w:rsidRDefault="00EF3D2C" w:rsidP="00EF3D2C">
      <w:pPr>
        <w:pStyle w:val="a0"/>
        <w:numPr>
          <w:ilvl w:val="4"/>
          <w:numId w:val="12"/>
        </w:numPr>
        <w:tabs>
          <w:tab w:val="clear" w:pos="1494"/>
          <w:tab w:val="num" w:pos="1134"/>
        </w:tabs>
        <w:spacing w:line="240" w:lineRule="auto"/>
        <w:ind w:left="0" w:firstLine="709"/>
        <w:rPr>
          <w:sz w:val="24"/>
          <w:szCs w:val="24"/>
        </w:rPr>
      </w:pPr>
      <w:r w:rsidRPr="006B7CB7">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F3D2C" w:rsidRPr="006B7CB7" w:rsidRDefault="00EF3D2C" w:rsidP="00EF3D2C">
      <w:pPr>
        <w:pStyle w:val="a0"/>
        <w:numPr>
          <w:ilvl w:val="4"/>
          <w:numId w:val="12"/>
        </w:numPr>
        <w:tabs>
          <w:tab w:val="clear" w:pos="1494"/>
          <w:tab w:val="num" w:pos="1134"/>
        </w:tabs>
        <w:spacing w:line="240" w:lineRule="auto"/>
        <w:ind w:left="0" w:firstLine="709"/>
        <w:rPr>
          <w:sz w:val="24"/>
          <w:szCs w:val="24"/>
        </w:rPr>
      </w:pPr>
      <w:r w:rsidRPr="006B7CB7">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F3D2C" w:rsidRPr="006B7CB7" w:rsidRDefault="00EF3D2C" w:rsidP="00EF3D2C">
      <w:pPr>
        <w:pStyle w:val="af5"/>
        <w:numPr>
          <w:ilvl w:val="0"/>
          <w:numId w:val="27"/>
        </w:numPr>
        <w:tabs>
          <w:tab w:val="clear" w:pos="786"/>
          <w:tab w:val="num" w:pos="1134"/>
        </w:tabs>
        <w:spacing w:before="0" w:beforeAutospacing="0" w:after="0" w:afterAutospacing="0"/>
        <w:ind w:left="0" w:firstLine="709"/>
        <w:jc w:val="both"/>
      </w:pPr>
      <w:r w:rsidRPr="006B7CB7">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EF3D2C" w:rsidRPr="006B7CB7" w:rsidRDefault="00EF3D2C" w:rsidP="00EF3D2C">
      <w:pPr>
        <w:pStyle w:val="affe"/>
        <w:spacing w:before="0" w:after="0" w:line="240" w:lineRule="auto"/>
        <w:ind w:firstLine="709"/>
        <w:rPr>
          <w:rFonts w:ascii="Times New Roman" w:hAnsi="Times New Roman" w:cs="Times New Roman"/>
        </w:rPr>
      </w:pPr>
      <w:r w:rsidRPr="006B7CB7">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EF3D2C" w:rsidRPr="006B7CB7" w:rsidRDefault="00EF3D2C" w:rsidP="00EF3D2C">
      <w:pPr>
        <w:pStyle w:val="affe"/>
        <w:spacing w:before="0" w:after="0" w:line="240" w:lineRule="auto"/>
        <w:ind w:firstLine="709"/>
        <w:rPr>
          <w:rFonts w:ascii="Times New Roman" w:hAnsi="Times New Roman" w:cs="Times New Roman"/>
        </w:rPr>
      </w:pPr>
      <w:r w:rsidRPr="006B7CB7">
        <w:rPr>
          <w:rFonts w:ascii="Times New Roman" w:hAnsi="Times New Roman" w:cs="Times New Roman"/>
        </w:rPr>
        <w:lastRenderedPageBreak/>
        <w:t>Опись документов заявки в соответствии с требованиями пункта </w:t>
      </w:r>
      <w:fldSimple w:instr=" REF _Ref317252608 \r \h  \* MERGEFORMAT ">
        <w:r w:rsidR="00C251B8" w:rsidRPr="00C251B8">
          <w:rPr>
            <w:rFonts w:ascii="Times New Roman" w:hAnsi="Times New Roman" w:cs="Times New Roman"/>
          </w:rPr>
          <w:t>14</w:t>
        </w:r>
      </w:fldSimple>
      <w:r w:rsidRPr="006B7CB7">
        <w:rPr>
          <w:rFonts w:ascii="Times New Roman" w:hAnsi="Times New Roman" w:cs="Times New Roman"/>
        </w:rPr>
        <w:t xml:space="preserve"> раздела </w:t>
      </w:r>
      <w:fldSimple w:instr=" REF _Ref317257810 \r \h  \* MERGEFORMAT ">
        <w:r w:rsidR="00C251B8" w:rsidRPr="00C251B8">
          <w:rPr>
            <w:rFonts w:ascii="Times New Roman" w:hAnsi="Times New Roman" w:cs="Times New Roman"/>
          </w:rPr>
          <w:t>4</w:t>
        </w:r>
      </w:fldSimple>
      <w:r w:rsidRPr="006B7CB7">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EF3D2C" w:rsidRPr="006B7CB7" w:rsidTr="008736A4">
        <w:trPr>
          <w:tblHeader/>
        </w:trPr>
        <w:tc>
          <w:tcPr>
            <w:tcW w:w="1107" w:type="dxa"/>
            <w:vAlign w:val="center"/>
          </w:tcPr>
          <w:p w:rsidR="00EF3D2C" w:rsidRPr="006B7CB7" w:rsidRDefault="00EF3D2C" w:rsidP="008736A4">
            <w:pPr>
              <w:pStyle w:val="afff1"/>
              <w:jc w:val="center"/>
              <w:rPr>
                <w:rFonts w:ascii="Times New Roman" w:hAnsi="Times New Roman" w:cs="Times New Roman"/>
                <w:szCs w:val="24"/>
              </w:rPr>
            </w:pPr>
            <w:r w:rsidRPr="006B7CB7">
              <w:rPr>
                <w:rFonts w:ascii="Times New Roman" w:hAnsi="Times New Roman" w:cs="Times New Roman"/>
                <w:szCs w:val="24"/>
              </w:rPr>
              <w:t>№</w:t>
            </w:r>
          </w:p>
          <w:p w:rsidR="00EF3D2C" w:rsidRPr="006B7CB7" w:rsidRDefault="00EF3D2C" w:rsidP="008736A4">
            <w:pPr>
              <w:pStyle w:val="afff1"/>
              <w:jc w:val="center"/>
              <w:rPr>
                <w:rFonts w:ascii="Times New Roman" w:hAnsi="Times New Roman" w:cs="Times New Roman"/>
                <w:szCs w:val="24"/>
              </w:rPr>
            </w:pPr>
            <w:r w:rsidRPr="006B7CB7">
              <w:rPr>
                <w:rFonts w:ascii="Times New Roman" w:hAnsi="Times New Roman" w:cs="Times New Roman"/>
                <w:szCs w:val="24"/>
              </w:rPr>
              <w:t>п/п</w:t>
            </w:r>
          </w:p>
        </w:tc>
        <w:tc>
          <w:tcPr>
            <w:tcW w:w="7540" w:type="dxa"/>
            <w:vAlign w:val="center"/>
          </w:tcPr>
          <w:p w:rsidR="00EF3D2C" w:rsidRPr="006B7CB7" w:rsidRDefault="00EF3D2C" w:rsidP="008736A4">
            <w:pPr>
              <w:pStyle w:val="afff1"/>
              <w:jc w:val="center"/>
              <w:rPr>
                <w:rFonts w:ascii="Times New Roman" w:hAnsi="Times New Roman" w:cs="Times New Roman"/>
                <w:szCs w:val="24"/>
              </w:rPr>
            </w:pPr>
            <w:r w:rsidRPr="006B7CB7">
              <w:rPr>
                <w:rFonts w:ascii="Times New Roman" w:hAnsi="Times New Roman" w:cs="Times New Roman"/>
                <w:szCs w:val="24"/>
              </w:rPr>
              <w:t xml:space="preserve">Наименование документа </w:t>
            </w:r>
          </w:p>
        </w:tc>
        <w:tc>
          <w:tcPr>
            <w:tcW w:w="1276" w:type="dxa"/>
            <w:vAlign w:val="center"/>
          </w:tcPr>
          <w:p w:rsidR="00EF3D2C" w:rsidRPr="006B7CB7" w:rsidRDefault="00EF3D2C" w:rsidP="008736A4">
            <w:pPr>
              <w:pStyle w:val="afff1"/>
              <w:jc w:val="center"/>
              <w:rPr>
                <w:rFonts w:ascii="Times New Roman" w:hAnsi="Times New Roman" w:cs="Times New Roman"/>
                <w:szCs w:val="24"/>
              </w:rPr>
            </w:pPr>
            <w:r w:rsidRPr="006B7CB7">
              <w:rPr>
                <w:rFonts w:ascii="Times New Roman" w:hAnsi="Times New Roman" w:cs="Times New Roman"/>
                <w:szCs w:val="24"/>
              </w:rPr>
              <w:t>Число</w:t>
            </w:r>
          </w:p>
          <w:p w:rsidR="00EF3D2C" w:rsidRPr="006B7CB7" w:rsidRDefault="00EF3D2C" w:rsidP="008736A4">
            <w:pPr>
              <w:pStyle w:val="afff1"/>
              <w:jc w:val="center"/>
              <w:rPr>
                <w:rFonts w:ascii="Times New Roman" w:hAnsi="Times New Roman" w:cs="Times New Roman"/>
                <w:szCs w:val="24"/>
              </w:rPr>
            </w:pPr>
            <w:r w:rsidRPr="006B7CB7">
              <w:rPr>
                <w:rFonts w:ascii="Times New Roman" w:hAnsi="Times New Roman" w:cs="Times New Roman"/>
                <w:szCs w:val="24"/>
              </w:rPr>
              <w:t>страниц</w:t>
            </w:r>
          </w:p>
        </w:tc>
      </w:tr>
      <w:tr w:rsidR="00EF3D2C" w:rsidRPr="006B7CB7" w:rsidTr="008736A4">
        <w:tc>
          <w:tcPr>
            <w:tcW w:w="1107" w:type="dxa"/>
            <w:vAlign w:val="center"/>
          </w:tcPr>
          <w:p w:rsidR="00EF3D2C" w:rsidRPr="006B7CB7" w:rsidRDefault="00EF3D2C" w:rsidP="008736A4">
            <w:pPr>
              <w:numPr>
                <w:ilvl w:val="0"/>
                <w:numId w:val="22"/>
              </w:numPr>
              <w:tabs>
                <w:tab w:val="left" w:pos="284"/>
              </w:tabs>
              <w:spacing w:before="40" w:after="40"/>
              <w:ind w:left="0" w:firstLine="0"/>
              <w:jc w:val="center"/>
              <w:rPr>
                <w:i/>
              </w:rPr>
            </w:pPr>
          </w:p>
        </w:tc>
        <w:tc>
          <w:tcPr>
            <w:tcW w:w="7540" w:type="dxa"/>
          </w:tcPr>
          <w:p w:rsidR="00EF3D2C" w:rsidRPr="006B7CB7" w:rsidRDefault="00EF3D2C" w:rsidP="008736A4">
            <w:pPr>
              <w:pStyle w:val="afff1"/>
              <w:spacing w:before="40" w:after="40"/>
              <w:rPr>
                <w:rFonts w:ascii="Times New Roman" w:hAnsi="Times New Roman" w:cs="Times New Roman"/>
                <w:i/>
                <w:szCs w:val="24"/>
              </w:rPr>
            </w:pPr>
            <w:r w:rsidRPr="006B7CB7">
              <w:rPr>
                <w:rFonts w:ascii="Times New Roman" w:hAnsi="Times New Roman" w:cs="Times New Roman"/>
                <w:i/>
                <w:szCs w:val="24"/>
              </w:rPr>
              <w:t>Анкета (форма 2)</w:t>
            </w:r>
          </w:p>
        </w:tc>
        <w:tc>
          <w:tcPr>
            <w:tcW w:w="1276" w:type="dxa"/>
          </w:tcPr>
          <w:p w:rsidR="00EF3D2C" w:rsidRPr="006B7CB7" w:rsidRDefault="00EF3D2C" w:rsidP="008736A4">
            <w:pPr>
              <w:pStyle w:val="afff1"/>
              <w:rPr>
                <w:rFonts w:ascii="Times New Roman" w:hAnsi="Times New Roman" w:cs="Times New Roman"/>
                <w:i/>
                <w:szCs w:val="24"/>
              </w:rPr>
            </w:pPr>
          </w:p>
        </w:tc>
      </w:tr>
      <w:tr w:rsidR="00EF3D2C" w:rsidRPr="006B7CB7" w:rsidTr="008736A4">
        <w:tc>
          <w:tcPr>
            <w:tcW w:w="1107" w:type="dxa"/>
            <w:vAlign w:val="center"/>
          </w:tcPr>
          <w:p w:rsidR="00EF3D2C" w:rsidRPr="006B7CB7" w:rsidRDefault="00EF3D2C" w:rsidP="008736A4">
            <w:pPr>
              <w:numPr>
                <w:ilvl w:val="0"/>
                <w:numId w:val="22"/>
              </w:numPr>
              <w:tabs>
                <w:tab w:val="left" w:pos="284"/>
              </w:tabs>
              <w:spacing w:before="40" w:after="40"/>
              <w:ind w:left="0" w:firstLine="0"/>
              <w:jc w:val="center"/>
              <w:rPr>
                <w:i/>
              </w:rPr>
            </w:pPr>
          </w:p>
        </w:tc>
        <w:tc>
          <w:tcPr>
            <w:tcW w:w="7540" w:type="dxa"/>
          </w:tcPr>
          <w:p w:rsidR="00EF3D2C" w:rsidRPr="006B7CB7" w:rsidRDefault="00EF3D2C" w:rsidP="008736A4">
            <w:pPr>
              <w:pStyle w:val="afff1"/>
              <w:spacing w:before="40" w:after="40"/>
              <w:rPr>
                <w:rFonts w:ascii="Times New Roman" w:hAnsi="Times New Roman" w:cs="Times New Roman"/>
                <w:i/>
                <w:szCs w:val="24"/>
              </w:rPr>
            </w:pPr>
            <w:r w:rsidRPr="006B7CB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EF3D2C" w:rsidRPr="006B7CB7" w:rsidRDefault="00EF3D2C" w:rsidP="008736A4">
            <w:pPr>
              <w:pStyle w:val="afff1"/>
              <w:rPr>
                <w:rFonts w:ascii="Times New Roman" w:hAnsi="Times New Roman" w:cs="Times New Roman"/>
                <w:i/>
                <w:szCs w:val="24"/>
              </w:rPr>
            </w:pPr>
          </w:p>
        </w:tc>
      </w:tr>
      <w:tr w:rsidR="00EF3D2C" w:rsidRPr="006B7CB7" w:rsidTr="008736A4">
        <w:tc>
          <w:tcPr>
            <w:tcW w:w="1107" w:type="dxa"/>
            <w:vAlign w:val="center"/>
          </w:tcPr>
          <w:p w:rsidR="00EF3D2C" w:rsidRPr="006B7CB7" w:rsidRDefault="00EF3D2C" w:rsidP="008736A4">
            <w:pPr>
              <w:numPr>
                <w:ilvl w:val="0"/>
                <w:numId w:val="22"/>
              </w:numPr>
              <w:tabs>
                <w:tab w:val="left" w:pos="284"/>
              </w:tabs>
              <w:spacing w:before="40" w:after="40"/>
              <w:ind w:left="0" w:firstLine="0"/>
              <w:jc w:val="center"/>
            </w:pPr>
          </w:p>
        </w:tc>
        <w:tc>
          <w:tcPr>
            <w:tcW w:w="7540" w:type="dxa"/>
          </w:tcPr>
          <w:p w:rsidR="00EF3D2C" w:rsidRPr="006B7CB7" w:rsidRDefault="00EF3D2C" w:rsidP="008736A4">
            <w:pPr>
              <w:pStyle w:val="afff1"/>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EF3D2C" w:rsidRPr="006B7CB7" w:rsidRDefault="00EF3D2C" w:rsidP="008736A4">
            <w:pPr>
              <w:pStyle w:val="afff1"/>
              <w:rPr>
                <w:rFonts w:ascii="Times New Roman" w:hAnsi="Times New Roman" w:cs="Times New Roman"/>
                <w:szCs w:val="24"/>
              </w:rPr>
            </w:pPr>
          </w:p>
        </w:tc>
      </w:tr>
      <w:tr w:rsidR="00EF3D2C" w:rsidRPr="006B7CB7" w:rsidTr="008736A4">
        <w:tc>
          <w:tcPr>
            <w:tcW w:w="1107" w:type="dxa"/>
            <w:vAlign w:val="center"/>
          </w:tcPr>
          <w:p w:rsidR="00EF3D2C" w:rsidRPr="006B7CB7" w:rsidRDefault="00EF3D2C" w:rsidP="008736A4">
            <w:pPr>
              <w:numPr>
                <w:ilvl w:val="0"/>
                <w:numId w:val="22"/>
              </w:numPr>
              <w:tabs>
                <w:tab w:val="left" w:pos="284"/>
              </w:tabs>
              <w:spacing w:before="40" w:after="40"/>
              <w:ind w:left="0" w:firstLine="0"/>
              <w:jc w:val="center"/>
            </w:pPr>
          </w:p>
        </w:tc>
        <w:tc>
          <w:tcPr>
            <w:tcW w:w="7540" w:type="dxa"/>
          </w:tcPr>
          <w:p w:rsidR="00EF3D2C" w:rsidRPr="006B7CB7" w:rsidRDefault="00EF3D2C" w:rsidP="008736A4">
            <w:pPr>
              <w:pStyle w:val="afff1"/>
              <w:spacing w:before="40" w:after="40"/>
              <w:rPr>
                <w:rFonts w:ascii="Times New Roman" w:hAnsi="Times New Roman" w:cs="Times New Roman"/>
                <w:szCs w:val="24"/>
              </w:rPr>
            </w:pPr>
            <w:r w:rsidRPr="006B7CB7">
              <w:rPr>
                <w:rFonts w:ascii="Times New Roman" w:hAnsi="Times New Roman" w:cs="Times New Roman"/>
                <w:szCs w:val="24"/>
              </w:rPr>
              <w:t>…</w:t>
            </w:r>
          </w:p>
        </w:tc>
        <w:tc>
          <w:tcPr>
            <w:tcW w:w="1276" w:type="dxa"/>
          </w:tcPr>
          <w:p w:rsidR="00EF3D2C" w:rsidRPr="006B7CB7" w:rsidRDefault="00EF3D2C" w:rsidP="008736A4">
            <w:pPr>
              <w:pStyle w:val="afff1"/>
              <w:rPr>
                <w:rFonts w:ascii="Times New Roman" w:hAnsi="Times New Roman" w:cs="Times New Roman"/>
                <w:szCs w:val="24"/>
              </w:rPr>
            </w:pPr>
          </w:p>
        </w:tc>
      </w:tr>
      <w:tr w:rsidR="00EF3D2C" w:rsidRPr="006B7CB7" w:rsidTr="008736A4">
        <w:tc>
          <w:tcPr>
            <w:tcW w:w="1107" w:type="dxa"/>
            <w:vAlign w:val="center"/>
          </w:tcPr>
          <w:p w:rsidR="00EF3D2C" w:rsidRPr="006B7CB7" w:rsidRDefault="00EF3D2C" w:rsidP="008736A4">
            <w:pPr>
              <w:tabs>
                <w:tab w:val="left" w:pos="284"/>
              </w:tabs>
              <w:spacing w:before="40" w:after="40"/>
              <w:jc w:val="center"/>
            </w:pPr>
            <w:r w:rsidRPr="006B7CB7">
              <w:t>…</w:t>
            </w:r>
          </w:p>
        </w:tc>
        <w:tc>
          <w:tcPr>
            <w:tcW w:w="7540" w:type="dxa"/>
          </w:tcPr>
          <w:p w:rsidR="00EF3D2C" w:rsidRPr="006B7CB7" w:rsidRDefault="00EF3D2C" w:rsidP="008736A4">
            <w:pPr>
              <w:pStyle w:val="afff1"/>
              <w:spacing w:before="40" w:after="40"/>
              <w:rPr>
                <w:rFonts w:ascii="Times New Roman" w:hAnsi="Times New Roman" w:cs="Times New Roman"/>
                <w:szCs w:val="24"/>
              </w:rPr>
            </w:pPr>
          </w:p>
        </w:tc>
        <w:tc>
          <w:tcPr>
            <w:tcW w:w="1276" w:type="dxa"/>
          </w:tcPr>
          <w:p w:rsidR="00EF3D2C" w:rsidRPr="006B7CB7" w:rsidRDefault="00EF3D2C" w:rsidP="008736A4">
            <w:pPr>
              <w:pStyle w:val="afff1"/>
              <w:rPr>
                <w:rFonts w:ascii="Times New Roman" w:hAnsi="Times New Roman" w:cs="Times New Roman"/>
                <w:szCs w:val="24"/>
              </w:rPr>
            </w:pPr>
          </w:p>
        </w:tc>
      </w:tr>
      <w:tr w:rsidR="00EF3D2C" w:rsidRPr="006B7CB7" w:rsidTr="008736A4">
        <w:tc>
          <w:tcPr>
            <w:tcW w:w="1107" w:type="dxa"/>
            <w:vAlign w:val="center"/>
          </w:tcPr>
          <w:p w:rsidR="00EF3D2C" w:rsidRPr="006B7CB7" w:rsidRDefault="00EF3D2C" w:rsidP="008736A4">
            <w:pPr>
              <w:tabs>
                <w:tab w:val="left" w:pos="284"/>
              </w:tabs>
              <w:spacing w:before="40" w:after="40"/>
              <w:jc w:val="center"/>
            </w:pPr>
            <w:r w:rsidRPr="006B7CB7">
              <w:t>…</w:t>
            </w:r>
          </w:p>
        </w:tc>
        <w:tc>
          <w:tcPr>
            <w:tcW w:w="7540" w:type="dxa"/>
          </w:tcPr>
          <w:p w:rsidR="00EF3D2C" w:rsidRPr="006B7CB7" w:rsidRDefault="00EF3D2C" w:rsidP="008736A4">
            <w:pPr>
              <w:pStyle w:val="afff1"/>
              <w:spacing w:before="40" w:after="40"/>
              <w:rPr>
                <w:rFonts w:ascii="Times New Roman" w:hAnsi="Times New Roman" w:cs="Times New Roman"/>
                <w:szCs w:val="24"/>
              </w:rPr>
            </w:pPr>
          </w:p>
        </w:tc>
        <w:tc>
          <w:tcPr>
            <w:tcW w:w="1276" w:type="dxa"/>
          </w:tcPr>
          <w:p w:rsidR="00EF3D2C" w:rsidRPr="006B7CB7" w:rsidRDefault="00EF3D2C" w:rsidP="008736A4">
            <w:pPr>
              <w:pStyle w:val="afff1"/>
              <w:rPr>
                <w:rFonts w:ascii="Times New Roman" w:hAnsi="Times New Roman" w:cs="Times New Roman"/>
                <w:szCs w:val="24"/>
              </w:rPr>
            </w:pPr>
          </w:p>
        </w:tc>
      </w:tr>
      <w:tr w:rsidR="00EF3D2C" w:rsidRPr="006B7CB7" w:rsidTr="008736A4">
        <w:tc>
          <w:tcPr>
            <w:tcW w:w="1107" w:type="dxa"/>
            <w:vAlign w:val="center"/>
          </w:tcPr>
          <w:p w:rsidR="00EF3D2C" w:rsidRPr="006B7CB7" w:rsidRDefault="00EF3D2C" w:rsidP="008736A4">
            <w:pPr>
              <w:tabs>
                <w:tab w:val="left" w:pos="284"/>
              </w:tabs>
              <w:spacing w:before="40" w:after="40"/>
              <w:jc w:val="center"/>
            </w:pPr>
          </w:p>
        </w:tc>
        <w:tc>
          <w:tcPr>
            <w:tcW w:w="7540" w:type="dxa"/>
          </w:tcPr>
          <w:p w:rsidR="00EF3D2C" w:rsidRPr="006B7CB7" w:rsidRDefault="00EF3D2C" w:rsidP="008736A4">
            <w:pPr>
              <w:pStyle w:val="afff1"/>
              <w:spacing w:before="40" w:after="40"/>
              <w:rPr>
                <w:rFonts w:ascii="Times New Roman" w:hAnsi="Times New Roman" w:cs="Times New Roman"/>
                <w:szCs w:val="24"/>
              </w:rPr>
            </w:pPr>
          </w:p>
        </w:tc>
        <w:tc>
          <w:tcPr>
            <w:tcW w:w="1276" w:type="dxa"/>
          </w:tcPr>
          <w:p w:rsidR="00EF3D2C" w:rsidRPr="006B7CB7" w:rsidRDefault="00EF3D2C" w:rsidP="008736A4">
            <w:pPr>
              <w:pStyle w:val="afff1"/>
              <w:rPr>
                <w:rFonts w:ascii="Times New Roman" w:hAnsi="Times New Roman" w:cs="Times New Roman"/>
                <w:szCs w:val="24"/>
              </w:rPr>
            </w:pPr>
          </w:p>
        </w:tc>
      </w:tr>
      <w:tr w:rsidR="00EF3D2C" w:rsidRPr="006B7CB7" w:rsidTr="008736A4">
        <w:tc>
          <w:tcPr>
            <w:tcW w:w="1107" w:type="dxa"/>
            <w:vAlign w:val="center"/>
          </w:tcPr>
          <w:p w:rsidR="00EF3D2C" w:rsidRPr="006B7CB7" w:rsidRDefault="00EF3D2C" w:rsidP="008736A4">
            <w:pPr>
              <w:tabs>
                <w:tab w:val="left" w:pos="284"/>
              </w:tabs>
              <w:spacing w:before="40" w:after="40"/>
              <w:jc w:val="center"/>
            </w:pPr>
            <w:r w:rsidRPr="006B7CB7">
              <w:t>…</w:t>
            </w:r>
          </w:p>
        </w:tc>
        <w:tc>
          <w:tcPr>
            <w:tcW w:w="7540" w:type="dxa"/>
          </w:tcPr>
          <w:p w:rsidR="00EF3D2C" w:rsidRPr="006B7CB7" w:rsidRDefault="00EF3D2C" w:rsidP="008736A4">
            <w:pPr>
              <w:pStyle w:val="afff1"/>
              <w:spacing w:before="40" w:after="40"/>
              <w:rPr>
                <w:rFonts w:ascii="Times New Roman" w:hAnsi="Times New Roman" w:cs="Times New Roman"/>
                <w:szCs w:val="24"/>
              </w:rPr>
            </w:pPr>
          </w:p>
        </w:tc>
        <w:tc>
          <w:tcPr>
            <w:tcW w:w="1276" w:type="dxa"/>
          </w:tcPr>
          <w:p w:rsidR="00EF3D2C" w:rsidRPr="006B7CB7" w:rsidRDefault="00EF3D2C" w:rsidP="008736A4">
            <w:pPr>
              <w:pStyle w:val="afff1"/>
              <w:spacing w:before="40" w:after="40"/>
              <w:rPr>
                <w:rFonts w:ascii="Times New Roman" w:hAnsi="Times New Roman" w:cs="Times New Roman"/>
                <w:szCs w:val="24"/>
              </w:rPr>
            </w:pPr>
          </w:p>
        </w:tc>
      </w:tr>
    </w:tbl>
    <w:p w:rsidR="00EF3D2C" w:rsidRPr="006B7CB7" w:rsidRDefault="00EF3D2C" w:rsidP="00EF3D2C">
      <w:pPr>
        <w:pStyle w:val="afff0"/>
        <w:tabs>
          <w:tab w:val="clear" w:pos="1134"/>
        </w:tabs>
        <w:autoSpaceDE w:val="0"/>
        <w:autoSpaceDN w:val="0"/>
        <w:spacing w:line="240" w:lineRule="auto"/>
        <w:ind w:firstLine="0"/>
        <w:rPr>
          <w:sz w:val="24"/>
          <w:szCs w:val="24"/>
        </w:rPr>
      </w:pPr>
    </w:p>
    <w:p w:rsidR="00EF3D2C" w:rsidRPr="006B7CB7" w:rsidRDefault="00EF3D2C" w:rsidP="00EF3D2C">
      <w:pPr>
        <w:pStyle w:val="afff0"/>
        <w:tabs>
          <w:tab w:val="clear" w:pos="1134"/>
        </w:tabs>
        <w:autoSpaceDE w:val="0"/>
        <w:autoSpaceDN w:val="0"/>
        <w:spacing w:line="240" w:lineRule="auto"/>
        <w:ind w:firstLine="0"/>
        <w:rPr>
          <w:sz w:val="24"/>
          <w:szCs w:val="24"/>
        </w:rPr>
      </w:pPr>
      <w:r w:rsidRPr="006B7CB7">
        <w:rPr>
          <w:sz w:val="24"/>
          <w:szCs w:val="24"/>
        </w:rPr>
        <w:t>___________________________________</w:t>
      </w:r>
      <w:r w:rsidRPr="006B7CB7">
        <w:rPr>
          <w:sz w:val="24"/>
          <w:szCs w:val="24"/>
        </w:rPr>
        <w:tab/>
        <w:t>__</w:t>
      </w:r>
      <w:r w:rsidRPr="006B7CB7">
        <w:rPr>
          <w:sz w:val="24"/>
          <w:szCs w:val="24"/>
        </w:rPr>
        <w:tab/>
      </w:r>
      <w:r w:rsidRPr="006B7CB7">
        <w:rPr>
          <w:sz w:val="24"/>
          <w:szCs w:val="24"/>
        </w:rPr>
        <w:tab/>
        <w:t>___________________________</w:t>
      </w:r>
    </w:p>
    <w:p w:rsidR="00EF3D2C" w:rsidRPr="006B7CB7" w:rsidRDefault="00EF3D2C" w:rsidP="00EF3D2C">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EF3D2C" w:rsidRPr="006B7CB7" w:rsidRDefault="00EF3D2C" w:rsidP="00EF3D2C">
      <w:pPr>
        <w:pStyle w:val="Times12"/>
        <w:ind w:firstLine="709"/>
        <w:rPr>
          <w:bCs w:val="0"/>
          <w:szCs w:val="24"/>
        </w:rPr>
      </w:pPr>
      <w:r w:rsidRPr="006B7CB7">
        <w:rPr>
          <w:bCs w:val="0"/>
          <w:szCs w:val="24"/>
        </w:rPr>
        <w:t>М.П.</w:t>
      </w:r>
    </w:p>
    <w:p w:rsidR="00EF3D2C" w:rsidRPr="006B7CB7" w:rsidRDefault="00EF3D2C" w:rsidP="00EF3D2C">
      <w:pPr>
        <w:pStyle w:val="affe"/>
        <w:spacing w:before="0" w:after="0" w:line="240" w:lineRule="auto"/>
        <w:rPr>
          <w:rFonts w:ascii="Times New Roman" w:hAnsi="Times New Roman" w:cs="Times New Roman"/>
          <w:b/>
          <w:bCs/>
        </w:rPr>
      </w:pPr>
    </w:p>
    <w:p w:rsidR="00EF3D2C" w:rsidRPr="006B7CB7" w:rsidRDefault="00EF3D2C" w:rsidP="00EF3D2C">
      <w:pPr>
        <w:pStyle w:val="Times12"/>
        <w:tabs>
          <w:tab w:val="left" w:pos="709"/>
        </w:tabs>
        <w:ind w:firstLine="709"/>
        <w:rPr>
          <w:bCs w:val="0"/>
          <w:szCs w:val="24"/>
        </w:rPr>
      </w:pPr>
      <w:r w:rsidRPr="006B7CB7">
        <w:rPr>
          <w:bCs w:val="0"/>
          <w:szCs w:val="24"/>
        </w:rPr>
        <w:t>ИНСТРУКЦИИ ПО ЗАПОЛНЕНИЮ</w:t>
      </w:r>
    </w:p>
    <w:p w:rsidR="00EF3D2C" w:rsidRPr="006B7CB7" w:rsidRDefault="00EF3D2C" w:rsidP="00EF3D2C">
      <w:pPr>
        <w:pStyle w:val="Times12"/>
        <w:numPr>
          <w:ilvl w:val="0"/>
          <w:numId w:val="17"/>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EF3D2C" w:rsidRPr="006B7CB7" w:rsidRDefault="00EF3D2C" w:rsidP="00EF3D2C">
      <w:pPr>
        <w:pStyle w:val="Times12"/>
        <w:numPr>
          <w:ilvl w:val="0"/>
          <w:numId w:val="17"/>
        </w:numPr>
        <w:tabs>
          <w:tab w:val="clear" w:pos="960"/>
          <w:tab w:val="left" w:pos="1134"/>
        </w:tabs>
        <w:ind w:left="0" w:firstLine="709"/>
        <w:rPr>
          <w:szCs w:val="24"/>
        </w:rPr>
      </w:pPr>
      <w:r w:rsidRPr="006B7CB7">
        <w:rPr>
          <w:szCs w:val="24"/>
        </w:rPr>
        <w:t xml:space="preserve">Заявку на участие в запросе цен следует оформить на официальном бланке участника запроса цен. </w:t>
      </w:r>
    </w:p>
    <w:p w:rsidR="00EF3D2C" w:rsidRPr="006B7CB7" w:rsidRDefault="00EF3D2C" w:rsidP="00EF3D2C">
      <w:pPr>
        <w:pStyle w:val="Times12"/>
        <w:numPr>
          <w:ilvl w:val="0"/>
          <w:numId w:val="17"/>
        </w:numPr>
        <w:tabs>
          <w:tab w:val="clear" w:pos="960"/>
          <w:tab w:val="left" w:pos="1134"/>
        </w:tabs>
        <w:ind w:left="0" w:firstLine="709"/>
        <w:rPr>
          <w:szCs w:val="24"/>
        </w:rPr>
      </w:pPr>
      <w:r w:rsidRPr="006B7CB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F3D2C" w:rsidRPr="006B7CB7" w:rsidRDefault="00EF3D2C" w:rsidP="00EF3D2C">
      <w:pPr>
        <w:pStyle w:val="Times12"/>
        <w:numPr>
          <w:ilvl w:val="0"/>
          <w:numId w:val="17"/>
        </w:numPr>
        <w:tabs>
          <w:tab w:val="clear" w:pos="960"/>
          <w:tab w:val="left" w:pos="1134"/>
        </w:tabs>
        <w:ind w:left="0" w:firstLine="709"/>
        <w:rPr>
          <w:szCs w:val="24"/>
        </w:rPr>
      </w:pPr>
      <w:r w:rsidRPr="006B7CB7">
        <w:rPr>
          <w:szCs w:val="24"/>
        </w:rPr>
        <w:t xml:space="preserve">Участник запроса цен </w:t>
      </w:r>
      <w:bookmarkEnd w:id="188"/>
      <w:r w:rsidRPr="006B7CB7">
        <w:rPr>
          <w:szCs w:val="24"/>
        </w:rPr>
        <w:t>должен указать свое полное наименование (с указанием организационно-правовой формы) и юридический адрес.</w:t>
      </w:r>
    </w:p>
    <w:p w:rsidR="00EF3D2C" w:rsidRPr="006B7CB7" w:rsidRDefault="00EF3D2C" w:rsidP="00EF3D2C">
      <w:pPr>
        <w:pStyle w:val="Times12"/>
        <w:numPr>
          <w:ilvl w:val="0"/>
          <w:numId w:val="17"/>
        </w:numPr>
        <w:tabs>
          <w:tab w:val="clear" w:pos="960"/>
          <w:tab w:val="left" w:pos="1134"/>
        </w:tabs>
        <w:ind w:left="0" w:firstLine="709"/>
        <w:rPr>
          <w:szCs w:val="24"/>
        </w:rPr>
      </w:pPr>
      <w:r w:rsidRPr="006B7CB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w:t>
      </w:r>
      <w:r>
        <w:rPr>
          <w:szCs w:val="24"/>
        </w:rPr>
        <w:t xml:space="preserve"> </w:t>
      </w:r>
      <w:fldSimple w:instr=" REF _Ref317252608 \r \h  \* MERGEFORMAT ">
        <w:r w:rsidR="00C251B8" w:rsidRPr="00C251B8">
          <w:rPr>
            <w:szCs w:val="24"/>
          </w:rPr>
          <w:t>14</w:t>
        </w:r>
      </w:fldSimple>
      <w:r w:rsidRPr="006B7CB7">
        <w:rPr>
          <w:szCs w:val="24"/>
        </w:rPr>
        <w:t xml:space="preserve"> раздела</w:t>
      </w:r>
      <w:r>
        <w:rPr>
          <w:szCs w:val="24"/>
        </w:rPr>
        <w:t xml:space="preserve"> </w:t>
      </w:r>
      <w:fldSimple w:instr=" REF _Ref317257897 \r \h  \* MERGEFORMAT ">
        <w:r w:rsidR="00C251B8" w:rsidRPr="00C251B8">
          <w:rPr>
            <w:szCs w:val="24"/>
          </w:rPr>
          <w:t>4</w:t>
        </w:r>
      </w:fldSimple>
      <w:r w:rsidRPr="006B7CB7">
        <w:rPr>
          <w:szCs w:val="24"/>
        </w:rPr>
        <w:t xml:space="preserve"> «Информационная карта запроса цен».</w:t>
      </w:r>
    </w:p>
    <w:p w:rsidR="00EF3D2C" w:rsidRPr="006B7CB7" w:rsidRDefault="00EF3D2C" w:rsidP="00EF3D2C">
      <w:pPr>
        <w:pStyle w:val="Times12"/>
        <w:numPr>
          <w:ilvl w:val="0"/>
          <w:numId w:val="17"/>
        </w:numPr>
        <w:tabs>
          <w:tab w:val="clear" w:pos="960"/>
          <w:tab w:val="left" w:pos="1134"/>
        </w:tabs>
        <w:ind w:left="0" w:firstLine="709"/>
        <w:rPr>
          <w:szCs w:val="24"/>
        </w:rPr>
      </w:pPr>
      <w:r w:rsidRPr="006B7CB7">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Pr>
          <w:szCs w:val="24"/>
        </w:rPr>
        <w:t xml:space="preserve"> </w:t>
      </w:r>
      <w:fldSimple w:instr=" REF _Ref317252426 \r \h  \* MERGEFORMAT ">
        <w:r w:rsidR="00C251B8" w:rsidRPr="00C251B8">
          <w:rPr>
            <w:szCs w:val="24"/>
          </w:rPr>
          <w:t>3.5</w:t>
        </w:r>
      </w:fldSimple>
      <w:r w:rsidRPr="006B7CB7">
        <w:rPr>
          <w:szCs w:val="24"/>
        </w:rPr>
        <w:t xml:space="preserve">, </w:t>
      </w:r>
      <w:fldSimple w:instr=" REF _Ref317252433 \r \h  \* MERGEFORMAT ">
        <w:r w:rsidR="00C251B8" w:rsidRPr="00C251B8">
          <w:rPr>
            <w:szCs w:val="24"/>
          </w:rPr>
          <w:t>3.6</w:t>
        </w:r>
      </w:fldSimple>
      <w:r w:rsidRPr="006B7CB7">
        <w:rPr>
          <w:szCs w:val="24"/>
        </w:rPr>
        <w:t>.</w:t>
      </w:r>
    </w:p>
    <w:p w:rsidR="00EF3D2C" w:rsidRPr="006B7CB7" w:rsidRDefault="00EF3D2C" w:rsidP="00EF3D2C">
      <w:pPr>
        <w:jc w:val="right"/>
      </w:pPr>
      <w:bookmarkStart w:id="193" w:name="_Ref55335821"/>
      <w:bookmarkStart w:id="194" w:name="_Ref55336345"/>
      <w:bookmarkStart w:id="195" w:name="_Toc57314674"/>
      <w:bookmarkStart w:id="196" w:name="_Toc69728988"/>
      <w:bookmarkStart w:id="197" w:name="_Toc98251754"/>
      <w:r w:rsidRPr="006B7CB7">
        <w:br w:type="page"/>
      </w:r>
      <w:bookmarkEnd w:id="193"/>
      <w:bookmarkEnd w:id="194"/>
      <w:bookmarkEnd w:id="195"/>
      <w:bookmarkEnd w:id="196"/>
      <w:bookmarkEnd w:id="197"/>
      <w:r w:rsidRPr="006B7CB7">
        <w:lastRenderedPageBreak/>
        <w:t>Форма 2.</w:t>
      </w:r>
    </w:p>
    <w:p w:rsidR="00EF3D2C" w:rsidRPr="006B7CB7" w:rsidRDefault="00EF3D2C" w:rsidP="00EF3D2C">
      <w:pPr>
        <w:pStyle w:val="Times12"/>
        <w:ind w:left="5103" w:firstLine="0"/>
        <w:jc w:val="left"/>
        <w:rPr>
          <w:iCs/>
          <w:szCs w:val="24"/>
        </w:rPr>
      </w:pPr>
      <w:r w:rsidRPr="006B7CB7">
        <w:rPr>
          <w:iCs/>
          <w:szCs w:val="24"/>
        </w:rPr>
        <w:t>Приложение к заявке на участие в запросе цен</w:t>
      </w:r>
    </w:p>
    <w:p w:rsidR="00EF3D2C" w:rsidRPr="006B7CB7" w:rsidRDefault="00EF3D2C" w:rsidP="00EF3D2C">
      <w:pPr>
        <w:pStyle w:val="Times12"/>
        <w:ind w:left="5103" w:firstLine="0"/>
        <w:jc w:val="left"/>
        <w:rPr>
          <w:szCs w:val="24"/>
        </w:rPr>
      </w:pPr>
      <w:r w:rsidRPr="006B7CB7">
        <w:rPr>
          <w:iCs/>
          <w:szCs w:val="24"/>
        </w:rPr>
        <w:t>от «___» __________ 20___ г. № ______</w:t>
      </w:r>
    </w:p>
    <w:p w:rsidR="00EF3D2C" w:rsidRPr="006B7CB7" w:rsidRDefault="00EF3D2C" w:rsidP="00EF3D2C">
      <w:pPr>
        <w:jc w:val="right"/>
        <w:rPr>
          <w:b/>
        </w:rPr>
      </w:pPr>
    </w:p>
    <w:p w:rsidR="00EF3D2C" w:rsidRDefault="00EF3D2C" w:rsidP="00EF3D2C">
      <w:pPr>
        <w:jc w:val="center"/>
      </w:pPr>
      <w:r w:rsidRPr="006B7CB7">
        <w:t>Открытый запрос цен в</w:t>
      </w:r>
      <w:r>
        <w:t xml:space="preserve"> </w:t>
      </w:r>
      <w:r w:rsidRPr="006B7CB7">
        <w:t>электронной форме на право заключения договора</w:t>
      </w:r>
      <w:r>
        <w:t xml:space="preserve"> </w:t>
      </w:r>
    </w:p>
    <w:p w:rsidR="00EF3D2C" w:rsidRPr="006B7CB7" w:rsidRDefault="00EF3D2C" w:rsidP="00EF3D2C">
      <w:pPr>
        <w:jc w:val="center"/>
      </w:pPr>
      <w:r w:rsidRPr="006B7CB7">
        <w:rPr>
          <w:b/>
          <w:i/>
          <w:iCs/>
        </w:rPr>
        <w:t xml:space="preserve"> </w:t>
      </w:r>
      <w:r w:rsidRPr="006B7CB7">
        <w:t>на</w:t>
      </w:r>
      <w:r>
        <w:t xml:space="preserve"> </w:t>
      </w:r>
      <w:r w:rsidRPr="006B7CB7">
        <w:t>______________________</w:t>
      </w:r>
    </w:p>
    <w:p w:rsidR="00EF3D2C" w:rsidRPr="006B7CB7" w:rsidRDefault="00EF3D2C" w:rsidP="00EF3D2C">
      <w:pPr>
        <w:pStyle w:val="20"/>
        <w:numPr>
          <w:ilvl w:val="0"/>
          <w:numId w:val="0"/>
        </w:numPr>
        <w:spacing w:before="0" w:after="0"/>
        <w:jc w:val="center"/>
        <w:rPr>
          <w:rFonts w:ascii="Times New Roman" w:hAnsi="Times New Roman" w:cs="Times New Roman"/>
          <w:b w:val="0"/>
          <w:i w:val="0"/>
          <w:sz w:val="24"/>
          <w:szCs w:val="24"/>
        </w:rPr>
      </w:pPr>
      <w:bookmarkStart w:id="198" w:name="_Анкета_Претендента_на"/>
      <w:bookmarkStart w:id="199" w:name="_Анкета_Участника_процедуры"/>
      <w:bookmarkStart w:id="200" w:name="_Toc255987077"/>
      <w:bookmarkStart w:id="201" w:name="_Toc326685854"/>
      <w:bookmarkEnd w:id="198"/>
      <w:bookmarkEnd w:id="199"/>
      <w:r w:rsidRPr="006B7CB7">
        <w:rPr>
          <w:rFonts w:ascii="Times New Roman" w:hAnsi="Times New Roman" w:cs="Times New Roman"/>
          <w:b w:val="0"/>
          <w:i w:val="0"/>
          <w:sz w:val="24"/>
          <w:szCs w:val="24"/>
        </w:rPr>
        <w:t>АНКЕТА УЧАСТНИКА ЗАПРОСА ЦЕН (Форма 2)</w:t>
      </w:r>
      <w:bookmarkEnd w:id="200"/>
      <w:bookmarkEnd w:id="201"/>
    </w:p>
    <w:p w:rsidR="00EF3D2C" w:rsidRPr="006B7CB7" w:rsidRDefault="00EF3D2C" w:rsidP="00EF3D2C">
      <w:pPr>
        <w:jc w:val="right"/>
        <w:rPr>
          <w:b/>
          <w:i/>
          <w:iCs/>
        </w:rPr>
      </w:pPr>
      <w:r w:rsidRPr="006B7CB7">
        <w:rPr>
          <w:b/>
          <w:i/>
          <w:iCs/>
        </w:rPr>
        <w:t>Лот __</w:t>
      </w:r>
    </w:p>
    <w:p w:rsidR="00EF3D2C" w:rsidRPr="006B7CB7" w:rsidRDefault="00EF3D2C" w:rsidP="00EF3D2C">
      <w:pPr>
        <w:pStyle w:val="Times12"/>
        <w:ind w:firstLine="0"/>
        <w:rPr>
          <w:szCs w:val="24"/>
        </w:rPr>
      </w:pPr>
      <w:r w:rsidRPr="006B7CB7">
        <w:rPr>
          <w:szCs w:val="24"/>
        </w:rPr>
        <w:t xml:space="preserve">Участник запроса цен: ________________________________ </w:t>
      </w:r>
    </w:p>
    <w:p w:rsidR="00EF3D2C" w:rsidRPr="006B7CB7" w:rsidRDefault="00EF3D2C" w:rsidP="00EF3D2C">
      <w:pPr>
        <w:pStyle w:val="Times12"/>
        <w:ind w:firstLine="0"/>
        <w:rPr>
          <w:szCs w:val="24"/>
        </w:rPr>
      </w:pPr>
      <w:r w:rsidRPr="006B7CB7">
        <w:rPr>
          <w:szCs w:val="24"/>
        </w:rPr>
        <w:t>Таблица</w:t>
      </w:r>
      <w:r>
        <w:rPr>
          <w:szCs w:val="24"/>
        </w:rPr>
        <w:t xml:space="preserve"> </w:t>
      </w:r>
      <w:r w:rsidRPr="006B7CB7">
        <w:rPr>
          <w:szCs w:val="24"/>
        </w:rPr>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EF3D2C" w:rsidRPr="006B7CB7" w:rsidTr="008736A4">
        <w:trPr>
          <w:cantSplit/>
          <w:trHeight w:val="240"/>
          <w:tblHeader/>
        </w:trPr>
        <w:tc>
          <w:tcPr>
            <w:tcW w:w="306" w:type="pct"/>
            <w:vAlign w:val="center"/>
          </w:tcPr>
          <w:p w:rsidR="00EF3D2C" w:rsidRPr="006B7CB7" w:rsidRDefault="00EF3D2C" w:rsidP="008736A4">
            <w:pPr>
              <w:pStyle w:val="af9"/>
              <w:keepNext w:val="0"/>
              <w:widowControl w:val="0"/>
              <w:spacing w:before="0" w:after="0"/>
              <w:ind w:left="0" w:right="0"/>
              <w:jc w:val="center"/>
              <w:rPr>
                <w:sz w:val="24"/>
                <w:szCs w:val="24"/>
              </w:rPr>
            </w:pPr>
            <w:r w:rsidRPr="006B7CB7">
              <w:rPr>
                <w:sz w:val="24"/>
                <w:szCs w:val="24"/>
              </w:rPr>
              <w:t>№</w:t>
            </w:r>
          </w:p>
        </w:tc>
        <w:tc>
          <w:tcPr>
            <w:tcW w:w="3000" w:type="pct"/>
            <w:vAlign w:val="center"/>
          </w:tcPr>
          <w:p w:rsidR="00EF3D2C" w:rsidRPr="006B7CB7" w:rsidRDefault="00EF3D2C" w:rsidP="008736A4">
            <w:pPr>
              <w:pStyle w:val="af9"/>
              <w:keepNext w:val="0"/>
              <w:widowControl w:val="0"/>
              <w:spacing w:before="0" w:after="0"/>
              <w:ind w:left="0" w:right="0"/>
              <w:jc w:val="center"/>
              <w:rPr>
                <w:sz w:val="24"/>
                <w:szCs w:val="24"/>
              </w:rPr>
            </w:pPr>
            <w:r w:rsidRPr="006B7CB7">
              <w:rPr>
                <w:sz w:val="24"/>
                <w:szCs w:val="24"/>
              </w:rPr>
              <w:t>Наименование</w:t>
            </w:r>
          </w:p>
        </w:tc>
        <w:tc>
          <w:tcPr>
            <w:tcW w:w="1694" w:type="pct"/>
            <w:vAlign w:val="center"/>
          </w:tcPr>
          <w:p w:rsidR="00EF3D2C" w:rsidRPr="006B7CB7" w:rsidRDefault="00EF3D2C" w:rsidP="008736A4">
            <w:pPr>
              <w:pStyle w:val="af9"/>
              <w:keepNext w:val="0"/>
              <w:widowControl w:val="0"/>
              <w:spacing w:before="0" w:after="0"/>
              <w:ind w:left="0" w:right="0"/>
              <w:jc w:val="center"/>
              <w:rPr>
                <w:sz w:val="24"/>
                <w:szCs w:val="24"/>
              </w:rPr>
            </w:pPr>
            <w:r w:rsidRPr="006B7CB7">
              <w:rPr>
                <w:sz w:val="24"/>
                <w:szCs w:val="24"/>
              </w:rPr>
              <w:t>Сведения об участнике запроса цен</w:t>
            </w:r>
          </w:p>
        </w:tc>
      </w:tr>
      <w:tr w:rsidR="00EF3D2C" w:rsidRPr="006B7CB7" w:rsidTr="008736A4">
        <w:trPr>
          <w:cantSplit/>
          <w:trHeight w:val="471"/>
        </w:trPr>
        <w:tc>
          <w:tcPr>
            <w:tcW w:w="306" w:type="pct"/>
            <w:vAlign w:val="center"/>
          </w:tcPr>
          <w:p w:rsidR="00EF3D2C" w:rsidRPr="006B7CB7" w:rsidRDefault="00EF3D2C" w:rsidP="008736A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F3D2C" w:rsidRPr="006B7CB7" w:rsidRDefault="00EF3D2C" w:rsidP="008736A4">
            <w:pPr>
              <w:pStyle w:val="afa"/>
              <w:widowControl w:val="0"/>
              <w:spacing w:before="0" w:after="0"/>
              <w:ind w:right="-108"/>
              <w:jc w:val="both"/>
              <w:rPr>
                <w:szCs w:val="24"/>
              </w:rPr>
            </w:pPr>
            <w:r w:rsidRPr="006B7CB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EF3D2C" w:rsidRPr="006B7CB7" w:rsidRDefault="00EF3D2C" w:rsidP="008736A4">
            <w:pPr>
              <w:pStyle w:val="afa"/>
              <w:widowControl w:val="0"/>
              <w:spacing w:before="0" w:after="0"/>
              <w:jc w:val="center"/>
              <w:rPr>
                <w:szCs w:val="24"/>
              </w:rPr>
            </w:pPr>
          </w:p>
        </w:tc>
      </w:tr>
      <w:tr w:rsidR="00EF3D2C" w:rsidRPr="006B7CB7" w:rsidTr="008736A4">
        <w:trPr>
          <w:cantSplit/>
          <w:trHeight w:val="284"/>
        </w:trPr>
        <w:tc>
          <w:tcPr>
            <w:tcW w:w="306" w:type="pct"/>
            <w:vAlign w:val="center"/>
          </w:tcPr>
          <w:p w:rsidR="00EF3D2C" w:rsidRPr="006B7CB7" w:rsidRDefault="00EF3D2C" w:rsidP="008736A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F3D2C" w:rsidRPr="006B7CB7" w:rsidRDefault="00EF3D2C" w:rsidP="008736A4">
            <w:pPr>
              <w:pStyle w:val="afa"/>
              <w:widowControl w:val="0"/>
              <w:spacing w:before="0" w:after="0"/>
              <w:ind w:right="-108"/>
              <w:rPr>
                <w:szCs w:val="24"/>
              </w:rPr>
            </w:pPr>
            <w:r w:rsidRPr="006B7CB7">
              <w:rPr>
                <w:szCs w:val="24"/>
              </w:rPr>
              <w:t>Организационно - правовая форма</w:t>
            </w:r>
          </w:p>
        </w:tc>
        <w:tc>
          <w:tcPr>
            <w:tcW w:w="1694" w:type="pct"/>
            <w:vAlign w:val="center"/>
          </w:tcPr>
          <w:p w:rsidR="00EF3D2C" w:rsidRPr="006B7CB7" w:rsidRDefault="00EF3D2C" w:rsidP="008736A4">
            <w:pPr>
              <w:pStyle w:val="afa"/>
              <w:widowControl w:val="0"/>
              <w:spacing w:before="0" w:after="0"/>
              <w:jc w:val="center"/>
              <w:rPr>
                <w:szCs w:val="24"/>
              </w:rPr>
            </w:pPr>
          </w:p>
        </w:tc>
      </w:tr>
      <w:tr w:rsidR="00EF3D2C" w:rsidRPr="006B7CB7" w:rsidTr="008736A4">
        <w:trPr>
          <w:cantSplit/>
        </w:trPr>
        <w:tc>
          <w:tcPr>
            <w:tcW w:w="306" w:type="pct"/>
            <w:vAlign w:val="center"/>
          </w:tcPr>
          <w:p w:rsidR="00EF3D2C" w:rsidRPr="006B7CB7" w:rsidRDefault="00EF3D2C" w:rsidP="008736A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F3D2C" w:rsidRPr="006B7CB7" w:rsidRDefault="00EF3D2C" w:rsidP="008736A4">
            <w:pPr>
              <w:pStyle w:val="afa"/>
              <w:widowControl w:val="0"/>
              <w:spacing w:before="0" w:after="0"/>
              <w:ind w:right="-108"/>
              <w:rPr>
                <w:szCs w:val="24"/>
              </w:rPr>
            </w:pPr>
            <w:r w:rsidRPr="006B7CB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F3D2C" w:rsidRPr="006B7CB7" w:rsidRDefault="00EF3D2C" w:rsidP="008736A4">
            <w:pPr>
              <w:pStyle w:val="afa"/>
              <w:widowControl w:val="0"/>
              <w:spacing w:before="0" w:after="0"/>
              <w:jc w:val="center"/>
              <w:rPr>
                <w:szCs w:val="24"/>
              </w:rPr>
            </w:pPr>
          </w:p>
        </w:tc>
      </w:tr>
      <w:tr w:rsidR="00EF3D2C" w:rsidRPr="006B7CB7" w:rsidTr="008736A4">
        <w:trPr>
          <w:cantSplit/>
        </w:trPr>
        <w:tc>
          <w:tcPr>
            <w:tcW w:w="306" w:type="pct"/>
            <w:vAlign w:val="center"/>
          </w:tcPr>
          <w:p w:rsidR="00EF3D2C" w:rsidRPr="006B7CB7" w:rsidRDefault="00EF3D2C" w:rsidP="008736A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F3D2C" w:rsidRPr="006B7CB7" w:rsidRDefault="00EF3D2C" w:rsidP="008736A4">
            <w:pPr>
              <w:pStyle w:val="afa"/>
              <w:widowControl w:val="0"/>
              <w:spacing w:before="0" w:after="0"/>
              <w:ind w:right="-108"/>
              <w:rPr>
                <w:szCs w:val="24"/>
              </w:rPr>
            </w:pPr>
            <w:r w:rsidRPr="006B7CB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B7CB7">
              <w:rPr>
                <w:i/>
                <w:szCs w:val="24"/>
              </w:rPr>
              <w:t>либо паспортные данные для участника запроса цен – физического лица</w:t>
            </w:r>
          </w:p>
        </w:tc>
        <w:tc>
          <w:tcPr>
            <w:tcW w:w="1694" w:type="pct"/>
            <w:vAlign w:val="center"/>
          </w:tcPr>
          <w:p w:rsidR="00EF3D2C" w:rsidRPr="006B7CB7" w:rsidRDefault="00EF3D2C" w:rsidP="008736A4">
            <w:pPr>
              <w:pStyle w:val="afa"/>
              <w:widowControl w:val="0"/>
              <w:spacing w:before="0" w:after="0"/>
              <w:jc w:val="center"/>
              <w:rPr>
                <w:szCs w:val="24"/>
              </w:rPr>
            </w:pPr>
          </w:p>
        </w:tc>
      </w:tr>
      <w:tr w:rsidR="00EF3D2C" w:rsidRPr="006B7CB7" w:rsidTr="008736A4">
        <w:trPr>
          <w:cantSplit/>
          <w:trHeight w:val="284"/>
        </w:trPr>
        <w:tc>
          <w:tcPr>
            <w:tcW w:w="306" w:type="pct"/>
            <w:vAlign w:val="center"/>
          </w:tcPr>
          <w:p w:rsidR="00EF3D2C" w:rsidRPr="006B7CB7" w:rsidRDefault="00EF3D2C" w:rsidP="008736A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F3D2C" w:rsidRPr="006B7CB7" w:rsidRDefault="00EF3D2C" w:rsidP="008736A4">
            <w:pPr>
              <w:pStyle w:val="afa"/>
              <w:widowControl w:val="0"/>
              <w:spacing w:before="0" w:after="0"/>
              <w:ind w:right="-108"/>
              <w:rPr>
                <w:szCs w:val="24"/>
              </w:rPr>
            </w:pPr>
            <w:r w:rsidRPr="006B7CB7">
              <w:rPr>
                <w:szCs w:val="24"/>
              </w:rPr>
              <w:t>Виды деятельности</w:t>
            </w:r>
          </w:p>
        </w:tc>
        <w:tc>
          <w:tcPr>
            <w:tcW w:w="1694" w:type="pct"/>
            <w:vAlign w:val="center"/>
          </w:tcPr>
          <w:p w:rsidR="00EF3D2C" w:rsidRPr="006B7CB7" w:rsidRDefault="00EF3D2C" w:rsidP="008736A4">
            <w:pPr>
              <w:pStyle w:val="afa"/>
              <w:widowControl w:val="0"/>
              <w:spacing w:before="0" w:after="0"/>
              <w:jc w:val="center"/>
              <w:rPr>
                <w:szCs w:val="24"/>
              </w:rPr>
            </w:pPr>
          </w:p>
        </w:tc>
      </w:tr>
      <w:tr w:rsidR="00EF3D2C" w:rsidRPr="006B7CB7" w:rsidTr="008736A4">
        <w:trPr>
          <w:cantSplit/>
          <w:trHeight w:val="284"/>
        </w:trPr>
        <w:tc>
          <w:tcPr>
            <w:tcW w:w="306" w:type="pct"/>
            <w:vAlign w:val="center"/>
          </w:tcPr>
          <w:p w:rsidR="00EF3D2C" w:rsidRPr="006B7CB7" w:rsidRDefault="00EF3D2C" w:rsidP="008736A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F3D2C" w:rsidRPr="006B7CB7" w:rsidRDefault="00EF3D2C" w:rsidP="008736A4">
            <w:pPr>
              <w:pStyle w:val="afa"/>
              <w:widowControl w:val="0"/>
              <w:spacing w:before="0" w:after="0"/>
              <w:ind w:right="-108"/>
              <w:rPr>
                <w:szCs w:val="24"/>
              </w:rPr>
            </w:pPr>
            <w:r w:rsidRPr="006B7CB7">
              <w:rPr>
                <w:szCs w:val="24"/>
              </w:rPr>
              <w:t>Срок деятельности (с учетом правопреемственности)</w:t>
            </w:r>
          </w:p>
        </w:tc>
        <w:tc>
          <w:tcPr>
            <w:tcW w:w="1694" w:type="pct"/>
            <w:vAlign w:val="center"/>
          </w:tcPr>
          <w:p w:rsidR="00EF3D2C" w:rsidRPr="006B7CB7" w:rsidRDefault="00EF3D2C" w:rsidP="008736A4">
            <w:pPr>
              <w:pStyle w:val="afa"/>
              <w:widowControl w:val="0"/>
              <w:spacing w:before="0" w:after="0"/>
              <w:jc w:val="center"/>
              <w:rPr>
                <w:szCs w:val="24"/>
              </w:rPr>
            </w:pPr>
          </w:p>
        </w:tc>
      </w:tr>
      <w:tr w:rsidR="00EF3D2C" w:rsidRPr="006B7CB7" w:rsidTr="008736A4">
        <w:trPr>
          <w:cantSplit/>
          <w:trHeight w:val="284"/>
        </w:trPr>
        <w:tc>
          <w:tcPr>
            <w:tcW w:w="306" w:type="pct"/>
            <w:vAlign w:val="center"/>
          </w:tcPr>
          <w:p w:rsidR="00EF3D2C" w:rsidRPr="006B7CB7" w:rsidRDefault="00EF3D2C" w:rsidP="008736A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F3D2C" w:rsidRPr="006B7CB7" w:rsidRDefault="00EF3D2C" w:rsidP="008736A4">
            <w:pPr>
              <w:pStyle w:val="afa"/>
              <w:widowControl w:val="0"/>
              <w:spacing w:before="0" w:after="0"/>
              <w:ind w:right="-108"/>
              <w:rPr>
                <w:szCs w:val="24"/>
              </w:rPr>
            </w:pPr>
            <w:r w:rsidRPr="006B7CB7">
              <w:rPr>
                <w:szCs w:val="24"/>
              </w:rPr>
              <w:t>ИНН, КПП, ОГРН, ОКПО</w:t>
            </w:r>
          </w:p>
        </w:tc>
        <w:tc>
          <w:tcPr>
            <w:tcW w:w="1694" w:type="pct"/>
            <w:vAlign w:val="center"/>
          </w:tcPr>
          <w:p w:rsidR="00EF3D2C" w:rsidRPr="006B7CB7" w:rsidRDefault="00EF3D2C" w:rsidP="008736A4">
            <w:pPr>
              <w:pStyle w:val="afa"/>
              <w:widowControl w:val="0"/>
              <w:spacing w:before="0" w:after="0"/>
              <w:jc w:val="center"/>
              <w:rPr>
                <w:szCs w:val="24"/>
              </w:rPr>
            </w:pPr>
          </w:p>
        </w:tc>
      </w:tr>
      <w:tr w:rsidR="00EF3D2C" w:rsidRPr="006B7CB7" w:rsidTr="008736A4">
        <w:trPr>
          <w:cantSplit/>
          <w:trHeight w:val="284"/>
        </w:trPr>
        <w:tc>
          <w:tcPr>
            <w:tcW w:w="306" w:type="pct"/>
            <w:vAlign w:val="center"/>
          </w:tcPr>
          <w:p w:rsidR="00EF3D2C" w:rsidRPr="006B7CB7" w:rsidRDefault="00EF3D2C" w:rsidP="008736A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F3D2C" w:rsidRPr="006B7CB7" w:rsidRDefault="00EF3D2C" w:rsidP="008736A4">
            <w:pPr>
              <w:pStyle w:val="afa"/>
              <w:widowControl w:val="0"/>
              <w:spacing w:before="0" w:after="0"/>
              <w:ind w:right="-108"/>
              <w:rPr>
                <w:szCs w:val="24"/>
              </w:rPr>
            </w:pPr>
            <w:r w:rsidRPr="006B7CB7">
              <w:rPr>
                <w:szCs w:val="24"/>
              </w:rPr>
              <w:t>Юридический адрес (страна, адрес)</w:t>
            </w:r>
          </w:p>
        </w:tc>
        <w:tc>
          <w:tcPr>
            <w:tcW w:w="1694" w:type="pct"/>
            <w:vAlign w:val="center"/>
          </w:tcPr>
          <w:p w:rsidR="00EF3D2C" w:rsidRPr="006B7CB7" w:rsidRDefault="00EF3D2C" w:rsidP="008736A4">
            <w:pPr>
              <w:pStyle w:val="afa"/>
              <w:widowControl w:val="0"/>
              <w:spacing w:before="0" w:after="0"/>
              <w:jc w:val="center"/>
              <w:rPr>
                <w:szCs w:val="24"/>
              </w:rPr>
            </w:pPr>
          </w:p>
        </w:tc>
      </w:tr>
      <w:tr w:rsidR="00EF3D2C" w:rsidRPr="006B7CB7" w:rsidTr="008736A4">
        <w:trPr>
          <w:cantSplit/>
          <w:trHeight w:val="284"/>
        </w:trPr>
        <w:tc>
          <w:tcPr>
            <w:tcW w:w="306" w:type="pct"/>
            <w:vAlign w:val="center"/>
          </w:tcPr>
          <w:p w:rsidR="00EF3D2C" w:rsidRPr="006B7CB7" w:rsidRDefault="00EF3D2C" w:rsidP="008736A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F3D2C" w:rsidRPr="006B7CB7" w:rsidRDefault="00EF3D2C" w:rsidP="008736A4">
            <w:pPr>
              <w:pStyle w:val="afa"/>
              <w:widowControl w:val="0"/>
              <w:spacing w:before="0" w:after="0"/>
              <w:ind w:right="-108"/>
              <w:rPr>
                <w:szCs w:val="24"/>
              </w:rPr>
            </w:pPr>
            <w:r w:rsidRPr="006B7CB7">
              <w:rPr>
                <w:szCs w:val="24"/>
              </w:rPr>
              <w:t>Почтовый адрес (страна, адрес)</w:t>
            </w:r>
          </w:p>
        </w:tc>
        <w:tc>
          <w:tcPr>
            <w:tcW w:w="1694" w:type="pct"/>
            <w:vAlign w:val="center"/>
          </w:tcPr>
          <w:p w:rsidR="00EF3D2C" w:rsidRPr="006B7CB7" w:rsidRDefault="00EF3D2C" w:rsidP="008736A4">
            <w:pPr>
              <w:widowControl w:val="0"/>
              <w:jc w:val="center"/>
            </w:pPr>
          </w:p>
        </w:tc>
      </w:tr>
      <w:tr w:rsidR="00EF3D2C" w:rsidRPr="006B7CB7" w:rsidTr="008736A4">
        <w:trPr>
          <w:cantSplit/>
          <w:trHeight w:val="284"/>
        </w:trPr>
        <w:tc>
          <w:tcPr>
            <w:tcW w:w="306" w:type="pct"/>
            <w:vAlign w:val="center"/>
          </w:tcPr>
          <w:p w:rsidR="00EF3D2C" w:rsidRPr="006B7CB7" w:rsidRDefault="00EF3D2C" w:rsidP="008736A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F3D2C" w:rsidRPr="006B7CB7" w:rsidRDefault="00EF3D2C" w:rsidP="008736A4">
            <w:pPr>
              <w:pStyle w:val="afa"/>
              <w:widowControl w:val="0"/>
              <w:spacing w:before="0" w:after="0"/>
              <w:ind w:right="-108"/>
              <w:rPr>
                <w:szCs w:val="24"/>
              </w:rPr>
            </w:pPr>
            <w:r w:rsidRPr="006B7CB7">
              <w:rPr>
                <w:szCs w:val="24"/>
              </w:rPr>
              <w:t>Фактическое местоположение</w:t>
            </w:r>
          </w:p>
        </w:tc>
        <w:tc>
          <w:tcPr>
            <w:tcW w:w="1694" w:type="pct"/>
            <w:vAlign w:val="center"/>
          </w:tcPr>
          <w:p w:rsidR="00EF3D2C" w:rsidRPr="006B7CB7" w:rsidRDefault="00EF3D2C" w:rsidP="008736A4">
            <w:pPr>
              <w:widowControl w:val="0"/>
              <w:jc w:val="center"/>
            </w:pPr>
          </w:p>
        </w:tc>
      </w:tr>
      <w:tr w:rsidR="00EF3D2C" w:rsidRPr="006B7CB7" w:rsidTr="008736A4">
        <w:trPr>
          <w:cantSplit/>
          <w:trHeight w:val="284"/>
        </w:trPr>
        <w:tc>
          <w:tcPr>
            <w:tcW w:w="306" w:type="pct"/>
            <w:vAlign w:val="center"/>
          </w:tcPr>
          <w:p w:rsidR="00EF3D2C" w:rsidRPr="006B7CB7" w:rsidRDefault="00EF3D2C" w:rsidP="008736A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F3D2C" w:rsidRPr="006B7CB7" w:rsidRDefault="00EF3D2C" w:rsidP="008736A4">
            <w:pPr>
              <w:pStyle w:val="afa"/>
              <w:widowControl w:val="0"/>
              <w:spacing w:before="0" w:after="0"/>
              <w:ind w:right="-108"/>
              <w:rPr>
                <w:szCs w:val="24"/>
              </w:rPr>
            </w:pPr>
            <w:r w:rsidRPr="006B7CB7">
              <w:rPr>
                <w:szCs w:val="24"/>
              </w:rPr>
              <w:t>Телефоны (с указанием кода города)</w:t>
            </w:r>
          </w:p>
        </w:tc>
        <w:tc>
          <w:tcPr>
            <w:tcW w:w="1694" w:type="pct"/>
            <w:vAlign w:val="center"/>
          </w:tcPr>
          <w:p w:rsidR="00EF3D2C" w:rsidRPr="006B7CB7" w:rsidRDefault="00EF3D2C" w:rsidP="008736A4">
            <w:pPr>
              <w:widowControl w:val="0"/>
              <w:jc w:val="center"/>
            </w:pPr>
          </w:p>
        </w:tc>
      </w:tr>
      <w:tr w:rsidR="00EF3D2C" w:rsidRPr="006B7CB7" w:rsidTr="008736A4">
        <w:trPr>
          <w:cantSplit/>
          <w:trHeight w:val="284"/>
        </w:trPr>
        <w:tc>
          <w:tcPr>
            <w:tcW w:w="306" w:type="pct"/>
            <w:vAlign w:val="center"/>
          </w:tcPr>
          <w:p w:rsidR="00EF3D2C" w:rsidRPr="006B7CB7" w:rsidRDefault="00EF3D2C" w:rsidP="008736A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F3D2C" w:rsidRPr="006B7CB7" w:rsidRDefault="00EF3D2C" w:rsidP="008736A4">
            <w:pPr>
              <w:pStyle w:val="afa"/>
              <w:widowControl w:val="0"/>
              <w:spacing w:before="0" w:after="0"/>
              <w:ind w:right="-108"/>
              <w:rPr>
                <w:szCs w:val="24"/>
              </w:rPr>
            </w:pPr>
            <w:r w:rsidRPr="006B7CB7">
              <w:rPr>
                <w:szCs w:val="24"/>
              </w:rPr>
              <w:t>Факс (с указанием кода города)</w:t>
            </w:r>
          </w:p>
        </w:tc>
        <w:tc>
          <w:tcPr>
            <w:tcW w:w="1694" w:type="pct"/>
            <w:vAlign w:val="center"/>
          </w:tcPr>
          <w:p w:rsidR="00EF3D2C" w:rsidRPr="006B7CB7" w:rsidRDefault="00EF3D2C" w:rsidP="008736A4">
            <w:pPr>
              <w:widowControl w:val="0"/>
              <w:jc w:val="center"/>
            </w:pPr>
          </w:p>
        </w:tc>
      </w:tr>
      <w:tr w:rsidR="00EF3D2C" w:rsidRPr="006B7CB7" w:rsidTr="008736A4">
        <w:trPr>
          <w:cantSplit/>
          <w:trHeight w:val="284"/>
        </w:trPr>
        <w:tc>
          <w:tcPr>
            <w:tcW w:w="306" w:type="pct"/>
            <w:vAlign w:val="center"/>
          </w:tcPr>
          <w:p w:rsidR="00EF3D2C" w:rsidRPr="006B7CB7" w:rsidRDefault="00EF3D2C" w:rsidP="008736A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F3D2C" w:rsidRPr="006B7CB7" w:rsidRDefault="00EF3D2C" w:rsidP="008736A4">
            <w:pPr>
              <w:pStyle w:val="afa"/>
              <w:widowControl w:val="0"/>
              <w:spacing w:before="0" w:after="0"/>
              <w:ind w:right="-108"/>
              <w:rPr>
                <w:szCs w:val="24"/>
              </w:rPr>
            </w:pPr>
            <w:r w:rsidRPr="006B7CB7">
              <w:rPr>
                <w:szCs w:val="24"/>
              </w:rPr>
              <w:t xml:space="preserve">Адрес электронной почты </w:t>
            </w:r>
          </w:p>
        </w:tc>
        <w:tc>
          <w:tcPr>
            <w:tcW w:w="1694" w:type="pct"/>
            <w:vAlign w:val="center"/>
          </w:tcPr>
          <w:p w:rsidR="00EF3D2C" w:rsidRPr="006B7CB7" w:rsidRDefault="00EF3D2C" w:rsidP="008736A4">
            <w:pPr>
              <w:widowControl w:val="0"/>
              <w:jc w:val="center"/>
            </w:pPr>
          </w:p>
        </w:tc>
      </w:tr>
      <w:tr w:rsidR="00EF3D2C" w:rsidRPr="006B7CB7" w:rsidTr="008736A4">
        <w:trPr>
          <w:cantSplit/>
          <w:trHeight w:val="284"/>
        </w:trPr>
        <w:tc>
          <w:tcPr>
            <w:tcW w:w="306" w:type="pct"/>
            <w:vAlign w:val="center"/>
          </w:tcPr>
          <w:p w:rsidR="00EF3D2C" w:rsidRPr="006B7CB7" w:rsidRDefault="00EF3D2C" w:rsidP="008736A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F3D2C" w:rsidRPr="006B7CB7" w:rsidRDefault="00EF3D2C" w:rsidP="008736A4">
            <w:pPr>
              <w:pStyle w:val="afa"/>
              <w:widowControl w:val="0"/>
              <w:spacing w:before="0" w:after="0"/>
              <w:ind w:right="-108"/>
              <w:rPr>
                <w:szCs w:val="24"/>
              </w:rPr>
            </w:pPr>
            <w:r w:rsidRPr="006B7CB7">
              <w:rPr>
                <w:szCs w:val="24"/>
              </w:rPr>
              <w:t>Филиалы: перечислить наименования и почтовые адреса</w:t>
            </w:r>
          </w:p>
        </w:tc>
        <w:tc>
          <w:tcPr>
            <w:tcW w:w="1694" w:type="pct"/>
            <w:vAlign w:val="center"/>
          </w:tcPr>
          <w:p w:rsidR="00EF3D2C" w:rsidRPr="006B7CB7" w:rsidRDefault="00EF3D2C" w:rsidP="008736A4">
            <w:pPr>
              <w:widowControl w:val="0"/>
              <w:jc w:val="center"/>
            </w:pPr>
          </w:p>
        </w:tc>
      </w:tr>
      <w:tr w:rsidR="00EF3D2C" w:rsidRPr="006B7CB7" w:rsidTr="008736A4">
        <w:trPr>
          <w:cantSplit/>
          <w:trHeight w:val="284"/>
        </w:trPr>
        <w:tc>
          <w:tcPr>
            <w:tcW w:w="306" w:type="pct"/>
            <w:vAlign w:val="center"/>
          </w:tcPr>
          <w:p w:rsidR="00EF3D2C" w:rsidRPr="006B7CB7" w:rsidRDefault="00EF3D2C" w:rsidP="008736A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F3D2C" w:rsidRPr="006B7CB7" w:rsidRDefault="00EF3D2C" w:rsidP="008736A4">
            <w:pPr>
              <w:pStyle w:val="afa"/>
              <w:widowControl w:val="0"/>
              <w:spacing w:before="0" w:after="0"/>
              <w:ind w:right="-108"/>
              <w:rPr>
                <w:szCs w:val="24"/>
              </w:rPr>
            </w:pPr>
            <w:r w:rsidRPr="006B7CB7">
              <w:rPr>
                <w:szCs w:val="24"/>
              </w:rPr>
              <w:t>Размер уставного капитала</w:t>
            </w:r>
          </w:p>
        </w:tc>
        <w:tc>
          <w:tcPr>
            <w:tcW w:w="1694" w:type="pct"/>
            <w:vAlign w:val="center"/>
          </w:tcPr>
          <w:p w:rsidR="00EF3D2C" w:rsidRPr="006B7CB7" w:rsidRDefault="00EF3D2C" w:rsidP="008736A4">
            <w:pPr>
              <w:widowControl w:val="0"/>
              <w:jc w:val="center"/>
            </w:pPr>
          </w:p>
        </w:tc>
      </w:tr>
      <w:tr w:rsidR="00EF3D2C" w:rsidRPr="006B7CB7" w:rsidTr="008736A4">
        <w:trPr>
          <w:cantSplit/>
        </w:trPr>
        <w:tc>
          <w:tcPr>
            <w:tcW w:w="306" w:type="pct"/>
            <w:vAlign w:val="center"/>
          </w:tcPr>
          <w:p w:rsidR="00EF3D2C" w:rsidRPr="006B7CB7" w:rsidRDefault="00EF3D2C" w:rsidP="008736A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F3D2C" w:rsidRPr="006B7CB7" w:rsidRDefault="00EF3D2C" w:rsidP="008736A4">
            <w:pPr>
              <w:pStyle w:val="afa"/>
              <w:widowControl w:val="0"/>
              <w:spacing w:before="0" w:after="0"/>
              <w:ind w:right="-108"/>
              <w:rPr>
                <w:szCs w:val="24"/>
              </w:rPr>
            </w:pPr>
            <w:r w:rsidRPr="006B7CB7">
              <w:rPr>
                <w:szCs w:val="24"/>
              </w:rPr>
              <w:t>Стоимость основных фондов (по балансу последнего завершенного периода)</w:t>
            </w:r>
          </w:p>
        </w:tc>
        <w:tc>
          <w:tcPr>
            <w:tcW w:w="1694" w:type="pct"/>
            <w:vAlign w:val="center"/>
          </w:tcPr>
          <w:p w:rsidR="00EF3D2C" w:rsidRPr="006B7CB7" w:rsidRDefault="00EF3D2C" w:rsidP="008736A4">
            <w:pPr>
              <w:widowControl w:val="0"/>
              <w:jc w:val="center"/>
            </w:pPr>
          </w:p>
        </w:tc>
      </w:tr>
      <w:tr w:rsidR="00EF3D2C" w:rsidRPr="006B7CB7" w:rsidTr="008736A4">
        <w:trPr>
          <w:cantSplit/>
        </w:trPr>
        <w:tc>
          <w:tcPr>
            <w:tcW w:w="306" w:type="pct"/>
            <w:vAlign w:val="center"/>
          </w:tcPr>
          <w:p w:rsidR="00EF3D2C" w:rsidRPr="006B7CB7" w:rsidRDefault="00EF3D2C" w:rsidP="008736A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F3D2C" w:rsidRPr="006B7CB7" w:rsidRDefault="00EF3D2C" w:rsidP="008736A4">
            <w:pPr>
              <w:pStyle w:val="afa"/>
              <w:widowControl w:val="0"/>
              <w:spacing w:before="0" w:after="0"/>
              <w:ind w:right="-108"/>
              <w:rPr>
                <w:szCs w:val="24"/>
              </w:rPr>
            </w:pPr>
            <w:r w:rsidRPr="006B7CB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EF3D2C" w:rsidRPr="006B7CB7" w:rsidRDefault="00EF3D2C" w:rsidP="008736A4">
            <w:pPr>
              <w:widowControl w:val="0"/>
              <w:jc w:val="center"/>
            </w:pPr>
          </w:p>
        </w:tc>
      </w:tr>
      <w:tr w:rsidR="00EF3D2C" w:rsidRPr="006B7CB7" w:rsidTr="008736A4">
        <w:trPr>
          <w:cantSplit/>
        </w:trPr>
        <w:tc>
          <w:tcPr>
            <w:tcW w:w="306" w:type="pct"/>
            <w:vAlign w:val="center"/>
          </w:tcPr>
          <w:p w:rsidR="00EF3D2C" w:rsidRPr="006B7CB7" w:rsidRDefault="00EF3D2C" w:rsidP="008736A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F3D2C" w:rsidRPr="006B7CB7" w:rsidRDefault="00EF3D2C" w:rsidP="008736A4">
            <w:pPr>
              <w:pStyle w:val="afa"/>
              <w:widowControl w:val="0"/>
              <w:spacing w:before="0" w:after="0"/>
              <w:ind w:right="-108"/>
              <w:rPr>
                <w:szCs w:val="24"/>
              </w:rPr>
            </w:pPr>
            <w:r w:rsidRPr="006B7CB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EF3D2C" w:rsidRPr="006B7CB7" w:rsidRDefault="00EF3D2C" w:rsidP="008736A4">
            <w:pPr>
              <w:widowControl w:val="0"/>
              <w:jc w:val="center"/>
            </w:pPr>
          </w:p>
        </w:tc>
      </w:tr>
      <w:tr w:rsidR="00EF3D2C" w:rsidRPr="006B7CB7" w:rsidTr="008736A4">
        <w:trPr>
          <w:cantSplit/>
        </w:trPr>
        <w:tc>
          <w:tcPr>
            <w:tcW w:w="306" w:type="pct"/>
            <w:vAlign w:val="center"/>
          </w:tcPr>
          <w:p w:rsidR="00EF3D2C" w:rsidRPr="006B7CB7" w:rsidRDefault="00EF3D2C" w:rsidP="008736A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F3D2C" w:rsidRPr="006B7CB7" w:rsidRDefault="00EF3D2C" w:rsidP="008736A4">
            <w:pPr>
              <w:pStyle w:val="afa"/>
              <w:widowControl w:val="0"/>
              <w:spacing w:before="0" w:after="0"/>
              <w:ind w:right="-108"/>
              <w:rPr>
                <w:szCs w:val="24"/>
              </w:rPr>
            </w:pPr>
            <w:r w:rsidRPr="006B7CB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EF3D2C" w:rsidRPr="006B7CB7" w:rsidRDefault="00EF3D2C" w:rsidP="008736A4">
            <w:pPr>
              <w:widowControl w:val="0"/>
              <w:jc w:val="center"/>
            </w:pPr>
          </w:p>
        </w:tc>
      </w:tr>
      <w:tr w:rsidR="00EF3D2C" w:rsidRPr="006B7CB7" w:rsidTr="008736A4">
        <w:trPr>
          <w:cantSplit/>
        </w:trPr>
        <w:tc>
          <w:tcPr>
            <w:tcW w:w="306" w:type="pct"/>
            <w:vAlign w:val="center"/>
          </w:tcPr>
          <w:p w:rsidR="00EF3D2C" w:rsidRPr="006B7CB7" w:rsidRDefault="00EF3D2C" w:rsidP="008736A4">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EF3D2C" w:rsidRPr="006B7CB7" w:rsidRDefault="00EF3D2C" w:rsidP="008736A4">
            <w:pPr>
              <w:pStyle w:val="afa"/>
              <w:widowControl w:val="0"/>
              <w:spacing w:before="0" w:after="0"/>
              <w:ind w:right="-108"/>
              <w:rPr>
                <w:szCs w:val="24"/>
              </w:rPr>
            </w:pPr>
            <w:r w:rsidRPr="006B7CB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EF3D2C" w:rsidRPr="006B7CB7" w:rsidRDefault="00EF3D2C" w:rsidP="008736A4">
            <w:pPr>
              <w:widowControl w:val="0"/>
              <w:jc w:val="center"/>
            </w:pPr>
          </w:p>
        </w:tc>
      </w:tr>
    </w:tbl>
    <w:p w:rsidR="00EF3D2C" w:rsidRPr="006B7CB7" w:rsidRDefault="00EF3D2C" w:rsidP="00EF3D2C">
      <w:pPr>
        <w:pStyle w:val="afff0"/>
        <w:tabs>
          <w:tab w:val="clear" w:pos="1134"/>
        </w:tabs>
        <w:autoSpaceDE w:val="0"/>
        <w:autoSpaceDN w:val="0"/>
        <w:spacing w:line="240" w:lineRule="auto"/>
        <w:ind w:firstLine="0"/>
        <w:rPr>
          <w:sz w:val="24"/>
          <w:szCs w:val="24"/>
        </w:rPr>
      </w:pPr>
    </w:p>
    <w:p w:rsidR="00EF3D2C" w:rsidRPr="006B7CB7" w:rsidRDefault="00EF3D2C" w:rsidP="00EF3D2C">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EF3D2C" w:rsidRPr="006B7CB7" w:rsidRDefault="00EF3D2C" w:rsidP="00EF3D2C">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EF3D2C" w:rsidRPr="006B7CB7" w:rsidRDefault="00EF3D2C" w:rsidP="00EF3D2C">
      <w:pPr>
        <w:pStyle w:val="Times12"/>
        <w:ind w:firstLine="709"/>
        <w:rPr>
          <w:bCs w:val="0"/>
          <w:szCs w:val="24"/>
        </w:rPr>
      </w:pPr>
      <w:r w:rsidRPr="006B7CB7">
        <w:rPr>
          <w:bCs w:val="0"/>
          <w:szCs w:val="24"/>
        </w:rPr>
        <w:t>М.П.</w:t>
      </w:r>
    </w:p>
    <w:p w:rsidR="00EF3D2C" w:rsidRDefault="00EF3D2C" w:rsidP="00EF3D2C">
      <w:pPr>
        <w:pStyle w:val="Times12"/>
        <w:tabs>
          <w:tab w:val="left" w:pos="1134"/>
        </w:tabs>
        <w:ind w:firstLine="709"/>
        <w:rPr>
          <w:bCs w:val="0"/>
          <w:szCs w:val="24"/>
        </w:rPr>
      </w:pPr>
      <w:bookmarkStart w:id="202" w:name="_Toc98251773"/>
    </w:p>
    <w:p w:rsidR="00EF3D2C" w:rsidRPr="006B7CB7" w:rsidRDefault="00EF3D2C" w:rsidP="00EF3D2C">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bookmarkEnd w:id="202"/>
    </w:p>
    <w:p w:rsidR="00EF3D2C" w:rsidRPr="006B7CB7" w:rsidRDefault="00EF3D2C" w:rsidP="00EF3D2C">
      <w:pPr>
        <w:pStyle w:val="Times12"/>
        <w:numPr>
          <w:ilvl w:val="1"/>
          <w:numId w:val="16"/>
        </w:numPr>
        <w:tabs>
          <w:tab w:val="clear" w:pos="96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EF3D2C" w:rsidRPr="006B7CB7" w:rsidRDefault="00EF3D2C" w:rsidP="00EF3D2C">
      <w:pPr>
        <w:pStyle w:val="Times12"/>
        <w:numPr>
          <w:ilvl w:val="1"/>
          <w:numId w:val="16"/>
        </w:numPr>
        <w:tabs>
          <w:tab w:val="clear" w:pos="960"/>
          <w:tab w:val="left" w:pos="1134"/>
        </w:tabs>
        <w:ind w:left="0" w:firstLine="709"/>
        <w:rPr>
          <w:szCs w:val="24"/>
        </w:rPr>
      </w:pPr>
      <w:r w:rsidRPr="006B7CB7">
        <w:rPr>
          <w:szCs w:val="24"/>
        </w:rPr>
        <w:t>Участник запроса цен приводит номер и дату заявки на участие в запросе цен, приложением к</w:t>
      </w:r>
      <w:r>
        <w:rPr>
          <w:szCs w:val="24"/>
        </w:rPr>
        <w:t xml:space="preserve"> </w:t>
      </w:r>
      <w:r w:rsidRPr="006B7CB7">
        <w:rPr>
          <w:szCs w:val="24"/>
        </w:rPr>
        <w:t>которой является данная анкета участника запроса цен.</w:t>
      </w:r>
    </w:p>
    <w:p w:rsidR="00EF3D2C" w:rsidRPr="006B7CB7" w:rsidRDefault="00EF3D2C" w:rsidP="00EF3D2C">
      <w:pPr>
        <w:pStyle w:val="Times12"/>
        <w:numPr>
          <w:ilvl w:val="1"/>
          <w:numId w:val="16"/>
        </w:numPr>
        <w:tabs>
          <w:tab w:val="clear" w:pos="960"/>
          <w:tab w:val="left" w:pos="1134"/>
        </w:tabs>
        <w:ind w:left="0" w:firstLine="709"/>
        <w:rPr>
          <w:szCs w:val="24"/>
        </w:rPr>
      </w:pPr>
      <w:r w:rsidRPr="006B7CB7">
        <w:rPr>
          <w:szCs w:val="24"/>
        </w:rPr>
        <w:t>Участник запроса цен указывает свое фирменное наименование (в</w:t>
      </w:r>
      <w:r>
        <w:rPr>
          <w:szCs w:val="24"/>
        </w:rPr>
        <w:t xml:space="preserve"> </w:t>
      </w:r>
      <w:r w:rsidRPr="006B7CB7">
        <w:rPr>
          <w:szCs w:val="24"/>
        </w:rPr>
        <w:t>т.ч.</w:t>
      </w:r>
      <w:r>
        <w:rPr>
          <w:szCs w:val="24"/>
        </w:rPr>
        <w:t xml:space="preserve"> </w:t>
      </w:r>
      <w:r w:rsidRPr="006B7CB7">
        <w:rPr>
          <w:szCs w:val="24"/>
        </w:rPr>
        <w:t>организационно-правовую форму).</w:t>
      </w:r>
    </w:p>
    <w:p w:rsidR="00EF3D2C" w:rsidRPr="006B7CB7" w:rsidRDefault="00EF3D2C" w:rsidP="00EF3D2C">
      <w:pPr>
        <w:pStyle w:val="Times12"/>
        <w:numPr>
          <w:ilvl w:val="1"/>
          <w:numId w:val="16"/>
        </w:numPr>
        <w:tabs>
          <w:tab w:val="clear" w:pos="960"/>
          <w:tab w:val="left" w:pos="1134"/>
        </w:tabs>
        <w:ind w:left="0" w:firstLine="709"/>
        <w:rPr>
          <w:szCs w:val="24"/>
        </w:rPr>
      </w:pPr>
      <w:r w:rsidRPr="006B7CB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F3D2C" w:rsidRPr="006B7CB7" w:rsidRDefault="00EF3D2C" w:rsidP="00EF3D2C">
      <w:pPr>
        <w:pStyle w:val="Times12"/>
        <w:numPr>
          <w:ilvl w:val="1"/>
          <w:numId w:val="16"/>
        </w:numPr>
        <w:tabs>
          <w:tab w:val="clear" w:pos="960"/>
          <w:tab w:val="left" w:pos="1134"/>
        </w:tabs>
        <w:ind w:left="0" w:firstLine="709"/>
        <w:rPr>
          <w:szCs w:val="24"/>
        </w:rPr>
      </w:pPr>
      <w:r w:rsidRPr="006B7CB7">
        <w:rPr>
          <w:szCs w:val="24"/>
        </w:rPr>
        <w:t>Заполненная участником запроса цен анкета должна содержать все сведения, указанные в таблице.</w:t>
      </w:r>
      <w:r w:rsidRPr="006B7CB7">
        <w:rPr>
          <w:b/>
          <w:szCs w:val="24"/>
        </w:rPr>
        <w:t xml:space="preserve"> </w:t>
      </w:r>
      <w:r w:rsidRPr="006B7CB7">
        <w:rPr>
          <w:szCs w:val="24"/>
        </w:rPr>
        <w:t>В случае отсутствия каких-либо данных указывается слово «нет».</w:t>
      </w:r>
    </w:p>
    <w:p w:rsidR="00EF3D2C" w:rsidRPr="006B7CB7" w:rsidRDefault="00EF3D2C" w:rsidP="00EF3D2C">
      <w:pPr>
        <w:pStyle w:val="Times12"/>
        <w:tabs>
          <w:tab w:val="left" w:pos="1134"/>
        </w:tabs>
        <w:ind w:left="709" w:firstLine="0"/>
        <w:rPr>
          <w:szCs w:val="24"/>
        </w:rPr>
      </w:pPr>
    </w:p>
    <w:p w:rsidR="00EF3D2C" w:rsidRPr="006B7CB7" w:rsidRDefault="00EF3D2C" w:rsidP="00EF3D2C">
      <w:pPr>
        <w:pStyle w:val="Times12"/>
        <w:ind w:left="600" w:firstLine="0"/>
        <w:rPr>
          <w:szCs w:val="24"/>
        </w:rPr>
        <w:sectPr w:rsidR="00EF3D2C" w:rsidRPr="006B7CB7" w:rsidSect="008736A4">
          <w:pgSz w:w="11907" w:h="16840" w:code="9"/>
          <w:pgMar w:top="1134" w:right="567" w:bottom="1134" w:left="1418" w:header="567" w:footer="567" w:gutter="0"/>
          <w:cols w:space="708"/>
          <w:docGrid w:linePitch="360"/>
        </w:sectPr>
      </w:pPr>
    </w:p>
    <w:p w:rsidR="00EF3D2C" w:rsidRPr="006B7CB7" w:rsidRDefault="00EF3D2C" w:rsidP="00EF3D2C">
      <w:pPr>
        <w:pStyle w:val="Times12"/>
        <w:ind w:firstLine="0"/>
        <w:rPr>
          <w:szCs w:val="24"/>
        </w:rPr>
      </w:pPr>
      <w:r w:rsidRPr="006B7CB7">
        <w:rPr>
          <w:szCs w:val="24"/>
        </w:rPr>
        <w:lastRenderedPageBreak/>
        <w:t>Таблица 2. Сведения о цепочке собственников, включая бенефициаров (в том числе конечных) (для организатора закупки).</w:t>
      </w:r>
    </w:p>
    <w:p w:rsidR="00EF3D2C" w:rsidRPr="006B7CB7" w:rsidRDefault="00EF3D2C" w:rsidP="00EF3D2C">
      <w:pPr>
        <w:pStyle w:val="Times12"/>
        <w:ind w:firstLine="0"/>
        <w:rPr>
          <w:szCs w:val="24"/>
        </w:rPr>
      </w:pPr>
      <w:r w:rsidRPr="006B7CB7">
        <w:rPr>
          <w:szCs w:val="24"/>
        </w:rPr>
        <w:t xml:space="preserve">Участник запроса цен: ________________________________________________________ </w:t>
      </w:r>
    </w:p>
    <w:p w:rsidR="00EF3D2C" w:rsidRPr="006B7CB7" w:rsidRDefault="00EF3D2C" w:rsidP="00EF3D2C">
      <w:r w:rsidRPr="006B7CB7">
        <w:t xml:space="preserve">                                                                                наименование организации участника запроса цен</w:t>
      </w:r>
    </w:p>
    <w:p w:rsidR="00EF3D2C" w:rsidRPr="006B7CB7" w:rsidRDefault="00EF3D2C" w:rsidP="00EF3D2C">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EF3D2C" w:rsidRPr="006B7CB7" w:rsidTr="008736A4">
        <w:trPr>
          <w:trHeight w:val="510"/>
        </w:trPr>
        <w:tc>
          <w:tcPr>
            <w:tcW w:w="567" w:type="dxa"/>
            <w:vMerge w:val="restart"/>
            <w:shd w:val="clear" w:color="auto" w:fill="auto"/>
            <w:vAlign w:val="center"/>
            <w:hideMark/>
          </w:tcPr>
          <w:p w:rsidR="00EF3D2C" w:rsidRPr="006B7CB7" w:rsidRDefault="00EF3D2C" w:rsidP="008736A4">
            <w:pPr>
              <w:jc w:val="center"/>
            </w:pPr>
            <w:r w:rsidRPr="006B7CB7">
              <w:t>№ п/п</w:t>
            </w:r>
          </w:p>
        </w:tc>
        <w:tc>
          <w:tcPr>
            <w:tcW w:w="14459" w:type="dxa"/>
            <w:gridSpan w:val="11"/>
            <w:shd w:val="clear" w:color="auto" w:fill="auto"/>
            <w:vAlign w:val="bottom"/>
            <w:hideMark/>
          </w:tcPr>
          <w:p w:rsidR="00EF3D2C" w:rsidRPr="006B7CB7" w:rsidRDefault="00EF3D2C" w:rsidP="008736A4">
            <w:pPr>
              <w:jc w:val="center"/>
            </w:pPr>
            <w:r w:rsidRPr="006B7CB7">
              <w:t>Информация о цепочке собственников контрагента, включая бенефициаров (в том числе, конечных)</w:t>
            </w:r>
          </w:p>
        </w:tc>
      </w:tr>
      <w:tr w:rsidR="00EF3D2C" w:rsidRPr="006B7CB7" w:rsidTr="008736A4">
        <w:trPr>
          <w:trHeight w:val="1590"/>
        </w:trPr>
        <w:tc>
          <w:tcPr>
            <w:tcW w:w="567" w:type="dxa"/>
            <w:vMerge/>
            <w:vAlign w:val="center"/>
            <w:hideMark/>
          </w:tcPr>
          <w:p w:rsidR="00EF3D2C" w:rsidRPr="006B7CB7" w:rsidRDefault="00EF3D2C" w:rsidP="008736A4"/>
        </w:tc>
        <w:tc>
          <w:tcPr>
            <w:tcW w:w="568" w:type="dxa"/>
            <w:vAlign w:val="center"/>
            <w:hideMark/>
          </w:tcPr>
          <w:p w:rsidR="00EF3D2C" w:rsidRPr="006B7CB7" w:rsidRDefault="00EF3D2C" w:rsidP="008736A4">
            <w:pPr>
              <w:ind w:left="-108" w:right="-108"/>
              <w:jc w:val="center"/>
            </w:pPr>
            <w:r w:rsidRPr="006B7CB7">
              <w:t>ИНН</w:t>
            </w:r>
          </w:p>
        </w:tc>
        <w:tc>
          <w:tcPr>
            <w:tcW w:w="708" w:type="dxa"/>
            <w:vAlign w:val="center"/>
            <w:hideMark/>
          </w:tcPr>
          <w:p w:rsidR="00EF3D2C" w:rsidRPr="006B7CB7" w:rsidRDefault="00EF3D2C" w:rsidP="008736A4">
            <w:pPr>
              <w:ind w:left="-108" w:right="-108"/>
              <w:jc w:val="center"/>
            </w:pPr>
            <w:r w:rsidRPr="006B7CB7">
              <w:t>ОГРН</w:t>
            </w:r>
          </w:p>
        </w:tc>
        <w:tc>
          <w:tcPr>
            <w:tcW w:w="1276" w:type="dxa"/>
            <w:vAlign w:val="center"/>
            <w:hideMark/>
          </w:tcPr>
          <w:p w:rsidR="00EF3D2C" w:rsidRPr="006B7CB7" w:rsidRDefault="00EF3D2C" w:rsidP="008736A4">
            <w:pPr>
              <w:ind w:left="-108" w:right="-108"/>
              <w:jc w:val="center"/>
            </w:pPr>
            <w:r w:rsidRPr="006B7CB7">
              <w:t>Наименование краткое</w:t>
            </w:r>
          </w:p>
        </w:tc>
        <w:tc>
          <w:tcPr>
            <w:tcW w:w="709" w:type="dxa"/>
            <w:vAlign w:val="center"/>
            <w:hideMark/>
          </w:tcPr>
          <w:p w:rsidR="00EF3D2C" w:rsidRPr="006B7CB7" w:rsidRDefault="00EF3D2C" w:rsidP="008736A4">
            <w:pPr>
              <w:ind w:left="-108" w:right="-108"/>
              <w:jc w:val="center"/>
            </w:pPr>
            <w:r w:rsidRPr="006B7CB7">
              <w:t>Код ОКВЭД</w:t>
            </w:r>
          </w:p>
        </w:tc>
        <w:tc>
          <w:tcPr>
            <w:tcW w:w="1276" w:type="dxa"/>
            <w:vAlign w:val="center"/>
            <w:hideMark/>
          </w:tcPr>
          <w:p w:rsidR="00EF3D2C" w:rsidRPr="006B7CB7" w:rsidRDefault="00EF3D2C" w:rsidP="008736A4">
            <w:pPr>
              <w:ind w:left="-108" w:right="-108"/>
              <w:jc w:val="center"/>
            </w:pPr>
            <w:r w:rsidRPr="006B7CB7">
              <w:t>Фамилия, Имя, Отчество руководителя</w:t>
            </w:r>
          </w:p>
        </w:tc>
        <w:tc>
          <w:tcPr>
            <w:tcW w:w="567" w:type="dxa"/>
            <w:vAlign w:val="center"/>
            <w:hideMark/>
          </w:tcPr>
          <w:p w:rsidR="00EF3D2C" w:rsidRPr="006B7CB7" w:rsidRDefault="00EF3D2C" w:rsidP="008736A4">
            <w:pPr>
              <w:ind w:left="-108" w:right="-108"/>
              <w:jc w:val="center"/>
            </w:pPr>
            <w:r w:rsidRPr="006B7CB7">
              <w:t xml:space="preserve">№ </w:t>
            </w:r>
          </w:p>
        </w:tc>
        <w:tc>
          <w:tcPr>
            <w:tcW w:w="1559" w:type="dxa"/>
            <w:vAlign w:val="center"/>
            <w:hideMark/>
          </w:tcPr>
          <w:p w:rsidR="00EF3D2C" w:rsidRPr="006B7CB7" w:rsidRDefault="00EF3D2C" w:rsidP="008736A4">
            <w:pPr>
              <w:ind w:left="-108" w:right="-108"/>
              <w:jc w:val="center"/>
            </w:pPr>
            <w:r w:rsidRPr="006B7CB7">
              <w:t xml:space="preserve">ИНН </w:t>
            </w:r>
          </w:p>
        </w:tc>
        <w:tc>
          <w:tcPr>
            <w:tcW w:w="1417" w:type="dxa"/>
            <w:vAlign w:val="center"/>
            <w:hideMark/>
          </w:tcPr>
          <w:p w:rsidR="00EF3D2C" w:rsidRPr="006B7CB7" w:rsidRDefault="00EF3D2C" w:rsidP="008736A4">
            <w:pPr>
              <w:ind w:left="-108" w:right="-108"/>
              <w:jc w:val="center"/>
            </w:pPr>
            <w:r w:rsidRPr="006B7CB7">
              <w:t>ОГРН</w:t>
            </w:r>
          </w:p>
        </w:tc>
        <w:tc>
          <w:tcPr>
            <w:tcW w:w="2694" w:type="dxa"/>
            <w:vAlign w:val="center"/>
            <w:hideMark/>
          </w:tcPr>
          <w:p w:rsidR="00EF3D2C" w:rsidRPr="006B7CB7" w:rsidRDefault="00EF3D2C" w:rsidP="008736A4">
            <w:pPr>
              <w:ind w:left="-108" w:right="-108"/>
              <w:jc w:val="center"/>
            </w:pPr>
            <w:r w:rsidRPr="006B7CB7">
              <w:t>Наименование / ФИО</w:t>
            </w:r>
          </w:p>
        </w:tc>
        <w:tc>
          <w:tcPr>
            <w:tcW w:w="1417" w:type="dxa"/>
            <w:shd w:val="clear" w:color="auto" w:fill="auto"/>
            <w:vAlign w:val="center"/>
            <w:hideMark/>
          </w:tcPr>
          <w:p w:rsidR="00EF3D2C" w:rsidRPr="006B7CB7" w:rsidRDefault="00EF3D2C" w:rsidP="008736A4">
            <w:pPr>
              <w:jc w:val="center"/>
            </w:pPr>
            <w:r w:rsidRPr="006B7CB7">
              <w:t>Руководитель / участник / акционер / бенефициар</w:t>
            </w:r>
          </w:p>
        </w:tc>
        <w:tc>
          <w:tcPr>
            <w:tcW w:w="2268" w:type="dxa"/>
            <w:vAlign w:val="center"/>
            <w:hideMark/>
          </w:tcPr>
          <w:p w:rsidR="00EF3D2C" w:rsidRPr="006B7CB7" w:rsidRDefault="00EF3D2C" w:rsidP="008736A4">
            <w:r w:rsidRPr="006B7CB7">
              <w:t>Информация о подтверждающих документах (наименование, реквизиты и т.д.)</w:t>
            </w:r>
          </w:p>
        </w:tc>
      </w:tr>
      <w:tr w:rsidR="00EF3D2C" w:rsidRPr="006B7CB7" w:rsidTr="008736A4">
        <w:trPr>
          <w:trHeight w:val="315"/>
        </w:trPr>
        <w:tc>
          <w:tcPr>
            <w:tcW w:w="567" w:type="dxa"/>
            <w:noWrap/>
            <w:vAlign w:val="center"/>
            <w:hideMark/>
          </w:tcPr>
          <w:p w:rsidR="00EF3D2C" w:rsidRPr="006B7CB7" w:rsidRDefault="00EF3D2C" w:rsidP="008736A4">
            <w:pPr>
              <w:jc w:val="center"/>
              <w:rPr>
                <w:iCs/>
              </w:rPr>
            </w:pPr>
            <w:r w:rsidRPr="006B7CB7">
              <w:rPr>
                <w:iCs/>
              </w:rPr>
              <w:t>1</w:t>
            </w:r>
          </w:p>
        </w:tc>
        <w:tc>
          <w:tcPr>
            <w:tcW w:w="568" w:type="dxa"/>
            <w:noWrap/>
            <w:vAlign w:val="center"/>
            <w:hideMark/>
          </w:tcPr>
          <w:p w:rsidR="00EF3D2C" w:rsidRPr="006B7CB7" w:rsidRDefault="00EF3D2C" w:rsidP="008736A4">
            <w:pPr>
              <w:jc w:val="center"/>
              <w:rPr>
                <w:iCs/>
              </w:rPr>
            </w:pPr>
            <w:r w:rsidRPr="006B7CB7">
              <w:rPr>
                <w:iCs/>
              </w:rPr>
              <w:t>2</w:t>
            </w:r>
          </w:p>
        </w:tc>
        <w:tc>
          <w:tcPr>
            <w:tcW w:w="708" w:type="dxa"/>
            <w:noWrap/>
            <w:vAlign w:val="center"/>
            <w:hideMark/>
          </w:tcPr>
          <w:p w:rsidR="00EF3D2C" w:rsidRPr="006B7CB7" w:rsidRDefault="00EF3D2C" w:rsidP="008736A4">
            <w:pPr>
              <w:jc w:val="center"/>
              <w:rPr>
                <w:iCs/>
              </w:rPr>
            </w:pPr>
            <w:r w:rsidRPr="006B7CB7">
              <w:rPr>
                <w:iCs/>
              </w:rPr>
              <w:t>3</w:t>
            </w:r>
          </w:p>
        </w:tc>
        <w:tc>
          <w:tcPr>
            <w:tcW w:w="1276" w:type="dxa"/>
            <w:noWrap/>
            <w:vAlign w:val="center"/>
            <w:hideMark/>
          </w:tcPr>
          <w:p w:rsidR="00EF3D2C" w:rsidRPr="006B7CB7" w:rsidRDefault="00EF3D2C" w:rsidP="008736A4">
            <w:pPr>
              <w:jc w:val="center"/>
              <w:rPr>
                <w:iCs/>
              </w:rPr>
            </w:pPr>
            <w:r w:rsidRPr="006B7CB7">
              <w:rPr>
                <w:iCs/>
              </w:rPr>
              <w:t>4</w:t>
            </w:r>
          </w:p>
        </w:tc>
        <w:tc>
          <w:tcPr>
            <w:tcW w:w="709" w:type="dxa"/>
            <w:noWrap/>
            <w:vAlign w:val="center"/>
            <w:hideMark/>
          </w:tcPr>
          <w:p w:rsidR="00EF3D2C" w:rsidRPr="006B7CB7" w:rsidRDefault="00EF3D2C" w:rsidP="008736A4">
            <w:pPr>
              <w:jc w:val="center"/>
              <w:rPr>
                <w:iCs/>
              </w:rPr>
            </w:pPr>
            <w:r w:rsidRPr="006B7CB7">
              <w:rPr>
                <w:iCs/>
              </w:rPr>
              <w:t>5</w:t>
            </w:r>
          </w:p>
        </w:tc>
        <w:tc>
          <w:tcPr>
            <w:tcW w:w="1276" w:type="dxa"/>
            <w:noWrap/>
            <w:vAlign w:val="center"/>
            <w:hideMark/>
          </w:tcPr>
          <w:p w:rsidR="00EF3D2C" w:rsidRPr="006B7CB7" w:rsidRDefault="00EF3D2C" w:rsidP="008736A4">
            <w:pPr>
              <w:jc w:val="center"/>
              <w:rPr>
                <w:iCs/>
              </w:rPr>
            </w:pPr>
            <w:r w:rsidRPr="006B7CB7">
              <w:rPr>
                <w:iCs/>
              </w:rPr>
              <w:t>6</w:t>
            </w:r>
          </w:p>
        </w:tc>
        <w:tc>
          <w:tcPr>
            <w:tcW w:w="567" w:type="dxa"/>
            <w:noWrap/>
            <w:vAlign w:val="center"/>
            <w:hideMark/>
          </w:tcPr>
          <w:p w:rsidR="00EF3D2C" w:rsidRPr="006B7CB7" w:rsidRDefault="00EF3D2C" w:rsidP="008736A4">
            <w:pPr>
              <w:jc w:val="center"/>
              <w:rPr>
                <w:iCs/>
              </w:rPr>
            </w:pPr>
            <w:r w:rsidRPr="006B7CB7">
              <w:rPr>
                <w:iCs/>
              </w:rPr>
              <w:t>7</w:t>
            </w:r>
          </w:p>
        </w:tc>
        <w:tc>
          <w:tcPr>
            <w:tcW w:w="1559" w:type="dxa"/>
            <w:noWrap/>
            <w:vAlign w:val="center"/>
            <w:hideMark/>
          </w:tcPr>
          <w:p w:rsidR="00EF3D2C" w:rsidRPr="006B7CB7" w:rsidRDefault="00EF3D2C" w:rsidP="008736A4">
            <w:pPr>
              <w:jc w:val="center"/>
              <w:rPr>
                <w:iCs/>
              </w:rPr>
            </w:pPr>
            <w:r w:rsidRPr="006B7CB7">
              <w:rPr>
                <w:iCs/>
              </w:rPr>
              <w:t>8</w:t>
            </w:r>
          </w:p>
        </w:tc>
        <w:tc>
          <w:tcPr>
            <w:tcW w:w="1417" w:type="dxa"/>
            <w:noWrap/>
            <w:vAlign w:val="center"/>
            <w:hideMark/>
          </w:tcPr>
          <w:p w:rsidR="00EF3D2C" w:rsidRPr="006B7CB7" w:rsidRDefault="00EF3D2C" w:rsidP="008736A4">
            <w:pPr>
              <w:jc w:val="center"/>
              <w:rPr>
                <w:iCs/>
              </w:rPr>
            </w:pPr>
            <w:r w:rsidRPr="006B7CB7">
              <w:rPr>
                <w:iCs/>
              </w:rPr>
              <w:t>9</w:t>
            </w:r>
          </w:p>
        </w:tc>
        <w:tc>
          <w:tcPr>
            <w:tcW w:w="2694" w:type="dxa"/>
            <w:noWrap/>
            <w:vAlign w:val="center"/>
            <w:hideMark/>
          </w:tcPr>
          <w:p w:rsidR="00EF3D2C" w:rsidRPr="006B7CB7" w:rsidRDefault="00EF3D2C" w:rsidP="008736A4">
            <w:pPr>
              <w:jc w:val="center"/>
              <w:rPr>
                <w:iCs/>
              </w:rPr>
            </w:pPr>
            <w:r w:rsidRPr="006B7CB7">
              <w:rPr>
                <w:iCs/>
              </w:rPr>
              <w:t>10</w:t>
            </w:r>
          </w:p>
        </w:tc>
        <w:tc>
          <w:tcPr>
            <w:tcW w:w="1417" w:type="dxa"/>
            <w:shd w:val="clear" w:color="auto" w:fill="auto"/>
            <w:noWrap/>
            <w:vAlign w:val="center"/>
            <w:hideMark/>
          </w:tcPr>
          <w:p w:rsidR="00EF3D2C" w:rsidRPr="006B7CB7" w:rsidRDefault="00EF3D2C" w:rsidP="008736A4">
            <w:pPr>
              <w:jc w:val="center"/>
              <w:rPr>
                <w:iCs/>
              </w:rPr>
            </w:pPr>
            <w:r w:rsidRPr="006B7CB7">
              <w:rPr>
                <w:iCs/>
              </w:rPr>
              <w:t>11</w:t>
            </w:r>
          </w:p>
        </w:tc>
        <w:tc>
          <w:tcPr>
            <w:tcW w:w="2268" w:type="dxa"/>
            <w:shd w:val="clear" w:color="auto" w:fill="auto"/>
            <w:noWrap/>
            <w:vAlign w:val="center"/>
            <w:hideMark/>
          </w:tcPr>
          <w:p w:rsidR="00EF3D2C" w:rsidRPr="006B7CB7" w:rsidRDefault="00EF3D2C" w:rsidP="008736A4">
            <w:pPr>
              <w:jc w:val="center"/>
              <w:rPr>
                <w:iCs/>
              </w:rPr>
            </w:pPr>
            <w:r w:rsidRPr="006B7CB7">
              <w:rPr>
                <w:iCs/>
              </w:rPr>
              <w:t>12</w:t>
            </w:r>
          </w:p>
        </w:tc>
      </w:tr>
      <w:tr w:rsidR="00EF3D2C" w:rsidRPr="006B7CB7" w:rsidTr="008736A4">
        <w:trPr>
          <w:trHeight w:val="630"/>
        </w:trPr>
        <w:tc>
          <w:tcPr>
            <w:tcW w:w="567" w:type="dxa"/>
            <w:noWrap/>
            <w:vAlign w:val="bottom"/>
            <w:hideMark/>
          </w:tcPr>
          <w:p w:rsidR="00EF3D2C" w:rsidRPr="006B7CB7" w:rsidRDefault="00EF3D2C" w:rsidP="008736A4">
            <w:pPr>
              <w:jc w:val="right"/>
              <w:rPr>
                <w:iCs/>
              </w:rPr>
            </w:pPr>
          </w:p>
        </w:tc>
        <w:tc>
          <w:tcPr>
            <w:tcW w:w="568" w:type="dxa"/>
            <w:noWrap/>
            <w:vAlign w:val="bottom"/>
            <w:hideMark/>
          </w:tcPr>
          <w:p w:rsidR="00EF3D2C" w:rsidRPr="006B7CB7" w:rsidRDefault="00EF3D2C" w:rsidP="008736A4">
            <w:pPr>
              <w:jc w:val="right"/>
              <w:rPr>
                <w:iCs/>
              </w:rPr>
            </w:pPr>
          </w:p>
        </w:tc>
        <w:tc>
          <w:tcPr>
            <w:tcW w:w="708" w:type="dxa"/>
            <w:noWrap/>
            <w:vAlign w:val="bottom"/>
            <w:hideMark/>
          </w:tcPr>
          <w:p w:rsidR="00EF3D2C" w:rsidRPr="006B7CB7" w:rsidRDefault="00EF3D2C" w:rsidP="008736A4">
            <w:pPr>
              <w:rPr>
                <w:iCs/>
              </w:rPr>
            </w:pPr>
          </w:p>
        </w:tc>
        <w:tc>
          <w:tcPr>
            <w:tcW w:w="1276" w:type="dxa"/>
            <w:noWrap/>
            <w:vAlign w:val="bottom"/>
            <w:hideMark/>
          </w:tcPr>
          <w:p w:rsidR="00EF3D2C" w:rsidRPr="006B7CB7" w:rsidRDefault="00EF3D2C" w:rsidP="008736A4">
            <w:pPr>
              <w:rPr>
                <w:iCs/>
              </w:rPr>
            </w:pPr>
          </w:p>
        </w:tc>
        <w:tc>
          <w:tcPr>
            <w:tcW w:w="709" w:type="dxa"/>
            <w:noWrap/>
            <w:vAlign w:val="bottom"/>
            <w:hideMark/>
          </w:tcPr>
          <w:p w:rsidR="00EF3D2C" w:rsidRPr="006B7CB7" w:rsidRDefault="00EF3D2C" w:rsidP="008736A4">
            <w:pPr>
              <w:rPr>
                <w:iCs/>
              </w:rPr>
            </w:pPr>
          </w:p>
        </w:tc>
        <w:tc>
          <w:tcPr>
            <w:tcW w:w="1276" w:type="dxa"/>
            <w:noWrap/>
            <w:vAlign w:val="bottom"/>
            <w:hideMark/>
          </w:tcPr>
          <w:p w:rsidR="00EF3D2C" w:rsidRPr="006B7CB7" w:rsidRDefault="00EF3D2C" w:rsidP="008736A4">
            <w:pPr>
              <w:rPr>
                <w:iCs/>
              </w:rPr>
            </w:pPr>
          </w:p>
        </w:tc>
        <w:tc>
          <w:tcPr>
            <w:tcW w:w="567" w:type="dxa"/>
            <w:noWrap/>
            <w:vAlign w:val="bottom"/>
            <w:hideMark/>
          </w:tcPr>
          <w:p w:rsidR="00EF3D2C" w:rsidRPr="006B7CB7" w:rsidRDefault="00EF3D2C" w:rsidP="008736A4">
            <w:pPr>
              <w:rPr>
                <w:iCs/>
              </w:rPr>
            </w:pPr>
          </w:p>
        </w:tc>
        <w:tc>
          <w:tcPr>
            <w:tcW w:w="1559" w:type="dxa"/>
            <w:noWrap/>
            <w:vAlign w:val="bottom"/>
            <w:hideMark/>
          </w:tcPr>
          <w:p w:rsidR="00EF3D2C" w:rsidRPr="006B7CB7" w:rsidRDefault="00EF3D2C" w:rsidP="008736A4">
            <w:pPr>
              <w:rPr>
                <w:iCs/>
              </w:rPr>
            </w:pPr>
          </w:p>
        </w:tc>
        <w:tc>
          <w:tcPr>
            <w:tcW w:w="1417" w:type="dxa"/>
            <w:noWrap/>
            <w:vAlign w:val="bottom"/>
            <w:hideMark/>
          </w:tcPr>
          <w:p w:rsidR="00EF3D2C" w:rsidRPr="006B7CB7" w:rsidRDefault="00EF3D2C" w:rsidP="008736A4">
            <w:pPr>
              <w:rPr>
                <w:iCs/>
              </w:rPr>
            </w:pPr>
          </w:p>
        </w:tc>
        <w:tc>
          <w:tcPr>
            <w:tcW w:w="2694" w:type="dxa"/>
            <w:noWrap/>
            <w:vAlign w:val="bottom"/>
            <w:hideMark/>
          </w:tcPr>
          <w:p w:rsidR="00EF3D2C" w:rsidRPr="006B7CB7" w:rsidRDefault="00EF3D2C" w:rsidP="008736A4">
            <w:pPr>
              <w:rPr>
                <w:iCs/>
              </w:rPr>
            </w:pPr>
          </w:p>
        </w:tc>
        <w:tc>
          <w:tcPr>
            <w:tcW w:w="1417" w:type="dxa"/>
            <w:shd w:val="clear" w:color="auto" w:fill="auto"/>
            <w:noWrap/>
            <w:vAlign w:val="bottom"/>
            <w:hideMark/>
          </w:tcPr>
          <w:p w:rsidR="00EF3D2C" w:rsidRPr="006B7CB7" w:rsidRDefault="00EF3D2C" w:rsidP="008736A4">
            <w:pPr>
              <w:rPr>
                <w:iCs/>
              </w:rPr>
            </w:pPr>
          </w:p>
        </w:tc>
        <w:tc>
          <w:tcPr>
            <w:tcW w:w="2268" w:type="dxa"/>
            <w:shd w:val="clear" w:color="auto" w:fill="auto"/>
            <w:noWrap/>
            <w:vAlign w:val="bottom"/>
            <w:hideMark/>
          </w:tcPr>
          <w:p w:rsidR="00EF3D2C" w:rsidRPr="006B7CB7" w:rsidRDefault="00EF3D2C" w:rsidP="008736A4">
            <w:pPr>
              <w:rPr>
                <w:iCs/>
              </w:rPr>
            </w:pPr>
          </w:p>
        </w:tc>
      </w:tr>
      <w:tr w:rsidR="00EF3D2C" w:rsidRPr="006B7CB7" w:rsidTr="008736A4">
        <w:trPr>
          <w:trHeight w:val="315"/>
        </w:trPr>
        <w:tc>
          <w:tcPr>
            <w:tcW w:w="567" w:type="dxa"/>
            <w:noWrap/>
            <w:vAlign w:val="bottom"/>
            <w:hideMark/>
          </w:tcPr>
          <w:p w:rsidR="00EF3D2C" w:rsidRPr="006B7CB7" w:rsidRDefault="00EF3D2C" w:rsidP="008736A4">
            <w:pPr>
              <w:rPr>
                <w:iCs/>
              </w:rPr>
            </w:pPr>
          </w:p>
        </w:tc>
        <w:tc>
          <w:tcPr>
            <w:tcW w:w="568" w:type="dxa"/>
            <w:noWrap/>
            <w:vAlign w:val="bottom"/>
            <w:hideMark/>
          </w:tcPr>
          <w:p w:rsidR="00EF3D2C" w:rsidRPr="006B7CB7" w:rsidRDefault="00EF3D2C" w:rsidP="008736A4">
            <w:pPr>
              <w:rPr>
                <w:iCs/>
              </w:rPr>
            </w:pPr>
          </w:p>
        </w:tc>
        <w:tc>
          <w:tcPr>
            <w:tcW w:w="708" w:type="dxa"/>
            <w:noWrap/>
            <w:vAlign w:val="bottom"/>
            <w:hideMark/>
          </w:tcPr>
          <w:p w:rsidR="00EF3D2C" w:rsidRPr="006B7CB7" w:rsidRDefault="00EF3D2C" w:rsidP="008736A4">
            <w:pPr>
              <w:rPr>
                <w:iCs/>
              </w:rPr>
            </w:pPr>
          </w:p>
        </w:tc>
        <w:tc>
          <w:tcPr>
            <w:tcW w:w="1276" w:type="dxa"/>
            <w:noWrap/>
            <w:vAlign w:val="bottom"/>
            <w:hideMark/>
          </w:tcPr>
          <w:p w:rsidR="00EF3D2C" w:rsidRPr="006B7CB7" w:rsidRDefault="00EF3D2C" w:rsidP="008736A4">
            <w:pPr>
              <w:rPr>
                <w:iCs/>
              </w:rPr>
            </w:pPr>
          </w:p>
        </w:tc>
        <w:tc>
          <w:tcPr>
            <w:tcW w:w="709" w:type="dxa"/>
            <w:noWrap/>
            <w:vAlign w:val="bottom"/>
            <w:hideMark/>
          </w:tcPr>
          <w:p w:rsidR="00EF3D2C" w:rsidRPr="006B7CB7" w:rsidRDefault="00EF3D2C" w:rsidP="008736A4">
            <w:pPr>
              <w:rPr>
                <w:iCs/>
              </w:rPr>
            </w:pPr>
          </w:p>
        </w:tc>
        <w:tc>
          <w:tcPr>
            <w:tcW w:w="1276" w:type="dxa"/>
            <w:noWrap/>
            <w:vAlign w:val="bottom"/>
            <w:hideMark/>
          </w:tcPr>
          <w:p w:rsidR="00EF3D2C" w:rsidRPr="006B7CB7" w:rsidRDefault="00EF3D2C" w:rsidP="008736A4">
            <w:pPr>
              <w:rPr>
                <w:iCs/>
              </w:rPr>
            </w:pPr>
          </w:p>
        </w:tc>
        <w:tc>
          <w:tcPr>
            <w:tcW w:w="567" w:type="dxa"/>
            <w:noWrap/>
            <w:vAlign w:val="bottom"/>
            <w:hideMark/>
          </w:tcPr>
          <w:p w:rsidR="00EF3D2C" w:rsidRPr="006B7CB7" w:rsidRDefault="00EF3D2C" w:rsidP="008736A4">
            <w:pPr>
              <w:rPr>
                <w:iCs/>
              </w:rPr>
            </w:pPr>
          </w:p>
        </w:tc>
        <w:tc>
          <w:tcPr>
            <w:tcW w:w="1559" w:type="dxa"/>
            <w:noWrap/>
            <w:vAlign w:val="bottom"/>
            <w:hideMark/>
          </w:tcPr>
          <w:p w:rsidR="00EF3D2C" w:rsidRPr="006B7CB7" w:rsidRDefault="00EF3D2C" w:rsidP="008736A4">
            <w:pPr>
              <w:rPr>
                <w:iCs/>
              </w:rPr>
            </w:pPr>
          </w:p>
        </w:tc>
        <w:tc>
          <w:tcPr>
            <w:tcW w:w="1417" w:type="dxa"/>
            <w:noWrap/>
            <w:vAlign w:val="bottom"/>
            <w:hideMark/>
          </w:tcPr>
          <w:p w:rsidR="00EF3D2C" w:rsidRPr="006B7CB7" w:rsidRDefault="00EF3D2C" w:rsidP="008736A4">
            <w:pPr>
              <w:rPr>
                <w:iCs/>
              </w:rPr>
            </w:pPr>
          </w:p>
        </w:tc>
        <w:tc>
          <w:tcPr>
            <w:tcW w:w="2694" w:type="dxa"/>
            <w:noWrap/>
            <w:vAlign w:val="bottom"/>
            <w:hideMark/>
          </w:tcPr>
          <w:p w:rsidR="00EF3D2C" w:rsidRPr="006B7CB7" w:rsidRDefault="00EF3D2C" w:rsidP="008736A4">
            <w:pPr>
              <w:rPr>
                <w:iCs/>
              </w:rPr>
            </w:pPr>
          </w:p>
        </w:tc>
        <w:tc>
          <w:tcPr>
            <w:tcW w:w="1417" w:type="dxa"/>
            <w:shd w:val="clear" w:color="auto" w:fill="auto"/>
            <w:noWrap/>
            <w:vAlign w:val="bottom"/>
            <w:hideMark/>
          </w:tcPr>
          <w:p w:rsidR="00EF3D2C" w:rsidRPr="006B7CB7" w:rsidRDefault="00EF3D2C" w:rsidP="008736A4">
            <w:pPr>
              <w:rPr>
                <w:iCs/>
              </w:rPr>
            </w:pPr>
          </w:p>
        </w:tc>
        <w:tc>
          <w:tcPr>
            <w:tcW w:w="2268" w:type="dxa"/>
            <w:shd w:val="clear" w:color="auto" w:fill="auto"/>
            <w:noWrap/>
            <w:vAlign w:val="bottom"/>
            <w:hideMark/>
          </w:tcPr>
          <w:p w:rsidR="00EF3D2C" w:rsidRPr="006B7CB7" w:rsidRDefault="00EF3D2C" w:rsidP="008736A4">
            <w:pPr>
              <w:rPr>
                <w:iCs/>
              </w:rPr>
            </w:pPr>
          </w:p>
        </w:tc>
      </w:tr>
      <w:tr w:rsidR="00EF3D2C" w:rsidRPr="006B7CB7" w:rsidTr="008736A4">
        <w:trPr>
          <w:trHeight w:val="315"/>
        </w:trPr>
        <w:tc>
          <w:tcPr>
            <w:tcW w:w="567" w:type="dxa"/>
            <w:noWrap/>
            <w:vAlign w:val="bottom"/>
            <w:hideMark/>
          </w:tcPr>
          <w:p w:rsidR="00EF3D2C" w:rsidRPr="006B7CB7" w:rsidRDefault="00EF3D2C" w:rsidP="008736A4">
            <w:pPr>
              <w:rPr>
                <w:iCs/>
              </w:rPr>
            </w:pPr>
            <w:r w:rsidRPr="006B7CB7">
              <w:rPr>
                <w:iCs/>
              </w:rPr>
              <w:t> </w:t>
            </w:r>
          </w:p>
        </w:tc>
        <w:tc>
          <w:tcPr>
            <w:tcW w:w="568" w:type="dxa"/>
            <w:noWrap/>
            <w:vAlign w:val="bottom"/>
            <w:hideMark/>
          </w:tcPr>
          <w:p w:rsidR="00EF3D2C" w:rsidRPr="006B7CB7" w:rsidRDefault="00EF3D2C" w:rsidP="008736A4">
            <w:pPr>
              <w:rPr>
                <w:iCs/>
              </w:rPr>
            </w:pPr>
            <w:r w:rsidRPr="006B7CB7">
              <w:rPr>
                <w:iCs/>
              </w:rPr>
              <w:t> </w:t>
            </w:r>
          </w:p>
        </w:tc>
        <w:tc>
          <w:tcPr>
            <w:tcW w:w="708" w:type="dxa"/>
            <w:noWrap/>
            <w:vAlign w:val="bottom"/>
            <w:hideMark/>
          </w:tcPr>
          <w:p w:rsidR="00EF3D2C" w:rsidRPr="006B7CB7" w:rsidRDefault="00EF3D2C" w:rsidP="008736A4">
            <w:pPr>
              <w:rPr>
                <w:iCs/>
              </w:rPr>
            </w:pPr>
            <w:r w:rsidRPr="006B7CB7">
              <w:rPr>
                <w:iCs/>
              </w:rPr>
              <w:t> </w:t>
            </w:r>
          </w:p>
        </w:tc>
        <w:tc>
          <w:tcPr>
            <w:tcW w:w="1276" w:type="dxa"/>
            <w:noWrap/>
            <w:vAlign w:val="bottom"/>
            <w:hideMark/>
          </w:tcPr>
          <w:p w:rsidR="00EF3D2C" w:rsidRPr="006B7CB7" w:rsidRDefault="00EF3D2C" w:rsidP="008736A4">
            <w:pPr>
              <w:rPr>
                <w:iCs/>
              </w:rPr>
            </w:pPr>
            <w:r w:rsidRPr="006B7CB7">
              <w:rPr>
                <w:iCs/>
              </w:rPr>
              <w:t> </w:t>
            </w:r>
          </w:p>
        </w:tc>
        <w:tc>
          <w:tcPr>
            <w:tcW w:w="709" w:type="dxa"/>
            <w:noWrap/>
            <w:vAlign w:val="bottom"/>
            <w:hideMark/>
          </w:tcPr>
          <w:p w:rsidR="00EF3D2C" w:rsidRPr="006B7CB7" w:rsidRDefault="00EF3D2C" w:rsidP="008736A4">
            <w:pPr>
              <w:rPr>
                <w:iCs/>
              </w:rPr>
            </w:pPr>
            <w:r w:rsidRPr="006B7CB7">
              <w:rPr>
                <w:iCs/>
              </w:rPr>
              <w:t> </w:t>
            </w:r>
          </w:p>
        </w:tc>
        <w:tc>
          <w:tcPr>
            <w:tcW w:w="1276" w:type="dxa"/>
            <w:noWrap/>
            <w:vAlign w:val="bottom"/>
            <w:hideMark/>
          </w:tcPr>
          <w:p w:rsidR="00EF3D2C" w:rsidRPr="006B7CB7" w:rsidRDefault="00EF3D2C" w:rsidP="008736A4">
            <w:pPr>
              <w:rPr>
                <w:iCs/>
              </w:rPr>
            </w:pPr>
            <w:r w:rsidRPr="006B7CB7">
              <w:rPr>
                <w:iCs/>
              </w:rPr>
              <w:t> </w:t>
            </w:r>
          </w:p>
        </w:tc>
        <w:tc>
          <w:tcPr>
            <w:tcW w:w="567" w:type="dxa"/>
            <w:noWrap/>
            <w:vAlign w:val="bottom"/>
            <w:hideMark/>
          </w:tcPr>
          <w:p w:rsidR="00EF3D2C" w:rsidRPr="006B7CB7" w:rsidRDefault="00EF3D2C" w:rsidP="008736A4">
            <w:pPr>
              <w:rPr>
                <w:iCs/>
              </w:rPr>
            </w:pPr>
            <w:r w:rsidRPr="006B7CB7">
              <w:rPr>
                <w:iCs/>
              </w:rPr>
              <w:t> </w:t>
            </w:r>
          </w:p>
        </w:tc>
        <w:tc>
          <w:tcPr>
            <w:tcW w:w="1559" w:type="dxa"/>
            <w:noWrap/>
            <w:vAlign w:val="bottom"/>
            <w:hideMark/>
          </w:tcPr>
          <w:p w:rsidR="00EF3D2C" w:rsidRPr="006B7CB7" w:rsidRDefault="00EF3D2C" w:rsidP="008736A4">
            <w:pPr>
              <w:rPr>
                <w:iCs/>
              </w:rPr>
            </w:pPr>
            <w:r w:rsidRPr="006B7CB7">
              <w:rPr>
                <w:iCs/>
              </w:rPr>
              <w:t> </w:t>
            </w:r>
          </w:p>
        </w:tc>
        <w:tc>
          <w:tcPr>
            <w:tcW w:w="1417" w:type="dxa"/>
            <w:noWrap/>
            <w:vAlign w:val="bottom"/>
            <w:hideMark/>
          </w:tcPr>
          <w:p w:rsidR="00EF3D2C" w:rsidRPr="006B7CB7" w:rsidRDefault="00EF3D2C" w:rsidP="008736A4">
            <w:pPr>
              <w:rPr>
                <w:iCs/>
              </w:rPr>
            </w:pPr>
            <w:r w:rsidRPr="006B7CB7">
              <w:rPr>
                <w:iCs/>
              </w:rPr>
              <w:t> </w:t>
            </w:r>
          </w:p>
        </w:tc>
        <w:tc>
          <w:tcPr>
            <w:tcW w:w="2694" w:type="dxa"/>
            <w:noWrap/>
            <w:vAlign w:val="bottom"/>
            <w:hideMark/>
          </w:tcPr>
          <w:p w:rsidR="00EF3D2C" w:rsidRPr="006B7CB7" w:rsidRDefault="00EF3D2C" w:rsidP="008736A4">
            <w:pPr>
              <w:rPr>
                <w:iCs/>
              </w:rPr>
            </w:pPr>
            <w:r w:rsidRPr="006B7CB7">
              <w:rPr>
                <w:iCs/>
              </w:rPr>
              <w:t> </w:t>
            </w:r>
          </w:p>
        </w:tc>
        <w:tc>
          <w:tcPr>
            <w:tcW w:w="1417" w:type="dxa"/>
            <w:shd w:val="clear" w:color="auto" w:fill="auto"/>
            <w:noWrap/>
            <w:vAlign w:val="bottom"/>
            <w:hideMark/>
          </w:tcPr>
          <w:p w:rsidR="00EF3D2C" w:rsidRPr="006B7CB7" w:rsidRDefault="00EF3D2C" w:rsidP="008736A4">
            <w:pPr>
              <w:rPr>
                <w:iCs/>
              </w:rPr>
            </w:pPr>
            <w:r w:rsidRPr="006B7CB7">
              <w:rPr>
                <w:iCs/>
              </w:rPr>
              <w:t> </w:t>
            </w:r>
          </w:p>
        </w:tc>
        <w:tc>
          <w:tcPr>
            <w:tcW w:w="2268" w:type="dxa"/>
            <w:shd w:val="clear" w:color="auto" w:fill="auto"/>
            <w:noWrap/>
            <w:vAlign w:val="bottom"/>
            <w:hideMark/>
          </w:tcPr>
          <w:p w:rsidR="00EF3D2C" w:rsidRPr="006B7CB7" w:rsidRDefault="00EF3D2C" w:rsidP="008736A4">
            <w:pPr>
              <w:rPr>
                <w:iCs/>
              </w:rPr>
            </w:pPr>
            <w:r w:rsidRPr="006B7CB7">
              <w:rPr>
                <w:iCs/>
              </w:rPr>
              <w:t> </w:t>
            </w:r>
          </w:p>
        </w:tc>
      </w:tr>
      <w:tr w:rsidR="00EF3D2C" w:rsidRPr="006B7CB7" w:rsidTr="008736A4">
        <w:trPr>
          <w:trHeight w:val="315"/>
        </w:trPr>
        <w:tc>
          <w:tcPr>
            <w:tcW w:w="567" w:type="dxa"/>
            <w:noWrap/>
            <w:vAlign w:val="bottom"/>
            <w:hideMark/>
          </w:tcPr>
          <w:p w:rsidR="00EF3D2C" w:rsidRPr="006B7CB7" w:rsidRDefault="00EF3D2C" w:rsidP="008736A4"/>
        </w:tc>
        <w:tc>
          <w:tcPr>
            <w:tcW w:w="568" w:type="dxa"/>
            <w:noWrap/>
            <w:vAlign w:val="bottom"/>
            <w:hideMark/>
          </w:tcPr>
          <w:p w:rsidR="00EF3D2C" w:rsidRPr="006B7CB7" w:rsidRDefault="00EF3D2C" w:rsidP="008736A4"/>
        </w:tc>
        <w:tc>
          <w:tcPr>
            <w:tcW w:w="708" w:type="dxa"/>
            <w:noWrap/>
            <w:vAlign w:val="bottom"/>
            <w:hideMark/>
          </w:tcPr>
          <w:p w:rsidR="00EF3D2C" w:rsidRPr="006B7CB7" w:rsidRDefault="00EF3D2C" w:rsidP="008736A4"/>
        </w:tc>
        <w:tc>
          <w:tcPr>
            <w:tcW w:w="1276" w:type="dxa"/>
            <w:noWrap/>
            <w:vAlign w:val="bottom"/>
            <w:hideMark/>
          </w:tcPr>
          <w:p w:rsidR="00EF3D2C" w:rsidRPr="006B7CB7" w:rsidRDefault="00EF3D2C" w:rsidP="008736A4"/>
        </w:tc>
        <w:tc>
          <w:tcPr>
            <w:tcW w:w="709" w:type="dxa"/>
            <w:noWrap/>
            <w:vAlign w:val="bottom"/>
            <w:hideMark/>
          </w:tcPr>
          <w:p w:rsidR="00EF3D2C" w:rsidRPr="006B7CB7" w:rsidRDefault="00EF3D2C" w:rsidP="008736A4"/>
        </w:tc>
        <w:tc>
          <w:tcPr>
            <w:tcW w:w="1276" w:type="dxa"/>
            <w:noWrap/>
            <w:vAlign w:val="bottom"/>
            <w:hideMark/>
          </w:tcPr>
          <w:p w:rsidR="00EF3D2C" w:rsidRPr="006B7CB7" w:rsidRDefault="00EF3D2C" w:rsidP="008736A4"/>
        </w:tc>
        <w:tc>
          <w:tcPr>
            <w:tcW w:w="567" w:type="dxa"/>
            <w:noWrap/>
            <w:vAlign w:val="bottom"/>
            <w:hideMark/>
          </w:tcPr>
          <w:p w:rsidR="00EF3D2C" w:rsidRPr="006B7CB7" w:rsidRDefault="00EF3D2C" w:rsidP="008736A4"/>
        </w:tc>
        <w:tc>
          <w:tcPr>
            <w:tcW w:w="1559" w:type="dxa"/>
            <w:noWrap/>
            <w:vAlign w:val="bottom"/>
            <w:hideMark/>
          </w:tcPr>
          <w:p w:rsidR="00EF3D2C" w:rsidRPr="006B7CB7" w:rsidRDefault="00EF3D2C" w:rsidP="008736A4"/>
        </w:tc>
        <w:tc>
          <w:tcPr>
            <w:tcW w:w="1417" w:type="dxa"/>
            <w:noWrap/>
            <w:vAlign w:val="bottom"/>
            <w:hideMark/>
          </w:tcPr>
          <w:p w:rsidR="00EF3D2C" w:rsidRPr="006B7CB7" w:rsidRDefault="00EF3D2C" w:rsidP="008736A4"/>
        </w:tc>
        <w:tc>
          <w:tcPr>
            <w:tcW w:w="2694" w:type="dxa"/>
            <w:noWrap/>
            <w:vAlign w:val="bottom"/>
            <w:hideMark/>
          </w:tcPr>
          <w:p w:rsidR="00EF3D2C" w:rsidRPr="006B7CB7" w:rsidRDefault="00EF3D2C" w:rsidP="008736A4"/>
        </w:tc>
        <w:tc>
          <w:tcPr>
            <w:tcW w:w="1417" w:type="dxa"/>
            <w:shd w:val="clear" w:color="auto" w:fill="auto"/>
            <w:noWrap/>
            <w:vAlign w:val="bottom"/>
            <w:hideMark/>
          </w:tcPr>
          <w:p w:rsidR="00EF3D2C" w:rsidRPr="006B7CB7" w:rsidRDefault="00EF3D2C" w:rsidP="008736A4"/>
        </w:tc>
        <w:tc>
          <w:tcPr>
            <w:tcW w:w="2268" w:type="dxa"/>
            <w:shd w:val="clear" w:color="auto" w:fill="auto"/>
            <w:noWrap/>
            <w:vAlign w:val="bottom"/>
            <w:hideMark/>
          </w:tcPr>
          <w:p w:rsidR="00EF3D2C" w:rsidRPr="006B7CB7" w:rsidRDefault="00EF3D2C" w:rsidP="008736A4"/>
        </w:tc>
      </w:tr>
      <w:tr w:rsidR="00EF3D2C" w:rsidRPr="006B7CB7" w:rsidTr="008736A4">
        <w:trPr>
          <w:trHeight w:val="315"/>
        </w:trPr>
        <w:tc>
          <w:tcPr>
            <w:tcW w:w="567" w:type="dxa"/>
            <w:noWrap/>
            <w:vAlign w:val="bottom"/>
            <w:hideMark/>
          </w:tcPr>
          <w:p w:rsidR="00EF3D2C" w:rsidRPr="006B7CB7" w:rsidRDefault="00EF3D2C" w:rsidP="008736A4"/>
        </w:tc>
        <w:tc>
          <w:tcPr>
            <w:tcW w:w="568" w:type="dxa"/>
            <w:noWrap/>
            <w:vAlign w:val="bottom"/>
            <w:hideMark/>
          </w:tcPr>
          <w:p w:rsidR="00EF3D2C" w:rsidRPr="006B7CB7" w:rsidRDefault="00EF3D2C" w:rsidP="008736A4"/>
        </w:tc>
        <w:tc>
          <w:tcPr>
            <w:tcW w:w="708" w:type="dxa"/>
            <w:noWrap/>
            <w:vAlign w:val="bottom"/>
            <w:hideMark/>
          </w:tcPr>
          <w:p w:rsidR="00EF3D2C" w:rsidRPr="006B7CB7" w:rsidRDefault="00EF3D2C" w:rsidP="008736A4"/>
        </w:tc>
        <w:tc>
          <w:tcPr>
            <w:tcW w:w="1276" w:type="dxa"/>
            <w:noWrap/>
            <w:vAlign w:val="bottom"/>
            <w:hideMark/>
          </w:tcPr>
          <w:p w:rsidR="00EF3D2C" w:rsidRPr="006B7CB7" w:rsidRDefault="00EF3D2C" w:rsidP="008736A4"/>
        </w:tc>
        <w:tc>
          <w:tcPr>
            <w:tcW w:w="709" w:type="dxa"/>
            <w:noWrap/>
            <w:vAlign w:val="bottom"/>
            <w:hideMark/>
          </w:tcPr>
          <w:p w:rsidR="00EF3D2C" w:rsidRPr="006B7CB7" w:rsidRDefault="00EF3D2C" w:rsidP="008736A4"/>
        </w:tc>
        <w:tc>
          <w:tcPr>
            <w:tcW w:w="1276" w:type="dxa"/>
            <w:noWrap/>
            <w:vAlign w:val="bottom"/>
            <w:hideMark/>
          </w:tcPr>
          <w:p w:rsidR="00EF3D2C" w:rsidRPr="006B7CB7" w:rsidRDefault="00EF3D2C" w:rsidP="008736A4"/>
        </w:tc>
        <w:tc>
          <w:tcPr>
            <w:tcW w:w="567" w:type="dxa"/>
            <w:noWrap/>
            <w:vAlign w:val="bottom"/>
            <w:hideMark/>
          </w:tcPr>
          <w:p w:rsidR="00EF3D2C" w:rsidRPr="006B7CB7" w:rsidRDefault="00EF3D2C" w:rsidP="008736A4"/>
        </w:tc>
        <w:tc>
          <w:tcPr>
            <w:tcW w:w="1559" w:type="dxa"/>
            <w:noWrap/>
            <w:vAlign w:val="bottom"/>
            <w:hideMark/>
          </w:tcPr>
          <w:p w:rsidR="00EF3D2C" w:rsidRPr="006B7CB7" w:rsidRDefault="00EF3D2C" w:rsidP="008736A4"/>
        </w:tc>
        <w:tc>
          <w:tcPr>
            <w:tcW w:w="1417" w:type="dxa"/>
            <w:noWrap/>
            <w:vAlign w:val="bottom"/>
            <w:hideMark/>
          </w:tcPr>
          <w:p w:rsidR="00EF3D2C" w:rsidRPr="006B7CB7" w:rsidRDefault="00EF3D2C" w:rsidP="008736A4"/>
        </w:tc>
        <w:tc>
          <w:tcPr>
            <w:tcW w:w="2694" w:type="dxa"/>
            <w:noWrap/>
            <w:vAlign w:val="bottom"/>
            <w:hideMark/>
          </w:tcPr>
          <w:p w:rsidR="00EF3D2C" w:rsidRPr="006B7CB7" w:rsidRDefault="00EF3D2C" w:rsidP="008736A4"/>
        </w:tc>
        <w:tc>
          <w:tcPr>
            <w:tcW w:w="1417" w:type="dxa"/>
            <w:shd w:val="clear" w:color="auto" w:fill="auto"/>
            <w:noWrap/>
            <w:vAlign w:val="bottom"/>
            <w:hideMark/>
          </w:tcPr>
          <w:p w:rsidR="00EF3D2C" w:rsidRPr="006B7CB7" w:rsidRDefault="00EF3D2C" w:rsidP="008736A4"/>
        </w:tc>
        <w:tc>
          <w:tcPr>
            <w:tcW w:w="2268" w:type="dxa"/>
            <w:shd w:val="clear" w:color="auto" w:fill="auto"/>
            <w:noWrap/>
            <w:vAlign w:val="bottom"/>
            <w:hideMark/>
          </w:tcPr>
          <w:p w:rsidR="00EF3D2C" w:rsidRPr="006B7CB7" w:rsidRDefault="00EF3D2C" w:rsidP="008736A4"/>
        </w:tc>
      </w:tr>
    </w:tbl>
    <w:p w:rsidR="00EF3D2C" w:rsidRPr="006B7CB7" w:rsidRDefault="00EF3D2C" w:rsidP="00EF3D2C">
      <w:pPr>
        <w:pStyle w:val="afff0"/>
        <w:tabs>
          <w:tab w:val="clear" w:pos="1134"/>
        </w:tabs>
        <w:autoSpaceDE w:val="0"/>
        <w:autoSpaceDN w:val="0"/>
        <w:spacing w:line="240" w:lineRule="auto"/>
        <w:ind w:firstLine="709"/>
        <w:rPr>
          <w:sz w:val="24"/>
          <w:szCs w:val="24"/>
        </w:rPr>
      </w:pPr>
      <w:r w:rsidRPr="006B7CB7">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F3D2C" w:rsidRPr="006B7CB7" w:rsidRDefault="00EF3D2C" w:rsidP="00EF3D2C">
      <w:pPr>
        <w:pStyle w:val="afff0"/>
        <w:tabs>
          <w:tab w:val="clear" w:pos="1134"/>
        </w:tabs>
        <w:autoSpaceDE w:val="0"/>
        <w:autoSpaceDN w:val="0"/>
        <w:spacing w:line="240" w:lineRule="auto"/>
        <w:ind w:firstLine="0"/>
        <w:rPr>
          <w:sz w:val="24"/>
          <w:szCs w:val="24"/>
        </w:rPr>
      </w:pPr>
    </w:p>
    <w:p w:rsidR="00EF3D2C" w:rsidRPr="006B7CB7" w:rsidRDefault="00EF3D2C" w:rsidP="00EF3D2C">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EF3D2C" w:rsidRPr="006B7CB7" w:rsidRDefault="00EF3D2C" w:rsidP="00EF3D2C">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EF3D2C" w:rsidRPr="006B7CB7" w:rsidRDefault="00EF3D2C" w:rsidP="00EF3D2C">
      <w:pPr>
        <w:pStyle w:val="Times12"/>
        <w:ind w:firstLine="709"/>
        <w:rPr>
          <w:bCs w:val="0"/>
          <w:szCs w:val="24"/>
        </w:rPr>
      </w:pPr>
      <w:r w:rsidRPr="006B7CB7">
        <w:rPr>
          <w:bCs w:val="0"/>
          <w:szCs w:val="24"/>
        </w:rPr>
        <w:t>М.П.</w:t>
      </w:r>
    </w:p>
    <w:p w:rsidR="00EF3D2C" w:rsidRPr="006B7CB7" w:rsidRDefault="00EF3D2C" w:rsidP="00EF3D2C">
      <w:pPr>
        <w:jc w:val="center"/>
        <w:rPr>
          <w:b/>
        </w:rPr>
      </w:pPr>
    </w:p>
    <w:p w:rsidR="00EF3D2C" w:rsidRPr="006B7CB7" w:rsidRDefault="00EF3D2C" w:rsidP="00EF3D2C">
      <w:pPr>
        <w:pStyle w:val="Times12"/>
        <w:tabs>
          <w:tab w:val="left" w:pos="1134"/>
        </w:tabs>
        <w:ind w:firstLine="709"/>
        <w:rPr>
          <w:b/>
          <w:bCs w:val="0"/>
          <w:szCs w:val="24"/>
        </w:rPr>
      </w:pPr>
      <w:r w:rsidRPr="006B7CB7">
        <w:rPr>
          <w:bCs w:val="0"/>
          <w:szCs w:val="24"/>
        </w:rPr>
        <w:t>ИНСТРУКЦИИ ПО</w:t>
      </w:r>
      <w:r w:rsidRPr="006B7CB7">
        <w:rPr>
          <w:b/>
          <w:bCs w:val="0"/>
          <w:szCs w:val="24"/>
        </w:rPr>
        <w:t xml:space="preserve"> </w:t>
      </w:r>
      <w:r w:rsidRPr="006B7CB7">
        <w:rPr>
          <w:bCs w:val="0"/>
          <w:szCs w:val="24"/>
        </w:rPr>
        <w:t>ЗАПОЛНЕНИЮ</w:t>
      </w:r>
    </w:p>
    <w:p w:rsidR="00EF3D2C" w:rsidRPr="006B7CB7" w:rsidRDefault="00EF3D2C" w:rsidP="00EF3D2C">
      <w:pPr>
        <w:pStyle w:val="Times12"/>
        <w:numPr>
          <w:ilvl w:val="0"/>
          <w:numId w:val="35"/>
        </w:numPr>
        <w:tabs>
          <w:tab w:val="clear" w:pos="960"/>
          <w:tab w:val="num" w:pos="0"/>
          <w:tab w:val="left" w:pos="1134"/>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EF3D2C" w:rsidRPr="006B7CB7" w:rsidRDefault="00EF3D2C" w:rsidP="00EF3D2C">
      <w:pPr>
        <w:pStyle w:val="Times12"/>
        <w:numPr>
          <w:ilvl w:val="0"/>
          <w:numId w:val="35"/>
        </w:numPr>
        <w:tabs>
          <w:tab w:val="clear" w:pos="960"/>
          <w:tab w:val="num" w:pos="0"/>
          <w:tab w:val="left" w:pos="1134"/>
        </w:tabs>
        <w:ind w:left="0" w:firstLine="709"/>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EF3D2C" w:rsidRPr="006B7CB7" w:rsidRDefault="00EF3D2C" w:rsidP="00EF3D2C">
      <w:pPr>
        <w:pStyle w:val="Times12"/>
        <w:numPr>
          <w:ilvl w:val="0"/>
          <w:numId w:val="35"/>
        </w:numPr>
        <w:tabs>
          <w:tab w:val="clear" w:pos="960"/>
          <w:tab w:val="num" w:pos="0"/>
          <w:tab w:val="left" w:pos="1134"/>
        </w:tabs>
        <w:ind w:left="0" w:firstLine="709"/>
        <w:rPr>
          <w:szCs w:val="24"/>
        </w:rPr>
      </w:pPr>
      <w:r w:rsidRPr="006B7CB7">
        <w:rPr>
          <w:szCs w:val="24"/>
        </w:rPr>
        <w:t>Таблица 2 должна быть представлена в составе заявки на участие в запросе цен в двух форматах *.</w:t>
      </w:r>
      <w:r w:rsidRPr="006B7CB7">
        <w:rPr>
          <w:szCs w:val="24"/>
          <w:lang w:val="en-US"/>
        </w:rPr>
        <w:t>pdf</w:t>
      </w:r>
      <w:r w:rsidRPr="006B7CB7">
        <w:rPr>
          <w:szCs w:val="24"/>
        </w:rPr>
        <w:t xml:space="preserve"> и *.xls;</w:t>
      </w:r>
    </w:p>
    <w:p w:rsidR="00EF3D2C" w:rsidRPr="006B7CB7" w:rsidRDefault="00EF3D2C" w:rsidP="00EF3D2C">
      <w:pPr>
        <w:pStyle w:val="Times12"/>
        <w:numPr>
          <w:ilvl w:val="0"/>
          <w:numId w:val="35"/>
        </w:numPr>
        <w:tabs>
          <w:tab w:val="clear" w:pos="960"/>
          <w:tab w:val="num" w:pos="0"/>
          <w:tab w:val="left" w:pos="1134"/>
        </w:tabs>
        <w:ind w:left="0" w:firstLine="709"/>
        <w:rPr>
          <w:szCs w:val="24"/>
        </w:rPr>
      </w:pPr>
      <w:r w:rsidRPr="006B7CB7">
        <w:rPr>
          <w:szCs w:val="24"/>
        </w:rPr>
        <w:t xml:space="preserve">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w:t>
      </w:r>
      <w:r w:rsidRPr="006B7CB7">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F3D2C" w:rsidRPr="006B7CB7" w:rsidRDefault="00EF3D2C" w:rsidP="00EF3D2C">
      <w:pPr>
        <w:pStyle w:val="Times12"/>
        <w:numPr>
          <w:ilvl w:val="0"/>
          <w:numId w:val="35"/>
        </w:numPr>
        <w:tabs>
          <w:tab w:val="clear" w:pos="960"/>
          <w:tab w:val="num" w:pos="0"/>
          <w:tab w:val="left" w:pos="1134"/>
        </w:tabs>
        <w:ind w:left="0" w:firstLine="709"/>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F3D2C" w:rsidRPr="006B7CB7" w:rsidRDefault="00EF3D2C" w:rsidP="00EF3D2C">
      <w:pPr>
        <w:pStyle w:val="Times12"/>
        <w:numPr>
          <w:ilvl w:val="0"/>
          <w:numId w:val="35"/>
        </w:numPr>
        <w:tabs>
          <w:tab w:val="clear" w:pos="960"/>
          <w:tab w:val="num" w:pos="0"/>
          <w:tab w:val="left" w:pos="1134"/>
        </w:tabs>
        <w:ind w:left="0" w:firstLine="709"/>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F3D2C" w:rsidRPr="006B7CB7" w:rsidRDefault="00EF3D2C" w:rsidP="00EF3D2C">
      <w:pPr>
        <w:pStyle w:val="Times12"/>
        <w:numPr>
          <w:ilvl w:val="0"/>
          <w:numId w:val="35"/>
        </w:numPr>
        <w:tabs>
          <w:tab w:val="clear" w:pos="960"/>
          <w:tab w:val="num" w:pos="0"/>
          <w:tab w:val="left" w:pos="1134"/>
        </w:tabs>
        <w:ind w:left="0" w:firstLine="709"/>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F3D2C" w:rsidRPr="006B7CB7" w:rsidRDefault="00EF3D2C" w:rsidP="00EF3D2C">
      <w:pPr>
        <w:pStyle w:val="Times12"/>
        <w:numPr>
          <w:ilvl w:val="0"/>
          <w:numId w:val="35"/>
        </w:numPr>
        <w:tabs>
          <w:tab w:val="clear" w:pos="960"/>
          <w:tab w:val="num" w:pos="0"/>
          <w:tab w:val="left" w:pos="1134"/>
        </w:tabs>
        <w:ind w:left="0" w:firstLine="709"/>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EF3D2C" w:rsidRPr="006B7CB7" w:rsidRDefault="00EF3D2C" w:rsidP="00EF3D2C">
      <w:pPr>
        <w:pStyle w:val="Times12"/>
        <w:numPr>
          <w:ilvl w:val="0"/>
          <w:numId w:val="35"/>
        </w:numPr>
        <w:tabs>
          <w:tab w:val="clear" w:pos="960"/>
          <w:tab w:val="num" w:pos="0"/>
          <w:tab w:val="left" w:pos="1134"/>
        </w:tabs>
        <w:ind w:left="0" w:firstLine="709"/>
        <w:rPr>
          <w:szCs w:val="24"/>
        </w:rPr>
      </w:pPr>
      <w:r w:rsidRPr="006B7CB7">
        <w:rPr>
          <w:szCs w:val="24"/>
        </w:rPr>
        <w:t>Столбец 7 заполняется согласно образцу.</w:t>
      </w:r>
    </w:p>
    <w:p w:rsidR="00EF3D2C" w:rsidRPr="006B7CB7" w:rsidRDefault="00EF3D2C" w:rsidP="00EF3D2C">
      <w:pPr>
        <w:pStyle w:val="Times12"/>
        <w:numPr>
          <w:ilvl w:val="0"/>
          <w:numId w:val="35"/>
        </w:numPr>
        <w:tabs>
          <w:tab w:val="clear" w:pos="960"/>
          <w:tab w:val="num" w:pos="0"/>
          <w:tab w:val="left" w:pos="1134"/>
        </w:tabs>
        <w:ind w:left="0" w:firstLine="709"/>
        <w:rPr>
          <w:szCs w:val="24"/>
        </w:rPr>
      </w:pPr>
      <w:r w:rsidRPr="006B7CB7">
        <w:rPr>
          <w:szCs w:val="24"/>
        </w:rPr>
        <w:t xml:space="preserve">Столбцы 8, 9 заполняются в порядке пунктов 3, 4 настоящей инструкции. </w:t>
      </w:r>
    </w:p>
    <w:p w:rsidR="00EF3D2C" w:rsidRPr="006B7CB7" w:rsidRDefault="00EF3D2C" w:rsidP="00EF3D2C">
      <w:pPr>
        <w:pStyle w:val="Times12"/>
        <w:numPr>
          <w:ilvl w:val="0"/>
          <w:numId w:val="35"/>
        </w:numPr>
        <w:tabs>
          <w:tab w:val="clear" w:pos="960"/>
          <w:tab w:val="num" w:pos="0"/>
          <w:tab w:val="left" w:pos="1134"/>
        </w:tabs>
        <w:ind w:left="0" w:firstLine="709"/>
        <w:rPr>
          <w:szCs w:val="24"/>
        </w:rPr>
      </w:pPr>
      <w:r w:rsidRPr="006B7CB7">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F3D2C" w:rsidRPr="006B7CB7" w:rsidRDefault="00EF3D2C" w:rsidP="00EF3D2C">
      <w:pPr>
        <w:pStyle w:val="Times12"/>
        <w:numPr>
          <w:ilvl w:val="0"/>
          <w:numId w:val="35"/>
        </w:numPr>
        <w:tabs>
          <w:tab w:val="clear" w:pos="960"/>
          <w:tab w:val="num" w:pos="0"/>
          <w:tab w:val="left" w:pos="1134"/>
        </w:tabs>
        <w:ind w:left="0" w:firstLine="709"/>
        <w:rPr>
          <w:szCs w:val="24"/>
        </w:rPr>
      </w:pPr>
      <w:r w:rsidRPr="006B7CB7">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F3D2C" w:rsidRPr="006B7CB7" w:rsidRDefault="00EF3D2C" w:rsidP="00EF3D2C">
      <w:pPr>
        <w:pStyle w:val="Times12"/>
        <w:numPr>
          <w:ilvl w:val="0"/>
          <w:numId w:val="35"/>
        </w:numPr>
        <w:tabs>
          <w:tab w:val="clear" w:pos="960"/>
          <w:tab w:val="num" w:pos="0"/>
          <w:tab w:val="left" w:pos="1134"/>
        </w:tabs>
        <w:ind w:left="0" w:firstLine="709"/>
        <w:rPr>
          <w:szCs w:val="24"/>
        </w:rPr>
      </w:pPr>
      <w:r w:rsidRPr="006B7CB7">
        <w:rPr>
          <w:szCs w:val="24"/>
        </w:rPr>
        <w:t>В столбце 12 указываются юридический статус и реквизиты подтверждающих документов, например учредительный договор от 23.01.2008.</w:t>
      </w:r>
    </w:p>
    <w:p w:rsidR="00EF3D2C" w:rsidRPr="006B7CB7" w:rsidRDefault="00EF3D2C" w:rsidP="00EF3D2C">
      <w:pPr>
        <w:pStyle w:val="Times12"/>
        <w:ind w:firstLine="0"/>
        <w:rPr>
          <w:szCs w:val="24"/>
        </w:rPr>
      </w:pPr>
      <w:r w:rsidRPr="006B7CB7">
        <w:rPr>
          <w:szCs w:val="24"/>
        </w:rPr>
        <w:br w:type="page"/>
      </w:r>
      <w:r w:rsidRPr="006B7CB7">
        <w:rPr>
          <w:szCs w:val="24"/>
        </w:rPr>
        <w:lastRenderedPageBreak/>
        <w:t>Таблица 2. Сведения о цепочке собственников, включая бенефициаров (в том числе конечных) (для заказчика процедуры закупки)*.</w:t>
      </w:r>
    </w:p>
    <w:p w:rsidR="00EF3D2C" w:rsidRPr="006B7CB7" w:rsidRDefault="00EF3D2C" w:rsidP="00EF3D2C">
      <w:pPr>
        <w:pStyle w:val="Times12"/>
        <w:ind w:firstLine="0"/>
        <w:rPr>
          <w:szCs w:val="24"/>
        </w:rPr>
      </w:pPr>
      <w:r w:rsidRPr="006B7CB7">
        <w:rPr>
          <w:szCs w:val="24"/>
        </w:rPr>
        <w:t xml:space="preserve">Участник запроса цен: ________________________________________________________ </w:t>
      </w:r>
    </w:p>
    <w:p w:rsidR="00EF3D2C" w:rsidRPr="006B7CB7" w:rsidRDefault="00EF3D2C" w:rsidP="00EF3D2C">
      <w:r w:rsidRPr="006B7CB7">
        <w:t xml:space="preserve">                                                                                наименование организации участника запроса цен</w:t>
      </w:r>
    </w:p>
    <w:p w:rsidR="00EF3D2C" w:rsidRPr="006B7CB7" w:rsidRDefault="00EF3D2C" w:rsidP="00EF3D2C">
      <w:pPr>
        <w:pStyle w:val="Times12"/>
        <w:jc w:val="right"/>
        <w:rPr>
          <w:szCs w:val="24"/>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134"/>
        <w:gridCol w:w="1276"/>
        <w:gridCol w:w="1559"/>
        <w:gridCol w:w="1417"/>
        <w:gridCol w:w="1701"/>
      </w:tblGrid>
      <w:tr w:rsidR="00EF3D2C" w:rsidRPr="006B7CB7" w:rsidTr="001E1D61">
        <w:trPr>
          <w:trHeight w:val="510"/>
        </w:trPr>
        <w:tc>
          <w:tcPr>
            <w:tcW w:w="567" w:type="dxa"/>
            <w:vMerge w:val="restart"/>
            <w:shd w:val="clear" w:color="auto" w:fill="auto"/>
            <w:vAlign w:val="center"/>
            <w:hideMark/>
          </w:tcPr>
          <w:p w:rsidR="00EF3D2C" w:rsidRPr="006B7CB7" w:rsidRDefault="00EF3D2C" w:rsidP="008736A4">
            <w:pPr>
              <w:jc w:val="center"/>
            </w:pPr>
            <w:r w:rsidRPr="006B7CB7">
              <w:t>№ п/п</w:t>
            </w:r>
          </w:p>
        </w:tc>
        <w:tc>
          <w:tcPr>
            <w:tcW w:w="5813" w:type="dxa"/>
            <w:gridSpan w:val="6"/>
            <w:shd w:val="clear" w:color="auto" w:fill="auto"/>
            <w:vAlign w:val="center"/>
            <w:hideMark/>
          </w:tcPr>
          <w:p w:rsidR="00EF3D2C" w:rsidRPr="001E1D61" w:rsidRDefault="00EF3D2C" w:rsidP="008736A4">
            <w:pPr>
              <w:jc w:val="center"/>
            </w:pPr>
            <w:r w:rsidRPr="001E1D61">
              <w:rPr>
                <w:sz w:val="22"/>
                <w:szCs w:val="22"/>
              </w:rPr>
              <w:t>Информация об участнике запроса цен</w:t>
            </w:r>
          </w:p>
        </w:tc>
        <w:tc>
          <w:tcPr>
            <w:tcW w:w="7228" w:type="dxa"/>
            <w:gridSpan w:val="7"/>
            <w:shd w:val="clear" w:color="auto" w:fill="auto"/>
            <w:vAlign w:val="bottom"/>
            <w:hideMark/>
          </w:tcPr>
          <w:p w:rsidR="00EF3D2C" w:rsidRPr="001E1D61" w:rsidRDefault="00EF3D2C" w:rsidP="008736A4">
            <w:pPr>
              <w:jc w:val="center"/>
            </w:pPr>
            <w:r w:rsidRPr="001E1D61">
              <w:rPr>
                <w:sz w:val="22"/>
                <w:szCs w:val="22"/>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F3D2C" w:rsidRPr="001E1D61" w:rsidRDefault="00EF3D2C" w:rsidP="008736A4">
            <w:pPr>
              <w:ind w:left="-108" w:right="-108"/>
              <w:jc w:val="center"/>
              <w:rPr>
                <w:sz w:val="20"/>
                <w:szCs w:val="20"/>
              </w:rPr>
            </w:pPr>
            <w:r w:rsidRPr="001E1D61">
              <w:rPr>
                <w:sz w:val="20"/>
                <w:szCs w:val="20"/>
              </w:rPr>
              <w:t>Информация о подтверждающих документах (наименование, реквизиты и т.д.)</w:t>
            </w:r>
          </w:p>
        </w:tc>
      </w:tr>
      <w:tr w:rsidR="00EF3D2C" w:rsidRPr="006B7CB7" w:rsidTr="001E1D61">
        <w:trPr>
          <w:trHeight w:val="1590"/>
        </w:trPr>
        <w:tc>
          <w:tcPr>
            <w:tcW w:w="567" w:type="dxa"/>
            <w:vMerge/>
            <w:vAlign w:val="center"/>
            <w:hideMark/>
          </w:tcPr>
          <w:p w:rsidR="00EF3D2C" w:rsidRPr="006B7CB7" w:rsidRDefault="00EF3D2C" w:rsidP="008736A4"/>
        </w:tc>
        <w:tc>
          <w:tcPr>
            <w:tcW w:w="568" w:type="dxa"/>
            <w:vAlign w:val="center"/>
            <w:hideMark/>
          </w:tcPr>
          <w:p w:rsidR="00EF3D2C" w:rsidRPr="001E1D61" w:rsidRDefault="00EF3D2C" w:rsidP="008736A4">
            <w:pPr>
              <w:ind w:left="-108" w:right="-108"/>
              <w:jc w:val="center"/>
              <w:rPr>
                <w:sz w:val="20"/>
                <w:szCs w:val="20"/>
              </w:rPr>
            </w:pPr>
            <w:r w:rsidRPr="001E1D61">
              <w:rPr>
                <w:sz w:val="20"/>
                <w:szCs w:val="20"/>
              </w:rPr>
              <w:t>ИНН</w:t>
            </w:r>
          </w:p>
        </w:tc>
        <w:tc>
          <w:tcPr>
            <w:tcW w:w="708" w:type="dxa"/>
            <w:vAlign w:val="center"/>
            <w:hideMark/>
          </w:tcPr>
          <w:p w:rsidR="00EF3D2C" w:rsidRPr="001E1D61" w:rsidRDefault="00EF3D2C" w:rsidP="008736A4">
            <w:pPr>
              <w:ind w:left="-108" w:right="-108"/>
              <w:jc w:val="center"/>
              <w:rPr>
                <w:sz w:val="20"/>
                <w:szCs w:val="20"/>
              </w:rPr>
            </w:pPr>
            <w:r w:rsidRPr="001E1D61">
              <w:rPr>
                <w:sz w:val="20"/>
                <w:szCs w:val="20"/>
              </w:rPr>
              <w:t>ОГРН</w:t>
            </w:r>
          </w:p>
        </w:tc>
        <w:tc>
          <w:tcPr>
            <w:tcW w:w="1276" w:type="dxa"/>
            <w:vAlign w:val="center"/>
            <w:hideMark/>
          </w:tcPr>
          <w:p w:rsidR="00EF3D2C" w:rsidRPr="001E1D61" w:rsidRDefault="00EF3D2C" w:rsidP="008736A4">
            <w:pPr>
              <w:ind w:left="-108" w:right="-108"/>
              <w:jc w:val="center"/>
              <w:rPr>
                <w:sz w:val="20"/>
                <w:szCs w:val="20"/>
              </w:rPr>
            </w:pPr>
            <w:r w:rsidRPr="001E1D61">
              <w:rPr>
                <w:sz w:val="20"/>
                <w:szCs w:val="20"/>
              </w:rPr>
              <w:t>Наименование краткое</w:t>
            </w:r>
          </w:p>
        </w:tc>
        <w:tc>
          <w:tcPr>
            <w:tcW w:w="709" w:type="dxa"/>
            <w:vAlign w:val="center"/>
            <w:hideMark/>
          </w:tcPr>
          <w:p w:rsidR="00EF3D2C" w:rsidRPr="001E1D61" w:rsidRDefault="00EF3D2C" w:rsidP="008736A4">
            <w:pPr>
              <w:ind w:left="-108" w:right="-108"/>
              <w:jc w:val="center"/>
              <w:rPr>
                <w:sz w:val="20"/>
                <w:szCs w:val="20"/>
              </w:rPr>
            </w:pPr>
            <w:r w:rsidRPr="001E1D61">
              <w:rPr>
                <w:sz w:val="20"/>
                <w:szCs w:val="20"/>
              </w:rPr>
              <w:t>Код ОКВЭД</w:t>
            </w:r>
          </w:p>
        </w:tc>
        <w:tc>
          <w:tcPr>
            <w:tcW w:w="1276" w:type="dxa"/>
            <w:vAlign w:val="center"/>
            <w:hideMark/>
          </w:tcPr>
          <w:p w:rsidR="00EF3D2C" w:rsidRPr="001E1D61" w:rsidRDefault="00EF3D2C" w:rsidP="008736A4">
            <w:pPr>
              <w:ind w:left="-108" w:right="-108"/>
              <w:jc w:val="center"/>
              <w:rPr>
                <w:sz w:val="20"/>
                <w:szCs w:val="20"/>
              </w:rPr>
            </w:pPr>
            <w:r w:rsidRPr="001E1D61">
              <w:rPr>
                <w:sz w:val="20"/>
                <w:szCs w:val="20"/>
              </w:rPr>
              <w:t>Фамилия, Имя, Отчество руководителя</w:t>
            </w:r>
          </w:p>
        </w:tc>
        <w:tc>
          <w:tcPr>
            <w:tcW w:w="1276" w:type="dxa"/>
            <w:shd w:val="clear" w:color="auto" w:fill="auto"/>
            <w:vAlign w:val="center"/>
            <w:hideMark/>
          </w:tcPr>
          <w:p w:rsidR="00EF3D2C" w:rsidRPr="001E1D61" w:rsidRDefault="00EF3D2C" w:rsidP="008736A4">
            <w:pPr>
              <w:ind w:left="-108" w:right="-108"/>
              <w:jc w:val="center"/>
              <w:rPr>
                <w:sz w:val="20"/>
                <w:szCs w:val="20"/>
              </w:rPr>
            </w:pPr>
            <w:r w:rsidRPr="001E1D61">
              <w:rPr>
                <w:sz w:val="20"/>
                <w:szCs w:val="20"/>
              </w:rPr>
              <w:t>Серия и номер документа, удостоверяющего личность руководителя</w:t>
            </w:r>
          </w:p>
        </w:tc>
        <w:tc>
          <w:tcPr>
            <w:tcW w:w="425" w:type="dxa"/>
            <w:vAlign w:val="center"/>
            <w:hideMark/>
          </w:tcPr>
          <w:p w:rsidR="00EF3D2C" w:rsidRPr="001E1D61" w:rsidRDefault="00EF3D2C" w:rsidP="008736A4">
            <w:pPr>
              <w:ind w:left="-108" w:right="-108"/>
              <w:jc w:val="center"/>
              <w:rPr>
                <w:sz w:val="20"/>
                <w:szCs w:val="20"/>
              </w:rPr>
            </w:pPr>
            <w:r w:rsidRPr="001E1D61">
              <w:rPr>
                <w:sz w:val="20"/>
                <w:szCs w:val="20"/>
              </w:rPr>
              <w:t xml:space="preserve">№ </w:t>
            </w:r>
          </w:p>
        </w:tc>
        <w:tc>
          <w:tcPr>
            <w:tcW w:w="708" w:type="dxa"/>
            <w:vAlign w:val="center"/>
            <w:hideMark/>
          </w:tcPr>
          <w:p w:rsidR="00EF3D2C" w:rsidRPr="001E1D61" w:rsidRDefault="00EF3D2C" w:rsidP="008736A4">
            <w:pPr>
              <w:ind w:left="-108" w:right="-108"/>
              <w:jc w:val="center"/>
              <w:rPr>
                <w:sz w:val="20"/>
                <w:szCs w:val="20"/>
              </w:rPr>
            </w:pPr>
            <w:r w:rsidRPr="001E1D61">
              <w:rPr>
                <w:sz w:val="20"/>
                <w:szCs w:val="20"/>
              </w:rPr>
              <w:t xml:space="preserve">ИНН </w:t>
            </w:r>
          </w:p>
        </w:tc>
        <w:tc>
          <w:tcPr>
            <w:tcW w:w="709" w:type="dxa"/>
            <w:vAlign w:val="center"/>
            <w:hideMark/>
          </w:tcPr>
          <w:p w:rsidR="00EF3D2C" w:rsidRPr="001E1D61" w:rsidRDefault="00EF3D2C" w:rsidP="008736A4">
            <w:pPr>
              <w:ind w:left="-108" w:right="-108"/>
              <w:jc w:val="center"/>
              <w:rPr>
                <w:sz w:val="20"/>
                <w:szCs w:val="20"/>
              </w:rPr>
            </w:pPr>
            <w:r w:rsidRPr="001E1D61">
              <w:rPr>
                <w:sz w:val="20"/>
                <w:szCs w:val="20"/>
              </w:rPr>
              <w:t>ОГРН</w:t>
            </w:r>
          </w:p>
        </w:tc>
        <w:tc>
          <w:tcPr>
            <w:tcW w:w="1134" w:type="dxa"/>
            <w:vAlign w:val="center"/>
            <w:hideMark/>
          </w:tcPr>
          <w:p w:rsidR="00EF3D2C" w:rsidRPr="001E1D61" w:rsidRDefault="00EF3D2C" w:rsidP="008736A4">
            <w:pPr>
              <w:ind w:left="-108" w:right="-108"/>
              <w:jc w:val="center"/>
              <w:rPr>
                <w:sz w:val="20"/>
                <w:szCs w:val="20"/>
              </w:rPr>
            </w:pPr>
            <w:r w:rsidRPr="001E1D61">
              <w:rPr>
                <w:sz w:val="20"/>
                <w:szCs w:val="20"/>
              </w:rPr>
              <w:t>Наименование / ФИО</w:t>
            </w:r>
          </w:p>
        </w:tc>
        <w:tc>
          <w:tcPr>
            <w:tcW w:w="1276" w:type="dxa"/>
            <w:vAlign w:val="center"/>
            <w:hideMark/>
          </w:tcPr>
          <w:p w:rsidR="00EF3D2C" w:rsidRPr="001E1D61" w:rsidRDefault="00EF3D2C" w:rsidP="008736A4">
            <w:pPr>
              <w:ind w:left="-108" w:right="-108"/>
              <w:jc w:val="center"/>
              <w:rPr>
                <w:sz w:val="20"/>
                <w:szCs w:val="20"/>
              </w:rPr>
            </w:pPr>
            <w:r w:rsidRPr="001E1D61">
              <w:rPr>
                <w:sz w:val="20"/>
                <w:szCs w:val="20"/>
              </w:rPr>
              <w:t>Адрес регистрации</w:t>
            </w:r>
          </w:p>
        </w:tc>
        <w:tc>
          <w:tcPr>
            <w:tcW w:w="1559" w:type="dxa"/>
            <w:shd w:val="clear" w:color="auto" w:fill="auto"/>
            <w:vAlign w:val="center"/>
            <w:hideMark/>
          </w:tcPr>
          <w:p w:rsidR="00EF3D2C" w:rsidRPr="001E1D61" w:rsidRDefault="00EF3D2C" w:rsidP="008736A4">
            <w:pPr>
              <w:ind w:left="-108" w:right="-108"/>
              <w:jc w:val="center"/>
              <w:rPr>
                <w:sz w:val="20"/>
                <w:szCs w:val="20"/>
              </w:rPr>
            </w:pPr>
            <w:r w:rsidRPr="001E1D61">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F3D2C" w:rsidRPr="001E1D61" w:rsidRDefault="00EF3D2C" w:rsidP="008736A4">
            <w:pPr>
              <w:jc w:val="center"/>
              <w:rPr>
                <w:sz w:val="20"/>
                <w:szCs w:val="20"/>
              </w:rPr>
            </w:pPr>
            <w:r w:rsidRPr="001E1D61">
              <w:rPr>
                <w:sz w:val="20"/>
                <w:szCs w:val="20"/>
              </w:rPr>
              <w:t>Руководитель / участник / акционер / бенефициар</w:t>
            </w:r>
          </w:p>
        </w:tc>
        <w:tc>
          <w:tcPr>
            <w:tcW w:w="1701" w:type="dxa"/>
            <w:vMerge/>
            <w:vAlign w:val="center"/>
            <w:hideMark/>
          </w:tcPr>
          <w:p w:rsidR="00EF3D2C" w:rsidRPr="006B7CB7" w:rsidRDefault="00EF3D2C" w:rsidP="008736A4"/>
        </w:tc>
      </w:tr>
      <w:tr w:rsidR="00EF3D2C" w:rsidRPr="006B7CB7" w:rsidTr="001E1D61">
        <w:trPr>
          <w:trHeight w:val="315"/>
        </w:trPr>
        <w:tc>
          <w:tcPr>
            <w:tcW w:w="567" w:type="dxa"/>
            <w:noWrap/>
            <w:vAlign w:val="center"/>
            <w:hideMark/>
          </w:tcPr>
          <w:p w:rsidR="00EF3D2C" w:rsidRPr="006B7CB7" w:rsidRDefault="00EF3D2C" w:rsidP="008736A4">
            <w:pPr>
              <w:jc w:val="center"/>
              <w:rPr>
                <w:iCs/>
              </w:rPr>
            </w:pPr>
            <w:r w:rsidRPr="006B7CB7">
              <w:rPr>
                <w:iCs/>
              </w:rPr>
              <w:t>1</w:t>
            </w:r>
          </w:p>
        </w:tc>
        <w:tc>
          <w:tcPr>
            <w:tcW w:w="568" w:type="dxa"/>
            <w:noWrap/>
            <w:vAlign w:val="center"/>
            <w:hideMark/>
          </w:tcPr>
          <w:p w:rsidR="00EF3D2C" w:rsidRPr="006B7CB7" w:rsidRDefault="00EF3D2C" w:rsidP="008736A4">
            <w:pPr>
              <w:jc w:val="center"/>
              <w:rPr>
                <w:iCs/>
              </w:rPr>
            </w:pPr>
            <w:r w:rsidRPr="006B7CB7">
              <w:rPr>
                <w:iCs/>
              </w:rPr>
              <w:t>2</w:t>
            </w:r>
          </w:p>
        </w:tc>
        <w:tc>
          <w:tcPr>
            <w:tcW w:w="708" w:type="dxa"/>
            <w:noWrap/>
            <w:vAlign w:val="center"/>
            <w:hideMark/>
          </w:tcPr>
          <w:p w:rsidR="00EF3D2C" w:rsidRPr="006B7CB7" w:rsidRDefault="00EF3D2C" w:rsidP="008736A4">
            <w:pPr>
              <w:jc w:val="center"/>
              <w:rPr>
                <w:iCs/>
              </w:rPr>
            </w:pPr>
            <w:r w:rsidRPr="006B7CB7">
              <w:rPr>
                <w:iCs/>
              </w:rPr>
              <w:t>3</w:t>
            </w:r>
          </w:p>
        </w:tc>
        <w:tc>
          <w:tcPr>
            <w:tcW w:w="1276" w:type="dxa"/>
            <w:noWrap/>
            <w:vAlign w:val="center"/>
            <w:hideMark/>
          </w:tcPr>
          <w:p w:rsidR="00EF3D2C" w:rsidRPr="006B7CB7" w:rsidRDefault="00EF3D2C" w:rsidP="008736A4">
            <w:pPr>
              <w:jc w:val="center"/>
              <w:rPr>
                <w:iCs/>
              </w:rPr>
            </w:pPr>
            <w:r w:rsidRPr="006B7CB7">
              <w:rPr>
                <w:iCs/>
              </w:rPr>
              <w:t>4</w:t>
            </w:r>
          </w:p>
        </w:tc>
        <w:tc>
          <w:tcPr>
            <w:tcW w:w="709" w:type="dxa"/>
            <w:noWrap/>
            <w:vAlign w:val="center"/>
            <w:hideMark/>
          </w:tcPr>
          <w:p w:rsidR="00EF3D2C" w:rsidRPr="006B7CB7" w:rsidRDefault="00EF3D2C" w:rsidP="008736A4">
            <w:pPr>
              <w:jc w:val="center"/>
              <w:rPr>
                <w:iCs/>
              </w:rPr>
            </w:pPr>
            <w:r w:rsidRPr="006B7CB7">
              <w:rPr>
                <w:iCs/>
              </w:rPr>
              <w:t>5</w:t>
            </w:r>
          </w:p>
        </w:tc>
        <w:tc>
          <w:tcPr>
            <w:tcW w:w="1276" w:type="dxa"/>
            <w:noWrap/>
            <w:vAlign w:val="center"/>
            <w:hideMark/>
          </w:tcPr>
          <w:p w:rsidR="00EF3D2C" w:rsidRPr="006B7CB7" w:rsidRDefault="00EF3D2C" w:rsidP="008736A4">
            <w:pPr>
              <w:jc w:val="center"/>
              <w:rPr>
                <w:iCs/>
              </w:rPr>
            </w:pPr>
            <w:r w:rsidRPr="006B7CB7">
              <w:rPr>
                <w:iCs/>
              </w:rPr>
              <w:t>6</w:t>
            </w:r>
          </w:p>
        </w:tc>
        <w:tc>
          <w:tcPr>
            <w:tcW w:w="1276" w:type="dxa"/>
            <w:shd w:val="clear" w:color="auto" w:fill="auto"/>
            <w:noWrap/>
            <w:vAlign w:val="center"/>
            <w:hideMark/>
          </w:tcPr>
          <w:p w:rsidR="00EF3D2C" w:rsidRPr="006B7CB7" w:rsidRDefault="00EF3D2C" w:rsidP="008736A4">
            <w:pPr>
              <w:jc w:val="center"/>
              <w:rPr>
                <w:iCs/>
              </w:rPr>
            </w:pPr>
            <w:r w:rsidRPr="006B7CB7">
              <w:rPr>
                <w:iCs/>
              </w:rPr>
              <w:t>7</w:t>
            </w:r>
          </w:p>
        </w:tc>
        <w:tc>
          <w:tcPr>
            <w:tcW w:w="425" w:type="dxa"/>
            <w:noWrap/>
            <w:vAlign w:val="center"/>
            <w:hideMark/>
          </w:tcPr>
          <w:p w:rsidR="00EF3D2C" w:rsidRPr="006B7CB7" w:rsidRDefault="00EF3D2C" w:rsidP="008736A4">
            <w:pPr>
              <w:jc w:val="center"/>
              <w:rPr>
                <w:iCs/>
              </w:rPr>
            </w:pPr>
            <w:r w:rsidRPr="006B7CB7">
              <w:rPr>
                <w:iCs/>
              </w:rPr>
              <w:t>8</w:t>
            </w:r>
          </w:p>
        </w:tc>
        <w:tc>
          <w:tcPr>
            <w:tcW w:w="708" w:type="dxa"/>
            <w:noWrap/>
            <w:vAlign w:val="center"/>
            <w:hideMark/>
          </w:tcPr>
          <w:p w:rsidR="00EF3D2C" w:rsidRPr="006B7CB7" w:rsidRDefault="00EF3D2C" w:rsidP="008736A4">
            <w:pPr>
              <w:jc w:val="center"/>
              <w:rPr>
                <w:iCs/>
              </w:rPr>
            </w:pPr>
            <w:r w:rsidRPr="006B7CB7">
              <w:rPr>
                <w:iCs/>
              </w:rPr>
              <w:t>9</w:t>
            </w:r>
          </w:p>
        </w:tc>
        <w:tc>
          <w:tcPr>
            <w:tcW w:w="709" w:type="dxa"/>
            <w:noWrap/>
            <w:vAlign w:val="center"/>
            <w:hideMark/>
          </w:tcPr>
          <w:p w:rsidR="00EF3D2C" w:rsidRPr="006B7CB7" w:rsidRDefault="00EF3D2C" w:rsidP="008736A4">
            <w:pPr>
              <w:jc w:val="center"/>
              <w:rPr>
                <w:iCs/>
              </w:rPr>
            </w:pPr>
            <w:r w:rsidRPr="006B7CB7">
              <w:rPr>
                <w:iCs/>
              </w:rPr>
              <w:t>10</w:t>
            </w:r>
          </w:p>
        </w:tc>
        <w:tc>
          <w:tcPr>
            <w:tcW w:w="1134" w:type="dxa"/>
            <w:noWrap/>
            <w:vAlign w:val="center"/>
            <w:hideMark/>
          </w:tcPr>
          <w:p w:rsidR="00EF3D2C" w:rsidRPr="006B7CB7" w:rsidRDefault="00EF3D2C" w:rsidP="008736A4">
            <w:pPr>
              <w:jc w:val="center"/>
              <w:rPr>
                <w:iCs/>
              </w:rPr>
            </w:pPr>
            <w:r w:rsidRPr="006B7CB7">
              <w:rPr>
                <w:iCs/>
              </w:rPr>
              <w:t>11</w:t>
            </w:r>
          </w:p>
        </w:tc>
        <w:tc>
          <w:tcPr>
            <w:tcW w:w="1276" w:type="dxa"/>
            <w:noWrap/>
            <w:vAlign w:val="center"/>
            <w:hideMark/>
          </w:tcPr>
          <w:p w:rsidR="00EF3D2C" w:rsidRPr="006B7CB7" w:rsidRDefault="00EF3D2C" w:rsidP="008736A4">
            <w:pPr>
              <w:jc w:val="center"/>
              <w:rPr>
                <w:iCs/>
              </w:rPr>
            </w:pPr>
            <w:r w:rsidRPr="006B7CB7">
              <w:rPr>
                <w:iCs/>
              </w:rPr>
              <w:t>12</w:t>
            </w:r>
          </w:p>
        </w:tc>
        <w:tc>
          <w:tcPr>
            <w:tcW w:w="1559" w:type="dxa"/>
            <w:shd w:val="clear" w:color="auto" w:fill="auto"/>
            <w:noWrap/>
            <w:vAlign w:val="center"/>
            <w:hideMark/>
          </w:tcPr>
          <w:p w:rsidR="00EF3D2C" w:rsidRPr="006B7CB7" w:rsidRDefault="00EF3D2C" w:rsidP="008736A4">
            <w:pPr>
              <w:jc w:val="center"/>
              <w:rPr>
                <w:iCs/>
              </w:rPr>
            </w:pPr>
            <w:r w:rsidRPr="006B7CB7">
              <w:rPr>
                <w:iCs/>
              </w:rPr>
              <w:t>13</w:t>
            </w:r>
          </w:p>
        </w:tc>
        <w:tc>
          <w:tcPr>
            <w:tcW w:w="1417" w:type="dxa"/>
            <w:shd w:val="clear" w:color="auto" w:fill="auto"/>
            <w:noWrap/>
            <w:vAlign w:val="center"/>
            <w:hideMark/>
          </w:tcPr>
          <w:p w:rsidR="00EF3D2C" w:rsidRPr="006B7CB7" w:rsidRDefault="00EF3D2C" w:rsidP="008736A4">
            <w:pPr>
              <w:jc w:val="center"/>
              <w:rPr>
                <w:iCs/>
              </w:rPr>
            </w:pPr>
            <w:r w:rsidRPr="006B7CB7">
              <w:rPr>
                <w:iCs/>
              </w:rPr>
              <w:t>14</w:t>
            </w:r>
          </w:p>
        </w:tc>
        <w:tc>
          <w:tcPr>
            <w:tcW w:w="1701" w:type="dxa"/>
            <w:shd w:val="clear" w:color="auto" w:fill="auto"/>
            <w:noWrap/>
            <w:vAlign w:val="center"/>
            <w:hideMark/>
          </w:tcPr>
          <w:p w:rsidR="00EF3D2C" w:rsidRPr="006B7CB7" w:rsidRDefault="00EF3D2C" w:rsidP="008736A4">
            <w:pPr>
              <w:jc w:val="center"/>
              <w:rPr>
                <w:iCs/>
              </w:rPr>
            </w:pPr>
            <w:r w:rsidRPr="006B7CB7">
              <w:rPr>
                <w:iCs/>
              </w:rPr>
              <w:t>15</w:t>
            </w:r>
          </w:p>
        </w:tc>
      </w:tr>
      <w:tr w:rsidR="00EF3D2C" w:rsidRPr="006B7CB7" w:rsidTr="001E1D61">
        <w:trPr>
          <w:trHeight w:val="630"/>
        </w:trPr>
        <w:tc>
          <w:tcPr>
            <w:tcW w:w="567" w:type="dxa"/>
            <w:noWrap/>
            <w:vAlign w:val="bottom"/>
            <w:hideMark/>
          </w:tcPr>
          <w:p w:rsidR="00EF3D2C" w:rsidRPr="006B7CB7" w:rsidRDefault="00EF3D2C" w:rsidP="008736A4">
            <w:pPr>
              <w:jc w:val="right"/>
              <w:rPr>
                <w:iCs/>
              </w:rPr>
            </w:pPr>
          </w:p>
        </w:tc>
        <w:tc>
          <w:tcPr>
            <w:tcW w:w="568" w:type="dxa"/>
            <w:noWrap/>
            <w:vAlign w:val="bottom"/>
            <w:hideMark/>
          </w:tcPr>
          <w:p w:rsidR="00EF3D2C" w:rsidRPr="006B7CB7" w:rsidRDefault="00EF3D2C" w:rsidP="008736A4">
            <w:pPr>
              <w:jc w:val="right"/>
              <w:rPr>
                <w:iCs/>
              </w:rPr>
            </w:pPr>
          </w:p>
        </w:tc>
        <w:tc>
          <w:tcPr>
            <w:tcW w:w="708" w:type="dxa"/>
            <w:noWrap/>
            <w:vAlign w:val="bottom"/>
            <w:hideMark/>
          </w:tcPr>
          <w:p w:rsidR="00EF3D2C" w:rsidRPr="006B7CB7" w:rsidRDefault="00EF3D2C" w:rsidP="008736A4">
            <w:pPr>
              <w:rPr>
                <w:iCs/>
              </w:rPr>
            </w:pPr>
          </w:p>
        </w:tc>
        <w:tc>
          <w:tcPr>
            <w:tcW w:w="1276" w:type="dxa"/>
            <w:noWrap/>
            <w:vAlign w:val="bottom"/>
            <w:hideMark/>
          </w:tcPr>
          <w:p w:rsidR="00EF3D2C" w:rsidRPr="006B7CB7" w:rsidRDefault="00EF3D2C" w:rsidP="008736A4">
            <w:pPr>
              <w:rPr>
                <w:iCs/>
              </w:rPr>
            </w:pPr>
          </w:p>
        </w:tc>
        <w:tc>
          <w:tcPr>
            <w:tcW w:w="709" w:type="dxa"/>
            <w:noWrap/>
            <w:vAlign w:val="bottom"/>
            <w:hideMark/>
          </w:tcPr>
          <w:p w:rsidR="00EF3D2C" w:rsidRPr="006B7CB7" w:rsidRDefault="00EF3D2C" w:rsidP="008736A4">
            <w:pPr>
              <w:rPr>
                <w:iCs/>
              </w:rPr>
            </w:pPr>
          </w:p>
        </w:tc>
        <w:tc>
          <w:tcPr>
            <w:tcW w:w="1276" w:type="dxa"/>
            <w:noWrap/>
            <w:vAlign w:val="bottom"/>
            <w:hideMark/>
          </w:tcPr>
          <w:p w:rsidR="00EF3D2C" w:rsidRPr="006B7CB7" w:rsidRDefault="00EF3D2C" w:rsidP="008736A4">
            <w:pPr>
              <w:rPr>
                <w:iCs/>
              </w:rPr>
            </w:pPr>
          </w:p>
        </w:tc>
        <w:tc>
          <w:tcPr>
            <w:tcW w:w="1276" w:type="dxa"/>
            <w:shd w:val="clear" w:color="auto" w:fill="auto"/>
            <w:noWrap/>
            <w:vAlign w:val="bottom"/>
            <w:hideMark/>
          </w:tcPr>
          <w:p w:rsidR="00EF3D2C" w:rsidRPr="006B7CB7" w:rsidRDefault="00EF3D2C" w:rsidP="008736A4">
            <w:pPr>
              <w:rPr>
                <w:iCs/>
              </w:rPr>
            </w:pPr>
          </w:p>
        </w:tc>
        <w:tc>
          <w:tcPr>
            <w:tcW w:w="425" w:type="dxa"/>
            <w:noWrap/>
            <w:vAlign w:val="bottom"/>
            <w:hideMark/>
          </w:tcPr>
          <w:p w:rsidR="00EF3D2C" w:rsidRPr="006B7CB7" w:rsidRDefault="00EF3D2C" w:rsidP="008736A4">
            <w:pPr>
              <w:rPr>
                <w:iCs/>
              </w:rPr>
            </w:pPr>
          </w:p>
        </w:tc>
        <w:tc>
          <w:tcPr>
            <w:tcW w:w="708" w:type="dxa"/>
            <w:noWrap/>
            <w:vAlign w:val="bottom"/>
            <w:hideMark/>
          </w:tcPr>
          <w:p w:rsidR="00EF3D2C" w:rsidRPr="006B7CB7" w:rsidRDefault="00EF3D2C" w:rsidP="008736A4">
            <w:pPr>
              <w:rPr>
                <w:iCs/>
              </w:rPr>
            </w:pPr>
          </w:p>
        </w:tc>
        <w:tc>
          <w:tcPr>
            <w:tcW w:w="709" w:type="dxa"/>
            <w:noWrap/>
            <w:vAlign w:val="bottom"/>
            <w:hideMark/>
          </w:tcPr>
          <w:p w:rsidR="00EF3D2C" w:rsidRPr="006B7CB7" w:rsidRDefault="00EF3D2C" w:rsidP="008736A4">
            <w:pPr>
              <w:rPr>
                <w:iCs/>
              </w:rPr>
            </w:pPr>
          </w:p>
        </w:tc>
        <w:tc>
          <w:tcPr>
            <w:tcW w:w="1134" w:type="dxa"/>
            <w:noWrap/>
            <w:vAlign w:val="bottom"/>
            <w:hideMark/>
          </w:tcPr>
          <w:p w:rsidR="00EF3D2C" w:rsidRPr="006B7CB7" w:rsidRDefault="00EF3D2C" w:rsidP="008736A4">
            <w:pPr>
              <w:rPr>
                <w:iCs/>
              </w:rPr>
            </w:pPr>
          </w:p>
        </w:tc>
        <w:tc>
          <w:tcPr>
            <w:tcW w:w="1276" w:type="dxa"/>
            <w:noWrap/>
            <w:vAlign w:val="bottom"/>
            <w:hideMark/>
          </w:tcPr>
          <w:p w:rsidR="00EF3D2C" w:rsidRPr="006B7CB7" w:rsidRDefault="00EF3D2C" w:rsidP="008736A4">
            <w:pPr>
              <w:rPr>
                <w:iCs/>
              </w:rPr>
            </w:pPr>
          </w:p>
        </w:tc>
        <w:tc>
          <w:tcPr>
            <w:tcW w:w="1559" w:type="dxa"/>
            <w:shd w:val="clear" w:color="auto" w:fill="auto"/>
            <w:noWrap/>
            <w:vAlign w:val="bottom"/>
            <w:hideMark/>
          </w:tcPr>
          <w:p w:rsidR="00EF3D2C" w:rsidRPr="006B7CB7" w:rsidRDefault="00EF3D2C" w:rsidP="008736A4">
            <w:pPr>
              <w:rPr>
                <w:iCs/>
              </w:rPr>
            </w:pPr>
          </w:p>
        </w:tc>
        <w:tc>
          <w:tcPr>
            <w:tcW w:w="1417" w:type="dxa"/>
            <w:shd w:val="clear" w:color="auto" w:fill="auto"/>
            <w:noWrap/>
            <w:vAlign w:val="bottom"/>
            <w:hideMark/>
          </w:tcPr>
          <w:p w:rsidR="00EF3D2C" w:rsidRPr="006B7CB7" w:rsidRDefault="00EF3D2C" w:rsidP="008736A4">
            <w:pPr>
              <w:rPr>
                <w:iCs/>
              </w:rPr>
            </w:pPr>
          </w:p>
        </w:tc>
        <w:tc>
          <w:tcPr>
            <w:tcW w:w="1701" w:type="dxa"/>
            <w:shd w:val="clear" w:color="auto" w:fill="auto"/>
            <w:noWrap/>
            <w:vAlign w:val="bottom"/>
            <w:hideMark/>
          </w:tcPr>
          <w:p w:rsidR="00EF3D2C" w:rsidRPr="006B7CB7" w:rsidRDefault="00EF3D2C" w:rsidP="008736A4">
            <w:pPr>
              <w:rPr>
                <w:iCs/>
              </w:rPr>
            </w:pPr>
          </w:p>
        </w:tc>
      </w:tr>
      <w:tr w:rsidR="00EF3D2C" w:rsidRPr="006B7CB7" w:rsidTr="001E1D61">
        <w:trPr>
          <w:trHeight w:val="315"/>
        </w:trPr>
        <w:tc>
          <w:tcPr>
            <w:tcW w:w="567" w:type="dxa"/>
            <w:noWrap/>
            <w:vAlign w:val="bottom"/>
            <w:hideMark/>
          </w:tcPr>
          <w:p w:rsidR="00EF3D2C" w:rsidRPr="006B7CB7" w:rsidRDefault="00EF3D2C" w:rsidP="008736A4">
            <w:pPr>
              <w:rPr>
                <w:iCs/>
              </w:rPr>
            </w:pPr>
          </w:p>
        </w:tc>
        <w:tc>
          <w:tcPr>
            <w:tcW w:w="568" w:type="dxa"/>
            <w:noWrap/>
            <w:vAlign w:val="bottom"/>
            <w:hideMark/>
          </w:tcPr>
          <w:p w:rsidR="00EF3D2C" w:rsidRPr="006B7CB7" w:rsidRDefault="00EF3D2C" w:rsidP="008736A4">
            <w:pPr>
              <w:rPr>
                <w:iCs/>
              </w:rPr>
            </w:pPr>
          </w:p>
        </w:tc>
        <w:tc>
          <w:tcPr>
            <w:tcW w:w="708" w:type="dxa"/>
            <w:noWrap/>
            <w:vAlign w:val="bottom"/>
            <w:hideMark/>
          </w:tcPr>
          <w:p w:rsidR="00EF3D2C" w:rsidRPr="006B7CB7" w:rsidRDefault="00EF3D2C" w:rsidP="008736A4">
            <w:pPr>
              <w:rPr>
                <w:iCs/>
              </w:rPr>
            </w:pPr>
          </w:p>
        </w:tc>
        <w:tc>
          <w:tcPr>
            <w:tcW w:w="1276" w:type="dxa"/>
            <w:noWrap/>
            <w:vAlign w:val="bottom"/>
            <w:hideMark/>
          </w:tcPr>
          <w:p w:rsidR="00EF3D2C" w:rsidRPr="006B7CB7" w:rsidRDefault="00EF3D2C" w:rsidP="008736A4">
            <w:pPr>
              <w:rPr>
                <w:iCs/>
              </w:rPr>
            </w:pPr>
          </w:p>
        </w:tc>
        <w:tc>
          <w:tcPr>
            <w:tcW w:w="709" w:type="dxa"/>
            <w:noWrap/>
            <w:vAlign w:val="bottom"/>
            <w:hideMark/>
          </w:tcPr>
          <w:p w:rsidR="00EF3D2C" w:rsidRPr="006B7CB7" w:rsidRDefault="00EF3D2C" w:rsidP="008736A4">
            <w:pPr>
              <w:rPr>
                <w:iCs/>
              </w:rPr>
            </w:pPr>
          </w:p>
        </w:tc>
        <w:tc>
          <w:tcPr>
            <w:tcW w:w="1276" w:type="dxa"/>
            <w:noWrap/>
            <w:vAlign w:val="bottom"/>
            <w:hideMark/>
          </w:tcPr>
          <w:p w:rsidR="00EF3D2C" w:rsidRPr="006B7CB7" w:rsidRDefault="00EF3D2C" w:rsidP="008736A4">
            <w:pPr>
              <w:rPr>
                <w:iCs/>
              </w:rPr>
            </w:pPr>
          </w:p>
        </w:tc>
        <w:tc>
          <w:tcPr>
            <w:tcW w:w="1276" w:type="dxa"/>
            <w:shd w:val="clear" w:color="auto" w:fill="auto"/>
            <w:noWrap/>
            <w:vAlign w:val="bottom"/>
            <w:hideMark/>
          </w:tcPr>
          <w:p w:rsidR="00EF3D2C" w:rsidRPr="006B7CB7" w:rsidRDefault="00EF3D2C" w:rsidP="008736A4">
            <w:pPr>
              <w:rPr>
                <w:iCs/>
              </w:rPr>
            </w:pPr>
          </w:p>
        </w:tc>
        <w:tc>
          <w:tcPr>
            <w:tcW w:w="425" w:type="dxa"/>
            <w:noWrap/>
            <w:vAlign w:val="bottom"/>
            <w:hideMark/>
          </w:tcPr>
          <w:p w:rsidR="00EF3D2C" w:rsidRPr="006B7CB7" w:rsidRDefault="00EF3D2C" w:rsidP="008736A4">
            <w:pPr>
              <w:rPr>
                <w:iCs/>
              </w:rPr>
            </w:pPr>
          </w:p>
        </w:tc>
        <w:tc>
          <w:tcPr>
            <w:tcW w:w="708" w:type="dxa"/>
            <w:noWrap/>
            <w:vAlign w:val="bottom"/>
            <w:hideMark/>
          </w:tcPr>
          <w:p w:rsidR="00EF3D2C" w:rsidRPr="006B7CB7" w:rsidRDefault="00EF3D2C" w:rsidP="008736A4">
            <w:pPr>
              <w:rPr>
                <w:iCs/>
              </w:rPr>
            </w:pPr>
          </w:p>
        </w:tc>
        <w:tc>
          <w:tcPr>
            <w:tcW w:w="709" w:type="dxa"/>
            <w:noWrap/>
            <w:vAlign w:val="bottom"/>
            <w:hideMark/>
          </w:tcPr>
          <w:p w:rsidR="00EF3D2C" w:rsidRPr="006B7CB7" w:rsidRDefault="00EF3D2C" w:rsidP="008736A4">
            <w:pPr>
              <w:rPr>
                <w:iCs/>
              </w:rPr>
            </w:pPr>
          </w:p>
        </w:tc>
        <w:tc>
          <w:tcPr>
            <w:tcW w:w="1134" w:type="dxa"/>
            <w:noWrap/>
            <w:vAlign w:val="bottom"/>
            <w:hideMark/>
          </w:tcPr>
          <w:p w:rsidR="00EF3D2C" w:rsidRPr="006B7CB7" w:rsidRDefault="00EF3D2C" w:rsidP="008736A4">
            <w:pPr>
              <w:rPr>
                <w:iCs/>
              </w:rPr>
            </w:pPr>
          </w:p>
        </w:tc>
        <w:tc>
          <w:tcPr>
            <w:tcW w:w="1276" w:type="dxa"/>
            <w:noWrap/>
            <w:vAlign w:val="bottom"/>
            <w:hideMark/>
          </w:tcPr>
          <w:p w:rsidR="00EF3D2C" w:rsidRPr="006B7CB7" w:rsidRDefault="00EF3D2C" w:rsidP="008736A4">
            <w:pPr>
              <w:rPr>
                <w:iCs/>
              </w:rPr>
            </w:pPr>
          </w:p>
        </w:tc>
        <w:tc>
          <w:tcPr>
            <w:tcW w:w="1559" w:type="dxa"/>
            <w:shd w:val="clear" w:color="auto" w:fill="auto"/>
            <w:noWrap/>
            <w:vAlign w:val="bottom"/>
            <w:hideMark/>
          </w:tcPr>
          <w:p w:rsidR="00EF3D2C" w:rsidRPr="006B7CB7" w:rsidRDefault="00EF3D2C" w:rsidP="008736A4">
            <w:pPr>
              <w:rPr>
                <w:iCs/>
              </w:rPr>
            </w:pPr>
          </w:p>
        </w:tc>
        <w:tc>
          <w:tcPr>
            <w:tcW w:w="1417" w:type="dxa"/>
            <w:shd w:val="clear" w:color="auto" w:fill="auto"/>
            <w:noWrap/>
            <w:vAlign w:val="bottom"/>
            <w:hideMark/>
          </w:tcPr>
          <w:p w:rsidR="00EF3D2C" w:rsidRPr="006B7CB7" w:rsidRDefault="00EF3D2C" w:rsidP="008736A4">
            <w:pPr>
              <w:rPr>
                <w:iCs/>
              </w:rPr>
            </w:pPr>
          </w:p>
        </w:tc>
        <w:tc>
          <w:tcPr>
            <w:tcW w:w="1701" w:type="dxa"/>
            <w:shd w:val="clear" w:color="auto" w:fill="auto"/>
            <w:noWrap/>
            <w:vAlign w:val="bottom"/>
            <w:hideMark/>
          </w:tcPr>
          <w:p w:rsidR="00EF3D2C" w:rsidRPr="006B7CB7" w:rsidRDefault="00EF3D2C" w:rsidP="008736A4">
            <w:pPr>
              <w:rPr>
                <w:iCs/>
              </w:rPr>
            </w:pPr>
          </w:p>
        </w:tc>
      </w:tr>
      <w:tr w:rsidR="00EF3D2C" w:rsidRPr="006B7CB7" w:rsidTr="001E1D61">
        <w:trPr>
          <w:trHeight w:val="315"/>
        </w:trPr>
        <w:tc>
          <w:tcPr>
            <w:tcW w:w="567" w:type="dxa"/>
            <w:noWrap/>
            <w:vAlign w:val="bottom"/>
            <w:hideMark/>
          </w:tcPr>
          <w:p w:rsidR="00EF3D2C" w:rsidRPr="006B7CB7" w:rsidRDefault="00EF3D2C" w:rsidP="008736A4">
            <w:pPr>
              <w:rPr>
                <w:iCs/>
              </w:rPr>
            </w:pPr>
            <w:r w:rsidRPr="006B7CB7">
              <w:rPr>
                <w:iCs/>
              </w:rPr>
              <w:t> </w:t>
            </w:r>
          </w:p>
        </w:tc>
        <w:tc>
          <w:tcPr>
            <w:tcW w:w="568" w:type="dxa"/>
            <w:noWrap/>
            <w:vAlign w:val="bottom"/>
            <w:hideMark/>
          </w:tcPr>
          <w:p w:rsidR="00EF3D2C" w:rsidRPr="006B7CB7" w:rsidRDefault="00EF3D2C" w:rsidP="008736A4">
            <w:pPr>
              <w:rPr>
                <w:iCs/>
              </w:rPr>
            </w:pPr>
            <w:r w:rsidRPr="006B7CB7">
              <w:rPr>
                <w:iCs/>
              </w:rPr>
              <w:t> </w:t>
            </w:r>
          </w:p>
        </w:tc>
        <w:tc>
          <w:tcPr>
            <w:tcW w:w="708" w:type="dxa"/>
            <w:noWrap/>
            <w:vAlign w:val="bottom"/>
            <w:hideMark/>
          </w:tcPr>
          <w:p w:rsidR="00EF3D2C" w:rsidRPr="006B7CB7" w:rsidRDefault="00EF3D2C" w:rsidP="008736A4">
            <w:pPr>
              <w:rPr>
                <w:iCs/>
              </w:rPr>
            </w:pPr>
            <w:r w:rsidRPr="006B7CB7">
              <w:rPr>
                <w:iCs/>
              </w:rPr>
              <w:t> </w:t>
            </w:r>
          </w:p>
        </w:tc>
        <w:tc>
          <w:tcPr>
            <w:tcW w:w="1276" w:type="dxa"/>
            <w:noWrap/>
            <w:vAlign w:val="bottom"/>
            <w:hideMark/>
          </w:tcPr>
          <w:p w:rsidR="00EF3D2C" w:rsidRPr="006B7CB7" w:rsidRDefault="00EF3D2C" w:rsidP="008736A4">
            <w:pPr>
              <w:rPr>
                <w:iCs/>
              </w:rPr>
            </w:pPr>
            <w:r w:rsidRPr="006B7CB7">
              <w:rPr>
                <w:iCs/>
              </w:rPr>
              <w:t> </w:t>
            </w:r>
          </w:p>
        </w:tc>
        <w:tc>
          <w:tcPr>
            <w:tcW w:w="709" w:type="dxa"/>
            <w:noWrap/>
            <w:vAlign w:val="bottom"/>
            <w:hideMark/>
          </w:tcPr>
          <w:p w:rsidR="00EF3D2C" w:rsidRPr="006B7CB7" w:rsidRDefault="00EF3D2C" w:rsidP="008736A4">
            <w:pPr>
              <w:rPr>
                <w:iCs/>
              </w:rPr>
            </w:pPr>
            <w:r w:rsidRPr="006B7CB7">
              <w:rPr>
                <w:iCs/>
              </w:rPr>
              <w:t> </w:t>
            </w:r>
          </w:p>
        </w:tc>
        <w:tc>
          <w:tcPr>
            <w:tcW w:w="1276" w:type="dxa"/>
            <w:noWrap/>
            <w:vAlign w:val="bottom"/>
            <w:hideMark/>
          </w:tcPr>
          <w:p w:rsidR="00EF3D2C" w:rsidRPr="006B7CB7" w:rsidRDefault="00EF3D2C" w:rsidP="008736A4">
            <w:pPr>
              <w:rPr>
                <w:iCs/>
              </w:rPr>
            </w:pPr>
            <w:r w:rsidRPr="006B7CB7">
              <w:rPr>
                <w:iCs/>
              </w:rPr>
              <w:t> </w:t>
            </w:r>
          </w:p>
        </w:tc>
        <w:tc>
          <w:tcPr>
            <w:tcW w:w="1276" w:type="dxa"/>
            <w:shd w:val="clear" w:color="auto" w:fill="auto"/>
            <w:noWrap/>
            <w:vAlign w:val="bottom"/>
            <w:hideMark/>
          </w:tcPr>
          <w:p w:rsidR="00EF3D2C" w:rsidRPr="006B7CB7" w:rsidRDefault="00EF3D2C" w:rsidP="008736A4">
            <w:pPr>
              <w:rPr>
                <w:iCs/>
              </w:rPr>
            </w:pPr>
            <w:r w:rsidRPr="006B7CB7">
              <w:rPr>
                <w:iCs/>
              </w:rPr>
              <w:t> </w:t>
            </w:r>
          </w:p>
        </w:tc>
        <w:tc>
          <w:tcPr>
            <w:tcW w:w="425" w:type="dxa"/>
            <w:noWrap/>
            <w:vAlign w:val="bottom"/>
            <w:hideMark/>
          </w:tcPr>
          <w:p w:rsidR="00EF3D2C" w:rsidRPr="006B7CB7" w:rsidRDefault="00EF3D2C" w:rsidP="008736A4">
            <w:pPr>
              <w:rPr>
                <w:iCs/>
              </w:rPr>
            </w:pPr>
            <w:r w:rsidRPr="006B7CB7">
              <w:rPr>
                <w:iCs/>
              </w:rPr>
              <w:t> </w:t>
            </w:r>
          </w:p>
        </w:tc>
        <w:tc>
          <w:tcPr>
            <w:tcW w:w="708" w:type="dxa"/>
            <w:noWrap/>
            <w:vAlign w:val="bottom"/>
            <w:hideMark/>
          </w:tcPr>
          <w:p w:rsidR="00EF3D2C" w:rsidRPr="006B7CB7" w:rsidRDefault="00EF3D2C" w:rsidP="008736A4">
            <w:pPr>
              <w:rPr>
                <w:iCs/>
              </w:rPr>
            </w:pPr>
            <w:r w:rsidRPr="006B7CB7">
              <w:rPr>
                <w:iCs/>
              </w:rPr>
              <w:t> </w:t>
            </w:r>
          </w:p>
        </w:tc>
        <w:tc>
          <w:tcPr>
            <w:tcW w:w="709" w:type="dxa"/>
            <w:noWrap/>
            <w:vAlign w:val="bottom"/>
            <w:hideMark/>
          </w:tcPr>
          <w:p w:rsidR="00EF3D2C" w:rsidRPr="006B7CB7" w:rsidRDefault="00EF3D2C" w:rsidP="008736A4">
            <w:pPr>
              <w:rPr>
                <w:iCs/>
              </w:rPr>
            </w:pPr>
            <w:r w:rsidRPr="006B7CB7">
              <w:rPr>
                <w:iCs/>
              </w:rPr>
              <w:t> </w:t>
            </w:r>
          </w:p>
        </w:tc>
        <w:tc>
          <w:tcPr>
            <w:tcW w:w="1134" w:type="dxa"/>
            <w:noWrap/>
            <w:vAlign w:val="bottom"/>
            <w:hideMark/>
          </w:tcPr>
          <w:p w:rsidR="00EF3D2C" w:rsidRPr="006B7CB7" w:rsidRDefault="00EF3D2C" w:rsidP="008736A4">
            <w:pPr>
              <w:rPr>
                <w:iCs/>
              </w:rPr>
            </w:pPr>
            <w:r w:rsidRPr="006B7CB7">
              <w:rPr>
                <w:iCs/>
              </w:rPr>
              <w:t> </w:t>
            </w:r>
          </w:p>
        </w:tc>
        <w:tc>
          <w:tcPr>
            <w:tcW w:w="1276" w:type="dxa"/>
            <w:noWrap/>
            <w:vAlign w:val="bottom"/>
            <w:hideMark/>
          </w:tcPr>
          <w:p w:rsidR="00EF3D2C" w:rsidRPr="006B7CB7" w:rsidRDefault="00EF3D2C" w:rsidP="008736A4">
            <w:pPr>
              <w:rPr>
                <w:iCs/>
              </w:rPr>
            </w:pPr>
            <w:r w:rsidRPr="006B7CB7">
              <w:rPr>
                <w:iCs/>
              </w:rPr>
              <w:t> </w:t>
            </w:r>
          </w:p>
        </w:tc>
        <w:tc>
          <w:tcPr>
            <w:tcW w:w="1559" w:type="dxa"/>
            <w:shd w:val="clear" w:color="auto" w:fill="auto"/>
            <w:noWrap/>
            <w:vAlign w:val="bottom"/>
            <w:hideMark/>
          </w:tcPr>
          <w:p w:rsidR="00EF3D2C" w:rsidRPr="006B7CB7" w:rsidRDefault="00EF3D2C" w:rsidP="008736A4">
            <w:pPr>
              <w:rPr>
                <w:iCs/>
              </w:rPr>
            </w:pPr>
            <w:r w:rsidRPr="006B7CB7">
              <w:rPr>
                <w:iCs/>
              </w:rPr>
              <w:t> </w:t>
            </w:r>
          </w:p>
        </w:tc>
        <w:tc>
          <w:tcPr>
            <w:tcW w:w="1417" w:type="dxa"/>
            <w:shd w:val="clear" w:color="auto" w:fill="auto"/>
            <w:noWrap/>
            <w:vAlign w:val="bottom"/>
            <w:hideMark/>
          </w:tcPr>
          <w:p w:rsidR="00EF3D2C" w:rsidRPr="006B7CB7" w:rsidRDefault="00EF3D2C" w:rsidP="008736A4">
            <w:pPr>
              <w:rPr>
                <w:iCs/>
              </w:rPr>
            </w:pPr>
            <w:r w:rsidRPr="006B7CB7">
              <w:rPr>
                <w:iCs/>
              </w:rPr>
              <w:t> </w:t>
            </w:r>
          </w:p>
        </w:tc>
        <w:tc>
          <w:tcPr>
            <w:tcW w:w="1701" w:type="dxa"/>
            <w:shd w:val="clear" w:color="auto" w:fill="auto"/>
            <w:noWrap/>
            <w:vAlign w:val="bottom"/>
            <w:hideMark/>
          </w:tcPr>
          <w:p w:rsidR="00EF3D2C" w:rsidRPr="006B7CB7" w:rsidRDefault="00EF3D2C" w:rsidP="008736A4">
            <w:pPr>
              <w:rPr>
                <w:iCs/>
              </w:rPr>
            </w:pPr>
            <w:r w:rsidRPr="006B7CB7">
              <w:rPr>
                <w:iCs/>
              </w:rPr>
              <w:t> </w:t>
            </w:r>
          </w:p>
        </w:tc>
      </w:tr>
      <w:tr w:rsidR="00EF3D2C" w:rsidRPr="006B7CB7" w:rsidTr="001E1D61">
        <w:trPr>
          <w:trHeight w:val="315"/>
        </w:trPr>
        <w:tc>
          <w:tcPr>
            <w:tcW w:w="567" w:type="dxa"/>
            <w:noWrap/>
            <w:vAlign w:val="bottom"/>
            <w:hideMark/>
          </w:tcPr>
          <w:p w:rsidR="00EF3D2C" w:rsidRPr="006B7CB7" w:rsidRDefault="00EF3D2C" w:rsidP="008736A4"/>
        </w:tc>
        <w:tc>
          <w:tcPr>
            <w:tcW w:w="568" w:type="dxa"/>
            <w:noWrap/>
            <w:vAlign w:val="bottom"/>
            <w:hideMark/>
          </w:tcPr>
          <w:p w:rsidR="00EF3D2C" w:rsidRPr="006B7CB7" w:rsidRDefault="00EF3D2C" w:rsidP="008736A4"/>
        </w:tc>
        <w:tc>
          <w:tcPr>
            <w:tcW w:w="708" w:type="dxa"/>
            <w:noWrap/>
            <w:vAlign w:val="bottom"/>
            <w:hideMark/>
          </w:tcPr>
          <w:p w:rsidR="00EF3D2C" w:rsidRPr="006B7CB7" w:rsidRDefault="00EF3D2C" w:rsidP="008736A4"/>
        </w:tc>
        <w:tc>
          <w:tcPr>
            <w:tcW w:w="1276" w:type="dxa"/>
            <w:noWrap/>
            <w:vAlign w:val="bottom"/>
            <w:hideMark/>
          </w:tcPr>
          <w:p w:rsidR="00EF3D2C" w:rsidRPr="006B7CB7" w:rsidRDefault="00EF3D2C" w:rsidP="008736A4"/>
        </w:tc>
        <w:tc>
          <w:tcPr>
            <w:tcW w:w="709" w:type="dxa"/>
            <w:noWrap/>
            <w:vAlign w:val="bottom"/>
            <w:hideMark/>
          </w:tcPr>
          <w:p w:rsidR="00EF3D2C" w:rsidRPr="006B7CB7" w:rsidRDefault="00EF3D2C" w:rsidP="008736A4"/>
        </w:tc>
        <w:tc>
          <w:tcPr>
            <w:tcW w:w="1276" w:type="dxa"/>
            <w:noWrap/>
            <w:vAlign w:val="bottom"/>
            <w:hideMark/>
          </w:tcPr>
          <w:p w:rsidR="00EF3D2C" w:rsidRPr="006B7CB7" w:rsidRDefault="00EF3D2C" w:rsidP="008736A4"/>
        </w:tc>
        <w:tc>
          <w:tcPr>
            <w:tcW w:w="1276" w:type="dxa"/>
            <w:shd w:val="clear" w:color="auto" w:fill="auto"/>
            <w:noWrap/>
            <w:vAlign w:val="bottom"/>
            <w:hideMark/>
          </w:tcPr>
          <w:p w:rsidR="00EF3D2C" w:rsidRPr="006B7CB7" w:rsidRDefault="00EF3D2C" w:rsidP="008736A4"/>
        </w:tc>
        <w:tc>
          <w:tcPr>
            <w:tcW w:w="425" w:type="dxa"/>
            <w:noWrap/>
            <w:vAlign w:val="bottom"/>
            <w:hideMark/>
          </w:tcPr>
          <w:p w:rsidR="00EF3D2C" w:rsidRPr="006B7CB7" w:rsidRDefault="00EF3D2C" w:rsidP="008736A4"/>
        </w:tc>
        <w:tc>
          <w:tcPr>
            <w:tcW w:w="708" w:type="dxa"/>
            <w:noWrap/>
            <w:vAlign w:val="bottom"/>
            <w:hideMark/>
          </w:tcPr>
          <w:p w:rsidR="00EF3D2C" w:rsidRPr="006B7CB7" w:rsidRDefault="00EF3D2C" w:rsidP="008736A4"/>
        </w:tc>
        <w:tc>
          <w:tcPr>
            <w:tcW w:w="709" w:type="dxa"/>
            <w:noWrap/>
            <w:vAlign w:val="bottom"/>
            <w:hideMark/>
          </w:tcPr>
          <w:p w:rsidR="00EF3D2C" w:rsidRPr="006B7CB7" w:rsidRDefault="00EF3D2C" w:rsidP="008736A4"/>
        </w:tc>
        <w:tc>
          <w:tcPr>
            <w:tcW w:w="1134" w:type="dxa"/>
            <w:noWrap/>
            <w:vAlign w:val="bottom"/>
            <w:hideMark/>
          </w:tcPr>
          <w:p w:rsidR="00EF3D2C" w:rsidRPr="006B7CB7" w:rsidRDefault="00EF3D2C" w:rsidP="008736A4"/>
        </w:tc>
        <w:tc>
          <w:tcPr>
            <w:tcW w:w="1276" w:type="dxa"/>
            <w:noWrap/>
            <w:vAlign w:val="bottom"/>
            <w:hideMark/>
          </w:tcPr>
          <w:p w:rsidR="00EF3D2C" w:rsidRPr="006B7CB7" w:rsidRDefault="00EF3D2C" w:rsidP="008736A4"/>
        </w:tc>
        <w:tc>
          <w:tcPr>
            <w:tcW w:w="1559" w:type="dxa"/>
            <w:shd w:val="clear" w:color="auto" w:fill="auto"/>
            <w:noWrap/>
            <w:vAlign w:val="bottom"/>
            <w:hideMark/>
          </w:tcPr>
          <w:p w:rsidR="00EF3D2C" w:rsidRPr="006B7CB7" w:rsidRDefault="00EF3D2C" w:rsidP="008736A4"/>
        </w:tc>
        <w:tc>
          <w:tcPr>
            <w:tcW w:w="1417" w:type="dxa"/>
            <w:shd w:val="clear" w:color="auto" w:fill="auto"/>
            <w:noWrap/>
            <w:vAlign w:val="bottom"/>
            <w:hideMark/>
          </w:tcPr>
          <w:p w:rsidR="00EF3D2C" w:rsidRPr="006B7CB7" w:rsidRDefault="00EF3D2C" w:rsidP="008736A4"/>
        </w:tc>
        <w:tc>
          <w:tcPr>
            <w:tcW w:w="1701" w:type="dxa"/>
            <w:shd w:val="clear" w:color="auto" w:fill="auto"/>
            <w:noWrap/>
            <w:vAlign w:val="bottom"/>
            <w:hideMark/>
          </w:tcPr>
          <w:p w:rsidR="00EF3D2C" w:rsidRPr="006B7CB7" w:rsidRDefault="00EF3D2C" w:rsidP="008736A4"/>
        </w:tc>
      </w:tr>
      <w:tr w:rsidR="00EF3D2C" w:rsidRPr="006B7CB7" w:rsidTr="001E1D61">
        <w:trPr>
          <w:trHeight w:val="315"/>
        </w:trPr>
        <w:tc>
          <w:tcPr>
            <w:tcW w:w="567" w:type="dxa"/>
            <w:noWrap/>
            <w:vAlign w:val="bottom"/>
            <w:hideMark/>
          </w:tcPr>
          <w:p w:rsidR="00EF3D2C" w:rsidRPr="006B7CB7" w:rsidRDefault="00EF3D2C" w:rsidP="008736A4"/>
        </w:tc>
        <w:tc>
          <w:tcPr>
            <w:tcW w:w="568" w:type="dxa"/>
            <w:noWrap/>
            <w:vAlign w:val="bottom"/>
            <w:hideMark/>
          </w:tcPr>
          <w:p w:rsidR="00EF3D2C" w:rsidRPr="006B7CB7" w:rsidRDefault="00EF3D2C" w:rsidP="008736A4"/>
        </w:tc>
        <w:tc>
          <w:tcPr>
            <w:tcW w:w="708" w:type="dxa"/>
            <w:noWrap/>
            <w:vAlign w:val="bottom"/>
            <w:hideMark/>
          </w:tcPr>
          <w:p w:rsidR="00EF3D2C" w:rsidRPr="006B7CB7" w:rsidRDefault="00EF3D2C" w:rsidP="008736A4"/>
        </w:tc>
        <w:tc>
          <w:tcPr>
            <w:tcW w:w="1276" w:type="dxa"/>
            <w:noWrap/>
            <w:vAlign w:val="bottom"/>
            <w:hideMark/>
          </w:tcPr>
          <w:p w:rsidR="00EF3D2C" w:rsidRPr="006B7CB7" w:rsidRDefault="00EF3D2C" w:rsidP="008736A4"/>
        </w:tc>
        <w:tc>
          <w:tcPr>
            <w:tcW w:w="709" w:type="dxa"/>
            <w:noWrap/>
            <w:vAlign w:val="bottom"/>
            <w:hideMark/>
          </w:tcPr>
          <w:p w:rsidR="00EF3D2C" w:rsidRPr="006B7CB7" w:rsidRDefault="00EF3D2C" w:rsidP="008736A4"/>
        </w:tc>
        <w:tc>
          <w:tcPr>
            <w:tcW w:w="1276" w:type="dxa"/>
            <w:noWrap/>
            <w:vAlign w:val="bottom"/>
            <w:hideMark/>
          </w:tcPr>
          <w:p w:rsidR="00EF3D2C" w:rsidRPr="006B7CB7" w:rsidRDefault="00EF3D2C" w:rsidP="008736A4"/>
        </w:tc>
        <w:tc>
          <w:tcPr>
            <w:tcW w:w="1276" w:type="dxa"/>
            <w:shd w:val="clear" w:color="auto" w:fill="auto"/>
            <w:noWrap/>
            <w:vAlign w:val="bottom"/>
            <w:hideMark/>
          </w:tcPr>
          <w:p w:rsidR="00EF3D2C" w:rsidRPr="006B7CB7" w:rsidRDefault="00EF3D2C" w:rsidP="008736A4"/>
        </w:tc>
        <w:tc>
          <w:tcPr>
            <w:tcW w:w="425" w:type="dxa"/>
            <w:noWrap/>
            <w:vAlign w:val="bottom"/>
            <w:hideMark/>
          </w:tcPr>
          <w:p w:rsidR="00EF3D2C" w:rsidRPr="006B7CB7" w:rsidRDefault="00EF3D2C" w:rsidP="008736A4"/>
        </w:tc>
        <w:tc>
          <w:tcPr>
            <w:tcW w:w="708" w:type="dxa"/>
            <w:noWrap/>
            <w:vAlign w:val="bottom"/>
            <w:hideMark/>
          </w:tcPr>
          <w:p w:rsidR="00EF3D2C" w:rsidRPr="006B7CB7" w:rsidRDefault="00EF3D2C" w:rsidP="008736A4"/>
        </w:tc>
        <w:tc>
          <w:tcPr>
            <w:tcW w:w="709" w:type="dxa"/>
            <w:noWrap/>
            <w:vAlign w:val="bottom"/>
            <w:hideMark/>
          </w:tcPr>
          <w:p w:rsidR="00EF3D2C" w:rsidRPr="006B7CB7" w:rsidRDefault="00EF3D2C" w:rsidP="008736A4"/>
        </w:tc>
        <w:tc>
          <w:tcPr>
            <w:tcW w:w="1134" w:type="dxa"/>
            <w:noWrap/>
            <w:vAlign w:val="bottom"/>
            <w:hideMark/>
          </w:tcPr>
          <w:p w:rsidR="00EF3D2C" w:rsidRPr="006B7CB7" w:rsidRDefault="00EF3D2C" w:rsidP="008736A4"/>
        </w:tc>
        <w:tc>
          <w:tcPr>
            <w:tcW w:w="1276" w:type="dxa"/>
            <w:noWrap/>
            <w:vAlign w:val="bottom"/>
            <w:hideMark/>
          </w:tcPr>
          <w:p w:rsidR="00EF3D2C" w:rsidRPr="006B7CB7" w:rsidRDefault="00EF3D2C" w:rsidP="008736A4"/>
        </w:tc>
        <w:tc>
          <w:tcPr>
            <w:tcW w:w="1559" w:type="dxa"/>
            <w:shd w:val="clear" w:color="auto" w:fill="auto"/>
            <w:noWrap/>
            <w:vAlign w:val="bottom"/>
            <w:hideMark/>
          </w:tcPr>
          <w:p w:rsidR="00EF3D2C" w:rsidRPr="006B7CB7" w:rsidRDefault="00EF3D2C" w:rsidP="008736A4"/>
        </w:tc>
        <w:tc>
          <w:tcPr>
            <w:tcW w:w="1417" w:type="dxa"/>
            <w:shd w:val="clear" w:color="auto" w:fill="auto"/>
            <w:noWrap/>
            <w:vAlign w:val="bottom"/>
            <w:hideMark/>
          </w:tcPr>
          <w:p w:rsidR="00EF3D2C" w:rsidRPr="006B7CB7" w:rsidRDefault="00EF3D2C" w:rsidP="008736A4"/>
        </w:tc>
        <w:tc>
          <w:tcPr>
            <w:tcW w:w="1701" w:type="dxa"/>
            <w:shd w:val="clear" w:color="auto" w:fill="auto"/>
            <w:noWrap/>
            <w:vAlign w:val="bottom"/>
            <w:hideMark/>
          </w:tcPr>
          <w:p w:rsidR="00EF3D2C" w:rsidRPr="006B7CB7" w:rsidRDefault="00EF3D2C" w:rsidP="008736A4"/>
        </w:tc>
      </w:tr>
    </w:tbl>
    <w:p w:rsidR="00EF3D2C" w:rsidRPr="001E1D61" w:rsidRDefault="00EF3D2C" w:rsidP="00EF3D2C">
      <w:pPr>
        <w:rPr>
          <w:sz w:val="22"/>
          <w:szCs w:val="22"/>
        </w:rPr>
      </w:pPr>
      <w:r w:rsidRPr="006B7CB7">
        <w:rPr>
          <w:bCs/>
          <w:snapToGrid w:val="0"/>
        </w:rPr>
        <w:t>*</w:t>
      </w:r>
      <w:r w:rsidRPr="006B7CB7">
        <w:t xml:space="preserve"> </w:t>
      </w:r>
      <w:r w:rsidRPr="001E1D61">
        <w:rPr>
          <w:sz w:val="22"/>
          <w:szCs w:val="22"/>
        </w:rPr>
        <w:t>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EF3D2C" w:rsidRPr="001E1D61" w:rsidRDefault="00EF3D2C" w:rsidP="001E1D61">
      <w:pPr>
        <w:autoSpaceDE w:val="0"/>
        <w:autoSpaceDN w:val="0"/>
        <w:adjustRightInd w:val="0"/>
        <w:ind w:firstLine="142"/>
        <w:jc w:val="both"/>
        <w:rPr>
          <w:sz w:val="22"/>
          <w:szCs w:val="22"/>
        </w:rPr>
      </w:pPr>
      <w:r w:rsidRPr="001E1D61">
        <w:rPr>
          <w:sz w:val="22"/>
          <w:szCs w:val="22"/>
        </w:rPr>
        <w:t>- Устав юридического лица (последняя актуальная редакция со всеми дополнениями и изменениями).</w:t>
      </w:r>
    </w:p>
    <w:p w:rsidR="00EF3D2C" w:rsidRPr="001E1D61" w:rsidRDefault="00EF3D2C" w:rsidP="001E1D61">
      <w:pPr>
        <w:autoSpaceDE w:val="0"/>
        <w:autoSpaceDN w:val="0"/>
        <w:adjustRightInd w:val="0"/>
        <w:ind w:firstLine="142"/>
        <w:jc w:val="both"/>
        <w:rPr>
          <w:sz w:val="22"/>
          <w:szCs w:val="22"/>
        </w:rPr>
      </w:pPr>
      <w:r w:rsidRPr="001E1D61">
        <w:rPr>
          <w:sz w:val="22"/>
          <w:szCs w:val="22"/>
        </w:rPr>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EF3D2C" w:rsidRPr="001E1D61" w:rsidRDefault="00EF3D2C" w:rsidP="001E1D61">
      <w:pPr>
        <w:autoSpaceDE w:val="0"/>
        <w:autoSpaceDN w:val="0"/>
        <w:adjustRightInd w:val="0"/>
        <w:ind w:firstLine="142"/>
        <w:jc w:val="both"/>
        <w:rPr>
          <w:sz w:val="22"/>
          <w:szCs w:val="22"/>
        </w:rPr>
      </w:pPr>
      <w:r w:rsidRPr="001E1D61">
        <w:rPr>
          <w:sz w:val="22"/>
          <w:szCs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EF3D2C" w:rsidRPr="001E1D61" w:rsidRDefault="00EF3D2C" w:rsidP="001E1D61">
      <w:pPr>
        <w:ind w:firstLine="142"/>
        <w:rPr>
          <w:sz w:val="22"/>
          <w:szCs w:val="22"/>
        </w:rPr>
      </w:pPr>
      <w:r w:rsidRPr="001E1D61">
        <w:rPr>
          <w:sz w:val="22"/>
          <w:szCs w:val="22"/>
        </w:rPr>
        <w:t>Документы передаются по акту приема-передачи в соответствии с приложением к проекту договора.</w:t>
      </w:r>
    </w:p>
    <w:p w:rsidR="001E1D61" w:rsidRDefault="00EF3D2C" w:rsidP="001E1D61">
      <w:pPr>
        <w:pStyle w:val="afff0"/>
        <w:tabs>
          <w:tab w:val="clear" w:pos="1134"/>
        </w:tabs>
        <w:autoSpaceDE w:val="0"/>
        <w:autoSpaceDN w:val="0"/>
        <w:spacing w:line="240" w:lineRule="auto"/>
        <w:ind w:firstLine="142"/>
      </w:pPr>
      <w:r w:rsidRPr="001E1D61">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E1D61" w:rsidRPr="001E1D61" w:rsidRDefault="001E1D61" w:rsidP="001E1D61">
      <w:pPr>
        <w:pStyle w:val="afff0"/>
        <w:tabs>
          <w:tab w:val="clear" w:pos="1134"/>
        </w:tabs>
        <w:autoSpaceDE w:val="0"/>
        <w:autoSpaceDN w:val="0"/>
        <w:spacing w:line="240" w:lineRule="auto"/>
        <w:ind w:firstLine="142"/>
      </w:pPr>
    </w:p>
    <w:p w:rsidR="001E1D61" w:rsidRPr="001E1D61" w:rsidRDefault="001E1D61" w:rsidP="001E1D61">
      <w:pPr>
        <w:pStyle w:val="afff0"/>
        <w:tabs>
          <w:tab w:val="clear" w:pos="1134"/>
        </w:tabs>
        <w:autoSpaceDE w:val="0"/>
        <w:autoSpaceDN w:val="0"/>
        <w:spacing w:line="240" w:lineRule="auto"/>
        <w:ind w:firstLine="709"/>
      </w:pPr>
      <w:r w:rsidRPr="001E1D61">
        <w:t xml:space="preserve"> </w:t>
      </w:r>
      <w:r w:rsidR="00EF3D2C" w:rsidRPr="001E1D61">
        <w:t>_________________________________</w:t>
      </w:r>
      <w:r w:rsidR="00EF3D2C" w:rsidRPr="001E1D61">
        <w:tab/>
        <w:t>___</w:t>
      </w:r>
      <w:r w:rsidR="00EF3D2C" w:rsidRPr="001E1D61">
        <w:tab/>
      </w:r>
      <w:r w:rsidR="00EF3D2C" w:rsidRPr="001E1D61">
        <w:tab/>
        <w:t>___________________________</w:t>
      </w:r>
    </w:p>
    <w:p w:rsidR="00EF3D2C" w:rsidRPr="001E1D61" w:rsidRDefault="001E1D61" w:rsidP="001E1D61">
      <w:pPr>
        <w:pStyle w:val="afff0"/>
        <w:tabs>
          <w:tab w:val="clear" w:pos="1134"/>
        </w:tabs>
        <w:autoSpaceDE w:val="0"/>
        <w:autoSpaceDN w:val="0"/>
        <w:spacing w:line="240" w:lineRule="auto"/>
        <w:ind w:firstLine="709"/>
      </w:pPr>
      <w:r w:rsidRPr="001E1D61">
        <w:rPr>
          <w:b/>
          <w:bCs w:val="0"/>
          <w:i/>
          <w:vertAlign w:val="superscript"/>
        </w:rPr>
        <w:t>(Подпись уполномоченного представителя)</w:t>
      </w:r>
      <w:r w:rsidRPr="001E1D61">
        <w:tab/>
      </w:r>
      <w:r w:rsidRPr="001E1D61">
        <w:tab/>
      </w:r>
      <w:r w:rsidRPr="001E1D61">
        <w:rPr>
          <w:b/>
          <w:bCs w:val="0"/>
          <w:i/>
          <w:vertAlign w:val="superscript"/>
        </w:rPr>
        <w:t>(Имя и должность подписавшего)</w:t>
      </w:r>
    </w:p>
    <w:p w:rsidR="00EF3D2C" w:rsidRPr="006B7CB7" w:rsidRDefault="00EF3D2C" w:rsidP="00EF3D2C">
      <w:pPr>
        <w:pStyle w:val="Times12"/>
        <w:ind w:firstLine="0"/>
        <w:rPr>
          <w:b/>
          <w:bCs w:val="0"/>
          <w:i/>
          <w:szCs w:val="24"/>
          <w:vertAlign w:val="superscript"/>
        </w:rPr>
      </w:pPr>
    </w:p>
    <w:p w:rsidR="00EF3D2C" w:rsidRPr="006B7CB7" w:rsidRDefault="00EF3D2C" w:rsidP="00EF3D2C">
      <w:pPr>
        <w:pStyle w:val="Times12"/>
        <w:ind w:firstLine="709"/>
        <w:rPr>
          <w:bCs w:val="0"/>
          <w:szCs w:val="24"/>
        </w:rPr>
      </w:pPr>
      <w:r w:rsidRPr="006B7CB7">
        <w:rPr>
          <w:bCs w:val="0"/>
          <w:szCs w:val="24"/>
        </w:rPr>
        <w:t>М.П.</w:t>
      </w:r>
    </w:p>
    <w:p w:rsidR="00EF3D2C" w:rsidRPr="006B7CB7" w:rsidRDefault="00EF3D2C" w:rsidP="00EF3D2C">
      <w:pPr>
        <w:jc w:val="center"/>
        <w:rPr>
          <w:b/>
        </w:rPr>
      </w:pPr>
    </w:p>
    <w:p w:rsidR="00EF3D2C" w:rsidRPr="006B7CB7" w:rsidRDefault="00EF3D2C" w:rsidP="00EF3D2C">
      <w:pPr>
        <w:pStyle w:val="Times12"/>
        <w:tabs>
          <w:tab w:val="left" w:pos="1134"/>
        </w:tabs>
        <w:ind w:firstLine="709"/>
        <w:rPr>
          <w:b/>
          <w:bCs w:val="0"/>
          <w:szCs w:val="24"/>
        </w:rPr>
      </w:pPr>
      <w:r w:rsidRPr="006B7CB7">
        <w:rPr>
          <w:bCs w:val="0"/>
          <w:szCs w:val="24"/>
        </w:rPr>
        <w:lastRenderedPageBreak/>
        <w:t>ИНСТРУКЦИИ ПО</w:t>
      </w:r>
      <w:r w:rsidRPr="006B7CB7">
        <w:rPr>
          <w:b/>
          <w:bCs w:val="0"/>
          <w:szCs w:val="24"/>
        </w:rPr>
        <w:t xml:space="preserve"> </w:t>
      </w:r>
      <w:r w:rsidRPr="006B7CB7">
        <w:rPr>
          <w:bCs w:val="0"/>
          <w:szCs w:val="24"/>
        </w:rPr>
        <w:t>ЗАПОЛНЕНИЮ</w:t>
      </w:r>
    </w:p>
    <w:p w:rsidR="00EF3D2C" w:rsidRPr="006B7CB7" w:rsidRDefault="00EF3D2C" w:rsidP="001E1D61">
      <w:pPr>
        <w:pStyle w:val="Times12"/>
        <w:numPr>
          <w:ilvl w:val="3"/>
          <w:numId w:val="13"/>
        </w:numPr>
        <w:tabs>
          <w:tab w:val="clear" w:pos="2880"/>
          <w:tab w:val="left" w:pos="709"/>
          <w:tab w:val="left" w:pos="1134"/>
          <w:tab w:val="num" w:pos="3119"/>
        </w:tabs>
        <w:ind w:left="709" w:firstLine="0"/>
        <w:rPr>
          <w:szCs w:val="24"/>
        </w:rPr>
      </w:pPr>
      <w:r w:rsidRPr="006B7CB7">
        <w:rPr>
          <w:szCs w:val="24"/>
        </w:rPr>
        <w:t>Данные инструкции не следует воспроизводить в документах, подготовленных участником запроса цен.</w:t>
      </w:r>
    </w:p>
    <w:p w:rsidR="00EF3D2C" w:rsidRPr="006B7CB7" w:rsidRDefault="00EF3D2C" w:rsidP="001E1D61">
      <w:pPr>
        <w:pStyle w:val="Times12"/>
        <w:numPr>
          <w:ilvl w:val="3"/>
          <w:numId w:val="13"/>
        </w:numPr>
        <w:tabs>
          <w:tab w:val="left" w:pos="709"/>
          <w:tab w:val="left" w:pos="1134"/>
        </w:tabs>
        <w:ind w:left="709" w:firstLine="0"/>
        <w:rPr>
          <w:szCs w:val="24"/>
        </w:rPr>
      </w:pPr>
      <w:r w:rsidRPr="006B7CB7">
        <w:rPr>
          <w:szCs w:val="24"/>
        </w:rPr>
        <w:t xml:space="preserve">Форма Таблицы 2 изменению не подлежит. Все сведения и документы обязательны к предоставлению. </w:t>
      </w:r>
    </w:p>
    <w:p w:rsidR="00EF3D2C" w:rsidRPr="006B7CB7" w:rsidRDefault="00EF3D2C" w:rsidP="001E1D61">
      <w:pPr>
        <w:pStyle w:val="Times12"/>
        <w:numPr>
          <w:ilvl w:val="3"/>
          <w:numId w:val="13"/>
        </w:numPr>
        <w:tabs>
          <w:tab w:val="left" w:pos="709"/>
          <w:tab w:val="left" w:pos="1134"/>
        </w:tabs>
        <w:ind w:left="709" w:firstLine="0"/>
        <w:rPr>
          <w:szCs w:val="24"/>
        </w:rPr>
      </w:pPr>
      <w:r w:rsidRPr="006B7CB7">
        <w:rPr>
          <w:szCs w:val="24"/>
        </w:rPr>
        <w:t>Таблица 2 должна быть представлена в составе заявки на участие в запросе цен в двух форматах *.</w:t>
      </w:r>
      <w:r w:rsidRPr="006B7CB7">
        <w:rPr>
          <w:szCs w:val="24"/>
          <w:lang w:val="en-US"/>
        </w:rPr>
        <w:t>pdf</w:t>
      </w:r>
      <w:r w:rsidRPr="006B7CB7">
        <w:rPr>
          <w:szCs w:val="24"/>
        </w:rPr>
        <w:t xml:space="preserve"> и *.xls;</w:t>
      </w:r>
    </w:p>
    <w:p w:rsidR="00EF3D2C" w:rsidRPr="006B7CB7" w:rsidRDefault="00EF3D2C" w:rsidP="001E1D61">
      <w:pPr>
        <w:pStyle w:val="Times12"/>
        <w:numPr>
          <w:ilvl w:val="3"/>
          <w:numId w:val="13"/>
        </w:numPr>
        <w:tabs>
          <w:tab w:val="left" w:pos="709"/>
          <w:tab w:val="left" w:pos="1134"/>
        </w:tabs>
        <w:ind w:left="709" w:firstLine="0"/>
        <w:rPr>
          <w:szCs w:val="24"/>
        </w:rPr>
      </w:pPr>
      <w:r w:rsidRPr="006B7CB7">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F3D2C" w:rsidRPr="006B7CB7" w:rsidRDefault="00EF3D2C" w:rsidP="001E1D61">
      <w:pPr>
        <w:pStyle w:val="Times12"/>
        <w:numPr>
          <w:ilvl w:val="3"/>
          <w:numId w:val="13"/>
        </w:numPr>
        <w:tabs>
          <w:tab w:val="left" w:pos="709"/>
          <w:tab w:val="left" w:pos="1134"/>
        </w:tabs>
        <w:ind w:left="709" w:firstLine="0"/>
        <w:rPr>
          <w:szCs w:val="24"/>
        </w:rPr>
      </w:pPr>
      <w:r w:rsidRPr="006B7CB7">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F3D2C" w:rsidRPr="006B7CB7" w:rsidRDefault="00EF3D2C" w:rsidP="001E1D61">
      <w:pPr>
        <w:pStyle w:val="Times12"/>
        <w:numPr>
          <w:ilvl w:val="3"/>
          <w:numId w:val="13"/>
        </w:numPr>
        <w:tabs>
          <w:tab w:val="left" w:pos="709"/>
          <w:tab w:val="left" w:pos="1134"/>
        </w:tabs>
        <w:ind w:left="709" w:firstLine="0"/>
        <w:rPr>
          <w:szCs w:val="24"/>
        </w:rPr>
      </w:pPr>
      <w:r w:rsidRPr="006B7CB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F3D2C" w:rsidRPr="006B7CB7" w:rsidRDefault="00EF3D2C" w:rsidP="001E1D61">
      <w:pPr>
        <w:pStyle w:val="Times12"/>
        <w:numPr>
          <w:ilvl w:val="3"/>
          <w:numId w:val="13"/>
        </w:numPr>
        <w:tabs>
          <w:tab w:val="left" w:pos="709"/>
          <w:tab w:val="left" w:pos="1134"/>
        </w:tabs>
        <w:ind w:left="709" w:firstLine="0"/>
        <w:rPr>
          <w:szCs w:val="24"/>
        </w:rPr>
      </w:pPr>
      <w:r w:rsidRPr="006B7CB7">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F3D2C" w:rsidRPr="006B7CB7" w:rsidRDefault="00EF3D2C" w:rsidP="001E1D61">
      <w:pPr>
        <w:pStyle w:val="Times12"/>
        <w:numPr>
          <w:ilvl w:val="3"/>
          <w:numId w:val="13"/>
        </w:numPr>
        <w:tabs>
          <w:tab w:val="left" w:pos="709"/>
          <w:tab w:val="left" w:pos="1134"/>
        </w:tabs>
        <w:ind w:left="709" w:firstLine="0"/>
        <w:rPr>
          <w:szCs w:val="24"/>
        </w:rPr>
      </w:pPr>
      <w:r w:rsidRPr="006B7CB7">
        <w:rPr>
          <w:szCs w:val="24"/>
        </w:rPr>
        <w:t>Столбец 6 участником запроса цен заполняется в формате Фамилия Имя Отчество, например Иванов Иван Степанович.</w:t>
      </w:r>
    </w:p>
    <w:p w:rsidR="00EF3D2C" w:rsidRPr="006B7CB7" w:rsidRDefault="00EF3D2C" w:rsidP="001E1D61">
      <w:pPr>
        <w:pStyle w:val="Times12"/>
        <w:numPr>
          <w:ilvl w:val="3"/>
          <w:numId w:val="13"/>
        </w:numPr>
        <w:tabs>
          <w:tab w:val="left" w:pos="709"/>
          <w:tab w:val="left" w:pos="1134"/>
        </w:tabs>
        <w:ind w:left="709" w:firstLine="0"/>
        <w:rPr>
          <w:szCs w:val="24"/>
        </w:rPr>
      </w:pPr>
      <w:r w:rsidRPr="006B7CB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F3D2C" w:rsidRPr="006B7CB7" w:rsidRDefault="00EF3D2C" w:rsidP="001E1D61">
      <w:pPr>
        <w:pStyle w:val="Times12"/>
        <w:numPr>
          <w:ilvl w:val="3"/>
          <w:numId w:val="13"/>
        </w:numPr>
        <w:tabs>
          <w:tab w:val="left" w:pos="709"/>
          <w:tab w:val="left" w:pos="1134"/>
        </w:tabs>
        <w:ind w:left="709" w:firstLine="0"/>
        <w:rPr>
          <w:szCs w:val="24"/>
        </w:rPr>
      </w:pPr>
      <w:r w:rsidRPr="006B7CB7">
        <w:rPr>
          <w:szCs w:val="24"/>
        </w:rPr>
        <w:t>Столбец 8 заполняется согласно образцу.</w:t>
      </w:r>
    </w:p>
    <w:p w:rsidR="00EF3D2C" w:rsidRPr="006B7CB7" w:rsidRDefault="00EF3D2C" w:rsidP="001E1D61">
      <w:pPr>
        <w:pStyle w:val="Times12"/>
        <w:numPr>
          <w:ilvl w:val="3"/>
          <w:numId w:val="13"/>
        </w:numPr>
        <w:tabs>
          <w:tab w:val="left" w:pos="709"/>
          <w:tab w:val="left" w:pos="1134"/>
        </w:tabs>
        <w:ind w:left="709" w:firstLine="0"/>
        <w:rPr>
          <w:szCs w:val="24"/>
        </w:rPr>
      </w:pPr>
      <w:r w:rsidRPr="006B7CB7">
        <w:rPr>
          <w:szCs w:val="24"/>
        </w:rPr>
        <w:t xml:space="preserve">Столбцы 9, 10 заполняются в порядке пунктов 3, 4 настоящей инструкции. </w:t>
      </w:r>
    </w:p>
    <w:p w:rsidR="00EF3D2C" w:rsidRPr="006B7CB7" w:rsidRDefault="00EF3D2C" w:rsidP="001E1D61">
      <w:pPr>
        <w:pStyle w:val="Times12"/>
        <w:numPr>
          <w:ilvl w:val="3"/>
          <w:numId w:val="13"/>
        </w:numPr>
        <w:tabs>
          <w:tab w:val="left" w:pos="709"/>
          <w:tab w:val="left" w:pos="1134"/>
        </w:tabs>
        <w:ind w:left="709" w:firstLine="0"/>
        <w:rPr>
          <w:szCs w:val="24"/>
        </w:rPr>
      </w:pPr>
      <w:r w:rsidRPr="006B7CB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F3D2C" w:rsidRPr="006B7CB7" w:rsidRDefault="00EF3D2C" w:rsidP="001E1D61">
      <w:pPr>
        <w:pStyle w:val="Times12"/>
        <w:numPr>
          <w:ilvl w:val="3"/>
          <w:numId w:val="13"/>
        </w:numPr>
        <w:tabs>
          <w:tab w:val="left" w:pos="709"/>
          <w:tab w:val="left" w:pos="1134"/>
        </w:tabs>
        <w:ind w:left="709" w:firstLine="0"/>
        <w:rPr>
          <w:szCs w:val="24"/>
        </w:rPr>
      </w:pPr>
      <w:r w:rsidRPr="006B7CB7">
        <w:rPr>
          <w:szCs w:val="24"/>
        </w:rPr>
        <w:t>Столбец 12 заполняется в формате географической иерархии в нисходящем порядке, например, Тула, ул. Пионеров, 56-89.</w:t>
      </w:r>
    </w:p>
    <w:p w:rsidR="00EF3D2C" w:rsidRPr="006B7CB7" w:rsidRDefault="00EF3D2C" w:rsidP="001E1D61">
      <w:pPr>
        <w:pStyle w:val="Times12"/>
        <w:numPr>
          <w:ilvl w:val="3"/>
          <w:numId w:val="13"/>
        </w:numPr>
        <w:tabs>
          <w:tab w:val="left" w:pos="709"/>
          <w:tab w:val="left" w:pos="1134"/>
        </w:tabs>
        <w:ind w:left="709" w:firstLine="0"/>
        <w:rPr>
          <w:szCs w:val="24"/>
        </w:rPr>
      </w:pPr>
      <w:r w:rsidRPr="006B7CB7">
        <w:rPr>
          <w:szCs w:val="24"/>
        </w:rPr>
        <w:t>Столбец 13 заполняется в порядке пункта 8 настоящей инструкции.</w:t>
      </w:r>
    </w:p>
    <w:p w:rsidR="00EF3D2C" w:rsidRPr="006B7CB7" w:rsidRDefault="00EF3D2C" w:rsidP="001E1D61">
      <w:pPr>
        <w:pStyle w:val="Times12"/>
        <w:numPr>
          <w:ilvl w:val="3"/>
          <w:numId w:val="13"/>
        </w:numPr>
        <w:tabs>
          <w:tab w:val="left" w:pos="709"/>
          <w:tab w:val="left" w:pos="1134"/>
        </w:tabs>
        <w:ind w:left="709" w:firstLine="0"/>
        <w:rPr>
          <w:szCs w:val="24"/>
        </w:rPr>
      </w:pPr>
      <w:r w:rsidRPr="006B7CB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F3D2C" w:rsidRPr="006B7CB7" w:rsidRDefault="00EF3D2C" w:rsidP="001E1D61">
      <w:pPr>
        <w:pStyle w:val="Times12"/>
        <w:numPr>
          <w:ilvl w:val="3"/>
          <w:numId w:val="13"/>
        </w:numPr>
        <w:tabs>
          <w:tab w:val="left" w:pos="709"/>
          <w:tab w:val="left" w:pos="1134"/>
        </w:tabs>
        <w:ind w:left="709" w:firstLine="0"/>
        <w:rPr>
          <w:szCs w:val="24"/>
        </w:rPr>
      </w:pPr>
      <w:r w:rsidRPr="006B7CB7">
        <w:rPr>
          <w:szCs w:val="24"/>
        </w:rPr>
        <w:t>В столбце 15 указываются юридический статус и реквизиты подтверждающих документов, например учредительный договор от 23.01.2008.</w:t>
      </w:r>
    </w:p>
    <w:p w:rsidR="001E1D61" w:rsidRDefault="001E1D61" w:rsidP="00EF3D2C">
      <w:pPr>
        <w:pStyle w:val="Times12"/>
        <w:ind w:firstLine="0"/>
        <w:jc w:val="center"/>
        <w:rPr>
          <w:i/>
          <w:szCs w:val="24"/>
        </w:rPr>
      </w:pPr>
    </w:p>
    <w:p w:rsidR="001E1D61" w:rsidRDefault="001E1D61" w:rsidP="00EF3D2C">
      <w:pPr>
        <w:pStyle w:val="Times12"/>
        <w:ind w:firstLine="0"/>
        <w:jc w:val="center"/>
        <w:rPr>
          <w:i/>
          <w:szCs w:val="24"/>
        </w:rPr>
      </w:pPr>
    </w:p>
    <w:p w:rsidR="001E1D61" w:rsidRDefault="001E1D61" w:rsidP="00EF3D2C">
      <w:pPr>
        <w:pStyle w:val="Times12"/>
        <w:ind w:firstLine="0"/>
        <w:jc w:val="center"/>
        <w:rPr>
          <w:i/>
          <w:szCs w:val="24"/>
        </w:rPr>
      </w:pPr>
    </w:p>
    <w:p w:rsidR="001E1D61" w:rsidRDefault="001E1D61" w:rsidP="00EF3D2C">
      <w:pPr>
        <w:pStyle w:val="Times12"/>
        <w:ind w:firstLine="0"/>
        <w:jc w:val="center"/>
        <w:rPr>
          <w:i/>
          <w:szCs w:val="24"/>
        </w:rPr>
      </w:pPr>
    </w:p>
    <w:p w:rsidR="00EF3D2C" w:rsidRPr="006B7CB7" w:rsidRDefault="00EF3D2C" w:rsidP="00EF3D2C">
      <w:pPr>
        <w:pStyle w:val="Times12"/>
        <w:ind w:firstLine="0"/>
        <w:jc w:val="center"/>
        <w:rPr>
          <w:i/>
          <w:szCs w:val="24"/>
        </w:rPr>
      </w:pPr>
      <w:r w:rsidRPr="006B7CB7">
        <w:rPr>
          <w:i/>
          <w:szCs w:val="24"/>
        </w:rPr>
        <w:lastRenderedPageBreak/>
        <w:t>ОБРАЗЕЦ ЗАПОЛНЕНИЯ ТАБЛИЦЫ СВЕДЕНИЙ О ЦЕПОЧКЕ СОБСТВЕННИКОВ</w:t>
      </w:r>
    </w:p>
    <w:p w:rsidR="00EF3D2C" w:rsidRPr="006B7CB7" w:rsidRDefault="00EF3D2C" w:rsidP="00EF3D2C">
      <w:pPr>
        <w:pStyle w:val="Times12"/>
        <w:ind w:left="10635" w:firstLine="709"/>
        <w:jc w:val="center"/>
        <w:rPr>
          <w:i/>
          <w:szCs w:val="24"/>
        </w:rPr>
      </w:pPr>
      <w:r w:rsidRPr="006B7CB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F3D2C" w:rsidRPr="006B7CB7" w:rsidTr="008736A4">
        <w:trPr>
          <w:trHeight w:val="510"/>
        </w:trPr>
        <w:tc>
          <w:tcPr>
            <w:tcW w:w="566" w:type="dxa"/>
            <w:vMerge w:val="restart"/>
            <w:shd w:val="clear" w:color="auto" w:fill="auto"/>
            <w:vAlign w:val="center"/>
            <w:hideMark/>
          </w:tcPr>
          <w:p w:rsidR="00EF3D2C" w:rsidRPr="006B7CB7" w:rsidRDefault="00EF3D2C" w:rsidP="008736A4">
            <w:pPr>
              <w:jc w:val="center"/>
              <w:rPr>
                <w:i/>
              </w:rPr>
            </w:pPr>
            <w:r w:rsidRPr="006B7CB7">
              <w:rPr>
                <w:i/>
              </w:rPr>
              <w:t>№ п/п</w:t>
            </w:r>
          </w:p>
        </w:tc>
        <w:tc>
          <w:tcPr>
            <w:tcW w:w="13753" w:type="dxa"/>
            <w:gridSpan w:val="6"/>
            <w:shd w:val="clear" w:color="auto" w:fill="auto"/>
            <w:vAlign w:val="center"/>
            <w:hideMark/>
          </w:tcPr>
          <w:p w:rsidR="00EF3D2C" w:rsidRPr="006B7CB7" w:rsidRDefault="00EF3D2C" w:rsidP="008736A4">
            <w:pPr>
              <w:jc w:val="center"/>
              <w:rPr>
                <w:i/>
              </w:rPr>
            </w:pPr>
            <w:r w:rsidRPr="006B7CB7">
              <w:rPr>
                <w:i/>
              </w:rPr>
              <w:t>Информация об участнике запроса цен</w:t>
            </w:r>
          </w:p>
        </w:tc>
      </w:tr>
      <w:tr w:rsidR="00EF3D2C" w:rsidRPr="006B7CB7" w:rsidTr="008736A4">
        <w:trPr>
          <w:trHeight w:val="1590"/>
        </w:trPr>
        <w:tc>
          <w:tcPr>
            <w:tcW w:w="566" w:type="dxa"/>
            <w:vMerge/>
            <w:vAlign w:val="center"/>
            <w:hideMark/>
          </w:tcPr>
          <w:p w:rsidR="00EF3D2C" w:rsidRPr="006B7CB7" w:rsidRDefault="00EF3D2C" w:rsidP="008736A4">
            <w:pPr>
              <w:rPr>
                <w:i/>
              </w:rPr>
            </w:pPr>
          </w:p>
        </w:tc>
        <w:tc>
          <w:tcPr>
            <w:tcW w:w="1561" w:type="dxa"/>
            <w:vAlign w:val="center"/>
            <w:hideMark/>
          </w:tcPr>
          <w:p w:rsidR="00EF3D2C" w:rsidRPr="006B7CB7" w:rsidRDefault="00EF3D2C" w:rsidP="008736A4">
            <w:pPr>
              <w:ind w:left="-108" w:right="-108"/>
              <w:jc w:val="center"/>
              <w:rPr>
                <w:i/>
              </w:rPr>
            </w:pPr>
            <w:r w:rsidRPr="006B7CB7">
              <w:rPr>
                <w:i/>
              </w:rPr>
              <w:t>ИНН</w:t>
            </w:r>
          </w:p>
        </w:tc>
        <w:tc>
          <w:tcPr>
            <w:tcW w:w="1844" w:type="dxa"/>
            <w:vAlign w:val="center"/>
            <w:hideMark/>
          </w:tcPr>
          <w:p w:rsidR="00EF3D2C" w:rsidRPr="006B7CB7" w:rsidRDefault="00EF3D2C" w:rsidP="008736A4">
            <w:pPr>
              <w:ind w:left="-108" w:right="-108"/>
              <w:jc w:val="center"/>
              <w:rPr>
                <w:i/>
              </w:rPr>
            </w:pPr>
            <w:r w:rsidRPr="006B7CB7">
              <w:rPr>
                <w:i/>
              </w:rPr>
              <w:t>ОГРН</w:t>
            </w:r>
          </w:p>
        </w:tc>
        <w:tc>
          <w:tcPr>
            <w:tcW w:w="2552" w:type="dxa"/>
            <w:vAlign w:val="center"/>
            <w:hideMark/>
          </w:tcPr>
          <w:p w:rsidR="00EF3D2C" w:rsidRPr="006B7CB7" w:rsidRDefault="00EF3D2C" w:rsidP="008736A4">
            <w:pPr>
              <w:ind w:left="-108" w:right="-108"/>
              <w:jc w:val="center"/>
              <w:rPr>
                <w:i/>
              </w:rPr>
            </w:pPr>
            <w:r w:rsidRPr="006B7CB7">
              <w:rPr>
                <w:i/>
              </w:rPr>
              <w:t>Наименование краткое</w:t>
            </w:r>
          </w:p>
        </w:tc>
        <w:tc>
          <w:tcPr>
            <w:tcW w:w="1985" w:type="dxa"/>
            <w:vAlign w:val="center"/>
            <w:hideMark/>
          </w:tcPr>
          <w:p w:rsidR="00EF3D2C" w:rsidRPr="006B7CB7" w:rsidRDefault="00EF3D2C" w:rsidP="008736A4">
            <w:pPr>
              <w:ind w:left="-108" w:right="-108"/>
              <w:jc w:val="center"/>
              <w:rPr>
                <w:i/>
              </w:rPr>
            </w:pPr>
            <w:r w:rsidRPr="006B7CB7">
              <w:rPr>
                <w:i/>
              </w:rPr>
              <w:t>Код ОКВЭД</w:t>
            </w:r>
          </w:p>
        </w:tc>
        <w:tc>
          <w:tcPr>
            <w:tcW w:w="2976" w:type="dxa"/>
            <w:vAlign w:val="center"/>
            <w:hideMark/>
          </w:tcPr>
          <w:p w:rsidR="00EF3D2C" w:rsidRPr="006B7CB7" w:rsidRDefault="00EF3D2C" w:rsidP="008736A4">
            <w:pPr>
              <w:ind w:left="-108" w:right="-108"/>
              <w:jc w:val="center"/>
              <w:rPr>
                <w:i/>
              </w:rPr>
            </w:pPr>
            <w:r w:rsidRPr="006B7CB7">
              <w:rPr>
                <w:i/>
              </w:rPr>
              <w:t>Фамилия, Имя, Отчество руководителя</w:t>
            </w:r>
          </w:p>
        </w:tc>
        <w:tc>
          <w:tcPr>
            <w:tcW w:w="2835" w:type="dxa"/>
            <w:shd w:val="clear" w:color="auto" w:fill="auto"/>
            <w:vAlign w:val="center"/>
            <w:hideMark/>
          </w:tcPr>
          <w:p w:rsidR="00EF3D2C" w:rsidRPr="006B7CB7" w:rsidRDefault="00EF3D2C" w:rsidP="008736A4">
            <w:pPr>
              <w:ind w:left="-108" w:right="-108"/>
              <w:jc w:val="center"/>
              <w:rPr>
                <w:i/>
              </w:rPr>
            </w:pPr>
            <w:r w:rsidRPr="006B7CB7">
              <w:rPr>
                <w:i/>
              </w:rPr>
              <w:t>Серия и номер документа, удостоверяющего личность руководителя</w:t>
            </w:r>
          </w:p>
        </w:tc>
      </w:tr>
      <w:tr w:rsidR="00EF3D2C" w:rsidRPr="006B7CB7" w:rsidTr="008736A4">
        <w:trPr>
          <w:trHeight w:val="315"/>
        </w:trPr>
        <w:tc>
          <w:tcPr>
            <w:tcW w:w="566" w:type="dxa"/>
            <w:noWrap/>
            <w:vAlign w:val="center"/>
            <w:hideMark/>
          </w:tcPr>
          <w:p w:rsidR="00EF3D2C" w:rsidRPr="006B7CB7" w:rsidRDefault="00EF3D2C" w:rsidP="008736A4">
            <w:pPr>
              <w:jc w:val="center"/>
              <w:rPr>
                <w:i/>
                <w:iCs/>
              </w:rPr>
            </w:pPr>
            <w:r w:rsidRPr="006B7CB7">
              <w:rPr>
                <w:i/>
                <w:iCs/>
              </w:rPr>
              <w:t>1</w:t>
            </w:r>
          </w:p>
        </w:tc>
        <w:tc>
          <w:tcPr>
            <w:tcW w:w="1561" w:type="dxa"/>
            <w:noWrap/>
            <w:vAlign w:val="center"/>
            <w:hideMark/>
          </w:tcPr>
          <w:p w:rsidR="00EF3D2C" w:rsidRPr="006B7CB7" w:rsidRDefault="00EF3D2C" w:rsidP="008736A4">
            <w:pPr>
              <w:jc w:val="center"/>
              <w:rPr>
                <w:i/>
                <w:iCs/>
              </w:rPr>
            </w:pPr>
            <w:r w:rsidRPr="006B7CB7">
              <w:rPr>
                <w:i/>
                <w:iCs/>
              </w:rPr>
              <w:t>2</w:t>
            </w:r>
          </w:p>
        </w:tc>
        <w:tc>
          <w:tcPr>
            <w:tcW w:w="1844" w:type="dxa"/>
            <w:noWrap/>
            <w:vAlign w:val="center"/>
            <w:hideMark/>
          </w:tcPr>
          <w:p w:rsidR="00EF3D2C" w:rsidRPr="006B7CB7" w:rsidRDefault="00EF3D2C" w:rsidP="008736A4">
            <w:pPr>
              <w:jc w:val="center"/>
              <w:rPr>
                <w:i/>
                <w:iCs/>
              </w:rPr>
            </w:pPr>
            <w:r w:rsidRPr="006B7CB7">
              <w:rPr>
                <w:i/>
                <w:iCs/>
              </w:rPr>
              <w:t>3</w:t>
            </w:r>
          </w:p>
        </w:tc>
        <w:tc>
          <w:tcPr>
            <w:tcW w:w="2552" w:type="dxa"/>
            <w:noWrap/>
            <w:vAlign w:val="center"/>
            <w:hideMark/>
          </w:tcPr>
          <w:p w:rsidR="00EF3D2C" w:rsidRPr="006B7CB7" w:rsidRDefault="00EF3D2C" w:rsidP="008736A4">
            <w:pPr>
              <w:jc w:val="center"/>
              <w:rPr>
                <w:i/>
                <w:iCs/>
              </w:rPr>
            </w:pPr>
            <w:r w:rsidRPr="006B7CB7">
              <w:rPr>
                <w:i/>
                <w:iCs/>
              </w:rPr>
              <w:t>4</w:t>
            </w:r>
          </w:p>
        </w:tc>
        <w:tc>
          <w:tcPr>
            <w:tcW w:w="1985" w:type="dxa"/>
            <w:noWrap/>
            <w:vAlign w:val="center"/>
            <w:hideMark/>
          </w:tcPr>
          <w:p w:rsidR="00EF3D2C" w:rsidRPr="006B7CB7" w:rsidRDefault="00EF3D2C" w:rsidP="008736A4">
            <w:pPr>
              <w:jc w:val="center"/>
              <w:rPr>
                <w:i/>
                <w:iCs/>
              </w:rPr>
            </w:pPr>
            <w:r w:rsidRPr="006B7CB7">
              <w:rPr>
                <w:i/>
                <w:iCs/>
              </w:rPr>
              <w:t>5</w:t>
            </w:r>
          </w:p>
        </w:tc>
        <w:tc>
          <w:tcPr>
            <w:tcW w:w="2976" w:type="dxa"/>
            <w:noWrap/>
            <w:vAlign w:val="center"/>
            <w:hideMark/>
          </w:tcPr>
          <w:p w:rsidR="00EF3D2C" w:rsidRPr="006B7CB7" w:rsidRDefault="00EF3D2C" w:rsidP="008736A4">
            <w:pPr>
              <w:jc w:val="center"/>
              <w:rPr>
                <w:i/>
                <w:iCs/>
              </w:rPr>
            </w:pPr>
            <w:r w:rsidRPr="006B7CB7">
              <w:rPr>
                <w:i/>
                <w:iCs/>
              </w:rPr>
              <w:t>6</w:t>
            </w:r>
          </w:p>
        </w:tc>
        <w:tc>
          <w:tcPr>
            <w:tcW w:w="2835" w:type="dxa"/>
            <w:shd w:val="clear" w:color="auto" w:fill="auto"/>
            <w:noWrap/>
            <w:vAlign w:val="center"/>
            <w:hideMark/>
          </w:tcPr>
          <w:p w:rsidR="00EF3D2C" w:rsidRPr="006B7CB7" w:rsidRDefault="00EF3D2C" w:rsidP="008736A4">
            <w:pPr>
              <w:jc w:val="center"/>
              <w:rPr>
                <w:i/>
                <w:iCs/>
              </w:rPr>
            </w:pPr>
            <w:r w:rsidRPr="006B7CB7">
              <w:rPr>
                <w:i/>
                <w:iCs/>
              </w:rPr>
              <w:t>7</w:t>
            </w:r>
          </w:p>
        </w:tc>
      </w:tr>
      <w:tr w:rsidR="00EF3D2C" w:rsidRPr="006B7CB7" w:rsidTr="008736A4">
        <w:trPr>
          <w:trHeight w:val="630"/>
        </w:trPr>
        <w:tc>
          <w:tcPr>
            <w:tcW w:w="566" w:type="dxa"/>
            <w:noWrap/>
            <w:vAlign w:val="bottom"/>
            <w:hideMark/>
          </w:tcPr>
          <w:p w:rsidR="00EF3D2C" w:rsidRPr="006B7CB7" w:rsidRDefault="00EF3D2C" w:rsidP="008736A4">
            <w:pPr>
              <w:jc w:val="right"/>
              <w:rPr>
                <w:iCs/>
              </w:rPr>
            </w:pPr>
            <w:r w:rsidRPr="006B7CB7">
              <w:rPr>
                <w:i/>
                <w:iCs/>
              </w:rPr>
              <w:t>1</w:t>
            </w:r>
          </w:p>
        </w:tc>
        <w:tc>
          <w:tcPr>
            <w:tcW w:w="1561" w:type="dxa"/>
            <w:noWrap/>
            <w:vAlign w:val="bottom"/>
            <w:hideMark/>
          </w:tcPr>
          <w:p w:rsidR="00EF3D2C" w:rsidRPr="006B7CB7" w:rsidRDefault="00EF3D2C" w:rsidP="008736A4">
            <w:pPr>
              <w:jc w:val="right"/>
              <w:rPr>
                <w:iCs/>
              </w:rPr>
            </w:pPr>
            <w:r w:rsidRPr="006B7CB7">
              <w:rPr>
                <w:i/>
                <w:iCs/>
              </w:rPr>
              <w:t>7734567890</w:t>
            </w:r>
          </w:p>
        </w:tc>
        <w:tc>
          <w:tcPr>
            <w:tcW w:w="1844" w:type="dxa"/>
            <w:noWrap/>
            <w:vAlign w:val="bottom"/>
            <w:hideMark/>
          </w:tcPr>
          <w:p w:rsidR="00EF3D2C" w:rsidRPr="006B7CB7" w:rsidRDefault="00EF3D2C" w:rsidP="008736A4">
            <w:pPr>
              <w:rPr>
                <w:iCs/>
              </w:rPr>
            </w:pPr>
            <w:r w:rsidRPr="006B7CB7">
              <w:rPr>
                <w:i/>
                <w:iCs/>
              </w:rPr>
              <w:t>1044567890123</w:t>
            </w:r>
          </w:p>
        </w:tc>
        <w:tc>
          <w:tcPr>
            <w:tcW w:w="2552" w:type="dxa"/>
            <w:noWrap/>
            <w:vAlign w:val="bottom"/>
            <w:hideMark/>
          </w:tcPr>
          <w:p w:rsidR="00EF3D2C" w:rsidRPr="006B7CB7" w:rsidRDefault="00EF3D2C" w:rsidP="008736A4">
            <w:pPr>
              <w:rPr>
                <w:iCs/>
              </w:rPr>
            </w:pPr>
            <w:r w:rsidRPr="006B7CB7">
              <w:rPr>
                <w:i/>
                <w:iCs/>
              </w:rPr>
              <w:t>ООО "Ромашка"</w:t>
            </w:r>
          </w:p>
        </w:tc>
        <w:tc>
          <w:tcPr>
            <w:tcW w:w="1985" w:type="dxa"/>
            <w:noWrap/>
            <w:vAlign w:val="bottom"/>
            <w:hideMark/>
          </w:tcPr>
          <w:p w:rsidR="00EF3D2C" w:rsidRPr="006B7CB7" w:rsidRDefault="00EF3D2C" w:rsidP="008736A4">
            <w:pPr>
              <w:rPr>
                <w:iCs/>
              </w:rPr>
            </w:pPr>
            <w:r w:rsidRPr="006B7CB7">
              <w:rPr>
                <w:i/>
                <w:iCs/>
              </w:rPr>
              <w:t>45.xx.xx</w:t>
            </w:r>
          </w:p>
        </w:tc>
        <w:tc>
          <w:tcPr>
            <w:tcW w:w="2976" w:type="dxa"/>
            <w:noWrap/>
            <w:vAlign w:val="bottom"/>
            <w:hideMark/>
          </w:tcPr>
          <w:p w:rsidR="00EF3D2C" w:rsidRPr="006B7CB7" w:rsidRDefault="00EF3D2C" w:rsidP="008736A4">
            <w:pPr>
              <w:rPr>
                <w:iCs/>
              </w:rPr>
            </w:pPr>
            <w:r w:rsidRPr="006B7CB7">
              <w:rPr>
                <w:i/>
                <w:iCs/>
              </w:rPr>
              <w:t>Иванов Иван Степанович</w:t>
            </w:r>
          </w:p>
        </w:tc>
        <w:tc>
          <w:tcPr>
            <w:tcW w:w="2835" w:type="dxa"/>
            <w:shd w:val="clear" w:color="auto" w:fill="auto"/>
            <w:noWrap/>
            <w:vAlign w:val="bottom"/>
            <w:hideMark/>
          </w:tcPr>
          <w:p w:rsidR="00EF3D2C" w:rsidRPr="006B7CB7" w:rsidRDefault="00EF3D2C" w:rsidP="008736A4">
            <w:pPr>
              <w:rPr>
                <w:iCs/>
              </w:rPr>
            </w:pPr>
            <w:r w:rsidRPr="006B7CB7">
              <w:rPr>
                <w:i/>
                <w:iCs/>
              </w:rPr>
              <w:t>5003 143877</w:t>
            </w:r>
          </w:p>
        </w:tc>
      </w:tr>
      <w:tr w:rsidR="00EF3D2C" w:rsidRPr="006B7CB7" w:rsidTr="008736A4">
        <w:trPr>
          <w:trHeight w:val="315"/>
        </w:trPr>
        <w:tc>
          <w:tcPr>
            <w:tcW w:w="566" w:type="dxa"/>
            <w:noWrap/>
            <w:vAlign w:val="bottom"/>
            <w:hideMark/>
          </w:tcPr>
          <w:p w:rsidR="00EF3D2C" w:rsidRPr="006B7CB7" w:rsidRDefault="00EF3D2C" w:rsidP="008736A4">
            <w:pPr>
              <w:rPr>
                <w:iCs/>
              </w:rPr>
            </w:pPr>
          </w:p>
        </w:tc>
        <w:tc>
          <w:tcPr>
            <w:tcW w:w="1561" w:type="dxa"/>
            <w:noWrap/>
            <w:vAlign w:val="bottom"/>
            <w:hideMark/>
          </w:tcPr>
          <w:p w:rsidR="00EF3D2C" w:rsidRPr="006B7CB7" w:rsidRDefault="00EF3D2C" w:rsidP="008736A4">
            <w:pPr>
              <w:rPr>
                <w:iCs/>
              </w:rPr>
            </w:pPr>
          </w:p>
        </w:tc>
        <w:tc>
          <w:tcPr>
            <w:tcW w:w="1844" w:type="dxa"/>
            <w:noWrap/>
            <w:vAlign w:val="bottom"/>
            <w:hideMark/>
          </w:tcPr>
          <w:p w:rsidR="00EF3D2C" w:rsidRPr="006B7CB7" w:rsidRDefault="00EF3D2C" w:rsidP="008736A4">
            <w:pPr>
              <w:rPr>
                <w:iCs/>
              </w:rPr>
            </w:pPr>
          </w:p>
        </w:tc>
        <w:tc>
          <w:tcPr>
            <w:tcW w:w="2552" w:type="dxa"/>
            <w:noWrap/>
            <w:vAlign w:val="bottom"/>
            <w:hideMark/>
          </w:tcPr>
          <w:p w:rsidR="00EF3D2C" w:rsidRPr="006B7CB7" w:rsidRDefault="00EF3D2C" w:rsidP="008736A4">
            <w:pPr>
              <w:rPr>
                <w:iCs/>
              </w:rPr>
            </w:pPr>
          </w:p>
        </w:tc>
        <w:tc>
          <w:tcPr>
            <w:tcW w:w="1985" w:type="dxa"/>
            <w:noWrap/>
            <w:vAlign w:val="bottom"/>
            <w:hideMark/>
          </w:tcPr>
          <w:p w:rsidR="00EF3D2C" w:rsidRPr="006B7CB7" w:rsidRDefault="00EF3D2C" w:rsidP="008736A4">
            <w:pPr>
              <w:rPr>
                <w:iCs/>
              </w:rPr>
            </w:pPr>
          </w:p>
        </w:tc>
        <w:tc>
          <w:tcPr>
            <w:tcW w:w="2976" w:type="dxa"/>
            <w:noWrap/>
            <w:vAlign w:val="bottom"/>
            <w:hideMark/>
          </w:tcPr>
          <w:p w:rsidR="00EF3D2C" w:rsidRPr="006B7CB7" w:rsidRDefault="00EF3D2C" w:rsidP="008736A4">
            <w:pPr>
              <w:rPr>
                <w:iCs/>
              </w:rPr>
            </w:pPr>
          </w:p>
        </w:tc>
        <w:tc>
          <w:tcPr>
            <w:tcW w:w="2835" w:type="dxa"/>
            <w:shd w:val="clear" w:color="auto" w:fill="auto"/>
            <w:noWrap/>
            <w:vAlign w:val="bottom"/>
            <w:hideMark/>
          </w:tcPr>
          <w:p w:rsidR="00EF3D2C" w:rsidRPr="006B7CB7" w:rsidRDefault="00EF3D2C" w:rsidP="008736A4">
            <w:pPr>
              <w:rPr>
                <w:iCs/>
              </w:rPr>
            </w:pPr>
          </w:p>
        </w:tc>
      </w:tr>
      <w:tr w:rsidR="00EF3D2C" w:rsidRPr="006B7CB7" w:rsidTr="008736A4">
        <w:trPr>
          <w:trHeight w:val="315"/>
        </w:trPr>
        <w:tc>
          <w:tcPr>
            <w:tcW w:w="566" w:type="dxa"/>
            <w:noWrap/>
            <w:vAlign w:val="bottom"/>
            <w:hideMark/>
          </w:tcPr>
          <w:p w:rsidR="00EF3D2C" w:rsidRPr="006B7CB7" w:rsidRDefault="00EF3D2C" w:rsidP="008736A4">
            <w:pPr>
              <w:rPr>
                <w:iCs/>
              </w:rPr>
            </w:pPr>
            <w:r w:rsidRPr="006B7CB7">
              <w:rPr>
                <w:iCs/>
              </w:rPr>
              <w:t> </w:t>
            </w:r>
          </w:p>
        </w:tc>
        <w:tc>
          <w:tcPr>
            <w:tcW w:w="1561" w:type="dxa"/>
            <w:noWrap/>
            <w:vAlign w:val="bottom"/>
            <w:hideMark/>
          </w:tcPr>
          <w:p w:rsidR="00EF3D2C" w:rsidRPr="006B7CB7" w:rsidRDefault="00EF3D2C" w:rsidP="008736A4">
            <w:pPr>
              <w:rPr>
                <w:iCs/>
              </w:rPr>
            </w:pPr>
            <w:r w:rsidRPr="006B7CB7">
              <w:rPr>
                <w:iCs/>
              </w:rPr>
              <w:t> </w:t>
            </w:r>
          </w:p>
        </w:tc>
        <w:tc>
          <w:tcPr>
            <w:tcW w:w="1844" w:type="dxa"/>
            <w:noWrap/>
            <w:vAlign w:val="bottom"/>
            <w:hideMark/>
          </w:tcPr>
          <w:p w:rsidR="00EF3D2C" w:rsidRPr="006B7CB7" w:rsidRDefault="00EF3D2C" w:rsidP="008736A4">
            <w:pPr>
              <w:rPr>
                <w:iCs/>
              </w:rPr>
            </w:pPr>
            <w:r w:rsidRPr="006B7CB7">
              <w:rPr>
                <w:iCs/>
              </w:rPr>
              <w:t> </w:t>
            </w:r>
          </w:p>
        </w:tc>
        <w:tc>
          <w:tcPr>
            <w:tcW w:w="2552" w:type="dxa"/>
            <w:noWrap/>
            <w:vAlign w:val="bottom"/>
            <w:hideMark/>
          </w:tcPr>
          <w:p w:rsidR="00EF3D2C" w:rsidRPr="006B7CB7" w:rsidRDefault="00EF3D2C" w:rsidP="008736A4">
            <w:pPr>
              <w:rPr>
                <w:iCs/>
              </w:rPr>
            </w:pPr>
            <w:r w:rsidRPr="006B7CB7">
              <w:rPr>
                <w:iCs/>
              </w:rPr>
              <w:t> </w:t>
            </w:r>
          </w:p>
        </w:tc>
        <w:tc>
          <w:tcPr>
            <w:tcW w:w="1985" w:type="dxa"/>
            <w:noWrap/>
            <w:vAlign w:val="bottom"/>
            <w:hideMark/>
          </w:tcPr>
          <w:p w:rsidR="00EF3D2C" w:rsidRPr="006B7CB7" w:rsidRDefault="00EF3D2C" w:rsidP="008736A4">
            <w:pPr>
              <w:rPr>
                <w:iCs/>
              </w:rPr>
            </w:pPr>
            <w:r w:rsidRPr="006B7CB7">
              <w:rPr>
                <w:iCs/>
              </w:rPr>
              <w:t> </w:t>
            </w:r>
          </w:p>
        </w:tc>
        <w:tc>
          <w:tcPr>
            <w:tcW w:w="2976" w:type="dxa"/>
            <w:noWrap/>
            <w:vAlign w:val="bottom"/>
            <w:hideMark/>
          </w:tcPr>
          <w:p w:rsidR="00EF3D2C" w:rsidRPr="006B7CB7" w:rsidRDefault="00EF3D2C" w:rsidP="008736A4">
            <w:pPr>
              <w:rPr>
                <w:iCs/>
              </w:rPr>
            </w:pPr>
            <w:r w:rsidRPr="006B7CB7">
              <w:rPr>
                <w:iCs/>
              </w:rPr>
              <w:t> </w:t>
            </w:r>
          </w:p>
        </w:tc>
        <w:tc>
          <w:tcPr>
            <w:tcW w:w="2835" w:type="dxa"/>
            <w:shd w:val="clear" w:color="auto" w:fill="auto"/>
            <w:noWrap/>
            <w:vAlign w:val="bottom"/>
            <w:hideMark/>
          </w:tcPr>
          <w:p w:rsidR="00EF3D2C" w:rsidRPr="006B7CB7" w:rsidRDefault="00EF3D2C" w:rsidP="008736A4">
            <w:pPr>
              <w:rPr>
                <w:iCs/>
              </w:rPr>
            </w:pPr>
            <w:r w:rsidRPr="006B7CB7">
              <w:rPr>
                <w:iCs/>
              </w:rPr>
              <w:t> </w:t>
            </w:r>
          </w:p>
        </w:tc>
      </w:tr>
      <w:tr w:rsidR="00EF3D2C" w:rsidRPr="006B7CB7" w:rsidTr="008736A4">
        <w:trPr>
          <w:trHeight w:val="315"/>
        </w:trPr>
        <w:tc>
          <w:tcPr>
            <w:tcW w:w="566" w:type="dxa"/>
            <w:noWrap/>
            <w:vAlign w:val="bottom"/>
            <w:hideMark/>
          </w:tcPr>
          <w:p w:rsidR="00EF3D2C" w:rsidRPr="006B7CB7" w:rsidRDefault="00EF3D2C" w:rsidP="008736A4"/>
        </w:tc>
        <w:tc>
          <w:tcPr>
            <w:tcW w:w="1561" w:type="dxa"/>
            <w:noWrap/>
            <w:vAlign w:val="bottom"/>
            <w:hideMark/>
          </w:tcPr>
          <w:p w:rsidR="00EF3D2C" w:rsidRPr="006B7CB7" w:rsidRDefault="00EF3D2C" w:rsidP="008736A4"/>
        </w:tc>
        <w:tc>
          <w:tcPr>
            <w:tcW w:w="1844" w:type="dxa"/>
            <w:noWrap/>
            <w:vAlign w:val="bottom"/>
            <w:hideMark/>
          </w:tcPr>
          <w:p w:rsidR="00EF3D2C" w:rsidRPr="006B7CB7" w:rsidRDefault="00EF3D2C" w:rsidP="008736A4"/>
        </w:tc>
        <w:tc>
          <w:tcPr>
            <w:tcW w:w="2552" w:type="dxa"/>
            <w:noWrap/>
            <w:vAlign w:val="bottom"/>
            <w:hideMark/>
          </w:tcPr>
          <w:p w:rsidR="00EF3D2C" w:rsidRPr="006B7CB7" w:rsidRDefault="00EF3D2C" w:rsidP="008736A4"/>
        </w:tc>
        <w:tc>
          <w:tcPr>
            <w:tcW w:w="1985" w:type="dxa"/>
            <w:noWrap/>
            <w:vAlign w:val="bottom"/>
            <w:hideMark/>
          </w:tcPr>
          <w:p w:rsidR="00EF3D2C" w:rsidRPr="006B7CB7" w:rsidRDefault="00EF3D2C" w:rsidP="008736A4"/>
        </w:tc>
        <w:tc>
          <w:tcPr>
            <w:tcW w:w="2976" w:type="dxa"/>
            <w:noWrap/>
            <w:vAlign w:val="bottom"/>
            <w:hideMark/>
          </w:tcPr>
          <w:p w:rsidR="00EF3D2C" w:rsidRPr="006B7CB7" w:rsidRDefault="00EF3D2C" w:rsidP="008736A4"/>
        </w:tc>
        <w:tc>
          <w:tcPr>
            <w:tcW w:w="2835" w:type="dxa"/>
            <w:shd w:val="clear" w:color="auto" w:fill="auto"/>
            <w:noWrap/>
            <w:vAlign w:val="bottom"/>
            <w:hideMark/>
          </w:tcPr>
          <w:p w:rsidR="00EF3D2C" w:rsidRPr="006B7CB7" w:rsidRDefault="00EF3D2C" w:rsidP="008736A4"/>
        </w:tc>
      </w:tr>
      <w:tr w:rsidR="00EF3D2C" w:rsidRPr="006B7CB7" w:rsidTr="008736A4">
        <w:trPr>
          <w:trHeight w:val="315"/>
        </w:trPr>
        <w:tc>
          <w:tcPr>
            <w:tcW w:w="566" w:type="dxa"/>
            <w:noWrap/>
            <w:vAlign w:val="bottom"/>
            <w:hideMark/>
          </w:tcPr>
          <w:p w:rsidR="00EF3D2C" w:rsidRPr="006B7CB7" w:rsidRDefault="00EF3D2C" w:rsidP="008736A4"/>
        </w:tc>
        <w:tc>
          <w:tcPr>
            <w:tcW w:w="1561" w:type="dxa"/>
            <w:noWrap/>
            <w:vAlign w:val="bottom"/>
            <w:hideMark/>
          </w:tcPr>
          <w:p w:rsidR="00EF3D2C" w:rsidRPr="006B7CB7" w:rsidRDefault="00EF3D2C" w:rsidP="008736A4"/>
        </w:tc>
        <w:tc>
          <w:tcPr>
            <w:tcW w:w="1844" w:type="dxa"/>
            <w:noWrap/>
            <w:vAlign w:val="bottom"/>
            <w:hideMark/>
          </w:tcPr>
          <w:p w:rsidR="00EF3D2C" w:rsidRPr="006B7CB7" w:rsidRDefault="00EF3D2C" w:rsidP="008736A4"/>
        </w:tc>
        <w:tc>
          <w:tcPr>
            <w:tcW w:w="2552" w:type="dxa"/>
            <w:noWrap/>
            <w:vAlign w:val="bottom"/>
            <w:hideMark/>
          </w:tcPr>
          <w:p w:rsidR="00EF3D2C" w:rsidRPr="006B7CB7" w:rsidRDefault="00EF3D2C" w:rsidP="008736A4"/>
        </w:tc>
        <w:tc>
          <w:tcPr>
            <w:tcW w:w="1985" w:type="dxa"/>
            <w:noWrap/>
            <w:vAlign w:val="bottom"/>
            <w:hideMark/>
          </w:tcPr>
          <w:p w:rsidR="00EF3D2C" w:rsidRPr="006B7CB7" w:rsidRDefault="00EF3D2C" w:rsidP="008736A4"/>
        </w:tc>
        <w:tc>
          <w:tcPr>
            <w:tcW w:w="2976" w:type="dxa"/>
            <w:noWrap/>
            <w:vAlign w:val="bottom"/>
            <w:hideMark/>
          </w:tcPr>
          <w:p w:rsidR="00EF3D2C" w:rsidRPr="006B7CB7" w:rsidRDefault="00EF3D2C" w:rsidP="008736A4"/>
        </w:tc>
        <w:tc>
          <w:tcPr>
            <w:tcW w:w="2835" w:type="dxa"/>
            <w:shd w:val="clear" w:color="auto" w:fill="auto"/>
            <w:noWrap/>
            <w:vAlign w:val="bottom"/>
            <w:hideMark/>
          </w:tcPr>
          <w:p w:rsidR="00EF3D2C" w:rsidRPr="006B7CB7" w:rsidRDefault="00EF3D2C" w:rsidP="008736A4"/>
        </w:tc>
      </w:tr>
      <w:tr w:rsidR="00EF3D2C" w:rsidRPr="006B7CB7" w:rsidTr="008736A4">
        <w:trPr>
          <w:trHeight w:val="315"/>
        </w:trPr>
        <w:tc>
          <w:tcPr>
            <w:tcW w:w="566" w:type="dxa"/>
            <w:noWrap/>
            <w:vAlign w:val="bottom"/>
            <w:hideMark/>
          </w:tcPr>
          <w:p w:rsidR="00EF3D2C" w:rsidRPr="006B7CB7" w:rsidRDefault="00EF3D2C" w:rsidP="008736A4"/>
        </w:tc>
        <w:tc>
          <w:tcPr>
            <w:tcW w:w="1561" w:type="dxa"/>
            <w:noWrap/>
            <w:vAlign w:val="bottom"/>
            <w:hideMark/>
          </w:tcPr>
          <w:p w:rsidR="00EF3D2C" w:rsidRPr="006B7CB7" w:rsidRDefault="00EF3D2C" w:rsidP="008736A4"/>
        </w:tc>
        <w:tc>
          <w:tcPr>
            <w:tcW w:w="1844" w:type="dxa"/>
            <w:noWrap/>
            <w:vAlign w:val="bottom"/>
            <w:hideMark/>
          </w:tcPr>
          <w:p w:rsidR="00EF3D2C" w:rsidRPr="006B7CB7" w:rsidRDefault="00EF3D2C" w:rsidP="008736A4"/>
        </w:tc>
        <w:tc>
          <w:tcPr>
            <w:tcW w:w="2552" w:type="dxa"/>
            <w:noWrap/>
            <w:vAlign w:val="bottom"/>
            <w:hideMark/>
          </w:tcPr>
          <w:p w:rsidR="00EF3D2C" w:rsidRPr="006B7CB7" w:rsidRDefault="00EF3D2C" w:rsidP="008736A4"/>
        </w:tc>
        <w:tc>
          <w:tcPr>
            <w:tcW w:w="1985" w:type="dxa"/>
            <w:noWrap/>
            <w:vAlign w:val="bottom"/>
            <w:hideMark/>
          </w:tcPr>
          <w:p w:rsidR="00EF3D2C" w:rsidRPr="006B7CB7" w:rsidRDefault="00EF3D2C" w:rsidP="008736A4"/>
        </w:tc>
        <w:tc>
          <w:tcPr>
            <w:tcW w:w="2976" w:type="dxa"/>
            <w:noWrap/>
            <w:vAlign w:val="bottom"/>
            <w:hideMark/>
          </w:tcPr>
          <w:p w:rsidR="00EF3D2C" w:rsidRPr="006B7CB7" w:rsidRDefault="00EF3D2C" w:rsidP="008736A4"/>
        </w:tc>
        <w:tc>
          <w:tcPr>
            <w:tcW w:w="2835" w:type="dxa"/>
            <w:shd w:val="clear" w:color="auto" w:fill="auto"/>
            <w:noWrap/>
            <w:vAlign w:val="bottom"/>
            <w:hideMark/>
          </w:tcPr>
          <w:p w:rsidR="00EF3D2C" w:rsidRPr="006B7CB7" w:rsidRDefault="00EF3D2C" w:rsidP="008736A4"/>
        </w:tc>
      </w:tr>
      <w:tr w:rsidR="00EF3D2C" w:rsidRPr="006B7CB7" w:rsidTr="008736A4">
        <w:trPr>
          <w:trHeight w:val="315"/>
        </w:trPr>
        <w:tc>
          <w:tcPr>
            <w:tcW w:w="566" w:type="dxa"/>
            <w:noWrap/>
            <w:vAlign w:val="bottom"/>
            <w:hideMark/>
          </w:tcPr>
          <w:p w:rsidR="00EF3D2C" w:rsidRPr="006B7CB7" w:rsidRDefault="00EF3D2C" w:rsidP="008736A4"/>
        </w:tc>
        <w:tc>
          <w:tcPr>
            <w:tcW w:w="1561" w:type="dxa"/>
            <w:noWrap/>
            <w:vAlign w:val="bottom"/>
            <w:hideMark/>
          </w:tcPr>
          <w:p w:rsidR="00EF3D2C" w:rsidRPr="006B7CB7" w:rsidRDefault="00EF3D2C" w:rsidP="008736A4"/>
        </w:tc>
        <w:tc>
          <w:tcPr>
            <w:tcW w:w="1844" w:type="dxa"/>
            <w:noWrap/>
            <w:vAlign w:val="bottom"/>
            <w:hideMark/>
          </w:tcPr>
          <w:p w:rsidR="00EF3D2C" w:rsidRPr="006B7CB7" w:rsidRDefault="00EF3D2C" w:rsidP="008736A4"/>
        </w:tc>
        <w:tc>
          <w:tcPr>
            <w:tcW w:w="2552" w:type="dxa"/>
            <w:noWrap/>
            <w:vAlign w:val="bottom"/>
            <w:hideMark/>
          </w:tcPr>
          <w:p w:rsidR="00EF3D2C" w:rsidRPr="006B7CB7" w:rsidRDefault="00EF3D2C" w:rsidP="008736A4"/>
        </w:tc>
        <w:tc>
          <w:tcPr>
            <w:tcW w:w="1985" w:type="dxa"/>
            <w:noWrap/>
            <w:vAlign w:val="bottom"/>
            <w:hideMark/>
          </w:tcPr>
          <w:p w:rsidR="00EF3D2C" w:rsidRPr="006B7CB7" w:rsidRDefault="00EF3D2C" w:rsidP="008736A4"/>
        </w:tc>
        <w:tc>
          <w:tcPr>
            <w:tcW w:w="2976" w:type="dxa"/>
            <w:noWrap/>
            <w:vAlign w:val="bottom"/>
            <w:hideMark/>
          </w:tcPr>
          <w:p w:rsidR="00EF3D2C" w:rsidRPr="006B7CB7" w:rsidRDefault="00EF3D2C" w:rsidP="008736A4"/>
        </w:tc>
        <w:tc>
          <w:tcPr>
            <w:tcW w:w="2835" w:type="dxa"/>
            <w:shd w:val="clear" w:color="auto" w:fill="auto"/>
            <w:noWrap/>
            <w:vAlign w:val="bottom"/>
            <w:hideMark/>
          </w:tcPr>
          <w:p w:rsidR="00EF3D2C" w:rsidRPr="006B7CB7" w:rsidRDefault="00EF3D2C" w:rsidP="008736A4"/>
        </w:tc>
      </w:tr>
      <w:tr w:rsidR="00EF3D2C" w:rsidRPr="006B7CB7" w:rsidTr="008736A4">
        <w:trPr>
          <w:trHeight w:val="315"/>
        </w:trPr>
        <w:tc>
          <w:tcPr>
            <w:tcW w:w="566" w:type="dxa"/>
            <w:noWrap/>
            <w:vAlign w:val="bottom"/>
            <w:hideMark/>
          </w:tcPr>
          <w:p w:rsidR="00EF3D2C" w:rsidRPr="006B7CB7" w:rsidRDefault="00EF3D2C" w:rsidP="008736A4"/>
        </w:tc>
        <w:tc>
          <w:tcPr>
            <w:tcW w:w="1561" w:type="dxa"/>
            <w:noWrap/>
            <w:vAlign w:val="bottom"/>
            <w:hideMark/>
          </w:tcPr>
          <w:p w:rsidR="00EF3D2C" w:rsidRPr="006B7CB7" w:rsidRDefault="00EF3D2C" w:rsidP="008736A4"/>
        </w:tc>
        <w:tc>
          <w:tcPr>
            <w:tcW w:w="1844" w:type="dxa"/>
            <w:noWrap/>
            <w:vAlign w:val="bottom"/>
            <w:hideMark/>
          </w:tcPr>
          <w:p w:rsidR="00EF3D2C" w:rsidRPr="006B7CB7" w:rsidRDefault="00EF3D2C" w:rsidP="008736A4"/>
        </w:tc>
        <w:tc>
          <w:tcPr>
            <w:tcW w:w="2552" w:type="dxa"/>
            <w:noWrap/>
            <w:vAlign w:val="bottom"/>
            <w:hideMark/>
          </w:tcPr>
          <w:p w:rsidR="00EF3D2C" w:rsidRPr="006B7CB7" w:rsidRDefault="00EF3D2C" w:rsidP="008736A4"/>
        </w:tc>
        <w:tc>
          <w:tcPr>
            <w:tcW w:w="1985" w:type="dxa"/>
            <w:noWrap/>
            <w:vAlign w:val="bottom"/>
            <w:hideMark/>
          </w:tcPr>
          <w:p w:rsidR="00EF3D2C" w:rsidRPr="006B7CB7" w:rsidRDefault="00EF3D2C" w:rsidP="008736A4"/>
        </w:tc>
        <w:tc>
          <w:tcPr>
            <w:tcW w:w="2976" w:type="dxa"/>
            <w:noWrap/>
            <w:vAlign w:val="bottom"/>
            <w:hideMark/>
          </w:tcPr>
          <w:p w:rsidR="00EF3D2C" w:rsidRPr="006B7CB7" w:rsidRDefault="00EF3D2C" w:rsidP="008736A4"/>
        </w:tc>
        <w:tc>
          <w:tcPr>
            <w:tcW w:w="2835" w:type="dxa"/>
            <w:shd w:val="clear" w:color="auto" w:fill="auto"/>
            <w:noWrap/>
            <w:vAlign w:val="bottom"/>
            <w:hideMark/>
          </w:tcPr>
          <w:p w:rsidR="00EF3D2C" w:rsidRPr="006B7CB7" w:rsidRDefault="00EF3D2C" w:rsidP="008736A4"/>
        </w:tc>
      </w:tr>
      <w:tr w:rsidR="00EF3D2C" w:rsidRPr="006B7CB7" w:rsidTr="008736A4">
        <w:trPr>
          <w:trHeight w:val="315"/>
        </w:trPr>
        <w:tc>
          <w:tcPr>
            <w:tcW w:w="566" w:type="dxa"/>
            <w:noWrap/>
            <w:vAlign w:val="bottom"/>
            <w:hideMark/>
          </w:tcPr>
          <w:p w:rsidR="00EF3D2C" w:rsidRPr="006B7CB7" w:rsidRDefault="00EF3D2C" w:rsidP="008736A4"/>
        </w:tc>
        <w:tc>
          <w:tcPr>
            <w:tcW w:w="1561" w:type="dxa"/>
            <w:noWrap/>
            <w:vAlign w:val="bottom"/>
            <w:hideMark/>
          </w:tcPr>
          <w:p w:rsidR="00EF3D2C" w:rsidRPr="006B7CB7" w:rsidRDefault="00EF3D2C" w:rsidP="008736A4"/>
        </w:tc>
        <w:tc>
          <w:tcPr>
            <w:tcW w:w="1844" w:type="dxa"/>
            <w:noWrap/>
            <w:vAlign w:val="bottom"/>
            <w:hideMark/>
          </w:tcPr>
          <w:p w:rsidR="00EF3D2C" w:rsidRPr="006B7CB7" w:rsidRDefault="00EF3D2C" w:rsidP="008736A4"/>
        </w:tc>
        <w:tc>
          <w:tcPr>
            <w:tcW w:w="2552" w:type="dxa"/>
            <w:noWrap/>
            <w:vAlign w:val="bottom"/>
            <w:hideMark/>
          </w:tcPr>
          <w:p w:rsidR="00EF3D2C" w:rsidRPr="006B7CB7" w:rsidRDefault="00EF3D2C" w:rsidP="008736A4"/>
        </w:tc>
        <w:tc>
          <w:tcPr>
            <w:tcW w:w="1985" w:type="dxa"/>
            <w:noWrap/>
            <w:vAlign w:val="bottom"/>
            <w:hideMark/>
          </w:tcPr>
          <w:p w:rsidR="00EF3D2C" w:rsidRPr="006B7CB7" w:rsidRDefault="00EF3D2C" w:rsidP="008736A4"/>
        </w:tc>
        <w:tc>
          <w:tcPr>
            <w:tcW w:w="2976" w:type="dxa"/>
            <w:noWrap/>
            <w:vAlign w:val="bottom"/>
            <w:hideMark/>
          </w:tcPr>
          <w:p w:rsidR="00EF3D2C" w:rsidRPr="006B7CB7" w:rsidRDefault="00EF3D2C" w:rsidP="008736A4"/>
        </w:tc>
        <w:tc>
          <w:tcPr>
            <w:tcW w:w="2835" w:type="dxa"/>
            <w:shd w:val="clear" w:color="auto" w:fill="auto"/>
            <w:noWrap/>
            <w:vAlign w:val="bottom"/>
            <w:hideMark/>
          </w:tcPr>
          <w:p w:rsidR="00EF3D2C" w:rsidRPr="006B7CB7" w:rsidRDefault="00EF3D2C" w:rsidP="008736A4"/>
        </w:tc>
      </w:tr>
      <w:tr w:rsidR="00EF3D2C" w:rsidRPr="006B7CB7" w:rsidTr="008736A4">
        <w:trPr>
          <w:trHeight w:val="315"/>
        </w:trPr>
        <w:tc>
          <w:tcPr>
            <w:tcW w:w="566" w:type="dxa"/>
            <w:noWrap/>
            <w:vAlign w:val="bottom"/>
            <w:hideMark/>
          </w:tcPr>
          <w:p w:rsidR="00EF3D2C" w:rsidRPr="006B7CB7" w:rsidRDefault="00EF3D2C" w:rsidP="008736A4"/>
        </w:tc>
        <w:tc>
          <w:tcPr>
            <w:tcW w:w="1561" w:type="dxa"/>
            <w:noWrap/>
            <w:vAlign w:val="bottom"/>
            <w:hideMark/>
          </w:tcPr>
          <w:p w:rsidR="00EF3D2C" w:rsidRPr="006B7CB7" w:rsidRDefault="00EF3D2C" w:rsidP="008736A4"/>
        </w:tc>
        <w:tc>
          <w:tcPr>
            <w:tcW w:w="1844" w:type="dxa"/>
            <w:noWrap/>
            <w:vAlign w:val="bottom"/>
            <w:hideMark/>
          </w:tcPr>
          <w:p w:rsidR="00EF3D2C" w:rsidRPr="006B7CB7" w:rsidRDefault="00EF3D2C" w:rsidP="008736A4"/>
        </w:tc>
        <w:tc>
          <w:tcPr>
            <w:tcW w:w="2552" w:type="dxa"/>
            <w:noWrap/>
            <w:vAlign w:val="bottom"/>
            <w:hideMark/>
          </w:tcPr>
          <w:p w:rsidR="00EF3D2C" w:rsidRPr="006B7CB7" w:rsidRDefault="00EF3D2C" w:rsidP="008736A4"/>
        </w:tc>
        <w:tc>
          <w:tcPr>
            <w:tcW w:w="1985" w:type="dxa"/>
            <w:noWrap/>
            <w:vAlign w:val="bottom"/>
            <w:hideMark/>
          </w:tcPr>
          <w:p w:rsidR="00EF3D2C" w:rsidRPr="006B7CB7" w:rsidRDefault="00EF3D2C" w:rsidP="008736A4"/>
        </w:tc>
        <w:tc>
          <w:tcPr>
            <w:tcW w:w="2976" w:type="dxa"/>
            <w:noWrap/>
            <w:vAlign w:val="bottom"/>
            <w:hideMark/>
          </w:tcPr>
          <w:p w:rsidR="00EF3D2C" w:rsidRPr="006B7CB7" w:rsidRDefault="00EF3D2C" w:rsidP="008736A4"/>
        </w:tc>
        <w:tc>
          <w:tcPr>
            <w:tcW w:w="2835" w:type="dxa"/>
            <w:shd w:val="clear" w:color="auto" w:fill="auto"/>
            <w:noWrap/>
            <w:vAlign w:val="bottom"/>
            <w:hideMark/>
          </w:tcPr>
          <w:p w:rsidR="00EF3D2C" w:rsidRPr="006B7CB7" w:rsidRDefault="00EF3D2C" w:rsidP="008736A4"/>
        </w:tc>
      </w:tr>
      <w:tr w:rsidR="00EF3D2C" w:rsidRPr="006B7CB7" w:rsidTr="008736A4">
        <w:trPr>
          <w:trHeight w:val="315"/>
        </w:trPr>
        <w:tc>
          <w:tcPr>
            <w:tcW w:w="566" w:type="dxa"/>
            <w:noWrap/>
            <w:vAlign w:val="bottom"/>
            <w:hideMark/>
          </w:tcPr>
          <w:p w:rsidR="00EF3D2C" w:rsidRPr="006B7CB7" w:rsidRDefault="00EF3D2C" w:rsidP="008736A4"/>
        </w:tc>
        <w:tc>
          <w:tcPr>
            <w:tcW w:w="1561" w:type="dxa"/>
            <w:noWrap/>
            <w:vAlign w:val="bottom"/>
            <w:hideMark/>
          </w:tcPr>
          <w:p w:rsidR="00EF3D2C" w:rsidRPr="006B7CB7" w:rsidRDefault="00EF3D2C" w:rsidP="008736A4"/>
        </w:tc>
        <w:tc>
          <w:tcPr>
            <w:tcW w:w="1844" w:type="dxa"/>
            <w:noWrap/>
            <w:vAlign w:val="bottom"/>
            <w:hideMark/>
          </w:tcPr>
          <w:p w:rsidR="00EF3D2C" w:rsidRPr="006B7CB7" w:rsidRDefault="00EF3D2C" w:rsidP="008736A4"/>
        </w:tc>
        <w:tc>
          <w:tcPr>
            <w:tcW w:w="2552" w:type="dxa"/>
            <w:noWrap/>
            <w:vAlign w:val="bottom"/>
            <w:hideMark/>
          </w:tcPr>
          <w:p w:rsidR="00EF3D2C" w:rsidRPr="006B7CB7" w:rsidRDefault="00EF3D2C" w:rsidP="008736A4"/>
        </w:tc>
        <w:tc>
          <w:tcPr>
            <w:tcW w:w="1985" w:type="dxa"/>
            <w:noWrap/>
            <w:vAlign w:val="bottom"/>
            <w:hideMark/>
          </w:tcPr>
          <w:p w:rsidR="00EF3D2C" w:rsidRPr="006B7CB7" w:rsidRDefault="00EF3D2C" w:rsidP="008736A4"/>
        </w:tc>
        <w:tc>
          <w:tcPr>
            <w:tcW w:w="2976" w:type="dxa"/>
            <w:noWrap/>
            <w:vAlign w:val="bottom"/>
            <w:hideMark/>
          </w:tcPr>
          <w:p w:rsidR="00EF3D2C" w:rsidRPr="006B7CB7" w:rsidRDefault="00EF3D2C" w:rsidP="008736A4"/>
        </w:tc>
        <w:tc>
          <w:tcPr>
            <w:tcW w:w="2835" w:type="dxa"/>
            <w:shd w:val="clear" w:color="auto" w:fill="auto"/>
            <w:noWrap/>
            <w:vAlign w:val="bottom"/>
            <w:hideMark/>
          </w:tcPr>
          <w:p w:rsidR="00EF3D2C" w:rsidRPr="006B7CB7" w:rsidRDefault="00EF3D2C" w:rsidP="008736A4"/>
        </w:tc>
      </w:tr>
      <w:tr w:rsidR="00EF3D2C" w:rsidRPr="006B7CB7" w:rsidTr="008736A4">
        <w:trPr>
          <w:trHeight w:val="315"/>
        </w:trPr>
        <w:tc>
          <w:tcPr>
            <w:tcW w:w="566" w:type="dxa"/>
            <w:noWrap/>
            <w:vAlign w:val="bottom"/>
            <w:hideMark/>
          </w:tcPr>
          <w:p w:rsidR="00EF3D2C" w:rsidRPr="006B7CB7" w:rsidRDefault="00EF3D2C" w:rsidP="008736A4"/>
        </w:tc>
        <w:tc>
          <w:tcPr>
            <w:tcW w:w="1561" w:type="dxa"/>
            <w:noWrap/>
            <w:vAlign w:val="bottom"/>
            <w:hideMark/>
          </w:tcPr>
          <w:p w:rsidR="00EF3D2C" w:rsidRPr="006B7CB7" w:rsidRDefault="00EF3D2C" w:rsidP="008736A4"/>
        </w:tc>
        <w:tc>
          <w:tcPr>
            <w:tcW w:w="1844" w:type="dxa"/>
            <w:noWrap/>
            <w:vAlign w:val="bottom"/>
            <w:hideMark/>
          </w:tcPr>
          <w:p w:rsidR="00EF3D2C" w:rsidRPr="006B7CB7" w:rsidRDefault="00EF3D2C" w:rsidP="008736A4"/>
        </w:tc>
        <w:tc>
          <w:tcPr>
            <w:tcW w:w="2552" w:type="dxa"/>
            <w:noWrap/>
            <w:vAlign w:val="bottom"/>
            <w:hideMark/>
          </w:tcPr>
          <w:p w:rsidR="00EF3D2C" w:rsidRPr="006B7CB7" w:rsidRDefault="00EF3D2C" w:rsidP="008736A4"/>
        </w:tc>
        <w:tc>
          <w:tcPr>
            <w:tcW w:w="1985" w:type="dxa"/>
            <w:noWrap/>
            <w:vAlign w:val="bottom"/>
            <w:hideMark/>
          </w:tcPr>
          <w:p w:rsidR="00EF3D2C" w:rsidRPr="006B7CB7" w:rsidRDefault="00EF3D2C" w:rsidP="008736A4"/>
        </w:tc>
        <w:tc>
          <w:tcPr>
            <w:tcW w:w="2976" w:type="dxa"/>
            <w:noWrap/>
            <w:vAlign w:val="bottom"/>
            <w:hideMark/>
          </w:tcPr>
          <w:p w:rsidR="00EF3D2C" w:rsidRPr="006B7CB7" w:rsidRDefault="00EF3D2C" w:rsidP="008736A4"/>
        </w:tc>
        <w:tc>
          <w:tcPr>
            <w:tcW w:w="2835" w:type="dxa"/>
            <w:shd w:val="clear" w:color="auto" w:fill="auto"/>
            <w:noWrap/>
            <w:vAlign w:val="bottom"/>
            <w:hideMark/>
          </w:tcPr>
          <w:p w:rsidR="00EF3D2C" w:rsidRPr="006B7CB7" w:rsidRDefault="00EF3D2C" w:rsidP="008736A4"/>
        </w:tc>
      </w:tr>
      <w:tr w:rsidR="00EF3D2C" w:rsidRPr="006B7CB7" w:rsidTr="008736A4">
        <w:trPr>
          <w:trHeight w:val="315"/>
        </w:trPr>
        <w:tc>
          <w:tcPr>
            <w:tcW w:w="566" w:type="dxa"/>
            <w:noWrap/>
            <w:vAlign w:val="bottom"/>
            <w:hideMark/>
          </w:tcPr>
          <w:p w:rsidR="00EF3D2C" w:rsidRPr="006B7CB7" w:rsidRDefault="00EF3D2C" w:rsidP="008736A4"/>
        </w:tc>
        <w:tc>
          <w:tcPr>
            <w:tcW w:w="1561" w:type="dxa"/>
            <w:noWrap/>
            <w:vAlign w:val="bottom"/>
            <w:hideMark/>
          </w:tcPr>
          <w:p w:rsidR="00EF3D2C" w:rsidRPr="006B7CB7" w:rsidRDefault="00EF3D2C" w:rsidP="008736A4"/>
        </w:tc>
        <w:tc>
          <w:tcPr>
            <w:tcW w:w="1844" w:type="dxa"/>
            <w:noWrap/>
            <w:vAlign w:val="bottom"/>
            <w:hideMark/>
          </w:tcPr>
          <w:p w:rsidR="00EF3D2C" w:rsidRPr="006B7CB7" w:rsidRDefault="00EF3D2C" w:rsidP="008736A4"/>
        </w:tc>
        <w:tc>
          <w:tcPr>
            <w:tcW w:w="2552" w:type="dxa"/>
            <w:noWrap/>
            <w:vAlign w:val="bottom"/>
            <w:hideMark/>
          </w:tcPr>
          <w:p w:rsidR="00EF3D2C" w:rsidRPr="006B7CB7" w:rsidRDefault="00EF3D2C" w:rsidP="008736A4"/>
        </w:tc>
        <w:tc>
          <w:tcPr>
            <w:tcW w:w="1985" w:type="dxa"/>
            <w:noWrap/>
            <w:vAlign w:val="bottom"/>
            <w:hideMark/>
          </w:tcPr>
          <w:p w:rsidR="00EF3D2C" w:rsidRPr="006B7CB7" w:rsidRDefault="00EF3D2C" w:rsidP="008736A4"/>
        </w:tc>
        <w:tc>
          <w:tcPr>
            <w:tcW w:w="2976" w:type="dxa"/>
            <w:noWrap/>
            <w:vAlign w:val="bottom"/>
            <w:hideMark/>
          </w:tcPr>
          <w:p w:rsidR="00EF3D2C" w:rsidRPr="006B7CB7" w:rsidRDefault="00EF3D2C" w:rsidP="008736A4"/>
        </w:tc>
        <w:tc>
          <w:tcPr>
            <w:tcW w:w="2835" w:type="dxa"/>
            <w:shd w:val="clear" w:color="auto" w:fill="auto"/>
            <w:noWrap/>
            <w:vAlign w:val="bottom"/>
            <w:hideMark/>
          </w:tcPr>
          <w:p w:rsidR="00EF3D2C" w:rsidRPr="006B7CB7" w:rsidRDefault="00EF3D2C" w:rsidP="008736A4"/>
        </w:tc>
      </w:tr>
      <w:tr w:rsidR="00EF3D2C" w:rsidRPr="006B7CB7" w:rsidTr="008736A4">
        <w:trPr>
          <w:trHeight w:val="315"/>
        </w:trPr>
        <w:tc>
          <w:tcPr>
            <w:tcW w:w="566" w:type="dxa"/>
            <w:noWrap/>
            <w:vAlign w:val="bottom"/>
            <w:hideMark/>
          </w:tcPr>
          <w:p w:rsidR="00EF3D2C" w:rsidRPr="006B7CB7" w:rsidRDefault="00EF3D2C" w:rsidP="008736A4"/>
        </w:tc>
        <w:tc>
          <w:tcPr>
            <w:tcW w:w="1561" w:type="dxa"/>
            <w:noWrap/>
            <w:vAlign w:val="bottom"/>
            <w:hideMark/>
          </w:tcPr>
          <w:p w:rsidR="00EF3D2C" w:rsidRPr="006B7CB7" w:rsidRDefault="00EF3D2C" w:rsidP="008736A4"/>
        </w:tc>
        <w:tc>
          <w:tcPr>
            <w:tcW w:w="1844" w:type="dxa"/>
            <w:noWrap/>
            <w:vAlign w:val="bottom"/>
            <w:hideMark/>
          </w:tcPr>
          <w:p w:rsidR="00EF3D2C" w:rsidRPr="006B7CB7" w:rsidRDefault="00EF3D2C" w:rsidP="008736A4"/>
        </w:tc>
        <w:tc>
          <w:tcPr>
            <w:tcW w:w="2552" w:type="dxa"/>
            <w:noWrap/>
            <w:vAlign w:val="bottom"/>
            <w:hideMark/>
          </w:tcPr>
          <w:p w:rsidR="00EF3D2C" w:rsidRPr="006B7CB7" w:rsidRDefault="00EF3D2C" w:rsidP="008736A4"/>
        </w:tc>
        <w:tc>
          <w:tcPr>
            <w:tcW w:w="1985" w:type="dxa"/>
            <w:noWrap/>
            <w:vAlign w:val="bottom"/>
            <w:hideMark/>
          </w:tcPr>
          <w:p w:rsidR="00EF3D2C" w:rsidRPr="006B7CB7" w:rsidRDefault="00EF3D2C" w:rsidP="008736A4"/>
        </w:tc>
        <w:tc>
          <w:tcPr>
            <w:tcW w:w="2976" w:type="dxa"/>
            <w:noWrap/>
            <w:vAlign w:val="bottom"/>
            <w:hideMark/>
          </w:tcPr>
          <w:p w:rsidR="00EF3D2C" w:rsidRPr="006B7CB7" w:rsidRDefault="00EF3D2C" w:rsidP="008736A4"/>
        </w:tc>
        <w:tc>
          <w:tcPr>
            <w:tcW w:w="2835" w:type="dxa"/>
            <w:shd w:val="clear" w:color="auto" w:fill="auto"/>
            <w:noWrap/>
            <w:vAlign w:val="bottom"/>
            <w:hideMark/>
          </w:tcPr>
          <w:p w:rsidR="00EF3D2C" w:rsidRPr="006B7CB7" w:rsidRDefault="00EF3D2C" w:rsidP="008736A4"/>
        </w:tc>
      </w:tr>
      <w:tr w:rsidR="00EF3D2C" w:rsidRPr="006B7CB7" w:rsidTr="008736A4">
        <w:trPr>
          <w:trHeight w:val="315"/>
        </w:trPr>
        <w:tc>
          <w:tcPr>
            <w:tcW w:w="566" w:type="dxa"/>
            <w:noWrap/>
            <w:vAlign w:val="bottom"/>
            <w:hideMark/>
          </w:tcPr>
          <w:p w:rsidR="00EF3D2C" w:rsidRPr="006B7CB7" w:rsidRDefault="00EF3D2C" w:rsidP="008736A4"/>
        </w:tc>
        <w:tc>
          <w:tcPr>
            <w:tcW w:w="1561" w:type="dxa"/>
            <w:noWrap/>
            <w:vAlign w:val="bottom"/>
            <w:hideMark/>
          </w:tcPr>
          <w:p w:rsidR="00EF3D2C" w:rsidRPr="006B7CB7" w:rsidRDefault="00EF3D2C" w:rsidP="008736A4"/>
        </w:tc>
        <w:tc>
          <w:tcPr>
            <w:tcW w:w="1844" w:type="dxa"/>
            <w:noWrap/>
            <w:vAlign w:val="bottom"/>
            <w:hideMark/>
          </w:tcPr>
          <w:p w:rsidR="00EF3D2C" w:rsidRPr="006B7CB7" w:rsidRDefault="00EF3D2C" w:rsidP="008736A4"/>
        </w:tc>
        <w:tc>
          <w:tcPr>
            <w:tcW w:w="2552" w:type="dxa"/>
            <w:noWrap/>
            <w:vAlign w:val="bottom"/>
            <w:hideMark/>
          </w:tcPr>
          <w:p w:rsidR="00EF3D2C" w:rsidRPr="006B7CB7" w:rsidRDefault="00EF3D2C" w:rsidP="008736A4"/>
        </w:tc>
        <w:tc>
          <w:tcPr>
            <w:tcW w:w="1985" w:type="dxa"/>
            <w:noWrap/>
            <w:vAlign w:val="bottom"/>
            <w:hideMark/>
          </w:tcPr>
          <w:p w:rsidR="00EF3D2C" w:rsidRPr="006B7CB7" w:rsidRDefault="00EF3D2C" w:rsidP="008736A4"/>
        </w:tc>
        <w:tc>
          <w:tcPr>
            <w:tcW w:w="2976" w:type="dxa"/>
            <w:noWrap/>
            <w:vAlign w:val="bottom"/>
            <w:hideMark/>
          </w:tcPr>
          <w:p w:rsidR="00EF3D2C" w:rsidRPr="006B7CB7" w:rsidRDefault="00EF3D2C" w:rsidP="008736A4"/>
        </w:tc>
        <w:tc>
          <w:tcPr>
            <w:tcW w:w="2835" w:type="dxa"/>
            <w:shd w:val="clear" w:color="auto" w:fill="auto"/>
            <w:noWrap/>
            <w:vAlign w:val="bottom"/>
            <w:hideMark/>
          </w:tcPr>
          <w:p w:rsidR="00EF3D2C" w:rsidRPr="006B7CB7" w:rsidRDefault="00EF3D2C" w:rsidP="008736A4"/>
        </w:tc>
      </w:tr>
    </w:tbl>
    <w:p w:rsidR="00EF3D2C" w:rsidRPr="006B7CB7" w:rsidRDefault="00EF3D2C" w:rsidP="00EF3D2C">
      <w:pPr>
        <w:pStyle w:val="Times12"/>
        <w:ind w:firstLine="0"/>
        <w:jc w:val="left"/>
        <w:rPr>
          <w:szCs w:val="24"/>
        </w:rPr>
        <w:sectPr w:rsidR="00EF3D2C" w:rsidRPr="006B7CB7" w:rsidSect="001E1D61">
          <w:pgSz w:w="16840" w:h="11907" w:orient="landscape" w:code="9"/>
          <w:pgMar w:top="993" w:right="822" w:bottom="142" w:left="1560" w:header="567" w:footer="567" w:gutter="0"/>
          <w:cols w:space="708"/>
          <w:docGrid w:linePitch="360"/>
        </w:sectPr>
      </w:pPr>
    </w:p>
    <w:p w:rsidR="00EF3D2C" w:rsidRPr="006B7CB7" w:rsidRDefault="00EF3D2C" w:rsidP="00EF3D2C">
      <w:pPr>
        <w:pStyle w:val="Times12"/>
        <w:ind w:left="11344" w:firstLine="709"/>
        <w:jc w:val="center"/>
        <w:rPr>
          <w:i/>
          <w:szCs w:val="24"/>
        </w:rPr>
      </w:pPr>
      <w:r w:rsidRPr="006B7CB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F3D2C" w:rsidRPr="006B7CB7" w:rsidTr="008736A4">
        <w:trPr>
          <w:trHeight w:val="510"/>
        </w:trPr>
        <w:tc>
          <w:tcPr>
            <w:tcW w:w="12475" w:type="dxa"/>
            <w:gridSpan w:val="7"/>
            <w:shd w:val="clear" w:color="auto" w:fill="auto"/>
            <w:vAlign w:val="bottom"/>
            <w:hideMark/>
          </w:tcPr>
          <w:p w:rsidR="00EF3D2C" w:rsidRPr="006B7CB7" w:rsidRDefault="00EF3D2C" w:rsidP="008736A4">
            <w:pPr>
              <w:jc w:val="center"/>
              <w:rPr>
                <w:i/>
              </w:rPr>
            </w:pPr>
            <w:r w:rsidRPr="006B7CB7">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F3D2C" w:rsidRPr="006B7CB7" w:rsidRDefault="00EF3D2C" w:rsidP="008736A4">
            <w:pPr>
              <w:ind w:left="-108" w:right="-108"/>
              <w:jc w:val="center"/>
              <w:rPr>
                <w:i/>
              </w:rPr>
            </w:pPr>
            <w:r w:rsidRPr="006B7CB7">
              <w:rPr>
                <w:i/>
              </w:rPr>
              <w:t>Информация о подтверждающих документах (наименование, реквизиты и т.д.)</w:t>
            </w:r>
          </w:p>
        </w:tc>
      </w:tr>
      <w:tr w:rsidR="00EF3D2C" w:rsidRPr="006B7CB7" w:rsidTr="008736A4">
        <w:trPr>
          <w:trHeight w:val="1590"/>
        </w:trPr>
        <w:tc>
          <w:tcPr>
            <w:tcW w:w="851" w:type="dxa"/>
            <w:vAlign w:val="center"/>
            <w:hideMark/>
          </w:tcPr>
          <w:p w:rsidR="00EF3D2C" w:rsidRPr="006B7CB7" w:rsidRDefault="00EF3D2C" w:rsidP="008736A4">
            <w:pPr>
              <w:ind w:left="-108" w:right="-108"/>
              <w:jc w:val="center"/>
              <w:rPr>
                <w:i/>
              </w:rPr>
            </w:pPr>
            <w:r w:rsidRPr="006B7CB7">
              <w:rPr>
                <w:i/>
              </w:rPr>
              <w:t xml:space="preserve">№ </w:t>
            </w:r>
          </w:p>
        </w:tc>
        <w:tc>
          <w:tcPr>
            <w:tcW w:w="1559" w:type="dxa"/>
            <w:vAlign w:val="center"/>
            <w:hideMark/>
          </w:tcPr>
          <w:p w:rsidR="00EF3D2C" w:rsidRPr="006B7CB7" w:rsidRDefault="00EF3D2C" w:rsidP="008736A4">
            <w:pPr>
              <w:ind w:left="-108" w:right="-108"/>
              <w:jc w:val="center"/>
              <w:rPr>
                <w:i/>
              </w:rPr>
            </w:pPr>
            <w:r w:rsidRPr="006B7CB7">
              <w:rPr>
                <w:i/>
              </w:rPr>
              <w:t xml:space="preserve">ИНН </w:t>
            </w:r>
          </w:p>
        </w:tc>
        <w:tc>
          <w:tcPr>
            <w:tcW w:w="1843" w:type="dxa"/>
            <w:vAlign w:val="center"/>
            <w:hideMark/>
          </w:tcPr>
          <w:p w:rsidR="00EF3D2C" w:rsidRPr="006B7CB7" w:rsidRDefault="00EF3D2C" w:rsidP="008736A4">
            <w:pPr>
              <w:ind w:left="-108" w:right="-108"/>
              <w:jc w:val="center"/>
              <w:rPr>
                <w:i/>
              </w:rPr>
            </w:pPr>
            <w:r w:rsidRPr="006B7CB7">
              <w:rPr>
                <w:i/>
              </w:rPr>
              <w:t>ОГРН</w:t>
            </w:r>
          </w:p>
        </w:tc>
        <w:tc>
          <w:tcPr>
            <w:tcW w:w="2693" w:type="dxa"/>
            <w:vAlign w:val="center"/>
            <w:hideMark/>
          </w:tcPr>
          <w:p w:rsidR="00EF3D2C" w:rsidRPr="006B7CB7" w:rsidRDefault="00EF3D2C" w:rsidP="008736A4">
            <w:pPr>
              <w:ind w:left="-108" w:right="-108"/>
              <w:jc w:val="center"/>
              <w:rPr>
                <w:i/>
              </w:rPr>
            </w:pPr>
            <w:r w:rsidRPr="006B7CB7">
              <w:rPr>
                <w:i/>
              </w:rPr>
              <w:t>Наименование / ФИО</w:t>
            </w:r>
          </w:p>
        </w:tc>
        <w:tc>
          <w:tcPr>
            <w:tcW w:w="2410" w:type="dxa"/>
            <w:vAlign w:val="center"/>
            <w:hideMark/>
          </w:tcPr>
          <w:p w:rsidR="00EF3D2C" w:rsidRPr="006B7CB7" w:rsidRDefault="00EF3D2C" w:rsidP="008736A4">
            <w:pPr>
              <w:ind w:left="-108" w:right="-108"/>
              <w:jc w:val="center"/>
              <w:rPr>
                <w:i/>
              </w:rPr>
            </w:pPr>
            <w:r w:rsidRPr="006B7CB7">
              <w:rPr>
                <w:i/>
              </w:rPr>
              <w:t>Адрес регистрации</w:t>
            </w:r>
          </w:p>
        </w:tc>
        <w:tc>
          <w:tcPr>
            <w:tcW w:w="1559" w:type="dxa"/>
            <w:shd w:val="clear" w:color="auto" w:fill="auto"/>
            <w:vAlign w:val="center"/>
            <w:hideMark/>
          </w:tcPr>
          <w:p w:rsidR="00EF3D2C" w:rsidRPr="006B7CB7" w:rsidRDefault="00EF3D2C" w:rsidP="008736A4">
            <w:pPr>
              <w:ind w:left="-108" w:right="-108"/>
              <w:jc w:val="center"/>
              <w:rPr>
                <w:i/>
              </w:rPr>
            </w:pPr>
            <w:r w:rsidRPr="006B7CB7">
              <w:rPr>
                <w:i/>
              </w:rPr>
              <w:t>Серия и номер документа, удостоверяющего личность (для физического лица)</w:t>
            </w:r>
          </w:p>
        </w:tc>
        <w:tc>
          <w:tcPr>
            <w:tcW w:w="1560" w:type="dxa"/>
            <w:shd w:val="clear" w:color="auto" w:fill="auto"/>
            <w:vAlign w:val="center"/>
            <w:hideMark/>
          </w:tcPr>
          <w:p w:rsidR="00EF3D2C" w:rsidRPr="006B7CB7" w:rsidRDefault="00EF3D2C" w:rsidP="008736A4">
            <w:pPr>
              <w:jc w:val="center"/>
              <w:rPr>
                <w:i/>
              </w:rPr>
            </w:pPr>
            <w:r w:rsidRPr="006B7CB7">
              <w:rPr>
                <w:i/>
              </w:rPr>
              <w:t>Руководитель / участник / акционер / бенефициар</w:t>
            </w:r>
          </w:p>
        </w:tc>
        <w:tc>
          <w:tcPr>
            <w:tcW w:w="2411" w:type="dxa"/>
            <w:vMerge/>
            <w:vAlign w:val="center"/>
            <w:hideMark/>
          </w:tcPr>
          <w:p w:rsidR="00EF3D2C" w:rsidRPr="006B7CB7" w:rsidRDefault="00EF3D2C" w:rsidP="008736A4">
            <w:pPr>
              <w:rPr>
                <w:i/>
              </w:rPr>
            </w:pPr>
          </w:p>
        </w:tc>
      </w:tr>
      <w:tr w:rsidR="00EF3D2C" w:rsidRPr="006B7CB7" w:rsidTr="008736A4">
        <w:trPr>
          <w:trHeight w:val="315"/>
        </w:trPr>
        <w:tc>
          <w:tcPr>
            <w:tcW w:w="851" w:type="dxa"/>
            <w:noWrap/>
            <w:vAlign w:val="center"/>
            <w:hideMark/>
          </w:tcPr>
          <w:p w:rsidR="00EF3D2C" w:rsidRPr="006B7CB7" w:rsidRDefault="00EF3D2C" w:rsidP="008736A4">
            <w:pPr>
              <w:jc w:val="center"/>
              <w:rPr>
                <w:i/>
                <w:iCs/>
              </w:rPr>
            </w:pPr>
            <w:r w:rsidRPr="006B7CB7">
              <w:rPr>
                <w:i/>
                <w:iCs/>
              </w:rPr>
              <w:t>8</w:t>
            </w:r>
          </w:p>
        </w:tc>
        <w:tc>
          <w:tcPr>
            <w:tcW w:w="1559" w:type="dxa"/>
            <w:noWrap/>
            <w:vAlign w:val="center"/>
            <w:hideMark/>
          </w:tcPr>
          <w:p w:rsidR="00EF3D2C" w:rsidRPr="006B7CB7" w:rsidRDefault="00EF3D2C" w:rsidP="008736A4">
            <w:pPr>
              <w:jc w:val="center"/>
              <w:rPr>
                <w:i/>
                <w:iCs/>
              </w:rPr>
            </w:pPr>
            <w:r w:rsidRPr="006B7CB7">
              <w:rPr>
                <w:i/>
                <w:iCs/>
              </w:rPr>
              <w:t>9</w:t>
            </w:r>
          </w:p>
        </w:tc>
        <w:tc>
          <w:tcPr>
            <w:tcW w:w="1843" w:type="dxa"/>
            <w:noWrap/>
            <w:vAlign w:val="center"/>
            <w:hideMark/>
          </w:tcPr>
          <w:p w:rsidR="00EF3D2C" w:rsidRPr="006B7CB7" w:rsidRDefault="00EF3D2C" w:rsidP="008736A4">
            <w:pPr>
              <w:jc w:val="center"/>
              <w:rPr>
                <w:i/>
                <w:iCs/>
              </w:rPr>
            </w:pPr>
            <w:r w:rsidRPr="006B7CB7">
              <w:rPr>
                <w:i/>
                <w:iCs/>
              </w:rPr>
              <w:t>10</w:t>
            </w:r>
          </w:p>
        </w:tc>
        <w:tc>
          <w:tcPr>
            <w:tcW w:w="2693" w:type="dxa"/>
            <w:noWrap/>
            <w:vAlign w:val="center"/>
            <w:hideMark/>
          </w:tcPr>
          <w:p w:rsidR="00EF3D2C" w:rsidRPr="006B7CB7" w:rsidRDefault="00EF3D2C" w:rsidP="008736A4">
            <w:pPr>
              <w:jc w:val="center"/>
              <w:rPr>
                <w:i/>
                <w:iCs/>
              </w:rPr>
            </w:pPr>
            <w:r w:rsidRPr="006B7CB7">
              <w:rPr>
                <w:i/>
                <w:iCs/>
              </w:rPr>
              <w:t>11</w:t>
            </w:r>
          </w:p>
        </w:tc>
        <w:tc>
          <w:tcPr>
            <w:tcW w:w="2410" w:type="dxa"/>
            <w:noWrap/>
            <w:vAlign w:val="center"/>
            <w:hideMark/>
          </w:tcPr>
          <w:p w:rsidR="00EF3D2C" w:rsidRPr="006B7CB7" w:rsidRDefault="00EF3D2C" w:rsidP="008736A4">
            <w:pPr>
              <w:jc w:val="center"/>
              <w:rPr>
                <w:i/>
                <w:iCs/>
              </w:rPr>
            </w:pPr>
            <w:r w:rsidRPr="006B7CB7">
              <w:rPr>
                <w:i/>
                <w:iCs/>
              </w:rPr>
              <w:t>12</w:t>
            </w:r>
          </w:p>
        </w:tc>
        <w:tc>
          <w:tcPr>
            <w:tcW w:w="1559" w:type="dxa"/>
            <w:shd w:val="clear" w:color="auto" w:fill="auto"/>
            <w:noWrap/>
            <w:vAlign w:val="center"/>
            <w:hideMark/>
          </w:tcPr>
          <w:p w:rsidR="00EF3D2C" w:rsidRPr="006B7CB7" w:rsidRDefault="00EF3D2C" w:rsidP="008736A4">
            <w:pPr>
              <w:jc w:val="center"/>
              <w:rPr>
                <w:i/>
                <w:iCs/>
              </w:rPr>
            </w:pPr>
            <w:r w:rsidRPr="006B7CB7">
              <w:rPr>
                <w:i/>
                <w:iCs/>
              </w:rPr>
              <w:t>13</w:t>
            </w:r>
          </w:p>
        </w:tc>
        <w:tc>
          <w:tcPr>
            <w:tcW w:w="1560" w:type="dxa"/>
            <w:shd w:val="clear" w:color="auto" w:fill="auto"/>
            <w:noWrap/>
            <w:vAlign w:val="center"/>
            <w:hideMark/>
          </w:tcPr>
          <w:p w:rsidR="00EF3D2C" w:rsidRPr="006B7CB7" w:rsidRDefault="00EF3D2C" w:rsidP="008736A4">
            <w:pPr>
              <w:jc w:val="center"/>
              <w:rPr>
                <w:i/>
                <w:iCs/>
              </w:rPr>
            </w:pPr>
            <w:r w:rsidRPr="006B7CB7">
              <w:rPr>
                <w:i/>
                <w:iCs/>
              </w:rPr>
              <w:t>14</w:t>
            </w:r>
          </w:p>
        </w:tc>
        <w:tc>
          <w:tcPr>
            <w:tcW w:w="2411" w:type="dxa"/>
            <w:shd w:val="clear" w:color="auto" w:fill="auto"/>
            <w:noWrap/>
            <w:vAlign w:val="center"/>
            <w:hideMark/>
          </w:tcPr>
          <w:p w:rsidR="00EF3D2C" w:rsidRPr="006B7CB7" w:rsidRDefault="00EF3D2C" w:rsidP="008736A4">
            <w:pPr>
              <w:jc w:val="center"/>
              <w:rPr>
                <w:i/>
                <w:iCs/>
              </w:rPr>
            </w:pPr>
            <w:r w:rsidRPr="006B7CB7">
              <w:rPr>
                <w:i/>
                <w:iCs/>
              </w:rPr>
              <w:t>15</w:t>
            </w:r>
          </w:p>
        </w:tc>
      </w:tr>
      <w:tr w:rsidR="00EF3D2C" w:rsidRPr="006B7CB7" w:rsidTr="008736A4">
        <w:trPr>
          <w:trHeight w:val="386"/>
        </w:trPr>
        <w:tc>
          <w:tcPr>
            <w:tcW w:w="851" w:type="dxa"/>
            <w:noWrap/>
            <w:vAlign w:val="bottom"/>
            <w:hideMark/>
          </w:tcPr>
          <w:p w:rsidR="00EF3D2C" w:rsidRPr="006B7CB7" w:rsidRDefault="00EF3D2C" w:rsidP="008736A4">
            <w:pPr>
              <w:rPr>
                <w:iCs/>
              </w:rPr>
            </w:pPr>
            <w:r w:rsidRPr="006B7CB7">
              <w:rPr>
                <w:i/>
                <w:iCs/>
              </w:rPr>
              <w:t>1.1</w:t>
            </w:r>
          </w:p>
        </w:tc>
        <w:tc>
          <w:tcPr>
            <w:tcW w:w="1559" w:type="dxa"/>
            <w:noWrap/>
            <w:vAlign w:val="bottom"/>
            <w:hideMark/>
          </w:tcPr>
          <w:p w:rsidR="00EF3D2C" w:rsidRPr="006B7CB7" w:rsidRDefault="00EF3D2C" w:rsidP="008736A4">
            <w:pPr>
              <w:rPr>
                <w:iCs/>
              </w:rPr>
            </w:pPr>
            <w:r w:rsidRPr="006B7CB7">
              <w:rPr>
                <w:i/>
                <w:iCs/>
              </w:rPr>
              <w:t>7754467990</w:t>
            </w:r>
          </w:p>
        </w:tc>
        <w:tc>
          <w:tcPr>
            <w:tcW w:w="1843" w:type="dxa"/>
            <w:noWrap/>
            <w:vAlign w:val="bottom"/>
            <w:hideMark/>
          </w:tcPr>
          <w:p w:rsidR="00EF3D2C" w:rsidRPr="006B7CB7" w:rsidRDefault="00EF3D2C" w:rsidP="008736A4">
            <w:pPr>
              <w:rPr>
                <w:iCs/>
              </w:rPr>
            </w:pPr>
            <w:r w:rsidRPr="006B7CB7">
              <w:rPr>
                <w:i/>
                <w:iCs/>
              </w:rPr>
              <w:t>108323232323232</w:t>
            </w:r>
          </w:p>
        </w:tc>
        <w:tc>
          <w:tcPr>
            <w:tcW w:w="2693" w:type="dxa"/>
            <w:noWrap/>
            <w:vAlign w:val="bottom"/>
            <w:hideMark/>
          </w:tcPr>
          <w:p w:rsidR="00EF3D2C" w:rsidRPr="006B7CB7" w:rsidRDefault="00EF3D2C" w:rsidP="008736A4">
            <w:pPr>
              <w:rPr>
                <w:iCs/>
              </w:rPr>
            </w:pPr>
            <w:r w:rsidRPr="006B7CB7">
              <w:rPr>
                <w:i/>
                <w:iCs/>
              </w:rPr>
              <w:t>ЗАО "Свет 1"</w:t>
            </w:r>
          </w:p>
        </w:tc>
        <w:tc>
          <w:tcPr>
            <w:tcW w:w="2410" w:type="dxa"/>
            <w:noWrap/>
            <w:vAlign w:val="bottom"/>
            <w:hideMark/>
          </w:tcPr>
          <w:p w:rsidR="00EF3D2C" w:rsidRPr="006B7CB7" w:rsidRDefault="00EF3D2C" w:rsidP="008736A4">
            <w:pPr>
              <w:rPr>
                <w:iCs/>
              </w:rPr>
            </w:pPr>
            <w:r w:rsidRPr="006B7CB7">
              <w:rPr>
                <w:i/>
                <w:iCs/>
              </w:rPr>
              <w:t>Москва, ул.Лубянка, 3</w:t>
            </w:r>
          </w:p>
        </w:tc>
        <w:tc>
          <w:tcPr>
            <w:tcW w:w="1559" w:type="dxa"/>
            <w:shd w:val="clear" w:color="auto" w:fill="auto"/>
            <w:noWrap/>
            <w:vAlign w:val="bottom"/>
            <w:hideMark/>
          </w:tcPr>
          <w:p w:rsidR="00EF3D2C" w:rsidRPr="006B7CB7" w:rsidRDefault="00EF3D2C" w:rsidP="008736A4">
            <w:pPr>
              <w:rPr>
                <w:iCs/>
              </w:rPr>
            </w:pPr>
            <w:r w:rsidRPr="006B7CB7">
              <w:rPr>
                <w:i/>
                <w:iCs/>
              </w:rPr>
              <w:t> </w:t>
            </w:r>
          </w:p>
        </w:tc>
        <w:tc>
          <w:tcPr>
            <w:tcW w:w="1560" w:type="dxa"/>
            <w:shd w:val="clear" w:color="auto" w:fill="auto"/>
            <w:noWrap/>
            <w:vAlign w:val="bottom"/>
            <w:hideMark/>
          </w:tcPr>
          <w:p w:rsidR="00EF3D2C" w:rsidRPr="006B7CB7" w:rsidRDefault="00EF3D2C" w:rsidP="008736A4">
            <w:pPr>
              <w:rPr>
                <w:iCs/>
              </w:rPr>
            </w:pPr>
            <w:r w:rsidRPr="006B7CB7">
              <w:rPr>
                <w:i/>
                <w:iCs/>
              </w:rPr>
              <w:t>Участник</w:t>
            </w:r>
          </w:p>
        </w:tc>
        <w:tc>
          <w:tcPr>
            <w:tcW w:w="2411" w:type="dxa"/>
            <w:shd w:val="clear" w:color="auto" w:fill="auto"/>
            <w:noWrap/>
            <w:vAlign w:val="bottom"/>
            <w:hideMark/>
          </w:tcPr>
          <w:p w:rsidR="00EF3D2C" w:rsidRPr="006B7CB7" w:rsidRDefault="00EF3D2C" w:rsidP="008736A4">
            <w:pPr>
              <w:rPr>
                <w:iCs/>
              </w:rPr>
            </w:pPr>
            <w:r w:rsidRPr="006B7CB7">
              <w:rPr>
                <w:i/>
                <w:iCs/>
              </w:rPr>
              <w:t>учредительный договор от 23.01.2008</w:t>
            </w:r>
          </w:p>
        </w:tc>
      </w:tr>
      <w:tr w:rsidR="00EF3D2C" w:rsidRPr="006B7CB7" w:rsidTr="008736A4">
        <w:trPr>
          <w:trHeight w:val="407"/>
        </w:trPr>
        <w:tc>
          <w:tcPr>
            <w:tcW w:w="851" w:type="dxa"/>
            <w:noWrap/>
            <w:vAlign w:val="bottom"/>
            <w:hideMark/>
          </w:tcPr>
          <w:p w:rsidR="00EF3D2C" w:rsidRPr="006B7CB7" w:rsidRDefault="00EF3D2C" w:rsidP="008736A4">
            <w:pPr>
              <w:rPr>
                <w:iCs/>
              </w:rPr>
            </w:pPr>
            <w:r w:rsidRPr="006B7CB7">
              <w:rPr>
                <w:i/>
                <w:iCs/>
              </w:rPr>
              <w:t>1.1.0</w:t>
            </w:r>
          </w:p>
        </w:tc>
        <w:tc>
          <w:tcPr>
            <w:tcW w:w="1559" w:type="dxa"/>
            <w:noWrap/>
            <w:vAlign w:val="bottom"/>
            <w:hideMark/>
          </w:tcPr>
          <w:p w:rsidR="00EF3D2C" w:rsidRPr="006B7CB7" w:rsidRDefault="00EF3D2C" w:rsidP="008736A4">
            <w:pPr>
              <w:rPr>
                <w:iCs/>
              </w:rPr>
            </w:pPr>
            <w:r w:rsidRPr="006B7CB7">
              <w:rPr>
                <w:i/>
                <w:iCs/>
              </w:rPr>
              <w:t>111222333444</w:t>
            </w:r>
          </w:p>
        </w:tc>
        <w:tc>
          <w:tcPr>
            <w:tcW w:w="1843" w:type="dxa"/>
            <w:noWrap/>
            <w:vAlign w:val="bottom"/>
            <w:hideMark/>
          </w:tcPr>
          <w:p w:rsidR="00EF3D2C" w:rsidRPr="006B7CB7" w:rsidRDefault="00EF3D2C" w:rsidP="008736A4">
            <w:pPr>
              <w:rPr>
                <w:iCs/>
              </w:rPr>
            </w:pPr>
            <w:r w:rsidRPr="006B7CB7">
              <w:rPr>
                <w:i/>
                <w:iCs/>
              </w:rPr>
              <w:t> </w:t>
            </w:r>
          </w:p>
        </w:tc>
        <w:tc>
          <w:tcPr>
            <w:tcW w:w="2693" w:type="dxa"/>
            <w:noWrap/>
            <w:vAlign w:val="bottom"/>
            <w:hideMark/>
          </w:tcPr>
          <w:p w:rsidR="00EF3D2C" w:rsidRPr="006B7CB7" w:rsidRDefault="00EF3D2C" w:rsidP="008736A4">
            <w:pPr>
              <w:rPr>
                <w:iCs/>
              </w:rPr>
            </w:pPr>
            <w:r w:rsidRPr="006B7CB7">
              <w:rPr>
                <w:i/>
                <w:iCs/>
              </w:rPr>
              <w:t>Петрова Анна Ивановна</w:t>
            </w:r>
          </w:p>
        </w:tc>
        <w:tc>
          <w:tcPr>
            <w:tcW w:w="2410" w:type="dxa"/>
            <w:noWrap/>
            <w:vAlign w:val="bottom"/>
            <w:hideMark/>
          </w:tcPr>
          <w:p w:rsidR="00EF3D2C" w:rsidRPr="006B7CB7" w:rsidRDefault="00EF3D2C" w:rsidP="008736A4">
            <w:pPr>
              <w:rPr>
                <w:iCs/>
              </w:rPr>
            </w:pPr>
            <w:r w:rsidRPr="006B7CB7">
              <w:rPr>
                <w:i/>
                <w:iCs/>
              </w:rPr>
              <w:t>Москва, ул.Щепкина, 33</w:t>
            </w:r>
          </w:p>
        </w:tc>
        <w:tc>
          <w:tcPr>
            <w:tcW w:w="1559" w:type="dxa"/>
            <w:shd w:val="clear" w:color="auto" w:fill="auto"/>
            <w:noWrap/>
            <w:vAlign w:val="bottom"/>
            <w:hideMark/>
          </w:tcPr>
          <w:p w:rsidR="00EF3D2C" w:rsidRPr="006B7CB7" w:rsidRDefault="00EF3D2C" w:rsidP="008736A4">
            <w:pPr>
              <w:rPr>
                <w:iCs/>
              </w:rPr>
            </w:pPr>
            <w:r w:rsidRPr="006B7CB7">
              <w:rPr>
                <w:i/>
                <w:iCs/>
              </w:rPr>
              <w:t>44 55 666777</w:t>
            </w:r>
          </w:p>
        </w:tc>
        <w:tc>
          <w:tcPr>
            <w:tcW w:w="1560" w:type="dxa"/>
            <w:shd w:val="clear" w:color="auto" w:fill="auto"/>
            <w:noWrap/>
            <w:vAlign w:val="bottom"/>
            <w:hideMark/>
          </w:tcPr>
          <w:p w:rsidR="00EF3D2C" w:rsidRPr="006B7CB7" w:rsidRDefault="00EF3D2C" w:rsidP="008736A4">
            <w:pPr>
              <w:rPr>
                <w:iCs/>
              </w:rPr>
            </w:pPr>
            <w:r w:rsidRPr="006B7CB7">
              <w:rPr>
                <w:i/>
                <w:iCs/>
              </w:rPr>
              <w:t>Руководитель</w:t>
            </w:r>
          </w:p>
        </w:tc>
        <w:tc>
          <w:tcPr>
            <w:tcW w:w="2411" w:type="dxa"/>
            <w:shd w:val="clear" w:color="auto" w:fill="auto"/>
            <w:noWrap/>
            <w:vAlign w:val="bottom"/>
            <w:hideMark/>
          </w:tcPr>
          <w:p w:rsidR="00EF3D2C" w:rsidRPr="006B7CB7" w:rsidRDefault="00EF3D2C" w:rsidP="008736A4">
            <w:pPr>
              <w:rPr>
                <w:iCs/>
              </w:rPr>
            </w:pPr>
            <w:r w:rsidRPr="006B7CB7">
              <w:rPr>
                <w:i/>
                <w:iCs/>
              </w:rPr>
              <w:t>устав, приказ №45-л/с от 22.03.10</w:t>
            </w:r>
          </w:p>
        </w:tc>
      </w:tr>
      <w:tr w:rsidR="00EF3D2C" w:rsidRPr="006B7CB7" w:rsidTr="008736A4">
        <w:trPr>
          <w:trHeight w:val="427"/>
        </w:trPr>
        <w:tc>
          <w:tcPr>
            <w:tcW w:w="851" w:type="dxa"/>
            <w:noWrap/>
            <w:vAlign w:val="bottom"/>
            <w:hideMark/>
          </w:tcPr>
          <w:p w:rsidR="00EF3D2C" w:rsidRPr="006B7CB7" w:rsidRDefault="00EF3D2C" w:rsidP="008736A4">
            <w:pPr>
              <w:rPr>
                <w:iCs/>
              </w:rPr>
            </w:pPr>
            <w:r w:rsidRPr="006B7CB7">
              <w:rPr>
                <w:i/>
                <w:iCs/>
              </w:rPr>
              <w:t>1.1.1</w:t>
            </w:r>
          </w:p>
        </w:tc>
        <w:tc>
          <w:tcPr>
            <w:tcW w:w="1559" w:type="dxa"/>
            <w:noWrap/>
            <w:vAlign w:val="bottom"/>
            <w:hideMark/>
          </w:tcPr>
          <w:p w:rsidR="00EF3D2C" w:rsidRPr="006B7CB7" w:rsidRDefault="00EF3D2C" w:rsidP="008736A4">
            <w:pPr>
              <w:rPr>
                <w:iCs/>
              </w:rPr>
            </w:pPr>
            <w:r w:rsidRPr="006B7CB7">
              <w:rPr>
                <w:i/>
                <w:iCs/>
              </w:rPr>
              <w:t>333222444555</w:t>
            </w:r>
          </w:p>
        </w:tc>
        <w:tc>
          <w:tcPr>
            <w:tcW w:w="1843" w:type="dxa"/>
            <w:noWrap/>
            <w:vAlign w:val="bottom"/>
            <w:hideMark/>
          </w:tcPr>
          <w:p w:rsidR="00EF3D2C" w:rsidRPr="006B7CB7" w:rsidRDefault="00EF3D2C" w:rsidP="008736A4">
            <w:pPr>
              <w:rPr>
                <w:iCs/>
              </w:rPr>
            </w:pPr>
            <w:r w:rsidRPr="006B7CB7">
              <w:rPr>
                <w:i/>
                <w:iCs/>
              </w:rPr>
              <w:t> </w:t>
            </w:r>
          </w:p>
        </w:tc>
        <w:tc>
          <w:tcPr>
            <w:tcW w:w="2693" w:type="dxa"/>
            <w:noWrap/>
            <w:vAlign w:val="bottom"/>
            <w:hideMark/>
          </w:tcPr>
          <w:p w:rsidR="00EF3D2C" w:rsidRPr="006B7CB7" w:rsidRDefault="00EF3D2C" w:rsidP="008736A4">
            <w:pPr>
              <w:rPr>
                <w:iCs/>
              </w:rPr>
            </w:pPr>
            <w:r w:rsidRPr="006B7CB7">
              <w:rPr>
                <w:i/>
                <w:iCs/>
              </w:rPr>
              <w:t>Сидоров Пётр Иванович</w:t>
            </w:r>
          </w:p>
        </w:tc>
        <w:tc>
          <w:tcPr>
            <w:tcW w:w="2410" w:type="dxa"/>
            <w:noWrap/>
            <w:vAlign w:val="bottom"/>
            <w:hideMark/>
          </w:tcPr>
          <w:p w:rsidR="00EF3D2C" w:rsidRPr="006B7CB7" w:rsidRDefault="00EF3D2C" w:rsidP="008736A4">
            <w:pPr>
              <w:rPr>
                <w:iCs/>
              </w:rPr>
            </w:pPr>
            <w:r w:rsidRPr="006B7CB7">
              <w:rPr>
                <w:i/>
                <w:iCs/>
              </w:rPr>
              <w:t>Саратов, ул. Ленина, 45-34</w:t>
            </w:r>
          </w:p>
        </w:tc>
        <w:tc>
          <w:tcPr>
            <w:tcW w:w="1559" w:type="dxa"/>
            <w:shd w:val="clear" w:color="auto" w:fill="auto"/>
            <w:noWrap/>
            <w:vAlign w:val="bottom"/>
            <w:hideMark/>
          </w:tcPr>
          <w:p w:rsidR="00EF3D2C" w:rsidRPr="006B7CB7" w:rsidRDefault="00EF3D2C" w:rsidP="008736A4">
            <w:pPr>
              <w:rPr>
                <w:iCs/>
              </w:rPr>
            </w:pPr>
            <w:r w:rsidRPr="006B7CB7">
              <w:rPr>
                <w:i/>
                <w:iCs/>
              </w:rPr>
              <w:t>55 66 777888</w:t>
            </w:r>
          </w:p>
        </w:tc>
        <w:tc>
          <w:tcPr>
            <w:tcW w:w="1560" w:type="dxa"/>
            <w:shd w:val="clear" w:color="auto" w:fill="auto"/>
            <w:noWrap/>
            <w:vAlign w:val="bottom"/>
            <w:hideMark/>
          </w:tcPr>
          <w:p w:rsidR="00EF3D2C" w:rsidRPr="006B7CB7" w:rsidRDefault="00EF3D2C" w:rsidP="008736A4">
            <w:pPr>
              <w:rPr>
                <w:iCs/>
              </w:rPr>
            </w:pPr>
            <w:r w:rsidRPr="006B7CB7">
              <w:rPr>
                <w:i/>
                <w:iCs/>
              </w:rPr>
              <w:t>Участник</w:t>
            </w:r>
          </w:p>
        </w:tc>
        <w:tc>
          <w:tcPr>
            <w:tcW w:w="2411" w:type="dxa"/>
            <w:shd w:val="clear" w:color="auto" w:fill="auto"/>
            <w:noWrap/>
            <w:vAlign w:val="bottom"/>
            <w:hideMark/>
          </w:tcPr>
          <w:p w:rsidR="00EF3D2C" w:rsidRPr="006B7CB7" w:rsidRDefault="00EF3D2C" w:rsidP="008736A4">
            <w:pPr>
              <w:rPr>
                <w:iCs/>
              </w:rPr>
            </w:pPr>
            <w:r w:rsidRPr="006B7CB7">
              <w:rPr>
                <w:i/>
                <w:iCs/>
              </w:rPr>
              <w:t>учредительный договор от 12.03.2004</w:t>
            </w:r>
          </w:p>
        </w:tc>
      </w:tr>
      <w:tr w:rsidR="00EF3D2C" w:rsidRPr="006B7CB7" w:rsidTr="008736A4">
        <w:trPr>
          <w:trHeight w:val="405"/>
        </w:trPr>
        <w:tc>
          <w:tcPr>
            <w:tcW w:w="851" w:type="dxa"/>
            <w:noWrap/>
            <w:vAlign w:val="bottom"/>
            <w:hideMark/>
          </w:tcPr>
          <w:p w:rsidR="00EF3D2C" w:rsidRPr="006B7CB7" w:rsidRDefault="00EF3D2C" w:rsidP="008736A4">
            <w:pPr>
              <w:rPr>
                <w:iCs/>
              </w:rPr>
            </w:pPr>
            <w:r w:rsidRPr="006B7CB7">
              <w:rPr>
                <w:i/>
                <w:iCs/>
              </w:rPr>
              <w:t>1.1.2</w:t>
            </w:r>
          </w:p>
        </w:tc>
        <w:tc>
          <w:tcPr>
            <w:tcW w:w="1559" w:type="dxa"/>
            <w:noWrap/>
            <w:vAlign w:val="bottom"/>
            <w:hideMark/>
          </w:tcPr>
          <w:p w:rsidR="00EF3D2C" w:rsidRPr="006B7CB7" w:rsidRDefault="00EF3D2C" w:rsidP="008736A4">
            <w:pPr>
              <w:rPr>
                <w:iCs/>
              </w:rPr>
            </w:pPr>
            <w:r w:rsidRPr="006B7CB7">
              <w:rPr>
                <w:i/>
                <w:iCs/>
              </w:rPr>
              <w:t>6277777777</w:t>
            </w:r>
          </w:p>
        </w:tc>
        <w:tc>
          <w:tcPr>
            <w:tcW w:w="1843" w:type="dxa"/>
            <w:noWrap/>
            <w:vAlign w:val="bottom"/>
            <w:hideMark/>
          </w:tcPr>
          <w:p w:rsidR="00EF3D2C" w:rsidRPr="006B7CB7" w:rsidRDefault="00EF3D2C" w:rsidP="008736A4">
            <w:pPr>
              <w:rPr>
                <w:iCs/>
              </w:rPr>
            </w:pPr>
            <w:r w:rsidRPr="006B7CB7">
              <w:rPr>
                <w:i/>
                <w:iCs/>
              </w:rPr>
              <w:t>104567567567436</w:t>
            </w:r>
          </w:p>
        </w:tc>
        <w:tc>
          <w:tcPr>
            <w:tcW w:w="2693" w:type="dxa"/>
            <w:noWrap/>
            <w:vAlign w:val="bottom"/>
            <w:hideMark/>
          </w:tcPr>
          <w:p w:rsidR="00EF3D2C" w:rsidRPr="006B7CB7" w:rsidRDefault="00EF3D2C" w:rsidP="008736A4">
            <w:pPr>
              <w:rPr>
                <w:iCs/>
              </w:rPr>
            </w:pPr>
            <w:r w:rsidRPr="006B7CB7">
              <w:rPr>
                <w:i/>
                <w:iCs/>
              </w:rPr>
              <w:t>ООО "Черепашка"</w:t>
            </w:r>
          </w:p>
        </w:tc>
        <w:tc>
          <w:tcPr>
            <w:tcW w:w="2410" w:type="dxa"/>
            <w:noWrap/>
            <w:vAlign w:val="bottom"/>
            <w:hideMark/>
          </w:tcPr>
          <w:p w:rsidR="00EF3D2C" w:rsidRPr="006B7CB7" w:rsidRDefault="00EF3D2C" w:rsidP="008736A4">
            <w:pPr>
              <w:rPr>
                <w:iCs/>
              </w:rPr>
            </w:pPr>
            <w:r w:rsidRPr="006B7CB7">
              <w:rPr>
                <w:i/>
                <w:iCs/>
              </w:rPr>
              <w:t>Саратов, ул. Ленина, 45</w:t>
            </w:r>
          </w:p>
        </w:tc>
        <w:tc>
          <w:tcPr>
            <w:tcW w:w="1559" w:type="dxa"/>
            <w:shd w:val="clear" w:color="auto" w:fill="auto"/>
            <w:noWrap/>
            <w:vAlign w:val="bottom"/>
            <w:hideMark/>
          </w:tcPr>
          <w:p w:rsidR="00EF3D2C" w:rsidRPr="006B7CB7" w:rsidRDefault="00EF3D2C" w:rsidP="008736A4">
            <w:pPr>
              <w:rPr>
                <w:iCs/>
              </w:rPr>
            </w:pPr>
            <w:r w:rsidRPr="006B7CB7">
              <w:rPr>
                <w:i/>
                <w:iCs/>
              </w:rPr>
              <w:t> </w:t>
            </w:r>
          </w:p>
        </w:tc>
        <w:tc>
          <w:tcPr>
            <w:tcW w:w="1560" w:type="dxa"/>
            <w:shd w:val="clear" w:color="auto" w:fill="auto"/>
            <w:noWrap/>
            <w:vAlign w:val="bottom"/>
            <w:hideMark/>
          </w:tcPr>
          <w:p w:rsidR="00EF3D2C" w:rsidRPr="006B7CB7" w:rsidRDefault="00EF3D2C" w:rsidP="008736A4">
            <w:pPr>
              <w:rPr>
                <w:iCs/>
              </w:rPr>
            </w:pPr>
            <w:r w:rsidRPr="006B7CB7">
              <w:rPr>
                <w:i/>
                <w:iCs/>
              </w:rPr>
              <w:t>Участник</w:t>
            </w:r>
          </w:p>
        </w:tc>
        <w:tc>
          <w:tcPr>
            <w:tcW w:w="2411" w:type="dxa"/>
            <w:shd w:val="clear" w:color="auto" w:fill="auto"/>
            <w:noWrap/>
            <w:vAlign w:val="bottom"/>
            <w:hideMark/>
          </w:tcPr>
          <w:p w:rsidR="00EF3D2C" w:rsidRPr="006B7CB7" w:rsidRDefault="00EF3D2C" w:rsidP="008736A4">
            <w:pPr>
              <w:rPr>
                <w:iCs/>
              </w:rPr>
            </w:pPr>
            <w:r w:rsidRPr="006B7CB7">
              <w:rPr>
                <w:i/>
                <w:iCs/>
              </w:rPr>
              <w:t>учредительный договор от 12.03.2004</w:t>
            </w:r>
          </w:p>
        </w:tc>
      </w:tr>
      <w:tr w:rsidR="00EF3D2C" w:rsidRPr="006B7CB7" w:rsidTr="008736A4">
        <w:trPr>
          <w:trHeight w:val="315"/>
        </w:trPr>
        <w:tc>
          <w:tcPr>
            <w:tcW w:w="851" w:type="dxa"/>
            <w:noWrap/>
            <w:vAlign w:val="bottom"/>
            <w:hideMark/>
          </w:tcPr>
          <w:p w:rsidR="00EF3D2C" w:rsidRPr="006B7CB7" w:rsidRDefault="00EF3D2C" w:rsidP="008736A4">
            <w:pPr>
              <w:rPr>
                <w:iCs/>
              </w:rPr>
            </w:pPr>
            <w:r w:rsidRPr="006B7CB7">
              <w:rPr>
                <w:i/>
                <w:iCs/>
              </w:rPr>
              <w:t>1.1.2.0</w:t>
            </w:r>
          </w:p>
        </w:tc>
        <w:tc>
          <w:tcPr>
            <w:tcW w:w="1559" w:type="dxa"/>
            <w:noWrap/>
            <w:vAlign w:val="bottom"/>
            <w:hideMark/>
          </w:tcPr>
          <w:p w:rsidR="00EF3D2C" w:rsidRPr="006B7CB7" w:rsidRDefault="00EF3D2C" w:rsidP="008736A4">
            <w:pPr>
              <w:rPr>
                <w:iCs/>
              </w:rPr>
            </w:pPr>
            <w:r w:rsidRPr="006B7CB7">
              <w:rPr>
                <w:i/>
                <w:iCs/>
              </w:rPr>
              <w:t>7495672857623</w:t>
            </w:r>
          </w:p>
        </w:tc>
        <w:tc>
          <w:tcPr>
            <w:tcW w:w="1843" w:type="dxa"/>
            <w:noWrap/>
            <w:vAlign w:val="bottom"/>
            <w:hideMark/>
          </w:tcPr>
          <w:p w:rsidR="00EF3D2C" w:rsidRPr="006B7CB7" w:rsidRDefault="00EF3D2C" w:rsidP="008736A4">
            <w:pPr>
              <w:rPr>
                <w:iCs/>
              </w:rPr>
            </w:pPr>
            <w:r w:rsidRPr="006B7CB7">
              <w:rPr>
                <w:i/>
                <w:iCs/>
              </w:rPr>
              <w:t> </w:t>
            </w:r>
          </w:p>
        </w:tc>
        <w:tc>
          <w:tcPr>
            <w:tcW w:w="2693" w:type="dxa"/>
            <w:noWrap/>
            <w:vAlign w:val="bottom"/>
            <w:hideMark/>
          </w:tcPr>
          <w:p w:rsidR="00EF3D2C" w:rsidRPr="006B7CB7" w:rsidRDefault="00EF3D2C" w:rsidP="008736A4">
            <w:pPr>
              <w:rPr>
                <w:iCs/>
              </w:rPr>
            </w:pPr>
            <w:r w:rsidRPr="006B7CB7">
              <w:rPr>
                <w:i/>
                <w:iCs/>
              </w:rPr>
              <w:t>Мухов Амир Мазиевич</w:t>
            </w:r>
          </w:p>
        </w:tc>
        <w:tc>
          <w:tcPr>
            <w:tcW w:w="2410" w:type="dxa"/>
            <w:noWrap/>
            <w:vAlign w:val="bottom"/>
            <w:hideMark/>
          </w:tcPr>
          <w:p w:rsidR="00EF3D2C" w:rsidRPr="006B7CB7" w:rsidRDefault="00EF3D2C" w:rsidP="008736A4">
            <w:pPr>
              <w:rPr>
                <w:iCs/>
              </w:rPr>
            </w:pPr>
            <w:r w:rsidRPr="006B7CB7">
              <w:rPr>
                <w:i/>
                <w:iCs/>
              </w:rPr>
              <w:t>Саратов, ул. Ленина, 45</w:t>
            </w:r>
          </w:p>
        </w:tc>
        <w:tc>
          <w:tcPr>
            <w:tcW w:w="1559" w:type="dxa"/>
            <w:shd w:val="clear" w:color="auto" w:fill="auto"/>
            <w:noWrap/>
            <w:vAlign w:val="bottom"/>
            <w:hideMark/>
          </w:tcPr>
          <w:p w:rsidR="00EF3D2C" w:rsidRPr="006B7CB7" w:rsidRDefault="00EF3D2C" w:rsidP="008736A4">
            <w:pPr>
              <w:rPr>
                <w:iCs/>
              </w:rPr>
            </w:pPr>
            <w:r w:rsidRPr="006B7CB7">
              <w:rPr>
                <w:i/>
                <w:iCs/>
              </w:rPr>
              <w:t>66 78 455434</w:t>
            </w:r>
          </w:p>
        </w:tc>
        <w:tc>
          <w:tcPr>
            <w:tcW w:w="1560" w:type="dxa"/>
            <w:shd w:val="clear" w:color="auto" w:fill="auto"/>
            <w:noWrap/>
            <w:vAlign w:val="bottom"/>
            <w:hideMark/>
          </w:tcPr>
          <w:p w:rsidR="00EF3D2C" w:rsidRPr="006B7CB7" w:rsidRDefault="00EF3D2C" w:rsidP="008736A4">
            <w:pPr>
              <w:rPr>
                <w:iCs/>
              </w:rPr>
            </w:pPr>
            <w:r w:rsidRPr="006B7CB7">
              <w:rPr>
                <w:i/>
                <w:iCs/>
              </w:rPr>
              <w:t>Руководитель</w:t>
            </w:r>
          </w:p>
        </w:tc>
        <w:tc>
          <w:tcPr>
            <w:tcW w:w="2411" w:type="dxa"/>
            <w:shd w:val="clear" w:color="auto" w:fill="auto"/>
            <w:noWrap/>
            <w:vAlign w:val="bottom"/>
            <w:hideMark/>
          </w:tcPr>
          <w:p w:rsidR="00EF3D2C" w:rsidRPr="006B7CB7" w:rsidRDefault="00EF3D2C" w:rsidP="008736A4">
            <w:pPr>
              <w:rPr>
                <w:iCs/>
              </w:rPr>
            </w:pPr>
            <w:r w:rsidRPr="006B7CB7">
              <w:rPr>
                <w:i/>
                <w:iCs/>
              </w:rPr>
              <w:t>устав, приказ №77-л/с от 22.05.11</w:t>
            </w:r>
          </w:p>
        </w:tc>
      </w:tr>
      <w:tr w:rsidR="00EF3D2C" w:rsidRPr="006B7CB7" w:rsidTr="008736A4">
        <w:trPr>
          <w:trHeight w:val="315"/>
        </w:trPr>
        <w:tc>
          <w:tcPr>
            <w:tcW w:w="851" w:type="dxa"/>
            <w:noWrap/>
            <w:vAlign w:val="bottom"/>
            <w:hideMark/>
          </w:tcPr>
          <w:p w:rsidR="00EF3D2C" w:rsidRPr="006B7CB7" w:rsidRDefault="00EF3D2C" w:rsidP="008736A4">
            <w:pPr>
              <w:rPr>
                <w:iCs/>
              </w:rPr>
            </w:pPr>
            <w:r w:rsidRPr="006B7CB7">
              <w:rPr>
                <w:i/>
                <w:iCs/>
              </w:rPr>
              <w:t>1.1.2.1</w:t>
            </w:r>
          </w:p>
        </w:tc>
        <w:tc>
          <w:tcPr>
            <w:tcW w:w="1559" w:type="dxa"/>
            <w:noWrap/>
            <w:vAlign w:val="bottom"/>
            <w:hideMark/>
          </w:tcPr>
          <w:p w:rsidR="00EF3D2C" w:rsidRPr="006B7CB7" w:rsidRDefault="00EF3D2C" w:rsidP="008736A4">
            <w:pPr>
              <w:rPr>
                <w:iCs/>
              </w:rPr>
            </w:pPr>
            <w:r w:rsidRPr="006B7CB7">
              <w:rPr>
                <w:i/>
                <w:iCs/>
              </w:rPr>
              <w:t>8462389547345</w:t>
            </w:r>
          </w:p>
        </w:tc>
        <w:tc>
          <w:tcPr>
            <w:tcW w:w="1843" w:type="dxa"/>
            <w:noWrap/>
            <w:vAlign w:val="bottom"/>
            <w:hideMark/>
          </w:tcPr>
          <w:p w:rsidR="00EF3D2C" w:rsidRPr="006B7CB7" w:rsidRDefault="00EF3D2C" w:rsidP="008736A4">
            <w:pPr>
              <w:rPr>
                <w:iCs/>
              </w:rPr>
            </w:pPr>
            <w:r w:rsidRPr="006B7CB7">
              <w:rPr>
                <w:i/>
                <w:iCs/>
              </w:rPr>
              <w:t> </w:t>
            </w:r>
          </w:p>
        </w:tc>
        <w:tc>
          <w:tcPr>
            <w:tcW w:w="2693" w:type="dxa"/>
            <w:noWrap/>
            <w:vAlign w:val="bottom"/>
            <w:hideMark/>
          </w:tcPr>
          <w:p w:rsidR="00EF3D2C" w:rsidRPr="006B7CB7" w:rsidRDefault="00EF3D2C" w:rsidP="008736A4">
            <w:pPr>
              <w:rPr>
                <w:iCs/>
              </w:rPr>
            </w:pPr>
            <w:r w:rsidRPr="006B7CB7">
              <w:rPr>
                <w:i/>
                <w:iCs/>
              </w:rPr>
              <w:t>Мазаева Инна Львовна</w:t>
            </w:r>
          </w:p>
        </w:tc>
        <w:tc>
          <w:tcPr>
            <w:tcW w:w="2410" w:type="dxa"/>
            <w:noWrap/>
            <w:vAlign w:val="bottom"/>
            <w:hideMark/>
          </w:tcPr>
          <w:p w:rsidR="00EF3D2C" w:rsidRPr="006B7CB7" w:rsidRDefault="00EF3D2C" w:rsidP="008736A4">
            <w:pPr>
              <w:rPr>
                <w:iCs/>
              </w:rPr>
            </w:pPr>
            <w:r w:rsidRPr="006B7CB7">
              <w:rPr>
                <w:i/>
                <w:iCs/>
              </w:rPr>
              <w:t>Саратов, ул. К.Маркса, 5-34</w:t>
            </w:r>
          </w:p>
        </w:tc>
        <w:tc>
          <w:tcPr>
            <w:tcW w:w="1559" w:type="dxa"/>
            <w:shd w:val="clear" w:color="auto" w:fill="auto"/>
            <w:noWrap/>
            <w:vAlign w:val="bottom"/>
            <w:hideMark/>
          </w:tcPr>
          <w:p w:rsidR="00EF3D2C" w:rsidRPr="006B7CB7" w:rsidRDefault="00EF3D2C" w:rsidP="008736A4">
            <w:pPr>
              <w:rPr>
                <w:iCs/>
              </w:rPr>
            </w:pPr>
            <w:r w:rsidRPr="006B7CB7">
              <w:rPr>
                <w:i/>
                <w:iCs/>
              </w:rPr>
              <w:t>67 03 000444</w:t>
            </w:r>
          </w:p>
        </w:tc>
        <w:tc>
          <w:tcPr>
            <w:tcW w:w="1560" w:type="dxa"/>
            <w:shd w:val="clear" w:color="auto" w:fill="auto"/>
            <w:noWrap/>
            <w:vAlign w:val="bottom"/>
            <w:hideMark/>
          </w:tcPr>
          <w:p w:rsidR="00EF3D2C" w:rsidRPr="006B7CB7" w:rsidRDefault="00EF3D2C" w:rsidP="008736A4">
            <w:pPr>
              <w:rPr>
                <w:iCs/>
              </w:rPr>
            </w:pPr>
            <w:r w:rsidRPr="006B7CB7">
              <w:rPr>
                <w:i/>
                <w:iCs/>
              </w:rPr>
              <w:t>Бенефициар</w:t>
            </w:r>
          </w:p>
        </w:tc>
        <w:tc>
          <w:tcPr>
            <w:tcW w:w="2411" w:type="dxa"/>
            <w:shd w:val="clear" w:color="auto" w:fill="auto"/>
            <w:noWrap/>
            <w:vAlign w:val="bottom"/>
            <w:hideMark/>
          </w:tcPr>
          <w:p w:rsidR="00EF3D2C" w:rsidRPr="006B7CB7" w:rsidRDefault="00EF3D2C" w:rsidP="008736A4">
            <w:pPr>
              <w:rPr>
                <w:iCs/>
              </w:rPr>
            </w:pPr>
            <w:r w:rsidRPr="006B7CB7">
              <w:rPr>
                <w:i/>
                <w:iCs/>
              </w:rPr>
              <w:t>учредительный договор от 12.03.2004</w:t>
            </w:r>
          </w:p>
        </w:tc>
      </w:tr>
      <w:tr w:rsidR="00EF3D2C" w:rsidRPr="006B7CB7" w:rsidTr="008736A4">
        <w:trPr>
          <w:trHeight w:val="315"/>
        </w:trPr>
        <w:tc>
          <w:tcPr>
            <w:tcW w:w="851" w:type="dxa"/>
            <w:noWrap/>
            <w:vAlign w:val="bottom"/>
            <w:hideMark/>
          </w:tcPr>
          <w:p w:rsidR="00EF3D2C" w:rsidRPr="006B7CB7" w:rsidRDefault="00EF3D2C" w:rsidP="008736A4">
            <w:r w:rsidRPr="006B7CB7">
              <w:rPr>
                <w:i/>
                <w:iCs/>
              </w:rPr>
              <w:t>…</w:t>
            </w:r>
          </w:p>
        </w:tc>
        <w:tc>
          <w:tcPr>
            <w:tcW w:w="1559" w:type="dxa"/>
            <w:noWrap/>
            <w:vAlign w:val="bottom"/>
            <w:hideMark/>
          </w:tcPr>
          <w:p w:rsidR="00EF3D2C" w:rsidRPr="006B7CB7" w:rsidRDefault="00EF3D2C" w:rsidP="008736A4">
            <w:r w:rsidRPr="006B7CB7">
              <w:rPr>
                <w:i/>
                <w:iCs/>
              </w:rPr>
              <w:t> </w:t>
            </w:r>
          </w:p>
        </w:tc>
        <w:tc>
          <w:tcPr>
            <w:tcW w:w="1843" w:type="dxa"/>
            <w:noWrap/>
            <w:vAlign w:val="bottom"/>
            <w:hideMark/>
          </w:tcPr>
          <w:p w:rsidR="00EF3D2C" w:rsidRPr="006B7CB7" w:rsidRDefault="00EF3D2C" w:rsidP="008736A4">
            <w:r w:rsidRPr="006B7CB7">
              <w:rPr>
                <w:i/>
                <w:iCs/>
              </w:rPr>
              <w:t> </w:t>
            </w:r>
          </w:p>
        </w:tc>
        <w:tc>
          <w:tcPr>
            <w:tcW w:w="2693" w:type="dxa"/>
            <w:noWrap/>
            <w:vAlign w:val="bottom"/>
            <w:hideMark/>
          </w:tcPr>
          <w:p w:rsidR="00EF3D2C" w:rsidRPr="006B7CB7" w:rsidRDefault="00EF3D2C" w:rsidP="008736A4">
            <w:r w:rsidRPr="006B7CB7">
              <w:rPr>
                <w:i/>
                <w:iCs/>
              </w:rPr>
              <w:t> </w:t>
            </w:r>
          </w:p>
        </w:tc>
        <w:tc>
          <w:tcPr>
            <w:tcW w:w="2410" w:type="dxa"/>
            <w:noWrap/>
            <w:vAlign w:val="bottom"/>
            <w:hideMark/>
          </w:tcPr>
          <w:p w:rsidR="00EF3D2C" w:rsidRPr="006B7CB7" w:rsidRDefault="00EF3D2C" w:rsidP="008736A4">
            <w:r w:rsidRPr="006B7CB7">
              <w:rPr>
                <w:i/>
                <w:iCs/>
              </w:rPr>
              <w:t> </w:t>
            </w:r>
          </w:p>
        </w:tc>
        <w:tc>
          <w:tcPr>
            <w:tcW w:w="1559" w:type="dxa"/>
            <w:shd w:val="clear" w:color="auto" w:fill="auto"/>
            <w:noWrap/>
            <w:vAlign w:val="bottom"/>
            <w:hideMark/>
          </w:tcPr>
          <w:p w:rsidR="00EF3D2C" w:rsidRPr="006B7CB7" w:rsidRDefault="00EF3D2C" w:rsidP="008736A4">
            <w:r w:rsidRPr="006B7CB7">
              <w:rPr>
                <w:i/>
                <w:iCs/>
              </w:rPr>
              <w:t> </w:t>
            </w:r>
          </w:p>
        </w:tc>
        <w:tc>
          <w:tcPr>
            <w:tcW w:w="1560" w:type="dxa"/>
            <w:shd w:val="clear" w:color="auto" w:fill="auto"/>
            <w:noWrap/>
            <w:vAlign w:val="bottom"/>
            <w:hideMark/>
          </w:tcPr>
          <w:p w:rsidR="00EF3D2C" w:rsidRPr="006B7CB7" w:rsidRDefault="00EF3D2C" w:rsidP="008736A4">
            <w:r w:rsidRPr="006B7CB7">
              <w:rPr>
                <w:i/>
                <w:iCs/>
              </w:rPr>
              <w:t> </w:t>
            </w:r>
          </w:p>
        </w:tc>
        <w:tc>
          <w:tcPr>
            <w:tcW w:w="2411" w:type="dxa"/>
            <w:shd w:val="clear" w:color="auto" w:fill="auto"/>
            <w:noWrap/>
            <w:vAlign w:val="bottom"/>
            <w:hideMark/>
          </w:tcPr>
          <w:p w:rsidR="00EF3D2C" w:rsidRPr="006B7CB7" w:rsidRDefault="00EF3D2C" w:rsidP="008736A4">
            <w:r w:rsidRPr="006B7CB7">
              <w:rPr>
                <w:i/>
                <w:iCs/>
              </w:rPr>
              <w:t> </w:t>
            </w:r>
          </w:p>
        </w:tc>
      </w:tr>
      <w:tr w:rsidR="00EF3D2C" w:rsidRPr="006B7CB7" w:rsidTr="008736A4">
        <w:trPr>
          <w:trHeight w:val="315"/>
        </w:trPr>
        <w:tc>
          <w:tcPr>
            <w:tcW w:w="851" w:type="dxa"/>
            <w:noWrap/>
            <w:vAlign w:val="bottom"/>
            <w:hideMark/>
          </w:tcPr>
          <w:p w:rsidR="00EF3D2C" w:rsidRPr="006B7CB7" w:rsidRDefault="00EF3D2C" w:rsidP="008736A4">
            <w:r w:rsidRPr="006B7CB7">
              <w:rPr>
                <w:i/>
                <w:iCs/>
              </w:rPr>
              <w:t>1.2</w:t>
            </w:r>
          </w:p>
        </w:tc>
        <w:tc>
          <w:tcPr>
            <w:tcW w:w="1559" w:type="dxa"/>
            <w:noWrap/>
            <w:vAlign w:val="bottom"/>
            <w:hideMark/>
          </w:tcPr>
          <w:p w:rsidR="00EF3D2C" w:rsidRPr="006B7CB7" w:rsidRDefault="00EF3D2C" w:rsidP="008736A4">
            <w:r w:rsidRPr="006B7CB7">
              <w:rPr>
                <w:i/>
                <w:iCs/>
              </w:rPr>
              <w:t>7754456890</w:t>
            </w:r>
          </w:p>
        </w:tc>
        <w:tc>
          <w:tcPr>
            <w:tcW w:w="1843" w:type="dxa"/>
            <w:noWrap/>
            <w:vAlign w:val="bottom"/>
            <w:hideMark/>
          </w:tcPr>
          <w:p w:rsidR="00EF3D2C" w:rsidRPr="006B7CB7" w:rsidRDefault="00EF3D2C" w:rsidP="008736A4">
            <w:r w:rsidRPr="006B7CB7">
              <w:rPr>
                <w:i/>
                <w:iCs/>
              </w:rPr>
              <w:t>107656565656565</w:t>
            </w:r>
          </w:p>
        </w:tc>
        <w:tc>
          <w:tcPr>
            <w:tcW w:w="2693" w:type="dxa"/>
            <w:noWrap/>
            <w:vAlign w:val="bottom"/>
            <w:hideMark/>
          </w:tcPr>
          <w:p w:rsidR="00EF3D2C" w:rsidRPr="006B7CB7" w:rsidRDefault="00EF3D2C" w:rsidP="008736A4">
            <w:r w:rsidRPr="006B7CB7">
              <w:rPr>
                <w:i/>
                <w:iCs/>
              </w:rPr>
              <w:t>ООО "Свет 2"</w:t>
            </w:r>
          </w:p>
        </w:tc>
        <w:tc>
          <w:tcPr>
            <w:tcW w:w="2410" w:type="dxa"/>
            <w:noWrap/>
            <w:vAlign w:val="bottom"/>
            <w:hideMark/>
          </w:tcPr>
          <w:p w:rsidR="00EF3D2C" w:rsidRPr="006B7CB7" w:rsidRDefault="00EF3D2C" w:rsidP="008736A4">
            <w:r w:rsidRPr="006B7CB7">
              <w:rPr>
                <w:i/>
                <w:iCs/>
              </w:rPr>
              <w:t>Смоленск, ул. Титова, 34</w:t>
            </w:r>
          </w:p>
        </w:tc>
        <w:tc>
          <w:tcPr>
            <w:tcW w:w="1559" w:type="dxa"/>
            <w:shd w:val="clear" w:color="auto" w:fill="auto"/>
            <w:noWrap/>
            <w:vAlign w:val="bottom"/>
            <w:hideMark/>
          </w:tcPr>
          <w:p w:rsidR="00EF3D2C" w:rsidRPr="006B7CB7" w:rsidRDefault="00EF3D2C" w:rsidP="008736A4">
            <w:r w:rsidRPr="006B7CB7">
              <w:rPr>
                <w:i/>
                <w:iCs/>
              </w:rPr>
              <w:t> </w:t>
            </w:r>
          </w:p>
        </w:tc>
        <w:tc>
          <w:tcPr>
            <w:tcW w:w="1560" w:type="dxa"/>
            <w:shd w:val="clear" w:color="auto" w:fill="auto"/>
            <w:noWrap/>
            <w:vAlign w:val="bottom"/>
            <w:hideMark/>
          </w:tcPr>
          <w:p w:rsidR="00EF3D2C" w:rsidRPr="006B7CB7" w:rsidRDefault="00EF3D2C" w:rsidP="008736A4">
            <w:r w:rsidRPr="006B7CB7">
              <w:rPr>
                <w:i/>
                <w:iCs/>
              </w:rPr>
              <w:t>Участник</w:t>
            </w:r>
          </w:p>
        </w:tc>
        <w:tc>
          <w:tcPr>
            <w:tcW w:w="2411" w:type="dxa"/>
            <w:shd w:val="clear" w:color="auto" w:fill="auto"/>
            <w:noWrap/>
            <w:vAlign w:val="bottom"/>
            <w:hideMark/>
          </w:tcPr>
          <w:p w:rsidR="00EF3D2C" w:rsidRPr="006B7CB7" w:rsidRDefault="00EF3D2C" w:rsidP="008736A4">
            <w:r w:rsidRPr="006B7CB7">
              <w:rPr>
                <w:i/>
                <w:iCs/>
              </w:rPr>
              <w:t>учредительный договор от 23.01.2008</w:t>
            </w:r>
          </w:p>
        </w:tc>
      </w:tr>
      <w:tr w:rsidR="00EF3D2C" w:rsidRPr="006B7CB7" w:rsidTr="008736A4">
        <w:trPr>
          <w:trHeight w:val="315"/>
        </w:trPr>
        <w:tc>
          <w:tcPr>
            <w:tcW w:w="851" w:type="dxa"/>
            <w:noWrap/>
            <w:vAlign w:val="bottom"/>
            <w:hideMark/>
          </w:tcPr>
          <w:p w:rsidR="00EF3D2C" w:rsidRPr="006B7CB7" w:rsidRDefault="00EF3D2C" w:rsidP="008736A4">
            <w:r w:rsidRPr="006B7CB7">
              <w:rPr>
                <w:i/>
                <w:iCs/>
              </w:rPr>
              <w:t>1.2.0</w:t>
            </w:r>
          </w:p>
        </w:tc>
        <w:tc>
          <w:tcPr>
            <w:tcW w:w="1559" w:type="dxa"/>
            <w:noWrap/>
            <w:vAlign w:val="bottom"/>
            <w:hideMark/>
          </w:tcPr>
          <w:p w:rsidR="00EF3D2C" w:rsidRPr="006B7CB7" w:rsidRDefault="00EF3D2C" w:rsidP="008736A4">
            <w:r w:rsidRPr="006B7CB7">
              <w:rPr>
                <w:i/>
                <w:iCs/>
              </w:rPr>
              <w:t>666555777444</w:t>
            </w:r>
          </w:p>
        </w:tc>
        <w:tc>
          <w:tcPr>
            <w:tcW w:w="1843" w:type="dxa"/>
            <w:noWrap/>
            <w:vAlign w:val="bottom"/>
            <w:hideMark/>
          </w:tcPr>
          <w:p w:rsidR="00EF3D2C" w:rsidRPr="006B7CB7" w:rsidRDefault="00EF3D2C" w:rsidP="008736A4">
            <w:r w:rsidRPr="006B7CB7">
              <w:rPr>
                <w:i/>
                <w:iCs/>
              </w:rPr>
              <w:t> </w:t>
            </w:r>
          </w:p>
        </w:tc>
        <w:tc>
          <w:tcPr>
            <w:tcW w:w="2693" w:type="dxa"/>
            <w:noWrap/>
            <w:vAlign w:val="bottom"/>
            <w:hideMark/>
          </w:tcPr>
          <w:p w:rsidR="00EF3D2C" w:rsidRPr="006B7CB7" w:rsidRDefault="00EF3D2C" w:rsidP="008736A4">
            <w:r w:rsidRPr="006B7CB7">
              <w:rPr>
                <w:i/>
                <w:iCs/>
              </w:rPr>
              <w:t>Антонов Иван Игоревич</w:t>
            </w:r>
          </w:p>
        </w:tc>
        <w:tc>
          <w:tcPr>
            <w:tcW w:w="2410" w:type="dxa"/>
            <w:noWrap/>
            <w:vAlign w:val="bottom"/>
            <w:hideMark/>
          </w:tcPr>
          <w:p w:rsidR="00EF3D2C" w:rsidRPr="006B7CB7" w:rsidRDefault="00EF3D2C" w:rsidP="008736A4">
            <w:r w:rsidRPr="006B7CB7">
              <w:rPr>
                <w:i/>
                <w:iCs/>
              </w:rPr>
              <w:t>Смоленск, ул. Титова, 34</w:t>
            </w:r>
          </w:p>
        </w:tc>
        <w:tc>
          <w:tcPr>
            <w:tcW w:w="1559" w:type="dxa"/>
            <w:shd w:val="clear" w:color="auto" w:fill="auto"/>
            <w:noWrap/>
            <w:vAlign w:val="bottom"/>
            <w:hideMark/>
          </w:tcPr>
          <w:p w:rsidR="00EF3D2C" w:rsidRPr="006B7CB7" w:rsidRDefault="00EF3D2C" w:rsidP="008736A4">
            <w:r w:rsidRPr="006B7CB7">
              <w:rPr>
                <w:i/>
                <w:iCs/>
              </w:rPr>
              <w:t>66 55 444333</w:t>
            </w:r>
          </w:p>
        </w:tc>
        <w:tc>
          <w:tcPr>
            <w:tcW w:w="1560" w:type="dxa"/>
            <w:shd w:val="clear" w:color="auto" w:fill="auto"/>
            <w:noWrap/>
            <w:vAlign w:val="bottom"/>
            <w:hideMark/>
          </w:tcPr>
          <w:p w:rsidR="00EF3D2C" w:rsidRPr="006B7CB7" w:rsidRDefault="00EF3D2C" w:rsidP="008736A4">
            <w:r w:rsidRPr="006B7CB7">
              <w:rPr>
                <w:i/>
                <w:iCs/>
              </w:rPr>
              <w:t>Руководитель</w:t>
            </w:r>
          </w:p>
        </w:tc>
        <w:tc>
          <w:tcPr>
            <w:tcW w:w="2411" w:type="dxa"/>
            <w:shd w:val="clear" w:color="auto" w:fill="auto"/>
            <w:noWrap/>
            <w:vAlign w:val="bottom"/>
            <w:hideMark/>
          </w:tcPr>
          <w:p w:rsidR="00EF3D2C" w:rsidRPr="006B7CB7" w:rsidRDefault="00EF3D2C" w:rsidP="008736A4">
            <w:r w:rsidRPr="006B7CB7">
              <w:rPr>
                <w:i/>
                <w:iCs/>
              </w:rPr>
              <w:t>устав, приказ №56-л/с от 22.05.09</w:t>
            </w:r>
          </w:p>
        </w:tc>
      </w:tr>
      <w:tr w:rsidR="00EF3D2C" w:rsidRPr="006B7CB7" w:rsidTr="008736A4">
        <w:trPr>
          <w:trHeight w:val="315"/>
        </w:trPr>
        <w:tc>
          <w:tcPr>
            <w:tcW w:w="851" w:type="dxa"/>
            <w:noWrap/>
            <w:vAlign w:val="bottom"/>
            <w:hideMark/>
          </w:tcPr>
          <w:p w:rsidR="00EF3D2C" w:rsidRPr="006B7CB7" w:rsidRDefault="00EF3D2C" w:rsidP="008736A4">
            <w:r w:rsidRPr="006B7CB7">
              <w:rPr>
                <w:i/>
                <w:iCs/>
              </w:rPr>
              <w:t>1.2.1</w:t>
            </w:r>
          </w:p>
        </w:tc>
        <w:tc>
          <w:tcPr>
            <w:tcW w:w="1559" w:type="dxa"/>
            <w:noWrap/>
            <w:vAlign w:val="bottom"/>
            <w:hideMark/>
          </w:tcPr>
          <w:p w:rsidR="00EF3D2C" w:rsidRPr="006B7CB7" w:rsidRDefault="00EF3D2C" w:rsidP="008736A4">
            <w:r w:rsidRPr="006B7CB7">
              <w:rPr>
                <w:i/>
                <w:iCs/>
              </w:rPr>
              <w:t>88877766655</w:t>
            </w:r>
            <w:r w:rsidRPr="006B7CB7">
              <w:rPr>
                <w:i/>
                <w:iCs/>
              </w:rPr>
              <w:lastRenderedPageBreak/>
              <w:t>5</w:t>
            </w:r>
          </w:p>
        </w:tc>
        <w:tc>
          <w:tcPr>
            <w:tcW w:w="1843" w:type="dxa"/>
            <w:noWrap/>
            <w:vAlign w:val="bottom"/>
            <w:hideMark/>
          </w:tcPr>
          <w:p w:rsidR="00EF3D2C" w:rsidRPr="006B7CB7" w:rsidRDefault="00EF3D2C" w:rsidP="008736A4">
            <w:r w:rsidRPr="006B7CB7">
              <w:rPr>
                <w:i/>
                <w:iCs/>
              </w:rPr>
              <w:lastRenderedPageBreak/>
              <w:t> </w:t>
            </w:r>
          </w:p>
        </w:tc>
        <w:tc>
          <w:tcPr>
            <w:tcW w:w="2693" w:type="dxa"/>
            <w:noWrap/>
            <w:vAlign w:val="bottom"/>
            <w:hideMark/>
          </w:tcPr>
          <w:p w:rsidR="00EF3D2C" w:rsidRPr="006B7CB7" w:rsidRDefault="00EF3D2C" w:rsidP="008736A4">
            <w:r w:rsidRPr="006B7CB7">
              <w:rPr>
                <w:i/>
                <w:iCs/>
              </w:rPr>
              <w:t xml:space="preserve">Ивлев Дмитрий </w:t>
            </w:r>
            <w:r w:rsidRPr="006B7CB7">
              <w:rPr>
                <w:i/>
                <w:iCs/>
              </w:rPr>
              <w:lastRenderedPageBreak/>
              <w:t>Степанович</w:t>
            </w:r>
          </w:p>
        </w:tc>
        <w:tc>
          <w:tcPr>
            <w:tcW w:w="2410" w:type="dxa"/>
            <w:noWrap/>
            <w:vAlign w:val="bottom"/>
            <w:hideMark/>
          </w:tcPr>
          <w:p w:rsidR="00EF3D2C" w:rsidRPr="006B7CB7" w:rsidRDefault="00EF3D2C" w:rsidP="008736A4">
            <w:r w:rsidRPr="006B7CB7">
              <w:rPr>
                <w:i/>
                <w:iCs/>
              </w:rPr>
              <w:lastRenderedPageBreak/>
              <w:t xml:space="preserve">Смоленск, ул. </w:t>
            </w:r>
            <w:r w:rsidRPr="006B7CB7">
              <w:rPr>
                <w:i/>
                <w:iCs/>
              </w:rPr>
              <w:lastRenderedPageBreak/>
              <w:t>Чапаева, 34-72</w:t>
            </w:r>
          </w:p>
        </w:tc>
        <w:tc>
          <w:tcPr>
            <w:tcW w:w="1559" w:type="dxa"/>
            <w:shd w:val="clear" w:color="auto" w:fill="auto"/>
            <w:noWrap/>
            <w:vAlign w:val="bottom"/>
            <w:hideMark/>
          </w:tcPr>
          <w:p w:rsidR="00EF3D2C" w:rsidRPr="006B7CB7" w:rsidRDefault="00EF3D2C" w:rsidP="008736A4">
            <w:r w:rsidRPr="006B7CB7">
              <w:rPr>
                <w:i/>
                <w:iCs/>
              </w:rPr>
              <w:lastRenderedPageBreak/>
              <w:t>77 55 333444</w:t>
            </w:r>
          </w:p>
        </w:tc>
        <w:tc>
          <w:tcPr>
            <w:tcW w:w="1560" w:type="dxa"/>
            <w:shd w:val="clear" w:color="auto" w:fill="auto"/>
            <w:noWrap/>
            <w:vAlign w:val="bottom"/>
            <w:hideMark/>
          </w:tcPr>
          <w:p w:rsidR="00EF3D2C" w:rsidRPr="006B7CB7" w:rsidRDefault="00EF3D2C" w:rsidP="008736A4">
            <w:r w:rsidRPr="006B7CB7">
              <w:rPr>
                <w:i/>
                <w:iCs/>
              </w:rPr>
              <w:t>Участник</w:t>
            </w:r>
          </w:p>
        </w:tc>
        <w:tc>
          <w:tcPr>
            <w:tcW w:w="2411" w:type="dxa"/>
            <w:shd w:val="clear" w:color="auto" w:fill="auto"/>
            <w:noWrap/>
            <w:vAlign w:val="bottom"/>
            <w:hideMark/>
          </w:tcPr>
          <w:p w:rsidR="00EF3D2C" w:rsidRPr="006B7CB7" w:rsidRDefault="00EF3D2C" w:rsidP="008736A4">
            <w:r w:rsidRPr="006B7CB7">
              <w:rPr>
                <w:i/>
                <w:iCs/>
              </w:rPr>
              <w:t xml:space="preserve">учредительный </w:t>
            </w:r>
            <w:r w:rsidRPr="006B7CB7">
              <w:rPr>
                <w:i/>
                <w:iCs/>
              </w:rPr>
              <w:lastRenderedPageBreak/>
              <w:t>договор от 23.01.2006</w:t>
            </w:r>
          </w:p>
        </w:tc>
      </w:tr>
      <w:tr w:rsidR="00EF3D2C" w:rsidRPr="006B7CB7" w:rsidTr="008736A4">
        <w:trPr>
          <w:trHeight w:val="315"/>
        </w:trPr>
        <w:tc>
          <w:tcPr>
            <w:tcW w:w="851" w:type="dxa"/>
            <w:noWrap/>
            <w:vAlign w:val="bottom"/>
            <w:hideMark/>
          </w:tcPr>
          <w:p w:rsidR="00EF3D2C" w:rsidRPr="006B7CB7" w:rsidRDefault="00EF3D2C" w:rsidP="008736A4">
            <w:r w:rsidRPr="006B7CB7">
              <w:rPr>
                <w:i/>
                <w:iCs/>
              </w:rPr>
              <w:lastRenderedPageBreak/>
              <w:t>1.2.2</w:t>
            </w:r>
          </w:p>
        </w:tc>
        <w:tc>
          <w:tcPr>
            <w:tcW w:w="1559" w:type="dxa"/>
            <w:noWrap/>
            <w:vAlign w:val="bottom"/>
            <w:hideMark/>
          </w:tcPr>
          <w:p w:rsidR="00EF3D2C" w:rsidRPr="006B7CB7" w:rsidRDefault="00EF3D2C" w:rsidP="008736A4">
            <w:r w:rsidRPr="006B7CB7">
              <w:rPr>
                <w:i/>
                <w:iCs/>
              </w:rPr>
              <w:t>333888444555</w:t>
            </w:r>
          </w:p>
        </w:tc>
        <w:tc>
          <w:tcPr>
            <w:tcW w:w="1843" w:type="dxa"/>
            <w:noWrap/>
            <w:vAlign w:val="bottom"/>
            <w:hideMark/>
          </w:tcPr>
          <w:p w:rsidR="00EF3D2C" w:rsidRPr="006B7CB7" w:rsidRDefault="00EF3D2C" w:rsidP="008736A4">
            <w:r w:rsidRPr="006B7CB7">
              <w:rPr>
                <w:i/>
                <w:iCs/>
              </w:rPr>
              <w:t> </w:t>
            </w:r>
          </w:p>
        </w:tc>
        <w:tc>
          <w:tcPr>
            <w:tcW w:w="2693" w:type="dxa"/>
            <w:noWrap/>
            <w:vAlign w:val="bottom"/>
            <w:hideMark/>
          </w:tcPr>
          <w:p w:rsidR="00EF3D2C" w:rsidRPr="006B7CB7" w:rsidRDefault="00EF3D2C" w:rsidP="008736A4">
            <w:r w:rsidRPr="006B7CB7">
              <w:rPr>
                <w:i/>
                <w:iCs/>
              </w:rPr>
              <w:t>Степанов Игорь Дмитриевич</w:t>
            </w:r>
          </w:p>
        </w:tc>
        <w:tc>
          <w:tcPr>
            <w:tcW w:w="2410" w:type="dxa"/>
            <w:noWrap/>
            <w:vAlign w:val="bottom"/>
            <w:hideMark/>
          </w:tcPr>
          <w:p w:rsidR="00EF3D2C" w:rsidRPr="006B7CB7" w:rsidRDefault="00EF3D2C" w:rsidP="008736A4">
            <w:r w:rsidRPr="006B7CB7">
              <w:rPr>
                <w:i/>
                <w:iCs/>
              </w:rPr>
              <w:t>Смоленск, ул. Гагарина, 2-64</w:t>
            </w:r>
          </w:p>
        </w:tc>
        <w:tc>
          <w:tcPr>
            <w:tcW w:w="1559" w:type="dxa"/>
            <w:shd w:val="clear" w:color="auto" w:fill="auto"/>
            <w:noWrap/>
            <w:vAlign w:val="bottom"/>
            <w:hideMark/>
          </w:tcPr>
          <w:p w:rsidR="00EF3D2C" w:rsidRPr="006B7CB7" w:rsidRDefault="00EF3D2C" w:rsidP="008736A4">
            <w:r w:rsidRPr="006B7CB7">
              <w:rPr>
                <w:i/>
                <w:iCs/>
              </w:rPr>
              <w:t>66 77 223344</w:t>
            </w:r>
          </w:p>
        </w:tc>
        <w:tc>
          <w:tcPr>
            <w:tcW w:w="1560" w:type="dxa"/>
            <w:shd w:val="clear" w:color="auto" w:fill="auto"/>
            <w:noWrap/>
            <w:vAlign w:val="bottom"/>
            <w:hideMark/>
          </w:tcPr>
          <w:p w:rsidR="00EF3D2C" w:rsidRPr="006B7CB7" w:rsidRDefault="00EF3D2C" w:rsidP="008736A4">
            <w:r w:rsidRPr="006B7CB7">
              <w:rPr>
                <w:i/>
                <w:iCs/>
              </w:rPr>
              <w:t>Участник</w:t>
            </w:r>
          </w:p>
        </w:tc>
        <w:tc>
          <w:tcPr>
            <w:tcW w:w="2411" w:type="dxa"/>
            <w:shd w:val="clear" w:color="auto" w:fill="auto"/>
            <w:noWrap/>
            <w:vAlign w:val="bottom"/>
            <w:hideMark/>
          </w:tcPr>
          <w:p w:rsidR="00EF3D2C" w:rsidRPr="006B7CB7" w:rsidRDefault="00EF3D2C" w:rsidP="008736A4">
            <w:r w:rsidRPr="006B7CB7">
              <w:rPr>
                <w:i/>
                <w:iCs/>
              </w:rPr>
              <w:t>учредительный договор от 23.01.2006</w:t>
            </w:r>
          </w:p>
        </w:tc>
      </w:tr>
      <w:tr w:rsidR="00EF3D2C" w:rsidRPr="006B7CB7" w:rsidTr="008736A4">
        <w:trPr>
          <w:trHeight w:val="315"/>
        </w:trPr>
        <w:tc>
          <w:tcPr>
            <w:tcW w:w="851" w:type="dxa"/>
            <w:noWrap/>
            <w:vAlign w:val="bottom"/>
            <w:hideMark/>
          </w:tcPr>
          <w:p w:rsidR="00EF3D2C" w:rsidRPr="006B7CB7" w:rsidRDefault="00EF3D2C" w:rsidP="008736A4">
            <w:r w:rsidRPr="006B7CB7">
              <w:rPr>
                <w:i/>
                <w:iCs/>
              </w:rPr>
              <w:t>…</w:t>
            </w:r>
          </w:p>
        </w:tc>
        <w:tc>
          <w:tcPr>
            <w:tcW w:w="1559" w:type="dxa"/>
            <w:noWrap/>
            <w:vAlign w:val="bottom"/>
            <w:hideMark/>
          </w:tcPr>
          <w:p w:rsidR="00EF3D2C" w:rsidRPr="006B7CB7" w:rsidRDefault="00EF3D2C" w:rsidP="008736A4">
            <w:r w:rsidRPr="006B7CB7">
              <w:rPr>
                <w:i/>
                <w:iCs/>
              </w:rPr>
              <w:t> </w:t>
            </w:r>
          </w:p>
        </w:tc>
        <w:tc>
          <w:tcPr>
            <w:tcW w:w="1843" w:type="dxa"/>
            <w:noWrap/>
            <w:vAlign w:val="bottom"/>
            <w:hideMark/>
          </w:tcPr>
          <w:p w:rsidR="00EF3D2C" w:rsidRPr="006B7CB7" w:rsidRDefault="00EF3D2C" w:rsidP="008736A4">
            <w:r w:rsidRPr="006B7CB7">
              <w:rPr>
                <w:i/>
                <w:iCs/>
              </w:rPr>
              <w:t> </w:t>
            </w:r>
          </w:p>
        </w:tc>
        <w:tc>
          <w:tcPr>
            <w:tcW w:w="2693" w:type="dxa"/>
            <w:noWrap/>
            <w:vAlign w:val="bottom"/>
            <w:hideMark/>
          </w:tcPr>
          <w:p w:rsidR="00EF3D2C" w:rsidRPr="006B7CB7" w:rsidRDefault="00EF3D2C" w:rsidP="008736A4">
            <w:r w:rsidRPr="006B7CB7">
              <w:rPr>
                <w:i/>
                <w:iCs/>
              </w:rPr>
              <w:t> </w:t>
            </w:r>
          </w:p>
        </w:tc>
        <w:tc>
          <w:tcPr>
            <w:tcW w:w="2410" w:type="dxa"/>
            <w:noWrap/>
            <w:vAlign w:val="bottom"/>
            <w:hideMark/>
          </w:tcPr>
          <w:p w:rsidR="00EF3D2C" w:rsidRPr="006B7CB7" w:rsidRDefault="00EF3D2C" w:rsidP="008736A4">
            <w:r w:rsidRPr="006B7CB7">
              <w:rPr>
                <w:i/>
                <w:iCs/>
              </w:rPr>
              <w:t> </w:t>
            </w:r>
          </w:p>
        </w:tc>
        <w:tc>
          <w:tcPr>
            <w:tcW w:w="1559" w:type="dxa"/>
            <w:shd w:val="clear" w:color="auto" w:fill="auto"/>
            <w:noWrap/>
            <w:vAlign w:val="bottom"/>
            <w:hideMark/>
          </w:tcPr>
          <w:p w:rsidR="00EF3D2C" w:rsidRPr="006B7CB7" w:rsidRDefault="00EF3D2C" w:rsidP="008736A4">
            <w:r w:rsidRPr="006B7CB7">
              <w:rPr>
                <w:i/>
                <w:iCs/>
              </w:rPr>
              <w:t> </w:t>
            </w:r>
          </w:p>
        </w:tc>
        <w:tc>
          <w:tcPr>
            <w:tcW w:w="1560" w:type="dxa"/>
            <w:shd w:val="clear" w:color="auto" w:fill="auto"/>
            <w:noWrap/>
            <w:vAlign w:val="bottom"/>
            <w:hideMark/>
          </w:tcPr>
          <w:p w:rsidR="00EF3D2C" w:rsidRPr="006B7CB7" w:rsidRDefault="00EF3D2C" w:rsidP="008736A4">
            <w:r w:rsidRPr="006B7CB7">
              <w:rPr>
                <w:i/>
                <w:iCs/>
              </w:rPr>
              <w:t> </w:t>
            </w:r>
          </w:p>
        </w:tc>
        <w:tc>
          <w:tcPr>
            <w:tcW w:w="2411" w:type="dxa"/>
            <w:shd w:val="clear" w:color="auto" w:fill="auto"/>
            <w:noWrap/>
            <w:vAlign w:val="bottom"/>
            <w:hideMark/>
          </w:tcPr>
          <w:p w:rsidR="00EF3D2C" w:rsidRPr="006B7CB7" w:rsidRDefault="00EF3D2C" w:rsidP="008736A4">
            <w:r w:rsidRPr="006B7CB7">
              <w:rPr>
                <w:i/>
                <w:iCs/>
              </w:rPr>
              <w:t> </w:t>
            </w:r>
          </w:p>
        </w:tc>
      </w:tr>
      <w:tr w:rsidR="00EF3D2C" w:rsidRPr="006B7CB7" w:rsidTr="008736A4">
        <w:trPr>
          <w:trHeight w:val="315"/>
        </w:trPr>
        <w:tc>
          <w:tcPr>
            <w:tcW w:w="851" w:type="dxa"/>
            <w:noWrap/>
            <w:vAlign w:val="bottom"/>
            <w:hideMark/>
          </w:tcPr>
          <w:p w:rsidR="00EF3D2C" w:rsidRPr="006B7CB7" w:rsidRDefault="00EF3D2C" w:rsidP="008736A4">
            <w:r w:rsidRPr="006B7CB7">
              <w:rPr>
                <w:i/>
                <w:iCs/>
              </w:rPr>
              <w:t>1.3</w:t>
            </w:r>
          </w:p>
        </w:tc>
        <w:tc>
          <w:tcPr>
            <w:tcW w:w="1559" w:type="dxa"/>
            <w:noWrap/>
            <w:vAlign w:val="bottom"/>
            <w:hideMark/>
          </w:tcPr>
          <w:p w:rsidR="00EF3D2C" w:rsidRPr="006B7CB7" w:rsidRDefault="00EF3D2C" w:rsidP="008736A4">
            <w:r w:rsidRPr="006B7CB7">
              <w:rPr>
                <w:i/>
                <w:iCs/>
              </w:rPr>
              <w:t>ASU66-54</w:t>
            </w:r>
          </w:p>
        </w:tc>
        <w:tc>
          <w:tcPr>
            <w:tcW w:w="1843" w:type="dxa"/>
            <w:noWrap/>
            <w:vAlign w:val="bottom"/>
            <w:hideMark/>
          </w:tcPr>
          <w:p w:rsidR="00EF3D2C" w:rsidRPr="006B7CB7" w:rsidRDefault="00EF3D2C" w:rsidP="008736A4">
            <w:r w:rsidRPr="006B7CB7">
              <w:rPr>
                <w:i/>
                <w:iCs/>
              </w:rPr>
              <w:t> </w:t>
            </w:r>
          </w:p>
        </w:tc>
        <w:tc>
          <w:tcPr>
            <w:tcW w:w="2693" w:type="dxa"/>
            <w:noWrap/>
            <w:vAlign w:val="bottom"/>
            <w:hideMark/>
          </w:tcPr>
          <w:p w:rsidR="00EF3D2C" w:rsidRPr="006B7CB7" w:rsidRDefault="00EF3D2C" w:rsidP="008736A4">
            <w:r w:rsidRPr="006B7CB7">
              <w:rPr>
                <w:i/>
                <w:iCs/>
              </w:rPr>
              <w:t>Игуана лтд (Iguana LTD)</w:t>
            </w:r>
          </w:p>
        </w:tc>
        <w:tc>
          <w:tcPr>
            <w:tcW w:w="2410" w:type="dxa"/>
            <w:noWrap/>
            <w:vAlign w:val="bottom"/>
            <w:hideMark/>
          </w:tcPr>
          <w:p w:rsidR="00EF3D2C" w:rsidRPr="006B7CB7" w:rsidRDefault="00EF3D2C" w:rsidP="008736A4">
            <w:r w:rsidRPr="006B7CB7">
              <w:rPr>
                <w:i/>
                <w:iCs/>
              </w:rPr>
              <w:t>США, штат Виржиния, 533</w:t>
            </w:r>
          </w:p>
        </w:tc>
        <w:tc>
          <w:tcPr>
            <w:tcW w:w="1559" w:type="dxa"/>
            <w:shd w:val="clear" w:color="auto" w:fill="auto"/>
            <w:noWrap/>
            <w:vAlign w:val="bottom"/>
            <w:hideMark/>
          </w:tcPr>
          <w:p w:rsidR="00EF3D2C" w:rsidRPr="006B7CB7" w:rsidRDefault="00EF3D2C" w:rsidP="008736A4">
            <w:r w:rsidRPr="006B7CB7">
              <w:rPr>
                <w:i/>
                <w:iCs/>
              </w:rPr>
              <w:t> </w:t>
            </w:r>
          </w:p>
        </w:tc>
        <w:tc>
          <w:tcPr>
            <w:tcW w:w="1560" w:type="dxa"/>
            <w:shd w:val="clear" w:color="auto" w:fill="auto"/>
            <w:noWrap/>
            <w:vAlign w:val="bottom"/>
            <w:hideMark/>
          </w:tcPr>
          <w:p w:rsidR="00EF3D2C" w:rsidRPr="006B7CB7" w:rsidRDefault="00EF3D2C" w:rsidP="008736A4">
            <w:r w:rsidRPr="006B7CB7">
              <w:rPr>
                <w:i/>
                <w:iCs/>
              </w:rPr>
              <w:t>Участник</w:t>
            </w:r>
          </w:p>
        </w:tc>
        <w:tc>
          <w:tcPr>
            <w:tcW w:w="2411" w:type="dxa"/>
            <w:shd w:val="clear" w:color="auto" w:fill="auto"/>
            <w:noWrap/>
            <w:vAlign w:val="bottom"/>
            <w:hideMark/>
          </w:tcPr>
          <w:p w:rsidR="00EF3D2C" w:rsidRPr="006B7CB7" w:rsidRDefault="00EF3D2C" w:rsidP="008736A4">
            <w:r w:rsidRPr="006B7CB7">
              <w:rPr>
                <w:i/>
                <w:iCs/>
              </w:rPr>
              <w:t>учредительный договор от 23.01.2008</w:t>
            </w:r>
          </w:p>
        </w:tc>
      </w:tr>
      <w:tr w:rsidR="00EF3D2C" w:rsidRPr="006B7CB7" w:rsidTr="008736A4">
        <w:trPr>
          <w:trHeight w:val="315"/>
        </w:trPr>
        <w:tc>
          <w:tcPr>
            <w:tcW w:w="851" w:type="dxa"/>
            <w:noWrap/>
            <w:vAlign w:val="bottom"/>
            <w:hideMark/>
          </w:tcPr>
          <w:p w:rsidR="00EF3D2C" w:rsidRPr="006B7CB7" w:rsidRDefault="00EF3D2C" w:rsidP="008736A4">
            <w:r w:rsidRPr="006B7CB7">
              <w:rPr>
                <w:i/>
                <w:iCs/>
              </w:rPr>
              <w:t> </w:t>
            </w:r>
          </w:p>
        </w:tc>
        <w:tc>
          <w:tcPr>
            <w:tcW w:w="1559" w:type="dxa"/>
            <w:noWrap/>
            <w:vAlign w:val="bottom"/>
            <w:hideMark/>
          </w:tcPr>
          <w:p w:rsidR="00EF3D2C" w:rsidRPr="006B7CB7" w:rsidRDefault="00EF3D2C" w:rsidP="008736A4">
            <w:r w:rsidRPr="006B7CB7">
              <w:rPr>
                <w:i/>
                <w:iCs/>
              </w:rPr>
              <w:t> </w:t>
            </w:r>
          </w:p>
        </w:tc>
        <w:tc>
          <w:tcPr>
            <w:tcW w:w="1843" w:type="dxa"/>
            <w:noWrap/>
            <w:vAlign w:val="bottom"/>
            <w:hideMark/>
          </w:tcPr>
          <w:p w:rsidR="00EF3D2C" w:rsidRPr="006B7CB7" w:rsidRDefault="00EF3D2C" w:rsidP="008736A4">
            <w:r w:rsidRPr="006B7CB7">
              <w:rPr>
                <w:i/>
                <w:iCs/>
              </w:rPr>
              <w:t> </w:t>
            </w:r>
          </w:p>
        </w:tc>
        <w:tc>
          <w:tcPr>
            <w:tcW w:w="2693" w:type="dxa"/>
            <w:noWrap/>
            <w:vAlign w:val="bottom"/>
            <w:hideMark/>
          </w:tcPr>
          <w:p w:rsidR="00EF3D2C" w:rsidRPr="006B7CB7" w:rsidRDefault="00EF3D2C" w:rsidP="008736A4">
            <w:r w:rsidRPr="006B7CB7">
              <w:rPr>
                <w:i/>
                <w:iCs/>
              </w:rPr>
              <w:t>Ruan Max Amer</w:t>
            </w:r>
          </w:p>
        </w:tc>
        <w:tc>
          <w:tcPr>
            <w:tcW w:w="2410" w:type="dxa"/>
            <w:noWrap/>
            <w:vAlign w:val="bottom"/>
            <w:hideMark/>
          </w:tcPr>
          <w:p w:rsidR="00EF3D2C" w:rsidRPr="006B7CB7" w:rsidRDefault="00EF3D2C" w:rsidP="008736A4">
            <w:r w:rsidRPr="006B7CB7">
              <w:rPr>
                <w:i/>
                <w:iCs/>
              </w:rPr>
              <w:t>Кипр, Лимассол, 24-75</w:t>
            </w:r>
          </w:p>
        </w:tc>
        <w:tc>
          <w:tcPr>
            <w:tcW w:w="1559" w:type="dxa"/>
            <w:shd w:val="clear" w:color="auto" w:fill="auto"/>
            <w:noWrap/>
            <w:vAlign w:val="bottom"/>
            <w:hideMark/>
          </w:tcPr>
          <w:p w:rsidR="00EF3D2C" w:rsidRPr="006B7CB7" w:rsidRDefault="00EF3D2C" w:rsidP="008736A4">
            <w:r w:rsidRPr="006B7CB7">
              <w:rPr>
                <w:i/>
                <w:iCs/>
              </w:rPr>
              <w:t>776AE 6654</w:t>
            </w:r>
          </w:p>
        </w:tc>
        <w:tc>
          <w:tcPr>
            <w:tcW w:w="1560" w:type="dxa"/>
            <w:shd w:val="clear" w:color="auto" w:fill="auto"/>
            <w:noWrap/>
            <w:vAlign w:val="bottom"/>
            <w:hideMark/>
          </w:tcPr>
          <w:p w:rsidR="00EF3D2C" w:rsidRPr="006B7CB7" w:rsidRDefault="00EF3D2C" w:rsidP="008736A4">
            <w:r w:rsidRPr="006B7CB7">
              <w:rPr>
                <w:i/>
                <w:iCs/>
              </w:rPr>
              <w:t>Руководитель</w:t>
            </w:r>
          </w:p>
        </w:tc>
        <w:tc>
          <w:tcPr>
            <w:tcW w:w="2411" w:type="dxa"/>
            <w:shd w:val="clear" w:color="auto" w:fill="auto"/>
            <w:noWrap/>
            <w:vAlign w:val="bottom"/>
            <w:hideMark/>
          </w:tcPr>
          <w:p w:rsidR="00EF3D2C" w:rsidRPr="006B7CB7" w:rsidRDefault="00EF3D2C" w:rsidP="008736A4">
            <w:r w:rsidRPr="006B7CB7">
              <w:rPr>
                <w:i/>
                <w:iCs/>
              </w:rPr>
              <w:t> </w:t>
            </w:r>
          </w:p>
        </w:tc>
      </w:tr>
      <w:tr w:rsidR="00EF3D2C" w:rsidRPr="006B7CB7" w:rsidTr="008736A4">
        <w:trPr>
          <w:trHeight w:val="315"/>
        </w:trPr>
        <w:tc>
          <w:tcPr>
            <w:tcW w:w="851" w:type="dxa"/>
            <w:noWrap/>
            <w:vAlign w:val="bottom"/>
            <w:hideMark/>
          </w:tcPr>
          <w:p w:rsidR="00EF3D2C" w:rsidRPr="006B7CB7" w:rsidRDefault="00EF3D2C" w:rsidP="008736A4">
            <w:r w:rsidRPr="006B7CB7">
              <w:rPr>
                <w:i/>
                <w:iCs/>
              </w:rPr>
              <w:t>…</w:t>
            </w:r>
          </w:p>
        </w:tc>
        <w:tc>
          <w:tcPr>
            <w:tcW w:w="1559" w:type="dxa"/>
            <w:noWrap/>
            <w:vAlign w:val="bottom"/>
            <w:hideMark/>
          </w:tcPr>
          <w:p w:rsidR="00EF3D2C" w:rsidRPr="006B7CB7" w:rsidRDefault="00EF3D2C" w:rsidP="008736A4">
            <w:r w:rsidRPr="006B7CB7">
              <w:rPr>
                <w:i/>
                <w:iCs/>
              </w:rPr>
              <w:t> </w:t>
            </w:r>
          </w:p>
        </w:tc>
        <w:tc>
          <w:tcPr>
            <w:tcW w:w="1843" w:type="dxa"/>
            <w:noWrap/>
            <w:vAlign w:val="bottom"/>
            <w:hideMark/>
          </w:tcPr>
          <w:p w:rsidR="00EF3D2C" w:rsidRPr="006B7CB7" w:rsidRDefault="00EF3D2C" w:rsidP="008736A4">
            <w:r w:rsidRPr="006B7CB7">
              <w:rPr>
                <w:i/>
                <w:iCs/>
              </w:rPr>
              <w:t> </w:t>
            </w:r>
          </w:p>
        </w:tc>
        <w:tc>
          <w:tcPr>
            <w:tcW w:w="2693" w:type="dxa"/>
            <w:noWrap/>
            <w:vAlign w:val="bottom"/>
            <w:hideMark/>
          </w:tcPr>
          <w:p w:rsidR="00EF3D2C" w:rsidRPr="006B7CB7" w:rsidRDefault="00EF3D2C" w:rsidP="008736A4">
            <w:r w:rsidRPr="006B7CB7">
              <w:rPr>
                <w:i/>
                <w:iCs/>
              </w:rPr>
              <w:t> </w:t>
            </w:r>
          </w:p>
        </w:tc>
        <w:tc>
          <w:tcPr>
            <w:tcW w:w="2410" w:type="dxa"/>
            <w:noWrap/>
            <w:vAlign w:val="bottom"/>
            <w:hideMark/>
          </w:tcPr>
          <w:p w:rsidR="00EF3D2C" w:rsidRPr="006B7CB7" w:rsidRDefault="00EF3D2C" w:rsidP="008736A4">
            <w:r w:rsidRPr="006B7CB7">
              <w:rPr>
                <w:i/>
                <w:iCs/>
              </w:rPr>
              <w:t> </w:t>
            </w:r>
          </w:p>
        </w:tc>
        <w:tc>
          <w:tcPr>
            <w:tcW w:w="1559" w:type="dxa"/>
            <w:shd w:val="clear" w:color="auto" w:fill="auto"/>
            <w:noWrap/>
            <w:vAlign w:val="bottom"/>
            <w:hideMark/>
          </w:tcPr>
          <w:p w:rsidR="00EF3D2C" w:rsidRPr="006B7CB7" w:rsidRDefault="00EF3D2C" w:rsidP="008736A4">
            <w:r w:rsidRPr="006B7CB7">
              <w:rPr>
                <w:i/>
                <w:iCs/>
              </w:rPr>
              <w:t> </w:t>
            </w:r>
          </w:p>
        </w:tc>
        <w:tc>
          <w:tcPr>
            <w:tcW w:w="1560" w:type="dxa"/>
            <w:shd w:val="clear" w:color="auto" w:fill="auto"/>
            <w:noWrap/>
            <w:vAlign w:val="bottom"/>
            <w:hideMark/>
          </w:tcPr>
          <w:p w:rsidR="00EF3D2C" w:rsidRPr="006B7CB7" w:rsidRDefault="00EF3D2C" w:rsidP="008736A4">
            <w:r w:rsidRPr="006B7CB7">
              <w:rPr>
                <w:i/>
                <w:iCs/>
              </w:rPr>
              <w:t> </w:t>
            </w:r>
          </w:p>
        </w:tc>
        <w:tc>
          <w:tcPr>
            <w:tcW w:w="2411" w:type="dxa"/>
            <w:shd w:val="clear" w:color="auto" w:fill="auto"/>
            <w:noWrap/>
            <w:vAlign w:val="bottom"/>
            <w:hideMark/>
          </w:tcPr>
          <w:p w:rsidR="00EF3D2C" w:rsidRPr="006B7CB7" w:rsidRDefault="00EF3D2C" w:rsidP="008736A4">
            <w:r w:rsidRPr="006B7CB7">
              <w:rPr>
                <w:i/>
                <w:iCs/>
              </w:rPr>
              <w:t> </w:t>
            </w:r>
          </w:p>
        </w:tc>
      </w:tr>
    </w:tbl>
    <w:p w:rsidR="00EF3D2C" w:rsidRPr="006B7CB7" w:rsidRDefault="00EF3D2C" w:rsidP="00EF3D2C">
      <w:pPr>
        <w:pStyle w:val="Times12"/>
        <w:jc w:val="right"/>
        <w:rPr>
          <w:szCs w:val="24"/>
        </w:rPr>
        <w:sectPr w:rsidR="00EF3D2C" w:rsidRPr="006B7CB7" w:rsidSect="008736A4">
          <w:pgSz w:w="16840" w:h="11907" w:orient="landscape" w:code="9"/>
          <w:pgMar w:top="1418" w:right="1134" w:bottom="567" w:left="1134" w:header="567" w:footer="567" w:gutter="0"/>
          <w:cols w:space="708"/>
          <w:docGrid w:linePitch="360"/>
        </w:sectPr>
      </w:pPr>
    </w:p>
    <w:p w:rsidR="00EF3D2C" w:rsidRPr="006B7CB7" w:rsidRDefault="00EF3D2C" w:rsidP="00EF3D2C">
      <w:pPr>
        <w:pStyle w:val="Times12"/>
        <w:jc w:val="right"/>
        <w:rPr>
          <w:bCs w:val="0"/>
          <w:szCs w:val="24"/>
        </w:rPr>
      </w:pPr>
      <w:r w:rsidRPr="006B7CB7">
        <w:rPr>
          <w:bCs w:val="0"/>
          <w:szCs w:val="24"/>
        </w:rPr>
        <w:lastRenderedPageBreak/>
        <w:t>Форма 3.</w:t>
      </w:r>
    </w:p>
    <w:p w:rsidR="00EF3D2C" w:rsidRPr="006B7CB7" w:rsidRDefault="00EF3D2C" w:rsidP="00EF3D2C">
      <w:pPr>
        <w:pStyle w:val="Times12"/>
        <w:ind w:left="5103" w:firstLine="0"/>
        <w:jc w:val="left"/>
        <w:rPr>
          <w:iCs/>
          <w:szCs w:val="24"/>
        </w:rPr>
      </w:pPr>
      <w:r w:rsidRPr="006B7CB7">
        <w:rPr>
          <w:iCs/>
          <w:szCs w:val="24"/>
        </w:rPr>
        <w:t>Приложение к заявке на участие в запросе цен</w:t>
      </w:r>
    </w:p>
    <w:p w:rsidR="00EF3D2C" w:rsidRPr="006B7CB7" w:rsidRDefault="00EF3D2C" w:rsidP="00EF3D2C">
      <w:pPr>
        <w:pStyle w:val="Times12"/>
        <w:ind w:left="5103" w:firstLine="0"/>
        <w:jc w:val="left"/>
        <w:rPr>
          <w:szCs w:val="24"/>
        </w:rPr>
      </w:pPr>
      <w:r w:rsidRPr="006B7CB7">
        <w:rPr>
          <w:iCs/>
          <w:szCs w:val="24"/>
        </w:rPr>
        <w:t>от «___» __________ 20___ г. № ______</w:t>
      </w:r>
    </w:p>
    <w:p w:rsidR="00EF3D2C" w:rsidRDefault="00EF3D2C" w:rsidP="00EF3D2C">
      <w:pPr>
        <w:jc w:val="center"/>
      </w:pPr>
      <w:r w:rsidRPr="006B7CB7">
        <w:t>Открытый запрос цен в</w:t>
      </w:r>
      <w:r>
        <w:t xml:space="preserve"> </w:t>
      </w:r>
      <w:r w:rsidRPr="006B7CB7">
        <w:t>электронной форме на право заключения договора</w:t>
      </w:r>
      <w:r>
        <w:t xml:space="preserve"> </w:t>
      </w:r>
    </w:p>
    <w:p w:rsidR="00EF3D2C" w:rsidRPr="006B7CB7" w:rsidRDefault="00EF3D2C" w:rsidP="00EF3D2C">
      <w:pPr>
        <w:jc w:val="center"/>
      </w:pPr>
      <w:r w:rsidRPr="006B7CB7">
        <w:rPr>
          <w:b/>
          <w:i/>
          <w:iCs/>
        </w:rPr>
        <w:t xml:space="preserve"> </w:t>
      </w:r>
      <w:r w:rsidRPr="006B7CB7">
        <w:t>на</w:t>
      </w:r>
      <w:r>
        <w:t xml:space="preserve"> </w:t>
      </w:r>
      <w:r w:rsidRPr="006B7CB7">
        <w:t>______________________</w:t>
      </w:r>
    </w:p>
    <w:p w:rsidR="00EF3D2C" w:rsidRPr="006B7CB7" w:rsidRDefault="00EF3D2C" w:rsidP="00EF3D2C">
      <w:pPr>
        <w:widowControl w:val="0"/>
        <w:autoSpaceDE w:val="0"/>
        <w:autoSpaceDN w:val="0"/>
        <w:adjustRightInd w:val="0"/>
        <w:jc w:val="center"/>
      </w:pPr>
    </w:p>
    <w:p w:rsidR="00EF3D2C" w:rsidRPr="006B7CB7" w:rsidRDefault="00EF3D2C" w:rsidP="00EF3D2C">
      <w:pPr>
        <w:pStyle w:val="20"/>
        <w:numPr>
          <w:ilvl w:val="0"/>
          <w:numId w:val="0"/>
        </w:numPr>
        <w:spacing w:before="0" w:after="0"/>
        <w:jc w:val="center"/>
        <w:rPr>
          <w:rFonts w:ascii="Times New Roman" w:hAnsi="Times New Roman" w:cs="Times New Roman"/>
          <w:b w:val="0"/>
          <w:i w:val="0"/>
          <w:sz w:val="24"/>
          <w:szCs w:val="24"/>
        </w:rPr>
      </w:pPr>
      <w:bookmarkStart w:id="203" w:name="_Техническое_предложение_(Форма"/>
      <w:bookmarkStart w:id="204" w:name="_Toc235439567"/>
      <w:bookmarkStart w:id="205" w:name="_Toc326685855"/>
      <w:bookmarkEnd w:id="203"/>
      <w:r w:rsidRPr="006B7CB7">
        <w:rPr>
          <w:rFonts w:ascii="Times New Roman" w:hAnsi="Times New Roman" w:cs="Times New Roman"/>
          <w:b w:val="0"/>
          <w:i w:val="0"/>
          <w:sz w:val="24"/>
          <w:szCs w:val="24"/>
        </w:rPr>
        <w:t>ТЕХНИЧЕСКОЕ ПРЕДЛОЖЕНИЕ (Форма 3)</w:t>
      </w:r>
      <w:bookmarkEnd w:id="204"/>
      <w:bookmarkEnd w:id="205"/>
    </w:p>
    <w:p w:rsidR="00EF3D2C" w:rsidRPr="006B7CB7" w:rsidRDefault="00EF3D2C" w:rsidP="00537A37">
      <w:pPr>
        <w:ind w:left="6372" w:firstLine="708"/>
        <w:jc w:val="center"/>
        <w:rPr>
          <w:b/>
          <w:i/>
          <w:iCs/>
        </w:rPr>
      </w:pPr>
      <w:r w:rsidRPr="006B7CB7">
        <w:rPr>
          <w:b/>
          <w:i/>
          <w:iCs/>
        </w:rPr>
        <w:t>Лот __</w:t>
      </w:r>
    </w:p>
    <w:p w:rsidR="00EF3D2C" w:rsidRPr="006B7CB7" w:rsidRDefault="00EF3D2C" w:rsidP="00EF3D2C">
      <w:pPr>
        <w:pStyle w:val="Times12"/>
        <w:ind w:firstLine="0"/>
        <w:rPr>
          <w:szCs w:val="24"/>
        </w:rPr>
      </w:pPr>
      <w:r w:rsidRPr="006B7CB7">
        <w:rPr>
          <w:szCs w:val="24"/>
        </w:rPr>
        <w:t xml:space="preserve">Участник запроса цен: ________________________________ </w:t>
      </w:r>
    </w:p>
    <w:p w:rsidR="00EF3D2C" w:rsidRPr="006B7CB7" w:rsidRDefault="00EF3D2C" w:rsidP="00EF3D2C">
      <w:pPr>
        <w:pStyle w:val="Times12"/>
        <w:rPr>
          <w:i/>
          <w:szCs w:val="24"/>
        </w:rPr>
      </w:pPr>
    </w:p>
    <w:p w:rsidR="00EF3D2C" w:rsidRPr="006B7CB7" w:rsidRDefault="00EF3D2C" w:rsidP="00EF3D2C">
      <w:pPr>
        <w:pStyle w:val="Times12"/>
        <w:ind w:firstLine="0"/>
        <w:jc w:val="center"/>
        <w:rPr>
          <w:b/>
          <w:i/>
          <w:szCs w:val="24"/>
        </w:rPr>
      </w:pPr>
      <w:r w:rsidRPr="006B7CB7">
        <w:rPr>
          <w:b/>
          <w:i/>
          <w:szCs w:val="24"/>
        </w:rPr>
        <w:t>Суть технического предложения</w:t>
      </w:r>
    </w:p>
    <w:p w:rsidR="00EF3D2C" w:rsidRPr="006B7CB7" w:rsidRDefault="00EF3D2C" w:rsidP="00EF3D2C">
      <w:pPr>
        <w:pStyle w:val="afff0"/>
        <w:tabs>
          <w:tab w:val="clear" w:pos="1134"/>
        </w:tabs>
        <w:autoSpaceDE w:val="0"/>
        <w:autoSpaceDN w:val="0"/>
        <w:spacing w:line="240" w:lineRule="auto"/>
        <w:ind w:firstLine="0"/>
        <w:rPr>
          <w:sz w:val="24"/>
          <w:szCs w:val="24"/>
        </w:rPr>
      </w:pPr>
    </w:p>
    <w:p w:rsidR="00EF3D2C" w:rsidRPr="006B7CB7" w:rsidRDefault="00EF3D2C" w:rsidP="00EF3D2C">
      <w:pPr>
        <w:pStyle w:val="afff0"/>
        <w:tabs>
          <w:tab w:val="clear" w:pos="1134"/>
        </w:tabs>
        <w:autoSpaceDE w:val="0"/>
        <w:autoSpaceDN w:val="0"/>
        <w:spacing w:line="240" w:lineRule="auto"/>
        <w:ind w:firstLine="0"/>
        <w:rPr>
          <w:sz w:val="24"/>
          <w:szCs w:val="24"/>
        </w:rPr>
      </w:pPr>
      <w:r w:rsidRPr="006B7CB7">
        <w:rPr>
          <w:sz w:val="24"/>
          <w:szCs w:val="24"/>
        </w:rPr>
        <w:t>_________________________________</w:t>
      </w:r>
      <w:r w:rsidRPr="006B7CB7">
        <w:rPr>
          <w:sz w:val="24"/>
          <w:szCs w:val="24"/>
        </w:rPr>
        <w:tab/>
        <w:t>___</w:t>
      </w:r>
      <w:r w:rsidRPr="006B7CB7">
        <w:rPr>
          <w:sz w:val="24"/>
          <w:szCs w:val="24"/>
        </w:rPr>
        <w:tab/>
      </w:r>
      <w:r w:rsidRPr="006B7CB7">
        <w:rPr>
          <w:sz w:val="24"/>
          <w:szCs w:val="24"/>
        </w:rPr>
        <w:tab/>
        <w:t>___________________________</w:t>
      </w:r>
    </w:p>
    <w:p w:rsidR="00EF3D2C" w:rsidRPr="006B7CB7" w:rsidRDefault="00EF3D2C" w:rsidP="00EF3D2C">
      <w:pPr>
        <w:pStyle w:val="Times12"/>
        <w:ind w:firstLine="0"/>
        <w:rPr>
          <w:b/>
          <w:bCs w:val="0"/>
          <w:i/>
          <w:szCs w:val="24"/>
          <w:vertAlign w:val="superscript"/>
        </w:rPr>
      </w:pPr>
      <w:r w:rsidRPr="006B7CB7">
        <w:rPr>
          <w:b/>
          <w:bCs w:val="0"/>
          <w:i/>
          <w:szCs w:val="24"/>
          <w:vertAlign w:val="superscript"/>
        </w:rPr>
        <w:t>(Подпись уполномоченного представителя)</w:t>
      </w:r>
      <w:r w:rsidRPr="006B7CB7">
        <w:rPr>
          <w:snapToGrid w:val="0"/>
          <w:szCs w:val="24"/>
        </w:rPr>
        <w:tab/>
      </w:r>
      <w:r w:rsidRPr="006B7CB7">
        <w:rPr>
          <w:snapToGrid w:val="0"/>
          <w:szCs w:val="24"/>
        </w:rPr>
        <w:tab/>
      </w:r>
      <w:r w:rsidRPr="006B7CB7">
        <w:rPr>
          <w:b/>
          <w:bCs w:val="0"/>
          <w:i/>
          <w:szCs w:val="24"/>
          <w:vertAlign w:val="superscript"/>
        </w:rPr>
        <w:t>(Имя и должность подписавшего)</w:t>
      </w:r>
    </w:p>
    <w:p w:rsidR="00EF3D2C" w:rsidRPr="006B7CB7" w:rsidRDefault="00EF3D2C" w:rsidP="00EF3D2C">
      <w:pPr>
        <w:pStyle w:val="Times12"/>
        <w:ind w:firstLine="709"/>
        <w:rPr>
          <w:bCs w:val="0"/>
          <w:szCs w:val="24"/>
        </w:rPr>
      </w:pPr>
      <w:r w:rsidRPr="006B7CB7">
        <w:rPr>
          <w:bCs w:val="0"/>
          <w:szCs w:val="24"/>
        </w:rPr>
        <w:t>М.П.</w:t>
      </w:r>
    </w:p>
    <w:p w:rsidR="00EF3D2C" w:rsidRPr="006B7CB7" w:rsidRDefault="00EF3D2C" w:rsidP="00EF3D2C">
      <w:pPr>
        <w:jc w:val="center"/>
        <w:rPr>
          <w:b/>
        </w:rPr>
      </w:pPr>
    </w:p>
    <w:p w:rsidR="00EF3D2C" w:rsidRPr="006B7CB7" w:rsidRDefault="00EF3D2C" w:rsidP="00EF3D2C">
      <w:pPr>
        <w:pStyle w:val="Times12"/>
        <w:tabs>
          <w:tab w:val="left" w:pos="1134"/>
          <w:tab w:val="left" w:pos="1418"/>
        </w:tabs>
        <w:ind w:firstLine="709"/>
        <w:rPr>
          <w:bCs w:val="0"/>
          <w:szCs w:val="24"/>
        </w:rPr>
      </w:pPr>
      <w:r w:rsidRPr="006B7CB7">
        <w:rPr>
          <w:bCs w:val="0"/>
          <w:szCs w:val="24"/>
        </w:rPr>
        <w:t>ИНСТРУКЦИИ ПО ЗАПОЛНЕНИЮ</w:t>
      </w:r>
    </w:p>
    <w:p w:rsidR="00EF3D2C" w:rsidRPr="006B7CB7" w:rsidRDefault="00EF3D2C" w:rsidP="00EF3D2C">
      <w:pPr>
        <w:pStyle w:val="Times12"/>
        <w:numPr>
          <w:ilvl w:val="0"/>
          <w:numId w:val="18"/>
        </w:numPr>
        <w:tabs>
          <w:tab w:val="clear" w:pos="960"/>
          <w:tab w:val="num" w:pos="720"/>
          <w:tab w:val="left" w:pos="1134"/>
          <w:tab w:val="left" w:pos="1418"/>
        </w:tabs>
        <w:ind w:left="0" w:firstLine="709"/>
        <w:rPr>
          <w:szCs w:val="24"/>
        </w:rPr>
      </w:pPr>
      <w:r w:rsidRPr="006B7CB7">
        <w:rPr>
          <w:szCs w:val="24"/>
        </w:rPr>
        <w:t>Данные инструкции не следует воспроизводить в документах, подготовленных участником запроса цен.</w:t>
      </w:r>
    </w:p>
    <w:p w:rsidR="00EF3D2C" w:rsidRPr="006B7CB7" w:rsidRDefault="00EF3D2C" w:rsidP="00EF3D2C">
      <w:pPr>
        <w:pStyle w:val="Times12"/>
        <w:numPr>
          <w:ilvl w:val="0"/>
          <w:numId w:val="18"/>
        </w:numPr>
        <w:tabs>
          <w:tab w:val="clear" w:pos="960"/>
          <w:tab w:val="num" w:pos="720"/>
          <w:tab w:val="left" w:pos="1134"/>
          <w:tab w:val="left" w:pos="1418"/>
        </w:tabs>
        <w:ind w:left="0" w:firstLine="709"/>
        <w:rPr>
          <w:szCs w:val="24"/>
        </w:rPr>
      </w:pPr>
      <w:r w:rsidRPr="006B7CB7">
        <w:rPr>
          <w:szCs w:val="24"/>
        </w:rPr>
        <w:t>Участник запроса цен приводит номер и дату заявки на участие в запросе цен, приложением к</w:t>
      </w:r>
      <w:r>
        <w:rPr>
          <w:szCs w:val="24"/>
        </w:rPr>
        <w:t xml:space="preserve"> </w:t>
      </w:r>
      <w:r w:rsidRPr="006B7CB7">
        <w:rPr>
          <w:szCs w:val="24"/>
        </w:rPr>
        <w:t>которой является данное техническое предложение.</w:t>
      </w:r>
    </w:p>
    <w:p w:rsidR="00EF3D2C" w:rsidRPr="006B7CB7" w:rsidRDefault="00EF3D2C" w:rsidP="00EF3D2C">
      <w:pPr>
        <w:pStyle w:val="Times12"/>
        <w:numPr>
          <w:ilvl w:val="0"/>
          <w:numId w:val="18"/>
        </w:numPr>
        <w:tabs>
          <w:tab w:val="clear" w:pos="960"/>
          <w:tab w:val="num" w:pos="720"/>
          <w:tab w:val="left" w:pos="1134"/>
          <w:tab w:val="left" w:pos="1418"/>
        </w:tabs>
        <w:ind w:left="0" w:firstLine="709"/>
        <w:rPr>
          <w:szCs w:val="24"/>
        </w:rPr>
      </w:pPr>
      <w:r w:rsidRPr="006B7CB7">
        <w:rPr>
          <w:szCs w:val="24"/>
        </w:rPr>
        <w:t>Участник запроса цен указывает свое фирменное наименование (в</w:t>
      </w:r>
      <w:r>
        <w:rPr>
          <w:szCs w:val="24"/>
        </w:rPr>
        <w:t xml:space="preserve"> </w:t>
      </w:r>
      <w:r w:rsidRPr="006B7CB7">
        <w:rPr>
          <w:szCs w:val="24"/>
        </w:rPr>
        <w:t>т.ч.</w:t>
      </w:r>
      <w:r>
        <w:rPr>
          <w:szCs w:val="24"/>
        </w:rPr>
        <w:t xml:space="preserve"> </w:t>
      </w:r>
      <w:r w:rsidRPr="006B7CB7">
        <w:rPr>
          <w:szCs w:val="24"/>
        </w:rPr>
        <w:t>организационно-правовую форму).</w:t>
      </w:r>
    </w:p>
    <w:p w:rsidR="00EF3D2C" w:rsidRPr="006B7CB7" w:rsidRDefault="00EF3D2C" w:rsidP="00EF3D2C">
      <w:pPr>
        <w:pStyle w:val="Times12"/>
        <w:numPr>
          <w:ilvl w:val="0"/>
          <w:numId w:val="18"/>
        </w:numPr>
        <w:tabs>
          <w:tab w:val="clear" w:pos="960"/>
          <w:tab w:val="num" w:pos="720"/>
          <w:tab w:val="left" w:pos="1134"/>
          <w:tab w:val="left" w:pos="1418"/>
        </w:tabs>
        <w:ind w:left="0" w:firstLine="709"/>
        <w:rPr>
          <w:szCs w:val="24"/>
        </w:rPr>
      </w:pPr>
      <w:r w:rsidRPr="006B7CB7">
        <w:rPr>
          <w:szCs w:val="24"/>
        </w:rPr>
        <w:t>Выше приведена форма титульного листа Технического предложения.</w:t>
      </w:r>
    </w:p>
    <w:p w:rsidR="00EF3D2C" w:rsidRPr="006B7CB7" w:rsidRDefault="00EF3D2C" w:rsidP="00EF3D2C">
      <w:pPr>
        <w:pStyle w:val="Times12"/>
        <w:numPr>
          <w:ilvl w:val="0"/>
          <w:numId w:val="18"/>
        </w:numPr>
        <w:tabs>
          <w:tab w:val="clear" w:pos="960"/>
          <w:tab w:val="num" w:pos="720"/>
          <w:tab w:val="left" w:pos="1140"/>
          <w:tab w:val="left" w:pos="1418"/>
          <w:tab w:val="num" w:pos="2564"/>
        </w:tabs>
        <w:ind w:left="0" w:firstLine="709"/>
        <w:rPr>
          <w:szCs w:val="24"/>
        </w:rPr>
      </w:pPr>
      <w:r w:rsidRPr="006B7CB7">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6B7CB7">
        <w:rPr>
          <w:b/>
          <w:i/>
          <w:szCs w:val="24"/>
        </w:rPr>
        <w:t>[указывается в соответствии с требованиями к описанию технического предложения]</w:t>
      </w:r>
      <w:r w:rsidRPr="006B7CB7">
        <w:rPr>
          <w:szCs w:val="24"/>
        </w:rPr>
        <w:t>:</w:t>
      </w:r>
    </w:p>
    <w:p w:rsidR="00EF3D2C" w:rsidRPr="006B7CB7" w:rsidRDefault="00EF3D2C" w:rsidP="00EF3D2C">
      <w:pPr>
        <w:pStyle w:val="-6"/>
        <w:numPr>
          <w:ilvl w:val="0"/>
          <w:numId w:val="39"/>
        </w:numPr>
        <w:tabs>
          <w:tab w:val="left" w:pos="1062"/>
        </w:tabs>
        <w:spacing w:line="240" w:lineRule="auto"/>
        <w:ind w:left="0" w:right="153" w:firstLine="635"/>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F3D2C" w:rsidRPr="006B7CB7" w:rsidRDefault="00EF3D2C" w:rsidP="00EF3D2C">
      <w:pPr>
        <w:pStyle w:val="-6"/>
        <w:numPr>
          <w:ilvl w:val="0"/>
          <w:numId w:val="39"/>
        </w:numPr>
        <w:tabs>
          <w:tab w:val="left" w:pos="1062"/>
        </w:tabs>
        <w:spacing w:line="240" w:lineRule="auto"/>
        <w:ind w:left="0" w:right="153" w:firstLine="635"/>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EF3D2C" w:rsidRDefault="00EF3D2C" w:rsidP="00EF3D2C">
      <w:pPr>
        <w:pStyle w:val="-6"/>
        <w:numPr>
          <w:ilvl w:val="0"/>
          <w:numId w:val="39"/>
        </w:numPr>
        <w:tabs>
          <w:tab w:val="left" w:pos="1062"/>
        </w:tabs>
        <w:spacing w:line="240" w:lineRule="auto"/>
        <w:ind w:left="0" w:right="153" w:firstLine="635"/>
        <w:rPr>
          <w:rFonts w:eastAsia="Arial Unicode MS"/>
          <w:bCs/>
          <w:sz w:val="24"/>
        </w:rPr>
      </w:pPr>
      <w:r w:rsidRPr="006B7CB7">
        <w:rPr>
          <w:rFonts w:eastAsia="Arial Unicode MS"/>
          <w:bCs/>
          <w:sz w:val="24"/>
        </w:rPr>
        <w:t>описание комплектации предлагаемого товара;</w:t>
      </w:r>
    </w:p>
    <w:p w:rsidR="00EF3D2C" w:rsidRPr="006B7CB7" w:rsidRDefault="00EF3D2C" w:rsidP="00EF3D2C">
      <w:pPr>
        <w:pStyle w:val="-6"/>
        <w:numPr>
          <w:ilvl w:val="0"/>
          <w:numId w:val="39"/>
        </w:numPr>
        <w:tabs>
          <w:tab w:val="left" w:pos="1062"/>
        </w:tabs>
        <w:spacing w:line="240" w:lineRule="auto"/>
        <w:ind w:left="0" w:right="153" w:firstLine="635"/>
        <w:rPr>
          <w:rFonts w:eastAsia="Arial Unicode MS"/>
          <w:bCs/>
          <w:sz w:val="24"/>
        </w:rPr>
      </w:pPr>
      <w:r w:rsidRPr="003A37C7">
        <w:rPr>
          <w:rFonts w:eastAsia="Arial Unicode MS"/>
          <w:sz w:val="24"/>
        </w:rPr>
        <w:t>указание количества предлагаемого товара</w:t>
      </w:r>
      <w:r>
        <w:rPr>
          <w:rFonts w:eastAsia="Arial Unicode MS"/>
          <w:sz w:val="24"/>
        </w:rPr>
        <w:t>.</w:t>
      </w:r>
    </w:p>
    <w:p w:rsidR="00EF3D2C" w:rsidRDefault="00EF3D2C" w:rsidP="00EF3D2C">
      <w:pPr>
        <w:spacing w:after="200" w:line="276" w:lineRule="auto"/>
        <w:rPr>
          <w:rFonts w:eastAsia="Arial Unicode MS"/>
        </w:rPr>
      </w:pPr>
      <w:r>
        <w:rPr>
          <w:rFonts w:eastAsia="Arial Unicode MS"/>
        </w:rPr>
        <w:br w:type="page"/>
      </w:r>
    </w:p>
    <w:p w:rsidR="00EF3D2C" w:rsidRDefault="00EF3D2C" w:rsidP="00EF3D2C">
      <w:pPr>
        <w:pStyle w:val="-6"/>
        <w:tabs>
          <w:tab w:val="clear" w:pos="1701"/>
          <w:tab w:val="left" w:pos="1062"/>
          <w:tab w:val="num" w:pos="1134"/>
        </w:tabs>
        <w:spacing w:line="240" w:lineRule="auto"/>
        <w:ind w:right="153" w:firstLine="0"/>
        <w:rPr>
          <w:rFonts w:eastAsia="Arial Unicode MS"/>
          <w:sz w:val="24"/>
        </w:rPr>
      </w:pPr>
    </w:p>
    <w:p w:rsidR="00EF3D2C" w:rsidRPr="006B7CB7" w:rsidRDefault="00EF3D2C" w:rsidP="00EF3D2C">
      <w:pPr>
        <w:pStyle w:val="10"/>
        <w:numPr>
          <w:ilvl w:val="0"/>
          <w:numId w:val="40"/>
        </w:numPr>
        <w:tabs>
          <w:tab w:val="left" w:pos="1134"/>
          <w:tab w:val="left" w:pos="1418"/>
          <w:tab w:val="left" w:pos="1560"/>
          <w:tab w:val="left" w:pos="1843"/>
          <w:tab w:val="left" w:pos="3261"/>
          <w:tab w:val="left" w:pos="3969"/>
          <w:tab w:val="left" w:pos="5670"/>
        </w:tabs>
        <w:jc w:val="center"/>
        <w:rPr>
          <w:b/>
        </w:rPr>
      </w:pPr>
      <w:bookmarkStart w:id="206" w:name="_План_распределения_объемов_выполнен"/>
      <w:bookmarkStart w:id="207" w:name="_Ref318824453"/>
      <w:bookmarkStart w:id="208" w:name="_Toc326685857"/>
      <w:bookmarkEnd w:id="206"/>
      <w:r w:rsidRPr="006B7CB7">
        <w:rPr>
          <w:b/>
        </w:rPr>
        <w:t>«ПРОЕКТ ДОГОВОРА»</w:t>
      </w:r>
      <w:bookmarkEnd w:id="207"/>
      <w:bookmarkEnd w:id="208"/>
    </w:p>
    <w:p w:rsidR="00EF3D2C" w:rsidRDefault="00EF3D2C" w:rsidP="00EF3D2C">
      <w:pPr>
        <w:ind w:firstLine="561"/>
        <w:jc w:val="center"/>
        <w:rPr>
          <w:b/>
          <w:color w:val="000000"/>
        </w:rPr>
      </w:pPr>
    </w:p>
    <w:p w:rsidR="00340604" w:rsidRDefault="00340604" w:rsidP="00EF3D2C">
      <w:pPr>
        <w:pStyle w:val="af5"/>
        <w:jc w:val="center"/>
        <w:outlineLvl w:val="0"/>
        <w:rPr>
          <w:rStyle w:val="17"/>
          <w:rFonts w:eastAsia="Arial"/>
          <w:lang w:eastAsia="en-US"/>
        </w:rPr>
      </w:pPr>
    </w:p>
    <w:p w:rsidR="00EF3D2C" w:rsidRPr="00ED5E3F" w:rsidRDefault="00EF3D2C" w:rsidP="00EF3D2C">
      <w:pPr>
        <w:pStyle w:val="af5"/>
        <w:jc w:val="center"/>
        <w:outlineLvl w:val="0"/>
        <w:rPr>
          <w:rStyle w:val="17"/>
          <w:rFonts w:eastAsia="Arial"/>
          <w:lang w:eastAsia="en-US"/>
        </w:rPr>
      </w:pPr>
      <w:r w:rsidRPr="00ED5E3F">
        <w:rPr>
          <w:rStyle w:val="17"/>
          <w:rFonts w:eastAsia="Arial"/>
          <w:lang w:eastAsia="en-US"/>
        </w:rPr>
        <w:t>ТОМ 2 ТЕХНИЧЕСКАЯ ЧАСТЬ</w:t>
      </w:r>
    </w:p>
    <w:p w:rsidR="00EF3D2C" w:rsidRPr="001E60CD" w:rsidRDefault="00EF3D2C" w:rsidP="00EF3D2C">
      <w:pPr>
        <w:pStyle w:val="Times12"/>
        <w:overflowPunct/>
        <w:autoSpaceDE/>
        <w:adjustRightInd/>
        <w:spacing w:before="100" w:beforeAutospacing="1" w:after="100" w:afterAutospacing="1"/>
        <w:ind w:firstLine="360"/>
        <w:rPr>
          <w:szCs w:val="24"/>
        </w:rPr>
      </w:pPr>
      <w:r w:rsidRPr="00F45E3E">
        <w:rPr>
          <w:szCs w:val="24"/>
        </w:rPr>
        <w:t>Техническое задание может включать в себя технические требования, функции, требования к составу (сырью, материалам и комплектующим изделиям), назначению, эксплуатации, хранению, стандартизации и унификации, конструктивные требования, технико-экономические требования, требования к консервации, упаковке и маркировке, иные специальные требования.</w:t>
      </w:r>
    </w:p>
    <w:p w:rsidR="00EF3D2C" w:rsidRPr="006B7CB7" w:rsidRDefault="00EF3D2C" w:rsidP="00EF3D2C">
      <w:pPr>
        <w:autoSpaceDE w:val="0"/>
        <w:autoSpaceDN w:val="0"/>
        <w:adjustRightInd w:val="0"/>
        <w:ind w:left="709"/>
        <w:jc w:val="both"/>
        <w:rPr>
          <w:b/>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3685"/>
        <w:gridCol w:w="2835"/>
        <w:gridCol w:w="1134"/>
        <w:gridCol w:w="1134"/>
      </w:tblGrid>
      <w:tr w:rsidR="00EF3D2C" w:rsidRPr="006B7CB7" w:rsidTr="001C7144">
        <w:tc>
          <w:tcPr>
            <w:tcW w:w="851" w:type="dxa"/>
            <w:tcBorders>
              <w:bottom w:val="single" w:sz="4" w:space="0" w:color="000000"/>
            </w:tcBorders>
          </w:tcPr>
          <w:p w:rsidR="00EF3D2C" w:rsidRPr="006B7CB7" w:rsidRDefault="00EF3D2C" w:rsidP="008736A4">
            <w:pPr>
              <w:autoSpaceDE w:val="0"/>
              <w:autoSpaceDN w:val="0"/>
              <w:adjustRightInd w:val="0"/>
              <w:jc w:val="center"/>
            </w:pPr>
            <w:r w:rsidRPr="006B7CB7">
              <w:t>№</w:t>
            </w:r>
          </w:p>
          <w:p w:rsidR="00EF3D2C" w:rsidRPr="006B7CB7" w:rsidRDefault="00EF3D2C" w:rsidP="008736A4">
            <w:pPr>
              <w:autoSpaceDE w:val="0"/>
              <w:autoSpaceDN w:val="0"/>
              <w:adjustRightInd w:val="0"/>
              <w:jc w:val="center"/>
            </w:pPr>
            <w:r w:rsidRPr="006B7CB7">
              <w:rPr>
                <w:rFonts w:eastAsia="Calibri"/>
              </w:rPr>
              <w:t>п/п</w:t>
            </w:r>
          </w:p>
        </w:tc>
        <w:tc>
          <w:tcPr>
            <w:tcW w:w="3685" w:type="dxa"/>
            <w:tcBorders>
              <w:bottom w:val="single" w:sz="4" w:space="0" w:color="000000"/>
            </w:tcBorders>
          </w:tcPr>
          <w:p w:rsidR="00EF3D2C" w:rsidRPr="001C7144" w:rsidRDefault="00EF3D2C" w:rsidP="008736A4">
            <w:pPr>
              <w:autoSpaceDE w:val="0"/>
              <w:autoSpaceDN w:val="0"/>
              <w:adjustRightInd w:val="0"/>
              <w:jc w:val="center"/>
            </w:pPr>
            <w:r w:rsidRPr="001C7144">
              <w:rPr>
                <w:sz w:val="22"/>
                <w:szCs w:val="22"/>
              </w:rPr>
              <w:t>Наименование</w:t>
            </w:r>
          </w:p>
        </w:tc>
        <w:tc>
          <w:tcPr>
            <w:tcW w:w="2835" w:type="dxa"/>
            <w:tcBorders>
              <w:bottom w:val="single" w:sz="4" w:space="0" w:color="000000"/>
            </w:tcBorders>
          </w:tcPr>
          <w:p w:rsidR="00EF3D2C" w:rsidRPr="001C7144" w:rsidRDefault="00EF3D2C" w:rsidP="008736A4">
            <w:pPr>
              <w:autoSpaceDE w:val="0"/>
              <w:autoSpaceDN w:val="0"/>
              <w:adjustRightInd w:val="0"/>
              <w:jc w:val="center"/>
            </w:pPr>
            <w:r w:rsidRPr="001C7144">
              <w:rPr>
                <w:sz w:val="22"/>
                <w:szCs w:val="22"/>
              </w:rPr>
              <w:t>Обозначение нормативного документа, который устанавливает технические требования к поставке товара</w:t>
            </w:r>
          </w:p>
        </w:tc>
        <w:tc>
          <w:tcPr>
            <w:tcW w:w="1134" w:type="dxa"/>
            <w:tcBorders>
              <w:bottom w:val="single" w:sz="4" w:space="0" w:color="000000"/>
            </w:tcBorders>
          </w:tcPr>
          <w:p w:rsidR="00EF3D2C" w:rsidRPr="001C7144" w:rsidRDefault="00EF3D2C" w:rsidP="008736A4">
            <w:pPr>
              <w:autoSpaceDE w:val="0"/>
              <w:autoSpaceDN w:val="0"/>
              <w:adjustRightInd w:val="0"/>
              <w:jc w:val="center"/>
            </w:pPr>
            <w:r w:rsidRPr="001C7144">
              <w:rPr>
                <w:sz w:val="22"/>
                <w:szCs w:val="22"/>
              </w:rPr>
              <w:t>Ед.изм.</w:t>
            </w:r>
          </w:p>
        </w:tc>
        <w:tc>
          <w:tcPr>
            <w:tcW w:w="1134" w:type="dxa"/>
            <w:tcBorders>
              <w:bottom w:val="single" w:sz="4" w:space="0" w:color="000000"/>
            </w:tcBorders>
          </w:tcPr>
          <w:p w:rsidR="00EF3D2C" w:rsidRPr="001C7144" w:rsidRDefault="00EF3D2C" w:rsidP="008736A4">
            <w:pPr>
              <w:autoSpaceDE w:val="0"/>
              <w:autoSpaceDN w:val="0"/>
              <w:adjustRightInd w:val="0"/>
              <w:jc w:val="center"/>
            </w:pPr>
            <w:r w:rsidRPr="001C7144">
              <w:rPr>
                <w:sz w:val="22"/>
                <w:szCs w:val="22"/>
              </w:rPr>
              <w:t>Кол-во</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1</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 xml:space="preserve">Стандартный образец состава раствора ионов селена (IY) </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ГСО 7779-2000</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5</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2</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 xml:space="preserve">Стандартный образец состава раствора ионов кремния </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МСО 0130:2000</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3</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3</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состава раствора ионов железа(III)</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ГСО 7254-96</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20</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4</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 xml:space="preserve">Стандартный образец состава раствора ионов свинца </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ГСО 7252-96</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5</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5</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состава ионов хрома (VI)</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ГСО 7257-96</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5</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6</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 xml:space="preserve">Стандартный образец состава ионов алюминия </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ГСО 7269-96</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4</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7</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состава раствора ионов меди</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ГСО 7255-96</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3</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8</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состава раствора ионов цинка</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ГСО 7256-96</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10</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9</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формальдегида</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ГСО 8639-2004</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2</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10</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ионов марганца II</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ГСО 7876-2000</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5</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11</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состава раствора иона никеля</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ГСО 7265-96</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5</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12</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фенол в растворе этанола</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ГСО 7270-96</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5</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13</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жесткости воды</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ГСО 7373-97</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10</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14</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ванадия V</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ГСО 7267-96</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5</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15</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удел.электр.проводимости водных сред УЭП-2</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ГСО 7375-97</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5</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16</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 xml:space="preserve">Стандартный образец </w:t>
            </w:r>
            <w:r w:rsidRPr="006A164C">
              <w:rPr>
                <w:color w:val="000000"/>
                <w:sz w:val="22"/>
                <w:szCs w:val="22"/>
                <w:lang w:eastAsia="en-US"/>
              </w:rPr>
              <w:lastRenderedPageBreak/>
              <w:t>удел.электр.проводимости водных сред УЭП-3</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lastRenderedPageBreak/>
              <w:t>ГСО 7376-97</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5</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lastRenderedPageBreak/>
              <w:t>17</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удел.электр.проводимости водных сред УЭП-4</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ГСО 7377-97</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5</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18</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состава ионов алюминия 10 мг/см3</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МСО0534:2003</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5</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19</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фосфат-ионов 0,5 мг/см3</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ГСО 7791-2000</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8</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20</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фосфат-ионов 1,0 мг/см3</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ГСО 7018-93</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8</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21</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состава раствора ионов никеля</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МСО 0536:2003</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5</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22</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предприятия этанол 99,5%</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СОП 0032-03</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1</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23</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травяной муки ТМЗг-01</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ОСО 10176-2011</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упак</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1</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24</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ионов урана (VI)</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ГСО 8392-2003</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7</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25</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 xml:space="preserve"> Стандартный образец почвы супесчаной СДПС-2</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ГСО 2498/2500-83</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шт</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1</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26</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магния 10000мкг/млкат.№ 1.70379.0100 Merc</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НД Производителя</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флк</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1</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27</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натрия кат.№1.70381.0100 Merc</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НД Производителя</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флк</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1</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28</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CRM-почва -В кат.№CRM-SOIL-B</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НД Производителя</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флк</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1</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29</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кальция кат.№1.70381.0100 Merc</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НД Производителя</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флк</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1</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30</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состава раствора ионов серебра</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ГСО 8204-2002</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10</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31</w:t>
            </w:r>
          </w:p>
        </w:tc>
        <w:tc>
          <w:tcPr>
            <w:tcW w:w="3685" w:type="dxa"/>
            <w:shd w:val="clear" w:color="auto" w:fill="auto"/>
          </w:tcPr>
          <w:p w:rsidR="00554835" w:rsidRPr="006A164C" w:rsidRDefault="00554835" w:rsidP="008A623F">
            <w:pPr>
              <w:spacing w:line="276" w:lineRule="auto"/>
              <w:rPr>
                <w:lang w:eastAsia="en-US"/>
              </w:rPr>
            </w:pPr>
            <w:r w:rsidRPr="006A164C">
              <w:rPr>
                <w:sz w:val="22"/>
                <w:szCs w:val="22"/>
                <w:lang w:eastAsia="en-US"/>
              </w:rPr>
              <w:t>Стандартный образец удельной пов-сти, удельного объема пор и радиуса пор глинозема CRM BAM-PM-104 (РМ -102)</w:t>
            </w:r>
          </w:p>
        </w:tc>
        <w:tc>
          <w:tcPr>
            <w:tcW w:w="2835" w:type="dxa"/>
            <w:shd w:val="clear" w:color="auto" w:fill="auto"/>
          </w:tcPr>
          <w:p w:rsidR="00554835" w:rsidRPr="006A164C" w:rsidRDefault="00554835" w:rsidP="008A623F">
            <w:pPr>
              <w:spacing w:line="276" w:lineRule="auto"/>
              <w:rPr>
                <w:color w:val="000000"/>
                <w:lang w:eastAsia="en-US"/>
              </w:rPr>
            </w:pPr>
            <w:r w:rsidRPr="006A164C">
              <w:rPr>
                <w:color w:val="000000"/>
                <w:sz w:val="22"/>
                <w:szCs w:val="22"/>
                <w:lang w:eastAsia="en-US"/>
              </w:rPr>
              <w:t>ГСО 9446-2009</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шт</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1</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32</w:t>
            </w:r>
          </w:p>
        </w:tc>
        <w:tc>
          <w:tcPr>
            <w:tcW w:w="368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состава сплава на никелевой основе 80НХС(Н2)</w:t>
            </w:r>
          </w:p>
        </w:tc>
        <w:tc>
          <w:tcPr>
            <w:tcW w:w="2835"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ГСО 1862-93П</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tcPr>
          <w:p w:rsidR="00554835" w:rsidRPr="006A164C" w:rsidRDefault="00554835" w:rsidP="008A623F">
            <w:pPr>
              <w:spacing w:line="276" w:lineRule="auto"/>
              <w:jc w:val="right"/>
              <w:rPr>
                <w:color w:val="000000"/>
                <w:lang w:eastAsia="en-US"/>
              </w:rPr>
            </w:pPr>
            <w:r w:rsidRPr="006A164C">
              <w:rPr>
                <w:color w:val="000000"/>
                <w:sz w:val="22"/>
                <w:szCs w:val="22"/>
                <w:lang w:eastAsia="en-US"/>
              </w:rPr>
              <w:t>1</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33</w:t>
            </w:r>
          </w:p>
        </w:tc>
        <w:tc>
          <w:tcPr>
            <w:tcW w:w="3685" w:type="dxa"/>
            <w:shd w:val="clear" w:color="auto" w:fill="auto"/>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гексадекан (цетан)</w:t>
            </w:r>
          </w:p>
        </w:tc>
        <w:tc>
          <w:tcPr>
            <w:tcW w:w="2835" w:type="dxa"/>
            <w:shd w:val="clear" w:color="auto" w:fill="auto"/>
          </w:tcPr>
          <w:p w:rsidR="00554835" w:rsidRPr="006A164C" w:rsidRDefault="00554835" w:rsidP="008A623F">
            <w:pPr>
              <w:spacing w:line="276" w:lineRule="auto"/>
              <w:rPr>
                <w:color w:val="000000"/>
                <w:lang w:eastAsia="en-US"/>
              </w:rPr>
            </w:pPr>
            <w:r w:rsidRPr="006A164C">
              <w:rPr>
                <w:color w:val="000000"/>
                <w:sz w:val="22"/>
                <w:szCs w:val="22"/>
                <w:lang w:eastAsia="en-US"/>
              </w:rPr>
              <w:t>ГСО 7289-96</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2</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34</w:t>
            </w:r>
          </w:p>
        </w:tc>
        <w:tc>
          <w:tcPr>
            <w:tcW w:w="3685" w:type="dxa"/>
            <w:shd w:val="clear" w:color="auto" w:fill="auto"/>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П-ксилол, 1,4-диметилбензол</w:t>
            </w:r>
          </w:p>
        </w:tc>
        <w:tc>
          <w:tcPr>
            <w:tcW w:w="2835" w:type="dxa"/>
            <w:shd w:val="clear" w:color="auto" w:fill="auto"/>
          </w:tcPr>
          <w:p w:rsidR="00554835" w:rsidRPr="006A164C" w:rsidRDefault="00554835" w:rsidP="008A623F">
            <w:pPr>
              <w:spacing w:line="276" w:lineRule="auto"/>
              <w:rPr>
                <w:color w:val="000000"/>
                <w:lang w:eastAsia="en-US"/>
              </w:rPr>
            </w:pPr>
            <w:r w:rsidRPr="006A164C">
              <w:rPr>
                <w:color w:val="000000"/>
                <w:sz w:val="22"/>
                <w:szCs w:val="22"/>
                <w:lang w:eastAsia="en-US"/>
              </w:rPr>
              <w:t>СОП 0022-03</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1</w:t>
            </w:r>
          </w:p>
        </w:tc>
      </w:tr>
      <w:tr w:rsidR="00554835" w:rsidRPr="006B7CB7" w:rsidTr="001C7144">
        <w:tc>
          <w:tcPr>
            <w:tcW w:w="851" w:type="dxa"/>
            <w:shd w:val="clear" w:color="auto" w:fill="auto"/>
          </w:tcPr>
          <w:p w:rsidR="00554835" w:rsidRPr="0092171E" w:rsidRDefault="00554835" w:rsidP="008736A4">
            <w:pPr>
              <w:autoSpaceDE w:val="0"/>
              <w:autoSpaceDN w:val="0"/>
              <w:adjustRightInd w:val="0"/>
              <w:jc w:val="center"/>
              <w:rPr>
                <w:sz w:val="20"/>
                <w:szCs w:val="20"/>
              </w:rPr>
            </w:pPr>
            <w:r w:rsidRPr="0092171E">
              <w:rPr>
                <w:sz w:val="20"/>
                <w:szCs w:val="20"/>
                <w:lang w:val="en-US"/>
              </w:rPr>
              <w:t>35</w:t>
            </w:r>
          </w:p>
        </w:tc>
        <w:tc>
          <w:tcPr>
            <w:tcW w:w="3685" w:type="dxa"/>
            <w:shd w:val="clear" w:color="auto" w:fill="auto"/>
          </w:tcPr>
          <w:p w:rsidR="00554835" w:rsidRPr="006A164C" w:rsidRDefault="00554835" w:rsidP="008A623F">
            <w:pPr>
              <w:spacing w:line="276" w:lineRule="auto"/>
              <w:rPr>
                <w:color w:val="000000"/>
                <w:lang w:eastAsia="en-US"/>
              </w:rPr>
            </w:pPr>
            <w:r w:rsidRPr="006A164C">
              <w:rPr>
                <w:color w:val="000000"/>
                <w:sz w:val="22"/>
                <w:szCs w:val="22"/>
                <w:lang w:eastAsia="en-US"/>
              </w:rPr>
              <w:t>Стандартный образец О-ксилол, 1,4-диметилбензол</w:t>
            </w:r>
          </w:p>
        </w:tc>
        <w:tc>
          <w:tcPr>
            <w:tcW w:w="2835" w:type="dxa"/>
            <w:shd w:val="clear" w:color="auto" w:fill="auto"/>
          </w:tcPr>
          <w:p w:rsidR="00554835" w:rsidRPr="006A164C" w:rsidRDefault="00554835" w:rsidP="008A623F">
            <w:pPr>
              <w:spacing w:line="276" w:lineRule="auto"/>
              <w:rPr>
                <w:color w:val="000000"/>
                <w:lang w:eastAsia="en-US"/>
              </w:rPr>
            </w:pPr>
            <w:r w:rsidRPr="006A164C">
              <w:rPr>
                <w:color w:val="000000"/>
                <w:sz w:val="22"/>
                <w:szCs w:val="22"/>
                <w:lang w:eastAsia="en-US"/>
              </w:rPr>
              <w:t>СОП 0020-03</w:t>
            </w:r>
          </w:p>
        </w:tc>
        <w:tc>
          <w:tcPr>
            <w:tcW w:w="1134" w:type="dxa"/>
            <w:shd w:val="clear" w:color="auto" w:fill="auto"/>
            <w:vAlign w:val="bottom"/>
          </w:tcPr>
          <w:p w:rsidR="00554835" w:rsidRPr="006A164C" w:rsidRDefault="00554835" w:rsidP="008A623F">
            <w:pPr>
              <w:spacing w:line="276" w:lineRule="auto"/>
              <w:rPr>
                <w:color w:val="000000"/>
                <w:lang w:eastAsia="en-US"/>
              </w:rPr>
            </w:pPr>
            <w:r w:rsidRPr="006A164C">
              <w:rPr>
                <w:color w:val="000000"/>
                <w:sz w:val="22"/>
                <w:szCs w:val="22"/>
                <w:lang w:eastAsia="en-US"/>
              </w:rPr>
              <w:t>ампула</w:t>
            </w:r>
          </w:p>
        </w:tc>
        <w:tc>
          <w:tcPr>
            <w:tcW w:w="1134" w:type="dxa"/>
            <w:shd w:val="clear" w:color="auto" w:fill="auto"/>
            <w:vAlign w:val="bottom"/>
          </w:tcPr>
          <w:p w:rsidR="00554835" w:rsidRPr="006A164C" w:rsidRDefault="00554835" w:rsidP="008A623F">
            <w:pPr>
              <w:spacing w:line="276" w:lineRule="auto"/>
              <w:jc w:val="right"/>
              <w:rPr>
                <w:color w:val="000000"/>
                <w:lang w:eastAsia="en-US"/>
              </w:rPr>
            </w:pPr>
            <w:r w:rsidRPr="006A164C">
              <w:rPr>
                <w:color w:val="000000"/>
                <w:sz w:val="22"/>
                <w:szCs w:val="22"/>
                <w:lang w:eastAsia="en-US"/>
              </w:rPr>
              <w:t>2</w:t>
            </w:r>
          </w:p>
        </w:tc>
      </w:tr>
    </w:tbl>
    <w:p w:rsidR="00EF3D2C" w:rsidRPr="00074FC8" w:rsidRDefault="00074FC8" w:rsidP="00EF3D2C">
      <w:pPr>
        <w:pStyle w:val="Times12"/>
        <w:overflowPunct/>
        <w:autoSpaceDE/>
        <w:adjustRightInd/>
        <w:spacing w:before="100" w:beforeAutospacing="1" w:after="100" w:afterAutospacing="1"/>
        <w:ind w:firstLine="360"/>
        <w:rPr>
          <w:szCs w:val="24"/>
        </w:rPr>
      </w:pPr>
      <w:r w:rsidRPr="00554835">
        <w:t>Остаточный срок годности продукции на момент поставки должен составлять не менее 80% от заявленного производителем.</w:t>
      </w:r>
    </w:p>
    <w:p w:rsidR="001D4E4B" w:rsidRDefault="001D4E4B"/>
    <w:sectPr w:rsidR="001D4E4B" w:rsidSect="008736A4">
      <w:pgSz w:w="11906" w:h="16838"/>
      <w:pgMar w:top="1134" w:right="850" w:bottom="993"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01A2" w:rsidRDefault="007801A2" w:rsidP="00F65A65">
      <w:r>
        <w:separator/>
      </w:r>
    </w:p>
  </w:endnote>
  <w:endnote w:type="continuationSeparator" w:id="1">
    <w:p w:rsidR="007801A2" w:rsidRDefault="007801A2" w:rsidP="00F65A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375" w:rsidRDefault="00074B02">
    <w:pPr>
      <w:pStyle w:val="a9"/>
      <w:framePr w:wrap="around" w:vAnchor="text" w:hAnchor="margin" w:xAlign="center" w:y="1"/>
      <w:rPr>
        <w:rStyle w:val="ad"/>
      </w:rPr>
    </w:pPr>
    <w:r>
      <w:rPr>
        <w:rStyle w:val="ad"/>
      </w:rPr>
      <w:fldChar w:fldCharType="begin"/>
    </w:r>
    <w:r w:rsidR="00777375">
      <w:rPr>
        <w:rStyle w:val="ad"/>
      </w:rPr>
      <w:instrText xml:space="preserve">PAGE  </w:instrText>
    </w:r>
    <w:r>
      <w:rPr>
        <w:rStyle w:val="ad"/>
      </w:rPr>
      <w:fldChar w:fldCharType="end"/>
    </w:r>
  </w:p>
  <w:p w:rsidR="00777375" w:rsidRDefault="0077737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375" w:rsidRPr="00FE6219" w:rsidRDefault="00777375" w:rsidP="008736A4">
    <w:pPr>
      <w:pStyle w:val="a9"/>
      <w:tabs>
        <w:tab w:val="clear" w:pos="8306"/>
        <w:tab w:val="left" w:pos="1230"/>
        <w:tab w:val="right" w:pos="7797"/>
      </w:tabs>
      <w:rPr>
        <w:rFonts w:ascii="Times New Roman" w:hAnsi="Times New Roman" w:cs="Times New Roman"/>
      </w:rPr>
    </w:pPr>
    <w:r>
      <w:rPr>
        <w:rFonts w:ascii="Times New Roman" w:hAnsi="Times New Roman" w:cs="Times New Roman"/>
      </w:rPr>
      <w:tab/>
    </w:r>
    <w:r>
      <w:rPr>
        <w:rFonts w:ascii="Times New Roman" w:hAnsi="Times New Roman" w:cs="Times New Roman"/>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01A2" w:rsidRDefault="007801A2" w:rsidP="00F65A65">
      <w:r>
        <w:separator/>
      </w:r>
    </w:p>
  </w:footnote>
  <w:footnote w:type="continuationSeparator" w:id="1">
    <w:p w:rsidR="007801A2" w:rsidRDefault="007801A2" w:rsidP="00F65A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375" w:rsidRDefault="00777375">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375" w:rsidRPr="00F429FC" w:rsidRDefault="00074B02" w:rsidP="008736A4">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7737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D7093">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E370B56"/>
    <w:multiLevelType w:val="multilevel"/>
    <w:tmpl w:val="D7AEB5DA"/>
    <w:lvl w:ilvl="0">
      <w:start w:val="3"/>
      <w:numFmt w:val="decimal"/>
      <w:lvlText w:val="1.%1"/>
      <w:lvlJc w:val="left"/>
      <w:pPr>
        <w:ind w:left="360" w:hanging="360"/>
      </w:pPr>
      <w:rPr>
        <w:rFonts w:hint="default"/>
      </w:rPr>
    </w:lvl>
    <w:lvl w:ilvl="1">
      <w:start w:val="1"/>
      <w:numFmt w:val="decimal"/>
      <w:lvlText w:val="11.%2"/>
      <w:lvlJc w:val="left"/>
      <w:pPr>
        <w:ind w:left="921" w:hanging="360"/>
      </w:pPr>
      <w:rPr>
        <w:rFonts w:hint="default"/>
        <w:b w:val="0"/>
        <w:i w:val="0"/>
        <w:sz w:val="24"/>
        <w:szCs w:val="28"/>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A0557C5"/>
    <w:multiLevelType w:val="multilevel"/>
    <w:tmpl w:val="73D409E2"/>
    <w:lvl w:ilvl="0">
      <w:start w:val="3"/>
      <w:numFmt w:val="decimal"/>
      <w:lvlText w:val="1.%1"/>
      <w:lvlJc w:val="left"/>
      <w:pPr>
        <w:ind w:left="360" w:hanging="360"/>
      </w:pPr>
      <w:rPr>
        <w:rFonts w:hint="default"/>
      </w:rPr>
    </w:lvl>
    <w:lvl w:ilvl="1">
      <w:start w:val="1"/>
      <w:numFmt w:val="decimal"/>
      <w:lvlText w:val="6.%2"/>
      <w:lvlJc w:val="left"/>
      <w:pPr>
        <w:ind w:left="921" w:hanging="360"/>
      </w:pPr>
      <w:rPr>
        <w:rFonts w:hint="default"/>
        <w:b w:val="0"/>
        <w:i w:val="0"/>
        <w:sz w:val="24"/>
        <w:szCs w:val="28"/>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1EA569B"/>
    <w:multiLevelType w:val="hybridMultilevel"/>
    <w:tmpl w:val="B4F2192A"/>
    <w:lvl w:ilvl="0" w:tplc="CCCC3122">
      <w:start w:val="4"/>
      <w:numFmt w:val="decimal"/>
      <w:lvlText w:val="%1."/>
      <w:lvlJc w:val="left"/>
      <w:pPr>
        <w:ind w:left="1582" w:hanging="360"/>
      </w:pPr>
      <w:rPr>
        <w:rFonts w:hint="default"/>
        <w:b/>
        <w:i w:val="0"/>
        <w:sz w:val="24"/>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5252EA4"/>
    <w:multiLevelType w:val="hybridMultilevel"/>
    <w:tmpl w:val="55DA249A"/>
    <w:lvl w:ilvl="0" w:tplc="782A88B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7CD2EAB"/>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DEC74E4"/>
    <w:multiLevelType w:val="multilevel"/>
    <w:tmpl w:val="9A264582"/>
    <w:lvl w:ilvl="0">
      <w:start w:val="5"/>
      <w:numFmt w:val="decimal"/>
      <w:lvlText w:val="%1."/>
      <w:lvlJc w:val="left"/>
      <w:pPr>
        <w:ind w:left="360" w:hanging="360"/>
      </w:pPr>
      <w:rPr>
        <w:rFonts w:hint="default"/>
        <w:b/>
        <w:i w:val="0"/>
        <w:sz w:val="24"/>
        <w:szCs w:val="28"/>
      </w:rPr>
    </w:lvl>
    <w:lvl w:ilvl="1">
      <w:start w:val="1"/>
      <w:numFmt w:val="decimal"/>
      <w:lvlText w:val="%1.%2"/>
      <w:lvlJc w:val="left"/>
      <w:pPr>
        <w:ind w:left="921" w:hanging="36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6AC199E"/>
    <w:multiLevelType w:val="hybridMultilevel"/>
    <w:tmpl w:val="4328B75A"/>
    <w:lvl w:ilvl="0" w:tplc="43349590">
      <w:start w:val="5"/>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36ED6314"/>
    <w:multiLevelType w:val="multilevel"/>
    <w:tmpl w:val="8D8A48A4"/>
    <w:lvl w:ilvl="0">
      <w:start w:val="3"/>
      <w:numFmt w:val="decimal"/>
      <w:lvlText w:val="1.%1"/>
      <w:lvlJc w:val="left"/>
      <w:pPr>
        <w:ind w:left="360" w:hanging="360"/>
      </w:pPr>
      <w:rPr>
        <w:rFonts w:hint="default"/>
      </w:rPr>
    </w:lvl>
    <w:lvl w:ilvl="1">
      <w:start w:val="1"/>
      <w:numFmt w:val="decimal"/>
      <w:lvlText w:val="10.%2"/>
      <w:lvlJc w:val="left"/>
      <w:pPr>
        <w:ind w:left="921" w:hanging="360"/>
      </w:pPr>
      <w:rPr>
        <w:rFonts w:hint="default"/>
        <w:b w:val="0"/>
        <w:i w:val="0"/>
        <w:sz w:val="24"/>
        <w:szCs w:val="28"/>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D71309F"/>
    <w:multiLevelType w:val="hybridMultilevel"/>
    <w:tmpl w:val="F8767BA6"/>
    <w:lvl w:ilvl="0" w:tplc="047C69B6">
      <w:start w:val="1"/>
      <w:numFmt w:val="decimal"/>
      <w:lvlText w:val="3.1.%1"/>
      <w:lvlJc w:val="left"/>
      <w:pPr>
        <w:ind w:left="502" w:hanging="360"/>
      </w:pPr>
      <w:rPr>
        <w:rFonts w:hint="default"/>
        <w:b w:val="0"/>
        <w:lang w:val="en-U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0FE6107"/>
    <w:multiLevelType w:val="multilevel"/>
    <w:tmpl w:val="6E9CF0DA"/>
    <w:lvl w:ilvl="0">
      <w:start w:val="3"/>
      <w:numFmt w:val="decimal"/>
      <w:lvlText w:val="1.%1"/>
      <w:lvlJc w:val="left"/>
      <w:pPr>
        <w:ind w:left="360" w:hanging="360"/>
      </w:pPr>
      <w:rPr>
        <w:rFonts w:hint="default"/>
      </w:rPr>
    </w:lvl>
    <w:lvl w:ilvl="1">
      <w:start w:val="1"/>
      <w:numFmt w:val="decimal"/>
      <w:lvlText w:val="5.%2"/>
      <w:lvlJc w:val="left"/>
      <w:pPr>
        <w:ind w:left="921" w:hanging="360"/>
      </w:pPr>
      <w:rPr>
        <w:rFonts w:hint="default"/>
        <w:b w:val="0"/>
        <w:i w:val="0"/>
        <w:sz w:val="24"/>
        <w:szCs w:val="28"/>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B7E6921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560573D"/>
    <w:multiLevelType w:val="multilevel"/>
    <w:tmpl w:val="A574FB62"/>
    <w:lvl w:ilvl="0">
      <w:start w:val="3"/>
      <w:numFmt w:val="decimal"/>
      <w:lvlText w:val="1.%1"/>
      <w:lvlJc w:val="left"/>
      <w:pPr>
        <w:ind w:left="360" w:hanging="360"/>
      </w:pPr>
      <w:rPr>
        <w:rFonts w:hint="default"/>
      </w:rPr>
    </w:lvl>
    <w:lvl w:ilvl="1">
      <w:start w:val="1"/>
      <w:numFmt w:val="decimal"/>
      <w:lvlText w:val="9.%2"/>
      <w:lvlJc w:val="left"/>
      <w:pPr>
        <w:ind w:left="921" w:hanging="360"/>
      </w:pPr>
      <w:rPr>
        <w:rFonts w:hint="default"/>
        <w:b w:val="0"/>
        <w:i w:val="0"/>
        <w:sz w:val="24"/>
        <w:szCs w:val="28"/>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4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D970598"/>
    <w:multiLevelType w:val="multilevel"/>
    <w:tmpl w:val="8BE8BAEA"/>
    <w:lvl w:ilvl="0">
      <w:start w:val="1"/>
      <w:numFmt w:val="decimal"/>
      <w:lvlText w:val="4.%1"/>
      <w:lvlJc w:val="left"/>
      <w:pPr>
        <w:ind w:left="360" w:hanging="360"/>
      </w:pPr>
      <w:rPr>
        <w:rFonts w:hint="default"/>
      </w:rPr>
    </w:lvl>
    <w:lvl w:ilvl="1">
      <w:start w:val="1"/>
      <w:numFmt w:val="decimal"/>
      <w:lvlText w:val="%1.%2"/>
      <w:lvlJc w:val="left"/>
      <w:pPr>
        <w:ind w:left="921" w:hanging="36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46">
    <w:nsid w:val="6DFD4CBB"/>
    <w:multiLevelType w:val="hybridMultilevel"/>
    <w:tmpl w:val="16180C7A"/>
    <w:lvl w:ilvl="0" w:tplc="FFFFFFFF">
      <w:start w:val="1"/>
      <w:numFmt w:val="bullet"/>
      <w:lvlText w:val=""/>
      <w:lvlJc w:val="left"/>
      <w:pPr>
        <w:ind w:left="862" w:hanging="360"/>
      </w:pPr>
      <w:rPr>
        <w:rFonts w:ascii="Symbol" w:hAnsi="Symbol" w:hint="default"/>
      </w:rPr>
    </w:lvl>
    <w:lvl w:ilvl="1" w:tplc="FFFFFFFF">
      <w:start w:val="1"/>
      <w:numFmt w:val="decimal"/>
      <w:lvlText w:val="1.%2"/>
      <w:lvlJc w:val="left"/>
      <w:pPr>
        <w:ind w:left="1582" w:hanging="360"/>
      </w:pPr>
      <w:rPr>
        <w:rFonts w:hint="default"/>
      </w:rPr>
    </w:lvl>
    <w:lvl w:ilvl="2" w:tplc="FFFFFFFF">
      <w:start w:val="1"/>
      <w:numFmt w:val="bullet"/>
      <w:lvlText w:val=""/>
      <w:lvlJc w:val="left"/>
      <w:pPr>
        <w:ind w:left="2302" w:hanging="360"/>
      </w:pPr>
      <w:rPr>
        <w:rFonts w:ascii="Wingdings" w:hAnsi="Wingdings" w:hint="default"/>
      </w:rPr>
    </w:lvl>
    <w:lvl w:ilvl="3" w:tplc="0E121E90">
      <w:start w:val="2"/>
      <w:numFmt w:val="decimal"/>
      <w:lvlText w:val="%4"/>
      <w:lvlJc w:val="left"/>
      <w:pPr>
        <w:ind w:left="3022" w:hanging="360"/>
      </w:pPr>
      <w:rPr>
        <w:rFonts w:hint="default"/>
      </w:rPr>
    </w:lvl>
    <w:lvl w:ilvl="4" w:tplc="FFFFFFFF">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D744F7E4"/>
    <w:lvl w:ilvl="0" w:tplc="FFFFFFFF">
      <w:start w:val="1"/>
      <w:numFmt w:val="bullet"/>
      <w:lvlText w:val=""/>
      <w:lvlJc w:val="left"/>
      <w:pPr>
        <w:ind w:left="862" w:hanging="360"/>
      </w:pPr>
      <w:rPr>
        <w:rFonts w:ascii="Symbol" w:hAnsi="Symbol" w:hint="default"/>
      </w:rPr>
    </w:lvl>
    <w:lvl w:ilvl="1" w:tplc="A3A69990">
      <w:start w:val="1"/>
      <w:numFmt w:val="decimal"/>
      <w:lvlText w:val="3.%2"/>
      <w:lvlJc w:val="left"/>
      <w:pPr>
        <w:ind w:left="1582" w:hanging="360"/>
      </w:pPr>
      <w:rPr>
        <w:rFonts w:hint="default"/>
      </w:rPr>
    </w:lvl>
    <w:lvl w:ilvl="2" w:tplc="FFFFFFFF">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8693701"/>
    <w:multiLevelType w:val="hybridMultilevel"/>
    <w:tmpl w:val="ABA2D236"/>
    <w:lvl w:ilvl="0" w:tplc="FFFFFFFF">
      <w:start w:val="1"/>
      <w:numFmt w:val="bullet"/>
      <w:lvlText w:val=""/>
      <w:lvlJc w:val="left"/>
      <w:pPr>
        <w:ind w:left="862" w:hanging="360"/>
      </w:pPr>
      <w:rPr>
        <w:rFonts w:ascii="Symbol" w:hAnsi="Symbol" w:hint="default"/>
      </w:rPr>
    </w:lvl>
    <w:lvl w:ilvl="1" w:tplc="0A2EE070">
      <w:start w:val="1"/>
      <w:numFmt w:val="decimal"/>
      <w:lvlText w:val="2.%2"/>
      <w:lvlJc w:val="left"/>
      <w:pPr>
        <w:ind w:left="1582" w:hanging="360"/>
      </w:pPr>
      <w:rPr>
        <w:rFonts w:hint="default"/>
      </w:rPr>
    </w:lvl>
    <w:lvl w:ilvl="2" w:tplc="FFFFFFFF">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2">
    <w:nsid w:val="7BBF1FF0"/>
    <w:multiLevelType w:val="multilevel"/>
    <w:tmpl w:val="559A6E50"/>
    <w:lvl w:ilvl="0">
      <w:start w:val="3"/>
      <w:numFmt w:val="decimal"/>
      <w:lvlText w:val="3.%1"/>
      <w:lvlJc w:val="left"/>
      <w:pPr>
        <w:ind w:left="3196" w:hanging="360"/>
      </w:pPr>
      <w:rPr>
        <w:rFonts w:hint="default"/>
      </w:rPr>
    </w:lvl>
    <w:lvl w:ilvl="1">
      <w:start w:val="1"/>
      <w:numFmt w:val="decimal"/>
      <w:lvlText w:val="%1.%2"/>
      <w:lvlJc w:val="left"/>
      <w:pPr>
        <w:ind w:left="921" w:hanging="36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5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8"/>
  </w:num>
  <w:num w:numId="2">
    <w:abstractNumId w:val="37"/>
  </w:num>
  <w:num w:numId="3">
    <w:abstractNumId w:val="34"/>
  </w:num>
  <w:num w:numId="4">
    <w:abstractNumId w:val="1"/>
  </w:num>
  <w:num w:numId="5">
    <w:abstractNumId w:val="0"/>
  </w:num>
  <w:num w:numId="6">
    <w:abstractNumId w:val="13"/>
  </w:num>
  <w:num w:numId="7">
    <w:abstractNumId w:val="38"/>
  </w:num>
  <w:num w:numId="8">
    <w:abstractNumId w:val="30"/>
  </w:num>
  <w:num w:numId="9">
    <w:abstractNumId w:val="28"/>
  </w:num>
  <w:num w:numId="10">
    <w:abstractNumId w:val="3"/>
  </w:num>
  <w:num w:numId="11">
    <w:abstractNumId w:val="21"/>
  </w:num>
  <w:num w:numId="12">
    <w:abstractNumId w:val="20"/>
  </w:num>
  <w:num w:numId="13">
    <w:abstractNumId w:val="11"/>
  </w:num>
  <w:num w:numId="14">
    <w:abstractNumId w:val="22"/>
  </w:num>
  <w:num w:numId="15">
    <w:abstractNumId w:val="2"/>
  </w:num>
  <w:num w:numId="16">
    <w:abstractNumId w:val="39"/>
  </w:num>
  <w:num w:numId="17">
    <w:abstractNumId w:val="54"/>
  </w:num>
  <w:num w:numId="18">
    <w:abstractNumId w:val="42"/>
  </w:num>
  <w:num w:numId="19">
    <w:abstractNumId w:val="17"/>
  </w:num>
  <w:num w:numId="20">
    <w:abstractNumId w:val="27"/>
  </w:num>
  <w:num w:numId="21">
    <w:abstractNumId w:val="44"/>
  </w:num>
  <w:num w:numId="22">
    <w:abstractNumId w:val="47"/>
  </w:num>
  <w:num w:numId="23">
    <w:abstractNumId w:val="43"/>
  </w:num>
  <w:num w:numId="24">
    <w:abstractNumId w:val="36"/>
  </w:num>
  <w:num w:numId="25">
    <w:abstractNumId w:val="5"/>
  </w:num>
  <w:num w:numId="26">
    <w:abstractNumId w:val="16"/>
  </w:num>
  <w:num w:numId="27">
    <w:abstractNumId w:val="23"/>
  </w:num>
  <w:num w:numId="28">
    <w:abstractNumId w:val="18"/>
  </w:num>
  <w:num w:numId="29">
    <w:abstractNumId w:val="9"/>
  </w:num>
  <w:num w:numId="30">
    <w:abstractNumId w:val="53"/>
  </w:num>
  <w:num w:numId="31">
    <w:abstractNumId w:val="26"/>
  </w:num>
  <w:num w:numId="32">
    <w:abstractNumId w:val="40"/>
  </w:num>
  <w:num w:numId="33">
    <w:abstractNumId w:val="15"/>
  </w:num>
  <w:num w:numId="34">
    <w:abstractNumId w:val="49"/>
  </w:num>
  <w:num w:numId="35">
    <w:abstractNumId w:val="8"/>
  </w:num>
  <w:num w:numId="36">
    <w:abstractNumId w:val="35"/>
  </w:num>
  <w:num w:numId="37">
    <w:abstractNumId w:val="19"/>
  </w:num>
  <w:num w:numId="38">
    <w:abstractNumId w:val="50"/>
  </w:num>
  <w:num w:numId="39">
    <w:abstractNumId w:val="31"/>
  </w:num>
  <w:num w:numId="40">
    <w:abstractNumId w:val="29"/>
  </w:num>
  <w:num w:numId="41">
    <w:abstractNumId w:val="24"/>
  </w:num>
  <w:num w:numId="42">
    <w:abstractNumId w:val="7"/>
  </w:num>
  <w:num w:numId="43">
    <w:abstractNumId w:val="12"/>
  </w:num>
  <w:num w:numId="44">
    <w:abstractNumId w:val="46"/>
  </w:num>
  <w:num w:numId="45">
    <w:abstractNumId w:val="51"/>
  </w:num>
  <w:num w:numId="46">
    <w:abstractNumId w:val="52"/>
  </w:num>
  <w:num w:numId="47">
    <w:abstractNumId w:val="32"/>
  </w:num>
  <w:num w:numId="48">
    <w:abstractNumId w:val="45"/>
  </w:num>
  <w:num w:numId="49">
    <w:abstractNumId w:val="10"/>
  </w:num>
  <w:num w:numId="50">
    <w:abstractNumId w:val="14"/>
  </w:num>
  <w:num w:numId="51">
    <w:abstractNumId w:val="33"/>
  </w:num>
  <w:num w:numId="52">
    <w:abstractNumId w:val="6"/>
  </w:num>
  <w:num w:numId="53">
    <w:abstractNumId w:val="41"/>
  </w:num>
  <w:num w:numId="54">
    <w:abstractNumId w:val="25"/>
  </w:num>
  <w:num w:numId="55">
    <w:abstractNumId w:val="4"/>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EF3D2C"/>
    <w:rsid w:val="000001A5"/>
    <w:rsid w:val="000002EB"/>
    <w:rsid w:val="000008A3"/>
    <w:rsid w:val="000021D4"/>
    <w:rsid w:val="00002855"/>
    <w:rsid w:val="0000304C"/>
    <w:rsid w:val="00003E3D"/>
    <w:rsid w:val="00005994"/>
    <w:rsid w:val="00005E08"/>
    <w:rsid w:val="00007D87"/>
    <w:rsid w:val="00010849"/>
    <w:rsid w:val="0001276F"/>
    <w:rsid w:val="000136D9"/>
    <w:rsid w:val="0001630D"/>
    <w:rsid w:val="00016333"/>
    <w:rsid w:val="00016F68"/>
    <w:rsid w:val="0002682F"/>
    <w:rsid w:val="00027BF2"/>
    <w:rsid w:val="00030825"/>
    <w:rsid w:val="00030C70"/>
    <w:rsid w:val="0003160D"/>
    <w:rsid w:val="00031F22"/>
    <w:rsid w:val="00032FD0"/>
    <w:rsid w:val="0003348E"/>
    <w:rsid w:val="00033B51"/>
    <w:rsid w:val="00035481"/>
    <w:rsid w:val="000358B4"/>
    <w:rsid w:val="0003773D"/>
    <w:rsid w:val="00037D06"/>
    <w:rsid w:val="00040588"/>
    <w:rsid w:val="000405EF"/>
    <w:rsid w:val="00041680"/>
    <w:rsid w:val="00043366"/>
    <w:rsid w:val="00043535"/>
    <w:rsid w:val="00043C37"/>
    <w:rsid w:val="00045B6C"/>
    <w:rsid w:val="00047C0D"/>
    <w:rsid w:val="00050B06"/>
    <w:rsid w:val="00050F56"/>
    <w:rsid w:val="00050FF2"/>
    <w:rsid w:val="00051141"/>
    <w:rsid w:val="000528C2"/>
    <w:rsid w:val="00053DF7"/>
    <w:rsid w:val="0005697B"/>
    <w:rsid w:val="00056DAA"/>
    <w:rsid w:val="00063E47"/>
    <w:rsid w:val="0006543C"/>
    <w:rsid w:val="000666C6"/>
    <w:rsid w:val="00072D37"/>
    <w:rsid w:val="00073127"/>
    <w:rsid w:val="000739C3"/>
    <w:rsid w:val="00074B02"/>
    <w:rsid w:val="00074FC8"/>
    <w:rsid w:val="00076B41"/>
    <w:rsid w:val="0008387A"/>
    <w:rsid w:val="00083EFE"/>
    <w:rsid w:val="00087631"/>
    <w:rsid w:val="00087DAA"/>
    <w:rsid w:val="00090156"/>
    <w:rsid w:val="00095207"/>
    <w:rsid w:val="00095C9D"/>
    <w:rsid w:val="000A0EB1"/>
    <w:rsid w:val="000A13BC"/>
    <w:rsid w:val="000A33D1"/>
    <w:rsid w:val="000A399B"/>
    <w:rsid w:val="000A4167"/>
    <w:rsid w:val="000A4D15"/>
    <w:rsid w:val="000A4EDC"/>
    <w:rsid w:val="000A4EE5"/>
    <w:rsid w:val="000A55D1"/>
    <w:rsid w:val="000A581F"/>
    <w:rsid w:val="000A6B4E"/>
    <w:rsid w:val="000B358D"/>
    <w:rsid w:val="000B3A47"/>
    <w:rsid w:val="000B41D9"/>
    <w:rsid w:val="000B66AB"/>
    <w:rsid w:val="000B727A"/>
    <w:rsid w:val="000C3DAB"/>
    <w:rsid w:val="000C3F2A"/>
    <w:rsid w:val="000C5CEB"/>
    <w:rsid w:val="000C5D3C"/>
    <w:rsid w:val="000C6044"/>
    <w:rsid w:val="000D0410"/>
    <w:rsid w:val="000D0568"/>
    <w:rsid w:val="000D2506"/>
    <w:rsid w:val="000D3776"/>
    <w:rsid w:val="000D382B"/>
    <w:rsid w:val="000D4519"/>
    <w:rsid w:val="000D5B47"/>
    <w:rsid w:val="000D7093"/>
    <w:rsid w:val="000D75F4"/>
    <w:rsid w:val="000D7CCA"/>
    <w:rsid w:val="000E1553"/>
    <w:rsid w:val="000E185B"/>
    <w:rsid w:val="000E5765"/>
    <w:rsid w:val="000E66F7"/>
    <w:rsid w:val="000E6FDD"/>
    <w:rsid w:val="000F096D"/>
    <w:rsid w:val="000F27E4"/>
    <w:rsid w:val="000F2A26"/>
    <w:rsid w:val="000F69B8"/>
    <w:rsid w:val="000F7921"/>
    <w:rsid w:val="001103EB"/>
    <w:rsid w:val="00111456"/>
    <w:rsid w:val="00112B1B"/>
    <w:rsid w:val="00116C7A"/>
    <w:rsid w:val="00117F93"/>
    <w:rsid w:val="00120924"/>
    <w:rsid w:val="00120E69"/>
    <w:rsid w:val="00121BB3"/>
    <w:rsid w:val="001233D1"/>
    <w:rsid w:val="001252A5"/>
    <w:rsid w:val="001254D8"/>
    <w:rsid w:val="00125B68"/>
    <w:rsid w:val="001263BD"/>
    <w:rsid w:val="00127585"/>
    <w:rsid w:val="00130EE5"/>
    <w:rsid w:val="001337CB"/>
    <w:rsid w:val="00133945"/>
    <w:rsid w:val="00134E69"/>
    <w:rsid w:val="00134E7C"/>
    <w:rsid w:val="00136C18"/>
    <w:rsid w:val="0013788E"/>
    <w:rsid w:val="001379B2"/>
    <w:rsid w:val="0014071C"/>
    <w:rsid w:val="00141BBC"/>
    <w:rsid w:val="00144968"/>
    <w:rsid w:val="001468EA"/>
    <w:rsid w:val="00151D78"/>
    <w:rsid w:val="001525F0"/>
    <w:rsid w:val="001543DF"/>
    <w:rsid w:val="00154C79"/>
    <w:rsid w:val="00155E28"/>
    <w:rsid w:val="0016049F"/>
    <w:rsid w:val="00162EF0"/>
    <w:rsid w:val="001636B7"/>
    <w:rsid w:val="001644A9"/>
    <w:rsid w:val="00165424"/>
    <w:rsid w:val="00166607"/>
    <w:rsid w:val="0016674B"/>
    <w:rsid w:val="00166B1D"/>
    <w:rsid w:val="00171AF1"/>
    <w:rsid w:val="00172902"/>
    <w:rsid w:val="001733F2"/>
    <w:rsid w:val="00173984"/>
    <w:rsid w:val="00173E64"/>
    <w:rsid w:val="00176FDE"/>
    <w:rsid w:val="00177901"/>
    <w:rsid w:val="00177CE5"/>
    <w:rsid w:val="00181AAD"/>
    <w:rsid w:val="0018411B"/>
    <w:rsid w:val="00184B9E"/>
    <w:rsid w:val="00186504"/>
    <w:rsid w:val="00190C3C"/>
    <w:rsid w:val="001926E6"/>
    <w:rsid w:val="00193A21"/>
    <w:rsid w:val="00193EEB"/>
    <w:rsid w:val="001949BD"/>
    <w:rsid w:val="001970AB"/>
    <w:rsid w:val="0019770D"/>
    <w:rsid w:val="00197C16"/>
    <w:rsid w:val="001A08EE"/>
    <w:rsid w:val="001A0D8C"/>
    <w:rsid w:val="001A20CC"/>
    <w:rsid w:val="001A4A62"/>
    <w:rsid w:val="001A5D5B"/>
    <w:rsid w:val="001B0BF7"/>
    <w:rsid w:val="001B180F"/>
    <w:rsid w:val="001B2E29"/>
    <w:rsid w:val="001B5797"/>
    <w:rsid w:val="001B6434"/>
    <w:rsid w:val="001C0523"/>
    <w:rsid w:val="001C0883"/>
    <w:rsid w:val="001C7144"/>
    <w:rsid w:val="001C75EF"/>
    <w:rsid w:val="001D196C"/>
    <w:rsid w:val="001D1D75"/>
    <w:rsid w:val="001D4E4B"/>
    <w:rsid w:val="001D797E"/>
    <w:rsid w:val="001E034F"/>
    <w:rsid w:val="001E0D76"/>
    <w:rsid w:val="001E167B"/>
    <w:rsid w:val="001E1BF9"/>
    <w:rsid w:val="001E1D61"/>
    <w:rsid w:val="001E1F0A"/>
    <w:rsid w:val="001E3714"/>
    <w:rsid w:val="001E46E0"/>
    <w:rsid w:val="001E7182"/>
    <w:rsid w:val="001F15F4"/>
    <w:rsid w:val="001F165F"/>
    <w:rsid w:val="001F3244"/>
    <w:rsid w:val="001F47E4"/>
    <w:rsid w:val="001F4C88"/>
    <w:rsid w:val="00200721"/>
    <w:rsid w:val="00202941"/>
    <w:rsid w:val="0020314D"/>
    <w:rsid w:val="00203884"/>
    <w:rsid w:val="00205131"/>
    <w:rsid w:val="00206619"/>
    <w:rsid w:val="00206952"/>
    <w:rsid w:val="00206AE0"/>
    <w:rsid w:val="00210F2F"/>
    <w:rsid w:val="0021109D"/>
    <w:rsid w:val="002110AE"/>
    <w:rsid w:val="00211154"/>
    <w:rsid w:val="002129FE"/>
    <w:rsid w:val="0021362B"/>
    <w:rsid w:val="0021420E"/>
    <w:rsid w:val="0021730F"/>
    <w:rsid w:val="00217837"/>
    <w:rsid w:val="00217950"/>
    <w:rsid w:val="002207D2"/>
    <w:rsid w:val="00221726"/>
    <w:rsid w:val="0022173C"/>
    <w:rsid w:val="00221FF3"/>
    <w:rsid w:val="002233B1"/>
    <w:rsid w:val="00223AAA"/>
    <w:rsid w:val="00223B3B"/>
    <w:rsid w:val="00223D73"/>
    <w:rsid w:val="00224786"/>
    <w:rsid w:val="00224C03"/>
    <w:rsid w:val="0022590C"/>
    <w:rsid w:val="002274B2"/>
    <w:rsid w:val="00227B4E"/>
    <w:rsid w:val="00230291"/>
    <w:rsid w:val="00230DEC"/>
    <w:rsid w:val="002310E5"/>
    <w:rsid w:val="002341EE"/>
    <w:rsid w:val="002404D3"/>
    <w:rsid w:val="0024083A"/>
    <w:rsid w:val="00241364"/>
    <w:rsid w:val="002419F9"/>
    <w:rsid w:val="002421C5"/>
    <w:rsid w:val="00242391"/>
    <w:rsid w:val="00243412"/>
    <w:rsid w:val="00245277"/>
    <w:rsid w:val="0025097D"/>
    <w:rsid w:val="0025293F"/>
    <w:rsid w:val="00253688"/>
    <w:rsid w:val="002537F3"/>
    <w:rsid w:val="00255583"/>
    <w:rsid w:val="002574A2"/>
    <w:rsid w:val="00257678"/>
    <w:rsid w:val="002623AE"/>
    <w:rsid w:val="00264EDE"/>
    <w:rsid w:val="00266094"/>
    <w:rsid w:val="00266882"/>
    <w:rsid w:val="00271ED7"/>
    <w:rsid w:val="00272E79"/>
    <w:rsid w:val="00276FC5"/>
    <w:rsid w:val="00277EAF"/>
    <w:rsid w:val="002819ED"/>
    <w:rsid w:val="00281F62"/>
    <w:rsid w:val="00283AF0"/>
    <w:rsid w:val="00286CF9"/>
    <w:rsid w:val="00294C06"/>
    <w:rsid w:val="00295CB8"/>
    <w:rsid w:val="00297CF0"/>
    <w:rsid w:val="002A0DB4"/>
    <w:rsid w:val="002A1A6D"/>
    <w:rsid w:val="002A2839"/>
    <w:rsid w:val="002A2D64"/>
    <w:rsid w:val="002A3983"/>
    <w:rsid w:val="002A4B66"/>
    <w:rsid w:val="002A4C85"/>
    <w:rsid w:val="002A52BD"/>
    <w:rsid w:val="002A685C"/>
    <w:rsid w:val="002B04B7"/>
    <w:rsid w:val="002B0ECA"/>
    <w:rsid w:val="002B30F8"/>
    <w:rsid w:val="002C0E4D"/>
    <w:rsid w:val="002C1D87"/>
    <w:rsid w:val="002C7F77"/>
    <w:rsid w:val="002D06EC"/>
    <w:rsid w:val="002D1E07"/>
    <w:rsid w:val="002D3270"/>
    <w:rsid w:val="002D3D5A"/>
    <w:rsid w:val="002D586E"/>
    <w:rsid w:val="002D637A"/>
    <w:rsid w:val="002D6505"/>
    <w:rsid w:val="002D6B67"/>
    <w:rsid w:val="002D7BE3"/>
    <w:rsid w:val="002E009B"/>
    <w:rsid w:val="002E2303"/>
    <w:rsid w:val="002E34ED"/>
    <w:rsid w:val="002E45BA"/>
    <w:rsid w:val="002E65FB"/>
    <w:rsid w:val="002F250F"/>
    <w:rsid w:val="002F2B85"/>
    <w:rsid w:val="002F3613"/>
    <w:rsid w:val="002F4062"/>
    <w:rsid w:val="002F4BD7"/>
    <w:rsid w:val="003004FA"/>
    <w:rsid w:val="003005B7"/>
    <w:rsid w:val="0030061B"/>
    <w:rsid w:val="00300A3F"/>
    <w:rsid w:val="003013D1"/>
    <w:rsid w:val="00301471"/>
    <w:rsid w:val="00301AD3"/>
    <w:rsid w:val="0030255F"/>
    <w:rsid w:val="0030314E"/>
    <w:rsid w:val="00303F0C"/>
    <w:rsid w:val="0030540B"/>
    <w:rsid w:val="003058F3"/>
    <w:rsid w:val="00307585"/>
    <w:rsid w:val="003144CA"/>
    <w:rsid w:val="003155F1"/>
    <w:rsid w:val="00315AC6"/>
    <w:rsid w:val="00323CF1"/>
    <w:rsid w:val="003257ED"/>
    <w:rsid w:val="0032666F"/>
    <w:rsid w:val="00330865"/>
    <w:rsid w:val="003316B5"/>
    <w:rsid w:val="00332082"/>
    <w:rsid w:val="00332DF3"/>
    <w:rsid w:val="003338BC"/>
    <w:rsid w:val="00333CB9"/>
    <w:rsid w:val="00336BEA"/>
    <w:rsid w:val="00340604"/>
    <w:rsid w:val="003411EF"/>
    <w:rsid w:val="0034175E"/>
    <w:rsid w:val="0034185D"/>
    <w:rsid w:val="00342D5D"/>
    <w:rsid w:val="003446B2"/>
    <w:rsid w:val="0034477A"/>
    <w:rsid w:val="00346885"/>
    <w:rsid w:val="00350356"/>
    <w:rsid w:val="00350931"/>
    <w:rsid w:val="003519F7"/>
    <w:rsid w:val="00351A81"/>
    <w:rsid w:val="003527AE"/>
    <w:rsid w:val="00352ECF"/>
    <w:rsid w:val="00353F9C"/>
    <w:rsid w:val="00354757"/>
    <w:rsid w:val="00355A33"/>
    <w:rsid w:val="00363188"/>
    <w:rsid w:val="00364526"/>
    <w:rsid w:val="00366CB0"/>
    <w:rsid w:val="00366E8C"/>
    <w:rsid w:val="00367CA4"/>
    <w:rsid w:val="003702E8"/>
    <w:rsid w:val="00371666"/>
    <w:rsid w:val="003752E2"/>
    <w:rsid w:val="0037563B"/>
    <w:rsid w:val="00375C8B"/>
    <w:rsid w:val="003803BA"/>
    <w:rsid w:val="00380E0F"/>
    <w:rsid w:val="00381896"/>
    <w:rsid w:val="00382192"/>
    <w:rsid w:val="003823BB"/>
    <w:rsid w:val="00382CF8"/>
    <w:rsid w:val="00384AD4"/>
    <w:rsid w:val="00384AFB"/>
    <w:rsid w:val="0038571C"/>
    <w:rsid w:val="00385C6E"/>
    <w:rsid w:val="00387915"/>
    <w:rsid w:val="00387CA4"/>
    <w:rsid w:val="00391C5F"/>
    <w:rsid w:val="00392724"/>
    <w:rsid w:val="00393F8E"/>
    <w:rsid w:val="003965EE"/>
    <w:rsid w:val="003A0351"/>
    <w:rsid w:val="003A1A7A"/>
    <w:rsid w:val="003A355E"/>
    <w:rsid w:val="003A3AAC"/>
    <w:rsid w:val="003A6263"/>
    <w:rsid w:val="003B1625"/>
    <w:rsid w:val="003B165B"/>
    <w:rsid w:val="003B255C"/>
    <w:rsid w:val="003B3141"/>
    <w:rsid w:val="003B4310"/>
    <w:rsid w:val="003B45A2"/>
    <w:rsid w:val="003B4A6C"/>
    <w:rsid w:val="003B6356"/>
    <w:rsid w:val="003B7975"/>
    <w:rsid w:val="003B79D1"/>
    <w:rsid w:val="003C0EFE"/>
    <w:rsid w:val="003C28A3"/>
    <w:rsid w:val="003C362E"/>
    <w:rsid w:val="003C4A76"/>
    <w:rsid w:val="003C5DC9"/>
    <w:rsid w:val="003D0064"/>
    <w:rsid w:val="003D1596"/>
    <w:rsid w:val="003D16EA"/>
    <w:rsid w:val="003D4E71"/>
    <w:rsid w:val="003D7215"/>
    <w:rsid w:val="003E1639"/>
    <w:rsid w:val="003E2C84"/>
    <w:rsid w:val="003E4279"/>
    <w:rsid w:val="003E460A"/>
    <w:rsid w:val="003E4614"/>
    <w:rsid w:val="003E4817"/>
    <w:rsid w:val="003E56C6"/>
    <w:rsid w:val="003E7619"/>
    <w:rsid w:val="003F2230"/>
    <w:rsid w:val="003F2BA6"/>
    <w:rsid w:val="003F4E51"/>
    <w:rsid w:val="003F66B6"/>
    <w:rsid w:val="00400BFA"/>
    <w:rsid w:val="00403620"/>
    <w:rsid w:val="004109D5"/>
    <w:rsid w:val="00411EEC"/>
    <w:rsid w:val="00412021"/>
    <w:rsid w:val="00416470"/>
    <w:rsid w:val="00420901"/>
    <w:rsid w:val="00421BB9"/>
    <w:rsid w:val="004235A8"/>
    <w:rsid w:val="004240E4"/>
    <w:rsid w:val="00424797"/>
    <w:rsid w:val="00425FD0"/>
    <w:rsid w:val="00427DAE"/>
    <w:rsid w:val="00430DA8"/>
    <w:rsid w:val="00430F4E"/>
    <w:rsid w:val="00432E05"/>
    <w:rsid w:val="00434C4E"/>
    <w:rsid w:val="00435030"/>
    <w:rsid w:val="004360ED"/>
    <w:rsid w:val="00436586"/>
    <w:rsid w:val="00441FC0"/>
    <w:rsid w:val="00442135"/>
    <w:rsid w:val="004429F9"/>
    <w:rsid w:val="00442AAE"/>
    <w:rsid w:val="004444C2"/>
    <w:rsid w:val="00445D8F"/>
    <w:rsid w:val="00445D9F"/>
    <w:rsid w:val="004463DD"/>
    <w:rsid w:val="004478D4"/>
    <w:rsid w:val="00450A72"/>
    <w:rsid w:val="0045398A"/>
    <w:rsid w:val="00455B13"/>
    <w:rsid w:val="004569F9"/>
    <w:rsid w:val="00457FCA"/>
    <w:rsid w:val="00460475"/>
    <w:rsid w:val="00461DE5"/>
    <w:rsid w:val="004622A8"/>
    <w:rsid w:val="00462891"/>
    <w:rsid w:val="00463248"/>
    <w:rsid w:val="004634B4"/>
    <w:rsid w:val="00463FCF"/>
    <w:rsid w:val="00464528"/>
    <w:rsid w:val="00465060"/>
    <w:rsid w:val="0046617B"/>
    <w:rsid w:val="004661EA"/>
    <w:rsid w:val="004703C9"/>
    <w:rsid w:val="00470671"/>
    <w:rsid w:val="004707FE"/>
    <w:rsid w:val="00470D7B"/>
    <w:rsid w:val="00471239"/>
    <w:rsid w:val="00471A18"/>
    <w:rsid w:val="00473599"/>
    <w:rsid w:val="00473AE1"/>
    <w:rsid w:val="0047411A"/>
    <w:rsid w:val="004756A3"/>
    <w:rsid w:val="00477D13"/>
    <w:rsid w:val="00477EA8"/>
    <w:rsid w:val="0048216D"/>
    <w:rsid w:val="0048453F"/>
    <w:rsid w:val="00486161"/>
    <w:rsid w:val="00486842"/>
    <w:rsid w:val="004904F3"/>
    <w:rsid w:val="004906E1"/>
    <w:rsid w:val="004910F6"/>
    <w:rsid w:val="00491470"/>
    <w:rsid w:val="004916A5"/>
    <w:rsid w:val="004922A9"/>
    <w:rsid w:val="00495F3B"/>
    <w:rsid w:val="00496B48"/>
    <w:rsid w:val="00497792"/>
    <w:rsid w:val="004A043E"/>
    <w:rsid w:val="004A0FE4"/>
    <w:rsid w:val="004A47FA"/>
    <w:rsid w:val="004B01B8"/>
    <w:rsid w:val="004B3C04"/>
    <w:rsid w:val="004B4AC2"/>
    <w:rsid w:val="004C1177"/>
    <w:rsid w:val="004C2F8D"/>
    <w:rsid w:val="004C54FF"/>
    <w:rsid w:val="004C6450"/>
    <w:rsid w:val="004C6BAC"/>
    <w:rsid w:val="004C7F45"/>
    <w:rsid w:val="004D06AF"/>
    <w:rsid w:val="004D1314"/>
    <w:rsid w:val="004D455A"/>
    <w:rsid w:val="004E2091"/>
    <w:rsid w:val="004E23F9"/>
    <w:rsid w:val="004E545A"/>
    <w:rsid w:val="004E5621"/>
    <w:rsid w:val="004E7FA1"/>
    <w:rsid w:val="004F1D97"/>
    <w:rsid w:val="004F23C7"/>
    <w:rsid w:val="004F3927"/>
    <w:rsid w:val="004F4E2F"/>
    <w:rsid w:val="005020D0"/>
    <w:rsid w:val="00503980"/>
    <w:rsid w:val="005067EB"/>
    <w:rsid w:val="005113A1"/>
    <w:rsid w:val="00512F5E"/>
    <w:rsid w:val="0051407C"/>
    <w:rsid w:val="0051435C"/>
    <w:rsid w:val="00514C62"/>
    <w:rsid w:val="005159BF"/>
    <w:rsid w:val="00520DF1"/>
    <w:rsid w:val="00520EF3"/>
    <w:rsid w:val="00521C0A"/>
    <w:rsid w:val="00521FA6"/>
    <w:rsid w:val="00522E58"/>
    <w:rsid w:val="00523988"/>
    <w:rsid w:val="00530593"/>
    <w:rsid w:val="005315BB"/>
    <w:rsid w:val="00531D4B"/>
    <w:rsid w:val="0053258C"/>
    <w:rsid w:val="0053341B"/>
    <w:rsid w:val="00533D35"/>
    <w:rsid w:val="005343DF"/>
    <w:rsid w:val="00535748"/>
    <w:rsid w:val="005363C8"/>
    <w:rsid w:val="00537A37"/>
    <w:rsid w:val="00540B50"/>
    <w:rsid w:val="005417D5"/>
    <w:rsid w:val="005419F2"/>
    <w:rsid w:val="0054264D"/>
    <w:rsid w:val="00542DCA"/>
    <w:rsid w:val="005444D9"/>
    <w:rsid w:val="0054458C"/>
    <w:rsid w:val="00544C1A"/>
    <w:rsid w:val="0054552E"/>
    <w:rsid w:val="005462D3"/>
    <w:rsid w:val="00550870"/>
    <w:rsid w:val="00551DF9"/>
    <w:rsid w:val="00552D7F"/>
    <w:rsid w:val="00554835"/>
    <w:rsid w:val="00554FAE"/>
    <w:rsid w:val="0055505C"/>
    <w:rsid w:val="005569B8"/>
    <w:rsid w:val="00557DD5"/>
    <w:rsid w:val="00557F37"/>
    <w:rsid w:val="00560132"/>
    <w:rsid w:val="00560BB0"/>
    <w:rsid w:val="00560BC2"/>
    <w:rsid w:val="00561E4E"/>
    <w:rsid w:val="00562F8C"/>
    <w:rsid w:val="00563BAF"/>
    <w:rsid w:val="0056689A"/>
    <w:rsid w:val="005743DE"/>
    <w:rsid w:val="00575AA5"/>
    <w:rsid w:val="00576177"/>
    <w:rsid w:val="00576716"/>
    <w:rsid w:val="00576EF3"/>
    <w:rsid w:val="00581818"/>
    <w:rsid w:val="00582355"/>
    <w:rsid w:val="0058266F"/>
    <w:rsid w:val="00584EC8"/>
    <w:rsid w:val="00584FB5"/>
    <w:rsid w:val="0058610C"/>
    <w:rsid w:val="00586679"/>
    <w:rsid w:val="00587133"/>
    <w:rsid w:val="005879B0"/>
    <w:rsid w:val="005922F0"/>
    <w:rsid w:val="005943A5"/>
    <w:rsid w:val="005975B0"/>
    <w:rsid w:val="00597838"/>
    <w:rsid w:val="005A0AAC"/>
    <w:rsid w:val="005A0AE4"/>
    <w:rsid w:val="005A1DE6"/>
    <w:rsid w:val="005A236F"/>
    <w:rsid w:val="005A6A73"/>
    <w:rsid w:val="005A75CB"/>
    <w:rsid w:val="005A77DF"/>
    <w:rsid w:val="005A7F66"/>
    <w:rsid w:val="005B1493"/>
    <w:rsid w:val="005B1F29"/>
    <w:rsid w:val="005B3A8C"/>
    <w:rsid w:val="005B4225"/>
    <w:rsid w:val="005B4D07"/>
    <w:rsid w:val="005B5A77"/>
    <w:rsid w:val="005B7BCE"/>
    <w:rsid w:val="005C15AC"/>
    <w:rsid w:val="005C3727"/>
    <w:rsid w:val="005C40EC"/>
    <w:rsid w:val="005C4CE5"/>
    <w:rsid w:val="005C4CF0"/>
    <w:rsid w:val="005D1A26"/>
    <w:rsid w:val="005D2B31"/>
    <w:rsid w:val="005D2D42"/>
    <w:rsid w:val="005D3B87"/>
    <w:rsid w:val="005D62AE"/>
    <w:rsid w:val="005E0DE5"/>
    <w:rsid w:val="005E1C03"/>
    <w:rsid w:val="005E4C86"/>
    <w:rsid w:val="005E584D"/>
    <w:rsid w:val="005E627B"/>
    <w:rsid w:val="005E63B3"/>
    <w:rsid w:val="005F0D36"/>
    <w:rsid w:val="005F1265"/>
    <w:rsid w:val="005F12A2"/>
    <w:rsid w:val="005F2262"/>
    <w:rsid w:val="005F4303"/>
    <w:rsid w:val="005F58A1"/>
    <w:rsid w:val="005F697B"/>
    <w:rsid w:val="005F6EC6"/>
    <w:rsid w:val="00601C59"/>
    <w:rsid w:val="00602C99"/>
    <w:rsid w:val="00604992"/>
    <w:rsid w:val="00605C89"/>
    <w:rsid w:val="006107E5"/>
    <w:rsid w:val="0061508A"/>
    <w:rsid w:val="006164A9"/>
    <w:rsid w:val="0061682F"/>
    <w:rsid w:val="0062237E"/>
    <w:rsid w:val="0062316F"/>
    <w:rsid w:val="00623E0A"/>
    <w:rsid w:val="00624D12"/>
    <w:rsid w:val="00626CED"/>
    <w:rsid w:val="0062700D"/>
    <w:rsid w:val="00627ED4"/>
    <w:rsid w:val="0063024F"/>
    <w:rsid w:val="00634BD3"/>
    <w:rsid w:val="00634C0F"/>
    <w:rsid w:val="00640A8E"/>
    <w:rsid w:val="00640CF9"/>
    <w:rsid w:val="00640D3F"/>
    <w:rsid w:val="00646430"/>
    <w:rsid w:val="00651B95"/>
    <w:rsid w:val="006550E4"/>
    <w:rsid w:val="006559AB"/>
    <w:rsid w:val="006573A7"/>
    <w:rsid w:val="00657821"/>
    <w:rsid w:val="00660032"/>
    <w:rsid w:val="00660A30"/>
    <w:rsid w:val="00663076"/>
    <w:rsid w:val="00663249"/>
    <w:rsid w:val="00663AD2"/>
    <w:rsid w:val="006659F9"/>
    <w:rsid w:val="00665D61"/>
    <w:rsid w:val="006665C8"/>
    <w:rsid w:val="00666942"/>
    <w:rsid w:val="00667CB6"/>
    <w:rsid w:val="006709C0"/>
    <w:rsid w:val="00670C68"/>
    <w:rsid w:val="00672251"/>
    <w:rsid w:val="00673A83"/>
    <w:rsid w:val="00674141"/>
    <w:rsid w:val="0067500E"/>
    <w:rsid w:val="006762EB"/>
    <w:rsid w:val="00677A6E"/>
    <w:rsid w:val="00682893"/>
    <w:rsid w:val="00682923"/>
    <w:rsid w:val="00682A16"/>
    <w:rsid w:val="00682C6F"/>
    <w:rsid w:val="006844EB"/>
    <w:rsid w:val="006848F3"/>
    <w:rsid w:val="00685662"/>
    <w:rsid w:val="0068618B"/>
    <w:rsid w:val="006863E0"/>
    <w:rsid w:val="0069369B"/>
    <w:rsid w:val="00696791"/>
    <w:rsid w:val="00696D9F"/>
    <w:rsid w:val="00697866"/>
    <w:rsid w:val="006A164C"/>
    <w:rsid w:val="006A1C58"/>
    <w:rsid w:val="006A462B"/>
    <w:rsid w:val="006A4F3B"/>
    <w:rsid w:val="006A5ACF"/>
    <w:rsid w:val="006A6E40"/>
    <w:rsid w:val="006A7725"/>
    <w:rsid w:val="006A7DE7"/>
    <w:rsid w:val="006B19E9"/>
    <w:rsid w:val="006B2F17"/>
    <w:rsid w:val="006B3F55"/>
    <w:rsid w:val="006B42B2"/>
    <w:rsid w:val="006B54DA"/>
    <w:rsid w:val="006B67A6"/>
    <w:rsid w:val="006B77D8"/>
    <w:rsid w:val="006B7B96"/>
    <w:rsid w:val="006C07AE"/>
    <w:rsid w:val="006C1E15"/>
    <w:rsid w:val="006C40B2"/>
    <w:rsid w:val="006C4117"/>
    <w:rsid w:val="006C48A2"/>
    <w:rsid w:val="006C4F5B"/>
    <w:rsid w:val="006C5A2C"/>
    <w:rsid w:val="006C7011"/>
    <w:rsid w:val="006D1F02"/>
    <w:rsid w:val="006D35C1"/>
    <w:rsid w:val="006D4660"/>
    <w:rsid w:val="006D4B8B"/>
    <w:rsid w:val="006D6E79"/>
    <w:rsid w:val="006D7838"/>
    <w:rsid w:val="006E0314"/>
    <w:rsid w:val="006E3619"/>
    <w:rsid w:val="006E5803"/>
    <w:rsid w:val="006E6A27"/>
    <w:rsid w:val="006F306F"/>
    <w:rsid w:val="006F3131"/>
    <w:rsid w:val="006F340C"/>
    <w:rsid w:val="006F3972"/>
    <w:rsid w:val="006F41D0"/>
    <w:rsid w:val="006F4D7D"/>
    <w:rsid w:val="006F71C5"/>
    <w:rsid w:val="006F74A2"/>
    <w:rsid w:val="0070095F"/>
    <w:rsid w:val="0070177C"/>
    <w:rsid w:val="00704E79"/>
    <w:rsid w:val="00705C1D"/>
    <w:rsid w:val="0070662F"/>
    <w:rsid w:val="007068AF"/>
    <w:rsid w:val="0070760F"/>
    <w:rsid w:val="007076B6"/>
    <w:rsid w:val="00707755"/>
    <w:rsid w:val="00710514"/>
    <w:rsid w:val="0071278C"/>
    <w:rsid w:val="00713DA8"/>
    <w:rsid w:val="007146D3"/>
    <w:rsid w:val="00715876"/>
    <w:rsid w:val="00716692"/>
    <w:rsid w:val="00720A74"/>
    <w:rsid w:val="00721118"/>
    <w:rsid w:val="00721295"/>
    <w:rsid w:val="007236B3"/>
    <w:rsid w:val="0072406E"/>
    <w:rsid w:val="007259FD"/>
    <w:rsid w:val="007261A6"/>
    <w:rsid w:val="00726B83"/>
    <w:rsid w:val="00726D85"/>
    <w:rsid w:val="00727349"/>
    <w:rsid w:val="007302A6"/>
    <w:rsid w:val="00731022"/>
    <w:rsid w:val="0073191D"/>
    <w:rsid w:val="0073718B"/>
    <w:rsid w:val="00737C37"/>
    <w:rsid w:val="00741F43"/>
    <w:rsid w:val="00743C97"/>
    <w:rsid w:val="007442CA"/>
    <w:rsid w:val="007449F4"/>
    <w:rsid w:val="007452B0"/>
    <w:rsid w:val="007463A4"/>
    <w:rsid w:val="007466F5"/>
    <w:rsid w:val="0074678E"/>
    <w:rsid w:val="00747A78"/>
    <w:rsid w:val="00750272"/>
    <w:rsid w:val="00751891"/>
    <w:rsid w:val="00752C1A"/>
    <w:rsid w:val="00752C2E"/>
    <w:rsid w:val="00753B37"/>
    <w:rsid w:val="00754013"/>
    <w:rsid w:val="00754321"/>
    <w:rsid w:val="00754A52"/>
    <w:rsid w:val="007564C8"/>
    <w:rsid w:val="0075702D"/>
    <w:rsid w:val="00760E22"/>
    <w:rsid w:val="007614BA"/>
    <w:rsid w:val="00763B87"/>
    <w:rsid w:val="007642DD"/>
    <w:rsid w:val="007729A6"/>
    <w:rsid w:val="00772E68"/>
    <w:rsid w:val="0077439B"/>
    <w:rsid w:val="00777375"/>
    <w:rsid w:val="00777D95"/>
    <w:rsid w:val="007800C9"/>
    <w:rsid w:val="007801A2"/>
    <w:rsid w:val="00781DDF"/>
    <w:rsid w:val="00784D88"/>
    <w:rsid w:val="00785C71"/>
    <w:rsid w:val="007863E0"/>
    <w:rsid w:val="00790666"/>
    <w:rsid w:val="007910AE"/>
    <w:rsid w:val="00791602"/>
    <w:rsid w:val="00791B90"/>
    <w:rsid w:val="00793286"/>
    <w:rsid w:val="00793821"/>
    <w:rsid w:val="00794F60"/>
    <w:rsid w:val="007A172B"/>
    <w:rsid w:val="007A2532"/>
    <w:rsid w:val="007A34B9"/>
    <w:rsid w:val="007A4B66"/>
    <w:rsid w:val="007A4E0E"/>
    <w:rsid w:val="007A5196"/>
    <w:rsid w:val="007A573F"/>
    <w:rsid w:val="007A6920"/>
    <w:rsid w:val="007B2178"/>
    <w:rsid w:val="007B27EA"/>
    <w:rsid w:val="007B3F54"/>
    <w:rsid w:val="007C0C6B"/>
    <w:rsid w:val="007C2231"/>
    <w:rsid w:val="007C3080"/>
    <w:rsid w:val="007C30C0"/>
    <w:rsid w:val="007C3927"/>
    <w:rsid w:val="007C4735"/>
    <w:rsid w:val="007C4C33"/>
    <w:rsid w:val="007C69F9"/>
    <w:rsid w:val="007D1223"/>
    <w:rsid w:val="007D39F1"/>
    <w:rsid w:val="007D4120"/>
    <w:rsid w:val="007D4B33"/>
    <w:rsid w:val="007D5DB3"/>
    <w:rsid w:val="007D640C"/>
    <w:rsid w:val="007D67B5"/>
    <w:rsid w:val="007D6E43"/>
    <w:rsid w:val="007D766F"/>
    <w:rsid w:val="007E1F91"/>
    <w:rsid w:val="007E2AFF"/>
    <w:rsid w:val="007E4429"/>
    <w:rsid w:val="007E5300"/>
    <w:rsid w:val="007E622B"/>
    <w:rsid w:val="007E6462"/>
    <w:rsid w:val="007E7A6F"/>
    <w:rsid w:val="007F04B7"/>
    <w:rsid w:val="007F59B8"/>
    <w:rsid w:val="00800CAC"/>
    <w:rsid w:val="00800E46"/>
    <w:rsid w:val="008016C8"/>
    <w:rsid w:val="0080197D"/>
    <w:rsid w:val="00802003"/>
    <w:rsid w:val="00802688"/>
    <w:rsid w:val="008030C6"/>
    <w:rsid w:val="00805307"/>
    <w:rsid w:val="00805979"/>
    <w:rsid w:val="00805AE0"/>
    <w:rsid w:val="00805FAD"/>
    <w:rsid w:val="0080778F"/>
    <w:rsid w:val="00812E74"/>
    <w:rsid w:val="00820255"/>
    <w:rsid w:val="008211BF"/>
    <w:rsid w:val="0082208C"/>
    <w:rsid w:val="00824390"/>
    <w:rsid w:val="0082562A"/>
    <w:rsid w:val="008256B4"/>
    <w:rsid w:val="008273CE"/>
    <w:rsid w:val="00827731"/>
    <w:rsid w:val="00835707"/>
    <w:rsid w:val="00836E0F"/>
    <w:rsid w:val="00840F34"/>
    <w:rsid w:val="00841181"/>
    <w:rsid w:val="008438C2"/>
    <w:rsid w:val="00843BE2"/>
    <w:rsid w:val="00843E6A"/>
    <w:rsid w:val="00845CCD"/>
    <w:rsid w:val="008470B6"/>
    <w:rsid w:val="008472E1"/>
    <w:rsid w:val="008516E9"/>
    <w:rsid w:val="00851AA5"/>
    <w:rsid w:val="00851E6E"/>
    <w:rsid w:val="0085292B"/>
    <w:rsid w:val="00852A46"/>
    <w:rsid w:val="00852D1F"/>
    <w:rsid w:val="00853731"/>
    <w:rsid w:val="00854EA8"/>
    <w:rsid w:val="00857F1B"/>
    <w:rsid w:val="00862077"/>
    <w:rsid w:val="008632FE"/>
    <w:rsid w:val="00866FAD"/>
    <w:rsid w:val="008704B1"/>
    <w:rsid w:val="008706C1"/>
    <w:rsid w:val="008736A4"/>
    <w:rsid w:val="00873BAD"/>
    <w:rsid w:val="0087444A"/>
    <w:rsid w:val="0087466B"/>
    <w:rsid w:val="00875A25"/>
    <w:rsid w:val="00876001"/>
    <w:rsid w:val="00876DA9"/>
    <w:rsid w:val="00882F2B"/>
    <w:rsid w:val="008838EB"/>
    <w:rsid w:val="00883E6D"/>
    <w:rsid w:val="00884B8B"/>
    <w:rsid w:val="00885D46"/>
    <w:rsid w:val="00890D67"/>
    <w:rsid w:val="00891545"/>
    <w:rsid w:val="0089266F"/>
    <w:rsid w:val="008956B5"/>
    <w:rsid w:val="00895820"/>
    <w:rsid w:val="00897DDC"/>
    <w:rsid w:val="00897FC4"/>
    <w:rsid w:val="008A35D2"/>
    <w:rsid w:val="008A5C96"/>
    <w:rsid w:val="008A5E80"/>
    <w:rsid w:val="008A623F"/>
    <w:rsid w:val="008A731A"/>
    <w:rsid w:val="008A7575"/>
    <w:rsid w:val="008A7970"/>
    <w:rsid w:val="008B0962"/>
    <w:rsid w:val="008B2360"/>
    <w:rsid w:val="008B23E5"/>
    <w:rsid w:val="008B297C"/>
    <w:rsid w:val="008B409F"/>
    <w:rsid w:val="008B4962"/>
    <w:rsid w:val="008B5697"/>
    <w:rsid w:val="008B64ED"/>
    <w:rsid w:val="008B6FF0"/>
    <w:rsid w:val="008B7084"/>
    <w:rsid w:val="008C05E4"/>
    <w:rsid w:val="008C0C44"/>
    <w:rsid w:val="008C0F35"/>
    <w:rsid w:val="008C3864"/>
    <w:rsid w:val="008C4861"/>
    <w:rsid w:val="008C4CF2"/>
    <w:rsid w:val="008C68E6"/>
    <w:rsid w:val="008D0D4C"/>
    <w:rsid w:val="008D49CA"/>
    <w:rsid w:val="008D5F6E"/>
    <w:rsid w:val="008D6250"/>
    <w:rsid w:val="008D6442"/>
    <w:rsid w:val="008D6E12"/>
    <w:rsid w:val="008D7645"/>
    <w:rsid w:val="008D7F98"/>
    <w:rsid w:val="008E07CB"/>
    <w:rsid w:val="008E0F87"/>
    <w:rsid w:val="008E4429"/>
    <w:rsid w:val="008F2E57"/>
    <w:rsid w:val="008F368D"/>
    <w:rsid w:val="008F3736"/>
    <w:rsid w:val="008F6797"/>
    <w:rsid w:val="008F6E86"/>
    <w:rsid w:val="0090236A"/>
    <w:rsid w:val="00903021"/>
    <w:rsid w:val="009032F8"/>
    <w:rsid w:val="0091128A"/>
    <w:rsid w:val="0091413B"/>
    <w:rsid w:val="00916FC0"/>
    <w:rsid w:val="00921741"/>
    <w:rsid w:val="0092268A"/>
    <w:rsid w:val="00923516"/>
    <w:rsid w:val="00924B82"/>
    <w:rsid w:val="00925579"/>
    <w:rsid w:val="009255DD"/>
    <w:rsid w:val="009266E6"/>
    <w:rsid w:val="00926CCE"/>
    <w:rsid w:val="00927575"/>
    <w:rsid w:val="00930074"/>
    <w:rsid w:val="0093435F"/>
    <w:rsid w:val="00937395"/>
    <w:rsid w:val="00937996"/>
    <w:rsid w:val="009400C8"/>
    <w:rsid w:val="00941DDE"/>
    <w:rsid w:val="00943ABD"/>
    <w:rsid w:val="00944812"/>
    <w:rsid w:val="00945A58"/>
    <w:rsid w:val="00945C55"/>
    <w:rsid w:val="00945EDE"/>
    <w:rsid w:val="00947230"/>
    <w:rsid w:val="00950CA6"/>
    <w:rsid w:val="00953E18"/>
    <w:rsid w:val="00953FAC"/>
    <w:rsid w:val="00955411"/>
    <w:rsid w:val="009558B0"/>
    <w:rsid w:val="00955D86"/>
    <w:rsid w:val="00956B1C"/>
    <w:rsid w:val="00957093"/>
    <w:rsid w:val="00957570"/>
    <w:rsid w:val="009604A1"/>
    <w:rsid w:val="009609A9"/>
    <w:rsid w:val="00960B4E"/>
    <w:rsid w:val="009632D2"/>
    <w:rsid w:val="00964F17"/>
    <w:rsid w:val="009670AE"/>
    <w:rsid w:val="00967179"/>
    <w:rsid w:val="00971E4A"/>
    <w:rsid w:val="0097271C"/>
    <w:rsid w:val="00972F0D"/>
    <w:rsid w:val="00977AF0"/>
    <w:rsid w:val="00980A08"/>
    <w:rsid w:val="0098186B"/>
    <w:rsid w:val="00982514"/>
    <w:rsid w:val="00986A22"/>
    <w:rsid w:val="00986BF2"/>
    <w:rsid w:val="00990BBB"/>
    <w:rsid w:val="00992D5A"/>
    <w:rsid w:val="009930E1"/>
    <w:rsid w:val="00994CAA"/>
    <w:rsid w:val="00995CD8"/>
    <w:rsid w:val="00995FBF"/>
    <w:rsid w:val="00996B41"/>
    <w:rsid w:val="009A0691"/>
    <w:rsid w:val="009A4854"/>
    <w:rsid w:val="009A62C6"/>
    <w:rsid w:val="009A7FF5"/>
    <w:rsid w:val="009B22C4"/>
    <w:rsid w:val="009B3672"/>
    <w:rsid w:val="009B41E6"/>
    <w:rsid w:val="009B4C4E"/>
    <w:rsid w:val="009B5228"/>
    <w:rsid w:val="009B52AD"/>
    <w:rsid w:val="009B61B5"/>
    <w:rsid w:val="009B773C"/>
    <w:rsid w:val="009C0A56"/>
    <w:rsid w:val="009C27BE"/>
    <w:rsid w:val="009C2F26"/>
    <w:rsid w:val="009C3CAE"/>
    <w:rsid w:val="009C6483"/>
    <w:rsid w:val="009C76E6"/>
    <w:rsid w:val="009D09E6"/>
    <w:rsid w:val="009D18B9"/>
    <w:rsid w:val="009D63AB"/>
    <w:rsid w:val="009D6FF6"/>
    <w:rsid w:val="009E1057"/>
    <w:rsid w:val="009E2FDF"/>
    <w:rsid w:val="009E44B6"/>
    <w:rsid w:val="009E5E8B"/>
    <w:rsid w:val="009E612C"/>
    <w:rsid w:val="009E7775"/>
    <w:rsid w:val="009E7B08"/>
    <w:rsid w:val="009F11C6"/>
    <w:rsid w:val="009F38AA"/>
    <w:rsid w:val="009F3FDF"/>
    <w:rsid w:val="009F4114"/>
    <w:rsid w:val="009F5951"/>
    <w:rsid w:val="009F5ADA"/>
    <w:rsid w:val="009F5E73"/>
    <w:rsid w:val="009F7FC5"/>
    <w:rsid w:val="00A00281"/>
    <w:rsid w:val="00A004D7"/>
    <w:rsid w:val="00A00ED9"/>
    <w:rsid w:val="00A01123"/>
    <w:rsid w:val="00A0226D"/>
    <w:rsid w:val="00A03BC5"/>
    <w:rsid w:val="00A05FA5"/>
    <w:rsid w:val="00A0681D"/>
    <w:rsid w:val="00A07E9D"/>
    <w:rsid w:val="00A07E9F"/>
    <w:rsid w:val="00A10C06"/>
    <w:rsid w:val="00A114DD"/>
    <w:rsid w:val="00A12209"/>
    <w:rsid w:val="00A12CE2"/>
    <w:rsid w:val="00A13770"/>
    <w:rsid w:val="00A138F5"/>
    <w:rsid w:val="00A14C72"/>
    <w:rsid w:val="00A201E8"/>
    <w:rsid w:val="00A215CE"/>
    <w:rsid w:val="00A226C7"/>
    <w:rsid w:val="00A23DE3"/>
    <w:rsid w:val="00A24E08"/>
    <w:rsid w:val="00A24F2D"/>
    <w:rsid w:val="00A256A4"/>
    <w:rsid w:val="00A26F65"/>
    <w:rsid w:val="00A27B58"/>
    <w:rsid w:val="00A27F7A"/>
    <w:rsid w:val="00A41200"/>
    <w:rsid w:val="00A41B68"/>
    <w:rsid w:val="00A431A1"/>
    <w:rsid w:val="00A449DE"/>
    <w:rsid w:val="00A45A83"/>
    <w:rsid w:val="00A45FDB"/>
    <w:rsid w:val="00A4642F"/>
    <w:rsid w:val="00A467BF"/>
    <w:rsid w:val="00A516C2"/>
    <w:rsid w:val="00A53F53"/>
    <w:rsid w:val="00A54684"/>
    <w:rsid w:val="00A552B1"/>
    <w:rsid w:val="00A55CB1"/>
    <w:rsid w:val="00A56395"/>
    <w:rsid w:val="00A60A35"/>
    <w:rsid w:val="00A6179B"/>
    <w:rsid w:val="00A62C13"/>
    <w:rsid w:val="00A65C87"/>
    <w:rsid w:val="00A673E7"/>
    <w:rsid w:val="00A7049F"/>
    <w:rsid w:val="00A73C12"/>
    <w:rsid w:val="00A74332"/>
    <w:rsid w:val="00A759A5"/>
    <w:rsid w:val="00A75F76"/>
    <w:rsid w:val="00A777BA"/>
    <w:rsid w:val="00A77BB5"/>
    <w:rsid w:val="00A8039B"/>
    <w:rsid w:val="00A807B4"/>
    <w:rsid w:val="00A80EB4"/>
    <w:rsid w:val="00A80ECA"/>
    <w:rsid w:val="00A815D4"/>
    <w:rsid w:val="00A827B2"/>
    <w:rsid w:val="00A82D4E"/>
    <w:rsid w:val="00A84484"/>
    <w:rsid w:val="00A86733"/>
    <w:rsid w:val="00A86775"/>
    <w:rsid w:val="00A869AC"/>
    <w:rsid w:val="00A87914"/>
    <w:rsid w:val="00A87960"/>
    <w:rsid w:val="00A87990"/>
    <w:rsid w:val="00A9117B"/>
    <w:rsid w:val="00A91BF6"/>
    <w:rsid w:val="00A92575"/>
    <w:rsid w:val="00A92D88"/>
    <w:rsid w:val="00A96997"/>
    <w:rsid w:val="00AA1062"/>
    <w:rsid w:val="00AA2047"/>
    <w:rsid w:val="00AA5B2D"/>
    <w:rsid w:val="00AB120A"/>
    <w:rsid w:val="00AB184E"/>
    <w:rsid w:val="00AB3784"/>
    <w:rsid w:val="00AB4B6E"/>
    <w:rsid w:val="00AB5709"/>
    <w:rsid w:val="00AB77B1"/>
    <w:rsid w:val="00AB7932"/>
    <w:rsid w:val="00AC1A75"/>
    <w:rsid w:val="00AC4817"/>
    <w:rsid w:val="00AC6871"/>
    <w:rsid w:val="00AC6D6A"/>
    <w:rsid w:val="00AC75CE"/>
    <w:rsid w:val="00AC7A87"/>
    <w:rsid w:val="00AD0AB2"/>
    <w:rsid w:val="00AD286A"/>
    <w:rsid w:val="00AD3354"/>
    <w:rsid w:val="00AD51AE"/>
    <w:rsid w:val="00AD5353"/>
    <w:rsid w:val="00AE1503"/>
    <w:rsid w:val="00AE1900"/>
    <w:rsid w:val="00AE23A6"/>
    <w:rsid w:val="00AE31B4"/>
    <w:rsid w:val="00AE3F88"/>
    <w:rsid w:val="00AE6C44"/>
    <w:rsid w:val="00AE7D02"/>
    <w:rsid w:val="00AF074D"/>
    <w:rsid w:val="00AF0B36"/>
    <w:rsid w:val="00AF0B65"/>
    <w:rsid w:val="00AF0BC2"/>
    <w:rsid w:val="00AF306D"/>
    <w:rsid w:val="00AF3FB7"/>
    <w:rsid w:val="00AF4762"/>
    <w:rsid w:val="00AF51F4"/>
    <w:rsid w:val="00AF574B"/>
    <w:rsid w:val="00AF699B"/>
    <w:rsid w:val="00AF6B56"/>
    <w:rsid w:val="00AF6F35"/>
    <w:rsid w:val="00B00735"/>
    <w:rsid w:val="00B00BD3"/>
    <w:rsid w:val="00B02178"/>
    <w:rsid w:val="00B03872"/>
    <w:rsid w:val="00B046D6"/>
    <w:rsid w:val="00B04CB4"/>
    <w:rsid w:val="00B05274"/>
    <w:rsid w:val="00B063D0"/>
    <w:rsid w:val="00B07A91"/>
    <w:rsid w:val="00B07F72"/>
    <w:rsid w:val="00B12E4F"/>
    <w:rsid w:val="00B21D8E"/>
    <w:rsid w:val="00B23C84"/>
    <w:rsid w:val="00B253FC"/>
    <w:rsid w:val="00B278A1"/>
    <w:rsid w:val="00B3027D"/>
    <w:rsid w:val="00B316DC"/>
    <w:rsid w:val="00B31B58"/>
    <w:rsid w:val="00B3228C"/>
    <w:rsid w:val="00B33051"/>
    <w:rsid w:val="00B36025"/>
    <w:rsid w:val="00B364A2"/>
    <w:rsid w:val="00B36DE0"/>
    <w:rsid w:val="00B404E3"/>
    <w:rsid w:val="00B4096D"/>
    <w:rsid w:val="00B43369"/>
    <w:rsid w:val="00B434ED"/>
    <w:rsid w:val="00B44F6C"/>
    <w:rsid w:val="00B47726"/>
    <w:rsid w:val="00B510E8"/>
    <w:rsid w:val="00B51259"/>
    <w:rsid w:val="00B51832"/>
    <w:rsid w:val="00B52832"/>
    <w:rsid w:val="00B5334B"/>
    <w:rsid w:val="00B53986"/>
    <w:rsid w:val="00B549F0"/>
    <w:rsid w:val="00B55438"/>
    <w:rsid w:val="00B561B1"/>
    <w:rsid w:val="00B562BA"/>
    <w:rsid w:val="00B57AFC"/>
    <w:rsid w:val="00B6024A"/>
    <w:rsid w:val="00B6032C"/>
    <w:rsid w:val="00B60755"/>
    <w:rsid w:val="00B6082E"/>
    <w:rsid w:val="00B64B88"/>
    <w:rsid w:val="00B6625C"/>
    <w:rsid w:val="00B710E9"/>
    <w:rsid w:val="00B74464"/>
    <w:rsid w:val="00B75677"/>
    <w:rsid w:val="00B75B22"/>
    <w:rsid w:val="00B772A8"/>
    <w:rsid w:val="00B77FD4"/>
    <w:rsid w:val="00B80941"/>
    <w:rsid w:val="00B80EB9"/>
    <w:rsid w:val="00B81C44"/>
    <w:rsid w:val="00B81EBD"/>
    <w:rsid w:val="00B83261"/>
    <w:rsid w:val="00B84CE8"/>
    <w:rsid w:val="00B85512"/>
    <w:rsid w:val="00B85F29"/>
    <w:rsid w:val="00B86778"/>
    <w:rsid w:val="00B91BFB"/>
    <w:rsid w:val="00B934E0"/>
    <w:rsid w:val="00B94E26"/>
    <w:rsid w:val="00B9527F"/>
    <w:rsid w:val="00B95B74"/>
    <w:rsid w:val="00B9615D"/>
    <w:rsid w:val="00B96687"/>
    <w:rsid w:val="00B9794B"/>
    <w:rsid w:val="00BA1BE9"/>
    <w:rsid w:val="00BA230A"/>
    <w:rsid w:val="00BA25D8"/>
    <w:rsid w:val="00BA2C20"/>
    <w:rsid w:val="00BA3092"/>
    <w:rsid w:val="00BA455F"/>
    <w:rsid w:val="00BA46D8"/>
    <w:rsid w:val="00BA6027"/>
    <w:rsid w:val="00BA7B5E"/>
    <w:rsid w:val="00BB1630"/>
    <w:rsid w:val="00BB3DA5"/>
    <w:rsid w:val="00BB64B0"/>
    <w:rsid w:val="00BC1AEC"/>
    <w:rsid w:val="00BC2347"/>
    <w:rsid w:val="00BC2F67"/>
    <w:rsid w:val="00BC36C7"/>
    <w:rsid w:val="00BC4CB1"/>
    <w:rsid w:val="00BC5563"/>
    <w:rsid w:val="00BC67F7"/>
    <w:rsid w:val="00BC7A87"/>
    <w:rsid w:val="00BC7C7B"/>
    <w:rsid w:val="00BD31C1"/>
    <w:rsid w:val="00BD3A08"/>
    <w:rsid w:val="00BD5351"/>
    <w:rsid w:val="00BD76DF"/>
    <w:rsid w:val="00BD76FF"/>
    <w:rsid w:val="00BE0E3A"/>
    <w:rsid w:val="00BE3EE2"/>
    <w:rsid w:val="00BE45B2"/>
    <w:rsid w:val="00BE4894"/>
    <w:rsid w:val="00BE4D56"/>
    <w:rsid w:val="00BE4EA5"/>
    <w:rsid w:val="00BF3A59"/>
    <w:rsid w:val="00BF7EDF"/>
    <w:rsid w:val="00C00600"/>
    <w:rsid w:val="00C00718"/>
    <w:rsid w:val="00C01CBE"/>
    <w:rsid w:val="00C03B24"/>
    <w:rsid w:val="00C03F30"/>
    <w:rsid w:val="00C048E4"/>
    <w:rsid w:val="00C04F44"/>
    <w:rsid w:val="00C05558"/>
    <w:rsid w:val="00C055C5"/>
    <w:rsid w:val="00C07B2F"/>
    <w:rsid w:val="00C118A5"/>
    <w:rsid w:val="00C135F8"/>
    <w:rsid w:val="00C1391E"/>
    <w:rsid w:val="00C150F9"/>
    <w:rsid w:val="00C15A4A"/>
    <w:rsid w:val="00C15F38"/>
    <w:rsid w:val="00C16749"/>
    <w:rsid w:val="00C1733D"/>
    <w:rsid w:val="00C20635"/>
    <w:rsid w:val="00C24A30"/>
    <w:rsid w:val="00C251B8"/>
    <w:rsid w:val="00C2571D"/>
    <w:rsid w:val="00C2593B"/>
    <w:rsid w:val="00C26DAA"/>
    <w:rsid w:val="00C3059D"/>
    <w:rsid w:val="00C30B66"/>
    <w:rsid w:val="00C3388D"/>
    <w:rsid w:val="00C33961"/>
    <w:rsid w:val="00C374C0"/>
    <w:rsid w:val="00C377CA"/>
    <w:rsid w:val="00C51114"/>
    <w:rsid w:val="00C51455"/>
    <w:rsid w:val="00C52DC7"/>
    <w:rsid w:val="00C5366A"/>
    <w:rsid w:val="00C557BF"/>
    <w:rsid w:val="00C562BF"/>
    <w:rsid w:val="00C5648D"/>
    <w:rsid w:val="00C57A1E"/>
    <w:rsid w:val="00C57B92"/>
    <w:rsid w:val="00C57F5F"/>
    <w:rsid w:val="00C60C22"/>
    <w:rsid w:val="00C6119F"/>
    <w:rsid w:val="00C65F14"/>
    <w:rsid w:val="00C701DD"/>
    <w:rsid w:val="00C714C4"/>
    <w:rsid w:val="00C71B45"/>
    <w:rsid w:val="00C71EBF"/>
    <w:rsid w:val="00C72A39"/>
    <w:rsid w:val="00C769C2"/>
    <w:rsid w:val="00C772F3"/>
    <w:rsid w:val="00C8006C"/>
    <w:rsid w:val="00C8149B"/>
    <w:rsid w:val="00C81CB2"/>
    <w:rsid w:val="00C81D06"/>
    <w:rsid w:val="00C8433F"/>
    <w:rsid w:val="00C853C0"/>
    <w:rsid w:val="00C85440"/>
    <w:rsid w:val="00C85706"/>
    <w:rsid w:val="00C9006E"/>
    <w:rsid w:val="00C90AD4"/>
    <w:rsid w:val="00C90C21"/>
    <w:rsid w:val="00C90E09"/>
    <w:rsid w:val="00C92A20"/>
    <w:rsid w:val="00C92FC4"/>
    <w:rsid w:val="00C9359B"/>
    <w:rsid w:val="00C942E8"/>
    <w:rsid w:val="00C96B71"/>
    <w:rsid w:val="00C97883"/>
    <w:rsid w:val="00CA0A2B"/>
    <w:rsid w:val="00CA230A"/>
    <w:rsid w:val="00CA285D"/>
    <w:rsid w:val="00CA2E79"/>
    <w:rsid w:val="00CA3007"/>
    <w:rsid w:val="00CA3301"/>
    <w:rsid w:val="00CA454C"/>
    <w:rsid w:val="00CA7858"/>
    <w:rsid w:val="00CA79C1"/>
    <w:rsid w:val="00CA7A0F"/>
    <w:rsid w:val="00CA7CF5"/>
    <w:rsid w:val="00CB037B"/>
    <w:rsid w:val="00CB1754"/>
    <w:rsid w:val="00CC0410"/>
    <w:rsid w:val="00CC646B"/>
    <w:rsid w:val="00CC7414"/>
    <w:rsid w:val="00CD1A07"/>
    <w:rsid w:val="00CD2E98"/>
    <w:rsid w:val="00CD4F2D"/>
    <w:rsid w:val="00CD550F"/>
    <w:rsid w:val="00CD56BD"/>
    <w:rsid w:val="00CD5BC6"/>
    <w:rsid w:val="00CD6BA2"/>
    <w:rsid w:val="00CE2232"/>
    <w:rsid w:val="00CE3DB5"/>
    <w:rsid w:val="00CE6219"/>
    <w:rsid w:val="00CE7F5B"/>
    <w:rsid w:val="00CF0D5D"/>
    <w:rsid w:val="00CF1AA5"/>
    <w:rsid w:val="00CF2486"/>
    <w:rsid w:val="00CF296C"/>
    <w:rsid w:val="00CF2A01"/>
    <w:rsid w:val="00CF3055"/>
    <w:rsid w:val="00CF3F25"/>
    <w:rsid w:val="00CF44CB"/>
    <w:rsid w:val="00CF5212"/>
    <w:rsid w:val="00D02019"/>
    <w:rsid w:val="00D0318A"/>
    <w:rsid w:val="00D041B7"/>
    <w:rsid w:val="00D04475"/>
    <w:rsid w:val="00D07A19"/>
    <w:rsid w:val="00D07E3C"/>
    <w:rsid w:val="00D07EB8"/>
    <w:rsid w:val="00D15A7A"/>
    <w:rsid w:val="00D15C5F"/>
    <w:rsid w:val="00D1633A"/>
    <w:rsid w:val="00D1704C"/>
    <w:rsid w:val="00D1731F"/>
    <w:rsid w:val="00D17F12"/>
    <w:rsid w:val="00D20668"/>
    <w:rsid w:val="00D2582E"/>
    <w:rsid w:val="00D261F4"/>
    <w:rsid w:val="00D26697"/>
    <w:rsid w:val="00D2704E"/>
    <w:rsid w:val="00D32282"/>
    <w:rsid w:val="00D32DA1"/>
    <w:rsid w:val="00D34669"/>
    <w:rsid w:val="00D36634"/>
    <w:rsid w:val="00D370C3"/>
    <w:rsid w:val="00D40368"/>
    <w:rsid w:val="00D431BC"/>
    <w:rsid w:val="00D43540"/>
    <w:rsid w:val="00D4768F"/>
    <w:rsid w:val="00D47B5C"/>
    <w:rsid w:val="00D50A65"/>
    <w:rsid w:val="00D52E2B"/>
    <w:rsid w:val="00D53D19"/>
    <w:rsid w:val="00D541BC"/>
    <w:rsid w:val="00D543DE"/>
    <w:rsid w:val="00D54F94"/>
    <w:rsid w:val="00D55EFF"/>
    <w:rsid w:val="00D568E8"/>
    <w:rsid w:val="00D633FD"/>
    <w:rsid w:val="00D6352F"/>
    <w:rsid w:val="00D63C36"/>
    <w:rsid w:val="00D677DF"/>
    <w:rsid w:val="00D67C63"/>
    <w:rsid w:val="00D7013F"/>
    <w:rsid w:val="00D71FC8"/>
    <w:rsid w:val="00D7415D"/>
    <w:rsid w:val="00D75042"/>
    <w:rsid w:val="00D755FC"/>
    <w:rsid w:val="00D76238"/>
    <w:rsid w:val="00D765A3"/>
    <w:rsid w:val="00D770A8"/>
    <w:rsid w:val="00D775AF"/>
    <w:rsid w:val="00D82CCD"/>
    <w:rsid w:val="00D860CD"/>
    <w:rsid w:val="00D865FA"/>
    <w:rsid w:val="00D86E44"/>
    <w:rsid w:val="00D9133F"/>
    <w:rsid w:val="00D913D5"/>
    <w:rsid w:val="00D97414"/>
    <w:rsid w:val="00D9762D"/>
    <w:rsid w:val="00D97860"/>
    <w:rsid w:val="00DA09E9"/>
    <w:rsid w:val="00DA1F16"/>
    <w:rsid w:val="00DA4091"/>
    <w:rsid w:val="00DA451C"/>
    <w:rsid w:val="00DA4AAF"/>
    <w:rsid w:val="00DB139F"/>
    <w:rsid w:val="00DB1F3F"/>
    <w:rsid w:val="00DB2465"/>
    <w:rsid w:val="00DB25A3"/>
    <w:rsid w:val="00DB445F"/>
    <w:rsid w:val="00DB5805"/>
    <w:rsid w:val="00DB6244"/>
    <w:rsid w:val="00DB750B"/>
    <w:rsid w:val="00DC0F83"/>
    <w:rsid w:val="00DC196A"/>
    <w:rsid w:val="00DC2ABE"/>
    <w:rsid w:val="00DC4E1D"/>
    <w:rsid w:val="00DC4FD6"/>
    <w:rsid w:val="00DC5209"/>
    <w:rsid w:val="00DC7F4A"/>
    <w:rsid w:val="00DD0220"/>
    <w:rsid w:val="00DD2482"/>
    <w:rsid w:val="00DD3E37"/>
    <w:rsid w:val="00DD4001"/>
    <w:rsid w:val="00DD49E0"/>
    <w:rsid w:val="00DD5347"/>
    <w:rsid w:val="00DE1049"/>
    <w:rsid w:val="00DE2337"/>
    <w:rsid w:val="00DE471D"/>
    <w:rsid w:val="00DE4D85"/>
    <w:rsid w:val="00DE4E67"/>
    <w:rsid w:val="00DE5EBF"/>
    <w:rsid w:val="00DE6D99"/>
    <w:rsid w:val="00DF0094"/>
    <w:rsid w:val="00DF0CE4"/>
    <w:rsid w:val="00DF1B2F"/>
    <w:rsid w:val="00DF5A3C"/>
    <w:rsid w:val="00E000FE"/>
    <w:rsid w:val="00E00101"/>
    <w:rsid w:val="00E01A3F"/>
    <w:rsid w:val="00E04E1F"/>
    <w:rsid w:val="00E04F63"/>
    <w:rsid w:val="00E128A7"/>
    <w:rsid w:val="00E144EB"/>
    <w:rsid w:val="00E14B4D"/>
    <w:rsid w:val="00E15687"/>
    <w:rsid w:val="00E16160"/>
    <w:rsid w:val="00E225C4"/>
    <w:rsid w:val="00E259F2"/>
    <w:rsid w:val="00E26606"/>
    <w:rsid w:val="00E2672E"/>
    <w:rsid w:val="00E300CB"/>
    <w:rsid w:val="00E3078C"/>
    <w:rsid w:val="00E31A67"/>
    <w:rsid w:val="00E33FAE"/>
    <w:rsid w:val="00E34533"/>
    <w:rsid w:val="00E349EB"/>
    <w:rsid w:val="00E349F2"/>
    <w:rsid w:val="00E351B0"/>
    <w:rsid w:val="00E37BD0"/>
    <w:rsid w:val="00E37DDD"/>
    <w:rsid w:val="00E41095"/>
    <w:rsid w:val="00E4150A"/>
    <w:rsid w:val="00E47ED7"/>
    <w:rsid w:val="00E47F60"/>
    <w:rsid w:val="00E50A25"/>
    <w:rsid w:val="00E50FC2"/>
    <w:rsid w:val="00E53B25"/>
    <w:rsid w:val="00E54012"/>
    <w:rsid w:val="00E6135F"/>
    <w:rsid w:val="00E613C7"/>
    <w:rsid w:val="00E615A4"/>
    <w:rsid w:val="00E6179F"/>
    <w:rsid w:val="00E6555E"/>
    <w:rsid w:val="00E7168B"/>
    <w:rsid w:val="00E71836"/>
    <w:rsid w:val="00E71A47"/>
    <w:rsid w:val="00E71ED4"/>
    <w:rsid w:val="00E72B4A"/>
    <w:rsid w:val="00E72B5C"/>
    <w:rsid w:val="00E72F3D"/>
    <w:rsid w:val="00E76022"/>
    <w:rsid w:val="00E776DC"/>
    <w:rsid w:val="00E804A8"/>
    <w:rsid w:val="00E83F1A"/>
    <w:rsid w:val="00E868F0"/>
    <w:rsid w:val="00E8713A"/>
    <w:rsid w:val="00E874B3"/>
    <w:rsid w:val="00E87E4E"/>
    <w:rsid w:val="00E920F6"/>
    <w:rsid w:val="00E928AB"/>
    <w:rsid w:val="00E92BF7"/>
    <w:rsid w:val="00E94FA4"/>
    <w:rsid w:val="00EA183E"/>
    <w:rsid w:val="00EA2054"/>
    <w:rsid w:val="00EA206F"/>
    <w:rsid w:val="00EA23F2"/>
    <w:rsid w:val="00EA47BF"/>
    <w:rsid w:val="00EA52B7"/>
    <w:rsid w:val="00EA563C"/>
    <w:rsid w:val="00EA5902"/>
    <w:rsid w:val="00EA7A46"/>
    <w:rsid w:val="00EB06C0"/>
    <w:rsid w:val="00EB0DAD"/>
    <w:rsid w:val="00EB35AE"/>
    <w:rsid w:val="00EB3D67"/>
    <w:rsid w:val="00EB4B88"/>
    <w:rsid w:val="00EB5710"/>
    <w:rsid w:val="00EB6B1C"/>
    <w:rsid w:val="00EC3244"/>
    <w:rsid w:val="00EC3BA2"/>
    <w:rsid w:val="00EC3BFE"/>
    <w:rsid w:val="00EC4606"/>
    <w:rsid w:val="00EC53AD"/>
    <w:rsid w:val="00EC5D07"/>
    <w:rsid w:val="00EC7E3C"/>
    <w:rsid w:val="00ED09A1"/>
    <w:rsid w:val="00ED1ACC"/>
    <w:rsid w:val="00ED26EA"/>
    <w:rsid w:val="00ED51E9"/>
    <w:rsid w:val="00ED5BFC"/>
    <w:rsid w:val="00ED6217"/>
    <w:rsid w:val="00EE3AF6"/>
    <w:rsid w:val="00EE40E4"/>
    <w:rsid w:val="00EE5C4E"/>
    <w:rsid w:val="00EE6479"/>
    <w:rsid w:val="00EF095E"/>
    <w:rsid w:val="00EF3D2C"/>
    <w:rsid w:val="00EF3DB7"/>
    <w:rsid w:val="00EF461D"/>
    <w:rsid w:val="00EF4728"/>
    <w:rsid w:val="00EF49E5"/>
    <w:rsid w:val="00EF66BC"/>
    <w:rsid w:val="00EF69CD"/>
    <w:rsid w:val="00EF708E"/>
    <w:rsid w:val="00F0160A"/>
    <w:rsid w:val="00F042D0"/>
    <w:rsid w:val="00F04A9A"/>
    <w:rsid w:val="00F0532D"/>
    <w:rsid w:val="00F05E2E"/>
    <w:rsid w:val="00F05E4A"/>
    <w:rsid w:val="00F13A46"/>
    <w:rsid w:val="00F13C61"/>
    <w:rsid w:val="00F13D75"/>
    <w:rsid w:val="00F152F9"/>
    <w:rsid w:val="00F17701"/>
    <w:rsid w:val="00F20FB0"/>
    <w:rsid w:val="00F21EA3"/>
    <w:rsid w:val="00F23FBB"/>
    <w:rsid w:val="00F248D5"/>
    <w:rsid w:val="00F25846"/>
    <w:rsid w:val="00F324FF"/>
    <w:rsid w:val="00F355A9"/>
    <w:rsid w:val="00F36A81"/>
    <w:rsid w:val="00F37F56"/>
    <w:rsid w:val="00F42F6D"/>
    <w:rsid w:val="00F4333D"/>
    <w:rsid w:val="00F43683"/>
    <w:rsid w:val="00F43B06"/>
    <w:rsid w:val="00F448B6"/>
    <w:rsid w:val="00F45AA3"/>
    <w:rsid w:val="00F46648"/>
    <w:rsid w:val="00F47FCE"/>
    <w:rsid w:val="00F51AB9"/>
    <w:rsid w:val="00F52702"/>
    <w:rsid w:val="00F52CEA"/>
    <w:rsid w:val="00F53A37"/>
    <w:rsid w:val="00F541D5"/>
    <w:rsid w:val="00F5696C"/>
    <w:rsid w:val="00F57C2A"/>
    <w:rsid w:val="00F6072B"/>
    <w:rsid w:val="00F60E5B"/>
    <w:rsid w:val="00F636DD"/>
    <w:rsid w:val="00F63F26"/>
    <w:rsid w:val="00F644A8"/>
    <w:rsid w:val="00F65A65"/>
    <w:rsid w:val="00F65C09"/>
    <w:rsid w:val="00F66009"/>
    <w:rsid w:val="00F715E2"/>
    <w:rsid w:val="00F73868"/>
    <w:rsid w:val="00F73AF2"/>
    <w:rsid w:val="00F73F54"/>
    <w:rsid w:val="00F7421E"/>
    <w:rsid w:val="00F8410A"/>
    <w:rsid w:val="00F84475"/>
    <w:rsid w:val="00F87065"/>
    <w:rsid w:val="00F91144"/>
    <w:rsid w:val="00F91995"/>
    <w:rsid w:val="00F92A74"/>
    <w:rsid w:val="00F93479"/>
    <w:rsid w:val="00F950CB"/>
    <w:rsid w:val="00F971EF"/>
    <w:rsid w:val="00FA0517"/>
    <w:rsid w:val="00FA221B"/>
    <w:rsid w:val="00FA2D2A"/>
    <w:rsid w:val="00FA5FBE"/>
    <w:rsid w:val="00FA6CC5"/>
    <w:rsid w:val="00FB526F"/>
    <w:rsid w:val="00FB67D3"/>
    <w:rsid w:val="00FB74A2"/>
    <w:rsid w:val="00FB75FB"/>
    <w:rsid w:val="00FC08E2"/>
    <w:rsid w:val="00FC146D"/>
    <w:rsid w:val="00FC2516"/>
    <w:rsid w:val="00FC2669"/>
    <w:rsid w:val="00FC2B64"/>
    <w:rsid w:val="00FC3BAE"/>
    <w:rsid w:val="00FC4A9A"/>
    <w:rsid w:val="00FC60F4"/>
    <w:rsid w:val="00FC6563"/>
    <w:rsid w:val="00FC66E6"/>
    <w:rsid w:val="00FD09D0"/>
    <w:rsid w:val="00FD1210"/>
    <w:rsid w:val="00FD138B"/>
    <w:rsid w:val="00FD3235"/>
    <w:rsid w:val="00FD34F2"/>
    <w:rsid w:val="00FD42E0"/>
    <w:rsid w:val="00FD68FF"/>
    <w:rsid w:val="00FE01C8"/>
    <w:rsid w:val="00FE0671"/>
    <w:rsid w:val="00FE36E0"/>
    <w:rsid w:val="00FE443F"/>
    <w:rsid w:val="00FE4C44"/>
    <w:rsid w:val="00FE5389"/>
    <w:rsid w:val="00FE6A1B"/>
    <w:rsid w:val="00FE713F"/>
    <w:rsid w:val="00FE7324"/>
    <w:rsid w:val="00FF27FC"/>
    <w:rsid w:val="00FF43B7"/>
    <w:rsid w:val="00FF459E"/>
    <w:rsid w:val="00FF4B6D"/>
    <w:rsid w:val="00FF511B"/>
    <w:rsid w:val="00FF56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F3D2C"/>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F3D2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F3D2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F3D2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F3D2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F3D2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F3D2C"/>
    <w:pPr>
      <w:spacing w:before="240" w:after="60"/>
      <w:outlineLvl w:val="5"/>
    </w:pPr>
    <w:rPr>
      <w:b/>
      <w:bCs/>
      <w:sz w:val="22"/>
      <w:szCs w:val="22"/>
    </w:rPr>
  </w:style>
  <w:style w:type="paragraph" w:styleId="7">
    <w:name w:val="heading 7"/>
    <w:basedOn w:val="a3"/>
    <w:next w:val="a3"/>
    <w:link w:val="70"/>
    <w:qFormat/>
    <w:rsid w:val="00EF3D2C"/>
    <w:pPr>
      <w:tabs>
        <w:tab w:val="num" w:pos="3469"/>
      </w:tabs>
      <w:spacing w:before="240" w:after="60"/>
      <w:ind w:left="3469" w:hanging="1296"/>
      <w:outlineLvl w:val="6"/>
    </w:pPr>
  </w:style>
  <w:style w:type="paragraph" w:styleId="8">
    <w:name w:val="heading 8"/>
    <w:basedOn w:val="a3"/>
    <w:next w:val="a3"/>
    <w:link w:val="80"/>
    <w:qFormat/>
    <w:rsid w:val="00EF3D2C"/>
    <w:pPr>
      <w:tabs>
        <w:tab w:val="num" w:pos="3613"/>
      </w:tabs>
      <w:spacing w:before="240" w:after="60"/>
      <w:ind w:left="3613" w:hanging="1440"/>
      <w:outlineLvl w:val="7"/>
    </w:pPr>
    <w:rPr>
      <w:i/>
      <w:iCs/>
    </w:rPr>
  </w:style>
  <w:style w:type="paragraph" w:styleId="9">
    <w:name w:val="heading 9"/>
    <w:basedOn w:val="a3"/>
    <w:next w:val="a3"/>
    <w:link w:val="90"/>
    <w:qFormat/>
    <w:rsid w:val="00EF3D2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F3D2C"/>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EF3D2C"/>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F3D2C"/>
    <w:rPr>
      <w:rFonts w:ascii="Cambria" w:eastAsia="Times New Roman" w:hAnsi="Cambria" w:cs="Times New Roman"/>
      <w:b/>
      <w:bCs/>
      <w:sz w:val="26"/>
      <w:szCs w:val="26"/>
      <w:lang w:eastAsia="ru-RU"/>
    </w:rPr>
  </w:style>
  <w:style w:type="character" w:customStyle="1" w:styleId="41">
    <w:name w:val="Заголовок 4 Знак"/>
    <w:basedOn w:val="a4"/>
    <w:link w:val="4"/>
    <w:rsid w:val="00EF3D2C"/>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F3D2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F3D2C"/>
    <w:rPr>
      <w:rFonts w:ascii="Times New Roman" w:eastAsia="Times New Roman" w:hAnsi="Times New Roman" w:cs="Times New Roman"/>
      <w:b/>
      <w:bCs/>
      <w:lang w:eastAsia="ru-RU"/>
    </w:rPr>
  </w:style>
  <w:style w:type="character" w:customStyle="1" w:styleId="70">
    <w:name w:val="Заголовок 7 Знак"/>
    <w:basedOn w:val="a4"/>
    <w:link w:val="7"/>
    <w:rsid w:val="00EF3D2C"/>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F3D2C"/>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F3D2C"/>
    <w:rPr>
      <w:rFonts w:ascii="Arial" w:eastAsia="Times New Roman" w:hAnsi="Arial" w:cs="Arial"/>
      <w:lang w:eastAsia="ru-RU"/>
    </w:rPr>
  </w:style>
  <w:style w:type="paragraph" w:styleId="a7">
    <w:name w:val="header"/>
    <w:aliases w:val="Heder,Titul"/>
    <w:basedOn w:val="a3"/>
    <w:link w:val="a8"/>
    <w:uiPriority w:val="99"/>
    <w:rsid w:val="00EF3D2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F3D2C"/>
    <w:rPr>
      <w:rFonts w:ascii="Courier New" w:eastAsia="Times New Roman" w:hAnsi="Courier New" w:cs="Courier New"/>
      <w:sz w:val="20"/>
      <w:szCs w:val="20"/>
      <w:lang w:eastAsia="ru-RU"/>
    </w:rPr>
  </w:style>
  <w:style w:type="paragraph" w:styleId="a9">
    <w:name w:val="footer"/>
    <w:basedOn w:val="a3"/>
    <w:link w:val="aa"/>
    <w:uiPriority w:val="99"/>
    <w:rsid w:val="00EF3D2C"/>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F3D2C"/>
    <w:rPr>
      <w:rFonts w:ascii="Courier New" w:eastAsia="Times New Roman" w:hAnsi="Courier New" w:cs="Courier New"/>
      <w:sz w:val="20"/>
      <w:szCs w:val="20"/>
      <w:lang w:eastAsia="ru-RU"/>
    </w:rPr>
  </w:style>
  <w:style w:type="paragraph" w:customStyle="1" w:styleId="ConsNormal">
    <w:name w:val="ConsNormal"/>
    <w:rsid w:val="00EF3D2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rsid w:val="00EF3D2C"/>
    <w:pPr>
      <w:ind w:firstLine="720"/>
      <w:jc w:val="both"/>
    </w:pPr>
    <w:rPr>
      <w:color w:val="000000"/>
    </w:rPr>
  </w:style>
  <w:style w:type="character" w:customStyle="1" w:styleId="ac">
    <w:name w:val="Основной текст с отступом Знак"/>
    <w:basedOn w:val="a4"/>
    <w:link w:val="ab"/>
    <w:rsid w:val="00EF3D2C"/>
    <w:rPr>
      <w:rFonts w:ascii="Times New Roman" w:eastAsia="Times New Roman" w:hAnsi="Times New Roman" w:cs="Times New Roman"/>
      <w:color w:val="000000"/>
      <w:sz w:val="24"/>
      <w:szCs w:val="24"/>
      <w:lang w:eastAsia="ru-RU"/>
    </w:rPr>
  </w:style>
  <w:style w:type="paragraph" w:customStyle="1" w:styleId="ConsTitle">
    <w:name w:val="ConsTitle"/>
    <w:rsid w:val="00EF3D2C"/>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EF3D2C"/>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F3D2C"/>
  </w:style>
  <w:style w:type="character" w:styleId="ae">
    <w:name w:val="annotation reference"/>
    <w:semiHidden/>
    <w:rsid w:val="00EF3D2C"/>
    <w:rPr>
      <w:sz w:val="16"/>
      <w:szCs w:val="16"/>
    </w:rPr>
  </w:style>
  <w:style w:type="paragraph" w:styleId="af">
    <w:name w:val="annotation text"/>
    <w:basedOn w:val="a3"/>
    <w:link w:val="af0"/>
    <w:semiHidden/>
    <w:rsid w:val="00EF3D2C"/>
    <w:rPr>
      <w:sz w:val="20"/>
      <w:szCs w:val="20"/>
    </w:rPr>
  </w:style>
  <w:style w:type="character" w:customStyle="1" w:styleId="af0">
    <w:name w:val="Текст примечания Знак"/>
    <w:basedOn w:val="a4"/>
    <w:link w:val="af"/>
    <w:semiHidden/>
    <w:rsid w:val="00EF3D2C"/>
    <w:rPr>
      <w:rFonts w:ascii="Times New Roman" w:eastAsia="Times New Roman" w:hAnsi="Times New Roman" w:cs="Times New Roman"/>
      <w:sz w:val="20"/>
      <w:szCs w:val="20"/>
      <w:lang w:eastAsia="ru-RU"/>
    </w:rPr>
  </w:style>
  <w:style w:type="paragraph" w:styleId="af1">
    <w:name w:val="annotation subject"/>
    <w:basedOn w:val="af"/>
    <w:next w:val="af"/>
    <w:link w:val="af2"/>
    <w:rsid w:val="00EF3D2C"/>
    <w:rPr>
      <w:b/>
      <w:bCs/>
    </w:rPr>
  </w:style>
  <w:style w:type="character" w:customStyle="1" w:styleId="af2">
    <w:name w:val="Тема примечания Знак"/>
    <w:basedOn w:val="af0"/>
    <w:link w:val="af1"/>
    <w:rsid w:val="00EF3D2C"/>
    <w:rPr>
      <w:b/>
      <w:bCs/>
    </w:rPr>
  </w:style>
  <w:style w:type="paragraph" w:styleId="af3">
    <w:name w:val="Balloon Text"/>
    <w:basedOn w:val="a3"/>
    <w:link w:val="af4"/>
    <w:rsid w:val="00EF3D2C"/>
    <w:rPr>
      <w:rFonts w:ascii="Tahoma" w:hAnsi="Tahoma" w:cs="Tahoma"/>
      <w:sz w:val="16"/>
      <w:szCs w:val="16"/>
    </w:rPr>
  </w:style>
  <w:style w:type="character" w:customStyle="1" w:styleId="af4">
    <w:name w:val="Текст выноски Знак"/>
    <w:basedOn w:val="a4"/>
    <w:link w:val="af3"/>
    <w:rsid w:val="00EF3D2C"/>
    <w:rPr>
      <w:rFonts w:ascii="Tahoma" w:eastAsia="Times New Roman" w:hAnsi="Tahoma" w:cs="Tahoma"/>
      <w:sz w:val="16"/>
      <w:szCs w:val="16"/>
      <w:lang w:eastAsia="ru-RU"/>
    </w:rPr>
  </w:style>
  <w:style w:type="paragraph" w:styleId="23">
    <w:name w:val="Body Text Indent 2"/>
    <w:basedOn w:val="a3"/>
    <w:link w:val="24"/>
    <w:rsid w:val="00EF3D2C"/>
    <w:pPr>
      <w:ind w:firstLine="720"/>
      <w:jc w:val="both"/>
    </w:pPr>
  </w:style>
  <w:style w:type="character" w:customStyle="1" w:styleId="24">
    <w:name w:val="Основной текст с отступом 2 Знак"/>
    <w:basedOn w:val="a4"/>
    <w:link w:val="23"/>
    <w:rsid w:val="00EF3D2C"/>
    <w:rPr>
      <w:rFonts w:ascii="Times New Roman" w:eastAsia="Times New Roman" w:hAnsi="Times New Roman" w:cs="Times New Roman"/>
      <w:sz w:val="24"/>
      <w:szCs w:val="24"/>
      <w:lang w:eastAsia="ru-RU"/>
    </w:rPr>
  </w:style>
  <w:style w:type="paragraph" w:styleId="34">
    <w:name w:val="Body Text Indent 3"/>
    <w:basedOn w:val="a3"/>
    <w:link w:val="35"/>
    <w:rsid w:val="00EF3D2C"/>
    <w:pPr>
      <w:ind w:firstLine="720"/>
      <w:jc w:val="both"/>
    </w:pPr>
    <w:rPr>
      <w:color w:val="0000FF"/>
      <w:u w:val="single"/>
    </w:rPr>
  </w:style>
  <w:style w:type="character" w:customStyle="1" w:styleId="35">
    <w:name w:val="Основной текст с отступом 3 Знак"/>
    <w:basedOn w:val="a4"/>
    <w:link w:val="34"/>
    <w:rsid w:val="00EF3D2C"/>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F3D2C"/>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EF3D2C"/>
    <w:pPr>
      <w:spacing w:before="100" w:beforeAutospacing="1" w:after="100" w:afterAutospacing="1"/>
    </w:pPr>
  </w:style>
  <w:style w:type="paragraph" w:styleId="25">
    <w:name w:val="List 2"/>
    <w:basedOn w:val="a3"/>
    <w:semiHidden/>
    <w:rsid w:val="00EF3D2C"/>
    <w:pPr>
      <w:ind w:left="566" w:hanging="283"/>
    </w:pPr>
  </w:style>
  <w:style w:type="paragraph" w:customStyle="1" w:styleId="af7">
    <w:name w:val="Знак"/>
    <w:basedOn w:val="a3"/>
    <w:rsid w:val="00EF3D2C"/>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F3D2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F3D2C"/>
    <w:pPr>
      <w:keepNext/>
      <w:jc w:val="center"/>
    </w:pPr>
    <w:rPr>
      <w:snapToGrid w:val="0"/>
      <w:szCs w:val="20"/>
    </w:rPr>
  </w:style>
  <w:style w:type="paragraph" w:styleId="26">
    <w:name w:val="Body Text 2"/>
    <w:basedOn w:val="a3"/>
    <w:link w:val="27"/>
    <w:semiHidden/>
    <w:rsid w:val="00EF3D2C"/>
    <w:pPr>
      <w:spacing w:after="120" w:line="480" w:lineRule="auto"/>
    </w:pPr>
  </w:style>
  <w:style w:type="character" w:customStyle="1" w:styleId="27">
    <w:name w:val="Основной текст 2 Знак"/>
    <w:basedOn w:val="a4"/>
    <w:link w:val="26"/>
    <w:semiHidden/>
    <w:rsid w:val="00EF3D2C"/>
    <w:rPr>
      <w:rFonts w:ascii="Times New Roman" w:eastAsia="Times New Roman" w:hAnsi="Times New Roman" w:cs="Times New Roman"/>
      <w:sz w:val="24"/>
      <w:szCs w:val="24"/>
      <w:lang w:eastAsia="ru-RU"/>
    </w:rPr>
  </w:style>
  <w:style w:type="paragraph" w:styleId="36">
    <w:name w:val="Body Text 3"/>
    <w:basedOn w:val="a3"/>
    <w:link w:val="37"/>
    <w:semiHidden/>
    <w:rsid w:val="00EF3D2C"/>
    <w:pPr>
      <w:spacing w:after="120"/>
    </w:pPr>
    <w:rPr>
      <w:sz w:val="16"/>
      <w:szCs w:val="16"/>
    </w:rPr>
  </w:style>
  <w:style w:type="character" w:customStyle="1" w:styleId="37">
    <w:name w:val="Основной текст 3 Знак"/>
    <w:basedOn w:val="a4"/>
    <w:link w:val="36"/>
    <w:semiHidden/>
    <w:rsid w:val="00EF3D2C"/>
    <w:rPr>
      <w:rFonts w:ascii="Times New Roman" w:eastAsia="Times New Roman" w:hAnsi="Times New Roman" w:cs="Times New Roman"/>
      <w:sz w:val="16"/>
      <w:szCs w:val="16"/>
      <w:lang w:eastAsia="ru-RU"/>
    </w:rPr>
  </w:style>
  <w:style w:type="paragraph" w:customStyle="1" w:styleId="14">
    <w:name w:val="заголовок 1"/>
    <w:basedOn w:val="a3"/>
    <w:next w:val="a3"/>
    <w:rsid w:val="00EF3D2C"/>
    <w:pPr>
      <w:keepNext/>
      <w:widowControl w:val="0"/>
      <w:jc w:val="center"/>
    </w:pPr>
    <w:rPr>
      <w:b/>
      <w:snapToGrid w:val="0"/>
      <w:sz w:val="22"/>
      <w:szCs w:val="20"/>
    </w:rPr>
  </w:style>
  <w:style w:type="paragraph" w:customStyle="1" w:styleId="28">
    <w:name w:val="çàãîëîâîê 2"/>
    <w:basedOn w:val="a3"/>
    <w:next w:val="a3"/>
    <w:rsid w:val="00EF3D2C"/>
    <w:pPr>
      <w:keepNext/>
      <w:jc w:val="both"/>
    </w:pPr>
    <w:rPr>
      <w:szCs w:val="20"/>
      <w:lang w:val="en-GB"/>
    </w:rPr>
  </w:style>
  <w:style w:type="paragraph" w:customStyle="1" w:styleId="af9">
    <w:name w:val="Таблица шапка"/>
    <w:basedOn w:val="a3"/>
    <w:rsid w:val="00EF3D2C"/>
    <w:pPr>
      <w:keepNext/>
      <w:spacing w:before="40" w:after="40"/>
      <w:ind w:left="57" w:right="57"/>
    </w:pPr>
    <w:rPr>
      <w:snapToGrid w:val="0"/>
      <w:sz w:val="22"/>
      <w:szCs w:val="20"/>
    </w:rPr>
  </w:style>
  <w:style w:type="paragraph" w:customStyle="1" w:styleId="afa">
    <w:name w:val="Таблица текст"/>
    <w:basedOn w:val="a3"/>
    <w:rsid w:val="00EF3D2C"/>
    <w:pPr>
      <w:spacing w:before="40" w:after="40"/>
      <w:ind w:left="57" w:right="57"/>
    </w:pPr>
    <w:rPr>
      <w:snapToGrid w:val="0"/>
      <w:szCs w:val="20"/>
    </w:rPr>
  </w:style>
  <w:style w:type="paragraph" w:customStyle="1" w:styleId="a1">
    <w:name w:val="Пункт"/>
    <w:basedOn w:val="a3"/>
    <w:rsid w:val="00EF3D2C"/>
    <w:pPr>
      <w:numPr>
        <w:ilvl w:val="2"/>
        <w:numId w:val="8"/>
      </w:numPr>
      <w:spacing w:line="360" w:lineRule="auto"/>
      <w:jc w:val="both"/>
    </w:pPr>
    <w:rPr>
      <w:snapToGrid w:val="0"/>
      <w:sz w:val="28"/>
      <w:szCs w:val="28"/>
    </w:rPr>
  </w:style>
  <w:style w:type="paragraph" w:styleId="HTML">
    <w:name w:val="HTML Preformatted"/>
    <w:basedOn w:val="a3"/>
    <w:link w:val="HTML0"/>
    <w:semiHidden/>
    <w:rsid w:val="00EF3D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EF3D2C"/>
    <w:rPr>
      <w:rFonts w:ascii="Courier New" w:eastAsia="Times New Roman" w:hAnsi="Courier New" w:cs="Courier New"/>
      <w:sz w:val="20"/>
      <w:szCs w:val="20"/>
      <w:lang w:eastAsia="ru-RU"/>
    </w:rPr>
  </w:style>
  <w:style w:type="character" w:styleId="afb">
    <w:name w:val="Hyperlink"/>
    <w:uiPriority w:val="99"/>
    <w:rsid w:val="00EF3D2C"/>
    <w:rPr>
      <w:color w:val="0000FF"/>
      <w:u w:val="single"/>
    </w:rPr>
  </w:style>
  <w:style w:type="paragraph" w:styleId="afc">
    <w:name w:val="Body Text"/>
    <w:basedOn w:val="a3"/>
    <w:link w:val="afd"/>
    <w:rsid w:val="00EF3D2C"/>
    <w:pPr>
      <w:spacing w:after="120"/>
    </w:pPr>
  </w:style>
  <w:style w:type="character" w:customStyle="1" w:styleId="afd">
    <w:name w:val="Основной текст Знак"/>
    <w:basedOn w:val="a4"/>
    <w:link w:val="afc"/>
    <w:rsid w:val="00EF3D2C"/>
    <w:rPr>
      <w:rFonts w:ascii="Times New Roman" w:eastAsia="Times New Roman" w:hAnsi="Times New Roman" w:cs="Times New Roman"/>
      <w:sz w:val="24"/>
      <w:szCs w:val="24"/>
      <w:lang w:eastAsia="ru-RU"/>
    </w:rPr>
  </w:style>
  <w:style w:type="paragraph" w:styleId="afe">
    <w:name w:val="footnote text"/>
    <w:basedOn w:val="a3"/>
    <w:link w:val="aff"/>
    <w:semiHidden/>
    <w:rsid w:val="00EF3D2C"/>
    <w:pPr>
      <w:spacing w:line="360" w:lineRule="auto"/>
      <w:ind w:firstLine="567"/>
      <w:jc w:val="both"/>
    </w:pPr>
    <w:rPr>
      <w:snapToGrid w:val="0"/>
      <w:szCs w:val="20"/>
    </w:rPr>
  </w:style>
  <w:style w:type="character" w:customStyle="1" w:styleId="aff">
    <w:name w:val="Текст сноски Знак"/>
    <w:basedOn w:val="a4"/>
    <w:link w:val="afe"/>
    <w:semiHidden/>
    <w:rsid w:val="00EF3D2C"/>
    <w:rPr>
      <w:rFonts w:ascii="Times New Roman" w:eastAsia="Times New Roman" w:hAnsi="Times New Roman" w:cs="Times New Roman"/>
      <w:snapToGrid w:val="0"/>
      <w:sz w:val="24"/>
      <w:szCs w:val="20"/>
      <w:lang w:eastAsia="ru-RU"/>
    </w:rPr>
  </w:style>
  <w:style w:type="character" w:customStyle="1" w:styleId="FontStyle15">
    <w:name w:val="Font Style15"/>
    <w:rsid w:val="00EF3D2C"/>
    <w:rPr>
      <w:rFonts w:ascii="Times New Roman" w:hAnsi="Times New Roman" w:cs="Times New Roman"/>
      <w:sz w:val="26"/>
      <w:szCs w:val="26"/>
    </w:rPr>
  </w:style>
  <w:style w:type="paragraph" w:customStyle="1" w:styleId="29">
    <w:name w:val="Уровень2"/>
    <w:basedOn w:val="a3"/>
    <w:rsid w:val="00EF3D2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F3D2C"/>
    <w:pPr>
      <w:tabs>
        <w:tab w:val="clear" w:pos="927"/>
        <w:tab w:val="num" w:pos="360"/>
        <w:tab w:val="num" w:pos="2160"/>
      </w:tabs>
      <w:ind w:left="2160" w:hanging="180"/>
    </w:pPr>
  </w:style>
  <w:style w:type="paragraph" w:customStyle="1" w:styleId="aff0">
    <w:name w:val="Заголовок статьи"/>
    <w:basedOn w:val="a3"/>
    <w:next w:val="a3"/>
    <w:rsid w:val="00EF3D2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F3D2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F3D2C"/>
    <w:pPr>
      <w:numPr>
        <w:numId w:val="3"/>
      </w:numPr>
      <w:jc w:val="both"/>
    </w:pPr>
  </w:style>
  <w:style w:type="paragraph" w:customStyle="1" w:styleId="39">
    <w:name w:val="Стиль3"/>
    <w:basedOn w:val="23"/>
    <w:rsid w:val="00EF3D2C"/>
    <w:pPr>
      <w:widowControl w:val="0"/>
      <w:tabs>
        <w:tab w:val="num" w:pos="1307"/>
      </w:tabs>
      <w:adjustRightInd w:val="0"/>
      <w:ind w:left="1080" w:firstLine="0"/>
      <w:textAlignment w:val="baseline"/>
    </w:pPr>
    <w:rPr>
      <w:szCs w:val="20"/>
    </w:rPr>
  </w:style>
  <w:style w:type="paragraph" w:customStyle="1" w:styleId="1-3">
    <w:name w:val="Текст1-3"/>
    <w:basedOn w:val="a3"/>
    <w:rsid w:val="00EF3D2C"/>
    <w:pPr>
      <w:spacing w:after="60" w:line="288" w:lineRule="auto"/>
      <w:jc w:val="both"/>
    </w:pPr>
    <w:rPr>
      <w:szCs w:val="20"/>
    </w:rPr>
  </w:style>
  <w:style w:type="paragraph" w:customStyle="1" w:styleId="aHeader">
    <w:name w:val="a_Header"/>
    <w:basedOn w:val="a3"/>
    <w:rsid w:val="00EF3D2C"/>
    <w:pPr>
      <w:tabs>
        <w:tab w:val="left" w:pos="1985"/>
      </w:tabs>
      <w:spacing w:after="60"/>
      <w:jc w:val="center"/>
    </w:pPr>
    <w:rPr>
      <w:rFonts w:ascii="Courier New" w:hAnsi="Courier New"/>
    </w:rPr>
  </w:style>
  <w:style w:type="paragraph" w:styleId="aff1">
    <w:name w:val="Plain Text"/>
    <w:basedOn w:val="a3"/>
    <w:link w:val="aff2"/>
    <w:semiHidden/>
    <w:rsid w:val="00EF3D2C"/>
    <w:rPr>
      <w:rFonts w:ascii="Courier New" w:hAnsi="Courier New"/>
      <w:snapToGrid w:val="0"/>
      <w:sz w:val="20"/>
      <w:szCs w:val="20"/>
    </w:rPr>
  </w:style>
  <w:style w:type="character" w:customStyle="1" w:styleId="aff2">
    <w:name w:val="Текст Знак"/>
    <w:basedOn w:val="a4"/>
    <w:link w:val="aff1"/>
    <w:semiHidden/>
    <w:rsid w:val="00EF3D2C"/>
    <w:rPr>
      <w:rFonts w:ascii="Courier New" w:eastAsia="Times New Roman" w:hAnsi="Courier New" w:cs="Times New Roman"/>
      <w:snapToGrid w:val="0"/>
      <w:sz w:val="20"/>
      <w:szCs w:val="20"/>
      <w:lang w:eastAsia="ru-RU"/>
    </w:rPr>
  </w:style>
  <w:style w:type="paragraph" w:styleId="aff3">
    <w:name w:val="Block Text"/>
    <w:basedOn w:val="a3"/>
    <w:semiHidden/>
    <w:rsid w:val="00EF3D2C"/>
    <w:pPr>
      <w:ind w:left="-5220" w:right="-105"/>
      <w:jc w:val="both"/>
    </w:pPr>
    <w:rPr>
      <w:i/>
      <w:iCs/>
    </w:rPr>
  </w:style>
  <w:style w:type="paragraph" w:styleId="2a">
    <w:name w:val="toc 2"/>
    <w:basedOn w:val="a3"/>
    <w:next w:val="a3"/>
    <w:autoRedefine/>
    <w:uiPriority w:val="39"/>
    <w:rsid w:val="00EF3D2C"/>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F3D2C"/>
    <w:pPr>
      <w:shd w:val="clear" w:color="auto" w:fill="000080"/>
    </w:pPr>
    <w:rPr>
      <w:rFonts w:ascii="Tahoma" w:hAnsi="Tahoma" w:cs="Tahoma"/>
      <w:szCs w:val="20"/>
    </w:rPr>
  </w:style>
  <w:style w:type="character" w:customStyle="1" w:styleId="aff5">
    <w:name w:val="Схема документа Знак"/>
    <w:basedOn w:val="a4"/>
    <w:link w:val="aff4"/>
    <w:semiHidden/>
    <w:rsid w:val="00EF3D2C"/>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EF3D2C"/>
    <w:pPr>
      <w:tabs>
        <w:tab w:val="left" w:pos="426"/>
        <w:tab w:val="right" w:leader="dot" w:pos="9923"/>
      </w:tabs>
      <w:ind w:left="426" w:hanging="426"/>
    </w:pPr>
    <w:rPr>
      <w:noProof/>
      <w:szCs w:val="20"/>
    </w:rPr>
  </w:style>
  <w:style w:type="paragraph" w:styleId="3a">
    <w:name w:val="toc 3"/>
    <w:basedOn w:val="a3"/>
    <w:next w:val="a3"/>
    <w:autoRedefine/>
    <w:semiHidden/>
    <w:rsid w:val="00EF3D2C"/>
    <w:pPr>
      <w:jc w:val="both"/>
    </w:pPr>
    <w:rPr>
      <w:szCs w:val="20"/>
    </w:rPr>
  </w:style>
  <w:style w:type="paragraph" w:styleId="42">
    <w:name w:val="toc 4"/>
    <w:basedOn w:val="a3"/>
    <w:next w:val="a3"/>
    <w:autoRedefine/>
    <w:semiHidden/>
    <w:rsid w:val="00EF3D2C"/>
    <w:pPr>
      <w:ind w:left="720"/>
    </w:pPr>
    <w:rPr>
      <w:szCs w:val="20"/>
    </w:rPr>
  </w:style>
  <w:style w:type="paragraph" w:styleId="51">
    <w:name w:val="toc 5"/>
    <w:basedOn w:val="a3"/>
    <w:next w:val="a3"/>
    <w:autoRedefine/>
    <w:semiHidden/>
    <w:rsid w:val="00EF3D2C"/>
    <w:pPr>
      <w:ind w:left="960"/>
    </w:pPr>
    <w:rPr>
      <w:szCs w:val="20"/>
    </w:rPr>
  </w:style>
  <w:style w:type="paragraph" w:styleId="61">
    <w:name w:val="toc 6"/>
    <w:basedOn w:val="a3"/>
    <w:next w:val="a3"/>
    <w:autoRedefine/>
    <w:semiHidden/>
    <w:rsid w:val="00EF3D2C"/>
    <w:pPr>
      <w:ind w:left="1200"/>
    </w:pPr>
    <w:rPr>
      <w:szCs w:val="20"/>
    </w:rPr>
  </w:style>
  <w:style w:type="paragraph" w:styleId="71">
    <w:name w:val="toc 7"/>
    <w:basedOn w:val="a3"/>
    <w:next w:val="a3"/>
    <w:autoRedefine/>
    <w:semiHidden/>
    <w:rsid w:val="00EF3D2C"/>
    <w:pPr>
      <w:ind w:left="1440"/>
    </w:pPr>
    <w:rPr>
      <w:szCs w:val="20"/>
    </w:rPr>
  </w:style>
  <w:style w:type="paragraph" w:styleId="81">
    <w:name w:val="toc 8"/>
    <w:basedOn w:val="a3"/>
    <w:next w:val="a3"/>
    <w:autoRedefine/>
    <w:semiHidden/>
    <w:rsid w:val="00EF3D2C"/>
    <w:pPr>
      <w:ind w:left="1680"/>
    </w:pPr>
    <w:rPr>
      <w:szCs w:val="20"/>
    </w:rPr>
  </w:style>
  <w:style w:type="paragraph" w:styleId="91">
    <w:name w:val="toc 9"/>
    <w:basedOn w:val="a3"/>
    <w:next w:val="a3"/>
    <w:autoRedefine/>
    <w:semiHidden/>
    <w:rsid w:val="00EF3D2C"/>
    <w:pPr>
      <w:ind w:left="1920"/>
    </w:pPr>
    <w:rPr>
      <w:szCs w:val="20"/>
    </w:rPr>
  </w:style>
  <w:style w:type="paragraph" w:customStyle="1" w:styleId="aff6">
    <w:name w:val="Подраздел"/>
    <w:basedOn w:val="a3"/>
    <w:rsid w:val="00EF3D2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F3D2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EF3D2C"/>
    <w:rPr>
      <w:color w:val="800080"/>
      <w:u w:val="single"/>
    </w:rPr>
  </w:style>
  <w:style w:type="paragraph" w:customStyle="1" w:styleId="Times12">
    <w:name w:val="Times 12"/>
    <w:basedOn w:val="a3"/>
    <w:rsid w:val="00EF3D2C"/>
    <w:pPr>
      <w:overflowPunct w:val="0"/>
      <w:autoSpaceDE w:val="0"/>
      <w:autoSpaceDN w:val="0"/>
      <w:adjustRightInd w:val="0"/>
      <w:ind w:firstLine="567"/>
      <w:jc w:val="both"/>
    </w:pPr>
    <w:rPr>
      <w:bCs/>
      <w:szCs w:val="22"/>
    </w:rPr>
  </w:style>
  <w:style w:type="paragraph" w:customStyle="1" w:styleId="2b">
    <w:name w:val="Пункт_2"/>
    <w:basedOn w:val="a3"/>
    <w:rsid w:val="00EF3D2C"/>
    <w:pPr>
      <w:tabs>
        <w:tab w:val="num" w:pos="643"/>
        <w:tab w:val="num" w:pos="1701"/>
      </w:tabs>
      <w:ind w:left="643" w:hanging="360"/>
      <w:jc w:val="both"/>
    </w:pPr>
    <w:rPr>
      <w:sz w:val="28"/>
      <w:szCs w:val="20"/>
    </w:rPr>
  </w:style>
  <w:style w:type="paragraph" w:customStyle="1" w:styleId="32">
    <w:name w:val="Пункт_3"/>
    <w:basedOn w:val="a3"/>
    <w:rsid w:val="00EF3D2C"/>
    <w:pPr>
      <w:numPr>
        <w:ilvl w:val="2"/>
        <w:numId w:val="1"/>
      </w:numPr>
      <w:jc w:val="both"/>
    </w:pPr>
    <w:rPr>
      <w:sz w:val="28"/>
      <w:szCs w:val="28"/>
    </w:rPr>
  </w:style>
  <w:style w:type="paragraph" w:styleId="30">
    <w:name w:val="List Bullet 3"/>
    <w:basedOn w:val="a3"/>
    <w:rsid w:val="00EF3D2C"/>
    <w:pPr>
      <w:numPr>
        <w:numId w:val="4"/>
      </w:numPr>
    </w:pPr>
  </w:style>
  <w:style w:type="paragraph" w:styleId="3">
    <w:name w:val="List Number 3"/>
    <w:basedOn w:val="a3"/>
    <w:rsid w:val="00EF3D2C"/>
    <w:pPr>
      <w:numPr>
        <w:numId w:val="5"/>
      </w:numPr>
    </w:pPr>
  </w:style>
  <w:style w:type="paragraph" w:styleId="aff9">
    <w:name w:val="List Continue"/>
    <w:basedOn w:val="a3"/>
    <w:rsid w:val="00EF3D2C"/>
    <w:pPr>
      <w:spacing w:after="120"/>
      <w:ind w:left="283"/>
    </w:pPr>
  </w:style>
  <w:style w:type="paragraph" w:styleId="a">
    <w:name w:val="List Number"/>
    <w:basedOn w:val="a3"/>
    <w:rsid w:val="00EF3D2C"/>
    <w:pPr>
      <w:numPr>
        <w:numId w:val="10"/>
      </w:numPr>
    </w:pPr>
  </w:style>
  <w:style w:type="paragraph" w:customStyle="1" w:styleId="ConsNonformat">
    <w:name w:val="ConsNonformat"/>
    <w:rsid w:val="00EF3D2C"/>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F3D2C"/>
    <w:pPr>
      <w:pageBreakBefore/>
      <w:suppressAutoHyphens/>
      <w:spacing w:before="120" w:after="120"/>
      <w:jc w:val="both"/>
    </w:pPr>
    <w:rPr>
      <w:i/>
      <w:snapToGrid w:val="0"/>
      <w:szCs w:val="22"/>
    </w:rPr>
  </w:style>
  <w:style w:type="character" w:customStyle="1" w:styleId="affb">
    <w:name w:val="комментарий"/>
    <w:rsid w:val="00EF3D2C"/>
    <w:rPr>
      <w:b/>
      <w:i/>
      <w:shd w:val="clear" w:color="auto" w:fill="FFFF99"/>
    </w:rPr>
  </w:style>
  <w:style w:type="paragraph" w:customStyle="1" w:styleId="02statia2">
    <w:name w:val="02statia2"/>
    <w:basedOn w:val="a3"/>
    <w:rsid w:val="00EF3D2C"/>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F3D2C"/>
    <w:pPr>
      <w:numPr>
        <w:ilvl w:val="0"/>
        <w:numId w:val="0"/>
      </w:numPr>
      <w:tabs>
        <w:tab w:val="num" w:pos="1134"/>
      </w:tabs>
      <w:ind w:left="1134" w:hanging="1134"/>
    </w:pPr>
    <w:rPr>
      <w:bCs/>
      <w:sz w:val="22"/>
      <w:szCs w:val="22"/>
    </w:rPr>
  </w:style>
  <w:style w:type="paragraph" w:customStyle="1" w:styleId="a0">
    <w:name w:val="Подподпункт"/>
    <w:basedOn w:val="affc"/>
    <w:rsid w:val="00EF3D2C"/>
    <w:pPr>
      <w:numPr>
        <w:numId w:val="11"/>
      </w:numPr>
    </w:pPr>
  </w:style>
  <w:style w:type="paragraph" w:customStyle="1" w:styleId="affd">
    <w:name w:val="маркированный"/>
    <w:basedOn w:val="a3"/>
    <w:semiHidden/>
    <w:rsid w:val="00EF3D2C"/>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EF3D2C"/>
    <w:pPr>
      <w:spacing w:before="120" w:after="120" w:line="360" w:lineRule="auto"/>
      <w:ind w:firstLine="851"/>
      <w:jc w:val="both"/>
    </w:pPr>
    <w:rPr>
      <w:rFonts w:ascii="Arial" w:hAnsi="Arial" w:cs="Arial"/>
    </w:rPr>
  </w:style>
  <w:style w:type="character" w:customStyle="1" w:styleId="16">
    <w:name w:val="Ариал Знак1"/>
    <w:link w:val="affe"/>
    <w:locked/>
    <w:rsid w:val="00EF3D2C"/>
    <w:rPr>
      <w:rFonts w:ascii="Arial" w:eastAsia="Times New Roman" w:hAnsi="Arial" w:cs="Arial"/>
      <w:sz w:val="24"/>
      <w:szCs w:val="24"/>
      <w:lang w:eastAsia="ru-RU"/>
    </w:rPr>
  </w:style>
  <w:style w:type="paragraph" w:styleId="afff">
    <w:name w:val="List Paragraph"/>
    <w:basedOn w:val="a3"/>
    <w:uiPriority w:val="34"/>
    <w:qFormat/>
    <w:rsid w:val="00EF3D2C"/>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EF3D2C"/>
    <w:pPr>
      <w:numPr>
        <w:numId w:val="15"/>
      </w:numPr>
    </w:pPr>
  </w:style>
  <w:style w:type="paragraph" w:customStyle="1" w:styleId="ConsPlusNonformat">
    <w:name w:val="ConsPlusNonformat"/>
    <w:rsid w:val="00EF3D2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EF3D2C"/>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EF3D2C"/>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EF3D2C"/>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EF3D2C"/>
    <w:rPr>
      <w:rFonts w:ascii="Arial" w:eastAsia="Times New Roman" w:hAnsi="Arial" w:cs="Arial"/>
      <w:sz w:val="24"/>
      <w:szCs w:val="20"/>
      <w:lang w:eastAsia="ru-RU"/>
    </w:rPr>
  </w:style>
  <w:style w:type="paragraph" w:customStyle="1" w:styleId="afff3">
    <w:name w:val="АриалТабл"/>
    <w:basedOn w:val="affe"/>
    <w:rsid w:val="00EF3D2C"/>
    <w:pPr>
      <w:widowControl w:val="0"/>
      <w:adjustRightInd w:val="0"/>
      <w:spacing w:before="0" w:after="0" w:line="240" w:lineRule="auto"/>
      <w:ind w:firstLine="0"/>
      <w:textAlignment w:val="baseline"/>
    </w:pPr>
  </w:style>
  <w:style w:type="paragraph" w:styleId="afff4">
    <w:name w:val="endnote text"/>
    <w:basedOn w:val="a3"/>
    <w:link w:val="afff5"/>
    <w:semiHidden/>
    <w:rsid w:val="00EF3D2C"/>
    <w:rPr>
      <w:sz w:val="20"/>
      <w:szCs w:val="20"/>
    </w:rPr>
  </w:style>
  <w:style w:type="character" w:customStyle="1" w:styleId="afff5">
    <w:name w:val="Текст концевой сноски Знак"/>
    <w:basedOn w:val="a4"/>
    <w:link w:val="afff4"/>
    <w:semiHidden/>
    <w:rsid w:val="00EF3D2C"/>
    <w:rPr>
      <w:rFonts w:ascii="Times New Roman" w:eastAsia="Times New Roman" w:hAnsi="Times New Roman" w:cs="Times New Roman"/>
      <w:sz w:val="20"/>
      <w:szCs w:val="20"/>
      <w:lang w:eastAsia="ru-RU"/>
    </w:rPr>
  </w:style>
  <w:style w:type="table" w:styleId="afff6">
    <w:name w:val="Table Grid"/>
    <w:basedOn w:val="a5"/>
    <w:rsid w:val="00EF3D2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EF3D2C"/>
  </w:style>
  <w:style w:type="character" w:customStyle="1" w:styleId="afff8">
    <w:name w:val="Подпункт Знак"/>
    <w:rsid w:val="00EF3D2C"/>
    <w:rPr>
      <w:sz w:val="28"/>
      <w:lang w:val="ru-RU" w:eastAsia="ru-RU" w:bidi="ar-SA"/>
    </w:rPr>
  </w:style>
  <w:style w:type="character" w:customStyle="1" w:styleId="FontStyle11">
    <w:name w:val="Font Style11"/>
    <w:rsid w:val="00EF3D2C"/>
    <w:rPr>
      <w:rFonts w:ascii="Times New Roman" w:hAnsi="Times New Roman" w:cs="Times New Roman"/>
      <w:sz w:val="26"/>
      <w:szCs w:val="26"/>
    </w:rPr>
  </w:style>
  <w:style w:type="character" w:customStyle="1" w:styleId="211">
    <w:name w:val="Заголовок 2 Знак1"/>
    <w:rsid w:val="00EF3D2C"/>
    <w:rPr>
      <w:b/>
      <w:snapToGrid w:val="0"/>
      <w:sz w:val="28"/>
      <w:lang w:val="ru-RU" w:eastAsia="ru-RU" w:bidi="ar-SA"/>
    </w:rPr>
  </w:style>
  <w:style w:type="character" w:customStyle="1" w:styleId="Sp1">
    <w:name w:val="Sp1 Знак Знак"/>
    <w:rsid w:val="00EF3D2C"/>
    <w:rPr>
      <w:b/>
      <w:bCs/>
      <w:kern w:val="24"/>
      <w:sz w:val="24"/>
      <w:szCs w:val="24"/>
      <w:lang w:val="ru-RU" w:eastAsia="ru-RU" w:bidi="ar-SA"/>
    </w:rPr>
  </w:style>
  <w:style w:type="numbering" w:customStyle="1" w:styleId="1">
    <w:name w:val="Стиль1"/>
    <w:uiPriority w:val="99"/>
    <w:rsid w:val="00EF3D2C"/>
    <w:pPr>
      <w:numPr>
        <w:numId w:val="20"/>
      </w:numPr>
    </w:pPr>
  </w:style>
  <w:style w:type="numbering" w:customStyle="1" w:styleId="21">
    <w:name w:val="Стиль2"/>
    <w:uiPriority w:val="99"/>
    <w:rsid w:val="00EF3D2C"/>
    <w:pPr>
      <w:numPr>
        <w:numId w:val="21"/>
      </w:numPr>
    </w:pPr>
  </w:style>
  <w:style w:type="paragraph" w:customStyle="1" w:styleId="afff9">
    <w:name w:val="Стиль начало"/>
    <w:basedOn w:val="a3"/>
    <w:rsid w:val="00EF3D2C"/>
    <w:pPr>
      <w:spacing w:line="264" w:lineRule="auto"/>
    </w:pPr>
    <w:rPr>
      <w:sz w:val="28"/>
      <w:szCs w:val="20"/>
    </w:rPr>
  </w:style>
  <w:style w:type="paragraph" w:customStyle="1" w:styleId="Noeeu14">
    <w:name w:val="Noeeu14"/>
    <w:basedOn w:val="a3"/>
    <w:rsid w:val="00EF3D2C"/>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F3D2C"/>
    <w:rPr>
      <w:rFonts w:ascii="Times New Roman" w:hAnsi="Times New Roman" w:cs="Times New Roman"/>
      <w:sz w:val="26"/>
      <w:szCs w:val="26"/>
    </w:rPr>
  </w:style>
  <w:style w:type="character" w:customStyle="1" w:styleId="FontStyle57">
    <w:name w:val="Font Style57"/>
    <w:rsid w:val="00EF3D2C"/>
    <w:rPr>
      <w:rFonts w:ascii="Times New Roman" w:hAnsi="Times New Roman" w:cs="Times New Roman"/>
      <w:b/>
      <w:bCs/>
      <w:sz w:val="20"/>
      <w:szCs w:val="20"/>
    </w:rPr>
  </w:style>
  <w:style w:type="paragraph" w:customStyle="1" w:styleId="Style20">
    <w:name w:val="Style20"/>
    <w:basedOn w:val="a3"/>
    <w:rsid w:val="00EF3D2C"/>
    <w:pPr>
      <w:widowControl w:val="0"/>
      <w:autoSpaceDE w:val="0"/>
      <w:autoSpaceDN w:val="0"/>
      <w:adjustRightInd w:val="0"/>
    </w:pPr>
    <w:rPr>
      <w:rFonts w:ascii="Arial" w:eastAsia="Calibri" w:hAnsi="Arial"/>
    </w:rPr>
  </w:style>
  <w:style w:type="paragraph" w:styleId="afffa">
    <w:name w:val="Revision"/>
    <w:hidden/>
    <w:uiPriority w:val="99"/>
    <w:semiHidden/>
    <w:rsid w:val="00EF3D2C"/>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F3D2C"/>
    <w:pPr>
      <w:numPr>
        <w:ilvl w:val="3"/>
        <w:numId w:val="2"/>
      </w:numPr>
      <w:jc w:val="both"/>
    </w:pPr>
    <w:rPr>
      <w:sz w:val="28"/>
      <w:szCs w:val="28"/>
    </w:rPr>
  </w:style>
  <w:style w:type="character" w:customStyle="1" w:styleId="43">
    <w:name w:val="Пункт_4 Знак"/>
    <w:link w:val="40"/>
    <w:uiPriority w:val="99"/>
    <w:locked/>
    <w:rsid w:val="00EF3D2C"/>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EF3D2C"/>
    <w:pPr>
      <w:spacing w:before="240" w:after="240" w:line="288" w:lineRule="auto"/>
      <w:ind w:left="1134" w:right="1134"/>
      <w:jc w:val="both"/>
    </w:pPr>
    <w:rPr>
      <w:spacing w:val="20"/>
      <w:szCs w:val="28"/>
    </w:rPr>
  </w:style>
  <w:style w:type="character" w:customStyle="1" w:styleId="afffc">
    <w:name w:val="Примечание Знак"/>
    <w:link w:val="afffb"/>
    <w:rsid w:val="00EF3D2C"/>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EF3D2C"/>
    <w:rPr>
      <w:rFonts w:ascii="Times New Roman" w:eastAsia="Times New Roman" w:hAnsi="Times New Roman" w:cs="Times New Roman"/>
      <w:sz w:val="24"/>
      <w:szCs w:val="24"/>
      <w:lang w:eastAsia="ru-RU"/>
    </w:rPr>
  </w:style>
  <w:style w:type="paragraph" w:customStyle="1" w:styleId="-3">
    <w:name w:val="Пункт-3"/>
    <w:basedOn w:val="a3"/>
    <w:rsid w:val="00EF3D2C"/>
    <w:pPr>
      <w:tabs>
        <w:tab w:val="left" w:pos="1701"/>
      </w:tabs>
      <w:spacing w:line="288" w:lineRule="auto"/>
      <w:ind w:firstLine="567"/>
      <w:jc w:val="both"/>
    </w:pPr>
    <w:rPr>
      <w:sz w:val="28"/>
    </w:rPr>
  </w:style>
  <w:style w:type="paragraph" w:customStyle="1" w:styleId="-4">
    <w:name w:val="Пункт-4"/>
    <w:basedOn w:val="a3"/>
    <w:rsid w:val="00EF3D2C"/>
    <w:pPr>
      <w:tabs>
        <w:tab w:val="num" w:pos="1701"/>
      </w:tabs>
      <w:spacing w:line="288" w:lineRule="auto"/>
      <w:ind w:firstLine="567"/>
      <w:jc w:val="both"/>
    </w:pPr>
    <w:rPr>
      <w:sz w:val="28"/>
    </w:rPr>
  </w:style>
  <w:style w:type="paragraph" w:customStyle="1" w:styleId="-5">
    <w:name w:val="Пункт-5"/>
    <w:basedOn w:val="a3"/>
    <w:rsid w:val="00EF3D2C"/>
    <w:pPr>
      <w:tabs>
        <w:tab w:val="num" w:pos="1701"/>
      </w:tabs>
      <w:spacing w:line="288" w:lineRule="auto"/>
      <w:ind w:firstLine="567"/>
      <w:jc w:val="both"/>
    </w:pPr>
    <w:rPr>
      <w:sz w:val="28"/>
    </w:rPr>
  </w:style>
  <w:style w:type="paragraph" w:customStyle="1" w:styleId="-6">
    <w:name w:val="Пункт-6"/>
    <w:basedOn w:val="a3"/>
    <w:rsid w:val="00EF3D2C"/>
    <w:pPr>
      <w:tabs>
        <w:tab w:val="num" w:pos="1701"/>
      </w:tabs>
      <w:spacing w:line="288" w:lineRule="auto"/>
      <w:ind w:firstLine="567"/>
      <w:jc w:val="both"/>
    </w:pPr>
    <w:rPr>
      <w:sz w:val="28"/>
    </w:rPr>
  </w:style>
  <w:style w:type="paragraph" w:customStyle="1" w:styleId="-7">
    <w:name w:val="Пункт-7"/>
    <w:basedOn w:val="a3"/>
    <w:rsid w:val="00EF3D2C"/>
    <w:pPr>
      <w:tabs>
        <w:tab w:val="num" w:pos="1701"/>
      </w:tabs>
      <w:spacing w:line="288" w:lineRule="auto"/>
      <w:ind w:firstLine="567"/>
      <w:jc w:val="both"/>
    </w:pPr>
    <w:rPr>
      <w:sz w:val="28"/>
    </w:rPr>
  </w:style>
  <w:style w:type="character" w:customStyle="1" w:styleId="Bodytext">
    <w:name w:val="Body text_"/>
    <w:link w:val="Bodytext0"/>
    <w:rsid w:val="00EF3D2C"/>
    <w:rPr>
      <w:rFonts w:ascii="Arial" w:eastAsia="Arial" w:hAnsi="Arial" w:cs="Arial"/>
      <w:sz w:val="18"/>
      <w:szCs w:val="18"/>
      <w:shd w:val="clear" w:color="auto" w:fill="FFFFFF"/>
    </w:rPr>
  </w:style>
  <w:style w:type="paragraph" w:customStyle="1" w:styleId="Bodytext0">
    <w:name w:val="Body text"/>
    <w:basedOn w:val="a3"/>
    <w:link w:val="Bodytext"/>
    <w:rsid w:val="00EF3D2C"/>
    <w:pPr>
      <w:shd w:val="clear" w:color="auto" w:fill="FFFFFF"/>
      <w:spacing w:line="0" w:lineRule="atLeast"/>
      <w:jc w:val="right"/>
    </w:pPr>
    <w:rPr>
      <w:rFonts w:ascii="Arial" w:eastAsia="Arial" w:hAnsi="Arial" w:cs="Arial"/>
      <w:sz w:val="18"/>
      <w:szCs w:val="18"/>
      <w:lang w:eastAsia="en-US"/>
    </w:rPr>
  </w:style>
  <w:style w:type="character" w:customStyle="1" w:styleId="FontStyle153">
    <w:name w:val="Font Style153"/>
    <w:uiPriority w:val="99"/>
    <w:rsid w:val="00EF3D2C"/>
    <w:rPr>
      <w:rFonts w:ascii="Times New Roman" w:hAnsi="Times New Roman" w:cs="Times New Roman"/>
      <w:sz w:val="20"/>
      <w:szCs w:val="20"/>
    </w:rPr>
  </w:style>
  <w:style w:type="character" w:customStyle="1" w:styleId="FontStyle186">
    <w:name w:val="Font Style186"/>
    <w:uiPriority w:val="99"/>
    <w:rsid w:val="00EF3D2C"/>
    <w:rPr>
      <w:rFonts w:ascii="Times New Roman" w:hAnsi="Times New Roman" w:cs="Times New Roman"/>
      <w:b/>
      <w:bCs/>
      <w:i/>
      <w:iCs/>
      <w:sz w:val="20"/>
      <w:szCs w:val="20"/>
    </w:rPr>
  </w:style>
  <w:style w:type="character" w:customStyle="1" w:styleId="FontStyle74">
    <w:name w:val="Font Style74"/>
    <w:uiPriority w:val="99"/>
    <w:rsid w:val="00EF3D2C"/>
    <w:rPr>
      <w:rFonts w:ascii="Times New Roman" w:hAnsi="Times New Roman" w:cs="Times New Roman" w:hint="default"/>
      <w:sz w:val="22"/>
      <w:szCs w:val="22"/>
    </w:rPr>
  </w:style>
  <w:style w:type="paragraph" w:styleId="afffd">
    <w:name w:val="No Spacing"/>
    <w:qFormat/>
    <w:rsid w:val="00EF3D2C"/>
    <w:pPr>
      <w:spacing w:after="0" w:line="240" w:lineRule="auto"/>
    </w:pPr>
    <w:rPr>
      <w:rFonts w:ascii="Times New Roman" w:eastAsia="Times New Roman" w:hAnsi="Times New Roman" w:cs="Times New Roman"/>
      <w:sz w:val="24"/>
      <w:szCs w:val="24"/>
      <w:lang w:eastAsia="ru-RU"/>
    </w:rPr>
  </w:style>
  <w:style w:type="character" w:customStyle="1" w:styleId="17">
    <w:name w:val="Название книги1"/>
    <w:uiPriority w:val="33"/>
    <w:qFormat/>
    <w:rsid w:val="00EF3D2C"/>
    <w:rPr>
      <w:b/>
      <w:bCs/>
      <w:smallCaps/>
      <w:spacing w:val="5"/>
    </w:rPr>
  </w:style>
  <w:style w:type="paragraph" w:customStyle="1" w:styleId="xl65">
    <w:name w:val="xl65"/>
    <w:basedOn w:val="a3"/>
    <w:rsid w:val="00EF3D2C"/>
    <w:pPr>
      <w:pBdr>
        <w:top w:val="single" w:sz="4" w:space="0" w:color="auto"/>
        <w:left w:val="single" w:sz="4" w:space="0" w:color="auto"/>
        <w:bottom w:val="single" w:sz="4" w:space="0" w:color="auto"/>
      </w:pBdr>
      <w:spacing w:before="100" w:beforeAutospacing="1" w:after="100" w:afterAutospacing="1"/>
    </w:pPr>
  </w:style>
  <w:style w:type="paragraph" w:customStyle="1" w:styleId="xl66">
    <w:name w:val="xl66"/>
    <w:basedOn w:val="a3"/>
    <w:rsid w:val="00EF3D2C"/>
    <w:pPr>
      <w:pBdr>
        <w:top w:val="single" w:sz="4" w:space="0" w:color="auto"/>
        <w:bottom w:val="single" w:sz="4" w:space="0" w:color="auto"/>
      </w:pBdr>
      <w:spacing w:before="100" w:beforeAutospacing="1" w:after="100" w:afterAutospacing="1"/>
    </w:pPr>
  </w:style>
  <w:style w:type="paragraph" w:customStyle="1" w:styleId="xl67">
    <w:name w:val="xl67"/>
    <w:basedOn w:val="a3"/>
    <w:rsid w:val="00EF3D2C"/>
    <w:pPr>
      <w:pBdr>
        <w:top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a3"/>
    <w:rsid w:val="00EF3D2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a3"/>
    <w:rsid w:val="00EF3D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3"/>
    <w:rsid w:val="00EF3D2C"/>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
    <w:name w:val="xl71"/>
    <w:basedOn w:val="a3"/>
    <w:rsid w:val="00EF3D2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3"/>
    <w:rsid w:val="00EF3D2C"/>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3">
    <w:name w:val="xl73"/>
    <w:basedOn w:val="a3"/>
    <w:rsid w:val="00EF3D2C"/>
    <w:pPr>
      <w:pBdr>
        <w:top w:val="single" w:sz="4" w:space="0" w:color="auto"/>
        <w:bottom w:val="single" w:sz="4" w:space="0" w:color="auto"/>
      </w:pBdr>
      <w:spacing w:before="100" w:beforeAutospacing="1" w:after="100" w:afterAutospacing="1"/>
      <w:jc w:val="center"/>
    </w:pPr>
  </w:style>
  <w:style w:type="paragraph" w:customStyle="1" w:styleId="xl74">
    <w:name w:val="xl74"/>
    <w:basedOn w:val="a3"/>
    <w:rsid w:val="00EF3D2C"/>
    <w:pPr>
      <w:pBdr>
        <w:top w:val="single" w:sz="4" w:space="0" w:color="auto"/>
        <w:bottom w:val="single" w:sz="4" w:space="0" w:color="auto"/>
        <w:right w:val="single" w:sz="4" w:space="0" w:color="auto"/>
      </w:pBdr>
      <w:spacing w:before="100" w:beforeAutospacing="1" w:after="100" w:afterAutospacing="1"/>
      <w:jc w:val="center"/>
    </w:pPr>
  </w:style>
  <w:style w:type="character" w:customStyle="1" w:styleId="FontStyle24">
    <w:name w:val="Font Style24"/>
    <w:basedOn w:val="a4"/>
    <w:uiPriority w:val="99"/>
    <w:rsid w:val="00EF3D2C"/>
    <w:rPr>
      <w:rFonts w:ascii="Times New Roman" w:hAnsi="Times New Roman" w:cs="Times New Roman"/>
      <w:sz w:val="26"/>
      <w:szCs w:val="26"/>
    </w:rPr>
  </w:style>
  <w:style w:type="paragraph" w:customStyle="1" w:styleId="Style6">
    <w:name w:val="Style6"/>
    <w:basedOn w:val="a3"/>
    <w:uiPriority w:val="99"/>
    <w:rsid w:val="00EF3D2C"/>
    <w:pPr>
      <w:widowControl w:val="0"/>
      <w:autoSpaceDE w:val="0"/>
      <w:autoSpaceDN w:val="0"/>
      <w:adjustRightInd w:val="0"/>
      <w:spacing w:line="325" w:lineRule="exact"/>
      <w:ind w:firstLine="658"/>
      <w:jc w:val="both"/>
    </w:pPr>
  </w:style>
  <w:style w:type="paragraph" w:customStyle="1" w:styleId="Style10">
    <w:name w:val="Style10"/>
    <w:basedOn w:val="a3"/>
    <w:uiPriority w:val="99"/>
    <w:rsid w:val="00EF3D2C"/>
    <w:pPr>
      <w:widowControl w:val="0"/>
      <w:autoSpaceDE w:val="0"/>
      <w:autoSpaceDN w:val="0"/>
      <w:adjustRightInd w:val="0"/>
      <w:spacing w:line="324" w:lineRule="exact"/>
      <w:jc w:val="both"/>
    </w:pPr>
  </w:style>
  <w:style w:type="paragraph" w:styleId="afffe">
    <w:name w:val="Title"/>
    <w:basedOn w:val="a3"/>
    <w:link w:val="affff"/>
    <w:qFormat/>
    <w:rsid w:val="00EF3D2C"/>
    <w:pPr>
      <w:jc w:val="center"/>
    </w:pPr>
    <w:rPr>
      <w:rFonts w:eastAsia="Calibri"/>
      <w:b/>
      <w:bCs/>
      <w:lang w:val="en-US" w:eastAsia="en-US"/>
    </w:rPr>
  </w:style>
  <w:style w:type="character" w:customStyle="1" w:styleId="affff">
    <w:name w:val="Название Знак"/>
    <w:basedOn w:val="a4"/>
    <w:link w:val="afffe"/>
    <w:rsid w:val="00EF3D2C"/>
    <w:rPr>
      <w:rFonts w:ascii="Times New Roman" w:eastAsia="Calibri" w:hAnsi="Times New Roman" w:cs="Times New Roman"/>
      <w:b/>
      <w:bCs/>
      <w:sz w:val="24"/>
      <w:szCs w:val="24"/>
      <w:lang w:val="en-US"/>
    </w:rPr>
  </w:style>
  <w:style w:type="paragraph" w:customStyle="1" w:styleId="Default">
    <w:name w:val="Default"/>
    <w:rsid w:val="00EF3D2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653484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arbitration@tvel.ru" TargetMode="Externa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20%20%20condor@uei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8BBD0E-5BCF-480C-A6E1-7B9106BEC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38</Pages>
  <Words>13201</Words>
  <Characters>75249</Characters>
  <Application>Microsoft Office Word</Application>
  <DocSecurity>0</DocSecurity>
  <Lines>627</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88274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Lesnikova_OG</dc:creator>
  <cp:keywords/>
  <dc:description/>
  <cp:lastModifiedBy>u030303</cp:lastModifiedBy>
  <cp:revision>9</cp:revision>
  <cp:lastPrinted>2013-04-01T06:08:00Z</cp:lastPrinted>
  <dcterms:created xsi:type="dcterms:W3CDTF">2013-04-01T05:00:00Z</dcterms:created>
  <dcterms:modified xsi:type="dcterms:W3CDTF">2013-04-02T03:42:00Z</dcterms:modified>
</cp:coreProperties>
</file>