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6105CA" w:rsidRDefault="006105CA" w:rsidP="006105CA">
      <w:pPr>
        <w:spacing w:after="0"/>
        <w:ind w:left="5279"/>
        <w:jc w:val="right"/>
        <w:rPr>
          <w:lang w:val="en-US"/>
        </w:rPr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231A14" w:rsidRDefault="006105CA" w:rsidP="006105CA">
      <w:pPr>
        <w:spacing w:after="0"/>
        <w:ind w:left="5280"/>
        <w:jc w:val="right"/>
      </w:pPr>
      <w:r>
        <w:t>«____» __________________2011 г.</w:t>
      </w:r>
    </w:p>
    <w:p w:rsidR="006105CA" w:rsidRPr="00231A14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9D377A" w:rsidRDefault="009D377A" w:rsidP="006105CA"/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231A14">
        <w:rPr>
          <w:b/>
        </w:rPr>
        <w:t>труб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2891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</w:t>
      </w:r>
      <w:r w:rsidR="00231A14">
        <w:t>труб</w:t>
      </w:r>
      <w:r>
        <w:t xml:space="preserve">: </w:t>
      </w:r>
    </w:p>
    <w:p w:rsidR="00231A14" w:rsidRDefault="00231A14" w:rsidP="006105CA"/>
    <w:p w:rsidR="006105CA" w:rsidRDefault="00962891" w:rsidP="00962891">
      <w:pPr>
        <w:pStyle w:val="a5"/>
        <w:numPr>
          <w:ilvl w:val="0"/>
          <w:numId w:val="2"/>
        </w:numPr>
      </w:pPr>
      <w:r>
        <w:t xml:space="preserve">Пункты </w:t>
      </w:r>
      <w:r w:rsidR="00231A14">
        <w:t>7, 9, 12, 13, 16</w:t>
      </w:r>
      <w:r w:rsidR="006105CA">
        <w:t xml:space="preserve"> читать в следующей редакции:</w:t>
      </w:r>
    </w:p>
    <w:tbl>
      <w:tblPr>
        <w:tblStyle w:val="a3"/>
        <w:tblW w:w="10207" w:type="dxa"/>
        <w:tblInd w:w="-601" w:type="dxa"/>
        <w:tblLayout w:type="fixed"/>
        <w:tblLook w:val="04A0"/>
      </w:tblPr>
      <w:tblGrid>
        <w:gridCol w:w="425"/>
        <w:gridCol w:w="1702"/>
        <w:gridCol w:w="5103"/>
        <w:gridCol w:w="1559"/>
        <w:gridCol w:w="567"/>
        <w:gridCol w:w="851"/>
      </w:tblGrid>
      <w:tr w:rsidR="006105CA" w:rsidTr="00F41910">
        <w:tc>
          <w:tcPr>
            <w:tcW w:w="425" w:type="dxa"/>
          </w:tcPr>
          <w:p w:rsidR="006105CA" w:rsidRPr="0081298C" w:rsidRDefault="006105CA" w:rsidP="006105CA">
            <w:pPr>
              <w:spacing w:after="0"/>
              <w:ind w:left="-122" w:right="-108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1298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1298C">
              <w:rPr>
                <w:sz w:val="20"/>
                <w:szCs w:val="20"/>
              </w:rPr>
              <w:t>/</w:t>
            </w:r>
            <w:proofErr w:type="spellStart"/>
            <w:r w:rsidRPr="0081298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</w:tcPr>
          <w:p w:rsidR="006105CA" w:rsidRPr="0081298C" w:rsidRDefault="006105CA" w:rsidP="001D2DC0">
            <w:pPr>
              <w:spacing w:after="0"/>
              <w:jc w:val="left"/>
              <w:rPr>
                <w:b/>
                <w:sz w:val="20"/>
                <w:szCs w:val="20"/>
                <w:lang w:val="en-US"/>
              </w:rPr>
            </w:pPr>
            <w:r w:rsidRPr="0081298C">
              <w:rPr>
                <w:sz w:val="20"/>
                <w:szCs w:val="20"/>
              </w:rPr>
              <w:t>Наименование товара, характеристики</w:t>
            </w:r>
          </w:p>
        </w:tc>
        <w:tc>
          <w:tcPr>
            <w:tcW w:w="5103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Требования к качеству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(ГОСТ, ТУ, чертеж, проект, задание)</w:t>
            </w:r>
          </w:p>
        </w:tc>
        <w:tc>
          <w:tcPr>
            <w:tcW w:w="1559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Страна происхождения/завод-изготовитель</w:t>
            </w:r>
          </w:p>
        </w:tc>
        <w:tc>
          <w:tcPr>
            <w:tcW w:w="567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 xml:space="preserve">Ед. 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proofErr w:type="spellStart"/>
            <w:r w:rsidRPr="0081298C">
              <w:rPr>
                <w:sz w:val="20"/>
                <w:szCs w:val="20"/>
              </w:rPr>
              <w:t>Изм</w:t>
            </w:r>
            <w:proofErr w:type="spellEnd"/>
            <w:r w:rsidRPr="0081298C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6105CA" w:rsidRPr="0081298C" w:rsidRDefault="006105CA" w:rsidP="001D2DC0">
            <w:pPr>
              <w:spacing w:after="0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Количество</w:t>
            </w:r>
          </w:p>
        </w:tc>
      </w:tr>
      <w:tr w:rsidR="00231A14" w:rsidTr="00445C8D">
        <w:tc>
          <w:tcPr>
            <w:tcW w:w="425" w:type="dxa"/>
          </w:tcPr>
          <w:p w:rsidR="00231A14" w:rsidRPr="00A2247D" w:rsidRDefault="00231A14" w:rsidP="00DD0ACE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702" w:type="dxa"/>
          </w:tcPr>
          <w:p w:rsidR="00231A14" w:rsidRPr="00EC2395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</w:tc>
        <w:tc>
          <w:tcPr>
            <w:tcW w:w="5103" w:type="dxa"/>
            <w:vAlign w:val="center"/>
          </w:tcPr>
          <w:p w:rsidR="00231A14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Водогазопроводная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Ду</w:t>
            </w:r>
            <w:proofErr w:type="spellEnd"/>
            <w:r>
              <w:rPr>
                <w:bCs/>
                <w:color w:val="000000"/>
              </w:rPr>
              <w:t xml:space="preserve"> 20</w:t>
            </w:r>
            <w:r>
              <w:rPr>
                <w:bCs/>
                <w:color w:val="000000"/>
              </w:rPr>
              <w:t>х2,8</w:t>
            </w:r>
          </w:p>
          <w:p w:rsidR="00231A14" w:rsidRPr="00DE3DA7" w:rsidRDefault="00231A14" w:rsidP="00DD0AC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3262-75</w:t>
            </w:r>
          </w:p>
        </w:tc>
        <w:tc>
          <w:tcPr>
            <w:tcW w:w="1559" w:type="dxa"/>
          </w:tcPr>
          <w:p w:rsidR="00231A14" w:rsidRDefault="00231A14" w:rsidP="00DD0ACE">
            <w:r w:rsidRPr="004E561F">
              <w:rPr>
                <w:szCs w:val="26"/>
              </w:rPr>
              <w:t>Россия</w:t>
            </w:r>
          </w:p>
        </w:tc>
        <w:tc>
          <w:tcPr>
            <w:tcW w:w="567" w:type="dxa"/>
          </w:tcPr>
          <w:p w:rsidR="00231A14" w:rsidRPr="002332E3" w:rsidRDefault="00231A14" w:rsidP="00DD0ACE">
            <w:pPr>
              <w:pStyle w:val="a6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М</w:t>
            </w:r>
          </w:p>
        </w:tc>
        <w:tc>
          <w:tcPr>
            <w:tcW w:w="851" w:type="dxa"/>
          </w:tcPr>
          <w:p w:rsidR="00231A14" w:rsidRPr="00BD5D75" w:rsidRDefault="00231A14" w:rsidP="00DD0ACE">
            <w:pPr>
              <w:pStyle w:val="a6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150</w:t>
            </w:r>
          </w:p>
        </w:tc>
      </w:tr>
      <w:tr w:rsidR="00231A14" w:rsidTr="00332CB1">
        <w:tc>
          <w:tcPr>
            <w:tcW w:w="425" w:type="dxa"/>
          </w:tcPr>
          <w:p w:rsidR="00231A14" w:rsidRPr="00A2247D" w:rsidRDefault="00231A14" w:rsidP="00DD0ACE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702" w:type="dxa"/>
          </w:tcPr>
          <w:p w:rsidR="00231A14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  <w:p w:rsidR="00231A14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</w:p>
        </w:tc>
        <w:tc>
          <w:tcPr>
            <w:tcW w:w="5103" w:type="dxa"/>
            <w:vAlign w:val="center"/>
          </w:tcPr>
          <w:p w:rsidR="00231A14" w:rsidRDefault="00231A14" w:rsidP="00DD0ACE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Водогазопроводная</w:t>
            </w:r>
            <w:proofErr w:type="spellEnd"/>
            <w:proofErr w:type="gramStart"/>
            <w:r>
              <w:rPr>
                <w:bCs/>
                <w:color w:val="000000"/>
              </w:rPr>
              <w:t xml:space="preserve"> С</w:t>
            </w:r>
            <w:proofErr w:type="gramEnd"/>
            <w:r>
              <w:rPr>
                <w:bCs/>
                <w:color w:val="000000"/>
              </w:rPr>
              <w:t>т.20</w:t>
            </w:r>
          </w:p>
          <w:p w:rsidR="00231A14" w:rsidRPr="00DE3DA7" w:rsidRDefault="00231A14" w:rsidP="00DD0AC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Ду15</w:t>
            </w:r>
            <w:r>
              <w:rPr>
                <w:bCs/>
                <w:color w:val="000000"/>
              </w:rPr>
              <w:t>х2,8</w:t>
            </w:r>
          </w:p>
        </w:tc>
        <w:tc>
          <w:tcPr>
            <w:tcW w:w="1559" w:type="dxa"/>
          </w:tcPr>
          <w:p w:rsidR="00231A14" w:rsidRDefault="00231A14" w:rsidP="00DD0ACE">
            <w:r w:rsidRPr="004E561F">
              <w:rPr>
                <w:szCs w:val="26"/>
              </w:rPr>
              <w:t>Россия</w:t>
            </w:r>
          </w:p>
        </w:tc>
        <w:tc>
          <w:tcPr>
            <w:tcW w:w="567" w:type="dxa"/>
          </w:tcPr>
          <w:p w:rsidR="00231A14" w:rsidRPr="00B020D7" w:rsidRDefault="00231A14" w:rsidP="00DD0ACE">
            <w:pPr>
              <w:pStyle w:val="a6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М</w:t>
            </w:r>
          </w:p>
        </w:tc>
        <w:tc>
          <w:tcPr>
            <w:tcW w:w="851" w:type="dxa"/>
          </w:tcPr>
          <w:p w:rsidR="00231A14" w:rsidRPr="00BD5D75" w:rsidRDefault="00231A14" w:rsidP="00DD0ACE">
            <w:pPr>
              <w:pStyle w:val="a6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150</w:t>
            </w:r>
          </w:p>
        </w:tc>
      </w:tr>
      <w:tr w:rsidR="00231A14" w:rsidTr="003B778B">
        <w:tc>
          <w:tcPr>
            <w:tcW w:w="425" w:type="dxa"/>
          </w:tcPr>
          <w:p w:rsidR="00231A14" w:rsidRPr="00A2247D" w:rsidRDefault="00231A14" w:rsidP="00DD0ACE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702" w:type="dxa"/>
          </w:tcPr>
          <w:p w:rsidR="00231A14" w:rsidRPr="006F6D4A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</w:tc>
        <w:tc>
          <w:tcPr>
            <w:tcW w:w="5103" w:type="dxa"/>
            <w:vAlign w:val="center"/>
          </w:tcPr>
          <w:p w:rsidR="00231A14" w:rsidRDefault="00231A14" w:rsidP="00DD0ACE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Водогазопроводная</w:t>
            </w:r>
            <w:proofErr w:type="spellEnd"/>
            <w:r>
              <w:rPr>
                <w:bCs/>
                <w:color w:val="000000"/>
              </w:rPr>
              <w:t xml:space="preserve"> Ду76</w:t>
            </w:r>
            <w:r>
              <w:rPr>
                <w:bCs/>
                <w:color w:val="000000"/>
              </w:rPr>
              <w:t>3х3,5</w:t>
            </w:r>
          </w:p>
          <w:p w:rsidR="00231A14" w:rsidRPr="00721B39" w:rsidRDefault="00231A14" w:rsidP="00DD0AC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8732-78</w:t>
            </w:r>
          </w:p>
        </w:tc>
        <w:tc>
          <w:tcPr>
            <w:tcW w:w="1559" w:type="dxa"/>
          </w:tcPr>
          <w:p w:rsidR="00231A14" w:rsidRDefault="00231A14" w:rsidP="00DD0ACE">
            <w:r w:rsidRPr="004E561F">
              <w:rPr>
                <w:szCs w:val="26"/>
              </w:rPr>
              <w:t>Россия</w:t>
            </w:r>
          </w:p>
        </w:tc>
        <w:tc>
          <w:tcPr>
            <w:tcW w:w="567" w:type="dxa"/>
          </w:tcPr>
          <w:p w:rsidR="00231A14" w:rsidRPr="00B020D7" w:rsidRDefault="00231A14" w:rsidP="00DD0ACE">
            <w:pPr>
              <w:pStyle w:val="a6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ТН</w:t>
            </w:r>
          </w:p>
        </w:tc>
        <w:tc>
          <w:tcPr>
            <w:tcW w:w="851" w:type="dxa"/>
          </w:tcPr>
          <w:p w:rsidR="00231A14" w:rsidRPr="00BD5D75" w:rsidRDefault="00231A14" w:rsidP="00DD0ACE">
            <w:pPr>
              <w:pStyle w:val="a6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0.626</w:t>
            </w:r>
          </w:p>
        </w:tc>
      </w:tr>
      <w:tr w:rsidR="00231A14" w:rsidTr="003B778B">
        <w:tc>
          <w:tcPr>
            <w:tcW w:w="425" w:type="dxa"/>
          </w:tcPr>
          <w:p w:rsidR="00231A14" w:rsidRPr="00A2247D" w:rsidRDefault="00231A14" w:rsidP="00DD0ACE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702" w:type="dxa"/>
          </w:tcPr>
          <w:p w:rsidR="00231A14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</w:tc>
        <w:tc>
          <w:tcPr>
            <w:tcW w:w="5103" w:type="dxa"/>
            <w:vAlign w:val="center"/>
          </w:tcPr>
          <w:p w:rsidR="00231A14" w:rsidRDefault="00231A14" w:rsidP="00DD0ACE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Водогазопроводная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Ду</w:t>
            </w:r>
            <w:proofErr w:type="spellEnd"/>
            <w:r>
              <w:rPr>
                <w:bCs/>
                <w:color w:val="000000"/>
              </w:rPr>
              <w:t xml:space="preserve"> 89</w:t>
            </w:r>
            <w:r>
              <w:rPr>
                <w:bCs/>
                <w:color w:val="000000"/>
              </w:rPr>
              <w:t>х3,5(4)</w:t>
            </w:r>
          </w:p>
          <w:p w:rsidR="00231A14" w:rsidRDefault="00231A14" w:rsidP="00DD0AC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8732-78</w:t>
            </w:r>
          </w:p>
        </w:tc>
        <w:tc>
          <w:tcPr>
            <w:tcW w:w="1559" w:type="dxa"/>
          </w:tcPr>
          <w:p w:rsidR="00231A14" w:rsidRPr="004E561F" w:rsidRDefault="00231A14" w:rsidP="00DD0ACE">
            <w:pPr>
              <w:rPr>
                <w:szCs w:val="26"/>
              </w:rPr>
            </w:pPr>
            <w:r>
              <w:rPr>
                <w:szCs w:val="26"/>
              </w:rPr>
              <w:t>Россия</w:t>
            </w:r>
          </w:p>
        </w:tc>
        <w:tc>
          <w:tcPr>
            <w:tcW w:w="567" w:type="dxa"/>
          </w:tcPr>
          <w:p w:rsidR="00231A14" w:rsidRDefault="00231A14" w:rsidP="00DD0ACE">
            <w:pPr>
              <w:pStyle w:val="a6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ТН</w:t>
            </w:r>
          </w:p>
        </w:tc>
        <w:tc>
          <w:tcPr>
            <w:tcW w:w="851" w:type="dxa"/>
          </w:tcPr>
          <w:p w:rsidR="00231A14" w:rsidRPr="00BD5D75" w:rsidRDefault="00231A14" w:rsidP="00DD0ACE">
            <w:pPr>
              <w:pStyle w:val="a6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1.14</w:t>
            </w:r>
          </w:p>
        </w:tc>
      </w:tr>
      <w:tr w:rsidR="00231A14" w:rsidTr="00F16646">
        <w:tc>
          <w:tcPr>
            <w:tcW w:w="425" w:type="dxa"/>
          </w:tcPr>
          <w:p w:rsidR="00231A14" w:rsidRPr="00EA2025" w:rsidRDefault="00231A14" w:rsidP="00DD0ACE">
            <w:pPr>
              <w:spacing w:after="0"/>
              <w:ind w:left="-122" w:right="-108"/>
              <w:jc w:val="center"/>
            </w:pPr>
            <w:r w:rsidRPr="00EA2025">
              <w:t>16</w:t>
            </w:r>
          </w:p>
        </w:tc>
        <w:tc>
          <w:tcPr>
            <w:tcW w:w="1702" w:type="dxa"/>
          </w:tcPr>
          <w:p w:rsidR="00231A14" w:rsidRPr="006F6D4A" w:rsidRDefault="00231A14" w:rsidP="00DD0ACE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</w:tc>
        <w:tc>
          <w:tcPr>
            <w:tcW w:w="5103" w:type="dxa"/>
            <w:vAlign w:val="center"/>
          </w:tcPr>
          <w:p w:rsidR="00231A14" w:rsidRDefault="00231A14" w:rsidP="00DD0ACE">
            <w:pPr>
              <w:jc w:val="left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Водогазопроводная</w:t>
            </w:r>
            <w:proofErr w:type="spellEnd"/>
            <w:r>
              <w:rPr>
                <w:bCs/>
                <w:color w:val="000000"/>
              </w:rPr>
              <w:t xml:space="preserve"> Ду159 </w:t>
            </w:r>
            <w:r>
              <w:rPr>
                <w:bCs/>
                <w:color w:val="000000"/>
              </w:rPr>
              <w:t>х</w:t>
            </w:r>
            <w:proofErr w:type="gramStart"/>
            <w:r>
              <w:rPr>
                <w:bCs/>
                <w:color w:val="000000"/>
              </w:rPr>
              <w:t>4</w:t>
            </w:r>
            <w:proofErr w:type="gramEnd"/>
            <w:r>
              <w:rPr>
                <w:bCs/>
                <w:color w:val="000000"/>
              </w:rPr>
              <w:t>(4,5)</w:t>
            </w:r>
          </w:p>
          <w:p w:rsidR="00231A14" w:rsidRPr="00ED31AB" w:rsidRDefault="00231A14" w:rsidP="00231A14">
            <w:pPr>
              <w:jc w:val="left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ГОСТ8732-78</w:t>
            </w:r>
          </w:p>
        </w:tc>
        <w:tc>
          <w:tcPr>
            <w:tcW w:w="1559" w:type="dxa"/>
          </w:tcPr>
          <w:p w:rsidR="00231A14" w:rsidRDefault="00231A14" w:rsidP="00DD0ACE">
            <w:pPr>
              <w:jc w:val="left"/>
            </w:pPr>
            <w:r w:rsidRPr="004E561F">
              <w:rPr>
                <w:szCs w:val="26"/>
              </w:rPr>
              <w:t>Россия</w:t>
            </w:r>
          </w:p>
        </w:tc>
        <w:tc>
          <w:tcPr>
            <w:tcW w:w="567" w:type="dxa"/>
          </w:tcPr>
          <w:p w:rsidR="00231A14" w:rsidRDefault="00231A14" w:rsidP="00DD0ACE">
            <w:pPr>
              <w:pStyle w:val="a6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ТН</w:t>
            </w:r>
          </w:p>
        </w:tc>
        <w:tc>
          <w:tcPr>
            <w:tcW w:w="851" w:type="dxa"/>
          </w:tcPr>
          <w:p w:rsidR="00231A14" w:rsidRPr="00BD5D75" w:rsidRDefault="00231A14" w:rsidP="00DD0ACE">
            <w:pPr>
              <w:pStyle w:val="a6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0.5697</w:t>
            </w:r>
          </w:p>
        </w:tc>
      </w:tr>
    </w:tbl>
    <w:p w:rsidR="006105CA" w:rsidRDefault="006105CA" w:rsidP="006105CA"/>
    <w:p w:rsidR="00962891" w:rsidRDefault="00962891" w:rsidP="006105CA"/>
    <w:p w:rsidR="00962891" w:rsidRDefault="00962891" w:rsidP="006105CA"/>
    <w:p w:rsidR="00962891" w:rsidRDefault="00962891" w:rsidP="006105CA"/>
    <w:p w:rsidR="00E610B6" w:rsidRDefault="00E610B6" w:rsidP="006105CA"/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231A14"/>
    <w:rsid w:val="0045133B"/>
    <w:rsid w:val="006105CA"/>
    <w:rsid w:val="00962891"/>
    <w:rsid w:val="009D377A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2011-04-19T07:08:00Z</cp:lastPrinted>
  <dcterms:created xsi:type="dcterms:W3CDTF">2011-04-19T07:09:00Z</dcterms:created>
  <dcterms:modified xsi:type="dcterms:W3CDTF">2011-04-19T07:09:00Z</dcterms:modified>
</cp:coreProperties>
</file>