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A5C" w:rsidRPr="00615332" w:rsidRDefault="004D7A5C" w:rsidP="004D7A5C">
      <w:pPr>
        <w:pStyle w:val="1"/>
        <w:jc w:val="center"/>
        <w:rPr>
          <w:rFonts w:eastAsia="Times New Roman"/>
          <w:sz w:val="26"/>
          <w:szCs w:val="26"/>
        </w:rPr>
      </w:pPr>
      <w:r w:rsidRPr="00615332">
        <w:rPr>
          <w:rFonts w:eastAsia="Times New Roman"/>
          <w:sz w:val="26"/>
          <w:szCs w:val="26"/>
        </w:rPr>
        <w:t>ПРОТОКОЛ №</w:t>
      </w:r>
      <w:r w:rsidR="00615332" w:rsidRPr="00615332">
        <w:rPr>
          <w:rFonts w:eastAsia="Times New Roman"/>
          <w:sz w:val="26"/>
          <w:szCs w:val="26"/>
        </w:rPr>
        <w:t xml:space="preserve">«№1175 РЗ/З-12 </w:t>
      </w:r>
      <w:r w:rsidRPr="00615332">
        <w:rPr>
          <w:rFonts w:eastAsia="Times New Roman"/>
          <w:sz w:val="26"/>
          <w:szCs w:val="26"/>
        </w:rPr>
        <w:br/>
        <w:t>рассмотрения и оценки заявок на участие в запросе цен в электронной форме</w:t>
      </w:r>
      <w:r w:rsidRPr="00615332">
        <w:rPr>
          <w:rFonts w:eastAsia="Times New Roman"/>
          <w:sz w:val="26"/>
          <w:szCs w:val="26"/>
        </w:rPr>
        <w:br/>
      </w:r>
      <w:r w:rsidR="00615332">
        <w:rPr>
          <w:rFonts w:eastAsia="Times New Roman"/>
          <w:sz w:val="26"/>
          <w:szCs w:val="26"/>
        </w:rPr>
        <w:t xml:space="preserve">по лоту </w:t>
      </w:r>
      <w:r w:rsidRPr="00615332">
        <w:rPr>
          <w:rFonts w:eastAsia="Times New Roman"/>
          <w:sz w:val="26"/>
          <w:szCs w:val="26"/>
        </w:rPr>
        <w:t>«</w:t>
      </w:r>
      <w:r w:rsidR="00615332" w:rsidRPr="00615332">
        <w:rPr>
          <w:rFonts w:eastAsia="Times New Roman"/>
          <w:sz w:val="26"/>
          <w:szCs w:val="26"/>
        </w:rPr>
        <w:t>№</w:t>
      </w:r>
      <w:r w:rsidRPr="00615332">
        <w:rPr>
          <w:rFonts w:eastAsia="Times New Roman"/>
          <w:sz w:val="26"/>
          <w:szCs w:val="26"/>
        </w:rPr>
        <w:t xml:space="preserve">1175 РЗ/З-12 Поставка оборудования связи по спецификации R3.02741.2.0.31 изм.2 для сооружения энергоблока №3 Ростовской АЭС» </w:t>
      </w:r>
    </w:p>
    <w:tbl>
      <w:tblPr>
        <w:tblW w:w="5000" w:type="pct"/>
        <w:tblCellSpacing w:w="15" w:type="dxa"/>
        <w:tblCellMar>
          <w:top w:w="15" w:type="dxa"/>
          <w:left w:w="15" w:type="dxa"/>
          <w:bottom w:w="15" w:type="dxa"/>
          <w:right w:w="15" w:type="dxa"/>
        </w:tblCellMar>
        <w:tblLook w:val="04A0"/>
      </w:tblPr>
      <w:tblGrid>
        <w:gridCol w:w="3674"/>
        <w:gridCol w:w="6904"/>
      </w:tblGrid>
      <w:tr w:rsidR="004D7A5C" w:rsidTr="00531292">
        <w:trPr>
          <w:tblCellSpacing w:w="15" w:type="dxa"/>
        </w:trPr>
        <w:tc>
          <w:tcPr>
            <w:tcW w:w="0" w:type="auto"/>
            <w:vAlign w:val="center"/>
            <w:hideMark/>
          </w:tcPr>
          <w:p w:rsidR="004D7A5C" w:rsidRDefault="004D7A5C" w:rsidP="00531292">
            <w:pPr>
              <w:rPr>
                <w:rFonts w:eastAsia="Times New Roman"/>
              </w:rPr>
            </w:pPr>
            <w:r>
              <w:rPr>
                <w:rFonts w:eastAsia="Times New Roman"/>
              </w:rPr>
              <w:t>г. Москва</w:t>
            </w:r>
          </w:p>
        </w:tc>
        <w:tc>
          <w:tcPr>
            <w:tcW w:w="0" w:type="auto"/>
            <w:vAlign w:val="center"/>
            <w:hideMark/>
          </w:tcPr>
          <w:p w:rsidR="004D7A5C" w:rsidRDefault="004D7A5C" w:rsidP="00615332">
            <w:pPr>
              <w:jc w:val="right"/>
              <w:rPr>
                <w:rFonts w:eastAsia="Times New Roman"/>
              </w:rPr>
            </w:pPr>
            <w:r>
              <w:rPr>
                <w:rFonts w:eastAsia="Times New Roman"/>
              </w:rPr>
              <w:t>Дата: 11.09.2012 г.</w:t>
            </w:r>
          </w:p>
        </w:tc>
      </w:tr>
    </w:tbl>
    <w:p w:rsidR="004D7A5C" w:rsidRDefault="004D7A5C" w:rsidP="004D7A5C">
      <w:pPr>
        <w:numPr>
          <w:ilvl w:val="0"/>
          <w:numId w:val="1"/>
        </w:numPr>
        <w:spacing w:before="100" w:beforeAutospacing="1" w:after="240"/>
        <w:rPr>
          <w:rFonts w:eastAsia="Times New Roman"/>
        </w:rPr>
      </w:pPr>
      <w:r>
        <w:rPr>
          <w:rFonts w:eastAsia="Times New Roman"/>
        </w:rPr>
        <w:t>Оператор торгов: ООО "АКД"</w:t>
      </w:r>
      <w:r>
        <w:rPr>
          <w:rFonts w:eastAsia="Times New Roman"/>
        </w:rPr>
        <w:br/>
        <w:t>Место проведения запроса цен: http://www.A-K-D.ru</w:t>
      </w:r>
      <w:r>
        <w:rPr>
          <w:rFonts w:eastAsia="Times New Roman"/>
        </w:rPr>
        <w:br/>
        <w:t>Уникальный номер запроса цен на указанном сайте: Z016765.</w:t>
      </w:r>
      <w:r>
        <w:rPr>
          <w:rFonts w:eastAsia="Times New Roman"/>
        </w:rPr>
        <w:br/>
        <w:t xml:space="preserve">Номер протокола: </w:t>
      </w:r>
      <w:r w:rsidR="00615332">
        <w:rPr>
          <w:rFonts w:eastAsia="Times New Roman"/>
        </w:rPr>
        <w:t>«№1175 РЗ/З-12 (</w:t>
      </w:r>
      <w:r>
        <w:rPr>
          <w:rFonts w:eastAsia="Times New Roman"/>
        </w:rPr>
        <w:t>Z016765</w:t>
      </w:r>
      <w:r w:rsidR="00615332">
        <w:rPr>
          <w:rFonts w:eastAsia="Times New Roman"/>
        </w:rPr>
        <w:t>)</w:t>
      </w:r>
      <w:r>
        <w:rPr>
          <w:rFonts w:eastAsia="Times New Roman"/>
        </w:rPr>
        <w:t>.</w:t>
      </w:r>
      <w:r>
        <w:rPr>
          <w:rFonts w:eastAsia="Times New Roman"/>
        </w:rPr>
        <w:br/>
        <w:t>Дата протокола: 11.09.2012 г</w:t>
      </w:r>
      <w:proofErr w:type="gramStart"/>
      <w:r>
        <w:rPr>
          <w:rFonts w:eastAsia="Times New Roman"/>
        </w:rPr>
        <w:t xml:space="preserve">.. </w:t>
      </w:r>
      <w:proofErr w:type="gramEnd"/>
    </w:p>
    <w:p w:rsidR="004D7A5C" w:rsidRDefault="004D7A5C" w:rsidP="004D7A5C">
      <w:pPr>
        <w:numPr>
          <w:ilvl w:val="0"/>
          <w:numId w:val="1"/>
        </w:numPr>
        <w:spacing w:before="100" w:beforeAutospacing="1" w:after="240"/>
        <w:rPr>
          <w:rFonts w:eastAsia="Times New Roman"/>
        </w:rPr>
      </w:pPr>
      <w:r>
        <w:rPr>
          <w:rFonts w:eastAsia="Times New Roman"/>
        </w:rPr>
        <w:t>Заказчик: ОАО «НИАЭП»</w:t>
      </w:r>
      <w:r w:rsidR="00615332">
        <w:rPr>
          <w:rFonts w:eastAsia="Times New Roman"/>
        </w:rPr>
        <w:t xml:space="preserve"> </w:t>
      </w:r>
      <w:r>
        <w:rPr>
          <w:rFonts w:eastAsia="Times New Roman"/>
        </w:rPr>
        <w:t xml:space="preserve">(603006 г. Н. Новгород пл. Свободы д. 3). </w:t>
      </w:r>
    </w:p>
    <w:p w:rsidR="004D7A5C" w:rsidRDefault="004D7A5C" w:rsidP="004D7A5C">
      <w:pPr>
        <w:numPr>
          <w:ilvl w:val="0"/>
          <w:numId w:val="1"/>
        </w:numPr>
        <w:spacing w:before="100" w:beforeAutospacing="1" w:after="240"/>
        <w:rPr>
          <w:rFonts w:eastAsia="Times New Roman"/>
        </w:rPr>
      </w:pPr>
      <w:r>
        <w:rPr>
          <w:rFonts w:eastAsia="Times New Roman"/>
        </w:rPr>
        <w:t xml:space="preserve">Наименование запроса цен: 1175 РЗ/З-12 Поставка оборудования связи по спецификации R3.02741.2.0.31 изм.2 для сооружения энергоблока №3 Ростовской АЭС. Извещение о проведении запроса цен было размещено на сайте http://www.a-k-d.ru в сети Интернет 29.08.2012 </w:t>
      </w:r>
    </w:p>
    <w:p w:rsidR="004D7A5C" w:rsidRDefault="004D7A5C" w:rsidP="004D7A5C">
      <w:pPr>
        <w:numPr>
          <w:ilvl w:val="0"/>
          <w:numId w:val="1"/>
        </w:numPr>
        <w:spacing w:before="100" w:beforeAutospacing="1" w:after="100" w:afterAutospacing="1"/>
        <w:rPr>
          <w:rFonts w:eastAsia="Times New Roman"/>
        </w:rPr>
      </w:pPr>
      <w:r>
        <w:rPr>
          <w:rFonts w:eastAsia="Times New Roman"/>
        </w:rPr>
        <w:t>Рассмотрение и оценку заявок на участие в запросе цен осуществляет:</w:t>
      </w:r>
      <w:r w:rsidR="00615332">
        <w:rPr>
          <w:rFonts w:eastAsia="Times New Roman"/>
        </w:rPr>
        <w:t xml:space="preserve"> </w:t>
      </w:r>
      <w:r>
        <w:rPr>
          <w:rFonts w:eastAsia="Times New Roman"/>
        </w:rPr>
        <w:t>«Единая комиссия ОАО «НИАЭП» по размещению заказов на поставку товаров, выполнение работ или оказание услуг, необходимых для сооружения энергоблоков №2, 3, 4 Ростовской АЭС» (далее – Единая комиссия).</w:t>
      </w:r>
      <w:r>
        <w:rPr>
          <w:rFonts w:eastAsia="Times New Roman"/>
        </w:rPr>
        <w:br/>
        <w:t xml:space="preserve">На заседании Единой комиссии </w:t>
      </w:r>
      <w:r>
        <w:rPr>
          <w:rStyle w:val="a3"/>
          <w:rFonts w:eastAsia="Times New Roman"/>
        </w:rPr>
        <w:t>присутствовали</w:t>
      </w:r>
      <w:r>
        <w:rPr>
          <w:rFonts w:eastAsia="Times New Roman"/>
        </w:rPr>
        <w:t>:</w:t>
      </w:r>
    </w:p>
    <w:p w:rsidR="004D7A5C" w:rsidRDefault="004D7A5C" w:rsidP="004D7A5C">
      <w:pPr>
        <w:numPr>
          <w:ilvl w:val="1"/>
          <w:numId w:val="1"/>
        </w:numPr>
        <w:spacing w:before="100" w:beforeAutospacing="1" w:after="100" w:afterAutospacing="1"/>
        <w:rPr>
          <w:rFonts w:eastAsia="Times New Roman"/>
        </w:rPr>
      </w:pPr>
      <w:r>
        <w:rPr>
          <w:rFonts w:eastAsia="Times New Roman"/>
        </w:rPr>
        <w:t>Иванов Юрий Алексеевич</w:t>
      </w:r>
    </w:p>
    <w:p w:rsidR="004D7A5C" w:rsidRDefault="004D7A5C" w:rsidP="004D7A5C">
      <w:pPr>
        <w:numPr>
          <w:ilvl w:val="1"/>
          <w:numId w:val="1"/>
        </w:numPr>
        <w:spacing w:before="100" w:beforeAutospacing="1" w:after="100" w:afterAutospacing="1"/>
        <w:rPr>
          <w:rFonts w:eastAsia="Times New Roman"/>
        </w:rPr>
      </w:pPr>
      <w:r>
        <w:rPr>
          <w:rFonts w:eastAsia="Times New Roman"/>
        </w:rPr>
        <w:t>Белоусова Ольга Александровна</w:t>
      </w:r>
    </w:p>
    <w:p w:rsidR="004D7A5C" w:rsidRDefault="004D7A5C" w:rsidP="004D7A5C">
      <w:pPr>
        <w:numPr>
          <w:ilvl w:val="1"/>
          <w:numId w:val="1"/>
        </w:numPr>
        <w:spacing w:before="100" w:beforeAutospacing="1" w:after="100" w:afterAutospacing="1"/>
        <w:rPr>
          <w:rFonts w:eastAsia="Times New Roman"/>
        </w:rPr>
      </w:pPr>
      <w:r>
        <w:rPr>
          <w:rFonts w:eastAsia="Times New Roman"/>
        </w:rPr>
        <w:t>Казакова Елена Алексеевна</w:t>
      </w:r>
    </w:p>
    <w:p w:rsidR="004D7A5C" w:rsidRDefault="004D7A5C" w:rsidP="004D7A5C">
      <w:pPr>
        <w:numPr>
          <w:ilvl w:val="1"/>
          <w:numId w:val="1"/>
        </w:numPr>
        <w:spacing w:before="100" w:beforeAutospacing="1" w:after="100" w:afterAutospacing="1"/>
        <w:rPr>
          <w:rFonts w:eastAsia="Times New Roman"/>
        </w:rPr>
      </w:pPr>
      <w:proofErr w:type="spellStart"/>
      <w:r>
        <w:rPr>
          <w:rFonts w:eastAsia="Times New Roman"/>
        </w:rPr>
        <w:t>Гунин</w:t>
      </w:r>
      <w:proofErr w:type="spellEnd"/>
      <w:r>
        <w:rPr>
          <w:rFonts w:eastAsia="Times New Roman"/>
        </w:rPr>
        <w:t xml:space="preserve"> Станислав Валентинович</w:t>
      </w:r>
    </w:p>
    <w:p w:rsidR="004D7A5C" w:rsidRDefault="004D7A5C" w:rsidP="004D7A5C">
      <w:pPr>
        <w:numPr>
          <w:ilvl w:val="1"/>
          <w:numId w:val="1"/>
        </w:numPr>
        <w:spacing w:before="100" w:beforeAutospacing="1" w:after="100" w:afterAutospacing="1"/>
        <w:rPr>
          <w:rFonts w:eastAsia="Times New Roman"/>
        </w:rPr>
      </w:pPr>
      <w:r>
        <w:rPr>
          <w:rFonts w:eastAsia="Times New Roman"/>
        </w:rPr>
        <w:t>Старцев Олег Николаевич</w:t>
      </w:r>
    </w:p>
    <w:p w:rsidR="004D7A5C" w:rsidRDefault="004D7A5C" w:rsidP="004D7A5C">
      <w:pPr>
        <w:numPr>
          <w:ilvl w:val="1"/>
          <w:numId w:val="1"/>
        </w:numPr>
        <w:spacing w:before="100" w:beforeAutospacing="1" w:after="100" w:afterAutospacing="1"/>
        <w:rPr>
          <w:rFonts w:eastAsia="Times New Roman"/>
        </w:rPr>
      </w:pPr>
      <w:proofErr w:type="spellStart"/>
      <w:r>
        <w:rPr>
          <w:rFonts w:eastAsia="Times New Roman"/>
        </w:rPr>
        <w:t>Кряжев</w:t>
      </w:r>
      <w:proofErr w:type="spellEnd"/>
      <w:r>
        <w:rPr>
          <w:rFonts w:eastAsia="Times New Roman"/>
        </w:rPr>
        <w:t xml:space="preserve"> Михаил Васильевич</w:t>
      </w:r>
    </w:p>
    <w:p w:rsidR="004D7A5C" w:rsidRDefault="004D7A5C" w:rsidP="004D7A5C">
      <w:pPr>
        <w:numPr>
          <w:ilvl w:val="1"/>
          <w:numId w:val="1"/>
        </w:numPr>
        <w:spacing w:before="100" w:beforeAutospacing="1" w:after="100" w:afterAutospacing="1"/>
        <w:rPr>
          <w:rFonts w:eastAsia="Times New Roman"/>
        </w:rPr>
      </w:pPr>
      <w:r>
        <w:rPr>
          <w:rFonts w:eastAsia="Times New Roman"/>
        </w:rPr>
        <w:t>Савиных Александр Алексеевич</w:t>
      </w:r>
    </w:p>
    <w:p w:rsidR="004D7A5C" w:rsidRDefault="004D7A5C" w:rsidP="004D7A5C">
      <w:pPr>
        <w:numPr>
          <w:ilvl w:val="1"/>
          <w:numId w:val="1"/>
        </w:numPr>
        <w:spacing w:before="100" w:beforeAutospacing="1" w:after="100" w:afterAutospacing="1"/>
        <w:rPr>
          <w:rFonts w:eastAsia="Times New Roman"/>
        </w:rPr>
      </w:pPr>
      <w:proofErr w:type="spellStart"/>
      <w:r>
        <w:rPr>
          <w:rFonts w:eastAsia="Times New Roman"/>
        </w:rPr>
        <w:t>Кувардин</w:t>
      </w:r>
      <w:proofErr w:type="spellEnd"/>
      <w:r>
        <w:rPr>
          <w:rFonts w:eastAsia="Times New Roman"/>
        </w:rPr>
        <w:t xml:space="preserve"> Сергей Алексеевич</w:t>
      </w:r>
    </w:p>
    <w:p w:rsidR="004D7A5C" w:rsidRDefault="004D7A5C" w:rsidP="004D7A5C">
      <w:pPr>
        <w:numPr>
          <w:ilvl w:val="1"/>
          <w:numId w:val="1"/>
        </w:numPr>
        <w:spacing w:before="100" w:beforeAutospacing="1" w:after="100" w:afterAutospacing="1"/>
        <w:rPr>
          <w:rFonts w:eastAsia="Times New Roman"/>
        </w:rPr>
      </w:pPr>
      <w:proofErr w:type="spellStart"/>
      <w:r>
        <w:rPr>
          <w:rFonts w:eastAsia="Times New Roman"/>
        </w:rPr>
        <w:t>Тюкаев</w:t>
      </w:r>
      <w:proofErr w:type="spellEnd"/>
      <w:r>
        <w:rPr>
          <w:rFonts w:eastAsia="Times New Roman"/>
        </w:rPr>
        <w:t xml:space="preserve"> Дмитрий Алексеевич</w:t>
      </w:r>
    </w:p>
    <w:p w:rsidR="004D7A5C" w:rsidRDefault="004D7A5C" w:rsidP="004D7A5C">
      <w:pPr>
        <w:numPr>
          <w:ilvl w:val="1"/>
          <w:numId w:val="1"/>
        </w:numPr>
        <w:spacing w:before="100" w:beforeAutospacing="1" w:after="100" w:afterAutospacing="1"/>
        <w:rPr>
          <w:rFonts w:eastAsia="Times New Roman"/>
        </w:rPr>
      </w:pPr>
      <w:proofErr w:type="spellStart"/>
      <w:r>
        <w:rPr>
          <w:rFonts w:eastAsia="Times New Roman"/>
        </w:rPr>
        <w:t>Трофименко</w:t>
      </w:r>
      <w:proofErr w:type="spellEnd"/>
      <w:r>
        <w:rPr>
          <w:rFonts w:eastAsia="Times New Roman"/>
        </w:rPr>
        <w:t xml:space="preserve"> Виктория Альбертовна</w:t>
      </w:r>
    </w:p>
    <w:p w:rsidR="004D7A5C" w:rsidRDefault="004D7A5C" w:rsidP="004D7A5C">
      <w:pPr>
        <w:spacing w:beforeAutospacing="1" w:after="240"/>
        <w:ind w:left="720"/>
        <w:rPr>
          <w:rFonts w:eastAsia="Times New Roman"/>
        </w:rPr>
      </w:pPr>
      <w:r>
        <w:rPr>
          <w:rFonts w:eastAsia="Times New Roman"/>
        </w:rPr>
        <w:t>Из 1</w:t>
      </w:r>
      <w:r w:rsidR="00615332">
        <w:rPr>
          <w:rFonts w:eastAsia="Times New Roman"/>
        </w:rPr>
        <w:t>8</w:t>
      </w:r>
      <w:r>
        <w:rPr>
          <w:rFonts w:eastAsia="Times New Roman"/>
        </w:rPr>
        <w:t xml:space="preserve"> членов Единой комиссии на заседании присутствовали </w:t>
      </w:r>
      <w:r w:rsidR="00615332">
        <w:rPr>
          <w:rFonts w:eastAsia="Times New Roman"/>
        </w:rPr>
        <w:t>9</w:t>
      </w:r>
      <w:r>
        <w:rPr>
          <w:rFonts w:eastAsia="Times New Roman"/>
        </w:rPr>
        <w:t xml:space="preserve">. Кворум </w:t>
      </w:r>
      <w:r w:rsidR="00F76216">
        <w:rPr>
          <w:rFonts w:eastAsia="Times New Roman"/>
        </w:rPr>
        <w:t>имеет</w:t>
      </w:r>
      <w:r>
        <w:rPr>
          <w:rFonts w:eastAsia="Times New Roman"/>
        </w:rPr>
        <w:t>ся.</w:t>
      </w:r>
    </w:p>
    <w:p w:rsidR="004D7A5C" w:rsidRPr="00C02C40" w:rsidRDefault="004D7A5C" w:rsidP="004D7A5C">
      <w:pPr>
        <w:numPr>
          <w:ilvl w:val="0"/>
          <w:numId w:val="1"/>
        </w:numPr>
        <w:spacing w:before="100" w:beforeAutospacing="1" w:after="100" w:afterAutospacing="1"/>
        <w:rPr>
          <w:rFonts w:eastAsia="Times New Roman"/>
        </w:rPr>
      </w:pPr>
      <w:r>
        <w:rPr>
          <w:rFonts w:eastAsia="Times New Roman"/>
        </w:rPr>
        <w:t xml:space="preserve">Существенными условиями договора, который будет заключен с победителем в проведении запроса цен, являются следующие: </w:t>
      </w:r>
    </w:p>
    <w:p w:rsidR="00C02C40" w:rsidRDefault="00C02C40" w:rsidP="00C02C40">
      <w:pPr>
        <w:numPr>
          <w:ilvl w:val="1"/>
          <w:numId w:val="4"/>
        </w:numPr>
        <w:spacing w:before="100" w:beforeAutospacing="1" w:after="100" w:afterAutospacing="1"/>
        <w:rPr>
          <w:rFonts w:eastAsia="Times New Roman"/>
        </w:rPr>
      </w:pPr>
      <w:r>
        <w:rPr>
          <w:rFonts w:eastAsia="Times New Roman"/>
        </w:rPr>
        <w:t xml:space="preserve">Максимальная цена договора: 172 718.00  (сто семьдесят две тысячи семьсот восемнадцать рублей 00 копеек) с учетом НДС </w:t>
      </w:r>
    </w:p>
    <w:p w:rsidR="00C02C40" w:rsidRDefault="00C02C40" w:rsidP="00C02C40">
      <w:pPr>
        <w:numPr>
          <w:ilvl w:val="1"/>
          <w:numId w:val="4"/>
        </w:numPr>
        <w:spacing w:before="100" w:beforeAutospacing="1" w:after="100" w:afterAutospacing="1"/>
        <w:rPr>
          <w:rFonts w:eastAsia="Times New Roman"/>
        </w:rPr>
      </w:pPr>
      <w:r>
        <w:rPr>
          <w:rFonts w:eastAsia="Times New Roman"/>
        </w:rPr>
        <w:t xml:space="preserve">Требования к поставщикам и другая информация: </w:t>
      </w:r>
    </w:p>
    <w:p w:rsidR="00C02C40" w:rsidRDefault="00C02C40" w:rsidP="00C02C40">
      <w:pPr>
        <w:numPr>
          <w:ilvl w:val="1"/>
          <w:numId w:val="4"/>
        </w:numPr>
        <w:spacing w:before="100" w:beforeAutospacing="1" w:after="100" w:afterAutospacing="1"/>
        <w:rPr>
          <w:rFonts w:eastAsia="Times New Roman"/>
        </w:rPr>
      </w:pPr>
      <w:r>
        <w:rPr>
          <w:rFonts w:eastAsia="Times New Roman"/>
        </w:rPr>
        <w:t xml:space="preserve">Место исполнения договора: Россия, 347388, Ростовская область, </w:t>
      </w:r>
      <w:proofErr w:type="gramStart"/>
      <w:r>
        <w:rPr>
          <w:rFonts w:eastAsia="Times New Roman"/>
        </w:rPr>
        <w:t>г</w:t>
      </w:r>
      <w:proofErr w:type="gramEnd"/>
      <w:r>
        <w:rPr>
          <w:rFonts w:eastAsia="Times New Roman"/>
        </w:rPr>
        <w:t xml:space="preserve">. Волгодонск-28, строительная площадка энергоблока № 3, 4 Ростовской АЭС </w:t>
      </w:r>
    </w:p>
    <w:p w:rsidR="00C02C40" w:rsidRDefault="00C02C40" w:rsidP="00C02C40">
      <w:pPr>
        <w:numPr>
          <w:ilvl w:val="1"/>
          <w:numId w:val="4"/>
        </w:numPr>
        <w:spacing w:before="100" w:beforeAutospacing="1" w:after="100" w:afterAutospacing="1"/>
        <w:rPr>
          <w:rFonts w:eastAsia="Times New Roman"/>
        </w:rPr>
      </w:pPr>
      <w:r>
        <w:rPr>
          <w:rFonts w:eastAsia="Times New Roman"/>
        </w:rPr>
        <w:t xml:space="preserve">Сроки поставки товаров, выполнения работ, оказания услуг: в соответствии со спецификацией </w:t>
      </w:r>
    </w:p>
    <w:p w:rsidR="00C02C40" w:rsidRPr="00C02C40" w:rsidRDefault="00C02C40" w:rsidP="00C02C40">
      <w:pPr>
        <w:numPr>
          <w:ilvl w:val="1"/>
          <w:numId w:val="4"/>
        </w:numPr>
        <w:spacing w:before="100" w:beforeAutospacing="1" w:after="100" w:afterAutospacing="1"/>
        <w:rPr>
          <w:rFonts w:eastAsia="Times New Roman"/>
        </w:rPr>
      </w:pPr>
      <w:r>
        <w:rPr>
          <w:rFonts w:eastAsia="Times New Roman"/>
        </w:rPr>
        <w:t xml:space="preserve">Сроки и условия оплаты товаров, выполнения работ, оказания услуг: В соответствии со ст. 4 Проекта договора </w:t>
      </w:r>
    </w:p>
    <w:p w:rsidR="004D7A5C" w:rsidRPr="00C02C40" w:rsidRDefault="004D7A5C" w:rsidP="00C02C40">
      <w:pPr>
        <w:numPr>
          <w:ilvl w:val="0"/>
          <w:numId w:val="1"/>
        </w:numPr>
        <w:spacing w:before="100" w:beforeAutospacing="1" w:after="100" w:afterAutospacing="1"/>
        <w:jc w:val="both"/>
        <w:rPr>
          <w:rFonts w:eastAsia="Times New Roman"/>
        </w:rPr>
      </w:pPr>
      <w:r w:rsidRPr="00C02C40">
        <w:rPr>
          <w:rFonts w:eastAsia="Times New Roman"/>
        </w:rPr>
        <w:t xml:space="preserve">До окончания указанного в извещении срока подачи заявок на участие в запросе цен 04.09.2012 г., 09:00 поступило 4 заявки на участие в запросе цен через сайт в сети Интернет </w:t>
      </w:r>
      <w:hyperlink r:id="rId5" w:history="1">
        <w:r w:rsidR="00C02C40" w:rsidRPr="008A5036">
          <w:rPr>
            <w:rStyle w:val="a4"/>
            <w:rFonts w:eastAsia="Times New Roman"/>
          </w:rPr>
          <w:t>http://www.a-k-d.ru</w:t>
        </w:r>
      </w:hyperlink>
      <w:r w:rsidRPr="00C02C40">
        <w:rPr>
          <w:rFonts w:eastAsia="Times New Roman"/>
        </w:rPr>
        <w:t xml:space="preserve">: </w:t>
      </w:r>
    </w:p>
    <w:tbl>
      <w:tblPr>
        <w:tblW w:w="0" w:type="auto"/>
        <w:tblCellSpacing w:w="15" w:type="dxa"/>
        <w:tblInd w:w="720" w:type="dxa"/>
        <w:tblCellMar>
          <w:top w:w="15" w:type="dxa"/>
          <w:left w:w="15" w:type="dxa"/>
          <w:bottom w:w="15" w:type="dxa"/>
          <w:right w:w="15" w:type="dxa"/>
        </w:tblCellMar>
        <w:tblLook w:val="04A0"/>
      </w:tblPr>
      <w:tblGrid>
        <w:gridCol w:w="450"/>
        <w:gridCol w:w="2691"/>
        <w:gridCol w:w="2550"/>
        <w:gridCol w:w="1843"/>
        <w:gridCol w:w="2354"/>
      </w:tblGrid>
      <w:tr w:rsidR="00C02C40" w:rsidRPr="00615332" w:rsidTr="009752F9">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02C40" w:rsidRPr="00615332" w:rsidRDefault="00C02C40" w:rsidP="009752F9">
            <w:pPr>
              <w:jc w:val="center"/>
              <w:rPr>
                <w:rFonts w:eastAsia="Times New Roman"/>
                <w:b/>
                <w:bCs/>
              </w:rPr>
            </w:pPr>
            <w:r w:rsidRPr="00615332">
              <w:rPr>
                <w:rFonts w:eastAsia="Times New Roman"/>
                <w:b/>
                <w:bCs/>
                <w:sz w:val="22"/>
                <w:szCs w:val="22"/>
              </w:rPr>
              <w:t xml:space="preserve">№ </w:t>
            </w:r>
            <w:proofErr w:type="spellStart"/>
            <w:proofErr w:type="gramStart"/>
            <w:r w:rsidRPr="00615332">
              <w:rPr>
                <w:rFonts w:eastAsia="Times New Roman"/>
                <w:b/>
                <w:bCs/>
                <w:sz w:val="22"/>
                <w:szCs w:val="22"/>
              </w:rPr>
              <w:lastRenderedPageBreak/>
              <w:t>п</w:t>
            </w:r>
            <w:proofErr w:type="spellEnd"/>
            <w:proofErr w:type="gramEnd"/>
            <w:r w:rsidRPr="00615332">
              <w:rPr>
                <w:rFonts w:eastAsia="Times New Roman"/>
                <w:b/>
                <w:bCs/>
                <w:sz w:val="22"/>
                <w:szCs w:val="22"/>
              </w:rPr>
              <w:t>/</w:t>
            </w:r>
            <w:proofErr w:type="spellStart"/>
            <w:r w:rsidRPr="00615332">
              <w:rPr>
                <w:rFonts w:eastAsia="Times New Roman"/>
                <w:b/>
                <w:bCs/>
                <w:sz w:val="22"/>
                <w:szCs w:val="22"/>
              </w:rPr>
              <w:t>п</w:t>
            </w:r>
            <w:proofErr w:type="spellEnd"/>
          </w:p>
        </w:tc>
        <w:tc>
          <w:tcPr>
            <w:tcW w:w="0" w:type="auto"/>
            <w:tcBorders>
              <w:top w:val="single" w:sz="6" w:space="0" w:color="000000"/>
              <w:bottom w:val="single" w:sz="6" w:space="0" w:color="000000"/>
              <w:right w:val="single" w:sz="6" w:space="0" w:color="000000"/>
            </w:tcBorders>
            <w:vAlign w:val="center"/>
            <w:hideMark/>
          </w:tcPr>
          <w:p w:rsidR="00C02C40" w:rsidRPr="00615332" w:rsidRDefault="00C02C40" w:rsidP="009752F9">
            <w:pPr>
              <w:jc w:val="center"/>
              <w:rPr>
                <w:rFonts w:eastAsia="Times New Roman"/>
                <w:b/>
                <w:bCs/>
              </w:rPr>
            </w:pPr>
            <w:r w:rsidRPr="00615332">
              <w:rPr>
                <w:rFonts w:eastAsia="Times New Roman"/>
                <w:b/>
                <w:bCs/>
                <w:sz w:val="22"/>
                <w:szCs w:val="22"/>
              </w:rPr>
              <w:lastRenderedPageBreak/>
              <w:t xml:space="preserve">Наименование (для </w:t>
            </w:r>
            <w:r w:rsidRPr="00615332">
              <w:rPr>
                <w:rFonts w:eastAsia="Times New Roman"/>
                <w:b/>
                <w:bCs/>
                <w:sz w:val="22"/>
                <w:szCs w:val="22"/>
              </w:rPr>
              <w:lastRenderedPageBreak/>
              <w:t>юридического лица), ФИО (для физического лица) участника процедуры закупки, ИНН</w:t>
            </w:r>
          </w:p>
        </w:tc>
        <w:tc>
          <w:tcPr>
            <w:tcW w:w="0" w:type="auto"/>
            <w:tcBorders>
              <w:top w:val="single" w:sz="6" w:space="0" w:color="000000"/>
              <w:bottom w:val="single" w:sz="6" w:space="0" w:color="000000"/>
              <w:right w:val="single" w:sz="6" w:space="0" w:color="000000"/>
            </w:tcBorders>
            <w:vAlign w:val="center"/>
            <w:hideMark/>
          </w:tcPr>
          <w:p w:rsidR="00C02C40" w:rsidRPr="00615332" w:rsidRDefault="00C02C40" w:rsidP="009752F9">
            <w:pPr>
              <w:jc w:val="center"/>
              <w:rPr>
                <w:rFonts w:eastAsia="Times New Roman"/>
                <w:b/>
                <w:bCs/>
              </w:rPr>
            </w:pPr>
            <w:r w:rsidRPr="00615332">
              <w:rPr>
                <w:rFonts w:eastAsia="Times New Roman"/>
                <w:b/>
                <w:bCs/>
                <w:sz w:val="22"/>
                <w:szCs w:val="22"/>
              </w:rPr>
              <w:lastRenderedPageBreak/>
              <w:t xml:space="preserve">Место нахождения </w:t>
            </w:r>
            <w:r w:rsidRPr="00615332">
              <w:rPr>
                <w:rFonts w:eastAsia="Times New Roman"/>
                <w:b/>
                <w:bCs/>
                <w:sz w:val="22"/>
                <w:szCs w:val="22"/>
              </w:rPr>
              <w:lastRenderedPageBreak/>
              <w:t>(фактический адрес для юридического лица) и место жительства (для физического лица)</w:t>
            </w:r>
          </w:p>
        </w:tc>
        <w:tc>
          <w:tcPr>
            <w:tcW w:w="0" w:type="auto"/>
            <w:tcBorders>
              <w:top w:val="single" w:sz="6" w:space="0" w:color="000000"/>
              <w:bottom w:val="single" w:sz="6" w:space="0" w:color="000000"/>
              <w:right w:val="single" w:sz="6" w:space="0" w:color="000000"/>
            </w:tcBorders>
            <w:vAlign w:val="center"/>
            <w:hideMark/>
          </w:tcPr>
          <w:p w:rsidR="00C02C40" w:rsidRPr="00615332" w:rsidRDefault="00C02C40" w:rsidP="009752F9">
            <w:pPr>
              <w:jc w:val="center"/>
              <w:rPr>
                <w:rFonts w:eastAsia="Times New Roman"/>
                <w:b/>
                <w:bCs/>
              </w:rPr>
            </w:pPr>
            <w:r w:rsidRPr="00615332">
              <w:rPr>
                <w:rFonts w:eastAsia="Times New Roman"/>
                <w:b/>
                <w:bCs/>
                <w:sz w:val="22"/>
                <w:szCs w:val="22"/>
              </w:rPr>
              <w:lastRenderedPageBreak/>
              <w:t xml:space="preserve">Дата и время </w:t>
            </w:r>
            <w:r w:rsidRPr="00615332">
              <w:rPr>
                <w:rFonts w:eastAsia="Times New Roman"/>
                <w:b/>
                <w:bCs/>
                <w:sz w:val="22"/>
                <w:szCs w:val="22"/>
              </w:rPr>
              <w:lastRenderedPageBreak/>
              <w:t>поступления заявки на участие в запросе цен</w:t>
            </w:r>
          </w:p>
        </w:tc>
        <w:tc>
          <w:tcPr>
            <w:tcW w:w="0" w:type="auto"/>
            <w:tcBorders>
              <w:top w:val="single" w:sz="6" w:space="0" w:color="000000"/>
              <w:bottom w:val="single" w:sz="6" w:space="0" w:color="000000"/>
              <w:right w:val="single" w:sz="6" w:space="0" w:color="000000"/>
            </w:tcBorders>
            <w:vAlign w:val="center"/>
            <w:hideMark/>
          </w:tcPr>
          <w:p w:rsidR="00C02C40" w:rsidRPr="00615332" w:rsidRDefault="00C02C40" w:rsidP="009752F9">
            <w:pPr>
              <w:jc w:val="center"/>
              <w:rPr>
                <w:rFonts w:eastAsia="Times New Roman"/>
                <w:b/>
                <w:bCs/>
              </w:rPr>
            </w:pPr>
            <w:r w:rsidRPr="00615332">
              <w:rPr>
                <w:rFonts w:eastAsia="Times New Roman"/>
                <w:b/>
                <w:bCs/>
                <w:sz w:val="22"/>
                <w:szCs w:val="22"/>
              </w:rPr>
              <w:lastRenderedPageBreak/>
              <w:t>Предлагаемая цена</w:t>
            </w:r>
          </w:p>
        </w:tc>
      </w:tr>
      <w:tr w:rsidR="00C02C40" w:rsidRPr="00615332" w:rsidTr="009752F9">
        <w:trPr>
          <w:tblCellSpacing w:w="15" w:type="dxa"/>
        </w:trPr>
        <w:tc>
          <w:tcPr>
            <w:tcW w:w="0" w:type="auto"/>
            <w:tcBorders>
              <w:left w:val="single" w:sz="6" w:space="0" w:color="000000"/>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lastRenderedPageBreak/>
              <w:t>1</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ООО ПКФ «</w:t>
            </w:r>
            <w:proofErr w:type="spellStart"/>
            <w:r w:rsidRPr="00615332">
              <w:rPr>
                <w:rFonts w:eastAsia="Times New Roman"/>
                <w:sz w:val="22"/>
                <w:szCs w:val="22"/>
              </w:rPr>
              <w:t>Метэк-Энерго</w:t>
            </w:r>
            <w:proofErr w:type="spellEnd"/>
            <w:r w:rsidRPr="00615332">
              <w:rPr>
                <w:rFonts w:eastAsia="Times New Roman"/>
                <w:sz w:val="22"/>
                <w:szCs w:val="22"/>
              </w:rPr>
              <w:t>»</w:t>
            </w:r>
            <w:r w:rsidRPr="00615332">
              <w:rPr>
                <w:rFonts w:eastAsia="Times New Roman"/>
                <w:sz w:val="22"/>
                <w:szCs w:val="22"/>
              </w:rPr>
              <w:br/>
              <w:t>ИНН 5260158510</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603001, Н.Новгород, Н.Новгород,,, ул</w:t>
            </w:r>
            <w:proofErr w:type="gramStart"/>
            <w:r w:rsidRPr="00615332">
              <w:rPr>
                <w:rFonts w:eastAsia="Times New Roman"/>
                <w:sz w:val="22"/>
                <w:szCs w:val="22"/>
              </w:rPr>
              <w:t>.К</w:t>
            </w:r>
            <w:proofErr w:type="gramEnd"/>
            <w:r w:rsidRPr="00615332">
              <w:rPr>
                <w:rFonts w:eastAsia="Times New Roman"/>
                <w:sz w:val="22"/>
                <w:szCs w:val="22"/>
              </w:rPr>
              <w:t>ожевенная, д.6</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3 сентября 2012 г. 15:59:24</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167 750.26  (сто шестьдесят семь тысяч семьсот пятьдесят рублей 26 копеек) с учетом НДС</w:t>
            </w:r>
          </w:p>
        </w:tc>
      </w:tr>
      <w:tr w:rsidR="00C02C40" w:rsidRPr="00615332" w:rsidTr="009752F9">
        <w:trPr>
          <w:tblCellSpacing w:w="15" w:type="dxa"/>
        </w:trPr>
        <w:tc>
          <w:tcPr>
            <w:tcW w:w="0" w:type="auto"/>
            <w:tcBorders>
              <w:left w:val="single" w:sz="6" w:space="0" w:color="000000"/>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2</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ООО “</w:t>
            </w:r>
            <w:proofErr w:type="spellStart"/>
            <w:r w:rsidRPr="00615332">
              <w:rPr>
                <w:rFonts w:eastAsia="Times New Roman"/>
                <w:sz w:val="22"/>
                <w:szCs w:val="22"/>
              </w:rPr>
              <w:t>Ампер-НН</w:t>
            </w:r>
            <w:proofErr w:type="spellEnd"/>
            <w:r w:rsidRPr="00615332">
              <w:rPr>
                <w:rFonts w:eastAsia="Times New Roman"/>
                <w:sz w:val="22"/>
                <w:szCs w:val="22"/>
              </w:rPr>
              <w:t>“</w:t>
            </w:r>
            <w:r w:rsidRPr="00615332">
              <w:rPr>
                <w:rFonts w:eastAsia="Times New Roman"/>
                <w:sz w:val="22"/>
                <w:szCs w:val="22"/>
              </w:rPr>
              <w:br/>
              <w:t>ИНН 5256030518</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603016, ., регион 52, 603016, г</w:t>
            </w:r>
            <w:proofErr w:type="gramStart"/>
            <w:r w:rsidRPr="00615332">
              <w:rPr>
                <w:rFonts w:eastAsia="Times New Roman"/>
                <w:sz w:val="22"/>
                <w:szCs w:val="22"/>
              </w:rPr>
              <w:t>.Н</w:t>
            </w:r>
            <w:proofErr w:type="gramEnd"/>
            <w:r w:rsidRPr="00615332">
              <w:rPr>
                <w:rFonts w:eastAsia="Times New Roman"/>
                <w:sz w:val="22"/>
                <w:szCs w:val="22"/>
              </w:rPr>
              <w:t xml:space="preserve">ижний Новгород, </w:t>
            </w:r>
            <w:proofErr w:type="spellStart"/>
            <w:r w:rsidRPr="00615332">
              <w:rPr>
                <w:rFonts w:eastAsia="Times New Roman"/>
                <w:sz w:val="22"/>
                <w:szCs w:val="22"/>
              </w:rPr>
              <w:t>Монастырка</w:t>
            </w:r>
            <w:proofErr w:type="spellEnd"/>
            <w:r w:rsidRPr="00615332">
              <w:rPr>
                <w:rFonts w:eastAsia="Times New Roman"/>
                <w:sz w:val="22"/>
                <w:szCs w:val="22"/>
              </w:rPr>
              <w:t xml:space="preserve">, д.20, </w:t>
            </w:r>
            <w:proofErr w:type="spellStart"/>
            <w:r w:rsidRPr="00615332">
              <w:rPr>
                <w:rFonts w:eastAsia="Times New Roman"/>
                <w:sz w:val="22"/>
                <w:szCs w:val="22"/>
              </w:rPr>
              <w:t>Монастырка</w:t>
            </w:r>
            <w:proofErr w:type="spellEnd"/>
            <w:r w:rsidRPr="00615332">
              <w:rPr>
                <w:rFonts w:eastAsia="Times New Roman"/>
                <w:sz w:val="22"/>
                <w:szCs w:val="22"/>
              </w:rPr>
              <w:t>, 20</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3 сентября 2012 г. 16:34:08</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153 794.20  (сто пятьдесят три тысячи семьсот девяносто четыре рубля 20 копеек) с учетом НДС</w:t>
            </w:r>
          </w:p>
        </w:tc>
      </w:tr>
      <w:tr w:rsidR="00C02C40" w:rsidRPr="00615332" w:rsidTr="009752F9">
        <w:trPr>
          <w:tblCellSpacing w:w="15" w:type="dxa"/>
        </w:trPr>
        <w:tc>
          <w:tcPr>
            <w:tcW w:w="0" w:type="auto"/>
            <w:tcBorders>
              <w:left w:val="single" w:sz="6" w:space="0" w:color="000000"/>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3</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ООО «</w:t>
            </w:r>
            <w:proofErr w:type="spellStart"/>
            <w:r w:rsidRPr="00615332">
              <w:rPr>
                <w:rFonts w:eastAsia="Times New Roman"/>
                <w:sz w:val="22"/>
                <w:szCs w:val="22"/>
              </w:rPr>
              <w:t>Энерг</w:t>
            </w:r>
            <w:proofErr w:type="gramStart"/>
            <w:r w:rsidRPr="00615332">
              <w:rPr>
                <w:rFonts w:eastAsia="Times New Roman"/>
                <w:sz w:val="22"/>
                <w:szCs w:val="22"/>
              </w:rPr>
              <w:t>о</w:t>
            </w:r>
            <w:proofErr w:type="spellEnd"/>
            <w:r w:rsidRPr="00615332">
              <w:rPr>
                <w:rFonts w:eastAsia="Times New Roman"/>
                <w:sz w:val="22"/>
                <w:szCs w:val="22"/>
              </w:rPr>
              <w:t>-</w:t>
            </w:r>
            <w:proofErr w:type="gramEnd"/>
            <w:r w:rsidRPr="00615332">
              <w:rPr>
                <w:rFonts w:eastAsia="Times New Roman"/>
                <w:sz w:val="22"/>
                <w:szCs w:val="22"/>
              </w:rPr>
              <w:t xml:space="preserve"> </w:t>
            </w:r>
            <w:proofErr w:type="spellStart"/>
            <w:r w:rsidRPr="00615332">
              <w:rPr>
                <w:rFonts w:eastAsia="Times New Roman"/>
                <w:sz w:val="22"/>
                <w:szCs w:val="22"/>
              </w:rPr>
              <w:t>Теплоконтроль</w:t>
            </w:r>
            <w:proofErr w:type="spellEnd"/>
            <w:r w:rsidRPr="00615332">
              <w:rPr>
                <w:rFonts w:eastAsia="Times New Roman"/>
                <w:sz w:val="22"/>
                <w:szCs w:val="22"/>
              </w:rPr>
              <w:t>»</w:t>
            </w:r>
            <w:r w:rsidRPr="00615332">
              <w:rPr>
                <w:rFonts w:eastAsia="Times New Roman"/>
                <w:sz w:val="22"/>
                <w:szCs w:val="22"/>
              </w:rPr>
              <w:br/>
              <w:t>ИНН 1659060451</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Республика Татарстан 420054 г</w:t>
            </w:r>
            <w:proofErr w:type="gramStart"/>
            <w:r w:rsidRPr="00615332">
              <w:rPr>
                <w:rFonts w:eastAsia="Times New Roman"/>
                <w:sz w:val="22"/>
                <w:szCs w:val="22"/>
              </w:rPr>
              <w:t>.К</w:t>
            </w:r>
            <w:proofErr w:type="gramEnd"/>
            <w:r w:rsidRPr="00615332">
              <w:rPr>
                <w:rFonts w:eastAsia="Times New Roman"/>
                <w:sz w:val="22"/>
                <w:szCs w:val="22"/>
              </w:rPr>
              <w:t xml:space="preserve">азань ул. Владимира Кулагина, д.1. </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3 сентября 2012 г. 17:09:21</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169 724.30  (сто шестьдесят девять тысяч семьсот двадцать четыре рубля 30 копеек) с учетом НДС</w:t>
            </w:r>
          </w:p>
        </w:tc>
      </w:tr>
      <w:tr w:rsidR="00C02C40" w:rsidRPr="00615332" w:rsidTr="009752F9">
        <w:trPr>
          <w:tblCellSpacing w:w="15" w:type="dxa"/>
        </w:trPr>
        <w:tc>
          <w:tcPr>
            <w:tcW w:w="0" w:type="auto"/>
            <w:tcBorders>
              <w:left w:val="single" w:sz="6" w:space="0" w:color="000000"/>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4</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ООО "</w:t>
            </w:r>
            <w:proofErr w:type="spellStart"/>
            <w:r w:rsidRPr="00615332">
              <w:rPr>
                <w:rFonts w:eastAsia="Times New Roman"/>
                <w:sz w:val="22"/>
                <w:szCs w:val="22"/>
              </w:rPr>
              <w:t>Промэлектро</w:t>
            </w:r>
            <w:proofErr w:type="spellEnd"/>
            <w:r w:rsidRPr="00615332">
              <w:rPr>
                <w:rFonts w:eastAsia="Times New Roman"/>
                <w:sz w:val="22"/>
                <w:szCs w:val="22"/>
              </w:rPr>
              <w:t>"</w:t>
            </w:r>
            <w:r w:rsidRPr="00615332">
              <w:rPr>
                <w:rFonts w:eastAsia="Times New Roman"/>
                <w:sz w:val="22"/>
                <w:szCs w:val="22"/>
              </w:rPr>
              <w:br/>
              <w:t>ИНН 6143042070</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 xml:space="preserve">347360, Ростовская, </w:t>
            </w:r>
            <w:proofErr w:type="gramStart"/>
            <w:r w:rsidRPr="00615332">
              <w:rPr>
                <w:rFonts w:eastAsia="Times New Roman"/>
                <w:sz w:val="22"/>
                <w:szCs w:val="22"/>
              </w:rPr>
              <w:t>г</w:t>
            </w:r>
            <w:proofErr w:type="gramEnd"/>
            <w:r w:rsidRPr="00615332">
              <w:rPr>
                <w:rFonts w:eastAsia="Times New Roman"/>
                <w:sz w:val="22"/>
                <w:szCs w:val="22"/>
              </w:rPr>
              <w:t>. Волгодонск, Октябрьское шоссе, д. 20</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4 сентября 2012 г. 00:09:49</w:t>
            </w:r>
          </w:p>
        </w:tc>
        <w:tc>
          <w:tcPr>
            <w:tcW w:w="0" w:type="auto"/>
            <w:tcBorders>
              <w:bottom w:val="single" w:sz="6" w:space="0" w:color="000000"/>
              <w:right w:val="single" w:sz="6" w:space="0" w:color="000000"/>
            </w:tcBorders>
            <w:vAlign w:val="center"/>
            <w:hideMark/>
          </w:tcPr>
          <w:p w:rsidR="00C02C40" w:rsidRPr="00615332" w:rsidRDefault="00C02C40" w:rsidP="009752F9">
            <w:pPr>
              <w:rPr>
                <w:rFonts w:eastAsia="Times New Roman"/>
              </w:rPr>
            </w:pPr>
            <w:r w:rsidRPr="00615332">
              <w:rPr>
                <w:rFonts w:eastAsia="Times New Roman"/>
                <w:sz w:val="22"/>
                <w:szCs w:val="22"/>
              </w:rPr>
              <w:t>162 293.40  (сто шестьдесят две тысячи двести девяносто три рубля 40 копеек) с учетом НДС</w:t>
            </w:r>
          </w:p>
        </w:tc>
      </w:tr>
    </w:tbl>
    <w:p w:rsidR="004D7A5C" w:rsidRPr="00C02C40" w:rsidRDefault="004D7A5C" w:rsidP="00C02C40">
      <w:pPr>
        <w:numPr>
          <w:ilvl w:val="0"/>
          <w:numId w:val="1"/>
        </w:numPr>
        <w:spacing w:before="100" w:beforeAutospacing="1" w:after="100" w:afterAutospacing="1"/>
        <w:jc w:val="both"/>
        <w:rPr>
          <w:rFonts w:eastAsia="Times New Roman"/>
        </w:rPr>
      </w:pPr>
      <w:r w:rsidRPr="00C02C40">
        <w:rPr>
          <w:rFonts w:eastAsia="Times New Roman"/>
        </w:rPr>
        <w:t>Отклонены заявки на участие в запросе цен от следующих участников:</w:t>
      </w:r>
    </w:p>
    <w:tbl>
      <w:tblPr>
        <w:tblW w:w="0" w:type="auto"/>
        <w:tblCellSpacing w:w="15" w:type="dxa"/>
        <w:tblInd w:w="720" w:type="dxa"/>
        <w:tblCellMar>
          <w:top w:w="15" w:type="dxa"/>
          <w:left w:w="15" w:type="dxa"/>
          <w:bottom w:w="15" w:type="dxa"/>
          <w:right w:w="15" w:type="dxa"/>
        </w:tblCellMar>
        <w:tblLook w:val="04A0"/>
      </w:tblPr>
      <w:tblGrid>
        <w:gridCol w:w="3022"/>
        <w:gridCol w:w="6866"/>
      </w:tblGrid>
      <w:tr w:rsidR="00C02C40" w:rsidRPr="00615332" w:rsidTr="0021131F">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02C40" w:rsidRPr="00615332" w:rsidRDefault="00C02C40" w:rsidP="0021131F">
            <w:pPr>
              <w:jc w:val="center"/>
              <w:rPr>
                <w:rFonts w:eastAsia="Times New Roman"/>
                <w:b/>
                <w:bCs/>
              </w:rPr>
            </w:pPr>
            <w:r w:rsidRPr="00615332">
              <w:rPr>
                <w:rFonts w:eastAsia="Times New Roman"/>
                <w:b/>
                <w:bCs/>
                <w:sz w:val="22"/>
                <w:szCs w:val="22"/>
              </w:rPr>
              <w:t>Наименование (для юридического лица), ФИО (для физического лица) участника процедуры закупки</w:t>
            </w:r>
          </w:p>
        </w:tc>
        <w:tc>
          <w:tcPr>
            <w:tcW w:w="0" w:type="auto"/>
            <w:tcBorders>
              <w:top w:val="single" w:sz="6" w:space="0" w:color="000000"/>
              <w:bottom w:val="single" w:sz="6" w:space="0" w:color="000000"/>
              <w:right w:val="single" w:sz="6" w:space="0" w:color="000000"/>
            </w:tcBorders>
            <w:vAlign w:val="center"/>
            <w:hideMark/>
          </w:tcPr>
          <w:p w:rsidR="00C02C40" w:rsidRPr="00615332" w:rsidRDefault="00C02C40" w:rsidP="0021131F">
            <w:pPr>
              <w:jc w:val="center"/>
              <w:rPr>
                <w:rFonts w:eastAsia="Times New Roman"/>
                <w:b/>
                <w:bCs/>
              </w:rPr>
            </w:pPr>
            <w:r w:rsidRPr="00615332">
              <w:rPr>
                <w:rFonts w:eastAsia="Times New Roman"/>
                <w:b/>
                <w:bCs/>
                <w:sz w:val="22"/>
                <w:szCs w:val="22"/>
              </w:rPr>
              <w:t>Причина отклонения</w:t>
            </w:r>
          </w:p>
        </w:tc>
      </w:tr>
      <w:tr w:rsidR="00C02C40" w:rsidRPr="00615332" w:rsidTr="0021131F">
        <w:trPr>
          <w:tblCellSpacing w:w="15" w:type="dxa"/>
        </w:trPr>
        <w:tc>
          <w:tcPr>
            <w:tcW w:w="0" w:type="auto"/>
            <w:tcBorders>
              <w:left w:val="single" w:sz="6" w:space="0" w:color="000000"/>
              <w:bottom w:val="single" w:sz="6" w:space="0" w:color="000000"/>
              <w:right w:val="single" w:sz="6" w:space="0" w:color="000000"/>
            </w:tcBorders>
            <w:vAlign w:val="center"/>
            <w:hideMark/>
          </w:tcPr>
          <w:p w:rsidR="00C02C40" w:rsidRPr="00615332" w:rsidRDefault="00C02C40" w:rsidP="0021131F">
            <w:pPr>
              <w:rPr>
                <w:rFonts w:eastAsia="Times New Roman"/>
              </w:rPr>
            </w:pPr>
            <w:r w:rsidRPr="00615332">
              <w:rPr>
                <w:rFonts w:eastAsia="Times New Roman"/>
                <w:sz w:val="22"/>
                <w:szCs w:val="22"/>
              </w:rPr>
              <w:t>ООО «</w:t>
            </w:r>
            <w:proofErr w:type="spellStart"/>
            <w:r w:rsidRPr="00615332">
              <w:rPr>
                <w:rFonts w:eastAsia="Times New Roman"/>
                <w:sz w:val="22"/>
                <w:szCs w:val="22"/>
              </w:rPr>
              <w:t>Энерг</w:t>
            </w:r>
            <w:proofErr w:type="gramStart"/>
            <w:r w:rsidRPr="00615332">
              <w:rPr>
                <w:rFonts w:eastAsia="Times New Roman"/>
                <w:sz w:val="22"/>
                <w:szCs w:val="22"/>
              </w:rPr>
              <w:t>о</w:t>
            </w:r>
            <w:proofErr w:type="spellEnd"/>
            <w:r w:rsidRPr="00615332">
              <w:rPr>
                <w:rFonts w:eastAsia="Times New Roman"/>
                <w:sz w:val="22"/>
                <w:szCs w:val="22"/>
              </w:rPr>
              <w:t>-</w:t>
            </w:r>
            <w:proofErr w:type="gramEnd"/>
            <w:r w:rsidRPr="00615332">
              <w:rPr>
                <w:rFonts w:eastAsia="Times New Roman"/>
                <w:sz w:val="22"/>
                <w:szCs w:val="22"/>
              </w:rPr>
              <w:t xml:space="preserve"> </w:t>
            </w:r>
            <w:proofErr w:type="spellStart"/>
            <w:r w:rsidRPr="00615332">
              <w:rPr>
                <w:rFonts w:eastAsia="Times New Roman"/>
                <w:sz w:val="22"/>
                <w:szCs w:val="22"/>
              </w:rPr>
              <w:t>Теплоконтроль</w:t>
            </w:r>
            <w:proofErr w:type="spellEnd"/>
            <w:r w:rsidRPr="00615332">
              <w:rPr>
                <w:rFonts w:eastAsia="Times New Roman"/>
                <w:sz w:val="22"/>
                <w:szCs w:val="22"/>
              </w:rPr>
              <w:t>»</w:t>
            </w:r>
          </w:p>
        </w:tc>
        <w:tc>
          <w:tcPr>
            <w:tcW w:w="0" w:type="auto"/>
            <w:tcBorders>
              <w:bottom w:val="single" w:sz="6" w:space="0" w:color="000000"/>
              <w:right w:val="single" w:sz="6" w:space="0" w:color="000000"/>
            </w:tcBorders>
            <w:vAlign w:val="center"/>
            <w:hideMark/>
          </w:tcPr>
          <w:p w:rsidR="00C02C40" w:rsidRPr="00615332" w:rsidRDefault="00C02C40" w:rsidP="0021131F">
            <w:pPr>
              <w:rPr>
                <w:rFonts w:eastAsia="Times New Roman"/>
              </w:rPr>
            </w:pPr>
            <w:r w:rsidRPr="00615332">
              <w:rPr>
                <w:rFonts w:eastAsia="Times New Roman"/>
                <w:sz w:val="22"/>
                <w:szCs w:val="22"/>
              </w:rPr>
              <w:t xml:space="preserve">на основании п.20.7.2, </w:t>
            </w:r>
            <w:proofErr w:type="spellStart"/>
            <w:r w:rsidRPr="00615332">
              <w:rPr>
                <w:rFonts w:eastAsia="Times New Roman"/>
                <w:sz w:val="22"/>
                <w:szCs w:val="22"/>
              </w:rPr>
              <w:t>пп</w:t>
            </w:r>
            <w:proofErr w:type="gramStart"/>
            <w:r w:rsidRPr="00615332">
              <w:rPr>
                <w:rFonts w:eastAsia="Times New Roman"/>
                <w:sz w:val="22"/>
                <w:szCs w:val="22"/>
              </w:rPr>
              <w:t>.а</w:t>
            </w:r>
            <w:proofErr w:type="spellEnd"/>
            <w:proofErr w:type="gramEnd"/>
            <w:r w:rsidRPr="00615332">
              <w:rPr>
                <w:rFonts w:eastAsia="Times New Roman"/>
                <w:sz w:val="22"/>
                <w:szCs w:val="22"/>
              </w:rPr>
              <w:t>) п. 14.9.4 ЕОСЗ (Положения о закупке), а также п.13.4 документации запроса цен - не представлен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r>
      <w:tr w:rsidR="00C02C40" w:rsidRPr="00615332" w:rsidTr="0021131F">
        <w:trPr>
          <w:tblCellSpacing w:w="15" w:type="dxa"/>
        </w:trPr>
        <w:tc>
          <w:tcPr>
            <w:tcW w:w="0" w:type="auto"/>
            <w:tcBorders>
              <w:left w:val="single" w:sz="6" w:space="0" w:color="000000"/>
              <w:bottom w:val="single" w:sz="6" w:space="0" w:color="000000"/>
              <w:right w:val="single" w:sz="6" w:space="0" w:color="000000"/>
            </w:tcBorders>
            <w:vAlign w:val="center"/>
            <w:hideMark/>
          </w:tcPr>
          <w:p w:rsidR="00C02C40" w:rsidRPr="00615332" w:rsidRDefault="00C02C40" w:rsidP="0021131F">
            <w:pPr>
              <w:rPr>
                <w:rFonts w:eastAsia="Times New Roman"/>
              </w:rPr>
            </w:pPr>
            <w:r w:rsidRPr="00615332">
              <w:rPr>
                <w:rFonts w:eastAsia="Times New Roman"/>
                <w:sz w:val="22"/>
                <w:szCs w:val="22"/>
              </w:rPr>
              <w:t>ООО “</w:t>
            </w:r>
            <w:proofErr w:type="spellStart"/>
            <w:r w:rsidRPr="00615332">
              <w:rPr>
                <w:rFonts w:eastAsia="Times New Roman"/>
                <w:sz w:val="22"/>
                <w:szCs w:val="22"/>
              </w:rPr>
              <w:t>Ампер-НН</w:t>
            </w:r>
            <w:proofErr w:type="spellEnd"/>
            <w:r w:rsidRPr="00615332">
              <w:rPr>
                <w:rFonts w:eastAsia="Times New Roman"/>
                <w:sz w:val="22"/>
                <w:szCs w:val="22"/>
              </w:rPr>
              <w:t>“</w:t>
            </w:r>
          </w:p>
        </w:tc>
        <w:tc>
          <w:tcPr>
            <w:tcW w:w="0" w:type="auto"/>
            <w:tcBorders>
              <w:bottom w:val="single" w:sz="6" w:space="0" w:color="000000"/>
              <w:right w:val="single" w:sz="6" w:space="0" w:color="000000"/>
            </w:tcBorders>
            <w:vAlign w:val="center"/>
            <w:hideMark/>
          </w:tcPr>
          <w:p w:rsidR="00C02C40" w:rsidRPr="00615332" w:rsidRDefault="00C02C40" w:rsidP="0021131F">
            <w:pPr>
              <w:rPr>
                <w:rFonts w:eastAsia="Times New Roman"/>
              </w:rPr>
            </w:pPr>
            <w:r w:rsidRPr="00615332">
              <w:rPr>
                <w:rFonts w:eastAsia="Times New Roman"/>
                <w:sz w:val="22"/>
                <w:szCs w:val="22"/>
              </w:rPr>
              <w:t xml:space="preserve">на основании п.20.7.2, </w:t>
            </w:r>
            <w:proofErr w:type="spellStart"/>
            <w:r w:rsidRPr="00615332">
              <w:rPr>
                <w:rFonts w:eastAsia="Times New Roman"/>
                <w:sz w:val="22"/>
                <w:szCs w:val="22"/>
              </w:rPr>
              <w:t>пп</w:t>
            </w:r>
            <w:proofErr w:type="gramStart"/>
            <w:r w:rsidRPr="00615332">
              <w:rPr>
                <w:rFonts w:eastAsia="Times New Roman"/>
                <w:sz w:val="22"/>
                <w:szCs w:val="22"/>
              </w:rPr>
              <w:t>.а</w:t>
            </w:r>
            <w:proofErr w:type="spellEnd"/>
            <w:proofErr w:type="gramEnd"/>
            <w:r w:rsidRPr="00615332">
              <w:rPr>
                <w:rFonts w:eastAsia="Times New Roman"/>
                <w:sz w:val="22"/>
                <w:szCs w:val="22"/>
              </w:rPr>
              <w:t>) п. 14.9.4 ЕОСЗ (Положения о закупке), а также п.13.4 документации запроса цен - не представлен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r>
      <w:tr w:rsidR="00C02C40" w:rsidRPr="00615332" w:rsidTr="0021131F">
        <w:trPr>
          <w:tblCellSpacing w:w="15" w:type="dxa"/>
        </w:trPr>
        <w:tc>
          <w:tcPr>
            <w:tcW w:w="0" w:type="auto"/>
            <w:tcBorders>
              <w:left w:val="single" w:sz="6" w:space="0" w:color="000000"/>
              <w:bottom w:val="single" w:sz="6" w:space="0" w:color="000000"/>
              <w:right w:val="single" w:sz="6" w:space="0" w:color="000000"/>
            </w:tcBorders>
            <w:vAlign w:val="center"/>
            <w:hideMark/>
          </w:tcPr>
          <w:p w:rsidR="00C02C40" w:rsidRPr="00615332" w:rsidRDefault="00C02C40" w:rsidP="0021131F">
            <w:pPr>
              <w:rPr>
                <w:rFonts w:eastAsia="Times New Roman"/>
              </w:rPr>
            </w:pPr>
            <w:r w:rsidRPr="00615332">
              <w:rPr>
                <w:rFonts w:eastAsia="Times New Roman"/>
                <w:sz w:val="22"/>
                <w:szCs w:val="22"/>
              </w:rPr>
              <w:t>ООО "</w:t>
            </w:r>
            <w:proofErr w:type="spellStart"/>
            <w:r w:rsidRPr="00615332">
              <w:rPr>
                <w:rFonts w:eastAsia="Times New Roman"/>
                <w:sz w:val="22"/>
                <w:szCs w:val="22"/>
              </w:rPr>
              <w:t>Промэлектро</w:t>
            </w:r>
            <w:proofErr w:type="spellEnd"/>
            <w:r w:rsidRPr="00615332">
              <w:rPr>
                <w:rFonts w:eastAsia="Times New Roman"/>
                <w:sz w:val="22"/>
                <w:szCs w:val="22"/>
              </w:rPr>
              <w:t>"</w:t>
            </w:r>
          </w:p>
        </w:tc>
        <w:tc>
          <w:tcPr>
            <w:tcW w:w="0" w:type="auto"/>
            <w:tcBorders>
              <w:bottom w:val="single" w:sz="6" w:space="0" w:color="000000"/>
              <w:right w:val="single" w:sz="6" w:space="0" w:color="000000"/>
            </w:tcBorders>
            <w:vAlign w:val="center"/>
            <w:hideMark/>
          </w:tcPr>
          <w:p w:rsidR="00C02C40" w:rsidRPr="00615332" w:rsidRDefault="00C02C40" w:rsidP="0021131F">
            <w:pPr>
              <w:rPr>
                <w:rFonts w:eastAsia="Times New Roman"/>
              </w:rPr>
            </w:pPr>
            <w:r w:rsidRPr="00615332">
              <w:rPr>
                <w:rFonts w:eastAsia="Times New Roman"/>
                <w:sz w:val="22"/>
                <w:szCs w:val="22"/>
              </w:rPr>
              <w:t xml:space="preserve">на основании п.20.7.2, </w:t>
            </w:r>
            <w:proofErr w:type="spellStart"/>
            <w:r w:rsidRPr="00615332">
              <w:rPr>
                <w:rFonts w:eastAsia="Times New Roman"/>
                <w:sz w:val="22"/>
                <w:szCs w:val="22"/>
              </w:rPr>
              <w:t>пп</w:t>
            </w:r>
            <w:proofErr w:type="gramStart"/>
            <w:r w:rsidRPr="00615332">
              <w:rPr>
                <w:rFonts w:eastAsia="Times New Roman"/>
                <w:sz w:val="22"/>
                <w:szCs w:val="22"/>
              </w:rPr>
              <w:t>.а</w:t>
            </w:r>
            <w:proofErr w:type="spellEnd"/>
            <w:proofErr w:type="gramEnd"/>
            <w:r w:rsidRPr="00615332">
              <w:rPr>
                <w:rFonts w:eastAsia="Times New Roman"/>
                <w:sz w:val="22"/>
                <w:szCs w:val="22"/>
              </w:rPr>
              <w:t xml:space="preserve">) п. 14.9.4 ЕОСЗ (Положения о закупке), а также п.13.4 документации запроса цен - решение об одобрении или о совершении сделки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 отсканированный оригинал решения об одобрении или о совершении крупной сделки, </w:t>
            </w:r>
            <w:r w:rsidRPr="00615332">
              <w:rPr>
                <w:rFonts w:eastAsia="Times New Roman"/>
                <w:sz w:val="22"/>
                <w:szCs w:val="22"/>
              </w:rPr>
              <w:lastRenderedPageBreak/>
              <w:t xml:space="preserve">если требование </w:t>
            </w:r>
            <w:proofErr w:type="gramStart"/>
            <w:r w:rsidRPr="00615332">
              <w:rPr>
                <w:rFonts w:eastAsia="Times New Roman"/>
                <w:sz w:val="22"/>
                <w:szCs w:val="22"/>
              </w:rPr>
              <w:t>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w:t>
            </w:r>
            <w:proofErr w:type="gramEnd"/>
            <w:r w:rsidRPr="00615332">
              <w:rPr>
                <w:rFonts w:eastAsia="Times New Roman"/>
                <w:sz w:val="22"/>
                <w:szCs w:val="22"/>
              </w:rPr>
              <w:t xml:space="preserve"> является крупной, - техническое предложение (раздел 5, форма3)</w:t>
            </w:r>
          </w:p>
        </w:tc>
      </w:tr>
    </w:tbl>
    <w:p w:rsidR="00C02C40" w:rsidRPr="00C02C40" w:rsidRDefault="00C02C40" w:rsidP="00C02C40">
      <w:pPr>
        <w:spacing w:before="100" w:beforeAutospacing="1" w:after="100" w:afterAutospacing="1"/>
        <w:ind w:left="720"/>
        <w:jc w:val="both"/>
        <w:rPr>
          <w:rFonts w:eastAsia="Times New Roman"/>
        </w:rPr>
      </w:pPr>
    </w:p>
    <w:p w:rsidR="004D7A5C" w:rsidRPr="00C02C40" w:rsidRDefault="004D7A5C" w:rsidP="00C02C40">
      <w:pPr>
        <w:numPr>
          <w:ilvl w:val="0"/>
          <w:numId w:val="1"/>
        </w:numPr>
        <w:spacing w:before="100" w:beforeAutospacing="1" w:after="100" w:afterAutospacing="1"/>
        <w:jc w:val="both"/>
        <w:rPr>
          <w:rFonts w:eastAsia="Times New Roman"/>
        </w:rPr>
      </w:pPr>
      <w:r w:rsidRPr="00C02C40">
        <w:rPr>
          <w:rFonts w:eastAsia="Times New Roman"/>
        </w:rPr>
        <w:t>Единая комиссия рассмотрела поступившие заявки на участие в запросе цен на соответствие требованиям, установленным в извещении о проведении запроса цен, оценила их и приняла на основании полученных результатов следующее решение:</w:t>
      </w:r>
    </w:p>
    <w:p w:rsidR="00C02C40" w:rsidRDefault="00C02C40" w:rsidP="00C02C40">
      <w:pPr>
        <w:numPr>
          <w:ilvl w:val="1"/>
          <w:numId w:val="5"/>
        </w:numPr>
        <w:spacing w:before="100" w:beforeAutospacing="1" w:after="100" w:afterAutospacing="1"/>
        <w:ind w:left="709" w:firstLine="709"/>
        <w:jc w:val="both"/>
        <w:rPr>
          <w:rFonts w:eastAsia="Times New Roman"/>
        </w:rPr>
      </w:pPr>
      <w:r>
        <w:rPr>
          <w:rFonts w:eastAsia="Times New Roman"/>
        </w:rPr>
        <w:t>Предложение о наиболее низкой цене товаров, работ, услуг поступило от ООО ПКФ «</w:t>
      </w:r>
      <w:proofErr w:type="spellStart"/>
      <w:r>
        <w:rPr>
          <w:rFonts w:eastAsia="Times New Roman"/>
        </w:rPr>
        <w:t>Метэк-Энерго</w:t>
      </w:r>
      <w:proofErr w:type="spellEnd"/>
      <w:r>
        <w:rPr>
          <w:rFonts w:eastAsia="Times New Roman"/>
        </w:rPr>
        <w:t xml:space="preserve">» и составило 167 750.26  (сто шестьдесят семь тысяч семьсот пятьдесят рублей 26 копеек) с учетом НДС </w:t>
      </w:r>
    </w:p>
    <w:p w:rsidR="00C02C40" w:rsidRPr="00D00B1F" w:rsidRDefault="00C02C40" w:rsidP="00C02C40">
      <w:pPr>
        <w:numPr>
          <w:ilvl w:val="1"/>
          <w:numId w:val="5"/>
        </w:numPr>
        <w:spacing w:before="100" w:beforeAutospacing="1" w:after="100" w:afterAutospacing="1"/>
        <w:ind w:left="709" w:firstLine="709"/>
        <w:jc w:val="both"/>
        <w:rPr>
          <w:rFonts w:eastAsia="Times New Roman"/>
        </w:rPr>
      </w:pPr>
      <w:proofErr w:type="gramStart"/>
      <w:r>
        <w:rPr>
          <w:rFonts w:eastAsia="Times New Roman"/>
        </w:rPr>
        <w:t xml:space="preserve">В соответствии с Единым отраслевым стандартом закупок </w:t>
      </w:r>
      <w:proofErr w:type="spellStart"/>
      <w:r>
        <w:rPr>
          <w:rFonts w:eastAsia="Times New Roman"/>
        </w:rPr>
        <w:t>Госкорпорации</w:t>
      </w:r>
      <w:proofErr w:type="spellEnd"/>
      <w:r>
        <w:rPr>
          <w:rFonts w:eastAsia="Times New Roman"/>
        </w:rPr>
        <w:t xml:space="preserve"> «</w:t>
      </w:r>
      <w:proofErr w:type="spellStart"/>
      <w:r>
        <w:rPr>
          <w:rFonts w:eastAsia="Times New Roman"/>
        </w:rPr>
        <w:t>Росатом</w:t>
      </w:r>
      <w:proofErr w:type="spellEnd"/>
      <w:r>
        <w:rPr>
          <w:rFonts w:eastAsia="Times New Roman"/>
        </w:rPr>
        <w:t>» Заказчик вправе заключить договор с ООО ПКФ «</w:t>
      </w:r>
      <w:proofErr w:type="spellStart"/>
      <w:r>
        <w:rPr>
          <w:rFonts w:eastAsia="Times New Roman"/>
        </w:rPr>
        <w:t>Метэк-Энерго</w:t>
      </w:r>
      <w:proofErr w:type="spellEnd"/>
      <w:r>
        <w:rPr>
          <w:rFonts w:eastAsia="Times New Roman"/>
        </w:rPr>
        <w:t xml:space="preserve">» </w:t>
      </w:r>
      <w:r w:rsidRPr="00D00B1F">
        <w:rPr>
          <w:rFonts w:eastAsia="Times New Roman"/>
        </w:rPr>
        <w:t>на условиях, предусмотренных извещением о проведении запросе цен, по цене, согласованной с подавшим заявку участником процедуры закупки в процессе проведения преддоговорных переговоров и не превышающей цены, предложенной участником при подаче заявки.</w:t>
      </w:r>
      <w:proofErr w:type="gramEnd"/>
    </w:p>
    <w:p w:rsidR="00C02C40" w:rsidRDefault="00C02C40" w:rsidP="00C02C40">
      <w:pPr>
        <w:numPr>
          <w:ilvl w:val="1"/>
          <w:numId w:val="5"/>
        </w:numPr>
        <w:spacing w:before="100" w:beforeAutospacing="1" w:after="100" w:afterAutospacing="1"/>
        <w:ind w:left="709" w:firstLine="709"/>
        <w:rPr>
          <w:rFonts w:eastAsia="Times New Roman"/>
        </w:rPr>
      </w:pPr>
      <w:r>
        <w:rPr>
          <w:rFonts w:eastAsia="Times New Roman"/>
        </w:rPr>
        <w:t xml:space="preserve">Настоящий протокол разместить на сайте http://www.a-k-d.ru </w:t>
      </w:r>
    </w:p>
    <w:p w:rsidR="004D7A5C" w:rsidRPr="00C02C40" w:rsidRDefault="004D7A5C" w:rsidP="00C02C40">
      <w:pPr>
        <w:numPr>
          <w:ilvl w:val="0"/>
          <w:numId w:val="1"/>
        </w:numPr>
        <w:spacing w:before="100" w:beforeAutospacing="1" w:after="100" w:afterAutospacing="1"/>
        <w:jc w:val="both"/>
        <w:rPr>
          <w:rFonts w:eastAsia="Times New Roman"/>
        </w:rPr>
      </w:pPr>
      <w:r w:rsidRPr="00C02C40">
        <w:rPr>
          <w:rFonts w:eastAsia="Times New Roman"/>
        </w:rPr>
        <w:t>Подписи:</w:t>
      </w:r>
    </w:p>
    <w:tbl>
      <w:tblPr>
        <w:tblW w:w="0" w:type="auto"/>
        <w:tblCellSpacing w:w="15" w:type="dxa"/>
        <w:tblInd w:w="720" w:type="dxa"/>
        <w:tblCellMar>
          <w:top w:w="15" w:type="dxa"/>
          <w:left w:w="15" w:type="dxa"/>
          <w:bottom w:w="15" w:type="dxa"/>
          <w:right w:w="15" w:type="dxa"/>
        </w:tblCellMar>
        <w:tblLook w:val="04A0"/>
      </w:tblPr>
      <w:tblGrid>
        <w:gridCol w:w="3803"/>
        <w:gridCol w:w="3064"/>
      </w:tblGrid>
      <w:tr w:rsidR="004D7A5C" w:rsidTr="00531292">
        <w:trPr>
          <w:tblCellSpacing w:w="15" w:type="dxa"/>
        </w:trPr>
        <w:tc>
          <w:tcPr>
            <w:tcW w:w="0" w:type="auto"/>
            <w:gridSpan w:val="2"/>
            <w:vAlign w:val="center"/>
            <w:hideMark/>
          </w:tcPr>
          <w:p w:rsidR="004D7A5C" w:rsidRDefault="004D7A5C" w:rsidP="00531292">
            <w:pPr>
              <w:jc w:val="center"/>
              <w:rPr>
                <w:rFonts w:eastAsia="Times New Roman"/>
                <w:b/>
                <w:bCs/>
              </w:rPr>
            </w:pPr>
            <w:r>
              <w:rPr>
                <w:rFonts w:eastAsia="Times New Roman"/>
                <w:b/>
                <w:bCs/>
              </w:rPr>
              <w:t>Председатель Единой комиссии:</w:t>
            </w:r>
          </w:p>
        </w:tc>
      </w:tr>
      <w:tr w:rsidR="004D7A5C" w:rsidTr="00531292">
        <w:trPr>
          <w:tblCellSpacing w:w="15" w:type="dxa"/>
        </w:trPr>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Иванов Юрий Алексеевич</w:t>
            </w:r>
          </w:p>
        </w:tc>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__________________</w:t>
            </w:r>
          </w:p>
        </w:tc>
      </w:tr>
      <w:tr w:rsidR="004D7A5C" w:rsidTr="00531292">
        <w:trPr>
          <w:tblCellSpacing w:w="15" w:type="dxa"/>
        </w:trPr>
        <w:tc>
          <w:tcPr>
            <w:tcW w:w="0" w:type="auto"/>
            <w:gridSpan w:val="2"/>
            <w:vAlign w:val="center"/>
            <w:hideMark/>
          </w:tcPr>
          <w:p w:rsidR="004D7A5C" w:rsidRDefault="004D7A5C" w:rsidP="00531292">
            <w:pPr>
              <w:jc w:val="center"/>
              <w:rPr>
                <w:rFonts w:eastAsia="Times New Roman"/>
                <w:b/>
                <w:bCs/>
              </w:rPr>
            </w:pPr>
            <w:r>
              <w:rPr>
                <w:rFonts w:eastAsia="Times New Roman"/>
                <w:b/>
                <w:bCs/>
              </w:rPr>
              <w:t>Секретарь Единой комиссии:</w:t>
            </w:r>
          </w:p>
        </w:tc>
      </w:tr>
      <w:tr w:rsidR="004D7A5C" w:rsidTr="00531292">
        <w:trPr>
          <w:tblCellSpacing w:w="15" w:type="dxa"/>
        </w:trPr>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Белоусова Ольга Александровна</w:t>
            </w:r>
          </w:p>
        </w:tc>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__________________</w:t>
            </w:r>
          </w:p>
        </w:tc>
      </w:tr>
      <w:tr w:rsidR="004D7A5C" w:rsidTr="00531292">
        <w:trPr>
          <w:tblCellSpacing w:w="15" w:type="dxa"/>
        </w:trPr>
        <w:tc>
          <w:tcPr>
            <w:tcW w:w="0" w:type="auto"/>
            <w:gridSpan w:val="2"/>
            <w:vAlign w:val="center"/>
            <w:hideMark/>
          </w:tcPr>
          <w:p w:rsidR="004D7A5C" w:rsidRDefault="004D7A5C" w:rsidP="00531292">
            <w:pPr>
              <w:jc w:val="center"/>
              <w:rPr>
                <w:rFonts w:eastAsia="Times New Roman"/>
                <w:b/>
                <w:bCs/>
              </w:rPr>
            </w:pPr>
            <w:r>
              <w:rPr>
                <w:rFonts w:eastAsia="Times New Roman"/>
                <w:b/>
                <w:bCs/>
              </w:rPr>
              <w:t>Члены Единой комиссии:</w:t>
            </w:r>
          </w:p>
        </w:tc>
      </w:tr>
      <w:tr w:rsidR="004D7A5C" w:rsidTr="00531292">
        <w:trPr>
          <w:tblCellSpacing w:w="15" w:type="dxa"/>
        </w:trPr>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Казакова Елена Алексеевна</w:t>
            </w:r>
          </w:p>
        </w:tc>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__________________</w:t>
            </w:r>
          </w:p>
        </w:tc>
      </w:tr>
      <w:tr w:rsidR="004D7A5C" w:rsidTr="00531292">
        <w:trPr>
          <w:tblCellSpacing w:w="15" w:type="dxa"/>
        </w:trPr>
        <w:tc>
          <w:tcPr>
            <w:tcW w:w="0" w:type="auto"/>
            <w:tcMar>
              <w:top w:w="15" w:type="dxa"/>
              <w:left w:w="15" w:type="dxa"/>
              <w:bottom w:w="150" w:type="dxa"/>
              <w:right w:w="15" w:type="dxa"/>
            </w:tcMar>
            <w:vAlign w:val="center"/>
            <w:hideMark/>
          </w:tcPr>
          <w:p w:rsidR="004D7A5C" w:rsidRDefault="004D7A5C" w:rsidP="00531292">
            <w:pPr>
              <w:rPr>
                <w:rFonts w:eastAsia="Times New Roman"/>
              </w:rPr>
            </w:pPr>
            <w:proofErr w:type="spellStart"/>
            <w:r>
              <w:rPr>
                <w:rFonts w:eastAsia="Times New Roman"/>
              </w:rPr>
              <w:t>Гунин</w:t>
            </w:r>
            <w:proofErr w:type="spellEnd"/>
            <w:r>
              <w:rPr>
                <w:rFonts w:eastAsia="Times New Roman"/>
              </w:rPr>
              <w:t xml:space="preserve"> Станислав Валентинович</w:t>
            </w:r>
          </w:p>
        </w:tc>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__________________</w:t>
            </w:r>
          </w:p>
        </w:tc>
      </w:tr>
      <w:tr w:rsidR="004D7A5C" w:rsidTr="00531292">
        <w:trPr>
          <w:tblCellSpacing w:w="15" w:type="dxa"/>
        </w:trPr>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Старцев Олег Николаевич</w:t>
            </w:r>
          </w:p>
        </w:tc>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__________________</w:t>
            </w:r>
          </w:p>
        </w:tc>
      </w:tr>
      <w:tr w:rsidR="004D7A5C" w:rsidTr="00531292">
        <w:trPr>
          <w:tblCellSpacing w:w="15" w:type="dxa"/>
        </w:trPr>
        <w:tc>
          <w:tcPr>
            <w:tcW w:w="0" w:type="auto"/>
            <w:tcMar>
              <w:top w:w="15" w:type="dxa"/>
              <w:left w:w="15" w:type="dxa"/>
              <w:bottom w:w="150" w:type="dxa"/>
              <w:right w:w="15" w:type="dxa"/>
            </w:tcMar>
            <w:vAlign w:val="center"/>
            <w:hideMark/>
          </w:tcPr>
          <w:p w:rsidR="004D7A5C" w:rsidRDefault="004D7A5C" w:rsidP="00531292">
            <w:pPr>
              <w:rPr>
                <w:rFonts w:eastAsia="Times New Roman"/>
              </w:rPr>
            </w:pPr>
            <w:proofErr w:type="spellStart"/>
            <w:r>
              <w:rPr>
                <w:rFonts w:eastAsia="Times New Roman"/>
              </w:rPr>
              <w:t>Кряжев</w:t>
            </w:r>
            <w:proofErr w:type="spellEnd"/>
            <w:r>
              <w:rPr>
                <w:rFonts w:eastAsia="Times New Roman"/>
              </w:rPr>
              <w:t xml:space="preserve"> Михаил Васильевич</w:t>
            </w:r>
          </w:p>
        </w:tc>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__________________</w:t>
            </w:r>
          </w:p>
        </w:tc>
      </w:tr>
      <w:tr w:rsidR="004D7A5C" w:rsidTr="00531292">
        <w:trPr>
          <w:tblCellSpacing w:w="15" w:type="dxa"/>
        </w:trPr>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Савиных Александр Алексеевич</w:t>
            </w:r>
          </w:p>
        </w:tc>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__________________</w:t>
            </w:r>
          </w:p>
        </w:tc>
      </w:tr>
      <w:tr w:rsidR="004D7A5C" w:rsidTr="00531292">
        <w:trPr>
          <w:tblCellSpacing w:w="15" w:type="dxa"/>
        </w:trPr>
        <w:tc>
          <w:tcPr>
            <w:tcW w:w="0" w:type="auto"/>
            <w:tcMar>
              <w:top w:w="15" w:type="dxa"/>
              <w:left w:w="15" w:type="dxa"/>
              <w:bottom w:w="150" w:type="dxa"/>
              <w:right w:w="15" w:type="dxa"/>
            </w:tcMar>
            <w:vAlign w:val="center"/>
            <w:hideMark/>
          </w:tcPr>
          <w:p w:rsidR="004D7A5C" w:rsidRDefault="004D7A5C" w:rsidP="00531292">
            <w:pPr>
              <w:rPr>
                <w:rFonts w:eastAsia="Times New Roman"/>
              </w:rPr>
            </w:pPr>
            <w:proofErr w:type="spellStart"/>
            <w:r>
              <w:rPr>
                <w:rFonts w:eastAsia="Times New Roman"/>
              </w:rPr>
              <w:t>Кувардин</w:t>
            </w:r>
            <w:proofErr w:type="spellEnd"/>
            <w:r>
              <w:rPr>
                <w:rFonts w:eastAsia="Times New Roman"/>
              </w:rPr>
              <w:t xml:space="preserve"> Сергей Алексеевич</w:t>
            </w:r>
          </w:p>
        </w:tc>
        <w:tc>
          <w:tcPr>
            <w:tcW w:w="0" w:type="auto"/>
            <w:tcMar>
              <w:top w:w="15" w:type="dxa"/>
              <w:left w:w="15" w:type="dxa"/>
              <w:bottom w:w="150" w:type="dxa"/>
              <w:right w:w="15" w:type="dxa"/>
            </w:tcMar>
            <w:vAlign w:val="center"/>
            <w:hideMark/>
          </w:tcPr>
          <w:p w:rsidR="004D7A5C" w:rsidRDefault="004D7A5C" w:rsidP="00531292">
            <w:pPr>
              <w:rPr>
                <w:rFonts w:eastAsia="Times New Roman"/>
              </w:rPr>
            </w:pPr>
            <w:r>
              <w:rPr>
                <w:rFonts w:eastAsia="Times New Roman"/>
              </w:rPr>
              <w:t>__________________</w:t>
            </w:r>
          </w:p>
        </w:tc>
      </w:tr>
      <w:tr w:rsidR="004D7A5C" w:rsidTr="00531292">
        <w:trPr>
          <w:tblCellSpacing w:w="15" w:type="dxa"/>
        </w:trPr>
        <w:tc>
          <w:tcPr>
            <w:tcW w:w="0" w:type="auto"/>
            <w:tcMar>
              <w:top w:w="15" w:type="dxa"/>
              <w:left w:w="15" w:type="dxa"/>
              <w:bottom w:w="150" w:type="dxa"/>
              <w:right w:w="15" w:type="dxa"/>
            </w:tcMar>
            <w:vAlign w:val="center"/>
            <w:hideMark/>
          </w:tcPr>
          <w:p w:rsidR="004D7A5C" w:rsidRDefault="004D7A5C" w:rsidP="00531292">
            <w:pPr>
              <w:rPr>
                <w:rFonts w:eastAsia="Times New Roman"/>
              </w:rPr>
            </w:pPr>
            <w:proofErr w:type="spellStart"/>
            <w:r>
              <w:rPr>
                <w:rFonts w:eastAsia="Times New Roman"/>
              </w:rPr>
              <w:t>Тюкаев</w:t>
            </w:r>
            <w:proofErr w:type="spellEnd"/>
            <w:r>
              <w:rPr>
                <w:rFonts w:eastAsia="Times New Roman"/>
              </w:rPr>
              <w:t xml:space="preserve"> Дмитрий Алексеевич</w:t>
            </w:r>
          </w:p>
        </w:tc>
        <w:tc>
          <w:tcPr>
            <w:tcW w:w="0" w:type="auto"/>
            <w:tcMar>
              <w:top w:w="15" w:type="dxa"/>
              <w:left w:w="15" w:type="dxa"/>
              <w:bottom w:w="150" w:type="dxa"/>
              <w:right w:w="15" w:type="dxa"/>
            </w:tcMar>
            <w:vAlign w:val="center"/>
            <w:hideMark/>
          </w:tcPr>
          <w:p w:rsidR="004D7A5C" w:rsidRDefault="004965B2" w:rsidP="00531292">
            <w:pPr>
              <w:rPr>
                <w:rFonts w:eastAsia="Times New Roman"/>
              </w:rPr>
            </w:pPr>
            <w:r>
              <w:rPr>
                <w:rFonts w:eastAsia="Times New Roman"/>
              </w:rPr>
              <w:t>(опросный лист прилагается)</w:t>
            </w:r>
          </w:p>
        </w:tc>
      </w:tr>
      <w:tr w:rsidR="004D7A5C" w:rsidTr="00531292">
        <w:trPr>
          <w:tblCellSpacing w:w="15" w:type="dxa"/>
        </w:trPr>
        <w:tc>
          <w:tcPr>
            <w:tcW w:w="0" w:type="auto"/>
            <w:tcMar>
              <w:top w:w="15" w:type="dxa"/>
              <w:left w:w="15" w:type="dxa"/>
              <w:bottom w:w="150" w:type="dxa"/>
              <w:right w:w="15" w:type="dxa"/>
            </w:tcMar>
            <w:vAlign w:val="center"/>
            <w:hideMark/>
          </w:tcPr>
          <w:p w:rsidR="004D7A5C" w:rsidRDefault="004D7A5C" w:rsidP="00531292">
            <w:pPr>
              <w:rPr>
                <w:rFonts w:eastAsia="Times New Roman"/>
              </w:rPr>
            </w:pPr>
            <w:proofErr w:type="spellStart"/>
            <w:r>
              <w:rPr>
                <w:rFonts w:eastAsia="Times New Roman"/>
              </w:rPr>
              <w:t>Трофименко</w:t>
            </w:r>
            <w:proofErr w:type="spellEnd"/>
            <w:r>
              <w:rPr>
                <w:rFonts w:eastAsia="Times New Roman"/>
              </w:rPr>
              <w:t xml:space="preserve"> Виктория Альбертовна</w:t>
            </w:r>
          </w:p>
        </w:tc>
        <w:tc>
          <w:tcPr>
            <w:tcW w:w="0" w:type="auto"/>
            <w:tcMar>
              <w:top w:w="15" w:type="dxa"/>
              <w:left w:w="15" w:type="dxa"/>
              <w:bottom w:w="150" w:type="dxa"/>
              <w:right w:w="15" w:type="dxa"/>
            </w:tcMar>
            <w:vAlign w:val="center"/>
            <w:hideMark/>
          </w:tcPr>
          <w:p w:rsidR="004D7A5C" w:rsidRDefault="004965B2" w:rsidP="00531292">
            <w:pPr>
              <w:rPr>
                <w:rFonts w:eastAsia="Times New Roman"/>
              </w:rPr>
            </w:pPr>
            <w:r>
              <w:rPr>
                <w:rFonts w:eastAsia="Times New Roman"/>
              </w:rPr>
              <w:t>(опросный лист прилагается)</w:t>
            </w:r>
          </w:p>
        </w:tc>
      </w:tr>
    </w:tbl>
    <w:p w:rsidR="004D7A5C" w:rsidRDefault="004D7A5C" w:rsidP="004D7A5C">
      <w:pPr>
        <w:rPr>
          <w:rFonts w:eastAsia="Times New Roman"/>
        </w:rPr>
      </w:pPr>
    </w:p>
    <w:p w:rsidR="005A4CAC" w:rsidRDefault="005A4CAC"/>
    <w:sectPr w:rsidR="005A4CAC" w:rsidSect="00615332">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3B31E8"/>
    <w:multiLevelType w:val="multilevel"/>
    <w:tmpl w:val="2D8CD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87047B3"/>
    <w:multiLevelType w:val="multilevel"/>
    <w:tmpl w:val="C9B020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0804E42"/>
    <w:multiLevelType w:val="hybridMultilevel"/>
    <w:tmpl w:val="E3FCF768"/>
    <w:lvl w:ilvl="0" w:tplc="04190017">
      <w:start w:val="1"/>
      <w:numFmt w:val="lowerLetter"/>
      <w:lvlText w:val="%1)"/>
      <w:lvlJc w:val="left"/>
      <w:pPr>
        <w:ind w:left="1800" w:hanging="360"/>
      </w:p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nsid w:val="6D3E3ACA"/>
    <w:multiLevelType w:val="multilevel"/>
    <w:tmpl w:val="5276CF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lvlOverride w:ilvl="0">
      <w:lvl w:ilvl="0">
        <w:numFmt w:val="decimal"/>
        <w:lvlText w:val=""/>
        <w:lvlJc w:val="left"/>
      </w:lvl>
    </w:lvlOverride>
    <w:lvlOverride w:ilvl="1">
      <w:lvl w:ilvl="1">
        <w:numFmt w:val="lowerLetter"/>
        <w:lvlText w:val="%2."/>
        <w:lvlJc w:val="left"/>
      </w:lvl>
    </w:lvlOverride>
  </w:num>
  <w:num w:numId="3">
    <w:abstractNumId w:val="3"/>
    <w:lvlOverride w:ilvl="0">
      <w:lvl w:ilvl="0">
        <w:numFmt w:val="decimal"/>
        <w:lvlText w:val=""/>
        <w:lvlJc w:val="left"/>
      </w:lvl>
    </w:lvlOverride>
    <w:lvlOverride w:ilvl="1">
      <w:lvl w:ilvl="1">
        <w:numFmt w:val="lowerLetter"/>
        <w:lvlText w:val="%2."/>
        <w:lvlJc w:val="left"/>
      </w:lvl>
    </w:lvlOverride>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D7A5C"/>
    <w:rsid w:val="000656AD"/>
    <w:rsid w:val="004965B2"/>
    <w:rsid w:val="004D7A5C"/>
    <w:rsid w:val="005A4CAC"/>
    <w:rsid w:val="00615332"/>
    <w:rsid w:val="00666BBF"/>
    <w:rsid w:val="00B42BD4"/>
    <w:rsid w:val="00C02C40"/>
    <w:rsid w:val="00EF321D"/>
    <w:rsid w:val="00F762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A5C"/>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4D7A5C"/>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7A5C"/>
    <w:rPr>
      <w:rFonts w:ascii="Times New Roman" w:eastAsiaTheme="minorEastAsia" w:hAnsi="Times New Roman" w:cs="Times New Roman"/>
      <w:b/>
      <w:bCs/>
      <w:kern w:val="36"/>
      <w:sz w:val="48"/>
      <w:szCs w:val="48"/>
      <w:lang w:eastAsia="ru-RU"/>
    </w:rPr>
  </w:style>
  <w:style w:type="character" w:styleId="a3">
    <w:name w:val="Strong"/>
    <w:basedOn w:val="a0"/>
    <w:uiPriority w:val="22"/>
    <w:qFormat/>
    <w:rsid w:val="004D7A5C"/>
    <w:rPr>
      <w:b/>
      <w:bCs/>
    </w:rPr>
  </w:style>
  <w:style w:type="character" w:styleId="a4">
    <w:name w:val="Hyperlink"/>
    <w:basedOn w:val="a0"/>
    <w:uiPriority w:val="99"/>
    <w:unhideWhenUsed/>
    <w:rsid w:val="00C02C4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k-d.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1092</Words>
  <Characters>6231</Characters>
  <Application>Microsoft Office Word</Application>
  <DocSecurity>0</DocSecurity>
  <Lines>51</Lines>
  <Paragraphs>14</Paragraphs>
  <ScaleCrop>false</ScaleCrop>
  <Company>NIAEP</Company>
  <LinksUpToDate>false</LinksUpToDate>
  <CharactersWithSpaces>7309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6680</cp:lastModifiedBy>
  <cp:revision>5</cp:revision>
  <dcterms:created xsi:type="dcterms:W3CDTF">2012-09-11T12:45:00Z</dcterms:created>
  <dcterms:modified xsi:type="dcterms:W3CDTF">2012-09-11T14:56:00Z</dcterms:modified>
</cp:coreProperties>
</file>