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898" w:rsidRPr="00A93B72" w:rsidRDefault="006E5898" w:rsidP="006E5898">
      <w:pPr>
        <w:keepNext/>
        <w:keepLines/>
        <w:widowControl w:val="0"/>
        <w:suppressLineNumbers/>
        <w:ind w:left="4956" w:firstLine="708"/>
        <w:rPr>
          <w:b/>
          <w:sz w:val="22"/>
          <w:szCs w:val="22"/>
        </w:rPr>
      </w:pP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27"/>
        <w:gridCol w:w="1371"/>
      </w:tblGrid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4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b/>
                <w:sz w:val="22"/>
                <w:szCs w:val="22"/>
                <w:lang w:val="ru-RU"/>
              </w:rPr>
              <w:t>УТВЕРЖДАЮ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4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Генеральный директор</w:t>
            </w:r>
          </w:p>
        </w:tc>
      </w:tr>
      <w:tr w:rsidR="006E5898" w:rsidRPr="00A93B72" w:rsidTr="00853429">
        <w:trPr>
          <w:jc w:val="right"/>
        </w:trPr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4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4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В.В.</w:t>
            </w:r>
            <w:r w:rsidR="00465330">
              <w:rPr>
                <w:sz w:val="22"/>
                <w:szCs w:val="22"/>
                <w:lang w:val="ru-RU"/>
              </w:rPr>
              <w:t xml:space="preserve"> </w:t>
            </w:r>
            <w:r w:rsidRPr="0037605D">
              <w:rPr>
                <w:sz w:val="22"/>
                <w:szCs w:val="22"/>
                <w:lang w:val="ru-RU"/>
              </w:rPr>
              <w:t>Рукша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C76AA2">
            <w:pPr>
              <w:pStyle w:val="a4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«</w:t>
            </w:r>
            <w:r w:rsidR="00C76AA2">
              <w:rPr>
                <w:sz w:val="22"/>
                <w:szCs w:val="22"/>
                <w:lang w:val="ru-RU"/>
              </w:rPr>
              <w:t>20</w:t>
            </w:r>
            <w:r w:rsidRPr="0037605D">
              <w:rPr>
                <w:sz w:val="22"/>
                <w:szCs w:val="22"/>
                <w:lang w:val="ru-RU"/>
              </w:rPr>
              <w:t xml:space="preserve">» </w:t>
            </w:r>
            <w:r w:rsidR="00465330">
              <w:rPr>
                <w:sz w:val="22"/>
                <w:szCs w:val="22"/>
                <w:lang w:val="ru-RU"/>
              </w:rPr>
              <w:t>октября</w:t>
            </w:r>
            <w:r w:rsidRPr="0037605D">
              <w:rPr>
                <w:sz w:val="22"/>
                <w:szCs w:val="22"/>
                <w:lang w:val="ru-RU"/>
              </w:rPr>
              <w:t xml:space="preserve"> 201</w:t>
            </w:r>
            <w:r w:rsidR="00786459">
              <w:rPr>
                <w:sz w:val="22"/>
                <w:szCs w:val="22"/>
                <w:lang w:val="ru-RU"/>
              </w:rPr>
              <w:t>5</w:t>
            </w:r>
            <w:r w:rsidRPr="0037605D">
              <w:rPr>
                <w:sz w:val="22"/>
                <w:szCs w:val="22"/>
                <w:lang w:val="ru-RU"/>
              </w:rPr>
              <w:t xml:space="preserve"> г.</w:t>
            </w:r>
          </w:p>
        </w:tc>
      </w:tr>
    </w:tbl>
    <w:p w:rsidR="006E5898" w:rsidRPr="00A93B72" w:rsidRDefault="006E5898" w:rsidP="006E5898">
      <w:pPr>
        <w:jc w:val="center"/>
        <w:rPr>
          <w:b/>
          <w:sz w:val="22"/>
          <w:szCs w:val="22"/>
        </w:rPr>
      </w:pPr>
    </w:p>
    <w:p w:rsidR="006E5898" w:rsidRPr="006B41E7" w:rsidRDefault="006E5898" w:rsidP="006E5898">
      <w:pPr>
        <w:jc w:val="center"/>
        <w:rPr>
          <w:b/>
        </w:rPr>
      </w:pPr>
      <w:r>
        <w:rPr>
          <w:b/>
        </w:rPr>
        <w:t xml:space="preserve">ИЗВЕЩЕНИЕ О </w:t>
      </w:r>
      <w:r w:rsidR="00143F68">
        <w:rPr>
          <w:b/>
        </w:rPr>
        <w:t>ВНЕСЕНИИ ИЗМЕНЕНИЙ</w:t>
      </w:r>
    </w:p>
    <w:p w:rsidR="006E5898" w:rsidRPr="00A93B72" w:rsidRDefault="006E5898" w:rsidP="006E5898">
      <w:pPr>
        <w:jc w:val="center"/>
        <w:rPr>
          <w:b/>
          <w:sz w:val="22"/>
          <w:szCs w:val="22"/>
        </w:rPr>
      </w:pPr>
      <w:bookmarkStart w:id="0" w:name="_Toc117855570"/>
      <w:bookmarkStart w:id="1" w:name="_Toc127860365"/>
      <w:bookmarkStart w:id="2" w:name="_Toc129177013"/>
    </w:p>
    <w:p w:rsidR="006E5898" w:rsidRDefault="00B921C5" w:rsidP="00786459">
      <w:pPr>
        <w:jc w:val="center"/>
        <w:rPr>
          <w:b/>
        </w:rPr>
      </w:pPr>
      <w:r>
        <w:rPr>
          <w:b/>
        </w:rPr>
        <w:t>о</w:t>
      </w:r>
      <w:r w:rsidRPr="00B921C5">
        <w:rPr>
          <w:b/>
        </w:rPr>
        <w:t xml:space="preserve">ткрытый </w:t>
      </w:r>
      <w:r w:rsidR="00EA6A79">
        <w:rPr>
          <w:b/>
        </w:rPr>
        <w:t xml:space="preserve">запрос </w:t>
      </w:r>
      <w:r w:rsidR="00465330">
        <w:rPr>
          <w:b/>
        </w:rPr>
        <w:t>цен</w:t>
      </w:r>
      <w:r w:rsidRPr="00B921C5">
        <w:rPr>
          <w:b/>
        </w:rPr>
        <w:t xml:space="preserve"> на право заключения договора на </w:t>
      </w:r>
      <w:r w:rsidR="00C76AA2" w:rsidRPr="00C76AA2">
        <w:rPr>
          <w:b/>
        </w:rPr>
        <w:t>оказание платных образовательных услуг (в области обучения и проверки знаний требований охраны труда руководителей и специалистов) (номенклатурная группа №15.4 - дополнительное профессиональное образование обязательного характера по программам технических компетенций) для нужд ФГУП «Атомфлот»</w:t>
      </w:r>
    </w:p>
    <w:p w:rsidR="006E5898" w:rsidRPr="00A93B72" w:rsidRDefault="006E5898" w:rsidP="006E5898">
      <w:pPr>
        <w:jc w:val="center"/>
        <w:rPr>
          <w:sz w:val="22"/>
          <w:szCs w:val="22"/>
        </w:rPr>
      </w:pPr>
    </w:p>
    <w:bookmarkEnd w:id="0"/>
    <w:bookmarkEnd w:id="1"/>
    <w:bookmarkEnd w:id="2"/>
    <w:p w:rsidR="006E5898" w:rsidRPr="00A93B72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  <w:r w:rsidRPr="00A93B72">
        <w:rPr>
          <w:sz w:val="22"/>
          <w:szCs w:val="22"/>
        </w:rPr>
        <w:t xml:space="preserve">Федеральное государственное унитарное предприятие атомного флота (ФГУП «Атомфлот») вносит следующие изменения в документацию </w:t>
      </w:r>
      <w:r>
        <w:rPr>
          <w:sz w:val="22"/>
          <w:szCs w:val="22"/>
        </w:rPr>
        <w:t xml:space="preserve">о проведении открытого </w:t>
      </w:r>
      <w:r w:rsidR="00EA6A79">
        <w:rPr>
          <w:sz w:val="22"/>
          <w:szCs w:val="22"/>
        </w:rPr>
        <w:t xml:space="preserve">запроса </w:t>
      </w:r>
      <w:r w:rsidR="00465330">
        <w:rPr>
          <w:sz w:val="22"/>
          <w:szCs w:val="22"/>
        </w:rPr>
        <w:t>цен</w:t>
      </w:r>
      <w:r>
        <w:rPr>
          <w:sz w:val="22"/>
          <w:szCs w:val="22"/>
        </w:rPr>
        <w:t xml:space="preserve"> в электронной форме</w:t>
      </w:r>
      <w:r w:rsidRPr="00A93B72">
        <w:rPr>
          <w:sz w:val="22"/>
          <w:szCs w:val="22"/>
        </w:rPr>
        <w:t>:</w:t>
      </w:r>
    </w:p>
    <w:p w:rsidR="006E5898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 Внести изменения в</w:t>
      </w:r>
      <w:r w:rsidR="00C76AA2">
        <w:rPr>
          <w:sz w:val="22"/>
          <w:szCs w:val="22"/>
        </w:rPr>
        <w:t xml:space="preserve"> Форму 6 (Приложение к заявке на участие в запросе цен) «Базовый перечень программного обучения» Тома 1 части 1-ой «Документация открытого запроса цен»</w:t>
      </w:r>
      <w:r w:rsidR="00EA6A79">
        <w:rPr>
          <w:sz w:val="22"/>
          <w:szCs w:val="22"/>
        </w:rPr>
        <w:t xml:space="preserve">, входящий в состав пакета документов по открытому запросу </w:t>
      </w:r>
      <w:r w:rsidR="005B1517">
        <w:rPr>
          <w:sz w:val="22"/>
          <w:szCs w:val="22"/>
        </w:rPr>
        <w:t>цен</w:t>
      </w:r>
      <w:r w:rsidR="00B921C5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="00B921C5">
        <w:rPr>
          <w:sz w:val="22"/>
          <w:szCs w:val="22"/>
        </w:rPr>
        <w:t>изложив его</w:t>
      </w:r>
      <w:r>
        <w:rPr>
          <w:sz w:val="22"/>
          <w:szCs w:val="22"/>
        </w:rPr>
        <w:t xml:space="preserve"> в следующей редакции:</w:t>
      </w:r>
    </w:p>
    <w:p w:rsidR="00C76AA2" w:rsidRDefault="00C76AA2">
      <w:pPr>
        <w:spacing w:after="160" w:line="259" w:lineRule="auto"/>
        <w:rPr>
          <w:b/>
          <w:color w:val="000000"/>
        </w:rPr>
      </w:pPr>
      <w:bookmarkStart w:id="3" w:name="_Toc412107863"/>
      <w:r>
        <w:rPr>
          <w:b/>
          <w:color w:val="000000"/>
        </w:rPr>
        <w:br w:type="page"/>
      </w:r>
    </w:p>
    <w:p w:rsidR="00C76AA2" w:rsidRPr="00D6551F" w:rsidRDefault="00C76AA2" w:rsidP="00C76AA2">
      <w:pPr>
        <w:pStyle w:val="ae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6</w:t>
      </w:r>
    </w:p>
    <w:p w:rsidR="00C76AA2" w:rsidRPr="00D6551F" w:rsidRDefault="00C76AA2" w:rsidP="00C76AA2">
      <w:pPr>
        <w:pStyle w:val="ae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C76AA2" w:rsidRDefault="00C76AA2" w:rsidP="00C76AA2">
      <w:pPr>
        <w:pStyle w:val="ae"/>
        <w:ind w:left="5954" w:firstLine="0"/>
        <w:jc w:val="left"/>
        <w:rPr>
          <w:sz w:val="20"/>
          <w:szCs w:val="20"/>
        </w:rPr>
      </w:pPr>
      <w:proofErr w:type="gramStart"/>
      <w:r w:rsidRPr="00D6551F">
        <w:rPr>
          <w:sz w:val="20"/>
          <w:szCs w:val="20"/>
        </w:rPr>
        <w:t>от  «</w:t>
      </w:r>
      <w:proofErr w:type="gramEnd"/>
      <w:r w:rsidRPr="00D6551F">
        <w:rPr>
          <w:sz w:val="20"/>
          <w:szCs w:val="20"/>
        </w:rPr>
        <w:t>___» _______ 20___г.</w:t>
      </w:r>
    </w:p>
    <w:p w:rsidR="00C76AA2" w:rsidRPr="001D6E37" w:rsidRDefault="00C76AA2" w:rsidP="00C76AA2">
      <w:pPr>
        <w:pStyle w:val="ae"/>
        <w:ind w:left="6237" w:firstLine="0"/>
        <w:jc w:val="left"/>
        <w:rPr>
          <w:sz w:val="18"/>
          <w:szCs w:val="18"/>
        </w:rPr>
      </w:pPr>
    </w:p>
    <w:p w:rsidR="00C76AA2" w:rsidRPr="001D6E37" w:rsidRDefault="00C76AA2" w:rsidP="00C76AA2">
      <w:pPr>
        <w:rPr>
          <w:sz w:val="22"/>
          <w:szCs w:val="22"/>
        </w:rPr>
      </w:pPr>
    </w:p>
    <w:p w:rsidR="00C76AA2" w:rsidRPr="001D6E37" w:rsidRDefault="00C76AA2" w:rsidP="00C76AA2">
      <w:pPr>
        <w:widowControl w:val="0"/>
        <w:tabs>
          <w:tab w:val="left" w:pos="851"/>
          <w:tab w:val="left" w:pos="9922"/>
        </w:tabs>
        <w:autoSpaceDE w:val="0"/>
        <w:autoSpaceDN w:val="0"/>
        <w:adjustRightInd w:val="0"/>
        <w:rPr>
          <w:sz w:val="20"/>
          <w:szCs w:val="20"/>
          <w:u w:val="single"/>
        </w:rPr>
      </w:pPr>
      <w:r w:rsidRPr="001D6E37">
        <w:rPr>
          <w:sz w:val="20"/>
          <w:szCs w:val="20"/>
        </w:rPr>
        <w:t xml:space="preserve">Открытый запрос </w:t>
      </w:r>
      <w:r>
        <w:rPr>
          <w:sz w:val="20"/>
          <w:szCs w:val="20"/>
        </w:rPr>
        <w:t>цен</w:t>
      </w:r>
      <w:r w:rsidRPr="001D6E37">
        <w:rPr>
          <w:sz w:val="20"/>
          <w:szCs w:val="20"/>
        </w:rPr>
        <w:t xml:space="preserve"> в электронной форме на право заключения договора на </w:t>
      </w:r>
      <w:r w:rsidRPr="001D6E37">
        <w:rPr>
          <w:sz w:val="20"/>
          <w:szCs w:val="20"/>
          <w:u w:val="single"/>
        </w:rPr>
        <w:tab/>
      </w:r>
    </w:p>
    <w:p w:rsidR="00C76AA2" w:rsidRPr="001D6E37" w:rsidRDefault="00C76AA2" w:rsidP="00C76AA2">
      <w:pPr>
        <w:pStyle w:val="2"/>
        <w:numPr>
          <w:ilvl w:val="0"/>
          <w:numId w:val="0"/>
        </w:numPr>
        <w:spacing w:before="120" w:after="0"/>
        <w:ind w:left="1134" w:hanging="1134"/>
        <w:rPr>
          <w:rFonts w:ascii="Times New Roman" w:hAnsi="Times New Roman" w:cs="Times New Roman"/>
          <w:b w:val="0"/>
          <w:i w:val="0"/>
          <w:sz w:val="22"/>
          <w:szCs w:val="22"/>
        </w:rPr>
      </w:pPr>
    </w:p>
    <w:p w:rsidR="00C76AA2" w:rsidRPr="00C03525" w:rsidRDefault="00C76AA2" w:rsidP="00C76AA2">
      <w:pPr>
        <w:pStyle w:val="2"/>
        <w:numPr>
          <w:ilvl w:val="0"/>
          <w:numId w:val="0"/>
        </w:numPr>
        <w:spacing w:before="0" w:after="0"/>
        <w:ind w:left="1134" w:hanging="1134"/>
        <w:jc w:val="center"/>
        <w:rPr>
          <w:rFonts w:ascii="Times New Roman" w:hAnsi="Times New Roman" w:cs="Times New Roman"/>
          <w:bCs w:val="0"/>
          <w:i w:val="0"/>
          <w:sz w:val="22"/>
          <w:szCs w:val="22"/>
        </w:rPr>
      </w:pPr>
      <w:bookmarkStart w:id="4" w:name="_СПРАВКА_О_КАДРОВЫХ"/>
      <w:bookmarkStart w:id="5" w:name="_Toc395289370"/>
      <w:bookmarkStart w:id="6" w:name="_Toc396146789"/>
      <w:bookmarkStart w:id="7" w:name="_Toc432522358"/>
      <w:bookmarkEnd w:id="4"/>
      <w:r>
        <w:rPr>
          <w:rFonts w:ascii="Times New Roman" w:hAnsi="Times New Roman" w:cs="Times New Roman"/>
          <w:bCs w:val="0"/>
          <w:i w:val="0"/>
          <w:sz w:val="22"/>
          <w:szCs w:val="22"/>
        </w:rPr>
        <w:t>БАЗОВЫЙ ПЕРЕЧЕНЬ ПРОГРАММНОГО ОБУЧЕНИЯ</w:t>
      </w:r>
      <w:r w:rsidRPr="001D6E37">
        <w:rPr>
          <w:rFonts w:ascii="Times New Roman" w:hAnsi="Times New Roman" w:cs="Times New Roman"/>
          <w:bCs w:val="0"/>
          <w:i w:val="0"/>
          <w:sz w:val="22"/>
          <w:szCs w:val="22"/>
        </w:rPr>
        <w:t xml:space="preserve"> (Форма </w:t>
      </w:r>
      <w:r>
        <w:rPr>
          <w:rFonts w:ascii="Times New Roman" w:hAnsi="Times New Roman" w:cs="Times New Roman"/>
          <w:bCs w:val="0"/>
          <w:i w:val="0"/>
          <w:sz w:val="22"/>
          <w:szCs w:val="22"/>
        </w:rPr>
        <w:t>6</w:t>
      </w:r>
      <w:r w:rsidRPr="001D6E37">
        <w:rPr>
          <w:rFonts w:ascii="Times New Roman" w:hAnsi="Times New Roman" w:cs="Times New Roman"/>
          <w:bCs w:val="0"/>
          <w:i w:val="0"/>
          <w:sz w:val="22"/>
          <w:szCs w:val="22"/>
        </w:rPr>
        <w:t>)</w:t>
      </w:r>
      <w:bookmarkEnd w:id="5"/>
      <w:bookmarkEnd w:id="6"/>
      <w:bookmarkEnd w:id="7"/>
    </w:p>
    <w:p w:rsidR="00C76AA2" w:rsidRPr="001D6E37" w:rsidRDefault="00C76AA2" w:rsidP="00C76AA2">
      <w:pPr>
        <w:pStyle w:val="af"/>
        <w:jc w:val="both"/>
        <w:rPr>
          <w:sz w:val="22"/>
          <w:szCs w:val="22"/>
        </w:rPr>
      </w:pPr>
      <w:r w:rsidRPr="001D6E37">
        <w:rPr>
          <w:sz w:val="22"/>
          <w:szCs w:val="22"/>
        </w:rPr>
        <w:t>Мы, нижеподписавшиеся, заверяем правильность всех данных.</w:t>
      </w:r>
    </w:p>
    <w:p w:rsidR="00C76AA2" w:rsidRDefault="00C76AA2" w:rsidP="00C76AA2">
      <w:pPr>
        <w:pStyle w:val="Default"/>
        <w:rPr>
          <w:color w:val="auto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988"/>
        <w:gridCol w:w="1207"/>
      </w:tblGrid>
      <w:tr w:rsidR="00C76AA2" w:rsidTr="00C76AA2">
        <w:trPr>
          <w:trHeight w:val="286"/>
        </w:trPr>
        <w:tc>
          <w:tcPr>
            <w:tcW w:w="10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AA2" w:rsidRPr="00FE1DEC" w:rsidRDefault="00C76AA2" w:rsidP="00F14098">
            <w:pPr>
              <w:tabs>
                <w:tab w:val="left" w:pos="7938"/>
              </w:tabs>
              <w:jc w:val="center"/>
              <w:rPr>
                <w:b/>
                <w:sz w:val="18"/>
                <w:szCs w:val="18"/>
              </w:rPr>
            </w:pPr>
            <w:r w:rsidRPr="00FE1DEC">
              <w:rPr>
                <w:b/>
                <w:sz w:val="18"/>
                <w:szCs w:val="18"/>
              </w:rPr>
              <w:t>Базовый перечень программ обучения</w:t>
            </w:r>
          </w:p>
        </w:tc>
      </w:tr>
      <w:tr w:rsidR="00C76AA2" w:rsidTr="00C76AA2">
        <w:trPr>
          <w:trHeight w:val="699"/>
        </w:trPr>
        <w:tc>
          <w:tcPr>
            <w:tcW w:w="8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AA2" w:rsidRPr="002C5A00" w:rsidRDefault="00C76AA2" w:rsidP="00F14098">
            <w:pPr>
              <w:tabs>
                <w:tab w:val="left" w:pos="7938"/>
              </w:tabs>
              <w:jc w:val="center"/>
              <w:rPr>
                <w:b/>
                <w:sz w:val="20"/>
                <w:szCs w:val="20"/>
              </w:rPr>
            </w:pPr>
            <w:r w:rsidRPr="002C5A00">
              <w:rPr>
                <w:b/>
                <w:sz w:val="20"/>
                <w:szCs w:val="20"/>
              </w:rPr>
              <w:t>Наименование программы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AA2" w:rsidRPr="00C644A9" w:rsidRDefault="00C76AA2" w:rsidP="00F14098">
            <w:pPr>
              <w:tabs>
                <w:tab w:val="left" w:pos="7938"/>
              </w:tabs>
              <w:jc w:val="center"/>
              <w:rPr>
                <w:b/>
                <w:sz w:val="16"/>
                <w:szCs w:val="16"/>
              </w:rPr>
            </w:pPr>
            <w:r w:rsidRPr="00C644A9">
              <w:rPr>
                <w:b/>
                <w:sz w:val="16"/>
                <w:szCs w:val="16"/>
              </w:rPr>
              <w:t>Тариф (стоимость обучения 1 чел</w:t>
            </w:r>
            <w:r>
              <w:rPr>
                <w:b/>
                <w:sz w:val="16"/>
                <w:szCs w:val="16"/>
              </w:rPr>
              <w:t>.</w:t>
            </w:r>
            <w:r w:rsidRPr="00C644A9">
              <w:rPr>
                <w:b/>
                <w:sz w:val="16"/>
                <w:szCs w:val="16"/>
              </w:rPr>
              <w:t>) руб.</w:t>
            </w:r>
          </w:p>
        </w:tc>
      </w:tr>
      <w:tr w:rsidR="00C76AA2" w:rsidTr="00C76AA2">
        <w:tc>
          <w:tcPr>
            <w:tcW w:w="8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AA2" w:rsidRPr="00C76AA2" w:rsidRDefault="00C76AA2" w:rsidP="00F14098">
            <w:pPr>
              <w:tabs>
                <w:tab w:val="left" w:pos="793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Профессиональное обучение</w:t>
            </w:r>
            <w:r w:rsidRPr="00C76AA2">
              <w:rPr>
                <w:sz w:val="20"/>
                <w:szCs w:val="20"/>
              </w:rPr>
              <w:t xml:space="preserve"> по программам в области обучения и проверки знаний требований охраны труда руководителей и специалистов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AA2" w:rsidRPr="002C5A00" w:rsidRDefault="00C76AA2" w:rsidP="00F14098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C76AA2" w:rsidTr="00C76AA2">
        <w:tc>
          <w:tcPr>
            <w:tcW w:w="8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AA2" w:rsidRPr="00C76AA2" w:rsidRDefault="00C76AA2" w:rsidP="00F14098">
            <w:pPr>
              <w:tabs>
                <w:tab w:val="left" w:pos="7938"/>
              </w:tabs>
              <w:rPr>
                <w:sz w:val="20"/>
                <w:szCs w:val="20"/>
              </w:rPr>
            </w:pPr>
            <w:r w:rsidRPr="00C76AA2">
              <w:rPr>
                <w:sz w:val="20"/>
                <w:szCs w:val="20"/>
              </w:rPr>
              <w:t>Обучение и проверка знаний требований по охране труда руководителей и специалистов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AA2" w:rsidRPr="002C5A00" w:rsidRDefault="00C76AA2" w:rsidP="00F14098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</w:tbl>
    <w:p w:rsidR="00C76AA2" w:rsidRDefault="00C76AA2" w:rsidP="00C76AA2">
      <w:pPr>
        <w:pStyle w:val="Default"/>
        <w:rPr>
          <w:color w:val="auto"/>
          <w:sz w:val="16"/>
          <w:szCs w:val="16"/>
        </w:rPr>
      </w:pPr>
    </w:p>
    <w:p w:rsidR="00C76AA2" w:rsidRDefault="00C76AA2" w:rsidP="00C76AA2">
      <w:pPr>
        <w:pStyle w:val="Default"/>
        <w:rPr>
          <w:color w:val="auto"/>
          <w:sz w:val="16"/>
          <w:szCs w:val="16"/>
        </w:rPr>
      </w:pPr>
    </w:p>
    <w:p w:rsidR="00C76AA2" w:rsidRDefault="00C76AA2" w:rsidP="00C76AA2">
      <w:pPr>
        <w:pStyle w:val="Default"/>
        <w:rPr>
          <w:color w:val="auto"/>
          <w:sz w:val="16"/>
          <w:szCs w:val="16"/>
        </w:rPr>
      </w:pPr>
    </w:p>
    <w:p w:rsidR="00C76AA2" w:rsidRPr="001D6E37" w:rsidRDefault="00C76AA2" w:rsidP="00C76AA2">
      <w:pPr>
        <w:pStyle w:val="Default"/>
        <w:rPr>
          <w:color w:val="auto"/>
          <w:sz w:val="16"/>
          <w:szCs w:val="16"/>
        </w:rPr>
      </w:pPr>
    </w:p>
    <w:tbl>
      <w:tblPr>
        <w:tblW w:w="4896" w:type="pct"/>
        <w:jc w:val="center"/>
        <w:tblLook w:val="04A0" w:firstRow="1" w:lastRow="0" w:firstColumn="1" w:lastColumn="0" w:noHBand="0" w:noVBand="1"/>
      </w:tblPr>
      <w:tblGrid>
        <w:gridCol w:w="2490"/>
        <w:gridCol w:w="5014"/>
        <w:gridCol w:w="2489"/>
      </w:tblGrid>
      <w:tr w:rsidR="00C76AA2" w:rsidRPr="001D6E37" w:rsidTr="00F14098">
        <w:trPr>
          <w:jc w:val="center"/>
        </w:trPr>
        <w:tc>
          <w:tcPr>
            <w:tcW w:w="1667" w:type="pct"/>
            <w:hideMark/>
          </w:tcPr>
          <w:p w:rsidR="00C76AA2" w:rsidRPr="001D6E37" w:rsidRDefault="00C76AA2" w:rsidP="00F14098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76AA2" w:rsidRPr="001D6E37" w:rsidRDefault="00C76AA2" w:rsidP="00F14098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1D6E37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76AA2" w:rsidRPr="001D6E37" w:rsidRDefault="00C76AA2" w:rsidP="00F14098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_________________________</w:t>
            </w:r>
          </w:p>
        </w:tc>
      </w:tr>
      <w:tr w:rsidR="00C76AA2" w:rsidRPr="001D6E37" w:rsidTr="00F14098">
        <w:trPr>
          <w:jc w:val="center"/>
        </w:trPr>
        <w:tc>
          <w:tcPr>
            <w:tcW w:w="1667" w:type="pct"/>
            <w:hideMark/>
          </w:tcPr>
          <w:p w:rsidR="00C76AA2" w:rsidRPr="001D6E37" w:rsidRDefault="00C76AA2" w:rsidP="00F14098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76AA2" w:rsidRPr="001D6E37" w:rsidRDefault="00C76AA2" w:rsidP="00F14098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C76AA2" w:rsidRPr="001D6E37" w:rsidRDefault="00C76AA2" w:rsidP="00F14098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(Ф.И.О.)</w:t>
            </w:r>
          </w:p>
        </w:tc>
      </w:tr>
      <w:tr w:rsidR="00C76AA2" w:rsidRPr="001D6E37" w:rsidTr="00F14098">
        <w:trPr>
          <w:jc w:val="center"/>
        </w:trPr>
        <w:tc>
          <w:tcPr>
            <w:tcW w:w="1667" w:type="pct"/>
            <w:hideMark/>
          </w:tcPr>
          <w:p w:rsidR="00C76AA2" w:rsidRPr="001D6E37" w:rsidRDefault="00C76AA2" w:rsidP="00F1409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C76AA2" w:rsidRPr="001D6E37" w:rsidRDefault="00C76AA2" w:rsidP="00F14098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C76AA2" w:rsidRPr="001D6E37" w:rsidRDefault="00C76AA2" w:rsidP="00F14098">
            <w:pPr>
              <w:jc w:val="center"/>
              <w:rPr>
                <w:sz w:val="16"/>
                <w:szCs w:val="16"/>
                <w:lang w:val="en-US"/>
              </w:rPr>
            </w:pPr>
            <w:r w:rsidRPr="001D6E37">
              <w:rPr>
                <w:sz w:val="16"/>
                <w:szCs w:val="16"/>
              </w:rPr>
              <w:t>М.П.</w:t>
            </w:r>
          </w:p>
          <w:p w:rsidR="00C76AA2" w:rsidRPr="001D6E37" w:rsidRDefault="00C76AA2" w:rsidP="00F14098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C76AA2" w:rsidRPr="001D6E37" w:rsidRDefault="00C76AA2" w:rsidP="00F14098">
            <w:pPr>
              <w:jc w:val="center"/>
              <w:rPr>
                <w:sz w:val="16"/>
                <w:szCs w:val="16"/>
              </w:rPr>
            </w:pPr>
          </w:p>
        </w:tc>
      </w:tr>
    </w:tbl>
    <w:p w:rsidR="00C76AA2" w:rsidRPr="001D6E37" w:rsidRDefault="00C76AA2" w:rsidP="00C76AA2">
      <w:pPr>
        <w:jc w:val="center"/>
      </w:pPr>
    </w:p>
    <w:p w:rsidR="00C76AA2" w:rsidRDefault="00C76AA2" w:rsidP="00C76AA2">
      <w:pPr>
        <w:pStyle w:val="Times12"/>
        <w:widowControl w:val="0"/>
        <w:tabs>
          <w:tab w:val="left" w:pos="284"/>
        </w:tabs>
        <w:ind w:right="-30"/>
        <w:rPr>
          <w:sz w:val="20"/>
          <w:szCs w:val="20"/>
        </w:rPr>
      </w:pPr>
    </w:p>
    <w:p w:rsidR="00C76AA2" w:rsidRDefault="00C76AA2" w:rsidP="00C76AA2">
      <w:pPr>
        <w:pStyle w:val="Times12"/>
        <w:widowControl w:val="0"/>
        <w:tabs>
          <w:tab w:val="left" w:pos="284"/>
        </w:tabs>
        <w:ind w:right="-30"/>
        <w:rPr>
          <w:sz w:val="20"/>
          <w:szCs w:val="20"/>
        </w:rPr>
      </w:pPr>
    </w:p>
    <w:p w:rsidR="005B1517" w:rsidRDefault="005B1517" w:rsidP="00C76AA2">
      <w:pPr>
        <w:outlineLvl w:val="0"/>
        <w:rPr>
          <w:b/>
          <w:color w:val="000000"/>
        </w:rPr>
      </w:pPr>
    </w:p>
    <w:bookmarkEnd w:id="3"/>
    <w:p w:rsidR="00465330" w:rsidRDefault="00465330" w:rsidP="00465330">
      <w:pPr>
        <w:tabs>
          <w:tab w:val="num" w:pos="426"/>
          <w:tab w:val="left" w:pos="7938"/>
        </w:tabs>
        <w:rPr>
          <w:sz w:val="22"/>
          <w:szCs w:val="22"/>
        </w:rPr>
      </w:pPr>
    </w:p>
    <w:p w:rsidR="00465330" w:rsidRDefault="00465330" w:rsidP="00465330">
      <w:pPr>
        <w:tabs>
          <w:tab w:val="num" w:pos="426"/>
          <w:tab w:val="left" w:pos="7938"/>
        </w:tabs>
        <w:rPr>
          <w:sz w:val="22"/>
          <w:szCs w:val="22"/>
        </w:rPr>
      </w:pPr>
    </w:p>
    <w:p w:rsidR="00465330" w:rsidRDefault="00465330" w:rsidP="00465330">
      <w:pPr>
        <w:tabs>
          <w:tab w:val="num" w:pos="426"/>
          <w:tab w:val="left" w:pos="7938"/>
        </w:tabs>
        <w:rPr>
          <w:sz w:val="22"/>
          <w:szCs w:val="22"/>
        </w:rPr>
      </w:pPr>
    </w:p>
    <w:p w:rsidR="00C76AA2" w:rsidRDefault="00C76AA2" w:rsidP="00465330">
      <w:pPr>
        <w:tabs>
          <w:tab w:val="num" w:pos="426"/>
          <w:tab w:val="left" w:pos="7938"/>
        </w:tabs>
        <w:rPr>
          <w:sz w:val="22"/>
          <w:szCs w:val="22"/>
        </w:rPr>
      </w:pPr>
    </w:p>
    <w:p w:rsidR="00C76AA2" w:rsidRDefault="00C76AA2" w:rsidP="00465330">
      <w:pPr>
        <w:tabs>
          <w:tab w:val="num" w:pos="426"/>
          <w:tab w:val="left" w:pos="7938"/>
        </w:tabs>
        <w:rPr>
          <w:sz w:val="22"/>
          <w:szCs w:val="22"/>
        </w:rPr>
      </w:pPr>
    </w:p>
    <w:p w:rsidR="00C76AA2" w:rsidRDefault="00C76AA2" w:rsidP="00465330">
      <w:pPr>
        <w:tabs>
          <w:tab w:val="num" w:pos="426"/>
          <w:tab w:val="left" w:pos="7938"/>
        </w:tabs>
        <w:rPr>
          <w:sz w:val="22"/>
          <w:szCs w:val="22"/>
        </w:rPr>
      </w:pPr>
    </w:p>
    <w:p w:rsidR="00C76AA2" w:rsidRDefault="00C76AA2" w:rsidP="00465330">
      <w:pPr>
        <w:tabs>
          <w:tab w:val="num" w:pos="426"/>
          <w:tab w:val="left" w:pos="7938"/>
        </w:tabs>
        <w:rPr>
          <w:sz w:val="22"/>
          <w:szCs w:val="22"/>
        </w:rPr>
      </w:pPr>
    </w:p>
    <w:p w:rsidR="00C76AA2" w:rsidRDefault="00C76AA2" w:rsidP="00465330">
      <w:pPr>
        <w:tabs>
          <w:tab w:val="num" w:pos="426"/>
          <w:tab w:val="left" w:pos="7938"/>
        </w:tabs>
        <w:rPr>
          <w:sz w:val="22"/>
          <w:szCs w:val="22"/>
        </w:rPr>
      </w:pPr>
    </w:p>
    <w:p w:rsidR="00C76AA2" w:rsidRDefault="00C76AA2" w:rsidP="00465330">
      <w:pPr>
        <w:tabs>
          <w:tab w:val="num" w:pos="426"/>
          <w:tab w:val="left" w:pos="7938"/>
        </w:tabs>
        <w:rPr>
          <w:sz w:val="22"/>
          <w:szCs w:val="22"/>
        </w:rPr>
      </w:pPr>
    </w:p>
    <w:p w:rsidR="00C76AA2" w:rsidRDefault="00C76AA2" w:rsidP="00465330">
      <w:pPr>
        <w:tabs>
          <w:tab w:val="num" w:pos="426"/>
          <w:tab w:val="left" w:pos="7938"/>
        </w:tabs>
        <w:rPr>
          <w:sz w:val="22"/>
          <w:szCs w:val="22"/>
        </w:rPr>
      </w:pPr>
    </w:p>
    <w:p w:rsidR="00C76AA2" w:rsidRDefault="00C76AA2" w:rsidP="00465330">
      <w:pPr>
        <w:tabs>
          <w:tab w:val="num" w:pos="426"/>
          <w:tab w:val="left" w:pos="7938"/>
        </w:tabs>
        <w:rPr>
          <w:sz w:val="22"/>
          <w:szCs w:val="22"/>
        </w:rPr>
      </w:pPr>
    </w:p>
    <w:p w:rsidR="00C76AA2" w:rsidRDefault="00C76AA2" w:rsidP="00465330">
      <w:pPr>
        <w:tabs>
          <w:tab w:val="num" w:pos="426"/>
          <w:tab w:val="left" w:pos="7938"/>
        </w:tabs>
        <w:rPr>
          <w:sz w:val="22"/>
          <w:szCs w:val="22"/>
        </w:rPr>
      </w:pPr>
    </w:p>
    <w:p w:rsidR="00C76AA2" w:rsidRDefault="00C76AA2" w:rsidP="00465330">
      <w:pPr>
        <w:tabs>
          <w:tab w:val="num" w:pos="426"/>
          <w:tab w:val="left" w:pos="7938"/>
        </w:tabs>
        <w:rPr>
          <w:sz w:val="22"/>
          <w:szCs w:val="22"/>
        </w:rPr>
      </w:pPr>
    </w:p>
    <w:p w:rsidR="00C76AA2" w:rsidRDefault="00C76AA2" w:rsidP="00465330">
      <w:pPr>
        <w:tabs>
          <w:tab w:val="num" w:pos="426"/>
          <w:tab w:val="left" w:pos="7938"/>
        </w:tabs>
        <w:rPr>
          <w:sz w:val="22"/>
          <w:szCs w:val="22"/>
        </w:rPr>
      </w:pPr>
    </w:p>
    <w:p w:rsidR="00C76AA2" w:rsidRDefault="00C76AA2" w:rsidP="00465330">
      <w:pPr>
        <w:tabs>
          <w:tab w:val="num" w:pos="426"/>
          <w:tab w:val="left" w:pos="7938"/>
        </w:tabs>
        <w:rPr>
          <w:sz w:val="22"/>
          <w:szCs w:val="22"/>
        </w:rPr>
      </w:pPr>
    </w:p>
    <w:p w:rsidR="00C76AA2" w:rsidRDefault="00C76AA2" w:rsidP="00465330">
      <w:pPr>
        <w:tabs>
          <w:tab w:val="num" w:pos="426"/>
          <w:tab w:val="left" w:pos="7938"/>
        </w:tabs>
        <w:rPr>
          <w:sz w:val="22"/>
          <w:szCs w:val="22"/>
        </w:rPr>
      </w:pPr>
    </w:p>
    <w:p w:rsidR="00C76AA2" w:rsidRDefault="00C76AA2" w:rsidP="00465330">
      <w:pPr>
        <w:tabs>
          <w:tab w:val="num" w:pos="426"/>
          <w:tab w:val="left" w:pos="7938"/>
        </w:tabs>
        <w:rPr>
          <w:sz w:val="22"/>
          <w:szCs w:val="22"/>
        </w:rPr>
      </w:pPr>
    </w:p>
    <w:p w:rsidR="00C76AA2" w:rsidRDefault="00C76AA2" w:rsidP="00465330">
      <w:pPr>
        <w:tabs>
          <w:tab w:val="num" w:pos="426"/>
          <w:tab w:val="left" w:pos="7938"/>
        </w:tabs>
        <w:rPr>
          <w:sz w:val="22"/>
          <w:szCs w:val="22"/>
        </w:rPr>
      </w:pPr>
    </w:p>
    <w:p w:rsidR="00C76AA2" w:rsidRDefault="00C76AA2" w:rsidP="00465330">
      <w:pPr>
        <w:tabs>
          <w:tab w:val="num" w:pos="426"/>
          <w:tab w:val="left" w:pos="7938"/>
        </w:tabs>
        <w:rPr>
          <w:sz w:val="22"/>
          <w:szCs w:val="22"/>
        </w:rPr>
      </w:pPr>
    </w:p>
    <w:p w:rsidR="00C76AA2" w:rsidRDefault="00C76AA2" w:rsidP="00465330">
      <w:pPr>
        <w:tabs>
          <w:tab w:val="num" w:pos="426"/>
          <w:tab w:val="left" w:pos="7938"/>
        </w:tabs>
        <w:rPr>
          <w:sz w:val="22"/>
          <w:szCs w:val="22"/>
        </w:rPr>
      </w:pPr>
    </w:p>
    <w:p w:rsidR="00C76AA2" w:rsidRDefault="00C76AA2" w:rsidP="00465330">
      <w:pPr>
        <w:tabs>
          <w:tab w:val="num" w:pos="426"/>
          <w:tab w:val="left" w:pos="7938"/>
        </w:tabs>
        <w:rPr>
          <w:sz w:val="22"/>
          <w:szCs w:val="22"/>
        </w:rPr>
      </w:pPr>
    </w:p>
    <w:p w:rsidR="00C76AA2" w:rsidRDefault="00C76AA2" w:rsidP="00465330">
      <w:pPr>
        <w:tabs>
          <w:tab w:val="num" w:pos="426"/>
          <w:tab w:val="left" w:pos="7938"/>
        </w:tabs>
        <w:rPr>
          <w:sz w:val="22"/>
          <w:szCs w:val="22"/>
        </w:rPr>
      </w:pPr>
    </w:p>
    <w:p w:rsidR="00C76AA2" w:rsidRDefault="00C76AA2" w:rsidP="00465330">
      <w:pPr>
        <w:tabs>
          <w:tab w:val="num" w:pos="426"/>
          <w:tab w:val="left" w:pos="7938"/>
        </w:tabs>
        <w:rPr>
          <w:sz w:val="22"/>
          <w:szCs w:val="22"/>
        </w:rPr>
      </w:pPr>
    </w:p>
    <w:p w:rsidR="00C76AA2" w:rsidRDefault="00C76AA2" w:rsidP="00465330">
      <w:pPr>
        <w:tabs>
          <w:tab w:val="num" w:pos="426"/>
          <w:tab w:val="left" w:pos="7938"/>
        </w:tabs>
        <w:rPr>
          <w:sz w:val="22"/>
          <w:szCs w:val="22"/>
        </w:rPr>
      </w:pPr>
    </w:p>
    <w:p w:rsidR="00C76AA2" w:rsidRDefault="00C76AA2" w:rsidP="00465330">
      <w:pPr>
        <w:tabs>
          <w:tab w:val="num" w:pos="426"/>
          <w:tab w:val="left" w:pos="7938"/>
        </w:tabs>
        <w:rPr>
          <w:sz w:val="22"/>
          <w:szCs w:val="22"/>
        </w:rPr>
      </w:pPr>
    </w:p>
    <w:p w:rsidR="00C76AA2" w:rsidRDefault="00C76AA2" w:rsidP="00465330">
      <w:pPr>
        <w:tabs>
          <w:tab w:val="num" w:pos="426"/>
          <w:tab w:val="left" w:pos="7938"/>
        </w:tabs>
        <w:rPr>
          <w:sz w:val="22"/>
          <w:szCs w:val="22"/>
        </w:rPr>
      </w:pPr>
    </w:p>
    <w:p w:rsidR="00C76AA2" w:rsidRDefault="00C76AA2" w:rsidP="00465330">
      <w:pPr>
        <w:tabs>
          <w:tab w:val="num" w:pos="426"/>
          <w:tab w:val="left" w:pos="7938"/>
        </w:tabs>
        <w:rPr>
          <w:sz w:val="22"/>
          <w:szCs w:val="22"/>
        </w:rPr>
      </w:pPr>
    </w:p>
    <w:p w:rsidR="00C76AA2" w:rsidRDefault="00C76AA2" w:rsidP="00465330">
      <w:pPr>
        <w:tabs>
          <w:tab w:val="num" w:pos="426"/>
          <w:tab w:val="left" w:pos="7938"/>
        </w:tabs>
        <w:rPr>
          <w:sz w:val="22"/>
          <w:szCs w:val="22"/>
        </w:rPr>
      </w:pPr>
    </w:p>
    <w:p w:rsidR="00465330" w:rsidRDefault="00465330" w:rsidP="00465330">
      <w:pPr>
        <w:tabs>
          <w:tab w:val="num" w:pos="426"/>
          <w:tab w:val="left" w:pos="7938"/>
        </w:tabs>
        <w:rPr>
          <w:sz w:val="22"/>
          <w:szCs w:val="22"/>
        </w:rPr>
      </w:pPr>
    </w:p>
    <w:p w:rsidR="00465330" w:rsidRDefault="00465330" w:rsidP="00465330">
      <w:pPr>
        <w:tabs>
          <w:tab w:val="num" w:pos="426"/>
          <w:tab w:val="left" w:pos="7938"/>
        </w:tabs>
        <w:rPr>
          <w:sz w:val="22"/>
          <w:szCs w:val="22"/>
        </w:rPr>
      </w:pPr>
    </w:p>
    <w:p w:rsidR="005B1517" w:rsidRDefault="00465330" w:rsidP="00465330">
      <w:pPr>
        <w:tabs>
          <w:tab w:val="num" w:pos="426"/>
          <w:tab w:val="left" w:pos="7938"/>
        </w:tabs>
        <w:ind w:firstLine="567"/>
        <w:rPr>
          <w:sz w:val="22"/>
          <w:szCs w:val="22"/>
        </w:rPr>
      </w:pPr>
      <w:r>
        <w:rPr>
          <w:sz w:val="22"/>
          <w:szCs w:val="22"/>
        </w:rPr>
        <w:lastRenderedPageBreak/>
        <w:t>Остальные позиции документации о проведении открытого запроса цен в электронной форме оставить без изменения.</w:t>
      </w:r>
    </w:p>
    <w:p w:rsidR="00465330" w:rsidRDefault="00465330" w:rsidP="00143F68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465330" w:rsidRDefault="00465330" w:rsidP="00143F68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465330" w:rsidRDefault="00465330" w:rsidP="00143F68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465330" w:rsidRDefault="00465330" w:rsidP="00143F68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465330" w:rsidRDefault="00465330" w:rsidP="00143F68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465330" w:rsidRDefault="00465330" w:rsidP="00143F68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465330" w:rsidRDefault="00465330" w:rsidP="00143F68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465330" w:rsidRDefault="00465330" w:rsidP="00143F68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465330" w:rsidRDefault="00465330" w:rsidP="00143F68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465330" w:rsidRDefault="00465330" w:rsidP="00143F68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465330" w:rsidRDefault="00465330" w:rsidP="00143F68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465330" w:rsidRDefault="00465330" w:rsidP="00143F68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465330" w:rsidRDefault="00465330" w:rsidP="00143F68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465330" w:rsidRDefault="00465330" w:rsidP="00143F68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465330" w:rsidRDefault="00465330" w:rsidP="00143F68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465330" w:rsidRDefault="00465330" w:rsidP="00143F68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465330" w:rsidRDefault="00465330" w:rsidP="00143F68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465330" w:rsidRDefault="00465330" w:rsidP="00143F68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465330" w:rsidRDefault="00465330" w:rsidP="00143F68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465330" w:rsidRDefault="00465330" w:rsidP="00143F68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465330" w:rsidRDefault="00465330" w:rsidP="00143F68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465330" w:rsidRDefault="00465330" w:rsidP="00143F68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465330" w:rsidRDefault="00465330" w:rsidP="00143F68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465330" w:rsidRDefault="00465330" w:rsidP="00143F68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465330" w:rsidRDefault="00465330" w:rsidP="00143F68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465330" w:rsidRDefault="00465330" w:rsidP="00143F68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465330" w:rsidRDefault="00465330" w:rsidP="00143F68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465330" w:rsidRDefault="00465330" w:rsidP="00143F68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465330" w:rsidRDefault="00465330" w:rsidP="00143F68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465330" w:rsidRDefault="00465330" w:rsidP="00143F68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465330" w:rsidRDefault="00465330" w:rsidP="00143F68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465330" w:rsidRDefault="00465330" w:rsidP="00143F68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465330" w:rsidRDefault="00465330" w:rsidP="00143F68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465330" w:rsidRDefault="00465330" w:rsidP="00143F68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465330" w:rsidRDefault="00465330" w:rsidP="00143F68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465330" w:rsidRDefault="00465330" w:rsidP="00143F68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465330" w:rsidRDefault="00465330" w:rsidP="00143F68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465330" w:rsidRDefault="00465330" w:rsidP="00143F68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465330" w:rsidRDefault="00465330" w:rsidP="00143F68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465330" w:rsidRDefault="00465330" w:rsidP="00143F68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465330" w:rsidRDefault="00465330" w:rsidP="00143F68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465330" w:rsidRDefault="00465330" w:rsidP="00143F68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C76AA2" w:rsidRDefault="00C76AA2" w:rsidP="00143F68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  <w:bookmarkStart w:id="8" w:name="_GoBack"/>
      <w:bookmarkEnd w:id="8"/>
    </w:p>
    <w:p w:rsidR="00465330" w:rsidRDefault="00465330" w:rsidP="00143F68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465330" w:rsidRDefault="00465330" w:rsidP="00143F68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465330" w:rsidRDefault="00465330" w:rsidP="00143F68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465330" w:rsidRDefault="00465330" w:rsidP="00143F68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465330" w:rsidRDefault="00465330" w:rsidP="00143F68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465330" w:rsidRDefault="00465330" w:rsidP="00143F68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465330" w:rsidRDefault="00465330" w:rsidP="00143F68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465330" w:rsidRDefault="00465330" w:rsidP="00143F68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465330" w:rsidRDefault="00465330" w:rsidP="00143F68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465330" w:rsidRDefault="00465330" w:rsidP="00143F68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465330" w:rsidRDefault="00465330" w:rsidP="00143F68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465330" w:rsidRDefault="00465330" w:rsidP="00143F68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465330" w:rsidRDefault="00465330" w:rsidP="00143F68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A47D69" w:rsidRPr="00143F68" w:rsidRDefault="00125539" w:rsidP="00143F68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Мурманск 201</w:t>
      </w:r>
      <w:r w:rsidR="00786459">
        <w:rPr>
          <w:sz w:val="22"/>
          <w:szCs w:val="22"/>
        </w:rPr>
        <w:t>5</w:t>
      </w:r>
    </w:p>
    <w:sectPr w:rsidR="00A47D69" w:rsidRPr="00143F68" w:rsidSect="00143F68">
      <w:footerReference w:type="even" r:id="rId8"/>
      <w:footerReference w:type="default" r:id="rId9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58C2" w:rsidRDefault="003C58C2">
      <w:r>
        <w:separator/>
      </w:r>
    </w:p>
  </w:endnote>
  <w:endnote w:type="continuationSeparator" w:id="0">
    <w:p w:rsidR="003C58C2" w:rsidRDefault="003C58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160DE8" w:rsidP="00BD756C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EA6A79">
      <w:rPr>
        <w:rStyle w:val="a8"/>
        <w:noProof/>
      </w:rPr>
      <w:t>1</w:t>
    </w:r>
    <w:r>
      <w:rPr>
        <w:rStyle w:val="a8"/>
      </w:rPr>
      <w:fldChar w:fldCharType="end"/>
    </w:r>
  </w:p>
  <w:p w:rsidR="00BD756C" w:rsidRDefault="003C58C2" w:rsidP="00BD756C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3C58C2" w:rsidP="00BD756C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58C2" w:rsidRDefault="003C58C2">
      <w:r>
        <w:separator/>
      </w:r>
    </w:p>
  </w:footnote>
  <w:footnote w:type="continuationSeparator" w:id="0">
    <w:p w:rsidR="003C58C2" w:rsidRDefault="003C58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D56955"/>
    <w:multiLevelType w:val="hybridMultilevel"/>
    <w:tmpl w:val="394EEB66"/>
    <w:lvl w:ilvl="0" w:tplc="06A2B4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B278AF"/>
    <w:multiLevelType w:val="multilevel"/>
    <w:tmpl w:val="D78227D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 w15:restartNumberingAfterBreak="0">
    <w:nsid w:val="508D0437"/>
    <w:multiLevelType w:val="hybridMultilevel"/>
    <w:tmpl w:val="B6D0DE28"/>
    <w:lvl w:ilvl="0" w:tplc="28F236C8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6ED535E"/>
    <w:multiLevelType w:val="multilevel"/>
    <w:tmpl w:val="62E2E8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num w:numId="1">
    <w:abstractNumId w:val="1"/>
  </w:num>
  <w:num w:numId="2">
    <w:abstractNumId w:val="1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630"/>
    <w:rsid w:val="00125539"/>
    <w:rsid w:val="00143F68"/>
    <w:rsid w:val="001541AC"/>
    <w:rsid w:val="00160DE8"/>
    <w:rsid w:val="00167956"/>
    <w:rsid w:val="001C76D1"/>
    <w:rsid w:val="001C7880"/>
    <w:rsid w:val="001F74F6"/>
    <w:rsid w:val="00221133"/>
    <w:rsid w:val="00357572"/>
    <w:rsid w:val="00362383"/>
    <w:rsid w:val="003C58C2"/>
    <w:rsid w:val="003D1342"/>
    <w:rsid w:val="004378D1"/>
    <w:rsid w:val="00465330"/>
    <w:rsid w:val="00550B96"/>
    <w:rsid w:val="005633F9"/>
    <w:rsid w:val="00575BB7"/>
    <w:rsid w:val="005B1517"/>
    <w:rsid w:val="006A422D"/>
    <w:rsid w:val="006C6607"/>
    <w:rsid w:val="006E5898"/>
    <w:rsid w:val="007423A5"/>
    <w:rsid w:val="00786459"/>
    <w:rsid w:val="007B6984"/>
    <w:rsid w:val="0080073C"/>
    <w:rsid w:val="008B0353"/>
    <w:rsid w:val="00934185"/>
    <w:rsid w:val="009557A9"/>
    <w:rsid w:val="00A47D69"/>
    <w:rsid w:val="00B921C5"/>
    <w:rsid w:val="00C16CCC"/>
    <w:rsid w:val="00C76AA2"/>
    <w:rsid w:val="00DE1630"/>
    <w:rsid w:val="00E10624"/>
    <w:rsid w:val="00EA6A79"/>
    <w:rsid w:val="00EF3F17"/>
    <w:rsid w:val="00FB1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83AE0F-F373-4889-B737-902EBF565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E5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C76AA2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C76AA2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qFormat/>
    <w:rsid w:val="006E5898"/>
    <w:pPr>
      <w:suppressAutoHyphens/>
      <w:spacing w:before="280" w:after="280"/>
    </w:pPr>
    <w:rPr>
      <w:lang w:val="x-none" w:eastAsia="ar-SA"/>
    </w:rPr>
  </w:style>
  <w:style w:type="paragraph" w:styleId="a6">
    <w:name w:val="footer"/>
    <w:basedOn w:val="a0"/>
    <w:link w:val="a7"/>
    <w:rsid w:val="006E589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rsid w:val="006E58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1"/>
    <w:rsid w:val="006E5898"/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6E5898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Times12">
    <w:name w:val="Times 12"/>
    <w:basedOn w:val="a0"/>
    <w:qFormat/>
    <w:rsid w:val="006E58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9">
    <w:name w:val="Hyperlink"/>
    <w:basedOn w:val="a1"/>
    <w:uiPriority w:val="99"/>
    <w:unhideWhenUsed/>
    <w:rsid w:val="006E5898"/>
    <w:rPr>
      <w:color w:val="0563C1" w:themeColor="hyperlink"/>
      <w:u w:val="single"/>
    </w:rPr>
  </w:style>
  <w:style w:type="paragraph" w:styleId="aa">
    <w:name w:val="Balloon Text"/>
    <w:basedOn w:val="a0"/>
    <w:link w:val="ab"/>
    <w:uiPriority w:val="99"/>
    <w:semiHidden/>
    <w:unhideWhenUsed/>
    <w:rsid w:val="006E5898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6E5898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Paragraph"/>
    <w:basedOn w:val="a0"/>
    <w:link w:val="ad"/>
    <w:uiPriority w:val="34"/>
    <w:qFormat/>
    <w:rsid w:val="00125539"/>
    <w:pPr>
      <w:ind w:left="720"/>
      <w:contextualSpacing/>
    </w:pPr>
  </w:style>
  <w:style w:type="character" w:customStyle="1" w:styleId="ad">
    <w:name w:val="Абзац списка Знак"/>
    <w:link w:val="ac"/>
    <w:uiPriority w:val="34"/>
    <w:rsid w:val="00EA6A7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1"/>
    <w:link w:val="1"/>
    <w:rsid w:val="00C76AA2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C76AA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qFormat/>
    <w:rsid w:val="00C76AA2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ae">
    <w:name w:val="Обычный текст с отступом"/>
    <w:basedOn w:val="a0"/>
    <w:rsid w:val="00C76AA2"/>
    <w:pPr>
      <w:spacing w:line="360" w:lineRule="auto"/>
      <w:ind w:firstLine="720"/>
      <w:jc w:val="both"/>
    </w:pPr>
    <w:rPr>
      <w:sz w:val="28"/>
    </w:rPr>
  </w:style>
  <w:style w:type="paragraph" w:customStyle="1" w:styleId="Default">
    <w:name w:val="Default"/>
    <w:rsid w:val="00C76AA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af">
    <w:name w:val="....... (...)"/>
    <w:basedOn w:val="Default"/>
    <w:next w:val="Default"/>
    <w:uiPriority w:val="99"/>
    <w:rsid w:val="00C76AA2"/>
    <w:rPr>
      <w:color w:val="auto"/>
    </w:rPr>
  </w:style>
  <w:style w:type="character" w:customStyle="1" w:styleId="apple-converted-space">
    <w:name w:val="apple-converted-space"/>
    <w:rsid w:val="00C76AA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3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962035-24BB-4C7D-AD0A-A594019B6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1844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7</cp:revision>
  <cp:lastPrinted>2015-08-25T08:50:00Z</cp:lastPrinted>
  <dcterms:created xsi:type="dcterms:W3CDTF">2015-08-19T12:56:00Z</dcterms:created>
  <dcterms:modified xsi:type="dcterms:W3CDTF">2015-10-22T15:52:00Z</dcterms:modified>
</cp:coreProperties>
</file>