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676" w:rsidRDefault="00CB2676" w:rsidP="00CB26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ООО "АРМЗ Сервис"</w:t>
      </w:r>
    </w:p>
    <w:p w:rsidR="00CB2676" w:rsidRDefault="00CB2676" w:rsidP="00CB2676">
      <w:pPr>
        <w:jc w:val="center"/>
        <w:rPr>
          <w:b/>
        </w:rPr>
      </w:pPr>
      <w:r>
        <w:pict>
          <v:line id="_x0000_s1026" style="position:absolute;left:0;text-align:left;z-index:251658240" from="0,10.75pt" to="468pt,10.75pt" strokeweight="1.5pt"/>
        </w:pict>
      </w:r>
    </w:p>
    <w:p w:rsidR="00CB2676" w:rsidRDefault="00CB2676" w:rsidP="00CB2676">
      <w:pPr>
        <w:pStyle w:val="11"/>
        <w:keepNext w:val="0"/>
        <w:rPr>
          <w:bCs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CB2676" w:rsidTr="00CB2676">
        <w:trPr>
          <w:trHeight w:val="374"/>
        </w:trPr>
        <w:tc>
          <w:tcPr>
            <w:tcW w:w="5114" w:type="dxa"/>
          </w:tcPr>
          <w:p w:rsidR="00CB2676" w:rsidRDefault="00CB2676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B2676" w:rsidRDefault="00CB267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8"/>
              </w:rPr>
            </w:pPr>
          </w:p>
          <w:p w:rsidR="00CB2676" w:rsidRDefault="00CB267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284"/>
            </w:pPr>
            <w:r>
              <w:rPr>
                <w:sz w:val="28"/>
                <w:szCs w:val="28"/>
              </w:rPr>
              <w:t xml:space="preserve">                                                                     </w:t>
            </w:r>
            <w:r>
              <w:t>Заместитель генерального директора по МТО ОАО «ППГХО»</w:t>
            </w:r>
          </w:p>
          <w:p w:rsidR="00CB2676" w:rsidRDefault="00CB267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284"/>
            </w:pPr>
            <w:r>
              <w:t xml:space="preserve">Председатель комиссии по размещению </w:t>
            </w:r>
          </w:p>
          <w:p w:rsidR="00CB2676" w:rsidRDefault="00CB2676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заказа ООО "АРМЗ Сервис"</w:t>
            </w:r>
          </w:p>
          <w:p w:rsidR="00CB2676" w:rsidRDefault="00CB267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676" w:rsidRDefault="00CB2676">
            <w:pPr>
              <w:pStyle w:val="HTML"/>
              <w:suppressAutoHyphens/>
              <w:ind w:left="-108"/>
              <w:rPr>
                <w:sz w:val="24"/>
                <w:szCs w:val="24"/>
              </w:rPr>
            </w:pPr>
          </w:p>
          <w:p w:rsidR="00CB2676" w:rsidRDefault="00CB2676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 Д.А.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2676" w:rsidRDefault="00CB2676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8"/>
              </w:rPr>
            </w:pPr>
            <w:r>
              <w:t>«06» марта 2014 года</w:t>
            </w:r>
          </w:p>
        </w:tc>
      </w:tr>
    </w:tbl>
    <w:p w:rsidR="00CB2676" w:rsidRDefault="00CB2676" w:rsidP="00CB2676">
      <w:pPr>
        <w:jc w:val="center"/>
        <w:rPr>
          <w:bCs/>
          <w:sz w:val="28"/>
        </w:rPr>
      </w:pPr>
    </w:p>
    <w:p w:rsidR="00CB2676" w:rsidRDefault="00CB2676" w:rsidP="00CB2676">
      <w:pPr>
        <w:pStyle w:val="HTML"/>
        <w:suppressAutoHyphens/>
        <w:ind w:left="-108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CB2676" w:rsidRDefault="009C7638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bCs/>
          <w:sz w:val="28"/>
          <w:szCs w:val="28"/>
        </w:rPr>
      </w:pPr>
      <w:bookmarkStart w:id="0" w:name="_Toc367108620"/>
      <w:bookmarkStart w:id="1" w:name="_Toc351447415"/>
      <w:r>
        <w:rPr>
          <w:bCs/>
          <w:sz w:val="28"/>
          <w:szCs w:val="28"/>
        </w:rPr>
        <w:t>ИЗВЕЩЕНИЕ</w:t>
      </w:r>
      <w:r w:rsidR="00CB2676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bCs/>
          <w:color w:val="000000"/>
          <w:sz w:val="28"/>
          <w:szCs w:val="28"/>
        </w:rPr>
        <w:t>поковок</w:t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>
        <w:rPr>
          <w:sz w:val="28"/>
        </w:rPr>
        <w:t>2014</w:t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ectPr w:rsidR="00CB2676">
          <w:pgSz w:w="11907" w:h="16840"/>
          <w:pgMar w:top="1134" w:right="567" w:bottom="1134" w:left="1418" w:header="709" w:footer="1072" w:gutter="0"/>
          <w:cols w:space="720"/>
        </w:sectPr>
      </w:pPr>
    </w:p>
    <w:p w:rsidR="00CB2676" w:rsidRDefault="00CB2676" w:rsidP="00CB2676">
      <w:pPr>
        <w:pStyle w:val="10"/>
        <w:widowControl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bCs/>
          <w:sz w:val="28"/>
          <w:szCs w:val="24"/>
        </w:rPr>
      </w:pPr>
      <w:bookmarkStart w:id="2" w:name="_Toc367108621"/>
      <w:bookmarkStart w:id="3" w:name="_Toc320285820"/>
      <w:bookmarkStart w:id="4" w:name="_Toc318388607"/>
      <w:r>
        <w:rPr>
          <w:b w:val="0"/>
          <w:bCs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B2676" w:rsidRDefault="00CB2676" w:rsidP="00CB2676">
      <w:pPr>
        <w:pStyle w:val="a4"/>
        <w:keepNext w:val="0"/>
        <w:keepLines w:val="0"/>
        <w:numPr>
          <w:ilvl w:val="0"/>
          <w:numId w:val="0"/>
        </w:numPr>
        <w:tabs>
          <w:tab w:val="left" w:pos="708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B2676" w:rsidRDefault="00CB2676" w:rsidP="00CB2676">
      <w:pPr>
        <w:pStyle w:val="1"/>
        <w:rPr>
          <w:rFonts w:ascii="Calibri" w:hAnsi="Calibri"/>
          <w:b w:val="0"/>
          <w:sz w:val="22"/>
          <w:szCs w:val="22"/>
        </w:rPr>
      </w:pPr>
      <w:r>
        <w:rPr>
          <w:bCs/>
          <w:szCs w:val="24"/>
        </w:rPr>
        <w:fldChar w:fldCharType="begin"/>
      </w:r>
      <w:r>
        <w:rPr>
          <w:bCs/>
          <w:szCs w:val="24"/>
        </w:rPr>
        <w:instrText xml:space="preserve"> TOC \o "1-3" \h \z \u </w:instrText>
      </w:r>
      <w:r>
        <w:rPr>
          <w:bCs/>
          <w:szCs w:val="24"/>
        </w:rPr>
        <w:fldChar w:fldCharType="separate"/>
      </w:r>
      <w:hyperlink r:id="rId5" w:anchor="_Toc367108620" w:history="1">
        <w:r>
          <w:rPr>
            <w:rStyle w:val="a3"/>
            <w:bCs/>
          </w:rPr>
          <w:t>ДОКУМЕНТАЦИЯ ПО ЗАПРОСУ ЦЕН</w:t>
        </w:r>
        <w:r>
          <w:rPr>
            <w:rStyle w:val="a3"/>
            <w:webHidden/>
          </w:rPr>
          <w:tab/>
        </w:r>
        <w:r>
          <w:rPr>
            <w:rStyle w:val="a3"/>
            <w:webHidden/>
          </w:rPr>
          <w:fldChar w:fldCharType="begin"/>
        </w:r>
        <w:r>
          <w:rPr>
            <w:rStyle w:val="a3"/>
            <w:webHidden/>
          </w:rPr>
          <w:instrText xml:space="preserve"> PAGEREF _Toc367108620 \h </w:instrText>
        </w:r>
        <w:r>
          <w:rPr>
            <w:rStyle w:val="a3"/>
            <w:webHidden/>
          </w:rPr>
        </w:r>
        <w:r>
          <w:rPr>
            <w:rStyle w:val="a3"/>
            <w:webHidden/>
          </w:rPr>
          <w:fldChar w:fldCharType="separate"/>
        </w:r>
        <w:r>
          <w:rPr>
            <w:rStyle w:val="a3"/>
            <w:webHidden/>
          </w:rPr>
          <w:t>1</w:t>
        </w:r>
        <w:r>
          <w:rPr>
            <w:rStyle w:val="a3"/>
            <w:webHidden/>
          </w:rPr>
          <w:fldChar w:fldCharType="end"/>
        </w:r>
      </w:hyperlink>
    </w:p>
    <w:p w:rsidR="00CB2676" w:rsidRDefault="00CB2676" w:rsidP="00CB2676">
      <w:pPr>
        <w:pStyle w:val="1"/>
        <w:rPr>
          <w:rFonts w:ascii="Calibri" w:hAnsi="Calibri"/>
          <w:b w:val="0"/>
          <w:sz w:val="22"/>
          <w:szCs w:val="22"/>
        </w:rPr>
      </w:pPr>
      <w:hyperlink r:id="rId6" w:anchor="_Toc367108621" w:history="1">
        <w:r>
          <w:rPr>
            <w:rStyle w:val="a3"/>
            <w:bCs/>
          </w:rPr>
          <w:t>СОДЕРЖАНИЕ</w:t>
        </w:r>
        <w:r>
          <w:rPr>
            <w:rStyle w:val="a3"/>
            <w:webHidden/>
          </w:rPr>
          <w:tab/>
        </w:r>
        <w:r>
          <w:rPr>
            <w:rStyle w:val="a3"/>
            <w:webHidden/>
          </w:rPr>
          <w:fldChar w:fldCharType="begin"/>
        </w:r>
        <w:r>
          <w:rPr>
            <w:rStyle w:val="a3"/>
            <w:webHidden/>
          </w:rPr>
          <w:instrText xml:space="preserve"> PAGEREF _Toc367108621 \h </w:instrText>
        </w:r>
        <w:r>
          <w:rPr>
            <w:rStyle w:val="a3"/>
            <w:webHidden/>
          </w:rPr>
        </w:r>
        <w:r>
          <w:rPr>
            <w:rStyle w:val="a3"/>
            <w:webHidden/>
          </w:rPr>
          <w:fldChar w:fldCharType="separate"/>
        </w:r>
        <w:r>
          <w:rPr>
            <w:rStyle w:val="a3"/>
            <w:webHidden/>
          </w:rPr>
          <w:t>2</w:t>
        </w:r>
        <w:r>
          <w:rPr>
            <w:rStyle w:val="a3"/>
            <w:webHidden/>
          </w:rPr>
          <w:fldChar w:fldCharType="end"/>
        </w:r>
      </w:hyperlink>
    </w:p>
    <w:p w:rsidR="00CB2676" w:rsidRDefault="00CB2676" w:rsidP="00CB2676">
      <w:pPr>
        <w:pStyle w:val="1"/>
        <w:rPr>
          <w:rFonts w:ascii="Calibri" w:hAnsi="Calibri"/>
          <w:b w:val="0"/>
          <w:sz w:val="22"/>
          <w:szCs w:val="22"/>
        </w:rPr>
      </w:pPr>
      <w:hyperlink r:id="rId7" w:anchor="_Toc367108622" w:history="1">
        <w:r>
          <w:rPr>
            <w:rStyle w:val="a3"/>
          </w:rPr>
          <w:t>ИЗВЕЩЕНИЕ О ПРОВЕДЕНИИ ЗАПРОСА ЦЕН</w:t>
        </w:r>
        <w:r>
          <w:rPr>
            <w:rStyle w:val="a3"/>
            <w:webHidden/>
          </w:rPr>
          <w:tab/>
        </w:r>
        <w:r>
          <w:rPr>
            <w:rStyle w:val="a3"/>
            <w:webHidden/>
          </w:rPr>
          <w:fldChar w:fldCharType="begin"/>
        </w:r>
        <w:r>
          <w:rPr>
            <w:rStyle w:val="a3"/>
            <w:webHidden/>
          </w:rPr>
          <w:instrText xml:space="preserve"> PAGEREF _Toc367108622 \h </w:instrText>
        </w:r>
        <w:r>
          <w:rPr>
            <w:rStyle w:val="a3"/>
            <w:webHidden/>
          </w:rPr>
        </w:r>
        <w:r>
          <w:rPr>
            <w:rStyle w:val="a3"/>
            <w:webHidden/>
          </w:rPr>
          <w:fldChar w:fldCharType="separate"/>
        </w:r>
        <w:r>
          <w:rPr>
            <w:rStyle w:val="a3"/>
            <w:webHidden/>
          </w:rPr>
          <w:t>3</w:t>
        </w:r>
        <w:r>
          <w:rPr>
            <w:rStyle w:val="a3"/>
            <w:webHidden/>
          </w:rPr>
          <w:fldChar w:fldCharType="end"/>
        </w:r>
      </w:hyperlink>
    </w:p>
    <w:p w:rsidR="00CB2676" w:rsidRDefault="00CB2676" w:rsidP="009C7638">
      <w:pPr>
        <w:pStyle w:val="1"/>
        <w:rPr>
          <w:rFonts w:ascii="Calibri" w:hAnsi="Calibri"/>
          <w:b w:val="0"/>
          <w:sz w:val="22"/>
          <w:szCs w:val="22"/>
        </w:rPr>
      </w:pPr>
    </w:p>
    <w:p w:rsidR="00CB2676" w:rsidRDefault="00CB2676" w:rsidP="00CB2676">
      <w:pPr>
        <w:pStyle w:val="1"/>
        <w:rPr>
          <w:sz w:val="28"/>
          <w:szCs w:val="28"/>
        </w:rPr>
      </w:pPr>
      <w:r>
        <w:fldChar w:fldCharType="end"/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noProof/>
          <w:sz w:val="28"/>
          <w:szCs w:val="28"/>
        </w:rPr>
        <w:sectPr w:rsidR="00CB2676">
          <w:pgSz w:w="11907" w:h="16840"/>
          <w:pgMar w:top="1134" w:right="567" w:bottom="1134" w:left="1418" w:header="709" w:footer="624" w:gutter="0"/>
          <w:cols w:space="720"/>
        </w:sect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sz w:val="28"/>
        </w:rPr>
      </w:pP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sz w:val="28"/>
          <w:szCs w:val="28"/>
        </w:rPr>
      </w:pPr>
      <w:bookmarkStart w:id="5" w:name="_Toc367108622"/>
      <w:bookmarkStart w:id="6" w:name="_Toc351447417"/>
      <w:r>
        <w:rPr>
          <w:sz w:val="28"/>
          <w:szCs w:val="28"/>
        </w:rPr>
        <w:t>ИЗВЕЩЕНИЕ О ПРОВЕДЕНИИ ЗАПРОСА ЦЕН</w:t>
      </w:r>
      <w:bookmarkEnd w:id="5"/>
      <w:bookmarkEnd w:id="6"/>
    </w:p>
    <w:p w:rsidR="00CB2676" w:rsidRDefault="00CB2676" w:rsidP="00CB26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CB2676" w:rsidRDefault="00CB2676" w:rsidP="00CB2676">
      <w:pPr>
        <w:numPr>
          <w:ilvl w:val="0"/>
          <w:numId w:val="2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ОАО «ППГХО»</w:t>
      </w:r>
    </w:p>
    <w:p w:rsidR="00CB2676" w:rsidRDefault="00CB2676" w:rsidP="00CB267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674674, 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CB2676" w:rsidRDefault="00CB2676" w:rsidP="00CB267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CB2676" w:rsidRDefault="00CB2676" w:rsidP="00CB2676">
      <w:pPr>
        <w:numPr>
          <w:ilvl w:val="0"/>
          <w:numId w:val="2"/>
        </w:numPr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ООО "АРМЗ Сервис"</w:t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>
        <w:rPr>
          <w:spacing w:val="-6"/>
          <w:sz w:val="28"/>
          <w:szCs w:val="28"/>
        </w:rPr>
        <w:t>Летниковская</w:t>
      </w:r>
      <w:proofErr w:type="spellEnd"/>
      <w:r>
        <w:rPr>
          <w:spacing w:val="-6"/>
          <w:sz w:val="28"/>
          <w:szCs w:val="28"/>
        </w:rPr>
        <w:t>, д. 10, стр. 4</w:t>
      </w:r>
    </w:p>
    <w:p w:rsidR="00CB2676" w:rsidRDefault="00CB2676" w:rsidP="00CB267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>
        <w:rPr>
          <w:spacing w:val="-6"/>
          <w:sz w:val="28"/>
          <w:szCs w:val="28"/>
        </w:rPr>
        <w:t>Летниковская</w:t>
      </w:r>
      <w:proofErr w:type="spellEnd"/>
      <w:r>
        <w:rPr>
          <w:spacing w:val="-6"/>
          <w:sz w:val="28"/>
          <w:szCs w:val="28"/>
        </w:rPr>
        <w:t>, д. 10, стр. 4</w:t>
      </w:r>
    </w:p>
    <w:p w:rsidR="00CB2676" w:rsidRDefault="00CB2676" w:rsidP="00CB267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Полуянова Елена Александровна, тел./факс: +7-499-951-60-57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2237,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</w:t>
      </w:r>
      <w:hyperlink r:id="rId8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B2676" w:rsidRDefault="00CB2676" w:rsidP="00CB2676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CB2676" w:rsidRDefault="00CB2676" w:rsidP="00CB267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9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>
        <w:rPr>
          <w:bCs/>
          <w:color w:val="000000"/>
          <w:sz w:val="28"/>
          <w:szCs w:val="28"/>
        </w:rPr>
        <w:t>поковок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и приложениям к нему.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3 033 906,77 </w:t>
      </w:r>
      <w:r>
        <w:rPr>
          <w:bCs/>
          <w:color w:val="000000"/>
          <w:sz w:val="28"/>
          <w:szCs w:val="28"/>
        </w:rPr>
        <w:t>(три миллиона тридцать три тысячи девятьсот шесть) рублей 77 копеек</w:t>
      </w:r>
      <w:r>
        <w:rPr>
          <w:sz w:val="28"/>
          <w:szCs w:val="28"/>
        </w:rPr>
        <w:t xml:space="preserve">, включая НДС 18%. 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</w:t>
      </w:r>
      <w:r>
        <w:rPr>
          <w:sz w:val="28"/>
          <w:szCs w:val="28"/>
        </w:rPr>
        <w:lastRenderedPageBreak/>
        <w:t>Цена Договора должна оставаться фиксированной в течение всего срока действия Договора.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CB2676" w:rsidRDefault="00CB2676" w:rsidP="00CB267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12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</w:t>
      </w:r>
      <w:r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3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CB2676" w:rsidRDefault="00CB2676" w:rsidP="00CB2676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 позднее 12-00 (время московское) «17» марта 2014 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«26» марта 2014 года.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в соответствии с проектом договора.</w:t>
      </w:r>
      <w:r>
        <w:rPr>
          <w:bCs/>
        </w:rPr>
        <w:t xml:space="preserve"> 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CB2676" w:rsidRDefault="00CB2676" w:rsidP="00CB267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2676" w:rsidRDefault="00CB2676" w:rsidP="00CB2676">
      <w:pPr>
        <w:pStyle w:val="a5"/>
        <w:numPr>
          <w:ilvl w:val="0"/>
          <w:numId w:val="2"/>
        </w:numPr>
        <w:tabs>
          <w:tab w:val="clear" w:pos="720"/>
        </w:tabs>
        <w:ind w:left="0" w:firstLine="360"/>
        <w:jc w:val="both"/>
      </w:pPr>
      <w:r w:rsidRPr="00CB2676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B2676" w:rsidSect="00CB267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676"/>
    <w:rsid w:val="009C7638"/>
    <w:rsid w:val="00C102ED"/>
    <w:rsid w:val="00CB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CB2676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CB2676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CB2676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CB267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CB267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B2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B267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unhideWhenUsed/>
    <w:rsid w:val="00CB2676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styleId="2">
    <w:name w:val="toc 2"/>
    <w:basedOn w:val="a"/>
    <w:next w:val="a"/>
    <w:autoRedefine/>
    <w:uiPriority w:val="39"/>
    <w:unhideWhenUsed/>
    <w:rsid w:val="00CB267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customStyle="1" w:styleId="11">
    <w:name w:val="заголовок 11"/>
    <w:basedOn w:val="a"/>
    <w:next w:val="a"/>
    <w:rsid w:val="00CB2676"/>
    <w:pPr>
      <w:keepNext/>
      <w:snapToGrid w:val="0"/>
      <w:jc w:val="center"/>
    </w:pPr>
    <w:rPr>
      <w:szCs w:val="20"/>
    </w:rPr>
  </w:style>
  <w:style w:type="paragraph" w:customStyle="1" w:styleId="10">
    <w:name w:val="заголовок 1"/>
    <w:basedOn w:val="a"/>
    <w:next w:val="a"/>
    <w:rsid w:val="00CB2676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4">
    <w:name w:val="регламент список"/>
    <w:basedOn w:val="3"/>
    <w:autoRedefine/>
    <w:rsid w:val="00CB2676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styleId="a5">
    <w:name w:val="List Paragraph"/>
    <w:basedOn w:val="a"/>
    <w:uiPriority w:val="34"/>
    <w:qFormat/>
    <w:rsid w:val="00CB26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9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\\corp.esk-armz.ru\Share\Profiles\poluyanova.e.a\&#1056;&#1072;&#1073;&#1086;&#1095;&#1080;&#1081;%20&#1089;&#1090;&#1086;&#1083;\&#1056;&#1072;&#1079;&#1084;&#1077;&#1097;&#1077;&#1085;&#1080;&#1077;\&#1053;&#1086;&#1074;&#1086;&#1077;%20&#1088;&#1072;&#1079;&#1084;&#1077;&#1097;&#1077;&#1085;&#1080;&#1077;\&#1054;&#1040;&#1054;%20&#1055;&#1055;&#1043;&#1061;&#1054;\&#1047;&#1072;&#1103;&#1074;&#1082;&#1072;%20&#8470;%206587\&#1047;&#1072;&#1103;&#1074;&#1082;&#1072;%20&#1055;&#1055;&#1043;&#1061;&#1054;%20(&#1074;&#1093;.%20101-2-625)\&#1044;&#1086;&#1082;&#1091;&#1084;&#1077;&#1085;&#1090;&#1072;&#1094;&#1080;&#1103;.doc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\\corp.esk-armz.ru\Share\Profiles\poluyanova.e.a\&#1056;&#1072;&#1073;&#1086;&#1095;&#1080;&#1081;%20&#1089;&#1090;&#1086;&#1083;\&#1056;&#1072;&#1079;&#1084;&#1077;&#1097;&#1077;&#1085;&#1080;&#1077;\&#1053;&#1086;&#1074;&#1086;&#1077;%20&#1088;&#1072;&#1079;&#1084;&#1077;&#1097;&#1077;&#1085;&#1080;&#1077;\&#1054;&#1040;&#1054;%20&#1055;&#1055;&#1043;&#1061;&#1054;\&#1047;&#1072;&#1103;&#1074;&#1082;&#1072;%20&#8470;%206587\&#1047;&#1072;&#1103;&#1074;&#1082;&#1072;%20&#1055;&#1055;&#1043;&#1061;&#1054;%20(&#1074;&#1093;.%20101-2-625)\&#1044;&#1086;&#1082;&#1091;&#1084;&#1077;&#1085;&#1090;&#1072;&#1094;&#1080;&#1103;.doc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file:///\\corp.esk-armz.ru\Share\Profiles\poluyanova.e.a\&#1056;&#1072;&#1073;&#1086;&#1095;&#1080;&#1081;%20&#1089;&#1090;&#1086;&#1083;\&#1056;&#1072;&#1079;&#1084;&#1077;&#1097;&#1077;&#1085;&#1080;&#1077;\&#1053;&#1086;&#1074;&#1086;&#1077;%20&#1088;&#1072;&#1079;&#1084;&#1077;&#1097;&#1077;&#1085;&#1080;&#1077;\&#1054;&#1040;&#1054;%20&#1055;&#1055;&#1043;&#1061;&#1054;\&#1047;&#1072;&#1103;&#1074;&#1082;&#1072;%20&#8470;%206587\&#1047;&#1072;&#1103;&#1074;&#1082;&#1072;%20&#1055;&#1055;&#1043;&#1061;&#1054;%20(&#1074;&#1093;.%20101-2-625)\&#1044;&#1086;&#1082;&#1091;&#1084;&#1077;&#1085;&#1090;&#1072;&#1094;&#1080;&#1103;.do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2014-03-05T14:24:00Z</dcterms:created>
  <dcterms:modified xsi:type="dcterms:W3CDTF">2014-03-05T14:25:00Z</dcterms:modified>
</cp:coreProperties>
</file>