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5A1" w:rsidRDefault="009205A1" w:rsidP="00FE151E">
      <w:pPr>
        <w:spacing w:after="0" w:line="240" w:lineRule="auto"/>
        <w:jc w:val="center"/>
        <w:rPr>
          <w:rFonts w:ascii="Times New Roman" w:hAnsi="Times New Roman"/>
          <w:b/>
          <w:sz w:val="24"/>
          <w:szCs w:val="24"/>
        </w:rPr>
      </w:pPr>
      <w:r>
        <w:rPr>
          <w:rFonts w:ascii="Times New Roman" w:hAnsi="Times New Roman"/>
          <w:b/>
          <w:noProof/>
          <w:sz w:val="24"/>
          <w:szCs w:val="24"/>
          <w:lang w:eastAsia="ru-RU"/>
        </w:rPr>
        <w:drawing>
          <wp:anchor distT="0" distB="0" distL="114300" distR="114300" simplePos="0" relativeHeight="251658240" behindDoc="1" locked="0" layoutInCell="1" allowOverlap="1">
            <wp:simplePos x="0" y="0"/>
            <wp:positionH relativeFrom="column">
              <wp:posOffset>-1086485</wp:posOffset>
            </wp:positionH>
            <wp:positionV relativeFrom="paragraph">
              <wp:posOffset>-363855</wp:posOffset>
            </wp:positionV>
            <wp:extent cx="7772400" cy="1123950"/>
            <wp:effectExtent l="19050" t="0" r="0" b="0"/>
            <wp:wrapNone/>
            <wp:docPr id="2" name="Рисунок 2" descr="blank_document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_document_text"/>
                    <pic:cNvPicPr>
                      <a:picLocks noChangeAspect="1" noChangeArrowheads="1"/>
                    </pic:cNvPicPr>
                  </pic:nvPicPr>
                  <pic:blipFill>
                    <a:blip r:embed="rId8" cstate="print"/>
                    <a:srcRect/>
                    <a:stretch>
                      <a:fillRect/>
                    </a:stretch>
                  </pic:blipFill>
                  <pic:spPr bwMode="auto">
                    <a:xfrm>
                      <a:off x="0" y="0"/>
                      <a:ext cx="7772400" cy="1123950"/>
                    </a:xfrm>
                    <a:prstGeom prst="rect">
                      <a:avLst/>
                    </a:prstGeom>
                    <a:noFill/>
                    <a:ln w="9525">
                      <a:noFill/>
                      <a:miter lim="800000"/>
                      <a:headEnd/>
                      <a:tailEnd/>
                    </a:ln>
                  </pic:spPr>
                </pic:pic>
              </a:graphicData>
            </a:graphic>
          </wp:anchor>
        </w:drawing>
      </w:r>
    </w:p>
    <w:p w:rsidR="009205A1" w:rsidRDefault="009205A1" w:rsidP="009205A1">
      <w:pPr>
        <w:pStyle w:val="af6"/>
        <w:spacing w:after="0"/>
        <w:jc w:val="center"/>
        <w:rPr>
          <w:rFonts w:ascii="Arial" w:hAnsi="Arial" w:cs="Arial"/>
          <w:color w:val="000080"/>
          <w:sz w:val="18"/>
          <w:szCs w:val="18"/>
        </w:rPr>
      </w:pPr>
    </w:p>
    <w:p w:rsidR="009205A1" w:rsidRDefault="009205A1" w:rsidP="009205A1">
      <w:pPr>
        <w:pStyle w:val="af6"/>
        <w:spacing w:after="0"/>
        <w:jc w:val="center"/>
        <w:rPr>
          <w:rFonts w:ascii="Arial" w:hAnsi="Arial" w:cs="Arial"/>
          <w:color w:val="000080"/>
          <w:sz w:val="18"/>
          <w:szCs w:val="18"/>
        </w:rPr>
      </w:pPr>
    </w:p>
    <w:p w:rsidR="009205A1" w:rsidRDefault="009205A1" w:rsidP="009205A1">
      <w:pPr>
        <w:pStyle w:val="af6"/>
        <w:spacing w:after="0"/>
        <w:jc w:val="center"/>
        <w:rPr>
          <w:rFonts w:ascii="Arial" w:hAnsi="Arial" w:cs="Arial"/>
          <w:color w:val="000080"/>
          <w:sz w:val="18"/>
          <w:szCs w:val="18"/>
        </w:rPr>
      </w:pPr>
    </w:p>
    <w:p w:rsidR="009205A1" w:rsidRDefault="009205A1" w:rsidP="009205A1">
      <w:pPr>
        <w:pStyle w:val="af6"/>
        <w:spacing w:after="0"/>
        <w:jc w:val="center"/>
        <w:rPr>
          <w:rFonts w:ascii="Arial" w:hAnsi="Arial" w:cs="Arial"/>
          <w:color w:val="000080"/>
          <w:sz w:val="18"/>
          <w:szCs w:val="18"/>
        </w:rPr>
      </w:pPr>
    </w:p>
    <w:p w:rsidR="009205A1" w:rsidRPr="001B6461" w:rsidRDefault="009205A1" w:rsidP="009205A1">
      <w:pPr>
        <w:pStyle w:val="af6"/>
        <w:spacing w:after="0"/>
        <w:jc w:val="center"/>
        <w:rPr>
          <w:rFonts w:ascii="Arial" w:hAnsi="Arial" w:cs="Arial"/>
          <w:b/>
          <w:color w:val="000080"/>
          <w:sz w:val="18"/>
          <w:szCs w:val="18"/>
        </w:rPr>
      </w:pPr>
      <w:r w:rsidRPr="001B6461">
        <w:rPr>
          <w:rFonts w:ascii="Arial" w:hAnsi="Arial" w:cs="Arial"/>
          <w:b/>
          <w:color w:val="000080"/>
          <w:sz w:val="18"/>
          <w:szCs w:val="18"/>
        </w:rPr>
        <w:t>Открытое акционерное общество</w:t>
      </w:r>
    </w:p>
    <w:p w:rsidR="009205A1" w:rsidRPr="001B6461" w:rsidRDefault="009205A1" w:rsidP="009205A1">
      <w:pPr>
        <w:pStyle w:val="af6"/>
        <w:spacing w:after="0"/>
        <w:jc w:val="center"/>
        <w:rPr>
          <w:rFonts w:ascii="Arial" w:hAnsi="Arial" w:cs="Arial"/>
          <w:b/>
          <w:color w:val="000080"/>
          <w:sz w:val="18"/>
          <w:szCs w:val="18"/>
        </w:rPr>
      </w:pPr>
      <w:r w:rsidRPr="001B6461">
        <w:rPr>
          <w:rFonts w:ascii="Arial" w:hAnsi="Arial" w:cs="Arial"/>
          <w:b/>
          <w:color w:val="000080"/>
          <w:sz w:val="18"/>
          <w:szCs w:val="18"/>
        </w:rPr>
        <w:t>Свердловский научно-исследовательский</w:t>
      </w:r>
    </w:p>
    <w:p w:rsidR="009205A1" w:rsidRDefault="009205A1" w:rsidP="009205A1">
      <w:pPr>
        <w:spacing w:after="0" w:line="240" w:lineRule="auto"/>
        <w:jc w:val="center"/>
        <w:rPr>
          <w:rFonts w:ascii="Times New Roman" w:hAnsi="Times New Roman"/>
          <w:b/>
          <w:sz w:val="24"/>
          <w:szCs w:val="24"/>
        </w:rPr>
      </w:pPr>
      <w:r w:rsidRPr="004A59CE">
        <w:rPr>
          <w:rFonts w:ascii="Arial" w:hAnsi="Arial" w:cs="Arial"/>
          <w:b/>
          <w:color w:val="000080"/>
          <w:sz w:val="18"/>
          <w:szCs w:val="18"/>
        </w:rPr>
        <w:t>институт химического машиностроения</w:t>
      </w:r>
    </w:p>
    <w:p w:rsidR="009205A1" w:rsidRDefault="009205A1" w:rsidP="00FE151E">
      <w:pPr>
        <w:spacing w:after="0" w:line="240" w:lineRule="auto"/>
        <w:jc w:val="center"/>
        <w:rPr>
          <w:rFonts w:ascii="Times New Roman" w:hAnsi="Times New Roman"/>
          <w:b/>
          <w:sz w:val="24"/>
          <w:szCs w:val="24"/>
        </w:rPr>
      </w:pPr>
    </w:p>
    <w:tbl>
      <w:tblPr>
        <w:tblW w:w="8831" w:type="dxa"/>
        <w:jc w:val="center"/>
        <w:tblInd w:w="5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66"/>
        <w:gridCol w:w="222"/>
        <w:gridCol w:w="222"/>
      </w:tblGrid>
      <w:tr w:rsidR="009205A1" w:rsidRPr="00321DE7" w:rsidTr="00A5417F">
        <w:trPr>
          <w:trHeight w:val="1711"/>
          <w:jc w:val="center"/>
        </w:trPr>
        <w:tc>
          <w:tcPr>
            <w:tcW w:w="4536" w:type="dxa"/>
            <w:tcBorders>
              <w:top w:val="single" w:sz="4" w:space="0" w:color="F2F2F2"/>
              <w:left w:val="single" w:sz="4" w:space="0" w:color="F2F2F2"/>
              <w:bottom w:val="single" w:sz="4" w:space="0" w:color="F2F2F2"/>
              <w:right w:val="single" w:sz="4" w:space="0" w:color="F2F2F2"/>
            </w:tcBorders>
          </w:tcPr>
          <w:tbl>
            <w:tblPr>
              <w:tblW w:w="8831" w:type="dxa"/>
              <w:jc w:val="center"/>
              <w:tblInd w:w="5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6"/>
              <w:gridCol w:w="541"/>
              <w:gridCol w:w="3754"/>
            </w:tblGrid>
            <w:tr w:rsidR="00E94424" w:rsidRPr="00E94424" w:rsidTr="00315B4F">
              <w:trPr>
                <w:trHeight w:val="1711"/>
                <w:jc w:val="center"/>
              </w:trPr>
              <w:tc>
                <w:tcPr>
                  <w:tcW w:w="4536" w:type="dxa"/>
                  <w:tcBorders>
                    <w:top w:val="single" w:sz="4" w:space="0" w:color="F2F2F2"/>
                    <w:left w:val="single" w:sz="4" w:space="0" w:color="F2F2F2"/>
                    <w:bottom w:val="single" w:sz="4" w:space="0" w:color="F2F2F2"/>
                    <w:right w:val="single" w:sz="4" w:space="0" w:color="F2F2F2"/>
                  </w:tcBorders>
                </w:tcPr>
                <w:p w:rsidR="00E94424" w:rsidRPr="00E94424" w:rsidRDefault="00E94424" w:rsidP="00E94424">
                  <w:pPr>
                    <w:spacing w:after="0"/>
                    <w:rPr>
                      <w:rFonts w:ascii="Times New Roman" w:hAnsi="Times New Roman"/>
                      <w:sz w:val="28"/>
                      <w:szCs w:val="28"/>
                    </w:rPr>
                  </w:pPr>
                </w:p>
              </w:tc>
              <w:tc>
                <w:tcPr>
                  <w:tcW w:w="541" w:type="dxa"/>
                  <w:tcBorders>
                    <w:top w:val="single" w:sz="4" w:space="0" w:color="F2F2F2"/>
                    <w:left w:val="single" w:sz="4" w:space="0" w:color="F2F2F2"/>
                    <w:bottom w:val="single" w:sz="4" w:space="0" w:color="F2F2F2"/>
                    <w:right w:val="single" w:sz="4" w:space="0" w:color="F2F2F2"/>
                  </w:tcBorders>
                </w:tcPr>
                <w:p w:rsidR="00E94424" w:rsidRPr="00E94424" w:rsidRDefault="00E94424" w:rsidP="00E94424">
                  <w:pPr>
                    <w:spacing w:after="0"/>
                    <w:contextualSpacing/>
                    <w:rPr>
                      <w:rFonts w:ascii="Times New Roman" w:hAnsi="Times New Roman"/>
                      <w:sz w:val="28"/>
                      <w:szCs w:val="28"/>
                    </w:rPr>
                  </w:pPr>
                </w:p>
              </w:tc>
              <w:tc>
                <w:tcPr>
                  <w:tcW w:w="3754" w:type="dxa"/>
                  <w:tcBorders>
                    <w:top w:val="single" w:sz="4" w:space="0" w:color="F2F2F2"/>
                    <w:left w:val="single" w:sz="4" w:space="0" w:color="F2F2F2"/>
                    <w:bottom w:val="single" w:sz="4" w:space="0" w:color="F2F2F2"/>
                    <w:right w:val="single" w:sz="4" w:space="0" w:color="F2F2F2"/>
                  </w:tcBorders>
                </w:tcPr>
                <w:p w:rsidR="00E94424" w:rsidRPr="00E94424" w:rsidRDefault="00E94424" w:rsidP="00E94424">
                  <w:pPr>
                    <w:spacing w:after="0"/>
                    <w:jc w:val="right"/>
                    <w:rPr>
                      <w:rFonts w:ascii="Times New Roman" w:hAnsi="Times New Roman"/>
                      <w:sz w:val="28"/>
                      <w:szCs w:val="28"/>
                    </w:rPr>
                  </w:pPr>
                </w:p>
              </w:tc>
            </w:tr>
          </w:tbl>
          <w:p w:rsidR="009205A1" w:rsidRPr="00321DE7" w:rsidRDefault="009205A1" w:rsidP="00321DE7">
            <w:pPr>
              <w:spacing w:after="0"/>
              <w:rPr>
                <w:rFonts w:ascii="Times New Roman" w:hAnsi="Times New Roman"/>
                <w:sz w:val="28"/>
                <w:szCs w:val="28"/>
              </w:rPr>
            </w:pPr>
          </w:p>
        </w:tc>
        <w:tc>
          <w:tcPr>
            <w:tcW w:w="541" w:type="dxa"/>
            <w:tcBorders>
              <w:top w:val="single" w:sz="4" w:space="0" w:color="F2F2F2"/>
              <w:left w:val="single" w:sz="4" w:space="0" w:color="F2F2F2"/>
              <w:bottom w:val="single" w:sz="4" w:space="0" w:color="F2F2F2"/>
              <w:right w:val="single" w:sz="4" w:space="0" w:color="F2F2F2"/>
            </w:tcBorders>
          </w:tcPr>
          <w:p w:rsidR="009205A1" w:rsidRPr="00321DE7" w:rsidRDefault="009205A1" w:rsidP="00321DE7">
            <w:pPr>
              <w:spacing w:after="0"/>
              <w:contextualSpacing/>
              <w:rPr>
                <w:rFonts w:ascii="Times New Roman" w:hAnsi="Times New Roman"/>
                <w:sz w:val="28"/>
                <w:szCs w:val="28"/>
              </w:rPr>
            </w:pPr>
          </w:p>
        </w:tc>
        <w:tc>
          <w:tcPr>
            <w:tcW w:w="3754" w:type="dxa"/>
            <w:tcBorders>
              <w:top w:val="single" w:sz="4" w:space="0" w:color="F2F2F2"/>
              <w:left w:val="single" w:sz="4" w:space="0" w:color="F2F2F2"/>
              <w:bottom w:val="single" w:sz="4" w:space="0" w:color="F2F2F2"/>
              <w:right w:val="single" w:sz="4" w:space="0" w:color="F2F2F2"/>
            </w:tcBorders>
          </w:tcPr>
          <w:p w:rsidR="009205A1" w:rsidRPr="00321DE7" w:rsidRDefault="009205A1" w:rsidP="00321DE7">
            <w:pPr>
              <w:spacing w:after="0"/>
              <w:jc w:val="right"/>
              <w:rPr>
                <w:rFonts w:ascii="Times New Roman" w:hAnsi="Times New Roman"/>
                <w:sz w:val="28"/>
                <w:szCs w:val="28"/>
              </w:rPr>
            </w:pPr>
          </w:p>
        </w:tc>
      </w:tr>
    </w:tbl>
    <w:p w:rsidR="009205A1" w:rsidRDefault="009205A1" w:rsidP="00FE151E">
      <w:pPr>
        <w:spacing w:after="0" w:line="240" w:lineRule="auto"/>
        <w:jc w:val="center"/>
        <w:rPr>
          <w:rFonts w:ascii="Times New Roman" w:hAnsi="Times New Roman"/>
          <w:b/>
          <w:sz w:val="24"/>
          <w:szCs w:val="24"/>
        </w:rPr>
      </w:pPr>
    </w:p>
    <w:p w:rsidR="009205A1" w:rsidRDefault="009205A1" w:rsidP="00FE151E">
      <w:pPr>
        <w:spacing w:after="0" w:line="240" w:lineRule="auto"/>
        <w:jc w:val="center"/>
        <w:rPr>
          <w:rFonts w:ascii="Times New Roman" w:hAnsi="Times New Roman"/>
          <w:b/>
          <w:sz w:val="24"/>
          <w:szCs w:val="24"/>
        </w:rPr>
      </w:pPr>
    </w:p>
    <w:p w:rsidR="009205A1" w:rsidRPr="00321DE7" w:rsidRDefault="004B44DC" w:rsidP="00FE151E">
      <w:pPr>
        <w:spacing w:after="0" w:line="240" w:lineRule="auto"/>
        <w:jc w:val="center"/>
        <w:rPr>
          <w:rFonts w:ascii="Times New Roman" w:hAnsi="Times New Roman"/>
          <w:b/>
          <w:sz w:val="32"/>
          <w:szCs w:val="32"/>
        </w:rPr>
      </w:pPr>
      <w:r w:rsidRPr="00321DE7">
        <w:rPr>
          <w:rFonts w:ascii="Times New Roman" w:hAnsi="Times New Roman"/>
          <w:b/>
          <w:sz w:val="32"/>
          <w:szCs w:val="32"/>
        </w:rPr>
        <w:t xml:space="preserve">ИЗВЕЩЕНИЕ </w:t>
      </w:r>
    </w:p>
    <w:p w:rsidR="00315B4F" w:rsidRDefault="004B44DC" w:rsidP="00FE151E">
      <w:pPr>
        <w:spacing w:after="0" w:line="240" w:lineRule="auto"/>
        <w:jc w:val="center"/>
        <w:rPr>
          <w:rFonts w:ascii="Times New Roman" w:hAnsi="Times New Roman"/>
          <w:b/>
          <w:sz w:val="28"/>
          <w:szCs w:val="28"/>
        </w:rPr>
      </w:pPr>
      <w:r w:rsidRPr="003E65EF">
        <w:rPr>
          <w:rFonts w:ascii="Times New Roman" w:hAnsi="Times New Roman"/>
          <w:b/>
          <w:sz w:val="28"/>
          <w:szCs w:val="28"/>
        </w:rPr>
        <w:t xml:space="preserve">О </w:t>
      </w:r>
      <w:proofErr w:type="gramStart"/>
      <w:r w:rsidRPr="003E65EF">
        <w:rPr>
          <w:rFonts w:ascii="Times New Roman" w:hAnsi="Times New Roman"/>
          <w:b/>
          <w:sz w:val="28"/>
          <w:szCs w:val="28"/>
        </w:rPr>
        <w:t>ПРОВЕДЕНИИ</w:t>
      </w:r>
      <w:proofErr w:type="gramEnd"/>
      <w:r w:rsidRPr="003E65EF">
        <w:rPr>
          <w:rFonts w:ascii="Times New Roman" w:hAnsi="Times New Roman"/>
          <w:b/>
          <w:sz w:val="28"/>
          <w:szCs w:val="28"/>
        </w:rPr>
        <w:t xml:space="preserve"> </w:t>
      </w:r>
      <w:r w:rsidR="00250A27" w:rsidRPr="003E65EF">
        <w:rPr>
          <w:rFonts w:ascii="Times New Roman" w:hAnsi="Times New Roman"/>
          <w:b/>
          <w:sz w:val="28"/>
          <w:szCs w:val="28"/>
        </w:rPr>
        <w:t xml:space="preserve"> ОТКРЫТОГО </w:t>
      </w:r>
      <w:r w:rsidRPr="003E65EF">
        <w:rPr>
          <w:rFonts w:ascii="Times New Roman" w:hAnsi="Times New Roman"/>
          <w:b/>
          <w:sz w:val="28"/>
          <w:szCs w:val="28"/>
        </w:rPr>
        <w:t>ЗАПРОСА ЦЕН</w:t>
      </w:r>
      <w:r w:rsidR="00E06D5B" w:rsidRPr="003E65EF">
        <w:rPr>
          <w:rFonts w:ascii="Times New Roman" w:hAnsi="Times New Roman"/>
          <w:b/>
          <w:sz w:val="28"/>
          <w:szCs w:val="28"/>
        </w:rPr>
        <w:t xml:space="preserve"> </w:t>
      </w:r>
    </w:p>
    <w:p w:rsidR="004B44DC" w:rsidRPr="003E65EF" w:rsidRDefault="00E06D5B" w:rsidP="00FE151E">
      <w:pPr>
        <w:spacing w:after="0" w:line="240" w:lineRule="auto"/>
        <w:jc w:val="center"/>
        <w:rPr>
          <w:rFonts w:ascii="Times New Roman" w:hAnsi="Times New Roman"/>
          <w:b/>
          <w:sz w:val="28"/>
          <w:szCs w:val="28"/>
        </w:rPr>
      </w:pPr>
      <w:r w:rsidRPr="003E65EF">
        <w:rPr>
          <w:rFonts w:ascii="Times New Roman" w:hAnsi="Times New Roman"/>
          <w:b/>
          <w:sz w:val="28"/>
          <w:szCs w:val="28"/>
        </w:rPr>
        <w:t>В ЭЛЕКТРОННОЙ ФОРМЕ</w:t>
      </w:r>
    </w:p>
    <w:p w:rsidR="00315B4F" w:rsidRDefault="00523E35" w:rsidP="006D23E7">
      <w:pPr>
        <w:spacing w:after="0" w:line="240" w:lineRule="auto"/>
        <w:contextualSpacing/>
        <w:jc w:val="center"/>
        <w:rPr>
          <w:rFonts w:ascii="Times New Roman" w:hAnsi="Times New Roman"/>
          <w:b/>
          <w:sz w:val="28"/>
          <w:szCs w:val="28"/>
        </w:rPr>
      </w:pPr>
      <w:r w:rsidRPr="00A51538">
        <w:rPr>
          <w:rFonts w:ascii="Times New Roman" w:hAnsi="Times New Roman"/>
          <w:b/>
          <w:sz w:val="28"/>
          <w:szCs w:val="28"/>
        </w:rPr>
        <w:t xml:space="preserve">на право заключения договора на </w:t>
      </w:r>
      <w:r w:rsidR="00EF6096" w:rsidRPr="00A51538">
        <w:rPr>
          <w:rFonts w:ascii="Times New Roman" w:hAnsi="Times New Roman"/>
          <w:b/>
          <w:sz w:val="28"/>
          <w:szCs w:val="28"/>
        </w:rPr>
        <w:t xml:space="preserve">поставку </w:t>
      </w:r>
    </w:p>
    <w:p w:rsidR="00315B4F" w:rsidRDefault="00315B4F" w:rsidP="006D23E7">
      <w:pPr>
        <w:spacing w:after="0" w:line="240" w:lineRule="auto"/>
        <w:contextualSpacing/>
        <w:jc w:val="center"/>
        <w:rPr>
          <w:rFonts w:ascii="Times New Roman" w:hAnsi="Times New Roman"/>
          <w:b/>
          <w:sz w:val="28"/>
          <w:szCs w:val="28"/>
        </w:rPr>
      </w:pPr>
      <w:proofErr w:type="gramStart"/>
      <w:r w:rsidRPr="00315B4F">
        <w:rPr>
          <w:rFonts w:ascii="Times New Roman" w:hAnsi="Times New Roman"/>
          <w:b/>
          <w:sz w:val="28"/>
          <w:szCs w:val="28"/>
        </w:rPr>
        <w:t>комплектующи</w:t>
      </w:r>
      <w:r>
        <w:rPr>
          <w:rFonts w:ascii="Times New Roman" w:hAnsi="Times New Roman"/>
          <w:b/>
          <w:sz w:val="28"/>
          <w:szCs w:val="28"/>
        </w:rPr>
        <w:t>х</w:t>
      </w:r>
      <w:proofErr w:type="gramEnd"/>
      <w:r>
        <w:rPr>
          <w:rFonts w:ascii="Times New Roman" w:hAnsi="Times New Roman"/>
          <w:b/>
          <w:sz w:val="28"/>
          <w:szCs w:val="28"/>
        </w:rPr>
        <w:t xml:space="preserve"> и расходных</w:t>
      </w:r>
      <w:r w:rsidRPr="00315B4F">
        <w:rPr>
          <w:rFonts w:ascii="Times New Roman" w:hAnsi="Times New Roman"/>
          <w:b/>
          <w:sz w:val="28"/>
          <w:szCs w:val="28"/>
        </w:rPr>
        <w:t xml:space="preserve"> материалы </w:t>
      </w:r>
    </w:p>
    <w:p w:rsidR="008C5463" w:rsidRDefault="00315B4F" w:rsidP="006D23E7">
      <w:pPr>
        <w:spacing w:after="0" w:line="240" w:lineRule="auto"/>
        <w:contextualSpacing/>
        <w:jc w:val="center"/>
        <w:rPr>
          <w:rFonts w:ascii="Times New Roman" w:hAnsi="Times New Roman"/>
          <w:b/>
          <w:sz w:val="28"/>
          <w:szCs w:val="28"/>
        </w:rPr>
      </w:pPr>
      <w:r w:rsidRPr="00315B4F">
        <w:rPr>
          <w:rFonts w:ascii="Times New Roman" w:hAnsi="Times New Roman"/>
          <w:b/>
          <w:sz w:val="28"/>
          <w:szCs w:val="28"/>
        </w:rPr>
        <w:t>для компьютерной и множительной техники</w:t>
      </w:r>
    </w:p>
    <w:p w:rsidR="00315B4F" w:rsidRPr="00A51538" w:rsidRDefault="00315B4F" w:rsidP="006D23E7">
      <w:pPr>
        <w:spacing w:after="0" w:line="240" w:lineRule="auto"/>
        <w:contextualSpacing/>
        <w:jc w:val="center"/>
        <w:rPr>
          <w:rFonts w:ascii="Times New Roman" w:hAnsi="Times New Roman"/>
          <w:b/>
          <w:sz w:val="28"/>
          <w:szCs w:val="28"/>
        </w:rPr>
      </w:pPr>
    </w:p>
    <w:p w:rsidR="00523E35" w:rsidRPr="00A51538" w:rsidRDefault="00B417A4" w:rsidP="006D23E7">
      <w:pPr>
        <w:spacing w:after="0" w:line="240" w:lineRule="auto"/>
        <w:contextualSpacing/>
        <w:jc w:val="center"/>
        <w:rPr>
          <w:rFonts w:ascii="Times New Roman" w:hAnsi="Times New Roman"/>
          <w:b/>
          <w:sz w:val="28"/>
          <w:szCs w:val="28"/>
        </w:rPr>
      </w:pPr>
      <w:r w:rsidRPr="00A51538">
        <w:rPr>
          <w:rFonts w:ascii="Times New Roman" w:hAnsi="Times New Roman"/>
          <w:b/>
          <w:sz w:val="28"/>
          <w:szCs w:val="28"/>
        </w:rPr>
        <w:t>от «</w:t>
      </w:r>
      <w:r w:rsidR="00315B4F">
        <w:rPr>
          <w:rFonts w:ascii="Times New Roman" w:hAnsi="Times New Roman"/>
          <w:b/>
          <w:sz w:val="28"/>
          <w:szCs w:val="28"/>
        </w:rPr>
        <w:t>1</w:t>
      </w:r>
      <w:r w:rsidR="00157DE2">
        <w:rPr>
          <w:rFonts w:ascii="Times New Roman" w:hAnsi="Times New Roman"/>
          <w:b/>
          <w:sz w:val="28"/>
          <w:szCs w:val="28"/>
        </w:rPr>
        <w:t>9</w:t>
      </w:r>
      <w:r w:rsidRPr="00A51538">
        <w:rPr>
          <w:rFonts w:ascii="Times New Roman" w:hAnsi="Times New Roman"/>
          <w:b/>
          <w:sz w:val="28"/>
          <w:szCs w:val="28"/>
        </w:rPr>
        <w:t xml:space="preserve">» </w:t>
      </w:r>
      <w:r w:rsidR="00315B4F">
        <w:rPr>
          <w:rFonts w:ascii="Times New Roman" w:hAnsi="Times New Roman"/>
          <w:b/>
          <w:sz w:val="28"/>
          <w:szCs w:val="28"/>
        </w:rPr>
        <w:t>апрел</w:t>
      </w:r>
      <w:r w:rsidR="00EC3880">
        <w:rPr>
          <w:rFonts w:ascii="Times New Roman" w:hAnsi="Times New Roman"/>
          <w:b/>
          <w:sz w:val="28"/>
          <w:szCs w:val="28"/>
        </w:rPr>
        <w:t>я</w:t>
      </w:r>
      <w:r w:rsidRPr="00A51538">
        <w:rPr>
          <w:rFonts w:ascii="Times New Roman" w:hAnsi="Times New Roman"/>
          <w:b/>
          <w:sz w:val="28"/>
          <w:szCs w:val="28"/>
        </w:rPr>
        <w:t xml:space="preserve"> 201</w:t>
      </w:r>
      <w:r w:rsidR="00EC3880">
        <w:rPr>
          <w:rFonts w:ascii="Times New Roman" w:hAnsi="Times New Roman"/>
          <w:b/>
          <w:sz w:val="28"/>
          <w:szCs w:val="28"/>
        </w:rPr>
        <w:t>2</w:t>
      </w:r>
      <w:r w:rsidRPr="00A51538">
        <w:rPr>
          <w:rFonts w:ascii="Times New Roman" w:hAnsi="Times New Roman"/>
          <w:b/>
          <w:sz w:val="28"/>
          <w:szCs w:val="28"/>
        </w:rPr>
        <w:t xml:space="preserve"> г.</w:t>
      </w:r>
      <w:r w:rsidR="00321DE7" w:rsidRPr="00321DE7">
        <w:rPr>
          <w:rFonts w:ascii="Times New Roman" w:hAnsi="Times New Roman"/>
          <w:b/>
          <w:sz w:val="28"/>
          <w:szCs w:val="28"/>
        </w:rPr>
        <w:t xml:space="preserve"> </w:t>
      </w:r>
      <w:r w:rsidR="00321DE7">
        <w:rPr>
          <w:rFonts w:ascii="Times New Roman" w:hAnsi="Times New Roman"/>
          <w:b/>
          <w:sz w:val="28"/>
          <w:szCs w:val="28"/>
        </w:rPr>
        <w:t xml:space="preserve"> </w:t>
      </w:r>
      <w:r w:rsidR="00321DE7" w:rsidRPr="00A51538">
        <w:rPr>
          <w:rFonts w:ascii="Times New Roman" w:hAnsi="Times New Roman"/>
          <w:b/>
          <w:sz w:val="28"/>
          <w:szCs w:val="28"/>
        </w:rPr>
        <w:t>№ 1</w:t>
      </w:r>
      <w:r w:rsidR="00321DE7">
        <w:rPr>
          <w:rFonts w:ascii="Times New Roman" w:hAnsi="Times New Roman"/>
          <w:b/>
          <w:sz w:val="28"/>
          <w:szCs w:val="28"/>
        </w:rPr>
        <w:t>20</w:t>
      </w:r>
      <w:r w:rsidR="00315B4F">
        <w:rPr>
          <w:rFonts w:ascii="Times New Roman" w:hAnsi="Times New Roman"/>
          <w:b/>
          <w:sz w:val="28"/>
          <w:szCs w:val="28"/>
        </w:rPr>
        <w:t>4</w:t>
      </w:r>
      <w:r w:rsidR="00691384">
        <w:rPr>
          <w:rFonts w:ascii="Times New Roman" w:hAnsi="Times New Roman"/>
          <w:b/>
          <w:sz w:val="28"/>
          <w:szCs w:val="28"/>
        </w:rPr>
        <w:t>1</w:t>
      </w:r>
      <w:r w:rsidR="00157DE2">
        <w:rPr>
          <w:rFonts w:ascii="Times New Roman" w:hAnsi="Times New Roman"/>
          <w:b/>
          <w:sz w:val="28"/>
          <w:szCs w:val="28"/>
        </w:rPr>
        <w:t>9</w:t>
      </w:r>
      <w:r w:rsidR="00321DE7" w:rsidRPr="00A51538">
        <w:rPr>
          <w:rFonts w:ascii="Times New Roman" w:hAnsi="Times New Roman"/>
          <w:b/>
          <w:sz w:val="28"/>
          <w:szCs w:val="28"/>
        </w:rPr>
        <w:t>/0604/</w:t>
      </w:r>
      <w:r w:rsidR="00321DE7">
        <w:rPr>
          <w:rFonts w:ascii="Times New Roman" w:hAnsi="Times New Roman"/>
          <w:b/>
          <w:sz w:val="28"/>
          <w:szCs w:val="28"/>
        </w:rPr>
        <w:t>0</w:t>
      </w:r>
      <w:r w:rsidR="000C0443">
        <w:rPr>
          <w:rFonts w:ascii="Times New Roman" w:hAnsi="Times New Roman"/>
          <w:b/>
          <w:sz w:val="28"/>
          <w:szCs w:val="28"/>
        </w:rPr>
        <w:t>23</w:t>
      </w:r>
    </w:p>
    <w:p w:rsidR="00B417A4" w:rsidRPr="00A51538" w:rsidRDefault="00B417A4" w:rsidP="006D23E7">
      <w:pPr>
        <w:spacing w:after="0" w:line="240" w:lineRule="auto"/>
        <w:contextualSpacing/>
        <w:jc w:val="center"/>
        <w:rPr>
          <w:rFonts w:ascii="Times New Roman" w:hAnsi="Times New Roman"/>
          <w:b/>
          <w:sz w:val="28"/>
          <w:szCs w:val="28"/>
        </w:rPr>
      </w:pPr>
    </w:p>
    <w:p w:rsidR="004B44DC" w:rsidRPr="00A51538" w:rsidRDefault="004B44DC" w:rsidP="006D23E7">
      <w:pPr>
        <w:spacing w:after="0" w:line="240" w:lineRule="auto"/>
        <w:contextualSpacing/>
        <w:jc w:val="center"/>
        <w:rPr>
          <w:rFonts w:ascii="Times New Roman" w:hAnsi="Times New Roman"/>
          <w:b/>
          <w:sz w:val="28"/>
          <w:szCs w:val="28"/>
        </w:rPr>
      </w:pPr>
      <w:r w:rsidRPr="00A51538">
        <w:rPr>
          <w:rFonts w:ascii="Times New Roman" w:hAnsi="Times New Roman"/>
          <w:b/>
          <w:sz w:val="28"/>
          <w:szCs w:val="28"/>
        </w:rPr>
        <w:t>Уважаемые господа!</w:t>
      </w:r>
    </w:p>
    <w:p w:rsidR="00084473" w:rsidRPr="00A84866" w:rsidRDefault="00084473" w:rsidP="006D23E7">
      <w:pPr>
        <w:spacing w:after="0" w:line="240" w:lineRule="auto"/>
        <w:contextualSpacing/>
        <w:jc w:val="center"/>
        <w:rPr>
          <w:rFonts w:ascii="Times New Roman" w:hAnsi="Times New Roman"/>
          <w:b/>
          <w:sz w:val="24"/>
          <w:szCs w:val="24"/>
        </w:rPr>
      </w:pPr>
    </w:p>
    <w:p w:rsidR="00315B4F" w:rsidRPr="00315B4F" w:rsidRDefault="004B44DC" w:rsidP="00315B4F">
      <w:pPr>
        <w:spacing w:after="0" w:line="240" w:lineRule="auto"/>
        <w:contextualSpacing/>
        <w:jc w:val="both"/>
        <w:rPr>
          <w:rFonts w:ascii="Times New Roman" w:hAnsi="Times New Roman"/>
          <w:sz w:val="28"/>
          <w:szCs w:val="28"/>
        </w:rPr>
      </w:pPr>
      <w:r w:rsidRPr="00A51538">
        <w:rPr>
          <w:rStyle w:val="af"/>
          <w:rFonts w:ascii="Times New Roman" w:hAnsi="Times New Roman"/>
          <w:b w:val="0"/>
          <w:sz w:val="28"/>
          <w:szCs w:val="28"/>
        </w:rPr>
        <w:t>ОАО «</w:t>
      </w:r>
      <w:proofErr w:type="spellStart"/>
      <w:r w:rsidR="009205A1" w:rsidRPr="00A51538">
        <w:rPr>
          <w:rStyle w:val="af"/>
          <w:rFonts w:ascii="Times New Roman" w:hAnsi="Times New Roman"/>
          <w:b w:val="0"/>
          <w:sz w:val="28"/>
          <w:szCs w:val="28"/>
        </w:rPr>
        <w:t>СвердНИИхиммаш</w:t>
      </w:r>
      <w:proofErr w:type="spellEnd"/>
      <w:r w:rsidRPr="00A51538">
        <w:rPr>
          <w:rStyle w:val="af"/>
          <w:rFonts w:ascii="Times New Roman" w:hAnsi="Times New Roman"/>
          <w:b w:val="0"/>
          <w:sz w:val="28"/>
          <w:szCs w:val="28"/>
        </w:rPr>
        <w:t xml:space="preserve">» информирует о проведении </w:t>
      </w:r>
      <w:r w:rsidR="00EF6096" w:rsidRPr="00A51538">
        <w:rPr>
          <w:rStyle w:val="af"/>
          <w:rFonts w:ascii="Times New Roman" w:hAnsi="Times New Roman"/>
          <w:b w:val="0"/>
          <w:sz w:val="28"/>
          <w:szCs w:val="28"/>
        </w:rPr>
        <w:t xml:space="preserve">открытого </w:t>
      </w:r>
      <w:r w:rsidR="00084473" w:rsidRPr="00A51538">
        <w:rPr>
          <w:rStyle w:val="af"/>
          <w:rFonts w:ascii="Times New Roman" w:hAnsi="Times New Roman"/>
          <w:b w:val="0"/>
          <w:sz w:val="28"/>
          <w:szCs w:val="28"/>
        </w:rPr>
        <w:t>з</w:t>
      </w:r>
      <w:r w:rsidRPr="00A51538">
        <w:rPr>
          <w:rStyle w:val="af"/>
          <w:rFonts w:ascii="Times New Roman" w:hAnsi="Times New Roman"/>
          <w:b w:val="0"/>
          <w:sz w:val="28"/>
          <w:szCs w:val="28"/>
        </w:rPr>
        <w:t>апроса цен</w:t>
      </w:r>
      <w:r w:rsidR="00315B4F">
        <w:rPr>
          <w:rStyle w:val="af"/>
          <w:rFonts w:ascii="Times New Roman" w:hAnsi="Times New Roman"/>
          <w:b w:val="0"/>
          <w:sz w:val="28"/>
          <w:szCs w:val="28"/>
        </w:rPr>
        <w:t xml:space="preserve"> </w:t>
      </w:r>
      <w:r w:rsidR="00E06D5B" w:rsidRPr="00A51538">
        <w:rPr>
          <w:rStyle w:val="af"/>
          <w:rFonts w:ascii="Times New Roman" w:hAnsi="Times New Roman"/>
          <w:b w:val="0"/>
          <w:sz w:val="28"/>
          <w:szCs w:val="28"/>
        </w:rPr>
        <w:t xml:space="preserve">в </w:t>
      </w:r>
      <w:r w:rsidR="00E06D5B" w:rsidRPr="00EC3880">
        <w:rPr>
          <w:rStyle w:val="af"/>
          <w:rFonts w:ascii="Times New Roman" w:hAnsi="Times New Roman"/>
          <w:b w:val="0"/>
          <w:sz w:val="28"/>
          <w:szCs w:val="28"/>
        </w:rPr>
        <w:t>электронной форме</w:t>
      </w:r>
      <w:r w:rsidRPr="00EC3880">
        <w:rPr>
          <w:rStyle w:val="af"/>
          <w:rFonts w:ascii="Times New Roman" w:hAnsi="Times New Roman"/>
          <w:b w:val="0"/>
          <w:sz w:val="28"/>
          <w:szCs w:val="28"/>
        </w:rPr>
        <w:t xml:space="preserve"> </w:t>
      </w:r>
      <w:r w:rsidR="00321DE7" w:rsidRPr="00EC3880">
        <w:rPr>
          <w:rFonts w:ascii="Times New Roman" w:hAnsi="Times New Roman"/>
          <w:sz w:val="28"/>
          <w:szCs w:val="28"/>
        </w:rPr>
        <w:t xml:space="preserve"> </w:t>
      </w:r>
      <w:r w:rsidR="009205A1" w:rsidRPr="00EC3880">
        <w:rPr>
          <w:rFonts w:ascii="Times New Roman" w:hAnsi="Times New Roman"/>
          <w:sz w:val="28"/>
          <w:szCs w:val="28"/>
        </w:rPr>
        <w:t xml:space="preserve">на право </w:t>
      </w:r>
      <w:r w:rsidR="009205A1" w:rsidRPr="00315B4F">
        <w:rPr>
          <w:rFonts w:ascii="Times New Roman" w:hAnsi="Times New Roman"/>
          <w:sz w:val="28"/>
          <w:szCs w:val="28"/>
        </w:rPr>
        <w:t>заключения договора на</w:t>
      </w:r>
      <w:r w:rsidR="00315B4F" w:rsidRPr="00315B4F">
        <w:rPr>
          <w:rFonts w:ascii="Times New Roman" w:hAnsi="Times New Roman"/>
          <w:sz w:val="28"/>
          <w:szCs w:val="28"/>
        </w:rPr>
        <w:t xml:space="preserve"> поставку</w:t>
      </w:r>
      <w:r w:rsidR="009205A1" w:rsidRPr="00315B4F">
        <w:rPr>
          <w:rFonts w:ascii="Times New Roman" w:hAnsi="Times New Roman"/>
          <w:sz w:val="28"/>
          <w:szCs w:val="28"/>
        </w:rPr>
        <w:t xml:space="preserve"> </w:t>
      </w:r>
      <w:r w:rsidR="00315B4F" w:rsidRPr="00315B4F">
        <w:rPr>
          <w:rFonts w:ascii="Times New Roman" w:hAnsi="Times New Roman"/>
          <w:sz w:val="28"/>
          <w:szCs w:val="28"/>
        </w:rPr>
        <w:t>ком</w:t>
      </w:r>
      <w:r w:rsidR="00BB1F12">
        <w:rPr>
          <w:rFonts w:ascii="Times New Roman" w:hAnsi="Times New Roman"/>
          <w:sz w:val="28"/>
          <w:szCs w:val="28"/>
        </w:rPr>
        <w:t xml:space="preserve">плектующих и расходных материалов </w:t>
      </w:r>
      <w:r w:rsidR="00315B4F" w:rsidRPr="00315B4F">
        <w:rPr>
          <w:rFonts w:ascii="Times New Roman" w:hAnsi="Times New Roman"/>
          <w:sz w:val="28"/>
          <w:szCs w:val="28"/>
        </w:rPr>
        <w:t>для компьютерной и множительной техники</w:t>
      </w:r>
    </w:p>
    <w:p w:rsidR="00EF6096" w:rsidRPr="00EF6096" w:rsidRDefault="00EF6096" w:rsidP="00084473">
      <w:pPr>
        <w:spacing w:after="0" w:line="240" w:lineRule="auto"/>
        <w:jc w:val="both"/>
        <w:rPr>
          <w:rFonts w:ascii="Times New Roman" w:hAnsi="Times New Roman"/>
          <w:b/>
          <w:bCs/>
          <w:sz w:val="24"/>
          <w:szCs w:val="24"/>
        </w:rPr>
      </w:pPr>
    </w:p>
    <w:p w:rsidR="00A51538" w:rsidRDefault="00A51538" w:rsidP="00A51538">
      <w:pPr>
        <w:spacing w:line="240" w:lineRule="auto"/>
        <w:contextualSpacing/>
        <w:jc w:val="both"/>
        <w:rPr>
          <w:rFonts w:ascii="Times New Roman" w:hAnsi="Times New Roman"/>
          <w:b/>
          <w:sz w:val="28"/>
          <w:szCs w:val="28"/>
        </w:rPr>
      </w:pPr>
    </w:p>
    <w:p w:rsidR="00A51538" w:rsidRDefault="00A51538" w:rsidP="00A51538">
      <w:pPr>
        <w:spacing w:line="240" w:lineRule="auto"/>
        <w:contextualSpacing/>
        <w:jc w:val="both"/>
        <w:rPr>
          <w:rFonts w:ascii="Times New Roman" w:hAnsi="Times New Roman"/>
          <w:b/>
          <w:sz w:val="28"/>
          <w:szCs w:val="28"/>
        </w:rPr>
      </w:pPr>
    </w:p>
    <w:p w:rsidR="00A51538" w:rsidRPr="009A0C47" w:rsidRDefault="00A51538" w:rsidP="00A51538">
      <w:pPr>
        <w:spacing w:line="240" w:lineRule="auto"/>
        <w:contextualSpacing/>
        <w:jc w:val="both"/>
        <w:rPr>
          <w:rFonts w:ascii="Times New Roman" w:hAnsi="Times New Roman"/>
          <w:sz w:val="28"/>
          <w:szCs w:val="28"/>
        </w:rPr>
      </w:pPr>
      <w:r w:rsidRPr="009A0C47">
        <w:rPr>
          <w:rFonts w:ascii="Times New Roman" w:hAnsi="Times New Roman"/>
          <w:b/>
          <w:sz w:val="28"/>
          <w:szCs w:val="28"/>
        </w:rPr>
        <w:t>Заказчик</w:t>
      </w:r>
      <w:r w:rsidR="002343BF">
        <w:rPr>
          <w:rFonts w:ascii="Times New Roman" w:hAnsi="Times New Roman"/>
          <w:b/>
          <w:sz w:val="28"/>
          <w:szCs w:val="28"/>
        </w:rPr>
        <w:t>/Организатор</w:t>
      </w:r>
      <w:r w:rsidR="008021F2">
        <w:rPr>
          <w:rFonts w:ascii="Times New Roman" w:hAnsi="Times New Roman"/>
          <w:b/>
          <w:sz w:val="28"/>
          <w:szCs w:val="28"/>
        </w:rPr>
        <w:t xml:space="preserve">  размещения заказа</w:t>
      </w:r>
      <w:r w:rsidRPr="009A0C47">
        <w:rPr>
          <w:rFonts w:ascii="Times New Roman" w:hAnsi="Times New Roman"/>
          <w:b/>
          <w:sz w:val="28"/>
          <w:szCs w:val="28"/>
        </w:rPr>
        <w:t>:</w:t>
      </w:r>
      <w:r w:rsidRPr="009A0C47">
        <w:rPr>
          <w:rFonts w:ascii="Times New Roman" w:hAnsi="Times New Roman"/>
          <w:sz w:val="28"/>
          <w:szCs w:val="28"/>
        </w:rPr>
        <w:t xml:space="preserve"> ОАО «</w:t>
      </w:r>
      <w:proofErr w:type="spellStart"/>
      <w:r w:rsidRPr="009A0C47">
        <w:rPr>
          <w:rFonts w:ascii="Times New Roman" w:hAnsi="Times New Roman"/>
          <w:sz w:val="28"/>
          <w:szCs w:val="28"/>
        </w:rPr>
        <w:t>СвердНИИхиммаш</w:t>
      </w:r>
      <w:proofErr w:type="spellEnd"/>
      <w:r w:rsidRPr="009A0C47">
        <w:rPr>
          <w:rFonts w:ascii="Times New Roman" w:hAnsi="Times New Roman"/>
          <w:sz w:val="28"/>
          <w:szCs w:val="28"/>
        </w:rPr>
        <w:t>» (далее</w:t>
      </w:r>
      <w:r w:rsidR="008021F2">
        <w:rPr>
          <w:rFonts w:ascii="Times New Roman" w:hAnsi="Times New Roman"/>
          <w:sz w:val="28"/>
          <w:szCs w:val="28"/>
        </w:rPr>
        <w:t xml:space="preserve"> по тексту</w:t>
      </w:r>
      <w:r w:rsidRPr="009A0C47">
        <w:rPr>
          <w:rFonts w:ascii="Times New Roman" w:hAnsi="Times New Roman"/>
          <w:sz w:val="28"/>
          <w:szCs w:val="28"/>
        </w:rPr>
        <w:t xml:space="preserve"> – Заказчик</w:t>
      </w:r>
      <w:r w:rsidR="008021F2">
        <w:rPr>
          <w:rFonts w:ascii="Times New Roman" w:hAnsi="Times New Roman"/>
          <w:sz w:val="28"/>
          <w:szCs w:val="28"/>
        </w:rPr>
        <w:t>/ Организатор</w:t>
      </w:r>
      <w:r w:rsidRPr="009A0C47">
        <w:rPr>
          <w:rFonts w:ascii="Times New Roman" w:hAnsi="Times New Roman"/>
          <w:sz w:val="28"/>
          <w:szCs w:val="28"/>
        </w:rPr>
        <w:t>)</w:t>
      </w:r>
    </w:p>
    <w:p w:rsidR="00A51538" w:rsidRPr="009A0C47" w:rsidRDefault="00A51538" w:rsidP="00A51538">
      <w:pPr>
        <w:spacing w:line="240" w:lineRule="auto"/>
        <w:contextualSpacing/>
        <w:jc w:val="both"/>
        <w:rPr>
          <w:rFonts w:ascii="Times New Roman" w:hAnsi="Times New Roman"/>
          <w:sz w:val="28"/>
          <w:szCs w:val="28"/>
        </w:rPr>
      </w:pPr>
      <w:r w:rsidRPr="009A0C47">
        <w:rPr>
          <w:rFonts w:ascii="Times New Roman" w:hAnsi="Times New Roman"/>
          <w:sz w:val="28"/>
          <w:szCs w:val="28"/>
        </w:rPr>
        <w:t xml:space="preserve">Юридический адрес Заказчика: 620010, г. Екатеринбург, ул. </w:t>
      </w:r>
      <w:proofErr w:type="spellStart"/>
      <w:r w:rsidRPr="009A0C47">
        <w:rPr>
          <w:rFonts w:ascii="Times New Roman" w:hAnsi="Times New Roman"/>
          <w:sz w:val="28"/>
          <w:szCs w:val="28"/>
        </w:rPr>
        <w:t>Грибоедова</w:t>
      </w:r>
      <w:proofErr w:type="spellEnd"/>
      <w:r w:rsidRPr="009A0C47">
        <w:rPr>
          <w:rFonts w:ascii="Times New Roman" w:hAnsi="Times New Roman"/>
          <w:sz w:val="28"/>
          <w:szCs w:val="28"/>
        </w:rPr>
        <w:t>, д. 32</w:t>
      </w:r>
    </w:p>
    <w:p w:rsidR="00A51538" w:rsidRPr="009A0C47" w:rsidRDefault="00A51538" w:rsidP="00A51538">
      <w:pPr>
        <w:spacing w:after="120" w:line="240" w:lineRule="auto"/>
        <w:contextualSpacing/>
        <w:jc w:val="both"/>
        <w:rPr>
          <w:rFonts w:ascii="Times New Roman" w:hAnsi="Times New Roman"/>
          <w:sz w:val="28"/>
          <w:szCs w:val="28"/>
        </w:rPr>
      </w:pPr>
      <w:r w:rsidRPr="009A0C47">
        <w:rPr>
          <w:rFonts w:ascii="Times New Roman" w:hAnsi="Times New Roman"/>
          <w:sz w:val="28"/>
          <w:szCs w:val="28"/>
        </w:rPr>
        <w:t xml:space="preserve">Место нахождения Заказчика: 620010, г. Екатеринбург, ул. </w:t>
      </w:r>
      <w:proofErr w:type="spellStart"/>
      <w:r w:rsidRPr="009A0C47">
        <w:rPr>
          <w:rFonts w:ascii="Times New Roman" w:hAnsi="Times New Roman"/>
          <w:sz w:val="28"/>
          <w:szCs w:val="28"/>
        </w:rPr>
        <w:t>Грибоедова</w:t>
      </w:r>
      <w:proofErr w:type="spellEnd"/>
      <w:r w:rsidRPr="009A0C47">
        <w:rPr>
          <w:rFonts w:ascii="Times New Roman" w:hAnsi="Times New Roman"/>
          <w:sz w:val="28"/>
          <w:szCs w:val="28"/>
        </w:rPr>
        <w:t>, д. 32</w:t>
      </w:r>
    </w:p>
    <w:p w:rsidR="00A51538" w:rsidRPr="009A0C47" w:rsidRDefault="00A51538" w:rsidP="00A51538">
      <w:pPr>
        <w:spacing w:line="240" w:lineRule="auto"/>
        <w:contextualSpacing/>
        <w:jc w:val="both"/>
        <w:rPr>
          <w:rFonts w:ascii="Times New Roman" w:hAnsi="Times New Roman"/>
          <w:sz w:val="28"/>
          <w:szCs w:val="28"/>
        </w:rPr>
      </w:pPr>
      <w:r w:rsidRPr="009A0C47">
        <w:rPr>
          <w:rFonts w:ascii="Times New Roman" w:hAnsi="Times New Roman"/>
          <w:sz w:val="28"/>
          <w:szCs w:val="28"/>
        </w:rPr>
        <w:t xml:space="preserve">Адрес электронной почты Заказчика: </w:t>
      </w:r>
      <w:proofErr w:type="spellStart"/>
      <w:r>
        <w:rPr>
          <w:rFonts w:ascii="Times New Roman" w:hAnsi="Times New Roman"/>
          <w:sz w:val="28"/>
          <w:szCs w:val="28"/>
        </w:rPr>
        <w:t>Wages</w:t>
      </w:r>
      <w:r w:rsidRPr="009A0C47">
        <w:rPr>
          <w:rFonts w:ascii="Times New Roman" w:hAnsi="Times New Roman"/>
          <w:sz w:val="28"/>
          <w:szCs w:val="28"/>
        </w:rPr>
        <w:t>@</w:t>
      </w:r>
      <w:r w:rsidRPr="009A0C47">
        <w:rPr>
          <w:rFonts w:ascii="Times New Roman" w:hAnsi="Times New Roman"/>
          <w:sz w:val="28"/>
          <w:szCs w:val="28"/>
          <w:lang w:val="en-US"/>
        </w:rPr>
        <w:t>sniihim</w:t>
      </w:r>
      <w:proofErr w:type="spellEnd"/>
      <w:r w:rsidRPr="009A0C47">
        <w:rPr>
          <w:rFonts w:ascii="Times New Roman" w:hAnsi="Times New Roman"/>
          <w:sz w:val="28"/>
          <w:szCs w:val="28"/>
        </w:rPr>
        <w:t>.</w:t>
      </w:r>
      <w:proofErr w:type="spellStart"/>
      <w:r w:rsidRPr="009A0C47">
        <w:rPr>
          <w:rFonts w:ascii="Times New Roman" w:hAnsi="Times New Roman"/>
          <w:sz w:val="28"/>
          <w:szCs w:val="28"/>
          <w:lang w:val="en-US"/>
        </w:rPr>
        <w:t>ru</w:t>
      </w:r>
      <w:proofErr w:type="spellEnd"/>
    </w:p>
    <w:p w:rsidR="00A51538" w:rsidRPr="009A0C47" w:rsidRDefault="00A51538" w:rsidP="00A51538">
      <w:pPr>
        <w:spacing w:line="240" w:lineRule="auto"/>
        <w:contextualSpacing/>
        <w:jc w:val="both"/>
        <w:rPr>
          <w:rFonts w:ascii="Times New Roman" w:hAnsi="Times New Roman"/>
          <w:sz w:val="28"/>
          <w:szCs w:val="28"/>
        </w:rPr>
      </w:pPr>
      <w:r w:rsidRPr="009A0C47">
        <w:rPr>
          <w:rFonts w:ascii="Times New Roman" w:hAnsi="Times New Roman"/>
          <w:sz w:val="28"/>
          <w:szCs w:val="28"/>
        </w:rPr>
        <w:t>Номер контактного телефона/факса Заказчика: (343) 258-51-23</w:t>
      </w:r>
    </w:p>
    <w:p w:rsidR="009205A1" w:rsidRDefault="009205A1" w:rsidP="009205A1">
      <w:pPr>
        <w:contextualSpacing/>
        <w:rPr>
          <w:rFonts w:ascii="Times New Roman" w:hAnsi="Times New Roman"/>
          <w:b/>
          <w:sz w:val="24"/>
          <w:szCs w:val="24"/>
        </w:rPr>
      </w:pPr>
    </w:p>
    <w:p w:rsidR="00A51538" w:rsidRDefault="00A51538" w:rsidP="009205A1">
      <w:pPr>
        <w:contextualSpacing/>
        <w:rPr>
          <w:rFonts w:ascii="Times New Roman" w:hAnsi="Times New Roman"/>
          <w:b/>
          <w:sz w:val="24"/>
          <w:szCs w:val="24"/>
        </w:rPr>
      </w:pPr>
    </w:p>
    <w:p w:rsidR="00A51538" w:rsidRDefault="00A51538" w:rsidP="009205A1">
      <w:pPr>
        <w:contextualSpacing/>
        <w:rPr>
          <w:rFonts w:ascii="Times New Roman" w:hAnsi="Times New Roman"/>
          <w:b/>
          <w:sz w:val="24"/>
          <w:szCs w:val="24"/>
        </w:rPr>
      </w:pPr>
    </w:p>
    <w:p w:rsidR="00A51538" w:rsidRDefault="00A51538" w:rsidP="009205A1">
      <w:pPr>
        <w:contextualSpacing/>
        <w:rPr>
          <w:rFonts w:ascii="Times New Roman" w:hAnsi="Times New Roman"/>
          <w:b/>
          <w:sz w:val="24"/>
          <w:szCs w:val="24"/>
        </w:rPr>
      </w:pPr>
    </w:p>
    <w:p w:rsidR="00315B4F" w:rsidRDefault="003E65EF" w:rsidP="003E65EF">
      <w:pPr>
        <w:tabs>
          <w:tab w:val="left" w:pos="0"/>
        </w:tabs>
        <w:spacing w:after="0" w:line="240" w:lineRule="atLeast"/>
        <w:jc w:val="center"/>
        <w:rPr>
          <w:rFonts w:ascii="Times New Roman" w:hAnsi="Times New Roman"/>
          <w:sz w:val="28"/>
        </w:rPr>
      </w:pPr>
      <w:r w:rsidRPr="003E65EF">
        <w:rPr>
          <w:rFonts w:ascii="Times New Roman" w:hAnsi="Times New Roman"/>
          <w:sz w:val="28"/>
        </w:rPr>
        <w:t>Из</w:t>
      </w:r>
      <w:r>
        <w:rPr>
          <w:rFonts w:ascii="Times New Roman" w:hAnsi="Times New Roman"/>
          <w:sz w:val="28"/>
        </w:rPr>
        <w:t>вещен</w:t>
      </w:r>
      <w:r w:rsidRPr="003E65EF">
        <w:rPr>
          <w:rFonts w:ascii="Times New Roman" w:hAnsi="Times New Roman"/>
          <w:sz w:val="28"/>
        </w:rPr>
        <w:t xml:space="preserve">ие </w:t>
      </w:r>
      <w:r w:rsidR="00A51538" w:rsidRPr="00A51538">
        <w:rPr>
          <w:rFonts w:ascii="Times New Roman" w:hAnsi="Times New Roman"/>
          <w:sz w:val="28"/>
        </w:rPr>
        <w:t xml:space="preserve">о </w:t>
      </w:r>
      <w:r w:rsidR="00A51538">
        <w:rPr>
          <w:rFonts w:ascii="Times New Roman" w:hAnsi="Times New Roman"/>
          <w:sz w:val="28"/>
        </w:rPr>
        <w:t>запросе цен</w:t>
      </w:r>
      <w:r w:rsidRPr="003E65EF">
        <w:rPr>
          <w:rFonts w:ascii="Times New Roman" w:hAnsi="Times New Roman"/>
          <w:sz w:val="28"/>
        </w:rPr>
        <w:t xml:space="preserve"> размещено на сайте </w:t>
      </w:r>
      <w:hyperlink r:id="rId9" w:history="1">
        <w:r w:rsidRPr="003E65EF">
          <w:rPr>
            <w:rStyle w:val="aa"/>
            <w:rFonts w:ascii="Times New Roman" w:hAnsi="Times New Roman"/>
            <w:sz w:val="28"/>
          </w:rPr>
          <w:t>http://zakupki.rosatom.ru</w:t>
        </w:r>
      </w:hyperlink>
      <w:r w:rsidRPr="003E65EF">
        <w:rPr>
          <w:rFonts w:ascii="Times New Roman" w:hAnsi="Times New Roman"/>
          <w:sz w:val="28"/>
        </w:rPr>
        <w:t xml:space="preserve"> </w:t>
      </w:r>
    </w:p>
    <w:p w:rsidR="003E65EF" w:rsidRPr="003E65EF" w:rsidRDefault="003E65EF" w:rsidP="003E65EF">
      <w:pPr>
        <w:tabs>
          <w:tab w:val="left" w:pos="0"/>
        </w:tabs>
        <w:spacing w:after="0" w:line="240" w:lineRule="atLeast"/>
        <w:jc w:val="center"/>
        <w:rPr>
          <w:rFonts w:ascii="Times New Roman" w:hAnsi="Times New Roman"/>
          <w:sz w:val="28"/>
        </w:rPr>
      </w:pPr>
      <w:r w:rsidRPr="003E65EF">
        <w:rPr>
          <w:rFonts w:ascii="Times New Roman" w:hAnsi="Times New Roman"/>
          <w:sz w:val="28"/>
        </w:rPr>
        <w:t xml:space="preserve">и </w:t>
      </w:r>
      <w:r w:rsidRPr="003E65EF">
        <w:rPr>
          <w:rFonts w:ascii="Times New Roman" w:hAnsi="Times New Roman"/>
          <w:spacing w:val="-6"/>
          <w:sz w:val="28"/>
          <w:szCs w:val="28"/>
        </w:rPr>
        <w:t xml:space="preserve">на ЭТП </w:t>
      </w:r>
      <w:r w:rsidR="000B60F6">
        <w:rPr>
          <w:rFonts w:ascii="Times New Roman" w:hAnsi="Times New Roman"/>
          <w:spacing w:val="-6"/>
          <w:sz w:val="28"/>
          <w:szCs w:val="28"/>
        </w:rPr>
        <w:t xml:space="preserve">«Аукционный конкурсный дом» </w:t>
      </w:r>
      <w:hyperlink r:id="rId10" w:history="1">
        <w:r w:rsidR="00EC3880" w:rsidRPr="0075644D">
          <w:rPr>
            <w:rStyle w:val="aa"/>
            <w:rFonts w:ascii="Times New Roman" w:hAnsi="Times New Roman"/>
            <w:sz w:val="28"/>
            <w:szCs w:val="28"/>
            <w:lang w:val="en-US"/>
          </w:rPr>
          <w:t>www</w:t>
        </w:r>
        <w:r w:rsidR="00EC3880" w:rsidRPr="0075644D">
          <w:rPr>
            <w:rStyle w:val="aa"/>
            <w:rFonts w:ascii="Times New Roman" w:hAnsi="Times New Roman"/>
            <w:sz w:val="28"/>
            <w:szCs w:val="28"/>
          </w:rPr>
          <w:t>.</w:t>
        </w:r>
        <w:r w:rsidR="00EC3880" w:rsidRPr="0075644D">
          <w:rPr>
            <w:rStyle w:val="aa"/>
            <w:rFonts w:ascii="Times New Roman" w:hAnsi="Times New Roman"/>
            <w:sz w:val="28"/>
            <w:szCs w:val="28"/>
            <w:lang w:val="en-US"/>
          </w:rPr>
          <w:t>a</w:t>
        </w:r>
        <w:r w:rsidR="00EC3880" w:rsidRPr="0075644D">
          <w:rPr>
            <w:rStyle w:val="aa"/>
            <w:rFonts w:ascii="Times New Roman" w:hAnsi="Times New Roman"/>
            <w:sz w:val="28"/>
            <w:szCs w:val="28"/>
          </w:rPr>
          <w:t>-</w:t>
        </w:r>
        <w:r w:rsidR="00EC3880" w:rsidRPr="0075644D">
          <w:rPr>
            <w:rStyle w:val="aa"/>
            <w:rFonts w:ascii="Times New Roman" w:hAnsi="Times New Roman"/>
            <w:sz w:val="28"/>
            <w:szCs w:val="28"/>
            <w:lang w:val="en-US"/>
          </w:rPr>
          <w:t>k</w:t>
        </w:r>
        <w:r w:rsidR="00EC3880" w:rsidRPr="0075644D">
          <w:rPr>
            <w:rStyle w:val="aa"/>
            <w:rFonts w:ascii="Times New Roman" w:hAnsi="Times New Roman"/>
            <w:sz w:val="28"/>
            <w:szCs w:val="28"/>
          </w:rPr>
          <w:t>-</w:t>
        </w:r>
        <w:r w:rsidR="00EC3880" w:rsidRPr="0075644D">
          <w:rPr>
            <w:rStyle w:val="aa"/>
            <w:rFonts w:ascii="Times New Roman" w:hAnsi="Times New Roman"/>
            <w:sz w:val="28"/>
            <w:szCs w:val="28"/>
            <w:lang w:val="en-US"/>
          </w:rPr>
          <w:t>d</w:t>
        </w:r>
        <w:r w:rsidR="00EC3880" w:rsidRPr="0075644D">
          <w:rPr>
            <w:rStyle w:val="aa"/>
            <w:rFonts w:ascii="Times New Roman" w:hAnsi="Times New Roman"/>
            <w:sz w:val="28"/>
            <w:szCs w:val="28"/>
          </w:rPr>
          <w:t>.</w:t>
        </w:r>
        <w:proofErr w:type="spellStart"/>
        <w:r w:rsidR="00EC3880" w:rsidRPr="0075644D">
          <w:rPr>
            <w:rStyle w:val="aa"/>
            <w:rFonts w:ascii="Times New Roman" w:hAnsi="Times New Roman"/>
            <w:sz w:val="28"/>
            <w:szCs w:val="28"/>
            <w:lang w:val="en-US"/>
          </w:rPr>
          <w:t>ru</w:t>
        </w:r>
        <w:proofErr w:type="spellEnd"/>
      </w:hyperlink>
      <w:r w:rsidR="00EC3880">
        <w:rPr>
          <w:rFonts w:ascii="Times New Roman" w:hAnsi="Times New Roman"/>
          <w:color w:val="0000FF"/>
          <w:sz w:val="28"/>
          <w:szCs w:val="28"/>
        </w:rPr>
        <w:t>.</w:t>
      </w:r>
    </w:p>
    <w:p w:rsidR="00BB1F12" w:rsidRDefault="00BB1F12" w:rsidP="004B44DC">
      <w:pPr>
        <w:spacing w:after="0" w:line="240" w:lineRule="auto"/>
        <w:contextualSpacing/>
        <w:jc w:val="center"/>
        <w:rPr>
          <w:rFonts w:ascii="Times New Roman" w:hAnsi="Times New Roman"/>
          <w:b/>
          <w:sz w:val="24"/>
          <w:szCs w:val="24"/>
        </w:rPr>
      </w:pPr>
    </w:p>
    <w:p w:rsidR="00BB1F12" w:rsidRDefault="00BB1F12" w:rsidP="004B44DC">
      <w:pPr>
        <w:spacing w:after="0" w:line="240" w:lineRule="auto"/>
        <w:contextualSpacing/>
        <w:jc w:val="center"/>
        <w:rPr>
          <w:rFonts w:ascii="Times New Roman" w:hAnsi="Times New Roman"/>
          <w:b/>
          <w:sz w:val="24"/>
          <w:szCs w:val="24"/>
        </w:rPr>
      </w:pPr>
    </w:p>
    <w:p w:rsidR="005E456A" w:rsidRPr="00A84866" w:rsidRDefault="005E456A" w:rsidP="004B44DC">
      <w:pPr>
        <w:spacing w:after="0" w:line="240" w:lineRule="auto"/>
        <w:contextualSpacing/>
        <w:jc w:val="center"/>
        <w:rPr>
          <w:rFonts w:ascii="Times New Roman" w:hAnsi="Times New Roman"/>
          <w:b/>
          <w:sz w:val="24"/>
          <w:szCs w:val="24"/>
        </w:rPr>
      </w:pPr>
      <w:r w:rsidRPr="00A84866">
        <w:rPr>
          <w:rFonts w:ascii="Times New Roman" w:hAnsi="Times New Roman"/>
          <w:b/>
          <w:sz w:val="24"/>
          <w:szCs w:val="24"/>
        </w:rPr>
        <w:lastRenderedPageBreak/>
        <w:t>Раздел I. ОБЩИЕ ПОЛОЖЕНИЯ</w:t>
      </w:r>
    </w:p>
    <w:p w:rsidR="005E456A" w:rsidRPr="00A84866" w:rsidRDefault="005E456A" w:rsidP="005E456A">
      <w:pPr>
        <w:spacing w:after="0" w:line="240" w:lineRule="auto"/>
        <w:contextualSpacing/>
        <w:jc w:val="center"/>
        <w:rPr>
          <w:rFonts w:ascii="Times New Roman" w:hAnsi="Times New Roman"/>
          <w:b/>
          <w:sz w:val="24"/>
          <w:szCs w:val="24"/>
        </w:rPr>
      </w:pPr>
    </w:p>
    <w:p w:rsidR="005E456A" w:rsidRPr="00EC3880" w:rsidRDefault="005E456A" w:rsidP="00FD3C4D">
      <w:pPr>
        <w:numPr>
          <w:ilvl w:val="0"/>
          <w:numId w:val="4"/>
        </w:numPr>
        <w:spacing w:after="0" w:line="240" w:lineRule="auto"/>
        <w:ind w:left="0" w:firstLine="709"/>
        <w:contextualSpacing/>
        <w:jc w:val="both"/>
        <w:rPr>
          <w:rFonts w:ascii="Times New Roman" w:hAnsi="Times New Roman"/>
          <w:sz w:val="24"/>
          <w:szCs w:val="24"/>
        </w:rPr>
      </w:pPr>
      <w:proofErr w:type="gramStart"/>
      <w:r w:rsidRPr="00EC3880">
        <w:rPr>
          <w:rFonts w:ascii="Times New Roman" w:hAnsi="Times New Roman"/>
          <w:sz w:val="24"/>
          <w:szCs w:val="24"/>
        </w:rPr>
        <w:t xml:space="preserve">Извещение о </w:t>
      </w:r>
      <w:r w:rsidR="00250A27" w:rsidRPr="00EC3880">
        <w:rPr>
          <w:rFonts w:ascii="Times New Roman" w:hAnsi="Times New Roman"/>
          <w:sz w:val="24"/>
          <w:szCs w:val="24"/>
        </w:rPr>
        <w:t xml:space="preserve">проведении открытого </w:t>
      </w:r>
      <w:r w:rsidRPr="00EC3880">
        <w:rPr>
          <w:rFonts w:ascii="Times New Roman" w:hAnsi="Times New Roman"/>
          <w:sz w:val="24"/>
          <w:szCs w:val="24"/>
        </w:rPr>
        <w:t>запрос</w:t>
      </w:r>
      <w:r w:rsidR="00250A27" w:rsidRPr="00EC3880">
        <w:rPr>
          <w:rFonts w:ascii="Times New Roman" w:hAnsi="Times New Roman"/>
          <w:sz w:val="24"/>
          <w:szCs w:val="24"/>
        </w:rPr>
        <w:t>а</w:t>
      </w:r>
      <w:r w:rsidRPr="00EC3880">
        <w:rPr>
          <w:rFonts w:ascii="Times New Roman" w:hAnsi="Times New Roman"/>
          <w:sz w:val="24"/>
          <w:szCs w:val="24"/>
        </w:rPr>
        <w:t xml:space="preserve"> ценовых котировок </w:t>
      </w:r>
      <w:r w:rsidR="00AA7745" w:rsidRPr="00EC3880">
        <w:rPr>
          <w:rStyle w:val="af"/>
          <w:rFonts w:ascii="Times New Roman" w:hAnsi="Times New Roman"/>
          <w:b w:val="0"/>
          <w:sz w:val="24"/>
          <w:szCs w:val="24"/>
        </w:rPr>
        <w:t>в электронной форме</w:t>
      </w:r>
      <w:r w:rsidR="00AA7745" w:rsidRPr="00EC3880">
        <w:rPr>
          <w:rFonts w:ascii="Times New Roman" w:hAnsi="Times New Roman"/>
          <w:sz w:val="24"/>
          <w:szCs w:val="24"/>
        </w:rPr>
        <w:t xml:space="preserve"> </w:t>
      </w:r>
      <w:r w:rsidRPr="00EC3880">
        <w:rPr>
          <w:rFonts w:ascii="Times New Roman" w:hAnsi="Times New Roman"/>
          <w:sz w:val="24"/>
          <w:szCs w:val="24"/>
        </w:rPr>
        <w:t xml:space="preserve">размещается на официальном сайте о размещении заказов Госкорпорации «Росатом» </w:t>
      </w:r>
      <w:hyperlink r:id="rId11" w:history="1">
        <w:r w:rsidRPr="00EC3880">
          <w:rPr>
            <w:rStyle w:val="aa"/>
            <w:rFonts w:ascii="Times New Roman" w:hAnsi="Times New Roman"/>
            <w:sz w:val="24"/>
            <w:szCs w:val="24"/>
          </w:rPr>
          <w:t>http://zakupki.rosatom.ru</w:t>
        </w:r>
      </w:hyperlink>
      <w:r w:rsidRPr="00250A27">
        <w:rPr>
          <w:rStyle w:val="aa"/>
        </w:rPr>
        <w:t>.</w:t>
      </w:r>
      <w:r w:rsidR="00AA7745" w:rsidRPr="00EC3880">
        <w:rPr>
          <w:rFonts w:ascii="Times New Roman" w:hAnsi="Times New Roman"/>
          <w:sz w:val="24"/>
          <w:szCs w:val="24"/>
        </w:rPr>
        <w:t xml:space="preserve"> </w:t>
      </w:r>
      <w:r w:rsidR="00E06D5B" w:rsidRPr="00EC3880">
        <w:rPr>
          <w:rFonts w:ascii="Times New Roman" w:hAnsi="Times New Roman"/>
          <w:spacing w:val="-6"/>
          <w:sz w:val="24"/>
          <w:szCs w:val="24"/>
        </w:rPr>
        <w:t xml:space="preserve">Извещение о проведении </w:t>
      </w:r>
      <w:r w:rsidR="00250A27" w:rsidRPr="00EC3880">
        <w:rPr>
          <w:rFonts w:ascii="Times New Roman" w:hAnsi="Times New Roman"/>
          <w:spacing w:val="-6"/>
          <w:sz w:val="24"/>
          <w:szCs w:val="24"/>
        </w:rPr>
        <w:t xml:space="preserve">открытого </w:t>
      </w:r>
      <w:r w:rsidR="00E06D5B" w:rsidRPr="00EC3880">
        <w:rPr>
          <w:rFonts w:ascii="Times New Roman" w:hAnsi="Times New Roman"/>
          <w:spacing w:val="-6"/>
          <w:sz w:val="24"/>
          <w:szCs w:val="24"/>
        </w:rPr>
        <w:t xml:space="preserve">запроса ценовых котировок в электронной форме также размещено на </w:t>
      </w:r>
      <w:r w:rsidR="00E06D5B" w:rsidRPr="000B60F6">
        <w:rPr>
          <w:rFonts w:ascii="Times New Roman" w:hAnsi="Times New Roman"/>
          <w:spacing w:val="-6"/>
          <w:sz w:val="24"/>
          <w:szCs w:val="24"/>
        </w:rPr>
        <w:t>сайте</w:t>
      </w:r>
      <w:r w:rsidR="000B60F6" w:rsidRPr="000B60F6">
        <w:rPr>
          <w:rFonts w:ascii="Times New Roman" w:hAnsi="Times New Roman"/>
          <w:spacing w:val="-6"/>
          <w:sz w:val="24"/>
          <w:szCs w:val="24"/>
        </w:rPr>
        <w:t xml:space="preserve">  «Аукционный конкурсный дом»</w:t>
      </w:r>
      <w:r w:rsidR="00E06D5B" w:rsidRPr="000B60F6">
        <w:rPr>
          <w:rFonts w:ascii="Times New Roman" w:hAnsi="Times New Roman"/>
          <w:spacing w:val="-6"/>
          <w:sz w:val="24"/>
          <w:szCs w:val="24"/>
        </w:rPr>
        <w:t xml:space="preserve"> </w:t>
      </w:r>
      <w:hyperlink r:id="rId12" w:history="1">
        <w:r w:rsidR="00EC3880" w:rsidRPr="000B60F6">
          <w:rPr>
            <w:rStyle w:val="aa"/>
            <w:rFonts w:ascii="Times New Roman" w:hAnsi="Times New Roman"/>
            <w:sz w:val="24"/>
            <w:szCs w:val="24"/>
            <w:lang w:val="en-US"/>
          </w:rPr>
          <w:t>www</w:t>
        </w:r>
        <w:r w:rsidR="00EC3880" w:rsidRPr="000B60F6">
          <w:rPr>
            <w:rStyle w:val="aa"/>
            <w:rFonts w:ascii="Times New Roman" w:hAnsi="Times New Roman"/>
            <w:sz w:val="24"/>
            <w:szCs w:val="24"/>
          </w:rPr>
          <w:t>.</w:t>
        </w:r>
        <w:r w:rsidR="00EC3880" w:rsidRPr="000B60F6">
          <w:rPr>
            <w:rStyle w:val="aa"/>
            <w:rFonts w:ascii="Times New Roman" w:hAnsi="Times New Roman"/>
            <w:sz w:val="24"/>
            <w:szCs w:val="24"/>
            <w:lang w:val="en-US"/>
          </w:rPr>
          <w:t>a</w:t>
        </w:r>
        <w:r w:rsidR="00EC3880" w:rsidRPr="000B60F6">
          <w:rPr>
            <w:rStyle w:val="aa"/>
            <w:rFonts w:ascii="Times New Roman" w:hAnsi="Times New Roman"/>
            <w:sz w:val="24"/>
            <w:szCs w:val="24"/>
          </w:rPr>
          <w:t>-</w:t>
        </w:r>
        <w:r w:rsidR="00EC3880" w:rsidRPr="000B60F6">
          <w:rPr>
            <w:rStyle w:val="aa"/>
            <w:rFonts w:ascii="Times New Roman" w:hAnsi="Times New Roman"/>
            <w:sz w:val="24"/>
            <w:szCs w:val="24"/>
            <w:lang w:val="en-US"/>
          </w:rPr>
          <w:t>k</w:t>
        </w:r>
        <w:r w:rsidR="00EC3880" w:rsidRPr="000B60F6">
          <w:rPr>
            <w:rStyle w:val="aa"/>
            <w:rFonts w:ascii="Times New Roman" w:hAnsi="Times New Roman"/>
            <w:sz w:val="24"/>
            <w:szCs w:val="24"/>
          </w:rPr>
          <w:t>-</w:t>
        </w:r>
        <w:r w:rsidR="00EC3880" w:rsidRPr="000B60F6">
          <w:rPr>
            <w:rStyle w:val="aa"/>
            <w:rFonts w:ascii="Times New Roman" w:hAnsi="Times New Roman"/>
            <w:sz w:val="24"/>
            <w:szCs w:val="24"/>
            <w:lang w:val="en-US"/>
          </w:rPr>
          <w:t>d</w:t>
        </w:r>
        <w:r w:rsidR="00EC3880" w:rsidRPr="000B60F6">
          <w:rPr>
            <w:rStyle w:val="aa"/>
            <w:rFonts w:ascii="Times New Roman" w:hAnsi="Times New Roman"/>
            <w:sz w:val="24"/>
            <w:szCs w:val="24"/>
          </w:rPr>
          <w:t>.</w:t>
        </w:r>
        <w:proofErr w:type="spellStart"/>
        <w:r w:rsidR="00EC3880" w:rsidRPr="000B60F6">
          <w:rPr>
            <w:rStyle w:val="aa"/>
            <w:rFonts w:ascii="Times New Roman" w:hAnsi="Times New Roman"/>
            <w:sz w:val="24"/>
            <w:szCs w:val="24"/>
            <w:lang w:val="en-US"/>
          </w:rPr>
          <w:t>ru</w:t>
        </w:r>
        <w:proofErr w:type="spellEnd"/>
      </w:hyperlink>
      <w:r w:rsidR="00EC3880">
        <w:rPr>
          <w:rFonts w:ascii="Times New Roman" w:hAnsi="Times New Roman"/>
          <w:color w:val="0000FF"/>
          <w:sz w:val="28"/>
          <w:szCs w:val="28"/>
        </w:rPr>
        <w:t>.</w:t>
      </w:r>
      <w:r w:rsidR="000B60F6">
        <w:rPr>
          <w:rFonts w:ascii="Times New Roman" w:hAnsi="Times New Roman"/>
          <w:color w:val="0000FF"/>
          <w:sz w:val="28"/>
          <w:szCs w:val="28"/>
        </w:rPr>
        <w:t xml:space="preserve"> </w:t>
      </w:r>
      <w:r w:rsidRPr="00EC3880">
        <w:rPr>
          <w:rFonts w:ascii="Times New Roman" w:hAnsi="Times New Roman"/>
          <w:sz w:val="24"/>
          <w:szCs w:val="24"/>
        </w:rPr>
        <w:t xml:space="preserve">К запросу ценовых котировок </w:t>
      </w:r>
      <w:r w:rsidR="00AA7745" w:rsidRPr="00EC3880">
        <w:rPr>
          <w:rStyle w:val="af"/>
          <w:rFonts w:ascii="Times New Roman" w:hAnsi="Times New Roman"/>
          <w:b w:val="0"/>
          <w:sz w:val="24"/>
          <w:szCs w:val="24"/>
        </w:rPr>
        <w:t>в электронной форме</w:t>
      </w:r>
      <w:r w:rsidR="00AA7745" w:rsidRPr="00EC3880">
        <w:rPr>
          <w:rFonts w:ascii="Times New Roman" w:hAnsi="Times New Roman"/>
          <w:sz w:val="24"/>
          <w:szCs w:val="24"/>
        </w:rPr>
        <w:t xml:space="preserve"> </w:t>
      </w:r>
      <w:r w:rsidRPr="00EC3880">
        <w:rPr>
          <w:rFonts w:ascii="Times New Roman" w:hAnsi="Times New Roman"/>
          <w:sz w:val="24"/>
          <w:szCs w:val="24"/>
        </w:rPr>
        <w:t xml:space="preserve">приглашается неограниченный круг лиц.  </w:t>
      </w:r>
      <w:proofErr w:type="gramEnd"/>
    </w:p>
    <w:p w:rsidR="005E456A" w:rsidRPr="002D1783" w:rsidRDefault="005E456A" w:rsidP="00FD3C4D">
      <w:pPr>
        <w:numPr>
          <w:ilvl w:val="0"/>
          <w:numId w:val="4"/>
        </w:numPr>
        <w:tabs>
          <w:tab w:val="left" w:pos="709"/>
          <w:tab w:val="left" w:pos="851"/>
        </w:tabs>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Участники в составе котировочной заявки должны предоставить копии документов, подтверждающих соответствие Участника процедуры закупки следующим требованиям:</w:t>
      </w:r>
    </w:p>
    <w:p w:rsidR="005E456A" w:rsidRPr="002D1783" w:rsidRDefault="00AA7745" w:rsidP="002D1783">
      <w:pPr>
        <w:pStyle w:val="ae"/>
        <w:tabs>
          <w:tab w:val="left" w:pos="851"/>
        </w:tabs>
        <w:spacing w:before="0" w:after="0"/>
        <w:ind w:firstLine="709"/>
        <w:jc w:val="both"/>
        <w:rPr>
          <w:szCs w:val="24"/>
        </w:rPr>
      </w:pPr>
      <w:r w:rsidRPr="002D1783">
        <w:rPr>
          <w:szCs w:val="24"/>
        </w:rPr>
        <w:t xml:space="preserve">1) </w:t>
      </w:r>
      <w:r w:rsidR="005E456A" w:rsidRPr="002D1783">
        <w:rPr>
          <w:szCs w:val="24"/>
        </w:rPr>
        <w:t xml:space="preserve">быть правомочным заключать договор; </w:t>
      </w:r>
    </w:p>
    <w:p w:rsidR="005E456A" w:rsidRPr="002D1783" w:rsidRDefault="005E456A" w:rsidP="002D1783">
      <w:pPr>
        <w:pStyle w:val="ae"/>
        <w:spacing w:before="0" w:after="0"/>
        <w:ind w:firstLine="709"/>
        <w:jc w:val="both"/>
        <w:rPr>
          <w:szCs w:val="24"/>
        </w:rPr>
      </w:pPr>
      <w:r w:rsidRPr="002D1783">
        <w:rPr>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E456A" w:rsidRPr="002D1783" w:rsidRDefault="005E456A" w:rsidP="002D1783">
      <w:pPr>
        <w:spacing w:after="0" w:line="240" w:lineRule="auto"/>
        <w:ind w:firstLine="709"/>
        <w:contextualSpacing/>
        <w:jc w:val="both"/>
        <w:rPr>
          <w:rFonts w:ascii="Times New Roman" w:hAnsi="Times New Roman"/>
          <w:sz w:val="24"/>
          <w:szCs w:val="24"/>
        </w:rPr>
      </w:pPr>
      <w:r w:rsidRPr="002D1783">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E456A" w:rsidRPr="002D1783" w:rsidRDefault="005E456A" w:rsidP="002D1783">
      <w:pPr>
        <w:spacing w:after="0" w:line="240" w:lineRule="auto"/>
        <w:ind w:firstLine="709"/>
        <w:contextualSpacing/>
        <w:jc w:val="both"/>
        <w:rPr>
          <w:rFonts w:ascii="Times New Roman" w:hAnsi="Times New Roman"/>
          <w:sz w:val="24"/>
          <w:szCs w:val="24"/>
        </w:rPr>
      </w:pPr>
      <w:r w:rsidRPr="002D1783">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5E456A" w:rsidRPr="002D1783" w:rsidRDefault="005E456A" w:rsidP="002D1783">
      <w:pPr>
        <w:spacing w:after="0" w:line="240" w:lineRule="auto"/>
        <w:ind w:firstLine="709"/>
        <w:contextualSpacing/>
        <w:jc w:val="both"/>
        <w:rPr>
          <w:rFonts w:ascii="Times New Roman" w:hAnsi="Times New Roman"/>
          <w:sz w:val="24"/>
          <w:szCs w:val="24"/>
        </w:rPr>
      </w:pPr>
      <w:r w:rsidRPr="002D1783">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E456A" w:rsidRDefault="005E456A" w:rsidP="002D1783">
      <w:pPr>
        <w:autoSpaceDE w:val="0"/>
        <w:autoSpaceDN w:val="0"/>
        <w:adjustRightInd w:val="0"/>
        <w:spacing w:after="0" w:line="240" w:lineRule="auto"/>
        <w:ind w:firstLine="709"/>
        <w:contextualSpacing/>
        <w:jc w:val="both"/>
        <w:rPr>
          <w:rFonts w:ascii="Times New Roman" w:hAnsi="Times New Roman"/>
          <w:sz w:val="24"/>
          <w:szCs w:val="24"/>
        </w:rPr>
      </w:pPr>
      <w:r w:rsidRPr="002D1783">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AC4328">
        <w:rPr>
          <w:rFonts w:ascii="Times New Roman" w:hAnsi="Times New Roman"/>
          <w:sz w:val="24"/>
          <w:szCs w:val="24"/>
        </w:rPr>
        <w:t xml:space="preserve"> в процедуре закупки не принято;</w:t>
      </w:r>
    </w:p>
    <w:p w:rsidR="00AC4328" w:rsidRPr="002D1783" w:rsidRDefault="00AC4328" w:rsidP="002D1783">
      <w:pPr>
        <w:autoSpaceDE w:val="0"/>
        <w:autoSpaceDN w:val="0"/>
        <w:adjustRightInd w:val="0"/>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7) отсутствие </w:t>
      </w:r>
      <w:r w:rsidRPr="002D1783">
        <w:rPr>
          <w:rFonts w:ascii="Times New Roman" w:hAnsi="Times New Roman"/>
          <w:sz w:val="24"/>
          <w:szCs w:val="24"/>
        </w:rPr>
        <w:t>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r>
        <w:rPr>
          <w:rFonts w:ascii="Times New Roman" w:hAnsi="Times New Roman"/>
          <w:sz w:val="24"/>
          <w:szCs w:val="24"/>
        </w:rPr>
        <w:t>.</w:t>
      </w:r>
    </w:p>
    <w:p w:rsidR="005E456A" w:rsidRPr="002D1783" w:rsidRDefault="005E456A" w:rsidP="00FD3C4D">
      <w:pPr>
        <w:numPr>
          <w:ilvl w:val="0"/>
          <w:numId w:val="4"/>
        </w:numPr>
        <w:autoSpaceDE w:val="0"/>
        <w:autoSpaceDN w:val="0"/>
        <w:adjustRightInd w:val="0"/>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 xml:space="preserve">Любой участник процедуры закупки  вправе подать только одну котировочную заявку, внесение изменений в которую не допускается. </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proofErr w:type="gramStart"/>
      <w:r w:rsidRPr="002D1783">
        <w:rPr>
          <w:rFonts w:ascii="Times New Roman" w:hAnsi="Times New Roman"/>
          <w:sz w:val="24"/>
          <w:szCs w:val="24"/>
        </w:rPr>
        <w:t>Заказчик, организатор размещения заказа, официально разместившие на официальном сайте о размещении заказов</w:t>
      </w:r>
      <w:r w:rsidR="008A499D" w:rsidRPr="002D1783">
        <w:rPr>
          <w:rFonts w:ascii="Times New Roman" w:hAnsi="Times New Roman"/>
          <w:sz w:val="24"/>
          <w:szCs w:val="24"/>
        </w:rPr>
        <w:t xml:space="preserve"> и </w:t>
      </w:r>
      <w:r w:rsidR="008A499D" w:rsidRPr="002D1783">
        <w:rPr>
          <w:rFonts w:ascii="Times New Roman" w:hAnsi="Times New Roman"/>
          <w:spacing w:val="-6"/>
          <w:sz w:val="24"/>
          <w:szCs w:val="24"/>
        </w:rPr>
        <w:t xml:space="preserve">на сайте </w:t>
      </w:r>
      <w:r w:rsidR="000B60F6" w:rsidRPr="000B60F6">
        <w:rPr>
          <w:rFonts w:ascii="Times New Roman" w:hAnsi="Times New Roman"/>
          <w:spacing w:val="-6"/>
          <w:sz w:val="24"/>
          <w:szCs w:val="24"/>
        </w:rPr>
        <w:t xml:space="preserve"> «Аукционный конкурсный дом» </w:t>
      </w:r>
      <w:hyperlink r:id="rId13"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ru</w:t>
        </w:r>
      </w:hyperlink>
      <w:r w:rsidRPr="002D1783">
        <w:rPr>
          <w:rFonts w:ascii="Times New Roman" w:hAnsi="Times New Roman"/>
          <w:sz w:val="24"/>
          <w:szCs w:val="24"/>
        </w:rPr>
        <w:t xml:space="preserve"> извещени</w:t>
      </w:r>
      <w:r w:rsidR="008A499D" w:rsidRPr="002D1783">
        <w:rPr>
          <w:rFonts w:ascii="Times New Roman" w:hAnsi="Times New Roman"/>
          <w:sz w:val="24"/>
          <w:szCs w:val="24"/>
        </w:rPr>
        <w:t>е</w:t>
      </w:r>
      <w:r w:rsidRPr="002D1783">
        <w:rPr>
          <w:rFonts w:ascii="Times New Roman" w:hAnsi="Times New Roman"/>
          <w:sz w:val="24"/>
          <w:szCs w:val="24"/>
        </w:rPr>
        <w:t xml:space="preserve"> о проведении запроса котировок</w:t>
      </w:r>
      <w:r w:rsidR="00AA7745" w:rsidRPr="002D1783">
        <w:rPr>
          <w:rFonts w:ascii="Times New Roman" w:hAnsi="Times New Roman"/>
          <w:sz w:val="24"/>
          <w:szCs w:val="24"/>
        </w:rPr>
        <w:t xml:space="preserve"> </w:t>
      </w:r>
      <w:r w:rsidR="007C7318">
        <w:rPr>
          <w:rFonts w:ascii="Times New Roman" w:hAnsi="Times New Roman"/>
          <w:sz w:val="24"/>
          <w:szCs w:val="24"/>
        </w:rPr>
        <w:t>в электронной форме</w:t>
      </w:r>
      <w:r w:rsidRPr="002D1783">
        <w:rPr>
          <w:rFonts w:ascii="Times New Roman" w:hAnsi="Times New Roman"/>
          <w:sz w:val="24"/>
          <w:szCs w:val="24"/>
        </w:rPr>
        <w:t>, вправе на любом этапе, но не позднее, чем за один день до окончания срока подачи котировочных заявок отказаться от проведения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разместив, извещение об этом на</w:t>
      </w:r>
      <w:proofErr w:type="gramEnd"/>
      <w:r w:rsidRPr="002D1783">
        <w:rPr>
          <w:rFonts w:ascii="Times New Roman" w:hAnsi="Times New Roman"/>
          <w:sz w:val="24"/>
          <w:szCs w:val="24"/>
        </w:rPr>
        <w:t xml:space="preserve"> </w:t>
      </w:r>
      <w:proofErr w:type="gramStart"/>
      <w:r w:rsidRPr="002D1783">
        <w:rPr>
          <w:rFonts w:ascii="Times New Roman" w:hAnsi="Times New Roman"/>
          <w:sz w:val="24"/>
          <w:szCs w:val="24"/>
        </w:rPr>
        <w:t>официальном сайте</w:t>
      </w:r>
      <w:r w:rsidR="008A499D" w:rsidRPr="002D1783">
        <w:rPr>
          <w:rFonts w:ascii="Times New Roman" w:hAnsi="Times New Roman"/>
          <w:sz w:val="24"/>
          <w:szCs w:val="24"/>
        </w:rPr>
        <w:t xml:space="preserve"> и </w:t>
      </w:r>
      <w:r w:rsidR="008A499D" w:rsidRPr="002D1783">
        <w:rPr>
          <w:rFonts w:ascii="Times New Roman" w:hAnsi="Times New Roman"/>
          <w:spacing w:val="-6"/>
          <w:sz w:val="24"/>
          <w:szCs w:val="24"/>
        </w:rPr>
        <w:t xml:space="preserve">на сайте </w:t>
      </w:r>
      <w:r w:rsidR="000B60F6" w:rsidRPr="000B60F6">
        <w:rPr>
          <w:rFonts w:ascii="Times New Roman" w:hAnsi="Times New Roman"/>
          <w:spacing w:val="-6"/>
          <w:sz w:val="24"/>
          <w:szCs w:val="24"/>
        </w:rPr>
        <w:t xml:space="preserve"> «Аукционный конкурсный дом» </w:t>
      </w:r>
      <w:hyperlink r:id="rId14"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ru</w:t>
        </w:r>
      </w:hyperlink>
      <w:r w:rsidRPr="002D1783">
        <w:rPr>
          <w:rFonts w:ascii="Times New Roman" w:hAnsi="Times New Roman"/>
          <w:sz w:val="24"/>
          <w:szCs w:val="24"/>
        </w:rPr>
        <w:t>. Извещение об отказе от проведения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в порядке, установленном для официального размещения на официальном сайте о размещении заказов </w:t>
      </w:r>
      <w:r w:rsidR="008A499D" w:rsidRPr="002D1783">
        <w:rPr>
          <w:rFonts w:ascii="Times New Roman" w:hAnsi="Times New Roman"/>
          <w:sz w:val="24"/>
          <w:szCs w:val="24"/>
        </w:rPr>
        <w:t>и</w:t>
      </w:r>
      <w:proofErr w:type="gramEnd"/>
      <w:r w:rsidR="008A499D" w:rsidRPr="002D1783">
        <w:rPr>
          <w:rFonts w:ascii="Times New Roman" w:hAnsi="Times New Roman"/>
          <w:sz w:val="24"/>
          <w:szCs w:val="24"/>
        </w:rPr>
        <w:t xml:space="preserve"> </w:t>
      </w:r>
      <w:r w:rsidR="008A499D" w:rsidRPr="002D1783">
        <w:rPr>
          <w:rFonts w:ascii="Times New Roman" w:hAnsi="Times New Roman"/>
          <w:spacing w:val="-6"/>
          <w:sz w:val="24"/>
          <w:szCs w:val="24"/>
        </w:rPr>
        <w:t xml:space="preserve">на сайте </w:t>
      </w:r>
      <w:r w:rsidR="000B60F6" w:rsidRPr="000B60F6">
        <w:rPr>
          <w:rFonts w:ascii="Times New Roman" w:hAnsi="Times New Roman"/>
          <w:spacing w:val="-6"/>
          <w:sz w:val="24"/>
          <w:szCs w:val="24"/>
        </w:rPr>
        <w:t xml:space="preserve"> «Аукционный конкурсный дом» </w:t>
      </w:r>
      <w:hyperlink r:id="rId15"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proofErr w:type="spellStart"/>
        <w:r w:rsidR="000B60F6" w:rsidRPr="000B60F6">
          <w:rPr>
            <w:rStyle w:val="aa"/>
            <w:rFonts w:ascii="Times New Roman" w:hAnsi="Times New Roman"/>
            <w:sz w:val="24"/>
            <w:szCs w:val="24"/>
            <w:lang w:val="en-US"/>
          </w:rPr>
          <w:t>ru</w:t>
        </w:r>
        <w:proofErr w:type="spellEnd"/>
      </w:hyperlink>
      <w:r w:rsidR="000B60F6">
        <w:rPr>
          <w:rFonts w:ascii="Times New Roman" w:hAnsi="Times New Roman"/>
          <w:color w:val="0000FF"/>
          <w:sz w:val="24"/>
          <w:szCs w:val="24"/>
        </w:rPr>
        <w:t xml:space="preserve"> </w:t>
      </w:r>
      <w:r w:rsidRPr="002D1783">
        <w:rPr>
          <w:rFonts w:ascii="Times New Roman" w:hAnsi="Times New Roman"/>
          <w:sz w:val="24"/>
          <w:szCs w:val="24"/>
        </w:rPr>
        <w:t>извещения о проведении запроса котировок</w:t>
      </w:r>
      <w:r w:rsidR="00AA7745" w:rsidRPr="002D1783">
        <w:rPr>
          <w:rFonts w:ascii="Times New Roman" w:hAnsi="Times New Roman"/>
          <w:sz w:val="24"/>
          <w:szCs w:val="24"/>
        </w:rPr>
        <w:t xml:space="preserve"> </w:t>
      </w:r>
      <w:r w:rsidR="007C7318">
        <w:rPr>
          <w:rFonts w:ascii="Times New Roman" w:hAnsi="Times New Roman"/>
          <w:sz w:val="24"/>
          <w:szCs w:val="24"/>
        </w:rPr>
        <w:t>в электронной форме</w:t>
      </w:r>
      <w:r w:rsidRPr="002D1783">
        <w:rPr>
          <w:rFonts w:ascii="Times New Roman" w:hAnsi="Times New Roman"/>
          <w:sz w:val="24"/>
          <w:szCs w:val="24"/>
        </w:rPr>
        <w:t>.</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 xml:space="preserve">Проведение переговоров между Заказчиком, Организатором размещения заказа или закупочной комиссией и участником процедуры закупки в </w:t>
      </w:r>
      <w:proofErr w:type="gramStart"/>
      <w:r w:rsidRPr="002D1783">
        <w:rPr>
          <w:rFonts w:ascii="Times New Roman" w:hAnsi="Times New Roman"/>
          <w:sz w:val="24"/>
          <w:szCs w:val="24"/>
        </w:rPr>
        <w:t>отношении</w:t>
      </w:r>
      <w:proofErr w:type="gramEnd"/>
      <w:r w:rsidRPr="002D1783">
        <w:rPr>
          <w:rFonts w:ascii="Times New Roman" w:hAnsi="Times New Roman"/>
          <w:sz w:val="24"/>
          <w:szCs w:val="24"/>
        </w:rPr>
        <w:t xml:space="preserve"> поданной им котировочной заявки не допускается.</w:t>
      </w:r>
    </w:p>
    <w:p w:rsidR="005E456A" w:rsidRPr="002D1783" w:rsidRDefault="005E456A" w:rsidP="00FD3C4D">
      <w:pPr>
        <w:numPr>
          <w:ilvl w:val="0"/>
          <w:numId w:val="4"/>
        </w:numPr>
        <w:spacing w:after="0" w:line="240" w:lineRule="auto"/>
        <w:ind w:left="0" w:firstLine="709"/>
        <w:jc w:val="both"/>
        <w:rPr>
          <w:rFonts w:ascii="Times New Roman" w:hAnsi="Times New Roman"/>
          <w:sz w:val="24"/>
          <w:szCs w:val="24"/>
        </w:rPr>
      </w:pPr>
      <w:r w:rsidRPr="002D1783">
        <w:rPr>
          <w:rFonts w:ascii="Times New Roman" w:hAnsi="Times New Roman"/>
          <w:sz w:val="24"/>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w:t>
      </w:r>
      <w:r w:rsidRPr="002D1783">
        <w:rPr>
          <w:rFonts w:ascii="Times New Roman" w:hAnsi="Times New Roman"/>
          <w:sz w:val="24"/>
          <w:szCs w:val="24"/>
        </w:rPr>
        <w:lastRenderedPageBreak/>
        <w:t xml:space="preserve">окончания срока подачи котировочных заявок размещают на официальном сайте о размещении заказов </w:t>
      </w:r>
      <w:proofErr w:type="gramStart"/>
      <w:r w:rsidRPr="002D1783">
        <w:rPr>
          <w:rFonts w:ascii="Times New Roman" w:hAnsi="Times New Roman"/>
          <w:sz w:val="24"/>
          <w:szCs w:val="24"/>
        </w:rPr>
        <w:t>извещение</w:t>
      </w:r>
      <w:proofErr w:type="gramEnd"/>
      <w:r w:rsidRPr="002D1783">
        <w:rPr>
          <w:rFonts w:ascii="Times New Roman" w:hAnsi="Times New Roman"/>
          <w:sz w:val="24"/>
          <w:szCs w:val="24"/>
        </w:rPr>
        <w:t xml:space="preserve"> о продлении срока подачи таких заявок. При этом </w:t>
      </w:r>
      <w:r w:rsidR="00AC4328">
        <w:rPr>
          <w:rFonts w:ascii="Times New Roman" w:hAnsi="Times New Roman"/>
          <w:sz w:val="24"/>
          <w:szCs w:val="24"/>
        </w:rPr>
        <w:t xml:space="preserve">открытие доступа к </w:t>
      </w:r>
      <w:r w:rsidRPr="002D1783">
        <w:rPr>
          <w:rFonts w:ascii="Times New Roman" w:hAnsi="Times New Roman"/>
          <w:sz w:val="24"/>
          <w:szCs w:val="24"/>
        </w:rPr>
        <w:t>заявк</w:t>
      </w:r>
      <w:r w:rsidR="00AC4328">
        <w:rPr>
          <w:rFonts w:ascii="Times New Roman" w:hAnsi="Times New Roman"/>
          <w:sz w:val="24"/>
          <w:szCs w:val="24"/>
        </w:rPr>
        <w:t>е</w:t>
      </w:r>
      <w:r w:rsidRPr="002D1783">
        <w:rPr>
          <w:rFonts w:ascii="Times New Roman" w:hAnsi="Times New Roman"/>
          <w:sz w:val="24"/>
          <w:szCs w:val="24"/>
        </w:rPr>
        <w:t>, поданн</w:t>
      </w:r>
      <w:r w:rsidR="00AC4328">
        <w:rPr>
          <w:rFonts w:ascii="Times New Roman" w:hAnsi="Times New Roman"/>
          <w:sz w:val="24"/>
          <w:szCs w:val="24"/>
        </w:rPr>
        <w:t>ой</w:t>
      </w:r>
      <w:r w:rsidRPr="002D1783">
        <w:rPr>
          <w:rFonts w:ascii="Times New Roman" w:hAnsi="Times New Roman"/>
          <w:sz w:val="24"/>
          <w:szCs w:val="24"/>
        </w:rPr>
        <w:t xml:space="preserve"> в срок, указанный в извещении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w:t>
      </w:r>
      <w:r w:rsidR="00AC4328">
        <w:rPr>
          <w:rFonts w:ascii="Times New Roman" w:hAnsi="Times New Roman"/>
          <w:sz w:val="24"/>
          <w:szCs w:val="24"/>
        </w:rPr>
        <w:t>происходит</w:t>
      </w:r>
      <w:r w:rsidRPr="002D1783">
        <w:rPr>
          <w:rFonts w:ascii="Times New Roman" w:hAnsi="Times New Roman"/>
          <w:sz w:val="24"/>
          <w:szCs w:val="24"/>
        </w:rPr>
        <w:t xml:space="preserve"> одновременно с заявками, поданными в срок, указанный в извещении о продлении срока подачи котировочных заявок. </w:t>
      </w:r>
      <w:proofErr w:type="gramStart"/>
      <w:r w:rsidRPr="002D1783">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 содержит предложение о цене договора, не превышающее начальную (максимальную) цену, указанную в извещении о проведении запроса котировок</w:t>
      </w:r>
      <w:proofErr w:type="gramEnd"/>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Заказчик вправе:</w:t>
      </w:r>
    </w:p>
    <w:p w:rsidR="005E456A" w:rsidRPr="002D1783" w:rsidRDefault="00AC4328" w:rsidP="002D1783">
      <w:pPr>
        <w:spacing w:after="0" w:line="240" w:lineRule="auto"/>
        <w:ind w:firstLine="709"/>
        <w:jc w:val="both"/>
        <w:rPr>
          <w:rFonts w:ascii="Times New Roman" w:hAnsi="Times New Roman"/>
          <w:sz w:val="24"/>
          <w:szCs w:val="24"/>
        </w:rPr>
      </w:pPr>
      <w:r>
        <w:rPr>
          <w:rFonts w:ascii="Times New Roman" w:hAnsi="Times New Roman"/>
          <w:sz w:val="24"/>
          <w:szCs w:val="24"/>
        </w:rPr>
        <w:t>7</w:t>
      </w:r>
      <w:r w:rsidR="005E456A" w:rsidRPr="002D1783">
        <w:rPr>
          <w:rFonts w:ascii="Times New Roman" w:hAnsi="Times New Roman"/>
          <w:sz w:val="24"/>
          <w:szCs w:val="24"/>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5E456A" w:rsidRPr="002D1783">
        <w:rPr>
          <w:rFonts w:ascii="Times New Roman" w:hAnsi="Times New Roman"/>
          <w:sz w:val="24"/>
          <w:szCs w:val="24"/>
        </w:rPr>
        <w:t>,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w:t>
      </w:r>
    </w:p>
    <w:p w:rsidR="005E456A" w:rsidRPr="002D1783" w:rsidRDefault="00AC4328" w:rsidP="002D1783">
      <w:pPr>
        <w:spacing w:after="0" w:line="240" w:lineRule="auto"/>
        <w:ind w:firstLine="709"/>
        <w:jc w:val="both"/>
        <w:rPr>
          <w:rFonts w:ascii="Times New Roman" w:hAnsi="Times New Roman"/>
          <w:sz w:val="24"/>
          <w:szCs w:val="24"/>
        </w:rPr>
      </w:pPr>
      <w:r>
        <w:rPr>
          <w:rFonts w:ascii="Times New Roman" w:hAnsi="Times New Roman"/>
          <w:sz w:val="24"/>
          <w:szCs w:val="24"/>
        </w:rPr>
        <w:t>7</w:t>
      </w:r>
      <w:r w:rsidR="005E456A" w:rsidRPr="002D1783">
        <w:rPr>
          <w:rFonts w:ascii="Times New Roman" w:hAnsi="Times New Roman"/>
          <w:sz w:val="24"/>
          <w:szCs w:val="24"/>
        </w:rPr>
        <w:t>.2. принять решение о проведении повторной процедуры закупки путем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5E456A" w:rsidRPr="002D1783">
        <w:rPr>
          <w:rFonts w:ascii="Times New Roman" w:hAnsi="Times New Roman"/>
          <w:sz w:val="24"/>
          <w:szCs w:val="24"/>
        </w:rPr>
        <w:t>, при необходимости с изменением условий проводимого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5E456A" w:rsidRPr="002D1783">
        <w:rPr>
          <w:rFonts w:ascii="Times New Roman" w:hAnsi="Times New Roman"/>
          <w:sz w:val="24"/>
          <w:szCs w:val="24"/>
        </w:rPr>
        <w:t>, препятствующих созданию конкурентной среды;</w:t>
      </w:r>
    </w:p>
    <w:p w:rsidR="005E456A" w:rsidRPr="002D1783" w:rsidRDefault="00AC4328" w:rsidP="002D1783">
      <w:pPr>
        <w:spacing w:after="0" w:line="240" w:lineRule="auto"/>
        <w:ind w:firstLine="709"/>
        <w:jc w:val="both"/>
        <w:rPr>
          <w:rFonts w:ascii="Times New Roman" w:hAnsi="Times New Roman"/>
          <w:sz w:val="24"/>
          <w:szCs w:val="24"/>
        </w:rPr>
      </w:pPr>
      <w:r>
        <w:rPr>
          <w:rFonts w:ascii="Times New Roman" w:hAnsi="Times New Roman"/>
          <w:sz w:val="24"/>
          <w:szCs w:val="24"/>
        </w:rPr>
        <w:t>7</w:t>
      </w:r>
      <w:r w:rsidR="005E456A" w:rsidRPr="002D1783">
        <w:rPr>
          <w:rFonts w:ascii="Times New Roman" w:hAnsi="Times New Roman"/>
          <w:sz w:val="24"/>
          <w:szCs w:val="24"/>
        </w:rPr>
        <w:t>.3. принять решение о прекращении процедуры закупки без выбора победителя.</w:t>
      </w:r>
    </w:p>
    <w:p w:rsidR="005E456A" w:rsidRPr="002D1783" w:rsidRDefault="005E456A" w:rsidP="00FD3C4D">
      <w:pPr>
        <w:numPr>
          <w:ilvl w:val="0"/>
          <w:numId w:val="4"/>
        </w:numPr>
        <w:spacing w:after="0" w:line="240" w:lineRule="auto"/>
        <w:ind w:left="0" w:firstLine="709"/>
        <w:jc w:val="both"/>
        <w:rPr>
          <w:rFonts w:ascii="Times New Roman" w:hAnsi="Times New Roman"/>
          <w:sz w:val="24"/>
          <w:szCs w:val="24"/>
        </w:rPr>
      </w:pPr>
      <w:proofErr w:type="gramStart"/>
      <w:r w:rsidRPr="002D1783">
        <w:rPr>
          <w:rFonts w:ascii="Times New Roman" w:hAnsi="Times New Roman"/>
          <w:sz w:val="24"/>
          <w:szCs w:val="24"/>
        </w:rPr>
        <w:t>В случае, если не подана ни одна котировочная заявка, Заказчик, Организатор размещения заказа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 цена заключенного договора не должна превышать начальную  (максимальную) цену договора, указанную в</w:t>
      </w:r>
      <w:proofErr w:type="gramEnd"/>
      <w:r w:rsidRPr="002D1783">
        <w:rPr>
          <w:rFonts w:ascii="Times New Roman" w:hAnsi="Times New Roman"/>
          <w:sz w:val="24"/>
          <w:szCs w:val="24"/>
        </w:rPr>
        <w:t xml:space="preserve"> </w:t>
      </w:r>
      <w:proofErr w:type="gramStart"/>
      <w:r w:rsidRPr="002D1783">
        <w:rPr>
          <w:rFonts w:ascii="Times New Roman" w:hAnsi="Times New Roman"/>
          <w:sz w:val="24"/>
          <w:szCs w:val="24"/>
        </w:rPr>
        <w:t>извещении</w:t>
      </w:r>
      <w:proofErr w:type="gramEnd"/>
      <w:r w:rsidRPr="002D1783">
        <w:rPr>
          <w:rFonts w:ascii="Times New Roman" w:hAnsi="Times New Roman"/>
          <w:sz w:val="24"/>
          <w:szCs w:val="24"/>
        </w:rPr>
        <w:t xml:space="preserve"> о проведении запроса ценовых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или осуществить повторное размещение заказа путем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При повторном размещении заказа Заказчик, организатор размещения заказа вправе изменить условия исполнения договора.</w:t>
      </w:r>
    </w:p>
    <w:p w:rsidR="005E456A" w:rsidRPr="002D1783" w:rsidRDefault="005E456A" w:rsidP="00FD3C4D">
      <w:pPr>
        <w:numPr>
          <w:ilvl w:val="0"/>
          <w:numId w:val="4"/>
        </w:numPr>
        <w:spacing w:after="0" w:line="240" w:lineRule="auto"/>
        <w:ind w:left="0" w:firstLine="709"/>
        <w:jc w:val="both"/>
        <w:rPr>
          <w:rFonts w:ascii="Times New Roman" w:hAnsi="Times New Roman"/>
          <w:sz w:val="24"/>
          <w:szCs w:val="24"/>
        </w:rPr>
      </w:pPr>
      <w:proofErr w:type="gramStart"/>
      <w:r w:rsidRPr="002D1783">
        <w:rPr>
          <w:rFonts w:ascii="Times New Roman" w:hAnsi="Times New Roman"/>
          <w:sz w:val="24"/>
          <w:szCs w:val="24"/>
        </w:rPr>
        <w:t xml:space="preserve">В случае если при повторном размещении заказа путем запроса ценовых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не подана ни одна котировочная заявка, Заказчик, Организатор размещения заказа вправе осуществить очередное размещение заказа путем запроса ценовых котировок</w:t>
      </w:r>
      <w:r w:rsidR="00AA7745" w:rsidRPr="002D1783">
        <w:rPr>
          <w:rStyle w:val="af"/>
          <w:rFonts w:ascii="Times New Roman" w:hAnsi="Times New Roman"/>
          <w:b w:val="0"/>
          <w:sz w:val="24"/>
          <w:szCs w:val="24"/>
        </w:rPr>
        <w:t xml:space="preserve"> 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 xml:space="preserve"> или принять решение о прекращении процедуры закупки без выбора победителя или о размещении заказа у единственного поставщика (исполнителя, подрядчика).</w:t>
      </w:r>
      <w:proofErr w:type="gramEnd"/>
      <w:r w:rsidRPr="002D1783">
        <w:rPr>
          <w:rFonts w:ascii="Times New Roman" w:hAnsi="Times New Roman"/>
          <w:sz w:val="24"/>
          <w:szCs w:val="24"/>
        </w:rPr>
        <w:t xml:space="preserve">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 оценивает котировочные заявки.</w:t>
      </w:r>
    </w:p>
    <w:p w:rsidR="005E456A" w:rsidRPr="002D1783" w:rsidRDefault="005E456A" w:rsidP="00FD3C4D">
      <w:pPr>
        <w:numPr>
          <w:ilvl w:val="0"/>
          <w:numId w:val="4"/>
        </w:numPr>
        <w:spacing w:after="0" w:line="240" w:lineRule="auto"/>
        <w:ind w:left="0" w:firstLine="709"/>
        <w:jc w:val="both"/>
        <w:rPr>
          <w:rFonts w:ascii="Times New Roman" w:hAnsi="Times New Roman"/>
          <w:sz w:val="24"/>
          <w:szCs w:val="24"/>
        </w:rPr>
      </w:pPr>
      <w:r w:rsidRPr="002D1783">
        <w:rPr>
          <w:rFonts w:ascii="Times New Roman" w:hAnsi="Times New Roman"/>
          <w:sz w:val="24"/>
          <w:szCs w:val="24"/>
        </w:rPr>
        <w:t>Закупочная комиссия отклоняет котировочные заявки, если они не соответствуют требованиям, установленным в извещении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w:t>
      </w:r>
      <w:r w:rsidRPr="002D1783">
        <w:rPr>
          <w:rFonts w:ascii="Times New Roman" w:hAnsi="Times New Roman"/>
          <w:sz w:val="24"/>
          <w:szCs w:val="24"/>
        </w:rPr>
        <w:lastRenderedPageBreak/>
        <w:t>требование установлено в извещении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Отклонение котировочных заявок по иным основаниям не допускается.</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Протокол в день его подписания размещается Заказчиком, Организатором размещения заказа на официальном сайте о размещении заказов</w:t>
      </w:r>
      <w:r w:rsidR="00AC4328">
        <w:rPr>
          <w:rFonts w:ascii="Times New Roman" w:hAnsi="Times New Roman"/>
          <w:sz w:val="24"/>
          <w:szCs w:val="24"/>
        </w:rPr>
        <w:t xml:space="preserve"> и </w:t>
      </w:r>
      <w:r w:rsidR="00AC4328" w:rsidRPr="002D1783">
        <w:rPr>
          <w:rFonts w:ascii="Times New Roman" w:hAnsi="Times New Roman"/>
          <w:spacing w:val="-6"/>
          <w:sz w:val="24"/>
          <w:szCs w:val="24"/>
        </w:rPr>
        <w:t xml:space="preserve">на сайте </w:t>
      </w:r>
      <w:r w:rsidR="000B60F6" w:rsidRPr="000B60F6">
        <w:rPr>
          <w:rFonts w:ascii="Times New Roman" w:hAnsi="Times New Roman"/>
          <w:spacing w:val="-6"/>
          <w:sz w:val="24"/>
          <w:szCs w:val="24"/>
        </w:rPr>
        <w:t xml:space="preserve"> «Аукционный конкурсный дом» </w:t>
      </w:r>
      <w:hyperlink r:id="rId16"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proofErr w:type="spellStart"/>
        <w:r w:rsidR="000B60F6" w:rsidRPr="000B60F6">
          <w:rPr>
            <w:rStyle w:val="aa"/>
            <w:rFonts w:ascii="Times New Roman" w:hAnsi="Times New Roman"/>
            <w:sz w:val="24"/>
            <w:szCs w:val="24"/>
            <w:lang w:val="en-US"/>
          </w:rPr>
          <w:t>ru</w:t>
        </w:r>
        <w:proofErr w:type="spellEnd"/>
      </w:hyperlink>
      <w:r w:rsidRPr="002D1783">
        <w:rPr>
          <w:rFonts w:ascii="Times New Roman" w:hAnsi="Times New Roman"/>
          <w:sz w:val="24"/>
          <w:szCs w:val="24"/>
        </w:rPr>
        <w:t>.</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2D1783">
        <w:rPr>
          <w:rFonts w:ascii="Times New Roman" w:hAnsi="Times New Roman"/>
          <w:sz w:val="24"/>
          <w:szCs w:val="24"/>
        </w:rPr>
        <w:t>Заказчик в течение двух рабочих дней со дня подписания указанного протокола передают победителю запроса ценовых котировок</w:t>
      </w:r>
      <w:r w:rsidR="00AA7745" w:rsidRPr="002D1783">
        <w:rPr>
          <w:rFonts w:ascii="Times New Roman" w:hAnsi="Times New Roman"/>
          <w:sz w:val="24"/>
          <w:szCs w:val="24"/>
        </w:rPr>
        <w:t xml:space="preserve"> </w:t>
      </w:r>
      <w:r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и цены, предложенной победителем запроса ценовых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в котировочной заявке.</w:t>
      </w:r>
      <w:proofErr w:type="gramEnd"/>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w:t>
      </w:r>
      <w:r w:rsidR="00AA7745" w:rsidRPr="002D1783">
        <w:rPr>
          <w:rFonts w:ascii="Times New Roman" w:hAnsi="Times New Roman"/>
          <w:sz w:val="24"/>
          <w:szCs w:val="24"/>
        </w:rPr>
        <w:t xml:space="preserve"> </w:t>
      </w:r>
      <w:r w:rsidRPr="002D1783">
        <w:rPr>
          <w:rFonts w:ascii="Times New Roman" w:hAnsi="Times New Roman"/>
          <w:sz w:val="24"/>
          <w:szCs w:val="24"/>
        </w:rPr>
        <w:t>и не позднее чем через двадцать дней со дня подписания указанного протокола.</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proofErr w:type="gramStart"/>
      <w:r w:rsidRPr="002D1783">
        <w:rPr>
          <w:rFonts w:ascii="Times New Roman" w:hAnsi="Times New Roman"/>
          <w:sz w:val="24"/>
          <w:szCs w:val="24"/>
        </w:rPr>
        <w:t>Договор заключается на условиях, предусмотренных извещением о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xml:space="preserve">, по цене, предложенной в котировочной заявке победителя в проведении запроса ценовых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 xml:space="preserve">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от заключения договора.</w:t>
      </w:r>
      <w:proofErr w:type="gramEnd"/>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proofErr w:type="gramStart"/>
      <w:r w:rsidRPr="002D1783">
        <w:rPr>
          <w:rFonts w:ascii="Times New Roman" w:hAnsi="Times New Roman"/>
          <w:sz w:val="24"/>
          <w:szCs w:val="24"/>
        </w:rPr>
        <w:t>В случае если победитель в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xml:space="preserve"> в срок, указанный в извещении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не представил Заказчику подписанный договор, такой победитель признается уклонившимся от заключения договора.</w:t>
      </w:r>
      <w:proofErr w:type="gramEnd"/>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В случае если победитель в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признан уклонившимся от заключения договора, Заказчик вправе обратиться в суд с иском о </w:t>
      </w:r>
      <w:proofErr w:type="gramStart"/>
      <w:r w:rsidRPr="002D1783">
        <w:rPr>
          <w:rFonts w:ascii="Times New Roman" w:hAnsi="Times New Roman"/>
          <w:sz w:val="24"/>
          <w:szCs w:val="24"/>
        </w:rPr>
        <w:t>требовании</w:t>
      </w:r>
      <w:proofErr w:type="gramEnd"/>
      <w:r w:rsidRPr="002D1783">
        <w:rPr>
          <w:rFonts w:ascii="Times New Roman" w:hAnsi="Times New Roman"/>
          <w:sz w:val="24"/>
          <w:szCs w:val="24"/>
        </w:rPr>
        <w:t xml:space="preserve"> о понуждении победителя в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 xml:space="preserve">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xml:space="preserve"> условия, если цена договора не превышает начальную (максимальную) цену договора, указанную в извещении о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xml:space="preserve">.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D1783">
        <w:rPr>
          <w:rFonts w:ascii="Times New Roman" w:hAnsi="Times New Roman"/>
          <w:sz w:val="24"/>
          <w:szCs w:val="24"/>
        </w:rPr>
        <w:t>требовании</w:t>
      </w:r>
      <w:proofErr w:type="gramEnd"/>
      <w:r w:rsidRPr="002D1783">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F0111"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lastRenderedPageBreak/>
        <w:t xml:space="preserve">В </w:t>
      </w:r>
      <w:proofErr w:type="gramStart"/>
      <w:r w:rsidRPr="002D1783">
        <w:rPr>
          <w:rFonts w:ascii="Times New Roman" w:hAnsi="Times New Roman"/>
          <w:sz w:val="24"/>
          <w:szCs w:val="24"/>
        </w:rPr>
        <w:t>случае</w:t>
      </w:r>
      <w:proofErr w:type="gramEnd"/>
      <w:r w:rsidRPr="002D1783">
        <w:rPr>
          <w:rFonts w:ascii="Times New Roman" w:hAnsi="Times New Roman"/>
          <w:sz w:val="24"/>
          <w:szCs w:val="24"/>
        </w:rPr>
        <w:t xml:space="preserve"> отклонения закупочной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При этом Заказчик, Организатор размещения заказа вправе изменить условия исполнения договора.</w:t>
      </w:r>
    </w:p>
    <w:p w:rsidR="00082B5B" w:rsidRDefault="00082B5B" w:rsidP="00082B5B">
      <w:pPr>
        <w:pStyle w:val="af9"/>
        <w:ind w:left="720"/>
        <w:contextualSpacing/>
        <w:outlineLvl w:val="0"/>
        <w:rPr>
          <w:b/>
        </w:rPr>
      </w:pPr>
    </w:p>
    <w:p w:rsidR="00082B5B" w:rsidRPr="00082B5B" w:rsidRDefault="00082B5B" w:rsidP="00082B5B">
      <w:pPr>
        <w:pStyle w:val="af9"/>
        <w:ind w:left="720" w:firstLine="696"/>
        <w:contextualSpacing/>
        <w:jc w:val="center"/>
        <w:outlineLvl w:val="0"/>
        <w:rPr>
          <w:b/>
        </w:rPr>
      </w:pPr>
      <w:r w:rsidRPr="00082B5B">
        <w:rPr>
          <w:b/>
        </w:rPr>
        <w:t>Инструкция для участников процедуры закупки</w:t>
      </w:r>
    </w:p>
    <w:p w:rsidR="004477CA" w:rsidRDefault="004477CA" w:rsidP="002D1783">
      <w:pPr>
        <w:spacing w:after="0" w:line="240" w:lineRule="auto"/>
        <w:ind w:firstLine="709"/>
        <w:contextualSpacing/>
        <w:jc w:val="both"/>
        <w:rPr>
          <w:rFonts w:ascii="Times New Roman" w:hAnsi="Times New Roman"/>
          <w:sz w:val="24"/>
          <w:szCs w:val="24"/>
        </w:rPr>
      </w:pP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 зарегистрированное на электронной торговой площадке </w:t>
      </w:r>
      <w:r w:rsidRPr="000B60F6">
        <w:rPr>
          <w:rFonts w:ascii="Times New Roman" w:hAnsi="Times New Roman"/>
          <w:spacing w:val="-6"/>
          <w:sz w:val="24"/>
          <w:szCs w:val="24"/>
        </w:rPr>
        <w:t xml:space="preserve"> «Аукционный конкурсный дом» </w:t>
      </w:r>
      <w:hyperlink r:id="rId17" w:history="1">
        <w:r w:rsidRPr="000B60F6">
          <w:rPr>
            <w:rStyle w:val="aa"/>
            <w:rFonts w:ascii="Times New Roman" w:hAnsi="Times New Roman"/>
            <w:sz w:val="24"/>
            <w:szCs w:val="24"/>
            <w:lang w:val="en-US"/>
          </w:rPr>
          <w:t>www</w:t>
        </w:r>
        <w:r w:rsidRPr="000B60F6">
          <w:rPr>
            <w:rStyle w:val="aa"/>
            <w:rFonts w:ascii="Times New Roman" w:hAnsi="Times New Roman"/>
            <w:sz w:val="24"/>
            <w:szCs w:val="24"/>
          </w:rPr>
          <w:t>.</w:t>
        </w:r>
        <w:r w:rsidRPr="000B60F6">
          <w:rPr>
            <w:rStyle w:val="aa"/>
            <w:rFonts w:ascii="Times New Roman" w:hAnsi="Times New Roman"/>
            <w:sz w:val="24"/>
            <w:szCs w:val="24"/>
            <w:lang w:val="en-US"/>
          </w:rPr>
          <w:t>a</w:t>
        </w:r>
        <w:r w:rsidRPr="000B60F6">
          <w:rPr>
            <w:rStyle w:val="aa"/>
            <w:rFonts w:ascii="Times New Roman" w:hAnsi="Times New Roman"/>
            <w:sz w:val="24"/>
            <w:szCs w:val="24"/>
          </w:rPr>
          <w:t>-</w:t>
        </w:r>
        <w:r w:rsidRPr="000B60F6">
          <w:rPr>
            <w:rStyle w:val="aa"/>
            <w:rFonts w:ascii="Times New Roman" w:hAnsi="Times New Roman"/>
            <w:sz w:val="24"/>
            <w:szCs w:val="24"/>
            <w:lang w:val="en-US"/>
          </w:rPr>
          <w:t>k</w:t>
        </w:r>
        <w:r w:rsidRPr="000B60F6">
          <w:rPr>
            <w:rStyle w:val="aa"/>
            <w:rFonts w:ascii="Times New Roman" w:hAnsi="Times New Roman"/>
            <w:sz w:val="24"/>
            <w:szCs w:val="24"/>
          </w:rPr>
          <w:t>-</w:t>
        </w:r>
        <w:r w:rsidRPr="000B60F6">
          <w:rPr>
            <w:rStyle w:val="aa"/>
            <w:rFonts w:ascii="Times New Roman" w:hAnsi="Times New Roman"/>
            <w:sz w:val="24"/>
            <w:szCs w:val="24"/>
            <w:lang w:val="en-US"/>
          </w:rPr>
          <w:t>d</w:t>
        </w:r>
        <w:r w:rsidRPr="000B60F6">
          <w:rPr>
            <w:rStyle w:val="aa"/>
            <w:rFonts w:ascii="Times New Roman" w:hAnsi="Times New Roman"/>
            <w:sz w:val="24"/>
            <w:szCs w:val="24"/>
          </w:rPr>
          <w:t>.</w:t>
        </w:r>
        <w:r w:rsidRPr="000B60F6">
          <w:rPr>
            <w:rStyle w:val="aa"/>
            <w:rFonts w:ascii="Times New Roman" w:hAnsi="Times New Roman"/>
            <w:sz w:val="24"/>
            <w:szCs w:val="24"/>
            <w:lang w:val="en-US"/>
          </w:rPr>
          <w:t>ru</w:t>
        </w:r>
      </w:hyperlink>
      <w:r w:rsidRPr="00AA7745">
        <w:rPr>
          <w:rFonts w:ascii="Times New Roman" w:hAnsi="Times New Roman"/>
          <w:sz w:val="24"/>
          <w:szCs w:val="24"/>
        </w:rPr>
        <w:t xml:space="preserve"> в соответствии с правилами, условиями и порядком регистрации </w:t>
      </w:r>
      <w:r w:rsidRPr="000B60F6">
        <w:rPr>
          <w:rFonts w:ascii="Times New Roman" w:hAnsi="Times New Roman"/>
          <w:spacing w:val="-6"/>
          <w:sz w:val="24"/>
          <w:szCs w:val="24"/>
        </w:rPr>
        <w:t xml:space="preserve"> «Аукционный конкурсный дом» </w:t>
      </w:r>
      <w:hyperlink r:id="rId18" w:history="1">
        <w:r w:rsidRPr="000B60F6">
          <w:rPr>
            <w:rStyle w:val="aa"/>
            <w:rFonts w:ascii="Times New Roman" w:hAnsi="Times New Roman"/>
            <w:sz w:val="24"/>
            <w:szCs w:val="24"/>
            <w:lang w:val="en-US"/>
          </w:rPr>
          <w:t>www</w:t>
        </w:r>
        <w:r w:rsidRPr="000B60F6">
          <w:rPr>
            <w:rStyle w:val="aa"/>
            <w:rFonts w:ascii="Times New Roman" w:hAnsi="Times New Roman"/>
            <w:sz w:val="24"/>
            <w:szCs w:val="24"/>
          </w:rPr>
          <w:t>.</w:t>
        </w:r>
        <w:r w:rsidRPr="000B60F6">
          <w:rPr>
            <w:rStyle w:val="aa"/>
            <w:rFonts w:ascii="Times New Roman" w:hAnsi="Times New Roman"/>
            <w:sz w:val="24"/>
            <w:szCs w:val="24"/>
            <w:lang w:val="en-US"/>
          </w:rPr>
          <w:t>a</w:t>
        </w:r>
        <w:r w:rsidRPr="000B60F6">
          <w:rPr>
            <w:rStyle w:val="aa"/>
            <w:rFonts w:ascii="Times New Roman" w:hAnsi="Times New Roman"/>
            <w:sz w:val="24"/>
            <w:szCs w:val="24"/>
          </w:rPr>
          <w:t>-</w:t>
        </w:r>
        <w:r w:rsidRPr="000B60F6">
          <w:rPr>
            <w:rStyle w:val="aa"/>
            <w:rFonts w:ascii="Times New Roman" w:hAnsi="Times New Roman"/>
            <w:sz w:val="24"/>
            <w:szCs w:val="24"/>
            <w:lang w:val="en-US"/>
          </w:rPr>
          <w:t>k</w:t>
        </w:r>
        <w:r w:rsidRPr="000B60F6">
          <w:rPr>
            <w:rStyle w:val="aa"/>
            <w:rFonts w:ascii="Times New Roman" w:hAnsi="Times New Roman"/>
            <w:sz w:val="24"/>
            <w:szCs w:val="24"/>
          </w:rPr>
          <w:t>-</w:t>
        </w:r>
        <w:r w:rsidRPr="000B60F6">
          <w:rPr>
            <w:rStyle w:val="aa"/>
            <w:rFonts w:ascii="Times New Roman" w:hAnsi="Times New Roman"/>
            <w:sz w:val="24"/>
            <w:szCs w:val="24"/>
            <w:lang w:val="en-US"/>
          </w:rPr>
          <w:t>d</w:t>
        </w:r>
        <w:r w:rsidRPr="000B60F6">
          <w:rPr>
            <w:rStyle w:val="aa"/>
            <w:rFonts w:ascii="Times New Roman" w:hAnsi="Times New Roman"/>
            <w:sz w:val="24"/>
            <w:szCs w:val="24"/>
          </w:rPr>
          <w:t>.</w:t>
        </w:r>
        <w:r w:rsidRPr="000B60F6">
          <w:rPr>
            <w:rStyle w:val="aa"/>
            <w:rFonts w:ascii="Times New Roman" w:hAnsi="Times New Roman"/>
            <w:sz w:val="24"/>
            <w:szCs w:val="24"/>
            <w:lang w:val="en-US"/>
          </w:rPr>
          <w:t>ru</w:t>
        </w:r>
      </w:hyperlink>
      <w:r>
        <w:rPr>
          <w:rFonts w:ascii="Times New Roman" w:hAnsi="Times New Roman"/>
          <w:color w:val="0000FF"/>
          <w:sz w:val="24"/>
          <w:szCs w:val="24"/>
        </w:rPr>
        <w:t>.</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котировочную заявку в электронной форме, внесение изменений в которую не допускается.</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Правила проведения процедуры запроса ценовых котировок через </w:t>
      </w:r>
      <w:r w:rsidRPr="000B60F6">
        <w:rPr>
          <w:rFonts w:ascii="Times New Roman" w:hAnsi="Times New Roman"/>
          <w:spacing w:val="-6"/>
          <w:sz w:val="24"/>
          <w:szCs w:val="24"/>
        </w:rPr>
        <w:t xml:space="preserve"> «Аукционный конкурсный дом» </w:t>
      </w:r>
      <w:r w:rsidRPr="00AA7745">
        <w:rPr>
          <w:rFonts w:ascii="Times New Roman" w:hAnsi="Times New Roman"/>
          <w:sz w:val="24"/>
          <w:szCs w:val="24"/>
        </w:rPr>
        <w:t>определяются правилами ее работы.</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Котировочная заявка должна быть подготовлена в электронной форме с использованием функционала </w:t>
      </w:r>
      <w:r w:rsidRPr="000B60F6">
        <w:rPr>
          <w:rFonts w:ascii="Times New Roman" w:hAnsi="Times New Roman"/>
          <w:spacing w:val="-6"/>
          <w:sz w:val="24"/>
          <w:szCs w:val="24"/>
        </w:rPr>
        <w:t xml:space="preserve"> «Аукционный конкурсный дом»</w:t>
      </w:r>
      <w:r w:rsidRPr="00AA7745">
        <w:rPr>
          <w:rFonts w:ascii="Times New Roman" w:hAnsi="Times New Roman"/>
          <w:sz w:val="24"/>
          <w:szCs w:val="24"/>
        </w:rPr>
        <w:t>, заверенная электронно-цифровой подписью (ЭЦП). Каждый документ, входящий в состав котировочной заявки в электронной форме участника процедуры закупки должен быть заверен электронно-цифровой подписью (ЭЦП).</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 Порядок подготовки котировочной заявки в электронной форме на участие в запросе ценовых котировок через ЭТП </w:t>
      </w:r>
      <w:r w:rsidRPr="000B60F6">
        <w:rPr>
          <w:rFonts w:ascii="Times New Roman" w:hAnsi="Times New Roman"/>
          <w:spacing w:val="-6"/>
          <w:sz w:val="24"/>
          <w:szCs w:val="24"/>
        </w:rPr>
        <w:t xml:space="preserve"> «Аукционный конкурсный дом»</w:t>
      </w:r>
      <w:r w:rsidRPr="00AA7745">
        <w:rPr>
          <w:rFonts w:ascii="Times New Roman" w:hAnsi="Times New Roman"/>
          <w:sz w:val="24"/>
          <w:szCs w:val="24"/>
        </w:rPr>
        <w:t>:</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5.1.</w:t>
      </w:r>
      <w:r w:rsidRPr="00AA7745">
        <w:rPr>
          <w:rFonts w:ascii="Times New Roman" w:hAnsi="Times New Roman"/>
          <w:sz w:val="24"/>
          <w:szCs w:val="24"/>
        </w:rPr>
        <w:tab/>
        <w:t xml:space="preserve">Участники процедуры закупки </w:t>
      </w:r>
      <w:proofErr w:type="gramStart"/>
      <w:r w:rsidRPr="00AA7745">
        <w:rPr>
          <w:rFonts w:ascii="Times New Roman" w:hAnsi="Times New Roman"/>
          <w:sz w:val="24"/>
          <w:szCs w:val="24"/>
        </w:rPr>
        <w:t>при оформлении котировочных заявок в электронной форме на участие в запросе ценовых котировок через систему</w:t>
      </w:r>
      <w:proofErr w:type="gramEnd"/>
      <w:r w:rsidRPr="00AA7745">
        <w:rPr>
          <w:rFonts w:ascii="Times New Roman" w:hAnsi="Times New Roman"/>
          <w:sz w:val="24"/>
          <w:szCs w:val="24"/>
        </w:rPr>
        <w:t xml:space="preserve"> </w:t>
      </w:r>
      <w:r w:rsidRPr="000B60F6">
        <w:rPr>
          <w:rFonts w:ascii="Times New Roman" w:hAnsi="Times New Roman"/>
          <w:spacing w:val="-6"/>
          <w:sz w:val="24"/>
          <w:szCs w:val="24"/>
        </w:rPr>
        <w:t xml:space="preserve"> «Аукционный конкурсный дом»</w:t>
      </w:r>
      <w:r>
        <w:rPr>
          <w:rFonts w:ascii="Times New Roman" w:hAnsi="Times New Roman"/>
          <w:spacing w:val="-6"/>
          <w:sz w:val="24"/>
          <w:szCs w:val="24"/>
        </w:rPr>
        <w:t xml:space="preserve"> </w:t>
      </w:r>
      <w:r w:rsidRPr="00AA7745">
        <w:rPr>
          <w:rFonts w:ascii="Times New Roman" w:hAnsi="Times New Roman"/>
          <w:sz w:val="24"/>
          <w:szCs w:val="24"/>
        </w:rPr>
        <w:t>должны использовать форму и инструкции по ее заполнению, предусмотренные настоящим Извещением о проведении запроса ценовых котировок в электронной форме.</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5.2.</w:t>
      </w:r>
      <w:r w:rsidRPr="00AA7745">
        <w:rPr>
          <w:rFonts w:ascii="Times New Roman" w:hAnsi="Times New Roman"/>
          <w:sz w:val="24"/>
          <w:szCs w:val="24"/>
        </w:rPr>
        <w:tab/>
      </w:r>
      <w:proofErr w:type="gramStart"/>
      <w:r w:rsidRPr="00AA7745">
        <w:rPr>
          <w:rFonts w:ascii="Times New Roman" w:hAnsi="Times New Roman"/>
          <w:sz w:val="24"/>
          <w:szCs w:val="24"/>
        </w:rPr>
        <w:t>Все документы (формы, заполненные в соответствии с требованиями извещения о проведении запроса ценовых котировок в электронной форме и настоящей инструкции, а так же иные данные и сведения, предусмотренные извещением о проведении запроса ценовых котировок в электронной форме, оформленные в соответствии с настоящей инструкцией), входящие в состав котировочной заявки в электронной форме должны быть предоставлены участником процедуры закупки через ЭТП в</w:t>
      </w:r>
      <w:proofErr w:type="gramEnd"/>
      <w:r w:rsidRPr="00AA7745">
        <w:rPr>
          <w:rFonts w:ascii="Times New Roman" w:hAnsi="Times New Roman"/>
          <w:sz w:val="24"/>
          <w:szCs w:val="24"/>
        </w:rPr>
        <w:t xml:space="preserve"> отсканированном </w:t>
      </w:r>
      <w:proofErr w:type="gramStart"/>
      <w:r w:rsidRPr="00AA7745">
        <w:rPr>
          <w:rFonts w:ascii="Times New Roman" w:hAnsi="Times New Roman"/>
          <w:sz w:val="24"/>
          <w:szCs w:val="24"/>
        </w:rPr>
        <w:t>виде</w:t>
      </w:r>
      <w:proofErr w:type="gramEnd"/>
      <w:r w:rsidRPr="00AA7745">
        <w:rPr>
          <w:rFonts w:ascii="Times New Roman" w:hAnsi="Times New Roman"/>
          <w:sz w:val="24"/>
          <w:szCs w:val="24"/>
        </w:rPr>
        <w:t>, в доступном для прочтения формате (предпочтительно формат *.</w:t>
      </w:r>
      <w:proofErr w:type="spellStart"/>
      <w:r w:rsidRPr="00AA7745">
        <w:rPr>
          <w:rFonts w:ascii="Times New Roman" w:hAnsi="Times New Roman"/>
          <w:sz w:val="24"/>
          <w:szCs w:val="24"/>
        </w:rPr>
        <w:t>pdf</w:t>
      </w:r>
      <w:proofErr w:type="spellEnd"/>
      <w:r w:rsidRPr="00AA7745">
        <w:rPr>
          <w:rFonts w:ascii="Times New Roman" w:hAnsi="Times New Roman"/>
          <w:sz w:val="24"/>
          <w:szCs w:val="24"/>
        </w:rPr>
        <w:t>, в виде: один файл – один документ). При этом сканироваться документы должны после того, как они будут оформлены в соответствии с требованиями, указанными в пунктах 5.3 – 5.4</w:t>
      </w:r>
      <w:r>
        <w:rPr>
          <w:rFonts w:ascii="Times New Roman" w:hAnsi="Times New Roman"/>
          <w:sz w:val="24"/>
          <w:szCs w:val="24"/>
        </w:rPr>
        <w:t xml:space="preserve"> настоящей Инструкции</w:t>
      </w:r>
      <w:r w:rsidRPr="00AA7745">
        <w:rPr>
          <w:rFonts w:ascii="Times New Roman" w:hAnsi="Times New Roman"/>
          <w:sz w:val="24"/>
          <w:szCs w:val="24"/>
        </w:rPr>
        <w:t>. Размещение на ЭТП архивов, состоящих из нескольких частей (томов), не допускается.</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5.3.</w:t>
      </w:r>
      <w:r w:rsidRPr="00AA7745">
        <w:rPr>
          <w:rFonts w:ascii="Times New Roman" w:hAnsi="Times New Roman"/>
          <w:sz w:val="24"/>
          <w:szCs w:val="24"/>
        </w:rPr>
        <w:tab/>
        <w:t xml:space="preserve">Каждый документ, входящий в котировочную заявку, должен быть подписан лицом, имеющим право в соответствии с законодательством Российской Федерации действовать от лица участника процедуры закупки без доверенности, или, надлежащим образом, уполномоченным им лицом на основании доверенности (далее — уполномоченного лица). В </w:t>
      </w:r>
      <w:proofErr w:type="gramStart"/>
      <w:r w:rsidRPr="00AA7745">
        <w:rPr>
          <w:rFonts w:ascii="Times New Roman" w:hAnsi="Times New Roman"/>
          <w:sz w:val="24"/>
          <w:szCs w:val="24"/>
        </w:rPr>
        <w:t>последнем</w:t>
      </w:r>
      <w:proofErr w:type="gramEnd"/>
      <w:r w:rsidRPr="00AA7745">
        <w:rPr>
          <w:rFonts w:ascii="Times New Roman" w:hAnsi="Times New Roman"/>
          <w:sz w:val="24"/>
          <w:szCs w:val="24"/>
        </w:rPr>
        <w:t xml:space="preserve"> случае, отсканированная копия доверенности прикладывается к котировочной заявке в электронной форме.</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5.4.</w:t>
      </w:r>
      <w:r w:rsidRPr="00AA7745">
        <w:rPr>
          <w:rFonts w:ascii="Times New Roman" w:hAnsi="Times New Roman"/>
          <w:sz w:val="24"/>
          <w:szCs w:val="24"/>
        </w:rPr>
        <w:tab/>
        <w:t>Каждый документ, входящий в котировочную заявку, должен быть скреплен печатью участника процедуры закупки.</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5.5.</w:t>
      </w:r>
      <w:r w:rsidRPr="00AA7745">
        <w:rPr>
          <w:rFonts w:ascii="Times New Roman" w:hAnsi="Times New Roman"/>
          <w:sz w:val="24"/>
          <w:szCs w:val="24"/>
        </w:rPr>
        <w:tab/>
        <w:t xml:space="preserve">Все файлы котировочной заявки, размещенные участником процедуры закупки на электронной торговой площадке </w:t>
      </w:r>
      <w:r w:rsidRPr="000B60F6">
        <w:rPr>
          <w:rFonts w:ascii="Times New Roman" w:hAnsi="Times New Roman"/>
          <w:spacing w:val="-6"/>
          <w:sz w:val="24"/>
          <w:szCs w:val="24"/>
        </w:rPr>
        <w:t xml:space="preserve"> «Аукционный конкурсный дом</w:t>
      </w:r>
      <w:r w:rsidRPr="00AA7745">
        <w:rPr>
          <w:rFonts w:ascii="Times New Roman" w:hAnsi="Times New Roman"/>
          <w:sz w:val="24"/>
          <w:szCs w:val="24"/>
        </w:rPr>
        <w:t>», должны иметь наименование либо комментарий, позволяющие идентифицировать содержание данного файла котировочной заявки, с указанием наименования документа, представленного данным файлом.</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lastRenderedPageBreak/>
        <w:t>5.6.</w:t>
      </w:r>
      <w:r w:rsidRPr="00AA7745">
        <w:rPr>
          <w:rFonts w:ascii="Times New Roman" w:hAnsi="Times New Roman"/>
          <w:sz w:val="24"/>
          <w:szCs w:val="24"/>
        </w:rPr>
        <w:tab/>
        <w:t xml:space="preserve">Прочие правила оформления и подачи котировочных заявок через ЭТП </w:t>
      </w:r>
      <w:r w:rsidRPr="000B60F6">
        <w:rPr>
          <w:rFonts w:ascii="Times New Roman" w:hAnsi="Times New Roman"/>
          <w:spacing w:val="-6"/>
          <w:sz w:val="24"/>
          <w:szCs w:val="24"/>
        </w:rPr>
        <w:t xml:space="preserve"> «Аукционный конкурсный дом»</w:t>
      </w:r>
      <w:r w:rsidRPr="00AA7745">
        <w:rPr>
          <w:rFonts w:ascii="Times New Roman" w:hAnsi="Times New Roman"/>
          <w:sz w:val="24"/>
          <w:szCs w:val="24"/>
        </w:rPr>
        <w:t xml:space="preserve"> определяются правилами данной системы.</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Проведение переговоров между заказчиком, организатором размещения заказа или </w:t>
      </w:r>
      <w:r>
        <w:rPr>
          <w:rFonts w:ascii="Times New Roman" w:hAnsi="Times New Roman"/>
          <w:sz w:val="24"/>
          <w:szCs w:val="24"/>
        </w:rPr>
        <w:t>Закупочной</w:t>
      </w:r>
      <w:r w:rsidRPr="00AA7745">
        <w:rPr>
          <w:rFonts w:ascii="Times New Roman" w:hAnsi="Times New Roman"/>
          <w:sz w:val="24"/>
          <w:szCs w:val="24"/>
        </w:rPr>
        <w:t xml:space="preserve"> комиссией и участником процедуры закупки, в отношении, поданной им котировочной заявки, не допускается.</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Участник процедуры закупки самостоятельно несет все расходы, связанные с подготовкой и подачей котировочной заявки, а организатор размещения заказа не отвечает по этим расходам независимо от хода и результатов процедуры закупки.</w:t>
      </w: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CE6AF9" w:rsidRDefault="00CE6AF9" w:rsidP="002D1783">
      <w:pPr>
        <w:spacing w:after="0" w:line="240" w:lineRule="auto"/>
        <w:ind w:firstLine="709"/>
        <w:contextualSpacing/>
        <w:jc w:val="both"/>
        <w:rPr>
          <w:rFonts w:ascii="Times New Roman" w:hAnsi="Times New Roman"/>
          <w:sz w:val="24"/>
          <w:szCs w:val="24"/>
        </w:rPr>
      </w:pPr>
    </w:p>
    <w:p w:rsidR="00CE6AF9" w:rsidRDefault="00CE6AF9"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BB1F12" w:rsidRDefault="00BB1F12" w:rsidP="002D1783">
      <w:pPr>
        <w:spacing w:after="0" w:line="240" w:lineRule="auto"/>
        <w:ind w:firstLine="709"/>
        <w:contextualSpacing/>
        <w:jc w:val="both"/>
        <w:rPr>
          <w:rFonts w:ascii="Times New Roman" w:hAnsi="Times New Roman"/>
          <w:sz w:val="24"/>
          <w:szCs w:val="24"/>
        </w:rPr>
      </w:pPr>
    </w:p>
    <w:p w:rsidR="00BB1F12" w:rsidRDefault="00BB1F12"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D229E3" w:rsidRDefault="00D229E3" w:rsidP="002D1783">
      <w:pPr>
        <w:spacing w:after="0" w:line="240" w:lineRule="auto"/>
        <w:ind w:firstLine="709"/>
        <w:contextualSpacing/>
        <w:jc w:val="both"/>
        <w:rPr>
          <w:rFonts w:ascii="Times New Roman" w:hAnsi="Times New Roman"/>
          <w:sz w:val="24"/>
          <w:szCs w:val="24"/>
        </w:rPr>
      </w:pPr>
    </w:p>
    <w:p w:rsidR="004D3ED0" w:rsidRDefault="004329BF" w:rsidP="002D1783">
      <w:pPr>
        <w:spacing w:line="240" w:lineRule="auto"/>
        <w:ind w:firstLine="709"/>
        <w:contextualSpacing/>
        <w:jc w:val="center"/>
        <w:rPr>
          <w:rFonts w:ascii="Times New Roman" w:hAnsi="Times New Roman"/>
          <w:b/>
          <w:sz w:val="24"/>
          <w:szCs w:val="24"/>
        </w:rPr>
      </w:pPr>
      <w:r w:rsidRPr="002D1783">
        <w:rPr>
          <w:rFonts w:ascii="Times New Roman" w:hAnsi="Times New Roman"/>
          <w:b/>
          <w:sz w:val="24"/>
          <w:szCs w:val="24"/>
        </w:rPr>
        <w:lastRenderedPageBreak/>
        <w:t>Раздел II. И</w:t>
      </w:r>
      <w:r w:rsidR="00B002E5" w:rsidRPr="002D1783">
        <w:rPr>
          <w:rFonts w:ascii="Times New Roman" w:hAnsi="Times New Roman"/>
          <w:b/>
          <w:sz w:val="24"/>
          <w:szCs w:val="24"/>
        </w:rPr>
        <w:t>Н</w:t>
      </w:r>
      <w:r w:rsidRPr="002D1783">
        <w:rPr>
          <w:rFonts w:ascii="Times New Roman" w:hAnsi="Times New Roman"/>
          <w:b/>
          <w:sz w:val="24"/>
          <w:szCs w:val="24"/>
        </w:rPr>
        <w:t xml:space="preserve">ФОРМАЦИОННАЯ КАРТА </w:t>
      </w:r>
    </w:p>
    <w:p w:rsidR="0022129D" w:rsidRPr="002D1783" w:rsidRDefault="004329BF" w:rsidP="002D1783">
      <w:pPr>
        <w:spacing w:line="240" w:lineRule="auto"/>
        <w:ind w:firstLine="709"/>
        <w:contextualSpacing/>
        <w:jc w:val="center"/>
        <w:rPr>
          <w:rFonts w:ascii="Times New Roman" w:hAnsi="Times New Roman"/>
          <w:b/>
          <w:sz w:val="24"/>
          <w:szCs w:val="24"/>
        </w:rPr>
      </w:pPr>
      <w:r w:rsidRPr="002D1783">
        <w:rPr>
          <w:rFonts w:ascii="Times New Roman" w:hAnsi="Times New Roman"/>
          <w:b/>
          <w:sz w:val="24"/>
          <w:szCs w:val="24"/>
        </w:rPr>
        <w:t>ЗАПРОСА ЦЕН</w:t>
      </w:r>
      <w:r w:rsidR="006A5F25" w:rsidRPr="002D1783">
        <w:rPr>
          <w:rFonts w:ascii="Times New Roman" w:hAnsi="Times New Roman"/>
          <w:b/>
          <w:sz w:val="24"/>
          <w:szCs w:val="24"/>
        </w:rPr>
        <w:t>ОВЫХ</w:t>
      </w:r>
      <w:r w:rsidR="002477A0" w:rsidRPr="002D1783">
        <w:rPr>
          <w:rFonts w:ascii="Times New Roman" w:hAnsi="Times New Roman"/>
          <w:b/>
          <w:sz w:val="24"/>
          <w:szCs w:val="24"/>
        </w:rPr>
        <w:t xml:space="preserve"> КОТИРОВОК</w:t>
      </w:r>
      <w:r w:rsidR="00AA7745" w:rsidRPr="002D1783">
        <w:rPr>
          <w:rFonts w:ascii="Times New Roman" w:hAnsi="Times New Roman"/>
          <w:b/>
          <w:sz w:val="24"/>
          <w:szCs w:val="24"/>
        </w:rPr>
        <w:t xml:space="preserve"> В ЭЛЕКТРОННОЙ ФОРМЕ</w:t>
      </w:r>
    </w:p>
    <w:p w:rsidR="00CA1DD7" w:rsidRPr="002D1783" w:rsidRDefault="00CA1DD7" w:rsidP="002D1783">
      <w:pPr>
        <w:spacing w:line="240" w:lineRule="auto"/>
        <w:ind w:firstLine="709"/>
        <w:contextualSpacing/>
        <w:jc w:val="both"/>
        <w:rPr>
          <w:rFonts w:ascii="Times New Roman" w:hAnsi="Times New Roman"/>
          <w:b/>
          <w:sz w:val="24"/>
          <w:szCs w:val="24"/>
        </w:rPr>
      </w:pPr>
    </w:p>
    <w:p w:rsidR="00315B4F" w:rsidRDefault="006B1744" w:rsidP="00315B4F">
      <w:pPr>
        <w:pStyle w:val="af9"/>
        <w:numPr>
          <w:ilvl w:val="0"/>
          <w:numId w:val="19"/>
        </w:numPr>
        <w:ind w:left="0" w:firstLine="709"/>
        <w:contextualSpacing/>
        <w:jc w:val="both"/>
      </w:pPr>
      <w:r w:rsidRPr="00315B4F">
        <w:rPr>
          <w:b/>
        </w:rPr>
        <w:t>Предмет закупки:</w:t>
      </w:r>
      <w:r w:rsidRPr="00315B4F">
        <w:t xml:space="preserve"> </w:t>
      </w:r>
      <w:r w:rsidR="00315B4F" w:rsidRPr="00315B4F">
        <w:t>комплектующи</w:t>
      </w:r>
      <w:r w:rsidR="00445EB3">
        <w:t>е</w:t>
      </w:r>
      <w:r w:rsidR="00315B4F" w:rsidRPr="00315B4F">
        <w:t xml:space="preserve"> и расходны</w:t>
      </w:r>
      <w:r w:rsidR="00445EB3">
        <w:t>е</w:t>
      </w:r>
      <w:r w:rsidR="00315B4F" w:rsidRPr="00315B4F">
        <w:t xml:space="preserve"> материалы для компьютерной и множительной техники</w:t>
      </w:r>
      <w:r w:rsidR="003F0426">
        <w:t xml:space="preserve"> для нужд ОАО «</w:t>
      </w:r>
      <w:proofErr w:type="spellStart"/>
      <w:r w:rsidR="003F0426">
        <w:t>СвердНИИхиммаш</w:t>
      </w:r>
      <w:proofErr w:type="spellEnd"/>
      <w:r w:rsidR="003F0426">
        <w:t xml:space="preserve">» </w:t>
      </w:r>
    </w:p>
    <w:p w:rsidR="00315B4F" w:rsidRDefault="002477A0" w:rsidP="00315B4F">
      <w:pPr>
        <w:pStyle w:val="af9"/>
        <w:numPr>
          <w:ilvl w:val="0"/>
          <w:numId w:val="19"/>
        </w:numPr>
        <w:ind w:left="0" w:firstLine="709"/>
        <w:contextualSpacing/>
        <w:jc w:val="both"/>
      </w:pPr>
      <w:r w:rsidRPr="00315B4F">
        <w:rPr>
          <w:b/>
        </w:rPr>
        <w:t>Источник</w:t>
      </w:r>
      <w:r w:rsidR="006B1744" w:rsidRPr="00315B4F">
        <w:rPr>
          <w:b/>
        </w:rPr>
        <w:t xml:space="preserve"> финансирования закупки:</w:t>
      </w:r>
      <w:r w:rsidR="006B1744" w:rsidRPr="00315B4F">
        <w:t xml:space="preserve"> собственные средства </w:t>
      </w:r>
    </w:p>
    <w:p w:rsidR="00315B4F" w:rsidRPr="00315B4F" w:rsidRDefault="002477A0" w:rsidP="00315B4F">
      <w:pPr>
        <w:pStyle w:val="af9"/>
        <w:numPr>
          <w:ilvl w:val="0"/>
          <w:numId w:val="19"/>
        </w:numPr>
        <w:ind w:left="0" w:firstLine="709"/>
        <w:contextualSpacing/>
        <w:jc w:val="both"/>
      </w:pPr>
      <w:r w:rsidRPr="00315B4F">
        <w:rPr>
          <w:b/>
        </w:rPr>
        <w:t>Форма котировочной заявки:</w:t>
      </w:r>
      <w:r w:rsidRPr="00315B4F">
        <w:t xml:space="preserve"> </w:t>
      </w:r>
      <w:r w:rsidR="000D1A86" w:rsidRPr="00315B4F">
        <w:rPr>
          <w:color w:val="000000"/>
        </w:rPr>
        <w:t xml:space="preserve">в соответствии с Приложением № </w:t>
      </w:r>
      <w:r w:rsidR="00A5417F" w:rsidRPr="00315B4F">
        <w:rPr>
          <w:color w:val="000000"/>
        </w:rPr>
        <w:t>1</w:t>
      </w:r>
      <w:r w:rsidR="000D1A86" w:rsidRPr="00315B4F">
        <w:rPr>
          <w:color w:val="000000"/>
        </w:rPr>
        <w:t xml:space="preserve"> к настоящему Извещению </w:t>
      </w:r>
    </w:p>
    <w:p w:rsidR="00315B4F" w:rsidRDefault="003D0D55" w:rsidP="00315B4F">
      <w:pPr>
        <w:pStyle w:val="af9"/>
        <w:numPr>
          <w:ilvl w:val="0"/>
          <w:numId w:val="19"/>
        </w:numPr>
        <w:ind w:left="0" w:firstLine="709"/>
        <w:contextualSpacing/>
        <w:jc w:val="both"/>
      </w:pPr>
      <w:r w:rsidRPr="00315B4F">
        <w:rPr>
          <w:b/>
        </w:rPr>
        <w:t>Наименование, характеристики и количество поставляемых товаров, наименование, характеристики и объем выполняемых работ, оказываемых услуг:</w:t>
      </w:r>
      <w:r w:rsidRPr="00315B4F">
        <w:rPr>
          <w:color w:val="000000"/>
        </w:rPr>
        <w:t xml:space="preserve"> </w:t>
      </w:r>
      <w:r w:rsidR="00A5417F" w:rsidRPr="00315B4F">
        <w:rPr>
          <w:color w:val="000000"/>
        </w:rPr>
        <w:t xml:space="preserve">в соответствии </w:t>
      </w:r>
      <w:r w:rsidR="00303FBA" w:rsidRPr="00315B4F">
        <w:rPr>
          <w:color w:val="000000"/>
        </w:rPr>
        <w:t xml:space="preserve">с </w:t>
      </w:r>
      <w:r w:rsidR="00510C17" w:rsidRPr="00510C17">
        <w:t xml:space="preserve">Техническим заданием </w:t>
      </w:r>
      <w:r w:rsidR="00CE2BC9" w:rsidRPr="00315B4F">
        <w:rPr>
          <w:color w:val="000000"/>
        </w:rPr>
        <w:t xml:space="preserve"> </w:t>
      </w:r>
      <w:r w:rsidR="00D57294">
        <w:rPr>
          <w:color w:val="000000"/>
        </w:rPr>
        <w:t>(</w:t>
      </w:r>
      <w:r w:rsidR="00315B4F" w:rsidRPr="00510C17">
        <w:t xml:space="preserve">Приложение № </w:t>
      </w:r>
      <w:r w:rsidR="00D57294">
        <w:t>1</w:t>
      </w:r>
      <w:r w:rsidR="00315B4F">
        <w:t xml:space="preserve"> </w:t>
      </w:r>
      <w:r w:rsidR="00303FBA">
        <w:t>к Договору №</w:t>
      </w:r>
      <w:r w:rsidR="00D57294">
        <w:t xml:space="preserve"> 221) и Спецификацией (Приложение № 2 к Договору № 221)</w:t>
      </w:r>
    </w:p>
    <w:p w:rsidR="00315B4F" w:rsidRPr="00315B4F" w:rsidRDefault="004B5FE5" w:rsidP="00315B4F">
      <w:pPr>
        <w:pStyle w:val="af9"/>
        <w:numPr>
          <w:ilvl w:val="0"/>
          <w:numId w:val="19"/>
        </w:numPr>
        <w:ind w:left="0" w:firstLine="709"/>
        <w:contextualSpacing/>
        <w:jc w:val="both"/>
      </w:pPr>
      <w:r w:rsidRPr="00315B4F">
        <w:rPr>
          <w:b/>
          <w:bCs/>
        </w:rPr>
        <w:t xml:space="preserve">Место поставки </w:t>
      </w:r>
      <w:r w:rsidR="00761256" w:rsidRPr="00315B4F">
        <w:rPr>
          <w:b/>
          <w:bCs/>
        </w:rPr>
        <w:t>товара:</w:t>
      </w:r>
      <w:r w:rsidR="00761256" w:rsidRPr="00315B4F">
        <w:rPr>
          <w:bCs/>
        </w:rPr>
        <w:t xml:space="preserve"> </w:t>
      </w:r>
      <w:r w:rsidR="004477CA" w:rsidRPr="00315B4F">
        <w:rPr>
          <w:color w:val="000000"/>
        </w:rPr>
        <w:t xml:space="preserve">620010, г. Екатеринбург, ул. </w:t>
      </w:r>
      <w:proofErr w:type="spellStart"/>
      <w:r w:rsidR="004477CA" w:rsidRPr="00315B4F">
        <w:rPr>
          <w:color w:val="000000"/>
        </w:rPr>
        <w:t>Грибоедова</w:t>
      </w:r>
      <w:proofErr w:type="spellEnd"/>
      <w:r w:rsidR="004477CA" w:rsidRPr="00315B4F">
        <w:rPr>
          <w:color w:val="000000"/>
        </w:rPr>
        <w:t>, 32</w:t>
      </w:r>
      <w:r w:rsidR="00303FBA" w:rsidRPr="00315B4F">
        <w:rPr>
          <w:color w:val="000000"/>
        </w:rPr>
        <w:t>.</w:t>
      </w:r>
    </w:p>
    <w:p w:rsidR="00FD0B29" w:rsidRPr="00FD0B29" w:rsidRDefault="00303FBA" w:rsidP="00315B4F">
      <w:pPr>
        <w:pStyle w:val="af9"/>
        <w:numPr>
          <w:ilvl w:val="0"/>
          <w:numId w:val="19"/>
        </w:numPr>
        <w:ind w:left="0" w:firstLine="709"/>
        <w:contextualSpacing/>
        <w:jc w:val="both"/>
      </w:pPr>
      <w:r w:rsidRPr="00FD0B29">
        <w:rPr>
          <w:b/>
          <w:bCs/>
        </w:rPr>
        <w:t>Срок поставки товара</w:t>
      </w:r>
      <w:r w:rsidR="003B6357" w:rsidRPr="00FD0B29">
        <w:rPr>
          <w:b/>
          <w:bCs/>
        </w:rPr>
        <w:t>:</w:t>
      </w:r>
      <w:r w:rsidR="003B6357" w:rsidRPr="00FD0B29">
        <w:t xml:space="preserve"> </w:t>
      </w:r>
      <w:r w:rsidRPr="00FD0B29">
        <w:t xml:space="preserve"> </w:t>
      </w:r>
      <w:r w:rsidR="00FD0B29" w:rsidRPr="00FD0B29">
        <w:rPr>
          <w:sz w:val="22"/>
          <w:szCs w:val="22"/>
        </w:rPr>
        <w:t xml:space="preserve">Товар поставляется </w:t>
      </w:r>
      <w:r w:rsidR="00FD0B29" w:rsidRPr="00FD0B29">
        <w:rPr>
          <w:snapToGrid w:val="0"/>
          <w:color w:val="000000"/>
          <w:sz w:val="22"/>
          <w:szCs w:val="22"/>
        </w:rPr>
        <w:t>в течение срока действия Договора отдельными партиями на основании заявок Покупателя в течение 7 (семи) календарных дней с момента получения такой заявки</w:t>
      </w:r>
      <w:r w:rsidR="00FD0B29" w:rsidRPr="00FD0B29">
        <w:rPr>
          <w:b/>
        </w:rPr>
        <w:t xml:space="preserve"> </w:t>
      </w:r>
    </w:p>
    <w:p w:rsidR="006475A8" w:rsidRDefault="00713C43" w:rsidP="00315B4F">
      <w:pPr>
        <w:pStyle w:val="af9"/>
        <w:numPr>
          <w:ilvl w:val="0"/>
          <w:numId w:val="19"/>
        </w:numPr>
        <w:ind w:left="0" w:firstLine="709"/>
        <w:contextualSpacing/>
        <w:jc w:val="both"/>
      </w:pPr>
      <w:proofErr w:type="gramStart"/>
      <w:r w:rsidRPr="00FD0B29">
        <w:rPr>
          <w:b/>
        </w:rPr>
        <w:t>Сведения о включенных (не</w:t>
      </w:r>
      <w:r w:rsidR="00C92CD2" w:rsidRPr="00FD0B29">
        <w:rPr>
          <w:b/>
        </w:rPr>
        <w:t xml:space="preserve"> </w:t>
      </w:r>
      <w:r w:rsidRPr="00FD0B29">
        <w:rPr>
          <w:b/>
        </w:rPr>
        <w:t>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003E3397" w:rsidRPr="00FD0B29">
        <w:rPr>
          <w:b/>
        </w:rPr>
        <w:t>:</w:t>
      </w:r>
      <w:r w:rsidR="00D9331B" w:rsidRPr="006475A8">
        <w:t xml:space="preserve"> </w:t>
      </w:r>
      <w:proofErr w:type="gramEnd"/>
    </w:p>
    <w:p w:rsidR="008B070D" w:rsidRDefault="008B070D" w:rsidP="008B070D">
      <w:pPr>
        <w:pStyle w:val="32"/>
        <w:tabs>
          <w:tab w:val="left" w:pos="1134"/>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ab/>
      </w:r>
      <w:r w:rsidRPr="008B070D">
        <w:rPr>
          <w:rFonts w:ascii="Times New Roman" w:hAnsi="Times New Roman"/>
          <w:sz w:val="24"/>
          <w:szCs w:val="24"/>
          <w:lang w:eastAsia="ru-RU"/>
        </w:rPr>
        <w:t>Стоимость Товара включает в себя расходы Поставщика на упаковку, маркировку Товара, документацию к Товару. Стоимость Товара включает в себя расходы Поставщика на доставку Товара Покупателю.</w:t>
      </w:r>
    </w:p>
    <w:p w:rsidR="008B070D" w:rsidRDefault="006C20E7" w:rsidP="008B070D">
      <w:pPr>
        <w:pStyle w:val="32"/>
        <w:numPr>
          <w:ilvl w:val="0"/>
          <w:numId w:val="19"/>
        </w:numPr>
        <w:tabs>
          <w:tab w:val="left" w:pos="1134"/>
        </w:tabs>
        <w:spacing w:after="0" w:line="240" w:lineRule="auto"/>
        <w:ind w:hanging="11"/>
        <w:jc w:val="both"/>
        <w:rPr>
          <w:rFonts w:ascii="Times New Roman" w:hAnsi="Times New Roman"/>
          <w:sz w:val="24"/>
          <w:szCs w:val="24"/>
          <w:lang w:eastAsia="ru-RU"/>
        </w:rPr>
      </w:pPr>
      <w:r w:rsidRPr="00303FBA">
        <w:rPr>
          <w:rFonts w:ascii="Times New Roman" w:hAnsi="Times New Roman"/>
          <w:b/>
          <w:sz w:val="24"/>
          <w:szCs w:val="24"/>
        </w:rPr>
        <w:t>Срок и условия оплаты поставок товаров, выполнения работ, оказания услуг</w:t>
      </w:r>
      <w:r w:rsidR="003E3397" w:rsidRPr="00303FBA">
        <w:rPr>
          <w:rFonts w:ascii="Times New Roman" w:hAnsi="Times New Roman"/>
          <w:b/>
          <w:sz w:val="24"/>
          <w:szCs w:val="24"/>
        </w:rPr>
        <w:t>:</w:t>
      </w:r>
      <w:r w:rsidR="003E3397" w:rsidRPr="00303FBA">
        <w:rPr>
          <w:rFonts w:ascii="Times New Roman" w:hAnsi="Times New Roman"/>
          <w:sz w:val="24"/>
          <w:szCs w:val="24"/>
        </w:rPr>
        <w:t xml:space="preserve"> </w:t>
      </w:r>
    </w:p>
    <w:p w:rsidR="003F0426" w:rsidRPr="003F0426" w:rsidRDefault="003F0426" w:rsidP="003F0426">
      <w:pPr>
        <w:pStyle w:val="32"/>
        <w:tabs>
          <w:tab w:val="left" w:pos="1134"/>
        </w:tabs>
        <w:spacing w:after="0" w:line="240" w:lineRule="auto"/>
        <w:jc w:val="both"/>
        <w:rPr>
          <w:rFonts w:ascii="Times New Roman" w:hAnsi="Times New Roman"/>
          <w:sz w:val="24"/>
          <w:szCs w:val="24"/>
        </w:rPr>
      </w:pPr>
      <w:r>
        <w:rPr>
          <w:rFonts w:ascii="Times New Roman" w:hAnsi="Times New Roman"/>
          <w:sz w:val="24"/>
          <w:szCs w:val="24"/>
        </w:rPr>
        <w:tab/>
      </w:r>
      <w:r w:rsidRPr="003F0426">
        <w:rPr>
          <w:rFonts w:ascii="Times New Roman" w:hAnsi="Times New Roman"/>
          <w:sz w:val="24"/>
          <w:szCs w:val="24"/>
        </w:rPr>
        <w:t>Оплата партии Товара производится Покупателем в течение 30 (тридцати) банковских дней с момента получения Товара на складе Покупателя и предоставления всех первичных бухгалтерских документов, если иное не предусмотрено Спецификацией.</w:t>
      </w:r>
    </w:p>
    <w:p w:rsidR="000D1A86" w:rsidRDefault="007B6A81" w:rsidP="000D1A86">
      <w:pPr>
        <w:tabs>
          <w:tab w:val="left" w:pos="709"/>
        </w:tabs>
        <w:spacing w:after="0"/>
        <w:jc w:val="both"/>
        <w:rPr>
          <w:rFonts w:ascii="Times New Roman" w:hAnsi="Times New Roman"/>
          <w:sz w:val="24"/>
          <w:szCs w:val="24"/>
        </w:rPr>
      </w:pPr>
      <w:r w:rsidRPr="007B6A81">
        <w:rPr>
          <w:rFonts w:ascii="Times New Roman" w:hAnsi="Times New Roman"/>
          <w:b/>
          <w:sz w:val="24"/>
          <w:szCs w:val="24"/>
        </w:rPr>
        <w:tab/>
      </w:r>
      <w:r w:rsidR="003F0426">
        <w:rPr>
          <w:rFonts w:ascii="Times New Roman" w:hAnsi="Times New Roman"/>
          <w:b/>
          <w:sz w:val="24"/>
          <w:szCs w:val="24"/>
        </w:rPr>
        <w:t xml:space="preserve">9 </w:t>
      </w:r>
      <w:r w:rsidRPr="007B6A81">
        <w:rPr>
          <w:rFonts w:ascii="Times New Roman" w:hAnsi="Times New Roman"/>
          <w:b/>
          <w:sz w:val="24"/>
          <w:szCs w:val="24"/>
        </w:rPr>
        <w:t xml:space="preserve">. </w:t>
      </w:r>
      <w:r w:rsidR="00A71638" w:rsidRPr="007B6A81">
        <w:rPr>
          <w:rFonts w:ascii="Times New Roman" w:hAnsi="Times New Roman"/>
          <w:b/>
          <w:sz w:val="24"/>
          <w:szCs w:val="24"/>
        </w:rPr>
        <w:t>Начальная (максимальная</w:t>
      </w:r>
      <w:r w:rsidR="00CE5F1A" w:rsidRPr="007B6A81">
        <w:rPr>
          <w:rFonts w:ascii="Times New Roman" w:hAnsi="Times New Roman"/>
          <w:b/>
          <w:sz w:val="24"/>
          <w:szCs w:val="24"/>
        </w:rPr>
        <w:t>)</w:t>
      </w:r>
      <w:r w:rsidR="00A71638" w:rsidRPr="007B6A81">
        <w:rPr>
          <w:rFonts w:ascii="Times New Roman" w:hAnsi="Times New Roman"/>
          <w:b/>
          <w:sz w:val="24"/>
          <w:szCs w:val="24"/>
        </w:rPr>
        <w:t xml:space="preserve"> цена </w:t>
      </w:r>
      <w:r w:rsidR="00A71638" w:rsidRPr="00B417A4">
        <w:rPr>
          <w:rFonts w:ascii="Times New Roman" w:hAnsi="Times New Roman"/>
          <w:b/>
          <w:sz w:val="24"/>
          <w:szCs w:val="24"/>
        </w:rPr>
        <w:t>договора</w:t>
      </w:r>
      <w:r w:rsidR="00CE5F1A" w:rsidRPr="00B417A4">
        <w:rPr>
          <w:rFonts w:ascii="Times New Roman" w:hAnsi="Times New Roman"/>
          <w:b/>
          <w:sz w:val="24"/>
          <w:szCs w:val="24"/>
        </w:rPr>
        <w:t>:</w:t>
      </w:r>
      <w:r w:rsidR="006731FE" w:rsidRPr="00B417A4">
        <w:rPr>
          <w:rFonts w:ascii="Times New Roman" w:hAnsi="Times New Roman"/>
          <w:b/>
          <w:sz w:val="24"/>
          <w:szCs w:val="24"/>
        </w:rPr>
        <w:t xml:space="preserve"> </w:t>
      </w:r>
      <w:r w:rsidR="008B070D">
        <w:rPr>
          <w:rFonts w:ascii="Times New Roman" w:hAnsi="Times New Roman"/>
          <w:b/>
          <w:sz w:val="24"/>
          <w:szCs w:val="24"/>
        </w:rPr>
        <w:t>565 000</w:t>
      </w:r>
      <w:r w:rsidR="00BB1FA4" w:rsidRPr="00B417A4">
        <w:rPr>
          <w:rFonts w:ascii="Times New Roman" w:hAnsi="Times New Roman"/>
          <w:sz w:val="24"/>
          <w:szCs w:val="24"/>
        </w:rPr>
        <w:t xml:space="preserve"> (</w:t>
      </w:r>
      <w:r w:rsidR="008B070D">
        <w:rPr>
          <w:rFonts w:ascii="Times New Roman" w:hAnsi="Times New Roman"/>
          <w:sz w:val="24"/>
          <w:szCs w:val="24"/>
        </w:rPr>
        <w:t>пятьсот шестьдесят пять тысяч</w:t>
      </w:r>
      <w:r w:rsidR="00BB1FA4" w:rsidRPr="00B417A4">
        <w:rPr>
          <w:rFonts w:ascii="Times New Roman" w:hAnsi="Times New Roman"/>
          <w:sz w:val="24"/>
          <w:szCs w:val="24"/>
        </w:rPr>
        <w:t xml:space="preserve">) </w:t>
      </w:r>
      <w:r w:rsidR="00BB1FA4" w:rsidRPr="007E1590">
        <w:rPr>
          <w:rFonts w:ascii="Times New Roman" w:hAnsi="Times New Roman"/>
          <w:b/>
          <w:sz w:val="24"/>
          <w:szCs w:val="24"/>
        </w:rPr>
        <w:t xml:space="preserve">рублей </w:t>
      </w:r>
      <w:r w:rsidR="008B070D">
        <w:rPr>
          <w:rFonts w:ascii="Times New Roman" w:hAnsi="Times New Roman"/>
          <w:b/>
          <w:sz w:val="24"/>
          <w:szCs w:val="24"/>
        </w:rPr>
        <w:t>00</w:t>
      </w:r>
      <w:r w:rsidR="00BB1FA4" w:rsidRPr="007E1590">
        <w:rPr>
          <w:rFonts w:ascii="Times New Roman" w:hAnsi="Times New Roman"/>
          <w:b/>
          <w:sz w:val="24"/>
          <w:szCs w:val="24"/>
        </w:rPr>
        <w:t xml:space="preserve"> копеек</w:t>
      </w:r>
      <w:r w:rsidR="00BB1FA4" w:rsidRPr="00B417A4">
        <w:rPr>
          <w:rFonts w:ascii="Times New Roman" w:hAnsi="Times New Roman"/>
          <w:sz w:val="24"/>
          <w:szCs w:val="24"/>
        </w:rPr>
        <w:t>, в том числе НДС 18%.</w:t>
      </w:r>
    </w:p>
    <w:p w:rsidR="000D1A86" w:rsidRDefault="003F0426" w:rsidP="000D1A86">
      <w:pPr>
        <w:tabs>
          <w:tab w:val="left" w:pos="709"/>
        </w:tabs>
        <w:spacing w:after="0"/>
        <w:jc w:val="both"/>
        <w:rPr>
          <w:rFonts w:ascii="Times New Roman" w:hAnsi="Times New Roman"/>
          <w:sz w:val="24"/>
          <w:szCs w:val="24"/>
        </w:rPr>
      </w:pPr>
      <w:r>
        <w:rPr>
          <w:rFonts w:ascii="Times New Roman" w:hAnsi="Times New Roman"/>
          <w:b/>
          <w:sz w:val="24"/>
          <w:szCs w:val="24"/>
        </w:rPr>
        <w:tab/>
        <w:t>10</w:t>
      </w:r>
      <w:r w:rsidR="000D1A86" w:rsidRPr="000D1A86">
        <w:rPr>
          <w:rFonts w:ascii="Times New Roman" w:hAnsi="Times New Roman"/>
          <w:b/>
          <w:sz w:val="24"/>
          <w:szCs w:val="24"/>
        </w:rPr>
        <w:t xml:space="preserve">. </w:t>
      </w:r>
      <w:r w:rsidR="001C26AE" w:rsidRPr="000D1A86">
        <w:rPr>
          <w:rFonts w:ascii="Times New Roman" w:hAnsi="Times New Roman"/>
          <w:b/>
          <w:noProof/>
          <w:sz w:val="24"/>
          <w:szCs w:val="24"/>
        </w:rPr>
        <w:t>Порядок определения победителя в проведении запроса ценовых котировок</w:t>
      </w:r>
      <w:r w:rsidR="00AA7745" w:rsidRPr="000D1A86">
        <w:rPr>
          <w:rFonts w:ascii="Times New Roman" w:hAnsi="Times New Roman"/>
          <w:b/>
          <w:noProof/>
          <w:sz w:val="24"/>
          <w:szCs w:val="24"/>
        </w:rPr>
        <w:t xml:space="preserve"> в</w:t>
      </w:r>
      <w:r w:rsidR="00AA7745" w:rsidRPr="002D1783">
        <w:rPr>
          <w:rFonts w:ascii="Times New Roman" w:hAnsi="Times New Roman"/>
          <w:b/>
          <w:noProof/>
          <w:sz w:val="24"/>
          <w:szCs w:val="24"/>
        </w:rPr>
        <w:t xml:space="preserve"> электронной форме</w:t>
      </w:r>
      <w:r w:rsidR="001C26AE" w:rsidRPr="002D1783">
        <w:rPr>
          <w:rFonts w:ascii="Times New Roman" w:hAnsi="Times New Roman"/>
          <w:b/>
          <w:noProof/>
          <w:sz w:val="24"/>
          <w:szCs w:val="24"/>
        </w:rPr>
        <w:t>:</w:t>
      </w:r>
      <w:r w:rsidR="001C26AE" w:rsidRPr="002D1783">
        <w:rPr>
          <w:rFonts w:ascii="Times New Roman" w:hAnsi="Times New Roman"/>
          <w:sz w:val="24"/>
          <w:szCs w:val="24"/>
        </w:rPr>
        <w:t xml:space="preserve"> </w:t>
      </w:r>
      <w:r w:rsidR="00A71638" w:rsidRPr="002D1783">
        <w:rPr>
          <w:rFonts w:ascii="Times New Roman" w:hAnsi="Times New Roman"/>
          <w:sz w:val="24"/>
          <w:szCs w:val="24"/>
        </w:rPr>
        <w:t>победителем в запрос</w:t>
      </w:r>
      <w:r w:rsidR="00CF7F69" w:rsidRPr="002D1783">
        <w:rPr>
          <w:rFonts w:ascii="Times New Roman" w:hAnsi="Times New Roman"/>
          <w:sz w:val="24"/>
          <w:szCs w:val="24"/>
        </w:rPr>
        <w:t xml:space="preserve">е </w:t>
      </w:r>
      <w:r w:rsidR="00A71638" w:rsidRPr="002D1783">
        <w:rPr>
          <w:rFonts w:ascii="Times New Roman" w:hAnsi="Times New Roman"/>
          <w:sz w:val="24"/>
          <w:szCs w:val="24"/>
        </w:rPr>
        <w:t>цен</w:t>
      </w:r>
      <w:r w:rsidR="008B070D">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00A71638" w:rsidRPr="002D1783">
        <w:rPr>
          <w:rFonts w:ascii="Times New Roman" w:hAnsi="Times New Roman"/>
          <w:sz w:val="24"/>
          <w:szCs w:val="24"/>
        </w:rPr>
        <w:t xml:space="preserve">признается участник процедуры закупки, подавший котировочную заявку, которая отвечает всем требованиям, установленным в извещении о проведении запроса </w:t>
      </w:r>
      <w:r w:rsidR="008B070D">
        <w:rPr>
          <w:rFonts w:ascii="Times New Roman" w:hAnsi="Times New Roman"/>
          <w:sz w:val="24"/>
          <w:szCs w:val="24"/>
        </w:rPr>
        <w:t>цен</w:t>
      </w:r>
      <w:r w:rsidR="00A71638"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00A71638" w:rsidRPr="002D1783">
        <w:rPr>
          <w:rFonts w:ascii="Times New Roman" w:hAnsi="Times New Roman"/>
          <w:sz w:val="24"/>
          <w:szCs w:val="24"/>
        </w:rPr>
        <w:t>и в которой указана наиболее низкая цена договора</w:t>
      </w:r>
      <w:r w:rsidR="00BB1FA4">
        <w:rPr>
          <w:rFonts w:ascii="Times New Roman" w:hAnsi="Times New Roman"/>
          <w:sz w:val="24"/>
          <w:szCs w:val="24"/>
        </w:rPr>
        <w:t>.</w:t>
      </w:r>
      <w:r w:rsidR="00A71638" w:rsidRPr="002D1783">
        <w:rPr>
          <w:rFonts w:ascii="Times New Roman" w:hAnsi="Times New Roman"/>
          <w:sz w:val="24"/>
          <w:szCs w:val="24"/>
        </w:rPr>
        <w:t xml:space="preserve"> </w:t>
      </w:r>
      <w:r w:rsidR="00A71638" w:rsidRPr="002D1783">
        <w:rPr>
          <w:rFonts w:ascii="Times New Roman" w:hAnsi="Times New Roman"/>
          <w:color w:val="000000"/>
          <w:sz w:val="24"/>
          <w:szCs w:val="24"/>
        </w:rPr>
        <w:t xml:space="preserve">При предложении наиболее </w:t>
      </w:r>
      <w:r w:rsidR="00A71638" w:rsidRPr="002D1783">
        <w:rPr>
          <w:rFonts w:ascii="Times New Roman" w:hAnsi="Times New Roman"/>
          <w:sz w:val="24"/>
          <w:szCs w:val="24"/>
        </w:rPr>
        <w:t xml:space="preserve">низкой цены договора несколькими участниками процедуры закупки победителем в проведении запроса </w:t>
      </w:r>
      <w:r w:rsidR="00BB1F12">
        <w:rPr>
          <w:rFonts w:ascii="Times New Roman" w:hAnsi="Times New Roman"/>
          <w:sz w:val="24"/>
          <w:szCs w:val="24"/>
        </w:rPr>
        <w:t>цен</w:t>
      </w:r>
      <w:r w:rsidR="00AA7745" w:rsidRPr="002D1783">
        <w:rPr>
          <w:rStyle w:val="af"/>
          <w:rFonts w:ascii="Times New Roman" w:hAnsi="Times New Roman"/>
          <w:b w:val="0"/>
          <w:sz w:val="24"/>
          <w:szCs w:val="24"/>
        </w:rPr>
        <w:t xml:space="preserve"> в электронной форме</w:t>
      </w:r>
      <w:r w:rsidR="00A71638" w:rsidRPr="002D1783">
        <w:rPr>
          <w:rFonts w:ascii="Times New Roman" w:hAnsi="Times New Roman"/>
          <w:sz w:val="24"/>
          <w:szCs w:val="24"/>
        </w:rPr>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A7745" w:rsidRPr="000D1A86" w:rsidRDefault="000D1A86" w:rsidP="000D1A86">
      <w:pPr>
        <w:tabs>
          <w:tab w:val="left" w:pos="709"/>
        </w:tabs>
        <w:spacing w:after="0"/>
        <w:jc w:val="both"/>
        <w:rPr>
          <w:rFonts w:ascii="Times New Roman" w:hAnsi="Times New Roman"/>
          <w:sz w:val="24"/>
          <w:szCs w:val="24"/>
        </w:rPr>
      </w:pPr>
      <w:r>
        <w:rPr>
          <w:rFonts w:ascii="Times New Roman" w:hAnsi="Times New Roman"/>
          <w:sz w:val="24"/>
          <w:szCs w:val="24"/>
        </w:rPr>
        <w:tab/>
      </w:r>
      <w:r w:rsidRPr="000D1A86">
        <w:rPr>
          <w:rFonts w:ascii="Times New Roman" w:hAnsi="Times New Roman"/>
          <w:b/>
          <w:sz w:val="24"/>
          <w:szCs w:val="24"/>
        </w:rPr>
        <w:t>1</w:t>
      </w:r>
      <w:r w:rsidR="003F0426">
        <w:rPr>
          <w:rFonts w:ascii="Times New Roman" w:hAnsi="Times New Roman"/>
          <w:b/>
          <w:sz w:val="24"/>
          <w:szCs w:val="24"/>
        </w:rPr>
        <w:t>1</w:t>
      </w:r>
      <w:r w:rsidRPr="000D1A86">
        <w:rPr>
          <w:rFonts w:ascii="Times New Roman" w:hAnsi="Times New Roman"/>
          <w:b/>
          <w:sz w:val="24"/>
          <w:szCs w:val="24"/>
        </w:rPr>
        <w:t>.</w:t>
      </w:r>
      <w:r>
        <w:rPr>
          <w:rFonts w:ascii="Times New Roman" w:hAnsi="Times New Roman"/>
          <w:sz w:val="24"/>
          <w:szCs w:val="24"/>
        </w:rPr>
        <w:t xml:space="preserve"> </w:t>
      </w:r>
      <w:r w:rsidR="00AA7745" w:rsidRPr="00BB1FA4">
        <w:rPr>
          <w:rFonts w:ascii="Times New Roman" w:hAnsi="Times New Roman"/>
          <w:b/>
          <w:bCs/>
          <w:sz w:val="24"/>
          <w:szCs w:val="24"/>
        </w:rPr>
        <w:t>Место и</w:t>
      </w:r>
      <w:r w:rsidR="00AA7745" w:rsidRPr="00BB1FA4">
        <w:rPr>
          <w:rFonts w:ascii="Times New Roman" w:hAnsi="Times New Roman"/>
          <w:bCs/>
          <w:sz w:val="24"/>
          <w:szCs w:val="24"/>
        </w:rPr>
        <w:t xml:space="preserve"> с</w:t>
      </w:r>
      <w:r w:rsidR="00635549" w:rsidRPr="00BB1FA4">
        <w:rPr>
          <w:rFonts w:ascii="Times New Roman" w:hAnsi="Times New Roman"/>
          <w:b/>
          <w:sz w:val="24"/>
          <w:szCs w:val="24"/>
        </w:rPr>
        <w:t>рок подачи котировочных заявок</w:t>
      </w:r>
      <w:r w:rsidR="00635549" w:rsidRPr="00BB1FA4">
        <w:rPr>
          <w:rFonts w:ascii="Times New Roman" w:hAnsi="Times New Roman"/>
          <w:sz w:val="24"/>
          <w:szCs w:val="24"/>
        </w:rPr>
        <w:t xml:space="preserve">: </w:t>
      </w:r>
      <w:r w:rsidR="002D1783" w:rsidRPr="00BB1FA4">
        <w:rPr>
          <w:rFonts w:ascii="Times New Roman" w:hAnsi="Times New Roman"/>
          <w:sz w:val="24"/>
          <w:szCs w:val="24"/>
        </w:rPr>
        <w:t>У</w:t>
      </w:r>
      <w:r w:rsidR="00AA7745" w:rsidRPr="00BB1FA4">
        <w:rPr>
          <w:rFonts w:ascii="Times New Roman" w:hAnsi="Times New Roman"/>
          <w:sz w:val="24"/>
          <w:szCs w:val="24"/>
        </w:rPr>
        <w:t xml:space="preserve">частники процедуры закупки подают свои котировочные заявки посредством системы электронного документооборота </w:t>
      </w:r>
      <w:r w:rsidR="00BB1F12">
        <w:rPr>
          <w:rFonts w:ascii="Times New Roman" w:hAnsi="Times New Roman"/>
          <w:sz w:val="24"/>
          <w:szCs w:val="24"/>
        </w:rPr>
        <w:t xml:space="preserve">ЭТП </w:t>
      </w:r>
      <w:r w:rsidR="000B60F6" w:rsidRPr="000B60F6">
        <w:rPr>
          <w:rFonts w:ascii="Times New Roman" w:hAnsi="Times New Roman"/>
          <w:spacing w:val="-6"/>
          <w:sz w:val="24"/>
          <w:szCs w:val="24"/>
        </w:rPr>
        <w:t xml:space="preserve">«Аукционный конкурсный дом» </w:t>
      </w:r>
      <w:hyperlink r:id="rId19"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proofErr w:type="spellStart"/>
        <w:r w:rsidR="000B60F6" w:rsidRPr="000B60F6">
          <w:rPr>
            <w:rStyle w:val="aa"/>
            <w:rFonts w:ascii="Times New Roman" w:hAnsi="Times New Roman"/>
            <w:sz w:val="24"/>
            <w:szCs w:val="24"/>
            <w:lang w:val="en-US"/>
          </w:rPr>
          <w:t>ru</w:t>
        </w:r>
        <w:proofErr w:type="spellEnd"/>
      </w:hyperlink>
      <w:r w:rsidR="00AA7745" w:rsidRPr="00BB1FA4">
        <w:rPr>
          <w:rFonts w:ascii="Times New Roman" w:hAnsi="Times New Roman"/>
          <w:sz w:val="24"/>
          <w:szCs w:val="24"/>
        </w:rPr>
        <w:t>.</w:t>
      </w:r>
    </w:p>
    <w:p w:rsidR="003F0426" w:rsidRDefault="00AA7745" w:rsidP="003F0426">
      <w:pPr>
        <w:spacing w:after="0" w:line="240" w:lineRule="auto"/>
        <w:ind w:firstLine="709"/>
        <w:jc w:val="both"/>
        <w:rPr>
          <w:rFonts w:ascii="Times New Roman" w:hAnsi="Times New Roman"/>
          <w:sz w:val="24"/>
          <w:szCs w:val="24"/>
        </w:rPr>
      </w:pPr>
      <w:r w:rsidRPr="00DF0E03">
        <w:rPr>
          <w:rFonts w:ascii="Times New Roman" w:hAnsi="Times New Roman"/>
          <w:sz w:val="24"/>
          <w:szCs w:val="24"/>
        </w:rPr>
        <w:t xml:space="preserve">Окончание приема котировочных заявок: </w:t>
      </w:r>
      <w:r w:rsidR="00A80B45" w:rsidRPr="00DF0E03">
        <w:rPr>
          <w:rFonts w:ascii="Times New Roman" w:hAnsi="Times New Roman"/>
          <w:sz w:val="24"/>
          <w:szCs w:val="24"/>
        </w:rPr>
        <w:t>1</w:t>
      </w:r>
      <w:r w:rsidR="00B24029" w:rsidRPr="00DF0E03">
        <w:rPr>
          <w:rFonts w:ascii="Times New Roman" w:hAnsi="Times New Roman"/>
          <w:sz w:val="24"/>
          <w:szCs w:val="24"/>
        </w:rPr>
        <w:t>2</w:t>
      </w:r>
      <w:r w:rsidRPr="00DF0E03">
        <w:rPr>
          <w:rFonts w:ascii="Times New Roman" w:hAnsi="Times New Roman"/>
          <w:sz w:val="24"/>
          <w:szCs w:val="24"/>
        </w:rPr>
        <w:t>:</w:t>
      </w:r>
      <w:r w:rsidR="00A80B45" w:rsidRPr="00DF0E03">
        <w:rPr>
          <w:rFonts w:ascii="Times New Roman" w:hAnsi="Times New Roman"/>
          <w:sz w:val="24"/>
          <w:szCs w:val="24"/>
        </w:rPr>
        <w:t>00</w:t>
      </w:r>
      <w:r w:rsidRPr="00DF0E03">
        <w:rPr>
          <w:rFonts w:ascii="Times New Roman" w:hAnsi="Times New Roman"/>
          <w:sz w:val="24"/>
          <w:szCs w:val="24"/>
        </w:rPr>
        <w:t xml:space="preserve"> (время московское) «</w:t>
      </w:r>
      <w:r w:rsidR="00DF0E03" w:rsidRPr="00DF0E03">
        <w:rPr>
          <w:rFonts w:ascii="Times New Roman" w:hAnsi="Times New Roman"/>
          <w:sz w:val="24"/>
          <w:szCs w:val="24"/>
        </w:rPr>
        <w:t>2</w:t>
      </w:r>
      <w:r w:rsidR="00BB1F12">
        <w:rPr>
          <w:rFonts w:ascii="Times New Roman" w:hAnsi="Times New Roman"/>
          <w:sz w:val="24"/>
          <w:szCs w:val="24"/>
        </w:rPr>
        <w:t>8</w:t>
      </w:r>
      <w:r w:rsidRPr="00DF0E03">
        <w:rPr>
          <w:rFonts w:ascii="Times New Roman" w:hAnsi="Times New Roman"/>
          <w:sz w:val="24"/>
          <w:szCs w:val="24"/>
        </w:rPr>
        <w:t>» </w:t>
      </w:r>
      <w:r w:rsidR="00BB1F12">
        <w:rPr>
          <w:rFonts w:ascii="Times New Roman" w:hAnsi="Times New Roman"/>
          <w:sz w:val="24"/>
          <w:szCs w:val="24"/>
        </w:rPr>
        <w:t xml:space="preserve"> апреля</w:t>
      </w:r>
      <w:r w:rsidRPr="00DF0E03">
        <w:rPr>
          <w:rFonts w:ascii="Times New Roman" w:hAnsi="Times New Roman"/>
          <w:sz w:val="24"/>
          <w:szCs w:val="24"/>
        </w:rPr>
        <w:t> 201</w:t>
      </w:r>
      <w:r w:rsidR="00B24029" w:rsidRPr="00DF0E03">
        <w:rPr>
          <w:rFonts w:ascii="Times New Roman" w:hAnsi="Times New Roman"/>
          <w:sz w:val="24"/>
          <w:szCs w:val="24"/>
        </w:rPr>
        <w:t>2</w:t>
      </w:r>
      <w:r w:rsidRPr="00DF0E03">
        <w:rPr>
          <w:rFonts w:ascii="Times New Roman" w:hAnsi="Times New Roman"/>
          <w:sz w:val="24"/>
          <w:szCs w:val="24"/>
          <w:lang w:val="en-US"/>
        </w:rPr>
        <w:t> </w:t>
      </w:r>
      <w:r w:rsidRPr="00DF0E03">
        <w:rPr>
          <w:rFonts w:ascii="Times New Roman" w:hAnsi="Times New Roman"/>
          <w:sz w:val="24"/>
          <w:szCs w:val="24"/>
        </w:rPr>
        <w:t>года.</w:t>
      </w:r>
    </w:p>
    <w:p w:rsidR="003F0426" w:rsidRDefault="003F0426" w:rsidP="003F0426">
      <w:pPr>
        <w:spacing w:after="0" w:line="240" w:lineRule="auto"/>
        <w:ind w:firstLine="709"/>
        <w:jc w:val="both"/>
        <w:rPr>
          <w:rFonts w:ascii="Times New Roman" w:hAnsi="Times New Roman"/>
          <w:sz w:val="24"/>
          <w:szCs w:val="24"/>
        </w:rPr>
      </w:pPr>
      <w:r>
        <w:rPr>
          <w:rFonts w:ascii="Times New Roman" w:hAnsi="Times New Roman"/>
          <w:b/>
        </w:rPr>
        <w:t xml:space="preserve">12. </w:t>
      </w:r>
      <w:proofErr w:type="gramStart"/>
      <w:r>
        <w:rPr>
          <w:rFonts w:ascii="Times New Roman" w:hAnsi="Times New Roman"/>
          <w:b/>
        </w:rPr>
        <w:t>М</w:t>
      </w:r>
      <w:r w:rsidR="00AA7745" w:rsidRPr="003F0426">
        <w:rPr>
          <w:rFonts w:ascii="Times New Roman" w:hAnsi="Times New Roman"/>
          <w:b/>
        </w:rPr>
        <w:t xml:space="preserve">есто, дата и время открытия доступа к поданным в форме электронных документов заявкам на </w:t>
      </w:r>
      <w:r w:rsidR="00AA7745" w:rsidRPr="003F0426">
        <w:rPr>
          <w:rFonts w:ascii="Times New Roman" w:hAnsi="Times New Roman"/>
          <w:b/>
          <w:spacing w:val="-2"/>
        </w:rPr>
        <w:t>участие в процедуре закупки</w:t>
      </w:r>
      <w:r w:rsidR="00AA7745" w:rsidRPr="003F0426">
        <w:rPr>
          <w:rFonts w:ascii="Times New Roman" w:hAnsi="Times New Roman"/>
          <w:b/>
        </w:rPr>
        <w:t xml:space="preserve">: </w:t>
      </w:r>
      <w:r w:rsidR="00AA7745" w:rsidRPr="003F0426">
        <w:rPr>
          <w:rFonts w:ascii="Times New Roman" w:hAnsi="Times New Roman"/>
        </w:rPr>
        <w:t xml:space="preserve">открытие доступа к поданным в форме электронных документов заявкам участников процедуры закупки производится в автоматическом режиме из электронного сейфа организатора данной процедуры закупки на сайте </w:t>
      </w:r>
      <w:r w:rsidR="00BB1F12" w:rsidRPr="003F0426">
        <w:rPr>
          <w:rFonts w:ascii="Times New Roman" w:hAnsi="Times New Roman"/>
        </w:rPr>
        <w:t xml:space="preserve">ЭТП </w:t>
      </w:r>
      <w:r w:rsidR="000B60F6" w:rsidRPr="003F0426">
        <w:rPr>
          <w:rFonts w:ascii="Times New Roman" w:hAnsi="Times New Roman"/>
          <w:spacing w:val="-6"/>
        </w:rPr>
        <w:t xml:space="preserve"> «Аукционный конкурсный дом» </w:t>
      </w:r>
      <w:hyperlink r:id="rId20" w:history="1">
        <w:r w:rsidR="000B60F6" w:rsidRPr="003F0426">
          <w:rPr>
            <w:rStyle w:val="aa"/>
            <w:rFonts w:ascii="Times New Roman" w:hAnsi="Times New Roman"/>
            <w:lang w:val="en-US"/>
          </w:rPr>
          <w:t>www</w:t>
        </w:r>
        <w:r w:rsidR="000B60F6" w:rsidRPr="003F0426">
          <w:rPr>
            <w:rStyle w:val="aa"/>
            <w:rFonts w:ascii="Times New Roman" w:hAnsi="Times New Roman"/>
          </w:rPr>
          <w:t>.</w:t>
        </w:r>
        <w:r w:rsidR="000B60F6" w:rsidRPr="003F0426">
          <w:rPr>
            <w:rStyle w:val="aa"/>
            <w:rFonts w:ascii="Times New Roman" w:hAnsi="Times New Roman"/>
            <w:lang w:val="en-US"/>
          </w:rPr>
          <w:t>a</w:t>
        </w:r>
        <w:r w:rsidR="000B60F6" w:rsidRPr="003F0426">
          <w:rPr>
            <w:rStyle w:val="aa"/>
            <w:rFonts w:ascii="Times New Roman" w:hAnsi="Times New Roman"/>
          </w:rPr>
          <w:t>-</w:t>
        </w:r>
        <w:r w:rsidR="000B60F6" w:rsidRPr="003F0426">
          <w:rPr>
            <w:rStyle w:val="aa"/>
            <w:rFonts w:ascii="Times New Roman" w:hAnsi="Times New Roman"/>
            <w:lang w:val="en-US"/>
          </w:rPr>
          <w:t>k</w:t>
        </w:r>
        <w:r w:rsidR="000B60F6" w:rsidRPr="003F0426">
          <w:rPr>
            <w:rStyle w:val="aa"/>
            <w:rFonts w:ascii="Times New Roman" w:hAnsi="Times New Roman"/>
          </w:rPr>
          <w:t>-</w:t>
        </w:r>
        <w:r w:rsidR="000B60F6" w:rsidRPr="003F0426">
          <w:rPr>
            <w:rStyle w:val="aa"/>
            <w:rFonts w:ascii="Times New Roman" w:hAnsi="Times New Roman"/>
            <w:lang w:val="en-US"/>
          </w:rPr>
          <w:t>d</w:t>
        </w:r>
        <w:r w:rsidR="000B60F6" w:rsidRPr="003F0426">
          <w:rPr>
            <w:rStyle w:val="aa"/>
            <w:rFonts w:ascii="Times New Roman" w:hAnsi="Times New Roman"/>
          </w:rPr>
          <w:t>.</w:t>
        </w:r>
        <w:proofErr w:type="spellStart"/>
        <w:r w:rsidR="000B60F6" w:rsidRPr="003F0426">
          <w:rPr>
            <w:rStyle w:val="aa"/>
            <w:rFonts w:ascii="Times New Roman" w:hAnsi="Times New Roman"/>
            <w:lang w:val="en-US"/>
          </w:rPr>
          <w:t>ru</w:t>
        </w:r>
        <w:proofErr w:type="spellEnd"/>
      </w:hyperlink>
      <w:r w:rsidR="000B60F6" w:rsidRPr="003F0426">
        <w:rPr>
          <w:rFonts w:ascii="Times New Roman" w:hAnsi="Times New Roman"/>
          <w:color w:val="0000FF"/>
        </w:rPr>
        <w:t xml:space="preserve"> </w:t>
      </w:r>
      <w:r w:rsidR="00AA7745" w:rsidRPr="003F0426">
        <w:rPr>
          <w:rFonts w:ascii="Times New Roman" w:hAnsi="Times New Roman"/>
        </w:rPr>
        <w:t xml:space="preserve"> </w:t>
      </w:r>
      <w:r w:rsidR="00A80B45" w:rsidRPr="003F0426">
        <w:rPr>
          <w:rFonts w:ascii="Times New Roman" w:hAnsi="Times New Roman"/>
        </w:rPr>
        <w:t>1</w:t>
      </w:r>
      <w:r w:rsidR="00B24029" w:rsidRPr="003F0426">
        <w:rPr>
          <w:rFonts w:ascii="Times New Roman" w:hAnsi="Times New Roman"/>
        </w:rPr>
        <w:t>2</w:t>
      </w:r>
      <w:r w:rsidR="00A80B45" w:rsidRPr="003F0426">
        <w:rPr>
          <w:rFonts w:ascii="Times New Roman" w:hAnsi="Times New Roman"/>
        </w:rPr>
        <w:t xml:space="preserve">:00 </w:t>
      </w:r>
      <w:r w:rsidR="00AA7745" w:rsidRPr="003F0426">
        <w:rPr>
          <w:rFonts w:ascii="Times New Roman" w:hAnsi="Times New Roman"/>
        </w:rPr>
        <w:t>(время московское) «</w:t>
      </w:r>
      <w:r w:rsidR="00DF0E03" w:rsidRPr="003F0426">
        <w:rPr>
          <w:rFonts w:ascii="Times New Roman" w:hAnsi="Times New Roman"/>
        </w:rPr>
        <w:t>2</w:t>
      </w:r>
      <w:r w:rsidR="00BB1F12" w:rsidRPr="003F0426">
        <w:rPr>
          <w:rFonts w:ascii="Times New Roman" w:hAnsi="Times New Roman"/>
        </w:rPr>
        <w:t>8</w:t>
      </w:r>
      <w:r w:rsidR="00AA7745" w:rsidRPr="003F0426">
        <w:rPr>
          <w:rFonts w:ascii="Times New Roman" w:hAnsi="Times New Roman"/>
        </w:rPr>
        <w:t xml:space="preserve">» </w:t>
      </w:r>
      <w:r w:rsidR="00BB1F12" w:rsidRPr="003F0426">
        <w:rPr>
          <w:rFonts w:ascii="Times New Roman" w:hAnsi="Times New Roman"/>
        </w:rPr>
        <w:t>апреля</w:t>
      </w:r>
      <w:r w:rsidR="00B24029" w:rsidRPr="003F0426">
        <w:rPr>
          <w:rFonts w:ascii="Times New Roman" w:hAnsi="Times New Roman"/>
        </w:rPr>
        <w:t xml:space="preserve"> 2012</w:t>
      </w:r>
      <w:r w:rsidR="00AA7745" w:rsidRPr="003F0426">
        <w:rPr>
          <w:rFonts w:ascii="Times New Roman" w:hAnsi="Times New Roman"/>
          <w:lang w:val="en-US"/>
        </w:rPr>
        <w:t> </w:t>
      </w:r>
      <w:r w:rsidR="00AA7745" w:rsidRPr="003F0426">
        <w:rPr>
          <w:rFonts w:ascii="Times New Roman" w:hAnsi="Times New Roman"/>
        </w:rPr>
        <w:t>года.</w:t>
      </w:r>
      <w:proofErr w:type="gramEnd"/>
    </w:p>
    <w:p w:rsidR="003F0426" w:rsidRDefault="003F0426" w:rsidP="003F0426">
      <w:pPr>
        <w:spacing w:after="0" w:line="240" w:lineRule="auto"/>
        <w:ind w:firstLine="709"/>
        <w:jc w:val="both"/>
        <w:rPr>
          <w:rFonts w:ascii="Times New Roman" w:hAnsi="Times New Roman"/>
          <w:sz w:val="24"/>
          <w:szCs w:val="24"/>
        </w:rPr>
      </w:pPr>
      <w:r>
        <w:rPr>
          <w:rFonts w:ascii="Times New Roman" w:hAnsi="Times New Roman"/>
          <w:sz w:val="24"/>
          <w:szCs w:val="24"/>
        </w:rPr>
        <w:t xml:space="preserve">13. </w:t>
      </w:r>
      <w:r w:rsidR="00AA7745" w:rsidRPr="003F0426">
        <w:rPr>
          <w:rFonts w:ascii="Times New Roman" w:hAnsi="Times New Roman"/>
          <w:b/>
        </w:rPr>
        <w:t>Место и дата рассмотрения и оценки котировочных</w:t>
      </w:r>
      <w:r w:rsidR="00AA7745" w:rsidRPr="003F0426">
        <w:rPr>
          <w:b/>
        </w:rPr>
        <w:t xml:space="preserve"> заявок: </w:t>
      </w:r>
      <w:r w:rsidR="00B417A4" w:rsidRPr="003F0426">
        <w:rPr>
          <w:rFonts w:ascii="Times New Roman" w:hAnsi="Times New Roman"/>
          <w:sz w:val="24"/>
          <w:szCs w:val="24"/>
        </w:rPr>
        <w:t xml:space="preserve">620010, г. Екатеринбург, ул. </w:t>
      </w:r>
      <w:proofErr w:type="spellStart"/>
      <w:r w:rsidR="00B417A4" w:rsidRPr="003F0426">
        <w:rPr>
          <w:rFonts w:ascii="Times New Roman" w:hAnsi="Times New Roman"/>
          <w:sz w:val="24"/>
          <w:szCs w:val="24"/>
        </w:rPr>
        <w:t>Грибоедова</w:t>
      </w:r>
      <w:proofErr w:type="spellEnd"/>
      <w:r w:rsidR="00B417A4" w:rsidRPr="003F0426">
        <w:rPr>
          <w:rFonts w:ascii="Times New Roman" w:hAnsi="Times New Roman"/>
          <w:sz w:val="24"/>
          <w:szCs w:val="24"/>
        </w:rPr>
        <w:t>, 32,</w:t>
      </w:r>
      <w:r w:rsidR="00AA7745" w:rsidRPr="003F0426">
        <w:rPr>
          <w:rFonts w:ascii="Times New Roman" w:hAnsi="Times New Roman"/>
          <w:sz w:val="24"/>
          <w:szCs w:val="24"/>
        </w:rPr>
        <w:t xml:space="preserve"> не позднее «</w:t>
      </w:r>
      <w:r w:rsidR="00BB1F12" w:rsidRPr="003F0426">
        <w:rPr>
          <w:rFonts w:ascii="Times New Roman" w:hAnsi="Times New Roman"/>
          <w:sz w:val="24"/>
          <w:szCs w:val="24"/>
        </w:rPr>
        <w:t>14</w:t>
      </w:r>
      <w:r w:rsidR="00AA7745" w:rsidRPr="003F0426">
        <w:rPr>
          <w:rFonts w:ascii="Times New Roman" w:hAnsi="Times New Roman"/>
          <w:sz w:val="24"/>
          <w:szCs w:val="24"/>
        </w:rPr>
        <w:t xml:space="preserve">» </w:t>
      </w:r>
      <w:r w:rsidR="00BB1F12" w:rsidRPr="003F0426">
        <w:rPr>
          <w:rFonts w:ascii="Times New Roman" w:hAnsi="Times New Roman"/>
          <w:sz w:val="24"/>
          <w:szCs w:val="24"/>
        </w:rPr>
        <w:t>ма</w:t>
      </w:r>
      <w:r w:rsidR="00A80B45" w:rsidRPr="003F0426">
        <w:rPr>
          <w:rFonts w:ascii="Times New Roman" w:hAnsi="Times New Roman"/>
          <w:sz w:val="24"/>
          <w:szCs w:val="24"/>
        </w:rPr>
        <w:t>я</w:t>
      </w:r>
      <w:r w:rsidR="00AA7745" w:rsidRPr="003F0426">
        <w:rPr>
          <w:rFonts w:ascii="Times New Roman" w:hAnsi="Times New Roman"/>
          <w:sz w:val="24"/>
          <w:szCs w:val="24"/>
        </w:rPr>
        <w:t xml:space="preserve"> 201</w:t>
      </w:r>
      <w:r w:rsidR="00B417A4" w:rsidRPr="003F0426">
        <w:rPr>
          <w:rFonts w:ascii="Times New Roman" w:hAnsi="Times New Roman"/>
          <w:sz w:val="24"/>
          <w:szCs w:val="24"/>
        </w:rPr>
        <w:t>2</w:t>
      </w:r>
      <w:r w:rsidR="00AA7745" w:rsidRPr="003F0426">
        <w:rPr>
          <w:rFonts w:ascii="Times New Roman" w:hAnsi="Times New Roman"/>
          <w:sz w:val="24"/>
          <w:szCs w:val="24"/>
        </w:rPr>
        <w:t xml:space="preserve"> года.</w:t>
      </w:r>
    </w:p>
    <w:p w:rsidR="003F0426" w:rsidRDefault="003F0426" w:rsidP="003F0426">
      <w:pPr>
        <w:spacing w:after="0" w:line="240" w:lineRule="auto"/>
        <w:ind w:firstLine="709"/>
        <w:jc w:val="both"/>
        <w:rPr>
          <w:rFonts w:ascii="Times New Roman" w:hAnsi="Times New Roman"/>
          <w:sz w:val="24"/>
          <w:szCs w:val="24"/>
        </w:rPr>
      </w:pPr>
      <w:r>
        <w:rPr>
          <w:rFonts w:ascii="Times New Roman" w:hAnsi="Times New Roman"/>
          <w:sz w:val="24"/>
          <w:szCs w:val="24"/>
        </w:rPr>
        <w:t xml:space="preserve">14. </w:t>
      </w:r>
      <w:r w:rsidR="00BB1F12" w:rsidRPr="003F0426">
        <w:rPr>
          <w:b/>
        </w:rPr>
        <w:t>Переторжка:</w:t>
      </w:r>
      <w:r w:rsidR="00BB1F12">
        <w:t xml:space="preserve"> </w:t>
      </w:r>
      <w:r w:rsidR="00BB1F12" w:rsidRPr="003F0426">
        <w:rPr>
          <w:rFonts w:ascii="Times New Roman" w:hAnsi="Times New Roman"/>
          <w:sz w:val="24"/>
          <w:szCs w:val="24"/>
        </w:rPr>
        <w:t>возможна по снижению первоначально указанной цены</w:t>
      </w:r>
    </w:p>
    <w:p w:rsidR="003F0426" w:rsidRDefault="003F0426" w:rsidP="003F0426">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15. </w:t>
      </w:r>
      <w:r w:rsidR="005D4982" w:rsidRPr="002D1783">
        <w:rPr>
          <w:rFonts w:ascii="Times New Roman" w:hAnsi="Times New Roman"/>
          <w:b/>
          <w:sz w:val="24"/>
          <w:szCs w:val="24"/>
        </w:rPr>
        <w:t xml:space="preserve">Срок подписания победителем запроса </w:t>
      </w:r>
      <w:r w:rsidR="00BB1F12">
        <w:rPr>
          <w:rFonts w:ascii="Times New Roman" w:hAnsi="Times New Roman"/>
          <w:b/>
          <w:sz w:val="24"/>
          <w:szCs w:val="24"/>
        </w:rPr>
        <w:t xml:space="preserve">цен </w:t>
      </w:r>
      <w:r w:rsidR="00AA7745" w:rsidRPr="002D1783">
        <w:rPr>
          <w:rFonts w:ascii="Times New Roman" w:hAnsi="Times New Roman"/>
          <w:b/>
          <w:sz w:val="24"/>
          <w:szCs w:val="24"/>
        </w:rPr>
        <w:t>в электронной форме</w:t>
      </w:r>
      <w:r w:rsidR="005D4982" w:rsidRPr="002D1783">
        <w:rPr>
          <w:rFonts w:ascii="Times New Roman" w:hAnsi="Times New Roman"/>
          <w:b/>
          <w:sz w:val="24"/>
          <w:szCs w:val="24"/>
        </w:rPr>
        <w:t xml:space="preserve"> договора со дня подписания протокола рассмотрения и оценки котировочных заявок:</w:t>
      </w:r>
      <w:r w:rsidR="005D4982" w:rsidRPr="002D1783">
        <w:rPr>
          <w:rFonts w:ascii="Times New Roman" w:hAnsi="Times New Roman"/>
          <w:sz w:val="24"/>
          <w:szCs w:val="24"/>
        </w:rPr>
        <w:t xml:space="preserve"> </w:t>
      </w:r>
      <w:proofErr w:type="gramStart"/>
      <w:r w:rsidR="00AA7745" w:rsidRPr="002D1783">
        <w:rPr>
          <w:rFonts w:ascii="Times New Roman" w:hAnsi="Times New Roman"/>
          <w:sz w:val="24"/>
          <w:szCs w:val="24"/>
        </w:rPr>
        <w:t xml:space="preserve">Договор заключается не ранее чем через десять дней со дня размещения на официальном сайте о размещении заказов </w:t>
      </w:r>
      <w:hyperlink r:id="rId21" w:history="1">
        <w:r w:rsidR="00AA7745" w:rsidRPr="002D1783">
          <w:rPr>
            <w:rStyle w:val="aa"/>
            <w:rFonts w:ascii="Times New Roman" w:hAnsi="Times New Roman"/>
            <w:sz w:val="24"/>
            <w:szCs w:val="24"/>
          </w:rPr>
          <w:t>http://zakupki.rosatom.ru</w:t>
        </w:r>
      </w:hyperlink>
      <w:r w:rsidR="00AA7745" w:rsidRPr="002D1783">
        <w:rPr>
          <w:rFonts w:ascii="Times New Roman" w:hAnsi="Times New Roman"/>
          <w:sz w:val="24"/>
          <w:szCs w:val="24"/>
        </w:rPr>
        <w:t xml:space="preserve"> и на электронной торговой площадке </w:t>
      </w:r>
      <w:r w:rsidR="000B60F6" w:rsidRPr="000B60F6">
        <w:rPr>
          <w:rFonts w:ascii="Times New Roman" w:hAnsi="Times New Roman"/>
          <w:spacing w:val="-6"/>
          <w:sz w:val="24"/>
          <w:szCs w:val="24"/>
        </w:rPr>
        <w:t xml:space="preserve"> «Аукционный конкурсный дом» </w:t>
      </w:r>
      <w:hyperlink r:id="rId22"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ru</w:t>
        </w:r>
      </w:hyperlink>
      <w:r w:rsidR="00AA7745" w:rsidRPr="002D1783">
        <w:rPr>
          <w:rFonts w:ascii="Times New Roman" w:hAnsi="Times New Roman"/>
          <w:sz w:val="24"/>
          <w:szCs w:val="24"/>
        </w:rPr>
        <w:t xml:space="preserve"> </w:t>
      </w:r>
      <w:r w:rsidR="00BB1F12">
        <w:rPr>
          <w:rFonts w:ascii="Times New Roman" w:hAnsi="Times New Roman"/>
          <w:sz w:val="24"/>
          <w:szCs w:val="24"/>
        </w:rPr>
        <w:t xml:space="preserve"> </w:t>
      </w:r>
      <w:r w:rsidR="00AA7745" w:rsidRPr="002D1783">
        <w:rPr>
          <w:rFonts w:ascii="Times New Roman" w:hAnsi="Times New Roman"/>
          <w:sz w:val="24"/>
          <w:szCs w:val="24"/>
        </w:rPr>
        <w:t xml:space="preserve">Протокола рассмотрения и оценки котировочных заявок и не позднее чем через двадцать дней со дня подписания протокола, размещаемого на официальном сайте о размещении заказов </w:t>
      </w:r>
      <w:hyperlink r:id="rId23" w:history="1">
        <w:proofErr w:type="gramEnd"/>
        <w:r w:rsidR="00AA7745" w:rsidRPr="002D1783">
          <w:rPr>
            <w:rStyle w:val="aa"/>
            <w:rFonts w:ascii="Times New Roman" w:hAnsi="Times New Roman"/>
            <w:sz w:val="24"/>
            <w:szCs w:val="24"/>
          </w:rPr>
          <w:t>http://zakupki.rosatom.ru</w:t>
        </w:r>
      </w:hyperlink>
      <w:r w:rsidR="00AA7745" w:rsidRPr="002D1783">
        <w:rPr>
          <w:rFonts w:ascii="Times New Roman" w:hAnsi="Times New Roman"/>
          <w:sz w:val="24"/>
          <w:szCs w:val="24"/>
        </w:rPr>
        <w:t xml:space="preserve"> и на электронной торговой площадке </w:t>
      </w:r>
      <w:r w:rsidR="000B60F6" w:rsidRPr="000B60F6">
        <w:rPr>
          <w:rFonts w:ascii="Times New Roman" w:hAnsi="Times New Roman"/>
          <w:spacing w:val="-6"/>
          <w:sz w:val="24"/>
          <w:szCs w:val="24"/>
        </w:rPr>
        <w:t xml:space="preserve"> «Аукционный конкурсный дом» </w:t>
      </w:r>
      <w:hyperlink r:id="rId24"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proofErr w:type="spellStart"/>
        <w:r w:rsidR="000B60F6" w:rsidRPr="000B60F6">
          <w:rPr>
            <w:rStyle w:val="aa"/>
            <w:rFonts w:ascii="Times New Roman" w:hAnsi="Times New Roman"/>
            <w:sz w:val="24"/>
            <w:szCs w:val="24"/>
            <w:lang w:val="en-US"/>
          </w:rPr>
          <w:t>ru</w:t>
        </w:r>
        <w:proofErr w:type="spellEnd"/>
      </w:hyperlink>
      <w:r w:rsidR="00AA7745" w:rsidRPr="002D1783">
        <w:rPr>
          <w:rFonts w:ascii="Times New Roman" w:hAnsi="Times New Roman"/>
          <w:sz w:val="24"/>
          <w:szCs w:val="24"/>
        </w:rPr>
        <w:t>.</w:t>
      </w:r>
      <w:r w:rsidR="00AA7745" w:rsidRPr="002D1783">
        <w:rPr>
          <w:rFonts w:ascii="Times New Roman" w:hAnsi="Times New Roman"/>
          <w:color w:val="000000"/>
          <w:sz w:val="24"/>
          <w:szCs w:val="24"/>
          <w:highlight w:val="yellow"/>
        </w:rPr>
        <w:t xml:space="preserve"> </w:t>
      </w:r>
    </w:p>
    <w:p w:rsidR="008B7CD0" w:rsidRPr="00A5417F" w:rsidRDefault="003F0426" w:rsidP="003F0426">
      <w:pPr>
        <w:spacing w:after="0" w:line="240" w:lineRule="auto"/>
        <w:ind w:firstLine="709"/>
        <w:jc w:val="both"/>
        <w:rPr>
          <w:rFonts w:ascii="Times New Roman" w:hAnsi="Times New Roman"/>
          <w:sz w:val="24"/>
          <w:szCs w:val="24"/>
        </w:rPr>
      </w:pPr>
      <w:r>
        <w:rPr>
          <w:rFonts w:ascii="Times New Roman" w:hAnsi="Times New Roman"/>
          <w:sz w:val="24"/>
          <w:szCs w:val="24"/>
        </w:rPr>
        <w:t xml:space="preserve">16. </w:t>
      </w:r>
      <w:r w:rsidR="008B7CD0" w:rsidRPr="00A5417F">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008B7CD0" w:rsidRPr="00A5417F">
        <w:rPr>
          <w:rFonts w:ascii="Times New Roman" w:hAnsi="Times New Roman"/>
          <w:sz w:val="24"/>
          <w:szCs w:val="24"/>
        </w:rPr>
        <w:t xml:space="preserve">: </w:t>
      </w:r>
    </w:p>
    <w:p w:rsidR="00A5417F" w:rsidRPr="00F057B1" w:rsidRDefault="00A5417F" w:rsidP="00A5417F">
      <w:pPr>
        <w:spacing w:line="240" w:lineRule="auto"/>
        <w:ind w:firstLine="709"/>
        <w:contextualSpacing/>
        <w:jc w:val="both"/>
        <w:rPr>
          <w:rFonts w:ascii="Times New Roman" w:hAnsi="Times New Roman"/>
          <w:sz w:val="23"/>
          <w:szCs w:val="23"/>
        </w:rPr>
      </w:pPr>
      <w:r w:rsidRPr="00F057B1">
        <w:rPr>
          <w:rFonts w:ascii="Times New Roman" w:hAnsi="Times New Roman"/>
          <w:sz w:val="23"/>
          <w:szCs w:val="23"/>
        </w:rPr>
        <w:t>1</w:t>
      </w:r>
      <w:r w:rsidR="003F0426">
        <w:rPr>
          <w:rFonts w:ascii="Times New Roman" w:hAnsi="Times New Roman"/>
          <w:sz w:val="23"/>
          <w:szCs w:val="23"/>
        </w:rPr>
        <w:t>6</w:t>
      </w:r>
      <w:r w:rsidRPr="00F057B1">
        <w:rPr>
          <w:rFonts w:ascii="Times New Roman" w:hAnsi="Times New Roman"/>
          <w:sz w:val="23"/>
          <w:szCs w:val="23"/>
        </w:rPr>
        <w:t>.1.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5417F" w:rsidRPr="00F057B1" w:rsidRDefault="00A5417F" w:rsidP="00A5417F">
      <w:pPr>
        <w:spacing w:line="240" w:lineRule="auto"/>
        <w:ind w:firstLine="709"/>
        <w:contextualSpacing/>
        <w:jc w:val="both"/>
        <w:rPr>
          <w:rFonts w:ascii="Times New Roman" w:hAnsi="Times New Roman"/>
          <w:sz w:val="23"/>
          <w:szCs w:val="23"/>
        </w:rPr>
      </w:pPr>
      <w:r w:rsidRPr="00F057B1">
        <w:rPr>
          <w:rFonts w:ascii="Times New Roman" w:hAnsi="Times New Roman"/>
          <w:sz w:val="23"/>
          <w:szCs w:val="23"/>
        </w:rPr>
        <w:t>1</w:t>
      </w:r>
      <w:r w:rsidR="003F0426">
        <w:rPr>
          <w:rFonts w:ascii="Times New Roman" w:hAnsi="Times New Roman"/>
          <w:sz w:val="23"/>
          <w:szCs w:val="23"/>
        </w:rPr>
        <w:t>6</w:t>
      </w:r>
      <w:r w:rsidRPr="00F057B1">
        <w:rPr>
          <w:rFonts w:ascii="Times New Roman" w:hAnsi="Times New Roman"/>
          <w:sz w:val="23"/>
          <w:szCs w:val="23"/>
        </w:rPr>
        <w:t xml:space="preserve">.2.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F057B1">
        <w:rPr>
          <w:rFonts w:ascii="Times New Roman" w:hAnsi="Times New Roman"/>
          <w:bCs/>
          <w:sz w:val="23"/>
          <w:szCs w:val="23"/>
        </w:rPr>
        <w:t>юридического лица-участника и печатью юридического лица-участника.</w:t>
      </w:r>
    </w:p>
    <w:p w:rsidR="00A5417F" w:rsidRPr="00F057B1" w:rsidRDefault="00A5417F" w:rsidP="00A5417F">
      <w:pPr>
        <w:spacing w:after="0" w:line="240" w:lineRule="auto"/>
        <w:ind w:firstLine="709"/>
        <w:jc w:val="both"/>
        <w:rPr>
          <w:rFonts w:ascii="Times New Roman" w:hAnsi="Times New Roman"/>
          <w:sz w:val="23"/>
          <w:szCs w:val="23"/>
        </w:rPr>
      </w:pPr>
      <w:r w:rsidRPr="00F057B1">
        <w:rPr>
          <w:rFonts w:ascii="Times New Roman" w:hAnsi="Times New Roman"/>
          <w:sz w:val="23"/>
          <w:szCs w:val="23"/>
        </w:rPr>
        <w:t>1</w:t>
      </w:r>
      <w:r w:rsidR="003F0426">
        <w:rPr>
          <w:rFonts w:ascii="Times New Roman" w:hAnsi="Times New Roman"/>
          <w:sz w:val="23"/>
          <w:szCs w:val="23"/>
        </w:rPr>
        <w:t>6</w:t>
      </w:r>
      <w:r w:rsidRPr="00F057B1">
        <w:rPr>
          <w:rFonts w:ascii="Times New Roman" w:hAnsi="Times New Roman"/>
          <w:sz w:val="23"/>
          <w:szCs w:val="23"/>
        </w:rPr>
        <w:t>.3.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A5417F" w:rsidRPr="00F057B1" w:rsidRDefault="00A5417F" w:rsidP="00A5417F">
      <w:pPr>
        <w:pStyle w:val="afff1"/>
        <w:ind w:firstLine="709"/>
        <w:jc w:val="both"/>
        <w:rPr>
          <w:rFonts w:ascii="Times New Roman" w:eastAsia="Times New Roman" w:hAnsi="Times New Roman" w:cs="Times New Roman"/>
          <w:sz w:val="23"/>
          <w:szCs w:val="23"/>
        </w:rPr>
      </w:pPr>
      <w:r w:rsidRPr="00F057B1">
        <w:rPr>
          <w:rFonts w:ascii="Times New Roman" w:hAnsi="Times New Roman"/>
          <w:sz w:val="23"/>
          <w:szCs w:val="23"/>
        </w:rPr>
        <w:t>1</w:t>
      </w:r>
      <w:r w:rsidR="003F0426">
        <w:rPr>
          <w:rFonts w:ascii="Times New Roman" w:hAnsi="Times New Roman"/>
          <w:sz w:val="23"/>
          <w:szCs w:val="23"/>
        </w:rPr>
        <w:t>6</w:t>
      </w:r>
      <w:r w:rsidRPr="00F057B1">
        <w:rPr>
          <w:rFonts w:ascii="Times New Roman" w:hAnsi="Times New Roman"/>
          <w:sz w:val="23"/>
          <w:szCs w:val="23"/>
        </w:rPr>
        <w:t xml:space="preserve">.4. </w:t>
      </w:r>
      <w:r w:rsidRPr="00F057B1">
        <w:rPr>
          <w:rFonts w:ascii="Times New Roman" w:eastAsia="Times New Roman" w:hAnsi="Times New Roman" w:cs="Times New Roman"/>
          <w:sz w:val="23"/>
          <w:szCs w:val="23"/>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A5417F" w:rsidRPr="00F057B1" w:rsidRDefault="00A5417F" w:rsidP="00A5417F">
      <w:pPr>
        <w:pStyle w:val="afff1"/>
        <w:ind w:firstLine="709"/>
        <w:jc w:val="both"/>
        <w:rPr>
          <w:rFonts w:ascii="Times New Roman" w:eastAsia="Times New Roman" w:hAnsi="Times New Roman" w:cs="Times New Roman"/>
          <w:sz w:val="23"/>
          <w:szCs w:val="23"/>
        </w:rPr>
      </w:pPr>
      <w:r w:rsidRPr="00F057B1">
        <w:rPr>
          <w:rFonts w:ascii="Times New Roman" w:hAnsi="Times New Roman"/>
          <w:sz w:val="23"/>
          <w:szCs w:val="23"/>
        </w:rPr>
        <w:t>1</w:t>
      </w:r>
      <w:r w:rsidR="003F0426">
        <w:rPr>
          <w:rFonts w:ascii="Times New Roman" w:hAnsi="Times New Roman"/>
          <w:sz w:val="23"/>
          <w:szCs w:val="23"/>
        </w:rPr>
        <w:t>6</w:t>
      </w:r>
      <w:r w:rsidRPr="00F057B1">
        <w:rPr>
          <w:rFonts w:ascii="Times New Roman" w:hAnsi="Times New Roman"/>
          <w:sz w:val="23"/>
          <w:szCs w:val="23"/>
        </w:rPr>
        <w:t xml:space="preserve">.5. </w:t>
      </w:r>
      <w:r w:rsidRPr="00F057B1">
        <w:rPr>
          <w:rFonts w:ascii="Times New Roman" w:eastAsia="Times New Roman" w:hAnsi="Times New Roman" w:cs="Times New Roman"/>
          <w:sz w:val="23"/>
          <w:szCs w:val="23"/>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5417F" w:rsidRPr="00F057B1" w:rsidRDefault="00A5417F" w:rsidP="00A5417F">
      <w:pPr>
        <w:spacing w:line="240" w:lineRule="auto"/>
        <w:ind w:firstLine="709"/>
        <w:contextualSpacing/>
        <w:jc w:val="both"/>
        <w:rPr>
          <w:rFonts w:ascii="Times New Roman" w:hAnsi="Times New Roman"/>
          <w:sz w:val="23"/>
          <w:szCs w:val="23"/>
        </w:rPr>
      </w:pPr>
      <w:r w:rsidRPr="00F057B1">
        <w:rPr>
          <w:rFonts w:ascii="Times New Roman" w:hAnsi="Times New Roman"/>
          <w:sz w:val="23"/>
          <w:szCs w:val="23"/>
        </w:rPr>
        <w:t>1</w:t>
      </w:r>
      <w:r w:rsidR="003F0426">
        <w:rPr>
          <w:rFonts w:ascii="Times New Roman" w:hAnsi="Times New Roman"/>
          <w:sz w:val="23"/>
          <w:szCs w:val="23"/>
        </w:rPr>
        <w:t>6</w:t>
      </w:r>
      <w:r w:rsidRPr="00F057B1">
        <w:rPr>
          <w:rFonts w:ascii="Times New Roman" w:hAnsi="Times New Roman"/>
          <w:sz w:val="23"/>
          <w:szCs w:val="23"/>
        </w:rPr>
        <w:t>.6. Также участник процедуры закупки в составе своей котировочной заявки должен представить следующие документы:</w:t>
      </w:r>
    </w:p>
    <w:p w:rsidR="00A5417F" w:rsidRPr="00F057B1" w:rsidRDefault="00A5417F" w:rsidP="00FD3C4D">
      <w:pPr>
        <w:widowControl w:val="0"/>
        <w:numPr>
          <w:ilvl w:val="0"/>
          <w:numId w:val="11"/>
        </w:numPr>
        <w:shd w:val="clear" w:color="auto" w:fill="FFFFFF"/>
        <w:tabs>
          <w:tab w:val="clear" w:pos="720"/>
          <w:tab w:val="num" w:pos="1134"/>
        </w:tabs>
        <w:autoSpaceDE w:val="0"/>
        <w:autoSpaceDN w:val="0"/>
        <w:adjustRightInd w:val="0"/>
        <w:spacing w:after="0" w:line="240" w:lineRule="auto"/>
        <w:ind w:left="0" w:firstLine="709"/>
        <w:jc w:val="both"/>
        <w:rPr>
          <w:rFonts w:ascii="Times New Roman" w:hAnsi="Times New Roman"/>
          <w:bCs/>
          <w:sz w:val="23"/>
          <w:szCs w:val="23"/>
        </w:rPr>
      </w:pPr>
      <w:r w:rsidRPr="00F057B1">
        <w:rPr>
          <w:rFonts w:ascii="Times New Roman" w:hAnsi="Times New Roman"/>
          <w:sz w:val="23"/>
          <w:szCs w:val="23"/>
        </w:rPr>
        <w:t xml:space="preserve">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w:t>
      </w:r>
      <w:proofErr w:type="gramStart"/>
      <w:r w:rsidRPr="00F057B1">
        <w:rPr>
          <w:rFonts w:ascii="Times New Roman" w:hAnsi="Times New Roman"/>
          <w:sz w:val="23"/>
          <w:szCs w:val="23"/>
        </w:rPr>
        <w:t>случае</w:t>
      </w:r>
      <w:proofErr w:type="gramEnd"/>
      <w:r w:rsidRPr="00F057B1">
        <w:rPr>
          <w:rFonts w:ascii="Times New Roman" w:hAnsi="Times New Roman"/>
          <w:sz w:val="23"/>
          <w:szCs w:val="23"/>
        </w:rPr>
        <w:t xml:space="preserve">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w:t>
      </w:r>
      <w:proofErr w:type="gramStart"/>
      <w:r w:rsidRPr="00F057B1">
        <w:rPr>
          <w:rFonts w:ascii="Times New Roman" w:hAnsi="Times New Roman"/>
          <w:sz w:val="23"/>
          <w:szCs w:val="23"/>
        </w:rPr>
        <w:t>случае</w:t>
      </w:r>
      <w:proofErr w:type="gramEnd"/>
      <w:r w:rsidRPr="00F057B1">
        <w:rPr>
          <w:rFonts w:ascii="Times New Roman" w:hAnsi="Times New Roman"/>
          <w:sz w:val="23"/>
          <w:szCs w:val="23"/>
        </w:rPr>
        <w:t>,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A5417F" w:rsidRPr="00F057B1" w:rsidRDefault="00A5417F" w:rsidP="00FD3C4D">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sz w:val="23"/>
          <w:szCs w:val="23"/>
        </w:rPr>
      </w:pPr>
      <w:r w:rsidRPr="00F057B1">
        <w:rPr>
          <w:rFonts w:ascii="Times New Roman" w:hAnsi="Times New Roman"/>
          <w:sz w:val="23"/>
          <w:szCs w:val="23"/>
        </w:rPr>
        <w:t>полученную не ранее чем за шесть месяцев до дня размещения извещения о проведении закрытых конкурентных переговоров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A5417F" w:rsidRPr="00F057B1" w:rsidRDefault="00A5417F" w:rsidP="00FD3C4D">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sz w:val="23"/>
          <w:szCs w:val="23"/>
        </w:rPr>
      </w:pPr>
      <w:r w:rsidRPr="00F057B1">
        <w:rPr>
          <w:rFonts w:ascii="Times New Roman" w:hAnsi="Times New Roman"/>
          <w:sz w:val="23"/>
          <w:szCs w:val="23"/>
        </w:rPr>
        <w:t xml:space="preserve">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объеме со всеми изменениями – копии, заверенные руководителем (физическим лицом, обладающим правом действовать от имени участника процедуры закупки без доверенности) </w:t>
      </w:r>
      <w:r w:rsidRPr="00F057B1">
        <w:rPr>
          <w:rFonts w:ascii="Times New Roman" w:hAnsi="Times New Roman"/>
          <w:bCs/>
          <w:sz w:val="23"/>
          <w:szCs w:val="23"/>
        </w:rPr>
        <w:t>юридического лица-участника и печатью юридического лица-участника</w:t>
      </w:r>
      <w:r w:rsidRPr="00F057B1">
        <w:rPr>
          <w:rFonts w:ascii="Times New Roman" w:hAnsi="Times New Roman"/>
          <w:sz w:val="23"/>
          <w:szCs w:val="23"/>
        </w:rPr>
        <w:t>;</w:t>
      </w:r>
    </w:p>
    <w:p w:rsidR="00A91162" w:rsidRPr="00A91162" w:rsidRDefault="00A91162" w:rsidP="00FD3C4D">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proofErr w:type="gramStart"/>
      <w:r w:rsidRPr="00A91162">
        <w:rPr>
          <w:rFonts w:ascii="Times New Roman" w:hAnsi="Times New Roman"/>
          <w:color w:val="000000"/>
          <w:sz w:val="23"/>
          <w:szCs w:val="23"/>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A91162">
        <w:rPr>
          <w:rFonts w:ascii="Times New Roman" w:hAnsi="Times New Roman"/>
          <w:color w:val="000000"/>
          <w:sz w:val="23"/>
          <w:szCs w:val="23"/>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A91162" w:rsidRDefault="00A5417F" w:rsidP="00FD3C4D">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r w:rsidRPr="00F057B1">
        <w:rPr>
          <w:rFonts w:ascii="Times New Roman" w:hAnsi="Times New Roman"/>
          <w:bCs/>
          <w:color w:val="000000"/>
          <w:sz w:val="23"/>
          <w:szCs w:val="23"/>
        </w:rPr>
        <w:t xml:space="preserve">оригинал </w:t>
      </w:r>
      <w:r w:rsidRPr="00F057B1">
        <w:rPr>
          <w:rFonts w:ascii="Times New Roman" w:hAnsi="Times New Roman"/>
          <w:color w:val="000000"/>
          <w:sz w:val="23"/>
          <w:szCs w:val="23"/>
        </w:rPr>
        <w:t xml:space="preserve">или нотариально заверенная копия справки, выданной ИФНС о состоянии расчетов с бюджетами всех уровней и внебюджетными фондами за прошедший год и </w:t>
      </w:r>
      <w:r w:rsidR="00A91162" w:rsidRPr="00A91162">
        <w:rPr>
          <w:rFonts w:ascii="Times New Roman" w:hAnsi="Times New Roman"/>
          <w:color w:val="000000"/>
          <w:sz w:val="23"/>
          <w:szCs w:val="23"/>
        </w:rPr>
        <w:t xml:space="preserve"> </w:t>
      </w:r>
      <w:r w:rsidR="00A91162" w:rsidRPr="00A91162">
        <w:rPr>
          <w:rFonts w:ascii="Times New Roman" w:hAnsi="Times New Roman"/>
          <w:color w:val="000000"/>
          <w:sz w:val="23"/>
          <w:szCs w:val="23"/>
        </w:rPr>
        <w:lastRenderedPageBreak/>
        <w:t>завершившийся отчетный период текущего года</w:t>
      </w:r>
      <w:r w:rsidRPr="00F057B1">
        <w:rPr>
          <w:rFonts w:ascii="Times New Roman" w:hAnsi="Times New Roman"/>
          <w:color w:val="000000"/>
          <w:sz w:val="23"/>
          <w:szCs w:val="23"/>
        </w:rPr>
        <w:t>,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1D3447" w:rsidRDefault="00A91162" w:rsidP="001D3447">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r w:rsidRPr="00A91162">
        <w:rPr>
          <w:rFonts w:ascii="Times New Roman" w:hAnsi="Times New Roman"/>
          <w:color w:val="000000"/>
          <w:sz w:val="23"/>
          <w:szCs w:val="23"/>
        </w:rPr>
        <w:t>копии учредительных документов в действующей редакции (для юридических лиц)</w:t>
      </w:r>
      <w:r>
        <w:rPr>
          <w:rFonts w:ascii="Times New Roman" w:hAnsi="Times New Roman"/>
          <w:color w:val="000000"/>
          <w:sz w:val="23"/>
          <w:szCs w:val="23"/>
        </w:rPr>
        <w:t>.</w:t>
      </w:r>
    </w:p>
    <w:p w:rsidR="006F04FF" w:rsidRDefault="006F04FF" w:rsidP="001D3447">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r w:rsidRPr="006F04FF">
        <w:rPr>
          <w:rFonts w:ascii="Times New Roman" w:hAnsi="Times New Roman"/>
          <w:color w:val="000000"/>
          <w:sz w:val="23"/>
          <w:szCs w:val="23"/>
        </w:rPr>
        <w:t>Проект договора, заполненный в соответствии с требованиями и условиями настоящей документации</w:t>
      </w:r>
      <w:r>
        <w:rPr>
          <w:rFonts w:ascii="Times New Roman" w:hAnsi="Times New Roman"/>
          <w:color w:val="000000"/>
          <w:sz w:val="23"/>
          <w:szCs w:val="23"/>
        </w:rPr>
        <w:t>,</w:t>
      </w:r>
      <w:r w:rsidRPr="006F04FF">
        <w:rPr>
          <w:rFonts w:ascii="Times New Roman" w:hAnsi="Times New Roman"/>
          <w:color w:val="000000"/>
          <w:sz w:val="23"/>
          <w:szCs w:val="23"/>
        </w:rPr>
        <w:t xml:space="preserve"> путем включения условий исполнения договора, предложенных участником запроса </w:t>
      </w:r>
      <w:r>
        <w:rPr>
          <w:rFonts w:ascii="Times New Roman" w:hAnsi="Times New Roman"/>
          <w:color w:val="000000"/>
          <w:sz w:val="23"/>
          <w:szCs w:val="23"/>
        </w:rPr>
        <w:t>котировок</w:t>
      </w:r>
      <w:r w:rsidRPr="006F04FF">
        <w:rPr>
          <w:rFonts w:ascii="Times New Roman" w:hAnsi="Times New Roman"/>
          <w:color w:val="000000"/>
          <w:sz w:val="23"/>
          <w:szCs w:val="23"/>
        </w:rPr>
        <w:t xml:space="preserve"> </w:t>
      </w:r>
    </w:p>
    <w:p w:rsidR="001D3447" w:rsidRPr="001D3447" w:rsidRDefault="001D3447" w:rsidP="001D3447">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r w:rsidRPr="001D3447">
        <w:rPr>
          <w:rFonts w:ascii="Times New Roman" w:hAnsi="Times New Roman"/>
          <w:color w:val="000000"/>
          <w:sz w:val="23"/>
          <w:szCs w:val="23"/>
        </w:rPr>
        <w:t xml:space="preserve">информацию, в которой будет раскрыта информация в отношении всей цепочки собственников, включая бенефициаров (в том числе конечных).   </w:t>
      </w:r>
    </w:p>
    <w:p w:rsidR="00A91162" w:rsidRDefault="00A91162" w:rsidP="00DD6B5B">
      <w:pPr>
        <w:tabs>
          <w:tab w:val="left" w:pos="993"/>
        </w:tabs>
        <w:spacing w:after="0" w:line="240" w:lineRule="auto"/>
        <w:ind w:firstLine="709"/>
        <w:jc w:val="both"/>
        <w:rPr>
          <w:rFonts w:ascii="Times New Roman" w:hAnsi="Times New Roman"/>
          <w:sz w:val="24"/>
          <w:szCs w:val="24"/>
        </w:rPr>
      </w:pPr>
    </w:p>
    <w:p w:rsidR="00000272" w:rsidRPr="003F0426" w:rsidRDefault="003F0426" w:rsidP="003F0426">
      <w:pPr>
        <w:pStyle w:val="af9"/>
        <w:numPr>
          <w:ilvl w:val="1"/>
          <w:numId w:val="10"/>
        </w:numPr>
        <w:tabs>
          <w:tab w:val="left" w:pos="0"/>
        </w:tabs>
        <w:ind w:left="0" w:firstLine="709"/>
        <w:contextualSpacing/>
        <w:jc w:val="both"/>
      </w:pPr>
      <w:r>
        <w:rPr>
          <w:b/>
        </w:rPr>
        <w:t xml:space="preserve"> </w:t>
      </w:r>
      <w:r w:rsidR="00462592" w:rsidRPr="003F0426">
        <w:rPr>
          <w:b/>
        </w:rPr>
        <w:t>Требования к участникам процедуры закупки, установленные Заказчиком</w:t>
      </w:r>
      <w:r w:rsidR="00462592" w:rsidRPr="003F0426">
        <w:t>:</w:t>
      </w:r>
    </w:p>
    <w:p w:rsidR="00462592" w:rsidRDefault="00000272" w:rsidP="00000272">
      <w:pPr>
        <w:spacing w:after="0" w:line="240" w:lineRule="auto"/>
        <w:contextualSpacing/>
        <w:jc w:val="both"/>
        <w:rPr>
          <w:rFonts w:ascii="Times New Roman" w:hAnsi="Times New Roman"/>
          <w:sz w:val="24"/>
          <w:szCs w:val="24"/>
        </w:rPr>
      </w:pPr>
      <w:r>
        <w:rPr>
          <w:rFonts w:ascii="Times New Roman" w:hAnsi="Times New Roman"/>
          <w:sz w:val="28"/>
          <w:szCs w:val="28"/>
        </w:rPr>
        <w:t xml:space="preserve">- </w:t>
      </w:r>
      <w:r>
        <w:rPr>
          <w:rFonts w:ascii="Times New Roman" w:hAnsi="Times New Roman"/>
          <w:sz w:val="24"/>
          <w:szCs w:val="24"/>
        </w:rPr>
        <w:t>о</w:t>
      </w:r>
      <w:r w:rsidR="00462592" w:rsidRPr="00000272">
        <w:rPr>
          <w:rFonts w:ascii="Times New Roman" w:hAnsi="Times New Roman"/>
          <w:sz w:val="24"/>
          <w:szCs w:val="24"/>
        </w:rPr>
        <w:t>тсутствие сведений об участнике процедуры закупки в федеральном реестре недобросовестных поставщиков и/или в реестре недобросовест</w:t>
      </w:r>
      <w:r w:rsidR="00B417A4">
        <w:rPr>
          <w:rFonts w:ascii="Times New Roman" w:hAnsi="Times New Roman"/>
          <w:sz w:val="24"/>
          <w:szCs w:val="24"/>
        </w:rPr>
        <w:t>ных поставщиков атомной отрасли.</w:t>
      </w:r>
    </w:p>
    <w:p w:rsidR="00462592" w:rsidRDefault="00462592" w:rsidP="00DD6B5B">
      <w:pPr>
        <w:tabs>
          <w:tab w:val="left" w:pos="993"/>
        </w:tabs>
        <w:spacing w:after="0" w:line="240" w:lineRule="auto"/>
        <w:ind w:firstLine="709"/>
        <w:jc w:val="both"/>
        <w:rPr>
          <w:rFonts w:ascii="Times New Roman" w:hAnsi="Times New Roman"/>
          <w:sz w:val="24"/>
          <w:szCs w:val="24"/>
        </w:rPr>
      </w:pPr>
    </w:p>
    <w:p w:rsidR="007B1FC8" w:rsidRPr="00AA7745" w:rsidRDefault="007B1FC8" w:rsidP="007B1FC8">
      <w:pPr>
        <w:spacing w:after="0" w:line="240" w:lineRule="auto"/>
        <w:rPr>
          <w:rFonts w:ascii="Times New Roman" w:hAnsi="Times New Roman"/>
          <w:b/>
          <w:sz w:val="24"/>
          <w:szCs w:val="24"/>
        </w:rPr>
      </w:pPr>
    </w:p>
    <w:p w:rsidR="007B1FC8" w:rsidRPr="00AA7745" w:rsidRDefault="007B1FC8" w:rsidP="007B1FC8">
      <w:pPr>
        <w:spacing w:after="0" w:line="240" w:lineRule="auto"/>
        <w:rPr>
          <w:rFonts w:ascii="Times New Roman" w:hAnsi="Times New Roman"/>
          <w:sz w:val="24"/>
          <w:szCs w:val="24"/>
        </w:rPr>
      </w:pPr>
    </w:p>
    <w:p w:rsidR="00C5603B" w:rsidRDefault="00C5603B" w:rsidP="00FD3C4D">
      <w:pPr>
        <w:pStyle w:val="af9"/>
        <w:numPr>
          <w:ilvl w:val="1"/>
          <w:numId w:val="9"/>
        </w:numPr>
        <w:tabs>
          <w:tab w:val="left" w:pos="993"/>
        </w:tabs>
        <w:jc w:val="both"/>
      </w:pPr>
      <w:r w:rsidRPr="00A5417F">
        <w:br w:type="page"/>
      </w:r>
    </w:p>
    <w:p w:rsidR="001C6993" w:rsidRPr="00D57240" w:rsidRDefault="001C6993" w:rsidP="001C6993">
      <w:pPr>
        <w:tabs>
          <w:tab w:val="left" w:pos="993"/>
        </w:tabs>
        <w:spacing w:after="0" w:line="240" w:lineRule="auto"/>
        <w:ind w:firstLine="709"/>
        <w:jc w:val="right"/>
        <w:rPr>
          <w:rFonts w:ascii="Times New Roman" w:hAnsi="Times New Roman"/>
          <w:sz w:val="24"/>
          <w:szCs w:val="24"/>
        </w:rPr>
      </w:pPr>
      <w:r w:rsidRPr="00D57240">
        <w:rPr>
          <w:rFonts w:ascii="Times New Roman" w:hAnsi="Times New Roman"/>
          <w:sz w:val="24"/>
          <w:szCs w:val="24"/>
        </w:rPr>
        <w:lastRenderedPageBreak/>
        <w:t xml:space="preserve">Приложение № 1 </w:t>
      </w:r>
    </w:p>
    <w:p w:rsidR="001C6993" w:rsidRDefault="001C6993" w:rsidP="001C6993">
      <w:pPr>
        <w:tabs>
          <w:tab w:val="left" w:pos="993"/>
        </w:tabs>
        <w:spacing w:after="0" w:line="240" w:lineRule="auto"/>
        <w:ind w:firstLine="709"/>
        <w:jc w:val="right"/>
        <w:rPr>
          <w:rFonts w:ascii="Times New Roman" w:hAnsi="Times New Roman"/>
          <w:sz w:val="24"/>
          <w:szCs w:val="24"/>
        </w:rPr>
      </w:pPr>
      <w:r w:rsidRPr="00D35BF5">
        <w:rPr>
          <w:rFonts w:ascii="Times New Roman" w:hAnsi="Times New Roman"/>
          <w:sz w:val="24"/>
          <w:szCs w:val="24"/>
        </w:rPr>
        <w:t>к Извещению о проведении</w:t>
      </w:r>
      <w:r>
        <w:rPr>
          <w:rFonts w:ascii="Times New Roman" w:hAnsi="Times New Roman"/>
          <w:sz w:val="24"/>
          <w:szCs w:val="24"/>
        </w:rPr>
        <w:t xml:space="preserve"> открытого</w:t>
      </w:r>
      <w:r w:rsidRPr="00D35BF5">
        <w:rPr>
          <w:rFonts w:ascii="Times New Roman" w:hAnsi="Times New Roman"/>
          <w:sz w:val="24"/>
          <w:szCs w:val="24"/>
        </w:rPr>
        <w:t xml:space="preserve"> запроса </w:t>
      </w:r>
    </w:p>
    <w:p w:rsidR="001C6993" w:rsidRPr="00D35BF5" w:rsidRDefault="001C6993" w:rsidP="001C6993">
      <w:pPr>
        <w:tabs>
          <w:tab w:val="left" w:pos="993"/>
        </w:tabs>
        <w:spacing w:after="0" w:line="240" w:lineRule="auto"/>
        <w:ind w:firstLine="709"/>
        <w:jc w:val="right"/>
        <w:rPr>
          <w:rFonts w:ascii="Times New Roman" w:hAnsi="Times New Roman"/>
          <w:sz w:val="24"/>
          <w:szCs w:val="24"/>
        </w:rPr>
      </w:pPr>
      <w:r w:rsidRPr="00D35BF5">
        <w:rPr>
          <w:rFonts w:ascii="Times New Roman" w:hAnsi="Times New Roman"/>
          <w:sz w:val="24"/>
          <w:szCs w:val="24"/>
        </w:rPr>
        <w:t>цен</w:t>
      </w:r>
      <w:r>
        <w:rPr>
          <w:rFonts w:ascii="Times New Roman" w:hAnsi="Times New Roman"/>
          <w:sz w:val="24"/>
          <w:szCs w:val="24"/>
        </w:rPr>
        <w:t xml:space="preserve"> в электронной форме</w:t>
      </w:r>
    </w:p>
    <w:p w:rsidR="001C6993" w:rsidRPr="00D35BF5" w:rsidRDefault="001C6993" w:rsidP="001C6993">
      <w:pPr>
        <w:spacing w:after="0" w:line="240" w:lineRule="auto"/>
        <w:jc w:val="right"/>
        <w:rPr>
          <w:rFonts w:ascii="Times New Roman" w:hAnsi="Times New Roman"/>
          <w:sz w:val="24"/>
          <w:szCs w:val="24"/>
        </w:rPr>
      </w:pPr>
      <w:r w:rsidRPr="00D35BF5">
        <w:rPr>
          <w:rFonts w:ascii="Times New Roman" w:hAnsi="Times New Roman"/>
          <w:sz w:val="24"/>
          <w:szCs w:val="24"/>
        </w:rPr>
        <w:t xml:space="preserve">№ </w:t>
      </w:r>
      <w:r w:rsidR="00303FBA">
        <w:rPr>
          <w:rFonts w:ascii="Times New Roman" w:hAnsi="Times New Roman"/>
          <w:sz w:val="24"/>
          <w:szCs w:val="24"/>
        </w:rPr>
        <w:t>120</w:t>
      </w:r>
      <w:r w:rsidR="00CC2F84">
        <w:rPr>
          <w:rFonts w:ascii="Times New Roman" w:hAnsi="Times New Roman"/>
          <w:sz w:val="24"/>
          <w:szCs w:val="24"/>
        </w:rPr>
        <w:t>418</w:t>
      </w:r>
      <w:r w:rsidR="00303FBA">
        <w:rPr>
          <w:rFonts w:ascii="Times New Roman" w:hAnsi="Times New Roman"/>
          <w:sz w:val="24"/>
          <w:szCs w:val="24"/>
        </w:rPr>
        <w:t>/0604/</w:t>
      </w:r>
      <w:r w:rsidR="009E63C1">
        <w:rPr>
          <w:rFonts w:ascii="Times New Roman" w:hAnsi="Times New Roman"/>
          <w:sz w:val="24"/>
          <w:szCs w:val="24"/>
        </w:rPr>
        <w:t>0</w:t>
      </w:r>
      <w:r w:rsidR="00CC2F84">
        <w:rPr>
          <w:rFonts w:ascii="Times New Roman" w:hAnsi="Times New Roman"/>
          <w:sz w:val="24"/>
          <w:szCs w:val="24"/>
        </w:rPr>
        <w:t>____</w:t>
      </w:r>
      <w:r w:rsidRPr="00D35BF5">
        <w:rPr>
          <w:rFonts w:ascii="Times New Roman" w:hAnsi="Times New Roman"/>
          <w:sz w:val="24"/>
          <w:szCs w:val="24"/>
        </w:rPr>
        <w:t xml:space="preserve"> от «_</w:t>
      </w:r>
      <w:r w:rsidR="009E63C1">
        <w:rPr>
          <w:rFonts w:ascii="Times New Roman" w:hAnsi="Times New Roman"/>
          <w:sz w:val="24"/>
          <w:szCs w:val="24"/>
        </w:rPr>
        <w:t>1</w:t>
      </w:r>
      <w:r w:rsidR="00CC2F84">
        <w:rPr>
          <w:rFonts w:ascii="Times New Roman" w:hAnsi="Times New Roman"/>
          <w:sz w:val="24"/>
          <w:szCs w:val="24"/>
        </w:rPr>
        <w:t>8</w:t>
      </w:r>
      <w:r w:rsidRPr="00D35BF5">
        <w:rPr>
          <w:rFonts w:ascii="Times New Roman" w:hAnsi="Times New Roman"/>
          <w:sz w:val="24"/>
          <w:szCs w:val="24"/>
        </w:rPr>
        <w:t xml:space="preserve">_» </w:t>
      </w:r>
      <w:r w:rsidR="00CC2F84">
        <w:rPr>
          <w:rFonts w:ascii="Times New Roman" w:hAnsi="Times New Roman"/>
          <w:sz w:val="24"/>
          <w:szCs w:val="24"/>
        </w:rPr>
        <w:t>апре</w:t>
      </w:r>
      <w:r w:rsidR="00303FBA">
        <w:rPr>
          <w:rFonts w:ascii="Times New Roman" w:hAnsi="Times New Roman"/>
          <w:sz w:val="24"/>
          <w:szCs w:val="24"/>
        </w:rPr>
        <w:t xml:space="preserve">ля </w:t>
      </w:r>
      <w:r w:rsidRPr="00D35BF5">
        <w:rPr>
          <w:rFonts w:ascii="Times New Roman" w:hAnsi="Times New Roman"/>
          <w:sz w:val="24"/>
          <w:szCs w:val="24"/>
        </w:rPr>
        <w:t>201</w:t>
      </w:r>
      <w:r w:rsidR="00303FBA">
        <w:rPr>
          <w:rFonts w:ascii="Times New Roman" w:hAnsi="Times New Roman"/>
          <w:sz w:val="24"/>
          <w:szCs w:val="24"/>
        </w:rPr>
        <w:t>2</w:t>
      </w:r>
      <w:r w:rsidRPr="00D35BF5">
        <w:rPr>
          <w:rFonts w:ascii="Times New Roman" w:hAnsi="Times New Roman"/>
          <w:sz w:val="24"/>
          <w:szCs w:val="24"/>
        </w:rPr>
        <w:t>г.</w:t>
      </w:r>
    </w:p>
    <w:p w:rsidR="007E1590" w:rsidRDefault="007E1590" w:rsidP="007E1590">
      <w:pPr>
        <w:spacing w:line="240" w:lineRule="auto"/>
        <w:contextualSpacing/>
        <w:rPr>
          <w:rFonts w:ascii="Times New Roman" w:hAnsi="Times New Roman"/>
          <w:i/>
          <w:sz w:val="20"/>
          <w:szCs w:val="20"/>
        </w:rPr>
      </w:pPr>
    </w:p>
    <w:p w:rsidR="007E1590" w:rsidRDefault="007E1590" w:rsidP="007E1590">
      <w:pPr>
        <w:spacing w:line="240" w:lineRule="auto"/>
        <w:contextualSpacing/>
        <w:rPr>
          <w:rFonts w:ascii="Times New Roman" w:hAnsi="Times New Roman"/>
          <w:i/>
          <w:sz w:val="20"/>
          <w:szCs w:val="20"/>
        </w:rPr>
      </w:pPr>
    </w:p>
    <w:p w:rsidR="007E1590" w:rsidRDefault="007E1590" w:rsidP="007E1590">
      <w:pPr>
        <w:spacing w:line="240" w:lineRule="auto"/>
        <w:contextualSpacing/>
        <w:rPr>
          <w:rFonts w:ascii="Times New Roman" w:hAnsi="Times New Roman"/>
          <w:i/>
          <w:sz w:val="20"/>
          <w:szCs w:val="20"/>
        </w:rPr>
      </w:pPr>
    </w:p>
    <w:p w:rsidR="007E1590" w:rsidRPr="009C19AB" w:rsidRDefault="007E1590" w:rsidP="007E1590">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7E1590" w:rsidRPr="009C19AB" w:rsidRDefault="007E1590" w:rsidP="007E1590">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7E1590" w:rsidRPr="005F22E4" w:rsidRDefault="007E1590" w:rsidP="007E1590">
      <w:pPr>
        <w:spacing w:after="0" w:line="240" w:lineRule="auto"/>
        <w:contextualSpacing/>
        <w:jc w:val="right"/>
        <w:rPr>
          <w:rFonts w:ascii="Times New Roman" w:hAnsi="Times New Roman"/>
          <w:i/>
          <w:sz w:val="20"/>
          <w:szCs w:val="20"/>
        </w:rPr>
      </w:pPr>
      <w:r w:rsidRPr="005F22E4">
        <w:rPr>
          <w:rFonts w:ascii="Times New Roman" w:hAnsi="Times New Roman"/>
          <w:i/>
          <w:sz w:val="20"/>
          <w:szCs w:val="20"/>
        </w:rPr>
        <w:t>ОАО «</w:t>
      </w:r>
      <w:proofErr w:type="spellStart"/>
      <w:r w:rsidRPr="005F22E4">
        <w:rPr>
          <w:rFonts w:ascii="Times New Roman" w:hAnsi="Times New Roman"/>
          <w:i/>
          <w:sz w:val="20"/>
          <w:szCs w:val="20"/>
        </w:rPr>
        <w:t>СвердНИИхиммаш</w:t>
      </w:r>
      <w:proofErr w:type="spellEnd"/>
      <w:r w:rsidRPr="005F22E4">
        <w:rPr>
          <w:rFonts w:ascii="Times New Roman" w:hAnsi="Times New Roman"/>
          <w:i/>
          <w:sz w:val="20"/>
          <w:szCs w:val="20"/>
        </w:rPr>
        <w:t>»</w:t>
      </w:r>
    </w:p>
    <w:p w:rsidR="007E1590" w:rsidRPr="005F22E4" w:rsidRDefault="007E1590" w:rsidP="007E1590">
      <w:pPr>
        <w:spacing w:after="0" w:line="240" w:lineRule="auto"/>
        <w:contextualSpacing/>
        <w:jc w:val="right"/>
        <w:rPr>
          <w:rFonts w:ascii="Times New Roman" w:hAnsi="Times New Roman"/>
          <w:i/>
          <w:sz w:val="20"/>
          <w:szCs w:val="20"/>
        </w:rPr>
      </w:pPr>
      <w:r w:rsidRPr="005F22E4">
        <w:rPr>
          <w:rFonts w:ascii="Times New Roman" w:hAnsi="Times New Roman"/>
          <w:i/>
          <w:sz w:val="20"/>
          <w:szCs w:val="20"/>
        </w:rPr>
        <w:t xml:space="preserve">Председателю </w:t>
      </w:r>
      <w:r>
        <w:rPr>
          <w:rFonts w:ascii="Times New Roman" w:hAnsi="Times New Roman"/>
          <w:i/>
          <w:sz w:val="20"/>
          <w:szCs w:val="20"/>
        </w:rPr>
        <w:t>закупочной комиссии</w:t>
      </w:r>
    </w:p>
    <w:p w:rsidR="007E1590" w:rsidRPr="00FE3E1A" w:rsidRDefault="007E1590" w:rsidP="007E1590">
      <w:pPr>
        <w:spacing w:after="0" w:line="240" w:lineRule="auto"/>
        <w:contextualSpacing/>
        <w:jc w:val="right"/>
        <w:rPr>
          <w:rFonts w:ascii="Times New Roman" w:hAnsi="Times New Roman"/>
          <w:i/>
          <w:sz w:val="20"/>
          <w:szCs w:val="20"/>
        </w:rPr>
      </w:pPr>
      <w:r>
        <w:rPr>
          <w:rFonts w:ascii="Times New Roman" w:hAnsi="Times New Roman"/>
          <w:i/>
          <w:sz w:val="20"/>
          <w:szCs w:val="20"/>
        </w:rPr>
        <w:t>С</w:t>
      </w:r>
      <w:r w:rsidRPr="005F22E4">
        <w:rPr>
          <w:rFonts w:ascii="Times New Roman" w:hAnsi="Times New Roman"/>
          <w:i/>
          <w:sz w:val="20"/>
          <w:szCs w:val="20"/>
        </w:rPr>
        <w:t>.</w:t>
      </w:r>
      <w:r>
        <w:rPr>
          <w:rFonts w:ascii="Times New Roman" w:hAnsi="Times New Roman"/>
          <w:i/>
          <w:sz w:val="20"/>
          <w:szCs w:val="20"/>
        </w:rPr>
        <w:t>К</w:t>
      </w:r>
      <w:r w:rsidRPr="005F22E4">
        <w:rPr>
          <w:rFonts w:ascii="Times New Roman" w:hAnsi="Times New Roman"/>
          <w:i/>
          <w:sz w:val="20"/>
          <w:szCs w:val="20"/>
        </w:rPr>
        <w:t xml:space="preserve">. </w:t>
      </w:r>
      <w:r>
        <w:rPr>
          <w:rFonts w:ascii="Times New Roman" w:hAnsi="Times New Roman"/>
          <w:i/>
          <w:sz w:val="20"/>
          <w:szCs w:val="20"/>
        </w:rPr>
        <w:t>Упорову</w:t>
      </w:r>
    </w:p>
    <w:p w:rsidR="007E1590" w:rsidRPr="00EE7B97" w:rsidRDefault="007E1590" w:rsidP="007E1590">
      <w:pPr>
        <w:spacing w:after="0" w:line="240" w:lineRule="auto"/>
        <w:contextualSpacing/>
        <w:jc w:val="right"/>
        <w:rPr>
          <w:rFonts w:ascii="Times New Roman" w:hAnsi="Times New Roman"/>
          <w:i/>
          <w:sz w:val="24"/>
          <w:szCs w:val="24"/>
        </w:rPr>
      </w:pPr>
    </w:p>
    <w:p w:rsidR="007E1590" w:rsidRPr="00EE7B97" w:rsidRDefault="007E1590" w:rsidP="007E1590">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7E1590" w:rsidRPr="00EE7B97" w:rsidRDefault="007E1590" w:rsidP="007E1590">
      <w:pPr>
        <w:pStyle w:val="21"/>
        <w:spacing w:after="0" w:line="240" w:lineRule="auto"/>
        <w:contextualSpacing/>
        <w:jc w:val="center"/>
      </w:pPr>
      <w:r w:rsidRPr="00EE7B97">
        <w:rPr>
          <w:b/>
        </w:rPr>
        <w:t xml:space="preserve">на </w:t>
      </w:r>
      <w:r w:rsidRPr="00EE7B97">
        <w:t>___________________________________________________________</w:t>
      </w:r>
      <w:r>
        <w:t xml:space="preserve"> </w:t>
      </w:r>
      <w:proofErr w:type="gramStart"/>
      <w:r w:rsidRPr="00D819D3">
        <w:rPr>
          <w:b/>
        </w:rPr>
        <w:t xml:space="preserve">( </w:t>
      </w:r>
      <w:proofErr w:type="gramEnd"/>
      <w:r w:rsidRPr="00D819D3">
        <w:rPr>
          <w:b/>
        </w:rPr>
        <w:t>Лот №___)</w:t>
      </w:r>
    </w:p>
    <w:p w:rsidR="007E1590" w:rsidRPr="00EE7B97" w:rsidRDefault="007E1590" w:rsidP="007E1590">
      <w:pPr>
        <w:pStyle w:val="21"/>
        <w:spacing w:after="0" w:line="240" w:lineRule="auto"/>
        <w:contextualSpacing/>
        <w:jc w:val="center"/>
        <w:rPr>
          <w:bCs/>
          <w:i/>
          <w:iCs/>
        </w:rPr>
      </w:pPr>
      <w:r w:rsidRPr="00EE7B97">
        <w:rPr>
          <w:bCs/>
          <w:i/>
          <w:iCs/>
        </w:rPr>
        <w:t>(Необходимо указать предмет закупки)</w:t>
      </w:r>
    </w:p>
    <w:p w:rsidR="007E1590" w:rsidRPr="00EE7B97" w:rsidRDefault="007E1590" w:rsidP="007E1590">
      <w:pPr>
        <w:spacing w:line="240" w:lineRule="auto"/>
        <w:contextualSpacing/>
        <w:jc w:val="center"/>
        <w:rPr>
          <w:rFonts w:ascii="Times New Roman" w:hAnsi="Times New Roman"/>
          <w:b/>
          <w:sz w:val="24"/>
          <w:szCs w:val="24"/>
        </w:rPr>
      </w:pPr>
    </w:p>
    <w:p w:rsidR="007E1590" w:rsidRPr="00EE7B97" w:rsidRDefault="007E1590" w:rsidP="007E1590">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7E1590" w:rsidRPr="00EE7B97" w:rsidRDefault="007E1590" w:rsidP="007E1590">
      <w:pPr>
        <w:spacing w:line="240" w:lineRule="auto"/>
        <w:contextualSpacing/>
        <w:jc w:val="center"/>
        <w:rPr>
          <w:rFonts w:ascii="Times New Roman" w:hAnsi="Times New Roman"/>
          <w:b/>
          <w:sz w:val="24"/>
          <w:szCs w:val="24"/>
        </w:rPr>
      </w:pPr>
    </w:p>
    <w:p w:rsidR="007E1590" w:rsidRPr="00EE7B97" w:rsidRDefault="007E1590" w:rsidP="007E1590">
      <w:pPr>
        <w:spacing w:after="0"/>
        <w:jc w:val="both"/>
        <w:rPr>
          <w:rFonts w:ascii="Times New Roman" w:hAnsi="Times New Roman"/>
          <w:sz w:val="24"/>
          <w:szCs w:val="24"/>
        </w:rPr>
      </w:pPr>
    </w:p>
    <w:p w:rsidR="007E1590" w:rsidRPr="00EE382B" w:rsidRDefault="007E1590" w:rsidP="00FD3C4D">
      <w:pPr>
        <w:numPr>
          <w:ilvl w:val="0"/>
          <w:numId w:val="6"/>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w:t>
      </w:r>
      <w:r w:rsidR="00CC2F84">
        <w:rPr>
          <w:rFonts w:ascii="Times New Roman" w:hAnsi="Times New Roman"/>
        </w:rPr>
        <w:t>цен</w:t>
      </w:r>
      <w:r w:rsidR="001D3447">
        <w:rPr>
          <w:rFonts w:ascii="Times New Roman" w:hAnsi="Times New Roman"/>
        </w:rPr>
        <w:t xml:space="preserve"> в электронной форме </w:t>
      </w:r>
      <w:r w:rsidRPr="00EE382B">
        <w:rPr>
          <w:rFonts w:ascii="Times New Roman" w:hAnsi="Times New Roman"/>
        </w:rPr>
        <w:t xml:space="preserve"> на право заключения договора на </w:t>
      </w:r>
      <w:r>
        <w:rPr>
          <w:rFonts w:ascii="Times New Roman" w:hAnsi="Times New Roman"/>
        </w:rPr>
        <w:t>поставку</w:t>
      </w:r>
      <w:r w:rsidR="00CC2F84">
        <w:rPr>
          <w:rFonts w:ascii="Times New Roman" w:hAnsi="Times New Roman"/>
        </w:rPr>
        <w:t>___________________________________________________________________________</w:t>
      </w:r>
      <w:r w:rsidRPr="00EE382B">
        <w:rPr>
          <w:rFonts w:ascii="Times New Roman" w:hAnsi="Times New Roman"/>
        </w:rPr>
        <w:t>, ___________________________________________</w:t>
      </w:r>
      <w:r>
        <w:rPr>
          <w:rFonts w:ascii="Times New Roman" w:hAnsi="Times New Roman"/>
        </w:rPr>
        <w:t>______________________</w:t>
      </w:r>
      <w:r w:rsidRPr="00EE382B">
        <w:rPr>
          <w:rFonts w:ascii="Times New Roman" w:hAnsi="Times New Roman"/>
        </w:rPr>
        <w:t>___</w:t>
      </w:r>
      <w:r w:rsidR="00CC2F84">
        <w:rPr>
          <w:rFonts w:ascii="Times New Roman" w:hAnsi="Times New Roman"/>
        </w:rPr>
        <w:t>______________</w:t>
      </w:r>
    </w:p>
    <w:p w:rsidR="007E1590" w:rsidRPr="00EE382B" w:rsidRDefault="007E1590" w:rsidP="007E1590">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7E1590" w:rsidRPr="00EE382B" w:rsidRDefault="007E1590" w:rsidP="007E1590">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7E1590" w:rsidRPr="00EE382B" w:rsidRDefault="007E1590" w:rsidP="007E1590">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7E1590" w:rsidRPr="00EE382B" w:rsidRDefault="007E1590" w:rsidP="007E1590">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008D3B40">
        <w:rPr>
          <w:rFonts w:ascii="Times New Roman" w:hAnsi="Times New Roman"/>
        </w:rPr>
        <w:t xml:space="preserve"> </w:t>
      </w:r>
      <w:r w:rsidRPr="00EE382B">
        <w:rPr>
          <w:rFonts w:ascii="Times New Roman" w:hAnsi="Times New Roman"/>
        </w:rPr>
        <w:t xml:space="preserve"> на основании _________________, сообщает о соглас</w:t>
      </w:r>
      <w:r w:rsidR="00CC2F84">
        <w:rPr>
          <w:rFonts w:ascii="Times New Roman" w:hAnsi="Times New Roman"/>
        </w:rPr>
        <w:t>ии участвовать в запросе цен</w:t>
      </w:r>
      <w:r w:rsidRPr="00EE382B">
        <w:rPr>
          <w:rFonts w:ascii="Times New Roman" w:hAnsi="Times New Roman"/>
        </w:rPr>
        <w:t xml:space="preserve"> на установленных условиях и направляет настоящую заявку.</w:t>
      </w:r>
    </w:p>
    <w:p w:rsidR="007E1590" w:rsidRPr="00EE382B" w:rsidRDefault="007E1590" w:rsidP="00FD3C4D">
      <w:pPr>
        <w:numPr>
          <w:ilvl w:val="0"/>
          <w:numId w:val="6"/>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7E1590" w:rsidRPr="00EE382B" w:rsidRDefault="007E1590" w:rsidP="007E1590">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7E1590" w:rsidRPr="00EE382B" w:rsidRDefault="007E1590" w:rsidP="007E1590">
      <w:pPr>
        <w:spacing w:line="240" w:lineRule="auto"/>
        <w:contextualSpacing/>
        <w:jc w:val="both"/>
        <w:rPr>
          <w:rFonts w:ascii="Times New Roman" w:hAnsi="Times New Roman"/>
        </w:rPr>
      </w:pPr>
    </w:p>
    <w:tbl>
      <w:tblPr>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5"/>
        <w:gridCol w:w="1658"/>
        <w:gridCol w:w="978"/>
        <w:gridCol w:w="2236"/>
        <w:gridCol w:w="978"/>
        <w:gridCol w:w="1258"/>
        <w:gridCol w:w="1398"/>
        <w:gridCol w:w="1398"/>
      </w:tblGrid>
      <w:tr w:rsidR="007E1590" w:rsidRPr="00EE382B" w:rsidTr="007E1590">
        <w:trPr>
          <w:trHeight w:val="2054"/>
        </w:trPr>
        <w:tc>
          <w:tcPr>
            <w:tcW w:w="545"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w:t>
            </w:r>
          </w:p>
          <w:p w:rsidR="007E1590" w:rsidRPr="00EE382B" w:rsidRDefault="007E1590" w:rsidP="00FE3639">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5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7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36"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7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Кол-во</w:t>
            </w:r>
          </w:p>
        </w:tc>
        <w:tc>
          <w:tcPr>
            <w:tcW w:w="125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Цена за единицу, руб.</w:t>
            </w:r>
          </w:p>
        </w:tc>
        <w:tc>
          <w:tcPr>
            <w:tcW w:w="139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39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Общая цена договора</w:t>
            </w:r>
          </w:p>
        </w:tc>
      </w:tr>
      <w:tr w:rsidR="007E1590" w:rsidRPr="00EE382B" w:rsidTr="007E1590">
        <w:trPr>
          <w:trHeight w:val="259"/>
        </w:trPr>
        <w:tc>
          <w:tcPr>
            <w:tcW w:w="545" w:type="dxa"/>
          </w:tcPr>
          <w:p w:rsidR="007E1590" w:rsidRPr="00EE382B" w:rsidRDefault="007E1590" w:rsidP="00FE3639">
            <w:pPr>
              <w:spacing w:after="0" w:line="240" w:lineRule="auto"/>
              <w:jc w:val="both"/>
              <w:rPr>
                <w:rFonts w:ascii="Times New Roman" w:hAnsi="Times New Roman"/>
              </w:rPr>
            </w:pPr>
          </w:p>
        </w:tc>
        <w:tc>
          <w:tcPr>
            <w:tcW w:w="1658"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2236"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125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r>
      <w:tr w:rsidR="007E1590" w:rsidRPr="00EE382B" w:rsidTr="007E1590">
        <w:trPr>
          <w:trHeight w:val="243"/>
        </w:trPr>
        <w:tc>
          <w:tcPr>
            <w:tcW w:w="545" w:type="dxa"/>
          </w:tcPr>
          <w:p w:rsidR="007E1590" w:rsidRPr="00EE382B" w:rsidRDefault="007E1590" w:rsidP="00FE3639">
            <w:pPr>
              <w:spacing w:after="0" w:line="240" w:lineRule="auto"/>
              <w:jc w:val="both"/>
              <w:rPr>
                <w:rFonts w:ascii="Times New Roman" w:hAnsi="Times New Roman"/>
              </w:rPr>
            </w:pPr>
          </w:p>
        </w:tc>
        <w:tc>
          <w:tcPr>
            <w:tcW w:w="1658"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2236"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125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r>
      <w:tr w:rsidR="007E1590" w:rsidRPr="00EE382B" w:rsidTr="007E1590">
        <w:trPr>
          <w:trHeight w:val="259"/>
        </w:trPr>
        <w:tc>
          <w:tcPr>
            <w:tcW w:w="545" w:type="dxa"/>
          </w:tcPr>
          <w:p w:rsidR="007E1590" w:rsidRPr="00EE382B" w:rsidRDefault="007E1590" w:rsidP="00FE3639">
            <w:pPr>
              <w:spacing w:after="0" w:line="240" w:lineRule="auto"/>
              <w:jc w:val="both"/>
              <w:rPr>
                <w:rFonts w:ascii="Times New Roman" w:hAnsi="Times New Roman"/>
              </w:rPr>
            </w:pPr>
          </w:p>
        </w:tc>
        <w:tc>
          <w:tcPr>
            <w:tcW w:w="1658"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2236"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125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r>
      <w:tr w:rsidR="007E1590" w:rsidRPr="00EE382B" w:rsidTr="007E1590">
        <w:trPr>
          <w:trHeight w:val="274"/>
        </w:trPr>
        <w:tc>
          <w:tcPr>
            <w:tcW w:w="545" w:type="dxa"/>
          </w:tcPr>
          <w:p w:rsidR="007E1590" w:rsidRPr="00EE382B" w:rsidRDefault="007E1590" w:rsidP="00FE3639">
            <w:pPr>
              <w:spacing w:after="0" w:line="240" w:lineRule="auto"/>
              <w:jc w:val="both"/>
              <w:rPr>
                <w:rFonts w:ascii="Times New Roman" w:hAnsi="Times New Roman"/>
              </w:rPr>
            </w:pPr>
          </w:p>
        </w:tc>
        <w:tc>
          <w:tcPr>
            <w:tcW w:w="1658" w:type="dxa"/>
          </w:tcPr>
          <w:p w:rsidR="007E1590" w:rsidRPr="00EE382B" w:rsidRDefault="007E1590" w:rsidP="00FE3639">
            <w:pPr>
              <w:spacing w:after="0" w:line="240" w:lineRule="auto"/>
              <w:jc w:val="both"/>
              <w:rPr>
                <w:rFonts w:ascii="Times New Roman" w:hAnsi="Times New Roman"/>
              </w:rPr>
            </w:pPr>
            <w:r w:rsidRPr="00EE382B">
              <w:rPr>
                <w:rFonts w:ascii="Times New Roman" w:hAnsi="Times New Roman"/>
              </w:rPr>
              <w:t>…</w:t>
            </w:r>
          </w:p>
        </w:tc>
        <w:tc>
          <w:tcPr>
            <w:tcW w:w="978" w:type="dxa"/>
          </w:tcPr>
          <w:p w:rsidR="007E1590" w:rsidRPr="00EE382B" w:rsidRDefault="007E1590" w:rsidP="00FE3639">
            <w:pPr>
              <w:spacing w:after="0" w:line="240" w:lineRule="auto"/>
              <w:jc w:val="both"/>
              <w:rPr>
                <w:rFonts w:ascii="Times New Roman" w:hAnsi="Times New Roman"/>
              </w:rPr>
            </w:pPr>
          </w:p>
        </w:tc>
        <w:tc>
          <w:tcPr>
            <w:tcW w:w="2236"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125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r>
    </w:tbl>
    <w:p w:rsidR="007E1590" w:rsidRPr="00EE382B" w:rsidRDefault="007E1590" w:rsidP="007E1590">
      <w:pPr>
        <w:spacing w:after="0" w:line="240" w:lineRule="auto"/>
        <w:jc w:val="both"/>
        <w:rPr>
          <w:rFonts w:ascii="Times New Roman" w:hAnsi="Times New Roman"/>
          <w:i/>
        </w:rPr>
      </w:pPr>
      <w:r w:rsidRPr="00EE382B">
        <w:rPr>
          <w:rFonts w:ascii="Times New Roman" w:hAnsi="Times New Roman"/>
          <w:i/>
        </w:rPr>
        <w:t>* Если предлагается поставка эквивалентного оборудования, то необходимо дать их развернутую характеристику, позволяющую сделать вывод об эквивалентности.</w:t>
      </w:r>
    </w:p>
    <w:p w:rsidR="007E1590" w:rsidRPr="00EE382B" w:rsidRDefault="007E1590" w:rsidP="00FD3C4D">
      <w:pPr>
        <w:numPr>
          <w:ilvl w:val="0"/>
          <w:numId w:val="6"/>
        </w:numPr>
        <w:spacing w:line="240" w:lineRule="auto"/>
        <w:ind w:left="0" w:firstLine="0"/>
        <w:contextualSpacing/>
        <w:jc w:val="both"/>
        <w:rPr>
          <w:rFonts w:ascii="Times New Roman" w:hAnsi="Times New Roman"/>
        </w:rPr>
      </w:pPr>
      <w:r w:rsidRPr="00EE382B">
        <w:rPr>
          <w:rFonts w:ascii="Times New Roman" w:hAnsi="Times New Roman"/>
        </w:rPr>
        <w:t>Срок поставки - ____.</w:t>
      </w:r>
    </w:p>
    <w:p w:rsidR="007E1590" w:rsidRPr="009B0FEA" w:rsidRDefault="007E1590" w:rsidP="007E1590">
      <w:pPr>
        <w:numPr>
          <w:ilvl w:val="0"/>
          <w:numId w:val="6"/>
        </w:numPr>
        <w:spacing w:after="0" w:line="240" w:lineRule="auto"/>
        <w:ind w:left="0" w:firstLine="0"/>
        <w:contextualSpacing/>
        <w:jc w:val="both"/>
        <w:rPr>
          <w:rFonts w:ascii="Times New Roman" w:hAnsi="Times New Roman"/>
        </w:rPr>
      </w:pPr>
      <w:r w:rsidRPr="009B0FEA">
        <w:rPr>
          <w:rFonts w:ascii="Times New Roman" w:hAnsi="Times New Roman"/>
        </w:rPr>
        <w:t>Гарантийный срок:</w:t>
      </w:r>
      <w:r w:rsidR="009B0FEA">
        <w:rPr>
          <w:rFonts w:ascii="Times New Roman" w:hAnsi="Times New Roman"/>
        </w:rPr>
        <w:t xml:space="preserve"> </w:t>
      </w:r>
      <w:r w:rsidRPr="009B0FEA">
        <w:rPr>
          <w:rFonts w:ascii="Times New Roman" w:hAnsi="Times New Roman"/>
        </w:rPr>
        <w:t>- (</w:t>
      </w:r>
      <w:r w:rsidRPr="009B0FEA">
        <w:rPr>
          <w:rFonts w:ascii="Times New Roman" w:hAnsi="Times New Roman"/>
          <w:i/>
        </w:rPr>
        <w:t>наименование оборудования, модель, виды работ, услуг</w:t>
      </w:r>
      <w:r w:rsidRPr="009B0FEA">
        <w:rPr>
          <w:rFonts w:ascii="Times New Roman" w:hAnsi="Times New Roman"/>
        </w:rPr>
        <w:t>) – не менее ___ месяцев.</w:t>
      </w:r>
    </w:p>
    <w:p w:rsidR="007E1590" w:rsidRPr="00EE382B" w:rsidRDefault="007E1590" w:rsidP="007E1590">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7E1590" w:rsidRPr="00EE382B" w:rsidRDefault="007E1590" w:rsidP="00FD3C4D">
      <w:pPr>
        <w:numPr>
          <w:ilvl w:val="0"/>
          <w:numId w:val="6"/>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7E1590" w:rsidRPr="00EE382B" w:rsidRDefault="007E1590" w:rsidP="00FD3C4D">
      <w:pPr>
        <w:pStyle w:val="PlainText1"/>
        <w:numPr>
          <w:ilvl w:val="0"/>
          <w:numId w:val="6"/>
        </w:numPr>
        <w:ind w:left="0" w:firstLine="0"/>
        <w:contextualSpacing/>
        <w:jc w:val="both"/>
        <w:rPr>
          <w:rFonts w:ascii="Times New Roman" w:hAnsi="Times New Roman"/>
          <w:sz w:val="22"/>
          <w:szCs w:val="22"/>
        </w:rPr>
      </w:pPr>
      <w:proofErr w:type="gramStart"/>
      <w:r w:rsidRPr="00EE382B">
        <w:rPr>
          <w:rFonts w:ascii="Times New Roman" w:hAnsi="Times New Roman"/>
          <w:sz w:val="22"/>
          <w:szCs w:val="22"/>
        </w:rPr>
        <w:t>В случае, если наши предложения будут признаны лучшими, мы берем на себя обязательства подписать договор с ОАО «</w:t>
      </w:r>
      <w:proofErr w:type="spellStart"/>
      <w:r w:rsidRPr="00EE382B">
        <w:rPr>
          <w:rFonts w:ascii="Times New Roman" w:hAnsi="Times New Roman"/>
          <w:sz w:val="22"/>
          <w:szCs w:val="22"/>
        </w:rPr>
        <w:t>СвердНИИхиммаш</w:t>
      </w:r>
      <w:proofErr w:type="spellEnd"/>
      <w:r w:rsidRPr="00EE382B">
        <w:rPr>
          <w:rFonts w:ascii="Times New Roman" w:hAnsi="Times New Roman"/>
          <w:sz w:val="22"/>
          <w:szCs w:val="22"/>
        </w:rPr>
        <w:t xml:space="preserve">» на поставку </w:t>
      </w:r>
      <w:r w:rsidR="009B0FEA">
        <w:rPr>
          <w:rFonts w:ascii="Times New Roman" w:hAnsi="Times New Roman"/>
          <w:sz w:val="22"/>
          <w:szCs w:val="22"/>
        </w:rPr>
        <w:t>_____________________________________</w:t>
      </w:r>
      <w:r w:rsidRPr="00EE382B">
        <w:rPr>
          <w:rFonts w:ascii="Times New Roman" w:hAnsi="Times New Roman"/>
          <w:sz w:val="22"/>
          <w:szCs w:val="22"/>
        </w:rPr>
        <w:t xml:space="preserve"> </w:t>
      </w:r>
      <w:r w:rsidRPr="00EE382B">
        <w:rPr>
          <w:rFonts w:ascii="Times New Roman" w:hAnsi="Times New Roman"/>
          <w:sz w:val="22"/>
          <w:szCs w:val="22"/>
        </w:rPr>
        <w:lastRenderedPageBreak/>
        <w:t>в соответствии 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w:t>
      </w:r>
      <w:proofErr w:type="gramEnd"/>
      <w:r w:rsidRPr="00EE382B">
        <w:rPr>
          <w:rFonts w:ascii="Times New Roman" w:hAnsi="Times New Roman"/>
          <w:sz w:val="22"/>
          <w:szCs w:val="22"/>
        </w:rPr>
        <w:t xml:space="preserve"> дня подписания протокола.</w:t>
      </w:r>
    </w:p>
    <w:p w:rsidR="007E1590" w:rsidRDefault="007E1590" w:rsidP="007E1590">
      <w:pPr>
        <w:tabs>
          <w:tab w:val="left" w:pos="0"/>
        </w:tabs>
        <w:spacing w:after="120" w:line="240" w:lineRule="auto"/>
        <w:jc w:val="both"/>
        <w:rPr>
          <w:rFonts w:ascii="Times New Roman" w:hAnsi="Times New Roman"/>
        </w:rPr>
      </w:pPr>
    </w:p>
    <w:p w:rsidR="007E1590" w:rsidRPr="00EE382B" w:rsidRDefault="007E1590" w:rsidP="00FD3C4D">
      <w:pPr>
        <w:numPr>
          <w:ilvl w:val="0"/>
          <w:numId w:val="6"/>
        </w:numPr>
        <w:tabs>
          <w:tab w:val="left" w:pos="0"/>
        </w:tabs>
        <w:spacing w:after="120" w:line="240" w:lineRule="auto"/>
        <w:ind w:left="0" w:firstLine="0"/>
        <w:jc w:val="both"/>
        <w:rPr>
          <w:rFonts w:ascii="Times New Roman" w:hAnsi="Times New Roman"/>
        </w:rPr>
      </w:pPr>
      <w:r w:rsidRPr="00EE382B">
        <w:rPr>
          <w:rFonts w:ascii="Times New Roman" w:hAnsi="Times New Roman"/>
        </w:rPr>
        <w:t xml:space="preserve">Настоящей заявкой подтверждаем, что </w:t>
      </w:r>
      <w:proofErr w:type="gramStart"/>
      <w:r w:rsidRPr="00EE382B">
        <w:rPr>
          <w:rFonts w:ascii="Times New Roman" w:hAnsi="Times New Roman"/>
        </w:rPr>
        <w:t>против</w:t>
      </w:r>
      <w:proofErr w:type="gramEnd"/>
    </w:p>
    <w:p w:rsidR="007E1590" w:rsidRPr="00EE382B" w:rsidRDefault="007E1590" w:rsidP="007E1590">
      <w:pPr>
        <w:pStyle w:val="a4"/>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7E1590" w:rsidRPr="00EE382B" w:rsidRDefault="007E1590" w:rsidP="007E1590">
      <w:pPr>
        <w:pStyle w:val="a4"/>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7E1590" w:rsidRPr="00EE382B" w:rsidRDefault="007E1590" w:rsidP="007E1590">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7E1590" w:rsidRPr="00EE382B" w:rsidRDefault="007E1590" w:rsidP="00FD3C4D">
      <w:pPr>
        <w:numPr>
          <w:ilvl w:val="0"/>
          <w:numId w:val="6"/>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proofErr w:type="gramStart"/>
      <w:r w:rsidRPr="00EE382B">
        <w:rPr>
          <w:rFonts w:ascii="Times New Roman" w:hAnsi="Times New Roman"/>
          <w:snapToGrid w:val="0"/>
        </w:rPr>
        <w:t>случае</w:t>
      </w:r>
      <w:proofErr w:type="gramEnd"/>
      <w:r w:rsidRPr="00EE382B">
        <w:rPr>
          <w:rFonts w:ascii="Times New Roman" w:hAnsi="Times New Roman"/>
        </w:rPr>
        <w:t xml:space="preserve">, если наши предложения будут лучшими после предложений Победителя в проведении запроса </w:t>
      </w:r>
      <w:r w:rsidR="009B0FEA">
        <w:rPr>
          <w:rFonts w:ascii="Times New Roman" w:hAnsi="Times New Roman"/>
        </w:rPr>
        <w:t>цен</w:t>
      </w:r>
      <w:r w:rsidRPr="00EE382B">
        <w:rPr>
          <w:rFonts w:ascii="Times New Roman" w:hAnsi="Times New Roman"/>
        </w:rPr>
        <w:t>, а Победитель в проведении запроса цен будет признан уклонившимся от заключения Договора с ОАО «</w:t>
      </w:r>
      <w:proofErr w:type="spellStart"/>
      <w:r w:rsidRPr="00EE382B">
        <w:rPr>
          <w:rFonts w:ascii="Times New Roman" w:hAnsi="Times New Roman"/>
        </w:rPr>
        <w:t>СвердНИИхиммаш</w:t>
      </w:r>
      <w:proofErr w:type="spellEnd"/>
      <w:r w:rsidRPr="00EE382B">
        <w:rPr>
          <w:rFonts w:ascii="Times New Roman" w:hAnsi="Times New Roman"/>
        </w:rPr>
        <w:t>», мы обязуемся подписать Договор в соответствии с утвержденными требованиями и условиями настоящей котировочной заявки.</w:t>
      </w:r>
    </w:p>
    <w:p w:rsidR="007E1590" w:rsidRPr="00EE382B" w:rsidRDefault="007E1590" w:rsidP="00FD3C4D">
      <w:pPr>
        <w:numPr>
          <w:ilvl w:val="0"/>
          <w:numId w:val="6"/>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7E1590" w:rsidRPr="00EE382B" w:rsidRDefault="007E1590" w:rsidP="007E1590">
      <w:pPr>
        <w:pStyle w:val="32"/>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7E1590" w:rsidRPr="00EE382B" w:rsidRDefault="007E1590" w:rsidP="007E1590">
      <w:pPr>
        <w:pStyle w:val="41"/>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7E1590" w:rsidRPr="00EE382B" w:rsidRDefault="007E1590" w:rsidP="00FD3C4D">
      <w:pPr>
        <w:numPr>
          <w:ilvl w:val="0"/>
          <w:numId w:val="6"/>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proofErr w:type="gramStart"/>
      <w:r w:rsidRPr="00EE382B">
        <w:rPr>
          <w:rFonts w:ascii="Times New Roman" w:hAnsi="Times New Roman"/>
        </w:rPr>
        <w:t>случае</w:t>
      </w:r>
      <w:proofErr w:type="gramEnd"/>
      <w:r w:rsidRPr="00EE382B">
        <w:rPr>
          <w:rFonts w:ascii="Times New Roman" w:hAnsi="Times New Roman"/>
        </w:rPr>
        <w:t xml:space="preserve"> присуждения нам права заключить договор в период с даты получения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7E1590" w:rsidRPr="00EE382B" w:rsidRDefault="007E1590" w:rsidP="007E1590">
      <w:pPr>
        <w:pStyle w:val="PlainText1"/>
        <w:contextualSpacing/>
        <w:jc w:val="both"/>
        <w:rPr>
          <w:rFonts w:ascii="Times New Roman" w:hAnsi="Times New Roman"/>
          <w:sz w:val="22"/>
          <w:szCs w:val="22"/>
        </w:rPr>
      </w:pPr>
    </w:p>
    <w:p w:rsidR="007E1590" w:rsidRDefault="007E1590" w:rsidP="007E1590">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r w:rsidR="00634B69">
        <w:rPr>
          <w:rFonts w:ascii="Times New Roman" w:hAnsi="Times New Roman"/>
          <w:sz w:val="22"/>
          <w:szCs w:val="22"/>
        </w:rPr>
        <w:t xml:space="preserve"> в электронной форме</w:t>
      </w:r>
      <w:r w:rsidRPr="00EE382B">
        <w:rPr>
          <w:rFonts w:ascii="Times New Roman" w:hAnsi="Times New Roman"/>
          <w:sz w:val="22"/>
          <w:szCs w:val="22"/>
        </w:rPr>
        <w:t>:</w:t>
      </w:r>
    </w:p>
    <w:p w:rsidR="00634B69" w:rsidRDefault="00634B69" w:rsidP="007E1590">
      <w:pPr>
        <w:pStyle w:val="PlainText1"/>
        <w:contextualSpacing/>
        <w:jc w:val="both"/>
        <w:rPr>
          <w:rFonts w:ascii="Times New Roman" w:hAnsi="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4"/>
        <w:gridCol w:w="6637"/>
        <w:gridCol w:w="1201"/>
        <w:gridCol w:w="1108"/>
      </w:tblGrid>
      <w:tr w:rsidR="00634B69" w:rsidRPr="00634B69" w:rsidTr="00634B69">
        <w:trPr>
          <w:tblHeader/>
        </w:trPr>
        <w:tc>
          <w:tcPr>
            <w:tcW w:w="1134" w:type="dxa"/>
            <w:vAlign w:val="center"/>
          </w:tcPr>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w:t>
            </w:r>
          </w:p>
          <w:p w:rsidR="00634B69" w:rsidRPr="00634B69" w:rsidRDefault="00634B69" w:rsidP="00634B69">
            <w:pPr>
              <w:pStyle w:val="afff6"/>
              <w:jc w:val="center"/>
              <w:rPr>
                <w:rFonts w:ascii="Times New Roman" w:hAnsi="Times New Roman" w:cs="Times New Roman"/>
                <w:bCs/>
                <w:szCs w:val="24"/>
              </w:rPr>
            </w:pPr>
            <w:proofErr w:type="spellStart"/>
            <w:proofErr w:type="gramStart"/>
            <w:r w:rsidRPr="00634B69">
              <w:rPr>
                <w:rFonts w:ascii="Times New Roman" w:hAnsi="Times New Roman" w:cs="Times New Roman"/>
                <w:bCs/>
                <w:szCs w:val="24"/>
              </w:rPr>
              <w:t>п</w:t>
            </w:r>
            <w:proofErr w:type="spellEnd"/>
            <w:proofErr w:type="gramEnd"/>
            <w:r w:rsidRPr="00634B69">
              <w:rPr>
                <w:rFonts w:ascii="Times New Roman" w:hAnsi="Times New Roman" w:cs="Times New Roman"/>
                <w:bCs/>
                <w:szCs w:val="24"/>
              </w:rPr>
              <w:t>/</w:t>
            </w:r>
            <w:proofErr w:type="spellStart"/>
            <w:r w:rsidRPr="00634B69">
              <w:rPr>
                <w:rFonts w:ascii="Times New Roman" w:hAnsi="Times New Roman" w:cs="Times New Roman"/>
                <w:bCs/>
                <w:szCs w:val="24"/>
              </w:rPr>
              <w:t>п</w:t>
            </w:r>
            <w:proofErr w:type="spellEnd"/>
          </w:p>
        </w:tc>
        <w:tc>
          <w:tcPr>
            <w:tcW w:w="6637" w:type="dxa"/>
            <w:vAlign w:val="center"/>
          </w:tcPr>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 xml:space="preserve">Наименование документа </w:t>
            </w:r>
          </w:p>
          <w:p w:rsidR="00634B69" w:rsidRPr="00634B69" w:rsidRDefault="00634B69" w:rsidP="00634B69">
            <w:pPr>
              <w:pStyle w:val="afff6"/>
              <w:jc w:val="center"/>
              <w:rPr>
                <w:rFonts w:ascii="Times New Roman" w:hAnsi="Times New Roman" w:cs="Times New Roman"/>
                <w:bCs/>
                <w:szCs w:val="24"/>
              </w:rPr>
            </w:pPr>
          </w:p>
        </w:tc>
        <w:tc>
          <w:tcPr>
            <w:tcW w:w="1201" w:type="dxa"/>
            <w:vAlign w:val="center"/>
          </w:tcPr>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 xml:space="preserve">№ </w:t>
            </w:r>
          </w:p>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страницы</w:t>
            </w:r>
          </w:p>
        </w:tc>
        <w:tc>
          <w:tcPr>
            <w:tcW w:w="1108" w:type="dxa"/>
            <w:vAlign w:val="center"/>
          </w:tcPr>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Число</w:t>
            </w:r>
          </w:p>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страниц</w:t>
            </w:r>
          </w:p>
        </w:tc>
      </w:tr>
      <w:tr w:rsidR="00634B69" w:rsidRPr="00634B69" w:rsidTr="00634B69">
        <w:tc>
          <w:tcPr>
            <w:tcW w:w="1134" w:type="dxa"/>
          </w:tcPr>
          <w:p w:rsidR="00634B69" w:rsidRPr="00634B69" w:rsidRDefault="00634B69"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634B69" w:rsidRPr="00634B69" w:rsidRDefault="00634B69" w:rsidP="009B0FEA">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Заявка </w:t>
            </w:r>
            <w:r>
              <w:rPr>
                <w:rFonts w:ascii="Times New Roman" w:hAnsi="Times New Roman" w:cs="Times New Roman"/>
                <w:bCs/>
                <w:szCs w:val="24"/>
              </w:rPr>
              <w:t xml:space="preserve">на участие в запросе </w:t>
            </w:r>
            <w:r w:rsidR="009B0FEA">
              <w:rPr>
                <w:rFonts w:ascii="Times New Roman" w:hAnsi="Times New Roman" w:cs="Times New Roman"/>
                <w:bCs/>
                <w:szCs w:val="24"/>
              </w:rPr>
              <w:t>цен</w:t>
            </w:r>
            <w:r w:rsidR="00CB6BA6">
              <w:rPr>
                <w:rFonts w:ascii="Times New Roman" w:hAnsi="Times New Roman" w:cs="Times New Roman"/>
                <w:bCs/>
                <w:szCs w:val="24"/>
              </w:rPr>
              <w:t xml:space="preserve"> в электронной форме</w:t>
            </w:r>
          </w:p>
        </w:tc>
        <w:tc>
          <w:tcPr>
            <w:tcW w:w="1201" w:type="dxa"/>
          </w:tcPr>
          <w:p w:rsidR="00634B69" w:rsidRPr="00634B69" w:rsidRDefault="00634B69" w:rsidP="00634B69">
            <w:pPr>
              <w:pStyle w:val="afff6"/>
              <w:rPr>
                <w:rFonts w:ascii="Times New Roman" w:hAnsi="Times New Roman" w:cs="Times New Roman"/>
                <w:bCs/>
                <w:szCs w:val="24"/>
              </w:rPr>
            </w:pPr>
          </w:p>
        </w:tc>
        <w:tc>
          <w:tcPr>
            <w:tcW w:w="1108" w:type="dxa"/>
          </w:tcPr>
          <w:p w:rsidR="00634B69" w:rsidRPr="00634B69" w:rsidRDefault="00634B69" w:rsidP="00634B69">
            <w:pPr>
              <w:pStyle w:val="afff6"/>
              <w:rPr>
                <w:rFonts w:ascii="Times New Roman" w:hAnsi="Times New Roman" w:cs="Times New Roman"/>
                <w:bCs/>
                <w:szCs w:val="24"/>
              </w:rPr>
            </w:pPr>
          </w:p>
        </w:tc>
      </w:tr>
      <w:tr w:rsidR="00634B69" w:rsidRPr="00634B69" w:rsidTr="00634B69">
        <w:tc>
          <w:tcPr>
            <w:tcW w:w="1134" w:type="dxa"/>
          </w:tcPr>
          <w:p w:rsidR="00634B69" w:rsidRPr="00634B69" w:rsidRDefault="00634B69"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634B69" w:rsidRPr="00634B69" w:rsidRDefault="00634B69" w:rsidP="00634B69">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Анкета </w:t>
            </w:r>
            <w:r w:rsidR="00DE655D">
              <w:rPr>
                <w:rFonts w:ascii="Times New Roman" w:hAnsi="Times New Roman" w:cs="Times New Roman"/>
                <w:bCs/>
                <w:szCs w:val="24"/>
              </w:rPr>
              <w:t>участника</w:t>
            </w:r>
            <w:r w:rsidR="007B1FC8">
              <w:rPr>
                <w:rFonts w:ascii="Times New Roman" w:hAnsi="Times New Roman" w:cs="Times New Roman"/>
                <w:bCs/>
                <w:szCs w:val="24"/>
              </w:rPr>
              <w:t xml:space="preserve"> (Приложение № 1 к котировочной заявке)</w:t>
            </w:r>
          </w:p>
        </w:tc>
        <w:tc>
          <w:tcPr>
            <w:tcW w:w="1201" w:type="dxa"/>
          </w:tcPr>
          <w:p w:rsidR="00634B69" w:rsidRPr="00634B69" w:rsidRDefault="00634B69" w:rsidP="00634B69">
            <w:pPr>
              <w:pStyle w:val="afff6"/>
              <w:rPr>
                <w:rFonts w:ascii="Times New Roman" w:hAnsi="Times New Roman" w:cs="Times New Roman"/>
                <w:bCs/>
                <w:szCs w:val="24"/>
              </w:rPr>
            </w:pPr>
          </w:p>
        </w:tc>
        <w:tc>
          <w:tcPr>
            <w:tcW w:w="1108" w:type="dxa"/>
          </w:tcPr>
          <w:p w:rsidR="00634B69" w:rsidRPr="00634B69" w:rsidRDefault="00634B69" w:rsidP="00634B69">
            <w:pPr>
              <w:pStyle w:val="afff6"/>
              <w:rPr>
                <w:rFonts w:ascii="Times New Roman" w:hAnsi="Times New Roman" w:cs="Times New Roman"/>
                <w:bCs/>
                <w:szCs w:val="24"/>
              </w:rPr>
            </w:pPr>
          </w:p>
        </w:tc>
      </w:tr>
      <w:tr w:rsidR="00634B69" w:rsidRPr="00634B69" w:rsidTr="00634B69">
        <w:tc>
          <w:tcPr>
            <w:tcW w:w="1134" w:type="dxa"/>
          </w:tcPr>
          <w:p w:rsidR="00634B69" w:rsidRPr="00634B69" w:rsidRDefault="00634B69"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634B69" w:rsidRPr="00634B69" w:rsidRDefault="00634B69" w:rsidP="00634B69">
            <w:pPr>
              <w:pStyle w:val="afff6"/>
              <w:spacing w:before="40" w:after="40"/>
              <w:rPr>
                <w:rFonts w:ascii="Times New Roman" w:hAnsi="Times New Roman" w:cs="Times New Roman"/>
                <w:bCs/>
                <w:szCs w:val="24"/>
              </w:rPr>
            </w:pPr>
            <w:r w:rsidRPr="00634B69">
              <w:rPr>
                <w:rFonts w:ascii="Times New Roman" w:hAnsi="Times New Roman" w:cs="Times New Roman"/>
                <w:bCs/>
                <w:szCs w:val="24"/>
              </w:rPr>
              <w:t>Проект договора</w:t>
            </w:r>
            <w:r w:rsidR="00DE655D">
              <w:rPr>
                <w:rFonts w:ascii="Times New Roman" w:hAnsi="Times New Roman" w:cs="Times New Roman"/>
                <w:bCs/>
                <w:szCs w:val="24"/>
              </w:rPr>
              <w:t xml:space="preserve"> </w:t>
            </w:r>
            <w:r w:rsidR="007B1FC8">
              <w:rPr>
                <w:rFonts w:ascii="Times New Roman" w:hAnsi="Times New Roman" w:cs="Times New Roman"/>
                <w:bCs/>
                <w:szCs w:val="24"/>
              </w:rPr>
              <w:t>(Приложение № 2 к котировочной заявке)</w:t>
            </w:r>
          </w:p>
        </w:tc>
        <w:tc>
          <w:tcPr>
            <w:tcW w:w="1201" w:type="dxa"/>
          </w:tcPr>
          <w:p w:rsidR="00634B69" w:rsidRPr="00634B69" w:rsidRDefault="00634B69" w:rsidP="00634B69">
            <w:pPr>
              <w:pStyle w:val="afff6"/>
              <w:rPr>
                <w:rFonts w:ascii="Times New Roman" w:hAnsi="Times New Roman" w:cs="Times New Roman"/>
                <w:bCs/>
                <w:szCs w:val="24"/>
              </w:rPr>
            </w:pPr>
          </w:p>
        </w:tc>
        <w:tc>
          <w:tcPr>
            <w:tcW w:w="1108" w:type="dxa"/>
          </w:tcPr>
          <w:p w:rsidR="00634B69" w:rsidRPr="00634B69" w:rsidRDefault="00634B69"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634B69">
            <w:pPr>
              <w:pStyle w:val="afff6"/>
              <w:spacing w:before="40" w:after="40"/>
              <w:rPr>
                <w:rFonts w:ascii="Times New Roman" w:hAnsi="Times New Roman" w:cs="Times New Roman"/>
                <w:bCs/>
                <w:szCs w:val="24"/>
              </w:rPr>
            </w:pPr>
            <w:r>
              <w:rPr>
                <w:rFonts w:ascii="Times New Roman" w:hAnsi="Times New Roman" w:cs="Times New Roman"/>
                <w:bCs/>
                <w:szCs w:val="24"/>
              </w:rPr>
              <w:t>Техническое задание (Приложение № 3 к котировочной заявке)</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Default="007B1FC8" w:rsidP="00634B69">
            <w:pPr>
              <w:pStyle w:val="afff6"/>
              <w:spacing w:before="40" w:after="40"/>
              <w:rPr>
                <w:rFonts w:ascii="Times New Roman" w:hAnsi="Times New Roman" w:cs="Times New Roman"/>
                <w:bCs/>
                <w:szCs w:val="24"/>
              </w:rPr>
            </w:pPr>
            <w:r>
              <w:rPr>
                <w:rFonts w:ascii="Times New Roman" w:hAnsi="Times New Roman" w:cs="Times New Roman"/>
                <w:bCs/>
                <w:szCs w:val="24"/>
              </w:rPr>
              <w:t>Сертификаты</w:t>
            </w:r>
            <w:r w:rsidRPr="00634B69">
              <w:rPr>
                <w:rFonts w:ascii="Times New Roman" w:hAnsi="Times New Roman" w:cs="Times New Roman"/>
                <w:bCs/>
                <w:szCs w:val="24"/>
              </w:rPr>
              <w:t xml:space="preserve"> соответствия на товары (при наличии)</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Default="007B1FC8" w:rsidP="00315B4F">
            <w:pPr>
              <w:pStyle w:val="afff6"/>
              <w:spacing w:before="40" w:after="40"/>
              <w:rPr>
                <w:rFonts w:ascii="Times New Roman" w:hAnsi="Times New Roman" w:cs="Times New Roman"/>
                <w:bCs/>
                <w:szCs w:val="24"/>
              </w:rPr>
            </w:pPr>
            <w:r w:rsidRPr="00634B69">
              <w:rPr>
                <w:rFonts w:ascii="Times New Roman" w:hAnsi="Times New Roman" w:cs="Times New Roman"/>
                <w:bCs/>
                <w:szCs w:val="24"/>
              </w:rPr>
              <w:t>Выписка из ЕГРЮЛ</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315B4F">
            <w:pPr>
              <w:pStyle w:val="afff6"/>
              <w:spacing w:before="40" w:after="40"/>
              <w:rPr>
                <w:rFonts w:ascii="Times New Roman" w:hAnsi="Times New Roman" w:cs="Times New Roman"/>
                <w:bCs/>
                <w:szCs w:val="24"/>
              </w:rPr>
            </w:pPr>
            <w:r w:rsidRPr="00634B69">
              <w:rPr>
                <w:rFonts w:ascii="Times New Roman" w:hAnsi="Times New Roman" w:cs="Times New Roman"/>
                <w:bCs/>
                <w:szCs w:val="24"/>
              </w:rPr>
              <w:t>Учредительные документы</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315B4F">
            <w:pPr>
              <w:pStyle w:val="afff6"/>
              <w:spacing w:before="40" w:after="40"/>
              <w:rPr>
                <w:rFonts w:ascii="Times New Roman" w:hAnsi="Times New Roman" w:cs="Times New Roman"/>
                <w:bCs/>
                <w:szCs w:val="24"/>
              </w:rPr>
            </w:pPr>
            <w:r w:rsidRPr="00634B69">
              <w:rPr>
                <w:rFonts w:ascii="Times New Roman" w:hAnsi="Times New Roman" w:cs="Times New Roman"/>
                <w:bCs/>
                <w:szCs w:val="24"/>
              </w:rPr>
              <w:t>Свидетельство о государственной регистрации юридического лица</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315B4F">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Свидетельство </w:t>
            </w:r>
            <w:proofErr w:type="gramStart"/>
            <w:r w:rsidRPr="00634B69">
              <w:rPr>
                <w:rFonts w:ascii="Times New Roman" w:hAnsi="Times New Roman" w:cs="Times New Roman"/>
                <w:bCs/>
                <w:szCs w:val="24"/>
              </w:rPr>
              <w:t>о постановке на учет российской организации в налоговом органе по месту нахождения на территории</w:t>
            </w:r>
            <w:proofErr w:type="gramEnd"/>
            <w:r w:rsidRPr="00634B69">
              <w:rPr>
                <w:rFonts w:ascii="Times New Roman" w:hAnsi="Times New Roman" w:cs="Times New Roman"/>
                <w:bCs/>
                <w:szCs w:val="24"/>
              </w:rPr>
              <w:t xml:space="preserve"> РФ</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315B4F">
            <w:pPr>
              <w:pStyle w:val="afff6"/>
              <w:spacing w:before="40" w:after="40"/>
              <w:rPr>
                <w:rFonts w:ascii="Times New Roman" w:hAnsi="Times New Roman" w:cs="Times New Roman"/>
                <w:bCs/>
                <w:szCs w:val="24"/>
              </w:rPr>
            </w:pPr>
            <w:r w:rsidRPr="00634B69">
              <w:rPr>
                <w:rFonts w:ascii="Times New Roman" w:hAnsi="Times New Roman" w:cs="Times New Roman"/>
                <w:bCs/>
                <w:szCs w:val="24"/>
              </w:rPr>
              <w:t>Документы, подтверждающие полномочия лица на осуществление действий от имени участника процедуры закупки</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Default="007B1FC8" w:rsidP="007B1FC8">
            <w:pPr>
              <w:tabs>
                <w:tab w:val="left" w:pos="34"/>
                <w:tab w:val="left" w:pos="459"/>
              </w:tabs>
              <w:spacing w:after="0" w:line="240" w:lineRule="auto"/>
              <w:rPr>
                <w:rFonts w:ascii="Times New Roman" w:hAnsi="Times New Roman"/>
                <w:bCs/>
                <w:sz w:val="24"/>
                <w:szCs w:val="24"/>
                <w:lang w:eastAsia="ru-RU"/>
              </w:rPr>
            </w:pPr>
            <w:r>
              <w:rPr>
                <w:rFonts w:ascii="Times New Roman" w:hAnsi="Times New Roman"/>
                <w:bCs/>
                <w:sz w:val="24"/>
                <w:szCs w:val="24"/>
                <w:lang w:eastAsia="ru-RU"/>
              </w:rPr>
              <w:t>11.</w:t>
            </w:r>
          </w:p>
        </w:tc>
        <w:tc>
          <w:tcPr>
            <w:tcW w:w="6637" w:type="dxa"/>
          </w:tcPr>
          <w:p w:rsidR="007B1FC8" w:rsidRPr="00634B69" w:rsidRDefault="007B1FC8" w:rsidP="007B1FC8">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Справка об исполнении налогоплательщиком обязанностей по уплате налогов, сборов, страховых взносов, пеней и </w:t>
            </w:r>
            <w:r w:rsidRPr="00634B69">
              <w:rPr>
                <w:rFonts w:ascii="Times New Roman" w:hAnsi="Times New Roman" w:cs="Times New Roman"/>
                <w:bCs/>
                <w:szCs w:val="24"/>
              </w:rPr>
              <w:lastRenderedPageBreak/>
              <w:t>налоговых санкций</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Default="007B1FC8" w:rsidP="007B1FC8">
            <w:pPr>
              <w:tabs>
                <w:tab w:val="left" w:pos="34"/>
                <w:tab w:val="left" w:pos="459"/>
              </w:tabs>
              <w:spacing w:after="0" w:line="240" w:lineRule="auto"/>
              <w:rPr>
                <w:rFonts w:ascii="Times New Roman" w:hAnsi="Times New Roman"/>
                <w:bCs/>
                <w:sz w:val="24"/>
                <w:szCs w:val="24"/>
                <w:lang w:eastAsia="ru-RU"/>
              </w:rPr>
            </w:pPr>
            <w:r>
              <w:rPr>
                <w:rFonts w:ascii="Times New Roman" w:hAnsi="Times New Roman"/>
                <w:bCs/>
                <w:sz w:val="24"/>
                <w:szCs w:val="24"/>
                <w:lang w:eastAsia="ru-RU"/>
              </w:rPr>
              <w:lastRenderedPageBreak/>
              <w:t>12.</w:t>
            </w:r>
          </w:p>
        </w:tc>
        <w:tc>
          <w:tcPr>
            <w:tcW w:w="6637" w:type="dxa"/>
          </w:tcPr>
          <w:p w:rsidR="007B1FC8" w:rsidRPr="00634B69" w:rsidRDefault="007B1FC8" w:rsidP="00315B4F">
            <w:pPr>
              <w:pStyle w:val="afff6"/>
              <w:spacing w:before="40" w:after="40"/>
              <w:rPr>
                <w:rFonts w:ascii="Times New Roman" w:hAnsi="Times New Roman" w:cs="Times New Roman"/>
                <w:bCs/>
                <w:szCs w:val="24"/>
              </w:rPr>
            </w:pPr>
            <w:r w:rsidRPr="00634B69">
              <w:rPr>
                <w:rFonts w:ascii="Times New Roman" w:hAnsi="Times New Roman" w:cs="Times New Roman"/>
                <w:bCs/>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Default="007B1FC8" w:rsidP="007B1FC8">
            <w:pPr>
              <w:tabs>
                <w:tab w:val="left" w:pos="34"/>
                <w:tab w:val="left" w:pos="459"/>
              </w:tabs>
              <w:spacing w:after="0" w:line="240" w:lineRule="auto"/>
              <w:rPr>
                <w:rFonts w:ascii="Times New Roman" w:hAnsi="Times New Roman"/>
                <w:bCs/>
                <w:sz w:val="24"/>
                <w:szCs w:val="24"/>
                <w:lang w:eastAsia="ru-RU"/>
              </w:rPr>
            </w:pPr>
            <w:r>
              <w:rPr>
                <w:rFonts w:ascii="Times New Roman" w:hAnsi="Times New Roman"/>
                <w:bCs/>
                <w:sz w:val="24"/>
                <w:szCs w:val="24"/>
                <w:lang w:eastAsia="ru-RU"/>
              </w:rPr>
              <w:t>13.</w:t>
            </w:r>
          </w:p>
        </w:tc>
        <w:tc>
          <w:tcPr>
            <w:tcW w:w="6637" w:type="dxa"/>
          </w:tcPr>
          <w:p w:rsidR="007B1FC8" w:rsidRPr="00634B69" w:rsidRDefault="007B1FC8" w:rsidP="00315B4F">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Справка о цепочке конечных собственников участника процедуры закупки </w:t>
            </w:r>
            <w:r>
              <w:rPr>
                <w:rFonts w:ascii="Times New Roman" w:hAnsi="Times New Roman" w:cs="Times New Roman"/>
                <w:bCs/>
                <w:szCs w:val="24"/>
              </w:rPr>
              <w:t>(приложение № 3 к котировочной заявке)</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bl>
    <w:p w:rsidR="00634B69" w:rsidRDefault="00634B69" w:rsidP="007E1590">
      <w:pPr>
        <w:pStyle w:val="PlainText1"/>
        <w:contextualSpacing/>
        <w:jc w:val="both"/>
        <w:rPr>
          <w:rFonts w:ascii="Times New Roman" w:hAnsi="Times New Roman"/>
          <w:sz w:val="22"/>
          <w:szCs w:val="22"/>
        </w:rPr>
      </w:pPr>
    </w:p>
    <w:p w:rsidR="00DE655D" w:rsidRPr="00DE655D" w:rsidRDefault="00DE655D" w:rsidP="00DE655D">
      <w:pPr>
        <w:ind w:right="113"/>
        <w:jc w:val="both"/>
        <w:textAlignment w:val="baseline"/>
        <w:rPr>
          <w:rFonts w:ascii="Times New Roman" w:hAnsi="Times New Roman"/>
          <w:bCs/>
          <w:sz w:val="24"/>
          <w:szCs w:val="24"/>
          <w:lang w:eastAsia="ru-RU"/>
        </w:rPr>
      </w:pPr>
      <w:r w:rsidRPr="00DE655D">
        <w:rPr>
          <w:rFonts w:ascii="Times New Roman" w:hAnsi="Times New Roman"/>
          <w:bCs/>
          <w:sz w:val="24"/>
          <w:szCs w:val="24"/>
          <w:lang w:eastAsia="ru-RU"/>
        </w:rPr>
        <w:t>Участник процедуры закупки вправе приложить к </w:t>
      </w:r>
      <w:r w:rsidR="007B1FC8">
        <w:rPr>
          <w:rFonts w:ascii="Times New Roman" w:hAnsi="Times New Roman"/>
          <w:bCs/>
          <w:sz w:val="24"/>
          <w:szCs w:val="24"/>
          <w:lang w:eastAsia="ru-RU"/>
        </w:rPr>
        <w:t xml:space="preserve">Заявке </w:t>
      </w:r>
      <w:r w:rsidRPr="00DE655D">
        <w:rPr>
          <w:rFonts w:ascii="Times New Roman" w:hAnsi="Times New Roman"/>
          <w:bCs/>
          <w:sz w:val="24"/>
          <w:szCs w:val="24"/>
          <w:lang w:eastAsia="ru-RU"/>
        </w:rPr>
        <w:t>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34B69" w:rsidRDefault="00634B69" w:rsidP="007E1590">
      <w:pPr>
        <w:pStyle w:val="PlainText1"/>
        <w:contextualSpacing/>
        <w:jc w:val="both"/>
        <w:rPr>
          <w:rFonts w:ascii="Times New Roman" w:hAnsi="Times New Roman"/>
          <w:sz w:val="22"/>
          <w:szCs w:val="22"/>
        </w:rPr>
      </w:pPr>
    </w:p>
    <w:tbl>
      <w:tblPr>
        <w:tblW w:w="0" w:type="auto"/>
        <w:tblLook w:val="0000"/>
      </w:tblPr>
      <w:tblGrid>
        <w:gridCol w:w="4785"/>
        <w:gridCol w:w="4679"/>
      </w:tblGrid>
      <w:tr w:rsidR="007E1590" w:rsidRPr="00EE382B" w:rsidTr="00FE3639">
        <w:trPr>
          <w:trHeight w:val="334"/>
        </w:trPr>
        <w:tc>
          <w:tcPr>
            <w:tcW w:w="4785" w:type="dxa"/>
          </w:tcPr>
          <w:p w:rsidR="007E1590" w:rsidRPr="00EE382B" w:rsidRDefault="007E1590" w:rsidP="00FE3639">
            <w:pPr>
              <w:pStyle w:val="11"/>
              <w:contextualSpacing/>
              <w:jc w:val="both"/>
              <w:rPr>
                <w:rFonts w:ascii="Times New Roman" w:hAnsi="Times New Roman"/>
                <w:sz w:val="22"/>
                <w:szCs w:val="22"/>
              </w:rPr>
            </w:pPr>
          </w:p>
          <w:p w:rsidR="007E1590" w:rsidRPr="00EE382B" w:rsidRDefault="007E1590" w:rsidP="00FE3639">
            <w:pPr>
              <w:pStyle w:val="1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7E1590" w:rsidRPr="00EE382B" w:rsidRDefault="007E1590" w:rsidP="00FE3639">
            <w:pPr>
              <w:pStyle w:val="11"/>
              <w:contextualSpacing/>
              <w:jc w:val="both"/>
              <w:rPr>
                <w:rFonts w:ascii="Times New Roman" w:hAnsi="Times New Roman"/>
                <w:sz w:val="22"/>
                <w:szCs w:val="22"/>
              </w:rPr>
            </w:pPr>
          </w:p>
          <w:p w:rsidR="007E1590" w:rsidRPr="00EE382B" w:rsidRDefault="007E1590" w:rsidP="00FE3639">
            <w:pPr>
              <w:pStyle w:val="1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r w:rsidR="007B1FC8" w:rsidRPr="00EE382B" w:rsidTr="00FE3639">
        <w:trPr>
          <w:trHeight w:val="334"/>
        </w:trPr>
        <w:tc>
          <w:tcPr>
            <w:tcW w:w="4785" w:type="dxa"/>
          </w:tcPr>
          <w:p w:rsidR="007B1FC8" w:rsidRPr="00EE382B" w:rsidRDefault="007B1FC8" w:rsidP="00FE3639">
            <w:pPr>
              <w:pStyle w:val="11"/>
              <w:contextualSpacing/>
              <w:jc w:val="both"/>
              <w:rPr>
                <w:rFonts w:ascii="Times New Roman" w:hAnsi="Times New Roman"/>
                <w:sz w:val="22"/>
                <w:szCs w:val="22"/>
              </w:rPr>
            </w:pPr>
          </w:p>
        </w:tc>
        <w:tc>
          <w:tcPr>
            <w:tcW w:w="4679" w:type="dxa"/>
          </w:tcPr>
          <w:p w:rsidR="007B1FC8" w:rsidRPr="00EE382B" w:rsidRDefault="007B1FC8" w:rsidP="00FE3639">
            <w:pPr>
              <w:pStyle w:val="11"/>
              <w:contextualSpacing/>
              <w:jc w:val="both"/>
              <w:rPr>
                <w:rFonts w:ascii="Times New Roman" w:hAnsi="Times New Roman"/>
                <w:sz w:val="22"/>
                <w:szCs w:val="22"/>
              </w:rPr>
            </w:pPr>
          </w:p>
        </w:tc>
      </w:tr>
    </w:tbl>
    <w:p w:rsidR="007E1590" w:rsidRPr="00EE382B" w:rsidRDefault="007E1590" w:rsidP="007E1590">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634B69" w:rsidRDefault="00634B69" w:rsidP="00634B69">
      <w:pPr>
        <w:pStyle w:val="Times12"/>
        <w:tabs>
          <w:tab w:val="left" w:pos="353"/>
          <w:tab w:val="left" w:pos="637"/>
          <w:tab w:val="left" w:pos="779"/>
          <w:tab w:val="left" w:pos="1205"/>
        </w:tabs>
        <w:ind w:left="353" w:right="113" w:firstLine="0"/>
        <w:rPr>
          <w:szCs w:val="24"/>
        </w:rPr>
      </w:pPr>
    </w:p>
    <w:p w:rsidR="007E1590" w:rsidRDefault="007E1590" w:rsidP="007E1590">
      <w:pPr>
        <w:spacing w:after="0" w:line="240" w:lineRule="auto"/>
        <w:jc w:val="center"/>
        <w:rPr>
          <w:b/>
        </w:rPr>
      </w:pPr>
      <w:r w:rsidRPr="00D86B0C">
        <w:rPr>
          <w:rFonts w:ascii="Times New Roman" w:hAnsi="Times New Roman"/>
          <w:spacing w:val="-3"/>
          <w:sz w:val="28"/>
          <w:szCs w:val="28"/>
        </w:rPr>
        <w:t xml:space="preserve">                                           </w:t>
      </w:r>
    </w:p>
    <w:p w:rsidR="007E1590" w:rsidRPr="007B1FC8" w:rsidRDefault="007E1590" w:rsidP="007E1590">
      <w:pPr>
        <w:pageBreakBefore/>
        <w:spacing w:after="0" w:line="240" w:lineRule="auto"/>
        <w:contextualSpacing/>
        <w:jc w:val="right"/>
        <w:rPr>
          <w:rFonts w:ascii="Times New Roman" w:hAnsi="Times New Roman"/>
          <w:sz w:val="24"/>
          <w:szCs w:val="24"/>
        </w:rPr>
      </w:pPr>
      <w:r w:rsidRPr="007B1FC8">
        <w:rPr>
          <w:rFonts w:ascii="Times New Roman" w:hAnsi="Times New Roman"/>
          <w:sz w:val="24"/>
          <w:szCs w:val="24"/>
        </w:rPr>
        <w:lastRenderedPageBreak/>
        <w:t>Приложение № 1</w:t>
      </w:r>
    </w:p>
    <w:p w:rsidR="00634B69" w:rsidRDefault="007E1590" w:rsidP="00634B69">
      <w:pPr>
        <w:tabs>
          <w:tab w:val="left" w:pos="993"/>
        </w:tabs>
        <w:spacing w:after="0" w:line="240" w:lineRule="auto"/>
        <w:ind w:firstLine="709"/>
        <w:jc w:val="right"/>
        <w:rPr>
          <w:rFonts w:ascii="Times New Roman" w:hAnsi="Times New Roman"/>
          <w:sz w:val="24"/>
          <w:szCs w:val="24"/>
        </w:rPr>
      </w:pPr>
      <w:r w:rsidRPr="00EB0ABF">
        <w:rPr>
          <w:rFonts w:ascii="Times New Roman" w:hAnsi="Times New Roman"/>
          <w:sz w:val="20"/>
          <w:szCs w:val="20"/>
        </w:rPr>
        <w:t xml:space="preserve"> </w:t>
      </w:r>
      <w:r w:rsidR="00634B69" w:rsidRPr="00D35BF5">
        <w:rPr>
          <w:rFonts w:ascii="Times New Roman" w:hAnsi="Times New Roman"/>
          <w:sz w:val="24"/>
          <w:szCs w:val="24"/>
        </w:rPr>
        <w:t>к Извещению о проведении</w:t>
      </w:r>
      <w:r w:rsidR="00634B69">
        <w:rPr>
          <w:rFonts w:ascii="Times New Roman" w:hAnsi="Times New Roman"/>
          <w:sz w:val="24"/>
          <w:szCs w:val="24"/>
        </w:rPr>
        <w:t xml:space="preserve"> открытого</w:t>
      </w:r>
      <w:r w:rsidR="00634B69" w:rsidRPr="00D35BF5">
        <w:rPr>
          <w:rFonts w:ascii="Times New Roman" w:hAnsi="Times New Roman"/>
          <w:sz w:val="24"/>
          <w:szCs w:val="24"/>
        </w:rPr>
        <w:t xml:space="preserve"> запроса </w:t>
      </w:r>
    </w:p>
    <w:p w:rsidR="00634B69" w:rsidRPr="00D35BF5" w:rsidRDefault="009B0FEA" w:rsidP="00634B69">
      <w:pPr>
        <w:tabs>
          <w:tab w:val="left" w:pos="993"/>
        </w:tabs>
        <w:spacing w:after="0" w:line="240" w:lineRule="auto"/>
        <w:ind w:firstLine="709"/>
        <w:jc w:val="right"/>
        <w:rPr>
          <w:rFonts w:ascii="Times New Roman" w:hAnsi="Times New Roman"/>
          <w:sz w:val="24"/>
          <w:szCs w:val="24"/>
        </w:rPr>
      </w:pPr>
      <w:r>
        <w:rPr>
          <w:rFonts w:ascii="Times New Roman" w:hAnsi="Times New Roman"/>
          <w:sz w:val="24"/>
          <w:szCs w:val="24"/>
        </w:rPr>
        <w:t>цен</w:t>
      </w:r>
      <w:r w:rsidR="00634B69">
        <w:rPr>
          <w:rFonts w:ascii="Times New Roman" w:hAnsi="Times New Roman"/>
          <w:sz w:val="24"/>
          <w:szCs w:val="24"/>
        </w:rPr>
        <w:t xml:space="preserve"> в электронной форме</w:t>
      </w:r>
    </w:p>
    <w:p w:rsidR="00634B69" w:rsidRPr="00D35BF5" w:rsidRDefault="00634B69" w:rsidP="00634B69">
      <w:pPr>
        <w:spacing w:after="0" w:line="240" w:lineRule="auto"/>
        <w:jc w:val="right"/>
        <w:rPr>
          <w:rFonts w:ascii="Times New Roman" w:hAnsi="Times New Roman"/>
          <w:sz w:val="24"/>
          <w:szCs w:val="24"/>
        </w:rPr>
      </w:pPr>
      <w:r w:rsidRPr="00D35BF5">
        <w:rPr>
          <w:rFonts w:ascii="Times New Roman" w:hAnsi="Times New Roman"/>
          <w:sz w:val="24"/>
          <w:szCs w:val="24"/>
        </w:rPr>
        <w:t xml:space="preserve">№ </w:t>
      </w:r>
      <w:r>
        <w:rPr>
          <w:rFonts w:ascii="Times New Roman" w:hAnsi="Times New Roman"/>
          <w:sz w:val="24"/>
          <w:szCs w:val="24"/>
        </w:rPr>
        <w:t>120</w:t>
      </w:r>
      <w:r w:rsidR="009B0FEA">
        <w:rPr>
          <w:rFonts w:ascii="Times New Roman" w:hAnsi="Times New Roman"/>
          <w:sz w:val="24"/>
          <w:szCs w:val="24"/>
        </w:rPr>
        <w:t>418</w:t>
      </w:r>
      <w:r>
        <w:rPr>
          <w:rFonts w:ascii="Times New Roman" w:hAnsi="Times New Roman"/>
          <w:sz w:val="24"/>
          <w:szCs w:val="24"/>
        </w:rPr>
        <w:t>/0604/</w:t>
      </w:r>
      <w:r w:rsidR="009E63C1">
        <w:rPr>
          <w:rFonts w:ascii="Times New Roman" w:hAnsi="Times New Roman"/>
          <w:sz w:val="24"/>
          <w:szCs w:val="24"/>
        </w:rPr>
        <w:t>0</w:t>
      </w:r>
      <w:r w:rsidR="009B0FEA">
        <w:rPr>
          <w:rFonts w:ascii="Times New Roman" w:hAnsi="Times New Roman"/>
          <w:sz w:val="24"/>
          <w:szCs w:val="24"/>
        </w:rPr>
        <w:t>______</w:t>
      </w:r>
      <w:r w:rsidRPr="00D35BF5">
        <w:rPr>
          <w:rFonts w:ascii="Times New Roman" w:hAnsi="Times New Roman"/>
          <w:sz w:val="24"/>
          <w:szCs w:val="24"/>
        </w:rPr>
        <w:t xml:space="preserve"> от «_</w:t>
      </w:r>
      <w:r w:rsidR="009E63C1">
        <w:rPr>
          <w:rFonts w:ascii="Times New Roman" w:hAnsi="Times New Roman"/>
          <w:sz w:val="24"/>
          <w:szCs w:val="24"/>
        </w:rPr>
        <w:t>1</w:t>
      </w:r>
      <w:r w:rsidR="009B0FEA">
        <w:rPr>
          <w:rFonts w:ascii="Times New Roman" w:hAnsi="Times New Roman"/>
          <w:sz w:val="24"/>
          <w:szCs w:val="24"/>
        </w:rPr>
        <w:t>8</w:t>
      </w:r>
      <w:r w:rsidRPr="00D35BF5">
        <w:rPr>
          <w:rFonts w:ascii="Times New Roman" w:hAnsi="Times New Roman"/>
          <w:sz w:val="24"/>
          <w:szCs w:val="24"/>
        </w:rPr>
        <w:t xml:space="preserve">_» </w:t>
      </w:r>
      <w:r w:rsidR="009B0FEA">
        <w:rPr>
          <w:rFonts w:ascii="Times New Roman" w:hAnsi="Times New Roman"/>
          <w:sz w:val="24"/>
          <w:szCs w:val="24"/>
        </w:rPr>
        <w:t>апре</w:t>
      </w:r>
      <w:r>
        <w:rPr>
          <w:rFonts w:ascii="Times New Roman" w:hAnsi="Times New Roman"/>
          <w:sz w:val="24"/>
          <w:szCs w:val="24"/>
        </w:rPr>
        <w:t xml:space="preserve">ля </w:t>
      </w:r>
      <w:r w:rsidRPr="00D35BF5">
        <w:rPr>
          <w:rFonts w:ascii="Times New Roman" w:hAnsi="Times New Roman"/>
          <w:sz w:val="24"/>
          <w:szCs w:val="24"/>
        </w:rPr>
        <w:t>201</w:t>
      </w:r>
      <w:r>
        <w:rPr>
          <w:rFonts w:ascii="Times New Roman" w:hAnsi="Times New Roman"/>
          <w:sz w:val="24"/>
          <w:szCs w:val="24"/>
        </w:rPr>
        <w:t>2</w:t>
      </w:r>
      <w:r w:rsidRPr="00D35BF5">
        <w:rPr>
          <w:rFonts w:ascii="Times New Roman" w:hAnsi="Times New Roman"/>
          <w:sz w:val="24"/>
          <w:szCs w:val="24"/>
        </w:rPr>
        <w:t>г.</w:t>
      </w:r>
    </w:p>
    <w:p w:rsidR="00634B69" w:rsidRDefault="00634B69" w:rsidP="00634B69">
      <w:pPr>
        <w:tabs>
          <w:tab w:val="left" w:pos="8280"/>
        </w:tabs>
        <w:spacing w:after="0" w:line="240" w:lineRule="auto"/>
        <w:jc w:val="right"/>
        <w:rPr>
          <w:rFonts w:ascii="Times New Roman" w:hAnsi="Times New Roman"/>
          <w:b/>
          <w:bCs/>
          <w:sz w:val="24"/>
          <w:szCs w:val="24"/>
        </w:rPr>
      </w:pPr>
    </w:p>
    <w:p w:rsidR="007E1590" w:rsidRPr="00031CCD" w:rsidRDefault="007E1590" w:rsidP="00634B69">
      <w:pPr>
        <w:tabs>
          <w:tab w:val="left" w:pos="8280"/>
        </w:tabs>
        <w:spacing w:after="0" w:line="240" w:lineRule="auto"/>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цен</w:t>
      </w:r>
      <w:r w:rsidR="00CB6BA6">
        <w:rPr>
          <w:rFonts w:ascii="Times New Roman" w:hAnsi="Times New Roman"/>
          <w:b/>
          <w:bCs/>
          <w:sz w:val="24"/>
          <w:szCs w:val="24"/>
        </w:rPr>
        <w:t xml:space="preserve"> в электронной форме</w:t>
      </w:r>
    </w:p>
    <w:p w:rsidR="007E1590" w:rsidRDefault="007E1590" w:rsidP="007E1590">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7E1590" w:rsidRPr="00EE382B" w:rsidTr="00FE3639">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E1590" w:rsidRPr="00EE382B" w:rsidRDefault="007E1590" w:rsidP="00FE3639">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E1590" w:rsidRPr="00EE382B" w:rsidRDefault="007E1590" w:rsidP="00FE3639">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E1590" w:rsidRPr="00EE382B" w:rsidRDefault="007E1590" w:rsidP="00FE3639">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7E1590" w:rsidRPr="00EE382B" w:rsidTr="00FE3639">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bl>
    <w:p w:rsidR="007E1590" w:rsidRPr="00EE382B" w:rsidRDefault="007E1590" w:rsidP="007E1590">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7E1590" w:rsidRDefault="007E1590" w:rsidP="007E1590">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7E1590" w:rsidRPr="00EE382B" w:rsidRDefault="007E1590" w:rsidP="007E1590">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7E1590" w:rsidRPr="00EE382B" w:rsidRDefault="007E1590" w:rsidP="007E1590">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7E1590" w:rsidRPr="00EE382B" w:rsidRDefault="007E1590" w:rsidP="007E1590">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7E1590" w:rsidRPr="00EE382B" w:rsidRDefault="007E1590" w:rsidP="007E1590">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7E1590" w:rsidRPr="00D57240" w:rsidRDefault="007E1590" w:rsidP="007E1590">
      <w:pPr>
        <w:tabs>
          <w:tab w:val="left" w:pos="993"/>
        </w:tabs>
        <w:spacing w:after="0" w:line="240" w:lineRule="auto"/>
        <w:ind w:firstLine="709"/>
        <w:jc w:val="right"/>
        <w:rPr>
          <w:rFonts w:ascii="Times New Roman" w:hAnsi="Times New Roman"/>
          <w:sz w:val="24"/>
          <w:szCs w:val="24"/>
        </w:rPr>
      </w:pPr>
      <w:r w:rsidRPr="00D57240">
        <w:rPr>
          <w:rFonts w:ascii="Times New Roman" w:hAnsi="Times New Roman"/>
          <w:sz w:val="24"/>
          <w:szCs w:val="24"/>
        </w:rPr>
        <w:lastRenderedPageBreak/>
        <w:t xml:space="preserve">Приложение № </w:t>
      </w:r>
      <w:r>
        <w:rPr>
          <w:rFonts w:ascii="Times New Roman" w:hAnsi="Times New Roman"/>
          <w:sz w:val="24"/>
          <w:szCs w:val="24"/>
        </w:rPr>
        <w:t>2</w:t>
      </w:r>
      <w:r w:rsidRPr="00D57240">
        <w:rPr>
          <w:rFonts w:ascii="Times New Roman" w:hAnsi="Times New Roman"/>
          <w:sz w:val="24"/>
          <w:szCs w:val="24"/>
        </w:rPr>
        <w:t xml:space="preserve"> </w:t>
      </w:r>
    </w:p>
    <w:p w:rsidR="009B0FEA" w:rsidRDefault="009B0FEA" w:rsidP="009B0FEA">
      <w:pPr>
        <w:tabs>
          <w:tab w:val="left" w:pos="993"/>
        </w:tabs>
        <w:spacing w:after="0" w:line="240" w:lineRule="auto"/>
        <w:ind w:firstLine="709"/>
        <w:jc w:val="right"/>
        <w:rPr>
          <w:rFonts w:ascii="Times New Roman" w:hAnsi="Times New Roman"/>
          <w:sz w:val="24"/>
          <w:szCs w:val="24"/>
        </w:rPr>
      </w:pPr>
      <w:r w:rsidRPr="00D35BF5">
        <w:rPr>
          <w:rFonts w:ascii="Times New Roman" w:hAnsi="Times New Roman"/>
          <w:sz w:val="24"/>
          <w:szCs w:val="24"/>
        </w:rPr>
        <w:t>к Извещению о проведении</w:t>
      </w:r>
      <w:r>
        <w:rPr>
          <w:rFonts w:ascii="Times New Roman" w:hAnsi="Times New Roman"/>
          <w:sz w:val="24"/>
          <w:szCs w:val="24"/>
        </w:rPr>
        <w:t xml:space="preserve"> открытого</w:t>
      </w:r>
      <w:r w:rsidRPr="00D35BF5">
        <w:rPr>
          <w:rFonts w:ascii="Times New Roman" w:hAnsi="Times New Roman"/>
          <w:sz w:val="24"/>
          <w:szCs w:val="24"/>
        </w:rPr>
        <w:t xml:space="preserve"> запроса </w:t>
      </w:r>
    </w:p>
    <w:p w:rsidR="009B0FEA" w:rsidRPr="00D35BF5" w:rsidRDefault="009B0FEA" w:rsidP="009B0FEA">
      <w:pPr>
        <w:tabs>
          <w:tab w:val="left" w:pos="993"/>
        </w:tabs>
        <w:spacing w:after="0" w:line="240" w:lineRule="auto"/>
        <w:ind w:firstLine="709"/>
        <w:jc w:val="right"/>
        <w:rPr>
          <w:rFonts w:ascii="Times New Roman" w:hAnsi="Times New Roman"/>
          <w:sz w:val="24"/>
          <w:szCs w:val="24"/>
        </w:rPr>
      </w:pPr>
      <w:r>
        <w:rPr>
          <w:rFonts w:ascii="Times New Roman" w:hAnsi="Times New Roman"/>
          <w:sz w:val="24"/>
          <w:szCs w:val="24"/>
        </w:rPr>
        <w:t>цен в электронной форме</w:t>
      </w:r>
    </w:p>
    <w:p w:rsidR="009B0FEA" w:rsidRPr="00D35BF5" w:rsidRDefault="009B0FEA" w:rsidP="009B0FEA">
      <w:pPr>
        <w:spacing w:after="0" w:line="240" w:lineRule="auto"/>
        <w:jc w:val="right"/>
        <w:rPr>
          <w:rFonts w:ascii="Times New Roman" w:hAnsi="Times New Roman"/>
          <w:sz w:val="24"/>
          <w:szCs w:val="24"/>
        </w:rPr>
      </w:pPr>
      <w:r w:rsidRPr="00D35BF5">
        <w:rPr>
          <w:rFonts w:ascii="Times New Roman" w:hAnsi="Times New Roman"/>
          <w:sz w:val="24"/>
          <w:szCs w:val="24"/>
        </w:rPr>
        <w:t xml:space="preserve">№ </w:t>
      </w:r>
      <w:r>
        <w:rPr>
          <w:rFonts w:ascii="Times New Roman" w:hAnsi="Times New Roman"/>
          <w:sz w:val="24"/>
          <w:szCs w:val="24"/>
        </w:rPr>
        <w:t>120418/0604/0______</w:t>
      </w:r>
      <w:r w:rsidRPr="00D35BF5">
        <w:rPr>
          <w:rFonts w:ascii="Times New Roman" w:hAnsi="Times New Roman"/>
          <w:sz w:val="24"/>
          <w:szCs w:val="24"/>
        </w:rPr>
        <w:t xml:space="preserve"> от «_</w:t>
      </w:r>
      <w:r>
        <w:rPr>
          <w:rFonts w:ascii="Times New Roman" w:hAnsi="Times New Roman"/>
          <w:sz w:val="24"/>
          <w:szCs w:val="24"/>
        </w:rPr>
        <w:t>18</w:t>
      </w:r>
      <w:r w:rsidRPr="00D35BF5">
        <w:rPr>
          <w:rFonts w:ascii="Times New Roman" w:hAnsi="Times New Roman"/>
          <w:sz w:val="24"/>
          <w:szCs w:val="24"/>
        </w:rPr>
        <w:t xml:space="preserve">_» </w:t>
      </w:r>
      <w:r>
        <w:rPr>
          <w:rFonts w:ascii="Times New Roman" w:hAnsi="Times New Roman"/>
          <w:sz w:val="24"/>
          <w:szCs w:val="24"/>
        </w:rPr>
        <w:t xml:space="preserve">апреля </w:t>
      </w:r>
      <w:r w:rsidRPr="00D35BF5">
        <w:rPr>
          <w:rFonts w:ascii="Times New Roman" w:hAnsi="Times New Roman"/>
          <w:sz w:val="24"/>
          <w:szCs w:val="24"/>
        </w:rPr>
        <w:t>201</w:t>
      </w:r>
      <w:r>
        <w:rPr>
          <w:rFonts w:ascii="Times New Roman" w:hAnsi="Times New Roman"/>
          <w:sz w:val="24"/>
          <w:szCs w:val="24"/>
        </w:rPr>
        <w:t>2</w:t>
      </w:r>
      <w:r w:rsidRPr="00D35BF5">
        <w:rPr>
          <w:rFonts w:ascii="Times New Roman" w:hAnsi="Times New Roman"/>
          <w:sz w:val="24"/>
          <w:szCs w:val="24"/>
        </w:rPr>
        <w:t>г.</w:t>
      </w:r>
    </w:p>
    <w:p w:rsidR="002343BF" w:rsidRDefault="002343BF" w:rsidP="007E1590">
      <w:pPr>
        <w:spacing w:after="0"/>
        <w:jc w:val="center"/>
        <w:outlineLvl w:val="0"/>
        <w:rPr>
          <w:rFonts w:ascii="Times New Roman" w:hAnsi="Times New Roman"/>
          <w:b/>
          <w:sz w:val="24"/>
          <w:szCs w:val="24"/>
        </w:rPr>
      </w:pPr>
    </w:p>
    <w:p w:rsidR="00FD0B29" w:rsidRPr="00FD0B29" w:rsidRDefault="00FD0B29" w:rsidP="00FD0B29">
      <w:pPr>
        <w:spacing w:after="0" w:line="240" w:lineRule="auto"/>
        <w:jc w:val="center"/>
        <w:outlineLvl w:val="0"/>
        <w:rPr>
          <w:rFonts w:ascii="Times New Roman" w:hAnsi="Times New Roman"/>
          <w:b/>
          <w:sz w:val="28"/>
          <w:szCs w:val="28"/>
        </w:rPr>
      </w:pPr>
      <w:r w:rsidRPr="00FD0B29">
        <w:rPr>
          <w:rFonts w:ascii="Times New Roman" w:hAnsi="Times New Roman"/>
          <w:b/>
          <w:sz w:val="28"/>
          <w:szCs w:val="28"/>
          <w:lang w:val="en-US"/>
        </w:rPr>
        <w:t>Д</w:t>
      </w:r>
      <w:r w:rsidRPr="00FD0B29">
        <w:rPr>
          <w:rFonts w:ascii="Times New Roman" w:hAnsi="Times New Roman"/>
          <w:b/>
          <w:sz w:val="28"/>
          <w:szCs w:val="28"/>
        </w:rPr>
        <w:t>оговор поставки № 221</w:t>
      </w:r>
    </w:p>
    <w:p w:rsidR="00FD0B29" w:rsidRPr="00FD0B29" w:rsidRDefault="00FD0B29" w:rsidP="00FD0B29">
      <w:pPr>
        <w:spacing w:after="0" w:line="240" w:lineRule="auto"/>
        <w:jc w:val="center"/>
        <w:outlineLvl w:val="0"/>
        <w:rPr>
          <w:rFonts w:ascii="Times New Roman" w:hAnsi="Times New Roman"/>
          <w:szCs w:val="26"/>
          <w:lang w:val="en-US"/>
        </w:rPr>
      </w:pPr>
    </w:p>
    <w:tbl>
      <w:tblPr>
        <w:tblW w:w="0" w:type="auto"/>
        <w:tblInd w:w="108" w:type="dxa"/>
        <w:tblLook w:val="04A0"/>
      </w:tblPr>
      <w:tblGrid>
        <w:gridCol w:w="4856"/>
        <w:gridCol w:w="5067"/>
      </w:tblGrid>
      <w:tr w:rsidR="00FD0B29" w:rsidRPr="00FD0B29" w:rsidTr="003B672F">
        <w:tc>
          <w:tcPr>
            <w:tcW w:w="4856" w:type="dxa"/>
          </w:tcPr>
          <w:p w:rsidR="00FD0B29" w:rsidRPr="00FD0B29" w:rsidRDefault="00FD0B29" w:rsidP="00FD0B29">
            <w:pPr>
              <w:spacing w:after="0" w:line="240" w:lineRule="auto"/>
              <w:rPr>
                <w:rFonts w:ascii="Times New Roman" w:hAnsi="Times New Roman"/>
                <w:color w:val="000000"/>
              </w:rPr>
            </w:pPr>
            <w:r w:rsidRPr="00FD0B29">
              <w:rPr>
                <w:rFonts w:ascii="Times New Roman" w:hAnsi="Times New Roman"/>
                <w:color w:val="000000"/>
              </w:rPr>
              <w:t>г. Екатеринбург</w:t>
            </w:r>
          </w:p>
        </w:tc>
        <w:tc>
          <w:tcPr>
            <w:tcW w:w="5067" w:type="dxa"/>
          </w:tcPr>
          <w:p w:rsidR="00FD0B29" w:rsidRPr="00FD0B29" w:rsidRDefault="00FD0B29" w:rsidP="00FD0B29">
            <w:pPr>
              <w:spacing w:after="0" w:line="240" w:lineRule="auto"/>
              <w:jc w:val="right"/>
              <w:rPr>
                <w:rFonts w:ascii="Times New Roman" w:hAnsi="Times New Roman"/>
                <w:color w:val="000000"/>
              </w:rPr>
            </w:pPr>
            <w:r w:rsidRPr="00FD0B29">
              <w:rPr>
                <w:rFonts w:ascii="Times New Roman" w:hAnsi="Times New Roman"/>
              </w:rPr>
              <w:t>«___»__________2012 г.</w:t>
            </w:r>
          </w:p>
        </w:tc>
      </w:tr>
    </w:tbl>
    <w:p w:rsidR="00FD0B29" w:rsidRPr="00FD0B29" w:rsidRDefault="00FD0B29" w:rsidP="00FD0B29">
      <w:pPr>
        <w:spacing w:after="0" w:line="240" w:lineRule="auto"/>
        <w:rPr>
          <w:rFonts w:ascii="Times New Roman" w:hAnsi="Times New Roman"/>
          <w:color w:val="000000"/>
        </w:rPr>
      </w:pPr>
    </w:p>
    <w:p w:rsidR="00FD0B29" w:rsidRPr="00FD0B29" w:rsidRDefault="00FD0B29" w:rsidP="00FD0B29">
      <w:pPr>
        <w:pStyle w:val="a4"/>
        <w:spacing w:after="0" w:line="240" w:lineRule="auto"/>
        <w:ind w:firstLine="709"/>
        <w:jc w:val="both"/>
        <w:rPr>
          <w:rFonts w:ascii="Times New Roman" w:hAnsi="Times New Roman"/>
          <w:lang w:eastAsia="ru-RU"/>
        </w:rPr>
      </w:pPr>
      <w:r w:rsidRPr="00FD0B29">
        <w:rPr>
          <w:rFonts w:ascii="Times New Roman" w:hAnsi="Times New Roman"/>
          <w:b/>
          <w:lang w:eastAsia="ru-RU"/>
        </w:rPr>
        <w:t>Открытое акционерное общество «Свердловский научно-исследовательский институт химического машиностроения» (ОАО «</w:t>
      </w:r>
      <w:proofErr w:type="spellStart"/>
      <w:r w:rsidRPr="00FD0B29">
        <w:rPr>
          <w:rFonts w:ascii="Times New Roman" w:hAnsi="Times New Roman"/>
          <w:b/>
          <w:lang w:eastAsia="ru-RU"/>
        </w:rPr>
        <w:t>СвердНИИхиммаш</w:t>
      </w:r>
      <w:proofErr w:type="spellEnd"/>
      <w:r w:rsidRPr="00FD0B29">
        <w:rPr>
          <w:rFonts w:ascii="Times New Roman" w:hAnsi="Times New Roman"/>
          <w:b/>
          <w:lang w:eastAsia="ru-RU"/>
        </w:rPr>
        <w:t>»)</w:t>
      </w:r>
      <w:r w:rsidRPr="00FD0B29">
        <w:rPr>
          <w:rFonts w:ascii="Times New Roman" w:hAnsi="Times New Roman"/>
          <w:lang w:eastAsia="ru-RU"/>
        </w:rPr>
        <w:t>, далее именуемое Покупатель, в лице Генерального директора Каримова Р.С., действующего на основании Устава, с одной стороны, и _____________, далее именуемое Поставщик, в лице ___________, действующего на основании _____________, с другой стороны (далее совместно именуемые «Стороны»), заключили настоящий Договор о нижеследующем:</w:t>
      </w:r>
    </w:p>
    <w:p w:rsidR="00FD0B29" w:rsidRPr="00FD0B29" w:rsidRDefault="00FD0B29" w:rsidP="00FD0B29">
      <w:pPr>
        <w:pStyle w:val="ConsPlusNormal"/>
        <w:widowControl/>
        <w:ind w:firstLine="0"/>
        <w:rPr>
          <w:rFonts w:ascii="Times New Roman" w:hAnsi="Times New Roman" w:cs="Times New Roman"/>
          <w:sz w:val="22"/>
          <w:szCs w:val="26"/>
        </w:rPr>
      </w:pPr>
    </w:p>
    <w:p w:rsidR="00FD0B29" w:rsidRPr="00FD0B29" w:rsidRDefault="00FD0B29" w:rsidP="00FD0B29">
      <w:pPr>
        <w:numPr>
          <w:ilvl w:val="0"/>
          <w:numId w:val="7"/>
        </w:numPr>
        <w:spacing w:after="0" w:line="240" w:lineRule="auto"/>
        <w:ind w:left="0" w:firstLine="0"/>
        <w:jc w:val="center"/>
        <w:rPr>
          <w:rFonts w:ascii="Times New Roman" w:hAnsi="Times New Roman"/>
          <w:b/>
        </w:rPr>
      </w:pPr>
      <w:r w:rsidRPr="00FD0B29">
        <w:rPr>
          <w:rFonts w:ascii="Times New Roman" w:hAnsi="Times New Roman"/>
          <w:b/>
        </w:rPr>
        <w:t>Предмет договора</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Поставщик обязуется поставить Покупателю комплектующие и расходные материалы для компьютерной и множительной техники (далее – Товар), Покупатель принять и оплатить поставленный Товар.</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Товар поставляется по настоящему Договору в полном соответствии с </w:t>
      </w:r>
      <w:proofErr w:type="gramStart"/>
      <w:r w:rsidRPr="00FD0B29">
        <w:rPr>
          <w:rFonts w:ascii="Times New Roman" w:hAnsi="Times New Roman"/>
          <w:sz w:val="22"/>
          <w:szCs w:val="22"/>
        </w:rPr>
        <w:t>условиями</w:t>
      </w:r>
      <w:proofErr w:type="gramEnd"/>
      <w:r w:rsidRPr="00FD0B29">
        <w:rPr>
          <w:rFonts w:ascii="Times New Roman" w:hAnsi="Times New Roman"/>
          <w:sz w:val="22"/>
          <w:szCs w:val="22"/>
        </w:rPr>
        <w:t xml:space="preserve"> изложенными в Техническом задании (далее по тексту – ТЗ), являющимся неотъемлемой частью настоящего Договора (Приложение 1).</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Настоящий договор считается заключенным с момента согласования в Договоре сторонами всех существенных условий по договору (порядок и сроки поставки; порядок оплаты; количество; качество поставляемого Товара; системы сертификации). В противном </w:t>
      </w:r>
      <w:proofErr w:type="gramStart"/>
      <w:r w:rsidRPr="00FD0B29">
        <w:rPr>
          <w:rFonts w:ascii="Times New Roman" w:hAnsi="Times New Roman"/>
          <w:sz w:val="22"/>
          <w:szCs w:val="22"/>
        </w:rPr>
        <w:t>случае</w:t>
      </w:r>
      <w:proofErr w:type="gramEnd"/>
      <w:r w:rsidRPr="00FD0B29">
        <w:rPr>
          <w:rFonts w:ascii="Times New Roman" w:hAnsi="Times New Roman"/>
          <w:sz w:val="22"/>
          <w:szCs w:val="22"/>
        </w:rPr>
        <w:t xml:space="preserve"> настоящий Договор является незаключенным.</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Поставщик гарантирует свободу Товара от каких-либо прав и притязаний третьих лиц (ареста, залога, аренды и т.п.).</w:t>
      </w:r>
    </w:p>
    <w:p w:rsidR="00FD0B29" w:rsidRPr="00FD0B29" w:rsidRDefault="00FD0B29" w:rsidP="00FD0B29">
      <w:pPr>
        <w:pStyle w:val="32"/>
        <w:numPr>
          <w:ilvl w:val="1"/>
          <w:numId w:val="7"/>
        </w:numPr>
        <w:tabs>
          <w:tab w:val="left" w:pos="1134"/>
        </w:tabs>
        <w:spacing w:after="0" w:line="240" w:lineRule="auto"/>
        <w:ind w:left="0" w:firstLine="709"/>
        <w:jc w:val="both"/>
        <w:rPr>
          <w:rStyle w:val="afff2"/>
          <w:rFonts w:ascii="Times New Roman" w:hAnsi="Times New Roman"/>
          <w:i w:val="0"/>
          <w:iCs w:val="0"/>
          <w:sz w:val="22"/>
          <w:szCs w:val="22"/>
        </w:rPr>
      </w:pPr>
      <w:r w:rsidRPr="00FD0B29">
        <w:rPr>
          <w:rStyle w:val="afff2"/>
          <w:rFonts w:ascii="Times New Roman" w:hAnsi="Times New Roman"/>
          <w:i w:val="0"/>
          <w:sz w:val="22"/>
          <w:szCs w:val="22"/>
        </w:rPr>
        <w:t xml:space="preserve">Основанием для заключения настоящего Договора является протокол № ____ от «___» _________ </w:t>
      </w:r>
      <w:proofErr w:type="gramStart"/>
      <w:r w:rsidRPr="00FD0B29">
        <w:rPr>
          <w:rStyle w:val="afff2"/>
          <w:rFonts w:ascii="Times New Roman" w:hAnsi="Times New Roman"/>
          <w:i w:val="0"/>
          <w:sz w:val="22"/>
          <w:szCs w:val="22"/>
        </w:rPr>
        <w:t>г</w:t>
      </w:r>
      <w:proofErr w:type="gramEnd"/>
      <w:r w:rsidRPr="00FD0B29">
        <w:rPr>
          <w:rStyle w:val="afff2"/>
          <w:rFonts w:ascii="Times New Roman" w:hAnsi="Times New Roman"/>
          <w:i w:val="0"/>
          <w:sz w:val="22"/>
          <w:szCs w:val="22"/>
        </w:rPr>
        <w:t>.</w:t>
      </w:r>
    </w:p>
    <w:p w:rsidR="00FD0B29" w:rsidRPr="00FD0B29" w:rsidRDefault="00FD0B29" w:rsidP="00FD0B29">
      <w:pPr>
        <w:pStyle w:val="ConsPlusNormal"/>
        <w:widowControl/>
        <w:ind w:firstLine="0"/>
        <w:rPr>
          <w:rFonts w:ascii="Times New Roman" w:hAnsi="Times New Roman" w:cs="Times New Roman"/>
          <w:sz w:val="22"/>
          <w:szCs w:val="26"/>
        </w:rPr>
      </w:pPr>
    </w:p>
    <w:p w:rsidR="00FD0B29" w:rsidRPr="00FD0B29" w:rsidRDefault="00FD0B29" w:rsidP="00FD0B29">
      <w:pPr>
        <w:numPr>
          <w:ilvl w:val="0"/>
          <w:numId w:val="7"/>
        </w:numPr>
        <w:spacing w:after="0" w:line="240" w:lineRule="auto"/>
        <w:ind w:left="0" w:firstLine="0"/>
        <w:jc w:val="center"/>
        <w:rPr>
          <w:rFonts w:ascii="Times New Roman" w:hAnsi="Times New Roman"/>
          <w:b/>
        </w:rPr>
      </w:pPr>
      <w:r w:rsidRPr="00FD0B29">
        <w:rPr>
          <w:rFonts w:ascii="Times New Roman" w:hAnsi="Times New Roman"/>
          <w:b/>
        </w:rPr>
        <w:t>Качество и комплектность Товара</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Поставляемый Товар должен по качеству и комплектности соответствовать </w:t>
      </w:r>
      <w:proofErr w:type="spellStart"/>
      <w:r w:rsidRPr="00FD0B29">
        <w:rPr>
          <w:rFonts w:ascii="Times New Roman" w:hAnsi="Times New Roman"/>
          <w:sz w:val="22"/>
          <w:szCs w:val="22"/>
        </w:rPr>
        <w:t>ГОСТам</w:t>
      </w:r>
      <w:proofErr w:type="spellEnd"/>
      <w:r w:rsidRPr="00FD0B29">
        <w:rPr>
          <w:rFonts w:ascii="Times New Roman" w:hAnsi="Times New Roman"/>
          <w:sz w:val="22"/>
          <w:szCs w:val="22"/>
        </w:rPr>
        <w:t>. Соответствие качества Товара подтверждается сертификатом качества, удостоверяющим качество Товара.</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Дополнительные требования к качеству и комплектности поставляемого Товара определяются сторонами в ТЗ (приложении) к настоящему договору.</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Поставщик гарантирует качество и надежность поставляемого Товара.</w:t>
      </w:r>
    </w:p>
    <w:p w:rsidR="00FD0B29" w:rsidRPr="00FD0B29" w:rsidRDefault="00FD0B29" w:rsidP="00FD0B29">
      <w:pPr>
        <w:pStyle w:val="32"/>
        <w:tabs>
          <w:tab w:val="left" w:pos="1134"/>
        </w:tabs>
        <w:spacing w:after="0" w:line="240" w:lineRule="auto"/>
        <w:rPr>
          <w:rFonts w:ascii="Times New Roman" w:hAnsi="Times New Roman"/>
          <w:sz w:val="22"/>
          <w:szCs w:val="26"/>
        </w:rPr>
      </w:pPr>
    </w:p>
    <w:p w:rsidR="00FD0B29" w:rsidRPr="00FD0B29" w:rsidRDefault="00FD0B29" w:rsidP="00FD0B29">
      <w:pPr>
        <w:numPr>
          <w:ilvl w:val="0"/>
          <w:numId w:val="7"/>
        </w:numPr>
        <w:spacing w:after="0" w:line="240" w:lineRule="auto"/>
        <w:ind w:left="0" w:firstLine="0"/>
        <w:jc w:val="center"/>
        <w:rPr>
          <w:rFonts w:ascii="Times New Roman" w:hAnsi="Times New Roman"/>
          <w:b/>
        </w:rPr>
      </w:pPr>
      <w:r w:rsidRPr="00FD0B29">
        <w:rPr>
          <w:rFonts w:ascii="Times New Roman" w:hAnsi="Times New Roman"/>
          <w:b/>
        </w:rPr>
        <w:t>Цена договора и порядок расчетов</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Сумма договора и цена Товара составляет</w:t>
      </w:r>
      <w:proofErr w:type="gramStart"/>
      <w:r w:rsidRPr="00FD0B29">
        <w:rPr>
          <w:rFonts w:ascii="Times New Roman" w:hAnsi="Times New Roman"/>
          <w:sz w:val="22"/>
          <w:szCs w:val="22"/>
        </w:rPr>
        <w:t xml:space="preserve"> ____ (___________) </w:t>
      </w:r>
      <w:proofErr w:type="gramEnd"/>
      <w:r w:rsidRPr="00FD0B29">
        <w:rPr>
          <w:rFonts w:ascii="Times New Roman" w:hAnsi="Times New Roman"/>
          <w:sz w:val="22"/>
          <w:szCs w:val="22"/>
        </w:rPr>
        <w:t>рублей с учетом НДС 18%.</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Оплата партии Товара производится Покупателем в течение 30 (тридцати) банковских дней с момента получения Товара на складе Покупателя и предоставления всех первичных бухгалтерских документов, если иное не предусмотрено Спецификацией.</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Стоимость Товара включает в себя расходы Поставщика на упаковку, маркировку Товара, документацию к Товару.</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Стоимость Товара включает в себя расходы Поставщика на доставку Товара Покупателю.</w:t>
      </w:r>
    </w:p>
    <w:p w:rsidR="00FD0B29" w:rsidRPr="00FD0B29" w:rsidRDefault="00FD0B29" w:rsidP="00FD0B29">
      <w:pPr>
        <w:pStyle w:val="ConsPlusNormal"/>
        <w:widowControl/>
        <w:ind w:left="0" w:firstLine="0"/>
        <w:rPr>
          <w:rFonts w:ascii="Times New Roman" w:hAnsi="Times New Roman" w:cs="Times New Roman"/>
          <w:sz w:val="22"/>
          <w:szCs w:val="26"/>
        </w:rPr>
      </w:pPr>
    </w:p>
    <w:p w:rsidR="00FD0B29" w:rsidRPr="00FD0B29" w:rsidRDefault="00FD0B29" w:rsidP="00FD0B29">
      <w:pPr>
        <w:numPr>
          <w:ilvl w:val="0"/>
          <w:numId w:val="7"/>
        </w:numPr>
        <w:spacing w:after="0" w:line="240" w:lineRule="auto"/>
        <w:ind w:left="0" w:firstLine="0"/>
        <w:jc w:val="center"/>
        <w:rPr>
          <w:rFonts w:ascii="Times New Roman" w:hAnsi="Times New Roman"/>
          <w:b/>
        </w:rPr>
      </w:pPr>
      <w:r w:rsidRPr="00FD0B29">
        <w:rPr>
          <w:rFonts w:ascii="Times New Roman" w:hAnsi="Times New Roman"/>
          <w:b/>
        </w:rPr>
        <w:t>Порядок поставки и приемки Товара</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Товар поставляется </w:t>
      </w:r>
      <w:r w:rsidRPr="00FD0B29">
        <w:rPr>
          <w:rFonts w:ascii="Times New Roman" w:hAnsi="Times New Roman"/>
          <w:snapToGrid w:val="0"/>
          <w:color w:val="000000"/>
          <w:sz w:val="22"/>
          <w:szCs w:val="22"/>
        </w:rPr>
        <w:t>в течение срока действия Договора отдельными партиями на основании заявок Покупателя в течение 7 (семи) календарных дней с момента получения такой заявки.</w:t>
      </w:r>
    </w:p>
    <w:p w:rsidR="00FD0B29" w:rsidRPr="00FD0B29" w:rsidRDefault="00FD0B29" w:rsidP="00FD0B29">
      <w:pPr>
        <w:pStyle w:val="32"/>
        <w:numPr>
          <w:ilvl w:val="2"/>
          <w:numId w:val="25"/>
        </w:numPr>
        <w:tabs>
          <w:tab w:val="left" w:pos="1134"/>
        </w:tabs>
        <w:spacing w:after="0" w:line="240" w:lineRule="auto"/>
        <w:jc w:val="both"/>
        <w:rPr>
          <w:rFonts w:ascii="Times New Roman" w:hAnsi="Times New Roman"/>
          <w:sz w:val="22"/>
          <w:szCs w:val="22"/>
        </w:rPr>
      </w:pPr>
      <w:r w:rsidRPr="00FD0B29">
        <w:rPr>
          <w:rFonts w:ascii="Times New Roman" w:hAnsi="Times New Roman"/>
          <w:sz w:val="22"/>
          <w:szCs w:val="22"/>
        </w:rPr>
        <w:t xml:space="preserve">Доставка до склада Покупателя по адресу: </w:t>
      </w:r>
      <w:proofErr w:type="gramStart"/>
      <w:r w:rsidRPr="00FD0B29">
        <w:rPr>
          <w:rFonts w:ascii="Times New Roman" w:hAnsi="Times New Roman"/>
          <w:sz w:val="22"/>
          <w:szCs w:val="22"/>
        </w:rPr>
        <w:t>г</w:t>
      </w:r>
      <w:proofErr w:type="gramEnd"/>
      <w:r w:rsidRPr="00FD0B29">
        <w:rPr>
          <w:rFonts w:ascii="Times New Roman" w:hAnsi="Times New Roman"/>
          <w:sz w:val="22"/>
          <w:szCs w:val="22"/>
        </w:rPr>
        <w:t xml:space="preserve">. Екатеринбург, ул. </w:t>
      </w:r>
      <w:proofErr w:type="spellStart"/>
      <w:r w:rsidRPr="00FD0B29">
        <w:rPr>
          <w:rFonts w:ascii="Times New Roman" w:hAnsi="Times New Roman"/>
          <w:sz w:val="22"/>
          <w:szCs w:val="22"/>
        </w:rPr>
        <w:t>Грибоедова</w:t>
      </w:r>
      <w:proofErr w:type="spellEnd"/>
      <w:r w:rsidRPr="00FD0B29">
        <w:rPr>
          <w:rFonts w:ascii="Times New Roman" w:hAnsi="Times New Roman"/>
          <w:sz w:val="22"/>
          <w:szCs w:val="22"/>
        </w:rPr>
        <w:t>, 32</w:t>
      </w:r>
      <w:r>
        <w:rPr>
          <w:rFonts w:ascii="Times New Roman" w:hAnsi="Times New Roman"/>
          <w:sz w:val="22"/>
          <w:szCs w:val="22"/>
        </w:rPr>
        <w:t>, комн.</w:t>
      </w:r>
      <w:r w:rsidRPr="00FD0B29">
        <w:rPr>
          <w:rFonts w:ascii="Times New Roman" w:hAnsi="Times New Roman"/>
          <w:sz w:val="22"/>
          <w:szCs w:val="22"/>
        </w:rPr>
        <w:t>220.</w:t>
      </w:r>
    </w:p>
    <w:p w:rsidR="00FD0B29" w:rsidRPr="00FD0B29" w:rsidRDefault="00FD0B29" w:rsidP="00FD0B29">
      <w:pPr>
        <w:pStyle w:val="32"/>
        <w:numPr>
          <w:ilvl w:val="1"/>
          <w:numId w:val="7"/>
        </w:numPr>
        <w:tabs>
          <w:tab w:val="left" w:pos="1134"/>
        </w:tabs>
        <w:spacing w:after="0" w:line="240" w:lineRule="auto"/>
        <w:ind w:hanging="278"/>
        <w:jc w:val="both"/>
        <w:rPr>
          <w:rFonts w:ascii="Times New Roman" w:hAnsi="Times New Roman"/>
          <w:sz w:val="22"/>
          <w:szCs w:val="22"/>
        </w:rPr>
      </w:pPr>
      <w:r w:rsidRPr="00FD0B29">
        <w:rPr>
          <w:rFonts w:ascii="Times New Roman" w:hAnsi="Times New Roman"/>
          <w:sz w:val="22"/>
          <w:szCs w:val="22"/>
        </w:rPr>
        <w:t>Доставка Товара производится с помощью:</w:t>
      </w:r>
    </w:p>
    <w:p w:rsidR="00FD0B29" w:rsidRPr="00FD0B29" w:rsidRDefault="00FD0B29" w:rsidP="00FD0B29">
      <w:pPr>
        <w:pStyle w:val="32"/>
        <w:numPr>
          <w:ilvl w:val="0"/>
          <w:numId w:val="24"/>
        </w:numPr>
        <w:tabs>
          <w:tab w:val="left" w:pos="1134"/>
        </w:tabs>
        <w:spacing w:after="0" w:line="240" w:lineRule="auto"/>
        <w:jc w:val="both"/>
        <w:rPr>
          <w:rFonts w:ascii="Times New Roman" w:hAnsi="Times New Roman"/>
          <w:sz w:val="22"/>
          <w:szCs w:val="22"/>
        </w:rPr>
      </w:pPr>
      <w:r w:rsidRPr="00FD0B29">
        <w:rPr>
          <w:rFonts w:ascii="Times New Roman" w:hAnsi="Times New Roman"/>
          <w:sz w:val="22"/>
          <w:szCs w:val="22"/>
        </w:rPr>
        <w:lastRenderedPageBreak/>
        <w:t>транспортной компании (далее по тексту – «Перевозчик») (в контексте настоящего Договора, под «Транспортной компанией» понимается организация, осуществляющая перевозки грузов с помощью автомобильного, железнодорожного транспорта).</w:t>
      </w:r>
    </w:p>
    <w:p w:rsidR="00FD0B29" w:rsidRPr="00FD0B29" w:rsidRDefault="00FD0B29" w:rsidP="00FD0B29">
      <w:pPr>
        <w:pStyle w:val="32"/>
        <w:numPr>
          <w:ilvl w:val="0"/>
          <w:numId w:val="13"/>
        </w:numPr>
        <w:tabs>
          <w:tab w:val="left" w:pos="1134"/>
        </w:tabs>
        <w:spacing w:after="0" w:line="240" w:lineRule="auto"/>
        <w:ind w:left="1134" w:hanging="425"/>
        <w:jc w:val="both"/>
        <w:rPr>
          <w:rFonts w:ascii="Times New Roman" w:hAnsi="Times New Roman"/>
          <w:sz w:val="22"/>
          <w:szCs w:val="22"/>
        </w:rPr>
      </w:pPr>
      <w:r w:rsidRPr="00FD0B29">
        <w:rPr>
          <w:rFonts w:ascii="Times New Roman" w:hAnsi="Times New Roman"/>
          <w:sz w:val="22"/>
          <w:szCs w:val="22"/>
        </w:rPr>
        <w:t>В течение 3 календарных дней с момента передачи Товара Перевозчику Поставщик обязан сообщить Покупателю информацию об отправленном грузе, а именно, наименование Перевозчика, номер транспортной накладной, дату отгрузки, количество мест и стоимость транспортно-экспедиционных услуг.</w:t>
      </w:r>
    </w:p>
    <w:p w:rsidR="00FD0B29" w:rsidRPr="00FD0B29" w:rsidRDefault="00FD0B29" w:rsidP="00FD0B29">
      <w:pPr>
        <w:pStyle w:val="32"/>
        <w:numPr>
          <w:ilvl w:val="0"/>
          <w:numId w:val="13"/>
        </w:numPr>
        <w:tabs>
          <w:tab w:val="left" w:pos="1134"/>
        </w:tabs>
        <w:spacing w:after="0" w:line="240" w:lineRule="auto"/>
        <w:ind w:left="1134" w:hanging="425"/>
        <w:jc w:val="both"/>
        <w:rPr>
          <w:rFonts w:ascii="Times New Roman" w:hAnsi="Times New Roman"/>
          <w:sz w:val="22"/>
          <w:szCs w:val="22"/>
        </w:rPr>
      </w:pPr>
      <w:r w:rsidRPr="00FD0B29">
        <w:rPr>
          <w:rFonts w:ascii="Times New Roman" w:hAnsi="Times New Roman"/>
          <w:sz w:val="22"/>
          <w:szCs w:val="22"/>
        </w:rPr>
        <w:t>При наличии претензий по внешнему виду, количеству мест, весу при приемке Товара от Перевозчика Покупатель обязан поставить соответствующую отметку в товарно-транспортной накладной и составить коммерческий акт, подписанный Покупателем и представителем Перевозчика, и в течение 5 календарных дней направить эти документы Поставщику.</w:t>
      </w:r>
    </w:p>
    <w:p w:rsidR="00FD0B29" w:rsidRPr="00FD0B29" w:rsidRDefault="00FD0B29" w:rsidP="00FD0B29">
      <w:pPr>
        <w:pStyle w:val="32"/>
        <w:numPr>
          <w:ilvl w:val="0"/>
          <w:numId w:val="13"/>
        </w:numPr>
        <w:tabs>
          <w:tab w:val="left" w:pos="1134"/>
        </w:tabs>
        <w:spacing w:after="0" w:line="240" w:lineRule="auto"/>
        <w:ind w:left="1134" w:hanging="425"/>
        <w:jc w:val="both"/>
        <w:rPr>
          <w:rFonts w:ascii="Times New Roman" w:hAnsi="Times New Roman"/>
          <w:sz w:val="22"/>
          <w:szCs w:val="22"/>
        </w:rPr>
      </w:pPr>
      <w:r w:rsidRPr="00FD0B29">
        <w:rPr>
          <w:rFonts w:ascii="Times New Roman" w:hAnsi="Times New Roman"/>
          <w:sz w:val="22"/>
          <w:szCs w:val="22"/>
        </w:rPr>
        <w:t xml:space="preserve">В </w:t>
      </w:r>
      <w:proofErr w:type="gramStart"/>
      <w:r w:rsidRPr="00FD0B29">
        <w:rPr>
          <w:rFonts w:ascii="Times New Roman" w:hAnsi="Times New Roman"/>
          <w:sz w:val="22"/>
          <w:szCs w:val="22"/>
        </w:rPr>
        <w:t>случае</w:t>
      </w:r>
      <w:proofErr w:type="gramEnd"/>
      <w:r w:rsidRPr="00FD0B29">
        <w:rPr>
          <w:rFonts w:ascii="Times New Roman" w:hAnsi="Times New Roman"/>
          <w:sz w:val="22"/>
          <w:szCs w:val="22"/>
        </w:rPr>
        <w:t xml:space="preserve"> отказа от поставленного Товара Покупатель обязан принять Товар на ответственное хранение и незамедлительно уведомить об этом Поставщика с аргументацией причин отказа не противоречащих условиям настоящего Договора.</w:t>
      </w:r>
    </w:p>
    <w:p w:rsidR="00FD0B29" w:rsidRPr="00FD0B29" w:rsidRDefault="00FD0B29" w:rsidP="00FD0B29">
      <w:pPr>
        <w:pStyle w:val="32"/>
        <w:numPr>
          <w:ilvl w:val="0"/>
          <w:numId w:val="24"/>
        </w:numPr>
        <w:tabs>
          <w:tab w:val="left" w:pos="426"/>
          <w:tab w:val="left" w:pos="1134"/>
        </w:tabs>
        <w:spacing w:after="0" w:line="240" w:lineRule="auto"/>
        <w:jc w:val="both"/>
        <w:rPr>
          <w:rFonts w:ascii="Times New Roman" w:hAnsi="Times New Roman"/>
          <w:sz w:val="22"/>
          <w:szCs w:val="22"/>
        </w:rPr>
      </w:pPr>
      <w:r w:rsidRPr="00FD0B29">
        <w:rPr>
          <w:rFonts w:ascii="Times New Roman" w:hAnsi="Times New Roman"/>
          <w:sz w:val="22"/>
          <w:szCs w:val="22"/>
        </w:rPr>
        <w:t>Поставка Товара на склад Покупателя силами Поставщика.</w:t>
      </w:r>
    </w:p>
    <w:p w:rsidR="00FD0B29" w:rsidRPr="00FD0B29" w:rsidRDefault="00FD0B29" w:rsidP="00FD0B29">
      <w:pPr>
        <w:pStyle w:val="32"/>
        <w:tabs>
          <w:tab w:val="left" w:pos="1134"/>
        </w:tabs>
        <w:spacing w:after="0" w:line="240" w:lineRule="auto"/>
        <w:ind w:left="567" w:firstLine="567"/>
        <w:rPr>
          <w:rFonts w:ascii="Times New Roman" w:hAnsi="Times New Roman"/>
          <w:sz w:val="22"/>
          <w:szCs w:val="22"/>
        </w:rPr>
      </w:pPr>
      <w:r w:rsidRPr="00FD0B29">
        <w:rPr>
          <w:rFonts w:ascii="Times New Roman" w:hAnsi="Times New Roman"/>
          <w:sz w:val="22"/>
          <w:szCs w:val="22"/>
        </w:rPr>
        <w:t>При поставке Товара силами Поставщика, Поставщик обязан в срок, указанный в спецификации, осуществить поставку Товара, а Покупатель обязан обеспечить надлежащие условия для оперативной разгрузки и приемки Товара на своем складе.</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Моментом исполнения обязанности Поставщика по поставке Товара (датой поставки) является дата подписания товарной накладной по форме ТОРГ-12.</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pacing w:val="-4"/>
          <w:sz w:val="22"/>
          <w:szCs w:val="22"/>
        </w:rPr>
        <w:t>Приемка поставленного Товара осуществляется в соответствии с Договором, действующими нормативно-техническими документами и условиями, предусмотренными настоящим Договором.</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bCs/>
          <w:sz w:val="22"/>
          <w:szCs w:val="22"/>
        </w:rPr>
        <w:t>В день прибытия Товара на склад Покупателя:</w:t>
      </w:r>
    </w:p>
    <w:p w:rsidR="00FD0B29" w:rsidRPr="00FD0B29" w:rsidRDefault="00FD0B29" w:rsidP="00FD0B29">
      <w:pPr>
        <w:pStyle w:val="32"/>
        <w:tabs>
          <w:tab w:val="left" w:pos="0"/>
        </w:tabs>
        <w:suppressAutoHyphens/>
        <w:spacing w:after="0" w:line="240" w:lineRule="auto"/>
        <w:rPr>
          <w:rFonts w:ascii="Times New Roman" w:hAnsi="Times New Roman"/>
          <w:sz w:val="22"/>
          <w:szCs w:val="22"/>
        </w:rPr>
      </w:pPr>
      <w:r w:rsidRPr="00FD0B29">
        <w:rPr>
          <w:rFonts w:ascii="Times New Roman" w:hAnsi="Times New Roman"/>
          <w:color w:val="000000"/>
          <w:sz w:val="22"/>
          <w:szCs w:val="22"/>
        </w:rPr>
        <w:t>4.5.1.</w:t>
      </w:r>
      <w:r w:rsidRPr="00FD0B29">
        <w:rPr>
          <w:rFonts w:ascii="Times New Roman" w:hAnsi="Times New Roman"/>
          <w:color w:val="000000"/>
          <w:sz w:val="22"/>
          <w:szCs w:val="22"/>
        </w:rPr>
        <w:tab/>
        <w:t>производится выгрузка Товара</w:t>
      </w:r>
      <w:r w:rsidRPr="00FD0B29">
        <w:rPr>
          <w:rFonts w:ascii="Times New Roman" w:hAnsi="Times New Roman"/>
          <w:sz w:val="22"/>
          <w:szCs w:val="22"/>
        </w:rPr>
        <w:t xml:space="preserve"> с транспортного средства.</w:t>
      </w:r>
    </w:p>
    <w:p w:rsidR="00FD0B29" w:rsidRPr="00FD0B29" w:rsidRDefault="00FD0B29" w:rsidP="00FD0B29">
      <w:pPr>
        <w:pStyle w:val="32"/>
        <w:tabs>
          <w:tab w:val="left" w:pos="0"/>
        </w:tabs>
        <w:suppressAutoHyphens/>
        <w:spacing w:after="0" w:line="240" w:lineRule="auto"/>
        <w:rPr>
          <w:rFonts w:ascii="Times New Roman" w:hAnsi="Times New Roman"/>
          <w:color w:val="000000"/>
          <w:sz w:val="22"/>
          <w:szCs w:val="22"/>
        </w:rPr>
      </w:pPr>
      <w:r w:rsidRPr="00FD0B29">
        <w:rPr>
          <w:rFonts w:ascii="Times New Roman" w:hAnsi="Times New Roman"/>
          <w:color w:val="000000"/>
          <w:sz w:val="22"/>
          <w:szCs w:val="22"/>
        </w:rPr>
        <w:t>4.5.2.</w:t>
      </w:r>
      <w:r w:rsidRPr="00FD0B29">
        <w:rPr>
          <w:rFonts w:ascii="Times New Roman" w:hAnsi="Times New Roman"/>
          <w:color w:val="000000"/>
          <w:sz w:val="22"/>
          <w:szCs w:val="22"/>
        </w:rPr>
        <w:tab/>
        <w:t>Покупателем подписывается товарно-транспортная накладная.</w:t>
      </w:r>
    </w:p>
    <w:p w:rsidR="00FD0B29" w:rsidRPr="00FD0B29" w:rsidRDefault="00FD0B29" w:rsidP="00FD0B29">
      <w:pPr>
        <w:pStyle w:val="32"/>
        <w:tabs>
          <w:tab w:val="left" w:pos="0"/>
        </w:tabs>
        <w:suppressAutoHyphens/>
        <w:spacing w:after="0" w:line="240" w:lineRule="auto"/>
        <w:rPr>
          <w:rFonts w:ascii="Times New Roman" w:hAnsi="Times New Roman"/>
          <w:color w:val="000000"/>
          <w:sz w:val="22"/>
          <w:szCs w:val="22"/>
        </w:rPr>
      </w:pPr>
      <w:r w:rsidRPr="00FD0B29">
        <w:rPr>
          <w:rFonts w:ascii="Times New Roman" w:hAnsi="Times New Roman"/>
          <w:color w:val="000000"/>
          <w:sz w:val="22"/>
          <w:szCs w:val="22"/>
        </w:rPr>
        <w:t>4.5.3.</w:t>
      </w:r>
      <w:r w:rsidRPr="00FD0B29">
        <w:rPr>
          <w:rFonts w:ascii="Times New Roman" w:hAnsi="Times New Roman"/>
          <w:color w:val="000000"/>
          <w:sz w:val="22"/>
          <w:szCs w:val="22"/>
        </w:rPr>
        <w:tab/>
        <w:t>Доставленный Перевозчиком Товар принимается Покупателем с момента подписания товарно-транспортной накладной.</w:t>
      </w:r>
    </w:p>
    <w:p w:rsidR="00FD0B29" w:rsidRPr="00FD0B29" w:rsidRDefault="00FD0B29" w:rsidP="00FD0B29">
      <w:pPr>
        <w:pStyle w:val="32"/>
        <w:tabs>
          <w:tab w:val="left" w:pos="0"/>
        </w:tabs>
        <w:suppressAutoHyphens/>
        <w:spacing w:after="0" w:line="240" w:lineRule="auto"/>
        <w:rPr>
          <w:rFonts w:ascii="Times New Roman" w:hAnsi="Times New Roman"/>
          <w:color w:val="000000"/>
          <w:sz w:val="22"/>
          <w:szCs w:val="22"/>
        </w:rPr>
      </w:pPr>
      <w:r w:rsidRPr="00FD0B29">
        <w:rPr>
          <w:rFonts w:ascii="Times New Roman" w:hAnsi="Times New Roman"/>
          <w:color w:val="000000"/>
          <w:sz w:val="22"/>
          <w:szCs w:val="22"/>
        </w:rPr>
        <w:t>4.5.4.</w:t>
      </w:r>
      <w:r w:rsidRPr="00FD0B29">
        <w:rPr>
          <w:rFonts w:ascii="Times New Roman" w:hAnsi="Times New Roman"/>
          <w:color w:val="000000"/>
          <w:sz w:val="22"/>
          <w:szCs w:val="22"/>
        </w:rPr>
        <w:tab/>
        <w:t>Товар проходит процедуру приемки по упаковке и количеству прибывших грузовых мест ответственным лицом Покупателя, который проверяет:</w:t>
      </w:r>
    </w:p>
    <w:p w:rsidR="00FD0B29" w:rsidRPr="00FD0B29" w:rsidRDefault="00FD0B29" w:rsidP="00FD0B29">
      <w:pPr>
        <w:pStyle w:val="32"/>
        <w:tabs>
          <w:tab w:val="left" w:pos="0"/>
        </w:tabs>
        <w:suppressAutoHyphens/>
        <w:spacing w:after="0" w:line="240" w:lineRule="auto"/>
        <w:rPr>
          <w:rFonts w:ascii="Times New Roman" w:hAnsi="Times New Roman"/>
          <w:sz w:val="22"/>
          <w:szCs w:val="22"/>
        </w:rPr>
      </w:pPr>
      <w:r w:rsidRPr="00FD0B29">
        <w:rPr>
          <w:rFonts w:ascii="Times New Roman" w:hAnsi="Times New Roman"/>
          <w:sz w:val="22"/>
          <w:szCs w:val="22"/>
        </w:rPr>
        <w:tab/>
        <w:t>- соответствие сопроводительных документов установленным требованиям, количеству и маркировке грузовых мест;</w:t>
      </w:r>
    </w:p>
    <w:p w:rsidR="00FD0B29" w:rsidRPr="00FD0B29" w:rsidRDefault="00FD0B29" w:rsidP="00FD0B29">
      <w:pPr>
        <w:pStyle w:val="32"/>
        <w:tabs>
          <w:tab w:val="left" w:pos="0"/>
        </w:tabs>
        <w:suppressAutoHyphens/>
        <w:spacing w:after="0" w:line="240" w:lineRule="auto"/>
        <w:rPr>
          <w:rFonts w:ascii="Times New Roman" w:hAnsi="Times New Roman"/>
          <w:color w:val="000000"/>
          <w:sz w:val="22"/>
          <w:szCs w:val="22"/>
        </w:rPr>
      </w:pPr>
      <w:r w:rsidRPr="00FD0B29">
        <w:rPr>
          <w:rFonts w:ascii="Times New Roman" w:hAnsi="Times New Roman"/>
          <w:sz w:val="22"/>
          <w:szCs w:val="22"/>
        </w:rPr>
        <w:tab/>
        <w:t>- целостность тары (упаковки).</w:t>
      </w:r>
    </w:p>
    <w:p w:rsidR="00FD0B29" w:rsidRPr="00FD0B29" w:rsidRDefault="00FD0B29" w:rsidP="00FD0B29">
      <w:pPr>
        <w:pStyle w:val="af9"/>
        <w:autoSpaceDE w:val="0"/>
        <w:autoSpaceDN w:val="0"/>
        <w:adjustRightInd w:val="0"/>
        <w:ind w:left="0" w:right="-1" w:firstLine="567"/>
        <w:rPr>
          <w:bCs/>
          <w:sz w:val="22"/>
          <w:szCs w:val="22"/>
        </w:rPr>
      </w:pPr>
      <w:r w:rsidRPr="00FD0B29">
        <w:rPr>
          <w:bCs/>
          <w:sz w:val="22"/>
          <w:szCs w:val="22"/>
        </w:rPr>
        <w:t>При получении Товара от транспортной организации в случаях, если устанавливается повреждение или порча груза, несоответствие наименования и веса груза или количества мест данным, указанным в транспортном документе, составляется коммерческий акт, а при доставке груза автомобильным транспортом – отметка на товарно-транспортной накладной или составляется акт о повреждении или порче груза.</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 xml:space="preserve">Покупатель не позднее 15 (Пятнадцати) дней </w:t>
      </w:r>
      <w:proofErr w:type="gramStart"/>
      <w:r w:rsidRPr="00FD0B29">
        <w:rPr>
          <w:bCs/>
          <w:sz w:val="22"/>
          <w:szCs w:val="22"/>
        </w:rPr>
        <w:t>с даты подписания</w:t>
      </w:r>
      <w:proofErr w:type="gramEnd"/>
      <w:r w:rsidRPr="00FD0B29">
        <w:rPr>
          <w:bCs/>
          <w:sz w:val="22"/>
          <w:szCs w:val="22"/>
        </w:rPr>
        <w:t xml:space="preserve"> товарно-транспортной накладной обязан обеспечить условия для проведения приемки по количеству и качеству. Покупатель проводит приемку с участием представителя Покупателя (при необходимости совместно с уполномоченным представителем Поставщика).</w:t>
      </w:r>
    </w:p>
    <w:p w:rsidR="00FD0B29" w:rsidRPr="00FD0B29" w:rsidRDefault="00FD0B29" w:rsidP="00FD0B29">
      <w:pPr>
        <w:pStyle w:val="affd"/>
        <w:widowControl w:val="0"/>
        <w:tabs>
          <w:tab w:val="left" w:pos="0"/>
        </w:tabs>
        <w:suppressAutoHyphens/>
        <w:spacing w:after="0" w:line="240" w:lineRule="auto"/>
        <w:ind w:left="0" w:firstLine="567"/>
        <w:rPr>
          <w:rFonts w:ascii="Times New Roman" w:hAnsi="Times New Roman"/>
          <w:bCs/>
          <w:color w:val="000000"/>
        </w:rPr>
      </w:pPr>
      <w:r w:rsidRPr="00FD0B29">
        <w:rPr>
          <w:rFonts w:ascii="Times New Roman" w:hAnsi="Times New Roman"/>
          <w:bCs/>
          <w:color w:val="000000"/>
        </w:rPr>
        <w:t>Покупатель для проведения совместной приёмки Товара вправе осуществить вызов представителя Поставщика путем направления ему в разумный срок, необходимый для прибытия представителя Поставщика на склад Покупателя, уведомления о дате проведения приемки.</w:t>
      </w:r>
    </w:p>
    <w:p w:rsidR="00FD0B29" w:rsidRPr="00FD0B29" w:rsidRDefault="00FD0B29" w:rsidP="00FD0B29">
      <w:pPr>
        <w:pStyle w:val="affd"/>
        <w:widowControl w:val="0"/>
        <w:tabs>
          <w:tab w:val="left" w:pos="0"/>
        </w:tabs>
        <w:suppressAutoHyphens/>
        <w:spacing w:after="0" w:line="240" w:lineRule="auto"/>
        <w:ind w:left="0" w:firstLine="567"/>
        <w:rPr>
          <w:rFonts w:ascii="Times New Roman" w:hAnsi="Times New Roman"/>
          <w:bCs/>
          <w:color w:val="000000"/>
        </w:rPr>
      </w:pPr>
      <w:r w:rsidRPr="00FD0B29">
        <w:rPr>
          <w:rFonts w:ascii="Times New Roman" w:hAnsi="Times New Roman"/>
          <w:bCs/>
          <w:color w:val="000000"/>
        </w:rPr>
        <w:t xml:space="preserve">Представитель Поставщика должен прибыть на склад Покупателя в срок, указанный в уведомлении Покупателя, если иной срок не согласован Сторонами после получения уведомления Покупателя. В </w:t>
      </w:r>
      <w:proofErr w:type="gramStart"/>
      <w:r w:rsidRPr="00FD0B29">
        <w:rPr>
          <w:rFonts w:ascii="Times New Roman" w:hAnsi="Times New Roman"/>
          <w:bCs/>
          <w:color w:val="000000"/>
        </w:rPr>
        <w:t>случае</w:t>
      </w:r>
      <w:proofErr w:type="gramEnd"/>
      <w:r w:rsidRPr="00FD0B29">
        <w:rPr>
          <w:rFonts w:ascii="Times New Roman" w:hAnsi="Times New Roman"/>
          <w:bCs/>
          <w:color w:val="000000"/>
        </w:rPr>
        <w:t xml:space="preserve"> неявки представителя Поставщика в установленный срок приемка Товара осуществляется в одностороннем порядке. В </w:t>
      </w:r>
      <w:proofErr w:type="gramStart"/>
      <w:r w:rsidRPr="00FD0B29">
        <w:rPr>
          <w:rFonts w:ascii="Times New Roman" w:hAnsi="Times New Roman"/>
          <w:bCs/>
          <w:color w:val="000000"/>
        </w:rPr>
        <w:t>этом</w:t>
      </w:r>
      <w:proofErr w:type="gramEnd"/>
      <w:r w:rsidRPr="00FD0B29">
        <w:rPr>
          <w:rFonts w:ascii="Times New Roman" w:hAnsi="Times New Roman"/>
          <w:bCs/>
          <w:color w:val="000000"/>
        </w:rPr>
        <w:t xml:space="preserve"> случае односторонний акт, устанавливающий недостачу, ненадлежащее качество или некомплектность Товара будет иметь силу надлежащего доказательства поставки Товара с нарушением условий Договора.</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Вскрытие тары и упаковки Товара производится в присутствии уполномоченных представителей Покупателя (Поставщика, в случае своевременного прибытия представителя Поставщика на склад Покупателя)</w:t>
      </w:r>
      <w:r w:rsidRPr="00FD0B29">
        <w:rPr>
          <w:bCs/>
          <w:color w:val="000000"/>
          <w:sz w:val="22"/>
          <w:szCs w:val="22"/>
        </w:rPr>
        <w:t>.</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 xml:space="preserve">При обнаружении при приёмке недостачи, некомплектности, несоответствий по качеству Товара выявленные недостачи, некомплектности, несоответствия фиксируются в Акте несоответствия, </w:t>
      </w:r>
      <w:r w:rsidRPr="00FD0B29">
        <w:rPr>
          <w:bCs/>
          <w:sz w:val="22"/>
          <w:szCs w:val="22"/>
        </w:rPr>
        <w:lastRenderedPageBreak/>
        <w:t>который подписывается Покупателем. Покупатель уведомляет Поставщика о замечаниях в письменном виде.</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Стороны пришли к соглашению, что Акт несоответствия, устанавливающий недостачу, ненадлежащее качество или некомплектность Товара будет иметь силу надлежащего доказательства поставки Товара с нарушением условий Договора.</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Акт несоответствия является основанием для предъявления претензии Поставщику о недостаче, некомплектности, несоответствии Товара условиям Договора.</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 xml:space="preserve">В </w:t>
      </w:r>
      <w:proofErr w:type="gramStart"/>
      <w:r w:rsidRPr="00FD0B29">
        <w:rPr>
          <w:bCs/>
          <w:sz w:val="22"/>
          <w:szCs w:val="22"/>
        </w:rPr>
        <w:t>случае</w:t>
      </w:r>
      <w:proofErr w:type="gramEnd"/>
      <w:r w:rsidRPr="00FD0B29">
        <w:rPr>
          <w:bCs/>
          <w:sz w:val="22"/>
          <w:szCs w:val="22"/>
        </w:rPr>
        <w:t xml:space="preserve"> отсутствия замечаний к Товару по итогам приёмки Товара по количеству и качеству оформляется и подписывается представителем Покупателя товарная накладная ТОРГ-12 в течение 3 (Трех) рабочих дней после проведения процедуры приемки Товара.</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Поставщик выставляет счет-фактуру не позднее 5 (пяти) календарных дней с момента подписания товарной накладной (ТОРГ- 12).</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 xml:space="preserve">В </w:t>
      </w:r>
      <w:proofErr w:type="gramStart"/>
      <w:r w:rsidRPr="00FD0B29">
        <w:rPr>
          <w:bCs/>
          <w:sz w:val="22"/>
          <w:szCs w:val="22"/>
        </w:rPr>
        <w:t>случае</w:t>
      </w:r>
      <w:proofErr w:type="gramEnd"/>
      <w:r w:rsidRPr="00FD0B29">
        <w:rPr>
          <w:bCs/>
          <w:sz w:val="22"/>
          <w:szCs w:val="22"/>
        </w:rPr>
        <w:t xml:space="preserve"> возникновения спора по поводу недостатков в изготовленном Товаре и их причин, по согласованию сторон или по требованию одной из них может быть назначена экспертиза.</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Экспертиза проводится организацией, имеющей соответствующую лицензию на осуществление данного вида деятельности.</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bCs/>
          <w:sz w:val="22"/>
          <w:szCs w:val="22"/>
        </w:rPr>
        <w:t>Расходы на проведение экспертизы несет сторона, настаивающая на ее проведении. Окончательно расходы на проведение экспертизы несет виновная сторона.</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r w:rsidRPr="00FD0B29">
        <w:rPr>
          <w:sz w:val="22"/>
          <w:szCs w:val="22"/>
        </w:rPr>
        <w:t>Требования по качеству предъявляются в течение гарантийного срока, в случае если на товар не установлен гарантийный срок, то требования связанные с недостатками Товара могут быть заявлены Покупателем в пределах двух лет со дня передачи Товара Покупателю (п.2.ст. 477 ГК РФ).</w:t>
      </w:r>
    </w:p>
    <w:p w:rsidR="00FD0B29" w:rsidRPr="00FD0B29" w:rsidRDefault="00FD0B29" w:rsidP="00FD0B29">
      <w:pPr>
        <w:pStyle w:val="af9"/>
        <w:numPr>
          <w:ilvl w:val="1"/>
          <w:numId w:val="7"/>
        </w:numPr>
        <w:autoSpaceDE w:val="0"/>
        <w:autoSpaceDN w:val="0"/>
        <w:adjustRightInd w:val="0"/>
        <w:ind w:left="0" w:right="-1" w:firstLine="567"/>
        <w:contextualSpacing/>
        <w:jc w:val="both"/>
        <w:rPr>
          <w:bCs/>
          <w:sz w:val="22"/>
          <w:szCs w:val="22"/>
        </w:rPr>
      </w:pPr>
      <w:proofErr w:type="gramStart"/>
      <w:r w:rsidRPr="00FD0B29">
        <w:rPr>
          <w:sz w:val="22"/>
          <w:szCs w:val="22"/>
        </w:rPr>
        <w:t>В случае обнаружения дефектов (несоответствий) в поставленном Товаре, возврат и замена товара с дефектами, возникшими по вине Поставщика производятся за его счёт в порядке и сроки, согласованные Покупателем, с возмещением последнему всех понесенных убытков в полном объеме.</w:t>
      </w:r>
      <w:proofErr w:type="gramEnd"/>
    </w:p>
    <w:p w:rsidR="00FD0B29" w:rsidRPr="00FD0B29" w:rsidRDefault="00FD0B29" w:rsidP="00FD0B29">
      <w:pPr>
        <w:pStyle w:val="af9"/>
        <w:autoSpaceDE w:val="0"/>
        <w:autoSpaceDN w:val="0"/>
        <w:adjustRightInd w:val="0"/>
        <w:ind w:left="360" w:right="-1"/>
        <w:rPr>
          <w:bCs/>
          <w:sz w:val="22"/>
          <w:szCs w:val="22"/>
        </w:rPr>
      </w:pPr>
    </w:p>
    <w:p w:rsidR="00FD0B29" w:rsidRPr="00FD0B29" w:rsidRDefault="00FD0B29" w:rsidP="00FD0B29">
      <w:pPr>
        <w:numPr>
          <w:ilvl w:val="0"/>
          <w:numId w:val="7"/>
        </w:numPr>
        <w:spacing w:after="0" w:line="240" w:lineRule="auto"/>
        <w:jc w:val="center"/>
        <w:rPr>
          <w:rFonts w:ascii="Times New Roman" w:hAnsi="Times New Roman"/>
          <w:b/>
        </w:rPr>
      </w:pPr>
      <w:r w:rsidRPr="00FD0B29">
        <w:rPr>
          <w:rFonts w:ascii="Times New Roman" w:hAnsi="Times New Roman"/>
          <w:b/>
        </w:rPr>
        <w:t>Документация, передаваемая по настоящему Договору</w:t>
      </w:r>
    </w:p>
    <w:p w:rsidR="00FD0B29" w:rsidRPr="00FD0B29" w:rsidRDefault="00FD0B29" w:rsidP="00FD0B29">
      <w:pPr>
        <w:numPr>
          <w:ilvl w:val="1"/>
          <w:numId w:val="7"/>
        </w:numPr>
        <w:spacing w:after="0" w:line="240" w:lineRule="auto"/>
        <w:ind w:left="0" w:firstLine="567"/>
        <w:jc w:val="both"/>
        <w:rPr>
          <w:rFonts w:ascii="Times New Roman" w:hAnsi="Times New Roman"/>
          <w:b/>
        </w:rPr>
      </w:pPr>
      <w:r w:rsidRPr="00FD0B29">
        <w:rPr>
          <w:rFonts w:ascii="Times New Roman" w:hAnsi="Times New Roman"/>
        </w:rPr>
        <w:t>Паспорт и/или сертификат качества (копия, заверенная печатью предприятия);</w:t>
      </w:r>
    </w:p>
    <w:p w:rsidR="00FD0B29" w:rsidRPr="00FD0B29" w:rsidRDefault="00FD0B29" w:rsidP="00FD0B29">
      <w:pPr>
        <w:numPr>
          <w:ilvl w:val="1"/>
          <w:numId w:val="7"/>
        </w:numPr>
        <w:spacing w:after="0" w:line="240" w:lineRule="auto"/>
        <w:ind w:left="0" w:firstLine="567"/>
        <w:jc w:val="both"/>
        <w:rPr>
          <w:rFonts w:ascii="Times New Roman" w:hAnsi="Times New Roman"/>
          <w:b/>
        </w:rPr>
      </w:pPr>
      <w:r w:rsidRPr="00FD0B29">
        <w:rPr>
          <w:rFonts w:ascii="Times New Roman" w:hAnsi="Times New Roman"/>
        </w:rPr>
        <w:t>Платежное требование (счет);</w:t>
      </w:r>
    </w:p>
    <w:p w:rsidR="00FD0B29" w:rsidRPr="00FD0B29" w:rsidRDefault="00FD0B29" w:rsidP="00FD0B29">
      <w:pPr>
        <w:numPr>
          <w:ilvl w:val="1"/>
          <w:numId w:val="7"/>
        </w:numPr>
        <w:spacing w:after="0" w:line="240" w:lineRule="auto"/>
        <w:ind w:left="0" w:firstLine="567"/>
        <w:jc w:val="both"/>
        <w:rPr>
          <w:rFonts w:ascii="Times New Roman" w:hAnsi="Times New Roman"/>
        </w:rPr>
      </w:pPr>
      <w:r w:rsidRPr="00FD0B29">
        <w:rPr>
          <w:rFonts w:ascii="Times New Roman" w:hAnsi="Times New Roman"/>
        </w:rPr>
        <w:t>Счёт-фактура;</w:t>
      </w:r>
    </w:p>
    <w:p w:rsidR="00FD0B29" w:rsidRPr="00FD0B29" w:rsidRDefault="00FD0B29" w:rsidP="00FD0B29">
      <w:pPr>
        <w:numPr>
          <w:ilvl w:val="1"/>
          <w:numId w:val="7"/>
        </w:numPr>
        <w:spacing w:after="0" w:line="240" w:lineRule="auto"/>
        <w:ind w:left="0" w:firstLine="567"/>
        <w:jc w:val="both"/>
        <w:rPr>
          <w:rFonts w:ascii="Times New Roman" w:hAnsi="Times New Roman"/>
          <w:b/>
        </w:rPr>
      </w:pPr>
      <w:r w:rsidRPr="00FD0B29">
        <w:rPr>
          <w:rFonts w:ascii="Times New Roman" w:hAnsi="Times New Roman"/>
        </w:rPr>
        <w:t>Товарная накладная ТОРГ-12.</w:t>
      </w:r>
    </w:p>
    <w:p w:rsidR="00FD0B29" w:rsidRPr="00FD0B29" w:rsidRDefault="00FD0B29" w:rsidP="00FD0B29">
      <w:pPr>
        <w:spacing w:after="0" w:line="240" w:lineRule="auto"/>
        <w:ind w:firstLine="567"/>
        <w:rPr>
          <w:rFonts w:ascii="Times New Roman" w:hAnsi="Times New Roman"/>
        </w:rPr>
      </w:pPr>
      <w:r w:rsidRPr="00FD0B29">
        <w:rPr>
          <w:rFonts w:ascii="Times New Roman" w:hAnsi="Times New Roman"/>
        </w:rPr>
        <w:t>Отсутствие хотя бы одного из документов, перечисленных в разделе 5, либо содержание в них сведений, несоответствующих требованиям настоящего Договора, считается как не поставка Товара и может служить основанием для отказа в приёмке Товара и/или его оплаты.</w:t>
      </w:r>
    </w:p>
    <w:p w:rsidR="00FD0B29" w:rsidRPr="00FD0B29" w:rsidRDefault="00FD0B29" w:rsidP="00FD0B29">
      <w:pPr>
        <w:spacing w:after="0" w:line="240" w:lineRule="auto"/>
        <w:ind w:firstLine="567"/>
        <w:rPr>
          <w:rFonts w:ascii="Times New Roman" w:hAnsi="Times New Roman"/>
          <w:b/>
        </w:rPr>
      </w:pPr>
    </w:p>
    <w:p w:rsidR="00FD0B29" w:rsidRPr="00FD0B29" w:rsidRDefault="00FD0B29" w:rsidP="00FD0B29">
      <w:pPr>
        <w:numPr>
          <w:ilvl w:val="0"/>
          <w:numId w:val="7"/>
        </w:numPr>
        <w:spacing w:after="0" w:line="240" w:lineRule="auto"/>
        <w:ind w:left="0" w:firstLine="0"/>
        <w:jc w:val="center"/>
        <w:rPr>
          <w:rFonts w:ascii="Times New Roman" w:hAnsi="Times New Roman"/>
          <w:b/>
        </w:rPr>
      </w:pPr>
      <w:r w:rsidRPr="00FD0B29">
        <w:rPr>
          <w:rFonts w:ascii="Times New Roman" w:hAnsi="Times New Roman"/>
          <w:b/>
        </w:rPr>
        <w:t>Переход права собственности и рисков</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Риск случайной гибели или случайного повреждения Товара переходит от Поставщика к Покупателю:</w:t>
      </w:r>
    </w:p>
    <w:p w:rsidR="00FD0B29" w:rsidRPr="00FD0B29" w:rsidRDefault="00FD0B29" w:rsidP="00FD0B29">
      <w:pPr>
        <w:pStyle w:val="32"/>
        <w:tabs>
          <w:tab w:val="left" w:pos="1134"/>
        </w:tabs>
        <w:spacing w:after="0" w:line="240" w:lineRule="auto"/>
        <w:ind w:left="709"/>
        <w:rPr>
          <w:rFonts w:ascii="Times New Roman" w:hAnsi="Times New Roman"/>
          <w:sz w:val="22"/>
          <w:szCs w:val="22"/>
        </w:rPr>
      </w:pPr>
      <w:r w:rsidRPr="00FD0B29">
        <w:rPr>
          <w:rFonts w:ascii="Times New Roman" w:hAnsi="Times New Roman"/>
          <w:sz w:val="22"/>
          <w:szCs w:val="22"/>
        </w:rPr>
        <w:t>- при поставке автомобильным транспортом – с момента приемки Товара Покупателем у Перевозчика (т.е. дата подписания товарно-транспортной/железнодорожной накладной Покупателем);</w:t>
      </w:r>
    </w:p>
    <w:p w:rsidR="00FD0B29" w:rsidRPr="00FD0B29" w:rsidRDefault="00FD0B29" w:rsidP="00FD0B29">
      <w:pPr>
        <w:pStyle w:val="32"/>
        <w:spacing w:after="0" w:line="240" w:lineRule="auto"/>
        <w:ind w:left="360" w:firstLine="348"/>
        <w:rPr>
          <w:rFonts w:ascii="Times New Roman" w:hAnsi="Times New Roman"/>
          <w:sz w:val="22"/>
          <w:szCs w:val="22"/>
        </w:rPr>
      </w:pPr>
      <w:r w:rsidRPr="00FD0B29">
        <w:rPr>
          <w:rFonts w:ascii="Times New Roman" w:hAnsi="Times New Roman"/>
          <w:sz w:val="22"/>
          <w:szCs w:val="22"/>
        </w:rPr>
        <w:t>- при поставке транспортом Поставщика – с момента приемки Товара на складе Покупателя и подписания Сторонами товарной накладной.</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Право собственности на Товар переходит от Поставщика к Покупателю с момента подписания сторонами товарной накладной ТОРГ-12.</w:t>
      </w:r>
    </w:p>
    <w:p w:rsidR="00FD0B29" w:rsidRPr="00FD0B29" w:rsidRDefault="00FD0B29" w:rsidP="00FD0B29">
      <w:pPr>
        <w:pStyle w:val="32"/>
        <w:spacing w:after="0" w:line="240" w:lineRule="auto"/>
        <w:ind w:left="510"/>
        <w:rPr>
          <w:rFonts w:ascii="Times New Roman" w:hAnsi="Times New Roman"/>
          <w:sz w:val="22"/>
          <w:szCs w:val="22"/>
        </w:rPr>
      </w:pPr>
    </w:p>
    <w:p w:rsidR="00FD0B29" w:rsidRPr="00FD0B29" w:rsidRDefault="00FD0B29" w:rsidP="00FD0B29">
      <w:pPr>
        <w:numPr>
          <w:ilvl w:val="0"/>
          <w:numId w:val="7"/>
        </w:numPr>
        <w:spacing w:after="0" w:line="240" w:lineRule="auto"/>
        <w:ind w:left="0" w:firstLine="0"/>
        <w:jc w:val="center"/>
        <w:rPr>
          <w:rFonts w:ascii="Times New Roman" w:hAnsi="Times New Roman"/>
          <w:b/>
        </w:rPr>
      </w:pPr>
      <w:r w:rsidRPr="00FD0B29">
        <w:rPr>
          <w:rFonts w:ascii="Times New Roman" w:hAnsi="Times New Roman"/>
          <w:b/>
        </w:rPr>
        <w:t>Ответственность</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Поставщик несет ответственность за качество и комплектность передаваемого Товара.</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За просрочку поставки, недопоставку Товара в установленный в спецификации срок Поставщик уплачивает Покупателю пеню в размере </w:t>
      </w:r>
      <w:r w:rsidRPr="00FD0B29">
        <w:rPr>
          <w:rFonts w:ascii="Times New Roman" w:hAnsi="Times New Roman"/>
          <w:i/>
          <w:sz w:val="22"/>
          <w:szCs w:val="22"/>
        </w:rPr>
        <w:t>3 %</w:t>
      </w:r>
      <w:r w:rsidRPr="00FD0B29">
        <w:rPr>
          <w:rFonts w:ascii="Times New Roman" w:hAnsi="Times New Roman"/>
          <w:sz w:val="22"/>
          <w:szCs w:val="22"/>
        </w:rPr>
        <w:t xml:space="preserve"> от стоимости просроченного или недопоставленного Товара за каждый день просрочки.</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В </w:t>
      </w:r>
      <w:proofErr w:type="gramStart"/>
      <w:r w:rsidRPr="00FD0B29">
        <w:rPr>
          <w:rFonts w:ascii="Times New Roman" w:hAnsi="Times New Roman"/>
          <w:sz w:val="22"/>
          <w:szCs w:val="22"/>
        </w:rPr>
        <w:t>случае</w:t>
      </w:r>
      <w:proofErr w:type="gramEnd"/>
      <w:r w:rsidRPr="00FD0B29">
        <w:rPr>
          <w:rFonts w:ascii="Times New Roman" w:hAnsi="Times New Roman"/>
          <w:sz w:val="22"/>
          <w:szCs w:val="22"/>
        </w:rPr>
        <w:t xml:space="preserve"> обнаружения в течение гарантийного срока недостатков в поставленном Товаре, возникших не по вине Покупателя, Покупатель вправе потребовать от Поставщика его замены на аналогичный Товар либо возврата уплаченных за него денежных средств. Поставщик обязан принять от Покупателя Товар, имеющий недостатки, и, в зависимости от требования Покупателя, </w:t>
      </w:r>
      <w:proofErr w:type="gramStart"/>
      <w:r w:rsidRPr="00FD0B29">
        <w:rPr>
          <w:rFonts w:ascii="Times New Roman" w:hAnsi="Times New Roman"/>
          <w:sz w:val="22"/>
          <w:szCs w:val="22"/>
        </w:rPr>
        <w:t>заменить его на аналогичный</w:t>
      </w:r>
      <w:proofErr w:type="gramEnd"/>
      <w:r w:rsidRPr="00FD0B29">
        <w:rPr>
          <w:rFonts w:ascii="Times New Roman" w:hAnsi="Times New Roman"/>
          <w:sz w:val="22"/>
          <w:szCs w:val="22"/>
        </w:rPr>
        <w:t xml:space="preserve"> Товар надлежащего качества либо возвратить уплаченную за Товар денежную сумму в </w:t>
      </w:r>
      <w:r w:rsidRPr="00FD0B29">
        <w:rPr>
          <w:rFonts w:ascii="Times New Roman" w:hAnsi="Times New Roman"/>
          <w:sz w:val="22"/>
          <w:szCs w:val="22"/>
        </w:rPr>
        <w:lastRenderedPageBreak/>
        <w:t>течение 3 (трех) дней с момента предъявления Покупателем требования о замене Товара или возврате денежных средств.</w:t>
      </w:r>
    </w:p>
    <w:p w:rsidR="00FD0B29" w:rsidRPr="00FD0B29" w:rsidRDefault="00FD0B29" w:rsidP="00FD0B29">
      <w:pPr>
        <w:pStyle w:val="32"/>
        <w:spacing w:after="0" w:line="240" w:lineRule="auto"/>
        <w:ind w:firstLine="709"/>
        <w:rPr>
          <w:rFonts w:ascii="Times New Roman" w:hAnsi="Times New Roman"/>
          <w:sz w:val="22"/>
          <w:szCs w:val="22"/>
        </w:rPr>
      </w:pPr>
      <w:r w:rsidRPr="00FD0B29">
        <w:rPr>
          <w:rFonts w:ascii="Times New Roman" w:hAnsi="Times New Roman"/>
          <w:sz w:val="22"/>
          <w:szCs w:val="22"/>
        </w:rPr>
        <w:t>Все расходы в т.ч. транспортные, связанные с заменой Товара, несет Поставщик. Если Поставщик не может произвести замену Товара, Покупатель вправе расторгнуть настоящий Договор полностью или частично в объеме некачественного Товара, при этом Поставщик обязан забрать некачественный Товар и выплатить Покупателю стоимость несоответствующего Товара, а также возместить убытки в соответствии с требованиями действующего законодательства РФ.</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В </w:t>
      </w:r>
      <w:proofErr w:type="gramStart"/>
      <w:r w:rsidRPr="00FD0B29">
        <w:rPr>
          <w:rFonts w:ascii="Times New Roman" w:hAnsi="Times New Roman"/>
          <w:sz w:val="22"/>
          <w:szCs w:val="22"/>
        </w:rPr>
        <w:t>случае</w:t>
      </w:r>
      <w:proofErr w:type="gramEnd"/>
      <w:r w:rsidRPr="00FD0B29">
        <w:rPr>
          <w:rFonts w:ascii="Times New Roman" w:hAnsi="Times New Roman"/>
          <w:sz w:val="22"/>
          <w:szCs w:val="22"/>
        </w:rPr>
        <w:t xml:space="preserve"> просрочки выполнения требования Покупателя о замене Товара или возврате денежных средств, Покупатель вправе потребовать, а Поставщик при предъявлении такого требования обязан уплатить пеню в размере </w:t>
      </w:r>
      <w:r w:rsidRPr="00FD0B29">
        <w:rPr>
          <w:rFonts w:ascii="Times New Roman" w:hAnsi="Times New Roman"/>
          <w:i/>
          <w:sz w:val="22"/>
          <w:szCs w:val="22"/>
        </w:rPr>
        <w:t xml:space="preserve">3 </w:t>
      </w:r>
      <w:r w:rsidRPr="00FD0B29">
        <w:rPr>
          <w:rFonts w:ascii="Times New Roman" w:hAnsi="Times New Roman"/>
          <w:sz w:val="22"/>
          <w:szCs w:val="22"/>
        </w:rPr>
        <w:t>% от стоимости просроченного обязательства за каждый день просрочки.</w:t>
      </w:r>
    </w:p>
    <w:p w:rsidR="00FD0B29" w:rsidRPr="00FD0B29" w:rsidRDefault="00FD0B29" w:rsidP="00FD0B29">
      <w:pPr>
        <w:pStyle w:val="a4"/>
        <w:numPr>
          <w:ilvl w:val="1"/>
          <w:numId w:val="7"/>
        </w:numPr>
        <w:spacing w:after="0" w:line="240" w:lineRule="auto"/>
        <w:ind w:left="0" w:firstLine="709"/>
        <w:jc w:val="both"/>
        <w:rPr>
          <w:rFonts w:ascii="Times New Roman" w:hAnsi="Times New Roman"/>
        </w:rPr>
      </w:pPr>
      <w:r w:rsidRPr="00FD0B29">
        <w:rPr>
          <w:rFonts w:ascii="Times New Roman" w:hAnsi="Times New Roman"/>
        </w:rPr>
        <w:t xml:space="preserve">В случае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Договора или настоящий договор </w:t>
      </w:r>
      <w:proofErr w:type="gramStart"/>
      <w:r w:rsidRPr="00FD0B29">
        <w:rPr>
          <w:rFonts w:ascii="Times New Roman" w:hAnsi="Times New Roman"/>
        </w:rPr>
        <w:t>будет</w:t>
      </w:r>
      <w:proofErr w:type="gramEnd"/>
      <w:r w:rsidRPr="00FD0B29">
        <w:rPr>
          <w:rFonts w:ascii="Times New Roman" w:hAnsi="Times New Roman"/>
        </w:rPr>
        <w:t xml:space="preserve"> расторгнут по решению суда, а Товар не будет поставлен (частично или в полном объеме) к моменту расторжения договора, Поставщик обязан:</w:t>
      </w:r>
    </w:p>
    <w:p w:rsidR="00FD0B29" w:rsidRPr="00FD0B29" w:rsidRDefault="00FD0B29" w:rsidP="00FD0B29">
      <w:pPr>
        <w:pStyle w:val="a4"/>
        <w:spacing w:after="0" w:line="240" w:lineRule="auto"/>
        <w:ind w:firstLine="709"/>
        <w:rPr>
          <w:rFonts w:ascii="Times New Roman" w:hAnsi="Times New Roman"/>
        </w:rPr>
      </w:pPr>
      <w:r w:rsidRPr="00FD0B29">
        <w:rPr>
          <w:rFonts w:ascii="Times New Roman" w:hAnsi="Times New Roman"/>
        </w:rPr>
        <w:t xml:space="preserve">- вернуть на расчетный счет Покупателя сумму ранее полученного аванса, с учетом стоимости поставленного Товара, в срок не более 10 календарных дней </w:t>
      </w:r>
      <w:proofErr w:type="gramStart"/>
      <w:r w:rsidRPr="00FD0B29">
        <w:rPr>
          <w:rFonts w:ascii="Times New Roman" w:hAnsi="Times New Roman"/>
        </w:rPr>
        <w:t>с даты отказа</w:t>
      </w:r>
      <w:proofErr w:type="gramEnd"/>
      <w:r w:rsidRPr="00FD0B29">
        <w:rPr>
          <w:rFonts w:ascii="Times New Roman" w:hAnsi="Times New Roman"/>
        </w:rPr>
        <w:t xml:space="preserve"> Покупателя от исполнения Договора или его расторжения; </w:t>
      </w:r>
    </w:p>
    <w:p w:rsidR="00FD0B29" w:rsidRPr="00FD0B29" w:rsidRDefault="00FD0B29" w:rsidP="00FD0B29">
      <w:pPr>
        <w:pStyle w:val="a4"/>
        <w:spacing w:after="0" w:line="240" w:lineRule="auto"/>
        <w:ind w:firstLine="709"/>
        <w:rPr>
          <w:rFonts w:ascii="Times New Roman" w:hAnsi="Times New Roman"/>
        </w:rPr>
      </w:pPr>
      <w:r w:rsidRPr="00FD0B29">
        <w:rPr>
          <w:rFonts w:ascii="Times New Roman" w:hAnsi="Times New Roman"/>
        </w:rPr>
        <w:t xml:space="preserve">- оплатить Покупателю пени, предусмотренные пунктом 6.2. настоящего Договора, за период с момента начала просрочки и до даты расторжения договора, а также проценты за пользование чужими денежными средствами в соответствии со статьей </w:t>
      </w:r>
      <w:r w:rsidRPr="00FD0B29">
        <w:rPr>
          <w:rFonts w:ascii="Times New Roman" w:hAnsi="Times New Roman"/>
          <w:bCs/>
        </w:rPr>
        <w:t>395 ГК РФ</w:t>
      </w:r>
      <w:r w:rsidRPr="00FD0B29">
        <w:rPr>
          <w:rFonts w:ascii="Times New Roman" w:hAnsi="Times New Roman"/>
        </w:rPr>
        <w:t xml:space="preserve">. </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proofErr w:type="gramStart"/>
      <w:r w:rsidRPr="00FD0B29">
        <w:rPr>
          <w:rFonts w:ascii="Times New Roman" w:hAnsi="Times New Roman"/>
          <w:sz w:val="22"/>
          <w:szCs w:val="22"/>
        </w:rPr>
        <w:t>В случае просрочки передачи Товара полностью или частично на срок более 2 (двух) недель, Покупатель вправе отказаться от Товара, а Поставщик обязан вернуть полученные за данный Товар денежные средства в течение 3 (трех) дней со дня получения соответствующего уведомления Покупателя, кроме того возместить Покупателю все понесенные убытки.</w:t>
      </w:r>
      <w:proofErr w:type="gramEnd"/>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В </w:t>
      </w:r>
      <w:proofErr w:type="gramStart"/>
      <w:r w:rsidRPr="00FD0B29">
        <w:rPr>
          <w:rFonts w:ascii="Times New Roman" w:hAnsi="Times New Roman"/>
          <w:sz w:val="22"/>
          <w:szCs w:val="22"/>
        </w:rPr>
        <w:t>случае</w:t>
      </w:r>
      <w:proofErr w:type="gramEnd"/>
      <w:r w:rsidRPr="00FD0B29">
        <w:rPr>
          <w:rFonts w:ascii="Times New Roman" w:hAnsi="Times New Roman"/>
          <w:sz w:val="22"/>
          <w:szCs w:val="22"/>
        </w:rPr>
        <w:t xml:space="preserve">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убытков/неустойки из любого платежа, причитающегося Поставщику.</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При несвоевременной оплате (за исключением аванса) Покупатель уплачивает Поставщику пеню в размере одной трёхсотой ставки рефинансирования Центрального банка Российской Федерации от суммы, подлежащей уплате за каждый день просрочки выполнения обязательств, но не более 8% от общей суммы просроченного платежа.</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В </w:t>
      </w:r>
      <w:proofErr w:type="gramStart"/>
      <w:r w:rsidRPr="00FD0B29">
        <w:rPr>
          <w:rFonts w:ascii="Times New Roman" w:hAnsi="Times New Roman"/>
          <w:sz w:val="22"/>
          <w:szCs w:val="22"/>
        </w:rPr>
        <w:t>случае</w:t>
      </w:r>
      <w:proofErr w:type="gramEnd"/>
      <w:r w:rsidRPr="00FD0B29">
        <w:rPr>
          <w:rFonts w:ascii="Times New Roman" w:hAnsi="Times New Roman"/>
          <w:sz w:val="22"/>
          <w:szCs w:val="22"/>
        </w:rPr>
        <w:t xml:space="preserve"> отказа Поставщика от исполнения своих обязательств по поставке по настоящему Договору, он обязан выплатить Покупателю штраф в размере 30 (тридцати) % от цены настоящего Договора.</w:t>
      </w:r>
    </w:p>
    <w:p w:rsidR="00FD0B29" w:rsidRPr="00FD0B29" w:rsidRDefault="00FD0B29" w:rsidP="00FD0B29">
      <w:pPr>
        <w:tabs>
          <w:tab w:val="num" w:pos="0"/>
          <w:tab w:val="num" w:pos="1031"/>
        </w:tabs>
        <w:spacing w:after="0" w:line="240" w:lineRule="auto"/>
        <w:rPr>
          <w:rFonts w:ascii="Times New Roman" w:hAnsi="Times New Roman"/>
        </w:rPr>
      </w:pPr>
    </w:p>
    <w:p w:rsidR="00FD0B29" w:rsidRPr="00FD0B29" w:rsidRDefault="00FD0B29" w:rsidP="00FD0B29">
      <w:pPr>
        <w:numPr>
          <w:ilvl w:val="0"/>
          <w:numId w:val="7"/>
        </w:numPr>
        <w:spacing w:after="0" w:line="240" w:lineRule="auto"/>
        <w:ind w:left="0" w:firstLine="0"/>
        <w:jc w:val="center"/>
        <w:rPr>
          <w:rFonts w:ascii="Times New Roman" w:hAnsi="Times New Roman"/>
          <w:b/>
        </w:rPr>
      </w:pPr>
      <w:r w:rsidRPr="00FD0B29">
        <w:rPr>
          <w:rFonts w:ascii="Times New Roman" w:hAnsi="Times New Roman"/>
          <w:b/>
        </w:rPr>
        <w:t>Форс-мажор (обстоятельства непреодолимой силы)</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Стороны не несут ответственности за неисполнение или ненадлежащее исполнение обязательств по настоящему Договору, если такое нарушение явилось следствием обстоятельств непреодолимой силы. При этом срок исполнения обязательств соответствующей Стороны продлевается на время действия непреодолимой силы, а также на время, разумно необходимое для целей возобновления исполнения Договора.</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Обстоятельством непреодолимой силы могут быть, к примеру: стихийные бедствия, пожар, военные действия, забастовки и локауты, террористические акты, изменения законодательства и действия государственных органов и прочие чрезвычайные и непредотвратимые обстоятельства.</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Сторона, которая подверглась действию непреодолимой силы, должна без промедления известить об этом другую Сторону, а также, по ее требованию, подтвердить наличие указанных обстоятельств документом, выданным компетентным органом или организацией или иными достоверными документами и доказательствами.</w:t>
      </w:r>
    </w:p>
    <w:p w:rsidR="00FD0B29" w:rsidRPr="00FD0B29" w:rsidRDefault="00FD0B29" w:rsidP="00FD0B29">
      <w:pPr>
        <w:pStyle w:val="32"/>
        <w:numPr>
          <w:ilvl w:val="1"/>
          <w:numId w:val="7"/>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Если обстоятельства непреодолимой силы не прекращаются в течение 3 (Трех) месяцев, любая из Сторон имеет право отказаться от исполнения соответствующего Заказа и/или Договора в целом в одностороннем порядке. В </w:t>
      </w:r>
      <w:proofErr w:type="gramStart"/>
      <w:r w:rsidRPr="00FD0B29">
        <w:rPr>
          <w:rFonts w:ascii="Times New Roman" w:hAnsi="Times New Roman"/>
          <w:sz w:val="22"/>
          <w:szCs w:val="22"/>
        </w:rPr>
        <w:t>случае</w:t>
      </w:r>
      <w:proofErr w:type="gramEnd"/>
      <w:r w:rsidRPr="00FD0B29">
        <w:rPr>
          <w:rFonts w:ascii="Times New Roman" w:hAnsi="Times New Roman"/>
          <w:sz w:val="22"/>
          <w:szCs w:val="22"/>
        </w:rPr>
        <w:t xml:space="preserve"> такого расторжения Стороны производят взаиморасчеты, предполагающие оплату поставленного по настоящему Договору до момента его расторжения Товара и возврат Поставщиком аванса в оставшейся части.</w:t>
      </w:r>
    </w:p>
    <w:p w:rsidR="00FD0B29" w:rsidRPr="00FD0B29" w:rsidRDefault="00FD0B29" w:rsidP="00FD0B29">
      <w:pPr>
        <w:spacing w:after="0" w:line="240" w:lineRule="auto"/>
        <w:rPr>
          <w:rFonts w:ascii="Times New Roman" w:hAnsi="Times New Roman"/>
          <w:b/>
        </w:rPr>
      </w:pPr>
    </w:p>
    <w:p w:rsidR="00FD0B29" w:rsidRPr="00FD0B29" w:rsidRDefault="00FD0B29" w:rsidP="00FD0B29">
      <w:pPr>
        <w:numPr>
          <w:ilvl w:val="0"/>
          <w:numId w:val="7"/>
        </w:numPr>
        <w:spacing w:after="0" w:line="240" w:lineRule="auto"/>
        <w:ind w:left="0" w:firstLine="0"/>
        <w:jc w:val="center"/>
        <w:rPr>
          <w:rFonts w:ascii="Times New Roman" w:hAnsi="Times New Roman"/>
          <w:b/>
        </w:rPr>
      </w:pPr>
      <w:r w:rsidRPr="00FD0B29">
        <w:rPr>
          <w:rFonts w:ascii="Times New Roman" w:hAnsi="Times New Roman"/>
          <w:b/>
        </w:rPr>
        <w:t>Заключительные положения</w:t>
      </w:r>
    </w:p>
    <w:p w:rsidR="00FD0B29" w:rsidRPr="00FD0B29" w:rsidRDefault="00FD0B29" w:rsidP="00FD0B29">
      <w:pPr>
        <w:pStyle w:val="32"/>
        <w:numPr>
          <w:ilvl w:val="1"/>
          <w:numId w:val="26"/>
        </w:numPr>
        <w:tabs>
          <w:tab w:val="left" w:pos="1134"/>
        </w:tabs>
        <w:spacing w:after="0" w:line="240" w:lineRule="auto"/>
        <w:ind w:left="0" w:firstLine="704"/>
        <w:jc w:val="both"/>
        <w:rPr>
          <w:rFonts w:ascii="Times New Roman" w:hAnsi="Times New Roman"/>
          <w:sz w:val="22"/>
          <w:szCs w:val="22"/>
        </w:rPr>
      </w:pPr>
      <w:r w:rsidRPr="00FD0B29">
        <w:rPr>
          <w:rFonts w:ascii="Times New Roman" w:hAnsi="Times New Roman"/>
          <w:sz w:val="22"/>
          <w:szCs w:val="22"/>
        </w:rPr>
        <w:t>Настоящий Договор вступает в законную силу с момента подписания его обеими Сторонами и действует до «31» декабря 2012 года, а в части неисполненных обязательств – до полного выполнения сторонами своих обязательств.</w:t>
      </w:r>
    </w:p>
    <w:p w:rsidR="00FD0B29" w:rsidRPr="00FD0B29" w:rsidRDefault="00FD0B29" w:rsidP="00FD0B29">
      <w:pPr>
        <w:pStyle w:val="32"/>
        <w:numPr>
          <w:ilvl w:val="1"/>
          <w:numId w:val="26"/>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FD0B29" w:rsidRPr="00FD0B29" w:rsidRDefault="00FD0B29" w:rsidP="00FD0B29">
      <w:pPr>
        <w:pStyle w:val="32"/>
        <w:numPr>
          <w:ilvl w:val="1"/>
          <w:numId w:val="26"/>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Все споры и разногласия, возникшие между Сторонами, передаются на рассмотрение Арбитражного суда Свердловской области.</w:t>
      </w:r>
    </w:p>
    <w:p w:rsidR="00FD0B29" w:rsidRPr="00FD0B29" w:rsidRDefault="00FD0B29" w:rsidP="00FD0B29">
      <w:pPr>
        <w:pStyle w:val="32"/>
        <w:numPr>
          <w:ilvl w:val="1"/>
          <w:numId w:val="26"/>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Сторона в 3-дневный срок обязана известить другую сторону о любом изменении юридических, банковских, почтовых, отгрузочных реквизитов, наименования, адреса места нахождения. Сторона своевременно не известившая об изменении реквизитов, отвечает за все возникшие в связи с этим убытки.</w:t>
      </w:r>
    </w:p>
    <w:p w:rsidR="00FD0B29" w:rsidRPr="00FD0B29" w:rsidRDefault="00FD0B29" w:rsidP="00FD0B29">
      <w:pPr>
        <w:pStyle w:val="32"/>
        <w:numPr>
          <w:ilvl w:val="1"/>
          <w:numId w:val="26"/>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 xml:space="preserve">Покупатель освобождается от ответственности за неверное и несвоевременное перечисление оплаты по договору в случае, если Поставщик не верно указал платежные реквизиты или несвоевременно уведомил Покупателя </w:t>
      </w:r>
      <w:proofErr w:type="gramStart"/>
      <w:r w:rsidRPr="00FD0B29">
        <w:rPr>
          <w:rFonts w:ascii="Times New Roman" w:hAnsi="Times New Roman"/>
          <w:sz w:val="22"/>
          <w:szCs w:val="22"/>
        </w:rPr>
        <w:t>о</w:t>
      </w:r>
      <w:proofErr w:type="gramEnd"/>
      <w:r w:rsidRPr="00FD0B29">
        <w:rPr>
          <w:rFonts w:ascii="Times New Roman" w:hAnsi="Times New Roman"/>
          <w:sz w:val="22"/>
          <w:szCs w:val="22"/>
        </w:rPr>
        <w:t xml:space="preserve"> их изменении.</w:t>
      </w:r>
    </w:p>
    <w:p w:rsidR="00FD0B29" w:rsidRPr="00FD0B29" w:rsidRDefault="00FD0B29" w:rsidP="00FD0B29">
      <w:pPr>
        <w:pStyle w:val="32"/>
        <w:numPr>
          <w:ilvl w:val="1"/>
          <w:numId w:val="26"/>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Документы, которыми Стороны будут обмениваться в процессе выполнения настоящего договора, переданные по факсимильной связи, признаются имеющими юридическую силу в следующих случаях:</w:t>
      </w:r>
    </w:p>
    <w:p w:rsidR="00FD0B29" w:rsidRPr="00FD0B29" w:rsidRDefault="00FD0B29" w:rsidP="00FD0B29">
      <w:pPr>
        <w:pStyle w:val="32"/>
        <w:tabs>
          <w:tab w:val="left" w:pos="1134"/>
        </w:tabs>
        <w:spacing w:after="0" w:line="240" w:lineRule="auto"/>
        <w:ind w:left="4"/>
        <w:rPr>
          <w:rFonts w:ascii="Times New Roman" w:hAnsi="Times New Roman"/>
          <w:sz w:val="22"/>
          <w:szCs w:val="22"/>
        </w:rPr>
      </w:pPr>
      <w:r w:rsidRPr="00FD0B29">
        <w:rPr>
          <w:rFonts w:ascii="Times New Roman" w:hAnsi="Times New Roman"/>
          <w:sz w:val="22"/>
          <w:szCs w:val="22"/>
        </w:rPr>
        <w:t>- полученное по факсу сообщение признается достоверно исходящим от стороны по договору, если оно содержит отметки факсимильного аппарата стороны-отправителя с ее наименованием и номером телефона;</w:t>
      </w:r>
    </w:p>
    <w:p w:rsidR="00FD0B29" w:rsidRPr="00FD0B29" w:rsidRDefault="00FD0B29" w:rsidP="00FD0B29">
      <w:pPr>
        <w:pStyle w:val="32"/>
        <w:tabs>
          <w:tab w:val="left" w:pos="1134"/>
        </w:tabs>
        <w:spacing w:after="0" w:line="240" w:lineRule="auto"/>
        <w:ind w:left="4"/>
        <w:rPr>
          <w:rFonts w:ascii="Times New Roman" w:hAnsi="Times New Roman"/>
          <w:sz w:val="22"/>
          <w:szCs w:val="22"/>
        </w:rPr>
      </w:pPr>
      <w:r w:rsidRPr="00FD0B29">
        <w:rPr>
          <w:rFonts w:ascii="Times New Roman" w:hAnsi="Times New Roman"/>
          <w:sz w:val="22"/>
          <w:szCs w:val="22"/>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FD0B29" w:rsidRPr="00FD0B29" w:rsidRDefault="00FD0B29" w:rsidP="00FD0B29">
      <w:pPr>
        <w:pStyle w:val="32"/>
        <w:tabs>
          <w:tab w:val="left" w:pos="1134"/>
        </w:tabs>
        <w:spacing w:after="0" w:line="240" w:lineRule="auto"/>
        <w:ind w:firstLine="709"/>
        <w:rPr>
          <w:rFonts w:ascii="Times New Roman" w:hAnsi="Times New Roman"/>
          <w:sz w:val="22"/>
          <w:szCs w:val="22"/>
        </w:rPr>
      </w:pPr>
      <w:r w:rsidRPr="00FD0B29">
        <w:rPr>
          <w:rFonts w:ascii="Times New Roman" w:hAnsi="Times New Roman"/>
          <w:sz w:val="22"/>
          <w:szCs w:val="22"/>
        </w:rPr>
        <w:t>Документы, которыми Стороны будут обмениваться в процессе выполнения настоящего договора, переданные по электронной почте, признаются имеющими юридическую силу в следующих случаях:</w:t>
      </w:r>
    </w:p>
    <w:p w:rsidR="00FD0B29" w:rsidRPr="00FD0B29" w:rsidRDefault="00FD0B29" w:rsidP="00FD0B29">
      <w:pPr>
        <w:pStyle w:val="32"/>
        <w:tabs>
          <w:tab w:val="left" w:pos="1134"/>
        </w:tabs>
        <w:spacing w:after="0" w:line="240" w:lineRule="auto"/>
        <w:ind w:left="4"/>
        <w:rPr>
          <w:rFonts w:ascii="Times New Roman" w:hAnsi="Times New Roman"/>
          <w:sz w:val="22"/>
          <w:szCs w:val="22"/>
        </w:rPr>
      </w:pPr>
      <w:r w:rsidRPr="00FD0B29">
        <w:rPr>
          <w:rFonts w:ascii="Times New Roman" w:hAnsi="Times New Roman"/>
          <w:sz w:val="22"/>
          <w:szCs w:val="22"/>
        </w:rPr>
        <w:t>- полученное с использованием электронной почты сообщение признается достоверно исходящим от стороны по договору, если оно отправлено с адреса, указанного в настоящем договоре стороной-отправителем;</w:t>
      </w:r>
    </w:p>
    <w:p w:rsidR="00FD0B29" w:rsidRPr="00FD0B29" w:rsidRDefault="00FD0B29" w:rsidP="00FD0B29">
      <w:pPr>
        <w:pStyle w:val="32"/>
        <w:tabs>
          <w:tab w:val="left" w:pos="1134"/>
        </w:tabs>
        <w:spacing w:after="0" w:line="240" w:lineRule="auto"/>
        <w:ind w:left="4"/>
        <w:rPr>
          <w:rFonts w:ascii="Times New Roman" w:hAnsi="Times New Roman"/>
          <w:color w:val="FF0000"/>
          <w:sz w:val="22"/>
          <w:szCs w:val="22"/>
        </w:rPr>
      </w:pPr>
      <w:r w:rsidRPr="00FD0B29">
        <w:rPr>
          <w:rFonts w:ascii="Times New Roman" w:hAnsi="Times New Roman"/>
          <w:sz w:val="22"/>
          <w:szCs w:val="22"/>
        </w:rPr>
        <w:t>-переданное по электронной почте сообщение подтверждается уведомлением стороны-получателя, содержащим сведения о приеме сообщения.</w:t>
      </w:r>
    </w:p>
    <w:p w:rsidR="00FD0B29" w:rsidRPr="00FD0B29" w:rsidRDefault="00FD0B29" w:rsidP="00FD0B29">
      <w:pPr>
        <w:pStyle w:val="32"/>
        <w:tabs>
          <w:tab w:val="left" w:pos="1134"/>
        </w:tabs>
        <w:spacing w:after="0" w:line="240" w:lineRule="auto"/>
        <w:ind w:firstLine="709"/>
        <w:rPr>
          <w:rFonts w:ascii="Times New Roman" w:hAnsi="Times New Roman"/>
          <w:sz w:val="22"/>
          <w:szCs w:val="22"/>
        </w:rPr>
      </w:pPr>
      <w:r w:rsidRPr="00FD0B29">
        <w:rPr>
          <w:rFonts w:ascii="Times New Roman" w:hAnsi="Times New Roman"/>
          <w:sz w:val="22"/>
          <w:szCs w:val="22"/>
        </w:rPr>
        <w:t>Риск искажения информации при ее передаче несет Сторона, отправляющая соответствующую информацию. Обмен документами посредством факсимильной и электронной связи не освобождает стороны от обязанности обмена подлинными документами. Оригиналы документов должны направляться в течение 2 календарных дней с момента отправки посредством факсимильной, электронной связи.</w:t>
      </w:r>
    </w:p>
    <w:p w:rsidR="00FD0B29" w:rsidRPr="00FD0B29" w:rsidRDefault="00FD0B29" w:rsidP="00FD0B29">
      <w:pPr>
        <w:pStyle w:val="32"/>
        <w:numPr>
          <w:ilvl w:val="1"/>
          <w:numId w:val="26"/>
        </w:numPr>
        <w:tabs>
          <w:tab w:val="left" w:pos="1134"/>
        </w:tabs>
        <w:spacing w:after="0" w:line="240" w:lineRule="auto"/>
        <w:ind w:left="0" w:firstLine="709"/>
        <w:jc w:val="both"/>
        <w:rPr>
          <w:rFonts w:ascii="Times New Roman" w:hAnsi="Times New Roman"/>
          <w:sz w:val="22"/>
          <w:szCs w:val="22"/>
        </w:rPr>
      </w:pPr>
      <w:r w:rsidRPr="00FD0B29">
        <w:rPr>
          <w:rFonts w:ascii="Times New Roman" w:hAnsi="Times New Roman"/>
          <w:sz w:val="22"/>
          <w:szCs w:val="22"/>
        </w:rPr>
        <w:t>Настоящий Договор составлен в двух экземплярах, по одному для каждой из Сторон.</w:t>
      </w:r>
    </w:p>
    <w:p w:rsidR="00FD0B29" w:rsidRPr="00FD0B29" w:rsidRDefault="00FD0B29" w:rsidP="00FD0B29">
      <w:pPr>
        <w:spacing w:after="0" w:line="240" w:lineRule="auto"/>
        <w:rPr>
          <w:rFonts w:ascii="Times New Roman" w:hAnsi="Times New Roman"/>
          <w:sz w:val="26"/>
          <w:szCs w:val="26"/>
        </w:rPr>
      </w:pPr>
    </w:p>
    <w:p w:rsidR="00FD0B29" w:rsidRPr="00FD0B29" w:rsidRDefault="00FD0B29" w:rsidP="00FD0B29">
      <w:pPr>
        <w:numPr>
          <w:ilvl w:val="0"/>
          <w:numId w:val="26"/>
        </w:numPr>
        <w:spacing w:after="0" w:line="240" w:lineRule="auto"/>
        <w:ind w:left="0" w:firstLine="0"/>
        <w:jc w:val="center"/>
        <w:rPr>
          <w:rFonts w:ascii="Times New Roman" w:hAnsi="Times New Roman"/>
          <w:b/>
        </w:rPr>
      </w:pPr>
      <w:r w:rsidRPr="00FD0B29">
        <w:rPr>
          <w:rFonts w:ascii="Times New Roman" w:hAnsi="Times New Roman"/>
          <w:b/>
        </w:rPr>
        <w:t>Список приложений</w:t>
      </w:r>
    </w:p>
    <w:p w:rsidR="00FD0B29" w:rsidRPr="00FD0B29" w:rsidRDefault="00FD0B29" w:rsidP="00FD0B29">
      <w:pPr>
        <w:pStyle w:val="32"/>
        <w:spacing w:after="0" w:line="240" w:lineRule="auto"/>
        <w:rPr>
          <w:rFonts w:ascii="Times New Roman" w:hAnsi="Times New Roman"/>
          <w:sz w:val="22"/>
          <w:szCs w:val="22"/>
        </w:rPr>
      </w:pPr>
      <w:r w:rsidRPr="00FD0B29">
        <w:rPr>
          <w:rFonts w:ascii="Times New Roman" w:hAnsi="Times New Roman"/>
          <w:sz w:val="22"/>
          <w:szCs w:val="22"/>
        </w:rPr>
        <w:t>Приложение № 1: Техническое задание.</w:t>
      </w:r>
    </w:p>
    <w:p w:rsidR="00FD0B29" w:rsidRPr="00FD0B29" w:rsidRDefault="00FD0B29" w:rsidP="00FD0B29">
      <w:pPr>
        <w:pStyle w:val="32"/>
        <w:spacing w:after="0" w:line="240" w:lineRule="auto"/>
        <w:rPr>
          <w:rFonts w:ascii="Times New Roman" w:hAnsi="Times New Roman"/>
          <w:sz w:val="22"/>
          <w:szCs w:val="22"/>
        </w:rPr>
      </w:pPr>
      <w:r w:rsidRPr="00FD0B29">
        <w:rPr>
          <w:rFonts w:ascii="Times New Roman" w:hAnsi="Times New Roman"/>
          <w:sz w:val="22"/>
          <w:szCs w:val="22"/>
        </w:rPr>
        <w:t>Приложение № 2: Спецификация.</w:t>
      </w:r>
    </w:p>
    <w:p w:rsidR="00FD0B29" w:rsidRPr="00FD0B29" w:rsidRDefault="00FD0B29" w:rsidP="00FD0B29">
      <w:pPr>
        <w:spacing w:after="0" w:line="240" w:lineRule="auto"/>
        <w:rPr>
          <w:rFonts w:ascii="Times New Roman" w:hAnsi="Times New Roman"/>
        </w:rPr>
      </w:pPr>
    </w:p>
    <w:p w:rsidR="00FD0B29" w:rsidRPr="00FD0B29" w:rsidRDefault="00FD0B29" w:rsidP="00FD0B29">
      <w:pPr>
        <w:numPr>
          <w:ilvl w:val="0"/>
          <w:numId w:val="26"/>
        </w:numPr>
        <w:spacing w:after="0" w:line="240" w:lineRule="auto"/>
        <w:ind w:left="0" w:firstLine="0"/>
        <w:jc w:val="center"/>
        <w:rPr>
          <w:rFonts w:ascii="Times New Roman" w:hAnsi="Times New Roman"/>
          <w:b/>
        </w:rPr>
      </w:pPr>
      <w:r w:rsidRPr="00FD0B29">
        <w:rPr>
          <w:rFonts w:ascii="Times New Roman" w:hAnsi="Times New Roman"/>
          <w:b/>
        </w:rPr>
        <w:t>Реквизиты и подписи Сторон.</w:t>
      </w:r>
    </w:p>
    <w:tbl>
      <w:tblPr>
        <w:tblpPr w:leftFromText="180" w:rightFromText="180" w:vertAnchor="text" w:horzAnchor="margin" w:tblpY="206"/>
        <w:tblW w:w="9670" w:type="dxa"/>
        <w:tblBorders>
          <w:insideV w:val="single" w:sz="4" w:space="0" w:color="auto"/>
        </w:tblBorders>
        <w:tblLook w:val="0000"/>
      </w:tblPr>
      <w:tblGrid>
        <w:gridCol w:w="4928"/>
        <w:gridCol w:w="4742"/>
      </w:tblGrid>
      <w:tr w:rsidR="00FD0B29" w:rsidRPr="00FD0B29" w:rsidTr="003B672F">
        <w:trPr>
          <w:trHeight w:val="4035"/>
        </w:trPr>
        <w:tc>
          <w:tcPr>
            <w:tcW w:w="4928" w:type="dxa"/>
            <w:shd w:val="clear" w:color="auto" w:fill="auto"/>
          </w:tcPr>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lastRenderedPageBreak/>
              <w:t>Поставщик:</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Наименование организации_____________</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Юридический адрес____________________</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Почтовый адрес_______________________</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Контактные телефоны__________________</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Факс_________________________________</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lang w:val="en-US"/>
              </w:rPr>
              <w:t xml:space="preserve">E-mail: </w:t>
            </w:r>
            <w:r w:rsidRPr="00FD0B29">
              <w:rPr>
                <w:rFonts w:ascii="Times New Roman" w:hAnsi="Times New Roman"/>
                <w:sz w:val="24"/>
                <w:szCs w:val="24"/>
              </w:rPr>
              <w:t>_______________________________</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 xml:space="preserve">ИНН </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 xml:space="preserve">КПП </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Банк:</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 xml:space="preserve">Р/с </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 xml:space="preserve">К/с </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 xml:space="preserve">БИК </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ОКПО</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ОГРН</w:t>
            </w:r>
          </w:p>
        </w:tc>
        <w:tc>
          <w:tcPr>
            <w:tcW w:w="4742" w:type="dxa"/>
            <w:shd w:val="clear" w:color="auto" w:fill="auto"/>
          </w:tcPr>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Покупатель:</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ОАО «</w:t>
            </w:r>
            <w:proofErr w:type="spellStart"/>
            <w:r w:rsidRPr="00FD0B29">
              <w:rPr>
                <w:rFonts w:ascii="Times New Roman" w:hAnsi="Times New Roman"/>
                <w:sz w:val="24"/>
                <w:szCs w:val="24"/>
              </w:rPr>
              <w:t>СвердНИИхиммаш</w:t>
            </w:r>
            <w:proofErr w:type="spellEnd"/>
            <w:r w:rsidRPr="00FD0B29">
              <w:rPr>
                <w:rFonts w:ascii="Times New Roman" w:hAnsi="Times New Roman"/>
                <w:sz w:val="24"/>
                <w:szCs w:val="24"/>
              </w:rPr>
              <w:t>»</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Юридический адрес: 620010,</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 xml:space="preserve"> г. Екатеринбург, ул. </w:t>
            </w:r>
            <w:proofErr w:type="spellStart"/>
            <w:r w:rsidRPr="00FD0B29">
              <w:rPr>
                <w:rFonts w:ascii="Times New Roman" w:hAnsi="Times New Roman"/>
                <w:sz w:val="24"/>
                <w:szCs w:val="24"/>
              </w:rPr>
              <w:t>Грибоедова</w:t>
            </w:r>
            <w:proofErr w:type="spellEnd"/>
            <w:r w:rsidRPr="00FD0B29">
              <w:rPr>
                <w:rFonts w:ascii="Times New Roman" w:hAnsi="Times New Roman"/>
                <w:sz w:val="24"/>
                <w:szCs w:val="24"/>
              </w:rPr>
              <w:t>, 32</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Почтовый адрес: 620010, г. Екатеринбург,</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 xml:space="preserve">ул. </w:t>
            </w:r>
            <w:proofErr w:type="spellStart"/>
            <w:r w:rsidRPr="00FD0B29">
              <w:rPr>
                <w:rFonts w:ascii="Times New Roman" w:hAnsi="Times New Roman"/>
                <w:sz w:val="24"/>
                <w:szCs w:val="24"/>
              </w:rPr>
              <w:t>Грибоедова</w:t>
            </w:r>
            <w:proofErr w:type="spellEnd"/>
            <w:r w:rsidRPr="00FD0B29">
              <w:rPr>
                <w:rFonts w:ascii="Times New Roman" w:hAnsi="Times New Roman"/>
                <w:sz w:val="24"/>
                <w:szCs w:val="24"/>
              </w:rPr>
              <w:t>, 32</w:t>
            </w:r>
          </w:p>
          <w:p w:rsidR="00FD0B29" w:rsidRPr="00FD0B29" w:rsidRDefault="00FD0B29" w:rsidP="00FD0B29">
            <w:pPr>
              <w:pStyle w:val="a4"/>
              <w:widowControl w:val="0"/>
              <w:spacing w:after="0" w:line="240" w:lineRule="auto"/>
              <w:rPr>
                <w:rFonts w:ascii="Times New Roman" w:hAnsi="Times New Roman"/>
                <w:sz w:val="24"/>
                <w:szCs w:val="24"/>
                <w:lang w:val="en-US"/>
              </w:rPr>
            </w:pPr>
            <w:r w:rsidRPr="00FD0B29">
              <w:rPr>
                <w:rFonts w:ascii="Times New Roman" w:hAnsi="Times New Roman"/>
                <w:sz w:val="24"/>
                <w:szCs w:val="24"/>
              </w:rPr>
              <w:t>Факс</w:t>
            </w:r>
            <w:r w:rsidRPr="00FD0B29">
              <w:rPr>
                <w:rFonts w:ascii="Times New Roman" w:hAnsi="Times New Roman"/>
                <w:sz w:val="24"/>
                <w:szCs w:val="24"/>
                <w:lang w:val="en-US"/>
              </w:rPr>
              <w:t xml:space="preserve"> (343)  258-55-05 </w:t>
            </w:r>
          </w:p>
          <w:p w:rsidR="00FD0B29" w:rsidRPr="00FD0B29" w:rsidRDefault="00FD0B29" w:rsidP="00FD0B29">
            <w:pPr>
              <w:pStyle w:val="a4"/>
              <w:widowControl w:val="0"/>
              <w:spacing w:after="0" w:line="240" w:lineRule="auto"/>
              <w:rPr>
                <w:rFonts w:ascii="Times New Roman" w:hAnsi="Times New Roman"/>
                <w:sz w:val="24"/>
                <w:szCs w:val="24"/>
                <w:lang w:val="en-US"/>
              </w:rPr>
            </w:pPr>
            <w:r w:rsidRPr="00FD0B29">
              <w:rPr>
                <w:rFonts w:ascii="Times New Roman" w:hAnsi="Times New Roman"/>
                <w:sz w:val="24"/>
                <w:szCs w:val="24"/>
                <w:lang w:val="en-US"/>
              </w:rPr>
              <w:t>E-mail: niihm@ural.ru</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ИНН</w:t>
            </w:r>
            <w:r w:rsidRPr="00FD0B29">
              <w:rPr>
                <w:rFonts w:ascii="Times New Roman" w:hAnsi="Times New Roman"/>
                <w:sz w:val="24"/>
                <w:szCs w:val="24"/>
                <w:lang w:val="en-US"/>
              </w:rPr>
              <w:t xml:space="preserve"> 6664003909, </w:t>
            </w:r>
            <w:r w:rsidRPr="00FD0B29">
              <w:rPr>
                <w:rFonts w:ascii="Times New Roman" w:hAnsi="Times New Roman"/>
                <w:sz w:val="24"/>
                <w:szCs w:val="24"/>
              </w:rPr>
              <w:t>КПП</w:t>
            </w:r>
            <w:r w:rsidRPr="00FD0B29">
              <w:rPr>
                <w:rFonts w:ascii="Times New Roman" w:hAnsi="Times New Roman"/>
                <w:sz w:val="24"/>
                <w:szCs w:val="24"/>
                <w:lang w:val="en-US"/>
              </w:rPr>
              <w:t xml:space="preserve"> 667401001</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Банк: Филиал «</w:t>
            </w:r>
            <w:proofErr w:type="spellStart"/>
            <w:r w:rsidRPr="00FD0B29">
              <w:rPr>
                <w:rFonts w:ascii="Times New Roman" w:hAnsi="Times New Roman"/>
                <w:sz w:val="24"/>
                <w:szCs w:val="24"/>
              </w:rPr>
              <w:t>Газпромбанка</w:t>
            </w:r>
            <w:proofErr w:type="spellEnd"/>
            <w:r w:rsidRPr="00FD0B29">
              <w:rPr>
                <w:rFonts w:ascii="Times New Roman" w:hAnsi="Times New Roman"/>
                <w:sz w:val="24"/>
                <w:szCs w:val="24"/>
              </w:rPr>
              <w:t>» (ОАО)</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 xml:space="preserve">в </w:t>
            </w:r>
            <w:proofErr w:type="gramStart"/>
            <w:r w:rsidRPr="00FD0B29">
              <w:rPr>
                <w:rFonts w:ascii="Times New Roman" w:hAnsi="Times New Roman"/>
                <w:sz w:val="24"/>
                <w:szCs w:val="24"/>
              </w:rPr>
              <w:t>г</w:t>
            </w:r>
            <w:proofErr w:type="gramEnd"/>
            <w:r w:rsidRPr="00FD0B29">
              <w:rPr>
                <w:rFonts w:ascii="Times New Roman" w:hAnsi="Times New Roman"/>
                <w:sz w:val="24"/>
                <w:szCs w:val="24"/>
              </w:rPr>
              <w:t>. Екатеринбурге</w:t>
            </w:r>
          </w:p>
          <w:p w:rsidR="00FD0B29" w:rsidRPr="00FD0B29" w:rsidRDefault="00FD0B29" w:rsidP="00FD0B29">
            <w:pPr>
              <w:spacing w:after="0" w:line="240" w:lineRule="auto"/>
              <w:rPr>
                <w:rFonts w:ascii="Times New Roman" w:hAnsi="Times New Roman"/>
              </w:rPr>
            </w:pPr>
            <w:proofErr w:type="spellStart"/>
            <w:proofErr w:type="gramStart"/>
            <w:r w:rsidRPr="00FD0B29">
              <w:rPr>
                <w:rFonts w:ascii="Times New Roman" w:hAnsi="Times New Roman"/>
              </w:rPr>
              <w:t>р</w:t>
            </w:r>
            <w:proofErr w:type="spellEnd"/>
            <w:proofErr w:type="gramEnd"/>
            <w:r w:rsidRPr="00FD0B29">
              <w:rPr>
                <w:rFonts w:ascii="Times New Roman" w:hAnsi="Times New Roman"/>
              </w:rPr>
              <w:t>/с 40702810800261000443</w:t>
            </w:r>
          </w:p>
          <w:p w:rsidR="00FD0B29" w:rsidRPr="00FD0B29" w:rsidRDefault="00FD0B29" w:rsidP="00FD0B29">
            <w:pPr>
              <w:spacing w:after="0" w:line="240" w:lineRule="auto"/>
              <w:rPr>
                <w:rFonts w:ascii="Times New Roman" w:hAnsi="Times New Roman"/>
              </w:rPr>
            </w:pPr>
            <w:r w:rsidRPr="00FD0B29">
              <w:rPr>
                <w:rFonts w:ascii="Times New Roman" w:hAnsi="Times New Roman"/>
              </w:rPr>
              <w:t>к/с 30101810800000000945</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БИК 046568945</w:t>
            </w:r>
          </w:p>
          <w:p w:rsidR="00FD0B29" w:rsidRPr="00FD0B29" w:rsidRDefault="00FD0B29" w:rsidP="00FD0B29">
            <w:pPr>
              <w:pStyle w:val="a4"/>
              <w:widowControl w:val="0"/>
              <w:spacing w:after="0" w:line="240" w:lineRule="auto"/>
              <w:rPr>
                <w:rFonts w:ascii="Times New Roman" w:hAnsi="Times New Roman"/>
                <w:sz w:val="24"/>
                <w:szCs w:val="24"/>
              </w:rPr>
            </w:pPr>
            <w:r w:rsidRPr="00FD0B29">
              <w:rPr>
                <w:rFonts w:ascii="Times New Roman" w:hAnsi="Times New Roman"/>
                <w:sz w:val="24"/>
                <w:szCs w:val="24"/>
              </w:rPr>
              <w:t>ОКПО 07625080</w:t>
            </w:r>
          </w:p>
          <w:p w:rsidR="00FD0B29" w:rsidRPr="000C0443" w:rsidRDefault="00FD0B29" w:rsidP="00FD0B29">
            <w:pPr>
              <w:spacing w:after="0" w:line="240" w:lineRule="auto"/>
              <w:rPr>
                <w:rFonts w:ascii="Times New Roman" w:hAnsi="Times New Roman"/>
              </w:rPr>
            </w:pPr>
            <w:r w:rsidRPr="00FD0B29">
              <w:rPr>
                <w:rFonts w:ascii="Times New Roman" w:hAnsi="Times New Roman"/>
              </w:rPr>
              <w:t xml:space="preserve">ОГРН </w:t>
            </w:r>
            <w:r w:rsidRPr="00FD0B29">
              <w:rPr>
                <w:rFonts w:ascii="Times New Roman" w:hAnsi="Times New Roman"/>
                <w:bCs/>
              </w:rPr>
              <w:t>1026605756100</w:t>
            </w:r>
          </w:p>
        </w:tc>
      </w:tr>
      <w:tr w:rsidR="00FD0B29" w:rsidRPr="00FD0B29" w:rsidTr="003B672F">
        <w:trPr>
          <w:trHeight w:val="770"/>
        </w:trPr>
        <w:tc>
          <w:tcPr>
            <w:tcW w:w="4928" w:type="dxa"/>
            <w:shd w:val="clear" w:color="auto" w:fill="auto"/>
          </w:tcPr>
          <w:p w:rsidR="00FD0B29" w:rsidRPr="00FD0B29" w:rsidRDefault="00FD0B29" w:rsidP="00FD0B29">
            <w:pPr>
              <w:spacing w:after="0" w:line="240" w:lineRule="auto"/>
              <w:rPr>
                <w:rFonts w:ascii="Times New Roman" w:hAnsi="Times New Roman"/>
              </w:rPr>
            </w:pPr>
          </w:p>
          <w:p w:rsidR="00FD0B29" w:rsidRPr="00FD0B29" w:rsidRDefault="00FD0B29" w:rsidP="00FD0B29">
            <w:pPr>
              <w:spacing w:after="0" w:line="240" w:lineRule="auto"/>
              <w:rPr>
                <w:rFonts w:ascii="Times New Roman" w:hAnsi="Times New Roman"/>
              </w:rPr>
            </w:pPr>
            <w:r w:rsidRPr="00FD0B29">
              <w:rPr>
                <w:rFonts w:ascii="Times New Roman" w:hAnsi="Times New Roman"/>
              </w:rPr>
              <w:t xml:space="preserve">       _____________________</w:t>
            </w:r>
          </w:p>
          <w:p w:rsidR="00FD0B29" w:rsidRPr="00FD0B29" w:rsidRDefault="00FD0B29" w:rsidP="00FD0B29">
            <w:pPr>
              <w:spacing w:after="0" w:line="240" w:lineRule="auto"/>
              <w:rPr>
                <w:rFonts w:ascii="Times New Roman" w:hAnsi="Times New Roman"/>
              </w:rPr>
            </w:pPr>
          </w:p>
          <w:p w:rsidR="00FD0B29" w:rsidRPr="00FD0B29" w:rsidRDefault="00FD0B29" w:rsidP="00FD0B29">
            <w:pPr>
              <w:spacing w:after="0" w:line="240" w:lineRule="auto"/>
              <w:rPr>
                <w:rFonts w:ascii="Times New Roman" w:hAnsi="Times New Roman"/>
              </w:rPr>
            </w:pPr>
            <w:r w:rsidRPr="00FD0B29">
              <w:rPr>
                <w:rFonts w:ascii="Times New Roman" w:hAnsi="Times New Roman"/>
              </w:rPr>
              <w:t>М.П.</w:t>
            </w:r>
          </w:p>
        </w:tc>
        <w:tc>
          <w:tcPr>
            <w:tcW w:w="4742" w:type="dxa"/>
            <w:shd w:val="clear" w:color="auto" w:fill="auto"/>
          </w:tcPr>
          <w:p w:rsidR="00FD0B29" w:rsidRPr="00FD0B29" w:rsidRDefault="00FD0B29" w:rsidP="00FD0B29">
            <w:pPr>
              <w:spacing w:after="0" w:line="240" w:lineRule="auto"/>
              <w:rPr>
                <w:rFonts w:ascii="Times New Roman" w:hAnsi="Times New Roman"/>
              </w:rPr>
            </w:pPr>
          </w:p>
          <w:p w:rsidR="00FD0B29" w:rsidRPr="00FD0B29" w:rsidRDefault="00FD0B29" w:rsidP="00FD0B29">
            <w:pPr>
              <w:spacing w:after="0" w:line="240" w:lineRule="auto"/>
              <w:rPr>
                <w:rFonts w:ascii="Times New Roman" w:hAnsi="Times New Roman"/>
              </w:rPr>
            </w:pPr>
            <w:r w:rsidRPr="00FD0B29">
              <w:rPr>
                <w:rFonts w:ascii="Times New Roman" w:hAnsi="Times New Roman"/>
              </w:rPr>
              <w:t xml:space="preserve">            _________________ Р.С. Каримов</w:t>
            </w:r>
          </w:p>
          <w:p w:rsidR="00FD0B29" w:rsidRPr="00FD0B29" w:rsidRDefault="00FD0B29" w:rsidP="00FD0B29">
            <w:pPr>
              <w:spacing w:after="0" w:line="240" w:lineRule="auto"/>
              <w:rPr>
                <w:rFonts w:ascii="Times New Roman" w:hAnsi="Times New Roman"/>
              </w:rPr>
            </w:pPr>
          </w:p>
          <w:p w:rsidR="00FD0B29" w:rsidRPr="00FD0B29" w:rsidRDefault="00FD0B29" w:rsidP="00FD0B29">
            <w:pPr>
              <w:spacing w:after="0" w:line="240" w:lineRule="auto"/>
              <w:rPr>
                <w:rFonts w:ascii="Times New Roman" w:hAnsi="Times New Roman"/>
              </w:rPr>
            </w:pPr>
            <w:r w:rsidRPr="00FD0B29">
              <w:rPr>
                <w:rFonts w:ascii="Times New Roman" w:hAnsi="Times New Roman"/>
              </w:rPr>
              <w:t>М.П.</w:t>
            </w:r>
            <w:r w:rsidRPr="00FD0B29">
              <w:rPr>
                <w:rFonts w:ascii="Times New Roman" w:hAnsi="Times New Roman"/>
              </w:rPr>
              <w:tab/>
            </w:r>
            <w:r w:rsidRPr="00FD0B29">
              <w:rPr>
                <w:rFonts w:ascii="Times New Roman" w:hAnsi="Times New Roman"/>
              </w:rPr>
              <w:tab/>
            </w:r>
            <w:r w:rsidRPr="00FD0B29">
              <w:rPr>
                <w:rFonts w:ascii="Times New Roman" w:hAnsi="Times New Roman"/>
              </w:rPr>
              <w:tab/>
            </w:r>
            <w:r w:rsidRPr="00FD0B29">
              <w:rPr>
                <w:rFonts w:ascii="Times New Roman" w:hAnsi="Times New Roman"/>
              </w:rPr>
              <w:tab/>
            </w:r>
            <w:r w:rsidRPr="00FD0B29">
              <w:rPr>
                <w:rFonts w:ascii="Times New Roman" w:hAnsi="Times New Roman"/>
              </w:rPr>
              <w:tab/>
            </w:r>
            <w:r w:rsidRPr="00FD0B29">
              <w:rPr>
                <w:rFonts w:ascii="Times New Roman" w:hAnsi="Times New Roman"/>
              </w:rPr>
              <w:tab/>
            </w:r>
          </w:p>
        </w:tc>
      </w:tr>
    </w:tbl>
    <w:p w:rsidR="008D3B40" w:rsidRDefault="008D3B40"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1D3447" w:rsidRDefault="001D3447" w:rsidP="007E1590">
      <w:pPr>
        <w:spacing w:after="0"/>
        <w:jc w:val="right"/>
        <w:rPr>
          <w:rFonts w:ascii="Times New Roman" w:hAnsi="Times New Roman"/>
          <w:sz w:val="24"/>
          <w:szCs w:val="24"/>
        </w:rPr>
      </w:pPr>
    </w:p>
    <w:p w:rsidR="001D3447" w:rsidRDefault="001D3447" w:rsidP="007E1590">
      <w:pPr>
        <w:spacing w:after="0"/>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p w:rsidR="0021278E" w:rsidRPr="00D57294" w:rsidRDefault="0021278E" w:rsidP="00D57294">
      <w:pPr>
        <w:shd w:val="clear" w:color="auto" w:fill="FFFFFF"/>
        <w:autoSpaceDE w:val="0"/>
        <w:autoSpaceDN w:val="0"/>
        <w:adjustRightInd w:val="0"/>
        <w:spacing w:after="0"/>
        <w:jc w:val="right"/>
        <w:rPr>
          <w:rFonts w:ascii="Times New Roman" w:hAnsi="Times New Roman"/>
          <w:b/>
          <w:bCs/>
        </w:rPr>
      </w:pPr>
      <w:bookmarkStart w:id="0" w:name="_GoBack"/>
      <w:bookmarkEnd w:id="0"/>
      <w:r w:rsidRPr="00D57294">
        <w:rPr>
          <w:rFonts w:ascii="Times New Roman" w:hAnsi="Times New Roman"/>
          <w:b/>
          <w:bCs/>
        </w:rPr>
        <w:lastRenderedPageBreak/>
        <w:t>Приложение № 1</w:t>
      </w:r>
    </w:p>
    <w:p w:rsidR="0021278E" w:rsidRPr="00D57294" w:rsidRDefault="0021278E" w:rsidP="00D57294">
      <w:pPr>
        <w:shd w:val="clear" w:color="auto" w:fill="FFFFFF"/>
        <w:autoSpaceDE w:val="0"/>
        <w:autoSpaceDN w:val="0"/>
        <w:adjustRightInd w:val="0"/>
        <w:spacing w:after="0"/>
        <w:jc w:val="right"/>
        <w:rPr>
          <w:rFonts w:ascii="Times New Roman" w:hAnsi="Times New Roman"/>
          <w:b/>
          <w:bCs/>
        </w:rPr>
      </w:pPr>
      <w:r w:rsidRPr="00D57294">
        <w:rPr>
          <w:rFonts w:ascii="Times New Roman" w:hAnsi="Times New Roman"/>
          <w:b/>
          <w:bCs/>
        </w:rPr>
        <w:t>к договору № 221</w:t>
      </w:r>
    </w:p>
    <w:p w:rsidR="0021278E" w:rsidRPr="00D57294" w:rsidRDefault="0021278E" w:rsidP="00D57294">
      <w:pPr>
        <w:shd w:val="clear" w:color="auto" w:fill="FFFFFF"/>
        <w:autoSpaceDE w:val="0"/>
        <w:autoSpaceDN w:val="0"/>
        <w:adjustRightInd w:val="0"/>
        <w:spacing w:after="0"/>
        <w:jc w:val="right"/>
        <w:rPr>
          <w:rFonts w:ascii="Times New Roman" w:hAnsi="Times New Roman"/>
          <w:b/>
          <w:bCs/>
        </w:rPr>
      </w:pPr>
      <w:r w:rsidRPr="00D57294">
        <w:rPr>
          <w:rFonts w:ascii="Times New Roman" w:hAnsi="Times New Roman"/>
          <w:b/>
          <w:bCs/>
        </w:rPr>
        <w:t>от ______ 2012 г.</w:t>
      </w:r>
    </w:p>
    <w:p w:rsidR="0021278E" w:rsidRPr="00D57294" w:rsidRDefault="0021278E" w:rsidP="00D57294">
      <w:pPr>
        <w:shd w:val="clear" w:color="auto" w:fill="FFFFFF"/>
        <w:autoSpaceDE w:val="0"/>
        <w:autoSpaceDN w:val="0"/>
        <w:adjustRightInd w:val="0"/>
        <w:spacing w:after="0"/>
        <w:jc w:val="right"/>
        <w:rPr>
          <w:rFonts w:ascii="Times New Roman" w:hAnsi="Times New Roman"/>
          <w:b/>
          <w:bCs/>
        </w:rPr>
      </w:pPr>
    </w:p>
    <w:p w:rsidR="0021278E" w:rsidRPr="00D57294" w:rsidRDefault="0021278E" w:rsidP="00D57294">
      <w:pPr>
        <w:shd w:val="clear" w:color="auto" w:fill="FFFFFF"/>
        <w:autoSpaceDE w:val="0"/>
        <w:autoSpaceDN w:val="0"/>
        <w:adjustRightInd w:val="0"/>
        <w:spacing w:after="0"/>
        <w:jc w:val="center"/>
        <w:rPr>
          <w:rFonts w:ascii="Times New Roman" w:hAnsi="Times New Roman"/>
          <w:b/>
        </w:rPr>
      </w:pPr>
      <w:r w:rsidRPr="00D57294">
        <w:rPr>
          <w:rFonts w:ascii="Times New Roman" w:hAnsi="Times New Roman"/>
          <w:b/>
          <w:bCs/>
        </w:rPr>
        <w:t xml:space="preserve">Техническое задание </w:t>
      </w:r>
      <w:r w:rsidRPr="00D57294">
        <w:rPr>
          <w:rFonts w:ascii="Times New Roman" w:hAnsi="Times New Roman"/>
          <w:b/>
        </w:rPr>
        <w:t>на поставку</w:t>
      </w:r>
    </w:p>
    <w:p w:rsidR="0021278E" w:rsidRPr="00D57294" w:rsidRDefault="0021278E" w:rsidP="00D57294">
      <w:pPr>
        <w:shd w:val="clear" w:color="auto" w:fill="FFFFFF"/>
        <w:autoSpaceDE w:val="0"/>
        <w:autoSpaceDN w:val="0"/>
        <w:adjustRightInd w:val="0"/>
        <w:spacing w:after="0"/>
        <w:jc w:val="center"/>
        <w:rPr>
          <w:rFonts w:ascii="Times New Roman" w:hAnsi="Times New Roman"/>
          <w:b/>
        </w:rPr>
      </w:pPr>
      <w:r w:rsidRPr="00D57294">
        <w:rPr>
          <w:rFonts w:ascii="Times New Roman" w:hAnsi="Times New Roman"/>
          <w:b/>
        </w:rPr>
        <w:t>комплектующих и расходных материалов для компьютерной и множительной техники</w:t>
      </w:r>
    </w:p>
    <w:p w:rsidR="0021278E" w:rsidRPr="00D57294" w:rsidRDefault="0021278E" w:rsidP="00D57294">
      <w:pPr>
        <w:shd w:val="clear" w:color="auto" w:fill="FFFFFF"/>
        <w:autoSpaceDE w:val="0"/>
        <w:autoSpaceDN w:val="0"/>
        <w:adjustRightInd w:val="0"/>
        <w:spacing w:after="0"/>
        <w:jc w:val="center"/>
        <w:rPr>
          <w:rFonts w:ascii="Times New Roman" w:hAnsi="Times New Roman"/>
          <w:b/>
        </w:rPr>
      </w:pPr>
      <w:r w:rsidRPr="00D57294">
        <w:rPr>
          <w:rFonts w:ascii="Times New Roman" w:hAnsi="Times New Roman"/>
          <w:b/>
        </w:rPr>
        <w:t>для нужд ОАО «</w:t>
      </w:r>
      <w:proofErr w:type="spellStart"/>
      <w:r w:rsidRPr="00D57294">
        <w:rPr>
          <w:rFonts w:ascii="Times New Roman" w:hAnsi="Times New Roman"/>
          <w:b/>
        </w:rPr>
        <w:t>СвердНИИхиммаш</w:t>
      </w:r>
      <w:proofErr w:type="spellEnd"/>
      <w:r w:rsidRPr="00D57294">
        <w:rPr>
          <w:rFonts w:ascii="Times New Roman" w:hAnsi="Times New Roman"/>
          <w:b/>
        </w:rPr>
        <w:t>».</w:t>
      </w:r>
    </w:p>
    <w:tbl>
      <w:tblPr>
        <w:tblStyle w:val="1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7"/>
        <w:gridCol w:w="5133"/>
      </w:tblGrid>
      <w:tr w:rsidR="0021278E" w:rsidRPr="00D57294" w:rsidTr="0021278E">
        <w:tc>
          <w:tcPr>
            <w:tcW w:w="5326" w:type="dxa"/>
          </w:tcPr>
          <w:p w:rsidR="0021278E" w:rsidRPr="00D57294" w:rsidRDefault="0021278E" w:rsidP="0021278E">
            <w:pPr>
              <w:spacing w:after="0"/>
              <w:rPr>
                <w:sz w:val="28"/>
                <w:szCs w:val="28"/>
              </w:rPr>
            </w:pPr>
            <w:r w:rsidRPr="00D57294">
              <w:t>г. Екатеринбург</w:t>
            </w:r>
          </w:p>
        </w:tc>
        <w:tc>
          <w:tcPr>
            <w:tcW w:w="5327" w:type="dxa"/>
          </w:tcPr>
          <w:p w:rsidR="0021278E" w:rsidRPr="00D57294" w:rsidRDefault="0021278E" w:rsidP="0021278E">
            <w:pPr>
              <w:spacing w:after="0"/>
              <w:jc w:val="right"/>
              <w:rPr>
                <w:sz w:val="28"/>
                <w:szCs w:val="28"/>
              </w:rPr>
            </w:pPr>
            <w:r w:rsidRPr="00D57294">
              <w:t>«___» _________ 2012 г.</w:t>
            </w:r>
          </w:p>
        </w:tc>
      </w:tr>
    </w:tbl>
    <w:p w:rsidR="0021278E" w:rsidRPr="00D57294" w:rsidRDefault="0021278E" w:rsidP="0021278E">
      <w:pPr>
        <w:rPr>
          <w:rFonts w:ascii="Times New Roman" w:hAnsi="Times New Roman"/>
          <w:b/>
          <w:bCs/>
          <w:color w:val="000000"/>
        </w:rPr>
      </w:pPr>
    </w:p>
    <w:p w:rsidR="0021278E" w:rsidRPr="00D57294" w:rsidRDefault="0021278E" w:rsidP="0021278E">
      <w:pPr>
        <w:pStyle w:val="32"/>
        <w:numPr>
          <w:ilvl w:val="0"/>
          <w:numId w:val="22"/>
        </w:numPr>
        <w:spacing w:after="0" w:line="240" w:lineRule="auto"/>
        <w:ind w:left="426"/>
        <w:jc w:val="both"/>
        <w:rPr>
          <w:rFonts w:ascii="Times New Roman" w:hAnsi="Times New Roman"/>
          <w:b/>
          <w:sz w:val="24"/>
          <w:szCs w:val="24"/>
        </w:rPr>
      </w:pPr>
      <w:r w:rsidRPr="00D57294">
        <w:rPr>
          <w:rFonts w:ascii="Times New Roman" w:hAnsi="Times New Roman"/>
          <w:b/>
          <w:sz w:val="24"/>
          <w:szCs w:val="24"/>
        </w:rPr>
        <w:t xml:space="preserve">Перечень оборудования. </w:t>
      </w:r>
    </w:p>
    <w:p w:rsidR="0021278E" w:rsidRPr="00D57294" w:rsidRDefault="0021278E" w:rsidP="0021278E">
      <w:pPr>
        <w:pStyle w:val="af9"/>
        <w:numPr>
          <w:ilvl w:val="1"/>
          <w:numId w:val="22"/>
        </w:numPr>
        <w:spacing w:after="60"/>
        <w:contextualSpacing/>
        <w:jc w:val="both"/>
      </w:pPr>
      <w:r w:rsidRPr="00D57294">
        <w:rPr>
          <w:b/>
          <w:bCs/>
          <w:color w:val="000000"/>
        </w:rPr>
        <w:t xml:space="preserve"> Расходные материалы для оргтехники</w:t>
      </w:r>
    </w:p>
    <w:tbl>
      <w:tblPr>
        <w:tblW w:w="0" w:type="auto"/>
        <w:tblInd w:w="100" w:type="dxa"/>
        <w:tblLook w:val="04A0"/>
      </w:tblPr>
      <w:tblGrid>
        <w:gridCol w:w="1104"/>
        <w:gridCol w:w="7519"/>
        <w:gridCol w:w="1405"/>
      </w:tblGrid>
      <w:tr w:rsidR="0021278E" w:rsidRPr="00D57294" w:rsidTr="0021278E">
        <w:trPr>
          <w:trHeight w:val="255"/>
        </w:trPr>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ind w:left="360"/>
              <w:rPr>
                <w:rFonts w:ascii="Times New Roman" w:hAnsi="Times New Roman"/>
              </w:rPr>
            </w:pPr>
            <w:r w:rsidRPr="00D57294">
              <w:rPr>
                <w:rFonts w:ascii="Times New Roman" w:hAnsi="Times New Roman"/>
                <w:b/>
              </w:rPr>
              <w:t>№</w:t>
            </w:r>
          </w:p>
        </w:tc>
        <w:tc>
          <w:tcPr>
            <w:tcW w:w="7519" w:type="dxa"/>
            <w:tcBorders>
              <w:top w:val="single" w:sz="4" w:space="0" w:color="auto"/>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b/>
                <w:bCs/>
              </w:rPr>
              <w:t>Наименование</w:t>
            </w:r>
          </w:p>
        </w:tc>
        <w:tc>
          <w:tcPr>
            <w:tcW w:w="1405" w:type="dxa"/>
            <w:tcBorders>
              <w:top w:val="single" w:sz="4" w:space="0" w:color="auto"/>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b/>
              </w:rPr>
              <w:t>Кол-во шт.</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ind w:left="360"/>
              <w:rPr>
                <w:rFonts w:ascii="Times New Roman" w:hAnsi="Times New Roman"/>
              </w:rP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i/>
              </w:rPr>
            </w:pPr>
            <w:r w:rsidRPr="00D57294">
              <w:rPr>
                <w:rFonts w:ascii="Times New Roman" w:hAnsi="Times New Roman"/>
                <w:b/>
                <w:bCs/>
                <w:i/>
              </w:rPr>
              <w:t>Для факсов</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0"/>
              </w:numPr>
              <w:spacing w:after="60"/>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Drum Unit Panasonic KX-FA78A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0"/>
              </w:numPr>
              <w:spacing w:after="60"/>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proofErr w:type="spellStart"/>
            <w:proofErr w:type="gramStart"/>
            <w:r w:rsidRPr="00D57294">
              <w:rPr>
                <w:rFonts w:ascii="Times New Roman" w:hAnsi="Times New Roman"/>
              </w:rPr>
              <w:t>Тонер-карт</w:t>
            </w:r>
            <w:proofErr w:type="spellEnd"/>
            <w:proofErr w:type="gramEnd"/>
            <w:r w:rsidRPr="00D57294">
              <w:rPr>
                <w:rFonts w:ascii="Times New Roman" w:hAnsi="Times New Roman"/>
              </w:rPr>
              <w:t xml:space="preserve">. </w:t>
            </w:r>
            <w:proofErr w:type="spellStart"/>
            <w:r w:rsidRPr="00D57294">
              <w:rPr>
                <w:rFonts w:ascii="Times New Roman" w:hAnsi="Times New Roman"/>
              </w:rPr>
              <w:t>Panasonic</w:t>
            </w:r>
            <w:proofErr w:type="spellEnd"/>
            <w:r w:rsidRPr="00D57294">
              <w:rPr>
                <w:rFonts w:ascii="Times New Roman" w:hAnsi="Times New Roman"/>
              </w:rPr>
              <w:t xml:space="preserve"> KX-FA76A для KL-FL501/502/503 2000 копий</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0"/>
              </w:numPr>
              <w:spacing w:after="60"/>
              <w:contextualSpacing/>
              <w:jc w:val="center"/>
            </w:pPr>
          </w:p>
        </w:tc>
        <w:tc>
          <w:tcPr>
            <w:tcW w:w="7519" w:type="dxa"/>
            <w:tcBorders>
              <w:top w:val="nil"/>
              <w:left w:val="nil"/>
              <w:bottom w:val="nil"/>
              <w:right w:val="nil"/>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w:t>
            </w:r>
            <w:proofErr w:type="spellStart"/>
            <w:r w:rsidRPr="00D57294">
              <w:rPr>
                <w:rFonts w:ascii="Times New Roman" w:hAnsi="Times New Roman"/>
              </w:rPr>
              <w:t>Panasonic</w:t>
            </w:r>
            <w:proofErr w:type="spellEnd"/>
            <w:r w:rsidRPr="00D57294">
              <w:rPr>
                <w:rFonts w:ascii="Times New Roman" w:hAnsi="Times New Roman"/>
              </w:rPr>
              <w:t xml:space="preserve"> KX-FAT85A для KX-FLB853/813 5000 копий</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0"/>
              </w:numPr>
              <w:spacing w:after="60"/>
              <w:contextualSpacing/>
              <w:jc w:val="center"/>
            </w:pPr>
          </w:p>
        </w:tc>
        <w:tc>
          <w:tcPr>
            <w:tcW w:w="7519" w:type="dxa"/>
            <w:tcBorders>
              <w:top w:val="single" w:sz="4" w:space="0" w:color="auto"/>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Drum Unit Panasonic KX-FA86A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0"/>
              </w:numPr>
              <w:spacing w:after="60"/>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proofErr w:type="spellStart"/>
            <w:proofErr w:type="gramStart"/>
            <w:r w:rsidRPr="00D57294">
              <w:rPr>
                <w:rFonts w:ascii="Times New Roman" w:hAnsi="Times New Roman"/>
              </w:rPr>
              <w:t>Тонер-карт</w:t>
            </w:r>
            <w:proofErr w:type="spellEnd"/>
            <w:proofErr w:type="gramEnd"/>
            <w:r w:rsidRPr="00D57294">
              <w:rPr>
                <w:rFonts w:ascii="Times New Roman" w:hAnsi="Times New Roman"/>
              </w:rPr>
              <w:t xml:space="preserve">. </w:t>
            </w:r>
            <w:proofErr w:type="spellStart"/>
            <w:r w:rsidRPr="00D57294">
              <w:rPr>
                <w:rFonts w:ascii="Times New Roman" w:hAnsi="Times New Roman"/>
              </w:rPr>
              <w:t>Panasonic</w:t>
            </w:r>
            <w:proofErr w:type="spellEnd"/>
            <w:r w:rsidRPr="00D57294">
              <w:rPr>
                <w:rFonts w:ascii="Times New Roman" w:hAnsi="Times New Roman"/>
              </w:rPr>
              <w:t xml:space="preserve"> KX-FAT88A для KX-FL403 2000 копий</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0"/>
              </w:numPr>
              <w:spacing w:after="60"/>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Drum Unit Panasonic KX-FAD89A KX-FL401/402/403</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21278E" w:rsidRPr="00D57294" w:rsidRDefault="0021278E" w:rsidP="0021278E">
            <w:pPr>
              <w:spacing w:after="0"/>
              <w:ind w:left="360"/>
              <w:jc w:val="center"/>
              <w:rPr>
                <w:rFonts w:ascii="Times New Roman" w:hAnsi="Times New Roman"/>
              </w:rPr>
            </w:pPr>
          </w:p>
        </w:tc>
        <w:tc>
          <w:tcPr>
            <w:tcW w:w="7519" w:type="dxa"/>
            <w:tcBorders>
              <w:top w:val="single" w:sz="4" w:space="0" w:color="auto"/>
              <w:left w:val="nil"/>
              <w:bottom w:val="single" w:sz="4" w:space="0" w:color="auto"/>
              <w:right w:val="single" w:sz="4" w:space="0" w:color="auto"/>
            </w:tcBorders>
            <w:shd w:val="clear" w:color="000000" w:fill="auto"/>
            <w:vAlign w:val="center"/>
            <w:hideMark/>
          </w:tcPr>
          <w:p w:rsidR="0021278E" w:rsidRPr="00D57294" w:rsidRDefault="0021278E" w:rsidP="0021278E">
            <w:pPr>
              <w:spacing w:after="0"/>
              <w:rPr>
                <w:rFonts w:ascii="Times New Roman" w:hAnsi="Times New Roman"/>
                <w:b/>
                <w:bCs/>
                <w:i/>
              </w:rPr>
            </w:pPr>
            <w:r w:rsidRPr="00D57294">
              <w:rPr>
                <w:rFonts w:ascii="Times New Roman" w:hAnsi="Times New Roman"/>
                <w:b/>
                <w:bCs/>
                <w:i/>
              </w:rPr>
              <w:t>Для струйных принтеров</w:t>
            </w:r>
          </w:p>
        </w:tc>
        <w:tc>
          <w:tcPr>
            <w:tcW w:w="1405" w:type="dxa"/>
            <w:tcBorders>
              <w:top w:val="single" w:sz="4" w:space="0" w:color="auto"/>
              <w:left w:val="nil"/>
              <w:bottom w:val="single" w:sz="4" w:space="0" w:color="auto"/>
              <w:right w:val="single" w:sz="4" w:space="0" w:color="auto"/>
            </w:tcBorders>
            <w:shd w:val="clear" w:color="000000" w:fill="auto"/>
            <w:vAlign w:val="center"/>
            <w:hideMark/>
          </w:tcPr>
          <w:p w:rsidR="0021278E" w:rsidRPr="00D57294" w:rsidRDefault="0021278E" w:rsidP="0021278E">
            <w:pPr>
              <w:spacing w:after="0"/>
              <w:jc w:val="center"/>
              <w:rPr>
                <w:rFonts w:ascii="Times New Roman" w:hAnsi="Times New Roman"/>
              </w:rPr>
            </w:pP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для HP DJ1180 HP 51645 </w:t>
            </w:r>
            <w:proofErr w:type="spellStart"/>
            <w:r w:rsidRPr="00D57294">
              <w:rPr>
                <w:rFonts w:ascii="Times New Roman" w:hAnsi="Times New Roman"/>
              </w:rPr>
              <w:t>black</w:t>
            </w:r>
            <w:proofErr w:type="spellEnd"/>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для HP DJ1180 HP C6578D </w:t>
            </w:r>
            <w:proofErr w:type="spellStart"/>
            <w:r w:rsidRPr="00D57294">
              <w:rPr>
                <w:rFonts w:ascii="Times New Roman" w:hAnsi="Times New Roman"/>
              </w:rPr>
              <w:t>color</w:t>
            </w:r>
            <w:proofErr w:type="spellEnd"/>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w:t>
            </w:r>
            <w:r w:rsidRPr="00D57294">
              <w:rPr>
                <w:rFonts w:ascii="Times New Roman" w:hAnsi="Times New Roman"/>
              </w:rPr>
              <w:t>для</w:t>
            </w:r>
            <w:r w:rsidRPr="00D57294">
              <w:rPr>
                <w:rFonts w:ascii="Times New Roman" w:hAnsi="Times New Roman"/>
                <w:lang w:val="en-US"/>
              </w:rPr>
              <w:t xml:space="preserve"> HP DJ 840 HP C6615DE black</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w:t>
            </w:r>
            <w:r w:rsidRPr="00D57294">
              <w:rPr>
                <w:rFonts w:ascii="Times New Roman" w:hAnsi="Times New Roman"/>
              </w:rPr>
              <w:t>для</w:t>
            </w:r>
            <w:r w:rsidRPr="00D57294">
              <w:rPr>
                <w:rFonts w:ascii="Times New Roman" w:hAnsi="Times New Roman"/>
                <w:lang w:val="en-US"/>
              </w:rPr>
              <w:t xml:space="preserve"> HP DJ 840 HP C6625DE color</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Epson T05204010 Stylus Color 400/440/460/600/640/760/1160 color</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Epson T05114210 Stylus 740/760/800/850/860/1160/1520 double</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Epson T08174A10/T11174A10 Stylus Photo R270/290/RX590 (</w:t>
            </w:r>
            <w:r w:rsidRPr="00D57294">
              <w:rPr>
                <w:rFonts w:ascii="Times New Roman" w:hAnsi="Times New Roman"/>
              </w:rPr>
              <w:t>набор</w:t>
            </w:r>
            <w:r w:rsidRPr="00D57294">
              <w:rPr>
                <w:rFonts w:ascii="Times New Roman" w:hAnsi="Times New Roman"/>
                <w:lang w:val="en-US"/>
              </w:rPr>
              <w:t xml:space="preserve"> 6 </w:t>
            </w:r>
            <w:r w:rsidRPr="00D57294">
              <w:rPr>
                <w:rFonts w:ascii="Times New Roman" w:hAnsi="Times New Roman"/>
              </w:rPr>
              <w:t>цветов</w:t>
            </w:r>
            <w:r w:rsidRPr="00D57294">
              <w:rPr>
                <w:rFonts w:ascii="Times New Roman" w:hAnsi="Times New Roman"/>
                <w:lang w:val="en-US"/>
              </w:rPr>
              <w:t xml:space="preserve">) </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w:t>
            </w:r>
            <w:proofErr w:type="spellStart"/>
            <w:r w:rsidRPr="00D57294">
              <w:rPr>
                <w:rFonts w:ascii="Times New Roman" w:hAnsi="Times New Roman"/>
              </w:rPr>
              <w:t>Epson</w:t>
            </w:r>
            <w:proofErr w:type="spellEnd"/>
            <w:r w:rsidRPr="00D57294">
              <w:rPr>
                <w:rFonts w:ascii="Times New Roman" w:hAnsi="Times New Roman"/>
              </w:rPr>
              <w:t xml:space="preserve"> T04874010 </w:t>
            </w:r>
            <w:proofErr w:type="spellStart"/>
            <w:r w:rsidRPr="00D57294">
              <w:rPr>
                <w:rFonts w:ascii="Times New Roman" w:hAnsi="Times New Roman"/>
              </w:rPr>
              <w:t>Stylus</w:t>
            </w:r>
            <w:proofErr w:type="spellEnd"/>
            <w:r w:rsidRPr="00D57294">
              <w:rPr>
                <w:rFonts w:ascii="Times New Roman" w:hAnsi="Times New Roman"/>
              </w:rPr>
              <w:t xml:space="preserve"> </w:t>
            </w:r>
            <w:proofErr w:type="spellStart"/>
            <w:r w:rsidRPr="00D57294">
              <w:rPr>
                <w:rFonts w:ascii="Times New Roman" w:hAnsi="Times New Roman"/>
              </w:rPr>
              <w:t>Photo</w:t>
            </w:r>
            <w:proofErr w:type="spellEnd"/>
            <w:r w:rsidRPr="00D57294">
              <w:rPr>
                <w:rFonts w:ascii="Times New Roman" w:hAnsi="Times New Roman"/>
              </w:rPr>
              <w:t xml:space="preserve"> R200/220/300/320 RX500/600/620 (</w:t>
            </w:r>
            <w:proofErr w:type="spellStart"/>
            <w:r w:rsidRPr="00D57294">
              <w:rPr>
                <w:rFonts w:ascii="Times New Roman" w:hAnsi="Times New Roman"/>
              </w:rPr>
              <w:t>CMYKLcLm</w:t>
            </w:r>
            <w:proofErr w:type="spellEnd"/>
            <w:r w:rsidRPr="00D57294">
              <w:rPr>
                <w:rFonts w:ascii="Times New Roman" w:hAnsi="Times New Roman"/>
              </w:rPr>
              <w:t xml:space="preserve">) (набор 6 цветов) </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Epson T017402 Stylus color 680 black dbl</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Epson T018401 Stylus color 680 color</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Картридж HP DJ C8767</w:t>
            </w:r>
            <w:r w:rsidRPr="00D57294">
              <w:rPr>
                <w:rFonts w:ascii="Times New Roman" w:hAnsi="Times New Roman"/>
                <w:bCs/>
              </w:rPr>
              <w:t>HE</w:t>
            </w:r>
            <w:r w:rsidRPr="00D57294">
              <w:rPr>
                <w:rFonts w:ascii="Times New Roman" w:hAnsi="Times New Roman"/>
              </w:rPr>
              <w:t xml:space="preserve"> №130 для HP DJ5743/6543/8153 </w:t>
            </w:r>
            <w:proofErr w:type="spellStart"/>
            <w:r w:rsidRPr="00D57294">
              <w:rPr>
                <w:rFonts w:ascii="Times New Roman" w:hAnsi="Times New Roman"/>
              </w:rPr>
              <w:t>black</w:t>
            </w:r>
            <w:proofErr w:type="spellEnd"/>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lang w:val="en-US"/>
              </w:rPr>
            </w:pPr>
            <w:r w:rsidRPr="00D57294">
              <w:rPr>
                <w:rFonts w:ascii="Times New Roman" w:hAnsi="Times New Roman"/>
                <w:lang w:val="en-US"/>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nil"/>
              <w:right w:val="nil"/>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Картридж HP DJ C8766</w:t>
            </w:r>
            <w:r w:rsidRPr="00D57294">
              <w:rPr>
                <w:rFonts w:ascii="Times New Roman" w:hAnsi="Times New Roman"/>
                <w:bCs/>
              </w:rPr>
              <w:t>HE</w:t>
            </w:r>
            <w:r w:rsidRPr="00D57294">
              <w:rPr>
                <w:rFonts w:ascii="Times New Roman" w:hAnsi="Times New Roman"/>
              </w:rPr>
              <w:t xml:space="preserve"> №135 для HP DJ5743/6543/8153 </w:t>
            </w:r>
            <w:proofErr w:type="spellStart"/>
            <w:r w:rsidRPr="00D57294">
              <w:rPr>
                <w:rFonts w:ascii="Times New Roman" w:hAnsi="Times New Roman"/>
              </w:rPr>
              <w:t>color</w:t>
            </w:r>
            <w:proofErr w:type="spellEnd"/>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single" w:sz="4" w:space="0" w:color="auto"/>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HP DJ CB318HE N:178 для </w:t>
            </w:r>
            <w:proofErr w:type="spellStart"/>
            <w:proofErr w:type="gramStart"/>
            <w:r w:rsidRPr="00D57294">
              <w:rPr>
                <w:rFonts w:ascii="Times New Roman" w:hAnsi="Times New Roman"/>
              </w:rPr>
              <w:t>для</w:t>
            </w:r>
            <w:proofErr w:type="spellEnd"/>
            <w:proofErr w:type="gramEnd"/>
            <w:r w:rsidRPr="00D57294">
              <w:rPr>
                <w:rFonts w:ascii="Times New Roman" w:hAnsi="Times New Roman"/>
              </w:rPr>
              <w:t xml:space="preserve"> </w:t>
            </w:r>
            <w:proofErr w:type="spellStart"/>
            <w:r w:rsidRPr="00D57294">
              <w:rPr>
                <w:rFonts w:ascii="Times New Roman" w:hAnsi="Times New Roman"/>
              </w:rPr>
              <w:t>Photosmart</w:t>
            </w:r>
            <w:proofErr w:type="spellEnd"/>
            <w:r w:rsidRPr="00D57294">
              <w:rPr>
                <w:rFonts w:ascii="Times New Roman" w:hAnsi="Times New Roman"/>
              </w:rPr>
              <w:t xml:space="preserve"> C5383/C6383/D5463 </w:t>
            </w:r>
            <w:proofErr w:type="spellStart"/>
            <w:r w:rsidRPr="00D57294">
              <w:rPr>
                <w:rFonts w:ascii="Times New Roman" w:hAnsi="Times New Roman"/>
              </w:rPr>
              <w:t>cyan</w:t>
            </w:r>
            <w:proofErr w:type="spellEnd"/>
            <w:r w:rsidRPr="00D57294">
              <w:rPr>
                <w:rFonts w:ascii="Times New Roman" w:hAnsi="Times New Roman"/>
              </w:rPr>
              <w:t xml:space="preserve"> </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4</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DJ CB319HE N:178 </w:t>
            </w:r>
            <w:r w:rsidRPr="00D57294">
              <w:rPr>
                <w:rFonts w:ascii="Times New Roman" w:hAnsi="Times New Roman"/>
              </w:rPr>
              <w:t>для</w:t>
            </w:r>
            <w:r w:rsidRPr="00D57294">
              <w:rPr>
                <w:rFonts w:ascii="Times New Roman" w:hAnsi="Times New Roman"/>
                <w:lang w:val="en-US"/>
              </w:rPr>
              <w:t xml:space="preserve"> </w:t>
            </w:r>
            <w:proofErr w:type="gramStart"/>
            <w:r w:rsidRPr="00D57294">
              <w:rPr>
                <w:rFonts w:ascii="Times New Roman" w:hAnsi="Times New Roman"/>
              </w:rPr>
              <w:t>для</w:t>
            </w:r>
            <w:proofErr w:type="gramEnd"/>
            <w:r w:rsidRPr="00D57294">
              <w:rPr>
                <w:rFonts w:ascii="Times New Roman" w:hAnsi="Times New Roman"/>
                <w:lang w:val="en-US"/>
              </w:rPr>
              <w:t xml:space="preserve"> </w:t>
            </w:r>
            <w:proofErr w:type="spellStart"/>
            <w:r w:rsidRPr="00D57294">
              <w:rPr>
                <w:rFonts w:ascii="Times New Roman" w:hAnsi="Times New Roman"/>
                <w:lang w:val="en-US"/>
              </w:rPr>
              <w:t>Photosmart</w:t>
            </w:r>
            <w:proofErr w:type="spellEnd"/>
            <w:r w:rsidRPr="00D57294">
              <w:rPr>
                <w:rFonts w:ascii="Times New Roman" w:hAnsi="Times New Roman"/>
                <w:lang w:val="en-US"/>
              </w:rPr>
              <w:t xml:space="preserve"> C5383/C6383/D5463 magenta </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4</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HP DJ CB320HE N:178 для </w:t>
            </w:r>
            <w:proofErr w:type="spellStart"/>
            <w:proofErr w:type="gramStart"/>
            <w:r w:rsidRPr="00D57294">
              <w:rPr>
                <w:rFonts w:ascii="Times New Roman" w:hAnsi="Times New Roman"/>
              </w:rPr>
              <w:t>для</w:t>
            </w:r>
            <w:proofErr w:type="spellEnd"/>
            <w:proofErr w:type="gramEnd"/>
            <w:r w:rsidRPr="00D57294">
              <w:rPr>
                <w:rFonts w:ascii="Times New Roman" w:hAnsi="Times New Roman"/>
              </w:rPr>
              <w:t xml:space="preserve"> </w:t>
            </w:r>
            <w:proofErr w:type="spellStart"/>
            <w:r w:rsidRPr="00D57294">
              <w:rPr>
                <w:rFonts w:ascii="Times New Roman" w:hAnsi="Times New Roman"/>
              </w:rPr>
              <w:t>Photosmart</w:t>
            </w:r>
            <w:proofErr w:type="spellEnd"/>
            <w:r w:rsidRPr="00D57294">
              <w:rPr>
                <w:rFonts w:ascii="Times New Roman" w:hAnsi="Times New Roman"/>
              </w:rPr>
              <w:t xml:space="preserve"> C5383/C6383/D5463 </w:t>
            </w:r>
            <w:proofErr w:type="spellStart"/>
            <w:r w:rsidRPr="00D57294">
              <w:rPr>
                <w:rFonts w:ascii="Times New Roman" w:hAnsi="Times New Roman"/>
              </w:rPr>
              <w:t>yellow</w:t>
            </w:r>
            <w:proofErr w:type="spellEnd"/>
            <w:r w:rsidRPr="00D57294">
              <w:rPr>
                <w:rFonts w:ascii="Times New Roman" w:hAnsi="Times New Roman"/>
              </w:rPr>
              <w:t xml:space="preserve"> </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4</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HP DJ CB316HE N:178 для </w:t>
            </w:r>
            <w:proofErr w:type="spellStart"/>
            <w:proofErr w:type="gramStart"/>
            <w:r w:rsidRPr="00D57294">
              <w:rPr>
                <w:rFonts w:ascii="Times New Roman" w:hAnsi="Times New Roman"/>
              </w:rPr>
              <w:t>для</w:t>
            </w:r>
            <w:proofErr w:type="spellEnd"/>
            <w:proofErr w:type="gramEnd"/>
            <w:r w:rsidRPr="00D57294">
              <w:rPr>
                <w:rFonts w:ascii="Times New Roman" w:hAnsi="Times New Roman"/>
              </w:rPr>
              <w:t xml:space="preserve"> </w:t>
            </w:r>
            <w:proofErr w:type="spellStart"/>
            <w:r w:rsidRPr="00D57294">
              <w:rPr>
                <w:rFonts w:ascii="Times New Roman" w:hAnsi="Times New Roman"/>
              </w:rPr>
              <w:t>Photosmart</w:t>
            </w:r>
            <w:proofErr w:type="spellEnd"/>
            <w:r w:rsidRPr="00D57294">
              <w:rPr>
                <w:rFonts w:ascii="Times New Roman" w:hAnsi="Times New Roman"/>
              </w:rPr>
              <w:t xml:space="preserve"> C5383/C6383/D5463 </w:t>
            </w:r>
            <w:proofErr w:type="spellStart"/>
            <w:r w:rsidRPr="00D57294">
              <w:rPr>
                <w:rFonts w:ascii="Times New Roman" w:hAnsi="Times New Roman"/>
              </w:rPr>
              <w:t>black</w:t>
            </w:r>
            <w:proofErr w:type="spellEnd"/>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6</w:t>
            </w:r>
          </w:p>
        </w:tc>
      </w:tr>
      <w:tr w:rsidR="0021278E" w:rsidRPr="00D57294" w:rsidTr="0021278E">
        <w:trPr>
          <w:trHeight w:val="255"/>
        </w:trPr>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spacing w:after="0"/>
              <w:ind w:left="360"/>
              <w:jc w:val="center"/>
              <w:rPr>
                <w:rFonts w:ascii="Times New Roman" w:hAnsi="Times New Roman"/>
              </w:rPr>
            </w:pPr>
          </w:p>
        </w:tc>
        <w:tc>
          <w:tcPr>
            <w:tcW w:w="7519" w:type="dxa"/>
            <w:tcBorders>
              <w:top w:val="single" w:sz="4" w:space="0" w:color="auto"/>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b/>
                <w:bCs/>
                <w:i/>
              </w:rPr>
            </w:pPr>
            <w:r w:rsidRPr="00D57294">
              <w:rPr>
                <w:rFonts w:ascii="Times New Roman" w:hAnsi="Times New Roman"/>
                <w:b/>
                <w:bCs/>
                <w:i/>
              </w:rPr>
              <w:t>Для лазерных принтеров</w:t>
            </w:r>
          </w:p>
        </w:tc>
        <w:tc>
          <w:tcPr>
            <w:tcW w:w="1405" w:type="dxa"/>
            <w:tcBorders>
              <w:top w:val="single" w:sz="4" w:space="0" w:color="auto"/>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HP LJ </w:t>
            </w:r>
            <w:r w:rsidRPr="00D57294">
              <w:rPr>
                <w:rFonts w:ascii="Times New Roman" w:hAnsi="Times New Roman"/>
                <w:b/>
                <w:bCs/>
              </w:rPr>
              <w:t>P1102</w:t>
            </w:r>
            <w:r w:rsidRPr="00D57294">
              <w:rPr>
                <w:rFonts w:ascii="Times New Roman" w:hAnsi="Times New Roman"/>
              </w:rPr>
              <w:t xml:space="preserve"> CE285A 1600 страниц</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LJ Color 2600 black Q6000A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lang w:val="en-US"/>
              </w:rPr>
            </w:pPr>
            <w:r w:rsidRPr="00D57294">
              <w:rPr>
                <w:rFonts w:ascii="Times New Roman" w:hAnsi="Times New Roman"/>
                <w:lang w:val="en-US"/>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LJ Color 2600 cyan Q6001A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lang w:val="en-US"/>
              </w:rPr>
            </w:pPr>
            <w:r w:rsidRPr="00D57294">
              <w:rPr>
                <w:rFonts w:ascii="Times New Roman" w:hAnsi="Times New Roman"/>
                <w:lang w:val="en-US"/>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LJ Color 2600 yellow Q6002A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lang w:val="en-US"/>
              </w:rPr>
            </w:pPr>
            <w:r w:rsidRPr="00D57294">
              <w:rPr>
                <w:rFonts w:ascii="Times New Roman" w:hAnsi="Times New Roman"/>
                <w:lang w:val="en-US"/>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LJ Color 2600 magenta Q6003A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lang w:val="en-US"/>
              </w:rPr>
            </w:pPr>
            <w:r w:rsidRPr="00D57294">
              <w:rPr>
                <w:rFonts w:ascii="Times New Roman" w:hAnsi="Times New Roman"/>
                <w:lang w:val="en-US"/>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D57294">
            <w:pPr>
              <w:spacing w:after="0"/>
              <w:rPr>
                <w:rFonts w:ascii="Times New Roman" w:hAnsi="Times New Roman"/>
              </w:rPr>
            </w:pPr>
            <w:r w:rsidRPr="00D57294">
              <w:rPr>
                <w:rFonts w:ascii="Times New Roman" w:hAnsi="Times New Roman"/>
              </w:rPr>
              <w:t xml:space="preserve">Картридж HP </w:t>
            </w:r>
            <w:proofErr w:type="spellStart"/>
            <w:r w:rsidRPr="00D57294">
              <w:rPr>
                <w:rFonts w:ascii="Times New Roman" w:hAnsi="Times New Roman"/>
              </w:rPr>
              <w:t>LaserJet</w:t>
            </w:r>
            <w:proofErr w:type="spellEnd"/>
            <w:r w:rsidRPr="00D57294">
              <w:rPr>
                <w:rFonts w:ascii="Times New Roman" w:hAnsi="Times New Roman"/>
              </w:rPr>
              <w:t xml:space="preserve"> 1200 С7115А</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D57294">
            <w:pPr>
              <w:spacing w:after="0"/>
              <w:rPr>
                <w:rFonts w:ascii="Times New Roman" w:hAnsi="Times New Roman"/>
              </w:rPr>
            </w:pPr>
            <w:r w:rsidRPr="00D57294">
              <w:rPr>
                <w:rFonts w:ascii="Times New Roman" w:hAnsi="Times New Roman"/>
              </w:rPr>
              <w:t xml:space="preserve">Картридж HP </w:t>
            </w:r>
            <w:proofErr w:type="spellStart"/>
            <w:r w:rsidRPr="00D57294">
              <w:rPr>
                <w:rFonts w:ascii="Times New Roman" w:hAnsi="Times New Roman"/>
              </w:rPr>
              <w:t>LaserJet</w:t>
            </w:r>
            <w:proofErr w:type="spellEnd"/>
            <w:r w:rsidRPr="00D57294">
              <w:rPr>
                <w:rFonts w:ascii="Times New Roman" w:hAnsi="Times New Roman"/>
              </w:rPr>
              <w:t xml:space="preserve"> 1020 Q2612A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8</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D57294">
            <w:pPr>
              <w:spacing w:after="0"/>
              <w:rPr>
                <w:rFonts w:ascii="Times New Roman" w:hAnsi="Times New Roman"/>
              </w:rPr>
            </w:pPr>
            <w:r w:rsidRPr="00D57294">
              <w:rPr>
                <w:rFonts w:ascii="Times New Roman" w:hAnsi="Times New Roman"/>
              </w:rPr>
              <w:t xml:space="preserve">Картридж  HP </w:t>
            </w:r>
            <w:proofErr w:type="spellStart"/>
            <w:r w:rsidRPr="00D57294">
              <w:rPr>
                <w:rFonts w:ascii="Times New Roman" w:hAnsi="Times New Roman"/>
              </w:rPr>
              <w:t>LaserJet</w:t>
            </w:r>
            <w:proofErr w:type="spellEnd"/>
            <w:r w:rsidRPr="00D57294">
              <w:rPr>
                <w:rFonts w:ascii="Times New Roman" w:hAnsi="Times New Roman"/>
              </w:rPr>
              <w:t xml:space="preserve"> 1300 Q2613A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D57294">
            <w:pPr>
              <w:spacing w:after="0"/>
              <w:rPr>
                <w:rFonts w:ascii="Times New Roman" w:hAnsi="Times New Roman"/>
              </w:rPr>
            </w:pPr>
            <w:r w:rsidRPr="00D57294">
              <w:rPr>
                <w:rFonts w:ascii="Times New Roman" w:hAnsi="Times New Roman"/>
              </w:rPr>
              <w:t xml:space="preserve">Картридж  HP </w:t>
            </w:r>
            <w:proofErr w:type="spellStart"/>
            <w:r w:rsidRPr="00D57294">
              <w:rPr>
                <w:rFonts w:ascii="Times New Roman" w:hAnsi="Times New Roman"/>
              </w:rPr>
              <w:t>LaserJet</w:t>
            </w:r>
            <w:proofErr w:type="spellEnd"/>
            <w:r w:rsidRPr="00D57294">
              <w:rPr>
                <w:rFonts w:ascii="Times New Roman" w:hAnsi="Times New Roman"/>
              </w:rPr>
              <w:t xml:space="preserve"> 1320 Q5949A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D57294">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LaserJet P2055 CE505A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6</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D57294">
            <w:pPr>
              <w:spacing w:after="0"/>
              <w:rPr>
                <w:rFonts w:ascii="Times New Roman" w:hAnsi="Times New Roman"/>
              </w:rPr>
            </w:pPr>
            <w:r w:rsidRPr="00D57294">
              <w:rPr>
                <w:rFonts w:ascii="Times New Roman" w:hAnsi="Times New Roman"/>
              </w:rPr>
              <w:t xml:space="preserve">Картридж  HP </w:t>
            </w:r>
            <w:proofErr w:type="spellStart"/>
            <w:r w:rsidRPr="00D57294">
              <w:rPr>
                <w:rFonts w:ascii="Times New Roman" w:hAnsi="Times New Roman"/>
              </w:rPr>
              <w:t>LaserJet</w:t>
            </w:r>
            <w:proofErr w:type="spellEnd"/>
            <w:r w:rsidRPr="00D57294">
              <w:rPr>
                <w:rFonts w:ascii="Times New Roman" w:hAnsi="Times New Roman"/>
              </w:rPr>
              <w:t xml:space="preserve"> M1522 СВ436А</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18</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D57294">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w:t>
            </w:r>
            <w:proofErr w:type="spellStart"/>
            <w:r w:rsidRPr="00D57294">
              <w:rPr>
                <w:rFonts w:ascii="Times New Roman" w:hAnsi="Times New Roman"/>
                <w:lang w:val="en-US"/>
              </w:rPr>
              <w:t>LasrJet</w:t>
            </w:r>
            <w:proofErr w:type="spellEnd"/>
            <w:r w:rsidRPr="00D57294">
              <w:rPr>
                <w:rFonts w:ascii="Times New Roman" w:hAnsi="Times New Roman"/>
                <w:lang w:val="en-US"/>
              </w:rPr>
              <w:t xml:space="preserve"> P2015 Q7553A</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D57294">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LaserJet M1536 CE278A </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15</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Желтый тонер-картридж OKI C310/330/510/530/MC351/MC361/MC561 (</w:t>
            </w:r>
            <w:proofErr w:type="spellStart"/>
            <w:r w:rsidRPr="00D57294">
              <w:rPr>
                <w:rFonts w:ascii="Times New Roman" w:hAnsi="Times New Roman"/>
              </w:rPr>
              <w:t>рес</w:t>
            </w:r>
            <w:proofErr w:type="spellEnd"/>
            <w:r w:rsidRPr="00D57294">
              <w:rPr>
                <w:rFonts w:ascii="Times New Roman" w:hAnsi="Times New Roman"/>
              </w:rPr>
              <w:t xml:space="preserve">. 2 000 </w:t>
            </w:r>
            <w:proofErr w:type="spellStart"/>
            <w:r w:rsidRPr="00D57294">
              <w:rPr>
                <w:rFonts w:ascii="Times New Roman" w:hAnsi="Times New Roman"/>
              </w:rPr>
              <w:t>отп</w:t>
            </w:r>
            <w:proofErr w:type="spellEnd"/>
            <w:r w:rsidRPr="00D57294">
              <w:rPr>
                <w:rFonts w:ascii="Times New Roman" w:hAnsi="Times New Roman"/>
              </w:rPr>
              <w:t xml:space="preserve">.) </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Розовый тонер-картридж OKI C310/330/510/530/MC351/MC361/MC561 (</w:t>
            </w:r>
            <w:proofErr w:type="spellStart"/>
            <w:r w:rsidRPr="00D57294">
              <w:rPr>
                <w:rFonts w:ascii="Times New Roman" w:hAnsi="Times New Roman"/>
              </w:rPr>
              <w:t>рес</w:t>
            </w:r>
            <w:proofErr w:type="spellEnd"/>
            <w:r w:rsidRPr="00D57294">
              <w:rPr>
                <w:rFonts w:ascii="Times New Roman" w:hAnsi="Times New Roman"/>
              </w:rPr>
              <w:t xml:space="preserve">. 2 000 </w:t>
            </w:r>
            <w:proofErr w:type="spellStart"/>
            <w:r w:rsidRPr="00D57294">
              <w:rPr>
                <w:rFonts w:ascii="Times New Roman" w:hAnsi="Times New Roman"/>
              </w:rPr>
              <w:t>отп</w:t>
            </w:r>
            <w:proofErr w:type="spellEnd"/>
            <w:r w:rsidRPr="00D57294">
              <w:rPr>
                <w:rFonts w:ascii="Times New Roman" w:hAnsi="Times New Roman"/>
              </w:rPr>
              <w:t xml:space="preserve">.) </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Голубой тонер-картридж OKI C310/330/510/530/MC351/MC361/MC561 (</w:t>
            </w:r>
            <w:proofErr w:type="spellStart"/>
            <w:r w:rsidRPr="00D57294">
              <w:rPr>
                <w:rFonts w:ascii="Times New Roman" w:hAnsi="Times New Roman"/>
              </w:rPr>
              <w:t>рес</w:t>
            </w:r>
            <w:proofErr w:type="spellEnd"/>
            <w:r w:rsidRPr="00D57294">
              <w:rPr>
                <w:rFonts w:ascii="Times New Roman" w:hAnsi="Times New Roman"/>
              </w:rPr>
              <w:t xml:space="preserve">. 2 000 </w:t>
            </w:r>
            <w:proofErr w:type="spellStart"/>
            <w:r w:rsidRPr="00D57294">
              <w:rPr>
                <w:rFonts w:ascii="Times New Roman" w:hAnsi="Times New Roman"/>
              </w:rPr>
              <w:t>отп</w:t>
            </w:r>
            <w:proofErr w:type="spellEnd"/>
            <w:r w:rsidRPr="00D57294">
              <w:rPr>
                <w:rFonts w:ascii="Times New Roman" w:hAnsi="Times New Roman"/>
              </w:rPr>
              <w:t>.)</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Черный тонер-картридж OKI C310/330/510/530/MC351/MC361/MC561 (</w:t>
            </w:r>
            <w:proofErr w:type="spellStart"/>
            <w:r w:rsidRPr="00D57294">
              <w:rPr>
                <w:rFonts w:ascii="Times New Roman" w:hAnsi="Times New Roman"/>
              </w:rPr>
              <w:t>рес</w:t>
            </w:r>
            <w:proofErr w:type="spellEnd"/>
            <w:r w:rsidRPr="00D57294">
              <w:rPr>
                <w:rFonts w:ascii="Times New Roman" w:hAnsi="Times New Roman"/>
              </w:rPr>
              <w:t>. 3 500 стр.)</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HP LJ </w:t>
            </w:r>
            <w:proofErr w:type="spellStart"/>
            <w:r w:rsidRPr="00D57294">
              <w:rPr>
                <w:rFonts w:ascii="Times New Roman" w:hAnsi="Times New Roman"/>
              </w:rPr>
              <w:t>Color</w:t>
            </w:r>
            <w:proofErr w:type="spellEnd"/>
            <w:r w:rsidRPr="00D57294">
              <w:rPr>
                <w:rFonts w:ascii="Times New Roman" w:hAnsi="Times New Roman"/>
              </w:rPr>
              <w:t xml:space="preserve"> CС530A </w:t>
            </w:r>
            <w:proofErr w:type="spellStart"/>
            <w:r w:rsidRPr="00D57294">
              <w:rPr>
                <w:rFonts w:ascii="Times New Roman" w:hAnsi="Times New Roman"/>
              </w:rPr>
              <w:t>black</w:t>
            </w:r>
            <w:proofErr w:type="spellEnd"/>
            <w:r w:rsidRPr="00D57294">
              <w:rPr>
                <w:rFonts w:ascii="Times New Roman" w:hAnsi="Times New Roman"/>
              </w:rPr>
              <w:t xml:space="preserve"> CP2025/CM2320, 3500 страниц</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HP LJ </w:t>
            </w:r>
            <w:proofErr w:type="spellStart"/>
            <w:r w:rsidRPr="00D57294">
              <w:rPr>
                <w:rFonts w:ascii="Times New Roman" w:hAnsi="Times New Roman"/>
              </w:rPr>
              <w:t>Color</w:t>
            </w:r>
            <w:proofErr w:type="spellEnd"/>
            <w:r w:rsidRPr="00D57294">
              <w:rPr>
                <w:rFonts w:ascii="Times New Roman" w:hAnsi="Times New Roman"/>
              </w:rPr>
              <w:t xml:space="preserve"> CС531A </w:t>
            </w:r>
            <w:proofErr w:type="spellStart"/>
            <w:r w:rsidRPr="00D57294">
              <w:rPr>
                <w:rFonts w:ascii="Times New Roman" w:hAnsi="Times New Roman"/>
              </w:rPr>
              <w:t>cyan</w:t>
            </w:r>
            <w:proofErr w:type="spellEnd"/>
            <w:r w:rsidRPr="00D57294">
              <w:rPr>
                <w:rFonts w:ascii="Times New Roman" w:hAnsi="Times New Roman"/>
              </w:rPr>
              <w:t xml:space="preserve"> CP2025/CM2320, 2800 страниц</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LJ Color C</w:t>
            </w:r>
            <w:r w:rsidRPr="00D57294">
              <w:rPr>
                <w:rFonts w:ascii="Times New Roman" w:hAnsi="Times New Roman"/>
              </w:rPr>
              <w:t>С</w:t>
            </w:r>
            <w:r w:rsidRPr="00D57294">
              <w:rPr>
                <w:rFonts w:ascii="Times New Roman" w:hAnsi="Times New Roman"/>
                <w:lang w:val="en-US"/>
              </w:rPr>
              <w:t xml:space="preserve">533A magenta CP2025/CM2320, 2800 </w:t>
            </w:r>
            <w:r w:rsidRPr="00D57294">
              <w:rPr>
                <w:rFonts w:ascii="Times New Roman" w:hAnsi="Times New Roman"/>
              </w:rPr>
              <w:t>страниц</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HP LJ </w:t>
            </w:r>
            <w:proofErr w:type="spellStart"/>
            <w:r w:rsidRPr="00D57294">
              <w:rPr>
                <w:rFonts w:ascii="Times New Roman" w:hAnsi="Times New Roman"/>
              </w:rPr>
              <w:t>Color</w:t>
            </w:r>
            <w:proofErr w:type="spellEnd"/>
            <w:r w:rsidRPr="00D57294">
              <w:rPr>
                <w:rFonts w:ascii="Times New Roman" w:hAnsi="Times New Roman"/>
              </w:rPr>
              <w:t xml:space="preserve"> CС532A </w:t>
            </w:r>
            <w:proofErr w:type="spellStart"/>
            <w:r w:rsidRPr="00D57294">
              <w:rPr>
                <w:rFonts w:ascii="Times New Roman" w:hAnsi="Times New Roman"/>
              </w:rPr>
              <w:t>yellow</w:t>
            </w:r>
            <w:proofErr w:type="spellEnd"/>
            <w:r w:rsidRPr="00D57294">
              <w:rPr>
                <w:rFonts w:ascii="Times New Roman" w:hAnsi="Times New Roman"/>
              </w:rPr>
              <w:t xml:space="preserve"> CP2025/CM2320, 2800 страниц</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LJ Color CE320A №128A black </w:t>
            </w:r>
            <w:r w:rsidRPr="00D57294">
              <w:rPr>
                <w:rFonts w:ascii="Times New Roman" w:hAnsi="Times New Roman"/>
              </w:rPr>
              <w:t>для</w:t>
            </w:r>
            <w:r w:rsidRPr="00D57294">
              <w:rPr>
                <w:rFonts w:ascii="Times New Roman" w:hAnsi="Times New Roman"/>
                <w:lang w:val="en-US"/>
              </w:rPr>
              <w:t xml:space="preserve"> CM1415fn/</w:t>
            </w:r>
            <w:proofErr w:type="spellStart"/>
            <w:r w:rsidRPr="00D57294">
              <w:rPr>
                <w:rFonts w:ascii="Times New Roman" w:hAnsi="Times New Roman"/>
                <w:lang w:val="en-US"/>
              </w:rPr>
              <w:t>fnw</w:t>
            </w:r>
            <w:proofErr w:type="spellEnd"/>
            <w:r w:rsidRPr="00D57294">
              <w:rPr>
                <w:rFonts w:ascii="Times New Roman" w:hAnsi="Times New Roman"/>
                <w:lang w:val="en-US"/>
              </w:rPr>
              <w:t>/CP1525n/</w:t>
            </w:r>
            <w:proofErr w:type="spellStart"/>
            <w:r w:rsidRPr="00D57294">
              <w:rPr>
                <w:rFonts w:ascii="Times New Roman" w:hAnsi="Times New Roman"/>
                <w:lang w:val="en-US"/>
              </w:rPr>
              <w:t>nw</w:t>
            </w:r>
            <w:proofErr w:type="spellEnd"/>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HP LJ </w:t>
            </w:r>
            <w:proofErr w:type="spellStart"/>
            <w:r w:rsidRPr="00D57294">
              <w:rPr>
                <w:rFonts w:ascii="Times New Roman" w:hAnsi="Times New Roman"/>
              </w:rPr>
              <w:t>Color</w:t>
            </w:r>
            <w:proofErr w:type="spellEnd"/>
            <w:r w:rsidRPr="00D57294">
              <w:rPr>
                <w:rFonts w:ascii="Times New Roman" w:hAnsi="Times New Roman"/>
              </w:rPr>
              <w:t xml:space="preserve"> CE321A №128A </w:t>
            </w:r>
            <w:proofErr w:type="spellStart"/>
            <w:r w:rsidRPr="00D57294">
              <w:rPr>
                <w:rFonts w:ascii="Times New Roman" w:hAnsi="Times New Roman"/>
              </w:rPr>
              <w:t>cyan</w:t>
            </w:r>
            <w:proofErr w:type="spellEnd"/>
            <w:r w:rsidRPr="00D57294">
              <w:rPr>
                <w:rFonts w:ascii="Times New Roman" w:hAnsi="Times New Roman"/>
              </w:rPr>
              <w:t xml:space="preserve"> для CM1415fn/</w:t>
            </w:r>
            <w:proofErr w:type="spellStart"/>
            <w:r w:rsidRPr="00D57294">
              <w:rPr>
                <w:rFonts w:ascii="Times New Roman" w:hAnsi="Times New Roman"/>
              </w:rPr>
              <w:t>fnw</w:t>
            </w:r>
            <w:proofErr w:type="spellEnd"/>
            <w:r w:rsidRPr="00D57294">
              <w:rPr>
                <w:rFonts w:ascii="Times New Roman" w:hAnsi="Times New Roman"/>
              </w:rPr>
              <w:t>/CP1525n/</w:t>
            </w:r>
            <w:proofErr w:type="spellStart"/>
            <w:r w:rsidRPr="00D57294">
              <w:rPr>
                <w:rFonts w:ascii="Times New Roman" w:hAnsi="Times New Roman"/>
              </w:rPr>
              <w:t>nw</w:t>
            </w:r>
            <w:proofErr w:type="spellEnd"/>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LJ Color CE322A №128A yellow </w:t>
            </w:r>
            <w:r w:rsidRPr="00D57294">
              <w:rPr>
                <w:rFonts w:ascii="Times New Roman" w:hAnsi="Times New Roman"/>
              </w:rPr>
              <w:t>для</w:t>
            </w:r>
            <w:r w:rsidRPr="00D57294">
              <w:rPr>
                <w:rFonts w:ascii="Times New Roman" w:hAnsi="Times New Roman"/>
                <w:lang w:val="en-US"/>
              </w:rPr>
              <w:t xml:space="preserve"> CM1415fn/</w:t>
            </w:r>
            <w:proofErr w:type="spellStart"/>
            <w:r w:rsidRPr="00D57294">
              <w:rPr>
                <w:rFonts w:ascii="Times New Roman" w:hAnsi="Times New Roman"/>
                <w:lang w:val="en-US"/>
              </w:rPr>
              <w:t>fnw</w:t>
            </w:r>
            <w:proofErr w:type="spellEnd"/>
            <w:r w:rsidRPr="00D57294">
              <w:rPr>
                <w:rFonts w:ascii="Times New Roman" w:hAnsi="Times New Roman"/>
                <w:lang w:val="en-US"/>
              </w:rPr>
              <w:t>/CP1525n/</w:t>
            </w:r>
            <w:proofErr w:type="spellStart"/>
            <w:r w:rsidRPr="00D57294">
              <w:rPr>
                <w:rFonts w:ascii="Times New Roman" w:hAnsi="Times New Roman"/>
                <w:lang w:val="en-US"/>
              </w:rPr>
              <w:t>nw</w:t>
            </w:r>
            <w:proofErr w:type="spellEnd"/>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HP LJ Color CE323A №128A magenta </w:t>
            </w:r>
            <w:r w:rsidRPr="00D57294">
              <w:rPr>
                <w:rFonts w:ascii="Times New Roman" w:hAnsi="Times New Roman"/>
              </w:rPr>
              <w:t>для</w:t>
            </w:r>
            <w:r w:rsidRPr="00D57294">
              <w:rPr>
                <w:rFonts w:ascii="Times New Roman" w:hAnsi="Times New Roman"/>
                <w:lang w:val="en-US"/>
              </w:rPr>
              <w:t xml:space="preserve"> CM1415fn/</w:t>
            </w:r>
            <w:proofErr w:type="spellStart"/>
            <w:r w:rsidRPr="00D57294">
              <w:rPr>
                <w:rFonts w:ascii="Times New Roman" w:hAnsi="Times New Roman"/>
                <w:lang w:val="en-US"/>
              </w:rPr>
              <w:t>fnw</w:t>
            </w:r>
            <w:proofErr w:type="spellEnd"/>
            <w:r w:rsidRPr="00D57294">
              <w:rPr>
                <w:rFonts w:ascii="Times New Roman" w:hAnsi="Times New Roman"/>
                <w:lang w:val="en-US"/>
              </w:rPr>
              <w:t>/CP1525n/</w:t>
            </w:r>
            <w:proofErr w:type="spellStart"/>
            <w:r w:rsidRPr="00D57294">
              <w:rPr>
                <w:rFonts w:ascii="Times New Roman" w:hAnsi="Times New Roman"/>
                <w:lang w:val="en-US"/>
              </w:rPr>
              <w:t>nw</w:t>
            </w:r>
            <w:proofErr w:type="spellEnd"/>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000000" w:fill="auto"/>
            <w:vAlign w:val="center"/>
            <w:hideMark/>
          </w:tcPr>
          <w:p w:rsidR="0021278E" w:rsidRPr="00D57294" w:rsidRDefault="0021278E" w:rsidP="0021278E">
            <w:pPr>
              <w:spacing w:after="0"/>
              <w:jc w:val="center"/>
              <w:rPr>
                <w:rFonts w:ascii="Times New Roman" w:hAnsi="Times New Roman"/>
              </w:rPr>
            </w:pPr>
          </w:p>
        </w:tc>
        <w:tc>
          <w:tcPr>
            <w:tcW w:w="7519" w:type="dxa"/>
            <w:tcBorders>
              <w:top w:val="single" w:sz="4" w:space="0" w:color="auto"/>
              <w:left w:val="nil"/>
              <w:bottom w:val="single" w:sz="4" w:space="0" w:color="auto"/>
              <w:right w:val="single" w:sz="4" w:space="0" w:color="auto"/>
            </w:tcBorders>
            <w:shd w:val="clear" w:color="000000" w:fill="auto"/>
            <w:vAlign w:val="bottom"/>
            <w:hideMark/>
          </w:tcPr>
          <w:p w:rsidR="0021278E" w:rsidRPr="00D57294" w:rsidRDefault="0021278E" w:rsidP="0021278E">
            <w:pPr>
              <w:spacing w:after="0"/>
              <w:rPr>
                <w:rFonts w:ascii="Times New Roman" w:hAnsi="Times New Roman"/>
                <w:b/>
                <w:bCs/>
                <w:i/>
              </w:rPr>
            </w:pPr>
            <w:r w:rsidRPr="00D57294">
              <w:rPr>
                <w:rFonts w:ascii="Times New Roman" w:hAnsi="Times New Roman"/>
                <w:b/>
                <w:bCs/>
                <w:i/>
              </w:rPr>
              <w:t xml:space="preserve">Для копировальных аппаратов </w:t>
            </w:r>
          </w:p>
        </w:tc>
        <w:tc>
          <w:tcPr>
            <w:tcW w:w="1405" w:type="dxa"/>
            <w:tcBorders>
              <w:top w:val="nil"/>
              <w:left w:val="nil"/>
              <w:bottom w:val="single" w:sz="4" w:space="0" w:color="auto"/>
              <w:right w:val="single" w:sz="4" w:space="0" w:color="auto"/>
            </w:tcBorders>
            <w:shd w:val="clear" w:color="000000" w:fill="auto"/>
            <w:vAlign w:val="center"/>
            <w:hideMark/>
          </w:tcPr>
          <w:p w:rsidR="0021278E" w:rsidRPr="00D57294" w:rsidRDefault="0021278E" w:rsidP="0021278E">
            <w:pPr>
              <w:spacing w:after="0"/>
              <w:jc w:val="center"/>
              <w:rPr>
                <w:rFonts w:ascii="Times New Roman" w:hAnsi="Times New Roman"/>
              </w:rPr>
            </w:pP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Картридж </w:t>
            </w:r>
            <w:proofErr w:type="spellStart"/>
            <w:r w:rsidRPr="00D57294">
              <w:rPr>
                <w:rFonts w:ascii="Times New Roman" w:hAnsi="Times New Roman"/>
              </w:rPr>
              <w:t>Canon</w:t>
            </w:r>
            <w:proofErr w:type="spellEnd"/>
            <w:r w:rsidRPr="00D57294">
              <w:rPr>
                <w:rFonts w:ascii="Times New Roman" w:hAnsi="Times New Roman"/>
              </w:rPr>
              <w:t xml:space="preserve"> E-16</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Тонер </w:t>
            </w:r>
            <w:proofErr w:type="spellStart"/>
            <w:r w:rsidRPr="00D57294">
              <w:rPr>
                <w:rFonts w:ascii="Times New Roman" w:hAnsi="Times New Roman"/>
              </w:rPr>
              <w:t>Canon</w:t>
            </w:r>
            <w:proofErr w:type="spellEnd"/>
            <w:r w:rsidRPr="00D57294">
              <w:rPr>
                <w:rFonts w:ascii="Times New Roman" w:hAnsi="Times New Roman"/>
              </w:rPr>
              <w:t xml:space="preserve"> NP-6012 NPG-11 (о)</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Тонер </w:t>
            </w:r>
            <w:proofErr w:type="spellStart"/>
            <w:r w:rsidRPr="00D57294">
              <w:rPr>
                <w:rFonts w:ascii="Times New Roman" w:hAnsi="Times New Roman"/>
              </w:rPr>
              <w:t>Canon</w:t>
            </w:r>
            <w:proofErr w:type="spellEnd"/>
            <w:r w:rsidRPr="00D57294">
              <w:rPr>
                <w:rFonts w:ascii="Times New Roman" w:hAnsi="Times New Roman"/>
              </w:rPr>
              <w:t xml:space="preserve"> NP-7161 (</w:t>
            </w:r>
            <w:proofErr w:type="spellStart"/>
            <w:r w:rsidRPr="00D57294">
              <w:rPr>
                <w:rFonts w:ascii="Times New Roman" w:hAnsi="Times New Roman"/>
              </w:rPr>
              <w:t>o</w:t>
            </w:r>
            <w:proofErr w:type="spellEnd"/>
            <w:r w:rsidRPr="00D57294">
              <w:rPr>
                <w:rFonts w:ascii="Times New Roman" w:hAnsi="Times New Roman"/>
              </w:rPr>
              <w:t>)</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Тонер </w:t>
            </w:r>
            <w:proofErr w:type="spellStart"/>
            <w:r w:rsidRPr="00D57294">
              <w:rPr>
                <w:rFonts w:ascii="Times New Roman" w:hAnsi="Times New Roman"/>
              </w:rPr>
              <w:t>Canon</w:t>
            </w:r>
            <w:proofErr w:type="spellEnd"/>
            <w:r w:rsidRPr="00D57294">
              <w:rPr>
                <w:rFonts w:ascii="Times New Roman" w:hAnsi="Times New Roman"/>
              </w:rPr>
              <w:t xml:space="preserve"> NP-1215/1550/6216/6416 (о)</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Тонер </w:t>
            </w:r>
            <w:proofErr w:type="spellStart"/>
            <w:r w:rsidRPr="00D57294">
              <w:rPr>
                <w:rFonts w:ascii="Times New Roman" w:hAnsi="Times New Roman"/>
              </w:rPr>
              <w:t>Toshiba</w:t>
            </w:r>
            <w:proofErr w:type="spellEnd"/>
            <w:r w:rsidRPr="00D57294">
              <w:rPr>
                <w:rFonts w:ascii="Times New Roman" w:hAnsi="Times New Roman"/>
              </w:rPr>
              <w:t xml:space="preserve"> 1550/60 (T-1550) (240 г) (о) АЗИЯ</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04"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1"/>
              </w:numPr>
              <w:contextualSpacing/>
              <w:jc w:val="center"/>
            </w:pPr>
          </w:p>
        </w:tc>
        <w:tc>
          <w:tcPr>
            <w:tcW w:w="7519" w:type="dxa"/>
            <w:tcBorders>
              <w:top w:val="nil"/>
              <w:left w:val="nil"/>
              <w:bottom w:val="single" w:sz="4" w:space="0" w:color="auto"/>
              <w:right w:val="single" w:sz="4" w:space="0" w:color="auto"/>
            </w:tcBorders>
            <w:shd w:val="clear" w:color="auto" w:fill="auto"/>
            <w:vAlign w:val="bottom"/>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Картридж</w:t>
            </w:r>
            <w:r w:rsidRPr="00D57294">
              <w:rPr>
                <w:rFonts w:ascii="Times New Roman" w:hAnsi="Times New Roman"/>
                <w:lang w:val="en-US"/>
              </w:rPr>
              <w:t xml:space="preserve"> Drum Unit Canon NP-6012/6212 (o) NPG-11</w:t>
            </w:r>
          </w:p>
        </w:tc>
        <w:tc>
          <w:tcPr>
            <w:tcW w:w="1405"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bl>
    <w:p w:rsidR="0021278E" w:rsidRPr="00D57294" w:rsidRDefault="0021278E" w:rsidP="0021278E">
      <w:pPr>
        <w:rPr>
          <w:rFonts w:ascii="Times New Roman" w:hAnsi="Times New Roman"/>
        </w:rPr>
      </w:pPr>
    </w:p>
    <w:p w:rsidR="0021278E" w:rsidRPr="00D57294" w:rsidRDefault="0021278E" w:rsidP="0021278E">
      <w:pPr>
        <w:rPr>
          <w:rFonts w:ascii="Times New Roman" w:hAnsi="Times New Roman"/>
        </w:rPr>
      </w:pPr>
      <w:r w:rsidRPr="00D57294">
        <w:rPr>
          <w:rFonts w:ascii="Times New Roman" w:hAnsi="Times New Roman"/>
        </w:rPr>
        <w:t xml:space="preserve">Примечание: </w:t>
      </w:r>
      <w:proofErr w:type="gramStart"/>
      <w:r w:rsidRPr="00D57294">
        <w:rPr>
          <w:rFonts w:ascii="Times New Roman" w:hAnsi="Times New Roman"/>
        </w:rPr>
        <w:t>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 а именно, неоригинальные картриджи не могут использоваться для печати, т.к. не будет соответствующего качества печати и значительно возрастет риск возникновения технических неисправностей, что может привести к поломке принтера.</w:t>
      </w:r>
      <w:proofErr w:type="gramEnd"/>
    </w:p>
    <w:p w:rsidR="0021278E" w:rsidRPr="00D57294" w:rsidRDefault="0021278E" w:rsidP="0021278E">
      <w:pPr>
        <w:rPr>
          <w:rFonts w:ascii="Times New Roman" w:hAnsi="Times New Roman"/>
        </w:rPr>
      </w:pPr>
    </w:p>
    <w:p w:rsidR="0021278E" w:rsidRPr="00D57294" w:rsidRDefault="0021278E" w:rsidP="0021278E">
      <w:pPr>
        <w:pStyle w:val="af9"/>
        <w:numPr>
          <w:ilvl w:val="1"/>
          <w:numId w:val="22"/>
        </w:numPr>
        <w:spacing w:after="60"/>
        <w:contextualSpacing/>
        <w:jc w:val="both"/>
        <w:rPr>
          <w:sz w:val="22"/>
          <w:szCs w:val="22"/>
        </w:rPr>
      </w:pPr>
      <w:r w:rsidRPr="00D57294">
        <w:rPr>
          <w:b/>
          <w:bCs/>
          <w:color w:val="000000"/>
        </w:rPr>
        <w:t xml:space="preserve"> </w:t>
      </w:r>
      <w:proofErr w:type="gramStart"/>
      <w:r w:rsidRPr="00D57294">
        <w:rPr>
          <w:b/>
          <w:bCs/>
          <w:color w:val="000000"/>
        </w:rPr>
        <w:t>Комплектующие для компьютерной техники</w:t>
      </w:r>
      <w:proofErr w:type="gramEnd"/>
    </w:p>
    <w:tbl>
      <w:tblPr>
        <w:tblW w:w="10080" w:type="dxa"/>
        <w:tblInd w:w="93" w:type="dxa"/>
        <w:tblLook w:val="04A0"/>
      </w:tblPr>
      <w:tblGrid>
        <w:gridCol w:w="1149"/>
        <w:gridCol w:w="7513"/>
        <w:gridCol w:w="1418"/>
      </w:tblGrid>
      <w:tr w:rsidR="0021278E" w:rsidRPr="00D57294" w:rsidTr="0021278E">
        <w:trPr>
          <w:trHeight w:val="255"/>
        </w:trPr>
        <w:tc>
          <w:tcPr>
            <w:tcW w:w="1149"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21278E" w:rsidRPr="00D57294" w:rsidRDefault="0021278E" w:rsidP="0021278E">
            <w:pPr>
              <w:ind w:left="360"/>
              <w:rPr>
                <w:rFonts w:ascii="Times New Roman" w:hAnsi="Times New Roman"/>
              </w:rPr>
            </w:pPr>
            <w:r w:rsidRPr="00D57294">
              <w:rPr>
                <w:rFonts w:ascii="Times New Roman" w:hAnsi="Times New Roman"/>
                <w:b/>
              </w:rPr>
              <w:t>№</w:t>
            </w:r>
          </w:p>
        </w:tc>
        <w:tc>
          <w:tcPr>
            <w:tcW w:w="7513" w:type="dxa"/>
            <w:tcBorders>
              <w:top w:val="single" w:sz="4" w:space="0" w:color="auto"/>
              <w:left w:val="nil"/>
              <w:bottom w:val="single" w:sz="4" w:space="0" w:color="auto"/>
              <w:right w:val="single" w:sz="4" w:space="0" w:color="auto"/>
            </w:tcBorders>
            <w:shd w:val="clear" w:color="000000"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b/>
                <w:bCs/>
              </w:rPr>
              <w:t>Наименование</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b/>
              </w:rPr>
              <w:t>Кол-во шт.</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lang w:val="en-US"/>
              </w:rPr>
              <w:t>HP USB 5-Button Optical Comfort Mouse</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36</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lang w:val="en-US"/>
              </w:rPr>
              <w:t xml:space="preserve">Logitech M500 Laser Black USB (910-001202) </w:t>
            </w:r>
            <w:proofErr w:type="spellStart"/>
            <w:r w:rsidRPr="00D57294">
              <w:rPr>
                <w:rFonts w:ascii="Times New Roman" w:hAnsi="Times New Roman"/>
                <w:lang w:val="en-US"/>
              </w:rPr>
              <w:t>Rtl</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Мышь</w:t>
            </w:r>
            <w:r w:rsidRPr="00D57294">
              <w:rPr>
                <w:rFonts w:ascii="Times New Roman" w:hAnsi="Times New Roman"/>
                <w:lang w:val="en-US"/>
              </w:rPr>
              <w:t xml:space="preserve"> </w:t>
            </w:r>
            <w:r w:rsidRPr="00D57294">
              <w:rPr>
                <w:rFonts w:ascii="Times New Roman" w:hAnsi="Times New Roman"/>
              </w:rPr>
              <w:t>для</w:t>
            </w:r>
            <w:r w:rsidRPr="00D57294">
              <w:rPr>
                <w:rFonts w:ascii="Times New Roman" w:hAnsi="Times New Roman"/>
                <w:lang w:val="en-US"/>
              </w:rPr>
              <w:t xml:space="preserve"> </w:t>
            </w:r>
            <w:r w:rsidRPr="00D57294">
              <w:rPr>
                <w:rFonts w:ascii="Times New Roman" w:hAnsi="Times New Roman"/>
              </w:rPr>
              <w:t>ноутбука</w:t>
            </w:r>
            <w:r w:rsidRPr="00D57294">
              <w:rPr>
                <w:rFonts w:ascii="Times New Roman" w:hAnsi="Times New Roman"/>
                <w:lang w:val="en-US"/>
              </w:rPr>
              <w:t xml:space="preserve"> Logitech M115 Optical Black USB (910-001269) </w:t>
            </w:r>
            <w:proofErr w:type="spellStart"/>
            <w:r w:rsidRPr="00D57294">
              <w:rPr>
                <w:rFonts w:ascii="Times New Roman" w:hAnsi="Times New Roman"/>
                <w:lang w:val="en-US"/>
              </w:rPr>
              <w:t>Rtl</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6</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Коврик для оптической мыши </w:t>
            </w:r>
            <w:proofErr w:type="spellStart"/>
            <w:r w:rsidRPr="00D57294">
              <w:rPr>
                <w:rFonts w:ascii="Times New Roman" w:hAnsi="Times New Roman"/>
              </w:rPr>
              <w:t>MikrOptic</w:t>
            </w:r>
            <w:proofErr w:type="spellEnd"/>
            <w:r w:rsidRPr="00D57294">
              <w:rPr>
                <w:rFonts w:ascii="Times New Roman" w:hAnsi="Times New Roman"/>
              </w:rPr>
              <w:t xml:space="preserve"> NOVA</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25</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Клавиатура</w:t>
            </w:r>
            <w:r w:rsidRPr="00D57294">
              <w:rPr>
                <w:rFonts w:ascii="Times New Roman" w:hAnsi="Times New Roman"/>
                <w:lang w:val="en-US"/>
              </w:rPr>
              <w:t xml:space="preserve"> Mitsumi Keyboard Classic KSX-3, USB</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6</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Фильтр питания </w:t>
            </w:r>
            <w:proofErr w:type="spellStart"/>
            <w:r w:rsidRPr="00D57294">
              <w:rPr>
                <w:rFonts w:ascii="Times New Roman" w:hAnsi="Times New Roman"/>
              </w:rPr>
              <w:t>Pilot-L</w:t>
            </w:r>
            <w:proofErr w:type="spellEnd"/>
            <w:r w:rsidRPr="00D57294">
              <w:rPr>
                <w:rFonts w:ascii="Times New Roman" w:hAnsi="Times New Roman"/>
              </w:rPr>
              <w:t xml:space="preserve"> 5m </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6</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Фильтр питания </w:t>
            </w:r>
            <w:proofErr w:type="spellStart"/>
            <w:r w:rsidRPr="00D57294">
              <w:rPr>
                <w:rFonts w:ascii="Times New Roman" w:hAnsi="Times New Roman"/>
              </w:rPr>
              <w:t>Pilot</w:t>
            </w:r>
            <w:proofErr w:type="spellEnd"/>
            <w:r w:rsidRPr="00D57294">
              <w:rPr>
                <w:rFonts w:ascii="Times New Roman" w:hAnsi="Times New Roman"/>
              </w:rPr>
              <w:t xml:space="preserve"> 3m</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6</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Фильтр питания </w:t>
            </w:r>
            <w:proofErr w:type="spellStart"/>
            <w:r w:rsidRPr="00D57294">
              <w:rPr>
                <w:rFonts w:ascii="Times New Roman" w:hAnsi="Times New Roman"/>
              </w:rPr>
              <w:t>Pilot</w:t>
            </w:r>
            <w:proofErr w:type="spellEnd"/>
            <w:r w:rsidRPr="00D57294">
              <w:rPr>
                <w:rFonts w:ascii="Times New Roman" w:hAnsi="Times New Roman"/>
              </w:rPr>
              <w:t xml:space="preserve"> 1,8m</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7</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Фильтр питания </w:t>
            </w:r>
            <w:proofErr w:type="spellStart"/>
            <w:r w:rsidRPr="00D57294">
              <w:rPr>
                <w:rFonts w:ascii="Times New Roman" w:hAnsi="Times New Roman"/>
              </w:rPr>
              <w:t>Pilot</w:t>
            </w:r>
            <w:proofErr w:type="spellEnd"/>
            <w:r w:rsidRPr="00D57294">
              <w:rPr>
                <w:rFonts w:ascii="Times New Roman" w:hAnsi="Times New Roman"/>
              </w:rPr>
              <w:t xml:space="preserve"> 10m</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4</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Колонки</w:t>
            </w:r>
            <w:r w:rsidRPr="00D57294">
              <w:rPr>
                <w:rFonts w:ascii="Times New Roman" w:hAnsi="Times New Roman"/>
                <w:lang w:val="en-US"/>
              </w:rPr>
              <w:t xml:space="preserve"> Genius SP-S200 silver </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6</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Привод</w:t>
            </w:r>
            <w:r w:rsidRPr="00D57294">
              <w:rPr>
                <w:rFonts w:ascii="Times New Roman" w:hAnsi="Times New Roman"/>
                <w:lang w:val="en-US"/>
              </w:rPr>
              <w:t xml:space="preserve"> DVD+RW&amp;CD-RW Pioneer DVR-219LBK SATA OEM Black</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4</w:t>
            </w:r>
          </w:p>
        </w:tc>
      </w:tr>
      <w:tr w:rsidR="0021278E" w:rsidRPr="00D57294" w:rsidTr="0021278E">
        <w:trPr>
          <w:trHeight w:val="255"/>
        </w:trPr>
        <w:tc>
          <w:tcPr>
            <w:tcW w:w="1149" w:type="dxa"/>
            <w:tcBorders>
              <w:top w:val="single" w:sz="4" w:space="0" w:color="auto"/>
              <w:left w:val="single" w:sz="4" w:space="0" w:color="auto"/>
              <w:bottom w:val="single" w:sz="4" w:space="0" w:color="auto"/>
              <w:right w:val="single" w:sz="4" w:space="0" w:color="auto"/>
            </w:tcBorders>
            <w:shd w:val="clear" w:color="000000" w:fill="auto"/>
            <w:vAlign w:val="bottom"/>
            <w:hideMark/>
          </w:tcPr>
          <w:p w:rsidR="0021278E" w:rsidRPr="00D57294" w:rsidRDefault="0021278E" w:rsidP="0021278E">
            <w:pPr>
              <w:pStyle w:val="af9"/>
            </w:pPr>
          </w:p>
        </w:tc>
        <w:tc>
          <w:tcPr>
            <w:tcW w:w="7513" w:type="dxa"/>
            <w:tcBorders>
              <w:top w:val="single" w:sz="4" w:space="0" w:color="auto"/>
              <w:left w:val="nil"/>
              <w:bottom w:val="single" w:sz="4" w:space="0" w:color="auto"/>
              <w:right w:val="single" w:sz="4" w:space="0" w:color="auto"/>
            </w:tcBorders>
            <w:shd w:val="clear" w:color="000000" w:fill="auto"/>
            <w:vAlign w:val="center"/>
            <w:hideMark/>
          </w:tcPr>
          <w:p w:rsidR="0021278E" w:rsidRPr="00D57294" w:rsidRDefault="0021278E" w:rsidP="0021278E">
            <w:pPr>
              <w:spacing w:after="0"/>
              <w:rPr>
                <w:rFonts w:ascii="Times New Roman" w:hAnsi="Times New Roman"/>
                <w:b/>
                <w:bCs/>
              </w:rPr>
            </w:pPr>
            <w:r w:rsidRPr="00D57294">
              <w:rPr>
                <w:rFonts w:ascii="Times New Roman" w:hAnsi="Times New Roman"/>
                <w:b/>
                <w:bCs/>
                <w:i/>
              </w:rPr>
              <w:t>кабели</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rsidR="0021278E" w:rsidRPr="00D57294" w:rsidRDefault="0021278E" w:rsidP="0021278E">
            <w:pPr>
              <w:spacing w:after="0"/>
              <w:jc w:val="center"/>
              <w:rPr>
                <w:rFonts w:ascii="Times New Roman" w:hAnsi="Times New Roman"/>
              </w:rPr>
            </w:pP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proofErr w:type="spellStart"/>
            <w:r w:rsidRPr="00D57294">
              <w:rPr>
                <w:rFonts w:ascii="Times New Roman" w:hAnsi="Times New Roman"/>
              </w:rPr>
              <w:t>Колпач</w:t>
            </w:r>
            <w:proofErr w:type="gramStart"/>
            <w:r w:rsidRPr="00D57294">
              <w:rPr>
                <w:rFonts w:ascii="Times New Roman" w:hAnsi="Times New Roman"/>
              </w:rPr>
              <w:t>o</w:t>
            </w:r>
            <w:proofErr w:type="gramEnd"/>
            <w:r w:rsidRPr="00D57294">
              <w:rPr>
                <w:rFonts w:ascii="Times New Roman" w:hAnsi="Times New Roman"/>
              </w:rPr>
              <w:t>к</w:t>
            </w:r>
            <w:proofErr w:type="spellEnd"/>
            <w:r w:rsidRPr="00D57294">
              <w:rPr>
                <w:rFonts w:ascii="Times New Roman" w:hAnsi="Times New Roman"/>
              </w:rPr>
              <w:t xml:space="preserve"> RJ-45 серый</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50</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Разъем RJ-45 Cat.5 </w:t>
            </w:r>
            <w:proofErr w:type="spellStart"/>
            <w:r w:rsidRPr="00D57294">
              <w:rPr>
                <w:rFonts w:ascii="Times New Roman" w:hAnsi="Times New Roman"/>
              </w:rPr>
              <w:t>универс</w:t>
            </w:r>
            <w:proofErr w:type="spellEnd"/>
            <w:r w:rsidRPr="00D57294">
              <w:rPr>
                <w:rFonts w:ascii="Times New Roman" w:hAnsi="Times New Roman"/>
              </w:rPr>
              <w:t>.</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50</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proofErr w:type="spellStart"/>
            <w:r w:rsidRPr="00D57294">
              <w:rPr>
                <w:rFonts w:ascii="Times New Roman" w:hAnsi="Times New Roman"/>
              </w:rPr>
              <w:t>Патч-корд</w:t>
            </w:r>
            <w:proofErr w:type="spellEnd"/>
            <w:r w:rsidRPr="00D57294">
              <w:rPr>
                <w:rFonts w:ascii="Times New Roman" w:hAnsi="Times New Roman"/>
              </w:rPr>
              <w:t xml:space="preserve"> UTP Cat.5e литой 1м серый</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lang w:val="en-US"/>
              </w:rPr>
            </w:pPr>
            <w:r w:rsidRPr="00D57294">
              <w:rPr>
                <w:rFonts w:ascii="Times New Roman" w:hAnsi="Times New Roman"/>
                <w:lang w:val="en-US"/>
              </w:rPr>
              <w:t>100</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proofErr w:type="spellStart"/>
            <w:r w:rsidRPr="00D57294">
              <w:rPr>
                <w:rFonts w:ascii="Times New Roman" w:hAnsi="Times New Roman"/>
              </w:rPr>
              <w:t>Патч-корд</w:t>
            </w:r>
            <w:proofErr w:type="spellEnd"/>
            <w:r w:rsidRPr="00D57294">
              <w:rPr>
                <w:rFonts w:ascii="Times New Roman" w:hAnsi="Times New Roman"/>
              </w:rPr>
              <w:t xml:space="preserve"> UTP Cat.5e литой 5м серый</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35</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proofErr w:type="spellStart"/>
            <w:r w:rsidRPr="00D57294">
              <w:rPr>
                <w:rFonts w:ascii="Times New Roman" w:hAnsi="Times New Roman"/>
              </w:rPr>
              <w:t>Патч-корд</w:t>
            </w:r>
            <w:proofErr w:type="spellEnd"/>
            <w:r w:rsidRPr="00D57294">
              <w:rPr>
                <w:rFonts w:ascii="Times New Roman" w:hAnsi="Times New Roman"/>
              </w:rPr>
              <w:t xml:space="preserve"> UTP Cat.5e литой 10м серый</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35</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Кабель USB 2.0 А-</w:t>
            </w:r>
            <w:proofErr w:type="gramStart"/>
            <w:r w:rsidRPr="00D57294">
              <w:rPr>
                <w:rFonts w:ascii="Times New Roman" w:hAnsi="Times New Roman"/>
              </w:rPr>
              <w:t>B</w:t>
            </w:r>
            <w:proofErr w:type="gramEnd"/>
            <w:r w:rsidRPr="00D57294">
              <w:rPr>
                <w:rFonts w:ascii="Times New Roman" w:hAnsi="Times New Roman"/>
              </w:rPr>
              <w:t xml:space="preserve"> 1,8 м профессиональный черный</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Кабель USB -удлинитель USB2.0 1,8m</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12</w:t>
            </w:r>
          </w:p>
        </w:tc>
      </w:tr>
      <w:tr w:rsidR="0021278E" w:rsidRPr="00D57294" w:rsidTr="0021278E">
        <w:trPr>
          <w:trHeight w:val="255"/>
        </w:trPr>
        <w:tc>
          <w:tcPr>
            <w:tcW w:w="1149"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21278E" w:rsidRPr="00D57294" w:rsidRDefault="0021278E" w:rsidP="0021278E">
            <w:pPr>
              <w:pStyle w:val="af9"/>
            </w:pPr>
          </w:p>
        </w:tc>
        <w:tc>
          <w:tcPr>
            <w:tcW w:w="7513" w:type="dxa"/>
            <w:tcBorders>
              <w:top w:val="single" w:sz="4" w:space="0" w:color="auto"/>
              <w:left w:val="nil"/>
              <w:bottom w:val="single" w:sz="4" w:space="0" w:color="auto"/>
              <w:right w:val="single" w:sz="4" w:space="0" w:color="auto"/>
            </w:tcBorders>
            <w:shd w:val="clear" w:color="000000" w:fill="auto"/>
            <w:vAlign w:val="center"/>
            <w:hideMark/>
          </w:tcPr>
          <w:p w:rsidR="0021278E" w:rsidRPr="00D57294" w:rsidRDefault="0021278E" w:rsidP="0021278E">
            <w:pPr>
              <w:spacing w:after="0"/>
              <w:rPr>
                <w:rFonts w:ascii="Times New Roman" w:hAnsi="Times New Roman"/>
                <w:b/>
                <w:bCs/>
              </w:rPr>
            </w:pPr>
            <w:r w:rsidRPr="00D57294">
              <w:rPr>
                <w:rFonts w:ascii="Times New Roman" w:hAnsi="Times New Roman"/>
                <w:b/>
                <w:bCs/>
                <w:i/>
              </w:rPr>
              <w:t>комплектующие ПК</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rsidR="0021278E" w:rsidRPr="00D57294" w:rsidRDefault="0021278E" w:rsidP="0021278E">
            <w:pPr>
              <w:spacing w:after="0"/>
              <w:jc w:val="center"/>
              <w:rPr>
                <w:rFonts w:ascii="Times New Roman" w:hAnsi="Times New Roman"/>
              </w:rPr>
            </w:pP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hideMark/>
          </w:tcPr>
          <w:p w:rsidR="0021278E" w:rsidRPr="00D57294" w:rsidRDefault="0021278E" w:rsidP="0021278E">
            <w:pPr>
              <w:spacing w:after="0"/>
              <w:rPr>
                <w:rFonts w:ascii="Times New Roman" w:hAnsi="Times New Roman"/>
                <w:color w:val="000000"/>
              </w:rPr>
            </w:pPr>
            <w:r w:rsidRPr="00D57294">
              <w:rPr>
                <w:rFonts w:ascii="Times New Roman" w:hAnsi="Times New Roman"/>
                <w:color w:val="000000"/>
              </w:rPr>
              <w:t xml:space="preserve">Материнская плата </w:t>
            </w:r>
            <w:proofErr w:type="spellStart"/>
            <w:r w:rsidRPr="00D57294">
              <w:rPr>
                <w:rFonts w:ascii="Times New Roman" w:hAnsi="Times New Roman"/>
                <w:color w:val="000000"/>
              </w:rPr>
              <w:t>Gigabyte</w:t>
            </w:r>
            <w:proofErr w:type="spellEnd"/>
            <w:r w:rsidRPr="00D57294">
              <w:rPr>
                <w:rFonts w:ascii="Times New Roman" w:hAnsi="Times New Roman"/>
                <w:color w:val="000000"/>
              </w:rPr>
              <w:t xml:space="preserve"> GA-Z68XP-UD3 (RTL) S-1155 Z68 4xDDR3 PCI-E x16/PCI-E x16 (x8 </w:t>
            </w:r>
            <w:proofErr w:type="spellStart"/>
            <w:r w:rsidRPr="00D57294">
              <w:rPr>
                <w:rFonts w:ascii="Times New Roman" w:hAnsi="Times New Roman"/>
                <w:color w:val="000000"/>
              </w:rPr>
              <w:t>mode</w:t>
            </w:r>
            <w:proofErr w:type="spellEnd"/>
            <w:r w:rsidRPr="00D57294">
              <w:rPr>
                <w:rFonts w:ascii="Times New Roman" w:hAnsi="Times New Roman"/>
                <w:color w:val="000000"/>
              </w:rPr>
              <w:t>)/3xPCI-E x1/2xPCI 4xSATA II/4xSATA III/RAID 0,1</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nil"/>
              <w:right w:val="nil"/>
            </w:tcBorders>
            <w:shd w:val="clear" w:color="auto" w:fill="auto"/>
            <w:hideMark/>
          </w:tcPr>
          <w:p w:rsidR="0021278E" w:rsidRPr="00D57294" w:rsidRDefault="0021278E" w:rsidP="0021278E">
            <w:pPr>
              <w:spacing w:after="0"/>
              <w:rPr>
                <w:rFonts w:ascii="Times New Roman" w:hAnsi="Times New Roman"/>
                <w:color w:val="000000"/>
              </w:rPr>
            </w:pPr>
            <w:r w:rsidRPr="00D57294">
              <w:rPr>
                <w:rFonts w:ascii="Times New Roman" w:hAnsi="Times New Roman"/>
                <w:color w:val="000000"/>
              </w:rPr>
              <w:t xml:space="preserve">Материнская плата </w:t>
            </w:r>
            <w:proofErr w:type="spellStart"/>
            <w:r w:rsidRPr="00D57294">
              <w:rPr>
                <w:rFonts w:ascii="Times New Roman" w:hAnsi="Times New Roman"/>
                <w:color w:val="000000"/>
              </w:rPr>
              <w:t>Gigabyte</w:t>
            </w:r>
            <w:proofErr w:type="spellEnd"/>
            <w:r w:rsidRPr="00D57294">
              <w:rPr>
                <w:rFonts w:ascii="Times New Roman" w:hAnsi="Times New Roman"/>
                <w:color w:val="000000"/>
              </w:rPr>
              <w:t xml:space="preserve"> GA-G41MT-S2P (RTL) S-775 G41/ICH7 2xDDR3 PCI-E x16/2xPCI-E x1/PCI 4xSATA II 2xPS/2/</w:t>
            </w:r>
            <w:proofErr w:type="spellStart"/>
            <w:r w:rsidRPr="00D57294">
              <w:rPr>
                <w:rFonts w:ascii="Times New Roman" w:hAnsi="Times New Roman"/>
                <w:color w:val="000000"/>
              </w:rPr>
              <w:t>D-sub</w:t>
            </w:r>
            <w:proofErr w:type="spellEnd"/>
            <w:r w:rsidRPr="00D57294">
              <w:rPr>
                <w:rFonts w:ascii="Times New Roman" w:hAnsi="Times New Roman"/>
                <w:color w:val="000000"/>
              </w:rPr>
              <w:t xml:space="preserve">/4xUSB 2.0/GLAN/COM/3 </w:t>
            </w:r>
            <w:proofErr w:type="spellStart"/>
            <w:r w:rsidRPr="00D57294">
              <w:rPr>
                <w:rFonts w:ascii="Times New Roman" w:hAnsi="Times New Roman"/>
                <w:color w:val="000000"/>
              </w:rPr>
              <w:t>aud</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21278E" w:rsidRPr="00D57294" w:rsidRDefault="009310CD" w:rsidP="0021278E">
            <w:pPr>
              <w:spacing w:after="0"/>
              <w:rPr>
                <w:rFonts w:ascii="Times New Roman" w:hAnsi="Times New Roman"/>
                <w:lang w:val="en-US"/>
              </w:rPr>
            </w:pPr>
            <w:hyperlink r:id="rId25" w:history="1">
              <w:r w:rsidR="0021278E" w:rsidRPr="00D57294">
                <w:rPr>
                  <w:rFonts w:ascii="Times New Roman" w:hAnsi="Times New Roman"/>
                </w:rPr>
                <w:t>Вентилятор</w:t>
              </w:r>
              <w:r w:rsidR="0021278E" w:rsidRPr="00D57294">
                <w:rPr>
                  <w:rFonts w:ascii="Times New Roman" w:hAnsi="Times New Roman"/>
                  <w:lang w:val="en-US"/>
                </w:rPr>
                <w:t xml:space="preserve"> </w:t>
              </w:r>
              <w:r w:rsidR="0021278E" w:rsidRPr="00D57294">
                <w:rPr>
                  <w:rFonts w:ascii="Times New Roman" w:hAnsi="Times New Roman"/>
                </w:rPr>
                <w:t>для</w:t>
              </w:r>
              <w:r w:rsidR="0021278E" w:rsidRPr="00D57294">
                <w:rPr>
                  <w:rFonts w:ascii="Times New Roman" w:hAnsi="Times New Roman"/>
                  <w:lang w:val="en-US"/>
                </w:rPr>
                <w:t xml:space="preserve"> Socket 775 IGLOO 5063 Light Cu OEM </w:t>
              </w:r>
            </w:hyperlink>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10</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Вентилятор для корпуса </w:t>
            </w:r>
            <w:proofErr w:type="spellStart"/>
            <w:r w:rsidRPr="00D57294">
              <w:rPr>
                <w:rFonts w:ascii="Times New Roman" w:hAnsi="Times New Roman"/>
              </w:rPr>
              <w:t>Zalman</w:t>
            </w:r>
            <w:proofErr w:type="spellEnd"/>
            <w:r w:rsidRPr="00D57294">
              <w:rPr>
                <w:rFonts w:ascii="Times New Roman" w:hAnsi="Times New Roman"/>
              </w:rPr>
              <w:t xml:space="preserve"> (80х80х25) ZM-F1 </w:t>
            </w:r>
            <w:proofErr w:type="spellStart"/>
            <w:r w:rsidRPr="00D57294">
              <w:rPr>
                <w:rFonts w:ascii="Times New Roman" w:hAnsi="Times New Roman"/>
              </w:rPr>
              <w:t>Plus</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Видеоадаптер PCI-E ASUS </w:t>
            </w:r>
            <w:proofErr w:type="spellStart"/>
            <w:r w:rsidRPr="00D57294">
              <w:rPr>
                <w:rFonts w:ascii="Times New Roman" w:hAnsi="Times New Roman"/>
              </w:rPr>
              <w:t>GeForce</w:t>
            </w:r>
            <w:proofErr w:type="spellEnd"/>
            <w:r w:rsidRPr="00D57294">
              <w:rPr>
                <w:rFonts w:ascii="Times New Roman" w:hAnsi="Times New Roman"/>
              </w:rPr>
              <w:t xml:space="preserve"> GTX560 1024Mb ENGTX560 DC/2DI/1GD5 (RTL) GDDR5 256bit 2xDVI-I/</w:t>
            </w:r>
            <w:proofErr w:type="spellStart"/>
            <w:r w:rsidRPr="00D57294">
              <w:rPr>
                <w:rFonts w:ascii="Times New Roman" w:hAnsi="Times New Roman"/>
              </w:rPr>
              <w:t>Mini-HDMI</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Видеоадаптер PCI-E ASUS 1024Mb ENGTS450 DIRECTCU/DI DDR5 128bit VGA+DVI+HDMI RTL</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Сетевая</w:t>
            </w:r>
            <w:r w:rsidRPr="00D57294">
              <w:rPr>
                <w:rFonts w:ascii="Times New Roman" w:hAnsi="Times New Roman"/>
                <w:lang w:val="en-US"/>
              </w:rPr>
              <w:t xml:space="preserve"> </w:t>
            </w:r>
            <w:r w:rsidRPr="00D57294">
              <w:rPr>
                <w:rFonts w:ascii="Times New Roman" w:hAnsi="Times New Roman"/>
              </w:rPr>
              <w:t>карта</w:t>
            </w:r>
            <w:r w:rsidRPr="00D57294">
              <w:rPr>
                <w:rFonts w:ascii="Times New Roman" w:hAnsi="Times New Roman"/>
                <w:lang w:val="en-US"/>
              </w:rPr>
              <w:t xml:space="preserve"> PCI D-Link DGE-528T Gigabit Ethernet Adapter UTP</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lang w:val="en-US"/>
              </w:rPr>
            </w:pPr>
            <w:r w:rsidRPr="00D57294">
              <w:rPr>
                <w:rFonts w:ascii="Times New Roman" w:hAnsi="Times New Roman"/>
                <w:lang w:val="en-US"/>
              </w:rPr>
              <w:t>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Сетевая</w:t>
            </w:r>
            <w:r w:rsidRPr="00D57294">
              <w:rPr>
                <w:rFonts w:ascii="Times New Roman" w:hAnsi="Times New Roman"/>
                <w:lang w:val="en-US"/>
              </w:rPr>
              <w:t xml:space="preserve"> </w:t>
            </w:r>
            <w:r w:rsidRPr="00D57294">
              <w:rPr>
                <w:rFonts w:ascii="Times New Roman" w:hAnsi="Times New Roman"/>
              </w:rPr>
              <w:t>карта</w:t>
            </w:r>
            <w:r w:rsidRPr="00D57294">
              <w:rPr>
                <w:rFonts w:ascii="Times New Roman" w:hAnsi="Times New Roman"/>
                <w:lang w:val="en-US"/>
              </w:rPr>
              <w:t xml:space="preserve"> PCI D-Link DFE-520TX 10/100 </w:t>
            </w:r>
            <w:proofErr w:type="spellStart"/>
            <w:r w:rsidRPr="00D57294">
              <w:rPr>
                <w:rFonts w:ascii="Times New Roman" w:hAnsi="Times New Roman"/>
                <w:lang w:val="en-US"/>
              </w:rPr>
              <w:t>FastEhernet</w:t>
            </w:r>
            <w:proofErr w:type="spellEnd"/>
            <w:r w:rsidRPr="00D57294">
              <w:rPr>
                <w:rFonts w:ascii="Times New Roman" w:hAnsi="Times New Roman"/>
                <w:lang w:val="en-US"/>
              </w:rPr>
              <w:t xml:space="preserve"> supports 802.3x</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15</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Память</w:t>
            </w:r>
            <w:r w:rsidRPr="00D57294">
              <w:rPr>
                <w:rFonts w:ascii="Times New Roman" w:hAnsi="Times New Roman"/>
                <w:lang w:val="en-US"/>
              </w:rPr>
              <w:t xml:space="preserve"> DIMM PC-6400 DDR II 1Gb Kingston</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6</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Память</w:t>
            </w:r>
            <w:r w:rsidRPr="00D57294">
              <w:rPr>
                <w:rFonts w:ascii="Times New Roman" w:hAnsi="Times New Roman"/>
                <w:lang w:val="en-US"/>
              </w:rPr>
              <w:t xml:space="preserve"> DIMM PC-6400 DDR II 2Gb Kingston</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14</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Память</w:t>
            </w:r>
            <w:r w:rsidRPr="00D57294">
              <w:rPr>
                <w:rFonts w:ascii="Times New Roman" w:hAnsi="Times New Roman"/>
                <w:lang w:val="en-US"/>
              </w:rPr>
              <w:t xml:space="preserve"> DIMM PC-6400 DDR II 4Gb Kingston</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8</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Память</w:t>
            </w:r>
            <w:r w:rsidRPr="00D57294">
              <w:rPr>
                <w:rFonts w:ascii="Times New Roman" w:hAnsi="Times New Roman"/>
                <w:lang w:val="en-US"/>
              </w:rPr>
              <w:t xml:space="preserve"> DIMM PC-10600 DDR III 2Gb Kingston</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Память</w:t>
            </w:r>
            <w:r w:rsidRPr="00D57294">
              <w:rPr>
                <w:rFonts w:ascii="Times New Roman" w:hAnsi="Times New Roman"/>
                <w:lang w:val="en-US"/>
              </w:rPr>
              <w:t xml:space="preserve"> DIMM PC-10600 DDR III 4Gb Kingston</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12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FFFFFF" w:themeFill="background1"/>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rPr>
                <w:rFonts w:ascii="Times New Roman" w:hAnsi="Times New Roman"/>
                <w:lang w:val="en-US"/>
              </w:rPr>
            </w:pPr>
            <w:proofErr w:type="spellStart"/>
            <w:r w:rsidRPr="00D57294">
              <w:rPr>
                <w:rFonts w:ascii="Times New Roman" w:hAnsi="Times New Roman"/>
              </w:rPr>
              <w:t>Флэш</w:t>
            </w:r>
            <w:proofErr w:type="spellEnd"/>
            <w:r w:rsidRPr="00D57294">
              <w:rPr>
                <w:rFonts w:ascii="Times New Roman" w:hAnsi="Times New Roman"/>
                <w:lang w:val="en-US"/>
              </w:rPr>
              <w:t>-</w:t>
            </w:r>
            <w:r w:rsidRPr="00D57294">
              <w:rPr>
                <w:rFonts w:ascii="Times New Roman" w:hAnsi="Times New Roman"/>
              </w:rPr>
              <w:t>диск</w:t>
            </w:r>
            <w:r w:rsidRPr="00D57294">
              <w:rPr>
                <w:rFonts w:ascii="Times New Roman" w:hAnsi="Times New Roman"/>
                <w:lang w:val="en-US"/>
              </w:rPr>
              <w:t xml:space="preserve"> 2Gb Kingston </w:t>
            </w:r>
            <w:proofErr w:type="spellStart"/>
            <w:r w:rsidRPr="00D57294">
              <w:rPr>
                <w:rFonts w:ascii="Times New Roman" w:hAnsi="Times New Roman"/>
                <w:lang w:val="en-US"/>
              </w:rPr>
              <w:t>DataTraveler</w:t>
            </w:r>
            <w:proofErr w:type="spellEnd"/>
            <w:r w:rsidRPr="00D57294">
              <w:rPr>
                <w:rFonts w:ascii="Times New Roman" w:hAnsi="Times New Roman"/>
                <w:lang w:val="en-US"/>
              </w:rPr>
              <w:t xml:space="preserve"> 101G2</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7</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FFFFFF" w:themeFill="background1"/>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rPr>
                <w:rFonts w:ascii="Times New Roman" w:hAnsi="Times New Roman"/>
                <w:lang w:val="en-US"/>
              </w:rPr>
            </w:pPr>
            <w:proofErr w:type="spellStart"/>
            <w:r w:rsidRPr="00D57294">
              <w:rPr>
                <w:rFonts w:ascii="Times New Roman" w:hAnsi="Times New Roman"/>
              </w:rPr>
              <w:t>Флэш</w:t>
            </w:r>
            <w:proofErr w:type="spellEnd"/>
            <w:r w:rsidRPr="00D57294">
              <w:rPr>
                <w:rFonts w:ascii="Times New Roman" w:hAnsi="Times New Roman"/>
                <w:lang w:val="en-US"/>
              </w:rPr>
              <w:t>-</w:t>
            </w:r>
            <w:r w:rsidRPr="00D57294">
              <w:rPr>
                <w:rFonts w:ascii="Times New Roman" w:hAnsi="Times New Roman"/>
              </w:rPr>
              <w:t>диск</w:t>
            </w:r>
            <w:r w:rsidRPr="00D57294">
              <w:rPr>
                <w:rFonts w:ascii="Times New Roman" w:hAnsi="Times New Roman"/>
                <w:lang w:val="en-US"/>
              </w:rPr>
              <w:t xml:space="preserve"> 4Gb Kingston </w:t>
            </w:r>
            <w:proofErr w:type="spellStart"/>
            <w:r w:rsidRPr="00D57294">
              <w:rPr>
                <w:rFonts w:ascii="Times New Roman" w:hAnsi="Times New Roman"/>
                <w:lang w:val="en-US"/>
              </w:rPr>
              <w:t>DataTraveler</w:t>
            </w:r>
            <w:proofErr w:type="spellEnd"/>
            <w:r w:rsidRPr="00D57294">
              <w:rPr>
                <w:rFonts w:ascii="Times New Roman" w:hAnsi="Times New Roman"/>
                <w:lang w:val="en-US"/>
              </w:rPr>
              <w:t xml:space="preserve"> 101G2 </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7</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FFFFFF" w:themeFill="background1"/>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rPr>
                <w:rFonts w:ascii="Times New Roman" w:hAnsi="Times New Roman"/>
                <w:lang w:val="en-US"/>
              </w:rPr>
            </w:pPr>
            <w:proofErr w:type="spellStart"/>
            <w:r w:rsidRPr="00D57294">
              <w:rPr>
                <w:rFonts w:ascii="Times New Roman" w:hAnsi="Times New Roman"/>
              </w:rPr>
              <w:t>Флэш</w:t>
            </w:r>
            <w:proofErr w:type="spellEnd"/>
            <w:r w:rsidRPr="00D57294">
              <w:rPr>
                <w:rFonts w:ascii="Times New Roman" w:hAnsi="Times New Roman"/>
                <w:lang w:val="en-US"/>
              </w:rPr>
              <w:t>-</w:t>
            </w:r>
            <w:r w:rsidRPr="00D57294">
              <w:rPr>
                <w:rFonts w:ascii="Times New Roman" w:hAnsi="Times New Roman"/>
              </w:rPr>
              <w:t>диск</w:t>
            </w:r>
            <w:r w:rsidRPr="00D57294">
              <w:rPr>
                <w:rFonts w:ascii="Times New Roman" w:hAnsi="Times New Roman"/>
                <w:lang w:val="en-US"/>
              </w:rPr>
              <w:t xml:space="preserve"> 8Gb Kingston </w:t>
            </w:r>
            <w:proofErr w:type="spellStart"/>
            <w:r w:rsidRPr="00D57294">
              <w:rPr>
                <w:rFonts w:ascii="Times New Roman" w:hAnsi="Times New Roman"/>
                <w:lang w:val="en-US"/>
              </w:rPr>
              <w:t>DataTraveler</w:t>
            </w:r>
            <w:proofErr w:type="spellEnd"/>
            <w:r w:rsidRPr="00D57294">
              <w:rPr>
                <w:rFonts w:ascii="Times New Roman" w:hAnsi="Times New Roman"/>
                <w:lang w:val="en-US"/>
              </w:rPr>
              <w:t xml:space="preserve"> 101 G2</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7</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FFFFFF" w:themeFill="background1"/>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rPr>
                <w:rFonts w:ascii="Times New Roman" w:hAnsi="Times New Roman"/>
                <w:lang w:val="en-US"/>
              </w:rPr>
            </w:pPr>
            <w:proofErr w:type="spellStart"/>
            <w:r w:rsidRPr="00D57294">
              <w:rPr>
                <w:rFonts w:ascii="Times New Roman" w:hAnsi="Times New Roman"/>
              </w:rPr>
              <w:t>Флэш</w:t>
            </w:r>
            <w:proofErr w:type="spellEnd"/>
            <w:r w:rsidRPr="00D57294">
              <w:rPr>
                <w:rFonts w:ascii="Times New Roman" w:hAnsi="Times New Roman"/>
                <w:lang w:val="en-US"/>
              </w:rPr>
              <w:t>-</w:t>
            </w:r>
            <w:r w:rsidRPr="00D57294">
              <w:rPr>
                <w:rFonts w:ascii="Times New Roman" w:hAnsi="Times New Roman"/>
              </w:rPr>
              <w:t>диск</w:t>
            </w:r>
            <w:r w:rsidRPr="00D57294">
              <w:rPr>
                <w:rFonts w:ascii="Times New Roman" w:hAnsi="Times New Roman"/>
                <w:lang w:val="en-US"/>
              </w:rPr>
              <w:t xml:space="preserve"> 16Gb Transcend V85</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7</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FFFFFF" w:themeFill="background1"/>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rPr>
                <w:rFonts w:ascii="Times New Roman" w:hAnsi="Times New Roman"/>
                <w:lang w:val="en-US"/>
              </w:rPr>
            </w:pPr>
            <w:proofErr w:type="spellStart"/>
            <w:r w:rsidRPr="00D57294">
              <w:rPr>
                <w:rFonts w:ascii="Times New Roman" w:hAnsi="Times New Roman"/>
              </w:rPr>
              <w:t>Флэш</w:t>
            </w:r>
            <w:proofErr w:type="spellEnd"/>
            <w:r w:rsidRPr="00D57294">
              <w:rPr>
                <w:rFonts w:ascii="Times New Roman" w:hAnsi="Times New Roman"/>
                <w:lang w:val="en-US"/>
              </w:rPr>
              <w:t>-</w:t>
            </w:r>
            <w:r w:rsidRPr="00D57294">
              <w:rPr>
                <w:rFonts w:ascii="Times New Roman" w:hAnsi="Times New Roman"/>
              </w:rPr>
              <w:t>диск</w:t>
            </w:r>
            <w:r w:rsidRPr="00D57294">
              <w:rPr>
                <w:rFonts w:ascii="Times New Roman" w:hAnsi="Times New Roman"/>
                <w:lang w:val="en-US"/>
              </w:rPr>
              <w:t xml:space="preserve"> 8Gb Transcend V85</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7</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proofErr w:type="gramStart"/>
            <w:r w:rsidRPr="00D57294">
              <w:rPr>
                <w:rFonts w:ascii="Times New Roman" w:hAnsi="Times New Roman"/>
              </w:rPr>
              <w:t>Жесткий</w:t>
            </w:r>
            <w:r w:rsidRPr="00D57294">
              <w:rPr>
                <w:rFonts w:ascii="Times New Roman" w:hAnsi="Times New Roman"/>
                <w:lang w:val="en-US"/>
              </w:rPr>
              <w:t xml:space="preserve"> </w:t>
            </w:r>
            <w:r w:rsidRPr="00D57294">
              <w:rPr>
                <w:rFonts w:ascii="Times New Roman" w:hAnsi="Times New Roman"/>
              </w:rPr>
              <w:t>диск</w:t>
            </w:r>
            <w:r w:rsidRPr="00D57294">
              <w:rPr>
                <w:rFonts w:ascii="Times New Roman" w:hAnsi="Times New Roman"/>
                <w:lang w:val="en-US"/>
              </w:rPr>
              <w:t xml:space="preserve"> SATA II 250Gb Seagate Barracuda 7200rpm 8Mb (ST3250318AS</w:t>
            </w:r>
            <w:proofErr w:type="gramEnd"/>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lang w:val="en-US"/>
              </w:rPr>
            </w:pPr>
            <w:r w:rsidRPr="00D57294">
              <w:rPr>
                <w:rFonts w:ascii="Times New Roman" w:hAnsi="Times New Roman"/>
                <w:lang w:val="en-US"/>
              </w:rPr>
              <w:t>3</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Жесткий</w:t>
            </w:r>
            <w:r w:rsidRPr="00D57294">
              <w:rPr>
                <w:rFonts w:ascii="Times New Roman" w:hAnsi="Times New Roman"/>
                <w:lang w:val="en-US"/>
              </w:rPr>
              <w:t xml:space="preserve"> </w:t>
            </w:r>
            <w:r w:rsidRPr="00D57294">
              <w:rPr>
                <w:rFonts w:ascii="Times New Roman" w:hAnsi="Times New Roman"/>
              </w:rPr>
              <w:t>диск</w:t>
            </w:r>
            <w:r w:rsidRPr="00D57294">
              <w:rPr>
                <w:rFonts w:ascii="Times New Roman" w:hAnsi="Times New Roman"/>
                <w:lang w:val="en-US"/>
              </w:rPr>
              <w:t xml:space="preserve"> SATA III 320Gb Seagate Barracuda 7200rpm 16Mb (ST320DM000)</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lang w:val="en-US"/>
              </w:rPr>
            </w:pPr>
            <w:r w:rsidRPr="00D57294">
              <w:rPr>
                <w:rFonts w:ascii="Times New Roman" w:hAnsi="Times New Roman"/>
                <w:lang w:val="en-US"/>
              </w:rPr>
              <w:t>4</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lang w:val="en-US"/>
              </w:rPr>
              <w:t> </w:t>
            </w:r>
            <w:r w:rsidRPr="00D57294">
              <w:rPr>
                <w:rFonts w:ascii="Times New Roman" w:hAnsi="Times New Roman"/>
              </w:rPr>
              <w:t>Жесткий</w:t>
            </w:r>
            <w:r w:rsidRPr="00D57294">
              <w:rPr>
                <w:rFonts w:ascii="Times New Roman" w:hAnsi="Times New Roman"/>
                <w:lang w:val="en-US"/>
              </w:rPr>
              <w:t xml:space="preserve"> </w:t>
            </w:r>
            <w:r w:rsidRPr="00D57294">
              <w:rPr>
                <w:rFonts w:ascii="Times New Roman" w:hAnsi="Times New Roman"/>
              </w:rPr>
              <w:t>диск</w:t>
            </w:r>
            <w:r w:rsidRPr="00D57294">
              <w:rPr>
                <w:rFonts w:ascii="Times New Roman" w:hAnsi="Times New Roman"/>
                <w:lang w:val="en-US"/>
              </w:rPr>
              <w:t xml:space="preserve"> SATA III 500Gb Seagate Barracuda 7200rpm 16Mb (ST500DM002)</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2</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nil"/>
              <w:right w:val="nil"/>
            </w:tcBorders>
            <w:shd w:val="clear" w:color="auto" w:fill="auto"/>
            <w:vAlign w:val="bottom"/>
            <w:hideMark/>
          </w:tcPr>
          <w:p w:rsidR="0021278E" w:rsidRPr="00D57294" w:rsidRDefault="0021278E" w:rsidP="0021278E">
            <w:pPr>
              <w:spacing w:after="0"/>
              <w:rPr>
                <w:rFonts w:ascii="Times New Roman" w:hAnsi="Times New Roman"/>
              </w:rPr>
            </w:pPr>
            <w:r w:rsidRPr="00D57294">
              <w:rPr>
                <w:rFonts w:ascii="Times New Roman" w:hAnsi="Times New Roman"/>
              </w:rPr>
              <w:t xml:space="preserve">Жесткий диск SSD 2.5" SATA III 120Gb OCZ </w:t>
            </w:r>
            <w:proofErr w:type="spellStart"/>
            <w:r w:rsidRPr="00D57294">
              <w:rPr>
                <w:rFonts w:ascii="Times New Roman" w:hAnsi="Times New Roman"/>
              </w:rPr>
              <w:t>Agility</w:t>
            </w:r>
            <w:proofErr w:type="spellEnd"/>
            <w:r w:rsidRPr="00D57294">
              <w:rPr>
                <w:rFonts w:ascii="Times New Roman" w:hAnsi="Times New Roman"/>
              </w:rPr>
              <w:t xml:space="preserve"> 3 (525/500Mb) (AGT3-</w:t>
            </w:r>
            <w:r w:rsidRPr="00D57294">
              <w:rPr>
                <w:rFonts w:ascii="Times New Roman" w:hAnsi="Times New Roman"/>
              </w:rPr>
              <w:lastRenderedPageBreak/>
              <w:t>25SAT3-120G) + адаптер 3.5"</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lastRenderedPageBreak/>
              <w:t>1</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rPr>
            </w:pPr>
            <w:r w:rsidRPr="00D57294">
              <w:rPr>
                <w:rFonts w:ascii="Times New Roman" w:hAnsi="Times New Roman"/>
              </w:rPr>
              <w:t>Блок питания ATX 500W FSP 500PNR 120mm 24+4/1x(6+2)</w:t>
            </w:r>
            <w:proofErr w:type="spellStart"/>
            <w:r w:rsidRPr="00D57294">
              <w:rPr>
                <w:rFonts w:ascii="Times New Roman" w:hAnsi="Times New Roman"/>
              </w:rPr>
              <w:t>pin</w:t>
            </w:r>
            <w:proofErr w:type="spellEnd"/>
            <w:r w:rsidRPr="00D57294">
              <w:rPr>
                <w:rFonts w:ascii="Times New Roman" w:hAnsi="Times New Roman"/>
              </w:rPr>
              <w:t>/2xSata+5xMolex APFC OEM</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r w:rsidR="0021278E" w:rsidRPr="00D57294" w:rsidTr="0021278E">
        <w:trPr>
          <w:trHeight w:val="25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21278E" w:rsidRPr="00D57294" w:rsidRDefault="0021278E" w:rsidP="0021278E">
            <w:pPr>
              <w:pStyle w:val="af9"/>
              <w:numPr>
                <w:ilvl w:val="0"/>
                <w:numId w:val="23"/>
              </w:numPr>
              <w:contextualSpacing/>
              <w:jc w:val="center"/>
            </w:pPr>
          </w:p>
        </w:tc>
        <w:tc>
          <w:tcPr>
            <w:tcW w:w="7513"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rPr>
                <w:rFonts w:ascii="Times New Roman" w:hAnsi="Times New Roman"/>
                <w:lang w:val="en-US"/>
              </w:rPr>
            </w:pPr>
            <w:r w:rsidRPr="00D57294">
              <w:rPr>
                <w:rFonts w:ascii="Times New Roman" w:hAnsi="Times New Roman"/>
              </w:rPr>
              <w:t>БП</w:t>
            </w:r>
            <w:r w:rsidRPr="00D57294">
              <w:rPr>
                <w:rFonts w:ascii="Times New Roman" w:hAnsi="Times New Roman"/>
                <w:lang w:val="en-US"/>
              </w:rPr>
              <w:t xml:space="preserve"> FSP Everest CM 600W (85+ Bronze, ATX v2.3/EPS v2.92, 120mm Fan, Active PFC, Cable Management, Box)</w:t>
            </w:r>
          </w:p>
        </w:tc>
        <w:tc>
          <w:tcPr>
            <w:tcW w:w="1418" w:type="dxa"/>
            <w:tcBorders>
              <w:top w:val="nil"/>
              <w:left w:val="nil"/>
              <w:bottom w:val="single" w:sz="4" w:space="0" w:color="auto"/>
              <w:right w:val="single" w:sz="4" w:space="0" w:color="auto"/>
            </w:tcBorders>
            <w:shd w:val="clear" w:color="auto" w:fill="auto"/>
            <w:vAlign w:val="center"/>
            <w:hideMark/>
          </w:tcPr>
          <w:p w:rsidR="0021278E" w:rsidRPr="00D57294" w:rsidRDefault="0021278E" w:rsidP="0021278E">
            <w:pPr>
              <w:spacing w:after="0"/>
              <w:jc w:val="center"/>
              <w:rPr>
                <w:rFonts w:ascii="Times New Roman" w:hAnsi="Times New Roman"/>
              </w:rPr>
            </w:pPr>
            <w:r w:rsidRPr="00D57294">
              <w:rPr>
                <w:rFonts w:ascii="Times New Roman" w:hAnsi="Times New Roman"/>
              </w:rPr>
              <w:t>3</w:t>
            </w:r>
          </w:p>
        </w:tc>
      </w:tr>
    </w:tbl>
    <w:p w:rsidR="0021278E" w:rsidRPr="00D57294" w:rsidRDefault="0021278E" w:rsidP="0021278E">
      <w:pPr>
        <w:tabs>
          <w:tab w:val="left" w:pos="9923"/>
        </w:tabs>
        <w:rPr>
          <w:rFonts w:ascii="Times New Roman" w:hAnsi="Times New Roman"/>
          <w:szCs w:val="20"/>
          <w:u w:val="single"/>
        </w:rPr>
      </w:pPr>
    </w:p>
    <w:p w:rsidR="0021278E" w:rsidRPr="00D57294" w:rsidRDefault="0021278E" w:rsidP="0021278E">
      <w:pPr>
        <w:tabs>
          <w:tab w:val="left" w:pos="9923"/>
        </w:tabs>
        <w:rPr>
          <w:rFonts w:ascii="Times New Roman" w:hAnsi="Times New Roman"/>
          <w:szCs w:val="20"/>
        </w:rPr>
      </w:pPr>
      <w:r w:rsidRPr="00D57294">
        <w:rPr>
          <w:rFonts w:ascii="Times New Roman" w:hAnsi="Times New Roman"/>
          <w:szCs w:val="20"/>
          <w:u w:val="single"/>
        </w:rPr>
        <w:t>Требования к эквивалентам</w:t>
      </w:r>
      <w:r w:rsidRPr="00D57294">
        <w:rPr>
          <w:rFonts w:ascii="Times New Roman" w:hAnsi="Times New Roman"/>
          <w:szCs w:val="20"/>
        </w:rPr>
        <w:t>: в случае, если Участник процедуры закупки предлагает эквивалент Товара, на который объявлен открытый запрос ценовых котировок, необходимо указать подробные технические характеристики эквивалента производителя.</w:t>
      </w:r>
    </w:p>
    <w:p w:rsidR="0021278E" w:rsidRPr="00D57294" w:rsidRDefault="0021278E" w:rsidP="0021278E">
      <w:pPr>
        <w:tabs>
          <w:tab w:val="left" w:pos="9923"/>
        </w:tabs>
        <w:jc w:val="center"/>
        <w:rPr>
          <w:rFonts w:ascii="Times New Roman" w:hAnsi="Times New Roman"/>
          <w:b/>
        </w:rPr>
      </w:pPr>
    </w:p>
    <w:p w:rsidR="0021278E" w:rsidRPr="00D57294" w:rsidRDefault="0021278E" w:rsidP="0021278E">
      <w:pPr>
        <w:pStyle w:val="af9"/>
        <w:numPr>
          <w:ilvl w:val="0"/>
          <w:numId w:val="22"/>
        </w:numPr>
        <w:spacing w:before="120" w:after="120"/>
        <w:ind w:left="426"/>
        <w:contextualSpacing/>
        <w:jc w:val="both"/>
      </w:pPr>
      <w:r w:rsidRPr="00D57294">
        <w:rPr>
          <w:b/>
          <w:color w:val="000000"/>
        </w:rPr>
        <w:t>Требования</w:t>
      </w:r>
      <w:r w:rsidRPr="00D57294">
        <w:rPr>
          <w:b/>
        </w:rPr>
        <w:t xml:space="preserve"> к качеству и гарантии товара </w:t>
      </w:r>
    </w:p>
    <w:p w:rsidR="0021278E" w:rsidRPr="00D57294" w:rsidRDefault="0021278E" w:rsidP="0021278E">
      <w:pPr>
        <w:pStyle w:val="af9"/>
        <w:numPr>
          <w:ilvl w:val="1"/>
          <w:numId w:val="22"/>
        </w:numPr>
        <w:tabs>
          <w:tab w:val="left" w:pos="851"/>
          <w:tab w:val="left" w:pos="993"/>
        </w:tabs>
        <w:spacing w:before="120" w:after="120"/>
        <w:ind w:left="425" w:firstLine="1"/>
        <w:contextualSpacing/>
        <w:jc w:val="both"/>
      </w:pPr>
      <w:r w:rsidRPr="00D57294">
        <w:t>Предлагаемый к поставке товар должен быть новым, не являться выставочным образцом, а также не собран из восстановленных узлов и агрегатов.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21278E" w:rsidRPr="00D57294" w:rsidRDefault="0021278E" w:rsidP="0021278E">
      <w:pPr>
        <w:pStyle w:val="af9"/>
        <w:numPr>
          <w:ilvl w:val="1"/>
          <w:numId w:val="22"/>
        </w:numPr>
        <w:tabs>
          <w:tab w:val="left" w:pos="851"/>
          <w:tab w:val="left" w:pos="993"/>
        </w:tabs>
        <w:spacing w:before="120" w:after="120"/>
        <w:ind w:left="425" w:firstLine="1"/>
        <w:contextualSpacing/>
        <w:jc w:val="both"/>
      </w:pPr>
      <w:r w:rsidRPr="00D57294">
        <w:t>Картриджи должны быть оригинальными (от производителя оборудования), новыми, не восстановленными. Пластмассовые элементы и металлические детали расходных материалов и запасных частей не должны иметь трещин, вздутий, царапин, вмятин и других дефектов, ухудшающих их внешний вид и 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элементы расходных материалов и запасных частей (шторки, заслонки) должны легко перемещаться без перекосов и заеданий.</w:t>
      </w:r>
    </w:p>
    <w:p w:rsidR="0021278E" w:rsidRPr="00D57294" w:rsidRDefault="0021278E" w:rsidP="0021278E">
      <w:pPr>
        <w:pStyle w:val="af9"/>
        <w:numPr>
          <w:ilvl w:val="1"/>
          <w:numId w:val="22"/>
        </w:numPr>
        <w:tabs>
          <w:tab w:val="left" w:pos="851"/>
          <w:tab w:val="left" w:pos="993"/>
        </w:tabs>
        <w:spacing w:before="120" w:after="120"/>
        <w:ind w:left="425" w:firstLine="1"/>
        <w:contextualSpacing/>
        <w:jc w:val="both"/>
      </w:pPr>
      <w:r w:rsidRPr="00D57294">
        <w:t xml:space="preserve">Принятый Заказчиком Товар должен быть осмотрен Заказчиком в месте поставки Товара на предмет его комплектности, по наименованию, количеству, ассортименту, соответствию требованиям упаковки, тары и маркировки. О выявленных </w:t>
      </w:r>
      <w:proofErr w:type="gramStart"/>
      <w:r w:rsidRPr="00D57294">
        <w:t>недостатках</w:t>
      </w:r>
      <w:proofErr w:type="gramEnd"/>
      <w:r w:rsidRPr="00D57294">
        <w:t xml:space="preserve"> и несоответствиях товара Заказчик незамедлительно сообщает Поставщику. </w:t>
      </w:r>
      <w:r w:rsidRPr="00D57294">
        <w:rPr>
          <w:iCs/>
        </w:rPr>
        <w:t xml:space="preserve">Дефектный Товар должен подлежать замене </w:t>
      </w:r>
      <w:proofErr w:type="gramStart"/>
      <w:r w:rsidRPr="00D57294">
        <w:rPr>
          <w:iCs/>
        </w:rPr>
        <w:t>на</w:t>
      </w:r>
      <w:proofErr w:type="gramEnd"/>
      <w:r w:rsidRPr="00D57294">
        <w:rPr>
          <w:iCs/>
        </w:rPr>
        <w:t xml:space="preserve"> аналогичный новый. Замена должна производиться Поставщиком на месте эксплуатации товара.</w:t>
      </w:r>
    </w:p>
    <w:p w:rsidR="0021278E" w:rsidRPr="00D57294" w:rsidRDefault="0021278E" w:rsidP="0021278E">
      <w:pPr>
        <w:pStyle w:val="af9"/>
        <w:numPr>
          <w:ilvl w:val="1"/>
          <w:numId w:val="22"/>
        </w:numPr>
        <w:tabs>
          <w:tab w:val="left" w:pos="851"/>
          <w:tab w:val="left" w:pos="993"/>
        </w:tabs>
        <w:spacing w:before="120" w:after="120"/>
        <w:ind w:left="425" w:firstLine="1"/>
        <w:contextualSpacing/>
        <w:jc w:val="both"/>
      </w:pPr>
      <w:r w:rsidRPr="00D57294">
        <w:rPr>
          <w:iCs/>
        </w:rPr>
        <w:t>Заказчик может производить контроль качества продукции при получении с привлечением специалистов фирмы-производителя.</w:t>
      </w:r>
    </w:p>
    <w:p w:rsidR="0021278E" w:rsidRPr="00D57294" w:rsidRDefault="0021278E" w:rsidP="0021278E">
      <w:pPr>
        <w:pStyle w:val="af9"/>
        <w:numPr>
          <w:ilvl w:val="1"/>
          <w:numId w:val="22"/>
        </w:numPr>
        <w:tabs>
          <w:tab w:val="left" w:pos="851"/>
        </w:tabs>
        <w:spacing w:before="120" w:after="120"/>
        <w:ind w:left="426" w:firstLine="0"/>
        <w:contextualSpacing/>
        <w:jc w:val="both"/>
        <w:rPr>
          <w:iCs/>
        </w:rPr>
      </w:pPr>
      <w:r w:rsidRPr="00D57294">
        <w:rPr>
          <w:iCs/>
        </w:rPr>
        <w:t>Гарантийный срок на расходные материалы и комплектующие должен составлять не менее 12 месяцев с момента подписания товарной накладной (унифицированная форма №ТОРГ-12).</w:t>
      </w:r>
    </w:p>
    <w:p w:rsidR="0021278E" w:rsidRPr="00D57294" w:rsidRDefault="0021278E" w:rsidP="0021278E">
      <w:pPr>
        <w:pStyle w:val="af9"/>
        <w:numPr>
          <w:ilvl w:val="1"/>
          <w:numId w:val="22"/>
        </w:numPr>
        <w:tabs>
          <w:tab w:val="left" w:pos="851"/>
        </w:tabs>
        <w:spacing w:before="120" w:after="120"/>
        <w:ind w:left="426" w:firstLine="0"/>
        <w:contextualSpacing/>
        <w:jc w:val="both"/>
        <w:rPr>
          <w:iCs/>
        </w:rPr>
      </w:pPr>
      <w:r w:rsidRPr="00D57294">
        <w:rPr>
          <w:iCs/>
        </w:rPr>
        <w:t>Устранение неисправностей в течение гарантийного срока осуществляется по месту применения товара. Все расходы, связанные с ремонтом или заменой некачественного товара, берет на себя Поставщик.</w:t>
      </w:r>
    </w:p>
    <w:p w:rsidR="0021278E" w:rsidRPr="00D57294" w:rsidRDefault="0021278E" w:rsidP="0021278E">
      <w:pPr>
        <w:rPr>
          <w:rFonts w:ascii="Times New Roman" w:hAnsi="Times New Roman"/>
        </w:rPr>
      </w:pPr>
    </w:p>
    <w:p w:rsidR="0021278E" w:rsidRPr="00D57294" w:rsidRDefault="0021278E" w:rsidP="0021278E">
      <w:pPr>
        <w:pStyle w:val="af9"/>
        <w:numPr>
          <w:ilvl w:val="0"/>
          <w:numId w:val="22"/>
        </w:numPr>
        <w:spacing w:before="120" w:after="120"/>
        <w:ind w:left="426"/>
        <w:contextualSpacing/>
      </w:pPr>
      <w:r w:rsidRPr="00D57294">
        <w:rPr>
          <w:b/>
        </w:rPr>
        <w:t>Требования к сроку (периодичности) поставки продукции</w:t>
      </w:r>
    </w:p>
    <w:p w:rsidR="0021278E" w:rsidRPr="00D57294" w:rsidRDefault="0021278E" w:rsidP="0021278E">
      <w:pPr>
        <w:pStyle w:val="3a"/>
        <w:widowControl/>
        <w:tabs>
          <w:tab w:val="left" w:pos="426"/>
        </w:tabs>
        <w:adjustRightInd/>
        <w:spacing w:before="0" w:after="240"/>
        <w:ind w:left="426"/>
        <w:textAlignment w:val="auto"/>
        <w:rPr>
          <w:snapToGrid w:val="0"/>
          <w:color w:val="000000"/>
        </w:rPr>
      </w:pPr>
      <w:r w:rsidRPr="00D57294">
        <w:t xml:space="preserve">Товар поставляется </w:t>
      </w:r>
      <w:r w:rsidRPr="00D57294">
        <w:rPr>
          <w:snapToGrid w:val="0"/>
          <w:color w:val="000000"/>
        </w:rPr>
        <w:t>в течение срока действия Договора отдельными партиями на основании заявок Заказчика в течение 7 (семи) календарных дней с момента получения такой заявки.</w:t>
      </w:r>
    </w:p>
    <w:p w:rsidR="0021278E" w:rsidRPr="00D57294" w:rsidRDefault="0021278E" w:rsidP="0021278E">
      <w:pPr>
        <w:pStyle w:val="af9"/>
        <w:numPr>
          <w:ilvl w:val="0"/>
          <w:numId w:val="22"/>
        </w:numPr>
        <w:spacing w:before="120" w:after="120"/>
        <w:ind w:left="426"/>
        <w:contextualSpacing/>
        <w:rPr>
          <w:b/>
        </w:rPr>
      </w:pPr>
      <w:r w:rsidRPr="00D57294">
        <w:rPr>
          <w:b/>
        </w:rPr>
        <w:t>Требования к месту и условиям поставки продукции</w:t>
      </w:r>
    </w:p>
    <w:p w:rsidR="0021278E" w:rsidRPr="00D57294" w:rsidRDefault="0021278E" w:rsidP="0021278E">
      <w:pPr>
        <w:pStyle w:val="af9"/>
        <w:numPr>
          <w:ilvl w:val="1"/>
          <w:numId w:val="22"/>
        </w:numPr>
        <w:contextualSpacing/>
        <w:jc w:val="both"/>
        <w:rPr>
          <w:spacing w:val="-2"/>
        </w:rPr>
      </w:pPr>
      <w:r w:rsidRPr="00D57294">
        <w:rPr>
          <w:spacing w:val="-2"/>
        </w:rPr>
        <w:t xml:space="preserve"> Поставщик обязан поставить Товар по адресу: </w:t>
      </w:r>
      <w:proofErr w:type="gramStart"/>
      <w:r w:rsidRPr="00D57294">
        <w:rPr>
          <w:spacing w:val="-2"/>
        </w:rPr>
        <w:t>г</w:t>
      </w:r>
      <w:proofErr w:type="gramEnd"/>
      <w:r w:rsidRPr="00D57294">
        <w:rPr>
          <w:spacing w:val="-2"/>
        </w:rPr>
        <w:t xml:space="preserve">. Екатеринбург, ул. </w:t>
      </w:r>
      <w:proofErr w:type="spellStart"/>
      <w:r w:rsidRPr="00D57294">
        <w:rPr>
          <w:spacing w:val="-2"/>
        </w:rPr>
        <w:t>Грибоедова</w:t>
      </w:r>
      <w:proofErr w:type="spellEnd"/>
      <w:r w:rsidRPr="00D57294">
        <w:rPr>
          <w:spacing w:val="-2"/>
        </w:rPr>
        <w:t>, д.32, ком. 220.</w:t>
      </w:r>
    </w:p>
    <w:p w:rsidR="0021278E" w:rsidRPr="00D57294" w:rsidRDefault="0021278E" w:rsidP="0021278E">
      <w:pPr>
        <w:pStyle w:val="af9"/>
        <w:numPr>
          <w:ilvl w:val="1"/>
          <w:numId w:val="22"/>
        </w:numPr>
        <w:contextualSpacing/>
        <w:jc w:val="both"/>
        <w:rPr>
          <w:spacing w:val="-2"/>
        </w:rPr>
      </w:pPr>
      <w:r w:rsidRPr="00D57294">
        <w:rPr>
          <w:spacing w:val="-2"/>
        </w:rPr>
        <w:t xml:space="preserve"> Доставка товара до помещения и разгрузка осуществляется силами и за счет Поставщика.</w:t>
      </w:r>
    </w:p>
    <w:p w:rsidR="0021278E" w:rsidRPr="00D57294" w:rsidRDefault="0021278E" w:rsidP="0021278E">
      <w:pPr>
        <w:pStyle w:val="af9"/>
        <w:numPr>
          <w:ilvl w:val="1"/>
          <w:numId w:val="22"/>
        </w:numPr>
        <w:contextualSpacing/>
        <w:jc w:val="both"/>
        <w:rPr>
          <w:spacing w:val="-2"/>
        </w:rPr>
      </w:pPr>
      <w:r w:rsidRPr="00D57294">
        <w:rPr>
          <w:spacing w:val="-2"/>
        </w:rPr>
        <w:lastRenderedPageBreak/>
        <w:t xml:space="preserve">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21278E" w:rsidRPr="00D57294" w:rsidRDefault="0021278E" w:rsidP="0021278E">
      <w:pPr>
        <w:pStyle w:val="af9"/>
        <w:numPr>
          <w:ilvl w:val="1"/>
          <w:numId w:val="22"/>
        </w:numPr>
        <w:contextualSpacing/>
        <w:jc w:val="both"/>
        <w:rPr>
          <w:spacing w:val="-2"/>
        </w:rPr>
      </w:pPr>
      <w:r w:rsidRPr="00D57294">
        <w:rPr>
          <w:spacing w:val="-2"/>
        </w:rPr>
        <w:t xml:space="preserve"> Доставка техники должна осуществляться с комплектом отгрузочных документов (счет-фактура, накладная, гарантийное обязательство).</w:t>
      </w:r>
    </w:p>
    <w:p w:rsidR="0021278E" w:rsidRPr="00D57294" w:rsidRDefault="0021278E" w:rsidP="0021278E">
      <w:pPr>
        <w:pStyle w:val="af9"/>
        <w:ind w:left="786"/>
        <w:rPr>
          <w:spacing w:val="-2"/>
        </w:rPr>
      </w:pPr>
    </w:p>
    <w:p w:rsidR="0021278E" w:rsidRPr="00D57294" w:rsidRDefault="0021278E" w:rsidP="0021278E">
      <w:pPr>
        <w:pStyle w:val="af9"/>
        <w:numPr>
          <w:ilvl w:val="0"/>
          <w:numId w:val="22"/>
        </w:numPr>
        <w:spacing w:before="120" w:after="120"/>
        <w:ind w:left="426"/>
        <w:contextualSpacing/>
        <w:rPr>
          <w:b/>
        </w:rPr>
      </w:pPr>
      <w:r w:rsidRPr="00D57294">
        <w:rPr>
          <w:b/>
        </w:rPr>
        <w:t>Требования к комплектации, размерам, упаковке продукции</w:t>
      </w:r>
    </w:p>
    <w:p w:rsidR="0021278E" w:rsidRPr="00D57294" w:rsidRDefault="0021278E" w:rsidP="0021278E">
      <w:pPr>
        <w:pStyle w:val="af9"/>
        <w:numPr>
          <w:ilvl w:val="1"/>
          <w:numId w:val="22"/>
        </w:numPr>
        <w:contextualSpacing/>
        <w:jc w:val="both"/>
        <w:rPr>
          <w:spacing w:val="-2"/>
        </w:rPr>
      </w:pPr>
      <w:r w:rsidRPr="00D57294">
        <w:rPr>
          <w:spacing w:val="-2"/>
        </w:rPr>
        <w:t xml:space="preserve"> 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w:t>
      </w:r>
    </w:p>
    <w:p w:rsidR="0021278E" w:rsidRPr="00D57294" w:rsidRDefault="0021278E" w:rsidP="0021278E">
      <w:pPr>
        <w:pStyle w:val="af9"/>
        <w:numPr>
          <w:ilvl w:val="1"/>
          <w:numId w:val="22"/>
        </w:numPr>
        <w:contextualSpacing/>
        <w:jc w:val="both"/>
        <w:rPr>
          <w:spacing w:val="-2"/>
        </w:rPr>
      </w:pPr>
      <w:r w:rsidRPr="00D57294">
        <w:rPr>
          <w:spacing w:val="-2"/>
        </w:rPr>
        <w:t xml:space="preserve"> Упаковка поставляемого Товара не должна иметь внешних дефектов и следов вскрытия.</w:t>
      </w:r>
    </w:p>
    <w:p w:rsidR="0021278E" w:rsidRPr="00D57294" w:rsidRDefault="0021278E" w:rsidP="0021278E">
      <w:pPr>
        <w:pStyle w:val="af9"/>
        <w:numPr>
          <w:ilvl w:val="1"/>
          <w:numId w:val="22"/>
        </w:numPr>
        <w:contextualSpacing/>
        <w:jc w:val="both"/>
        <w:rPr>
          <w:spacing w:val="-2"/>
        </w:rPr>
      </w:pPr>
      <w:r w:rsidRPr="00D57294">
        <w:rPr>
          <w:spacing w:val="-2"/>
        </w:rPr>
        <w:t xml:space="preserve"> Маркировка упаковки должна строго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p>
    <w:p w:rsidR="0021278E" w:rsidRPr="00D57294" w:rsidRDefault="0021278E" w:rsidP="0021278E">
      <w:pPr>
        <w:pStyle w:val="af9"/>
        <w:numPr>
          <w:ilvl w:val="1"/>
          <w:numId w:val="22"/>
        </w:numPr>
        <w:contextualSpacing/>
        <w:jc w:val="both"/>
        <w:rPr>
          <w:spacing w:val="-2"/>
        </w:rPr>
      </w:pPr>
      <w:r w:rsidRPr="00D57294">
        <w:rPr>
          <w:spacing w:val="-2"/>
        </w:rPr>
        <w:t xml:space="preserve"> Поставщик обеспечивает упаковку товара, способную предотвратить его повреждение, потерю или порчу во время хранения и транспортировки к конечному пункту назначения.</w:t>
      </w:r>
    </w:p>
    <w:p w:rsidR="0021278E" w:rsidRPr="00D57294" w:rsidRDefault="0021278E" w:rsidP="0021278E">
      <w:pPr>
        <w:pStyle w:val="af9"/>
        <w:ind w:left="786"/>
        <w:rPr>
          <w:spacing w:val="-2"/>
        </w:rPr>
      </w:pPr>
    </w:p>
    <w:p w:rsidR="0021278E" w:rsidRPr="00D57294" w:rsidRDefault="0021278E" w:rsidP="0021278E">
      <w:pPr>
        <w:pStyle w:val="af9"/>
        <w:numPr>
          <w:ilvl w:val="0"/>
          <w:numId w:val="22"/>
        </w:numPr>
        <w:spacing w:before="120" w:after="120"/>
        <w:ind w:left="426"/>
        <w:contextualSpacing/>
        <w:rPr>
          <w:b/>
        </w:rPr>
      </w:pPr>
      <w:r w:rsidRPr="00D57294">
        <w:rPr>
          <w:b/>
        </w:rPr>
        <w:t>Требования к безопасности поставляемой продукции</w:t>
      </w:r>
    </w:p>
    <w:p w:rsidR="0021278E" w:rsidRPr="00D57294" w:rsidRDefault="0021278E" w:rsidP="0021278E">
      <w:pPr>
        <w:tabs>
          <w:tab w:val="left" w:pos="-540"/>
        </w:tabs>
        <w:spacing w:after="0"/>
        <w:ind w:left="426"/>
        <w:rPr>
          <w:rFonts w:ascii="Times New Roman" w:hAnsi="Times New Roman"/>
        </w:rPr>
      </w:pPr>
      <w:r w:rsidRPr="00D57294">
        <w:rPr>
          <w:rFonts w:ascii="Times New Roman" w:hAnsi="Times New Roman"/>
        </w:rPr>
        <w:t>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 заявленным в котировочной заявке.</w:t>
      </w:r>
    </w:p>
    <w:p w:rsidR="0021278E" w:rsidRPr="00D57294" w:rsidRDefault="0021278E" w:rsidP="0021278E">
      <w:pPr>
        <w:tabs>
          <w:tab w:val="left" w:pos="-540"/>
        </w:tabs>
        <w:spacing w:after="0"/>
        <w:ind w:left="426"/>
        <w:rPr>
          <w:rFonts w:ascii="Times New Roman" w:hAnsi="Times New Roman"/>
        </w:rPr>
      </w:pPr>
    </w:p>
    <w:p w:rsidR="0021278E" w:rsidRPr="00D57294" w:rsidRDefault="0021278E" w:rsidP="0021278E">
      <w:pPr>
        <w:pStyle w:val="af9"/>
        <w:numPr>
          <w:ilvl w:val="0"/>
          <w:numId w:val="22"/>
        </w:numPr>
        <w:tabs>
          <w:tab w:val="left" w:pos="-540"/>
        </w:tabs>
        <w:ind w:left="426" w:hanging="426"/>
        <w:contextualSpacing/>
        <w:jc w:val="both"/>
      </w:pPr>
      <w:r w:rsidRPr="00D57294">
        <w:rPr>
          <w:b/>
        </w:rPr>
        <w:t>Особые условия поставки товара.</w:t>
      </w:r>
    </w:p>
    <w:p w:rsidR="0021278E" w:rsidRPr="00D57294" w:rsidRDefault="0021278E" w:rsidP="0021278E">
      <w:pPr>
        <w:pStyle w:val="af9"/>
        <w:numPr>
          <w:ilvl w:val="1"/>
          <w:numId w:val="22"/>
        </w:numPr>
        <w:tabs>
          <w:tab w:val="left" w:pos="-540"/>
        </w:tabs>
        <w:contextualSpacing/>
        <w:jc w:val="both"/>
      </w:pPr>
      <w:r w:rsidRPr="00D57294">
        <w:t xml:space="preserve"> В общую сумму договора должны входить НДС, доставка и разгрузка на склад Заказчика, расходы на перевозку, страхование, упаковку, экспедирование, затраты на выполнение гарантийных обязательств, уплаты таможенных пошлин, налогов и других обязательных платежей.</w:t>
      </w:r>
    </w:p>
    <w:p w:rsidR="0021278E" w:rsidRPr="00D57294" w:rsidRDefault="0021278E" w:rsidP="0021278E">
      <w:pPr>
        <w:pStyle w:val="af9"/>
        <w:numPr>
          <w:ilvl w:val="1"/>
          <w:numId w:val="22"/>
        </w:numPr>
        <w:tabs>
          <w:tab w:val="left" w:pos="-540"/>
        </w:tabs>
        <w:contextualSpacing/>
        <w:jc w:val="both"/>
      </w:pPr>
      <w:r w:rsidRPr="00D57294">
        <w:t xml:space="preserve"> В </w:t>
      </w:r>
      <w:proofErr w:type="gramStart"/>
      <w:r w:rsidRPr="00D57294">
        <w:t>документах</w:t>
      </w:r>
      <w:proofErr w:type="gramEnd"/>
      <w:r w:rsidRPr="00D57294">
        <w:t>, поставляемых с товаром, должны быть указаны условия гарантийного обслуживания и номера контактных телефонов.</w:t>
      </w:r>
    </w:p>
    <w:p w:rsidR="0021278E" w:rsidRPr="00D57294" w:rsidRDefault="0021278E" w:rsidP="0021278E">
      <w:pPr>
        <w:pStyle w:val="af9"/>
        <w:tabs>
          <w:tab w:val="left" w:pos="-540"/>
        </w:tabs>
        <w:ind w:left="786"/>
      </w:pPr>
    </w:p>
    <w:p w:rsidR="0021278E" w:rsidRPr="00D57294" w:rsidRDefault="0021278E" w:rsidP="0021278E">
      <w:pPr>
        <w:pStyle w:val="af9"/>
        <w:tabs>
          <w:tab w:val="left" w:pos="-540"/>
        </w:tabs>
        <w:ind w:left="786"/>
      </w:pPr>
    </w:p>
    <w:p w:rsidR="0021278E" w:rsidRPr="00D57294" w:rsidRDefault="0021278E" w:rsidP="0021278E">
      <w:pPr>
        <w:pStyle w:val="af9"/>
        <w:tabs>
          <w:tab w:val="left" w:pos="-540"/>
        </w:tabs>
        <w:ind w:left="786"/>
      </w:pPr>
    </w:p>
    <w:p w:rsidR="0021278E" w:rsidRPr="00D57294" w:rsidRDefault="0021278E" w:rsidP="0021278E">
      <w:pPr>
        <w:pStyle w:val="af9"/>
        <w:tabs>
          <w:tab w:val="left" w:pos="-540"/>
        </w:tabs>
        <w:ind w:left="786"/>
      </w:pPr>
      <w:r w:rsidRPr="00D57294">
        <w:t>Начальник отдела информационных технологий                                           С.Г. Иванова</w:t>
      </w:r>
    </w:p>
    <w:p w:rsidR="0021278E" w:rsidRPr="00D57294" w:rsidRDefault="0021278E" w:rsidP="0021278E">
      <w:pPr>
        <w:pStyle w:val="af9"/>
        <w:tabs>
          <w:tab w:val="left" w:pos="-540"/>
        </w:tabs>
        <w:ind w:left="786"/>
      </w:pPr>
    </w:p>
    <w:p w:rsidR="0021278E" w:rsidRPr="00D57294" w:rsidRDefault="0021278E" w:rsidP="0021278E">
      <w:pPr>
        <w:pStyle w:val="af9"/>
        <w:tabs>
          <w:tab w:val="left" w:pos="-540"/>
        </w:tabs>
        <w:ind w:left="786"/>
      </w:pPr>
    </w:p>
    <w:p w:rsidR="0021278E" w:rsidRPr="00D57294" w:rsidRDefault="0021278E" w:rsidP="0021278E">
      <w:pPr>
        <w:pStyle w:val="af9"/>
        <w:tabs>
          <w:tab w:val="left" w:pos="-540"/>
        </w:tabs>
        <w:ind w:left="786"/>
      </w:pPr>
      <w:r w:rsidRPr="00D57294">
        <w:t>Поставщик:</w:t>
      </w:r>
      <w:r w:rsidRPr="00D57294">
        <w:tab/>
      </w:r>
      <w:r w:rsidRPr="00D57294">
        <w:tab/>
      </w:r>
      <w:r w:rsidRPr="00D57294">
        <w:tab/>
      </w:r>
      <w:r w:rsidRPr="00D57294">
        <w:tab/>
      </w:r>
      <w:r w:rsidRPr="00D57294">
        <w:tab/>
      </w:r>
      <w:r w:rsidRPr="00D57294">
        <w:tab/>
      </w:r>
      <w:r w:rsidRPr="00D57294">
        <w:tab/>
        <w:t>Покупатель:</w:t>
      </w:r>
    </w:p>
    <w:p w:rsidR="0021278E" w:rsidRPr="00D57294" w:rsidRDefault="0021278E" w:rsidP="0021278E">
      <w:pPr>
        <w:pStyle w:val="af9"/>
        <w:tabs>
          <w:tab w:val="left" w:pos="-540"/>
        </w:tabs>
        <w:ind w:left="786"/>
      </w:pPr>
      <w:r w:rsidRPr="00D57294">
        <w:tab/>
      </w:r>
      <w:r w:rsidRPr="00D57294">
        <w:tab/>
      </w:r>
      <w:r w:rsidRPr="00D57294">
        <w:tab/>
      </w:r>
      <w:r w:rsidRPr="00D57294">
        <w:tab/>
      </w:r>
      <w:r w:rsidRPr="00D57294">
        <w:tab/>
      </w:r>
      <w:r w:rsidRPr="00D57294">
        <w:tab/>
      </w:r>
      <w:r w:rsidRPr="00D57294">
        <w:tab/>
      </w:r>
      <w:r w:rsidRPr="00D57294">
        <w:tab/>
        <w:t>ОАО «</w:t>
      </w:r>
      <w:proofErr w:type="spellStart"/>
      <w:r w:rsidRPr="00D57294">
        <w:t>СвердНИИхиммаш</w:t>
      </w:r>
      <w:proofErr w:type="spellEnd"/>
      <w:r w:rsidRPr="00D57294">
        <w:t>»</w:t>
      </w:r>
    </w:p>
    <w:p w:rsidR="0021278E" w:rsidRPr="00D57294" w:rsidRDefault="0021278E" w:rsidP="0021278E">
      <w:pPr>
        <w:pStyle w:val="af9"/>
        <w:tabs>
          <w:tab w:val="left" w:pos="-540"/>
        </w:tabs>
        <w:ind w:left="786"/>
      </w:pPr>
    </w:p>
    <w:p w:rsidR="0021278E" w:rsidRPr="00D57294" w:rsidRDefault="0021278E" w:rsidP="0021278E">
      <w:pPr>
        <w:pStyle w:val="af9"/>
        <w:tabs>
          <w:tab w:val="left" w:pos="-540"/>
        </w:tabs>
        <w:ind w:left="786"/>
      </w:pPr>
      <w:r w:rsidRPr="00D57294">
        <w:t>_______________/ __________ /</w:t>
      </w:r>
      <w:r w:rsidRPr="00D57294">
        <w:tab/>
      </w:r>
      <w:r w:rsidRPr="00D57294">
        <w:tab/>
      </w:r>
      <w:r w:rsidRPr="00D57294">
        <w:tab/>
      </w:r>
      <w:r w:rsidRPr="00D57294">
        <w:tab/>
        <w:t>_______________/Р.С. Каримов /</w:t>
      </w:r>
    </w:p>
    <w:p w:rsidR="0021278E" w:rsidRPr="00D57294" w:rsidRDefault="0021278E" w:rsidP="0021278E">
      <w:pPr>
        <w:pStyle w:val="af9"/>
        <w:tabs>
          <w:tab w:val="left" w:pos="-540"/>
        </w:tabs>
        <w:ind w:left="786"/>
      </w:pPr>
      <w:r w:rsidRPr="00D57294">
        <w:tab/>
        <w:t>М.П.            подпись                                                М.П.             подпись</w:t>
      </w:r>
    </w:p>
    <w:p w:rsidR="009B0FEA" w:rsidRDefault="009B0FEA" w:rsidP="00DD62BA">
      <w:pPr>
        <w:pStyle w:val="aff2"/>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3F0426" w:rsidRDefault="003F0426" w:rsidP="00DD62BA">
      <w:pPr>
        <w:pStyle w:val="aff2"/>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tbl>
      <w:tblPr>
        <w:tblW w:w="9807" w:type="dxa"/>
        <w:tblInd w:w="93" w:type="dxa"/>
        <w:tblLook w:val="04A0"/>
      </w:tblPr>
      <w:tblGrid>
        <w:gridCol w:w="513"/>
        <w:gridCol w:w="4577"/>
        <w:gridCol w:w="661"/>
        <w:gridCol w:w="723"/>
        <w:gridCol w:w="1417"/>
        <w:gridCol w:w="1916"/>
      </w:tblGrid>
      <w:tr w:rsidR="009333A6" w:rsidRPr="009B0FEA" w:rsidTr="009333A6">
        <w:trPr>
          <w:trHeight w:val="315"/>
        </w:trPr>
        <w:tc>
          <w:tcPr>
            <w:tcW w:w="513"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bookmarkStart w:id="1" w:name="RANGE!A1:F139"/>
            <w:bookmarkEnd w:id="1"/>
          </w:p>
        </w:tc>
        <w:tc>
          <w:tcPr>
            <w:tcW w:w="4577"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661"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723"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3333" w:type="dxa"/>
            <w:gridSpan w:val="2"/>
            <w:vMerge w:val="restart"/>
            <w:shd w:val="clear" w:color="auto" w:fill="auto"/>
            <w:noWrap/>
            <w:vAlign w:val="bottom"/>
            <w:hideMark/>
          </w:tcPr>
          <w:p w:rsidR="0021278E" w:rsidRDefault="009333A6" w:rsidP="009333A6">
            <w:pPr>
              <w:spacing w:after="0" w:line="240" w:lineRule="auto"/>
              <w:jc w:val="right"/>
              <w:rPr>
                <w:rFonts w:ascii="Times New Roman" w:hAnsi="Times New Roman"/>
                <w:sz w:val="24"/>
                <w:szCs w:val="24"/>
                <w:lang w:eastAsia="ru-RU"/>
              </w:rPr>
            </w:pPr>
            <w:r w:rsidRPr="009B0FEA">
              <w:rPr>
                <w:rFonts w:ascii="Times New Roman" w:hAnsi="Times New Roman"/>
                <w:sz w:val="24"/>
                <w:szCs w:val="24"/>
                <w:lang w:eastAsia="ru-RU"/>
              </w:rPr>
              <w:t>Приложение №2</w:t>
            </w:r>
            <w:r>
              <w:rPr>
                <w:rFonts w:ascii="Times New Roman" w:hAnsi="Times New Roman"/>
                <w:sz w:val="24"/>
                <w:szCs w:val="24"/>
                <w:lang w:eastAsia="ru-RU"/>
              </w:rPr>
              <w:t xml:space="preserve"> </w:t>
            </w:r>
          </w:p>
          <w:p w:rsidR="009333A6" w:rsidRPr="009B0FEA" w:rsidRDefault="009333A6" w:rsidP="009333A6">
            <w:pPr>
              <w:spacing w:after="0" w:line="240" w:lineRule="auto"/>
              <w:jc w:val="right"/>
              <w:rPr>
                <w:rFonts w:ascii="Times New Roman" w:hAnsi="Times New Roman"/>
                <w:sz w:val="24"/>
                <w:szCs w:val="24"/>
                <w:lang w:eastAsia="ru-RU"/>
              </w:rPr>
            </w:pPr>
            <w:r w:rsidRPr="009B0FEA">
              <w:rPr>
                <w:rFonts w:ascii="Times New Roman" w:hAnsi="Times New Roman"/>
                <w:sz w:val="24"/>
                <w:szCs w:val="24"/>
                <w:lang w:eastAsia="ru-RU"/>
              </w:rPr>
              <w:t>к договору № 221</w:t>
            </w:r>
            <w:r>
              <w:rPr>
                <w:rFonts w:ascii="Times New Roman" w:hAnsi="Times New Roman"/>
                <w:sz w:val="24"/>
                <w:szCs w:val="24"/>
                <w:lang w:eastAsia="ru-RU"/>
              </w:rPr>
              <w:t xml:space="preserve"> </w:t>
            </w:r>
            <w:r w:rsidRPr="009B0FEA">
              <w:rPr>
                <w:rFonts w:ascii="Times New Roman" w:hAnsi="Times New Roman"/>
                <w:sz w:val="24"/>
                <w:szCs w:val="24"/>
                <w:lang w:eastAsia="ru-RU"/>
              </w:rPr>
              <w:t>от  _______ 2012 г.</w:t>
            </w:r>
          </w:p>
        </w:tc>
      </w:tr>
      <w:tr w:rsidR="009333A6" w:rsidRPr="009B0FEA" w:rsidTr="009333A6">
        <w:trPr>
          <w:trHeight w:val="315"/>
        </w:trPr>
        <w:tc>
          <w:tcPr>
            <w:tcW w:w="513"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4577"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661"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723"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3333" w:type="dxa"/>
            <w:gridSpan w:val="2"/>
            <w:vMerge/>
            <w:shd w:val="clear" w:color="auto" w:fill="auto"/>
            <w:noWrap/>
            <w:vAlign w:val="bottom"/>
            <w:hideMark/>
          </w:tcPr>
          <w:p w:rsidR="009333A6" w:rsidRPr="009B0FEA" w:rsidRDefault="009333A6" w:rsidP="009B0FEA">
            <w:pPr>
              <w:jc w:val="right"/>
              <w:rPr>
                <w:rFonts w:ascii="Times New Roman" w:hAnsi="Times New Roman"/>
                <w:sz w:val="24"/>
                <w:szCs w:val="24"/>
                <w:lang w:eastAsia="ru-RU"/>
              </w:rPr>
            </w:pPr>
          </w:p>
        </w:tc>
      </w:tr>
      <w:tr w:rsidR="009333A6" w:rsidRPr="009B0FEA" w:rsidTr="009333A6">
        <w:trPr>
          <w:trHeight w:val="315"/>
        </w:trPr>
        <w:tc>
          <w:tcPr>
            <w:tcW w:w="513"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4577"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661"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723" w:type="dxa"/>
            <w:shd w:val="clear" w:color="auto" w:fill="auto"/>
            <w:noWrap/>
            <w:vAlign w:val="bottom"/>
            <w:hideMark/>
          </w:tcPr>
          <w:p w:rsidR="009333A6" w:rsidRPr="009B0FEA" w:rsidRDefault="009333A6" w:rsidP="009B0FEA">
            <w:pPr>
              <w:spacing w:after="0" w:line="240" w:lineRule="auto"/>
              <w:rPr>
                <w:rFonts w:ascii="Arial CYR" w:hAnsi="Arial CYR" w:cs="Arial CYR"/>
                <w:sz w:val="24"/>
                <w:szCs w:val="24"/>
                <w:lang w:eastAsia="ru-RU"/>
              </w:rPr>
            </w:pPr>
          </w:p>
        </w:tc>
        <w:tc>
          <w:tcPr>
            <w:tcW w:w="3333" w:type="dxa"/>
            <w:gridSpan w:val="2"/>
            <w:vMerge/>
            <w:shd w:val="clear" w:color="auto" w:fill="auto"/>
            <w:noWrap/>
            <w:vAlign w:val="bottom"/>
            <w:hideMark/>
          </w:tcPr>
          <w:p w:rsidR="009333A6" w:rsidRPr="009B0FEA" w:rsidRDefault="009333A6" w:rsidP="009B0FEA">
            <w:pPr>
              <w:spacing w:after="0" w:line="240" w:lineRule="auto"/>
              <w:jc w:val="right"/>
              <w:rPr>
                <w:rFonts w:ascii="Times New Roman" w:hAnsi="Times New Roman"/>
                <w:sz w:val="24"/>
                <w:szCs w:val="24"/>
                <w:lang w:eastAsia="ru-RU"/>
              </w:rPr>
            </w:pPr>
          </w:p>
        </w:tc>
      </w:tr>
      <w:tr w:rsidR="009B0FEA" w:rsidRPr="009B0FEA" w:rsidTr="009333A6">
        <w:trPr>
          <w:trHeight w:val="300"/>
        </w:trPr>
        <w:tc>
          <w:tcPr>
            <w:tcW w:w="513" w:type="dxa"/>
            <w:tcBorders>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4577" w:type="dxa"/>
            <w:tcBorders>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661" w:type="dxa"/>
            <w:tcBorders>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723" w:type="dxa"/>
            <w:tcBorders>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417" w:type="dxa"/>
            <w:tcBorders>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916" w:type="dxa"/>
            <w:tcBorders>
              <w:left w:val="nil"/>
              <w:bottom w:val="nil"/>
              <w:right w:val="nil"/>
            </w:tcBorders>
            <w:shd w:val="clear" w:color="auto" w:fill="auto"/>
            <w:noWrap/>
            <w:vAlign w:val="bottom"/>
            <w:hideMark/>
          </w:tcPr>
          <w:p w:rsidR="009B0FEA" w:rsidRPr="009B0FEA" w:rsidRDefault="009B0FEA" w:rsidP="009B0FEA">
            <w:pPr>
              <w:spacing w:after="0" w:line="240" w:lineRule="auto"/>
              <w:jc w:val="right"/>
              <w:rPr>
                <w:rFonts w:ascii="Arial CYR" w:hAnsi="Arial CYR" w:cs="Arial CYR"/>
                <w:sz w:val="24"/>
                <w:szCs w:val="24"/>
                <w:lang w:eastAsia="ru-RU"/>
              </w:rPr>
            </w:pPr>
          </w:p>
        </w:tc>
      </w:tr>
      <w:tr w:rsidR="009B0FEA" w:rsidRPr="009B0FEA" w:rsidTr="009333A6">
        <w:trPr>
          <w:trHeight w:val="315"/>
        </w:trPr>
        <w:tc>
          <w:tcPr>
            <w:tcW w:w="51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b/>
                <w:bCs/>
                <w:sz w:val="24"/>
                <w:szCs w:val="24"/>
                <w:lang w:eastAsia="ru-RU"/>
              </w:rPr>
            </w:pPr>
          </w:p>
        </w:tc>
        <w:tc>
          <w:tcPr>
            <w:tcW w:w="7378" w:type="dxa"/>
            <w:gridSpan w:val="4"/>
            <w:tcBorders>
              <w:top w:val="nil"/>
              <w:left w:val="nil"/>
              <w:bottom w:val="nil"/>
              <w:right w:val="nil"/>
            </w:tcBorders>
            <w:shd w:val="clear" w:color="auto" w:fill="auto"/>
            <w:vAlign w:val="bottom"/>
            <w:hideMark/>
          </w:tcPr>
          <w:p w:rsidR="009B0FEA" w:rsidRPr="009B0FEA" w:rsidRDefault="009B0FEA" w:rsidP="009B0FEA">
            <w:pPr>
              <w:spacing w:after="0" w:line="240" w:lineRule="auto"/>
              <w:jc w:val="center"/>
              <w:rPr>
                <w:rFonts w:ascii="Times New Roman" w:hAnsi="Times New Roman"/>
                <w:b/>
                <w:bCs/>
                <w:sz w:val="24"/>
                <w:szCs w:val="24"/>
                <w:lang w:eastAsia="ru-RU"/>
              </w:rPr>
            </w:pPr>
            <w:r w:rsidRPr="009B0FEA">
              <w:rPr>
                <w:rFonts w:ascii="Times New Roman" w:hAnsi="Times New Roman"/>
                <w:b/>
                <w:bCs/>
                <w:sz w:val="24"/>
                <w:szCs w:val="24"/>
                <w:lang w:eastAsia="ru-RU"/>
              </w:rPr>
              <w:t xml:space="preserve">СПЕЦИФИКАЦИЯ № </w:t>
            </w:r>
          </w:p>
        </w:tc>
        <w:tc>
          <w:tcPr>
            <w:tcW w:w="1916"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b/>
                <w:bCs/>
                <w:sz w:val="24"/>
                <w:szCs w:val="24"/>
                <w:lang w:eastAsia="ru-RU"/>
              </w:rPr>
            </w:pPr>
          </w:p>
        </w:tc>
      </w:tr>
      <w:tr w:rsidR="009B0FEA" w:rsidRPr="009B0FEA" w:rsidTr="009333A6">
        <w:trPr>
          <w:trHeight w:val="300"/>
        </w:trPr>
        <w:tc>
          <w:tcPr>
            <w:tcW w:w="51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7378" w:type="dxa"/>
            <w:gridSpan w:val="4"/>
            <w:tcBorders>
              <w:top w:val="nil"/>
              <w:left w:val="nil"/>
              <w:bottom w:val="nil"/>
              <w:right w:val="nil"/>
            </w:tcBorders>
            <w:shd w:val="clear" w:color="auto" w:fill="auto"/>
            <w:vAlign w:val="bottom"/>
            <w:hideMark/>
          </w:tcPr>
          <w:p w:rsidR="009B0FEA" w:rsidRPr="009B0FEA" w:rsidRDefault="009B0FEA" w:rsidP="009B0FEA">
            <w:pPr>
              <w:spacing w:after="0" w:line="240" w:lineRule="auto"/>
              <w:jc w:val="center"/>
              <w:rPr>
                <w:rFonts w:ascii="Times New Roman" w:hAnsi="Times New Roman"/>
                <w:sz w:val="24"/>
                <w:szCs w:val="24"/>
                <w:lang w:eastAsia="ru-RU"/>
              </w:rPr>
            </w:pPr>
            <w:r w:rsidRPr="009B0FEA">
              <w:rPr>
                <w:rFonts w:ascii="Times New Roman" w:hAnsi="Times New Roman"/>
                <w:sz w:val="24"/>
                <w:szCs w:val="24"/>
                <w:lang w:eastAsia="ru-RU"/>
              </w:rPr>
              <w:t>К договору  № 221 от _________ 2012 г.</w:t>
            </w:r>
          </w:p>
        </w:tc>
        <w:tc>
          <w:tcPr>
            <w:tcW w:w="1916"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r>
      <w:tr w:rsidR="009B0FEA" w:rsidRPr="009B0FEA" w:rsidTr="009333A6">
        <w:trPr>
          <w:trHeight w:val="315"/>
        </w:trPr>
        <w:tc>
          <w:tcPr>
            <w:tcW w:w="51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457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41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916"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r>
      <w:tr w:rsidR="009B0FEA" w:rsidRPr="009B0FEA" w:rsidTr="009333A6">
        <w:trPr>
          <w:trHeight w:val="315"/>
        </w:trPr>
        <w:tc>
          <w:tcPr>
            <w:tcW w:w="6474" w:type="dxa"/>
            <w:gridSpan w:val="4"/>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 xml:space="preserve">г. Екатеринбург                                                                                            </w:t>
            </w:r>
          </w:p>
        </w:tc>
        <w:tc>
          <w:tcPr>
            <w:tcW w:w="3333" w:type="dxa"/>
            <w:gridSpan w:val="2"/>
            <w:tcBorders>
              <w:top w:val="nil"/>
              <w:left w:val="nil"/>
              <w:bottom w:val="nil"/>
              <w:right w:val="nil"/>
            </w:tcBorders>
            <w:shd w:val="clear" w:color="auto" w:fill="auto"/>
            <w:vAlign w:val="bottom"/>
            <w:hideMark/>
          </w:tcPr>
          <w:p w:rsidR="009B0FEA" w:rsidRPr="009B0FEA" w:rsidRDefault="009B0FEA" w:rsidP="009B0FEA">
            <w:pPr>
              <w:spacing w:after="0" w:line="240" w:lineRule="auto"/>
              <w:jc w:val="center"/>
              <w:rPr>
                <w:rFonts w:ascii="Times New Roman" w:hAnsi="Times New Roman"/>
                <w:sz w:val="24"/>
                <w:szCs w:val="24"/>
                <w:lang w:eastAsia="ru-RU"/>
              </w:rPr>
            </w:pPr>
            <w:r w:rsidRPr="009B0FEA">
              <w:rPr>
                <w:rFonts w:ascii="Times New Roman" w:hAnsi="Times New Roman"/>
                <w:sz w:val="24"/>
                <w:szCs w:val="24"/>
                <w:lang w:eastAsia="ru-RU"/>
              </w:rPr>
              <w:t xml:space="preserve">              "    " ________ 2012 г.</w:t>
            </w:r>
          </w:p>
        </w:tc>
      </w:tr>
      <w:tr w:rsidR="009B0FEA" w:rsidRPr="009B0FEA" w:rsidTr="009333A6">
        <w:trPr>
          <w:trHeight w:val="315"/>
        </w:trPr>
        <w:tc>
          <w:tcPr>
            <w:tcW w:w="51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457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41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916"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r>
      <w:tr w:rsidR="009B0FEA" w:rsidRPr="009B0FEA" w:rsidTr="009333A6">
        <w:trPr>
          <w:trHeight w:val="315"/>
        </w:trPr>
        <w:tc>
          <w:tcPr>
            <w:tcW w:w="9807" w:type="dxa"/>
            <w:gridSpan w:val="6"/>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 xml:space="preserve">Поставщик обязуется поставить, Покупатель принять и оплатить следующий Товар: </w:t>
            </w:r>
          </w:p>
        </w:tc>
      </w:tr>
      <w:tr w:rsidR="009B0FEA" w:rsidRPr="009B0FEA" w:rsidTr="009333A6">
        <w:trPr>
          <w:trHeight w:val="315"/>
        </w:trPr>
        <w:tc>
          <w:tcPr>
            <w:tcW w:w="51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457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41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916"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r>
      <w:tr w:rsidR="009B0FEA" w:rsidRPr="009B0FEA" w:rsidTr="009333A6">
        <w:trPr>
          <w:trHeight w:val="675"/>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xml:space="preserve">№ </w:t>
            </w:r>
            <w:proofErr w:type="spellStart"/>
            <w:proofErr w:type="gramStart"/>
            <w:r w:rsidRPr="009B0FEA">
              <w:rPr>
                <w:rFonts w:ascii="Times New Roman" w:hAnsi="Times New Roman"/>
                <w:lang w:eastAsia="ru-RU"/>
              </w:rPr>
              <w:t>п</w:t>
            </w:r>
            <w:proofErr w:type="spellEnd"/>
            <w:proofErr w:type="gramEnd"/>
            <w:r w:rsidRPr="009B0FEA">
              <w:rPr>
                <w:rFonts w:ascii="Times New Roman" w:hAnsi="Times New Roman"/>
                <w:lang w:eastAsia="ru-RU"/>
              </w:rPr>
              <w:t>/</w:t>
            </w:r>
            <w:proofErr w:type="spellStart"/>
            <w:r w:rsidRPr="009B0FEA">
              <w:rPr>
                <w:rFonts w:ascii="Times New Roman" w:hAnsi="Times New Roman"/>
                <w:lang w:eastAsia="ru-RU"/>
              </w:rPr>
              <w:t>п</w:t>
            </w:r>
            <w:proofErr w:type="spellEnd"/>
          </w:p>
        </w:tc>
        <w:tc>
          <w:tcPr>
            <w:tcW w:w="4577" w:type="dxa"/>
            <w:tcBorders>
              <w:top w:val="single" w:sz="4" w:space="0" w:color="auto"/>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Наименование продукции</w:t>
            </w:r>
          </w:p>
        </w:tc>
        <w:tc>
          <w:tcPr>
            <w:tcW w:w="661" w:type="dxa"/>
            <w:tcBorders>
              <w:top w:val="single" w:sz="4" w:space="0" w:color="auto"/>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xml:space="preserve">Ед. </w:t>
            </w:r>
            <w:proofErr w:type="spellStart"/>
            <w:r w:rsidRPr="009B0FEA">
              <w:rPr>
                <w:rFonts w:ascii="Times New Roman" w:hAnsi="Times New Roman"/>
                <w:lang w:eastAsia="ru-RU"/>
              </w:rPr>
              <w:t>изм</w:t>
            </w:r>
            <w:proofErr w:type="spellEnd"/>
            <w:r w:rsidRPr="009B0FEA">
              <w:rPr>
                <w:rFonts w:ascii="Times New Roman" w:hAnsi="Times New Roman"/>
                <w:lang w:eastAsia="ru-RU"/>
              </w:rPr>
              <w:t>.</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Кол-во</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Цена,                    руб. с НДС</w:t>
            </w:r>
          </w:p>
        </w:tc>
        <w:tc>
          <w:tcPr>
            <w:tcW w:w="1916" w:type="dxa"/>
            <w:tcBorders>
              <w:top w:val="single" w:sz="4" w:space="0" w:color="auto"/>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Сумма,                    руб. с НДС</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Drum Unit Panasonic KX-FA78A</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proofErr w:type="spellStart"/>
            <w:proofErr w:type="gramStart"/>
            <w:r w:rsidRPr="009B0FEA">
              <w:rPr>
                <w:rFonts w:ascii="Times New Roman" w:hAnsi="Times New Roman"/>
                <w:lang w:eastAsia="ru-RU"/>
              </w:rPr>
              <w:t>Тонер-карт</w:t>
            </w:r>
            <w:proofErr w:type="spellEnd"/>
            <w:proofErr w:type="gramEnd"/>
            <w:r w:rsidRPr="009B0FEA">
              <w:rPr>
                <w:rFonts w:ascii="Times New Roman" w:hAnsi="Times New Roman"/>
                <w:lang w:eastAsia="ru-RU"/>
              </w:rPr>
              <w:t xml:space="preserve">. </w:t>
            </w:r>
            <w:proofErr w:type="spellStart"/>
            <w:r w:rsidRPr="009B0FEA">
              <w:rPr>
                <w:rFonts w:ascii="Times New Roman" w:hAnsi="Times New Roman"/>
                <w:lang w:eastAsia="ru-RU"/>
              </w:rPr>
              <w:t>Panasonic</w:t>
            </w:r>
            <w:proofErr w:type="spellEnd"/>
            <w:r w:rsidRPr="009B0FEA">
              <w:rPr>
                <w:rFonts w:ascii="Times New Roman" w:hAnsi="Times New Roman"/>
                <w:lang w:eastAsia="ru-RU"/>
              </w:rPr>
              <w:t xml:space="preserve"> KX-FA76A для KL-FL501/502/503 2000 копий</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w:t>
            </w:r>
            <w:proofErr w:type="spellStart"/>
            <w:r w:rsidRPr="009B0FEA">
              <w:rPr>
                <w:rFonts w:ascii="Times New Roman" w:hAnsi="Times New Roman"/>
                <w:lang w:eastAsia="ru-RU"/>
              </w:rPr>
              <w:t>Panasonic</w:t>
            </w:r>
            <w:proofErr w:type="spellEnd"/>
            <w:r w:rsidRPr="009B0FEA">
              <w:rPr>
                <w:rFonts w:ascii="Times New Roman" w:hAnsi="Times New Roman"/>
                <w:lang w:eastAsia="ru-RU"/>
              </w:rPr>
              <w:t xml:space="preserve"> KX-FAT85A для KX-FLB853/813 5000 копий</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Drum Unit Panasonic KX-FA86A</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Тонер-карт</w:t>
            </w:r>
            <w:r w:rsidR="009333A6">
              <w:rPr>
                <w:rFonts w:ascii="Times New Roman" w:hAnsi="Times New Roman"/>
                <w:lang w:eastAsia="ru-RU"/>
              </w:rPr>
              <w:t>ридж</w:t>
            </w:r>
            <w:r w:rsidRPr="009B0FEA">
              <w:rPr>
                <w:rFonts w:ascii="Times New Roman" w:hAnsi="Times New Roman"/>
                <w:lang w:eastAsia="ru-RU"/>
              </w:rPr>
              <w:t xml:space="preserve">. </w:t>
            </w:r>
            <w:proofErr w:type="spellStart"/>
            <w:r w:rsidRPr="009B0FEA">
              <w:rPr>
                <w:rFonts w:ascii="Times New Roman" w:hAnsi="Times New Roman"/>
                <w:lang w:eastAsia="ru-RU"/>
              </w:rPr>
              <w:t>Panasonic</w:t>
            </w:r>
            <w:proofErr w:type="spellEnd"/>
            <w:r w:rsidRPr="009B0FEA">
              <w:rPr>
                <w:rFonts w:ascii="Times New Roman" w:hAnsi="Times New Roman"/>
                <w:lang w:eastAsia="ru-RU"/>
              </w:rPr>
              <w:t xml:space="preserve"> KX-FAT88A для KX-FL403 2000 копий</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Drum Unit Panasonic KX-FAD89A KX-FL401/402/403</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для HP DJ1180 HP 51645 </w:t>
            </w:r>
            <w:proofErr w:type="spellStart"/>
            <w:r w:rsidRPr="009B0FEA">
              <w:rPr>
                <w:rFonts w:ascii="Times New Roman" w:hAnsi="Times New Roman"/>
                <w:lang w:eastAsia="ru-RU"/>
              </w:rPr>
              <w:t>black</w:t>
            </w:r>
            <w:proofErr w:type="spellEnd"/>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для HP DJ1180 HP C6578D </w:t>
            </w:r>
            <w:proofErr w:type="spellStart"/>
            <w:r w:rsidRPr="009B0FEA">
              <w:rPr>
                <w:rFonts w:ascii="Times New Roman" w:hAnsi="Times New Roman"/>
                <w:lang w:eastAsia="ru-RU"/>
              </w:rPr>
              <w:t>color</w:t>
            </w:r>
            <w:proofErr w:type="spellEnd"/>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9</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w:t>
            </w:r>
            <w:r w:rsidRPr="009B0FEA">
              <w:rPr>
                <w:rFonts w:ascii="Times New Roman" w:hAnsi="Times New Roman"/>
                <w:lang w:eastAsia="ru-RU"/>
              </w:rPr>
              <w:t>для</w:t>
            </w:r>
            <w:r w:rsidRPr="009B0FEA">
              <w:rPr>
                <w:rFonts w:ascii="Times New Roman" w:hAnsi="Times New Roman"/>
                <w:lang w:val="en-US" w:eastAsia="ru-RU"/>
              </w:rPr>
              <w:t xml:space="preserve"> HP DJ 840 HP C6615DE black</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10</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w:t>
            </w:r>
            <w:r w:rsidRPr="009B0FEA">
              <w:rPr>
                <w:rFonts w:ascii="Times New Roman" w:hAnsi="Times New Roman"/>
                <w:lang w:eastAsia="ru-RU"/>
              </w:rPr>
              <w:t>для</w:t>
            </w:r>
            <w:r w:rsidRPr="009B0FEA">
              <w:rPr>
                <w:rFonts w:ascii="Times New Roman" w:hAnsi="Times New Roman"/>
                <w:lang w:val="en-US" w:eastAsia="ru-RU"/>
              </w:rPr>
              <w:t xml:space="preserve"> HP DJ 840 HP C6625DE color</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11</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Epson T05204010 Stylus Color 400/440/460/600/640/760/1160 color</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12</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Epson T05114210 Stylus 740/760/800/850/860/1160/1520 double</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13</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Epson T08174A10/T11174A10 Stylus Photo R270/290/RX590 (</w:t>
            </w:r>
            <w:r w:rsidRPr="009B0FEA">
              <w:rPr>
                <w:rFonts w:ascii="Times New Roman" w:hAnsi="Times New Roman"/>
                <w:lang w:eastAsia="ru-RU"/>
              </w:rPr>
              <w:t>набор</w:t>
            </w:r>
            <w:r w:rsidRPr="009B0FEA">
              <w:rPr>
                <w:rFonts w:ascii="Times New Roman" w:hAnsi="Times New Roman"/>
                <w:lang w:val="en-US" w:eastAsia="ru-RU"/>
              </w:rPr>
              <w:t xml:space="preserve"> 6 </w:t>
            </w:r>
            <w:r w:rsidRPr="009B0FEA">
              <w:rPr>
                <w:rFonts w:ascii="Times New Roman" w:hAnsi="Times New Roman"/>
                <w:lang w:eastAsia="ru-RU"/>
              </w:rPr>
              <w:t>цветов</w:t>
            </w:r>
            <w:r w:rsidRPr="009B0FEA">
              <w:rPr>
                <w:rFonts w:ascii="Times New Roman" w:hAnsi="Times New Roman"/>
                <w:lang w:val="en-US" w:eastAsia="ru-RU"/>
              </w:rPr>
              <w:t xml:space="preserve">) </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9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14</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w:t>
            </w:r>
            <w:proofErr w:type="spellStart"/>
            <w:r w:rsidRPr="009B0FEA">
              <w:rPr>
                <w:rFonts w:ascii="Times New Roman" w:hAnsi="Times New Roman"/>
                <w:lang w:eastAsia="ru-RU"/>
              </w:rPr>
              <w:t>Epson</w:t>
            </w:r>
            <w:proofErr w:type="spellEnd"/>
            <w:r w:rsidRPr="009B0FEA">
              <w:rPr>
                <w:rFonts w:ascii="Times New Roman" w:hAnsi="Times New Roman"/>
                <w:lang w:eastAsia="ru-RU"/>
              </w:rPr>
              <w:t xml:space="preserve"> T04874010 </w:t>
            </w:r>
            <w:proofErr w:type="spellStart"/>
            <w:r w:rsidRPr="009B0FEA">
              <w:rPr>
                <w:rFonts w:ascii="Times New Roman" w:hAnsi="Times New Roman"/>
                <w:lang w:eastAsia="ru-RU"/>
              </w:rPr>
              <w:t>Stylus</w:t>
            </w:r>
            <w:proofErr w:type="spellEnd"/>
            <w:r w:rsidRPr="009B0FEA">
              <w:rPr>
                <w:rFonts w:ascii="Times New Roman" w:hAnsi="Times New Roman"/>
                <w:lang w:eastAsia="ru-RU"/>
              </w:rPr>
              <w:t xml:space="preserve"> </w:t>
            </w:r>
            <w:proofErr w:type="spellStart"/>
            <w:r w:rsidRPr="009B0FEA">
              <w:rPr>
                <w:rFonts w:ascii="Times New Roman" w:hAnsi="Times New Roman"/>
                <w:lang w:eastAsia="ru-RU"/>
              </w:rPr>
              <w:t>Photo</w:t>
            </w:r>
            <w:proofErr w:type="spellEnd"/>
            <w:r w:rsidRPr="009B0FEA">
              <w:rPr>
                <w:rFonts w:ascii="Times New Roman" w:hAnsi="Times New Roman"/>
                <w:lang w:eastAsia="ru-RU"/>
              </w:rPr>
              <w:t xml:space="preserve"> R200/220/300/320 RX500/600/620 (</w:t>
            </w:r>
            <w:proofErr w:type="spellStart"/>
            <w:r w:rsidRPr="009B0FEA">
              <w:rPr>
                <w:rFonts w:ascii="Times New Roman" w:hAnsi="Times New Roman"/>
                <w:lang w:eastAsia="ru-RU"/>
              </w:rPr>
              <w:t>CMYKLcLm</w:t>
            </w:r>
            <w:proofErr w:type="spellEnd"/>
            <w:r w:rsidRPr="009B0FEA">
              <w:rPr>
                <w:rFonts w:ascii="Times New Roman" w:hAnsi="Times New Roman"/>
                <w:lang w:eastAsia="ru-RU"/>
              </w:rPr>
              <w:t>) (набор 6 цветов)</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15</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Epson T017402 Stylus color 680 black dbl</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16</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Epson T018401 Stylus color 680 color</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17</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HP DJ C8767HE №130 для HP DJ5743/6543/8153 </w:t>
            </w:r>
            <w:proofErr w:type="spellStart"/>
            <w:r w:rsidRPr="009B0FEA">
              <w:rPr>
                <w:rFonts w:ascii="Times New Roman" w:hAnsi="Times New Roman"/>
                <w:lang w:eastAsia="ru-RU"/>
              </w:rPr>
              <w:t>black</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lastRenderedPageBreak/>
              <w:t>18</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HP DJ C8766HE №135 для HP DJ5743/6543/8153 </w:t>
            </w:r>
            <w:proofErr w:type="spellStart"/>
            <w:r w:rsidRPr="009B0FEA">
              <w:rPr>
                <w:rFonts w:ascii="Times New Roman" w:hAnsi="Times New Roman"/>
                <w:lang w:eastAsia="ru-RU"/>
              </w:rPr>
              <w:t>color</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19</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HP DJ CB318HE N:178 для </w:t>
            </w:r>
            <w:proofErr w:type="spellStart"/>
            <w:proofErr w:type="gramStart"/>
            <w:r w:rsidRPr="009B0FEA">
              <w:rPr>
                <w:rFonts w:ascii="Times New Roman" w:hAnsi="Times New Roman"/>
                <w:lang w:eastAsia="ru-RU"/>
              </w:rPr>
              <w:t>для</w:t>
            </w:r>
            <w:proofErr w:type="spellEnd"/>
            <w:proofErr w:type="gramEnd"/>
            <w:r w:rsidRPr="009B0FEA">
              <w:rPr>
                <w:rFonts w:ascii="Times New Roman" w:hAnsi="Times New Roman"/>
                <w:lang w:eastAsia="ru-RU"/>
              </w:rPr>
              <w:t xml:space="preserve"> </w:t>
            </w:r>
            <w:proofErr w:type="spellStart"/>
            <w:r w:rsidRPr="009B0FEA">
              <w:rPr>
                <w:rFonts w:ascii="Times New Roman" w:hAnsi="Times New Roman"/>
                <w:lang w:eastAsia="ru-RU"/>
              </w:rPr>
              <w:t>Photosmart</w:t>
            </w:r>
            <w:proofErr w:type="spellEnd"/>
            <w:r w:rsidRPr="009B0FEA">
              <w:rPr>
                <w:rFonts w:ascii="Times New Roman" w:hAnsi="Times New Roman"/>
                <w:lang w:eastAsia="ru-RU"/>
              </w:rPr>
              <w:t xml:space="preserve"> C5383/C6383/D5463 </w:t>
            </w:r>
            <w:proofErr w:type="spellStart"/>
            <w:r w:rsidRPr="009B0FEA">
              <w:rPr>
                <w:rFonts w:ascii="Times New Roman" w:hAnsi="Times New Roman"/>
                <w:lang w:eastAsia="ru-RU"/>
              </w:rPr>
              <w:t>cyan</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20</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DJ CB319HE N:178 </w:t>
            </w:r>
            <w:r w:rsidRPr="009B0FEA">
              <w:rPr>
                <w:rFonts w:ascii="Times New Roman" w:hAnsi="Times New Roman"/>
                <w:lang w:eastAsia="ru-RU"/>
              </w:rPr>
              <w:t>для</w:t>
            </w:r>
            <w:r w:rsidRPr="009B0FEA">
              <w:rPr>
                <w:rFonts w:ascii="Times New Roman" w:hAnsi="Times New Roman"/>
                <w:lang w:val="en-US" w:eastAsia="ru-RU"/>
              </w:rPr>
              <w:t xml:space="preserve"> </w:t>
            </w:r>
            <w:proofErr w:type="gramStart"/>
            <w:r w:rsidRPr="009B0FEA">
              <w:rPr>
                <w:rFonts w:ascii="Times New Roman" w:hAnsi="Times New Roman"/>
                <w:lang w:eastAsia="ru-RU"/>
              </w:rPr>
              <w:t>для</w:t>
            </w:r>
            <w:proofErr w:type="gramEnd"/>
            <w:r w:rsidRPr="009B0FEA">
              <w:rPr>
                <w:rFonts w:ascii="Times New Roman" w:hAnsi="Times New Roman"/>
                <w:lang w:val="en-US" w:eastAsia="ru-RU"/>
              </w:rPr>
              <w:t xml:space="preserve"> </w:t>
            </w:r>
            <w:proofErr w:type="spellStart"/>
            <w:r w:rsidRPr="009B0FEA">
              <w:rPr>
                <w:rFonts w:ascii="Times New Roman" w:hAnsi="Times New Roman"/>
                <w:lang w:val="en-US" w:eastAsia="ru-RU"/>
              </w:rPr>
              <w:t>Photosmart</w:t>
            </w:r>
            <w:proofErr w:type="spellEnd"/>
            <w:r w:rsidRPr="009B0FEA">
              <w:rPr>
                <w:rFonts w:ascii="Times New Roman" w:hAnsi="Times New Roman"/>
                <w:lang w:val="en-US" w:eastAsia="ru-RU"/>
              </w:rPr>
              <w:t xml:space="preserve"> C5383/C6383/D5463 magenta</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21</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HP DJ CB320HE N:178 для </w:t>
            </w:r>
            <w:proofErr w:type="spellStart"/>
            <w:proofErr w:type="gramStart"/>
            <w:r w:rsidRPr="009B0FEA">
              <w:rPr>
                <w:rFonts w:ascii="Times New Roman" w:hAnsi="Times New Roman"/>
                <w:lang w:eastAsia="ru-RU"/>
              </w:rPr>
              <w:t>для</w:t>
            </w:r>
            <w:proofErr w:type="spellEnd"/>
            <w:proofErr w:type="gramEnd"/>
            <w:r w:rsidRPr="009B0FEA">
              <w:rPr>
                <w:rFonts w:ascii="Times New Roman" w:hAnsi="Times New Roman"/>
                <w:lang w:eastAsia="ru-RU"/>
              </w:rPr>
              <w:t xml:space="preserve"> </w:t>
            </w:r>
            <w:proofErr w:type="spellStart"/>
            <w:r w:rsidRPr="009B0FEA">
              <w:rPr>
                <w:rFonts w:ascii="Times New Roman" w:hAnsi="Times New Roman"/>
                <w:lang w:eastAsia="ru-RU"/>
              </w:rPr>
              <w:t>Photosmart</w:t>
            </w:r>
            <w:proofErr w:type="spellEnd"/>
            <w:r w:rsidRPr="009B0FEA">
              <w:rPr>
                <w:rFonts w:ascii="Times New Roman" w:hAnsi="Times New Roman"/>
                <w:lang w:eastAsia="ru-RU"/>
              </w:rPr>
              <w:t xml:space="preserve"> C5383/C6383/D5463 </w:t>
            </w:r>
            <w:proofErr w:type="spellStart"/>
            <w:r w:rsidRPr="009B0FEA">
              <w:rPr>
                <w:rFonts w:ascii="Times New Roman" w:hAnsi="Times New Roman"/>
                <w:lang w:eastAsia="ru-RU"/>
              </w:rPr>
              <w:t>yellow</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22</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HP DJ CB316HE N:178 для </w:t>
            </w:r>
            <w:proofErr w:type="spellStart"/>
            <w:proofErr w:type="gramStart"/>
            <w:r w:rsidRPr="009B0FEA">
              <w:rPr>
                <w:rFonts w:ascii="Times New Roman" w:hAnsi="Times New Roman"/>
                <w:lang w:eastAsia="ru-RU"/>
              </w:rPr>
              <w:t>для</w:t>
            </w:r>
            <w:proofErr w:type="spellEnd"/>
            <w:proofErr w:type="gramEnd"/>
            <w:r w:rsidRPr="009B0FEA">
              <w:rPr>
                <w:rFonts w:ascii="Times New Roman" w:hAnsi="Times New Roman"/>
                <w:lang w:eastAsia="ru-RU"/>
              </w:rPr>
              <w:t xml:space="preserve"> </w:t>
            </w:r>
            <w:proofErr w:type="spellStart"/>
            <w:r w:rsidRPr="009B0FEA">
              <w:rPr>
                <w:rFonts w:ascii="Times New Roman" w:hAnsi="Times New Roman"/>
                <w:lang w:eastAsia="ru-RU"/>
              </w:rPr>
              <w:t>Photosmart</w:t>
            </w:r>
            <w:proofErr w:type="spellEnd"/>
            <w:r w:rsidRPr="009B0FEA">
              <w:rPr>
                <w:rFonts w:ascii="Times New Roman" w:hAnsi="Times New Roman"/>
                <w:lang w:eastAsia="ru-RU"/>
              </w:rPr>
              <w:t xml:space="preserve"> C5383/C6383/D5463 </w:t>
            </w:r>
            <w:proofErr w:type="spellStart"/>
            <w:r w:rsidRPr="009B0FEA">
              <w:rPr>
                <w:rFonts w:ascii="Times New Roman" w:hAnsi="Times New Roman"/>
                <w:lang w:eastAsia="ru-RU"/>
              </w:rPr>
              <w:t>black</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23</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Картридж HP LJ P1102 CE285A 1600 страниц</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24</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LJ Color 2600 black Q6000A</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25</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LJ Color 2600 cyan Q6001A</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26</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LJ Color 2600 yellow Q6002A</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27</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LJ Color 2600 magenta Q6003A</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28</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333A6" w:rsidP="009B0FEA">
            <w:pPr>
              <w:spacing w:after="0" w:line="240" w:lineRule="auto"/>
              <w:rPr>
                <w:rFonts w:ascii="Times New Roman" w:hAnsi="Times New Roman"/>
                <w:lang w:eastAsia="ru-RU"/>
              </w:rPr>
            </w:pPr>
            <w:r>
              <w:rPr>
                <w:rFonts w:ascii="Times New Roman" w:hAnsi="Times New Roman"/>
                <w:lang w:eastAsia="ru-RU"/>
              </w:rPr>
              <w:t>Карт</w:t>
            </w:r>
            <w:r w:rsidR="009B0FEA" w:rsidRPr="009B0FEA">
              <w:rPr>
                <w:rFonts w:ascii="Times New Roman" w:hAnsi="Times New Roman"/>
                <w:lang w:eastAsia="ru-RU"/>
              </w:rPr>
              <w:t xml:space="preserve">ридж HP </w:t>
            </w:r>
            <w:proofErr w:type="spellStart"/>
            <w:r w:rsidR="009B0FEA" w:rsidRPr="009B0FEA">
              <w:rPr>
                <w:rFonts w:ascii="Times New Roman" w:hAnsi="Times New Roman"/>
                <w:lang w:eastAsia="ru-RU"/>
              </w:rPr>
              <w:t>LaserJet</w:t>
            </w:r>
            <w:proofErr w:type="spellEnd"/>
            <w:r w:rsidR="009B0FEA" w:rsidRPr="009B0FEA">
              <w:rPr>
                <w:rFonts w:ascii="Times New Roman" w:hAnsi="Times New Roman"/>
                <w:lang w:eastAsia="ru-RU"/>
              </w:rPr>
              <w:t xml:space="preserve"> 1200 С7115А</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29</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333A6">
            <w:pPr>
              <w:spacing w:after="0" w:line="240" w:lineRule="auto"/>
              <w:rPr>
                <w:rFonts w:ascii="Times New Roman" w:hAnsi="Times New Roman"/>
                <w:lang w:eastAsia="ru-RU"/>
              </w:rPr>
            </w:pPr>
            <w:r w:rsidRPr="009B0FEA">
              <w:rPr>
                <w:rFonts w:ascii="Times New Roman" w:hAnsi="Times New Roman"/>
                <w:lang w:eastAsia="ru-RU"/>
              </w:rPr>
              <w:t xml:space="preserve">Картридж HP </w:t>
            </w:r>
            <w:proofErr w:type="spellStart"/>
            <w:r w:rsidRPr="009B0FEA">
              <w:rPr>
                <w:rFonts w:ascii="Times New Roman" w:hAnsi="Times New Roman"/>
                <w:lang w:eastAsia="ru-RU"/>
              </w:rPr>
              <w:t>LaserJet</w:t>
            </w:r>
            <w:proofErr w:type="spellEnd"/>
            <w:r w:rsidRPr="009B0FEA">
              <w:rPr>
                <w:rFonts w:ascii="Times New Roman" w:hAnsi="Times New Roman"/>
                <w:lang w:eastAsia="ru-RU"/>
              </w:rPr>
              <w:t xml:space="preserve"> 1020 Q2612A</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30</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333A6">
            <w:pPr>
              <w:spacing w:after="0" w:line="240" w:lineRule="auto"/>
              <w:rPr>
                <w:rFonts w:ascii="Times New Roman" w:hAnsi="Times New Roman"/>
                <w:lang w:eastAsia="ru-RU"/>
              </w:rPr>
            </w:pPr>
            <w:r w:rsidRPr="009B0FEA">
              <w:rPr>
                <w:rFonts w:ascii="Times New Roman" w:hAnsi="Times New Roman"/>
                <w:lang w:eastAsia="ru-RU"/>
              </w:rPr>
              <w:t xml:space="preserve">Картридж  HP </w:t>
            </w:r>
            <w:proofErr w:type="spellStart"/>
            <w:r w:rsidRPr="009B0FEA">
              <w:rPr>
                <w:rFonts w:ascii="Times New Roman" w:hAnsi="Times New Roman"/>
                <w:lang w:eastAsia="ru-RU"/>
              </w:rPr>
              <w:t>LaserJet</w:t>
            </w:r>
            <w:proofErr w:type="spellEnd"/>
            <w:r w:rsidRPr="009B0FEA">
              <w:rPr>
                <w:rFonts w:ascii="Times New Roman" w:hAnsi="Times New Roman"/>
                <w:lang w:eastAsia="ru-RU"/>
              </w:rPr>
              <w:t xml:space="preserve"> 1300 Q2613A</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31</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333A6">
            <w:pPr>
              <w:spacing w:after="0" w:line="240" w:lineRule="auto"/>
              <w:rPr>
                <w:rFonts w:ascii="Times New Roman" w:hAnsi="Times New Roman"/>
                <w:lang w:eastAsia="ru-RU"/>
              </w:rPr>
            </w:pPr>
            <w:r w:rsidRPr="009B0FEA">
              <w:rPr>
                <w:rFonts w:ascii="Times New Roman" w:hAnsi="Times New Roman"/>
                <w:lang w:eastAsia="ru-RU"/>
              </w:rPr>
              <w:t xml:space="preserve">Картридж  HP </w:t>
            </w:r>
            <w:proofErr w:type="spellStart"/>
            <w:r w:rsidRPr="009B0FEA">
              <w:rPr>
                <w:rFonts w:ascii="Times New Roman" w:hAnsi="Times New Roman"/>
                <w:lang w:eastAsia="ru-RU"/>
              </w:rPr>
              <w:t>LaserJet</w:t>
            </w:r>
            <w:proofErr w:type="spellEnd"/>
            <w:r w:rsidRPr="009B0FEA">
              <w:rPr>
                <w:rFonts w:ascii="Times New Roman" w:hAnsi="Times New Roman"/>
                <w:lang w:eastAsia="ru-RU"/>
              </w:rPr>
              <w:t xml:space="preserve"> 1320 Q5949A</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32</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333A6">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LaserJet P2055 CE505A</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33</w:t>
            </w:r>
          </w:p>
        </w:tc>
        <w:tc>
          <w:tcPr>
            <w:tcW w:w="4577" w:type="dxa"/>
            <w:tcBorders>
              <w:top w:val="nil"/>
              <w:left w:val="nil"/>
              <w:bottom w:val="single" w:sz="4" w:space="0" w:color="auto"/>
              <w:right w:val="single" w:sz="4" w:space="0" w:color="auto"/>
            </w:tcBorders>
            <w:shd w:val="clear" w:color="auto" w:fill="auto"/>
            <w:noWrap/>
            <w:hideMark/>
          </w:tcPr>
          <w:p w:rsidR="009B0FEA" w:rsidRPr="009B0FEA" w:rsidRDefault="009B0FEA" w:rsidP="009333A6">
            <w:pPr>
              <w:spacing w:after="0" w:line="240" w:lineRule="auto"/>
              <w:rPr>
                <w:rFonts w:ascii="Times New Roman" w:hAnsi="Times New Roman"/>
                <w:lang w:eastAsia="ru-RU"/>
              </w:rPr>
            </w:pPr>
            <w:r w:rsidRPr="009B0FEA">
              <w:rPr>
                <w:rFonts w:ascii="Times New Roman" w:hAnsi="Times New Roman"/>
                <w:lang w:eastAsia="ru-RU"/>
              </w:rPr>
              <w:t xml:space="preserve">Картридж  HP </w:t>
            </w:r>
            <w:proofErr w:type="spellStart"/>
            <w:r w:rsidRPr="009B0FEA">
              <w:rPr>
                <w:rFonts w:ascii="Times New Roman" w:hAnsi="Times New Roman"/>
                <w:lang w:eastAsia="ru-RU"/>
              </w:rPr>
              <w:t>LaserJet</w:t>
            </w:r>
            <w:proofErr w:type="spellEnd"/>
            <w:r w:rsidRPr="009B0FEA">
              <w:rPr>
                <w:rFonts w:ascii="Times New Roman" w:hAnsi="Times New Roman"/>
                <w:lang w:eastAsia="ru-RU"/>
              </w:rPr>
              <w:t xml:space="preserve"> M1522 СВ436А</w:t>
            </w:r>
          </w:p>
        </w:tc>
        <w:tc>
          <w:tcPr>
            <w:tcW w:w="661"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18</w:t>
            </w:r>
          </w:p>
        </w:tc>
        <w:tc>
          <w:tcPr>
            <w:tcW w:w="1417"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34</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333A6">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w:t>
            </w:r>
            <w:proofErr w:type="spellStart"/>
            <w:r w:rsidRPr="009B0FEA">
              <w:rPr>
                <w:rFonts w:ascii="Times New Roman" w:hAnsi="Times New Roman"/>
                <w:lang w:val="en-US" w:eastAsia="ru-RU"/>
              </w:rPr>
              <w:t>LasrJet</w:t>
            </w:r>
            <w:proofErr w:type="spellEnd"/>
            <w:r w:rsidRPr="009B0FEA">
              <w:rPr>
                <w:rFonts w:ascii="Times New Roman" w:hAnsi="Times New Roman"/>
                <w:lang w:val="en-US" w:eastAsia="ru-RU"/>
              </w:rPr>
              <w:t xml:space="preserve"> P2015 Q7553A</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35</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333A6">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LaserJet M1536 CE278A</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15</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9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36</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Желтый тонер-картридж OKI C310/330/510/530/MC351/MC361/MC561               (ресурс 2 000 отпечатков)</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9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37</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Розовый тонер-картридж OKI C310/330/510/530/MC351/MC361/MC561              (ресурс 2 000 отпечатков)</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9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38</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Голубой тонер-картридж OKI C310/330/510/530/MC351/MC361/MC561                    (ресурс 2 000 отпечатков)</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9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39</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Черный тонер-картридж OKI C310/330/510/530/MC351/MC361/MC561            (ресурс 3 500 стр.)</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40</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HP LJ </w:t>
            </w:r>
            <w:proofErr w:type="spellStart"/>
            <w:r w:rsidRPr="009B0FEA">
              <w:rPr>
                <w:rFonts w:ascii="Times New Roman" w:hAnsi="Times New Roman"/>
                <w:lang w:eastAsia="ru-RU"/>
              </w:rPr>
              <w:t>Color</w:t>
            </w:r>
            <w:proofErr w:type="spellEnd"/>
            <w:r w:rsidRPr="009B0FEA">
              <w:rPr>
                <w:rFonts w:ascii="Times New Roman" w:hAnsi="Times New Roman"/>
                <w:lang w:eastAsia="ru-RU"/>
              </w:rPr>
              <w:t xml:space="preserve"> CС530A </w:t>
            </w:r>
            <w:proofErr w:type="spellStart"/>
            <w:r w:rsidRPr="009B0FEA">
              <w:rPr>
                <w:rFonts w:ascii="Times New Roman" w:hAnsi="Times New Roman"/>
                <w:lang w:eastAsia="ru-RU"/>
              </w:rPr>
              <w:t>black</w:t>
            </w:r>
            <w:proofErr w:type="spellEnd"/>
            <w:r w:rsidRPr="009B0FEA">
              <w:rPr>
                <w:rFonts w:ascii="Times New Roman" w:hAnsi="Times New Roman"/>
                <w:lang w:eastAsia="ru-RU"/>
              </w:rPr>
              <w:t xml:space="preserve"> CP2025/CM2320, 3500 страниц</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41</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HP LJ </w:t>
            </w:r>
            <w:proofErr w:type="spellStart"/>
            <w:r w:rsidRPr="009B0FEA">
              <w:rPr>
                <w:rFonts w:ascii="Times New Roman" w:hAnsi="Times New Roman"/>
                <w:lang w:eastAsia="ru-RU"/>
              </w:rPr>
              <w:t>Color</w:t>
            </w:r>
            <w:proofErr w:type="spellEnd"/>
            <w:r w:rsidRPr="009B0FEA">
              <w:rPr>
                <w:rFonts w:ascii="Times New Roman" w:hAnsi="Times New Roman"/>
                <w:lang w:eastAsia="ru-RU"/>
              </w:rPr>
              <w:t xml:space="preserve"> CС531A </w:t>
            </w:r>
            <w:proofErr w:type="spellStart"/>
            <w:r w:rsidRPr="009B0FEA">
              <w:rPr>
                <w:rFonts w:ascii="Times New Roman" w:hAnsi="Times New Roman"/>
                <w:lang w:eastAsia="ru-RU"/>
              </w:rPr>
              <w:t>cyan</w:t>
            </w:r>
            <w:proofErr w:type="spellEnd"/>
            <w:r w:rsidRPr="009B0FEA">
              <w:rPr>
                <w:rFonts w:ascii="Times New Roman" w:hAnsi="Times New Roman"/>
                <w:lang w:eastAsia="ru-RU"/>
              </w:rPr>
              <w:t xml:space="preserve"> CP2025/CM2320, 2800 страниц</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42</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LJ Color C</w:t>
            </w:r>
            <w:r w:rsidRPr="009B0FEA">
              <w:rPr>
                <w:rFonts w:ascii="Times New Roman" w:hAnsi="Times New Roman"/>
                <w:lang w:eastAsia="ru-RU"/>
              </w:rPr>
              <w:t>С</w:t>
            </w:r>
            <w:r w:rsidRPr="009B0FEA">
              <w:rPr>
                <w:rFonts w:ascii="Times New Roman" w:hAnsi="Times New Roman"/>
                <w:lang w:val="en-US" w:eastAsia="ru-RU"/>
              </w:rPr>
              <w:t xml:space="preserve">533A magenta CP2025/CM2320, 2800 </w:t>
            </w:r>
            <w:r w:rsidRPr="009B0FEA">
              <w:rPr>
                <w:rFonts w:ascii="Times New Roman" w:hAnsi="Times New Roman"/>
                <w:lang w:eastAsia="ru-RU"/>
              </w:rPr>
              <w:t>страниц</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lastRenderedPageBreak/>
              <w:t>43</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HP LJ </w:t>
            </w:r>
            <w:proofErr w:type="spellStart"/>
            <w:r w:rsidRPr="009B0FEA">
              <w:rPr>
                <w:rFonts w:ascii="Times New Roman" w:hAnsi="Times New Roman"/>
                <w:lang w:eastAsia="ru-RU"/>
              </w:rPr>
              <w:t>Color</w:t>
            </w:r>
            <w:proofErr w:type="spellEnd"/>
            <w:r w:rsidRPr="009B0FEA">
              <w:rPr>
                <w:rFonts w:ascii="Times New Roman" w:hAnsi="Times New Roman"/>
                <w:lang w:eastAsia="ru-RU"/>
              </w:rPr>
              <w:t xml:space="preserve"> CС532A </w:t>
            </w:r>
            <w:proofErr w:type="spellStart"/>
            <w:r w:rsidRPr="009B0FEA">
              <w:rPr>
                <w:rFonts w:ascii="Times New Roman" w:hAnsi="Times New Roman"/>
                <w:lang w:eastAsia="ru-RU"/>
              </w:rPr>
              <w:t>yellow</w:t>
            </w:r>
            <w:proofErr w:type="spellEnd"/>
            <w:r w:rsidRPr="009B0FEA">
              <w:rPr>
                <w:rFonts w:ascii="Times New Roman" w:hAnsi="Times New Roman"/>
                <w:lang w:eastAsia="ru-RU"/>
              </w:rPr>
              <w:t xml:space="preserve"> CP2025/CM2320, 2800 страниц</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44</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LJ Color CE320A №128A black </w:t>
            </w:r>
            <w:r w:rsidRPr="009B0FEA">
              <w:rPr>
                <w:rFonts w:ascii="Times New Roman" w:hAnsi="Times New Roman"/>
                <w:lang w:eastAsia="ru-RU"/>
              </w:rPr>
              <w:t>для</w:t>
            </w:r>
            <w:r w:rsidRPr="009B0FEA">
              <w:rPr>
                <w:rFonts w:ascii="Times New Roman" w:hAnsi="Times New Roman"/>
                <w:lang w:val="en-US" w:eastAsia="ru-RU"/>
              </w:rPr>
              <w:t xml:space="preserve"> CM1415fn/</w:t>
            </w:r>
            <w:proofErr w:type="spellStart"/>
            <w:r w:rsidRPr="009B0FEA">
              <w:rPr>
                <w:rFonts w:ascii="Times New Roman" w:hAnsi="Times New Roman"/>
                <w:lang w:val="en-US" w:eastAsia="ru-RU"/>
              </w:rPr>
              <w:t>fnw</w:t>
            </w:r>
            <w:proofErr w:type="spellEnd"/>
            <w:r w:rsidRPr="009B0FEA">
              <w:rPr>
                <w:rFonts w:ascii="Times New Roman" w:hAnsi="Times New Roman"/>
                <w:lang w:val="en-US" w:eastAsia="ru-RU"/>
              </w:rPr>
              <w:t>/CP1525n/</w:t>
            </w:r>
            <w:proofErr w:type="spellStart"/>
            <w:r w:rsidRPr="009B0FEA">
              <w:rPr>
                <w:rFonts w:ascii="Times New Roman" w:hAnsi="Times New Roman"/>
                <w:lang w:val="en-US" w:eastAsia="ru-RU"/>
              </w:rPr>
              <w:t>nw</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45</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HP LJ </w:t>
            </w:r>
            <w:proofErr w:type="spellStart"/>
            <w:r w:rsidRPr="009B0FEA">
              <w:rPr>
                <w:rFonts w:ascii="Times New Roman" w:hAnsi="Times New Roman"/>
                <w:lang w:eastAsia="ru-RU"/>
              </w:rPr>
              <w:t>Color</w:t>
            </w:r>
            <w:proofErr w:type="spellEnd"/>
            <w:r w:rsidRPr="009B0FEA">
              <w:rPr>
                <w:rFonts w:ascii="Times New Roman" w:hAnsi="Times New Roman"/>
                <w:lang w:eastAsia="ru-RU"/>
              </w:rPr>
              <w:t xml:space="preserve"> CE321A №128A </w:t>
            </w:r>
            <w:proofErr w:type="spellStart"/>
            <w:r w:rsidRPr="009B0FEA">
              <w:rPr>
                <w:rFonts w:ascii="Times New Roman" w:hAnsi="Times New Roman"/>
                <w:lang w:eastAsia="ru-RU"/>
              </w:rPr>
              <w:t>cyan</w:t>
            </w:r>
            <w:proofErr w:type="spellEnd"/>
            <w:r w:rsidRPr="009B0FEA">
              <w:rPr>
                <w:rFonts w:ascii="Times New Roman" w:hAnsi="Times New Roman"/>
                <w:lang w:eastAsia="ru-RU"/>
              </w:rPr>
              <w:t xml:space="preserve"> для CM1415fn/</w:t>
            </w:r>
            <w:proofErr w:type="spellStart"/>
            <w:r w:rsidRPr="009B0FEA">
              <w:rPr>
                <w:rFonts w:ascii="Times New Roman" w:hAnsi="Times New Roman"/>
                <w:lang w:eastAsia="ru-RU"/>
              </w:rPr>
              <w:t>fnw</w:t>
            </w:r>
            <w:proofErr w:type="spellEnd"/>
            <w:r w:rsidRPr="009B0FEA">
              <w:rPr>
                <w:rFonts w:ascii="Times New Roman" w:hAnsi="Times New Roman"/>
                <w:lang w:eastAsia="ru-RU"/>
              </w:rPr>
              <w:t>/CP1525n/</w:t>
            </w:r>
            <w:proofErr w:type="spellStart"/>
            <w:r w:rsidRPr="009B0FEA">
              <w:rPr>
                <w:rFonts w:ascii="Times New Roman" w:hAnsi="Times New Roman"/>
                <w:lang w:eastAsia="ru-RU"/>
              </w:rPr>
              <w:t>nw</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46</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LJ Color CE322A №128A yellow </w:t>
            </w:r>
            <w:r w:rsidRPr="009B0FEA">
              <w:rPr>
                <w:rFonts w:ascii="Times New Roman" w:hAnsi="Times New Roman"/>
                <w:lang w:eastAsia="ru-RU"/>
              </w:rPr>
              <w:t>для</w:t>
            </w:r>
            <w:r w:rsidRPr="009B0FEA">
              <w:rPr>
                <w:rFonts w:ascii="Times New Roman" w:hAnsi="Times New Roman"/>
                <w:lang w:val="en-US" w:eastAsia="ru-RU"/>
              </w:rPr>
              <w:t xml:space="preserve"> CM1415fn/</w:t>
            </w:r>
            <w:proofErr w:type="spellStart"/>
            <w:r w:rsidRPr="009B0FEA">
              <w:rPr>
                <w:rFonts w:ascii="Times New Roman" w:hAnsi="Times New Roman"/>
                <w:lang w:val="en-US" w:eastAsia="ru-RU"/>
              </w:rPr>
              <w:t>fnw</w:t>
            </w:r>
            <w:proofErr w:type="spellEnd"/>
            <w:r w:rsidRPr="009B0FEA">
              <w:rPr>
                <w:rFonts w:ascii="Times New Roman" w:hAnsi="Times New Roman"/>
                <w:lang w:val="en-US" w:eastAsia="ru-RU"/>
              </w:rPr>
              <w:t>/CP1525n/</w:t>
            </w:r>
            <w:proofErr w:type="spellStart"/>
            <w:r w:rsidRPr="009B0FEA">
              <w:rPr>
                <w:rFonts w:ascii="Times New Roman" w:hAnsi="Times New Roman"/>
                <w:lang w:val="en-US" w:eastAsia="ru-RU"/>
              </w:rPr>
              <w:t>nw</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47</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HP LJ Color CE323A №128A magenta </w:t>
            </w:r>
            <w:r w:rsidRPr="009B0FEA">
              <w:rPr>
                <w:rFonts w:ascii="Times New Roman" w:hAnsi="Times New Roman"/>
                <w:lang w:eastAsia="ru-RU"/>
              </w:rPr>
              <w:t>для</w:t>
            </w:r>
            <w:r w:rsidRPr="009B0FEA">
              <w:rPr>
                <w:rFonts w:ascii="Times New Roman" w:hAnsi="Times New Roman"/>
                <w:lang w:val="en-US" w:eastAsia="ru-RU"/>
              </w:rPr>
              <w:t xml:space="preserve"> CM1415fn/</w:t>
            </w:r>
            <w:proofErr w:type="spellStart"/>
            <w:r w:rsidRPr="009B0FEA">
              <w:rPr>
                <w:rFonts w:ascii="Times New Roman" w:hAnsi="Times New Roman"/>
                <w:lang w:val="en-US" w:eastAsia="ru-RU"/>
              </w:rPr>
              <w:t>fnw</w:t>
            </w:r>
            <w:proofErr w:type="spellEnd"/>
            <w:r w:rsidRPr="009B0FEA">
              <w:rPr>
                <w:rFonts w:ascii="Times New Roman" w:hAnsi="Times New Roman"/>
                <w:lang w:val="en-US" w:eastAsia="ru-RU"/>
              </w:rPr>
              <w:t>/CP1525n/</w:t>
            </w:r>
            <w:proofErr w:type="spellStart"/>
            <w:r w:rsidRPr="009B0FEA">
              <w:rPr>
                <w:rFonts w:ascii="Times New Roman" w:hAnsi="Times New Roman"/>
                <w:lang w:val="en-US" w:eastAsia="ru-RU"/>
              </w:rPr>
              <w:t>nw</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48</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Картридж </w:t>
            </w:r>
            <w:proofErr w:type="spellStart"/>
            <w:r w:rsidRPr="009B0FEA">
              <w:rPr>
                <w:rFonts w:ascii="Times New Roman" w:hAnsi="Times New Roman"/>
                <w:lang w:eastAsia="ru-RU"/>
              </w:rPr>
              <w:t>Canon</w:t>
            </w:r>
            <w:proofErr w:type="spellEnd"/>
            <w:r w:rsidRPr="009B0FEA">
              <w:rPr>
                <w:rFonts w:ascii="Times New Roman" w:hAnsi="Times New Roman"/>
                <w:lang w:eastAsia="ru-RU"/>
              </w:rPr>
              <w:t xml:space="preserve"> E-16</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49</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Тонер </w:t>
            </w:r>
            <w:proofErr w:type="spellStart"/>
            <w:r w:rsidRPr="009B0FEA">
              <w:rPr>
                <w:rFonts w:ascii="Times New Roman" w:hAnsi="Times New Roman"/>
                <w:lang w:eastAsia="ru-RU"/>
              </w:rPr>
              <w:t>Canon</w:t>
            </w:r>
            <w:proofErr w:type="spellEnd"/>
            <w:r w:rsidRPr="009B0FEA">
              <w:rPr>
                <w:rFonts w:ascii="Times New Roman" w:hAnsi="Times New Roman"/>
                <w:lang w:eastAsia="ru-RU"/>
              </w:rPr>
              <w:t xml:space="preserve"> NP-6012 NPG-11 (о)</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50</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Тонер </w:t>
            </w:r>
            <w:proofErr w:type="spellStart"/>
            <w:r w:rsidRPr="009B0FEA">
              <w:rPr>
                <w:rFonts w:ascii="Times New Roman" w:hAnsi="Times New Roman"/>
                <w:lang w:eastAsia="ru-RU"/>
              </w:rPr>
              <w:t>Canon</w:t>
            </w:r>
            <w:proofErr w:type="spellEnd"/>
            <w:r w:rsidRPr="009B0FEA">
              <w:rPr>
                <w:rFonts w:ascii="Times New Roman" w:hAnsi="Times New Roman"/>
                <w:lang w:eastAsia="ru-RU"/>
              </w:rPr>
              <w:t xml:space="preserve"> NP-7161 (</w:t>
            </w:r>
            <w:proofErr w:type="spellStart"/>
            <w:r w:rsidRPr="009B0FEA">
              <w:rPr>
                <w:rFonts w:ascii="Times New Roman" w:hAnsi="Times New Roman"/>
                <w:lang w:eastAsia="ru-RU"/>
              </w:rPr>
              <w:t>o</w:t>
            </w:r>
            <w:proofErr w:type="spellEnd"/>
            <w:r w:rsidRPr="009B0FEA">
              <w:rPr>
                <w:rFonts w:ascii="Times New Roman" w:hAnsi="Times New Roman"/>
                <w:lang w:eastAsia="ru-RU"/>
              </w:rPr>
              <w:t>)</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51</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Тонер </w:t>
            </w:r>
            <w:proofErr w:type="spellStart"/>
            <w:r w:rsidRPr="009B0FEA">
              <w:rPr>
                <w:rFonts w:ascii="Times New Roman" w:hAnsi="Times New Roman"/>
                <w:lang w:eastAsia="ru-RU"/>
              </w:rPr>
              <w:t>Canon</w:t>
            </w:r>
            <w:proofErr w:type="spellEnd"/>
            <w:r w:rsidRPr="009B0FEA">
              <w:rPr>
                <w:rFonts w:ascii="Times New Roman" w:hAnsi="Times New Roman"/>
                <w:lang w:eastAsia="ru-RU"/>
              </w:rPr>
              <w:t xml:space="preserve"> NP-1215/1550/6216/6416 (о)</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52</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Тонер </w:t>
            </w:r>
            <w:proofErr w:type="spellStart"/>
            <w:r w:rsidRPr="009B0FEA">
              <w:rPr>
                <w:rFonts w:ascii="Times New Roman" w:hAnsi="Times New Roman"/>
                <w:lang w:eastAsia="ru-RU"/>
              </w:rPr>
              <w:t>Toshiba</w:t>
            </w:r>
            <w:proofErr w:type="spellEnd"/>
            <w:r w:rsidRPr="009B0FEA">
              <w:rPr>
                <w:rFonts w:ascii="Times New Roman" w:hAnsi="Times New Roman"/>
                <w:lang w:eastAsia="ru-RU"/>
              </w:rPr>
              <w:t xml:space="preserve"> 1550/60 (T-1550) (240 г) (о) АЗИЯ</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53</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Картридж</w:t>
            </w:r>
            <w:r w:rsidRPr="009B0FEA">
              <w:rPr>
                <w:rFonts w:ascii="Times New Roman" w:hAnsi="Times New Roman"/>
                <w:lang w:val="en-US" w:eastAsia="ru-RU"/>
              </w:rPr>
              <w:t xml:space="preserve"> Drum Unit Canon NP-6012/6212 (o) NPG-11</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54</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val="en-US" w:eastAsia="ru-RU"/>
              </w:rPr>
              <w:t>HP USB 5-Button Optical Comfort Mouse</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36</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55</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val="en-US" w:eastAsia="ru-RU"/>
              </w:rPr>
              <w:t xml:space="preserve">Logitech M500 Laser Black USB (910-001202) </w:t>
            </w:r>
            <w:proofErr w:type="spellStart"/>
            <w:r w:rsidRPr="009B0FEA">
              <w:rPr>
                <w:rFonts w:ascii="Times New Roman" w:hAnsi="Times New Roman"/>
                <w:lang w:val="en-US" w:eastAsia="ru-RU"/>
              </w:rPr>
              <w:t>Rtl</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56</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Мышь</w:t>
            </w:r>
            <w:r w:rsidRPr="009B0FEA">
              <w:rPr>
                <w:rFonts w:ascii="Times New Roman" w:hAnsi="Times New Roman"/>
                <w:lang w:val="en-US" w:eastAsia="ru-RU"/>
              </w:rPr>
              <w:t xml:space="preserve"> </w:t>
            </w:r>
            <w:r w:rsidRPr="009B0FEA">
              <w:rPr>
                <w:rFonts w:ascii="Times New Roman" w:hAnsi="Times New Roman"/>
                <w:lang w:eastAsia="ru-RU"/>
              </w:rPr>
              <w:t>для</w:t>
            </w:r>
            <w:r w:rsidRPr="009B0FEA">
              <w:rPr>
                <w:rFonts w:ascii="Times New Roman" w:hAnsi="Times New Roman"/>
                <w:lang w:val="en-US" w:eastAsia="ru-RU"/>
              </w:rPr>
              <w:t xml:space="preserve"> </w:t>
            </w:r>
            <w:r w:rsidRPr="009B0FEA">
              <w:rPr>
                <w:rFonts w:ascii="Times New Roman" w:hAnsi="Times New Roman"/>
                <w:lang w:eastAsia="ru-RU"/>
              </w:rPr>
              <w:t>ноутбука</w:t>
            </w:r>
            <w:r w:rsidRPr="009B0FEA">
              <w:rPr>
                <w:rFonts w:ascii="Times New Roman" w:hAnsi="Times New Roman"/>
                <w:lang w:val="en-US" w:eastAsia="ru-RU"/>
              </w:rPr>
              <w:t xml:space="preserve"> Logitech M115 Optical Black USB (910-001269) </w:t>
            </w:r>
            <w:proofErr w:type="spellStart"/>
            <w:r w:rsidRPr="009B0FEA">
              <w:rPr>
                <w:rFonts w:ascii="Times New Roman" w:hAnsi="Times New Roman"/>
                <w:lang w:val="en-US" w:eastAsia="ru-RU"/>
              </w:rPr>
              <w:t>Rtl</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57</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Коврик для оптической мыши </w:t>
            </w:r>
            <w:proofErr w:type="spellStart"/>
            <w:r w:rsidRPr="009B0FEA">
              <w:rPr>
                <w:rFonts w:ascii="Times New Roman" w:hAnsi="Times New Roman"/>
                <w:lang w:eastAsia="ru-RU"/>
              </w:rPr>
              <w:t>MikrOptic</w:t>
            </w:r>
            <w:proofErr w:type="spellEnd"/>
            <w:r w:rsidRPr="009B0FEA">
              <w:rPr>
                <w:rFonts w:ascii="Times New Roman" w:hAnsi="Times New Roman"/>
                <w:lang w:eastAsia="ru-RU"/>
              </w:rPr>
              <w:t xml:space="preserve"> NOVA</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25</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58</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Клавиатура</w:t>
            </w:r>
            <w:r w:rsidRPr="009B0FEA">
              <w:rPr>
                <w:rFonts w:ascii="Times New Roman" w:hAnsi="Times New Roman"/>
                <w:lang w:val="en-US" w:eastAsia="ru-RU"/>
              </w:rPr>
              <w:t xml:space="preserve"> Mitsumi Keyboard Classic KSX-3, USB</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59</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Фильтр питания </w:t>
            </w:r>
            <w:proofErr w:type="spellStart"/>
            <w:r w:rsidRPr="009B0FEA">
              <w:rPr>
                <w:rFonts w:ascii="Times New Roman" w:hAnsi="Times New Roman"/>
                <w:lang w:eastAsia="ru-RU"/>
              </w:rPr>
              <w:t>Pilot-L</w:t>
            </w:r>
            <w:proofErr w:type="spellEnd"/>
            <w:r w:rsidRPr="009B0FEA">
              <w:rPr>
                <w:rFonts w:ascii="Times New Roman" w:hAnsi="Times New Roman"/>
                <w:lang w:eastAsia="ru-RU"/>
              </w:rPr>
              <w:t xml:space="preserve"> 5m</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60</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Фильтр питания </w:t>
            </w:r>
            <w:proofErr w:type="spellStart"/>
            <w:r w:rsidRPr="009B0FEA">
              <w:rPr>
                <w:rFonts w:ascii="Times New Roman" w:hAnsi="Times New Roman"/>
                <w:lang w:eastAsia="ru-RU"/>
              </w:rPr>
              <w:t>Pilot</w:t>
            </w:r>
            <w:proofErr w:type="spellEnd"/>
            <w:r w:rsidRPr="009B0FEA">
              <w:rPr>
                <w:rFonts w:ascii="Times New Roman" w:hAnsi="Times New Roman"/>
                <w:lang w:eastAsia="ru-RU"/>
              </w:rPr>
              <w:t xml:space="preserve"> 3m</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61</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Фильтр питания </w:t>
            </w:r>
            <w:proofErr w:type="spellStart"/>
            <w:r w:rsidRPr="009B0FEA">
              <w:rPr>
                <w:rFonts w:ascii="Times New Roman" w:hAnsi="Times New Roman"/>
                <w:lang w:eastAsia="ru-RU"/>
              </w:rPr>
              <w:t>Pilot</w:t>
            </w:r>
            <w:proofErr w:type="spellEnd"/>
            <w:r w:rsidRPr="009B0FEA">
              <w:rPr>
                <w:rFonts w:ascii="Times New Roman" w:hAnsi="Times New Roman"/>
                <w:lang w:eastAsia="ru-RU"/>
              </w:rPr>
              <w:t xml:space="preserve"> 1,8m</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62</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Фильтр питания </w:t>
            </w:r>
            <w:proofErr w:type="spellStart"/>
            <w:r w:rsidRPr="009B0FEA">
              <w:rPr>
                <w:rFonts w:ascii="Times New Roman" w:hAnsi="Times New Roman"/>
                <w:lang w:eastAsia="ru-RU"/>
              </w:rPr>
              <w:t>Pilot</w:t>
            </w:r>
            <w:proofErr w:type="spellEnd"/>
            <w:r w:rsidRPr="009B0FEA">
              <w:rPr>
                <w:rFonts w:ascii="Times New Roman" w:hAnsi="Times New Roman"/>
                <w:lang w:eastAsia="ru-RU"/>
              </w:rPr>
              <w:t xml:space="preserve"> 10m</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63</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Колонки</w:t>
            </w:r>
            <w:r w:rsidRPr="009B0FEA">
              <w:rPr>
                <w:rFonts w:ascii="Times New Roman" w:hAnsi="Times New Roman"/>
                <w:lang w:val="en-US" w:eastAsia="ru-RU"/>
              </w:rPr>
              <w:t xml:space="preserve"> Genius SP-S200 silver</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1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64</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Привод</w:t>
            </w:r>
            <w:r w:rsidRPr="009B0FEA">
              <w:rPr>
                <w:rFonts w:ascii="Times New Roman" w:hAnsi="Times New Roman"/>
                <w:lang w:val="en-US" w:eastAsia="ru-RU"/>
              </w:rPr>
              <w:t xml:space="preserve"> DVD+RW&amp;CD-RW Pioneer DVR-219LBK SATA OEM Black</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65</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proofErr w:type="spellStart"/>
            <w:r w:rsidRPr="009B0FEA">
              <w:rPr>
                <w:rFonts w:ascii="Times New Roman" w:hAnsi="Times New Roman"/>
                <w:lang w:eastAsia="ru-RU"/>
              </w:rPr>
              <w:t>Колпач</w:t>
            </w:r>
            <w:proofErr w:type="gramStart"/>
            <w:r w:rsidRPr="009B0FEA">
              <w:rPr>
                <w:rFonts w:ascii="Times New Roman" w:hAnsi="Times New Roman"/>
                <w:lang w:eastAsia="ru-RU"/>
              </w:rPr>
              <w:t>o</w:t>
            </w:r>
            <w:proofErr w:type="gramEnd"/>
            <w:r w:rsidRPr="009B0FEA">
              <w:rPr>
                <w:rFonts w:ascii="Times New Roman" w:hAnsi="Times New Roman"/>
                <w:lang w:eastAsia="ru-RU"/>
              </w:rPr>
              <w:t>к</w:t>
            </w:r>
            <w:proofErr w:type="spellEnd"/>
            <w:r w:rsidRPr="009B0FEA">
              <w:rPr>
                <w:rFonts w:ascii="Times New Roman" w:hAnsi="Times New Roman"/>
                <w:lang w:eastAsia="ru-RU"/>
              </w:rPr>
              <w:t xml:space="preserve"> RJ-45 серый</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50</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66</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Разъем RJ-45 Cat.5 </w:t>
            </w:r>
            <w:proofErr w:type="spellStart"/>
            <w:r w:rsidRPr="009B0FEA">
              <w:rPr>
                <w:rFonts w:ascii="Times New Roman" w:hAnsi="Times New Roman"/>
                <w:lang w:eastAsia="ru-RU"/>
              </w:rPr>
              <w:t>универс</w:t>
            </w:r>
            <w:proofErr w:type="spellEnd"/>
            <w:r w:rsidRPr="009B0FEA">
              <w:rPr>
                <w:rFonts w:ascii="Times New Roman" w:hAnsi="Times New Roman"/>
                <w:lang w:eastAsia="ru-RU"/>
              </w:rPr>
              <w:t>.</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50</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67</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proofErr w:type="spellStart"/>
            <w:r w:rsidRPr="009B0FEA">
              <w:rPr>
                <w:rFonts w:ascii="Times New Roman" w:hAnsi="Times New Roman"/>
                <w:lang w:eastAsia="ru-RU"/>
              </w:rPr>
              <w:t>Патч-корд</w:t>
            </w:r>
            <w:proofErr w:type="spellEnd"/>
            <w:r w:rsidRPr="009B0FEA">
              <w:rPr>
                <w:rFonts w:ascii="Times New Roman" w:hAnsi="Times New Roman"/>
                <w:lang w:eastAsia="ru-RU"/>
              </w:rPr>
              <w:t xml:space="preserve"> UTP Cat.5e литой 1м серый</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100</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68</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proofErr w:type="spellStart"/>
            <w:r w:rsidRPr="009B0FEA">
              <w:rPr>
                <w:rFonts w:ascii="Times New Roman" w:hAnsi="Times New Roman"/>
                <w:lang w:eastAsia="ru-RU"/>
              </w:rPr>
              <w:t>Патч-корд</w:t>
            </w:r>
            <w:proofErr w:type="spellEnd"/>
            <w:r w:rsidRPr="009B0FEA">
              <w:rPr>
                <w:rFonts w:ascii="Times New Roman" w:hAnsi="Times New Roman"/>
                <w:lang w:eastAsia="ru-RU"/>
              </w:rPr>
              <w:t xml:space="preserve"> UTP Cat.5e литой 5м серый</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35</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69</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proofErr w:type="spellStart"/>
            <w:r w:rsidRPr="009B0FEA">
              <w:rPr>
                <w:rFonts w:ascii="Times New Roman" w:hAnsi="Times New Roman"/>
                <w:lang w:eastAsia="ru-RU"/>
              </w:rPr>
              <w:t>Патч-корд</w:t>
            </w:r>
            <w:proofErr w:type="spellEnd"/>
            <w:r w:rsidRPr="009B0FEA">
              <w:rPr>
                <w:rFonts w:ascii="Times New Roman" w:hAnsi="Times New Roman"/>
                <w:lang w:eastAsia="ru-RU"/>
              </w:rPr>
              <w:t xml:space="preserve"> UTP Cat.5e литой 10м серый</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35</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4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70</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Кабель USB 2.0 А-</w:t>
            </w:r>
            <w:proofErr w:type="gramStart"/>
            <w:r w:rsidRPr="009B0FEA">
              <w:rPr>
                <w:rFonts w:ascii="Times New Roman" w:hAnsi="Times New Roman"/>
                <w:lang w:eastAsia="ru-RU"/>
              </w:rPr>
              <w:t>B</w:t>
            </w:r>
            <w:proofErr w:type="gramEnd"/>
            <w:r w:rsidRPr="009B0FEA">
              <w:rPr>
                <w:rFonts w:ascii="Times New Roman" w:hAnsi="Times New Roman"/>
                <w:lang w:eastAsia="ru-RU"/>
              </w:rPr>
              <w:t xml:space="preserve"> 1,8 м профессиональный черный</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71</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Кабель USB -удлинитель USB2.0 1,8m</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129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lastRenderedPageBreak/>
              <w:t>72</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Материнская плата </w:t>
            </w:r>
            <w:proofErr w:type="spellStart"/>
            <w:r w:rsidRPr="009B0FEA">
              <w:rPr>
                <w:rFonts w:ascii="Times New Roman" w:hAnsi="Times New Roman"/>
                <w:lang w:eastAsia="ru-RU"/>
              </w:rPr>
              <w:t>Gigabyte</w:t>
            </w:r>
            <w:proofErr w:type="spellEnd"/>
            <w:r w:rsidRPr="009B0FEA">
              <w:rPr>
                <w:rFonts w:ascii="Times New Roman" w:hAnsi="Times New Roman"/>
                <w:lang w:eastAsia="ru-RU"/>
              </w:rPr>
              <w:t xml:space="preserve"> GA-Z68XP-UD3 (RTL) S-1155 Z68 4xDDR3 PCI-E x16/PCI-E x16 (x8 </w:t>
            </w:r>
            <w:proofErr w:type="spellStart"/>
            <w:r w:rsidRPr="009B0FEA">
              <w:rPr>
                <w:rFonts w:ascii="Times New Roman" w:hAnsi="Times New Roman"/>
                <w:lang w:eastAsia="ru-RU"/>
              </w:rPr>
              <w:t>mode</w:t>
            </w:r>
            <w:proofErr w:type="spellEnd"/>
            <w:r w:rsidRPr="009B0FEA">
              <w:rPr>
                <w:rFonts w:ascii="Times New Roman" w:hAnsi="Times New Roman"/>
                <w:lang w:eastAsia="ru-RU"/>
              </w:rPr>
              <w:t>)/3xPCI-E x1/2xPCI 4xSATA II/4xSATA III/RAID 0,1</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123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73</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Материнская плата </w:t>
            </w:r>
            <w:proofErr w:type="spellStart"/>
            <w:r w:rsidRPr="009B0FEA">
              <w:rPr>
                <w:rFonts w:ascii="Times New Roman" w:hAnsi="Times New Roman"/>
                <w:lang w:eastAsia="ru-RU"/>
              </w:rPr>
              <w:t>Gigabyte</w:t>
            </w:r>
            <w:proofErr w:type="spellEnd"/>
            <w:r w:rsidRPr="009B0FEA">
              <w:rPr>
                <w:rFonts w:ascii="Times New Roman" w:hAnsi="Times New Roman"/>
                <w:lang w:eastAsia="ru-RU"/>
              </w:rPr>
              <w:t xml:space="preserve"> GA-G41MT-S2P (RTL) S-775 G41/ICH7 2xDDR3 PCI-E x16/2xPCI-E x1/PCI 4xSATA II 2xPS/2/</w:t>
            </w:r>
            <w:proofErr w:type="spellStart"/>
            <w:r w:rsidRPr="009B0FEA">
              <w:rPr>
                <w:rFonts w:ascii="Times New Roman" w:hAnsi="Times New Roman"/>
                <w:lang w:eastAsia="ru-RU"/>
              </w:rPr>
              <w:t>D-sub</w:t>
            </w:r>
            <w:proofErr w:type="spellEnd"/>
            <w:r w:rsidRPr="009B0FEA">
              <w:rPr>
                <w:rFonts w:ascii="Times New Roman" w:hAnsi="Times New Roman"/>
                <w:lang w:eastAsia="ru-RU"/>
              </w:rPr>
              <w:t xml:space="preserve">/4xUSB 2.0/GLAN/COM/3 </w:t>
            </w:r>
            <w:proofErr w:type="spellStart"/>
            <w:r w:rsidRPr="009B0FEA">
              <w:rPr>
                <w:rFonts w:ascii="Times New Roman" w:hAnsi="Times New Roman"/>
                <w:lang w:eastAsia="ru-RU"/>
              </w:rPr>
              <w:t>aud</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74</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Вентилятор</w:t>
            </w:r>
            <w:r w:rsidRPr="009B0FEA">
              <w:rPr>
                <w:rFonts w:ascii="Times New Roman" w:hAnsi="Times New Roman"/>
                <w:lang w:val="en-US" w:eastAsia="ru-RU"/>
              </w:rPr>
              <w:t xml:space="preserve"> </w:t>
            </w:r>
            <w:r w:rsidRPr="009B0FEA">
              <w:rPr>
                <w:rFonts w:ascii="Times New Roman" w:hAnsi="Times New Roman"/>
                <w:lang w:eastAsia="ru-RU"/>
              </w:rPr>
              <w:t>для</w:t>
            </w:r>
            <w:r w:rsidRPr="009B0FEA">
              <w:rPr>
                <w:rFonts w:ascii="Times New Roman" w:hAnsi="Times New Roman"/>
                <w:lang w:val="en-US" w:eastAsia="ru-RU"/>
              </w:rPr>
              <w:t xml:space="preserve"> Socket 775 IGLOO 5063 Light Cu OEM</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10</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1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75</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Вентилятор для корпуса </w:t>
            </w:r>
            <w:proofErr w:type="spellStart"/>
            <w:r w:rsidRPr="009B0FEA">
              <w:rPr>
                <w:rFonts w:ascii="Times New Roman" w:hAnsi="Times New Roman"/>
                <w:lang w:eastAsia="ru-RU"/>
              </w:rPr>
              <w:t>Zalman</w:t>
            </w:r>
            <w:proofErr w:type="spellEnd"/>
            <w:r w:rsidRPr="009B0FEA">
              <w:rPr>
                <w:rFonts w:ascii="Times New Roman" w:hAnsi="Times New Roman"/>
                <w:lang w:eastAsia="ru-RU"/>
              </w:rPr>
              <w:t xml:space="preserve"> (80х80х25) ZM-F1 </w:t>
            </w:r>
            <w:proofErr w:type="spellStart"/>
            <w:r w:rsidRPr="009B0FEA">
              <w:rPr>
                <w:rFonts w:ascii="Times New Roman" w:hAnsi="Times New Roman"/>
                <w:lang w:eastAsia="ru-RU"/>
              </w:rPr>
              <w:t>Plus</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99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76</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Видеоадаптер PCI-E ASUS </w:t>
            </w:r>
            <w:proofErr w:type="spellStart"/>
            <w:r w:rsidRPr="009B0FEA">
              <w:rPr>
                <w:rFonts w:ascii="Times New Roman" w:hAnsi="Times New Roman"/>
                <w:lang w:eastAsia="ru-RU"/>
              </w:rPr>
              <w:t>GeForce</w:t>
            </w:r>
            <w:proofErr w:type="spellEnd"/>
            <w:r w:rsidRPr="009B0FEA">
              <w:rPr>
                <w:rFonts w:ascii="Times New Roman" w:hAnsi="Times New Roman"/>
                <w:lang w:eastAsia="ru-RU"/>
              </w:rPr>
              <w:t xml:space="preserve"> GTX560 1024Mb ENGTX560 DC/2DI/1GD5 (RTL) GDDR5 256bit 2xDVI-I/</w:t>
            </w:r>
            <w:proofErr w:type="spellStart"/>
            <w:r w:rsidRPr="009B0FEA">
              <w:rPr>
                <w:rFonts w:ascii="Times New Roman" w:hAnsi="Times New Roman"/>
                <w:lang w:eastAsia="ru-RU"/>
              </w:rPr>
              <w:t>Mini-HDMI</w:t>
            </w:r>
            <w:proofErr w:type="spellEnd"/>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94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77</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Видеоадаптер PCI-E ASUS 1024Mb ENGTS450 DIRECTCU/DI DDR5 128bit VGA+DVI+HDMI RTL</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76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78</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Сетевая</w:t>
            </w:r>
            <w:r w:rsidRPr="009B0FEA">
              <w:rPr>
                <w:rFonts w:ascii="Times New Roman" w:hAnsi="Times New Roman"/>
                <w:lang w:val="en-US" w:eastAsia="ru-RU"/>
              </w:rPr>
              <w:t xml:space="preserve"> </w:t>
            </w:r>
            <w:r w:rsidRPr="009B0FEA">
              <w:rPr>
                <w:rFonts w:ascii="Times New Roman" w:hAnsi="Times New Roman"/>
                <w:lang w:eastAsia="ru-RU"/>
              </w:rPr>
              <w:t>карта</w:t>
            </w:r>
            <w:r w:rsidRPr="009B0FEA">
              <w:rPr>
                <w:rFonts w:ascii="Times New Roman" w:hAnsi="Times New Roman"/>
                <w:lang w:val="en-US" w:eastAsia="ru-RU"/>
              </w:rPr>
              <w:t xml:space="preserve"> PCI D-Link DGE-528T Gigabit Ethernet Adapter UTP</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79</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Сетевая</w:t>
            </w:r>
            <w:r w:rsidRPr="009B0FEA">
              <w:rPr>
                <w:rFonts w:ascii="Times New Roman" w:hAnsi="Times New Roman"/>
                <w:lang w:val="en-US" w:eastAsia="ru-RU"/>
              </w:rPr>
              <w:t xml:space="preserve"> </w:t>
            </w:r>
            <w:r w:rsidRPr="009B0FEA">
              <w:rPr>
                <w:rFonts w:ascii="Times New Roman" w:hAnsi="Times New Roman"/>
                <w:lang w:eastAsia="ru-RU"/>
              </w:rPr>
              <w:t>карта</w:t>
            </w:r>
            <w:r w:rsidRPr="009B0FEA">
              <w:rPr>
                <w:rFonts w:ascii="Times New Roman" w:hAnsi="Times New Roman"/>
                <w:lang w:val="en-US" w:eastAsia="ru-RU"/>
              </w:rPr>
              <w:t xml:space="preserve"> PCI D-Link DFE-520TX 10/100 </w:t>
            </w:r>
            <w:proofErr w:type="spellStart"/>
            <w:r w:rsidRPr="009B0FEA">
              <w:rPr>
                <w:rFonts w:ascii="Times New Roman" w:hAnsi="Times New Roman"/>
                <w:lang w:val="en-US" w:eastAsia="ru-RU"/>
              </w:rPr>
              <w:t>FastEhernet</w:t>
            </w:r>
            <w:proofErr w:type="spellEnd"/>
            <w:r w:rsidRPr="009B0FEA">
              <w:rPr>
                <w:rFonts w:ascii="Times New Roman" w:hAnsi="Times New Roman"/>
                <w:lang w:val="en-US" w:eastAsia="ru-RU"/>
              </w:rPr>
              <w:t xml:space="preserve"> supports 802.3x</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15</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80</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Память</w:t>
            </w:r>
            <w:r w:rsidRPr="009B0FEA">
              <w:rPr>
                <w:rFonts w:ascii="Times New Roman" w:hAnsi="Times New Roman"/>
                <w:lang w:val="en-US" w:eastAsia="ru-RU"/>
              </w:rPr>
              <w:t xml:space="preserve"> DIMM PC-6400 DDR II 1Gb Kingston</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6</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81</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Память</w:t>
            </w:r>
            <w:r w:rsidRPr="009B0FEA">
              <w:rPr>
                <w:rFonts w:ascii="Times New Roman" w:hAnsi="Times New Roman"/>
                <w:lang w:val="en-US" w:eastAsia="ru-RU"/>
              </w:rPr>
              <w:t xml:space="preserve"> DIMM PC-6400 DDR II 2Gb Kingston</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14</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82</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Память</w:t>
            </w:r>
            <w:r w:rsidRPr="009B0FEA">
              <w:rPr>
                <w:rFonts w:ascii="Times New Roman" w:hAnsi="Times New Roman"/>
                <w:lang w:val="en-US" w:eastAsia="ru-RU"/>
              </w:rPr>
              <w:t xml:space="preserve"> DIMM PC-6400 DDR II 4Gb Kingston</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83</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Память</w:t>
            </w:r>
            <w:r w:rsidRPr="009B0FEA">
              <w:rPr>
                <w:rFonts w:ascii="Times New Roman" w:hAnsi="Times New Roman"/>
                <w:lang w:val="en-US" w:eastAsia="ru-RU"/>
              </w:rPr>
              <w:t xml:space="preserve"> DIMM PC-10600 DDR III 2Gb Kingston</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84</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Память</w:t>
            </w:r>
            <w:r w:rsidRPr="009B0FEA">
              <w:rPr>
                <w:rFonts w:ascii="Times New Roman" w:hAnsi="Times New Roman"/>
                <w:lang w:val="en-US" w:eastAsia="ru-RU"/>
              </w:rPr>
              <w:t xml:space="preserve"> DIMM PC-10600 DDR III 4Gb Kingston</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85</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proofErr w:type="spellStart"/>
            <w:r w:rsidRPr="009B0FEA">
              <w:rPr>
                <w:rFonts w:ascii="Times New Roman" w:hAnsi="Times New Roman"/>
                <w:lang w:eastAsia="ru-RU"/>
              </w:rPr>
              <w:t>Флэш</w:t>
            </w:r>
            <w:proofErr w:type="spellEnd"/>
            <w:r w:rsidRPr="009B0FEA">
              <w:rPr>
                <w:rFonts w:ascii="Times New Roman" w:hAnsi="Times New Roman"/>
                <w:lang w:val="en-US" w:eastAsia="ru-RU"/>
              </w:rPr>
              <w:t>-</w:t>
            </w:r>
            <w:r w:rsidRPr="009B0FEA">
              <w:rPr>
                <w:rFonts w:ascii="Times New Roman" w:hAnsi="Times New Roman"/>
                <w:lang w:eastAsia="ru-RU"/>
              </w:rPr>
              <w:t>диск</w:t>
            </w:r>
            <w:r w:rsidRPr="009B0FEA">
              <w:rPr>
                <w:rFonts w:ascii="Times New Roman" w:hAnsi="Times New Roman"/>
                <w:lang w:val="en-US" w:eastAsia="ru-RU"/>
              </w:rPr>
              <w:t xml:space="preserve"> 2Gb Kingston </w:t>
            </w:r>
            <w:proofErr w:type="spellStart"/>
            <w:r w:rsidRPr="009B0FEA">
              <w:rPr>
                <w:rFonts w:ascii="Times New Roman" w:hAnsi="Times New Roman"/>
                <w:lang w:val="en-US" w:eastAsia="ru-RU"/>
              </w:rPr>
              <w:t>DataTraveler</w:t>
            </w:r>
            <w:proofErr w:type="spellEnd"/>
            <w:r w:rsidRPr="009B0FEA">
              <w:rPr>
                <w:rFonts w:ascii="Times New Roman" w:hAnsi="Times New Roman"/>
                <w:lang w:val="en-US" w:eastAsia="ru-RU"/>
              </w:rPr>
              <w:t xml:space="preserve"> 101G2</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86</w:t>
            </w:r>
          </w:p>
        </w:tc>
        <w:tc>
          <w:tcPr>
            <w:tcW w:w="4577" w:type="dxa"/>
            <w:tcBorders>
              <w:top w:val="nil"/>
              <w:left w:val="nil"/>
              <w:bottom w:val="single" w:sz="4" w:space="0" w:color="auto"/>
              <w:right w:val="single" w:sz="4" w:space="0" w:color="auto"/>
            </w:tcBorders>
            <w:shd w:val="clear" w:color="000000" w:fill="FFFFFF"/>
            <w:hideMark/>
          </w:tcPr>
          <w:p w:rsidR="009B0FEA" w:rsidRPr="009B0FEA" w:rsidRDefault="009B0FEA" w:rsidP="009B0FEA">
            <w:pPr>
              <w:spacing w:after="0" w:line="240" w:lineRule="auto"/>
              <w:rPr>
                <w:rFonts w:ascii="Times New Roman" w:hAnsi="Times New Roman"/>
                <w:lang w:val="en-US" w:eastAsia="ru-RU"/>
              </w:rPr>
            </w:pPr>
            <w:proofErr w:type="spellStart"/>
            <w:r w:rsidRPr="009B0FEA">
              <w:rPr>
                <w:rFonts w:ascii="Times New Roman" w:hAnsi="Times New Roman"/>
                <w:lang w:eastAsia="ru-RU"/>
              </w:rPr>
              <w:t>Флэш</w:t>
            </w:r>
            <w:proofErr w:type="spellEnd"/>
            <w:r w:rsidRPr="009B0FEA">
              <w:rPr>
                <w:rFonts w:ascii="Times New Roman" w:hAnsi="Times New Roman"/>
                <w:lang w:val="en-US" w:eastAsia="ru-RU"/>
              </w:rPr>
              <w:t>-</w:t>
            </w:r>
            <w:r w:rsidRPr="009B0FEA">
              <w:rPr>
                <w:rFonts w:ascii="Times New Roman" w:hAnsi="Times New Roman"/>
                <w:lang w:eastAsia="ru-RU"/>
              </w:rPr>
              <w:t>диск</w:t>
            </w:r>
            <w:r w:rsidRPr="009B0FEA">
              <w:rPr>
                <w:rFonts w:ascii="Times New Roman" w:hAnsi="Times New Roman"/>
                <w:lang w:val="en-US" w:eastAsia="ru-RU"/>
              </w:rPr>
              <w:t xml:space="preserve"> 4Gb Kingston </w:t>
            </w:r>
            <w:proofErr w:type="spellStart"/>
            <w:r w:rsidRPr="009B0FEA">
              <w:rPr>
                <w:rFonts w:ascii="Times New Roman" w:hAnsi="Times New Roman"/>
                <w:lang w:val="en-US" w:eastAsia="ru-RU"/>
              </w:rPr>
              <w:t>DataTraveler</w:t>
            </w:r>
            <w:proofErr w:type="spellEnd"/>
            <w:r w:rsidRPr="009B0FEA">
              <w:rPr>
                <w:rFonts w:ascii="Times New Roman" w:hAnsi="Times New Roman"/>
                <w:lang w:val="en-US" w:eastAsia="ru-RU"/>
              </w:rPr>
              <w:t xml:space="preserve"> 101G2</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87</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proofErr w:type="spellStart"/>
            <w:r w:rsidRPr="009B0FEA">
              <w:rPr>
                <w:rFonts w:ascii="Times New Roman" w:hAnsi="Times New Roman"/>
                <w:lang w:eastAsia="ru-RU"/>
              </w:rPr>
              <w:t>Флэш</w:t>
            </w:r>
            <w:proofErr w:type="spellEnd"/>
            <w:r w:rsidRPr="009B0FEA">
              <w:rPr>
                <w:rFonts w:ascii="Times New Roman" w:hAnsi="Times New Roman"/>
                <w:lang w:val="en-US" w:eastAsia="ru-RU"/>
              </w:rPr>
              <w:t>-</w:t>
            </w:r>
            <w:r w:rsidRPr="009B0FEA">
              <w:rPr>
                <w:rFonts w:ascii="Times New Roman" w:hAnsi="Times New Roman"/>
                <w:lang w:eastAsia="ru-RU"/>
              </w:rPr>
              <w:t>диск</w:t>
            </w:r>
            <w:r w:rsidRPr="009B0FEA">
              <w:rPr>
                <w:rFonts w:ascii="Times New Roman" w:hAnsi="Times New Roman"/>
                <w:lang w:val="en-US" w:eastAsia="ru-RU"/>
              </w:rPr>
              <w:t xml:space="preserve"> 8Gb Kingston </w:t>
            </w:r>
            <w:proofErr w:type="spellStart"/>
            <w:r w:rsidRPr="009B0FEA">
              <w:rPr>
                <w:rFonts w:ascii="Times New Roman" w:hAnsi="Times New Roman"/>
                <w:lang w:val="en-US" w:eastAsia="ru-RU"/>
              </w:rPr>
              <w:t>DataTraveler</w:t>
            </w:r>
            <w:proofErr w:type="spellEnd"/>
            <w:r w:rsidRPr="009B0FEA">
              <w:rPr>
                <w:rFonts w:ascii="Times New Roman" w:hAnsi="Times New Roman"/>
                <w:lang w:val="en-US" w:eastAsia="ru-RU"/>
              </w:rPr>
              <w:t xml:space="preserve"> 101 G2</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88</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proofErr w:type="spellStart"/>
            <w:r w:rsidRPr="009B0FEA">
              <w:rPr>
                <w:rFonts w:ascii="Times New Roman" w:hAnsi="Times New Roman"/>
                <w:lang w:eastAsia="ru-RU"/>
              </w:rPr>
              <w:t>Флэш</w:t>
            </w:r>
            <w:proofErr w:type="spellEnd"/>
            <w:r w:rsidRPr="009B0FEA">
              <w:rPr>
                <w:rFonts w:ascii="Times New Roman" w:hAnsi="Times New Roman"/>
                <w:lang w:val="en-US" w:eastAsia="ru-RU"/>
              </w:rPr>
              <w:t>-</w:t>
            </w:r>
            <w:r w:rsidRPr="009B0FEA">
              <w:rPr>
                <w:rFonts w:ascii="Times New Roman" w:hAnsi="Times New Roman"/>
                <w:lang w:eastAsia="ru-RU"/>
              </w:rPr>
              <w:t>диск</w:t>
            </w:r>
            <w:r w:rsidRPr="009B0FEA">
              <w:rPr>
                <w:rFonts w:ascii="Times New Roman" w:hAnsi="Times New Roman"/>
                <w:lang w:val="en-US" w:eastAsia="ru-RU"/>
              </w:rPr>
              <w:t xml:space="preserve"> 16Gb Transcend V85</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3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89</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proofErr w:type="spellStart"/>
            <w:r w:rsidRPr="009B0FEA">
              <w:rPr>
                <w:rFonts w:ascii="Times New Roman" w:hAnsi="Times New Roman"/>
                <w:lang w:eastAsia="ru-RU"/>
              </w:rPr>
              <w:t>Флэш</w:t>
            </w:r>
            <w:proofErr w:type="spellEnd"/>
            <w:r w:rsidRPr="009B0FEA">
              <w:rPr>
                <w:rFonts w:ascii="Times New Roman" w:hAnsi="Times New Roman"/>
                <w:lang w:val="en-US" w:eastAsia="ru-RU"/>
              </w:rPr>
              <w:t>-</w:t>
            </w:r>
            <w:r w:rsidRPr="009B0FEA">
              <w:rPr>
                <w:rFonts w:ascii="Times New Roman" w:hAnsi="Times New Roman"/>
                <w:lang w:eastAsia="ru-RU"/>
              </w:rPr>
              <w:t>диск</w:t>
            </w:r>
            <w:r w:rsidRPr="009B0FEA">
              <w:rPr>
                <w:rFonts w:ascii="Times New Roman" w:hAnsi="Times New Roman"/>
                <w:lang w:val="en-US" w:eastAsia="ru-RU"/>
              </w:rPr>
              <w:t xml:space="preserve"> 8Gb Transcend V85</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7</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90</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Жесткий</w:t>
            </w:r>
            <w:r w:rsidRPr="009B0FEA">
              <w:rPr>
                <w:rFonts w:ascii="Times New Roman" w:hAnsi="Times New Roman"/>
                <w:lang w:val="en-US" w:eastAsia="ru-RU"/>
              </w:rPr>
              <w:t xml:space="preserve"> </w:t>
            </w:r>
            <w:r w:rsidRPr="009B0FEA">
              <w:rPr>
                <w:rFonts w:ascii="Times New Roman" w:hAnsi="Times New Roman"/>
                <w:lang w:eastAsia="ru-RU"/>
              </w:rPr>
              <w:t>диск</w:t>
            </w:r>
            <w:r w:rsidRPr="009B0FEA">
              <w:rPr>
                <w:rFonts w:ascii="Times New Roman" w:hAnsi="Times New Roman"/>
                <w:lang w:val="en-US" w:eastAsia="ru-RU"/>
              </w:rPr>
              <w:t xml:space="preserve"> SATA II 250Gb Seagate Barracuda 7200rpm 8Mb (ST3250318AS)</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91</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Жесткий</w:t>
            </w:r>
            <w:r w:rsidRPr="009B0FEA">
              <w:rPr>
                <w:rFonts w:ascii="Times New Roman" w:hAnsi="Times New Roman"/>
                <w:lang w:val="en-US" w:eastAsia="ru-RU"/>
              </w:rPr>
              <w:t xml:space="preserve"> </w:t>
            </w:r>
            <w:r w:rsidRPr="009B0FEA">
              <w:rPr>
                <w:rFonts w:ascii="Times New Roman" w:hAnsi="Times New Roman"/>
                <w:lang w:eastAsia="ru-RU"/>
              </w:rPr>
              <w:t>диск</w:t>
            </w:r>
            <w:r w:rsidRPr="009B0FEA">
              <w:rPr>
                <w:rFonts w:ascii="Times New Roman" w:hAnsi="Times New Roman"/>
                <w:lang w:val="en-US" w:eastAsia="ru-RU"/>
              </w:rPr>
              <w:t xml:space="preserve"> SATA III 320Gb Seagate Barracuda 7200rpm 16Mb (ST320DM000)</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4</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79"/>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92</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val="en-US" w:eastAsia="ru-RU"/>
              </w:rPr>
              <w:t xml:space="preserve"> </w:t>
            </w:r>
            <w:r w:rsidRPr="009B0FEA">
              <w:rPr>
                <w:rFonts w:ascii="Times New Roman" w:hAnsi="Times New Roman"/>
                <w:lang w:eastAsia="ru-RU"/>
              </w:rPr>
              <w:t>Жесткий</w:t>
            </w:r>
            <w:r w:rsidRPr="009B0FEA">
              <w:rPr>
                <w:rFonts w:ascii="Times New Roman" w:hAnsi="Times New Roman"/>
                <w:lang w:val="en-US" w:eastAsia="ru-RU"/>
              </w:rPr>
              <w:t xml:space="preserve"> </w:t>
            </w:r>
            <w:r w:rsidRPr="009B0FEA">
              <w:rPr>
                <w:rFonts w:ascii="Times New Roman" w:hAnsi="Times New Roman"/>
                <w:lang w:eastAsia="ru-RU"/>
              </w:rPr>
              <w:t>диск</w:t>
            </w:r>
            <w:r w:rsidRPr="009B0FEA">
              <w:rPr>
                <w:rFonts w:ascii="Times New Roman" w:hAnsi="Times New Roman"/>
                <w:lang w:val="en-US" w:eastAsia="ru-RU"/>
              </w:rPr>
              <w:t xml:space="preserve"> SATA III 500Gb Seagate Barracuda 7200rpm 16Mb (ST500DM002)</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96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93</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 xml:space="preserve">Жесткий диск SSD 2.5" SATA III 120Gb OCZ </w:t>
            </w:r>
            <w:proofErr w:type="spellStart"/>
            <w:r w:rsidRPr="009B0FEA">
              <w:rPr>
                <w:rFonts w:ascii="Times New Roman" w:hAnsi="Times New Roman"/>
                <w:lang w:eastAsia="ru-RU"/>
              </w:rPr>
              <w:t>Agility</w:t>
            </w:r>
            <w:proofErr w:type="spellEnd"/>
            <w:r w:rsidRPr="009B0FEA">
              <w:rPr>
                <w:rFonts w:ascii="Times New Roman" w:hAnsi="Times New Roman"/>
                <w:lang w:eastAsia="ru-RU"/>
              </w:rPr>
              <w:t xml:space="preserve"> 3 (525/500Mb) (AGT3-25SAT3-120G) + адаптер 3.5"</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69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lastRenderedPageBreak/>
              <w:t>94</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eastAsia="ru-RU"/>
              </w:rPr>
            </w:pPr>
            <w:r w:rsidRPr="009B0FEA">
              <w:rPr>
                <w:rFonts w:ascii="Times New Roman" w:hAnsi="Times New Roman"/>
                <w:lang w:eastAsia="ru-RU"/>
              </w:rPr>
              <w:t>Блок питания ATX 500W FSP 500PNR 120mm 24+4/1x(6+2)</w:t>
            </w:r>
            <w:proofErr w:type="spellStart"/>
            <w:r w:rsidRPr="009B0FEA">
              <w:rPr>
                <w:rFonts w:ascii="Times New Roman" w:hAnsi="Times New Roman"/>
                <w:lang w:eastAsia="ru-RU"/>
              </w:rPr>
              <w:t>pin</w:t>
            </w:r>
            <w:proofErr w:type="spellEnd"/>
            <w:r w:rsidRPr="009B0FEA">
              <w:rPr>
                <w:rFonts w:ascii="Times New Roman" w:hAnsi="Times New Roman"/>
                <w:lang w:eastAsia="ru-RU"/>
              </w:rPr>
              <w:t>/2xSata+5xMolex APFC OEM</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100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95</w:t>
            </w:r>
          </w:p>
        </w:tc>
        <w:tc>
          <w:tcPr>
            <w:tcW w:w="4577" w:type="dxa"/>
            <w:tcBorders>
              <w:top w:val="nil"/>
              <w:left w:val="nil"/>
              <w:bottom w:val="single" w:sz="4" w:space="0" w:color="auto"/>
              <w:right w:val="single" w:sz="4" w:space="0" w:color="auto"/>
            </w:tcBorders>
            <w:shd w:val="clear" w:color="auto" w:fill="auto"/>
            <w:hideMark/>
          </w:tcPr>
          <w:p w:rsidR="009B0FEA" w:rsidRPr="009B0FEA" w:rsidRDefault="009B0FEA" w:rsidP="009B0FEA">
            <w:pPr>
              <w:spacing w:after="0" w:line="240" w:lineRule="auto"/>
              <w:rPr>
                <w:rFonts w:ascii="Times New Roman" w:hAnsi="Times New Roman"/>
                <w:lang w:val="en-US" w:eastAsia="ru-RU"/>
              </w:rPr>
            </w:pPr>
            <w:r w:rsidRPr="009B0FEA">
              <w:rPr>
                <w:rFonts w:ascii="Times New Roman" w:hAnsi="Times New Roman"/>
                <w:lang w:eastAsia="ru-RU"/>
              </w:rPr>
              <w:t>БП</w:t>
            </w:r>
            <w:r w:rsidRPr="009B0FEA">
              <w:rPr>
                <w:rFonts w:ascii="Times New Roman" w:hAnsi="Times New Roman"/>
                <w:lang w:val="en-US" w:eastAsia="ru-RU"/>
              </w:rPr>
              <w:t xml:space="preserve"> FSP Everest CM 600W (85+ Bronze, ATX v2.3/EPS v2.92, 120mm Fan, Active PFC, Cable Management, Box)</w:t>
            </w:r>
          </w:p>
        </w:tc>
        <w:tc>
          <w:tcPr>
            <w:tcW w:w="661"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proofErr w:type="spellStart"/>
            <w:proofErr w:type="gramStart"/>
            <w:r w:rsidRPr="009B0FEA">
              <w:rPr>
                <w:rFonts w:ascii="Times New Roman" w:hAnsi="Times New Roman"/>
                <w:lang w:eastAsia="ru-RU"/>
              </w:rPr>
              <w:t>шт</w:t>
            </w:r>
            <w:proofErr w:type="spellEnd"/>
            <w:proofErr w:type="gramEnd"/>
          </w:p>
        </w:tc>
        <w:tc>
          <w:tcPr>
            <w:tcW w:w="723"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c>
          <w:tcPr>
            <w:tcW w:w="1916" w:type="dxa"/>
            <w:tcBorders>
              <w:top w:val="nil"/>
              <w:left w:val="nil"/>
              <w:bottom w:val="single" w:sz="4" w:space="0" w:color="auto"/>
              <w:right w:val="single" w:sz="4" w:space="0" w:color="auto"/>
            </w:tcBorders>
            <w:shd w:val="clear" w:color="auto" w:fill="auto"/>
            <w:noWrap/>
            <w:vAlign w:val="center"/>
            <w:hideMark/>
          </w:tcPr>
          <w:p w:rsidR="009B0FEA" w:rsidRPr="009B0FEA" w:rsidRDefault="009B0FEA" w:rsidP="009B0FEA">
            <w:pPr>
              <w:spacing w:after="0" w:line="240" w:lineRule="auto"/>
              <w:jc w:val="center"/>
              <w:rPr>
                <w:rFonts w:ascii="Times New Roman" w:hAnsi="Times New Roman"/>
                <w:lang w:eastAsia="ru-RU"/>
              </w:rPr>
            </w:pPr>
            <w:r w:rsidRPr="009B0FEA">
              <w:rPr>
                <w:rFonts w:ascii="Times New Roman" w:hAnsi="Times New Roman"/>
                <w:lang w:eastAsia="ru-RU"/>
              </w:rPr>
              <w:t> </w:t>
            </w:r>
          </w:p>
        </w:tc>
      </w:tr>
      <w:tr w:rsidR="009B0FEA" w:rsidRPr="009B0FEA" w:rsidTr="009333A6">
        <w:trPr>
          <w:trHeight w:val="420"/>
        </w:trPr>
        <w:tc>
          <w:tcPr>
            <w:tcW w:w="51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457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9B0FEA" w:rsidRPr="009B0FEA" w:rsidRDefault="009B0FEA" w:rsidP="009B0FEA">
            <w:pPr>
              <w:spacing w:after="0" w:line="240" w:lineRule="auto"/>
              <w:jc w:val="right"/>
              <w:rPr>
                <w:rFonts w:ascii="Times New Roman" w:hAnsi="Times New Roman"/>
                <w:sz w:val="24"/>
                <w:szCs w:val="24"/>
                <w:lang w:eastAsia="ru-RU"/>
              </w:rPr>
            </w:pPr>
            <w:r w:rsidRPr="009B0FEA">
              <w:rPr>
                <w:rFonts w:ascii="Times New Roman" w:hAnsi="Times New Roman"/>
                <w:sz w:val="24"/>
                <w:szCs w:val="24"/>
                <w:lang w:eastAsia="ru-RU"/>
              </w:rPr>
              <w:t>Итого:</w:t>
            </w:r>
          </w:p>
        </w:tc>
        <w:tc>
          <w:tcPr>
            <w:tcW w:w="1916" w:type="dxa"/>
            <w:tcBorders>
              <w:top w:val="nil"/>
              <w:left w:val="nil"/>
              <w:bottom w:val="single" w:sz="4" w:space="0" w:color="auto"/>
              <w:right w:val="single" w:sz="4" w:space="0" w:color="auto"/>
            </w:tcBorders>
            <w:shd w:val="clear" w:color="auto" w:fill="auto"/>
            <w:noWrap/>
            <w:vAlign w:val="bottom"/>
            <w:hideMark/>
          </w:tcPr>
          <w:p w:rsidR="009B0FEA" w:rsidRPr="009B0FEA" w:rsidRDefault="009B0FEA" w:rsidP="009B0FEA">
            <w:pPr>
              <w:spacing w:after="0" w:line="240" w:lineRule="auto"/>
              <w:jc w:val="right"/>
              <w:rPr>
                <w:rFonts w:ascii="Times New Roman" w:hAnsi="Times New Roman"/>
                <w:sz w:val="24"/>
                <w:szCs w:val="24"/>
                <w:lang w:eastAsia="ru-RU"/>
              </w:rPr>
            </w:pPr>
            <w:r w:rsidRPr="009B0FEA">
              <w:rPr>
                <w:rFonts w:ascii="Times New Roman" w:hAnsi="Times New Roman"/>
                <w:sz w:val="24"/>
                <w:szCs w:val="24"/>
                <w:lang w:eastAsia="ru-RU"/>
              </w:rPr>
              <w:t> </w:t>
            </w:r>
          </w:p>
        </w:tc>
      </w:tr>
      <w:tr w:rsidR="009B0FEA" w:rsidRPr="009B0FEA" w:rsidTr="009333A6">
        <w:trPr>
          <w:trHeight w:val="465"/>
        </w:trPr>
        <w:tc>
          <w:tcPr>
            <w:tcW w:w="51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457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9B0FEA" w:rsidRPr="009B0FEA" w:rsidRDefault="009B0FEA" w:rsidP="009B0FEA">
            <w:pPr>
              <w:spacing w:after="0" w:line="240" w:lineRule="auto"/>
              <w:jc w:val="right"/>
              <w:rPr>
                <w:rFonts w:ascii="Times New Roman" w:hAnsi="Times New Roman"/>
                <w:sz w:val="24"/>
                <w:szCs w:val="24"/>
                <w:lang w:eastAsia="ru-RU"/>
              </w:rPr>
            </w:pPr>
            <w:r w:rsidRPr="009B0FEA">
              <w:rPr>
                <w:rFonts w:ascii="Times New Roman" w:hAnsi="Times New Roman"/>
                <w:sz w:val="24"/>
                <w:szCs w:val="24"/>
                <w:lang w:eastAsia="ru-RU"/>
              </w:rPr>
              <w:t>Итого НДС:</w:t>
            </w:r>
          </w:p>
        </w:tc>
        <w:tc>
          <w:tcPr>
            <w:tcW w:w="1916" w:type="dxa"/>
            <w:tcBorders>
              <w:top w:val="nil"/>
              <w:left w:val="nil"/>
              <w:bottom w:val="single" w:sz="4" w:space="0" w:color="auto"/>
              <w:right w:val="single" w:sz="4" w:space="0" w:color="auto"/>
            </w:tcBorders>
            <w:shd w:val="clear" w:color="auto" w:fill="auto"/>
            <w:noWrap/>
            <w:vAlign w:val="bottom"/>
            <w:hideMark/>
          </w:tcPr>
          <w:p w:rsidR="009B0FEA" w:rsidRPr="009B0FEA" w:rsidRDefault="009B0FEA" w:rsidP="009B0FEA">
            <w:pPr>
              <w:spacing w:after="0" w:line="240" w:lineRule="auto"/>
              <w:jc w:val="right"/>
              <w:rPr>
                <w:rFonts w:ascii="Times New Roman" w:hAnsi="Times New Roman"/>
                <w:sz w:val="24"/>
                <w:szCs w:val="24"/>
                <w:lang w:eastAsia="ru-RU"/>
              </w:rPr>
            </w:pPr>
            <w:r w:rsidRPr="009B0FEA">
              <w:rPr>
                <w:rFonts w:ascii="Times New Roman" w:hAnsi="Times New Roman"/>
                <w:sz w:val="24"/>
                <w:szCs w:val="24"/>
                <w:lang w:eastAsia="ru-RU"/>
              </w:rPr>
              <w:t> </w:t>
            </w:r>
          </w:p>
        </w:tc>
      </w:tr>
      <w:tr w:rsidR="009B0FEA" w:rsidRPr="009B0FEA" w:rsidTr="009333A6">
        <w:trPr>
          <w:trHeight w:val="300"/>
        </w:trPr>
        <w:tc>
          <w:tcPr>
            <w:tcW w:w="51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457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41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916"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r>
      <w:tr w:rsidR="009B0FEA" w:rsidRPr="009B0FEA" w:rsidTr="009333A6">
        <w:trPr>
          <w:trHeight w:val="300"/>
        </w:trPr>
        <w:tc>
          <w:tcPr>
            <w:tcW w:w="9807" w:type="dxa"/>
            <w:gridSpan w:val="6"/>
            <w:tcBorders>
              <w:top w:val="nil"/>
              <w:left w:val="nil"/>
              <w:bottom w:val="nil"/>
              <w:right w:val="nil"/>
            </w:tcBorders>
            <w:shd w:val="clear" w:color="auto" w:fill="auto"/>
            <w:vAlign w:val="bottom"/>
            <w:hideMark/>
          </w:tcPr>
          <w:p w:rsidR="009B0FEA" w:rsidRPr="009B0FEA" w:rsidRDefault="009B0FEA" w:rsidP="009B0FEA">
            <w:pPr>
              <w:spacing w:after="0" w:line="240" w:lineRule="auto"/>
              <w:jc w:val="center"/>
              <w:rPr>
                <w:rFonts w:ascii="Times New Roman" w:hAnsi="Times New Roman"/>
                <w:sz w:val="24"/>
                <w:szCs w:val="24"/>
                <w:lang w:eastAsia="ru-RU"/>
              </w:rPr>
            </w:pPr>
            <w:r w:rsidRPr="009B0FEA">
              <w:rPr>
                <w:rFonts w:ascii="Times New Roman" w:hAnsi="Times New Roman"/>
                <w:sz w:val="24"/>
                <w:szCs w:val="24"/>
                <w:lang w:eastAsia="ru-RU"/>
              </w:rPr>
              <w:t>Итого наименований 95 (девяносто пять) на общую сумму</w:t>
            </w:r>
            <w:proofErr w:type="gramStart"/>
            <w:r w:rsidRPr="009B0FEA">
              <w:rPr>
                <w:rFonts w:ascii="Times New Roman" w:hAnsi="Times New Roman"/>
                <w:sz w:val="24"/>
                <w:szCs w:val="24"/>
                <w:lang w:eastAsia="ru-RU"/>
              </w:rPr>
              <w:t xml:space="preserve"> _______ (___________) </w:t>
            </w:r>
            <w:proofErr w:type="gramEnd"/>
            <w:r w:rsidRPr="009B0FEA">
              <w:rPr>
                <w:rFonts w:ascii="Times New Roman" w:hAnsi="Times New Roman"/>
                <w:sz w:val="24"/>
                <w:szCs w:val="24"/>
                <w:lang w:eastAsia="ru-RU"/>
              </w:rPr>
              <w:t>руб.  коп., в т.ч. НДС 18%.</w:t>
            </w:r>
          </w:p>
        </w:tc>
      </w:tr>
      <w:tr w:rsidR="009B0FEA" w:rsidRPr="009B0FEA" w:rsidTr="009333A6">
        <w:trPr>
          <w:trHeight w:val="315"/>
        </w:trPr>
        <w:tc>
          <w:tcPr>
            <w:tcW w:w="5090" w:type="dxa"/>
            <w:gridSpan w:val="2"/>
            <w:tcBorders>
              <w:top w:val="nil"/>
              <w:left w:val="nil"/>
              <w:bottom w:val="nil"/>
              <w:right w:val="nil"/>
            </w:tcBorders>
            <w:shd w:val="clear" w:color="auto" w:fill="auto"/>
            <w:noWrap/>
            <w:vAlign w:val="bottom"/>
            <w:hideMark/>
          </w:tcPr>
          <w:p w:rsidR="009B0FEA" w:rsidRPr="009B0FEA" w:rsidRDefault="009333A6" w:rsidP="009333A6">
            <w:pPr>
              <w:spacing w:after="0" w:line="240" w:lineRule="auto"/>
              <w:rPr>
                <w:rFonts w:ascii="Times New Roman" w:hAnsi="Times New Roman"/>
                <w:i/>
                <w:iCs/>
                <w:sz w:val="24"/>
                <w:szCs w:val="24"/>
                <w:lang w:eastAsia="ru-RU"/>
              </w:rPr>
            </w:pPr>
            <w:r>
              <w:rPr>
                <w:rFonts w:ascii="Times New Roman" w:hAnsi="Times New Roman"/>
                <w:i/>
                <w:iCs/>
                <w:sz w:val="24"/>
                <w:szCs w:val="24"/>
                <w:lang w:eastAsia="ru-RU"/>
              </w:rPr>
              <w:t>1</w:t>
            </w:r>
            <w:r w:rsidR="009B0FEA" w:rsidRPr="009B0FEA">
              <w:rPr>
                <w:rFonts w:ascii="Times New Roman" w:hAnsi="Times New Roman"/>
                <w:i/>
                <w:iCs/>
                <w:sz w:val="24"/>
                <w:szCs w:val="24"/>
                <w:lang w:eastAsia="ru-RU"/>
              </w:rPr>
              <w:t>. Сроки поставки:</w:t>
            </w:r>
            <w:r w:rsidR="00D57294">
              <w:rPr>
                <w:rFonts w:ascii="Times New Roman" w:hAnsi="Times New Roman"/>
                <w:i/>
                <w:iCs/>
                <w:sz w:val="24"/>
                <w:szCs w:val="24"/>
                <w:lang w:eastAsia="ru-RU"/>
              </w:rPr>
              <w:t>_________________</w:t>
            </w:r>
          </w:p>
        </w:tc>
        <w:tc>
          <w:tcPr>
            <w:tcW w:w="661"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41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916"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r>
      <w:tr w:rsidR="009B0FEA" w:rsidRPr="009B0FEA" w:rsidTr="009333A6">
        <w:trPr>
          <w:trHeight w:val="315"/>
        </w:trPr>
        <w:tc>
          <w:tcPr>
            <w:tcW w:w="5090" w:type="dxa"/>
            <w:gridSpan w:val="2"/>
            <w:tcBorders>
              <w:top w:val="nil"/>
              <w:left w:val="nil"/>
              <w:bottom w:val="nil"/>
              <w:right w:val="nil"/>
            </w:tcBorders>
            <w:shd w:val="clear" w:color="auto" w:fill="auto"/>
            <w:noWrap/>
            <w:vAlign w:val="bottom"/>
            <w:hideMark/>
          </w:tcPr>
          <w:p w:rsidR="009B0FEA" w:rsidRPr="009B0FEA" w:rsidRDefault="009333A6" w:rsidP="009B0FEA">
            <w:pPr>
              <w:spacing w:after="0" w:line="240" w:lineRule="auto"/>
              <w:rPr>
                <w:rFonts w:ascii="Times New Roman" w:hAnsi="Times New Roman"/>
                <w:i/>
                <w:iCs/>
                <w:sz w:val="24"/>
                <w:szCs w:val="24"/>
                <w:lang w:eastAsia="ru-RU"/>
              </w:rPr>
            </w:pPr>
            <w:r>
              <w:rPr>
                <w:rFonts w:ascii="Times New Roman" w:hAnsi="Times New Roman"/>
                <w:i/>
                <w:iCs/>
                <w:sz w:val="24"/>
                <w:szCs w:val="24"/>
                <w:lang w:eastAsia="ru-RU"/>
              </w:rPr>
              <w:t>2</w:t>
            </w:r>
            <w:r w:rsidR="009B0FEA" w:rsidRPr="009B0FEA">
              <w:rPr>
                <w:rFonts w:ascii="Times New Roman" w:hAnsi="Times New Roman"/>
                <w:i/>
                <w:iCs/>
                <w:sz w:val="24"/>
                <w:szCs w:val="24"/>
                <w:lang w:eastAsia="ru-RU"/>
              </w:rPr>
              <w:t xml:space="preserve">. Порядок и способ поставки: </w:t>
            </w:r>
          </w:p>
        </w:tc>
        <w:tc>
          <w:tcPr>
            <w:tcW w:w="661"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41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916"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r>
      <w:tr w:rsidR="009B0FEA" w:rsidRPr="009B0FEA" w:rsidTr="009333A6">
        <w:trPr>
          <w:trHeight w:val="300"/>
        </w:trPr>
        <w:tc>
          <w:tcPr>
            <w:tcW w:w="9807" w:type="dxa"/>
            <w:gridSpan w:val="6"/>
            <w:tcBorders>
              <w:top w:val="nil"/>
              <w:left w:val="nil"/>
              <w:bottom w:val="nil"/>
              <w:right w:val="nil"/>
            </w:tcBorders>
            <w:shd w:val="clear" w:color="auto" w:fill="auto"/>
            <w:hideMark/>
          </w:tcPr>
          <w:p w:rsidR="009B0FEA" w:rsidRPr="009B0FEA" w:rsidRDefault="009B0FEA" w:rsidP="009B0FEA">
            <w:pPr>
              <w:spacing w:after="0" w:line="240" w:lineRule="auto"/>
              <w:jc w:val="center"/>
              <w:rPr>
                <w:rFonts w:ascii="Times New Roman" w:hAnsi="Times New Roman"/>
                <w:sz w:val="24"/>
                <w:szCs w:val="24"/>
                <w:lang w:eastAsia="ru-RU"/>
              </w:rPr>
            </w:pPr>
            <w:r w:rsidRPr="009B0FEA">
              <w:rPr>
                <w:rFonts w:ascii="Times New Roman" w:hAnsi="Times New Roman"/>
                <w:sz w:val="24"/>
                <w:szCs w:val="24"/>
                <w:lang w:eastAsia="ru-RU"/>
              </w:rPr>
              <w:t xml:space="preserve">Поставщик осуществляет поставку товара на склад Покупателя за свой счет и своими силами. </w:t>
            </w:r>
          </w:p>
        </w:tc>
      </w:tr>
      <w:tr w:rsidR="009B0FEA" w:rsidRPr="009B0FEA" w:rsidTr="009333A6">
        <w:trPr>
          <w:trHeight w:val="315"/>
        </w:trPr>
        <w:tc>
          <w:tcPr>
            <w:tcW w:w="5090" w:type="dxa"/>
            <w:gridSpan w:val="2"/>
            <w:tcBorders>
              <w:top w:val="nil"/>
              <w:left w:val="nil"/>
              <w:bottom w:val="nil"/>
              <w:right w:val="nil"/>
            </w:tcBorders>
            <w:shd w:val="clear" w:color="auto" w:fill="auto"/>
            <w:noWrap/>
            <w:vAlign w:val="bottom"/>
            <w:hideMark/>
          </w:tcPr>
          <w:p w:rsidR="009B0FEA" w:rsidRPr="009B0FEA" w:rsidRDefault="009333A6" w:rsidP="009333A6">
            <w:pPr>
              <w:spacing w:after="0" w:line="240" w:lineRule="auto"/>
              <w:rPr>
                <w:rFonts w:ascii="Times New Roman" w:hAnsi="Times New Roman"/>
                <w:i/>
                <w:iCs/>
                <w:sz w:val="24"/>
                <w:szCs w:val="24"/>
                <w:lang w:eastAsia="ru-RU"/>
              </w:rPr>
            </w:pPr>
            <w:r>
              <w:rPr>
                <w:rFonts w:ascii="Times New Roman" w:hAnsi="Times New Roman"/>
                <w:i/>
                <w:iCs/>
                <w:sz w:val="24"/>
                <w:szCs w:val="24"/>
                <w:lang w:eastAsia="ru-RU"/>
              </w:rPr>
              <w:t>3</w:t>
            </w:r>
            <w:r w:rsidR="009B0FEA" w:rsidRPr="009B0FEA">
              <w:rPr>
                <w:rFonts w:ascii="Times New Roman" w:hAnsi="Times New Roman"/>
                <w:i/>
                <w:iCs/>
                <w:sz w:val="24"/>
                <w:szCs w:val="24"/>
                <w:lang w:eastAsia="ru-RU"/>
              </w:rPr>
              <w:t xml:space="preserve">. Дополнительные условия: </w:t>
            </w:r>
          </w:p>
        </w:tc>
        <w:tc>
          <w:tcPr>
            <w:tcW w:w="661"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c>
          <w:tcPr>
            <w:tcW w:w="723"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c>
          <w:tcPr>
            <w:tcW w:w="1417"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c>
          <w:tcPr>
            <w:tcW w:w="1916"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r>
      <w:tr w:rsidR="009B0FEA" w:rsidRPr="009B0FEA" w:rsidTr="009333A6">
        <w:trPr>
          <w:trHeight w:val="315"/>
        </w:trPr>
        <w:tc>
          <w:tcPr>
            <w:tcW w:w="9807" w:type="dxa"/>
            <w:gridSpan w:val="6"/>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Вместе с товаром Поставщик обязан предоставить оригиналы бухгалтерских документов, содержащих подписи должностных лиц и заверенные печатью предприятия и копии следующих документов:</w:t>
            </w:r>
          </w:p>
        </w:tc>
      </w:tr>
      <w:tr w:rsidR="009B0FEA" w:rsidRPr="009B0FEA" w:rsidTr="009333A6">
        <w:trPr>
          <w:trHeight w:val="315"/>
        </w:trPr>
        <w:tc>
          <w:tcPr>
            <w:tcW w:w="9807" w:type="dxa"/>
            <w:gridSpan w:val="6"/>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 счет-фактуру (оригинал);</w:t>
            </w:r>
          </w:p>
        </w:tc>
      </w:tr>
      <w:tr w:rsidR="009B0FEA" w:rsidRPr="009B0FEA" w:rsidTr="009333A6">
        <w:trPr>
          <w:trHeight w:val="315"/>
        </w:trPr>
        <w:tc>
          <w:tcPr>
            <w:tcW w:w="9807" w:type="dxa"/>
            <w:gridSpan w:val="6"/>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 товарную накладную ф. ТОРГ-12 (два оригинала);</w:t>
            </w:r>
          </w:p>
        </w:tc>
      </w:tr>
      <w:tr w:rsidR="009B0FEA" w:rsidRPr="009B0FEA" w:rsidTr="009333A6">
        <w:trPr>
          <w:trHeight w:val="315"/>
        </w:trPr>
        <w:tc>
          <w:tcPr>
            <w:tcW w:w="9807" w:type="dxa"/>
            <w:gridSpan w:val="6"/>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 сертификат и/или паспорт качества (копия, заверенная печатью предприятия)</w:t>
            </w:r>
          </w:p>
        </w:tc>
      </w:tr>
      <w:tr w:rsidR="009B0FEA" w:rsidRPr="009B0FEA" w:rsidTr="009333A6">
        <w:trPr>
          <w:trHeight w:val="960"/>
        </w:trPr>
        <w:tc>
          <w:tcPr>
            <w:tcW w:w="9807" w:type="dxa"/>
            <w:gridSpan w:val="6"/>
            <w:tcBorders>
              <w:top w:val="nil"/>
              <w:left w:val="nil"/>
              <w:bottom w:val="nil"/>
              <w:right w:val="nil"/>
            </w:tcBorders>
            <w:shd w:val="clear" w:color="auto" w:fill="auto"/>
            <w:hideMark/>
          </w:tcPr>
          <w:p w:rsidR="009B0FEA" w:rsidRPr="009B0FEA" w:rsidRDefault="009B0FEA" w:rsidP="009333A6">
            <w:pPr>
              <w:spacing w:after="0" w:line="240" w:lineRule="auto"/>
              <w:jc w:val="both"/>
              <w:rPr>
                <w:rFonts w:ascii="Times New Roman" w:hAnsi="Times New Roman"/>
                <w:sz w:val="24"/>
                <w:szCs w:val="24"/>
                <w:lang w:eastAsia="ru-RU"/>
              </w:rPr>
            </w:pPr>
            <w:proofErr w:type="spellStart"/>
            <w:r w:rsidRPr="009B0FEA">
              <w:rPr>
                <w:rFonts w:ascii="Times New Roman" w:hAnsi="Times New Roman"/>
                <w:sz w:val="24"/>
                <w:szCs w:val="24"/>
                <w:lang w:eastAsia="ru-RU"/>
              </w:rPr>
              <w:t>Отстутствие</w:t>
            </w:r>
            <w:proofErr w:type="spellEnd"/>
            <w:r w:rsidRPr="009B0FEA">
              <w:rPr>
                <w:rFonts w:ascii="Times New Roman" w:hAnsi="Times New Roman"/>
                <w:sz w:val="24"/>
                <w:szCs w:val="24"/>
                <w:lang w:eastAsia="ru-RU"/>
              </w:rPr>
              <w:t xml:space="preserve"> хотя бы одного из вышеперечисленных документов, либо содержание в них сведений несоответствующих условиям Договора считается как </w:t>
            </w:r>
            <w:proofErr w:type="spellStart"/>
            <w:r w:rsidRPr="009B0FEA">
              <w:rPr>
                <w:rFonts w:ascii="Times New Roman" w:hAnsi="Times New Roman"/>
                <w:sz w:val="24"/>
                <w:szCs w:val="24"/>
                <w:lang w:eastAsia="ru-RU"/>
              </w:rPr>
              <w:t>непост</w:t>
            </w:r>
            <w:r w:rsidR="0021278E">
              <w:rPr>
                <w:rFonts w:ascii="Times New Roman" w:hAnsi="Times New Roman"/>
                <w:sz w:val="24"/>
                <w:szCs w:val="24"/>
                <w:lang w:eastAsia="ru-RU"/>
              </w:rPr>
              <w:t>а</w:t>
            </w:r>
            <w:r w:rsidRPr="009B0FEA">
              <w:rPr>
                <w:rFonts w:ascii="Times New Roman" w:hAnsi="Times New Roman"/>
                <w:sz w:val="24"/>
                <w:szCs w:val="24"/>
                <w:lang w:eastAsia="ru-RU"/>
              </w:rPr>
              <w:t>вка</w:t>
            </w:r>
            <w:proofErr w:type="spellEnd"/>
            <w:r w:rsidRPr="009B0FEA">
              <w:rPr>
                <w:rFonts w:ascii="Times New Roman" w:hAnsi="Times New Roman"/>
                <w:sz w:val="24"/>
                <w:szCs w:val="24"/>
                <w:lang w:eastAsia="ru-RU"/>
              </w:rPr>
              <w:t xml:space="preserve"> Товара и может служить основанием для отказа в приемке Товара и/или его оплаты.</w:t>
            </w:r>
          </w:p>
        </w:tc>
      </w:tr>
      <w:tr w:rsidR="009B0FEA" w:rsidRPr="009B0FEA" w:rsidTr="009333A6">
        <w:trPr>
          <w:trHeight w:val="315"/>
        </w:trPr>
        <w:tc>
          <w:tcPr>
            <w:tcW w:w="513"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c>
          <w:tcPr>
            <w:tcW w:w="4577"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c>
          <w:tcPr>
            <w:tcW w:w="661"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c>
          <w:tcPr>
            <w:tcW w:w="723"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c>
          <w:tcPr>
            <w:tcW w:w="1417"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c>
          <w:tcPr>
            <w:tcW w:w="1916"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sz w:val="24"/>
                <w:szCs w:val="24"/>
                <w:lang w:eastAsia="ru-RU"/>
              </w:rPr>
            </w:pPr>
          </w:p>
        </w:tc>
      </w:tr>
      <w:tr w:rsidR="009B0FEA" w:rsidRPr="009B0FEA" w:rsidTr="009333A6">
        <w:trPr>
          <w:trHeight w:val="315"/>
        </w:trPr>
        <w:tc>
          <w:tcPr>
            <w:tcW w:w="9807" w:type="dxa"/>
            <w:gridSpan w:val="6"/>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Настоящая спецификация является неотъемлемой частью договора  № 221 от ______ 2012 год.</w:t>
            </w:r>
          </w:p>
        </w:tc>
      </w:tr>
      <w:tr w:rsidR="009B0FEA" w:rsidRPr="009B0FEA" w:rsidTr="009333A6">
        <w:trPr>
          <w:trHeight w:val="315"/>
        </w:trPr>
        <w:tc>
          <w:tcPr>
            <w:tcW w:w="513"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b/>
                <w:bCs/>
                <w:sz w:val="24"/>
                <w:szCs w:val="24"/>
                <w:lang w:eastAsia="ru-RU"/>
              </w:rPr>
            </w:pPr>
          </w:p>
        </w:tc>
        <w:tc>
          <w:tcPr>
            <w:tcW w:w="4577" w:type="dxa"/>
            <w:tcBorders>
              <w:top w:val="nil"/>
              <w:left w:val="nil"/>
              <w:bottom w:val="nil"/>
              <w:right w:val="nil"/>
            </w:tcBorders>
            <w:shd w:val="clear" w:color="auto" w:fill="auto"/>
            <w:hideMark/>
          </w:tcPr>
          <w:p w:rsidR="009B0FEA" w:rsidRPr="009B0FEA" w:rsidRDefault="009B0FEA" w:rsidP="009B0FEA">
            <w:pPr>
              <w:spacing w:after="0" w:line="240" w:lineRule="auto"/>
              <w:rPr>
                <w:rFonts w:ascii="Times New Roman" w:hAnsi="Times New Roman"/>
                <w:b/>
                <w:bCs/>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417"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c>
          <w:tcPr>
            <w:tcW w:w="1916" w:type="dxa"/>
            <w:tcBorders>
              <w:top w:val="nil"/>
              <w:left w:val="nil"/>
              <w:bottom w:val="nil"/>
              <w:right w:val="nil"/>
            </w:tcBorders>
            <w:shd w:val="clear" w:color="auto" w:fill="auto"/>
            <w:noWrap/>
            <w:vAlign w:val="bottom"/>
            <w:hideMark/>
          </w:tcPr>
          <w:p w:rsidR="009B0FEA" w:rsidRPr="009B0FEA" w:rsidRDefault="009B0FEA" w:rsidP="009B0FEA">
            <w:pPr>
              <w:spacing w:after="0" w:line="240" w:lineRule="auto"/>
              <w:rPr>
                <w:rFonts w:ascii="Arial CYR" w:hAnsi="Arial CYR" w:cs="Arial CYR"/>
                <w:sz w:val="24"/>
                <w:szCs w:val="24"/>
                <w:lang w:eastAsia="ru-RU"/>
              </w:rPr>
            </w:pPr>
          </w:p>
        </w:tc>
      </w:tr>
      <w:tr w:rsidR="009B0FEA" w:rsidRPr="009B0FEA" w:rsidTr="009333A6">
        <w:trPr>
          <w:trHeight w:val="315"/>
        </w:trPr>
        <w:tc>
          <w:tcPr>
            <w:tcW w:w="513"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Arial CYR" w:hAnsi="Arial CYR" w:cs="Arial CYR"/>
                <w:sz w:val="24"/>
                <w:szCs w:val="24"/>
                <w:lang w:eastAsia="ru-RU"/>
              </w:rPr>
            </w:pPr>
          </w:p>
        </w:tc>
        <w:tc>
          <w:tcPr>
            <w:tcW w:w="4577" w:type="dxa"/>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b/>
                <w:bCs/>
                <w:sz w:val="24"/>
                <w:szCs w:val="24"/>
                <w:lang w:eastAsia="ru-RU"/>
              </w:rPr>
            </w:pPr>
            <w:r w:rsidRPr="009B0FEA">
              <w:rPr>
                <w:rFonts w:ascii="Times New Roman" w:hAnsi="Times New Roman"/>
                <w:b/>
                <w:bCs/>
                <w:sz w:val="24"/>
                <w:szCs w:val="24"/>
                <w:lang w:eastAsia="ru-RU"/>
              </w:rPr>
              <w:t xml:space="preserve">Поставщик: </w:t>
            </w:r>
          </w:p>
        </w:tc>
        <w:tc>
          <w:tcPr>
            <w:tcW w:w="661"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b/>
                <w:bCs/>
                <w:sz w:val="24"/>
                <w:szCs w:val="24"/>
                <w:lang w:eastAsia="ru-RU"/>
              </w:rPr>
            </w:pPr>
          </w:p>
        </w:tc>
        <w:tc>
          <w:tcPr>
            <w:tcW w:w="2140" w:type="dxa"/>
            <w:gridSpan w:val="2"/>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b/>
                <w:bCs/>
                <w:sz w:val="24"/>
                <w:szCs w:val="24"/>
                <w:lang w:eastAsia="ru-RU"/>
              </w:rPr>
            </w:pPr>
            <w:r w:rsidRPr="009B0FEA">
              <w:rPr>
                <w:rFonts w:ascii="Times New Roman" w:hAnsi="Times New Roman"/>
                <w:b/>
                <w:bCs/>
                <w:sz w:val="24"/>
                <w:szCs w:val="24"/>
                <w:lang w:eastAsia="ru-RU"/>
              </w:rPr>
              <w:t xml:space="preserve">Покупатель: </w:t>
            </w:r>
          </w:p>
        </w:tc>
        <w:tc>
          <w:tcPr>
            <w:tcW w:w="1916"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sz w:val="24"/>
                <w:szCs w:val="24"/>
                <w:lang w:eastAsia="ru-RU"/>
              </w:rPr>
            </w:pPr>
          </w:p>
        </w:tc>
      </w:tr>
      <w:tr w:rsidR="009B0FEA" w:rsidRPr="009B0FEA" w:rsidTr="009333A6">
        <w:trPr>
          <w:trHeight w:val="315"/>
        </w:trPr>
        <w:tc>
          <w:tcPr>
            <w:tcW w:w="513"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Arial CYR" w:hAnsi="Arial CYR" w:cs="Arial CYR"/>
                <w:sz w:val="24"/>
                <w:szCs w:val="24"/>
                <w:lang w:eastAsia="ru-RU"/>
              </w:rPr>
            </w:pPr>
          </w:p>
        </w:tc>
        <w:tc>
          <w:tcPr>
            <w:tcW w:w="4577" w:type="dxa"/>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b/>
                <w:bCs/>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b/>
                <w:bCs/>
                <w:sz w:val="24"/>
                <w:szCs w:val="24"/>
                <w:lang w:eastAsia="ru-RU"/>
              </w:rPr>
            </w:pPr>
          </w:p>
        </w:tc>
        <w:tc>
          <w:tcPr>
            <w:tcW w:w="4056" w:type="dxa"/>
            <w:gridSpan w:val="3"/>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b/>
                <w:bCs/>
                <w:sz w:val="24"/>
                <w:szCs w:val="24"/>
                <w:lang w:eastAsia="ru-RU"/>
              </w:rPr>
            </w:pPr>
            <w:r w:rsidRPr="009B0FEA">
              <w:rPr>
                <w:rFonts w:ascii="Times New Roman" w:hAnsi="Times New Roman"/>
                <w:b/>
                <w:bCs/>
                <w:sz w:val="24"/>
                <w:szCs w:val="24"/>
                <w:lang w:eastAsia="ru-RU"/>
              </w:rPr>
              <w:t>ОАО "</w:t>
            </w:r>
            <w:proofErr w:type="spellStart"/>
            <w:r w:rsidRPr="009B0FEA">
              <w:rPr>
                <w:rFonts w:ascii="Times New Roman" w:hAnsi="Times New Roman"/>
                <w:b/>
                <w:bCs/>
                <w:sz w:val="24"/>
                <w:szCs w:val="24"/>
                <w:lang w:eastAsia="ru-RU"/>
              </w:rPr>
              <w:t>СвердНИИхиммаш</w:t>
            </w:r>
            <w:proofErr w:type="spellEnd"/>
            <w:r w:rsidRPr="009B0FEA">
              <w:rPr>
                <w:rFonts w:ascii="Times New Roman" w:hAnsi="Times New Roman"/>
                <w:b/>
                <w:bCs/>
                <w:sz w:val="24"/>
                <w:szCs w:val="24"/>
                <w:lang w:eastAsia="ru-RU"/>
              </w:rPr>
              <w:t>"</w:t>
            </w:r>
          </w:p>
        </w:tc>
      </w:tr>
      <w:tr w:rsidR="009B0FEA" w:rsidRPr="009B0FEA" w:rsidTr="009333A6">
        <w:trPr>
          <w:trHeight w:val="315"/>
        </w:trPr>
        <w:tc>
          <w:tcPr>
            <w:tcW w:w="513" w:type="dxa"/>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sz w:val="24"/>
                <w:szCs w:val="24"/>
                <w:lang w:eastAsia="ru-RU"/>
              </w:rPr>
            </w:pPr>
          </w:p>
        </w:tc>
        <w:tc>
          <w:tcPr>
            <w:tcW w:w="4577" w:type="dxa"/>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b/>
                <w:bCs/>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b/>
                <w:bCs/>
                <w:sz w:val="24"/>
                <w:szCs w:val="24"/>
                <w:lang w:eastAsia="ru-RU"/>
              </w:rPr>
            </w:pPr>
          </w:p>
        </w:tc>
        <w:tc>
          <w:tcPr>
            <w:tcW w:w="4056" w:type="dxa"/>
            <w:gridSpan w:val="3"/>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b/>
                <w:bCs/>
                <w:sz w:val="24"/>
                <w:szCs w:val="24"/>
                <w:lang w:eastAsia="ru-RU"/>
              </w:rPr>
            </w:pPr>
            <w:r w:rsidRPr="009B0FEA">
              <w:rPr>
                <w:rFonts w:ascii="Times New Roman" w:hAnsi="Times New Roman"/>
                <w:b/>
                <w:bCs/>
                <w:sz w:val="24"/>
                <w:szCs w:val="24"/>
                <w:lang w:eastAsia="ru-RU"/>
              </w:rPr>
              <w:t>Генеральный директор</w:t>
            </w:r>
          </w:p>
        </w:tc>
      </w:tr>
      <w:tr w:rsidR="009B0FEA" w:rsidRPr="009B0FEA" w:rsidTr="009333A6">
        <w:trPr>
          <w:trHeight w:val="315"/>
        </w:trPr>
        <w:tc>
          <w:tcPr>
            <w:tcW w:w="513" w:type="dxa"/>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sz w:val="24"/>
                <w:szCs w:val="24"/>
                <w:lang w:eastAsia="ru-RU"/>
              </w:rPr>
            </w:pPr>
          </w:p>
        </w:tc>
        <w:tc>
          <w:tcPr>
            <w:tcW w:w="4577" w:type="dxa"/>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b/>
                <w:bCs/>
                <w:sz w:val="24"/>
                <w:szCs w:val="24"/>
                <w:lang w:eastAsia="ru-RU"/>
              </w:rPr>
            </w:pPr>
          </w:p>
        </w:tc>
        <w:tc>
          <w:tcPr>
            <w:tcW w:w="661"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b/>
                <w:bCs/>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b/>
                <w:bCs/>
                <w:sz w:val="24"/>
                <w:szCs w:val="24"/>
                <w:lang w:eastAsia="ru-RU"/>
              </w:rPr>
            </w:pPr>
          </w:p>
        </w:tc>
        <w:tc>
          <w:tcPr>
            <w:tcW w:w="1417"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b/>
                <w:bCs/>
                <w:sz w:val="24"/>
                <w:szCs w:val="24"/>
                <w:lang w:eastAsia="ru-RU"/>
              </w:rPr>
            </w:pPr>
          </w:p>
        </w:tc>
        <w:tc>
          <w:tcPr>
            <w:tcW w:w="1916"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sz w:val="24"/>
                <w:szCs w:val="24"/>
                <w:lang w:eastAsia="ru-RU"/>
              </w:rPr>
            </w:pPr>
          </w:p>
        </w:tc>
      </w:tr>
      <w:tr w:rsidR="009B0FEA" w:rsidRPr="009B0FEA" w:rsidTr="009333A6">
        <w:trPr>
          <w:trHeight w:val="315"/>
        </w:trPr>
        <w:tc>
          <w:tcPr>
            <w:tcW w:w="513" w:type="dxa"/>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b/>
                <w:bCs/>
                <w:sz w:val="24"/>
                <w:szCs w:val="24"/>
                <w:lang w:eastAsia="ru-RU"/>
              </w:rPr>
            </w:pPr>
          </w:p>
        </w:tc>
        <w:tc>
          <w:tcPr>
            <w:tcW w:w="4577" w:type="dxa"/>
            <w:tcBorders>
              <w:top w:val="nil"/>
              <w:left w:val="nil"/>
              <w:bottom w:val="nil"/>
              <w:right w:val="nil"/>
            </w:tcBorders>
            <w:shd w:val="clear" w:color="auto" w:fill="auto"/>
            <w:vAlign w:val="center"/>
            <w:hideMark/>
          </w:tcPr>
          <w:p w:rsidR="009B0FEA" w:rsidRPr="009B0FEA" w:rsidRDefault="009B0FEA" w:rsidP="009333A6">
            <w:pPr>
              <w:spacing w:after="0" w:line="240" w:lineRule="auto"/>
              <w:jc w:val="center"/>
              <w:rPr>
                <w:rFonts w:ascii="Times New Roman" w:hAnsi="Times New Roman"/>
                <w:sz w:val="24"/>
                <w:szCs w:val="24"/>
                <w:lang w:eastAsia="ru-RU"/>
              </w:rPr>
            </w:pPr>
            <w:r w:rsidRPr="009B0FEA">
              <w:rPr>
                <w:rFonts w:ascii="Times New Roman" w:hAnsi="Times New Roman"/>
                <w:sz w:val="24"/>
                <w:szCs w:val="24"/>
                <w:lang w:eastAsia="ru-RU"/>
              </w:rPr>
              <w:t>_______________/_____________/</w:t>
            </w:r>
          </w:p>
        </w:tc>
        <w:tc>
          <w:tcPr>
            <w:tcW w:w="661" w:type="dxa"/>
            <w:tcBorders>
              <w:top w:val="nil"/>
              <w:left w:val="nil"/>
              <w:bottom w:val="nil"/>
              <w:right w:val="nil"/>
            </w:tcBorders>
            <w:shd w:val="clear" w:color="auto" w:fill="auto"/>
            <w:hideMark/>
          </w:tcPr>
          <w:p w:rsidR="009B0FEA" w:rsidRPr="009B0FEA" w:rsidRDefault="009B0FEA" w:rsidP="009333A6">
            <w:pPr>
              <w:spacing w:after="0" w:line="240" w:lineRule="auto"/>
              <w:jc w:val="both"/>
              <w:rPr>
                <w:rFonts w:ascii="Times New Roman" w:hAnsi="Times New Roman"/>
                <w:sz w:val="24"/>
                <w:szCs w:val="24"/>
                <w:lang w:eastAsia="ru-RU"/>
              </w:rPr>
            </w:pPr>
          </w:p>
        </w:tc>
        <w:tc>
          <w:tcPr>
            <w:tcW w:w="4056" w:type="dxa"/>
            <w:gridSpan w:val="3"/>
            <w:tcBorders>
              <w:top w:val="nil"/>
              <w:left w:val="nil"/>
              <w:bottom w:val="nil"/>
              <w:right w:val="nil"/>
            </w:tcBorders>
            <w:shd w:val="clear" w:color="auto" w:fill="auto"/>
            <w:vAlign w:val="center"/>
            <w:hideMark/>
          </w:tcPr>
          <w:p w:rsidR="009B0FEA" w:rsidRPr="009B0FEA" w:rsidRDefault="009B0FEA" w:rsidP="009333A6">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 xml:space="preserve">  ________________ / Каримов Р. С. /</w:t>
            </w:r>
          </w:p>
        </w:tc>
      </w:tr>
      <w:tr w:rsidR="009B0FEA" w:rsidRPr="009B0FEA" w:rsidTr="009333A6">
        <w:trPr>
          <w:trHeight w:val="315"/>
        </w:trPr>
        <w:tc>
          <w:tcPr>
            <w:tcW w:w="513" w:type="dxa"/>
            <w:tcBorders>
              <w:top w:val="nil"/>
              <w:left w:val="nil"/>
              <w:bottom w:val="nil"/>
              <w:right w:val="nil"/>
            </w:tcBorders>
            <w:shd w:val="clear" w:color="auto" w:fill="auto"/>
            <w:hideMark/>
          </w:tcPr>
          <w:p w:rsidR="009B0FEA" w:rsidRPr="009B0FEA" w:rsidRDefault="009B0FEA" w:rsidP="009333A6">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 xml:space="preserve">   </w:t>
            </w:r>
          </w:p>
        </w:tc>
        <w:tc>
          <w:tcPr>
            <w:tcW w:w="4577"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М.П.</w:t>
            </w:r>
          </w:p>
        </w:tc>
        <w:tc>
          <w:tcPr>
            <w:tcW w:w="661"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sz w:val="24"/>
                <w:szCs w:val="24"/>
                <w:lang w:eastAsia="ru-RU"/>
              </w:rPr>
            </w:pPr>
          </w:p>
        </w:tc>
        <w:tc>
          <w:tcPr>
            <w:tcW w:w="723"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sz w:val="24"/>
                <w:szCs w:val="24"/>
                <w:lang w:eastAsia="ru-RU"/>
              </w:rPr>
            </w:pPr>
            <w:r w:rsidRPr="009B0FEA">
              <w:rPr>
                <w:rFonts w:ascii="Times New Roman" w:hAnsi="Times New Roman"/>
                <w:sz w:val="24"/>
                <w:szCs w:val="24"/>
                <w:lang w:eastAsia="ru-RU"/>
              </w:rPr>
              <w:t>М.П.</w:t>
            </w:r>
          </w:p>
        </w:tc>
        <w:tc>
          <w:tcPr>
            <w:tcW w:w="1417"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sz w:val="24"/>
                <w:szCs w:val="24"/>
                <w:lang w:eastAsia="ru-RU"/>
              </w:rPr>
            </w:pPr>
          </w:p>
        </w:tc>
        <w:tc>
          <w:tcPr>
            <w:tcW w:w="1916" w:type="dxa"/>
            <w:tcBorders>
              <w:top w:val="nil"/>
              <w:left w:val="nil"/>
              <w:bottom w:val="nil"/>
              <w:right w:val="nil"/>
            </w:tcBorders>
            <w:shd w:val="clear" w:color="auto" w:fill="auto"/>
            <w:noWrap/>
            <w:vAlign w:val="bottom"/>
            <w:hideMark/>
          </w:tcPr>
          <w:p w:rsidR="009B0FEA" w:rsidRPr="009B0FEA" w:rsidRDefault="009B0FEA" w:rsidP="009333A6">
            <w:pPr>
              <w:spacing w:after="0" w:line="240" w:lineRule="auto"/>
              <w:rPr>
                <w:rFonts w:ascii="Times New Roman" w:hAnsi="Times New Roman"/>
                <w:sz w:val="24"/>
                <w:szCs w:val="24"/>
                <w:lang w:eastAsia="ru-RU"/>
              </w:rPr>
            </w:pPr>
          </w:p>
        </w:tc>
      </w:tr>
    </w:tbl>
    <w:p w:rsidR="009B0FEA" w:rsidRDefault="009B0FEA" w:rsidP="00DD62BA">
      <w:pPr>
        <w:pStyle w:val="aff2"/>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p w:rsidR="009B0FEA" w:rsidRDefault="009B0FEA" w:rsidP="00DD62BA">
      <w:pPr>
        <w:pStyle w:val="aff2"/>
        <w:jc w:val="right"/>
        <w:rPr>
          <w:rFonts w:ascii="Times New Roman" w:hAnsi="Times New Roman"/>
          <w:sz w:val="24"/>
          <w:szCs w:val="24"/>
        </w:rPr>
      </w:pPr>
    </w:p>
    <w:p w:rsidR="009333A6" w:rsidRDefault="009333A6" w:rsidP="00DD62BA">
      <w:pPr>
        <w:pStyle w:val="aff2"/>
        <w:jc w:val="right"/>
        <w:rPr>
          <w:rFonts w:ascii="Times New Roman" w:hAnsi="Times New Roman"/>
          <w:sz w:val="24"/>
          <w:szCs w:val="24"/>
        </w:rPr>
      </w:pPr>
    </w:p>
    <w:p w:rsidR="009333A6" w:rsidRDefault="009333A6" w:rsidP="00DD62BA">
      <w:pPr>
        <w:pStyle w:val="aff2"/>
        <w:jc w:val="right"/>
        <w:rPr>
          <w:rFonts w:ascii="Times New Roman" w:hAnsi="Times New Roman"/>
          <w:sz w:val="24"/>
          <w:szCs w:val="24"/>
        </w:rPr>
      </w:pPr>
    </w:p>
    <w:p w:rsidR="009333A6" w:rsidRDefault="009333A6" w:rsidP="00DD62BA">
      <w:pPr>
        <w:pStyle w:val="aff2"/>
        <w:jc w:val="right"/>
        <w:rPr>
          <w:rFonts w:ascii="Times New Roman" w:hAnsi="Times New Roman"/>
          <w:sz w:val="24"/>
          <w:szCs w:val="24"/>
        </w:rPr>
      </w:pPr>
    </w:p>
    <w:p w:rsidR="00082B5B" w:rsidRDefault="00082B5B" w:rsidP="00C80A37">
      <w:pPr>
        <w:rPr>
          <w:rFonts w:ascii="Times New Roman" w:hAnsi="Times New Roman"/>
        </w:rPr>
        <w:sectPr w:rsidR="00082B5B" w:rsidSect="001D6C99">
          <w:footerReference w:type="even" r:id="rId26"/>
          <w:footerReference w:type="default" r:id="rId27"/>
          <w:pgSz w:w="11907" w:h="16840" w:code="9"/>
          <w:pgMar w:top="1134" w:right="567" w:bottom="1134" w:left="1418" w:header="567" w:footer="567" w:gutter="0"/>
          <w:cols w:space="708"/>
          <w:docGrid w:linePitch="360"/>
        </w:sectPr>
      </w:pPr>
    </w:p>
    <w:p w:rsidR="00FA1A4D" w:rsidRPr="006D6D94" w:rsidRDefault="00FA1A4D" w:rsidP="00FA1A4D">
      <w:pPr>
        <w:pStyle w:val="aff2"/>
        <w:jc w:val="right"/>
        <w:rPr>
          <w:rFonts w:ascii="Times New Roman" w:hAnsi="Times New Roman"/>
          <w:sz w:val="24"/>
          <w:szCs w:val="24"/>
        </w:rPr>
      </w:pPr>
      <w:r w:rsidRPr="006D6D94">
        <w:rPr>
          <w:rFonts w:ascii="Times New Roman" w:hAnsi="Times New Roman"/>
          <w:sz w:val="24"/>
          <w:szCs w:val="24"/>
        </w:rPr>
        <w:lastRenderedPageBreak/>
        <w:t>Приложение № 3</w:t>
      </w:r>
    </w:p>
    <w:p w:rsidR="00FA1A4D" w:rsidRPr="00AA7745" w:rsidRDefault="00FA1A4D" w:rsidP="00FA1A4D">
      <w:pPr>
        <w:tabs>
          <w:tab w:val="left" w:pos="7371"/>
        </w:tabs>
        <w:spacing w:after="0" w:line="240" w:lineRule="auto"/>
        <w:contextualSpacing/>
        <w:jc w:val="right"/>
        <w:rPr>
          <w:rFonts w:ascii="Times New Roman" w:hAnsi="Times New Roman"/>
          <w:sz w:val="24"/>
          <w:szCs w:val="24"/>
        </w:rPr>
      </w:pPr>
      <w:r w:rsidRPr="00AA7745">
        <w:rPr>
          <w:rFonts w:ascii="Times New Roman" w:hAnsi="Times New Roman"/>
          <w:sz w:val="24"/>
          <w:szCs w:val="24"/>
        </w:rPr>
        <w:t xml:space="preserve">к Извещению о проведении </w:t>
      </w:r>
    </w:p>
    <w:p w:rsidR="00FA1A4D" w:rsidRPr="00AA7745" w:rsidRDefault="00FA1A4D" w:rsidP="00FA1A4D">
      <w:pPr>
        <w:tabs>
          <w:tab w:val="left" w:pos="7371"/>
        </w:tabs>
        <w:spacing w:after="0" w:line="240" w:lineRule="auto"/>
        <w:contextualSpacing/>
        <w:jc w:val="right"/>
        <w:rPr>
          <w:rFonts w:ascii="Times New Roman" w:hAnsi="Times New Roman"/>
          <w:sz w:val="24"/>
          <w:szCs w:val="24"/>
        </w:rPr>
      </w:pPr>
      <w:r>
        <w:rPr>
          <w:rFonts w:ascii="Times New Roman" w:hAnsi="Times New Roman"/>
          <w:sz w:val="24"/>
          <w:szCs w:val="24"/>
        </w:rPr>
        <w:t xml:space="preserve">открытого </w:t>
      </w:r>
      <w:r w:rsidRPr="00AA7745">
        <w:rPr>
          <w:rFonts w:ascii="Times New Roman" w:hAnsi="Times New Roman"/>
          <w:sz w:val="24"/>
          <w:szCs w:val="24"/>
        </w:rPr>
        <w:t xml:space="preserve">запроса </w:t>
      </w:r>
      <w:r w:rsidR="00D57294">
        <w:rPr>
          <w:rFonts w:ascii="Times New Roman" w:hAnsi="Times New Roman"/>
          <w:sz w:val="24"/>
          <w:szCs w:val="24"/>
        </w:rPr>
        <w:t>цен</w:t>
      </w:r>
    </w:p>
    <w:p w:rsidR="00FA1A4D" w:rsidRPr="00AA7745" w:rsidRDefault="00FA1A4D" w:rsidP="00FA1A4D">
      <w:pPr>
        <w:tabs>
          <w:tab w:val="left" w:pos="6946"/>
          <w:tab w:val="left" w:pos="7371"/>
        </w:tabs>
        <w:spacing w:after="0" w:line="240" w:lineRule="auto"/>
        <w:ind w:firstLine="6804"/>
        <w:contextualSpacing/>
        <w:jc w:val="right"/>
        <w:rPr>
          <w:rFonts w:ascii="Times New Roman" w:hAnsi="Times New Roman"/>
          <w:sz w:val="24"/>
          <w:szCs w:val="24"/>
        </w:rPr>
      </w:pPr>
      <w:r w:rsidRPr="00AA7745">
        <w:rPr>
          <w:rFonts w:ascii="Times New Roman" w:hAnsi="Times New Roman"/>
          <w:sz w:val="24"/>
          <w:szCs w:val="24"/>
        </w:rPr>
        <w:t>в электронной форме</w:t>
      </w:r>
    </w:p>
    <w:p w:rsidR="00FA1A4D" w:rsidRDefault="00FA1A4D" w:rsidP="00FA1A4D">
      <w:pPr>
        <w:ind w:left="390"/>
        <w:jc w:val="right"/>
        <w:rPr>
          <w:b/>
          <w:bCs/>
          <w:iCs/>
          <w:sz w:val="28"/>
          <w:szCs w:val="28"/>
        </w:rPr>
      </w:pPr>
      <w:r w:rsidRPr="00D35BF5">
        <w:rPr>
          <w:rFonts w:ascii="Times New Roman" w:hAnsi="Times New Roman"/>
          <w:sz w:val="24"/>
          <w:szCs w:val="24"/>
        </w:rPr>
        <w:t xml:space="preserve">№ </w:t>
      </w:r>
      <w:r>
        <w:rPr>
          <w:rFonts w:ascii="Times New Roman" w:hAnsi="Times New Roman"/>
          <w:sz w:val="24"/>
          <w:szCs w:val="24"/>
        </w:rPr>
        <w:t>120</w:t>
      </w:r>
      <w:r w:rsidR="00D57294">
        <w:rPr>
          <w:rFonts w:ascii="Times New Roman" w:hAnsi="Times New Roman"/>
          <w:sz w:val="24"/>
          <w:szCs w:val="24"/>
        </w:rPr>
        <w:t>418</w:t>
      </w:r>
      <w:r>
        <w:rPr>
          <w:rFonts w:ascii="Times New Roman" w:hAnsi="Times New Roman"/>
          <w:sz w:val="24"/>
          <w:szCs w:val="24"/>
        </w:rPr>
        <w:t>/0604/</w:t>
      </w:r>
      <w:r w:rsidR="009E63C1">
        <w:rPr>
          <w:rFonts w:ascii="Times New Roman" w:hAnsi="Times New Roman"/>
          <w:sz w:val="24"/>
          <w:szCs w:val="24"/>
        </w:rPr>
        <w:t>0</w:t>
      </w:r>
      <w:r w:rsidR="00D57294">
        <w:rPr>
          <w:rFonts w:ascii="Times New Roman" w:hAnsi="Times New Roman"/>
          <w:sz w:val="24"/>
          <w:szCs w:val="24"/>
        </w:rPr>
        <w:t>____</w:t>
      </w:r>
      <w:r w:rsidRPr="00D35BF5">
        <w:rPr>
          <w:rFonts w:ascii="Times New Roman" w:hAnsi="Times New Roman"/>
          <w:sz w:val="24"/>
          <w:szCs w:val="24"/>
        </w:rPr>
        <w:t xml:space="preserve"> от «_</w:t>
      </w:r>
      <w:r w:rsidR="009E63C1">
        <w:rPr>
          <w:rFonts w:ascii="Times New Roman" w:hAnsi="Times New Roman"/>
          <w:sz w:val="24"/>
          <w:szCs w:val="24"/>
        </w:rPr>
        <w:t>1</w:t>
      </w:r>
      <w:r w:rsidR="00D57294">
        <w:rPr>
          <w:rFonts w:ascii="Times New Roman" w:hAnsi="Times New Roman"/>
          <w:sz w:val="24"/>
          <w:szCs w:val="24"/>
        </w:rPr>
        <w:t>8</w:t>
      </w:r>
      <w:r w:rsidRPr="00D35BF5">
        <w:rPr>
          <w:rFonts w:ascii="Times New Roman" w:hAnsi="Times New Roman"/>
          <w:sz w:val="24"/>
          <w:szCs w:val="24"/>
        </w:rPr>
        <w:t xml:space="preserve">_» </w:t>
      </w:r>
      <w:r w:rsidR="00D57294">
        <w:rPr>
          <w:rFonts w:ascii="Times New Roman" w:hAnsi="Times New Roman"/>
          <w:sz w:val="24"/>
          <w:szCs w:val="24"/>
        </w:rPr>
        <w:t>апрел</w:t>
      </w:r>
      <w:r>
        <w:rPr>
          <w:rFonts w:ascii="Times New Roman" w:hAnsi="Times New Roman"/>
          <w:sz w:val="24"/>
          <w:szCs w:val="24"/>
        </w:rPr>
        <w:t xml:space="preserve">я </w:t>
      </w:r>
      <w:r w:rsidRPr="00D35BF5">
        <w:rPr>
          <w:rFonts w:ascii="Times New Roman" w:hAnsi="Times New Roman"/>
          <w:sz w:val="24"/>
          <w:szCs w:val="24"/>
        </w:rPr>
        <w:t>201</w:t>
      </w:r>
      <w:r>
        <w:rPr>
          <w:rFonts w:ascii="Times New Roman" w:hAnsi="Times New Roman"/>
          <w:sz w:val="24"/>
          <w:szCs w:val="24"/>
        </w:rPr>
        <w:t>2</w:t>
      </w:r>
      <w:r w:rsidRPr="00D35BF5">
        <w:rPr>
          <w:rFonts w:ascii="Times New Roman" w:hAnsi="Times New Roman"/>
          <w:sz w:val="24"/>
          <w:szCs w:val="24"/>
        </w:rPr>
        <w:t>г</w:t>
      </w:r>
      <w:r w:rsidRPr="006542D0">
        <w:rPr>
          <w:b/>
          <w:bCs/>
          <w:iCs/>
          <w:sz w:val="28"/>
          <w:szCs w:val="28"/>
        </w:rPr>
        <w:t xml:space="preserve"> </w:t>
      </w:r>
    </w:p>
    <w:p w:rsidR="00D57294" w:rsidRPr="006542D0" w:rsidRDefault="00D57294" w:rsidP="00D57294">
      <w:pPr>
        <w:pStyle w:val="Times12"/>
        <w:tabs>
          <w:tab w:val="left" w:pos="1134"/>
          <w:tab w:val="num" w:pos="2367"/>
        </w:tabs>
        <w:ind w:left="1080" w:firstLine="0"/>
        <w:rPr>
          <w:szCs w:val="24"/>
        </w:rPr>
      </w:pPr>
    </w:p>
    <w:p w:rsidR="00D57294" w:rsidRPr="00D57294" w:rsidRDefault="00D57294" w:rsidP="00D57294">
      <w:pPr>
        <w:pStyle w:val="Times12"/>
        <w:tabs>
          <w:tab w:val="left" w:pos="709"/>
        </w:tabs>
        <w:ind w:firstLine="426"/>
        <w:jc w:val="center"/>
        <w:rPr>
          <w:b/>
          <w:bCs w:val="0"/>
          <w:sz w:val="20"/>
          <w:szCs w:val="20"/>
        </w:rPr>
      </w:pPr>
      <w:r w:rsidRPr="00D57294">
        <w:rPr>
          <w:b/>
          <w:bCs w:val="0"/>
          <w:szCs w:val="24"/>
        </w:rPr>
        <w:t xml:space="preserve">Таблица 2. Сведения о цепочке собственников, включая бенефициаров (в том числе конечных).* </w:t>
      </w:r>
    </w:p>
    <w:p w:rsidR="00D57294" w:rsidRPr="00D57294" w:rsidRDefault="00D57294" w:rsidP="00D57294">
      <w:pPr>
        <w:pStyle w:val="Times12"/>
        <w:tabs>
          <w:tab w:val="left" w:pos="709"/>
        </w:tabs>
        <w:ind w:firstLine="426"/>
        <w:jc w:val="left"/>
        <w:rPr>
          <w:b/>
          <w:bCs w:val="0"/>
          <w:sz w:val="20"/>
          <w:szCs w:val="20"/>
        </w:rPr>
      </w:pPr>
    </w:p>
    <w:p w:rsidR="00D57294" w:rsidRPr="00D57294" w:rsidRDefault="00D57294" w:rsidP="00D57294">
      <w:pPr>
        <w:pStyle w:val="Times12"/>
        <w:tabs>
          <w:tab w:val="left" w:pos="709"/>
        </w:tabs>
        <w:ind w:firstLine="426"/>
        <w:jc w:val="left"/>
        <w:rPr>
          <w:b/>
          <w:bCs w:val="0"/>
          <w:sz w:val="20"/>
          <w:szCs w:val="20"/>
        </w:rPr>
      </w:pPr>
      <w:r w:rsidRPr="00D57294">
        <w:rPr>
          <w:b/>
          <w:bCs w:val="0"/>
          <w:sz w:val="20"/>
          <w:szCs w:val="20"/>
        </w:rPr>
        <w:t>Участник процедуры закупки: ________________________________________________________</w:t>
      </w:r>
    </w:p>
    <w:p w:rsidR="00D57294" w:rsidRPr="00D57294" w:rsidRDefault="00D57294" w:rsidP="00D57294">
      <w:pPr>
        <w:spacing w:after="0"/>
        <w:rPr>
          <w:rFonts w:ascii="Times New Roman" w:hAnsi="Times New Roman"/>
          <w:sz w:val="20"/>
          <w:szCs w:val="20"/>
        </w:rPr>
      </w:pPr>
      <w:r w:rsidRPr="00D57294">
        <w:rPr>
          <w:rFonts w:ascii="Times New Roman" w:hAnsi="Times New Roman"/>
        </w:rPr>
        <w:t xml:space="preserve">                                                                 </w:t>
      </w:r>
      <w:r w:rsidRPr="00D57294">
        <w:rPr>
          <w:rFonts w:ascii="Times New Roman" w:hAnsi="Times New Roman"/>
          <w:sz w:val="20"/>
          <w:szCs w:val="20"/>
        </w:rPr>
        <w:t>наименование организации участника процедуры закупки</w:t>
      </w:r>
    </w:p>
    <w:p w:rsidR="00D57294" w:rsidRPr="00D57294" w:rsidRDefault="00D57294" w:rsidP="00D57294">
      <w:pPr>
        <w:spacing w:after="0"/>
        <w:rPr>
          <w:rFonts w:ascii="Times New Roman" w:hAnsi="Times New Roman"/>
          <w:sz w:val="20"/>
          <w:szCs w:val="2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
        <w:gridCol w:w="1443"/>
        <w:gridCol w:w="1554"/>
        <w:gridCol w:w="2465"/>
        <w:gridCol w:w="1529"/>
        <w:gridCol w:w="2049"/>
        <w:gridCol w:w="1698"/>
        <w:gridCol w:w="3796"/>
      </w:tblGrid>
      <w:tr w:rsidR="00D57294" w:rsidRPr="00D57294" w:rsidTr="003B672F">
        <w:trPr>
          <w:trHeight w:val="851"/>
        </w:trPr>
        <w:tc>
          <w:tcPr>
            <w:tcW w:w="458" w:type="dxa"/>
            <w:shd w:val="clear" w:color="auto" w:fill="auto"/>
          </w:tcPr>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w:t>
            </w:r>
          </w:p>
        </w:tc>
        <w:tc>
          <w:tcPr>
            <w:tcW w:w="1443" w:type="dxa"/>
            <w:shd w:val="clear" w:color="auto" w:fill="auto"/>
          </w:tcPr>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ИНН</w:t>
            </w:r>
          </w:p>
        </w:tc>
        <w:tc>
          <w:tcPr>
            <w:tcW w:w="1554" w:type="dxa"/>
            <w:shd w:val="clear" w:color="auto" w:fill="auto"/>
          </w:tcPr>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ОГРН</w:t>
            </w:r>
          </w:p>
        </w:tc>
        <w:tc>
          <w:tcPr>
            <w:tcW w:w="2465" w:type="dxa"/>
            <w:shd w:val="clear" w:color="auto" w:fill="auto"/>
          </w:tcPr>
          <w:p w:rsidR="00D57294" w:rsidRPr="00D57294" w:rsidRDefault="00D57294" w:rsidP="00D57294">
            <w:pPr>
              <w:spacing w:after="0"/>
              <w:jc w:val="center"/>
              <w:rPr>
                <w:rFonts w:ascii="Times New Roman" w:hAnsi="Times New Roman"/>
                <w:sz w:val="20"/>
                <w:szCs w:val="20"/>
                <w:vertAlign w:val="superscript"/>
              </w:rPr>
            </w:pPr>
            <w:r w:rsidRPr="00D57294">
              <w:rPr>
                <w:rFonts w:ascii="Times New Roman" w:hAnsi="Times New Roman"/>
                <w:sz w:val="20"/>
                <w:szCs w:val="20"/>
              </w:rPr>
              <w:t>Наименование/ФИО</w:t>
            </w:r>
          </w:p>
        </w:tc>
        <w:tc>
          <w:tcPr>
            <w:tcW w:w="1529" w:type="dxa"/>
            <w:shd w:val="clear" w:color="auto" w:fill="auto"/>
          </w:tcPr>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Адрес регистрации</w:t>
            </w:r>
          </w:p>
        </w:tc>
        <w:tc>
          <w:tcPr>
            <w:tcW w:w="2049" w:type="dxa"/>
            <w:shd w:val="clear" w:color="auto" w:fill="auto"/>
          </w:tcPr>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Серия и номер документа, удостоверяющего личность</w:t>
            </w:r>
          </w:p>
        </w:tc>
        <w:tc>
          <w:tcPr>
            <w:tcW w:w="1698" w:type="dxa"/>
          </w:tcPr>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Руководитель/</w:t>
            </w:r>
          </w:p>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участник/</w:t>
            </w:r>
          </w:p>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акционер/</w:t>
            </w:r>
          </w:p>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бенефициар</w:t>
            </w:r>
          </w:p>
        </w:tc>
        <w:tc>
          <w:tcPr>
            <w:tcW w:w="3796" w:type="dxa"/>
          </w:tcPr>
          <w:p w:rsidR="00D57294" w:rsidRPr="00D57294" w:rsidRDefault="00D57294" w:rsidP="00D57294">
            <w:pPr>
              <w:spacing w:after="0"/>
              <w:jc w:val="center"/>
              <w:rPr>
                <w:rFonts w:ascii="Times New Roman" w:hAnsi="Times New Roman"/>
                <w:sz w:val="20"/>
                <w:szCs w:val="20"/>
              </w:rPr>
            </w:pPr>
            <w:r w:rsidRPr="00D57294">
              <w:rPr>
                <w:rFonts w:ascii="Times New Roman" w:hAnsi="Times New Roman"/>
                <w:sz w:val="20"/>
                <w:szCs w:val="20"/>
              </w:rPr>
              <w:t>Информация о подтверждающих документах (наименование, реквизиты и т.д.)</w:t>
            </w:r>
          </w:p>
        </w:tc>
      </w:tr>
      <w:tr w:rsidR="00D57294" w:rsidRPr="00D57294" w:rsidTr="003B672F">
        <w:trPr>
          <w:trHeight w:val="287"/>
        </w:trPr>
        <w:tc>
          <w:tcPr>
            <w:tcW w:w="458" w:type="dxa"/>
            <w:shd w:val="clear" w:color="auto" w:fill="auto"/>
          </w:tcPr>
          <w:p w:rsidR="00D57294" w:rsidRPr="00D57294" w:rsidRDefault="00D57294" w:rsidP="00D57294">
            <w:pPr>
              <w:spacing w:after="0"/>
              <w:rPr>
                <w:rFonts w:ascii="Times New Roman" w:hAnsi="Times New Roman"/>
                <w:sz w:val="20"/>
                <w:szCs w:val="20"/>
              </w:rPr>
            </w:pPr>
            <w:r w:rsidRPr="00D57294">
              <w:rPr>
                <w:rFonts w:ascii="Times New Roman" w:hAnsi="Times New Roman"/>
                <w:sz w:val="20"/>
                <w:szCs w:val="20"/>
              </w:rPr>
              <w:t>1.</w:t>
            </w:r>
          </w:p>
        </w:tc>
        <w:tc>
          <w:tcPr>
            <w:tcW w:w="1443" w:type="dxa"/>
            <w:shd w:val="clear" w:color="auto" w:fill="auto"/>
          </w:tcPr>
          <w:p w:rsidR="00D57294" w:rsidRPr="00D57294" w:rsidRDefault="00D57294" w:rsidP="00D57294">
            <w:pPr>
              <w:spacing w:after="0"/>
              <w:rPr>
                <w:rFonts w:ascii="Times New Roman" w:hAnsi="Times New Roman"/>
                <w:sz w:val="20"/>
                <w:szCs w:val="20"/>
              </w:rPr>
            </w:pPr>
          </w:p>
        </w:tc>
        <w:tc>
          <w:tcPr>
            <w:tcW w:w="1554" w:type="dxa"/>
            <w:shd w:val="clear" w:color="auto" w:fill="auto"/>
          </w:tcPr>
          <w:p w:rsidR="00D57294" w:rsidRPr="00D57294" w:rsidRDefault="00D57294" w:rsidP="00D57294">
            <w:pPr>
              <w:spacing w:after="0"/>
              <w:rPr>
                <w:rFonts w:ascii="Times New Roman" w:hAnsi="Times New Roman"/>
                <w:sz w:val="20"/>
                <w:szCs w:val="20"/>
              </w:rPr>
            </w:pPr>
          </w:p>
        </w:tc>
        <w:tc>
          <w:tcPr>
            <w:tcW w:w="2465" w:type="dxa"/>
            <w:shd w:val="clear" w:color="auto" w:fill="auto"/>
          </w:tcPr>
          <w:p w:rsidR="00D57294" w:rsidRPr="00D57294" w:rsidRDefault="00D57294" w:rsidP="00D57294">
            <w:pPr>
              <w:spacing w:after="0"/>
              <w:rPr>
                <w:rFonts w:ascii="Times New Roman" w:hAnsi="Times New Roman"/>
                <w:sz w:val="20"/>
                <w:szCs w:val="20"/>
              </w:rPr>
            </w:pPr>
          </w:p>
        </w:tc>
        <w:tc>
          <w:tcPr>
            <w:tcW w:w="1529" w:type="dxa"/>
            <w:shd w:val="clear" w:color="auto" w:fill="auto"/>
          </w:tcPr>
          <w:p w:rsidR="00D57294" w:rsidRPr="00D57294" w:rsidRDefault="00D57294" w:rsidP="00D57294">
            <w:pPr>
              <w:spacing w:after="0"/>
              <w:rPr>
                <w:rFonts w:ascii="Times New Roman" w:hAnsi="Times New Roman"/>
                <w:sz w:val="20"/>
                <w:szCs w:val="20"/>
              </w:rPr>
            </w:pPr>
          </w:p>
        </w:tc>
        <w:tc>
          <w:tcPr>
            <w:tcW w:w="2049" w:type="dxa"/>
            <w:shd w:val="clear" w:color="auto" w:fill="auto"/>
          </w:tcPr>
          <w:p w:rsidR="00D57294" w:rsidRPr="00D57294" w:rsidRDefault="00D57294" w:rsidP="00D57294">
            <w:pPr>
              <w:spacing w:after="0"/>
              <w:rPr>
                <w:rFonts w:ascii="Times New Roman" w:hAnsi="Times New Roman"/>
                <w:sz w:val="20"/>
                <w:szCs w:val="20"/>
              </w:rPr>
            </w:pPr>
          </w:p>
        </w:tc>
        <w:tc>
          <w:tcPr>
            <w:tcW w:w="1698" w:type="dxa"/>
          </w:tcPr>
          <w:p w:rsidR="00D57294" w:rsidRPr="00D57294" w:rsidRDefault="00D57294" w:rsidP="00D57294">
            <w:pPr>
              <w:spacing w:after="0"/>
              <w:rPr>
                <w:rFonts w:ascii="Times New Roman" w:hAnsi="Times New Roman"/>
                <w:sz w:val="20"/>
                <w:szCs w:val="20"/>
              </w:rPr>
            </w:pPr>
          </w:p>
        </w:tc>
        <w:tc>
          <w:tcPr>
            <w:tcW w:w="3796" w:type="dxa"/>
          </w:tcPr>
          <w:p w:rsidR="00D57294" w:rsidRPr="00D57294" w:rsidRDefault="00D57294" w:rsidP="00D57294">
            <w:pPr>
              <w:spacing w:after="0"/>
              <w:rPr>
                <w:rFonts w:ascii="Times New Roman" w:hAnsi="Times New Roman"/>
                <w:sz w:val="20"/>
                <w:szCs w:val="20"/>
              </w:rPr>
            </w:pPr>
          </w:p>
        </w:tc>
      </w:tr>
      <w:tr w:rsidR="00D57294" w:rsidRPr="00D57294" w:rsidTr="003B672F">
        <w:trPr>
          <w:trHeight w:val="287"/>
        </w:trPr>
        <w:tc>
          <w:tcPr>
            <w:tcW w:w="458" w:type="dxa"/>
            <w:shd w:val="clear" w:color="auto" w:fill="auto"/>
          </w:tcPr>
          <w:p w:rsidR="00D57294" w:rsidRPr="00D57294" w:rsidRDefault="00D57294" w:rsidP="00D57294">
            <w:pPr>
              <w:spacing w:after="0"/>
              <w:rPr>
                <w:rFonts w:ascii="Times New Roman" w:hAnsi="Times New Roman"/>
                <w:sz w:val="20"/>
                <w:szCs w:val="20"/>
              </w:rPr>
            </w:pPr>
            <w:r w:rsidRPr="00D57294">
              <w:rPr>
                <w:rFonts w:ascii="Times New Roman" w:hAnsi="Times New Roman"/>
                <w:sz w:val="20"/>
                <w:szCs w:val="20"/>
              </w:rPr>
              <w:t>2.</w:t>
            </w:r>
          </w:p>
        </w:tc>
        <w:tc>
          <w:tcPr>
            <w:tcW w:w="1443" w:type="dxa"/>
            <w:shd w:val="clear" w:color="auto" w:fill="auto"/>
          </w:tcPr>
          <w:p w:rsidR="00D57294" w:rsidRPr="00D57294" w:rsidRDefault="00D57294" w:rsidP="00D57294">
            <w:pPr>
              <w:spacing w:after="0"/>
              <w:rPr>
                <w:rFonts w:ascii="Times New Roman" w:hAnsi="Times New Roman"/>
                <w:sz w:val="20"/>
                <w:szCs w:val="20"/>
              </w:rPr>
            </w:pPr>
          </w:p>
        </w:tc>
        <w:tc>
          <w:tcPr>
            <w:tcW w:w="1554" w:type="dxa"/>
            <w:shd w:val="clear" w:color="auto" w:fill="auto"/>
          </w:tcPr>
          <w:p w:rsidR="00D57294" w:rsidRPr="00D57294" w:rsidRDefault="00D57294" w:rsidP="00D57294">
            <w:pPr>
              <w:spacing w:after="0"/>
              <w:rPr>
                <w:rFonts w:ascii="Times New Roman" w:hAnsi="Times New Roman"/>
                <w:sz w:val="20"/>
                <w:szCs w:val="20"/>
              </w:rPr>
            </w:pPr>
          </w:p>
        </w:tc>
        <w:tc>
          <w:tcPr>
            <w:tcW w:w="2465" w:type="dxa"/>
            <w:shd w:val="clear" w:color="auto" w:fill="auto"/>
          </w:tcPr>
          <w:p w:rsidR="00D57294" w:rsidRPr="00D57294" w:rsidRDefault="00D57294" w:rsidP="00D57294">
            <w:pPr>
              <w:spacing w:after="0"/>
              <w:rPr>
                <w:rFonts w:ascii="Times New Roman" w:hAnsi="Times New Roman"/>
                <w:sz w:val="20"/>
                <w:szCs w:val="20"/>
              </w:rPr>
            </w:pPr>
          </w:p>
        </w:tc>
        <w:tc>
          <w:tcPr>
            <w:tcW w:w="1529" w:type="dxa"/>
            <w:shd w:val="clear" w:color="auto" w:fill="auto"/>
          </w:tcPr>
          <w:p w:rsidR="00D57294" w:rsidRPr="00D57294" w:rsidRDefault="00D57294" w:rsidP="00D57294">
            <w:pPr>
              <w:spacing w:after="0"/>
              <w:rPr>
                <w:rFonts w:ascii="Times New Roman" w:hAnsi="Times New Roman"/>
                <w:sz w:val="20"/>
                <w:szCs w:val="20"/>
              </w:rPr>
            </w:pPr>
          </w:p>
        </w:tc>
        <w:tc>
          <w:tcPr>
            <w:tcW w:w="2049" w:type="dxa"/>
            <w:shd w:val="clear" w:color="auto" w:fill="auto"/>
          </w:tcPr>
          <w:p w:rsidR="00D57294" w:rsidRPr="00D57294" w:rsidRDefault="00D57294" w:rsidP="00D57294">
            <w:pPr>
              <w:spacing w:after="0"/>
              <w:rPr>
                <w:rFonts w:ascii="Times New Roman" w:hAnsi="Times New Roman"/>
                <w:sz w:val="20"/>
                <w:szCs w:val="20"/>
              </w:rPr>
            </w:pPr>
          </w:p>
        </w:tc>
        <w:tc>
          <w:tcPr>
            <w:tcW w:w="1698" w:type="dxa"/>
          </w:tcPr>
          <w:p w:rsidR="00D57294" w:rsidRPr="00D57294" w:rsidRDefault="00D57294" w:rsidP="00D57294">
            <w:pPr>
              <w:spacing w:after="0"/>
              <w:rPr>
                <w:rFonts w:ascii="Times New Roman" w:hAnsi="Times New Roman"/>
                <w:sz w:val="20"/>
                <w:szCs w:val="20"/>
              </w:rPr>
            </w:pPr>
          </w:p>
        </w:tc>
        <w:tc>
          <w:tcPr>
            <w:tcW w:w="3796" w:type="dxa"/>
          </w:tcPr>
          <w:p w:rsidR="00D57294" w:rsidRPr="00D57294" w:rsidRDefault="00D57294" w:rsidP="00D57294">
            <w:pPr>
              <w:spacing w:after="0"/>
              <w:rPr>
                <w:rFonts w:ascii="Times New Roman" w:hAnsi="Times New Roman"/>
                <w:sz w:val="20"/>
                <w:szCs w:val="20"/>
              </w:rPr>
            </w:pPr>
          </w:p>
        </w:tc>
      </w:tr>
      <w:tr w:rsidR="00D57294" w:rsidRPr="00D57294" w:rsidTr="003B672F">
        <w:trPr>
          <w:trHeight w:val="277"/>
        </w:trPr>
        <w:tc>
          <w:tcPr>
            <w:tcW w:w="458" w:type="dxa"/>
            <w:shd w:val="clear" w:color="auto" w:fill="auto"/>
          </w:tcPr>
          <w:p w:rsidR="00D57294" w:rsidRPr="00D57294" w:rsidRDefault="00D57294" w:rsidP="00D57294">
            <w:pPr>
              <w:spacing w:after="0"/>
              <w:rPr>
                <w:rFonts w:ascii="Times New Roman" w:hAnsi="Times New Roman"/>
                <w:sz w:val="20"/>
                <w:szCs w:val="20"/>
              </w:rPr>
            </w:pPr>
            <w:r w:rsidRPr="00D57294">
              <w:rPr>
                <w:rFonts w:ascii="Times New Roman" w:hAnsi="Times New Roman"/>
                <w:sz w:val="20"/>
                <w:szCs w:val="20"/>
              </w:rPr>
              <w:t>…</w:t>
            </w:r>
          </w:p>
        </w:tc>
        <w:tc>
          <w:tcPr>
            <w:tcW w:w="1443" w:type="dxa"/>
            <w:shd w:val="clear" w:color="auto" w:fill="auto"/>
          </w:tcPr>
          <w:p w:rsidR="00D57294" w:rsidRPr="00D57294" w:rsidRDefault="00D57294" w:rsidP="00D57294">
            <w:pPr>
              <w:spacing w:after="0"/>
              <w:rPr>
                <w:rFonts w:ascii="Times New Roman" w:hAnsi="Times New Roman"/>
                <w:sz w:val="20"/>
                <w:szCs w:val="20"/>
              </w:rPr>
            </w:pPr>
          </w:p>
        </w:tc>
        <w:tc>
          <w:tcPr>
            <w:tcW w:w="1554" w:type="dxa"/>
            <w:shd w:val="clear" w:color="auto" w:fill="auto"/>
          </w:tcPr>
          <w:p w:rsidR="00D57294" w:rsidRPr="00D57294" w:rsidRDefault="00D57294" w:rsidP="00D57294">
            <w:pPr>
              <w:spacing w:after="0"/>
              <w:rPr>
                <w:rFonts w:ascii="Times New Roman" w:hAnsi="Times New Roman"/>
                <w:sz w:val="20"/>
                <w:szCs w:val="20"/>
              </w:rPr>
            </w:pPr>
          </w:p>
        </w:tc>
        <w:tc>
          <w:tcPr>
            <w:tcW w:w="2465" w:type="dxa"/>
            <w:shd w:val="clear" w:color="auto" w:fill="auto"/>
          </w:tcPr>
          <w:p w:rsidR="00D57294" w:rsidRPr="00D57294" w:rsidRDefault="00D57294" w:rsidP="00D57294">
            <w:pPr>
              <w:spacing w:after="0"/>
              <w:rPr>
                <w:rFonts w:ascii="Times New Roman" w:hAnsi="Times New Roman"/>
                <w:sz w:val="20"/>
                <w:szCs w:val="20"/>
              </w:rPr>
            </w:pPr>
          </w:p>
        </w:tc>
        <w:tc>
          <w:tcPr>
            <w:tcW w:w="1529" w:type="dxa"/>
            <w:shd w:val="clear" w:color="auto" w:fill="auto"/>
          </w:tcPr>
          <w:p w:rsidR="00D57294" w:rsidRPr="00D57294" w:rsidRDefault="00D57294" w:rsidP="00D57294">
            <w:pPr>
              <w:spacing w:after="0"/>
              <w:rPr>
                <w:rFonts w:ascii="Times New Roman" w:hAnsi="Times New Roman"/>
                <w:sz w:val="20"/>
                <w:szCs w:val="20"/>
              </w:rPr>
            </w:pPr>
          </w:p>
        </w:tc>
        <w:tc>
          <w:tcPr>
            <w:tcW w:w="2049" w:type="dxa"/>
            <w:shd w:val="clear" w:color="auto" w:fill="auto"/>
          </w:tcPr>
          <w:p w:rsidR="00D57294" w:rsidRPr="00D57294" w:rsidRDefault="00D57294" w:rsidP="00D57294">
            <w:pPr>
              <w:spacing w:after="0"/>
              <w:rPr>
                <w:rFonts w:ascii="Times New Roman" w:hAnsi="Times New Roman"/>
                <w:sz w:val="20"/>
                <w:szCs w:val="20"/>
              </w:rPr>
            </w:pPr>
          </w:p>
        </w:tc>
        <w:tc>
          <w:tcPr>
            <w:tcW w:w="1698" w:type="dxa"/>
          </w:tcPr>
          <w:p w:rsidR="00D57294" w:rsidRPr="00D57294" w:rsidRDefault="00D57294" w:rsidP="00D57294">
            <w:pPr>
              <w:spacing w:after="0"/>
              <w:rPr>
                <w:rFonts w:ascii="Times New Roman" w:hAnsi="Times New Roman"/>
                <w:sz w:val="20"/>
                <w:szCs w:val="20"/>
              </w:rPr>
            </w:pPr>
          </w:p>
        </w:tc>
        <w:tc>
          <w:tcPr>
            <w:tcW w:w="3796" w:type="dxa"/>
          </w:tcPr>
          <w:p w:rsidR="00D57294" w:rsidRPr="00D57294" w:rsidRDefault="00D57294" w:rsidP="00D57294">
            <w:pPr>
              <w:spacing w:after="0"/>
              <w:rPr>
                <w:rFonts w:ascii="Times New Roman" w:hAnsi="Times New Roman"/>
                <w:sz w:val="20"/>
                <w:szCs w:val="20"/>
              </w:rPr>
            </w:pPr>
          </w:p>
        </w:tc>
      </w:tr>
      <w:tr w:rsidR="00D57294" w:rsidRPr="00D57294" w:rsidTr="003B672F">
        <w:trPr>
          <w:trHeight w:val="277"/>
        </w:trPr>
        <w:tc>
          <w:tcPr>
            <w:tcW w:w="458" w:type="dxa"/>
            <w:shd w:val="clear" w:color="auto" w:fill="auto"/>
          </w:tcPr>
          <w:p w:rsidR="00D57294" w:rsidRPr="00D57294" w:rsidRDefault="00D57294" w:rsidP="00D57294">
            <w:pPr>
              <w:spacing w:after="0"/>
              <w:rPr>
                <w:rFonts w:ascii="Times New Roman" w:hAnsi="Times New Roman"/>
                <w:sz w:val="20"/>
                <w:szCs w:val="20"/>
              </w:rPr>
            </w:pPr>
          </w:p>
        </w:tc>
        <w:tc>
          <w:tcPr>
            <w:tcW w:w="1443" w:type="dxa"/>
            <w:shd w:val="clear" w:color="auto" w:fill="auto"/>
          </w:tcPr>
          <w:p w:rsidR="00D57294" w:rsidRPr="00D57294" w:rsidRDefault="00D57294" w:rsidP="00D57294">
            <w:pPr>
              <w:spacing w:after="0"/>
              <w:rPr>
                <w:rFonts w:ascii="Times New Roman" w:hAnsi="Times New Roman"/>
                <w:sz w:val="20"/>
                <w:szCs w:val="20"/>
              </w:rPr>
            </w:pPr>
          </w:p>
        </w:tc>
        <w:tc>
          <w:tcPr>
            <w:tcW w:w="1554" w:type="dxa"/>
            <w:shd w:val="clear" w:color="auto" w:fill="auto"/>
          </w:tcPr>
          <w:p w:rsidR="00D57294" w:rsidRPr="00D57294" w:rsidRDefault="00D57294" w:rsidP="00D57294">
            <w:pPr>
              <w:spacing w:after="0"/>
              <w:rPr>
                <w:rFonts w:ascii="Times New Roman" w:hAnsi="Times New Roman"/>
                <w:sz w:val="20"/>
                <w:szCs w:val="20"/>
              </w:rPr>
            </w:pPr>
          </w:p>
        </w:tc>
        <w:tc>
          <w:tcPr>
            <w:tcW w:w="2465" w:type="dxa"/>
            <w:shd w:val="clear" w:color="auto" w:fill="auto"/>
          </w:tcPr>
          <w:p w:rsidR="00D57294" w:rsidRPr="00D57294" w:rsidRDefault="00D57294" w:rsidP="00D57294">
            <w:pPr>
              <w:spacing w:after="0"/>
              <w:rPr>
                <w:rFonts w:ascii="Times New Roman" w:hAnsi="Times New Roman"/>
                <w:sz w:val="20"/>
                <w:szCs w:val="20"/>
              </w:rPr>
            </w:pPr>
          </w:p>
        </w:tc>
        <w:tc>
          <w:tcPr>
            <w:tcW w:w="1529" w:type="dxa"/>
            <w:shd w:val="clear" w:color="auto" w:fill="auto"/>
          </w:tcPr>
          <w:p w:rsidR="00D57294" w:rsidRPr="00D57294" w:rsidRDefault="00D57294" w:rsidP="00D57294">
            <w:pPr>
              <w:spacing w:after="0"/>
              <w:rPr>
                <w:rFonts w:ascii="Times New Roman" w:hAnsi="Times New Roman"/>
                <w:sz w:val="20"/>
                <w:szCs w:val="20"/>
              </w:rPr>
            </w:pPr>
          </w:p>
        </w:tc>
        <w:tc>
          <w:tcPr>
            <w:tcW w:w="2049" w:type="dxa"/>
            <w:shd w:val="clear" w:color="auto" w:fill="auto"/>
          </w:tcPr>
          <w:p w:rsidR="00D57294" w:rsidRPr="00D57294" w:rsidRDefault="00D57294" w:rsidP="00D57294">
            <w:pPr>
              <w:spacing w:after="0"/>
              <w:rPr>
                <w:rFonts w:ascii="Times New Roman" w:hAnsi="Times New Roman"/>
                <w:sz w:val="20"/>
                <w:szCs w:val="20"/>
              </w:rPr>
            </w:pPr>
          </w:p>
        </w:tc>
        <w:tc>
          <w:tcPr>
            <w:tcW w:w="1698" w:type="dxa"/>
          </w:tcPr>
          <w:p w:rsidR="00D57294" w:rsidRPr="00D57294" w:rsidRDefault="00D57294" w:rsidP="00D57294">
            <w:pPr>
              <w:spacing w:after="0"/>
              <w:rPr>
                <w:rFonts w:ascii="Times New Roman" w:hAnsi="Times New Roman"/>
                <w:sz w:val="20"/>
                <w:szCs w:val="20"/>
              </w:rPr>
            </w:pPr>
          </w:p>
        </w:tc>
        <w:tc>
          <w:tcPr>
            <w:tcW w:w="3796" w:type="dxa"/>
          </w:tcPr>
          <w:p w:rsidR="00D57294" w:rsidRPr="00D57294" w:rsidRDefault="00D57294" w:rsidP="00D57294">
            <w:pPr>
              <w:spacing w:after="0"/>
              <w:rPr>
                <w:rFonts w:ascii="Times New Roman" w:hAnsi="Times New Roman"/>
                <w:sz w:val="20"/>
                <w:szCs w:val="20"/>
              </w:rPr>
            </w:pPr>
          </w:p>
        </w:tc>
      </w:tr>
    </w:tbl>
    <w:p w:rsidR="00D57294" w:rsidRPr="00D57294" w:rsidRDefault="00D57294" w:rsidP="00D57294">
      <w:pPr>
        <w:pStyle w:val="afff4"/>
        <w:tabs>
          <w:tab w:val="clear" w:pos="1134"/>
        </w:tabs>
        <w:autoSpaceDE w:val="0"/>
        <w:autoSpaceDN w:val="0"/>
        <w:spacing w:line="240" w:lineRule="auto"/>
        <w:ind w:firstLine="0"/>
        <w:rPr>
          <w:sz w:val="16"/>
          <w:szCs w:val="16"/>
        </w:rPr>
      </w:pPr>
    </w:p>
    <w:p w:rsidR="00D57294" w:rsidRPr="00D57294" w:rsidRDefault="00D57294" w:rsidP="00D57294">
      <w:pPr>
        <w:pStyle w:val="afff4"/>
        <w:tabs>
          <w:tab w:val="clear" w:pos="1134"/>
        </w:tabs>
        <w:autoSpaceDE w:val="0"/>
        <w:autoSpaceDN w:val="0"/>
        <w:spacing w:line="240" w:lineRule="auto"/>
        <w:ind w:firstLine="0"/>
        <w:rPr>
          <w:sz w:val="16"/>
          <w:szCs w:val="16"/>
        </w:rPr>
      </w:pPr>
      <w:r w:rsidRPr="00D57294">
        <w:rPr>
          <w:sz w:val="16"/>
          <w:szCs w:val="16"/>
        </w:rPr>
        <w:t>____________________________</w:t>
      </w:r>
      <w:r w:rsidRPr="00D57294">
        <w:rPr>
          <w:sz w:val="16"/>
          <w:szCs w:val="16"/>
        </w:rPr>
        <w:tab/>
      </w:r>
      <w:r w:rsidRPr="00D57294">
        <w:rPr>
          <w:sz w:val="16"/>
          <w:szCs w:val="16"/>
        </w:rPr>
        <w:tab/>
        <w:t>________________________</w:t>
      </w:r>
    </w:p>
    <w:p w:rsidR="00D57294" w:rsidRPr="00D57294" w:rsidRDefault="00D57294" w:rsidP="00D57294">
      <w:pPr>
        <w:pStyle w:val="Times12"/>
        <w:ind w:firstLine="0"/>
        <w:rPr>
          <w:sz w:val="14"/>
          <w:szCs w:val="14"/>
        </w:rPr>
      </w:pPr>
      <w:r w:rsidRPr="00D57294">
        <w:rPr>
          <w:snapToGrid w:val="0"/>
          <w:sz w:val="14"/>
          <w:szCs w:val="14"/>
        </w:rPr>
        <w:t xml:space="preserve"> (Подпись уполномоченного представителя)</w:t>
      </w:r>
      <w:r w:rsidRPr="00D57294">
        <w:rPr>
          <w:snapToGrid w:val="0"/>
          <w:sz w:val="14"/>
          <w:szCs w:val="14"/>
        </w:rPr>
        <w:tab/>
      </w:r>
      <w:r w:rsidRPr="00D57294">
        <w:rPr>
          <w:snapToGrid w:val="0"/>
          <w:sz w:val="14"/>
          <w:szCs w:val="14"/>
        </w:rPr>
        <w:tab/>
        <w:t>(Имя и должность подписавшего)</w:t>
      </w:r>
    </w:p>
    <w:p w:rsidR="00D57294" w:rsidRPr="00D57294" w:rsidRDefault="00D57294" w:rsidP="00D57294">
      <w:pPr>
        <w:pStyle w:val="Times12"/>
        <w:rPr>
          <w:b/>
          <w:bCs w:val="0"/>
          <w:sz w:val="22"/>
        </w:rPr>
      </w:pPr>
      <w:r w:rsidRPr="00D57294">
        <w:rPr>
          <w:b/>
          <w:bCs w:val="0"/>
          <w:sz w:val="22"/>
        </w:rPr>
        <w:t>М.П.</w:t>
      </w:r>
    </w:p>
    <w:p w:rsidR="00D57294" w:rsidRPr="00D57294" w:rsidRDefault="00D57294" w:rsidP="00D57294">
      <w:pPr>
        <w:pStyle w:val="Times12"/>
        <w:rPr>
          <w:b/>
          <w:i/>
          <w:sz w:val="20"/>
          <w:szCs w:val="20"/>
        </w:rPr>
      </w:pPr>
    </w:p>
    <w:p w:rsidR="00D57294" w:rsidRPr="00D57294" w:rsidRDefault="00D57294" w:rsidP="00D57294">
      <w:pPr>
        <w:pStyle w:val="Times12"/>
        <w:rPr>
          <w:b/>
          <w:i/>
          <w:sz w:val="20"/>
          <w:szCs w:val="20"/>
        </w:rPr>
      </w:pPr>
    </w:p>
    <w:p w:rsidR="00D57294" w:rsidRPr="00D57294" w:rsidRDefault="00D57294" w:rsidP="00D57294">
      <w:pPr>
        <w:pStyle w:val="Times12"/>
        <w:rPr>
          <w:b/>
          <w:i/>
          <w:sz w:val="20"/>
          <w:szCs w:val="20"/>
        </w:rPr>
      </w:pPr>
      <w:r w:rsidRPr="00D57294">
        <w:rPr>
          <w:b/>
          <w:i/>
          <w:sz w:val="20"/>
          <w:szCs w:val="20"/>
        </w:rPr>
        <w:t xml:space="preserve">* форма Таблицы 2 изменению не подлежит. Все сведения и документы обязательны к предоставлению. </w:t>
      </w:r>
    </w:p>
    <w:p w:rsidR="00D57294" w:rsidRPr="00D57294" w:rsidRDefault="00D57294" w:rsidP="00D57294">
      <w:pPr>
        <w:pStyle w:val="Times12"/>
        <w:rPr>
          <w:b/>
          <w:bCs w:val="0"/>
          <w:i/>
          <w:sz w:val="20"/>
          <w:szCs w:val="20"/>
        </w:rPr>
      </w:pPr>
      <w:r w:rsidRPr="00D57294">
        <w:rPr>
          <w:b/>
          <w:i/>
          <w:sz w:val="20"/>
          <w:szCs w:val="20"/>
        </w:rPr>
        <w:t xml:space="preserve">** форма Таблицы 2 </w:t>
      </w:r>
      <w:r w:rsidRPr="00D57294">
        <w:rPr>
          <w:b/>
          <w:bCs w:val="0"/>
          <w:i/>
          <w:sz w:val="20"/>
          <w:szCs w:val="20"/>
        </w:rPr>
        <w:t xml:space="preserve">должна быть также предоставлена Участником процедуры закупки в формате </w:t>
      </w:r>
      <w:r w:rsidRPr="00D57294">
        <w:rPr>
          <w:b/>
          <w:bCs w:val="0"/>
          <w:i/>
          <w:sz w:val="20"/>
          <w:szCs w:val="20"/>
          <w:lang w:val="en-US"/>
        </w:rPr>
        <w:t>Excel</w:t>
      </w:r>
      <w:r w:rsidRPr="00D57294">
        <w:rPr>
          <w:b/>
          <w:bCs w:val="0"/>
          <w:i/>
          <w:sz w:val="20"/>
          <w:szCs w:val="20"/>
        </w:rPr>
        <w:t>.</w:t>
      </w:r>
    </w:p>
    <w:p w:rsidR="00D57294" w:rsidRPr="00D57294" w:rsidRDefault="00D57294" w:rsidP="00D57294">
      <w:pPr>
        <w:pStyle w:val="Times12"/>
        <w:rPr>
          <w:b/>
          <w:bCs w:val="0"/>
          <w:i/>
          <w:sz w:val="20"/>
          <w:szCs w:val="20"/>
        </w:rPr>
      </w:pPr>
      <w:proofErr w:type="gramStart"/>
      <w:r w:rsidRPr="00D57294">
        <w:rPr>
          <w:b/>
          <w:bCs w:val="0"/>
          <w:i/>
          <w:sz w:val="20"/>
          <w:szCs w:val="20"/>
        </w:rPr>
        <w:t>*** В случае принятия решения о заключении договора с победителем закупочной процедуры или участником закупочной процедуры, заявке на участие в которой присвоен второй номер, данные участники закупочной процедуры в течение 10 дней с момента размещения на официальном сайте о размещении заказов итогового протокола процедуры закупки должны представить следующие документы (если не представлялись  в составе заявки на участие в закупочной процедуре):</w:t>
      </w:r>
      <w:proofErr w:type="gramEnd"/>
    </w:p>
    <w:p w:rsidR="00D57294" w:rsidRPr="00D57294" w:rsidRDefault="00D57294" w:rsidP="00D57294">
      <w:pPr>
        <w:pStyle w:val="Times12"/>
        <w:rPr>
          <w:b/>
          <w:bCs w:val="0"/>
          <w:i/>
          <w:sz w:val="20"/>
          <w:szCs w:val="20"/>
        </w:rPr>
      </w:pPr>
      <w:r w:rsidRPr="00D57294">
        <w:rPr>
          <w:b/>
          <w:bCs w:val="0"/>
          <w:i/>
          <w:sz w:val="20"/>
          <w:szCs w:val="20"/>
        </w:rPr>
        <w:t>- Устав юридического лица (последняя актуальная редакция со всеми дополнениями и изменениями);</w:t>
      </w:r>
    </w:p>
    <w:p w:rsidR="00D57294" w:rsidRPr="00D57294" w:rsidRDefault="00D57294" w:rsidP="00D57294">
      <w:pPr>
        <w:pStyle w:val="Times12"/>
        <w:rPr>
          <w:b/>
          <w:bCs w:val="0"/>
          <w:i/>
          <w:sz w:val="20"/>
          <w:szCs w:val="20"/>
        </w:rPr>
      </w:pPr>
      <w:r w:rsidRPr="00D57294">
        <w:rPr>
          <w:b/>
          <w:bCs w:val="0"/>
          <w:i/>
          <w:sz w:val="20"/>
          <w:szCs w:val="20"/>
        </w:rPr>
        <w:t>- Выписка из Единого государственного реестра юридических лиц (торгового реестра и т.п.), выданная не ранее чем за 30 дней до дня подведения итогов закупочной процедуры или поступления договора на согласование;</w:t>
      </w:r>
    </w:p>
    <w:p w:rsidR="00D57294" w:rsidRPr="00D57294" w:rsidRDefault="00D57294" w:rsidP="00D57294">
      <w:pPr>
        <w:pStyle w:val="Times12"/>
        <w:rPr>
          <w:b/>
          <w:bCs w:val="0"/>
          <w:i/>
          <w:sz w:val="20"/>
          <w:szCs w:val="20"/>
        </w:rPr>
      </w:pPr>
      <w:r w:rsidRPr="00D57294">
        <w:rPr>
          <w:b/>
          <w:bCs w:val="0"/>
          <w:i/>
          <w:sz w:val="20"/>
          <w:szCs w:val="20"/>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подведения итогов закупочной процедуры или поступления договора на согласование.</w:t>
      </w:r>
    </w:p>
    <w:p w:rsidR="00D57294" w:rsidRPr="00D57294" w:rsidRDefault="00D57294" w:rsidP="00D57294">
      <w:pPr>
        <w:pStyle w:val="Times12"/>
        <w:rPr>
          <w:bCs w:val="0"/>
          <w:sz w:val="16"/>
          <w:szCs w:val="16"/>
        </w:rPr>
      </w:pPr>
    </w:p>
    <w:p w:rsidR="00D57294" w:rsidRPr="00D57294" w:rsidRDefault="00D57294" w:rsidP="00D57294">
      <w:pPr>
        <w:pStyle w:val="Times12"/>
        <w:ind w:firstLine="0"/>
        <w:rPr>
          <w:b/>
          <w:bCs w:val="0"/>
          <w:sz w:val="18"/>
          <w:szCs w:val="18"/>
        </w:rPr>
      </w:pPr>
    </w:p>
    <w:p w:rsidR="003F0426" w:rsidRDefault="003F0426" w:rsidP="00D57294">
      <w:pPr>
        <w:pStyle w:val="Times12"/>
        <w:ind w:firstLine="0"/>
        <w:rPr>
          <w:b/>
          <w:bCs w:val="0"/>
          <w:sz w:val="18"/>
          <w:szCs w:val="18"/>
        </w:rPr>
      </w:pPr>
    </w:p>
    <w:p w:rsidR="00D57294" w:rsidRPr="00D57294" w:rsidRDefault="00D57294" w:rsidP="00D57294">
      <w:pPr>
        <w:pStyle w:val="Times12"/>
        <w:ind w:firstLine="0"/>
        <w:rPr>
          <w:b/>
          <w:sz w:val="18"/>
          <w:szCs w:val="18"/>
        </w:rPr>
      </w:pPr>
      <w:r w:rsidRPr="00D57294">
        <w:rPr>
          <w:b/>
          <w:bCs w:val="0"/>
          <w:sz w:val="18"/>
          <w:szCs w:val="18"/>
        </w:rPr>
        <w:lastRenderedPageBreak/>
        <w:t>Порядок заполнения Таблицы 2:</w:t>
      </w:r>
    </w:p>
    <w:p w:rsidR="00D57294" w:rsidRPr="003F0426" w:rsidRDefault="00D57294" w:rsidP="00D57294">
      <w:pPr>
        <w:pStyle w:val="Times12"/>
        <w:ind w:firstLine="0"/>
        <w:rPr>
          <w:sz w:val="20"/>
          <w:szCs w:val="20"/>
        </w:rPr>
      </w:pPr>
      <w:r w:rsidRPr="003F0426">
        <w:rPr>
          <w:sz w:val="20"/>
          <w:szCs w:val="20"/>
        </w:rPr>
        <w:t>1</w:t>
      </w:r>
      <w:proofErr w:type="gramStart"/>
      <w:r w:rsidRPr="003F0426">
        <w:rPr>
          <w:sz w:val="20"/>
          <w:szCs w:val="20"/>
        </w:rPr>
        <w:t xml:space="preserve"> Д</w:t>
      </w:r>
      <w:proofErr w:type="gramEnd"/>
      <w:r w:rsidRPr="003F0426">
        <w:rPr>
          <w:sz w:val="20"/>
          <w:szCs w:val="20"/>
        </w:rPr>
        <w:t>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D57294" w:rsidRPr="003F0426" w:rsidRDefault="00D57294" w:rsidP="00D57294">
      <w:pPr>
        <w:spacing w:after="0"/>
        <w:jc w:val="both"/>
        <w:rPr>
          <w:rFonts w:ascii="Times New Roman" w:hAnsi="Times New Roman"/>
          <w:sz w:val="20"/>
          <w:szCs w:val="20"/>
        </w:rPr>
      </w:pPr>
      <w:r w:rsidRPr="003F0426">
        <w:rPr>
          <w:rFonts w:ascii="Times New Roman" w:hAnsi="Times New Roman"/>
          <w:sz w:val="20"/>
          <w:szCs w:val="20"/>
        </w:rPr>
        <w:t>2 Наименование, дата, номер и иные реквизиты прилагаемых документов, подтверждающих сведения о цепочке собственников.</w:t>
      </w:r>
    </w:p>
    <w:p w:rsidR="00D57294" w:rsidRPr="003F0426" w:rsidRDefault="00D57294" w:rsidP="00D57294">
      <w:pPr>
        <w:spacing w:after="0"/>
        <w:jc w:val="both"/>
        <w:rPr>
          <w:rFonts w:ascii="Times New Roman" w:hAnsi="Times New Roman"/>
          <w:sz w:val="20"/>
          <w:szCs w:val="20"/>
        </w:rPr>
      </w:pPr>
      <w:r w:rsidRPr="003F0426">
        <w:rPr>
          <w:rFonts w:ascii="Times New Roman" w:hAnsi="Times New Roman"/>
          <w:sz w:val="20"/>
          <w:szCs w:val="20"/>
        </w:rPr>
        <w:t xml:space="preserve">3 Документами, подтверждающими сведения о цепочке собственников, в частности, являются: </w:t>
      </w:r>
    </w:p>
    <w:p w:rsidR="00D57294" w:rsidRPr="003F0426" w:rsidRDefault="00D57294" w:rsidP="00D57294">
      <w:pPr>
        <w:spacing w:after="0"/>
        <w:jc w:val="both"/>
        <w:rPr>
          <w:rFonts w:ascii="Times New Roman" w:hAnsi="Times New Roman"/>
          <w:sz w:val="20"/>
          <w:szCs w:val="20"/>
        </w:rPr>
      </w:pPr>
      <w:r w:rsidRPr="003F0426">
        <w:rPr>
          <w:rFonts w:ascii="Times New Roman" w:hAnsi="Times New Roman"/>
          <w:sz w:val="20"/>
          <w:szCs w:val="20"/>
        </w:rPr>
        <w:t>3.1. в отношении акционерных обществ:</w:t>
      </w:r>
    </w:p>
    <w:p w:rsidR="00D57294" w:rsidRPr="003F0426" w:rsidRDefault="00D57294" w:rsidP="00D57294">
      <w:pPr>
        <w:spacing w:after="0"/>
        <w:jc w:val="both"/>
        <w:rPr>
          <w:rFonts w:ascii="Times New Roman" w:hAnsi="Times New Roman"/>
          <w:sz w:val="20"/>
          <w:szCs w:val="20"/>
        </w:rPr>
      </w:pPr>
      <w:r w:rsidRPr="003F0426">
        <w:rPr>
          <w:rFonts w:ascii="Times New Roman" w:hAnsi="Times New Roman"/>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57294" w:rsidRPr="003F0426" w:rsidRDefault="00D57294" w:rsidP="00D57294">
      <w:pPr>
        <w:spacing w:after="0"/>
        <w:jc w:val="both"/>
        <w:rPr>
          <w:rFonts w:ascii="Times New Roman" w:hAnsi="Times New Roman"/>
          <w:sz w:val="20"/>
          <w:szCs w:val="20"/>
        </w:rPr>
      </w:pPr>
      <w:r w:rsidRPr="003F0426">
        <w:rPr>
          <w:rFonts w:ascii="Times New Roman" w:hAnsi="Times New Roman"/>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D57294" w:rsidRPr="003F0426" w:rsidRDefault="00D57294" w:rsidP="00D57294">
      <w:pPr>
        <w:spacing w:after="0"/>
        <w:jc w:val="both"/>
        <w:rPr>
          <w:rFonts w:ascii="Times New Roman" w:hAnsi="Times New Roman"/>
          <w:sz w:val="20"/>
          <w:szCs w:val="20"/>
        </w:rPr>
      </w:pPr>
      <w:r w:rsidRPr="003F0426">
        <w:rPr>
          <w:rFonts w:ascii="Times New Roman" w:hAnsi="Times New Roman"/>
          <w:sz w:val="20"/>
          <w:szCs w:val="20"/>
        </w:rPr>
        <w:t>3.2. в отношении остальных лиц-резидентов - выписка из единого государственного реестра юридических лиц;</w:t>
      </w:r>
    </w:p>
    <w:p w:rsidR="00D57294" w:rsidRPr="003F0426" w:rsidRDefault="00D57294" w:rsidP="00D57294">
      <w:pPr>
        <w:spacing w:after="0"/>
        <w:jc w:val="both"/>
        <w:rPr>
          <w:rFonts w:ascii="Times New Roman" w:hAnsi="Times New Roman"/>
          <w:sz w:val="20"/>
          <w:szCs w:val="20"/>
        </w:rPr>
      </w:pPr>
      <w:proofErr w:type="gramStart"/>
      <w:r w:rsidRPr="003F0426">
        <w:rPr>
          <w:rFonts w:ascii="Times New Roman" w:hAnsi="Times New Roman"/>
          <w:sz w:val="20"/>
          <w:szCs w:val="20"/>
        </w:rPr>
        <w:t>3.3. в отношении лиц-нерезидентов – соответствующие документы, аналогичные указанным в пунктах 3.1 и 3.2 настоящего пункта, в соответствии с правом страны юрисдикции такого лица.</w:t>
      </w:r>
      <w:proofErr w:type="gramEnd"/>
    </w:p>
    <w:p w:rsidR="00D57294" w:rsidRPr="003F0426" w:rsidRDefault="00D57294" w:rsidP="00D57294">
      <w:pPr>
        <w:spacing w:after="0"/>
        <w:jc w:val="both"/>
        <w:rPr>
          <w:rFonts w:ascii="Times New Roman" w:hAnsi="Times New Roman"/>
          <w:sz w:val="20"/>
          <w:szCs w:val="20"/>
        </w:rPr>
      </w:pPr>
      <w:r w:rsidRPr="003F0426">
        <w:rPr>
          <w:rFonts w:ascii="Times New Roman" w:hAnsi="Times New Roman"/>
          <w:sz w:val="20"/>
          <w:szCs w:val="20"/>
        </w:rPr>
        <w:t xml:space="preserve">3.4. </w:t>
      </w:r>
      <w:proofErr w:type="gramStart"/>
      <w:r w:rsidRPr="003F0426">
        <w:rPr>
          <w:rFonts w:ascii="Times New Roman" w:hAnsi="Times New Roman"/>
          <w:sz w:val="20"/>
          <w:szCs w:val="20"/>
        </w:rPr>
        <w:t>В отношении контрагентов, являющихся зарубежными публичными компаниями мирового уровня, занимающими лидирующие позиции в соответствующих отраслях, Сведения о контрагенте будут считаться представленными в полном объеме, если они будут содержать информацию об акционерах, владеющих пакетами акций более 5 процентов.</w:t>
      </w:r>
      <w:proofErr w:type="gramEnd"/>
      <w:r w:rsidRPr="003F0426">
        <w:rPr>
          <w:rFonts w:ascii="Times New Roman" w:hAnsi="Times New Roman"/>
          <w:sz w:val="20"/>
          <w:szCs w:val="20"/>
        </w:rPr>
        <w:t xml:space="preserve"> Подтверждающие документы в отношении акционеров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57294" w:rsidRPr="003F0426" w:rsidRDefault="00D57294" w:rsidP="00D57294">
      <w:pPr>
        <w:spacing w:after="0"/>
        <w:jc w:val="both"/>
        <w:rPr>
          <w:rFonts w:ascii="Times New Roman" w:hAnsi="Times New Roman"/>
          <w:sz w:val="20"/>
          <w:szCs w:val="20"/>
        </w:rPr>
      </w:pPr>
      <w:r w:rsidRPr="003F0426">
        <w:rPr>
          <w:rFonts w:ascii="Times New Roman" w:hAnsi="Times New Roman"/>
          <w:sz w:val="20"/>
          <w:szCs w:val="20"/>
        </w:rPr>
        <w:t xml:space="preserve">3.5. </w:t>
      </w:r>
      <w:proofErr w:type="gramStart"/>
      <w:r w:rsidRPr="003F0426">
        <w:rPr>
          <w:rFonts w:ascii="Times New Roman" w:hAnsi="Times New Roman"/>
          <w:sz w:val="20"/>
          <w:szCs w:val="20"/>
        </w:rPr>
        <w:t>В отношении контрагентов, являющихся публичными акционерными обществами, акции которых котируются на биржах или число акционеров которых превышает пятьдесят, Сведения о контрагенте будут считаться представленными в полном объеме, если они будут содержать информацию об акционерах и бенефициарах  (в том числе, конечных), владеющих пакетами акций более 5 процентов.</w:t>
      </w:r>
      <w:proofErr w:type="gramEnd"/>
      <w:r w:rsidRPr="003F0426">
        <w:rPr>
          <w:rFonts w:ascii="Times New Roman" w:hAnsi="Times New Roman"/>
          <w:sz w:val="20"/>
          <w:szCs w:val="20"/>
        </w:rPr>
        <w:t xml:space="preserve">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w:t>
      </w:r>
      <w:proofErr w:type="gramStart"/>
      <w:r w:rsidRPr="003F0426">
        <w:rPr>
          <w:rFonts w:ascii="Times New Roman" w:hAnsi="Times New Roman"/>
          <w:sz w:val="20"/>
          <w:szCs w:val="20"/>
        </w:rPr>
        <w:t>отношении</w:t>
      </w:r>
      <w:proofErr w:type="gramEnd"/>
      <w:r w:rsidRPr="003F0426">
        <w:rPr>
          <w:rFonts w:ascii="Times New Roman" w:hAnsi="Times New Roman"/>
          <w:sz w:val="20"/>
          <w:szCs w:val="20"/>
        </w:rPr>
        <w:t xml:space="preserve"> акционеров (бенефициаров), владеющими пакетами акций менее 5 процентов, допускается указание общей информации о количестве таких акционеров.</w:t>
      </w:r>
    </w:p>
    <w:p w:rsidR="00D57294" w:rsidRPr="00D57294" w:rsidRDefault="00D57294" w:rsidP="00D57294">
      <w:pPr>
        <w:spacing w:after="0"/>
        <w:rPr>
          <w:rFonts w:ascii="Times New Roman" w:hAnsi="Times New Roman"/>
          <w:bCs/>
          <w:sz w:val="16"/>
          <w:szCs w:val="16"/>
        </w:rPr>
      </w:pPr>
    </w:p>
    <w:p w:rsidR="00D57294" w:rsidRDefault="00D57294" w:rsidP="001C1C1B">
      <w:pPr>
        <w:rPr>
          <w:bCs/>
          <w:sz w:val="16"/>
          <w:szCs w:val="16"/>
        </w:rPr>
      </w:pPr>
    </w:p>
    <w:p w:rsidR="00D57294" w:rsidRDefault="00D57294" w:rsidP="001C1C1B">
      <w:pPr>
        <w:rPr>
          <w:bCs/>
          <w:sz w:val="16"/>
          <w:szCs w:val="16"/>
        </w:rPr>
      </w:pPr>
    </w:p>
    <w:p w:rsidR="00D57294" w:rsidRDefault="00D57294" w:rsidP="001C1C1B">
      <w:pPr>
        <w:rPr>
          <w:bCs/>
          <w:sz w:val="16"/>
          <w:szCs w:val="16"/>
        </w:rPr>
      </w:pPr>
    </w:p>
    <w:p w:rsidR="00D57294" w:rsidRDefault="00D57294" w:rsidP="001C1C1B">
      <w:pPr>
        <w:rPr>
          <w:bCs/>
          <w:sz w:val="16"/>
          <w:szCs w:val="16"/>
        </w:rPr>
      </w:pPr>
    </w:p>
    <w:p w:rsidR="00D57294" w:rsidRDefault="00D57294" w:rsidP="001C1C1B">
      <w:pPr>
        <w:rPr>
          <w:bCs/>
          <w:sz w:val="16"/>
          <w:szCs w:val="16"/>
        </w:rPr>
      </w:pPr>
    </w:p>
    <w:p w:rsidR="00D57294" w:rsidRPr="00DB26C5" w:rsidRDefault="00D57294" w:rsidP="001C1C1B">
      <w:pPr>
        <w:rPr>
          <w:bCs/>
          <w:sz w:val="16"/>
          <w:szCs w:val="16"/>
        </w:rPr>
      </w:pPr>
    </w:p>
    <w:sectPr w:rsidR="00D57294" w:rsidRPr="00DB26C5" w:rsidSect="00FA1A4D">
      <w:pgSz w:w="16840" w:h="11907" w:orient="landscape" w:code="9"/>
      <w:pgMar w:top="567" w:right="1134" w:bottom="141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0C3" w:rsidRDefault="005930C3" w:rsidP="00BD580C">
      <w:pPr>
        <w:spacing w:after="0" w:line="240" w:lineRule="auto"/>
      </w:pPr>
      <w:r>
        <w:separator/>
      </w:r>
    </w:p>
  </w:endnote>
  <w:endnote w:type="continuationSeparator" w:id="0">
    <w:p w:rsidR="005930C3" w:rsidRDefault="005930C3"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Futuris">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onsultant">
    <w:altName w:val="Courier New"/>
    <w:charset w:val="CC"/>
    <w:family w:val="modern"/>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78E" w:rsidRDefault="009310CD" w:rsidP="006F0163">
    <w:pPr>
      <w:pStyle w:val="af2"/>
      <w:framePr w:wrap="around" w:vAnchor="text" w:hAnchor="margin" w:xAlign="center" w:y="1"/>
      <w:rPr>
        <w:rStyle w:val="aff8"/>
      </w:rPr>
    </w:pPr>
    <w:r>
      <w:rPr>
        <w:rStyle w:val="aff8"/>
      </w:rPr>
      <w:fldChar w:fldCharType="begin"/>
    </w:r>
    <w:r w:rsidR="0021278E">
      <w:rPr>
        <w:rStyle w:val="aff8"/>
      </w:rPr>
      <w:instrText xml:space="preserve">PAGE  </w:instrText>
    </w:r>
    <w:r>
      <w:rPr>
        <w:rStyle w:val="aff8"/>
      </w:rPr>
      <w:fldChar w:fldCharType="end"/>
    </w:r>
  </w:p>
  <w:p w:rsidR="0021278E" w:rsidRDefault="0021278E">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78E" w:rsidRDefault="009310CD" w:rsidP="006F0163">
    <w:pPr>
      <w:pStyle w:val="af2"/>
      <w:framePr w:wrap="around" w:vAnchor="text" w:hAnchor="margin" w:xAlign="center" w:y="1"/>
      <w:rPr>
        <w:rStyle w:val="aff8"/>
      </w:rPr>
    </w:pPr>
    <w:r>
      <w:rPr>
        <w:rStyle w:val="aff8"/>
      </w:rPr>
      <w:fldChar w:fldCharType="begin"/>
    </w:r>
    <w:r w:rsidR="0021278E">
      <w:rPr>
        <w:rStyle w:val="aff8"/>
      </w:rPr>
      <w:instrText xml:space="preserve">PAGE  </w:instrText>
    </w:r>
    <w:r>
      <w:rPr>
        <w:rStyle w:val="aff8"/>
      </w:rPr>
      <w:fldChar w:fldCharType="separate"/>
    </w:r>
    <w:r w:rsidR="00445EB3">
      <w:rPr>
        <w:rStyle w:val="aff8"/>
        <w:noProof/>
      </w:rPr>
      <w:t>1</w:t>
    </w:r>
    <w:r>
      <w:rPr>
        <w:rStyle w:val="aff8"/>
      </w:rPr>
      <w:fldChar w:fldCharType="end"/>
    </w:r>
  </w:p>
  <w:p w:rsidR="0021278E" w:rsidRDefault="0021278E">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0C3" w:rsidRDefault="005930C3" w:rsidP="00BD580C">
      <w:pPr>
        <w:spacing w:after="0" w:line="240" w:lineRule="auto"/>
      </w:pPr>
      <w:r>
        <w:separator/>
      </w:r>
    </w:p>
  </w:footnote>
  <w:footnote w:type="continuationSeparator" w:id="0">
    <w:p w:rsidR="005930C3" w:rsidRDefault="005930C3"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4AD1F20"/>
    <w:multiLevelType w:val="hybridMultilevel"/>
    <w:tmpl w:val="4314D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0372D1"/>
    <w:multiLevelType w:val="multilevel"/>
    <w:tmpl w:val="644C303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0FE61D07"/>
    <w:multiLevelType w:val="hybridMultilevel"/>
    <w:tmpl w:val="63122A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5">
    <w:nsid w:val="1F1B750D"/>
    <w:multiLevelType w:val="hybridMultilevel"/>
    <w:tmpl w:val="FD3CA68A"/>
    <w:lvl w:ilvl="0" w:tplc="F3C42F04">
      <w:start w:val="1"/>
      <w:numFmt w:val="decimal"/>
      <w:lvlText w:val="%1."/>
      <w:lvlJc w:val="left"/>
      <w:pPr>
        <w:ind w:left="720" w:hanging="360"/>
      </w:pPr>
      <w:rPr>
        <w:rFonts w:hint="default"/>
        <w:i w:val="0"/>
      </w:rPr>
    </w:lvl>
    <w:lvl w:ilvl="1" w:tplc="02EEB912" w:tentative="1">
      <w:start w:val="1"/>
      <w:numFmt w:val="lowerLetter"/>
      <w:lvlText w:val="%2."/>
      <w:lvlJc w:val="left"/>
      <w:pPr>
        <w:ind w:left="1440" w:hanging="360"/>
      </w:pPr>
    </w:lvl>
    <w:lvl w:ilvl="2" w:tplc="62D4EED8">
      <w:start w:val="1"/>
      <w:numFmt w:val="lowerRoman"/>
      <w:lvlText w:val="%3."/>
      <w:lvlJc w:val="right"/>
      <w:pPr>
        <w:ind w:left="2160" w:hanging="180"/>
      </w:pPr>
    </w:lvl>
    <w:lvl w:ilvl="3" w:tplc="7BB2CC34" w:tentative="1">
      <w:start w:val="1"/>
      <w:numFmt w:val="decimal"/>
      <w:lvlText w:val="%4."/>
      <w:lvlJc w:val="left"/>
      <w:pPr>
        <w:ind w:left="2880" w:hanging="360"/>
      </w:pPr>
    </w:lvl>
    <w:lvl w:ilvl="4" w:tplc="7DBCF11A" w:tentative="1">
      <w:start w:val="1"/>
      <w:numFmt w:val="lowerLetter"/>
      <w:lvlText w:val="%5."/>
      <w:lvlJc w:val="left"/>
      <w:pPr>
        <w:ind w:left="3600" w:hanging="360"/>
      </w:pPr>
    </w:lvl>
    <w:lvl w:ilvl="5" w:tplc="3982AF16" w:tentative="1">
      <w:start w:val="1"/>
      <w:numFmt w:val="lowerRoman"/>
      <w:lvlText w:val="%6."/>
      <w:lvlJc w:val="right"/>
      <w:pPr>
        <w:ind w:left="4320" w:hanging="180"/>
      </w:pPr>
    </w:lvl>
    <w:lvl w:ilvl="6" w:tplc="626C336A" w:tentative="1">
      <w:start w:val="1"/>
      <w:numFmt w:val="decimal"/>
      <w:lvlText w:val="%7."/>
      <w:lvlJc w:val="left"/>
      <w:pPr>
        <w:ind w:left="5040" w:hanging="360"/>
      </w:pPr>
    </w:lvl>
    <w:lvl w:ilvl="7" w:tplc="F8F22158" w:tentative="1">
      <w:start w:val="1"/>
      <w:numFmt w:val="lowerLetter"/>
      <w:lvlText w:val="%8."/>
      <w:lvlJc w:val="left"/>
      <w:pPr>
        <w:ind w:left="5760" w:hanging="360"/>
      </w:pPr>
    </w:lvl>
    <w:lvl w:ilvl="8" w:tplc="B0541DAA" w:tentative="1">
      <w:start w:val="1"/>
      <w:numFmt w:val="lowerRoman"/>
      <w:lvlText w:val="%9."/>
      <w:lvlJc w:val="right"/>
      <w:pPr>
        <w:ind w:left="6480" w:hanging="180"/>
      </w:pPr>
    </w:lvl>
  </w:abstractNum>
  <w:abstractNum w:abstractNumId="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
    <w:nsid w:val="261B1108"/>
    <w:multiLevelType w:val="hybridMultilevel"/>
    <w:tmpl w:val="5D2E1772"/>
    <w:lvl w:ilvl="0" w:tplc="B7D27F58">
      <w:start w:val="1"/>
      <w:numFmt w:val="decimal"/>
      <w:lvlText w:val="%1."/>
      <w:lvlJc w:val="left"/>
      <w:pPr>
        <w:ind w:left="72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97071B4"/>
    <w:multiLevelType w:val="hybridMultilevel"/>
    <w:tmpl w:val="AFF251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C2223E"/>
    <w:multiLevelType w:val="hybridMultilevel"/>
    <w:tmpl w:val="71C89E14"/>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D85518F"/>
    <w:multiLevelType w:val="hybridMultilevel"/>
    <w:tmpl w:val="2D1E43BA"/>
    <w:lvl w:ilvl="0" w:tplc="2ADED14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3FDB6F08"/>
    <w:multiLevelType w:val="multilevel"/>
    <w:tmpl w:val="0AD87F7C"/>
    <w:lvl w:ilvl="0">
      <w:start w:val="1"/>
      <w:numFmt w:val="bullet"/>
      <w:lvlText w:val=""/>
      <w:lvlJc w:val="left"/>
      <w:pPr>
        <w:tabs>
          <w:tab w:val="num" w:pos="1429"/>
        </w:tabs>
        <w:ind w:left="1429" w:hanging="360"/>
      </w:pPr>
      <w:rPr>
        <w:rFonts w:ascii="Symbol" w:hAnsi="Symbol" w:hint="default"/>
      </w:rPr>
    </w:lvl>
    <w:lvl w:ilvl="1">
      <w:start w:val="17"/>
      <w:numFmt w:val="decimal"/>
      <w:lvlText w:val="%2."/>
      <w:lvlJc w:val="left"/>
      <w:pPr>
        <w:ind w:left="2149" w:hanging="360"/>
      </w:pPr>
      <w:rPr>
        <w:rFonts w:hint="default"/>
        <w:b/>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12">
    <w:nsid w:val="423B1E6C"/>
    <w:multiLevelType w:val="multilevel"/>
    <w:tmpl w:val="A2E247B0"/>
    <w:lvl w:ilvl="0">
      <w:start w:val="4"/>
      <w:numFmt w:val="decimal"/>
      <w:lvlText w:val="%1."/>
      <w:lvlJc w:val="left"/>
      <w:pPr>
        <w:ind w:left="540" w:hanging="540"/>
      </w:pPr>
      <w:rPr>
        <w:rFonts w:hint="default"/>
      </w:rPr>
    </w:lvl>
    <w:lvl w:ilvl="1">
      <w:start w:val="4"/>
      <w:numFmt w:val="decimal"/>
      <w:lvlText w:val="%1.%2."/>
      <w:lvlJc w:val="left"/>
      <w:pPr>
        <w:ind w:left="894" w:hanging="54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439A1EBD"/>
    <w:multiLevelType w:val="hybridMultilevel"/>
    <w:tmpl w:val="89503264"/>
    <w:lvl w:ilvl="0" w:tplc="9D72C378">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760D57"/>
    <w:multiLevelType w:val="multilevel"/>
    <w:tmpl w:val="874E3A72"/>
    <w:lvl w:ilvl="0">
      <w:start w:val="9"/>
      <w:numFmt w:val="decimal"/>
      <w:lvlText w:val="%1."/>
      <w:lvlJc w:val="left"/>
      <w:pPr>
        <w:ind w:left="360" w:hanging="360"/>
      </w:pPr>
      <w:rPr>
        <w:rFonts w:hint="default"/>
      </w:rPr>
    </w:lvl>
    <w:lvl w:ilvl="1">
      <w:start w:val="1"/>
      <w:numFmt w:val="decimal"/>
      <w:lvlText w:val="%1.%2."/>
      <w:lvlJc w:val="left"/>
      <w:pPr>
        <w:ind w:left="714" w:hanging="36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53342E21"/>
    <w:multiLevelType w:val="hybridMultilevel"/>
    <w:tmpl w:val="52840B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5F327F"/>
    <w:multiLevelType w:val="multilevel"/>
    <w:tmpl w:val="21D8DDA8"/>
    <w:lvl w:ilvl="0">
      <w:start w:val="1"/>
      <w:numFmt w:val="decimal"/>
      <w:lvlText w:val="%1."/>
      <w:lvlJc w:val="left"/>
      <w:pPr>
        <w:ind w:left="1070" w:hanging="360"/>
      </w:pPr>
      <w:rPr>
        <w:rFonts w:ascii="Times New Roman" w:hAnsi="Times New Roman" w:cs="Times New Roman" w:hint="default"/>
        <w:b/>
      </w:rPr>
    </w:lvl>
    <w:lvl w:ilvl="1">
      <w:start w:val="3"/>
      <w:numFmt w:val="decimal"/>
      <w:isLgl/>
      <w:lvlText w:val="%1.%2."/>
      <w:lvlJc w:val="left"/>
      <w:pPr>
        <w:ind w:left="1190" w:hanging="48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7">
    <w:nsid w:val="570B0D2E"/>
    <w:multiLevelType w:val="hybridMultilevel"/>
    <w:tmpl w:val="0AB895FA"/>
    <w:lvl w:ilvl="0" w:tplc="6CFC9A26">
      <w:start w:val="1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59B53201"/>
    <w:multiLevelType w:val="hybridMultilevel"/>
    <w:tmpl w:val="B1F0D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9B25A8"/>
    <w:multiLevelType w:val="multilevel"/>
    <w:tmpl w:val="A8F07E9A"/>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b w:val="0"/>
      </w:rPr>
    </w:lvl>
    <w:lvl w:ilvl="3">
      <w:start w:val="1"/>
      <w:numFmt w:val="decimal"/>
      <w:isLgl/>
      <w:lvlText w:val="%1.%2.%3.%4."/>
      <w:lvlJc w:val="left"/>
      <w:pPr>
        <w:ind w:left="1278" w:hanging="720"/>
      </w:pPr>
      <w:rPr>
        <w:rFonts w:hint="default"/>
        <w:b w:val="0"/>
      </w:rPr>
    </w:lvl>
    <w:lvl w:ilvl="4">
      <w:start w:val="1"/>
      <w:numFmt w:val="decimal"/>
      <w:isLgl/>
      <w:lvlText w:val="%1.%2.%3.%4.%5."/>
      <w:lvlJc w:val="left"/>
      <w:pPr>
        <w:ind w:left="1704" w:hanging="1080"/>
      </w:pPr>
      <w:rPr>
        <w:rFonts w:hint="default"/>
        <w:b w:val="0"/>
      </w:rPr>
    </w:lvl>
    <w:lvl w:ilvl="5">
      <w:start w:val="1"/>
      <w:numFmt w:val="decimal"/>
      <w:isLgl/>
      <w:lvlText w:val="%1.%2.%3.%4.%5.%6."/>
      <w:lvlJc w:val="left"/>
      <w:pPr>
        <w:ind w:left="1770" w:hanging="1080"/>
      </w:pPr>
      <w:rPr>
        <w:rFonts w:hint="default"/>
        <w:b w:val="0"/>
      </w:rPr>
    </w:lvl>
    <w:lvl w:ilvl="6">
      <w:start w:val="1"/>
      <w:numFmt w:val="decimal"/>
      <w:isLgl/>
      <w:lvlText w:val="%1.%2.%3.%4.%5.%6.%7."/>
      <w:lvlJc w:val="left"/>
      <w:pPr>
        <w:ind w:left="2196" w:hanging="1440"/>
      </w:pPr>
      <w:rPr>
        <w:rFonts w:hint="default"/>
        <w:b w:val="0"/>
      </w:rPr>
    </w:lvl>
    <w:lvl w:ilvl="7">
      <w:start w:val="1"/>
      <w:numFmt w:val="decimal"/>
      <w:isLgl/>
      <w:lvlText w:val="%1.%2.%3.%4.%5.%6.%7.%8."/>
      <w:lvlJc w:val="left"/>
      <w:pPr>
        <w:ind w:left="2262" w:hanging="1440"/>
      </w:pPr>
      <w:rPr>
        <w:rFonts w:hint="default"/>
        <w:b w:val="0"/>
      </w:rPr>
    </w:lvl>
    <w:lvl w:ilvl="8">
      <w:start w:val="1"/>
      <w:numFmt w:val="decimal"/>
      <w:isLgl/>
      <w:lvlText w:val="%1.%2.%3.%4.%5.%6.%7.%8.%9."/>
      <w:lvlJc w:val="left"/>
      <w:pPr>
        <w:ind w:left="2688" w:hanging="1800"/>
      </w:pPr>
      <w:rPr>
        <w:rFonts w:hint="default"/>
        <w:b w:val="0"/>
      </w:rPr>
    </w:lvl>
  </w:abstractNum>
  <w:abstractNum w:abstractNumId="20">
    <w:nsid w:val="608932A2"/>
    <w:multiLevelType w:val="multilevel"/>
    <w:tmpl w:val="877067BA"/>
    <w:lvl w:ilvl="0">
      <w:start w:val="1"/>
      <w:numFmt w:val="decimal"/>
      <w:lvlText w:val="%1."/>
      <w:lvlJc w:val="left"/>
      <w:pPr>
        <w:ind w:left="786" w:hanging="360"/>
      </w:pPr>
      <w:rPr>
        <w:rFonts w:hint="default"/>
      </w:rPr>
    </w:lvl>
    <w:lvl w:ilvl="1">
      <w:start w:val="1"/>
      <w:numFmt w:val="decimal"/>
      <w:isLgl/>
      <w:lvlText w:val="%1.%2"/>
      <w:lvlJc w:val="left"/>
      <w:pPr>
        <w:ind w:left="1311" w:hanging="525"/>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6E3F382F"/>
    <w:multiLevelType w:val="hybridMultilevel"/>
    <w:tmpl w:val="2F10C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74FE0764"/>
    <w:multiLevelType w:val="hybridMultilevel"/>
    <w:tmpl w:val="3BC455CC"/>
    <w:lvl w:ilvl="0" w:tplc="A036E836">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86C2916"/>
    <w:multiLevelType w:val="hybridMultilevel"/>
    <w:tmpl w:val="57C813B8"/>
    <w:lvl w:ilvl="0" w:tplc="F5FA3A3E">
      <w:start w:val="1"/>
      <w:numFmt w:val="decimal"/>
      <w:lvlText w:val="%1)"/>
      <w:lvlJc w:val="left"/>
      <w:pPr>
        <w:tabs>
          <w:tab w:val="num" w:pos="1260"/>
        </w:tabs>
        <w:ind w:left="0" w:firstLine="397"/>
      </w:pPr>
      <w:rPr>
        <w:rFonts w:ascii="Times New Roman" w:eastAsia="Times New Roman" w:hAnsi="Times New Roman" w:cs="Times New Roman"/>
      </w:rPr>
    </w:lvl>
    <w:lvl w:ilvl="1" w:tplc="E050F418">
      <w:start w:val="1"/>
      <w:numFmt w:val="lowerLetter"/>
      <w:lvlText w:val="%2."/>
      <w:lvlJc w:val="left"/>
      <w:pPr>
        <w:tabs>
          <w:tab w:val="num" w:pos="1440"/>
        </w:tabs>
        <w:ind w:left="1440" w:hanging="360"/>
      </w:pPr>
    </w:lvl>
    <w:lvl w:ilvl="2" w:tplc="F03CD672">
      <w:start w:val="1"/>
      <w:numFmt w:val="decimal"/>
      <w:lvlText w:val="%3."/>
      <w:lvlJc w:val="left"/>
      <w:pPr>
        <w:tabs>
          <w:tab w:val="num" w:pos="5730"/>
        </w:tabs>
        <w:ind w:left="5730" w:hanging="1050"/>
      </w:pPr>
      <w:rPr>
        <w:rFonts w:hint="default"/>
      </w:rPr>
    </w:lvl>
    <w:lvl w:ilvl="3" w:tplc="86D4E2B6">
      <w:start w:val="1"/>
      <w:numFmt w:val="decimal"/>
      <w:lvlText w:val="%4."/>
      <w:lvlJc w:val="left"/>
      <w:pPr>
        <w:tabs>
          <w:tab w:val="num" w:pos="2880"/>
        </w:tabs>
        <w:ind w:left="2880" w:hanging="360"/>
      </w:pPr>
    </w:lvl>
    <w:lvl w:ilvl="4" w:tplc="FDFA1B80" w:tentative="1">
      <w:start w:val="1"/>
      <w:numFmt w:val="lowerLetter"/>
      <w:lvlText w:val="%5."/>
      <w:lvlJc w:val="left"/>
      <w:pPr>
        <w:tabs>
          <w:tab w:val="num" w:pos="3600"/>
        </w:tabs>
        <w:ind w:left="3600" w:hanging="360"/>
      </w:pPr>
    </w:lvl>
    <w:lvl w:ilvl="5" w:tplc="702E2586" w:tentative="1">
      <w:start w:val="1"/>
      <w:numFmt w:val="lowerRoman"/>
      <w:lvlText w:val="%6."/>
      <w:lvlJc w:val="right"/>
      <w:pPr>
        <w:tabs>
          <w:tab w:val="num" w:pos="4320"/>
        </w:tabs>
        <w:ind w:left="4320" w:hanging="180"/>
      </w:pPr>
    </w:lvl>
    <w:lvl w:ilvl="6" w:tplc="F1D4D416" w:tentative="1">
      <w:start w:val="1"/>
      <w:numFmt w:val="decimal"/>
      <w:lvlText w:val="%7."/>
      <w:lvlJc w:val="left"/>
      <w:pPr>
        <w:tabs>
          <w:tab w:val="num" w:pos="5040"/>
        </w:tabs>
        <w:ind w:left="5040" w:hanging="360"/>
      </w:pPr>
    </w:lvl>
    <w:lvl w:ilvl="7" w:tplc="09E887D0" w:tentative="1">
      <w:start w:val="1"/>
      <w:numFmt w:val="lowerLetter"/>
      <w:lvlText w:val="%8."/>
      <w:lvlJc w:val="left"/>
      <w:pPr>
        <w:tabs>
          <w:tab w:val="num" w:pos="5760"/>
        </w:tabs>
        <w:ind w:left="5760" w:hanging="360"/>
      </w:pPr>
    </w:lvl>
    <w:lvl w:ilvl="8" w:tplc="B8A62DC4" w:tentative="1">
      <w:start w:val="1"/>
      <w:numFmt w:val="lowerRoman"/>
      <w:lvlText w:val="%9."/>
      <w:lvlJc w:val="right"/>
      <w:pPr>
        <w:tabs>
          <w:tab w:val="num" w:pos="6480"/>
        </w:tabs>
        <w:ind w:left="6480" w:hanging="180"/>
      </w:pPr>
    </w:lvl>
  </w:abstractNum>
  <w:abstractNum w:abstractNumId="26">
    <w:nsid w:val="78AF2C01"/>
    <w:multiLevelType w:val="hybridMultilevel"/>
    <w:tmpl w:val="A6A805C4"/>
    <w:lvl w:ilvl="0" w:tplc="2ADED14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6"/>
  </w:num>
  <w:num w:numId="2">
    <w:abstractNumId w:val="4"/>
  </w:num>
  <w:num w:numId="3">
    <w:abstractNumId w:val="25"/>
  </w:num>
  <w:num w:numId="4">
    <w:abstractNumId w:val="5"/>
  </w:num>
  <w:num w:numId="5">
    <w:abstractNumId w:val="21"/>
  </w:num>
  <w:num w:numId="6">
    <w:abstractNumId w:val="22"/>
  </w:num>
  <w:num w:numId="7">
    <w:abstractNumId w:val="2"/>
  </w:num>
  <w:num w:numId="8">
    <w:abstractNumId w:val="20"/>
  </w:num>
  <w:num w:numId="9">
    <w:abstractNumId w:val="17"/>
  </w:num>
  <w:num w:numId="10">
    <w:abstractNumId w:val="11"/>
  </w:num>
  <w:num w:numId="11">
    <w:abstractNumId w:val="15"/>
  </w:num>
  <w:num w:numId="12">
    <w:abstractNumId w:val="7"/>
  </w:num>
  <w:num w:numId="13">
    <w:abstractNumId w:val="26"/>
  </w:num>
  <w:num w:numId="14">
    <w:abstractNumId w:val="10"/>
  </w:num>
  <w:num w:numId="15">
    <w:abstractNumId w:val="8"/>
  </w:num>
  <w:num w:numId="16">
    <w:abstractNumId w:val="9"/>
  </w:num>
  <w:num w:numId="17">
    <w:abstractNumId w:val="23"/>
  </w:num>
  <w:num w:numId="18">
    <w:abstractNumId w:val="6"/>
  </w:num>
  <w:num w:numId="19">
    <w:abstractNumId w:val="13"/>
  </w:num>
  <w:num w:numId="20">
    <w:abstractNumId w:val="1"/>
  </w:num>
  <w:num w:numId="21">
    <w:abstractNumId w:val="24"/>
  </w:num>
  <w:num w:numId="22">
    <w:abstractNumId w:val="19"/>
  </w:num>
  <w:num w:numId="23">
    <w:abstractNumId w:val="18"/>
  </w:num>
  <w:num w:numId="24">
    <w:abstractNumId w:val="3"/>
  </w:num>
  <w:num w:numId="25">
    <w:abstractNumId w:val="12"/>
  </w:num>
  <w:num w:numId="26">
    <w:abstractNumId w:val="1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hdrShapeDefaults>
    <o:shapedefaults v:ext="edit" spidmax="39938"/>
  </w:hdrShapeDefaults>
  <w:footnotePr>
    <w:footnote w:id="-1"/>
    <w:footnote w:id="0"/>
  </w:footnotePr>
  <w:endnotePr>
    <w:endnote w:id="-1"/>
    <w:endnote w:id="0"/>
  </w:endnotePr>
  <w:compat/>
  <w:rsids>
    <w:rsidRoot w:val="00C8236F"/>
    <w:rsid w:val="00000272"/>
    <w:rsid w:val="000012F7"/>
    <w:rsid w:val="000028E6"/>
    <w:rsid w:val="00006B2D"/>
    <w:rsid w:val="00012F8E"/>
    <w:rsid w:val="00017445"/>
    <w:rsid w:val="00026A88"/>
    <w:rsid w:val="00027F8D"/>
    <w:rsid w:val="00031556"/>
    <w:rsid w:val="0003168A"/>
    <w:rsid w:val="0003224F"/>
    <w:rsid w:val="00033608"/>
    <w:rsid w:val="00034E1C"/>
    <w:rsid w:val="00037AE2"/>
    <w:rsid w:val="00037C1A"/>
    <w:rsid w:val="000400CE"/>
    <w:rsid w:val="00040D14"/>
    <w:rsid w:val="0004497D"/>
    <w:rsid w:val="00050B4D"/>
    <w:rsid w:val="0005229B"/>
    <w:rsid w:val="000547B7"/>
    <w:rsid w:val="00060871"/>
    <w:rsid w:val="0006577B"/>
    <w:rsid w:val="00065C2E"/>
    <w:rsid w:val="00071111"/>
    <w:rsid w:val="000761DA"/>
    <w:rsid w:val="00080DCF"/>
    <w:rsid w:val="00080DF2"/>
    <w:rsid w:val="00082B5B"/>
    <w:rsid w:val="00084473"/>
    <w:rsid w:val="00084C13"/>
    <w:rsid w:val="000A052E"/>
    <w:rsid w:val="000A0A85"/>
    <w:rsid w:val="000A316D"/>
    <w:rsid w:val="000A39F7"/>
    <w:rsid w:val="000A4177"/>
    <w:rsid w:val="000B19C2"/>
    <w:rsid w:val="000B3049"/>
    <w:rsid w:val="000B3284"/>
    <w:rsid w:val="000B4C74"/>
    <w:rsid w:val="000B51ED"/>
    <w:rsid w:val="000B5CB4"/>
    <w:rsid w:val="000B60F6"/>
    <w:rsid w:val="000B6490"/>
    <w:rsid w:val="000C0443"/>
    <w:rsid w:val="000D0731"/>
    <w:rsid w:val="000D1A86"/>
    <w:rsid w:val="000D2B23"/>
    <w:rsid w:val="000F56EC"/>
    <w:rsid w:val="000F5C8B"/>
    <w:rsid w:val="00105D7C"/>
    <w:rsid w:val="00106BD2"/>
    <w:rsid w:val="00116344"/>
    <w:rsid w:val="00122FD2"/>
    <w:rsid w:val="0012617F"/>
    <w:rsid w:val="00131041"/>
    <w:rsid w:val="00131DB1"/>
    <w:rsid w:val="00140E30"/>
    <w:rsid w:val="00141086"/>
    <w:rsid w:val="001458DB"/>
    <w:rsid w:val="0015112F"/>
    <w:rsid w:val="001517BA"/>
    <w:rsid w:val="00153314"/>
    <w:rsid w:val="0015455B"/>
    <w:rsid w:val="00155280"/>
    <w:rsid w:val="00156059"/>
    <w:rsid w:val="00156DE3"/>
    <w:rsid w:val="00157DE2"/>
    <w:rsid w:val="001613C5"/>
    <w:rsid w:val="00162A0D"/>
    <w:rsid w:val="001654E3"/>
    <w:rsid w:val="00165B7A"/>
    <w:rsid w:val="001660BF"/>
    <w:rsid w:val="001666F1"/>
    <w:rsid w:val="001729F5"/>
    <w:rsid w:val="00172C0E"/>
    <w:rsid w:val="00174942"/>
    <w:rsid w:val="0017621C"/>
    <w:rsid w:val="00180916"/>
    <w:rsid w:val="001856AA"/>
    <w:rsid w:val="00197935"/>
    <w:rsid w:val="001A0A10"/>
    <w:rsid w:val="001A198B"/>
    <w:rsid w:val="001A32DA"/>
    <w:rsid w:val="001B1F9A"/>
    <w:rsid w:val="001B6461"/>
    <w:rsid w:val="001B7517"/>
    <w:rsid w:val="001C1C1B"/>
    <w:rsid w:val="001C26AE"/>
    <w:rsid w:val="001C282D"/>
    <w:rsid w:val="001C6993"/>
    <w:rsid w:val="001D3447"/>
    <w:rsid w:val="001D6C99"/>
    <w:rsid w:val="001D72C4"/>
    <w:rsid w:val="001E27D2"/>
    <w:rsid w:val="001E436E"/>
    <w:rsid w:val="001F01B5"/>
    <w:rsid w:val="001F496B"/>
    <w:rsid w:val="001F53DC"/>
    <w:rsid w:val="002013C8"/>
    <w:rsid w:val="00202254"/>
    <w:rsid w:val="002103F4"/>
    <w:rsid w:val="00211183"/>
    <w:rsid w:val="0021278E"/>
    <w:rsid w:val="0022129D"/>
    <w:rsid w:val="00221DDE"/>
    <w:rsid w:val="002301F1"/>
    <w:rsid w:val="002343BF"/>
    <w:rsid w:val="0024377D"/>
    <w:rsid w:val="002458A1"/>
    <w:rsid w:val="00247568"/>
    <w:rsid w:val="002477A0"/>
    <w:rsid w:val="00250A27"/>
    <w:rsid w:val="00264C70"/>
    <w:rsid w:val="00274017"/>
    <w:rsid w:val="00282BAB"/>
    <w:rsid w:val="00282C47"/>
    <w:rsid w:val="002972A5"/>
    <w:rsid w:val="002B1C8B"/>
    <w:rsid w:val="002B2903"/>
    <w:rsid w:val="002B3F77"/>
    <w:rsid w:val="002B489A"/>
    <w:rsid w:val="002D1783"/>
    <w:rsid w:val="002D633D"/>
    <w:rsid w:val="002D6609"/>
    <w:rsid w:val="002E0EC2"/>
    <w:rsid w:val="002E141B"/>
    <w:rsid w:val="002E360A"/>
    <w:rsid w:val="002F11B9"/>
    <w:rsid w:val="00302708"/>
    <w:rsid w:val="00303FBA"/>
    <w:rsid w:val="0030577D"/>
    <w:rsid w:val="00306EA8"/>
    <w:rsid w:val="00312126"/>
    <w:rsid w:val="003153E5"/>
    <w:rsid w:val="00315B4F"/>
    <w:rsid w:val="00317208"/>
    <w:rsid w:val="00321DE7"/>
    <w:rsid w:val="00330939"/>
    <w:rsid w:val="00331F5F"/>
    <w:rsid w:val="003363E0"/>
    <w:rsid w:val="00337FF6"/>
    <w:rsid w:val="0034023A"/>
    <w:rsid w:val="0034627F"/>
    <w:rsid w:val="003567E5"/>
    <w:rsid w:val="003635BF"/>
    <w:rsid w:val="0036472E"/>
    <w:rsid w:val="003650F6"/>
    <w:rsid w:val="00372378"/>
    <w:rsid w:val="0038219A"/>
    <w:rsid w:val="0038609E"/>
    <w:rsid w:val="00387994"/>
    <w:rsid w:val="0039034E"/>
    <w:rsid w:val="0039414E"/>
    <w:rsid w:val="00397994"/>
    <w:rsid w:val="003A1997"/>
    <w:rsid w:val="003A29D0"/>
    <w:rsid w:val="003A65F9"/>
    <w:rsid w:val="003A6AB5"/>
    <w:rsid w:val="003A70A2"/>
    <w:rsid w:val="003B23C0"/>
    <w:rsid w:val="003B4626"/>
    <w:rsid w:val="003B6357"/>
    <w:rsid w:val="003B6495"/>
    <w:rsid w:val="003C29F4"/>
    <w:rsid w:val="003D0D55"/>
    <w:rsid w:val="003D1104"/>
    <w:rsid w:val="003D3295"/>
    <w:rsid w:val="003D3DBC"/>
    <w:rsid w:val="003D6CB3"/>
    <w:rsid w:val="003D6EBF"/>
    <w:rsid w:val="003D7F2F"/>
    <w:rsid w:val="003E3397"/>
    <w:rsid w:val="003E4DCF"/>
    <w:rsid w:val="003E641A"/>
    <w:rsid w:val="003E6478"/>
    <w:rsid w:val="003E65EF"/>
    <w:rsid w:val="003F0426"/>
    <w:rsid w:val="003F11FE"/>
    <w:rsid w:val="003F1A17"/>
    <w:rsid w:val="00405F79"/>
    <w:rsid w:val="004060BE"/>
    <w:rsid w:val="00410723"/>
    <w:rsid w:val="00410A13"/>
    <w:rsid w:val="00413FED"/>
    <w:rsid w:val="004141AC"/>
    <w:rsid w:val="0041765A"/>
    <w:rsid w:val="00417FB6"/>
    <w:rsid w:val="004217DB"/>
    <w:rsid w:val="00423FB9"/>
    <w:rsid w:val="00424ED5"/>
    <w:rsid w:val="00427E1A"/>
    <w:rsid w:val="004329BF"/>
    <w:rsid w:val="0044260F"/>
    <w:rsid w:val="0044267F"/>
    <w:rsid w:val="00443921"/>
    <w:rsid w:val="00444F7E"/>
    <w:rsid w:val="00445EB3"/>
    <w:rsid w:val="004477CA"/>
    <w:rsid w:val="00462592"/>
    <w:rsid w:val="00463B19"/>
    <w:rsid w:val="004657C6"/>
    <w:rsid w:val="00465B59"/>
    <w:rsid w:val="0047088C"/>
    <w:rsid w:val="004763E9"/>
    <w:rsid w:val="00484EB5"/>
    <w:rsid w:val="00494A76"/>
    <w:rsid w:val="00495099"/>
    <w:rsid w:val="00495DD7"/>
    <w:rsid w:val="004A00D7"/>
    <w:rsid w:val="004A161D"/>
    <w:rsid w:val="004A1E6D"/>
    <w:rsid w:val="004A2DC5"/>
    <w:rsid w:val="004A6CFB"/>
    <w:rsid w:val="004B28F9"/>
    <w:rsid w:val="004B44DC"/>
    <w:rsid w:val="004B5906"/>
    <w:rsid w:val="004B5FE5"/>
    <w:rsid w:val="004C1F4D"/>
    <w:rsid w:val="004D0C34"/>
    <w:rsid w:val="004D3ED0"/>
    <w:rsid w:val="004E2009"/>
    <w:rsid w:val="004F08E5"/>
    <w:rsid w:val="004F14E7"/>
    <w:rsid w:val="004F17C1"/>
    <w:rsid w:val="004F5726"/>
    <w:rsid w:val="004F610B"/>
    <w:rsid w:val="00500988"/>
    <w:rsid w:val="00504697"/>
    <w:rsid w:val="005047BD"/>
    <w:rsid w:val="00510C17"/>
    <w:rsid w:val="0051278F"/>
    <w:rsid w:val="00521B40"/>
    <w:rsid w:val="00523E35"/>
    <w:rsid w:val="00524767"/>
    <w:rsid w:val="005262B1"/>
    <w:rsid w:val="005410FE"/>
    <w:rsid w:val="00546B38"/>
    <w:rsid w:val="005557CB"/>
    <w:rsid w:val="005618DD"/>
    <w:rsid w:val="005626EC"/>
    <w:rsid w:val="00563EB0"/>
    <w:rsid w:val="00570468"/>
    <w:rsid w:val="00571B14"/>
    <w:rsid w:val="005854C6"/>
    <w:rsid w:val="0058765E"/>
    <w:rsid w:val="00591109"/>
    <w:rsid w:val="00591940"/>
    <w:rsid w:val="005930C3"/>
    <w:rsid w:val="00594B75"/>
    <w:rsid w:val="00596AB4"/>
    <w:rsid w:val="005A0D01"/>
    <w:rsid w:val="005A2DB2"/>
    <w:rsid w:val="005A3104"/>
    <w:rsid w:val="005A5789"/>
    <w:rsid w:val="005B51C9"/>
    <w:rsid w:val="005C15BE"/>
    <w:rsid w:val="005C5438"/>
    <w:rsid w:val="005D4982"/>
    <w:rsid w:val="005D5175"/>
    <w:rsid w:val="005D6963"/>
    <w:rsid w:val="005D7024"/>
    <w:rsid w:val="005E456A"/>
    <w:rsid w:val="005E7A77"/>
    <w:rsid w:val="005F411F"/>
    <w:rsid w:val="005F4DDA"/>
    <w:rsid w:val="00603620"/>
    <w:rsid w:val="00613905"/>
    <w:rsid w:val="00616493"/>
    <w:rsid w:val="00617A79"/>
    <w:rsid w:val="006204ED"/>
    <w:rsid w:val="006209F4"/>
    <w:rsid w:val="00627879"/>
    <w:rsid w:val="00630AD5"/>
    <w:rsid w:val="00634B69"/>
    <w:rsid w:val="00635549"/>
    <w:rsid w:val="00637CD1"/>
    <w:rsid w:val="00642758"/>
    <w:rsid w:val="00646821"/>
    <w:rsid w:val="00646A72"/>
    <w:rsid w:val="006470D5"/>
    <w:rsid w:val="006475A8"/>
    <w:rsid w:val="00652D15"/>
    <w:rsid w:val="00654B2B"/>
    <w:rsid w:val="00656A49"/>
    <w:rsid w:val="00660706"/>
    <w:rsid w:val="006642A5"/>
    <w:rsid w:val="00667AD9"/>
    <w:rsid w:val="006731FE"/>
    <w:rsid w:val="00675AD8"/>
    <w:rsid w:val="00681223"/>
    <w:rsid w:val="00686670"/>
    <w:rsid w:val="00690674"/>
    <w:rsid w:val="00691384"/>
    <w:rsid w:val="006946D6"/>
    <w:rsid w:val="00694AAC"/>
    <w:rsid w:val="006962FE"/>
    <w:rsid w:val="006975A7"/>
    <w:rsid w:val="006A0506"/>
    <w:rsid w:val="006A5F25"/>
    <w:rsid w:val="006A7A6E"/>
    <w:rsid w:val="006A7EE4"/>
    <w:rsid w:val="006B02EC"/>
    <w:rsid w:val="006B037F"/>
    <w:rsid w:val="006B081D"/>
    <w:rsid w:val="006B1744"/>
    <w:rsid w:val="006B38C6"/>
    <w:rsid w:val="006B49D9"/>
    <w:rsid w:val="006B57D2"/>
    <w:rsid w:val="006C20E7"/>
    <w:rsid w:val="006C2D6B"/>
    <w:rsid w:val="006D23E7"/>
    <w:rsid w:val="006D5695"/>
    <w:rsid w:val="006D6B18"/>
    <w:rsid w:val="006D6D94"/>
    <w:rsid w:val="006E31F3"/>
    <w:rsid w:val="006F0163"/>
    <w:rsid w:val="006F04FF"/>
    <w:rsid w:val="0070677F"/>
    <w:rsid w:val="00706FF0"/>
    <w:rsid w:val="00707AD8"/>
    <w:rsid w:val="00710833"/>
    <w:rsid w:val="00713C43"/>
    <w:rsid w:val="007148B5"/>
    <w:rsid w:val="00716B5B"/>
    <w:rsid w:val="007277E4"/>
    <w:rsid w:val="00731E82"/>
    <w:rsid w:val="00734B3A"/>
    <w:rsid w:val="00740CBE"/>
    <w:rsid w:val="00741933"/>
    <w:rsid w:val="00742BAA"/>
    <w:rsid w:val="00745A0D"/>
    <w:rsid w:val="0074794B"/>
    <w:rsid w:val="007522D3"/>
    <w:rsid w:val="00756ED5"/>
    <w:rsid w:val="007579AF"/>
    <w:rsid w:val="00761256"/>
    <w:rsid w:val="007624FB"/>
    <w:rsid w:val="00763A14"/>
    <w:rsid w:val="007648DC"/>
    <w:rsid w:val="00770EB9"/>
    <w:rsid w:val="00772511"/>
    <w:rsid w:val="00776F93"/>
    <w:rsid w:val="0078548A"/>
    <w:rsid w:val="00786442"/>
    <w:rsid w:val="0079152F"/>
    <w:rsid w:val="00791D8E"/>
    <w:rsid w:val="00793524"/>
    <w:rsid w:val="00796D90"/>
    <w:rsid w:val="007A0163"/>
    <w:rsid w:val="007B0550"/>
    <w:rsid w:val="007B1FC8"/>
    <w:rsid w:val="007B6443"/>
    <w:rsid w:val="007B6A81"/>
    <w:rsid w:val="007C2953"/>
    <w:rsid w:val="007C2D2C"/>
    <w:rsid w:val="007C3351"/>
    <w:rsid w:val="007C409A"/>
    <w:rsid w:val="007C6249"/>
    <w:rsid w:val="007C68A6"/>
    <w:rsid w:val="007C7318"/>
    <w:rsid w:val="007D2551"/>
    <w:rsid w:val="007D2E1C"/>
    <w:rsid w:val="007D7AF5"/>
    <w:rsid w:val="007E1590"/>
    <w:rsid w:val="007E374A"/>
    <w:rsid w:val="007E3A65"/>
    <w:rsid w:val="007E5396"/>
    <w:rsid w:val="007E61A6"/>
    <w:rsid w:val="008021F2"/>
    <w:rsid w:val="008033A0"/>
    <w:rsid w:val="00804B62"/>
    <w:rsid w:val="008067A9"/>
    <w:rsid w:val="008119AE"/>
    <w:rsid w:val="008123C8"/>
    <w:rsid w:val="00812A03"/>
    <w:rsid w:val="008139F3"/>
    <w:rsid w:val="00813EF2"/>
    <w:rsid w:val="00817CFC"/>
    <w:rsid w:val="0082158A"/>
    <w:rsid w:val="00824283"/>
    <w:rsid w:val="00836BCE"/>
    <w:rsid w:val="00855FF1"/>
    <w:rsid w:val="008572E2"/>
    <w:rsid w:val="00862999"/>
    <w:rsid w:val="00865207"/>
    <w:rsid w:val="0086583A"/>
    <w:rsid w:val="008701FB"/>
    <w:rsid w:val="00871147"/>
    <w:rsid w:val="00871BD9"/>
    <w:rsid w:val="008729EC"/>
    <w:rsid w:val="00873633"/>
    <w:rsid w:val="00873E56"/>
    <w:rsid w:val="00887DB8"/>
    <w:rsid w:val="008925C4"/>
    <w:rsid w:val="0089476E"/>
    <w:rsid w:val="008947E7"/>
    <w:rsid w:val="008977CC"/>
    <w:rsid w:val="008A2A5B"/>
    <w:rsid w:val="008A2A8D"/>
    <w:rsid w:val="008A499D"/>
    <w:rsid w:val="008A79FA"/>
    <w:rsid w:val="008B0642"/>
    <w:rsid w:val="008B070D"/>
    <w:rsid w:val="008B18CD"/>
    <w:rsid w:val="008B7CCB"/>
    <w:rsid w:val="008B7CD0"/>
    <w:rsid w:val="008C26B6"/>
    <w:rsid w:val="008C2934"/>
    <w:rsid w:val="008C5463"/>
    <w:rsid w:val="008D32DB"/>
    <w:rsid w:val="008D3B40"/>
    <w:rsid w:val="008D60D4"/>
    <w:rsid w:val="008E11D4"/>
    <w:rsid w:val="008E18E5"/>
    <w:rsid w:val="008E1C2E"/>
    <w:rsid w:val="008E4E8C"/>
    <w:rsid w:val="008E4FA9"/>
    <w:rsid w:val="008E7488"/>
    <w:rsid w:val="00903D7C"/>
    <w:rsid w:val="0091100D"/>
    <w:rsid w:val="00911119"/>
    <w:rsid w:val="009205A1"/>
    <w:rsid w:val="0092251E"/>
    <w:rsid w:val="00925A86"/>
    <w:rsid w:val="009310CD"/>
    <w:rsid w:val="0093179F"/>
    <w:rsid w:val="009333A6"/>
    <w:rsid w:val="00935203"/>
    <w:rsid w:val="009403EE"/>
    <w:rsid w:val="009450F0"/>
    <w:rsid w:val="009520B8"/>
    <w:rsid w:val="00953D27"/>
    <w:rsid w:val="009546F7"/>
    <w:rsid w:val="00960C6D"/>
    <w:rsid w:val="00963504"/>
    <w:rsid w:val="00966A63"/>
    <w:rsid w:val="00967282"/>
    <w:rsid w:val="00967621"/>
    <w:rsid w:val="009724C3"/>
    <w:rsid w:val="009811FA"/>
    <w:rsid w:val="009815B5"/>
    <w:rsid w:val="009827BB"/>
    <w:rsid w:val="00983108"/>
    <w:rsid w:val="00983557"/>
    <w:rsid w:val="00991EE9"/>
    <w:rsid w:val="0099541C"/>
    <w:rsid w:val="009A500A"/>
    <w:rsid w:val="009A6F0C"/>
    <w:rsid w:val="009B0FEA"/>
    <w:rsid w:val="009B30A1"/>
    <w:rsid w:val="009B3CC2"/>
    <w:rsid w:val="009B556D"/>
    <w:rsid w:val="009B6D80"/>
    <w:rsid w:val="009C4366"/>
    <w:rsid w:val="009D1394"/>
    <w:rsid w:val="009D1CE4"/>
    <w:rsid w:val="009D21D3"/>
    <w:rsid w:val="009D7C9A"/>
    <w:rsid w:val="009E0F63"/>
    <w:rsid w:val="009E63C1"/>
    <w:rsid w:val="009F0BAB"/>
    <w:rsid w:val="009F2392"/>
    <w:rsid w:val="009F4136"/>
    <w:rsid w:val="009F70C9"/>
    <w:rsid w:val="00A06FC8"/>
    <w:rsid w:val="00A13D84"/>
    <w:rsid w:val="00A14A5C"/>
    <w:rsid w:val="00A156B5"/>
    <w:rsid w:val="00A17F93"/>
    <w:rsid w:val="00A21FBE"/>
    <w:rsid w:val="00A36966"/>
    <w:rsid w:val="00A36ED8"/>
    <w:rsid w:val="00A435C7"/>
    <w:rsid w:val="00A51538"/>
    <w:rsid w:val="00A53EC2"/>
    <w:rsid w:val="00A5417F"/>
    <w:rsid w:val="00A54F47"/>
    <w:rsid w:val="00A71638"/>
    <w:rsid w:val="00A74210"/>
    <w:rsid w:val="00A74557"/>
    <w:rsid w:val="00A7467F"/>
    <w:rsid w:val="00A80B45"/>
    <w:rsid w:val="00A82EAC"/>
    <w:rsid w:val="00A83E0F"/>
    <w:rsid w:val="00A86FD2"/>
    <w:rsid w:val="00A871F7"/>
    <w:rsid w:val="00A8762D"/>
    <w:rsid w:val="00A876F6"/>
    <w:rsid w:val="00A91162"/>
    <w:rsid w:val="00A918C0"/>
    <w:rsid w:val="00A9378A"/>
    <w:rsid w:val="00A93A2F"/>
    <w:rsid w:val="00AA00E4"/>
    <w:rsid w:val="00AA20EE"/>
    <w:rsid w:val="00AA4A2D"/>
    <w:rsid w:val="00AA7745"/>
    <w:rsid w:val="00AB4439"/>
    <w:rsid w:val="00AB68BF"/>
    <w:rsid w:val="00AC24AB"/>
    <w:rsid w:val="00AC4328"/>
    <w:rsid w:val="00AC4832"/>
    <w:rsid w:val="00AD30DC"/>
    <w:rsid w:val="00AD4403"/>
    <w:rsid w:val="00AD62FC"/>
    <w:rsid w:val="00AD730E"/>
    <w:rsid w:val="00AD7412"/>
    <w:rsid w:val="00AE7E18"/>
    <w:rsid w:val="00AF1FCF"/>
    <w:rsid w:val="00B002E5"/>
    <w:rsid w:val="00B0060D"/>
    <w:rsid w:val="00B0389B"/>
    <w:rsid w:val="00B03984"/>
    <w:rsid w:val="00B0404F"/>
    <w:rsid w:val="00B04B04"/>
    <w:rsid w:val="00B15D66"/>
    <w:rsid w:val="00B16802"/>
    <w:rsid w:val="00B21698"/>
    <w:rsid w:val="00B24029"/>
    <w:rsid w:val="00B33E34"/>
    <w:rsid w:val="00B35E16"/>
    <w:rsid w:val="00B373CA"/>
    <w:rsid w:val="00B417A4"/>
    <w:rsid w:val="00B41BF7"/>
    <w:rsid w:val="00B42F24"/>
    <w:rsid w:val="00B43093"/>
    <w:rsid w:val="00B50ACB"/>
    <w:rsid w:val="00B51349"/>
    <w:rsid w:val="00B561A7"/>
    <w:rsid w:val="00B579AC"/>
    <w:rsid w:val="00B61829"/>
    <w:rsid w:val="00B70BB1"/>
    <w:rsid w:val="00B80A21"/>
    <w:rsid w:val="00B82925"/>
    <w:rsid w:val="00B82C4D"/>
    <w:rsid w:val="00B8478D"/>
    <w:rsid w:val="00BB1F12"/>
    <w:rsid w:val="00BB1FA4"/>
    <w:rsid w:val="00BB6AF9"/>
    <w:rsid w:val="00BC0DF0"/>
    <w:rsid w:val="00BC24C1"/>
    <w:rsid w:val="00BC720D"/>
    <w:rsid w:val="00BD580C"/>
    <w:rsid w:val="00BE2909"/>
    <w:rsid w:val="00BE3172"/>
    <w:rsid w:val="00BE6270"/>
    <w:rsid w:val="00BE7D35"/>
    <w:rsid w:val="00BF4CCD"/>
    <w:rsid w:val="00BF5265"/>
    <w:rsid w:val="00C07259"/>
    <w:rsid w:val="00C07B40"/>
    <w:rsid w:val="00C13BB9"/>
    <w:rsid w:val="00C15547"/>
    <w:rsid w:val="00C15A7E"/>
    <w:rsid w:val="00C162ED"/>
    <w:rsid w:val="00C20579"/>
    <w:rsid w:val="00C208D0"/>
    <w:rsid w:val="00C214CE"/>
    <w:rsid w:val="00C23652"/>
    <w:rsid w:val="00C307EB"/>
    <w:rsid w:val="00C32DF2"/>
    <w:rsid w:val="00C335B4"/>
    <w:rsid w:val="00C45B0D"/>
    <w:rsid w:val="00C46CC3"/>
    <w:rsid w:val="00C5603B"/>
    <w:rsid w:val="00C57CDD"/>
    <w:rsid w:val="00C61222"/>
    <w:rsid w:val="00C61B93"/>
    <w:rsid w:val="00C625CE"/>
    <w:rsid w:val="00C629B0"/>
    <w:rsid w:val="00C63AE8"/>
    <w:rsid w:val="00C656E3"/>
    <w:rsid w:val="00C659EE"/>
    <w:rsid w:val="00C67157"/>
    <w:rsid w:val="00C75B43"/>
    <w:rsid w:val="00C80A37"/>
    <w:rsid w:val="00C8236F"/>
    <w:rsid w:val="00C842F4"/>
    <w:rsid w:val="00C91045"/>
    <w:rsid w:val="00C92CD2"/>
    <w:rsid w:val="00C93DDE"/>
    <w:rsid w:val="00C96F69"/>
    <w:rsid w:val="00CA1DD7"/>
    <w:rsid w:val="00CB30E9"/>
    <w:rsid w:val="00CB3C60"/>
    <w:rsid w:val="00CB6BA6"/>
    <w:rsid w:val="00CC010B"/>
    <w:rsid w:val="00CC2F84"/>
    <w:rsid w:val="00CC5BF4"/>
    <w:rsid w:val="00CD3BC2"/>
    <w:rsid w:val="00CD5307"/>
    <w:rsid w:val="00CD536F"/>
    <w:rsid w:val="00CD5F2F"/>
    <w:rsid w:val="00CD65A4"/>
    <w:rsid w:val="00CD7CF6"/>
    <w:rsid w:val="00CD7EA1"/>
    <w:rsid w:val="00CE144F"/>
    <w:rsid w:val="00CE2BC9"/>
    <w:rsid w:val="00CE4D22"/>
    <w:rsid w:val="00CE5EC9"/>
    <w:rsid w:val="00CE5F1A"/>
    <w:rsid w:val="00CE67DA"/>
    <w:rsid w:val="00CE6AF9"/>
    <w:rsid w:val="00CF0111"/>
    <w:rsid w:val="00CF241E"/>
    <w:rsid w:val="00CF7112"/>
    <w:rsid w:val="00CF7F69"/>
    <w:rsid w:val="00D00B04"/>
    <w:rsid w:val="00D00CF5"/>
    <w:rsid w:val="00D00EC1"/>
    <w:rsid w:val="00D013A6"/>
    <w:rsid w:val="00D022B2"/>
    <w:rsid w:val="00D06C5F"/>
    <w:rsid w:val="00D14706"/>
    <w:rsid w:val="00D14AAF"/>
    <w:rsid w:val="00D16C10"/>
    <w:rsid w:val="00D16C9D"/>
    <w:rsid w:val="00D16EEA"/>
    <w:rsid w:val="00D17F21"/>
    <w:rsid w:val="00D229E3"/>
    <w:rsid w:val="00D34175"/>
    <w:rsid w:val="00D344C0"/>
    <w:rsid w:val="00D35BF5"/>
    <w:rsid w:val="00D4008C"/>
    <w:rsid w:val="00D456BE"/>
    <w:rsid w:val="00D52A9D"/>
    <w:rsid w:val="00D52CED"/>
    <w:rsid w:val="00D557A9"/>
    <w:rsid w:val="00D57240"/>
    <w:rsid w:val="00D57294"/>
    <w:rsid w:val="00D60A4F"/>
    <w:rsid w:val="00D61C18"/>
    <w:rsid w:val="00D62AA0"/>
    <w:rsid w:val="00D630D6"/>
    <w:rsid w:val="00D64D93"/>
    <w:rsid w:val="00D709B9"/>
    <w:rsid w:val="00D71F5A"/>
    <w:rsid w:val="00D755D0"/>
    <w:rsid w:val="00D77572"/>
    <w:rsid w:val="00D803CD"/>
    <w:rsid w:val="00D81777"/>
    <w:rsid w:val="00D82C53"/>
    <w:rsid w:val="00D87A1D"/>
    <w:rsid w:val="00D9331B"/>
    <w:rsid w:val="00DA6509"/>
    <w:rsid w:val="00DA6714"/>
    <w:rsid w:val="00DB1CA9"/>
    <w:rsid w:val="00DB43F4"/>
    <w:rsid w:val="00DB5E23"/>
    <w:rsid w:val="00DC2F56"/>
    <w:rsid w:val="00DC4CAA"/>
    <w:rsid w:val="00DD158B"/>
    <w:rsid w:val="00DD29B9"/>
    <w:rsid w:val="00DD31D4"/>
    <w:rsid w:val="00DD3CC0"/>
    <w:rsid w:val="00DD3F01"/>
    <w:rsid w:val="00DD4852"/>
    <w:rsid w:val="00DD62BA"/>
    <w:rsid w:val="00DD6B5B"/>
    <w:rsid w:val="00DD7884"/>
    <w:rsid w:val="00DE1363"/>
    <w:rsid w:val="00DE486E"/>
    <w:rsid w:val="00DE5CB1"/>
    <w:rsid w:val="00DE655D"/>
    <w:rsid w:val="00DF00F8"/>
    <w:rsid w:val="00DF0B05"/>
    <w:rsid w:val="00DF0E03"/>
    <w:rsid w:val="00DF4847"/>
    <w:rsid w:val="00E02651"/>
    <w:rsid w:val="00E05DD5"/>
    <w:rsid w:val="00E05F98"/>
    <w:rsid w:val="00E06119"/>
    <w:rsid w:val="00E06D5B"/>
    <w:rsid w:val="00E12FA8"/>
    <w:rsid w:val="00E25B74"/>
    <w:rsid w:val="00E26453"/>
    <w:rsid w:val="00E26FD1"/>
    <w:rsid w:val="00E31A5B"/>
    <w:rsid w:val="00E31B21"/>
    <w:rsid w:val="00E3537E"/>
    <w:rsid w:val="00E35491"/>
    <w:rsid w:val="00E70E98"/>
    <w:rsid w:val="00E727C8"/>
    <w:rsid w:val="00E8218D"/>
    <w:rsid w:val="00E845F2"/>
    <w:rsid w:val="00E854BA"/>
    <w:rsid w:val="00E86B61"/>
    <w:rsid w:val="00E87F6B"/>
    <w:rsid w:val="00E92B0A"/>
    <w:rsid w:val="00E9305D"/>
    <w:rsid w:val="00E94424"/>
    <w:rsid w:val="00EA093F"/>
    <w:rsid w:val="00EA70C2"/>
    <w:rsid w:val="00EB050E"/>
    <w:rsid w:val="00EB380B"/>
    <w:rsid w:val="00EC0AC8"/>
    <w:rsid w:val="00EC2591"/>
    <w:rsid w:val="00EC3880"/>
    <w:rsid w:val="00EC42DC"/>
    <w:rsid w:val="00EC5213"/>
    <w:rsid w:val="00ED45B1"/>
    <w:rsid w:val="00ED4936"/>
    <w:rsid w:val="00ED749A"/>
    <w:rsid w:val="00EE0852"/>
    <w:rsid w:val="00EE5B0C"/>
    <w:rsid w:val="00EF6096"/>
    <w:rsid w:val="00EF784C"/>
    <w:rsid w:val="00F018A4"/>
    <w:rsid w:val="00F02C02"/>
    <w:rsid w:val="00F05A00"/>
    <w:rsid w:val="00F13EE4"/>
    <w:rsid w:val="00F15176"/>
    <w:rsid w:val="00F1529B"/>
    <w:rsid w:val="00F239FE"/>
    <w:rsid w:val="00F25A93"/>
    <w:rsid w:val="00F279C2"/>
    <w:rsid w:val="00F31267"/>
    <w:rsid w:val="00F312BE"/>
    <w:rsid w:val="00F3257A"/>
    <w:rsid w:val="00F336C9"/>
    <w:rsid w:val="00F35B4E"/>
    <w:rsid w:val="00F42048"/>
    <w:rsid w:val="00F523FD"/>
    <w:rsid w:val="00F56389"/>
    <w:rsid w:val="00F56F3A"/>
    <w:rsid w:val="00F6049E"/>
    <w:rsid w:val="00F61753"/>
    <w:rsid w:val="00F6243B"/>
    <w:rsid w:val="00F65A6B"/>
    <w:rsid w:val="00F71AC1"/>
    <w:rsid w:val="00F731E4"/>
    <w:rsid w:val="00F7662D"/>
    <w:rsid w:val="00F8264E"/>
    <w:rsid w:val="00F85A8B"/>
    <w:rsid w:val="00F90E2E"/>
    <w:rsid w:val="00F949AE"/>
    <w:rsid w:val="00FA1A4D"/>
    <w:rsid w:val="00FA2B08"/>
    <w:rsid w:val="00FA49CE"/>
    <w:rsid w:val="00FA6025"/>
    <w:rsid w:val="00FA6821"/>
    <w:rsid w:val="00FB6953"/>
    <w:rsid w:val="00FC438D"/>
    <w:rsid w:val="00FC52A2"/>
    <w:rsid w:val="00FC62E9"/>
    <w:rsid w:val="00FD0B29"/>
    <w:rsid w:val="00FD3C4D"/>
    <w:rsid w:val="00FE151E"/>
    <w:rsid w:val="00FE24BF"/>
    <w:rsid w:val="00FE3639"/>
    <w:rsid w:val="00FE4C9C"/>
    <w:rsid w:val="00FE6752"/>
    <w:rsid w:val="00FF4A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uiPriority="99"/>
    <w:lsdException w:name="Subtitle" w:locked="1" w:qFormat="1"/>
    <w:lsdException w:name="Hyperlink" w:uiPriority="99"/>
    <w:lsdException w:name="FollowedHyperlink" w:uiPriority="99"/>
    <w:lsdException w:name="Strong" w:locked="1" w:qFormat="1"/>
    <w:lsdException w:name="Emphasis" w:locked="1" w:uiPriority="20" w:qFormat="1"/>
    <w:lsdException w:name="No List"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FB9"/>
    <w:pPr>
      <w:spacing w:after="200" w:line="276" w:lineRule="auto"/>
    </w:pPr>
    <w:rPr>
      <w:rFonts w:eastAsia="Times New Roman"/>
      <w:sz w:val="22"/>
      <w:szCs w:val="22"/>
      <w:lang w:eastAsia="en-US"/>
    </w:rPr>
  </w:style>
  <w:style w:type="paragraph" w:styleId="1">
    <w:name w:val="heading 1"/>
    <w:aliases w:val="H1,Заголовок 1 Знак Знак Знак Знак Знак Знак Знак Знак Знак"/>
    <w:basedOn w:val="a"/>
    <w:next w:val="a"/>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
    <w:next w:val="a"/>
    <w:link w:val="20"/>
    <w:unhideWhenUsed/>
    <w:qFormat/>
    <w:locked/>
    <w:rsid w:val="00E05DD5"/>
    <w:pPr>
      <w:keepNext/>
      <w:spacing w:before="240" w:after="60"/>
      <w:outlineLvl w:val="1"/>
    </w:pPr>
    <w:rPr>
      <w:rFonts w:ascii="Cambria" w:hAnsi="Cambria"/>
      <w:b/>
      <w:bCs/>
      <w:i/>
      <w:iCs/>
      <w:sz w:val="28"/>
      <w:szCs w:val="28"/>
    </w:rPr>
  </w:style>
  <w:style w:type="paragraph" w:styleId="3">
    <w:name w:val="heading 3"/>
    <w:aliases w:val="H3"/>
    <w:basedOn w:val="a"/>
    <w:next w:val="a"/>
    <w:link w:val="30"/>
    <w:unhideWhenUsed/>
    <w:qFormat/>
    <w:locked/>
    <w:rsid w:val="003650F6"/>
    <w:pPr>
      <w:keepNext/>
      <w:spacing w:before="240" w:after="60"/>
      <w:outlineLvl w:val="2"/>
    </w:pPr>
    <w:rPr>
      <w:rFonts w:ascii="Cambria" w:hAnsi="Cambria"/>
      <w:b/>
      <w:bCs/>
      <w:sz w:val="26"/>
      <w:szCs w:val="26"/>
    </w:rPr>
  </w:style>
  <w:style w:type="paragraph" w:styleId="4">
    <w:name w:val="heading 4"/>
    <w:basedOn w:val="a"/>
    <w:next w:val="a"/>
    <w:link w:val="40"/>
    <w:qFormat/>
    <w:locked/>
    <w:rsid w:val="004B5FE5"/>
    <w:pPr>
      <w:keepNext/>
      <w:spacing w:after="0" w:line="240" w:lineRule="auto"/>
      <w:jc w:val="center"/>
      <w:outlineLvl w:val="3"/>
    </w:pPr>
    <w:rPr>
      <w:rFonts w:ascii="Times New Roman" w:hAnsi="Times New Roman"/>
      <w:b/>
      <w:sz w:val="32"/>
      <w:szCs w:val="28"/>
      <w:lang w:eastAsia="ru-RU"/>
    </w:rPr>
  </w:style>
  <w:style w:type="paragraph" w:styleId="5">
    <w:name w:val="heading 5"/>
    <w:basedOn w:val="a"/>
    <w:next w:val="a"/>
    <w:link w:val="50"/>
    <w:unhideWhenUsed/>
    <w:qFormat/>
    <w:locked/>
    <w:rsid w:val="00037AE2"/>
    <w:pPr>
      <w:spacing w:before="240" w:after="60"/>
      <w:outlineLvl w:val="4"/>
    </w:pPr>
    <w:rPr>
      <w:b/>
      <w:bCs/>
      <w:i/>
      <w:iCs/>
      <w:sz w:val="26"/>
      <w:szCs w:val="26"/>
    </w:rPr>
  </w:style>
  <w:style w:type="paragraph" w:styleId="6">
    <w:name w:val="heading 6"/>
    <w:basedOn w:val="a"/>
    <w:next w:val="a"/>
    <w:link w:val="60"/>
    <w:unhideWhenUsed/>
    <w:qFormat/>
    <w:locked/>
    <w:rsid w:val="00037AE2"/>
    <w:pPr>
      <w:spacing w:before="240" w:after="60"/>
      <w:outlineLvl w:val="5"/>
    </w:pPr>
    <w:rPr>
      <w:b/>
      <w:bCs/>
    </w:rPr>
  </w:style>
  <w:style w:type="paragraph" w:styleId="7">
    <w:name w:val="heading 7"/>
    <w:basedOn w:val="a"/>
    <w:next w:val="a"/>
    <w:link w:val="70"/>
    <w:unhideWhenUsed/>
    <w:qFormat/>
    <w:locked/>
    <w:rsid w:val="00776F93"/>
    <w:pPr>
      <w:spacing w:before="240" w:after="60"/>
      <w:outlineLvl w:val="6"/>
    </w:pPr>
    <w:rPr>
      <w:sz w:val="24"/>
      <w:szCs w:val="24"/>
    </w:rPr>
  </w:style>
  <w:style w:type="paragraph" w:styleId="8">
    <w:name w:val="heading 8"/>
    <w:basedOn w:val="a"/>
    <w:next w:val="a"/>
    <w:link w:val="80"/>
    <w:qFormat/>
    <w:locked/>
    <w:rsid w:val="00C80A37"/>
    <w:pPr>
      <w:tabs>
        <w:tab w:val="num" w:pos="1440"/>
      </w:tabs>
      <w:spacing w:before="240" w:after="60" w:line="240" w:lineRule="auto"/>
      <w:ind w:left="1440" w:hanging="1440"/>
      <w:outlineLvl w:val="7"/>
    </w:pPr>
    <w:rPr>
      <w:rFonts w:ascii="Times New Roman" w:hAnsi="Times New Roman"/>
      <w:i/>
      <w:iCs/>
      <w:sz w:val="24"/>
      <w:szCs w:val="24"/>
      <w:lang w:eastAsia="ru-RU"/>
    </w:rPr>
  </w:style>
  <w:style w:type="paragraph" w:styleId="9">
    <w:name w:val="heading 9"/>
    <w:basedOn w:val="a"/>
    <w:next w:val="a"/>
    <w:link w:val="90"/>
    <w:qFormat/>
    <w:locked/>
    <w:rsid w:val="00546B38"/>
    <w:pPr>
      <w:numPr>
        <w:ilvl w:val="8"/>
        <w:numId w:val="2"/>
      </w:numPr>
      <w:spacing w:before="240" w:after="60" w:line="240" w:lineRule="auto"/>
      <w:outlineLvl w:val="8"/>
    </w:pPr>
    <w:rPr>
      <w:rFonts w:ascii="Arial"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 Знак Знак Знак Знак Знак Знак Знак Знак Знак1"/>
    <w:basedOn w:val="a0"/>
    <w:link w:val="1"/>
    <w:rsid w:val="00F85A8B"/>
    <w:rPr>
      <w:rFonts w:ascii="Times New Roman" w:eastAsia="Times New Roman" w:hAnsi="Times New Roman"/>
      <w:b/>
      <w:kern w:val="28"/>
      <w:sz w:val="32"/>
    </w:rPr>
  </w:style>
  <w:style w:type="character" w:customStyle="1" w:styleId="20">
    <w:name w:val="Заголовок 2 Знак"/>
    <w:basedOn w:val="a0"/>
    <w:link w:val="2"/>
    <w:rsid w:val="00E05DD5"/>
    <w:rPr>
      <w:rFonts w:ascii="Cambria" w:eastAsia="Times New Roman" w:hAnsi="Cambria" w:cs="Times New Roman"/>
      <w:b/>
      <w:bCs/>
      <w:i/>
      <w:iCs/>
      <w:sz w:val="28"/>
      <w:szCs w:val="28"/>
      <w:lang w:eastAsia="en-US"/>
    </w:rPr>
  </w:style>
  <w:style w:type="character" w:customStyle="1" w:styleId="30">
    <w:name w:val="Заголовок 3 Знак"/>
    <w:aliases w:val="H3 Знак"/>
    <w:basedOn w:val="a0"/>
    <w:link w:val="3"/>
    <w:rsid w:val="003650F6"/>
    <w:rPr>
      <w:rFonts w:ascii="Cambria" w:eastAsia="Times New Roman" w:hAnsi="Cambria" w:cs="Times New Roman"/>
      <w:b/>
      <w:bCs/>
      <w:sz w:val="26"/>
      <w:szCs w:val="26"/>
      <w:lang w:eastAsia="en-US"/>
    </w:rPr>
  </w:style>
  <w:style w:type="character" w:customStyle="1" w:styleId="40">
    <w:name w:val="Заголовок 4 Знак"/>
    <w:basedOn w:val="a0"/>
    <w:link w:val="4"/>
    <w:rsid w:val="004B5FE5"/>
    <w:rPr>
      <w:rFonts w:ascii="Times New Roman" w:eastAsia="Times New Roman" w:hAnsi="Times New Roman"/>
      <w:b/>
      <w:sz w:val="32"/>
      <w:szCs w:val="28"/>
    </w:rPr>
  </w:style>
  <w:style w:type="character" w:customStyle="1" w:styleId="50">
    <w:name w:val="Заголовок 5 Знак"/>
    <w:basedOn w:val="a0"/>
    <w:link w:val="5"/>
    <w:rsid w:val="00037AE2"/>
    <w:rPr>
      <w:rFonts w:ascii="Calibri" w:eastAsia="Times New Roman" w:hAnsi="Calibri" w:cs="Times New Roman"/>
      <w:b/>
      <w:bCs/>
      <w:i/>
      <w:iCs/>
      <w:sz w:val="26"/>
      <w:szCs w:val="26"/>
      <w:lang w:eastAsia="en-US"/>
    </w:rPr>
  </w:style>
  <w:style w:type="character" w:customStyle="1" w:styleId="60">
    <w:name w:val="Заголовок 6 Знак"/>
    <w:basedOn w:val="a0"/>
    <w:link w:val="6"/>
    <w:rsid w:val="00037AE2"/>
    <w:rPr>
      <w:rFonts w:ascii="Calibri" w:eastAsia="Times New Roman" w:hAnsi="Calibri" w:cs="Times New Roman"/>
      <w:b/>
      <w:bCs/>
      <w:sz w:val="22"/>
      <w:szCs w:val="22"/>
      <w:lang w:eastAsia="en-US"/>
    </w:rPr>
  </w:style>
  <w:style w:type="character" w:customStyle="1" w:styleId="70">
    <w:name w:val="Заголовок 7 Знак"/>
    <w:basedOn w:val="a0"/>
    <w:link w:val="7"/>
    <w:rsid w:val="00776F93"/>
    <w:rPr>
      <w:rFonts w:ascii="Calibri" w:eastAsia="Times New Roman" w:hAnsi="Calibri" w:cs="Times New Roman"/>
      <w:sz w:val="24"/>
      <w:szCs w:val="24"/>
      <w:lang w:eastAsia="en-US"/>
    </w:rPr>
  </w:style>
  <w:style w:type="character" w:customStyle="1" w:styleId="80">
    <w:name w:val="Заголовок 8 Знак"/>
    <w:basedOn w:val="a0"/>
    <w:link w:val="8"/>
    <w:rsid w:val="00C80A37"/>
    <w:rPr>
      <w:rFonts w:ascii="Times New Roman" w:eastAsia="Times New Roman" w:hAnsi="Times New Roman"/>
      <w:i/>
      <w:iCs/>
      <w:sz w:val="24"/>
      <w:szCs w:val="24"/>
    </w:rPr>
  </w:style>
  <w:style w:type="character" w:customStyle="1" w:styleId="90">
    <w:name w:val="Заголовок 9 Знак"/>
    <w:basedOn w:val="a0"/>
    <w:link w:val="9"/>
    <w:rsid w:val="00546B38"/>
    <w:rPr>
      <w:rFonts w:ascii="Arial" w:eastAsia="Times New Roman" w:hAnsi="Arial"/>
      <w:b/>
      <w:i/>
      <w:sz w:val="18"/>
    </w:rPr>
  </w:style>
  <w:style w:type="paragraph" w:customStyle="1" w:styleId="11">
    <w:name w:val="Текст1"/>
    <w:basedOn w:val="a"/>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
    <w:rsid w:val="00410A13"/>
    <w:pPr>
      <w:ind w:left="720"/>
    </w:pPr>
  </w:style>
  <w:style w:type="paragraph" w:customStyle="1" w:styleId="PlainText1">
    <w:name w:val="Plain Text1"/>
    <w:basedOn w:val="a"/>
    <w:rsid w:val="000D2B23"/>
    <w:pPr>
      <w:spacing w:after="0" w:line="240" w:lineRule="auto"/>
    </w:pPr>
    <w:rPr>
      <w:rFonts w:ascii="Courier New" w:eastAsia="Calibri" w:hAnsi="Courier New"/>
      <w:sz w:val="20"/>
      <w:szCs w:val="20"/>
      <w:lang w:eastAsia="ru-RU"/>
    </w:rPr>
  </w:style>
  <w:style w:type="paragraph" w:customStyle="1" w:styleId="a3">
    <w:name w:val="Знак"/>
    <w:basedOn w:val="a"/>
    <w:rsid w:val="00F85A8B"/>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
    <w:link w:val="22"/>
    <w:rsid w:val="00F85A8B"/>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F85A8B"/>
    <w:rPr>
      <w:rFonts w:ascii="Times New Roman" w:eastAsia="Times New Roman" w:hAnsi="Times New Roman"/>
      <w:sz w:val="24"/>
      <w:szCs w:val="24"/>
    </w:rPr>
  </w:style>
  <w:style w:type="paragraph" w:customStyle="1" w:styleId="u">
    <w:name w:val="u"/>
    <w:basedOn w:val="a"/>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aliases w:val="Основной текст Знак Знак,Знак Знак"/>
    <w:basedOn w:val="a"/>
    <w:link w:val="a5"/>
    <w:uiPriority w:val="99"/>
    <w:rsid w:val="00500988"/>
    <w:pPr>
      <w:spacing w:after="120"/>
    </w:pPr>
  </w:style>
  <w:style w:type="character" w:customStyle="1" w:styleId="a5">
    <w:name w:val="Основной текст Знак"/>
    <w:aliases w:val="Основной текст Знак Знак Знак1,Знак Знак Знак1"/>
    <w:basedOn w:val="a0"/>
    <w:link w:val="a4"/>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6">
    <w:name w:val="Table Grid"/>
    <w:basedOn w:val="a1"/>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rsid w:val="00BD580C"/>
    <w:pPr>
      <w:spacing w:after="0" w:line="240" w:lineRule="auto"/>
    </w:pPr>
    <w:rPr>
      <w:rFonts w:ascii="Times New Roman" w:hAnsi="Times New Roman"/>
      <w:sz w:val="20"/>
      <w:szCs w:val="20"/>
      <w:lang w:eastAsia="ru-RU"/>
    </w:rPr>
  </w:style>
  <w:style w:type="character" w:customStyle="1" w:styleId="a8">
    <w:name w:val="Текст сноски Знак"/>
    <w:basedOn w:val="a0"/>
    <w:link w:val="a7"/>
    <w:rsid w:val="00BD580C"/>
    <w:rPr>
      <w:rFonts w:ascii="Times New Roman" w:eastAsia="Times New Roman" w:hAnsi="Times New Roman"/>
    </w:rPr>
  </w:style>
  <w:style w:type="character" w:styleId="a9">
    <w:name w:val="footnote reference"/>
    <w:basedOn w:val="a0"/>
    <w:rsid w:val="00BD580C"/>
    <w:rPr>
      <w:vertAlign w:val="superscript"/>
    </w:rPr>
  </w:style>
  <w:style w:type="character" w:styleId="aa">
    <w:name w:val="Hyperlink"/>
    <w:basedOn w:val="a0"/>
    <w:uiPriority w:val="99"/>
    <w:rsid w:val="00BD580C"/>
    <w:rPr>
      <w:color w:val="0000FF"/>
      <w:u w:val="single"/>
    </w:rPr>
  </w:style>
  <w:style w:type="paragraph" w:customStyle="1" w:styleId="ab">
    <w:name w:val="Пункт"/>
    <w:basedOn w:val="a"/>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rsid w:val="005A5789"/>
    <w:pPr>
      <w:tabs>
        <w:tab w:val="clear" w:pos="1134"/>
        <w:tab w:val="num" w:pos="1494"/>
      </w:tabs>
      <w:ind w:left="360"/>
    </w:pPr>
  </w:style>
  <w:style w:type="paragraph" w:customStyle="1" w:styleId="ad">
    <w:name w:val="Подпподпункт"/>
    <w:basedOn w:val="a"/>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e">
    <w:name w:val="Normal (Web)"/>
    <w:basedOn w:val="a"/>
    <w:unhideWhenUsed/>
    <w:rsid w:val="00F61753"/>
    <w:pPr>
      <w:spacing w:before="100" w:after="100" w:line="240" w:lineRule="auto"/>
    </w:pPr>
    <w:rPr>
      <w:rFonts w:ascii="Times New Roman" w:hAnsi="Times New Roman"/>
      <w:sz w:val="24"/>
      <w:szCs w:val="20"/>
      <w:lang w:eastAsia="ru-RU"/>
    </w:rPr>
  </w:style>
  <w:style w:type="character" w:customStyle="1" w:styleId="red">
    <w:name w:val="red"/>
    <w:basedOn w:val="a0"/>
    <w:rsid w:val="00F61753"/>
  </w:style>
  <w:style w:type="character" w:styleId="af">
    <w:name w:val="Strong"/>
    <w:basedOn w:val="a0"/>
    <w:qFormat/>
    <w:locked/>
    <w:rsid w:val="00F61753"/>
    <w:rPr>
      <w:b/>
      <w:bCs/>
    </w:rPr>
  </w:style>
  <w:style w:type="paragraph" w:styleId="af0">
    <w:name w:val="Title"/>
    <w:basedOn w:val="a"/>
    <w:link w:val="af1"/>
    <w:qFormat/>
    <w:locked/>
    <w:rsid w:val="000B5CB4"/>
    <w:pPr>
      <w:spacing w:after="0" w:line="240" w:lineRule="auto"/>
      <w:jc w:val="center"/>
    </w:pPr>
    <w:rPr>
      <w:rFonts w:ascii="Times New Roman CYR" w:hAnsi="Times New Roman CYR"/>
      <w:b/>
      <w:sz w:val="24"/>
      <w:szCs w:val="20"/>
    </w:rPr>
  </w:style>
  <w:style w:type="character" w:customStyle="1" w:styleId="af1">
    <w:name w:val="Название Знак"/>
    <w:basedOn w:val="a0"/>
    <w:link w:val="af0"/>
    <w:rsid w:val="000B5CB4"/>
    <w:rPr>
      <w:rFonts w:ascii="Times New Roman CYR" w:eastAsia="Times New Roman" w:hAnsi="Times New Roman CYR"/>
      <w:b/>
      <w:sz w:val="24"/>
      <w:lang w:eastAsia="en-US"/>
    </w:rPr>
  </w:style>
  <w:style w:type="paragraph" w:customStyle="1" w:styleId="punktdog">
    <w:name w:val="punkt_dog"/>
    <w:basedOn w:val="a"/>
    <w:rsid w:val="00463B19"/>
    <w:pPr>
      <w:keepNext/>
      <w:widowControl w:val="0"/>
      <w:spacing w:before="360" w:after="120" w:line="240" w:lineRule="auto"/>
      <w:ind w:left="2184" w:hanging="340"/>
      <w:jc w:val="center"/>
    </w:pPr>
    <w:rPr>
      <w:rFonts w:ascii="Times New Roman" w:hAnsi="Times New Roman"/>
      <w:b/>
      <w:caps/>
      <w:sz w:val="24"/>
      <w:szCs w:val="20"/>
    </w:rPr>
  </w:style>
  <w:style w:type="paragraph" w:styleId="af2">
    <w:name w:val="footer"/>
    <w:basedOn w:val="a"/>
    <w:link w:val="af3"/>
    <w:rsid w:val="00463B19"/>
    <w:pPr>
      <w:tabs>
        <w:tab w:val="center" w:pos="4153"/>
        <w:tab w:val="right" w:pos="8306"/>
      </w:tabs>
      <w:spacing w:after="0" w:line="240" w:lineRule="auto"/>
      <w:ind w:firstLine="567"/>
      <w:jc w:val="both"/>
    </w:pPr>
    <w:rPr>
      <w:rFonts w:ascii="Times New Roman" w:hAnsi="Times New Roman"/>
      <w:sz w:val="24"/>
      <w:szCs w:val="20"/>
    </w:rPr>
  </w:style>
  <w:style w:type="character" w:customStyle="1" w:styleId="af3">
    <w:name w:val="Нижний колонтитул Знак"/>
    <w:basedOn w:val="a0"/>
    <w:link w:val="af2"/>
    <w:rsid w:val="00463B19"/>
    <w:rPr>
      <w:rFonts w:ascii="Times New Roman" w:eastAsia="Times New Roman" w:hAnsi="Times New Roman"/>
      <w:sz w:val="24"/>
      <w:lang w:eastAsia="en-US"/>
    </w:rPr>
  </w:style>
  <w:style w:type="paragraph" w:customStyle="1" w:styleId="abzaz">
    <w:name w:val="abzaz"/>
    <w:basedOn w:val="a"/>
    <w:rsid w:val="00463B19"/>
    <w:pPr>
      <w:spacing w:before="120" w:after="0" w:line="240" w:lineRule="auto"/>
      <w:ind w:firstLine="567"/>
      <w:jc w:val="both"/>
    </w:pPr>
    <w:rPr>
      <w:rFonts w:ascii="Futuris" w:hAnsi="Futuris"/>
      <w:szCs w:val="20"/>
      <w:lang w:val="en-GB"/>
    </w:rPr>
  </w:style>
  <w:style w:type="paragraph" w:styleId="af4">
    <w:name w:val="Subtitle"/>
    <w:basedOn w:val="a"/>
    <w:link w:val="af5"/>
    <w:qFormat/>
    <w:locked/>
    <w:rsid w:val="00463B19"/>
    <w:pPr>
      <w:spacing w:after="0" w:line="240" w:lineRule="auto"/>
      <w:jc w:val="center"/>
    </w:pPr>
    <w:rPr>
      <w:rFonts w:ascii="Times New Roman" w:hAnsi="Times New Roman"/>
      <w:b/>
      <w:sz w:val="28"/>
      <w:szCs w:val="24"/>
      <w:lang w:eastAsia="ru-RU"/>
    </w:rPr>
  </w:style>
  <w:style w:type="character" w:customStyle="1" w:styleId="af5">
    <w:name w:val="Подзаголовок Знак"/>
    <w:basedOn w:val="a0"/>
    <w:link w:val="af4"/>
    <w:rsid w:val="00463B19"/>
    <w:rPr>
      <w:rFonts w:ascii="Times New Roman" w:eastAsia="Times New Roman" w:hAnsi="Times New Roman"/>
      <w:b/>
      <w:sz w:val="28"/>
      <w:szCs w:val="24"/>
    </w:rPr>
  </w:style>
  <w:style w:type="paragraph" w:styleId="af6">
    <w:name w:val="header"/>
    <w:basedOn w:val="a"/>
    <w:link w:val="af7"/>
    <w:rsid w:val="003D7F2F"/>
    <w:pPr>
      <w:tabs>
        <w:tab w:val="center" w:pos="4677"/>
        <w:tab w:val="right" w:pos="9355"/>
      </w:tabs>
    </w:pPr>
  </w:style>
  <w:style w:type="character" w:customStyle="1" w:styleId="af7">
    <w:name w:val="Верхний колонтитул Знак"/>
    <w:basedOn w:val="a0"/>
    <w:link w:val="af6"/>
    <w:rsid w:val="003D7F2F"/>
    <w:rPr>
      <w:rFonts w:eastAsia="Times New Roman"/>
      <w:sz w:val="22"/>
      <w:szCs w:val="22"/>
      <w:lang w:eastAsia="en-US"/>
    </w:rPr>
  </w:style>
  <w:style w:type="paragraph" w:customStyle="1" w:styleId="af8">
    <w:name w:val="Бланк"/>
    <w:basedOn w:val="a"/>
    <w:rsid w:val="00AD30DC"/>
    <w:pPr>
      <w:framePr w:w="3963" w:h="3832" w:hRule="exact" w:hSpace="142" w:wrap="notBeside" w:vAnchor="page" w:hAnchor="page" w:x="2237" w:y="1441"/>
      <w:spacing w:after="0" w:line="240" w:lineRule="auto"/>
      <w:jc w:val="center"/>
    </w:pPr>
    <w:rPr>
      <w:rFonts w:ascii="Times New Roman" w:hAnsi="Times New Roman"/>
      <w:b/>
      <w:bCs/>
      <w:spacing w:val="60"/>
      <w:sz w:val="20"/>
      <w:szCs w:val="20"/>
      <w:lang w:eastAsia="ru-RU"/>
    </w:rPr>
  </w:style>
  <w:style w:type="paragraph" w:styleId="32">
    <w:name w:val="Body Text 3"/>
    <w:basedOn w:val="a"/>
    <w:link w:val="33"/>
    <w:rsid w:val="00AD30DC"/>
    <w:pPr>
      <w:spacing w:after="120"/>
    </w:pPr>
    <w:rPr>
      <w:sz w:val="16"/>
      <w:szCs w:val="16"/>
    </w:rPr>
  </w:style>
  <w:style w:type="character" w:customStyle="1" w:styleId="33">
    <w:name w:val="Основной текст 3 Знак"/>
    <w:basedOn w:val="a0"/>
    <w:link w:val="32"/>
    <w:rsid w:val="00AD30DC"/>
    <w:rPr>
      <w:rFonts w:eastAsia="Times New Roman"/>
      <w:sz w:val="16"/>
      <w:szCs w:val="16"/>
      <w:lang w:eastAsia="en-US"/>
    </w:rPr>
  </w:style>
  <w:style w:type="paragraph" w:customStyle="1" w:styleId="23">
    <w:name w:val="Текст2"/>
    <w:basedOn w:val="a"/>
    <w:rsid w:val="00AD30DC"/>
    <w:pPr>
      <w:spacing w:after="0" w:line="240" w:lineRule="auto"/>
    </w:pPr>
    <w:rPr>
      <w:rFonts w:ascii="Courier New" w:hAnsi="Courier New"/>
      <w:sz w:val="20"/>
      <w:szCs w:val="20"/>
      <w:lang w:eastAsia="ru-RU"/>
    </w:rPr>
  </w:style>
  <w:style w:type="paragraph" w:styleId="af9">
    <w:name w:val="List Paragraph"/>
    <w:basedOn w:val="a"/>
    <w:uiPriority w:val="34"/>
    <w:qFormat/>
    <w:rsid w:val="001E436E"/>
    <w:pPr>
      <w:spacing w:after="0" w:line="240" w:lineRule="auto"/>
      <w:ind w:left="708"/>
    </w:pPr>
    <w:rPr>
      <w:rFonts w:ascii="Times New Roman" w:hAnsi="Times New Roman"/>
      <w:sz w:val="24"/>
      <w:szCs w:val="24"/>
      <w:lang w:eastAsia="ru-RU"/>
    </w:rPr>
  </w:style>
  <w:style w:type="paragraph" w:styleId="24">
    <w:name w:val="Body Text Indent 2"/>
    <w:basedOn w:val="a"/>
    <w:link w:val="25"/>
    <w:rsid w:val="00E05DD5"/>
    <w:pPr>
      <w:spacing w:after="120" w:line="480" w:lineRule="auto"/>
      <w:ind w:left="283"/>
    </w:pPr>
  </w:style>
  <w:style w:type="character" w:customStyle="1" w:styleId="25">
    <w:name w:val="Основной текст с отступом 2 Знак"/>
    <w:basedOn w:val="a0"/>
    <w:link w:val="24"/>
    <w:rsid w:val="00E05DD5"/>
    <w:rPr>
      <w:rFonts w:eastAsia="Times New Roman"/>
      <w:sz w:val="22"/>
      <w:szCs w:val="22"/>
      <w:lang w:eastAsia="en-US"/>
    </w:rPr>
  </w:style>
  <w:style w:type="paragraph" w:styleId="34">
    <w:name w:val="Body Text Indent 3"/>
    <w:basedOn w:val="a"/>
    <w:link w:val="35"/>
    <w:rsid w:val="00E05DD5"/>
    <w:pPr>
      <w:spacing w:after="120"/>
      <w:ind w:left="283"/>
    </w:pPr>
    <w:rPr>
      <w:sz w:val="16"/>
      <w:szCs w:val="16"/>
    </w:rPr>
  </w:style>
  <w:style w:type="character" w:customStyle="1" w:styleId="35">
    <w:name w:val="Основной текст с отступом 3 Знак"/>
    <w:basedOn w:val="a0"/>
    <w:link w:val="34"/>
    <w:rsid w:val="00E05DD5"/>
    <w:rPr>
      <w:rFonts w:eastAsia="Times New Roman"/>
      <w:sz w:val="16"/>
      <w:szCs w:val="16"/>
      <w:lang w:eastAsia="en-US"/>
    </w:rPr>
  </w:style>
  <w:style w:type="paragraph" w:styleId="afa">
    <w:name w:val="caption"/>
    <w:basedOn w:val="a"/>
    <w:unhideWhenUsed/>
    <w:qFormat/>
    <w:locked/>
    <w:rsid w:val="00E05DD5"/>
    <w:pPr>
      <w:widowControl w:val="0"/>
      <w:spacing w:after="0" w:line="240" w:lineRule="auto"/>
      <w:ind w:right="-7337"/>
      <w:jc w:val="center"/>
    </w:pPr>
    <w:rPr>
      <w:rFonts w:ascii="Times New Roman" w:hAnsi="Times New Roman"/>
      <w:sz w:val="32"/>
      <w:szCs w:val="20"/>
      <w:lang w:eastAsia="ru-RU"/>
    </w:rPr>
  </w:style>
  <w:style w:type="paragraph" w:customStyle="1" w:styleId="afb">
    <w:name w:val="Текстовый"/>
    <w:rsid w:val="00E05DD5"/>
    <w:pPr>
      <w:widowControl w:val="0"/>
      <w:jc w:val="both"/>
    </w:pPr>
    <w:rPr>
      <w:rFonts w:ascii="Arial" w:eastAsia="Times New Roman" w:hAnsi="Arial"/>
    </w:rPr>
  </w:style>
  <w:style w:type="paragraph" w:customStyle="1" w:styleId="Default">
    <w:name w:val="Default"/>
    <w:rsid w:val="005618DD"/>
    <w:pPr>
      <w:autoSpaceDE w:val="0"/>
      <w:autoSpaceDN w:val="0"/>
      <w:adjustRightInd w:val="0"/>
    </w:pPr>
    <w:rPr>
      <w:rFonts w:ascii="Times New Roman" w:hAnsi="Times New Roman"/>
      <w:color w:val="000000"/>
      <w:sz w:val="24"/>
      <w:szCs w:val="24"/>
    </w:rPr>
  </w:style>
  <w:style w:type="paragraph" w:styleId="afc">
    <w:name w:val="Balloon Text"/>
    <w:basedOn w:val="a"/>
    <w:link w:val="afd"/>
    <w:rsid w:val="004B28F9"/>
    <w:pPr>
      <w:spacing w:after="0" w:line="240" w:lineRule="auto"/>
    </w:pPr>
    <w:rPr>
      <w:rFonts w:ascii="Tahoma" w:hAnsi="Tahoma" w:cs="Tahoma"/>
      <w:sz w:val="16"/>
      <w:szCs w:val="16"/>
    </w:rPr>
  </w:style>
  <w:style w:type="character" w:customStyle="1" w:styleId="afd">
    <w:name w:val="Текст выноски Знак"/>
    <w:basedOn w:val="a0"/>
    <w:link w:val="afc"/>
    <w:rsid w:val="004B28F9"/>
    <w:rPr>
      <w:rFonts w:ascii="Tahoma" w:eastAsia="Times New Roman" w:hAnsi="Tahoma" w:cs="Tahoma"/>
      <w:sz w:val="16"/>
      <w:szCs w:val="16"/>
      <w:lang w:eastAsia="en-US"/>
    </w:rPr>
  </w:style>
  <w:style w:type="paragraph" w:customStyle="1" w:styleId="afe">
    <w:name w:val="Таблицы (моноширинный)"/>
    <w:basedOn w:val="a"/>
    <w:next w:val="a"/>
    <w:rsid w:val="003E6478"/>
    <w:pPr>
      <w:widowControl w:val="0"/>
      <w:autoSpaceDE w:val="0"/>
      <w:autoSpaceDN w:val="0"/>
      <w:adjustRightInd w:val="0"/>
      <w:spacing w:after="0" w:line="240" w:lineRule="auto"/>
      <w:jc w:val="both"/>
    </w:pPr>
    <w:rPr>
      <w:rFonts w:ascii="Courier New" w:hAnsi="Courier New" w:cs="Courier New"/>
      <w:sz w:val="20"/>
      <w:szCs w:val="20"/>
      <w:lang w:eastAsia="ru-RU"/>
    </w:rPr>
  </w:style>
  <w:style w:type="paragraph" w:customStyle="1" w:styleId="ConsNormal">
    <w:name w:val="ConsNormal"/>
    <w:rsid w:val="003E6478"/>
    <w:pPr>
      <w:autoSpaceDE w:val="0"/>
      <w:autoSpaceDN w:val="0"/>
      <w:adjustRightInd w:val="0"/>
      <w:ind w:right="19772" w:firstLine="720"/>
    </w:pPr>
    <w:rPr>
      <w:rFonts w:ascii="Arial" w:eastAsia="Times New Roman" w:hAnsi="Arial" w:cs="Arial"/>
    </w:rPr>
  </w:style>
  <w:style w:type="paragraph" w:styleId="aff">
    <w:name w:val="Plain Text"/>
    <w:basedOn w:val="a"/>
    <w:link w:val="aff0"/>
    <w:unhideWhenUsed/>
    <w:rsid w:val="00731E82"/>
    <w:pPr>
      <w:spacing w:after="0" w:line="240" w:lineRule="auto"/>
    </w:pPr>
    <w:rPr>
      <w:rFonts w:ascii="Consolas" w:eastAsia="Calibri" w:hAnsi="Consolas"/>
      <w:sz w:val="21"/>
      <w:szCs w:val="21"/>
    </w:rPr>
  </w:style>
  <w:style w:type="character" w:customStyle="1" w:styleId="aff0">
    <w:name w:val="Текст Знак"/>
    <w:basedOn w:val="a0"/>
    <w:link w:val="aff"/>
    <w:uiPriority w:val="99"/>
    <w:rsid w:val="00731E82"/>
    <w:rPr>
      <w:rFonts w:ascii="Consolas" w:eastAsia="Calibri" w:hAnsi="Consolas" w:cs="Times New Roman"/>
      <w:sz w:val="21"/>
      <w:szCs w:val="21"/>
      <w:lang w:eastAsia="en-US"/>
    </w:rPr>
  </w:style>
  <w:style w:type="paragraph" w:customStyle="1" w:styleId="aff1">
    <w:name w:val="Нормальный"/>
    <w:rsid w:val="00FC52A2"/>
    <w:pPr>
      <w:autoSpaceDE w:val="0"/>
      <w:autoSpaceDN w:val="0"/>
    </w:pPr>
    <w:rPr>
      <w:rFonts w:ascii="TimesET" w:eastAsia="Times New Roman" w:hAnsi="TimesET"/>
    </w:rPr>
  </w:style>
  <w:style w:type="paragraph" w:customStyle="1" w:styleId="13">
    <w:name w:val="Обычный1"/>
    <w:next w:val="aff1"/>
    <w:rsid w:val="00FC52A2"/>
    <w:rPr>
      <w:rFonts w:ascii="TimesET" w:eastAsia="Times New Roman" w:hAnsi="TimesET"/>
      <w:snapToGrid w:val="0"/>
    </w:rPr>
  </w:style>
  <w:style w:type="paragraph" w:styleId="aff2">
    <w:name w:val="No Spacing"/>
    <w:link w:val="aff3"/>
    <w:qFormat/>
    <w:rsid w:val="00F6243B"/>
    <w:rPr>
      <w:rFonts w:eastAsia="Times New Roman"/>
      <w:sz w:val="22"/>
      <w:szCs w:val="22"/>
      <w:lang w:eastAsia="en-US"/>
    </w:rPr>
  </w:style>
  <w:style w:type="character" w:customStyle="1" w:styleId="aff3">
    <w:name w:val="Без интервала Знак"/>
    <w:basedOn w:val="a0"/>
    <w:link w:val="aff2"/>
    <w:uiPriority w:val="1"/>
    <w:rsid w:val="004B5FE5"/>
    <w:rPr>
      <w:rFonts w:eastAsia="Times New Roman"/>
      <w:sz w:val="22"/>
      <w:szCs w:val="22"/>
      <w:lang w:eastAsia="en-US"/>
    </w:rPr>
  </w:style>
  <w:style w:type="paragraph" w:customStyle="1" w:styleId="310">
    <w:name w:val="Основной текст 31"/>
    <w:basedOn w:val="a"/>
    <w:uiPriority w:val="99"/>
    <w:rsid w:val="00776F93"/>
    <w:pPr>
      <w:suppressAutoHyphens/>
      <w:spacing w:after="120" w:line="240" w:lineRule="auto"/>
    </w:pPr>
    <w:rPr>
      <w:rFonts w:ascii="Times New Roman" w:hAnsi="Times New Roman"/>
      <w:sz w:val="16"/>
      <w:szCs w:val="16"/>
      <w:lang w:eastAsia="ar-SA"/>
    </w:rPr>
  </w:style>
  <w:style w:type="paragraph" w:customStyle="1" w:styleId="14">
    <w:name w:val="Цитата1"/>
    <w:basedOn w:val="a"/>
    <w:uiPriority w:val="99"/>
    <w:rsid w:val="00776F93"/>
    <w:pPr>
      <w:suppressAutoHyphens/>
      <w:spacing w:after="0" w:line="240" w:lineRule="auto"/>
      <w:ind w:left="1440" w:right="5984" w:firstLine="4320"/>
    </w:pPr>
    <w:rPr>
      <w:rFonts w:ascii="Times New Roman" w:hAnsi="Times New Roman"/>
      <w:sz w:val="24"/>
      <w:szCs w:val="20"/>
      <w:lang w:eastAsia="ar-SA"/>
    </w:rPr>
  </w:style>
  <w:style w:type="paragraph" w:customStyle="1" w:styleId="aff4">
    <w:name w:val="Заголовок таблицы"/>
    <w:basedOn w:val="a"/>
    <w:uiPriority w:val="99"/>
    <w:rsid w:val="00776F93"/>
    <w:pPr>
      <w:suppressLineNumbers/>
      <w:suppressAutoHyphens/>
      <w:spacing w:after="0" w:line="240" w:lineRule="auto"/>
      <w:jc w:val="center"/>
    </w:pPr>
    <w:rPr>
      <w:rFonts w:ascii="Times New Roman" w:hAnsi="Times New Roman"/>
      <w:b/>
      <w:bCs/>
      <w:sz w:val="24"/>
      <w:szCs w:val="24"/>
      <w:lang w:eastAsia="ar-SA"/>
    </w:rPr>
  </w:style>
  <w:style w:type="character" w:customStyle="1" w:styleId="15">
    <w:name w:val="Основной текст Знак1"/>
    <w:aliases w:val="Основной текст Знак Знак Знак,Основной текст Знак Знак Знак Знак,Знак Знак Знак"/>
    <w:basedOn w:val="a0"/>
    <w:locked/>
    <w:rsid w:val="00546B38"/>
    <w:rPr>
      <w:rFonts w:ascii="Times New Roman" w:eastAsia="Times New Roman" w:hAnsi="Times New Roman" w:cs="Times New Roman"/>
      <w:sz w:val="24"/>
      <w:szCs w:val="20"/>
      <w:lang w:eastAsia="ru-RU"/>
    </w:rPr>
  </w:style>
  <w:style w:type="paragraph" w:customStyle="1" w:styleId="ConsNonformat">
    <w:name w:val="ConsNonformat"/>
    <w:rsid w:val="00546B38"/>
    <w:pPr>
      <w:widowControl w:val="0"/>
      <w:autoSpaceDE w:val="0"/>
      <w:autoSpaceDN w:val="0"/>
      <w:adjustRightInd w:val="0"/>
    </w:pPr>
    <w:rPr>
      <w:rFonts w:ascii="Courier New" w:eastAsia="Times New Roman" w:hAnsi="Courier New" w:cs="Courier New"/>
    </w:rPr>
  </w:style>
  <w:style w:type="paragraph" w:customStyle="1" w:styleId="MyTableBullet">
    <w:name w:val="MyTableBullet"/>
    <w:basedOn w:val="a"/>
    <w:rsid w:val="00546B38"/>
    <w:pPr>
      <w:tabs>
        <w:tab w:val="left" w:pos="227"/>
        <w:tab w:val="num" w:pos="360"/>
      </w:tabs>
      <w:spacing w:after="0" w:line="240" w:lineRule="auto"/>
      <w:ind w:left="227" w:hanging="227"/>
    </w:pPr>
    <w:rPr>
      <w:rFonts w:ascii="Times New Roman" w:hAnsi="Times New Roman"/>
      <w:szCs w:val="20"/>
      <w:lang w:eastAsia="ru-RU"/>
    </w:rPr>
  </w:style>
  <w:style w:type="paragraph" w:customStyle="1" w:styleId="Instr-hdr-1">
    <w:name w:val="Instr-hdr-1"/>
    <w:basedOn w:val="a"/>
    <w:next w:val="a4"/>
    <w:rsid w:val="00546B38"/>
    <w:pPr>
      <w:keepNext/>
      <w:tabs>
        <w:tab w:val="num" w:pos="720"/>
      </w:tabs>
      <w:spacing w:before="180" w:after="120" w:line="240" w:lineRule="auto"/>
      <w:ind w:left="567" w:hanging="567"/>
      <w:outlineLvl w:val="2"/>
    </w:pPr>
    <w:rPr>
      <w:rFonts w:ascii="Times New Roman" w:hAnsi="Times New Roman"/>
      <w:b/>
      <w:sz w:val="24"/>
      <w:szCs w:val="20"/>
      <w:lang w:val="en-US" w:eastAsia="ru-RU"/>
    </w:rPr>
  </w:style>
  <w:style w:type="paragraph" w:customStyle="1" w:styleId="Instr-hdr-A1">
    <w:name w:val="Instr-hdr-A1"/>
    <w:basedOn w:val="Instr-hdr"/>
    <w:rsid w:val="00546B38"/>
    <w:pPr>
      <w:tabs>
        <w:tab w:val="clear" w:pos="2149"/>
        <w:tab w:val="num" w:pos="360"/>
      </w:tabs>
      <w:ind w:left="360"/>
      <w:outlineLvl w:val="0"/>
    </w:pPr>
    <w:rPr>
      <w:smallCaps/>
      <w:u w:val="none"/>
    </w:rPr>
  </w:style>
  <w:style w:type="paragraph" w:customStyle="1" w:styleId="Instr-hdr">
    <w:name w:val="Instr-hdr"/>
    <w:basedOn w:val="a"/>
    <w:rsid w:val="00546B38"/>
    <w:pPr>
      <w:keepNext/>
      <w:pageBreakBefore/>
      <w:tabs>
        <w:tab w:val="num" w:pos="2149"/>
      </w:tabs>
      <w:spacing w:before="240" w:after="120" w:line="240" w:lineRule="auto"/>
      <w:ind w:left="2149" w:hanging="360"/>
      <w:outlineLvl w:val="1"/>
    </w:pPr>
    <w:rPr>
      <w:rFonts w:ascii="Times New Roman" w:hAnsi="Times New Roman"/>
      <w:b/>
      <w:sz w:val="28"/>
      <w:szCs w:val="20"/>
      <w:u w:val="single"/>
      <w:lang w:eastAsia="ru-RU"/>
    </w:rPr>
  </w:style>
  <w:style w:type="paragraph" w:customStyle="1" w:styleId="Instr-hdr-2">
    <w:name w:val="Instr-hdr-2"/>
    <w:basedOn w:val="Instr-hdr-1"/>
    <w:rsid w:val="00546B38"/>
    <w:pPr>
      <w:tabs>
        <w:tab w:val="clear" w:pos="720"/>
        <w:tab w:val="left" w:pos="1134"/>
        <w:tab w:val="num" w:pos="3600"/>
      </w:tabs>
      <w:ind w:left="3600" w:hanging="1440"/>
      <w:outlineLvl w:val="3"/>
    </w:pPr>
    <w:rPr>
      <w:i/>
      <w:sz w:val="22"/>
      <w:lang w:val="ru-RU"/>
    </w:rPr>
  </w:style>
  <w:style w:type="paragraph" w:customStyle="1" w:styleId="xl27">
    <w:name w:val="xl27"/>
    <w:basedOn w:val="a"/>
    <w:rsid w:val="00546B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Orenburg3">
    <w:name w:val="Orenburg3"/>
    <w:basedOn w:val="a"/>
    <w:rsid w:val="00546B38"/>
    <w:pPr>
      <w:tabs>
        <w:tab w:val="num" w:pos="360"/>
      </w:tabs>
      <w:spacing w:before="40" w:after="40" w:line="240" w:lineRule="auto"/>
      <w:ind w:left="360" w:hanging="360"/>
      <w:jc w:val="both"/>
    </w:pPr>
    <w:rPr>
      <w:rFonts w:ascii="Times New Roman" w:hAnsi="Times New Roman"/>
      <w:snapToGrid w:val="0"/>
      <w:sz w:val="24"/>
      <w:szCs w:val="20"/>
      <w:lang w:eastAsia="ru-RU"/>
    </w:rPr>
  </w:style>
  <w:style w:type="character" w:styleId="aff5">
    <w:name w:val="annotation reference"/>
    <w:basedOn w:val="a0"/>
    <w:rsid w:val="00546B38"/>
    <w:rPr>
      <w:sz w:val="16"/>
      <w:szCs w:val="16"/>
    </w:rPr>
  </w:style>
  <w:style w:type="paragraph" w:styleId="aff6">
    <w:name w:val="annotation text"/>
    <w:basedOn w:val="a"/>
    <w:link w:val="aff7"/>
    <w:rsid w:val="00546B38"/>
    <w:pPr>
      <w:spacing w:after="0" w:line="240" w:lineRule="auto"/>
    </w:pPr>
    <w:rPr>
      <w:rFonts w:ascii="Times New Roman" w:hAnsi="Times New Roman"/>
      <w:sz w:val="20"/>
      <w:szCs w:val="20"/>
      <w:lang w:eastAsia="ru-RU"/>
    </w:rPr>
  </w:style>
  <w:style w:type="character" w:customStyle="1" w:styleId="aff7">
    <w:name w:val="Текст примечания Знак"/>
    <w:basedOn w:val="a0"/>
    <w:link w:val="aff6"/>
    <w:rsid w:val="00546B38"/>
    <w:rPr>
      <w:rFonts w:ascii="Times New Roman" w:eastAsia="Times New Roman" w:hAnsi="Times New Roman"/>
    </w:rPr>
  </w:style>
  <w:style w:type="paragraph" w:customStyle="1" w:styleId="xl35">
    <w:name w:val="xl35"/>
    <w:basedOn w:val="a"/>
    <w:rsid w:val="00546B38"/>
    <w:pPr>
      <w:pBdr>
        <w:bottom w:val="single" w:sz="4" w:space="0" w:color="auto"/>
      </w:pBdr>
      <w:spacing w:before="100" w:beforeAutospacing="1" w:after="100" w:afterAutospacing="1" w:line="240" w:lineRule="auto"/>
      <w:jc w:val="center"/>
    </w:pPr>
    <w:rPr>
      <w:rFonts w:ascii="Arial CYR" w:eastAsia="Arial Unicode MS" w:hAnsi="Arial CYR" w:cs="Arial CYR"/>
      <w:b/>
      <w:bCs/>
      <w:sz w:val="24"/>
      <w:szCs w:val="24"/>
      <w:lang w:eastAsia="ru-RU"/>
    </w:rPr>
  </w:style>
  <w:style w:type="character" w:styleId="aff8">
    <w:name w:val="page number"/>
    <w:basedOn w:val="a0"/>
    <w:rsid w:val="00546B38"/>
  </w:style>
  <w:style w:type="paragraph" w:styleId="aff9">
    <w:name w:val="annotation subject"/>
    <w:basedOn w:val="aff6"/>
    <w:next w:val="aff6"/>
    <w:link w:val="affa"/>
    <w:rsid w:val="00546B38"/>
    <w:rPr>
      <w:b/>
      <w:bCs/>
    </w:rPr>
  </w:style>
  <w:style w:type="character" w:customStyle="1" w:styleId="affa">
    <w:name w:val="Тема примечания Знак"/>
    <w:basedOn w:val="aff7"/>
    <w:link w:val="aff9"/>
    <w:rsid w:val="00546B38"/>
    <w:rPr>
      <w:b/>
      <w:bCs/>
    </w:rPr>
  </w:style>
  <w:style w:type="paragraph" w:customStyle="1" w:styleId="Text">
    <w:name w:val="Text"/>
    <w:basedOn w:val="a"/>
    <w:rsid w:val="00546B38"/>
    <w:pPr>
      <w:spacing w:after="240" w:line="240" w:lineRule="auto"/>
    </w:pPr>
    <w:rPr>
      <w:rFonts w:ascii="Times New Roman" w:hAnsi="Times New Roman"/>
      <w:sz w:val="24"/>
      <w:szCs w:val="20"/>
      <w:lang w:val="en-US"/>
    </w:rPr>
  </w:style>
  <w:style w:type="paragraph" w:customStyle="1" w:styleId="affb">
    <w:name w:val="Таблица шапка"/>
    <w:basedOn w:val="a"/>
    <w:rsid w:val="00A71638"/>
    <w:pPr>
      <w:keepNext/>
      <w:spacing w:before="40" w:after="40" w:line="240" w:lineRule="auto"/>
      <w:ind w:left="57" w:right="57"/>
    </w:pPr>
    <w:rPr>
      <w:rFonts w:ascii="Times New Roman" w:hAnsi="Times New Roman"/>
      <w:snapToGrid w:val="0"/>
      <w:szCs w:val="20"/>
      <w:lang w:eastAsia="ru-RU"/>
    </w:rPr>
  </w:style>
  <w:style w:type="paragraph" w:customStyle="1" w:styleId="affc">
    <w:name w:val="Таблица текст"/>
    <w:basedOn w:val="a"/>
    <w:rsid w:val="00A71638"/>
    <w:pPr>
      <w:spacing w:before="40" w:after="40" w:line="240" w:lineRule="auto"/>
      <w:ind w:left="57" w:right="57"/>
    </w:pPr>
    <w:rPr>
      <w:rFonts w:ascii="Times New Roman" w:hAnsi="Times New Roman"/>
      <w:snapToGrid w:val="0"/>
      <w:sz w:val="24"/>
      <w:szCs w:val="20"/>
      <w:lang w:eastAsia="ru-RU"/>
    </w:rPr>
  </w:style>
  <w:style w:type="paragraph" w:customStyle="1" w:styleId="36">
    <w:name w:val="Пункт_3"/>
    <w:basedOn w:val="a"/>
    <w:rsid w:val="00A71638"/>
    <w:pPr>
      <w:spacing w:after="0" w:line="240" w:lineRule="auto"/>
      <w:ind w:left="2302" w:hanging="360"/>
      <w:jc w:val="both"/>
    </w:pPr>
    <w:rPr>
      <w:rFonts w:ascii="Times New Roman" w:hAnsi="Times New Roman"/>
      <w:sz w:val="28"/>
      <w:szCs w:val="28"/>
      <w:lang w:eastAsia="ru-RU"/>
    </w:rPr>
  </w:style>
  <w:style w:type="character" w:customStyle="1" w:styleId="110">
    <w:name w:val="Заголовок 1 Знак1"/>
    <w:aliases w:val="Заголовок 1 Знак Знак Знак Знак Знак Знак Знак Знак Знак Знак,H1 Знак1,H1 Знак Знак"/>
    <w:basedOn w:val="a0"/>
    <w:locked/>
    <w:rsid w:val="00A74557"/>
    <w:rPr>
      <w:rFonts w:ascii="Times New Roman" w:eastAsia="Times New Roman" w:hAnsi="Times New Roman" w:cs="Times New Roman"/>
      <w:kern w:val="28"/>
      <w:sz w:val="36"/>
      <w:szCs w:val="20"/>
      <w:lang w:eastAsia="ru-RU"/>
    </w:rPr>
  </w:style>
  <w:style w:type="paragraph" w:styleId="affd">
    <w:name w:val="Body Text Indent"/>
    <w:basedOn w:val="a"/>
    <w:link w:val="affe"/>
    <w:rsid w:val="00037AE2"/>
    <w:pPr>
      <w:spacing w:after="120"/>
      <w:ind w:left="283"/>
    </w:pPr>
  </w:style>
  <w:style w:type="character" w:customStyle="1" w:styleId="affe">
    <w:name w:val="Основной текст с отступом Знак"/>
    <w:basedOn w:val="a0"/>
    <w:link w:val="affd"/>
    <w:rsid w:val="00037AE2"/>
    <w:rPr>
      <w:rFonts w:eastAsia="Times New Roman"/>
      <w:sz w:val="22"/>
      <w:szCs w:val="22"/>
      <w:lang w:eastAsia="en-US"/>
    </w:rPr>
  </w:style>
  <w:style w:type="paragraph" w:customStyle="1" w:styleId="16">
    <w:name w:val="Абзац списка1"/>
    <w:basedOn w:val="a"/>
    <w:rsid w:val="00037AE2"/>
    <w:pPr>
      <w:spacing w:after="0" w:line="240" w:lineRule="auto"/>
      <w:ind w:left="720"/>
    </w:pPr>
    <w:rPr>
      <w:rFonts w:eastAsia="Calibri"/>
      <w:lang w:eastAsia="ru-RU"/>
    </w:rPr>
  </w:style>
  <w:style w:type="paragraph" w:customStyle="1" w:styleId="17">
    <w:name w:val="Знак1 Знак Знак Знак Знак Знак"/>
    <w:basedOn w:val="a"/>
    <w:rsid w:val="00443921"/>
    <w:pPr>
      <w:spacing w:after="160" w:line="240" w:lineRule="exact"/>
    </w:pPr>
    <w:rPr>
      <w:rFonts w:ascii="Verdana" w:hAnsi="Verdana" w:cs="Verdana"/>
      <w:sz w:val="20"/>
      <w:szCs w:val="20"/>
      <w:lang w:val="en-US"/>
    </w:rPr>
  </w:style>
  <w:style w:type="paragraph" w:customStyle="1" w:styleId="Nonformat">
    <w:name w:val="Nonformat"/>
    <w:basedOn w:val="a"/>
    <w:rsid w:val="00443921"/>
    <w:pPr>
      <w:widowControl w:val="0"/>
      <w:snapToGrid w:val="0"/>
      <w:spacing w:after="0" w:line="240" w:lineRule="auto"/>
    </w:pPr>
    <w:rPr>
      <w:rFonts w:ascii="Consultant" w:hAnsi="Consultant"/>
      <w:sz w:val="20"/>
      <w:szCs w:val="20"/>
      <w:lang w:val="en-GB"/>
    </w:rPr>
  </w:style>
  <w:style w:type="paragraph" w:customStyle="1" w:styleId="afff">
    <w:name w:val="Знак"/>
    <w:basedOn w:val="a"/>
    <w:rsid w:val="001D6C99"/>
    <w:pPr>
      <w:spacing w:after="160" w:line="240" w:lineRule="exact"/>
    </w:pPr>
    <w:rPr>
      <w:rFonts w:ascii="Tahoma" w:hAnsi="Tahoma" w:cs="Tahoma"/>
      <w:sz w:val="18"/>
      <w:szCs w:val="18"/>
      <w:lang w:val="en-US"/>
    </w:rPr>
  </w:style>
  <w:style w:type="paragraph" w:customStyle="1" w:styleId="26">
    <w:name w:val="Обычный2"/>
    <w:next w:val="aff1"/>
    <w:rsid w:val="001D6C99"/>
    <w:rPr>
      <w:rFonts w:ascii="TimesET" w:eastAsia="Times New Roman" w:hAnsi="TimesET"/>
      <w:snapToGrid w:val="0"/>
    </w:rPr>
  </w:style>
  <w:style w:type="paragraph" w:customStyle="1" w:styleId="27">
    <w:name w:val="Абзац списка2"/>
    <w:basedOn w:val="a"/>
    <w:rsid w:val="001D6C99"/>
    <w:pPr>
      <w:spacing w:after="0" w:line="240" w:lineRule="auto"/>
      <w:ind w:left="720"/>
    </w:pPr>
    <w:rPr>
      <w:rFonts w:eastAsia="Calibri"/>
      <w:lang w:eastAsia="ru-RU"/>
    </w:rPr>
  </w:style>
  <w:style w:type="paragraph" w:customStyle="1" w:styleId="Liststycke">
    <w:name w:val="Liststycke"/>
    <w:basedOn w:val="a"/>
    <w:rsid w:val="004B5FE5"/>
    <w:pPr>
      <w:tabs>
        <w:tab w:val="left" w:pos="510"/>
      </w:tabs>
      <w:spacing w:before="240" w:after="240" w:line="240" w:lineRule="auto"/>
      <w:ind w:left="1134"/>
    </w:pPr>
    <w:rPr>
      <w:rFonts w:cs="Calibri"/>
      <w:i/>
      <w:iCs/>
      <w:sz w:val="20"/>
      <w:szCs w:val="20"/>
      <w:lang w:val="en-GB"/>
    </w:rPr>
  </w:style>
  <w:style w:type="paragraph" w:customStyle="1" w:styleId="-">
    <w:name w:val="Текст-простой"/>
    <w:basedOn w:val="a"/>
    <w:rsid w:val="00C80A37"/>
    <w:pPr>
      <w:spacing w:after="60" w:line="240" w:lineRule="auto"/>
      <w:jc w:val="both"/>
    </w:pPr>
    <w:rPr>
      <w:rFonts w:ascii="Times New Roman" w:hAnsi="Times New Roman"/>
      <w:sz w:val="24"/>
      <w:szCs w:val="24"/>
      <w:lang w:eastAsia="ru-RU"/>
    </w:rPr>
  </w:style>
  <w:style w:type="paragraph" w:customStyle="1" w:styleId="-12">
    <w:name w:val="Обычный-12пт"/>
    <w:basedOn w:val="a"/>
    <w:rsid w:val="00C80A37"/>
    <w:pPr>
      <w:spacing w:after="0" w:line="240" w:lineRule="auto"/>
    </w:pPr>
    <w:rPr>
      <w:rFonts w:ascii="Times New Roman" w:hAnsi="Times New Roman"/>
      <w:sz w:val="24"/>
      <w:szCs w:val="24"/>
      <w:lang w:eastAsia="ru-RU"/>
    </w:rPr>
  </w:style>
  <w:style w:type="paragraph" w:customStyle="1" w:styleId="-0">
    <w:name w:val="Заголовок-простой"/>
    <w:basedOn w:val="a"/>
    <w:next w:val="-"/>
    <w:rsid w:val="00C80A37"/>
    <w:pPr>
      <w:spacing w:before="240" w:after="120" w:line="240" w:lineRule="auto"/>
      <w:jc w:val="center"/>
    </w:pPr>
    <w:rPr>
      <w:rFonts w:ascii="Times New Roman" w:hAnsi="Times New Roman"/>
      <w:b/>
      <w:bCs/>
      <w:sz w:val="28"/>
      <w:szCs w:val="24"/>
      <w:lang w:eastAsia="ru-RU"/>
    </w:rPr>
  </w:style>
  <w:style w:type="paragraph" w:customStyle="1" w:styleId="afff0">
    <w:name w:val="Знак"/>
    <w:basedOn w:val="a"/>
    <w:rsid w:val="00080DF2"/>
    <w:pPr>
      <w:spacing w:after="160" w:line="240" w:lineRule="exact"/>
    </w:pPr>
    <w:rPr>
      <w:rFonts w:ascii="Tahoma" w:hAnsi="Tahoma" w:cs="Tahoma"/>
      <w:sz w:val="18"/>
      <w:szCs w:val="18"/>
      <w:lang w:val="en-US"/>
    </w:rPr>
  </w:style>
  <w:style w:type="paragraph" w:customStyle="1" w:styleId="37">
    <w:name w:val="Обычный3"/>
    <w:next w:val="aff1"/>
    <w:rsid w:val="00080DF2"/>
    <w:rPr>
      <w:rFonts w:ascii="TimesET" w:eastAsia="Times New Roman" w:hAnsi="TimesET"/>
      <w:snapToGrid w:val="0"/>
    </w:rPr>
  </w:style>
  <w:style w:type="paragraph" w:customStyle="1" w:styleId="38">
    <w:name w:val="Абзац списка3"/>
    <w:basedOn w:val="a"/>
    <w:rsid w:val="00080DF2"/>
    <w:pPr>
      <w:spacing w:after="0" w:line="240" w:lineRule="auto"/>
      <w:ind w:left="720"/>
    </w:pPr>
    <w:rPr>
      <w:rFonts w:eastAsia="Calibri"/>
      <w:lang w:eastAsia="ru-RU"/>
    </w:rPr>
  </w:style>
  <w:style w:type="paragraph" w:customStyle="1" w:styleId="39">
    <w:name w:val="Текст3"/>
    <w:basedOn w:val="a"/>
    <w:rsid w:val="00156DE3"/>
    <w:pPr>
      <w:spacing w:after="0" w:line="240" w:lineRule="auto"/>
    </w:pPr>
    <w:rPr>
      <w:rFonts w:ascii="Courier New" w:hAnsi="Courier New"/>
      <w:sz w:val="20"/>
      <w:szCs w:val="20"/>
      <w:lang w:eastAsia="ru-RU"/>
    </w:rPr>
  </w:style>
  <w:style w:type="paragraph" w:customStyle="1" w:styleId="afff1">
    <w:name w:val="Îáû÷íûé"/>
    <w:basedOn w:val="Default"/>
    <w:next w:val="Default"/>
    <w:rsid w:val="00A5417F"/>
    <w:pPr>
      <w:widowControl w:val="0"/>
      <w:suppressAutoHyphens/>
      <w:autoSpaceDN/>
      <w:adjustRightInd/>
    </w:pPr>
    <w:rPr>
      <w:rFonts w:ascii="Arial" w:eastAsia="Lucida Sans Unicode" w:hAnsi="Arial" w:cs="Tahoma"/>
      <w:color w:val="auto"/>
      <w:kern w:val="1"/>
      <w:sz w:val="20"/>
    </w:rPr>
  </w:style>
  <w:style w:type="paragraph" w:customStyle="1" w:styleId="41">
    <w:name w:val="Текст4"/>
    <w:basedOn w:val="a"/>
    <w:rsid w:val="007E1590"/>
    <w:pPr>
      <w:spacing w:after="0" w:line="240" w:lineRule="auto"/>
    </w:pPr>
    <w:rPr>
      <w:rFonts w:ascii="Courier New" w:hAnsi="Courier New"/>
      <w:sz w:val="20"/>
      <w:szCs w:val="20"/>
      <w:lang w:eastAsia="ru-RU"/>
    </w:rPr>
  </w:style>
  <w:style w:type="paragraph" w:customStyle="1" w:styleId="ConsPlusNormal">
    <w:name w:val="ConsPlusNormal"/>
    <w:rsid w:val="007E1590"/>
    <w:pPr>
      <w:widowControl w:val="0"/>
      <w:autoSpaceDE w:val="0"/>
      <w:autoSpaceDN w:val="0"/>
      <w:adjustRightInd w:val="0"/>
      <w:ind w:left="357" w:firstLine="720"/>
      <w:jc w:val="both"/>
    </w:pPr>
    <w:rPr>
      <w:rFonts w:ascii="Arial" w:eastAsia="Times New Roman" w:hAnsi="Arial" w:cs="Arial"/>
    </w:rPr>
  </w:style>
  <w:style w:type="character" w:styleId="afff2">
    <w:name w:val="Emphasis"/>
    <w:basedOn w:val="a0"/>
    <w:uiPriority w:val="20"/>
    <w:qFormat/>
    <w:locked/>
    <w:rsid w:val="007E1590"/>
    <w:rPr>
      <w:i/>
      <w:iCs/>
    </w:rPr>
  </w:style>
  <w:style w:type="character" w:customStyle="1" w:styleId="afff3">
    <w:name w:val="Основной текст_"/>
    <w:basedOn w:val="a0"/>
    <w:link w:val="18"/>
    <w:rsid w:val="007E1590"/>
    <w:rPr>
      <w:sz w:val="22"/>
      <w:szCs w:val="22"/>
      <w:shd w:val="clear" w:color="auto" w:fill="FFFFFF"/>
    </w:rPr>
  </w:style>
  <w:style w:type="paragraph" w:customStyle="1" w:styleId="18">
    <w:name w:val="Основной текст1"/>
    <w:basedOn w:val="a"/>
    <w:link w:val="afff3"/>
    <w:rsid w:val="007E1590"/>
    <w:pPr>
      <w:shd w:val="clear" w:color="auto" w:fill="FFFFFF"/>
      <w:spacing w:after="0" w:line="269" w:lineRule="exact"/>
      <w:jc w:val="both"/>
    </w:pPr>
    <w:rPr>
      <w:rFonts w:eastAsia="Calibri"/>
      <w:lang w:eastAsia="ru-RU"/>
    </w:rPr>
  </w:style>
  <w:style w:type="paragraph" w:customStyle="1" w:styleId="Times12">
    <w:name w:val="Times 12"/>
    <w:basedOn w:val="a"/>
    <w:rsid w:val="00FA1A4D"/>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ff4">
    <w:name w:val="Пункт б/н"/>
    <w:basedOn w:val="a"/>
    <w:rsid w:val="00FA1A4D"/>
    <w:pPr>
      <w:tabs>
        <w:tab w:val="left" w:pos="1134"/>
      </w:tabs>
      <w:spacing w:after="0" w:line="360" w:lineRule="auto"/>
      <w:ind w:firstLine="567"/>
      <w:jc w:val="both"/>
    </w:pPr>
    <w:rPr>
      <w:rFonts w:ascii="Times New Roman" w:hAnsi="Times New Roman"/>
      <w:bCs/>
      <w:snapToGrid w:val="0"/>
      <w:lang w:eastAsia="ru-RU"/>
    </w:rPr>
  </w:style>
  <w:style w:type="paragraph" w:customStyle="1" w:styleId="afff5">
    <w:name w:val="Ариал"/>
    <w:basedOn w:val="a"/>
    <w:link w:val="19"/>
    <w:rsid w:val="00634B69"/>
    <w:pPr>
      <w:spacing w:before="120" w:after="120" w:line="360" w:lineRule="auto"/>
      <w:ind w:firstLine="851"/>
      <w:jc w:val="both"/>
    </w:pPr>
    <w:rPr>
      <w:rFonts w:ascii="Arial" w:hAnsi="Arial" w:cs="Arial"/>
      <w:sz w:val="24"/>
      <w:szCs w:val="24"/>
      <w:lang w:eastAsia="ru-RU"/>
    </w:rPr>
  </w:style>
  <w:style w:type="character" w:customStyle="1" w:styleId="19">
    <w:name w:val="Ариал Знак1"/>
    <w:basedOn w:val="a0"/>
    <w:link w:val="afff5"/>
    <w:locked/>
    <w:rsid w:val="00634B69"/>
    <w:rPr>
      <w:rFonts w:ascii="Arial" w:eastAsia="Times New Roman" w:hAnsi="Arial" w:cs="Arial"/>
      <w:sz w:val="24"/>
      <w:szCs w:val="24"/>
    </w:rPr>
  </w:style>
  <w:style w:type="paragraph" w:customStyle="1" w:styleId="afff6">
    <w:name w:val="Ариал Таблица"/>
    <w:basedOn w:val="afff5"/>
    <w:link w:val="afff7"/>
    <w:rsid w:val="00634B69"/>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0"/>
    <w:link w:val="afff6"/>
    <w:rsid w:val="00634B69"/>
    <w:rPr>
      <w:rFonts w:ascii="Arial" w:eastAsia="Times New Roman" w:hAnsi="Arial" w:cs="Arial"/>
      <w:sz w:val="24"/>
    </w:rPr>
  </w:style>
  <w:style w:type="paragraph" w:customStyle="1" w:styleId="3a">
    <w:name w:val="Стиль3 Знак Знак"/>
    <w:basedOn w:val="24"/>
    <w:rsid w:val="0021278E"/>
    <w:pPr>
      <w:widowControl w:val="0"/>
      <w:adjustRightInd w:val="0"/>
      <w:spacing w:before="120" w:after="0" w:line="240" w:lineRule="auto"/>
      <w:ind w:left="0"/>
      <w:jc w:val="both"/>
      <w:textAlignment w:val="baseline"/>
    </w:pPr>
    <w:rPr>
      <w:rFonts w:ascii="Times New Roman" w:hAnsi="Times New Roman"/>
      <w:sz w:val="24"/>
      <w:szCs w:val="24"/>
      <w:lang w:eastAsia="ru-RU"/>
    </w:rPr>
  </w:style>
  <w:style w:type="table" w:customStyle="1" w:styleId="1a">
    <w:name w:val="Сетка таблицы1"/>
    <w:basedOn w:val="a1"/>
    <w:next w:val="a6"/>
    <w:rsid w:val="002127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0155071">
      <w:bodyDiv w:val="1"/>
      <w:marLeft w:val="0"/>
      <w:marRight w:val="0"/>
      <w:marTop w:val="0"/>
      <w:marBottom w:val="0"/>
      <w:divBdr>
        <w:top w:val="none" w:sz="0" w:space="0" w:color="auto"/>
        <w:left w:val="none" w:sz="0" w:space="0" w:color="auto"/>
        <w:bottom w:val="none" w:sz="0" w:space="0" w:color="auto"/>
        <w:right w:val="none" w:sz="0" w:space="0" w:color="auto"/>
      </w:divBdr>
    </w:div>
    <w:div w:id="123427889">
      <w:bodyDiv w:val="1"/>
      <w:marLeft w:val="0"/>
      <w:marRight w:val="0"/>
      <w:marTop w:val="0"/>
      <w:marBottom w:val="0"/>
      <w:divBdr>
        <w:top w:val="none" w:sz="0" w:space="0" w:color="auto"/>
        <w:left w:val="none" w:sz="0" w:space="0" w:color="auto"/>
        <w:bottom w:val="none" w:sz="0" w:space="0" w:color="auto"/>
        <w:right w:val="none" w:sz="0" w:space="0" w:color="auto"/>
      </w:divBdr>
    </w:div>
    <w:div w:id="171772014">
      <w:bodyDiv w:val="1"/>
      <w:marLeft w:val="0"/>
      <w:marRight w:val="0"/>
      <w:marTop w:val="0"/>
      <w:marBottom w:val="0"/>
      <w:divBdr>
        <w:top w:val="none" w:sz="0" w:space="0" w:color="auto"/>
        <w:left w:val="none" w:sz="0" w:space="0" w:color="auto"/>
        <w:bottom w:val="none" w:sz="0" w:space="0" w:color="auto"/>
        <w:right w:val="none" w:sz="0" w:space="0" w:color="auto"/>
      </w:divBdr>
    </w:div>
    <w:div w:id="470287740">
      <w:bodyDiv w:val="1"/>
      <w:marLeft w:val="0"/>
      <w:marRight w:val="0"/>
      <w:marTop w:val="0"/>
      <w:marBottom w:val="0"/>
      <w:divBdr>
        <w:top w:val="none" w:sz="0" w:space="0" w:color="auto"/>
        <w:left w:val="none" w:sz="0" w:space="0" w:color="auto"/>
        <w:bottom w:val="none" w:sz="0" w:space="0" w:color="auto"/>
        <w:right w:val="none" w:sz="0" w:space="0" w:color="auto"/>
      </w:divBdr>
    </w:div>
    <w:div w:id="713119086">
      <w:bodyDiv w:val="1"/>
      <w:marLeft w:val="0"/>
      <w:marRight w:val="0"/>
      <w:marTop w:val="0"/>
      <w:marBottom w:val="0"/>
      <w:divBdr>
        <w:top w:val="none" w:sz="0" w:space="0" w:color="auto"/>
        <w:left w:val="none" w:sz="0" w:space="0" w:color="auto"/>
        <w:bottom w:val="none" w:sz="0" w:space="0" w:color="auto"/>
        <w:right w:val="none" w:sz="0" w:space="0" w:color="auto"/>
      </w:divBdr>
    </w:div>
    <w:div w:id="725299324">
      <w:bodyDiv w:val="1"/>
      <w:marLeft w:val="0"/>
      <w:marRight w:val="0"/>
      <w:marTop w:val="0"/>
      <w:marBottom w:val="0"/>
      <w:divBdr>
        <w:top w:val="none" w:sz="0" w:space="0" w:color="auto"/>
        <w:left w:val="none" w:sz="0" w:space="0" w:color="auto"/>
        <w:bottom w:val="none" w:sz="0" w:space="0" w:color="auto"/>
        <w:right w:val="none" w:sz="0" w:space="0" w:color="auto"/>
      </w:divBdr>
    </w:div>
    <w:div w:id="1054961815">
      <w:bodyDiv w:val="1"/>
      <w:marLeft w:val="0"/>
      <w:marRight w:val="0"/>
      <w:marTop w:val="0"/>
      <w:marBottom w:val="0"/>
      <w:divBdr>
        <w:top w:val="none" w:sz="0" w:space="0" w:color="auto"/>
        <w:left w:val="none" w:sz="0" w:space="0" w:color="auto"/>
        <w:bottom w:val="none" w:sz="0" w:space="0" w:color="auto"/>
        <w:right w:val="none" w:sz="0" w:space="0" w:color="auto"/>
      </w:divBdr>
    </w:div>
    <w:div w:id="1234660896">
      <w:bodyDiv w:val="1"/>
      <w:marLeft w:val="0"/>
      <w:marRight w:val="0"/>
      <w:marTop w:val="0"/>
      <w:marBottom w:val="0"/>
      <w:divBdr>
        <w:top w:val="none" w:sz="0" w:space="0" w:color="auto"/>
        <w:left w:val="none" w:sz="0" w:space="0" w:color="auto"/>
        <w:bottom w:val="none" w:sz="0" w:space="0" w:color="auto"/>
        <w:right w:val="none" w:sz="0" w:space="0" w:color="auto"/>
      </w:divBdr>
    </w:div>
    <w:div w:id="1252160980">
      <w:bodyDiv w:val="1"/>
      <w:marLeft w:val="0"/>
      <w:marRight w:val="0"/>
      <w:marTop w:val="0"/>
      <w:marBottom w:val="0"/>
      <w:divBdr>
        <w:top w:val="none" w:sz="0" w:space="0" w:color="auto"/>
        <w:left w:val="none" w:sz="0" w:space="0" w:color="auto"/>
        <w:bottom w:val="none" w:sz="0" w:space="0" w:color="auto"/>
        <w:right w:val="none" w:sz="0" w:space="0" w:color="auto"/>
      </w:divBdr>
    </w:div>
    <w:div w:id="1432554348">
      <w:bodyDiv w:val="1"/>
      <w:marLeft w:val="0"/>
      <w:marRight w:val="0"/>
      <w:marTop w:val="0"/>
      <w:marBottom w:val="0"/>
      <w:divBdr>
        <w:top w:val="none" w:sz="0" w:space="0" w:color="auto"/>
        <w:left w:val="none" w:sz="0" w:space="0" w:color="auto"/>
        <w:bottom w:val="none" w:sz="0" w:space="0" w:color="auto"/>
        <w:right w:val="none" w:sz="0" w:space="0" w:color="auto"/>
      </w:divBdr>
    </w:div>
    <w:div w:id="1842309359">
      <w:bodyDiv w:val="1"/>
      <w:marLeft w:val="0"/>
      <w:marRight w:val="0"/>
      <w:marTop w:val="0"/>
      <w:marBottom w:val="0"/>
      <w:divBdr>
        <w:top w:val="none" w:sz="0" w:space="0" w:color="auto"/>
        <w:left w:val="none" w:sz="0" w:space="0" w:color="auto"/>
        <w:bottom w:val="none" w:sz="0" w:space="0" w:color="auto"/>
        <w:right w:val="none" w:sz="0" w:space="0" w:color="auto"/>
      </w:divBdr>
    </w:div>
    <w:div w:id="1885171927">
      <w:bodyDiv w:val="1"/>
      <w:marLeft w:val="0"/>
      <w:marRight w:val="0"/>
      <w:marTop w:val="0"/>
      <w:marBottom w:val="0"/>
      <w:divBdr>
        <w:top w:val="none" w:sz="0" w:space="0" w:color="auto"/>
        <w:left w:val="none" w:sz="0" w:space="0" w:color="auto"/>
        <w:bottom w:val="none" w:sz="0" w:space="0" w:color="auto"/>
        <w:right w:val="none" w:sz="0" w:space="0" w:color="auto"/>
      </w:divBdr>
    </w:div>
    <w:div w:id="198974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triline.ru/prod_info1.php?prod_id=40000003121&amp;cat_id=512"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97457-0893-4E47-82B3-BFBC821C1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31</Pages>
  <Words>11349</Words>
  <Characters>64690</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75888</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5242991</vt:i4>
      </vt:variant>
      <vt:variant>
        <vt:i4>3</vt:i4>
      </vt:variant>
      <vt:variant>
        <vt:i4>0</vt:i4>
      </vt:variant>
      <vt:variant>
        <vt:i4>5</vt:i4>
      </vt:variant>
      <vt:variant>
        <vt:lpwstr>mailto:zotova-ea@aem-group.ru</vt:lpwstr>
      </vt:variant>
      <vt:variant>
        <vt:lpwstr/>
      </vt:variant>
      <vt:variant>
        <vt:i4>5242991</vt:i4>
      </vt:variant>
      <vt:variant>
        <vt:i4>0</vt:i4>
      </vt:variant>
      <vt:variant>
        <vt:i4>0</vt:i4>
      </vt:variant>
      <vt:variant>
        <vt:i4>5</vt:i4>
      </vt:variant>
      <vt:variant>
        <vt:lpwstr>mailto:zotova-ea@aem-group.ru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Your User Name</dc:creator>
  <cp:lastModifiedBy>Осянова</cp:lastModifiedBy>
  <cp:revision>4</cp:revision>
  <cp:lastPrinted>2012-02-10T05:20:00Z</cp:lastPrinted>
  <dcterms:created xsi:type="dcterms:W3CDTF">2012-04-18T11:29:00Z</dcterms:created>
  <dcterms:modified xsi:type="dcterms:W3CDTF">2012-04-19T06:12:00Z</dcterms:modified>
</cp:coreProperties>
</file>