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D69" w:rsidRPr="00783C0E" w:rsidRDefault="00F624CD" w:rsidP="00F624CD">
      <w:pPr>
        <w:jc w:val="center"/>
        <w:rPr>
          <w:rFonts w:ascii="Times New Roman" w:hAnsi="Times New Roman" w:cs="Times New Roman"/>
          <w:sz w:val="28"/>
          <w:szCs w:val="28"/>
        </w:rPr>
      </w:pPr>
      <w:r w:rsidRPr="00783C0E">
        <w:rPr>
          <w:rFonts w:ascii="Times New Roman" w:hAnsi="Times New Roman" w:cs="Times New Roman"/>
          <w:b/>
          <w:sz w:val="28"/>
          <w:szCs w:val="28"/>
        </w:rPr>
        <w:t xml:space="preserve">Договор №  _____________                                                                                                                             </w:t>
      </w:r>
      <w:r w:rsidRPr="00783C0E">
        <w:rPr>
          <w:rFonts w:ascii="Times New Roman" w:hAnsi="Times New Roman" w:cs="Times New Roman"/>
          <w:sz w:val="24"/>
          <w:szCs w:val="28"/>
        </w:rPr>
        <w:t xml:space="preserve">на ТО и аварийное прикрытие газопровода и установленного на нем оборудования, отключающих устройств, средств ЭХЗ. </w:t>
      </w:r>
    </w:p>
    <w:p w:rsidR="00F624CD" w:rsidRPr="00783C0E" w:rsidRDefault="00F624CD" w:rsidP="00F624CD">
      <w:pPr>
        <w:rPr>
          <w:rFonts w:ascii="Times New Roman" w:hAnsi="Times New Roman" w:cs="Times New Roman"/>
          <w:sz w:val="24"/>
          <w:szCs w:val="28"/>
        </w:rPr>
      </w:pPr>
      <w:r w:rsidRPr="00783C0E">
        <w:rPr>
          <w:rFonts w:ascii="Times New Roman" w:hAnsi="Times New Roman" w:cs="Times New Roman"/>
          <w:sz w:val="24"/>
          <w:szCs w:val="28"/>
        </w:rPr>
        <w:t>________________                                                           «__» ____________ 2011 г.</w:t>
      </w:r>
    </w:p>
    <w:p w:rsidR="00F624CD" w:rsidRDefault="00F624CD" w:rsidP="001A26DF">
      <w:pPr>
        <w:jc w:val="both"/>
        <w:rPr>
          <w:rFonts w:ascii="Times New Roman" w:hAnsi="Times New Roman" w:cs="Times New Roman"/>
          <w:sz w:val="24"/>
          <w:szCs w:val="28"/>
        </w:rPr>
      </w:pPr>
      <w:r w:rsidRPr="00783C0E">
        <w:rPr>
          <w:rFonts w:ascii="Times New Roman" w:hAnsi="Times New Roman" w:cs="Times New Roman"/>
          <w:b/>
          <w:sz w:val="24"/>
          <w:szCs w:val="28"/>
        </w:rPr>
        <w:t xml:space="preserve">            Закрытое акционерное общество «Далур» (ЗАО «Далур»),</w:t>
      </w:r>
      <w:r w:rsidRPr="00783C0E">
        <w:rPr>
          <w:rFonts w:ascii="Times New Roman" w:hAnsi="Times New Roman" w:cs="Times New Roman"/>
          <w:sz w:val="24"/>
          <w:szCs w:val="28"/>
        </w:rPr>
        <w:t xml:space="preserve"> именуемое в дальнейшем </w:t>
      </w:r>
      <w:r w:rsidRPr="00783C0E">
        <w:rPr>
          <w:rFonts w:ascii="Times New Roman" w:hAnsi="Times New Roman" w:cs="Times New Roman"/>
          <w:b/>
          <w:sz w:val="24"/>
          <w:szCs w:val="28"/>
        </w:rPr>
        <w:t>«Заказчик»</w:t>
      </w:r>
      <w:r w:rsidRPr="00783C0E">
        <w:rPr>
          <w:rFonts w:ascii="Times New Roman" w:hAnsi="Times New Roman" w:cs="Times New Roman"/>
          <w:sz w:val="24"/>
          <w:szCs w:val="28"/>
        </w:rPr>
        <w:t xml:space="preserve">, в лице генерального директора </w:t>
      </w:r>
      <w:r w:rsidRPr="00783C0E">
        <w:rPr>
          <w:rFonts w:ascii="Times New Roman" w:hAnsi="Times New Roman" w:cs="Times New Roman"/>
          <w:b/>
          <w:sz w:val="24"/>
          <w:szCs w:val="28"/>
        </w:rPr>
        <w:t>Дементьева АлексеяАндреевича</w:t>
      </w:r>
      <w:r w:rsidRPr="00783C0E">
        <w:rPr>
          <w:rFonts w:ascii="Times New Roman" w:hAnsi="Times New Roman" w:cs="Times New Roman"/>
          <w:sz w:val="24"/>
          <w:szCs w:val="28"/>
        </w:rPr>
        <w:t>, действующего на основании Устава с одной стороны, и</w:t>
      </w:r>
      <w:r w:rsidR="00E1037C" w:rsidRPr="00E1037C">
        <w:rPr>
          <w:rFonts w:ascii="Times New Roman" w:hAnsi="Times New Roman" w:cs="Times New Roman"/>
          <w:color w:val="FFFFFF" w:themeColor="background1"/>
          <w:sz w:val="24"/>
          <w:szCs w:val="28"/>
        </w:rPr>
        <w:t>.</w:t>
      </w:r>
      <w:r w:rsidRPr="00783C0E">
        <w:rPr>
          <w:rFonts w:ascii="Times New Roman" w:hAnsi="Times New Roman" w:cs="Times New Roman"/>
          <w:sz w:val="24"/>
          <w:szCs w:val="28"/>
        </w:rPr>
        <w:t xml:space="preserve">                  ______________________________________________________________, именуемое в дальнейшем </w:t>
      </w:r>
      <w:r w:rsidRPr="00783C0E">
        <w:rPr>
          <w:rFonts w:ascii="Times New Roman" w:hAnsi="Times New Roman" w:cs="Times New Roman"/>
          <w:b/>
          <w:sz w:val="24"/>
          <w:szCs w:val="28"/>
        </w:rPr>
        <w:t>«Исполнитель»</w:t>
      </w:r>
      <w:r w:rsidRPr="00783C0E">
        <w:rPr>
          <w:rFonts w:ascii="Times New Roman" w:hAnsi="Times New Roman" w:cs="Times New Roman"/>
          <w:sz w:val="24"/>
          <w:szCs w:val="28"/>
        </w:rPr>
        <w:t>, действующего на основании</w:t>
      </w:r>
      <w:r w:rsidR="00537C59" w:rsidRPr="00783C0E">
        <w:rPr>
          <w:rFonts w:ascii="Times New Roman" w:hAnsi="Times New Roman" w:cs="Times New Roman"/>
          <w:sz w:val="24"/>
          <w:szCs w:val="28"/>
        </w:rPr>
        <w:t xml:space="preserve"> __________________, с другой стороны, заключили договор о нижеследующем:</w:t>
      </w:r>
    </w:p>
    <w:p w:rsidR="00537C59" w:rsidRPr="00783C0E" w:rsidRDefault="00537C59" w:rsidP="00537C59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83C0E">
        <w:rPr>
          <w:rFonts w:ascii="Times New Roman" w:hAnsi="Times New Roman" w:cs="Times New Roman"/>
          <w:b/>
          <w:sz w:val="24"/>
          <w:szCs w:val="28"/>
        </w:rPr>
        <w:t>1. ПРЕДМЕТ ДОГОВОРА</w:t>
      </w:r>
    </w:p>
    <w:p w:rsidR="00537C59" w:rsidRPr="00A70162" w:rsidRDefault="00537C59" w:rsidP="00E1037C">
      <w:pPr>
        <w:jc w:val="both"/>
        <w:rPr>
          <w:rFonts w:ascii="Times New Roman" w:hAnsi="Times New Roman" w:cs="Times New Roman"/>
          <w:sz w:val="24"/>
          <w:szCs w:val="28"/>
        </w:rPr>
      </w:pPr>
      <w:r w:rsidRPr="00783C0E">
        <w:rPr>
          <w:rFonts w:ascii="Times New Roman" w:hAnsi="Times New Roman" w:cs="Times New Roman"/>
          <w:b/>
          <w:sz w:val="24"/>
          <w:szCs w:val="28"/>
        </w:rPr>
        <w:t>1.1.</w:t>
      </w:r>
      <w:r w:rsidRPr="00783C0E">
        <w:rPr>
          <w:rFonts w:ascii="Times New Roman" w:hAnsi="Times New Roman" w:cs="Times New Roman"/>
          <w:sz w:val="24"/>
          <w:szCs w:val="28"/>
        </w:rPr>
        <w:t xml:space="preserve"> Исполнитель принимает на себя обязательство производить </w:t>
      </w:r>
      <w:r w:rsidRPr="00783C0E">
        <w:rPr>
          <w:rFonts w:ascii="Times New Roman" w:hAnsi="Times New Roman" w:cs="Times New Roman"/>
          <w:b/>
          <w:sz w:val="24"/>
          <w:szCs w:val="28"/>
        </w:rPr>
        <w:t>техническое обслуживание и аварийно-диспетчерское обеспечение газопровода</w:t>
      </w:r>
      <w:r w:rsidRPr="00783C0E">
        <w:rPr>
          <w:rFonts w:ascii="Times New Roman" w:hAnsi="Times New Roman" w:cs="Times New Roman"/>
          <w:sz w:val="24"/>
          <w:szCs w:val="28"/>
        </w:rPr>
        <w:t xml:space="preserve"> и установленного на нем газового оборудования, отключающих устройств, а также средств ЭХЗ по следующим объектам:</w:t>
      </w:r>
      <w:r w:rsidR="00E1037C" w:rsidRPr="00E1037C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…………………………………………………………………….</w:t>
      </w:r>
      <w:r w:rsidRPr="00783C0E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                                            1. Г</w:t>
      </w:r>
      <w:r w:rsidR="00017A8B">
        <w:rPr>
          <w:rFonts w:ascii="Times New Roman" w:hAnsi="Times New Roman" w:cs="Times New Roman"/>
          <w:sz w:val="24"/>
          <w:szCs w:val="28"/>
        </w:rPr>
        <w:t>азовые сети от газопровода п. Ко</w:t>
      </w:r>
      <w:r w:rsidRPr="00783C0E">
        <w:rPr>
          <w:rFonts w:ascii="Times New Roman" w:hAnsi="Times New Roman" w:cs="Times New Roman"/>
          <w:sz w:val="24"/>
          <w:szCs w:val="28"/>
        </w:rPr>
        <w:t xml:space="preserve">ледино – Н.Петропавловское до пром. площадки ЗАО «Далур» и установленного на нем газового оборудования и от ГРПШ до котельных прирельсовой базы ЗАО «Далур»; </w:t>
      </w:r>
      <w:r w:rsidR="0097295F" w:rsidRPr="0097295F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……………………………………………………</w:t>
      </w:r>
      <w:r w:rsidRPr="00783C0E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2. Газопровод к жилым домам</w:t>
      </w:r>
      <w:r w:rsidR="000A079F" w:rsidRPr="00783C0E">
        <w:rPr>
          <w:rFonts w:ascii="Times New Roman" w:hAnsi="Times New Roman" w:cs="Times New Roman"/>
          <w:sz w:val="24"/>
          <w:szCs w:val="28"/>
        </w:rPr>
        <w:t xml:space="preserve"> ЗАО «Далур»</w:t>
      </w:r>
      <w:r w:rsidR="00A70162">
        <w:rPr>
          <w:rFonts w:ascii="Times New Roman" w:hAnsi="Times New Roman" w:cs="Times New Roman"/>
          <w:sz w:val="24"/>
          <w:szCs w:val="28"/>
        </w:rPr>
        <w:t xml:space="preserve"> (14</w:t>
      </w:r>
      <w:r w:rsidR="0000669A" w:rsidRPr="00783C0E">
        <w:rPr>
          <w:rFonts w:ascii="Times New Roman" w:hAnsi="Times New Roman" w:cs="Times New Roman"/>
          <w:sz w:val="24"/>
          <w:szCs w:val="28"/>
        </w:rPr>
        <w:t xml:space="preserve"> домов</w:t>
      </w:r>
      <w:r w:rsidR="000A079F" w:rsidRPr="00783C0E">
        <w:rPr>
          <w:rFonts w:ascii="Times New Roman" w:hAnsi="Times New Roman" w:cs="Times New Roman"/>
          <w:sz w:val="24"/>
          <w:szCs w:val="28"/>
        </w:rPr>
        <w:t xml:space="preserve"> по адресу с. Уксянское</w:t>
      </w:r>
      <w:r w:rsidR="0000669A" w:rsidRPr="00783C0E">
        <w:rPr>
          <w:rFonts w:ascii="Times New Roman" w:hAnsi="Times New Roman" w:cs="Times New Roman"/>
          <w:sz w:val="24"/>
          <w:szCs w:val="28"/>
        </w:rPr>
        <w:t>,</w:t>
      </w:r>
      <w:r w:rsidR="000A079F" w:rsidRPr="00783C0E">
        <w:rPr>
          <w:rFonts w:ascii="Times New Roman" w:hAnsi="Times New Roman" w:cs="Times New Roman"/>
          <w:sz w:val="24"/>
          <w:szCs w:val="28"/>
        </w:rPr>
        <w:t xml:space="preserve"> жилой квартал  </w:t>
      </w:r>
      <w:r w:rsidRPr="00783C0E">
        <w:rPr>
          <w:rFonts w:ascii="Times New Roman" w:hAnsi="Times New Roman" w:cs="Times New Roman"/>
          <w:sz w:val="24"/>
          <w:szCs w:val="28"/>
        </w:rPr>
        <w:t>ЗАО «Далур»</w:t>
      </w:r>
      <w:r w:rsidR="0000669A" w:rsidRPr="00783C0E">
        <w:rPr>
          <w:rFonts w:ascii="Times New Roman" w:hAnsi="Times New Roman" w:cs="Times New Roman"/>
          <w:sz w:val="24"/>
          <w:szCs w:val="28"/>
        </w:rPr>
        <w:t xml:space="preserve">) </w:t>
      </w:r>
      <w:r w:rsidRPr="00783C0E">
        <w:rPr>
          <w:rFonts w:ascii="Times New Roman" w:hAnsi="Times New Roman" w:cs="Times New Roman"/>
          <w:sz w:val="24"/>
          <w:szCs w:val="28"/>
        </w:rPr>
        <w:t>и установленного на нем газово</w:t>
      </w:r>
      <w:r w:rsidR="000A079F" w:rsidRPr="00783C0E">
        <w:rPr>
          <w:rFonts w:ascii="Times New Roman" w:hAnsi="Times New Roman" w:cs="Times New Roman"/>
          <w:sz w:val="24"/>
          <w:szCs w:val="28"/>
        </w:rPr>
        <w:t>го оборудования</w:t>
      </w:r>
      <w:r w:rsidR="00E168C2">
        <w:rPr>
          <w:rFonts w:ascii="Times New Roman" w:hAnsi="Times New Roman" w:cs="Times New Roman"/>
          <w:sz w:val="24"/>
          <w:szCs w:val="28"/>
        </w:rPr>
        <w:t xml:space="preserve"> и внутридомовых газопроводов.                                                                                                                                                  </w:t>
      </w:r>
      <w:r w:rsidR="00E168C2" w:rsidRPr="00E168C2">
        <w:rPr>
          <w:rFonts w:ascii="Times New Roman" w:hAnsi="Times New Roman" w:cs="Times New Roman"/>
          <w:b/>
          <w:sz w:val="24"/>
          <w:szCs w:val="28"/>
        </w:rPr>
        <w:t>1.2</w:t>
      </w:r>
      <w:r w:rsidR="00E168C2">
        <w:rPr>
          <w:rFonts w:ascii="Times New Roman" w:hAnsi="Times New Roman" w:cs="Times New Roman"/>
          <w:sz w:val="24"/>
          <w:szCs w:val="28"/>
        </w:rPr>
        <w:t>.</w:t>
      </w:r>
      <w:r w:rsidR="0000669A" w:rsidRPr="00783C0E">
        <w:rPr>
          <w:rFonts w:ascii="Times New Roman" w:hAnsi="Times New Roman" w:cs="Times New Roman"/>
          <w:sz w:val="24"/>
          <w:szCs w:val="28"/>
        </w:rPr>
        <w:t xml:space="preserve"> Заказчик обязуется принять работы по акту и произвести их оплату на условиях настоящего договора.</w:t>
      </w:r>
      <w:r w:rsidR="0097295F" w:rsidRPr="0097295F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</w:t>
      </w:r>
      <w:r w:rsidR="00E168C2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………………..</w:t>
      </w:r>
      <w:r w:rsidR="0097295F" w:rsidRPr="0097295F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………………………………..</w:t>
      </w:r>
      <w:r w:rsidR="00E168C2" w:rsidRPr="00A70162">
        <w:rPr>
          <w:rFonts w:ascii="Times New Roman" w:hAnsi="Times New Roman" w:cs="Times New Roman"/>
          <w:b/>
          <w:sz w:val="24"/>
          <w:szCs w:val="28"/>
        </w:rPr>
        <w:t>1.3</w:t>
      </w:r>
      <w:r w:rsidR="0000669A" w:rsidRPr="00A70162">
        <w:rPr>
          <w:rFonts w:ascii="Times New Roman" w:hAnsi="Times New Roman" w:cs="Times New Roman"/>
          <w:b/>
          <w:sz w:val="24"/>
          <w:szCs w:val="28"/>
        </w:rPr>
        <w:t>.</w:t>
      </w:r>
      <w:r w:rsidR="0000669A" w:rsidRPr="00A70162">
        <w:rPr>
          <w:rFonts w:ascii="Times New Roman" w:hAnsi="Times New Roman" w:cs="Times New Roman"/>
          <w:sz w:val="24"/>
          <w:szCs w:val="28"/>
        </w:rPr>
        <w:t xml:space="preserve"> Объемы работ</w:t>
      </w:r>
      <w:r w:rsidR="00017A8B">
        <w:rPr>
          <w:rFonts w:ascii="Times New Roman" w:hAnsi="Times New Roman" w:cs="Times New Roman"/>
          <w:sz w:val="24"/>
          <w:szCs w:val="28"/>
        </w:rPr>
        <w:t xml:space="preserve">и периодичность </w:t>
      </w:r>
      <w:r w:rsidR="00A70162">
        <w:rPr>
          <w:rFonts w:ascii="Times New Roman" w:hAnsi="Times New Roman" w:cs="Times New Roman"/>
          <w:sz w:val="24"/>
          <w:szCs w:val="28"/>
        </w:rPr>
        <w:t>по техническому обслуживани</w:t>
      </w:r>
      <w:r w:rsidR="00017A8B">
        <w:rPr>
          <w:rFonts w:ascii="Times New Roman" w:hAnsi="Times New Roman" w:cs="Times New Roman"/>
          <w:sz w:val="24"/>
          <w:szCs w:val="28"/>
        </w:rPr>
        <w:t>ю определяются в Приложениях</w:t>
      </w:r>
      <w:r w:rsidR="00A70162">
        <w:rPr>
          <w:rFonts w:ascii="Times New Roman" w:hAnsi="Times New Roman" w:cs="Times New Roman"/>
          <w:sz w:val="24"/>
          <w:szCs w:val="28"/>
        </w:rPr>
        <w:t xml:space="preserve"> № 1</w:t>
      </w:r>
      <w:r w:rsidR="00017A8B">
        <w:rPr>
          <w:rFonts w:ascii="Times New Roman" w:hAnsi="Times New Roman" w:cs="Times New Roman"/>
          <w:sz w:val="24"/>
          <w:szCs w:val="28"/>
        </w:rPr>
        <w:t>/1</w:t>
      </w:r>
      <w:r w:rsidR="00A70162">
        <w:rPr>
          <w:rFonts w:ascii="Times New Roman" w:hAnsi="Times New Roman" w:cs="Times New Roman"/>
          <w:sz w:val="24"/>
          <w:szCs w:val="28"/>
        </w:rPr>
        <w:t>,</w:t>
      </w:r>
      <w:r w:rsidR="00FA0806">
        <w:rPr>
          <w:rFonts w:ascii="Times New Roman" w:hAnsi="Times New Roman" w:cs="Times New Roman"/>
          <w:sz w:val="24"/>
          <w:szCs w:val="28"/>
        </w:rPr>
        <w:t xml:space="preserve"> 1/2, 1/3, 1</w:t>
      </w:r>
      <w:r w:rsidR="00017A8B">
        <w:rPr>
          <w:rFonts w:ascii="Times New Roman" w:hAnsi="Times New Roman" w:cs="Times New Roman"/>
          <w:sz w:val="24"/>
          <w:szCs w:val="28"/>
        </w:rPr>
        <w:t>/4, которые являю</w:t>
      </w:r>
      <w:r w:rsidR="00481AA7">
        <w:rPr>
          <w:rFonts w:ascii="Times New Roman" w:hAnsi="Times New Roman" w:cs="Times New Roman"/>
          <w:sz w:val="24"/>
          <w:szCs w:val="28"/>
        </w:rPr>
        <w:t>тся</w:t>
      </w:r>
      <w:r w:rsidR="00A70162">
        <w:rPr>
          <w:rFonts w:ascii="Times New Roman" w:hAnsi="Times New Roman" w:cs="Times New Roman"/>
          <w:sz w:val="24"/>
          <w:szCs w:val="28"/>
        </w:rPr>
        <w:t xml:space="preserve"> неотъемлемой частью настоящего Договора. </w:t>
      </w:r>
    </w:p>
    <w:p w:rsidR="00537C59" w:rsidRPr="00783C0E" w:rsidRDefault="0000669A" w:rsidP="0000669A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83C0E">
        <w:rPr>
          <w:rFonts w:ascii="Times New Roman" w:hAnsi="Times New Roman" w:cs="Times New Roman"/>
          <w:b/>
          <w:sz w:val="24"/>
          <w:szCs w:val="28"/>
        </w:rPr>
        <w:t>2. ПРАВА И ОБЯЗАННОСТИ СТОРОН</w:t>
      </w:r>
    </w:p>
    <w:p w:rsidR="001A26DF" w:rsidRDefault="006F15C8" w:rsidP="00CA7295">
      <w:pPr>
        <w:jc w:val="both"/>
        <w:rPr>
          <w:rFonts w:ascii="Times New Roman" w:hAnsi="Times New Roman" w:cs="Times New Roman"/>
          <w:sz w:val="24"/>
          <w:szCs w:val="28"/>
        </w:rPr>
      </w:pPr>
      <w:r w:rsidRPr="00783C0E">
        <w:rPr>
          <w:rFonts w:ascii="Times New Roman" w:hAnsi="Times New Roman" w:cs="Times New Roman"/>
          <w:b/>
          <w:sz w:val="24"/>
          <w:szCs w:val="28"/>
        </w:rPr>
        <w:t>2.1. Заказчик обязуется:</w:t>
      </w:r>
      <w:r w:rsidR="00CA7295" w:rsidRPr="00CA7295">
        <w:rPr>
          <w:rFonts w:ascii="Times New Roman" w:hAnsi="Times New Roman" w:cs="Times New Roman"/>
          <w:b/>
          <w:color w:val="FFFFFF" w:themeColor="background1"/>
          <w:sz w:val="24"/>
          <w:szCs w:val="28"/>
        </w:rPr>
        <w:t>……………………………………………………………….</w:t>
      </w:r>
      <w:r w:rsidR="00EE7BE8" w:rsidRPr="00783C0E">
        <w:rPr>
          <w:rFonts w:ascii="Times New Roman" w:hAnsi="Times New Roman" w:cs="Times New Roman"/>
          <w:sz w:val="24"/>
          <w:szCs w:val="28"/>
        </w:rPr>
        <w:t xml:space="preserve">2.1.1.  Обеспечить Исполнителю необходимые условия для выполнения работ: </w:t>
      </w:r>
      <w:r w:rsidR="00CA7295" w:rsidRPr="00CA7295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</w:t>
      </w:r>
      <w:r w:rsidR="00EE7BE8" w:rsidRPr="00783C0E">
        <w:rPr>
          <w:rFonts w:ascii="Times New Roman" w:hAnsi="Times New Roman" w:cs="Times New Roman"/>
          <w:color w:val="FFFFFF" w:themeColor="background1"/>
          <w:sz w:val="24"/>
          <w:szCs w:val="28"/>
        </w:rPr>
        <w:t>-</w:t>
      </w:r>
      <w:r w:rsidR="00EE7BE8" w:rsidRPr="00783C0E">
        <w:rPr>
          <w:rFonts w:ascii="Times New Roman" w:hAnsi="Times New Roman" w:cs="Times New Roman"/>
          <w:sz w:val="24"/>
          <w:szCs w:val="28"/>
        </w:rPr>
        <w:t xml:space="preserve">      - свободный доступ персонала Исполнителя по предъявлению удостоверения </w:t>
      </w:r>
      <w:r w:rsidR="00CA7295" w:rsidRPr="00CA7295">
        <w:rPr>
          <w:rFonts w:ascii="Times New Roman" w:hAnsi="Times New Roman" w:cs="Times New Roman"/>
          <w:color w:val="FFFFFF" w:themeColor="background1"/>
          <w:sz w:val="24"/>
          <w:szCs w:val="28"/>
        </w:rPr>
        <w:t>………</w:t>
      </w:r>
      <w:r w:rsidR="00EE7BE8" w:rsidRPr="00783C0E">
        <w:rPr>
          <w:rFonts w:ascii="Times New Roman" w:hAnsi="Times New Roman" w:cs="Times New Roman"/>
          <w:sz w:val="24"/>
          <w:szCs w:val="28"/>
        </w:rPr>
        <w:t xml:space="preserve">              с 8.00 до 17.00 ч;</w:t>
      </w:r>
      <w:r w:rsidR="00CA7295" w:rsidRPr="00CA7295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……………………………………………………………………………..</w:t>
      </w:r>
      <w:r w:rsidR="00EE7BE8" w:rsidRPr="00783C0E">
        <w:rPr>
          <w:rFonts w:ascii="Times New Roman" w:hAnsi="Times New Roman" w:cs="Times New Roman"/>
          <w:b/>
          <w:color w:val="FFFFFF" w:themeColor="background1"/>
          <w:sz w:val="24"/>
          <w:szCs w:val="28"/>
        </w:rPr>
        <w:t xml:space="preserve">- </w:t>
      </w:r>
      <w:r w:rsidR="00EE7BE8" w:rsidRPr="00783C0E">
        <w:rPr>
          <w:rFonts w:ascii="Times New Roman" w:hAnsi="Times New Roman" w:cs="Times New Roman"/>
          <w:sz w:val="24"/>
          <w:szCs w:val="28"/>
        </w:rPr>
        <w:t xml:space="preserve">- для работников аварийно-диспетчерской службы обеспечить доступ в любое время суток;                                                                                                                                                                            </w:t>
      </w:r>
      <w:r w:rsidR="00EE7BE8" w:rsidRPr="00783C0E">
        <w:rPr>
          <w:rFonts w:ascii="Times New Roman" w:hAnsi="Times New Roman" w:cs="Times New Roman"/>
          <w:color w:val="FFFFFF" w:themeColor="background1"/>
          <w:sz w:val="24"/>
          <w:szCs w:val="28"/>
        </w:rPr>
        <w:t>-</w:t>
      </w:r>
      <w:r w:rsidR="00EE7BE8" w:rsidRPr="00783C0E">
        <w:rPr>
          <w:rFonts w:ascii="Times New Roman" w:hAnsi="Times New Roman" w:cs="Times New Roman"/>
          <w:sz w:val="24"/>
          <w:szCs w:val="28"/>
        </w:rPr>
        <w:t xml:space="preserve">      - своевременно производить оплату по условиям</w:t>
      </w:r>
      <w:r w:rsidR="00783C0E" w:rsidRPr="00783C0E">
        <w:rPr>
          <w:rFonts w:ascii="Times New Roman" w:hAnsi="Times New Roman" w:cs="Times New Roman"/>
          <w:sz w:val="24"/>
          <w:szCs w:val="28"/>
        </w:rPr>
        <w:t xml:space="preserve"> взаимносогласованной</w:t>
      </w:r>
      <w:r w:rsidR="00CA7295" w:rsidRPr="00CA7295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…………….</w:t>
      </w:r>
      <w:r w:rsidR="00783C0E" w:rsidRPr="00783C0E">
        <w:rPr>
          <w:rFonts w:ascii="Times New Roman" w:hAnsi="Times New Roman" w:cs="Times New Roman"/>
          <w:sz w:val="24"/>
          <w:szCs w:val="28"/>
        </w:rPr>
        <w:t>калькуляции;</w:t>
      </w:r>
      <w:r w:rsidR="00783C0E" w:rsidRPr="00783C0E">
        <w:rPr>
          <w:rFonts w:ascii="Times New Roman" w:hAnsi="Times New Roman" w:cs="Times New Roman"/>
          <w:color w:val="FFFFFF" w:themeColor="background1"/>
          <w:sz w:val="24"/>
          <w:szCs w:val="28"/>
        </w:rPr>
        <w:t>--</w:t>
      </w:r>
      <w:r w:rsidR="00783C0E" w:rsidRPr="00783C0E">
        <w:rPr>
          <w:rFonts w:ascii="Times New Roman" w:hAnsi="Times New Roman" w:cs="Times New Roman"/>
          <w:sz w:val="24"/>
          <w:szCs w:val="28"/>
        </w:rPr>
        <w:t xml:space="preserve">      - производить оплату дополнительно выставленных счетов по взаимно согласованной калькуляции на ремонт или замену узлов и деталей, в случае если этот ремонт был необходим и он согласован с Заказчиком;</w:t>
      </w:r>
      <w:r w:rsidR="00CA7295" w:rsidRPr="00CA7295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……………………………………………</w:t>
      </w:r>
      <w:r w:rsidR="00783C0E" w:rsidRPr="00783C0E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-  </w:t>
      </w:r>
      <w:r w:rsidR="00783C0E" w:rsidRPr="00783C0E">
        <w:rPr>
          <w:rFonts w:ascii="Times New Roman" w:hAnsi="Times New Roman" w:cs="Times New Roman"/>
          <w:sz w:val="24"/>
          <w:szCs w:val="28"/>
        </w:rPr>
        <w:t>- согласовать план аварийного прикрытия с Исполнителем;</w:t>
      </w:r>
      <w:r w:rsidR="00CA7295" w:rsidRPr="00CA7295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…………………………….</w:t>
      </w:r>
      <w:r w:rsidR="00783C0E" w:rsidRPr="00783C0E">
        <w:rPr>
          <w:rFonts w:ascii="Times New Roman" w:hAnsi="Times New Roman" w:cs="Times New Roman"/>
          <w:color w:val="FFFFFF" w:themeColor="background1"/>
          <w:sz w:val="24"/>
          <w:szCs w:val="28"/>
        </w:rPr>
        <w:t>-</w:t>
      </w:r>
      <w:r w:rsidR="00783C0E">
        <w:rPr>
          <w:rFonts w:ascii="Times New Roman" w:hAnsi="Times New Roman" w:cs="Times New Roman"/>
          <w:sz w:val="24"/>
          <w:szCs w:val="28"/>
        </w:rPr>
        <w:t xml:space="preserve">      - поставить в известность Исполнителя в 10 (десяти) дневный срок</w:t>
      </w:r>
      <w:r w:rsidR="001A26DF">
        <w:rPr>
          <w:rFonts w:ascii="Times New Roman" w:hAnsi="Times New Roman" w:cs="Times New Roman"/>
          <w:sz w:val="24"/>
          <w:szCs w:val="28"/>
        </w:rPr>
        <w:t xml:space="preserve"> об изменении</w:t>
      </w:r>
      <w:r w:rsidR="00CA7295" w:rsidRPr="00CA7295">
        <w:rPr>
          <w:rFonts w:ascii="Times New Roman" w:hAnsi="Times New Roman" w:cs="Times New Roman"/>
          <w:color w:val="FFFFFF" w:themeColor="background1"/>
          <w:sz w:val="24"/>
          <w:szCs w:val="28"/>
        </w:rPr>
        <w:t>……</w:t>
      </w:r>
      <w:r w:rsidR="001A26DF">
        <w:rPr>
          <w:rFonts w:ascii="Times New Roman" w:hAnsi="Times New Roman" w:cs="Times New Roman"/>
          <w:sz w:val="24"/>
          <w:szCs w:val="28"/>
        </w:rPr>
        <w:t xml:space="preserve">статуса юридического лица или смене собственника газопровода;   </w:t>
      </w:r>
    </w:p>
    <w:p w:rsidR="00A941EA" w:rsidRDefault="001A26DF" w:rsidP="00E1037C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     -  предоставить Исполнителю Перечень должностных лиц и их телефоны, по которым необходимо вести переговоры в случае аварийной ситуации;</w:t>
      </w:r>
      <w:r w:rsidR="00E1037C" w:rsidRPr="00E1037C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……………….</w:t>
      </w:r>
      <w:r w:rsidRPr="001A26DF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- </w:t>
      </w:r>
      <w:r>
        <w:rPr>
          <w:rFonts w:ascii="Times New Roman" w:hAnsi="Times New Roman" w:cs="Times New Roman"/>
          <w:sz w:val="24"/>
          <w:szCs w:val="28"/>
        </w:rPr>
        <w:t xml:space="preserve">   - во всякое время проверить ход и качество работы, выполняемой Исполнителем, не вмешиваясь в его хозяйственную деятельность.</w:t>
      </w:r>
      <w:r w:rsidR="00E1037C" w:rsidRPr="00E1037C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………………………….</w:t>
      </w:r>
      <w:r w:rsidRPr="006A05A8">
        <w:rPr>
          <w:rFonts w:ascii="Times New Roman" w:hAnsi="Times New Roman" w:cs="Times New Roman"/>
          <w:b/>
          <w:sz w:val="24"/>
          <w:szCs w:val="28"/>
        </w:rPr>
        <w:t>2.2. Заказчик вправе:</w:t>
      </w:r>
      <w:r w:rsidR="006A05A8" w:rsidRPr="006A05A8">
        <w:rPr>
          <w:rFonts w:ascii="Times New Roman" w:hAnsi="Times New Roman" w:cs="Times New Roman"/>
          <w:b/>
          <w:color w:val="FFFFFF" w:themeColor="background1"/>
          <w:sz w:val="24"/>
          <w:szCs w:val="28"/>
        </w:rPr>
        <w:t>ииииииииииииииииииииииииииииииииииииииииииииииииии</w:t>
      </w:r>
      <w:r w:rsidR="006A05A8" w:rsidRPr="006A05A8">
        <w:rPr>
          <w:rFonts w:ascii="Times New Roman" w:hAnsi="Times New Roman" w:cs="Times New Roman"/>
          <w:sz w:val="24"/>
          <w:szCs w:val="28"/>
        </w:rPr>
        <w:t>2.2.1</w:t>
      </w:r>
      <w:r w:rsidR="006A05A8">
        <w:rPr>
          <w:rFonts w:ascii="Times New Roman" w:hAnsi="Times New Roman" w:cs="Times New Roman"/>
          <w:sz w:val="24"/>
          <w:szCs w:val="28"/>
        </w:rPr>
        <w:t>. Отказаться полностью или частично от работ Исполнителя в случае: неисполнения или некачественного выполнения работ, предупредив Исполнителя не менее чем за 10 (десять) дней и предоставив обоснование данного отказа</w:t>
      </w:r>
      <w:r w:rsidR="00E1037C">
        <w:rPr>
          <w:rFonts w:ascii="Times New Roman" w:hAnsi="Times New Roman" w:cs="Times New Roman"/>
          <w:sz w:val="24"/>
          <w:szCs w:val="28"/>
        </w:rPr>
        <w:t>.</w:t>
      </w:r>
      <w:r w:rsidR="006A05A8" w:rsidRPr="00E1037C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……………………….</w:t>
      </w:r>
      <w:r w:rsidR="006A05A8" w:rsidRPr="00E1037C">
        <w:rPr>
          <w:rFonts w:ascii="Times New Roman" w:hAnsi="Times New Roman" w:cs="Times New Roman"/>
          <w:b/>
          <w:sz w:val="24"/>
          <w:szCs w:val="28"/>
        </w:rPr>
        <w:t>2.3. Исполнитель обязуется:</w:t>
      </w:r>
      <w:r w:rsidR="00E1037C" w:rsidRPr="00E1037C">
        <w:rPr>
          <w:rFonts w:ascii="Times New Roman" w:hAnsi="Times New Roman" w:cs="Times New Roman"/>
          <w:b/>
          <w:color w:val="FFFFFF" w:themeColor="background1"/>
          <w:sz w:val="24"/>
          <w:szCs w:val="28"/>
        </w:rPr>
        <w:t>…………………………………………………………………</w:t>
      </w:r>
      <w:r w:rsidR="00E1037C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2.3.1. </w:t>
      </w:r>
      <w:r w:rsidR="00CA7295">
        <w:rPr>
          <w:rFonts w:ascii="Times New Roman" w:hAnsi="Times New Roman" w:cs="Times New Roman"/>
          <w:sz w:val="24"/>
          <w:szCs w:val="28"/>
        </w:rPr>
        <w:t xml:space="preserve">произвести работы надлежащего качества и в полном объеме; </w:t>
      </w:r>
      <w:r w:rsidR="00CA7295" w:rsidRPr="00CA7295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</w:t>
      </w:r>
      <w:r w:rsidR="00CA7295">
        <w:rPr>
          <w:rFonts w:ascii="Times New Roman" w:hAnsi="Times New Roman" w:cs="Times New Roman"/>
          <w:sz w:val="24"/>
          <w:szCs w:val="28"/>
        </w:rPr>
        <w:t xml:space="preserve">                                        2.3.2.  предоставить Заказчику не позднее 3-х (трех) дней после подписания акта приемки работ счета для оплаты выполненных работ; </w:t>
      </w:r>
      <w:r w:rsidR="00CA7295" w:rsidRPr="00CA7295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 …………………………………………                                                                          </w:t>
      </w:r>
      <w:r w:rsidR="00CA7295">
        <w:rPr>
          <w:rFonts w:ascii="Times New Roman" w:hAnsi="Times New Roman" w:cs="Times New Roman"/>
          <w:sz w:val="24"/>
          <w:szCs w:val="28"/>
        </w:rPr>
        <w:t xml:space="preserve">2.3.3. </w:t>
      </w:r>
      <w:r w:rsidR="00A941EA">
        <w:rPr>
          <w:rFonts w:ascii="Times New Roman" w:hAnsi="Times New Roman" w:cs="Times New Roman"/>
          <w:sz w:val="24"/>
          <w:szCs w:val="28"/>
        </w:rPr>
        <w:t xml:space="preserve">вносить сведения по обслуживанию газовых сетей и оборудования в техническую документацию;                                                                                                                                   2.3.4. по письменному требованию Заказчика произвести ремонт или замену вышедших из строя узлов и деталей после оплаты Заказчиком дополнительно выставленных счетов;  2.3.5. доводить до сведения Заказчика действующие на момент проведения работ существующие у Исполнителя цены. </w:t>
      </w:r>
      <w:r w:rsidR="00A941EA" w:rsidRPr="00A941EA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……………………………………………………… </w:t>
      </w:r>
      <w:r w:rsidR="00A941EA" w:rsidRPr="00A941EA">
        <w:rPr>
          <w:rFonts w:ascii="Times New Roman" w:hAnsi="Times New Roman" w:cs="Times New Roman"/>
          <w:b/>
          <w:sz w:val="24"/>
          <w:szCs w:val="28"/>
        </w:rPr>
        <w:t>2.4. Исполнитель вправе:</w:t>
      </w:r>
      <w:r w:rsidR="00A941EA" w:rsidRPr="00A941EA">
        <w:rPr>
          <w:rFonts w:ascii="Times New Roman" w:hAnsi="Times New Roman" w:cs="Times New Roman"/>
          <w:color w:val="FFFFFF" w:themeColor="background1"/>
          <w:sz w:val="24"/>
          <w:szCs w:val="28"/>
        </w:rPr>
        <w:t>……</w:t>
      </w:r>
      <w:r w:rsidR="00A941EA">
        <w:rPr>
          <w:rFonts w:ascii="Times New Roman" w:hAnsi="Times New Roman" w:cs="Times New Roman"/>
          <w:color w:val="FFFFFF" w:themeColor="background1"/>
          <w:sz w:val="24"/>
          <w:szCs w:val="28"/>
        </w:rPr>
        <w:t>……</w:t>
      </w:r>
      <w:r w:rsidR="00A941EA" w:rsidRPr="00A941EA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………………………………………………………….</w:t>
      </w:r>
      <w:r w:rsidR="00A941E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2.4.1. Требовать оплаты работ в соответствии с их объемом и качеством;  </w:t>
      </w:r>
      <w:r w:rsidR="00A941EA" w:rsidRPr="00A941EA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………  </w:t>
      </w:r>
      <w:r w:rsidR="00A941EA">
        <w:rPr>
          <w:rFonts w:ascii="Times New Roman" w:hAnsi="Times New Roman" w:cs="Times New Roman"/>
          <w:sz w:val="24"/>
          <w:szCs w:val="28"/>
        </w:rPr>
        <w:t xml:space="preserve">                            2.4.2.  Расторгнуть договор при не производстве оплаты в месячный срок или при не исполнении Заказчиком своих обязанностей, предупредив Заказчика не менее чем за 10 (десять) дней.</w:t>
      </w:r>
    </w:p>
    <w:p w:rsidR="00185BA5" w:rsidRDefault="00185BA5" w:rsidP="00185BA5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3. СТОИМОСТЬ РАБОТ И ПОРЯДОК РАСЧЕТОВ ПО ДОГОВОРУ</w:t>
      </w:r>
    </w:p>
    <w:p w:rsidR="00964B47" w:rsidRPr="00964B47" w:rsidRDefault="00185BA5" w:rsidP="00185BA5">
      <w:pPr>
        <w:jc w:val="both"/>
        <w:rPr>
          <w:rFonts w:ascii="Times New Roman" w:hAnsi="Times New Roman" w:cs="Times New Roman"/>
          <w:sz w:val="24"/>
          <w:szCs w:val="28"/>
        </w:rPr>
      </w:pPr>
      <w:r w:rsidRPr="00185BA5">
        <w:rPr>
          <w:rFonts w:ascii="Times New Roman" w:hAnsi="Times New Roman" w:cs="Times New Roman"/>
          <w:b/>
          <w:sz w:val="24"/>
          <w:szCs w:val="28"/>
        </w:rPr>
        <w:t>3.1.</w:t>
      </w:r>
      <w:r>
        <w:rPr>
          <w:rFonts w:ascii="Times New Roman" w:hAnsi="Times New Roman" w:cs="Times New Roman"/>
          <w:sz w:val="24"/>
          <w:szCs w:val="28"/>
        </w:rPr>
        <w:t xml:space="preserve"> Ориентировочная сумма по договору </w:t>
      </w:r>
      <w:r w:rsidRPr="00185BA5">
        <w:rPr>
          <w:rFonts w:ascii="Times New Roman" w:hAnsi="Times New Roman" w:cs="Times New Roman"/>
          <w:b/>
          <w:sz w:val="24"/>
          <w:szCs w:val="28"/>
        </w:rPr>
        <w:t>в год</w:t>
      </w:r>
      <w:r>
        <w:rPr>
          <w:rFonts w:ascii="Times New Roman" w:hAnsi="Times New Roman" w:cs="Times New Roman"/>
          <w:sz w:val="24"/>
          <w:szCs w:val="28"/>
        </w:rPr>
        <w:t xml:space="preserve"> составляет</w:t>
      </w:r>
      <w:r w:rsidR="00A70162">
        <w:rPr>
          <w:rFonts w:ascii="Times New Roman" w:hAnsi="Times New Roman" w:cs="Times New Roman"/>
          <w:b/>
          <w:sz w:val="24"/>
          <w:szCs w:val="28"/>
        </w:rPr>
        <w:t>_____________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(</w:t>
      </w:r>
      <w:r w:rsidR="00A70162">
        <w:rPr>
          <w:rFonts w:ascii="Times New Roman" w:hAnsi="Times New Roman" w:cs="Times New Roman"/>
          <w:sz w:val="24"/>
          <w:szCs w:val="28"/>
        </w:rPr>
        <w:t>________________________________</w:t>
      </w:r>
      <w:r w:rsidR="001F2D25">
        <w:rPr>
          <w:rFonts w:ascii="Times New Roman" w:hAnsi="Times New Roman" w:cs="Times New Roman"/>
          <w:sz w:val="24"/>
          <w:szCs w:val="28"/>
        </w:rPr>
        <w:t>), включая НДС 18 %.</w:t>
      </w:r>
      <w:r w:rsidRPr="00185BA5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 ……………………… .</w:t>
      </w:r>
      <w:r w:rsidRPr="00A70162">
        <w:rPr>
          <w:rFonts w:ascii="Times New Roman" w:hAnsi="Times New Roman" w:cs="Times New Roman"/>
          <w:b/>
          <w:sz w:val="24"/>
          <w:szCs w:val="28"/>
        </w:rPr>
        <w:t>3.2</w:t>
      </w:r>
      <w:r w:rsidRPr="00A70162">
        <w:rPr>
          <w:rFonts w:ascii="Times New Roman" w:hAnsi="Times New Roman" w:cs="Times New Roman"/>
          <w:sz w:val="24"/>
          <w:szCs w:val="28"/>
        </w:rPr>
        <w:t>.</w:t>
      </w:r>
      <w:r w:rsidR="00964B47">
        <w:rPr>
          <w:rFonts w:ascii="Times New Roman" w:hAnsi="Times New Roman" w:cs="Times New Roman"/>
          <w:sz w:val="24"/>
          <w:szCs w:val="28"/>
        </w:rPr>
        <w:t xml:space="preserve">Заказчик производит оплату в следующем порядке: ежемесячными платежами по ____________________________ (____________________________) рублей, в том числе НДС 18% на основании подписанного сторонами Акта выполненных работ и счета-фактуры.                                                                                                                                                       </w:t>
      </w:r>
      <w:r w:rsidR="00964B47" w:rsidRPr="00964B47">
        <w:rPr>
          <w:rFonts w:ascii="Times New Roman" w:hAnsi="Times New Roman" w:cs="Times New Roman"/>
          <w:b/>
          <w:sz w:val="24"/>
          <w:szCs w:val="28"/>
        </w:rPr>
        <w:t>3.3.</w:t>
      </w:r>
      <w:r w:rsidR="00964B47">
        <w:rPr>
          <w:rFonts w:ascii="Times New Roman" w:hAnsi="Times New Roman" w:cs="Times New Roman"/>
          <w:sz w:val="24"/>
          <w:szCs w:val="28"/>
        </w:rPr>
        <w:t xml:space="preserve"> Исполнитель  передает Акт приемки выполненных работ в последний день отчетного периода и в течение 5 (пяти) дней с момента подписания Акта направляет в адрес Заказчика счет-фактуру на выполненные работы. Оплата за выполненные работы производится Заказчиком в течение 15 дней с момента получения Заказчиком счет-фактуры. Оплата по договору производится в безналичном порядке путем перечисления денежных средств на расчетный счет Исполнителя. </w:t>
      </w:r>
      <w:r w:rsidR="00964B47" w:rsidRPr="00964B47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………………………………….. </w:t>
      </w:r>
      <w:r w:rsidR="00964B47" w:rsidRPr="00964B47">
        <w:rPr>
          <w:rFonts w:ascii="Times New Roman" w:hAnsi="Times New Roman" w:cs="Times New Roman"/>
          <w:b/>
          <w:sz w:val="24"/>
          <w:szCs w:val="28"/>
        </w:rPr>
        <w:t>3.4.</w:t>
      </w:r>
      <w:r w:rsidR="00964B47">
        <w:rPr>
          <w:rFonts w:ascii="Times New Roman" w:hAnsi="Times New Roman" w:cs="Times New Roman"/>
          <w:sz w:val="24"/>
          <w:szCs w:val="28"/>
        </w:rPr>
        <w:t>Любая дополнительная работа по взаимному согласованию сторон может быть выполнена и оплачена отдельно по заранее составленному и согласованному Дополнительному соглашению.</w:t>
      </w:r>
    </w:p>
    <w:p w:rsidR="00764F73" w:rsidRDefault="00764F73" w:rsidP="00764F73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4. ОТВЕТСТВЕННОСТЬ СТОРОН</w:t>
      </w:r>
    </w:p>
    <w:p w:rsidR="003927C0" w:rsidRDefault="00497E06" w:rsidP="007407AF">
      <w:pPr>
        <w:jc w:val="both"/>
        <w:rPr>
          <w:rFonts w:ascii="Times New Roman" w:hAnsi="Times New Roman" w:cs="Times New Roman"/>
          <w:sz w:val="24"/>
          <w:szCs w:val="28"/>
        </w:rPr>
      </w:pPr>
      <w:r w:rsidRPr="003927C0">
        <w:rPr>
          <w:rFonts w:ascii="Times New Roman" w:hAnsi="Times New Roman" w:cs="Times New Roman"/>
          <w:b/>
          <w:sz w:val="24"/>
          <w:szCs w:val="28"/>
        </w:rPr>
        <w:t>4.1.</w:t>
      </w:r>
      <w:r w:rsidR="003927C0">
        <w:rPr>
          <w:rFonts w:ascii="Times New Roman" w:hAnsi="Times New Roman" w:cs="Times New Roman"/>
          <w:sz w:val="24"/>
          <w:szCs w:val="28"/>
        </w:rPr>
        <w:t xml:space="preserve"> Исполнитель гарантирует качественное выполнение работ.                                                   </w:t>
      </w:r>
      <w:r w:rsidR="003927C0" w:rsidRPr="00F20135">
        <w:rPr>
          <w:rFonts w:ascii="Times New Roman" w:hAnsi="Times New Roman" w:cs="Times New Roman"/>
          <w:b/>
          <w:sz w:val="24"/>
          <w:szCs w:val="28"/>
        </w:rPr>
        <w:t>4.2.</w:t>
      </w:r>
      <w:r w:rsidR="003927C0">
        <w:rPr>
          <w:rFonts w:ascii="Times New Roman" w:hAnsi="Times New Roman" w:cs="Times New Roman"/>
          <w:sz w:val="24"/>
          <w:szCs w:val="28"/>
        </w:rPr>
        <w:t xml:space="preserve"> Заказчик гарантирует своевременное выполнение приемки и оплаты работ Исполнителю.</w:t>
      </w:r>
      <w:r w:rsidR="00F20135" w:rsidRPr="00F20135">
        <w:rPr>
          <w:rFonts w:ascii="Times New Roman" w:hAnsi="Times New Roman" w:cs="Times New Roman"/>
          <w:b/>
          <w:sz w:val="24"/>
          <w:szCs w:val="28"/>
        </w:rPr>
        <w:t>4.3.</w:t>
      </w:r>
      <w:r w:rsidR="00F20135">
        <w:rPr>
          <w:rFonts w:ascii="Times New Roman" w:hAnsi="Times New Roman" w:cs="Times New Roman"/>
          <w:sz w:val="24"/>
          <w:szCs w:val="28"/>
        </w:rPr>
        <w:t xml:space="preserve"> В случае нарушения сроков выполнения работ Заказчик имеет право </w:t>
      </w:r>
      <w:r w:rsidR="00F20135">
        <w:rPr>
          <w:rFonts w:ascii="Times New Roman" w:hAnsi="Times New Roman" w:cs="Times New Roman"/>
          <w:sz w:val="24"/>
          <w:szCs w:val="28"/>
        </w:rPr>
        <w:lastRenderedPageBreak/>
        <w:t>требовать от Исполнител</w:t>
      </w:r>
      <w:r w:rsidR="00A70162">
        <w:rPr>
          <w:rFonts w:ascii="Times New Roman" w:hAnsi="Times New Roman" w:cs="Times New Roman"/>
          <w:sz w:val="24"/>
          <w:szCs w:val="28"/>
        </w:rPr>
        <w:t xml:space="preserve">я выплаты неустойки в размере </w:t>
      </w:r>
      <w:r w:rsidR="00F20135">
        <w:rPr>
          <w:rFonts w:ascii="Times New Roman" w:hAnsi="Times New Roman" w:cs="Times New Roman"/>
          <w:sz w:val="24"/>
          <w:szCs w:val="28"/>
        </w:rPr>
        <w:t xml:space="preserve">1 % от стоимости невыполненных работ за каждый день просрочки. </w:t>
      </w:r>
      <w:r w:rsidR="00BD3611" w:rsidRPr="00BD3611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………………………………………………………………………</w:t>
      </w:r>
      <w:r w:rsidR="00F20135" w:rsidRPr="00F20135">
        <w:rPr>
          <w:rFonts w:ascii="Times New Roman" w:hAnsi="Times New Roman" w:cs="Times New Roman"/>
          <w:b/>
          <w:sz w:val="24"/>
          <w:szCs w:val="28"/>
        </w:rPr>
        <w:t>4.4.</w:t>
      </w:r>
      <w:r w:rsidR="00F20135">
        <w:rPr>
          <w:rFonts w:ascii="Times New Roman" w:hAnsi="Times New Roman" w:cs="Times New Roman"/>
          <w:sz w:val="24"/>
          <w:szCs w:val="28"/>
        </w:rPr>
        <w:t xml:space="preserve"> В случае нарушения сроков оплаты работ Исполнитель имеет право требовать от Заказчик</w:t>
      </w:r>
      <w:r w:rsidR="00A70162">
        <w:rPr>
          <w:rFonts w:ascii="Times New Roman" w:hAnsi="Times New Roman" w:cs="Times New Roman"/>
          <w:sz w:val="24"/>
          <w:szCs w:val="28"/>
        </w:rPr>
        <w:t xml:space="preserve">а выплаты неустойки в размере </w:t>
      </w:r>
      <w:r w:rsidR="00F20135">
        <w:rPr>
          <w:rFonts w:ascii="Times New Roman" w:hAnsi="Times New Roman" w:cs="Times New Roman"/>
          <w:sz w:val="24"/>
          <w:szCs w:val="28"/>
        </w:rPr>
        <w:t xml:space="preserve">1 % от суммы задолженности за каждый день просрочки.                                                                                                                                                         </w:t>
      </w:r>
      <w:r w:rsidR="00F20135" w:rsidRPr="00F20135">
        <w:rPr>
          <w:rFonts w:ascii="Times New Roman" w:hAnsi="Times New Roman" w:cs="Times New Roman"/>
          <w:b/>
          <w:sz w:val="24"/>
          <w:szCs w:val="28"/>
        </w:rPr>
        <w:t>4.5.</w:t>
      </w:r>
      <w:r w:rsidR="00F20135">
        <w:rPr>
          <w:rFonts w:ascii="Times New Roman" w:hAnsi="Times New Roman" w:cs="Times New Roman"/>
          <w:sz w:val="24"/>
          <w:szCs w:val="28"/>
        </w:rPr>
        <w:t xml:space="preserve"> Меры ответственности сторон, не предусмотренные в настоящем договоре, применяются в соответствии с нормами гражданского законодательства РФ.                                                                                                             </w:t>
      </w:r>
    </w:p>
    <w:p w:rsidR="003927C0" w:rsidRDefault="003927C0" w:rsidP="003927C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5. ПОРЯДОК РАЗРЕШЕНИЯ СПОРОВ  </w:t>
      </w:r>
    </w:p>
    <w:p w:rsidR="00F757F3" w:rsidRDefault="003927C0" w:rsidP="003927C0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5.1</w:t>
      </w:r>
      <w:r w:rsidR="00FE44AA" w:rsidRPr="003927C0">
        <w:rPr>
          <w:rFonts w:ascii="Times New Roman" w:hAnsi="Times New Roman" w:cs="Times New Roman"/>
          <w:b/>
          <w:sz w:val="24"/>
          <w:szCs w:val="28"/>
        </w:rPr>
        <w:t>.</w:t>
      </w:r>
      <w:r w:rsidR="00FE44AA">
        <w:rPr>
          <w:rFonts w:ascii="Times New Roman" w:hAnsi="Times New Roman" w:cs="Times New Roman"/>
          <w:sz w:val="24"/>
          <w:szCs w:val="28"/>
        </w:rPr>
        <w:t xml:space="preserve"> Все споры и разногласия, возникающие между сторонами по настоящему договору</w:t>
      </w:r>
      <w:r w:rsidR="007F6ED3">
        <w:rPr>
          <w:rFonts w:ascii="Times New Roman" w:hAnsi="Times New Roman" w:cs="Times New Roman"/>
          <w:sz w:val="24"/>
          <w:szCs w:val="28"/>
        </w:rPr>
        <w:t xml:space="preserve"> или в связи с ним, разрешаются путем переговоров между сторонами.   </w:t>
      </w:r>
      <w:r w:rsidR="007F6ED3" w:rsidRPr="007F6ED3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…………  </w:t>
      </w:r>
      <w:r>
        <w:rPr>
          <w:rFonts w:ascii="Times New Roman" w:hAnsi="Times New Roman" w:cs="Times New Roman"/>
          <w:b/>
          <w:sz w:val="24"/>
          <w:szCs w:val="28"/>
        </w:rPr>
        <w:t>5.2</w:t>
      </w:r>
      <w:r w:rsidR="007F6ED3" w:rsidRPr="003927C0">
        <w:rPr>
          <w:rFonts w:ascii="Times New Roman" w:hAnsi="Times New Roman" w:cs="Times New Roman"/>
          <w:b/>
          <w:sz w:val="24"/>
          <w:szCs w:val="28"/>
        </w:rPr>
        <w:t>.</w:t>
      </w:r>
      <w:r w:rsidR="007F6ED3">
        <w:rPr>
          <w:rFonts w:ascii="Times New Roman" w:hAnsi="Times New Roman" w:cs="Times New Roman"/>
          <w:sz w:val="24"/>
          <w:szCs w:val="28"/>
        </w:rPr>
        <w:t xml:space="preserve"> В случае невозможности разрешения разногласий путем переговоров, они подлежат рассмотрению в Арбитражном суде в установленном законодательством порядке.</w:t>
      </w:r>
    </w:p>
    <w:p w:rsidR="007F6ED3" w:rsidRDefault="003927C0" w:rsidP="007F6ED3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6</w:t>
      </w:r>
      <w:r w:rsidR="007F6ED3">
        <w:rPr>
          <w:rFonts w:ascii="Times New Roman" w:hAnsi="Times New Roman" w:cs="Times New Roman"/>
          <w:b/>
          <w:sz w:val="24"/>
          <w:szCs w:val="28"/>
        </w:rPr>
        <w:t>. СРОК ДЕЙСТВИЯ ДОГОВОРА</w:t>
      </w:r>
    </w:p>
    <w:p w:rsidR="007F6ED3" w:rsidRDefault="003927C0" w:rsidP="003927C0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6</w:t>
      </w:r>
      <w:r w:rsidR="007F6ED3" w:rsidRPr="003927C0">
        <w:rPr>
          <w:rFonts w:ascii="Times New Roman" w:hAnsi="Times New Roman" w:cs="Times New Roman"/>
          <w:b/>
          <w:sz w:val="24"/>
          <w:szCs w:val="28"/>
        </w:rPr>
        <w:t>.1.</w:t>
      </w:r>
      <w:r w:rsidR="00AF09A0">
        <w:rPr>
          <w:rFonts w:ascii="Times New Roman" w:hAnsi="Times New Roman" w:cs="Times New Roman"/>
          <w:sz w:val="24"/>
          <w:szCs w:val="28"/>
        </w:rPr>
        <w:t>Договор вступает в силу с момента подписания его последней из сторон и действует до 31.12.2012 года, либо до полного исполнения принятых сторонами обязательств по договору.</w:t>
      </w:r>
      <w:r w:rsidRPr="003927C0">
        <w:rPr>
          <w:rFonts w:ascii="Times New Roman" w:hAnsi="Times New Roman" w:cs="Times New Roman"/>
          <w:color w:val="FFFFFF" w:themeColor="background1"/>
          <w:sz w:val="24"/>
          <w:szCs w:val="28"/>
        </w:rPr>
        <w:t>..</w:t>
      </w:r>
      <w:r>
        <w:rPr>
          <w:rFonts w:ascii="Times New Roman" w:hAnsi="Times New Roman" w:cs="Times New Roman"/>
          <w:b/>
          <w:sz w:val="24"/>
          <w:szCs w:val="28"/>
        </w:rPr>
        <w:t>6</w:t>
      </w:r>
      <w:r w:rsidR="007F6ED3" w:rsidRPr="003927C0">
        <w:rPr>
          <w:rFonts w:ascii="Times New Roman" w:hAnsi="Times New Roman" w:cs="Times New Roman"/>
          <w:b/>
          <w:sz w:val="24"/>
          <w:szCs w:val="28"/>
        </w:rPr>
        <w:t>.2.</w:t>
      </w:r>
      <w:r w:rsidR="001F2D25">
        <w:rPr>
          <w:rFonts w:ascii="Times New Roman" w:hAnsi="Times New Roman" w:cs="Times New Roman"/>
          <w:sz w:val="24"/>
          <w:szCs w:val="28"/>
        </w:rPr>
        <w:t>Досрочное расторжение договора может иметь место</w:t>
      </w:r>
      <w:r>
        <w:rPr>
          <w:rFonts w:ascii="Times New Roman" w:hAnsi="Times New Roman" w:cs="Times New Roman"/>
          <w:sz w:val="24"/>
          <w:szCs w:val="28"/>
        </w:rPr>
        <w:t xml:space="preserve"> в соответствии с п. 2.2. настоящего договора либо по соглашению</w:t>
      </w:r>
      <w:r w:rsidR="001F2D25">
        <w:rPr>
          <w:rFonts w:ascii="Times New Roman" w:hAnsi="Times New Roman" w:cs="Times New Roman"/>
          <w:sz w:val="24"/>
          <w:szCs w:val="28"/>
        </w:rPr>
        <w:t xml:space="preserve"> сторон</w:t>
      </w:r>
      <w:r>
        <w:rPr>
          <w:rFonts w:ascii="Times New Roman" w:hAnsi="Times New Roman" w:cs="Times New Roman"/>
          <w:sz w:val="24"/>
          <w:szCs w:val="28"/>
        </w:rPr>
        <w:t>, либо на основаниях</w:t>
      </w:r>
      <w:r w:rsidR="001F2D25">
        <w:rPr>
          <w:rFonts w:ascii="Times New Roman" w:hAnsi="Times New Roman" w:cs="Times New Roman"/>
          <w:sz w:val="24"/>
          <w:szCs w:val="28"/>
        </w:rPr>
        <w:t xml:space="preserve">, предусмотренным действующим на территории РФ гражданским законодательством, с возмещением нанесенных </w:t>
      </w:r>
      <w:r>
        <w:rPr>
          <w:rFonts w:ascii="Times New Roman" w:hAnsi="Times New Roman" w:cs="Times New Roman"/>
          <w:sz w:val="24"/>
          <w:szCs w:val="28"/>
        </w:rPr>
        <w:t>убытков.</w:t>
      </w:r>
      <w:r w:rsidR="00481AA7" w:rsidRPr="00481AA7">
        <w:rPr>
          <w:rFonts w:ascii="Times New Roman" w:hAnsi="Times New Roman" w:cs="Times New Roman"/>
          <w:color w:val="FFFFFF" w:themeColor="background1"/>
          <w:sz w:val="24"/>
          <w:szCs w:val="28"/>
        </w:rPr>
        <w:t>……………………………………………………………………………</w:t>
      </w:r>
    </w:p>
    <w:p w:rsidR="003927C0" w:rsidRDefault="00F20135" w:rsidP="003927C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7</w:t>
      </w:r>
      <w:r w:rsidR="003927C0">
        <w:rPr>
          <w:rFonts w:ascii="Times New Roman" w:hAnsi="Times New Roman" w:cs="Times New Roman"/>
          <w:b/>
          <w:sz w:val="24"/>
          <w:szCs w:val="28"/>
        </w:rPr>
        <w:t xml:space="preserve">. </w:t>
      </w:r>
      <w:r w:rsidR="00BD3611">
        <w:rPr>
          <w:rFonts w:ascii="Times New Roman" w:hAnsi="Times New Roman" w:cs="Times New Roman"/>
          <w:b/>
          <w:sz w:val="24"/>
          <w:szCs w:val="28"/>
        </w:rPr>
        <w:t>ОБСТОЯТЕЛЬСТВА НЕПРЕОДОЛИМОЙ СИЛЫ</w:t>
      </w:r>
    </w:p>
    <w:p w:rsidR="00BD3611" w:rsidRDefault="00BD3611" w:rsidP="00BD3611">
      <w:pPr>
        <w:jc w:val="both"/>
        <w:rPr>
          <w:rFonts w:ascii="Times New Roman" w:hAnsi="Times New Roman" w:cs="Times New Roman"/>
          <w:sz w:val="24"/>
          <w:szCs w:val="28"/>
        </w:rPr>
      </w:pPr>
      <w:r w:rsidRPr="00BD3611">
        <w:rPr>
          <w:rFonts w:ascii="Times New Roman" w:hAnsi="Times New Roman" w:cs="Times New Roman"/>
          <w:b/>
          <w:sz w:val="24"/>
          <w:szCs w:val="28"/>
        </w:rPr>
        <w:t>7.1.</w:t>
      </w:r>
      <w:r>
        <w:rPr>
          <w:rFonts w:ascii="Times New Roman" w:hAnsi="Times New Roman" w:cs="Times New Roman"/>
          <w:sz w:val="24"/>
          <w:szCs w:val="28"/>
        </w:rPr>
        <w:t xml:space="preserve">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 и если эти обстоятельства непосредственно повлияли на исполнение настоящего договора. </w:t>
      </w:r>
      <w:r w:rsidRPr="00BD3611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…………………… </w:t>
      </w:r>
      <w:r w:rsidRPr="00BD3611">
        <w:rPr>
          <w:rFonts w:ascii="Times New Roman" w:hAnsi="Times New Roman" w:cs="Times New Roman"/>
          <w:b/>
          <w:sz w:val="24"/>
          <w:szCs w:val="28"/>
        </w:rPr>
        <w:t>7.2.</w:t>
      </w:r>
      <w:r>
        <w:rPr>
          <w:rFonts w:ascii="Times New Roman" w:hAnsi="Times New Roman" w:cs="Times New Roman"/>
          <w:sz w:val="24"/>
          <w:szCs w:val="28"/>
        </w:rPr>
        <w:t xml:space="preserve">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93A21" w:rsidRDefault="00DC2B88" w:rsidP="00393A21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8. ДОПОЛНИТЕЛЬНЫЕ УСЛОВИЯ</w:t>
      </w:r>
    </w:p>
    <w:p w:rsidR="00DC2B88" w:rsidRDefault="00DC2B88" w:rsidP="00DC2B88">
      <w:pPr>
        <w:rPr>
          <w:rFonts w:ascii="Times New Roman" w:hAnsi="Times New Roman" w:cs="Times New Roman"/>
          <w:sz w:val="24"/>
          <w:szCs w:val="28"/>
        </w:rPr>
      </w:pPr>
      <w:r w:rsidRPr="00DC2B88">
        <w:rPr>
          <w:rFonts w:ascii="Times New Roman" w:hAnsi="Times New Roman" w:cs="Times New Roman"/>
          <w:b/>
          <w:sz w:val="24"/>
          <w:szCs w:val="28"/>
        </w:rPr>
        <w:t>8.1.</w:t>
      </w:r>
      <w:r>
        <w:rPr>
          <w:rFonts w:ascii="Times New Roman" w:hAnsi="Times New Roman" w:cs="Times New Roman"/>
          <w:sz w:val="24"/>
          <w:szCs w:val="28"/>
        </w:rPr>
        <w:t xml:space="preserve"> В случаях, прямо не предусмотренных условиями настоящего договора, стороны будут руководствоваться гражданским законодательством РФ.                                                     </w:t>
      </w:r>
      <w:r w:rsidRPr="00DC2B88">
        <w:rPr>
          <w:rFonts w:ascii="Times New Roman" w:hAnsi="Times New Roman" w:cs="Times New Roman"/>
          <w:b/>
          <w:sz w:val="24"/>
          <w:szCs w:val="28"/>
        </w:rPr>
        <w:t>8.2.</w:t>
      </w:r>
      <w:r>
        <w:rPr>
          <w:rFonts w:ascii="Times New Roman" w:hAnsi="Times New Roman" w:cs="Times New Roman"/>
          <w:sz w:val="24"/>
          <w:szCs w:val="28"/>
        </w:rPr>
        <w:t xml:space="preserve"> Все дополнительные работы по ремонту, замене газопровода или узлов и деталей оборудования, возникшие в процессе выполнения работ, оплачиваются по дополнительно выставленному счету за фактически выполненные работы и использованные материалы. </w:t>
      </w:r>
      <w:r w:rsidRPr="00DC2B88">
        <w:rPr>
          <w:rFonts w:ascii="Times New Roman" w:hAnsi="Times New Roman" w:cs="Times New Roman"/>
          <w:b/>
          <w:sz w:val="24"/>
          <w:szCs w:val="28"/>
        </w:rPr>
        <w:t>8.3.</w:t>
      </w:r>
      <w:r>
        <w:rPr>
          <w:rFonts w:ascii="Times New Roman" w:hAnsi="Times New Roman" w:cs="Times New Roman"/>
          <w:sz w:val="24"/>
          <w:szCs w:val="28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747B9C" w:rsidRDefault="00747B9C" w:rsidP="00DC2B88">
      <w:pPr>
        <w:rPr>
          <w:rFonts w:ascii="Times New Roman" w:hAnsi="Times New Roman" w:cs="Times New Roman"/>
          <w:sz w:val="24"/>
          <w:szCs w:val="28"/>
        </w:rPr>
      </w:pPr>
    </w:p>
    <w:p w:rsidR="00747B9C" w:rsidRDefault="00747B9C" w:rsidP="00DC2B88">
      <w:pPr>
        <w:rPr>
          <w:rFonts w:ascii="Times New Roman" w:hAnsi="Times New Roman" w:cs="Times New Roman"/>
          <w:sz w:val="24"/>
          <w:szCs w:val="28"/>
        </w:rPr>
      </w:pPr>
    </w:p>
    <w:p w:rsidR="00AC61C5" w:rsidRDefault="00747B9C" w:rsidP="00AC61C5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9. РЕКВИЗИТЫСТОРОН</w:t>
      </w:r>
    </w:p>
    <w:p w:rsidR="00747B9C" w:rsidRPr="00E168C2" w:rsidRDefault="00747B9C" w:rsidP="00747B9C">
      <w:pPr>
        <w:rPr>
          <w:rFonts w:ascii="Times New Roman" w:hAnsi="Times New Roman" w:cs="Times New Roman"/>
          <w:b/>
          <w:sz w:val="24"/>
          <w:szCs w:val="28"/>
        </w:rPr>
      </w:pPr>
      <w:r w:rsidRPr="00E168C2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Заказчик: </w:t>
      </w:r>
      <w:r w:rsidR="00C36297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      Исполнитель:</w:t>
      </w:r>
    </w:p>
    <w:p w:rsidR="00747B9C" w:rsidRDefault="00E168C2" w:rsidP="00747B9C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ЗАО «Далур»             </w:t>
      </w:r>
      <w:r w:rsidR="00C36297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______________________________                      </w:t>
      </w:r>
      <w:r w:rsidRPr="00DA79CA">
        <w:rPr>
          <w:rFonts w:ascii="Times New Roman" w:hAnsi="Times New Roman" w:cs="Times New Roman"/>
          <w:sz w:val="24"/>
          <w:szCs w:val="28"/>
          <w:u w:val="single"/>
        </w:rPr>
        <w:t xml:space="preserve">Юридический и фактический адрес: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>641750, РФ, Курганская область,                                                                                              Далматовский район, с. Уксянское,                                                                                                                  ул. Ленина, д. 42                                                                                                                                               тел. 8(3522) 60-00-36, 60-00-39</w:t>
      </w:r>
      <w:r>
        <w:rPr>
          <w:rFonts w:ascii="Times New Roman" w:hAnsi="Times New Roman" w:cs="Times New Roman"/>
          <w:sz w:val="24"/>
          <w:szCs w:val="28"/>
          <w:vertAlign w:val="superscript"/>
        </w:rPr>
        <w:t xml:space="preserve">* </w:t>
      </w:r>
      <w:r>
        <w:rPr>
          <w:rFonts w:ascii="Times New Roman" w:hAnsi="Times New Roman" w:cs="Times New Roman"/>
          <w:sz w:val="24"/>
          <w:szCs w:val="28"/>
        </w:rPr>
        <w:t>доб.,                                                                                                         факс: 8(3522) 60-00-34</w:t>
      </w:r>
      <w:r w:rsidR="00AF09A0">
        <w:rPr>
          <w:rFonts w:ascii="Times New Roman" w:hAnsi="Times New Roman" w:cs="Times New Roman"/>
          <w:sz w:val="24"/>
          <w:szCs w:val="28"/>
          <w:lang w:val="en-US"/>
        </w:rPr>
        <w:t>e</w:t>
      </w:r>
      <w:r w:rsidR="00AF09A0" w:rsidRPr="00AF09A0">
        <w:rPr>
          <w:rFonts w:ascii="Times New Roman" w:hAnsi="Times New Roman" w:cs="Times New Roman"/>
          <w:sz w:val="24"/>
          <w:szCs w:val="28"/>
        </w:rPr>
        <w:t>-</w:t>
      </w:r>
      <w:r w:rsidR="00AF09A0">
        <w:rPr>
          <w:rFonts w:ascii="Times New Roman" w:hAnsi="Times New Roman" w:cs="Times New Roman"/>
          <w:sz w:val="24"/>
          <w:szCs w:val="28"/>
          <w:lang w:val="en-US"/>
        </w:rPr>
        <w:t>mail</w:t>
      </w:r>
      <w:r w:rsidR="00AF09A0">
        <w:rPr>
          <w:rFonts w:ascii="Times New Roman" w:hAnsi="Times New Roman" w:cs="Times New Roman"/>
          <w:sz w:val="24"/>
          <w:szCs w:val="28"/>
        </w:rPr>
        <w:t xml:space="preserve">: </w:t>
      </w:r>
      <w:r w:rsidR="00AF09A0">
        <w:rPr>
          <w:rFonts w:ascii="Times New Roman" w:hAnsi="Times New Roman" w:cs="Times New Roman"/>
          <w:sz w:val="24"/>
          <w:szCs w:val="28"/>
          <w:lang w:val="en-US"/>
        </w:rPr>
        <w:t>info</w:t>
      </w:r>
      <w:r w:rsidR="00AF09A0" w:rsidRPr="00AF09A0">
        <w:rPr>
          <w:rFonts w:ascii="Times New Roman" w:hAnsi="Times New Roman" w:cs="Times New Roman"/>
          <w:sz w:val="24"/>
          <w:szCs w:val="28"/>
        </w:rPr>
        <w:t>@</w:t>
      </w:r>
      <w:r w:rsidR="00AF09A0">
        <w:rPr>
          <w:rFonts w:ascii="Times New Roman" w:hAnsi="Times New Roman" w:cs="Times New Roman"/>
          <w:sz w:val="24"/>
          <w:szCs w:val="28"/>
          <w:lang w:val="en-US"/>
        </w:rPr>
        <w:t>dalur</w:t>
      </w:r>
      <w:r w:rsidR="00AF09A0" w:rsidRPr="00AF09A0">
        <w:rPr>
          <w:rFonts w:ascii="Times New Roman" w:hAnsi="Times New Roman" w:cs="Times New Roman"/>
          <w:sz w:val="24"/>
          <w:szCs w:val="28"/>
        </w:rPr>
        <w:t>.</w:t>
      </w:r>
      <w:r w:rsidR="00AF09A0">
        <w:rPr>
          <w:rFonts w:ascii="Times New Roman" w:hAnsi="Times New Roman" w:cs="Times New Roman"/>
          <w:sz w:val="24"/>
          <w:szCs w:val="28"/>
          <w:lang w:val="en-US"/>
        </w:rPr>
        <w:t>ru</w:t>
      </w:r>
      <w:r w:rsidR="00DA79CA" w:rsidRPr="00DA79CA">
        <w:rPr>
          <w:rFonts w:ascii="Times New Roman" w:hAnsi="Times New Roman" w:cs="Times New Roman"/>
          <w:sz w:val="24"/>
          <w:szCs w:val="28"/>
          <w:u w:val="single"/>
        </w:rPr>
        <w:t>Банковские реквизиты:</w:t>
      </w:r>
      <w:r w:rsidR="00C36297">
        <w:rPr>
          <w:rFonts w:ascii="Times New Roman" w:hAnsi="Times New Roman" w:cs="Times New Roman"/>
          <w:sz w:val="24"/>
          <w:szCs w:val="28"/>
        </w:rPr>
        <w:t xml:space="preserve">ИНН 4506004751 / </w:t>
      </w:r>
      <w:r>
        <w:rPr>
          <w:rFonts w:ascii="Times New Roman" w:hAnsi="Times New Roman" w:cs="Times New Roman"/>
          <w:sz w:val="24"/>
          <w:szCs w:val="28"/>
        </w:rPr>
        <w:t xml:space="preserve"> КПП 450650001</w:t>
      </w:r>
      <w:r w:rsidR="00C36297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ОКПО 51137700    ОКОНХ 12314                                                                                                                  ОКВЭД 12.00.11                                                                                                                                                   р/с 40702810932090100157                                                                                                                                    в Курганском ОСБ № 8599 г. Курган                                                                                          БИК 043735650                                                                                                                                                    к/с 30101810100000000650                                                                                                                   ОГРН   1024501452140</w:t>
      </w:r>
    </w:p>
    <w:p w:rsidR="00C36297" w:rsidRDefault="00C36297" w:rsidP="00747B9C">
      <w:pPr>
        <w:rPr>
          <w:rFonts w:ascii="Times New Roman" w:hAnsi="Times New Roman" w:cs="Times New Roman"/>
          <w:sz w:val="24"/>
          <w:szCs w:val="28"/>
        </w:rPr>
      </w:pPr>
    </w:p>
    <w:p w:rsidR="00C36297" w:rsidRDefault="00C36297" w:rsidP="00747B9C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Генеральный директор                                                                                                                                              ЗАО «Далур»</w:t>
      </w:r>
    </w:p>
    <w:p w:rsidR="00C36297" w:rsidRPr="00E168C2" w:rsidRDefault="00C36297" w:rsidP="00747B9C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________________А.А. Дементьев                                     _______________ / ____________/                                                                          М.П.                                                                                        М.П.</w:t>
      </w:r>
    </w:p>
    <w:p w:rsidR="00AC61C5" w:rsidRPr="00AC61C5" w:rsidRDefault="00AC61C5" w:rsidP="00AC61C5">
      <w:pPr>
        <w:rPr>
          <w:rFonts w:ascii="Times New Roman" w:hAnsi="Times New Roman" w:cs="Times New Roman"/>
          <w:sz w:val="24"/>
          <w:szCs w:val="28"/>
        </w:rPr>
      </w:pPr>
    </w:p>
    <w:p w:rsidR="007F6ED3" w:rsidRPr="007F6ED3" w:rsidRDefault="007F6ED3" w:rsidP="00BD3611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6A05A8" w:rsidRPr="00987026" w:rsidRDefault="006A05A8" w:rsidP="00185BA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F09A0" w:rsidRPr="00987026" w:rsidRDefault="00AF09A0" w:rsidP="00185BA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F09A0" w:rsidRPr="00987026" w:rsidRDefault="00AF09A0" w:rsidP="00185BA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F09A0" w:rsidRPr="00987026" w:rsidRDefault="00AF09A0" w:rsidP="00185BA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F09A0" w:rsidRPr="00987026" w:rsidRDefault="00AF09A0" w:rsidP="00185BA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F09A0" w:rsidRPr="00987026" w:rsidRDefault="00AF09A0" w:rsidP="00185BA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F09A0" w:rsidRPr="00987026" w:rsidRDefault="00AF09A0" w:rsidP="00185BA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F09A0" w:rsidRPr="00987026" w:rsidRDefault="00AF09A0" w:rsidP="00185BA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F09A0" w:rsidRPr="00987026" w:rsidRDefault="00AF09A0" w:rsidP="00185BA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5A6608" w:rsidRDefault="00FA0806" w:rsidP="005A6608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Приложение № 1</w:t>
      </w:r>
      <w:r w:rsidR="00F33E48">
        <w:rPr>
          <w:rFonts w:ascii="Times New Roman" w:hAnsi="Times New Roman" w:cs="Times New Roman"/>
          <w:sz w:val="24"/>
          <w:szCs w:val="28"/>
        </w:rPr>
        <w:t>/1</w:t>
      </w:r>
      <w:r w:rsidR="005A6608" w:rsidRPr="005A6608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. </w:t>
      </w:r>
      <w:r w:rsidR="005A6608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к договору №</w:t>
      </w:r>
      <w:r w:rsidR="005A6608" w:rsidRPr="005A6608">
        <w:rPr>
          <w:rFonts w:ascii="Times New Roman" w:hAnsi="Times New Roman" w:cs="Times New Roman"/>
          <w:color w:val="FFFFFF" w:themeColor="background1"/>
          <w:sz w:val="24"/>
          <w:szCs w:val="28"/>
        </w:rPr>
        <w:t>.</w:t>
      </w:r>
      <w:r w:rsidR="005A6608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от «___» ___________201_ г.               </w:t>
      </w:r>
      <w:r w:rsidR="005A6608" w:rsidRPr="005A6608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. </w:t>
      </w:r>
      <w:r w:rsidR="005A6608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</w:t>
      </w:r>
      <w:r w:rsidR="005A6608">
        <w:rPr>
          <w:rFonts w:ascii="Times New Roman" w:hAnsi="Times New Roman" w:cs="Times New Roman"/>
          <w:sz w:val="24"/>
          <w:szCs w:val="28"/>
        </w:rPr>
        <w:lastRenderedPageBreak/>
        <w:t>Объект: Далматовский район,</w:t>
      </w:r>
      <w:r w:rsidR="005A6608" w:rsidRPr="005A6608">
        <w:rPr>
          <w:rFonts w:ascii="Times New Roman" w:hAnsi="Times New Roman" w:cs="Times New Roman"/>
          <w:color w:val="FFFFFF" w:themeColor="background1"/>
          <w:sz w:val="24"/>
          <w:szCs w:val="28"/>
        </w:rPr>
        <w:t>.</w:t>
      </w:r>
      <w:r w:rsidR="005A6608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с. Уксянское, газопровод к                   </w:t>
      </w:r>
      <w:r w:rsidR="005A6608" w:rsidRPr="005A6608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. </w:t>
      </w:r>
      <w:r w:rsidR="005A6608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центральной промплощадке и  </w:t>
      </w:r>
      <w:r w:rsidR="005A6608" w:rsidRPr="005A6608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. </w:t>
      </w:r>
      <w:r w:rsidR="005A6608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котельной</w:t>
      </w:r>
    </w:p>
    <w:p w:rsidR="00F33E48" w:rsidRPr="00F33E48" w:rsidRDefault="00F33E48" w:rsidP="005A6608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33E48" w:rsidRPr="00F33E48" w:rsidRDefault="00F33E48" w:rsidP="00F33E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«СОГЛАСОВАНО»                                     «УТВЕРЖДАЮ»</w:t>
      </w:r>
    </w:p>
    <w:p w:rsidR="00F33E48" w:rsidRPr="00F33E48" w:rsidRDefault="00F33E48" w:rsidP="00F33E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Генеральный директор                            ____________________</w:t>
      </w:r>
    </w:p>
    <w:p w:rsidR="00F33E48" w:rsidRPr="00F33E48" w:rsidRDefault="00F33E48" w:rsidP="00F33E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ЗАО «Далур»                                               ____________________</w:t>
      </w:r>
    </w:p>
    <w:p w:rsidR="00F33E48" w:rsidRPr="00F33E48" w:rsidRDefault="00F33E48" w:rsidP="00F33E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 /А.А.Дементьев/                      ________________  /_____________/</w:t>
      </w:r>
    </w:p>
    <w:p w:rsidR="00F33E48" w:rsidRPr="00F33E48" w:rsidRDefault="00F33E48" w:rsidP="00F33E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33E48" w:rsidRDefault="00F33E48" w:rsidP="005A6608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C4AAE" w:rsidRDefault="00AC4AAE" w:rsidP="005A6608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ПЕРИОДИЧНОСТЬ</w:t>
      </w:r>
    </w:p>
    <w:p w:rsidR="00AC4AAE" w:rsidRDefault="00AC4AAE" w:rsidP="005A6608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Технического обслуживания и текущего ремонта газопроводов, установленного на них газового оборудования</w:t>
      </w:r>
    </w:p>
    <w:p w:rsidR="00F33E48" w:rsidRDefault="00F33E48" w:rsidP="00F33E48">
      <w:pPr>
        <w:jc w:val="center"/>
        <w:rPr>
          <w:szCs w:val="2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760"/>
        <w:gridCol w:w="2892"/>
        <w:gridCol w:w="1276"/>
        <w:gridCol w:w="1134"/>
        <w:gridCol w:w="1559"/>
        <w:gridCol w:w="1559"/>
      </w:tblGrid>
      <w:tr w:rsidR="00F33E48" w:rsidTr="00E42FC2">
        <w:tc>
          <w:tcPr>
            <w:tcW w:w="760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ПБ 12-529-03</w:t>
            </w:r>
          </w:p>
        </w:tc>
        <w:tc>
          <w:tcPr>
            <w:tcW w:w="2892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Классификация газопроводов и газового оборудования</w:t>
            </w:r>
          </w:p>
        </w:tc>
        <w:tc>
          <w:tcPr>
            <w:tcW w:w="1276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Ед.изм.</w:t>
            </w:r>
          </w:p>
        </w:tc>
        <w:tc>
          <w:tcPr>
            <w:tcW w:w="1134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Кол-во</w:t>
            </w: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Техническое обслуживание</w:t>
            </w: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Осмотр газопровода и оборудования</w:t>
            </w:r>
          </w:p>
        </w:tc>
      </w:tr>
      <w:tr w:rsidR="00F33E48" w:rsidTr="00E42FC2">
        <w:tc>
          <w:tcPr>
            <w:tcW w:w="760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5.4.2</w:t>
            </w:r>
          </w:p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5.3.4</w:t>
            </w:r>
          </w:p>
        </w:tc>
        <w:tc>
          <w:tcPr>
            <w:tcW w:w="2892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Запорная арматура </w:t>
            </w:r>
          </w:p>
        </w:tc>
        <w:tc>
          <w:tcPr>
            <w:tcW w:w="1276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шт.</w:t>
            </w:r>
          </w:p>
        </w:tc>
        <w:tc>
          <w:tcPr>
            <w:tcW w:w="1134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35/2</w:t>
            </w: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</w:tr>
      <w:tr w:rsidR="00F33E48" w:rsidTr="00E42FC2">
        <w:tc>
          <w:tcPr>
            <w:tcW w:w="760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5.3.6</w:t>
            </w:r>
          </w:p>
        </w:tc>
        <w:tc>
          <w:tcPr>
            <w:tcW w:w="2892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Надземный газопровод</w:t>
            </w:r>
          </w:p>
        </w:tc>
        <w:tc>
          <w:tcPr>
            <w:tcW w:w="1276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м.</w:t>
            </w:r>
          </w:p>
        </w:tc>
        <w:tc>
          <w:tcPr>
            <w:tcW w:w="1134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квартал</w:t>
            </w:r>
          </w:p>
        </w:tc>
      </w:tr>
      <w:tr w:rsidR="00F33E48" w:rsidTr="00E42FC2">
        <w:tc>
          <w:tcPr>
            <w:tcW w:w="760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5.3.7</w:t>
            </w:r>
          </w:p>
        </w:tc>
        <w:tc>
          <w:tcPr>
            <w:tcW w:w="2892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Подземный газопровод - ПЭ</w:t>
            </w:r>
          </w:p>
        </w:tc>
        <w:tc>
          <w:tcPr>
            <w:tcW w:w="1276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м.</w:t>
            </w:r>
          </w:p>
        </w:tc>
        <w:tc>
          <w:tcPr>
            <w:tcW w:w="1134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2873</w:t>
            </w: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квартал</w:t>
            </w:r>
          </w:p>
        </w:tc>
      </w:tr>
      <w:tr w:rsidR="00F33E48" w:rsidTr="00E42FC2">
        <w:tc>
          <w:tcPr>
            <w:tcW w:w="760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</w:p>
        </w:tc>
        <w:tc>
          <w:tcPr>
            <w:tcW w:w="2892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Сигнализатор загазованности</w:t>
            </w:r>
          </w:p>
        </w:tc>
        <w:tc>
          <w:tcPr>
            <w:tcW w:w="1276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шт.</w:t>
            </w:r>
          </w:p>
        </w:tc>
        <w:tc>
          <w:tcPr>
            <w:tcW w:w="1134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</w:tr>
      <w:tr w:rsidR="00F33E48" w:rsidTr="00E42FC2">
        <w:tc>
          <w:tcPr>
            <w:tcW w:w="760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5.9.3</w:t>
            </w:r>
          </w:p>
        </w:tc>
        <w:tc>
          <w:tcPr>
            <w:tcW w:w="2892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Внутренний газопровод</w:t>
            </w:r>
          </w:p>
        </w:tc>
        <w:tc>
          <w:tcPr>
            <w:tcW w:w="1276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м.</w:t>
            </w:r>
          </w:p>
        </w:tc>
        <w:tc>
          <w:tcPr>
            <w:tcW w:w="1134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</w:t>
            </w: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</w:pPr>
            <w:r w:rsidRPr="002E2E02">
              <w:rPr>
                <w:szCs w:val="28"/>
              </w:rPr>
              <w:t>1 раз в год</w:t>
            </w:r>
          </w:p>
        </w:tc>
      </w:tr>
      <w:tr w:rsidR="00F33E48" w:rsidTr="00E42FC2">
        <w:tc>
          <w:tcPr>
            <w:tcW w:w="760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2.3</w:t>
            </w:r>
          </w:p>
        </w:tc>
        <w:tc>
          <w:tcPr>
            <w:tcW w:w="2892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Средства ЭХЗ (ИФС) </w:t>
            </w:r>
          </w:p>
        </w:tc>
        <w:tc>
          <w:tcPr>
            <w:tcW w:w="1276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шт.</w:t>
            </w:r>
          </w:p>
        </w:tc>
        <w:tc>
          <w:tcPr>
            <w:tcW w:w="1134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  <w:rPr>
                <w:szCs w:val="28"/>
              </w:rPr>
            </w:pPr>
          </w:p>
        </w:tc>
        <w:tc>
          <w:tcPr>
            <w:tcW w:w="1559" w:type="dxa"/>
          </w:tcPr>
          <w:p w:rsidR="00F33E48" w:rsidRDefault="00F33E48" w:rsidP="00E42FC2">
            <w:pPr>
              <w:jc w:val="center"/>
            </w:pPr>
            <w:r w:rsidRPr="002E2E02">
              <w:rPr>
                <w:szCs w:val="28"/>
              </w:rPr>
              <w:t>1 раз в год</w:t>
            </w:r>
          </w:p>
        </w:tc>
      </w:tr>
    </w:tbl>
    <w:p w:rsidR="00F33E48" w:rsidRDefault="00F33E48" w:rsidP="00F33E48">
      <w:pPr>
        <w:jc w:val="center"/>
        <w:rPr>
          <w:szCs w:val="28"/>
        </w:rPr>
      </w:pPr>
    </w:p>
    <w:p w:rsidR="00F33E48" w:rsidRDefault="00F33E48" w:rsidP="00F33E48">
      <w:pPr>
        <w:rPr>
          <w:szCs w:val="28"/>
        </w:rPr>
      </w:pPr>
      <w:r>
        <w:rPr>
          <w:szCs w:val="28"/>
        </w:rPr>
        <w:t>Примечание:</w:t>
      </w:r>
    </w:p>
    <w:p w:rsidR="00F33E48" w:rsidRDefault="00F33E48" w:rsidP="00F33E48">
      <w:pPr>
        <w:rPr>
          <w:szCs w:val="28"/>
        </w:rPr>
      </w:pPr>
      <w:r>
        <w:rPr>
          <w:szCs w:val="28"/>
        </w:rPr>
        <w:t xml:space="preserve">Результаты по техническому и текучему ремонту вносятся в журнал </w:t>
      </w:r>
      <w:r w:rsidR="00FA0806">
        <w:rPr>
          <w:szCs w:val="28"/>
        </w:rPr>
        <w:t>( ПБ 12-529-03 п. 5.3.13).</w:t>
      </w:r>
    </w:p>
    <w:p w:rsidR="00F33E48" w:rsidRDefault="00F33E48" w:rsidP="00F33E48">
      <w:pPr>
        <w:rPr>
          <w:szCs w:val="28"/>
        </w:rPr>
      </w:pPr>
    </w:p>
    <w:p w:rsidR="00F33E48" w:rsidRDefault="00F33E48" w:rsidP="00F33E48">
      <w:pPr>
        <w:rPr>
          <w:szCs w:val="28"/>
        </w:rPr>
      </w:pPr>
    </w:p>
    <w:p w:rsidR="00F33E48" w:rsidRDefault="00F33E48" w:rsidP="00F33E48">
      <w:pPr>
        <w:rPr>
          <w:szCs w:val="28"/>
        </w:rPr>
      </w:pPr>
    </w:p>
    <w:p w:rsidR="00F33E48" w:rsidRDefault="00F33E48" w:rsidP="00F33E48">
      <w:pPr>
        <w:rPr>
          <w:szCs w:val="28"/>
        </w:rPr>
      </w:pPr>
    </w:p>
    <w:p w:rsidR="00621FE0" w:rsidRDefault="00FA0806" w:rsidP="00F33E48">
      <w:pPr>
        <w:rPr>
          <w:szCs w:val="28"/>
        </w:rPr>
      </w:pPr>
      <w:r>
        <w:rPr>
          <w:szCs w:val="28"/>
        </w:rPr>
        <w:t xml:space="preserve">                  Приложение № 1</w:t>
      </w:r>
      <w:r w:rsidR="00F33E48">
        <w:rPr>
          <w:szCs w:val="28"/>
        </w:rPr>
        <w:t xml:space="preserve">/2        </w:t>
      </w:r>
      <w:r w:rsidR="00F33E48" w:rsidRPr="00F33E48">
        <w:rPr>
          <w:color w:val="FFFFFF" w:themeColor="background1"/>
          <w:szCs w:val="28"/>
        </w:rPr>
        <w:t>.</w:t>
      </w:r>
      <w:r w:rsidR="00F33E48">
        <w:rPr>
          <w:szCs w:val="28"/>
        </w:rPr>
        <w:t xml:space="preserve">                                                                                                                                                 к договору №</w:t>
      </w:r>
      <w:r w:rsidR="00F33E48" w:rsidRPr="00F33E48">
        <w:rPr>
          <w:color w:val="FFFFFF" w:themeColor="background1"/>
          <w:szCs w:val="28"/>
        </w:rPr>
        <w:t>.</w:t>
      </w:r>
      <w:r w:rsidR="00F33E48">
        <w:rPr>
          <w:szCs w:val="28"/>
        </w:rPr>
        <w:t xml:space="preserve">                                                                                                                                     от «___» __________ 201_г.   </w:t>
      </w:r>
      <w:r w:rsidR="00621FE0" w:rsidRPr="00621FE0">
        <w:rPr>
          <w:color w:val="FFFFFF" w:themeColor="background1"/>
          <w:szCs w:val="28"/>
        </w:rPr>
        <w:t xml:space="preserve">. </w:t>
      </w:r>
      <w:r w:rsidR="00F33E48">
        <w:rPr>
          <w:szCs w:val="28"/>
        </w:rPr>
        <w:t>Объект: Далматовский район,</w:t>
      </w:r>
      <w:r w:rsidR="00621FE0" w:rsidRPr="00621FE0">
        <w:rPr>
          <w:color w:val="FFFFFF" w:themeColor="background1"/>
          <w:szCs w:val="28"/>
        </w:rPr>
        <w:t>.</w:t>
      </w:r>
      <w:r w:rsidR="00F33E48">
        <w:rPr>
          <w:szCs w:val="28"/>
        </w:rPr>
        <w:t xml:space="preserve">с. Уксянское, газопровод к </w:t>
      </w:r>
      <w:r w:rsidR="00621FE0" w:rsidRPr="00621FE0">
        <w:rPr>
          <w:color w:val="FFFFFF" w:themeColor="background1"/>
          <w:szCs w:val="28"/>
        </w:rPr>
        <w:t xml:space="preserve">. . .                                                                                                                                                   </w:t>
      </w:r>
      <w:r w:rsidR="00F33E48">
        <w:rPr>
          <w:szCs w:val="28"/>
        </w:rPr>
        <w:t>жилому кварталу</w:t>
      </w:r>
    </w:p>
    <w:p w:rsidR="00621FE0" w:rsidRDefault="00621FE0" w:rsidP="00621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21FE0" w:rsidRPr="00F33E48" w:rsidRDefault="00621FE0" w:rsidP="00621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«СОГЛАСОВАНО»                                     «УТВЕРЖДАЮ»</w:t>
      </w:r>
    </w:p>
    <w:p w:rsidR="00621FE0" w:rsidRPr="00F33E48" w:rsidRDefault="00621FE0" w:rsidP="00621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Генеральный директор                            ____________________</w:t>
      </w:r>
    </w:p>
    <w:p w:rsidR="00621FE0" w:rsidRPr="00F33E48" w:rsidRDefault="00621FE0" w:rsidP="00621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ЗАО «Далур»                                               ____________________</w:t>
      </w:r>
    </w:p>
    <w:p w:rsidR="00621FE0" w:rsidRPr="00F33E48" w:rsidRDefault="00621FE0" w:rsidP="00621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 /А.А.Дементьев/                      ________________  /_____________/</w:t>
      </w:r>
    </w:p>
    <w:p w:rsidR="00621FE0" w:rsidRDefault="00621FE0" w:rsidP="00F33E48">
      <w:pPr>
        <w:rPr>
          <w:szCs w:val="28"/>
        </w:rPr>
      </w:pPr>
    </w:p>
    <w:p w:rsidR="00621FE0" w:rsidRDefault="00621FE0" w:rsidP="00621FE0">
      <w:pPr>
        <w:jc w:val="center"/>
        <w:rPr>
          <w:b/>
          <w:szCs w:val="28"/>
        </w:rPr>
      </w:pPr>
    </w:p>
    <w:p w:rsidR="00F33E48" w:rsidRDefault="00621FE0" w:rsidP="00621FE0">
      <w:pPr>
        <w:jc w:val="center"/>
        <w:rPr>
          <w:b/>
          <w:szCs w:val="28"/>
        </w:rPr>
      </w:pPr>
      <w:r>
        <w:rPr>
          <w:b/>
          <w:szCs w:val="28"/>
        </w:rPr>
        <w:t>ПЕРИОДИЧНОСТЬ</w:t>
      </w:r>
    </w:p>
    <w:p w:rsidR="00621FE0" w:rsidRDefault="00621FE0" w:rsidP="00621FE0">
      <w:pPr>
        <w:jc w:val="center"/>
        <w:rPr>
          <w:szCs w:val="28"/>
        </w:rPr>
      </w:pPr>
      <w:r>
        <w:rPr>
          <w:szCs w:val="28"/>
        </w:rPr>
        <w:t>Технического обслуживания и текущего ремонта газопроводов, установленного на них газового оборудования</w:t>
      </w:r>
    </w:p>
    <w:p w:rsidR="00621FE0" w:rsidRDefault="00621FE0" w:rsidP="00621FE0">
      <w:pPr>
        <w:jc w:val="center"/>
        <w:rPr>
          <w:szCs w:val="2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760"/>
        <w:gridCol w:w="2632"/>
        <w:gridCol w:w="1210"/>
        <w:gridCol w:w="1033"/>
        <w:gridCol w:w="1419"/>
        <w:gridCol w:w="1109"/>
        <w:gridCol w:w="1409"/>
      </w:tblGrid>
      <w:tr w:rsidR="00621FE0" w:rsidTr="00E42FC2">
        <w:tc>
          <w:tcPr>
            <w:tcW w:w="760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ПБ 12-529-03</w:t>
            </w:r>
          </w:p>
        </w:tc>
        <w:tc>
          <w:tcPr>
            <w:tcW w:w="2632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Классификация газопроводов и газового оборудования</w:t>
            </w:r>
          </w:p>
        </w:tc>
        <w:tc>
          <w:tcPr>
            <w:tcW w:w="1210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Ед. изм.</w:t>
            </w:r>
          </w:p>
        </w:tc>
        <w:tc>
          <w:tcPr>
            <w:tcW w:w="1033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Кол-во</w:t>
            </w:r>
          </w:p>
        </w:tc>
        <w:tc>
          <w:tcPr>
            <w:tcW w:w="141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Техническое обслуживание</w:t>
            </w:r>
          </w:p>
        </w:tc>
        <w:tc>
          <w:tcPr>
            <w:tcW w:w="110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Текущий ремонт</w:t>
            </w:r>
          </w:p>
        </w:tc>
        <w:tc>
          <w:tcPr>
            <w:tcW w:w="140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Осмотр газопровода и оборудования</w:t>
            </w:r>
          </w:p>
        </w:tc>
      </w:tr>
      <w:tr w:rsidR="00621FE0" w:rsidTr="00E42FC2">
        <w:tc>
          <w:tcPr>
            <w:tcW w:w="760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5.4.2</w:t>
            </w:r>
          </w:p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5.3.4</w:t>
            </w:r>
          </w:p>
        </w:tc>
        <w:tc>
          <w:tcPr>
            <w:tcW w:w="2632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Запорная арматура </w:t>
            </w:r>
          </w:p>
        </w:tc>
        <w:tc>
          <w:tcPr>
            <w:tcW w:w="1210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шт.</w:t>
            </w:r>
          </w:p>
        </w:tc>
        <w:tc>
          <w:tcPr>
            <w:tcW w:w="1033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141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  <w:tc>
          <w:tcPr>
            <w:tcW w:w="110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</w:p>
        </w:tc>
        <w:tc>
          <w:tcPr>
            <w:tcW w:w="140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</w:tr>
      <w:tr w:rsidR="00621FE0" w:rsidTr="00E42FC2">
        <w:tc>
          <w:tcPr>
            <w:tcW w:w="760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5.6.6.</w:t>
            </w:r>
          </w:p>
        </w:tc>
        <w:tc>
          <w:tcPr>
            <w:tcW w:w="2632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ГРПШ-05-2У1</w:t>
            </w:r>
          </w:p>
        </w:tc>
        <w:tc>
          <w:tcPr>
            <w:tcW w:w="1210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шт.</w:t>
            </w:r>
          </w:p>
        </w:tc>
        <w:tc>
          <w:tcPr>
            <w:tcW w:w="1033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41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 раза в год</w:t>
            </w:r>
          </w:p>
        </w:tc>
        <w:tc>
          <w:tcPr>
            <w:tcW w:w="110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  <w:tc>
          <w:tcPr>
            <w:tcW w:w="140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месяц</w:t>
            </w:r>
          </w:p>
        </w:tc>
      </w:tr>
      <w:tr w:rsidR="00621FE0" w:rsidTr="00E42FC2">
        <w:tc>
          <w:tcPr>
            <w:tcW w:w="760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5.3.6</w:t>
            </w:r>
          </w:p>
        </w:tc>
        <w:tc>
          <w:tcPr>
            <w:tcW w:w="2632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Надземный газопровод</w:t>
            </w:r>
          </w:p>
        </w:tc>
        <w:tc>
          <w:tcPr>
            <w:tcW w:w="1210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м.</w:t>
            </w:r>
          </w:p>
        </w:tc>
        <w:tc>
          <w:tcPr>
            <w:tcW w:w="1033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40</w:t>
            </w:r>
          </w:p>
        </w:tc>
        <w:tc>
          <w:tcPr>
            <w:tcW w:w="141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</w:p>
        </w:tc>
        <w:tc>
          <w:tcPr>
            <w:tcW w:w="110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</w:p>
        </w:tc>
        <w:tc>
          <w:tcPr>
            <w:tcW w:w="140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квартал</w:t>
            </w:r>
          </w:p>
        </w:tc>
      </w:tr>
      <w:tr w:rsidR="00621FE0" w:rsidTr="00E42FC2">
        <w:tc>
          <w:tcPr>
            <w:tcW w:w="760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5.3.7</w:t>
            </w:r>
          </w:p>
        </w:tc>
        <w:tc>
          <w:tcPr>
            <w:tcW w:w="2632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Подземный газопровод (полиэтиленовый)</w:t>
            </w:r>
          </w:p>
        </w:tc>
        <w:tc>
          <w:tcPr>
            <w:tcW w:w="1210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м.</w:t>
            </w:r>
          </w:p>
        </w:tc>
        <w:tc>
          <w:tcPr>
            <w:tcW w:w="1033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1589</w:t>
            </w:r>
          </w:p>
        </w:tc>
        <w:tc>
          <w:tcPr>
            <w:tcW w:w="141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</w:p>
        </w:tc>
        <w:tc>
          <w:tcPr>
            <w:tcW w:w="110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</w:p>
        </w:tc>
        <w:tc>
          <w:tcPr>
            <w:tcW w:w="1409" w:type="dxa"/>
          </w:tcPr>
          <w:p w:rsidR="00621FE0" w:rsidRDefault="00621FE0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 раза в месяц</w:t>
            </w:r>
          </w:p>
        </w:tc>
      </w:tr>
    </w:tbl>
    <w:p w:rsidR="00621FE0" w:rsidRDefault="00621FE0" w:rsidP="00621FE0">
      <w:pPr>
        <w:jc w:val="center"/>
        <w:rPr>
          <w:szCs w:val="28"/>
        </w:rPr>
      </w:pPr>
    </w:p>
    <w:p w:rsidR="00621FE0" w:rsidRDefault="00621FE0" w:rsidP="00621FE0">
      <w:pPr>
        <w:rPr>
          <w:szCs w:val="28"/>
        </w:rPr>
      </w:pPr>
      <w:r>
        <w:rPr>
          <w:szCs w:val="28"/>
        </w:rPr>
        <w:t>Примечание:</w:t>
      </w:r>
    </w:p>
    <w:p w:rsidR="00621FE0" w:rsidRDefault="00621FE0" w:rsidP="00621FE0">
      <w:pPr>
        <w:rPr>
          <w:szCs w:val="28"/>
        </w:rPr>
      </w:pPr>
      <w:r>
        <w:rPr>
          <w:szCs w:val="28"/>
        </w:rPr>
        <w:t xml:space="preserve">Результаты по техническому и текучему ремонту вносятся в журнал  </w:t>
      </w:r>
      <w:r w:rsidR="00FA0806">
        <w:rPr>
          <w:szCs w:val="28"/>
        </w:rPr>
        <w:t>( ПБ 12-529-03 п. 5.3.13).</w:t>
      </w:r>
    </w:p>
    <w:p w:rsidR="00621FE0" w:rsidRDefault="00621FE0" w:rsidP="00621FE0">
      <w:pPr>
        <w:rPr>
          <w:szCs w:val="28"/>
        </w:rPr>
      </w:pPr>
    </w:p>
    <w:p w:rsidR="00621FE0" w:rsidRDefault="00621FE0" w:rsidP="00621FE0">
      <w:pPr>
        <w:rPr>
          <w:szCs w:val="28"/>
        </w:rPr>
      </w:pPr>
    </w:p>
    <w:p w:rsidR="00621FE0" w:rsidRDefault="00621FE0" w:rsidP="00621FE0">
      <w:pPr>
        <w:rPr>
          <w:szCs w:val="28"/>
        </w:rPr>
      </w:pPr>
    </w:p>
    <w:p w:rsidR="00621FE0" w:rsidRPr="00621FE0" w:rsidRDefault="00621FE0" w:rsidP="00621FE0">
      <w:pPr>
        <w:jc w:val="center"/>
        <w:rPr>
          <w:szCs w:val="28"/>
        </w:rPr>
      </w:pPr>
    </w:p>
    <w:p w:rsidR="00F33E48" w:rsidRDefault="00F33E48" w:rsidP="00F33E48">
      <w:pPr>
        <w:rPr>
          <w:szCs w:val="28"/>
        </w:rPr>
      </w:pPr>
    </w:p>
    <w:p w:rsidR="0057101D" w:rsidRDefault="0057101D" w:rsidP="00F33E48">
      <w:pPr>
        <w:rPr>
          <w:szCs w:val="28"/>
        </w:rPr>
      </w:pPr>
    </w:p>
    <w:p w:rsidR="00F33E48" w:rsidRDefault="00FA0806" w:rsidP="005A6608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Приложение № 1</w:t>
      </w:r>
      <w:r w:rsidR="00621FE0">
        <w:rPr>
          <w:rFonts w:ascii="Times New Roman" w:hAnsi="Times New Roman" w:cs="Times New Roman"/>
          <w:sz w:val="24"/>
          <w:szCs w:val="28"/>
        </w:rPr>
        <w:t xml:space="preserve">/3              </w:t>
      </w:r>
      <w:r w:rsidR="00621FE0" w:rsidRPr="00621FE0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. </w:t>
      </w:r>
      <w:r w:rsidR="00621FE0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к договору №</w:t>
      </w:r>
      <w:r w:rsidR="00621FE0" w:rsidRPr="00621FE0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 .  .</w:t>
      </w:r>
      <w:r w:rsidR="00621FE0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от «___» _____________ 201_ г.                       </w:t>
      </w:r>
      <w:r w:rsidR="00621FE0" w:rsidRPr="00621FE0">
        <w:rPr>
          <w:rFonts w:ascii="Times New Roman" w:hAnsi="Times New Roman" w:cs="Times New Roman"/>
          <w:color w:val="FFFFFF" w:themeColor="background1"/>
          <w:sz w:val="24"/>
          <w:szCs w:val="28"/>
        </w:rPr>
        <w:t>.</w:t>
      </w:r>
      <w:r w:rsidR="00621FE0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Объект: Далматовский район,</w:t>
      </w:r>
      <w:r w:rsidR="00621FE0" w:rsidRPr="00621FE0">
        <w:rPr>
          <w:rFonts w:ascii="Times New Roman" w:hAnsi="Times New Roman" w:cs="Times New Roman"/>
          <w:color w:val="FFFFFF" w:themeColor="background1"/>
          <w:sz w:val="24"/>
          <w:szCs w:val="28"/>
        </w:rPr>
        <w:t>.</w:t>
      </w:r>
      <w:r w:rsidR="00621FE0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с. Уксянское, газопровод на </w:t>
      </w:r>
      <w:r w:rsidR="00621FE0" w:rsidRPr="00621FE0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 .    . </w:t>
      </w:r>
      <w:r w:rsidR="00621FE0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жилом квартале</w:t>
      </w:r>
    </w:p>
    <w:p w:rsidR="00621FE0" w:rsidRDefault="00621FE0" w:rsidP="00621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21FE0" w:rsidRPr="00F33E48" w:rsidRDefault="00621FE0" w:rsidP="00621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«СОГЛАСОВАНО»                                     «УТВЕРЖДАЮ»</w:t>
      </w:r>
    </w:p>
    <w:p w:rsidR="00621FE0" w:rsidRPr="00F33E48" w:rsidRDefault="00621FE0" w:rsidP="00621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Генеральный директор                            ____________________</w:t>
      </w:r>
    </w:p>
    <w:p w:rsidR="00621FE0" w:rsidRPr="00F33E48" w:rsidRDefault="00621FE0" w:rsidP="00621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ЗАО «Далур»                                               ____________________</w:t>
      </w:r>
    </w:p>
    <w:p w:rsidR="00621FE0" w:rsidRPr="00F33E48" w:rsidRDefault="00621FE0" w:rsidP="00621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 /А.А.Дементьев/                      ________________  /_____________/</w:t>
      </w:r>
    </w:p>
    <w:p w:rsidR="00621FE0" w:rsidRDefault="00621FE0" w:rsidP="00621FE0">
      <w:pPr>
        <w:rPr>
          <w:szCs w:val="28"/>
        </w:rPr>
      </w:pPr>
    </w:p>
    <w:p w:rsidR="0057101D" w:rsidRDefault="0057101D" w:rsidP="0057101D">
      <w:pPr>
        <w:jc w:val="center"/>
        <w:rPr>
          <w:b/>
          <w:szCs w:val="28"/>
        </w:rPr>
      </w:pPr>
      <w:r>
        <w:rPr>
          <w:b/>
          <w:szCs w:val="28"/>
        </w:rPr>
        <w:t>ПЕРИОДИЧНОСТЬ</w:t>
      </w:r>
    </w:p>
    <w:p w:rsidR="0057101D" w:rsidRPr="0057101D" w:rsidRDefault="0057101D" w:rsidP="0057101D">
      <w:pPr>
        <w:jc w:val="center"/>
        <w:rPr>
          <w:szCs w:val="28"/>
        </w:rPr>
      </w:pPr>
      <w:r>
        <w:rPr>
          <w:szCs w:val="28"/>
        </w:rPr>
        <w:t>Технического обслуживания и текущего ремонта газопроводов, установленного на них газового оборудования.</w:t>
      </w:r>
    </w:p>
    <w:tbl>
      <w:tblPr>
        <w:tblStyle w:val="a5"/>
        <w:tblW w:w="0" w:type="auto"/>
        <w:tblLayout w:type="fixed"/>
        <w:tblLook w:val="04A0"/>
      </w:tblPr>
      <w:tblGrid>
        <w:gridCol w:w="1101"/>
        <w:gridCol w:w="2551"/>
        <w:gridCol w:w="1276"/>
        <w:gridCol w:w="1134"/>
        <w:gridCol w:w="1559"/>
        <w:gridCol w:w="1559"/>
      </w:tblGrid>
      <w:tr w:rsidR="0057101D" w:rsidTr="0057101D">
        <w:tc>
          <w:tcPr>
            <w:tcW w:w="1101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ПБ 12-529-03</w:t>
            </w:r>
          </w:p>
        </w:tc>
        <w:tc>
          <w:tcPr>
            <w:tcW w:w="2551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Классификация газопроводов и газового оборудования</w:t>
            </w:r>
          </w:p>
        </w:tc>
        <w:tc>
          <w:tcPr>
            <w:tcW w:w="1276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Ед.изм.</w:t>
            </w:r>
          </w:p>
        </w:tc>
        <w:tc>
          <w:tcPr>
            <w:tcW w:w="1134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Кол-во</w:t>
            </w:r>
          </w:p>
        </w:tc>
        <w:tc>
          <w:tcPr>
            <w:tcW w:w="155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Техническое обслуживание</w:t>
            </w:r>
          </w:p>
        </w:tc>
        <w:tc>
          <w:tcPr>
            <w:tcW w:w="155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Осмотр газопровода и оборудования</w:t>
            </w:r>
          </w:p>
        </w:tc>
      </w:tr>
      <w:tr w:rsidR="0057101D" w:rsidTr="0057101D">
        <w:tc>
          <w:tcPr>
            <w:tcW w:w="1101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5.4.2</w:t>
            </w:r>
          </w:p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5.3.4</w:t>
            </w:r>
          </w:p>
        </w:tc>
        <w:tc>
          <w:tcPr>
            <w:tcW w:w="2551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Запорная арматура </w:t>
            </w:r>
          </w:p>
        </w:tc>
        <w:tc>
          <w:tcPr>
            <w:tcW w:w="1276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шт.</w:t>
            </w:r>
          </w:p>
        </w:tc>
        <w:tc>
          <w:tcPr>
            <w:tcW w:w="1134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155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  <w:tc>
          <w:tcPr>
            <w:tcW w:w="155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</w:tr>
      <w:tr w:rsidR="0057101D" w:rsidTr="0057101D">
        <w:tc>
          <w:tcPr>
            <w:tcW w:w="1101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5.3.6</w:t>
            </w:r>
          </w:p>
        </w:tc>
        <w:tc>
          <w:tcPr>
            <w:tcW w:w="2551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Надземный газопровод</w:t>
            </w:r>
          </w:p>
        </w:tc>
        <w:tc>
          <w:tcPr>
            <w:tcW w:w="1276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м.</w:t>
            </w:r>
          </w:p>
        </w:tc>
        <w:tc>
          <w:tcPr>
            <w:tcW w:w="1134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</w:t>
            </w:r>
          </w:p>
        </w:tc>
        <w:tc>
          <w:tcPr>
            <w:tcW w:w="155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</w:p>
        </w:tc>
        <w:tc>
          <w:tcPr>
            <w:tcW w:w="155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квартал</w:t>
            </w:r>
          </w:p>
        </w:tc>
      </w:tr>
      <w:tr w:rsidR="0057101D" w:rsidTr="0057101D">
        <w:tc>
          <w:tcPr>
            <w:tcW w:w="1101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5.3.7</w:t>
            </w:r>
          </w:p>
        </w:tc>
        <w:tc>
          <w:tcPr>
            <w:tcW w:w="2551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Подземный газопровод (полиэтиленовый)</w:t>
            </w:r>
          </w:p>
        </w:tc>
        <w:tc>
          <w:tcPr>
            <w:tcW w:w="1276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м.</w:t>
            </w:r>
          </w:p>
        </w:tc>
        <w:tc>
          <w:tcPr>
            <w:tcW w:w="1134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314</w:t>
            </w:r>
          </w:p>
        </w:tc>
        <w:tc>
          <w:tcPr>
            <w:tcW w:w="155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</w:p>
        </w:tc>
        <w:tc>
          <w:tcPr>
            <w:tcW w:w="155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квартал</w:t>
            </w:r>
          </w:p>
        </w:tc>
      </w:tr>
    </w:tbl>
    <w:p w:rsidR="0057101D" w:rsidRDefault="0057101D" w:rsidP="0057101D">
      <w:pPr>
        <w:jc w:val="center"/>
        <w:rPr>
          <w:szCs w:val="28"/>
        </w:rPr>
      </w:pPr>
    </w:p>
    <w:p w:rsidR="0057101D" w:rsidRDefault="0057101D" w:rsidP="0057101D">
      <w:pPr>
        <w:jc w:val="center"/>
        <w:rPr>
          <w:szCs w:val="28"/>
        </w:rPr>
      </w:pPr>
    </w:p>
    <w:p w:rsidR="0057101D" w:rsidRDefault="0057101D" w:rsidP="0057101D">
      <w:pPr>
        <w:rPr>
          <w:szCs w:val="28"/>
        </w:rPr>
      </w:pPr>
      <w:r>
        <w:rPr>
          <w:szCs w:val="28"/>
        </w:rPr>
        <w:t>Примечание:</w:t>
      </w:r>
    </w:p>
    <w:p w:rsidR="0057101D" w:rsidRDefault="0057101D" w:rsidP="0057101D">
      <w:pPr>
        <w:rPr>
          <w:szCs w:val="28"/>
        </w:rPr>
      </w:pPr>
      <w:r>
        <w:rPr>
          <w:szCs w:val="28"/>
        </w:rPr>
        <w:t>Результаты по техническому и тек</w:t>
      </w:r>
      <w:r w:rsidR="00725D50">
        <w:rPr>
          <w:szCs w:val="28"/>
        </w:rPr>
        <w:t>учему ремонту вносятся в журнал</w:t>
      </w:r>
      <w:r w:rsidR="00FA0806">
        <w:rPr>
          <w:szCs w:val="28"/>
        </w:rPr>
        <w:t>( ПБ 12-529-03 п. 5.3.13).</w:t>
      </w:r>
    </w:p>
    <w:p w:rsidR="0057101D" w:rsidRDefault="0057101D" w:rsidP="0057101D">
      <w:pPr>
        <w:rPr>
          <w:szCs w:val="28"/>
        </w:rPr>
      </w:pPr>
    </w:p>
    <w:p w:rsidR="0057101D" w:rsidRDefault="0057101D" w:rsidP="0057101D">
      <w:pPr>
        <w:rPr>
          <w:szCs w:val="28"/>
        </w:rPr>
      </w:pPr>
    </w:p>
    <w:p w:rsidR="00621FE0" w:rsidRDefault="00621FE0" w:rsidP="005A6608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57101D" w:rsidRDefault="0057101D" w:rsidP="005A6608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57101D" w:rsidRDefault="0057101D" w:rsidP="005A6608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57101D" w:rsidRDefault="0057101D" w:rsidP="005A6608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57101D" w:rsidRDefault="0057101D" w:rsidP="005A6608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57101D" w:rsidRDefault="0057101D" w:rsidP="005A6608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57101D" w:rsidRDefault="00FA0806" w:rsidP="0057101D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Приложение № 1</w:t>
      </w:r>
      <w:r w:rsidR="0057101D">
        <w:rPr>
          <w:rFonts w:ascii="Times New Roman" w:hAnsi="Times New Roman" w:cs="Times New Roman"/>
          <w:sz w:val="24"/>
          <w:szCs w:val="28"/>
        </w:rPr>
        <w:t xml:space="preserve">/4              </w:t>
      </w:r>
      <w:r w:rsidR="0057101D" w:rsidRPr="00621FE0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. </w:t>
      </w:r>
      <w:bookmarkStart w:id="0" w:name="_GoBack"/>
      <w:bookmarkEnd w:id="0"/>
      <w:r w:rsidR="0057101D">
        <w:rPr>
          <w:rFonts w:ascii="Times New Roman" w:hAnsi="Times New Roman" w:cs="Times New Roman"/>
          <w:sz w:val="24"/>
          <w:szCs w:val="28"/>
        </w:rPr>
        <w:t xml:space="preserve">      к договору №</w:t>
      </w:r>
      <w:r w:rsidR="0057101D" w:rsidRPr="00621FE0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 .  .</w:t>
      </w:r>
      <w:r w:rsidR="0057101D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от «___» _____________ 201_ г.                       </w:t>
      </w:r>
      <w:r w:rsidR="0057101D" w:rsidRPr="00621FE0">
        <w:rPr>
          <w:rFonts w:ascii="Times New Roman" w:hAnsi="Times New Roman" w:cs="Times New Roman"/>
          <w:color w:val="FFFFFF" w:themeColor="background1"/>
          <w:sz w:val="24"/>
          <w:szCs w:val="28"/>
        </w:rPr>
        <w:t>.</w:t>
      </w:r>
      <w:r w:rsidR="0057101D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Объект: г. Далматово,                         </w:t>
      </w:r>
      <w:r w:rsidR="0057101D" w:rsidRPr="0057101D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. </w:t>
      </w:r>
      <w:r w:rsidR="0057101D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ул.  Рукманиса, 27,   </w:t>
      </w:r>
      <w:r w:rsidR="0057101D" w:rsidRPr="0057101D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. </w:t>
      </w:r>
      <w:r w:rsidR="0057101D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котельная № 1 и № 2</w:t>
      </w:r>
    </w:p>
    <w:p w:rsidR="0057101D" w:rsidRDefault="0057101D" w:rsidP="005710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7101D" w:rsidRPr="00F33E48" w:rsidRDefault="0057101D" w:rsidP="005710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  «СОГЛАСОВАНО»                                     «УТВЕРЖДАЮ»</w:t>
      </w:r>
    </w:p>
    <w:p w:rsidR="0057101D" w:rsidRPr="00F33E48" w:rsidRDefault="0057101D" w:rsidP="005710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Генеральный директор                            ____________________</w:t>
      </w:r>
    </w:p>
    <w:p w:rsidR="0057101D" w:rsidRPr="00F33E48" w:rsidRDefault="0057101D" w:rsidP="005710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ЗАО «Далур»                                               ____________________</w:t>
      </w:r>
    </w:p>
    <w:p w:rsidR="0057101D" w:rsidRPr="00F33E48" w:rsidRDefault="0057101D" w:rsidP="005710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33E48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 /А.А.Дементьев/                      ________________  /_____________/</w:t>
      </w:r>
    </w:p>
    <w:p w:rsidR="0057101D" w:rsidRDefault="0057101D" w:rsidP="0057101D">
      <w:pPr>
        <w:rPr>
          <w:szCs w:val="28"/>
        </w:rPr>
      </w:pPr>
    </w:p>
    <w:p w:rsidR="0057101D" w:rsidRDefault="0057101D" w:rsidP="0057101D">
      <w:pPr>
        <w:jc w:val="center"/>
        <w:rPr>
          <w:b/>
          <w:szCs w:val="28"/>
        </w:rPr>
      </w:pPr>
      <w:r>
        <w:rPr>
          <w:b/>
          <w:szCs w:val="28"/>
        </w:rPr>
        <w:t>ПЕРИОДИЧНОСТЬ</w:t>
      </w:r>
    </w:p>
    <w:p w:rsidR="0057101D" w:rsidRDefault="0057101D" w:rsidP="0057101D">
      <w:pPr>
        <w:jc w:val="center"/>
        <w:rPr>
          <w:szCs w:val="28"/>
        </w:rPr>
      </w:pPr>
      <w:r>
        <w:rPr>
          <w:szCs w:val="28"/>
        </w:rPr>
        <w:t>Технического обслуживания и текущего ремонта газопроводов, установленного на них газового оборудования.</w:t>
      </w:r>
    </w:p>
    <w:p w:rsidR="0057101D" w:rsidRDefault="0057101D" w:rsidP="0057101D">
      <w:pPr>
        <w:jc w:val="center"/>
        <w:rPr>
          <w:szCs w:val="28"/>
        </w:rPr>
      </w:pPr>
    </w:p>
    <w:tbl>
      <w:tblPr>
        <w:tblStyle w:val="a5"/>
        <w:tblW w:w="0" w:type="auto"/>
        <w:tblLook w:val="04A0"/>
      </w:tblPr>
      <w:tblGrid>
        <w:gridCol w:w="800"/>
        <w:gridCol w:w="3065"/>
        <w:gridCol w:w="1355"/>
        <w:gridCol w:w="1198"/>
        <w:gridCol w:w="1582"/>
        <w:gridCol w:w="1571"/>
      </w:tblGrid>
      <w:tr w:rsidR="0057101D" w:rsidTr="00E42FC2">
        <w:tc>
          <w:tcPr>
            <w:tcW w:w="806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ПБ 12-529-03</w:t>
            </w:r>
          </w:p>
        </w:tc>
        <w:tc>
          <w:tcPr>
            <w:tcW w:w="3173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Классификация газопроводов и газового оборудования</w:t>
            </w:r>
          </w:p>
        </w:tc>
        <w:tc>
          <w:tcPr>
            <w:tcW w:w="138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Ед.изм.</w:t>
            </w:r>
          </w:p>
        </w:tc>
        <w:tc>
          <w:tcPr>
            <w:tcW w:w="1242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Кол-во</w:t>
            </w:r>
          </w:p>
        </w:tc>
        <w:tc>
          <w:tcPr>
            <w:tcW w:w="1553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Техническое обслуживание</w:t>
            </w:r>
          </w:p>
        </w:tc>
        <w:tc>
          <w:tcPr>
            <w:tcW w:w="140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Осмотр газопровода и оборудования</w:t>
            </w:r>
          </w:p>
        </w:tc>
      </w:tr>
      <w:tr w:rsidR="0057101D" w:rsidTr="00E42FC2">
        <w:tc>
          <w:tcPr>
            <w:tcW w:w="806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5.4.2</w:t>
            </w:r>
          </w:p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5.3.4</w:t>
            </w:r>
          </w:p>
        </w:tc>
        <w:tc>
          <w:tcPr>
            <w:tcW w:w="3173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Запорная арматура (краны, задвижки)</w:t>
            </w:r>
          </w:p>
        </w:tc>
        <w:tc>
          <w:tcPr>
            <w:tcW w:w="138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шт.</w:t>
            </w:r>
          </w:p>
        </w:tc>
        <w:tc>
          <w:tcPr>
            <w:tcW w:w="1242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20/5</w:t>
            </w:r>
          </w:p>
        </w:tc>
        <w:tc>
          <w:tcPr>
            <w:tcW w:w="1553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  <w:tc>
          <w:tcPr>
            <w:tcW w:w="140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</w:tr>
      <w:tr w:rsidR="0057101D" w:rsidTr="00E42FC2">
        <w:tc>
          <w:tcPr>
            <w:tcW w:w="806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5.3.6.</w:t>
            </w:r>
          </w:p>
        </w:tc>
        <w:tc>
          <w:tcPr>
            <w:tcW w:w="3173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Наземный газопровод</w:t>
            </w:r>
          </w:p>
        </w:tc>
        <w:tc>
          <w:tcPr>
            <w:tcW w:w="138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м.</w:t>
            </w:r>
          </w:p>
        </w:tc>
        <w:tc>
          <w:tcPr>
            <w:tcW w:w="1242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523</w:t>
            </w:r>
          </w:p>
        </w:tc>
        <w:tc>
          <w:tcPr>
            <w:tcW w:w="1553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</w:p>
        </w:tc>
        <w:tc>
          <w:tcPr>
            <w:tcW w:w="140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квартал</w:t>
            </w:r>
          </w:p>
        </w:tc>
      </w:tr>
      <w:tr w:rsidR="0057101D" w:rsidTr="00E42FC2">
        <w:tc>
          <w:tcPr>
            <w:tcW w:w="806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2.4.6</w:t>
            </w:r>
          </w:p>
        </w:tc>
        <w:tc>
          <w:tcPr>
            <w:tcW w:w="3173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Автоматика горелки</w:t>
            </w:r>
          </w:p>
        </w:tc>
        <w:tc>
          <w:tcPr>
            <w:tcW w:w="138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шт.</w:t>
            </w:r>
          </w:p>
        </w:tc>
        <w:tc>
          <w:tcPr>
            <w:tcW w:w="1242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1553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  <w:tc>
          <w:tcPr>
            <w:tcW w:w="140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</w:p>
        </w:tc>
      </w:tr>
      <w:tr w:rsidR="0057101D" w:rsidTr="00E42FC2">
        <w:tc>
          <w:tcPr>
            <w:tcW w:w="806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5.9.3</w:t>
            </w:r>
          </w:p>
        </w:tc>
        <w:tc>
          <w:tcPr>
            <w:tcW w:w="3173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Внутренний газопровод</w:t>
            </w:r>
          </w:p>
        </w:tc>
        <w:tc>
          <w:tcPr>
            <w:tcW w:w="138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м.</w:t>
            </w:r>
          </w:p>
        </w:tc>
        <w:tc>
          <w:tcPr>
            <w:tcW w:w="1242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49,5</w:t>
            </w:r>
          </w:p>
        </w:tc>
        <w:tc>
          <w:tcPr>
            <w:tcW w:w="1553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</w:p>
        </w:tc>
        <w:tc>
          <w:tcPr>
            <w:tcW w:w="1409" w:type="dxa"/>
          </w:tcPr>
          <w:p w:rsidR="0057101D" w:rsidRDefault="0057101D" w:rsidP="00E42F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 раз в год</w:t>
            </w:r>
          </w:p>
        </w:tc>
      </w:tr>
    </w:tbl>
    <w:p w:rsidR="0057101D" w:rsidRDefault="0057101D" w:rsidP="0057101D">
      <w:pPr>
        <w:jc w:val="center"/>
        <w:rPr>
          <w:szCs w:val="28"/>
        </w:rPr>
      </w:pPr>
    </w:p>
    <w:p w:rsidR="0057101D" w:rsidRDefault="0057101D" w:rsidP="0057101D">
      <w:pPr>
        <w:rPr>
          <w:szCs w:val="28"/>
        </w:rPr>
      </w:pPr>
      <w:r>
        <w:rPr>
          <w:szCs w:val="28"/>
        </w:rPr>
        <w:t>Примечание:</w:t>
      </w:r>
    </w:p>
    <w:p w:rsidR="0057101D" w:rsidRDefault="0057101D" w:rsidP="0057101D">
      <w:pPr>
        <w:rPr>
          <w:szCs w:val="28"/>
        </w:rPr>
      </w:pPr>
      <w:r>
        <w:rPr>
          <w:szCs w:val="28"/>
        </w:rPr>
        <w:t>Результаты по техническому и тек</w:t>
      </w:r>
      <w:r w:rsidR="00725D50">
        <w:rPr>
          <w:szCs w:val="28"/>
        </w:rPr>
        <w:t>учему ремонту вносятся в журнал</w:t>
      </w:r>
      <w:r w:rsidR="00FA0806">
        <w:rPr>
          <w:szCs w:val="28"/>
        </w:rPr>
        <w:t>( ПБ 12-529-03 п. 5.3.13</w:t>
      </w:r>
      <w:r>
        <w:rPr>
          <w:szCs w:val="28"/>
        </w:rPr>
        <w:t>)</w:t>
      </w:r>
      <w:r w:rsidR="00725D50">
        <w:rPr>
          <w:szCs w:val="28"/>
        </w:rPr>
        <w:t>.</w:t>
      </w:r>
    </w:p>
    <w:p w:rsidR="0057101D" w:rsidRDefault="0057101D" w:rsidP="0057101D">
      <w:pPr>
        <w:rPr>
          <w:szCs w:val="28"/>
        </w:rPr>
      </w:pPr>
    </w:p>
    <w:p w:rsidR="0057101D" w:rsidRPr="0057101D" w:rsidRDefault="0057101D" w:rsidP="0057101D">
      <w:pPr>
        <w:jc w:val="center"/>
        <w:rPr>
          <w:szCs w:val="28"/>
        </w:rPr>
      </w:pPr>
    </w:p>
    <w:p w:rsidR="0057101D" w:rsidRPr="00AC4AAE" w:rsidRDefault="0057101D" w:rsidP="005A6608">
      <w:pPr>
        <w:jc w:val="center"/>
        <w:rPr>
          <w:rFonts w:ascii="Times New Roman" w:hAnsi="Times New Roman" w:cs="Times New Roman"/>
          <w:sz w:val="24"/>
          <w:szCs w:val="28"/>
        </w:rPr>
      </w:pPr>
    </w:p>
    <w:sectPr w:rsidR="0057101D" w:rsidRPr="00AC4AAE" w:rsidSect="00061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2F7" w:rsidRDefault="00BF32F7" w:rsidP="005A6608">
      <w:pPr>
        <w:spacing w:after="0" w:line="240" w:lineRule="auto"/>
      </w:pPr>
      <w:r>
        <w:separator/>
      </w:r>
    </w:p>
  </w:endnote>
  <w:endnote w:type="continuationSeparator" w:id="1">
    <w:p w:rsidR="00BF32F7" w:rsidRDefault="00BF32F7" w:rsidP="005A6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2F7" w:rsidRDefault="00BF32F7" w:rsidP="005A6608">
      <w:pPr>
        <w:spacing w:after="0" w:line="240" w:lineRule="auto"/>
      </w:pPr>
      <w:r>
        <w:separator/>
      </w:r>
    </w:p>
  </w:footnote>
  <w:footnote w:type="continuationSeparator" w:id="1">
    <w:p w:rsidR="00BF32F7" w:rsidRDefault="00BF32F7" w:rsidP="005A66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7FD7"/>
    <w:rsid w:val="0000669A"/>
    <w:rsid w:val="00017A8B"/>
    <w:rsid w:val="00037FD7"/>
    <w:rsid w:val="000617C8"/>
    <w:rsid w:val="000A079F"/>
    <w:rsid w:val="00185BA5"/>
    <w:rsid w:val="001A26DF"/>
    <w:rsid w:val="001F2D25"/>
    <w:rsid w:val="002E0F0A"/>
    <w:rsid w:val="00356328"/>
    <w:rsid w:val="003927C0"/>
    <w:rsid w:val="00393A21"/>
    <w:rsid w:val="003E6BAE"/>
    <w:rsid w:val="003F0A0E"/>
    <w:rsid w:val="00481AA7"/>
    <w:rsid w:val="00497E06"/>
    <w:rsid w:val="004A7641"/>
    <w:rsid w:val="00537C59"/>
    <w:rsid w:val="0057101D"/>
    <w:rsid w:val="005A6608"/>
    <w:rsid w:val="005F72C1"/>
    <w:rsid w:val="00621FE0"/>
    <w:rsid w:val="006A05A8"/>
    <w:rsid w:val="006F15C8"/>
    <w:rsid w:val="00716355"/>
    <w:rsid w:val="00725D50"/>
    <w:rsid w:val="007267DF"/>
    <w:rsid w:val="007407AF"/>
    <w:rsid w:val="00747B9C"/>
    <w:rsid w:val="00764F73"/>
    <w:rsid w:val="00783C0E"/>
    <w:rsid w:val="007F6ED3"/>
    <w:rsid w:val="008D6861"/>
    <w:rsid w:val="00924FE0"/>
    <w:rsid w:val="00964B47"/>
    <w:rsid w:val="0097295F"/>
    <w:rsid w:val="00987026"/>
    <w:rsid w:val="009B047B"/>
    <w:rsid w:val="009C38B0"/>
    <w:rsid w:val="009D5D69"/>
    <w:rsid w:val="00A52F0A"/>
    <w:rsid w:val="00A70162"/>
    <w:rsid w:val="00A941EA"/>
    <w:rsid w:val="00AC4AAE"/>
    <w:rsid w:val="00AC61C5"/>
    <w:rsid w:val="00AE2D76"/>
    <w:rsid w:val="00AF09A0"/>
    <w:rsid w:val="00B774A1"/>
    <w:rsid w:val="00BD3611"/>
    <w:rsid w:val="00BF32F7"/>
    <w:rsid w:val="00BF52B8"/>
    <w:rsid w:val="00C36297"/>
    <w:rsid w:val="00C4576E"/>
    <w:rsid w:val="00CA6E1F"/>
    <w:rsid w:val="00CA7295"/>
    <w:rsid w:val="00DA79CA"/>
    <w:rsid w:val="00DC2B88"/>
    <w:rsid w:val="00E1037C"/>
    <w:rsid w:val="00E168C2"/>
    <w:rsid w:val="00EC6287"/>
    <w:rsid w:val="00EE7BE8"/>
    <w:rsid w:val="00F20135"/>
    <w:rsid w:val="00F33E48"/>
    <w:rsid w:val="00F624CD"/>
    <w:rsid w:val="00F757F3"/>
    <w:rsid w:val="00FA0806"/>
    <w:rsid w:val="00FC3D04"/>
    <w:rsid w:val="00FC6882"/>
    <w:rsid w:val="00FE44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1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AA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870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A6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A6608"/>
  </w:style>
  <w:style w:type="paragraph" w:styleId="a8">
    <w:name w:val="footer"/>
    <w:basedOn w:val="a"/>
    <w:link w:val="a9"/>
    <w:uiPriority w:val="99"/>
    <w:unhideWhenUsed/>
    <w:rsid w:val="005A6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A66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1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AA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870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A6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A6608"/>
  </w:style>
  <w:style w:type="paragraph" w:styleId="a8">
    <w:name w:val="footer"/>
    <w:basedOn w:val="a"/>
    <w:link w:val="a9"/>
    <w:uiPriority w:val="99"/>
    <w:unhideWhenUsed/>
    <w:rsid w:val="005A6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A66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2778</Words>
  <Characters>15840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Мамаева</dc:creator>
  <cp:keywords/>
  <dc:description/>
  <cp:lastModifiedBy>Сидоров А.В.</cp:lastModifiedBy>
  <cp:revision>2</cp:revision>
  <cp:lastPrinted>2011-11-25T07:39:00Z</cp:lastPrinted>
  <dcterms:created xsi:type="dcterms:W3CDTF">2011-12-15T10:22:00Z</dcterms:created>
  <dcterms:modified xsi:type="dcterms:W3CDTF">2011-12-15T10:22:00Z</dcterms:modified>
</cp:coreProperties>
</file>