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7DF0" w:rsidRDefault="00B67DF0" w:rsidP="00AD35B1">
      <w:pPr>
        <w:pStyle w:val="Heading1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B67DF0" w:rsidRDefault="00B67DF0" w:rsidP="00AD35B1">
      <w:pPr>
        <w:pStyle w:val="Heading1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B67DF0" w:rsidRPr="00AE6B22" w:rsidRDefault="00B67DF0" w:rsidP="00AE6B22">
      <w:pPr>
        <w:tabs>
          <w:tab w:val="left" w:pos="1134"/>
        </w:tabs>
        <w:ind w:right="-1"/>
        <w:jc w:val="center"/>
        <w:rPr>
          <w:b/>
          <w:bCs/>
          <w:i/>
          <w:iCs/>
        </w:rPr>
      </w:pPr>
    </w:p>
    <w:tbl>
      <w:tblPr>
        <w:tblW w:w="15310" w:type="dxa"/>
        <w:tblInd w:w="-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5"/>
        <w:gridCol w:w="781"/>
        <w:gridCol w:w="2267"/>
        <w:gridCol w:w="12257"/>
      </w:tblGrid>
      <w:tr w:rsidR="00B67DF0" w:rsidRPr="00FC009D">
        <w:trPr>
          <w:trHeight w:val="440"/>
          <w:tblHeader/>
        </w:trPr>
        <w:tc>
          <w:tcPr>
            <w:tcW w:w="781" w:type="dxa"/>
            <w:gridSpan w:val="2"/>
            <w:vAlign w:val="center"/>
          </w:tcPr>
          <w:p w:rsidR="00B67DF0" w:rsidRPr="00FC009D" w:rsidRDefault="00B67DF0" w:rsidP="007136DE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B67DF0" w:rsidRPr="00FC009D" w:rsidRDefault="00B67DF0" w:rsidP="007136DE">
            <w:pPr>
              <w:pStyle w:val="BodyTextIndent2"/>
              <w:ind w:firstLine="0"/>
              <w:jc w:val="center"/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B67DF0" w:rsidRPr="00FC009D" w:rsidRDefault="00B67DF0" w:rsidP="007136DE">
            <w:pPr>
              <w:pStyle w:val="BodyTextIndent2"/>
              <w:ind w:right="153" w:firstLine="0"/>
              <w:jc w:val="center"/>
            </w:pPr>
            <w:r w:rsidRPr="00FC009D">
              <w:t>Содержание</w:t>
            </w:r>
          </w:p>
        </w:tc>
      </w:tr>
      <w:tr w:rsidR="00B67DF0" w:rsidRPr="00FC009D">
        <w:trPr>
          <w:trHeight w:val="184"/>
        </w:trPr>
        <w:tc>
          <w:tcPr>
            <w:tcW w:w="781" w:type="dxa"/>
            <w:gridSpan w:val="2"/>
          </w:tcPr>
          <w:p w:rsidR="00B67DF0" w:rsidRPr="00FC009D" w:rsidRDefault="00B67DF0" w:rsidP="00FA7993">
            <w:pPr>
              <w:numPr>
                <w:ilvl w:val="0"/>
                <w:numId w:val="17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B67DF0" w:rsidRPr="00FC009D" w:rsidRDefault="00B67DF0" w:rsidP="005F5FA0">
            <w:pPr>
              <w:pStyle w:val="Times12"/>
              <w:ind w:right="153" w:firstLine="0"/>
              <w:jc w:val="left"/>
            </w:pPr>
            <w:r>
              <w:t>Общие положения</w:t>
            </w:r>
          </w:p>
        </w:tc>
        <w:tc>
          <w:tcPr>
            <w:tcW w:w="12261" w:type="dxa"/>
          </w:tcPr>
          <w:p w:rsidR="00B67DF0" w:rsidRPr="009A5C74" w:rsidRDefault="00B67DF0" w:rsidP="00FA7993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t xml:space="preserve">Принять участие в </w:t>
            </w:r>
            <w:r>
              <w:t>закупке</w:t>
            </w:r>
            <w:r w:rsidRPr="0097142B">
              <w:t xml:space="preserve"> может любой поставщик (подрядчик, исполнитель) или несколько поставщиков (</w:t>
            </w:r>
            <w:r>
              <w:t xml:space="preserve">подрядчиков, </w:t>
            </w:r>
            <w:r w:rsidRPr="0097142B"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B67DF0" w:rsidRDefault="00B67DF0" w:rsidP="00FA7993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закупки,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B67DF0" w:rsidRPr="00FD5F77" w:rsidRDefault="00B67DF0" w:rsidP="00FA7993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>о проведении закупки и 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>
              <w:t> </w:t>
            </w:r>
            <w:r w:rsidRPr="00FD5F77">
              <w:t xml:space="preserve">официальных сайтах </w:t>
            </w:r>
            <w:r>
              <w:t xml:space="preserve">закупочная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B67DF0" w:rsidRPr="00A16F29" w:rsidRDefault="00B67DF0" w:rsidP="00FA7993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>
              <w:t>закупочной</w:t>
            </w:r>
            <w:r w:rsidRPr="00FD5F77">
              <w:t xml:space="preserve"> документации, информацию о принятых в ходе </w:t>
            </w:r>
            <w:r>
              <w:t>закупки</w:t>
            </w:r>
            <w:r w:rsidRPr="00FD5F77">
              <w:t xml:space="preserve"> решениях </w:t>
            </w:r>
            <w:r>
              <w:t>закупочной</w:t>
            </w:r>
            <w:r w:rsidRPr="00FD5F77">
              <w:t xml:space="preserve"> комиссии и организатора </w:t>
            </w:r>
            <w:r>
              <w:t>закупки</w:t>
            </w:r>
            <w:r w:rsidRPr="00FD5F77">
              <w:t>.</w:t>
            </w:r>
          </w:p>
        </w:tc>
      </w:tr>
      <w:tr w:rsidR="00B67DF0" w:rsidRPr="00FC009D">
        <w:trPr>
          <w:trHeight w:val="955"/>
        </w:trPr>
        <w:tc>
          <w:tcPr>
            <w:tcW w:w="781" w:type="dxa"/>
            <w:gridSpan w:val="2"/>
          </w:tcPr>
          <w:p w:rsidR="00B67DF0" w:rsidRPr="00FC009D" w:rsidRDefault="00B67DF0" w:rsidP="00FA7993">
            <w:pPr>
              <w:numPr>
                <w:ilvl w:val="0"/>
                <w:numId w:val="17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B67DF0" w:rsidRPr="00FC009D" w:rsidRDefault="00B67DF0" w:rsidP="002B4D0C">
            <w:pPr>
              <w:pStyle w:val="Times12"/>
              <w:ind w:right="153" w:firstLine="0"/>
              <w:jc w:val="left"/>
            </w:pPr>
            <w:r w:rsidRPr="00A16F29">
              <w:t xml:space="preserve">Разъяснение положений </w:t>
            </w:r>
            <w:r>
              <w:t>закупочной</w:t>
            </w:r>
            <w:r w:rsidRPr="00A16F29">
              <w:t xml:space="preserve"> документации</w:t>
            </w:r>
          </w:p>
        </w:tc>
        <w:tc>
          <w:tcPr>
            <w:tcW w:w="12261" w:type="dxa"/>
          </w:tcPr>
          <w:p w:rsidR="00B67DF0" w:rsidRDefault="00B67DF0" w:rsidP="00FA7993">
            <w:pPr>
              <w:pStyle w:val="Times12"/>
              <w:numPr>
                <w:ilvl w:val="1"/>
                <w:numId w:val="22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>
              <w:t>закупки</w:t>
            </w:r>
            <w:r w:rsidRPr="005F5FA0">
              <w:t xml:space="preserve"> вправе направить организатору </w:t>
            </w:r>
            <w:r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>о разъяснении положений закупочной документации:</w:t>
            </w:r>
            <w:bookmarkEnd w:id="72"/>
          </w:p>
          <w:p w:rsidR="00B67DF0" w:rsidRDefault="00B67DF0" w:rsidP="00FA7993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B67DF0" w:rsidRDefault="00B67DF0" w:rsidP="00FA7993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>
              <w:t>закупки</w:t>
            </w:r>
            <w:r w:rsidRPr="00A16F29">
              <w:t xml:space="preserve"> или уполномо</w:t>
            </w:r>
            <w:r>
              <w:t>ченного лица участника закупки.</w:t>
            </w:r>
            <w:r w:rsidRPr="00A16F29">
              <w:t xml:space="preserve"> </w:t>
            </w:r>
          </w:p>
          <w:p w:rsidR="00B67DF0" w:rsidRDefault="00B67DF0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B67DF0" w:rsidRPr="00AD35B1" w:rsidRDefault="00B67DF0" w:rsidP="00DF4855">
            <w:pPr>
              <w:pStyle w:val="Times12"/>
              <w:numPr>
                <w:ilvl w:val="0"/>
                <w:numId w:val="56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предложений</w:t>
            </w:r>
            <w:r w:rsidRPr="00AD35B1">
              <w:t>.</w:t>
            </w:r>
          </w:p>
          <w:p w:rsidR="00B67DF0" w:rsidRPr="00A16F29" w:rsidRDefault="00B67DF0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B67DF0" w:rsidRDefault="00B67DF0" w:rsidP="00FA7993">
            <w:pPr>
              <w:pStyle w:val="Times12"/>
              <w:numPr>
                <w:ilvl w:val="1"/>
                <w:numId w:val="22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>
              <w:t>2.1</w:t>
            </w:r>
            <w:r>
              <w:fldChar w:fldCharType="end"/>
            </w:r>
            <w:r>
              <w:t>, о</w:t>
            </w:r>
            <w:r w:rsidRPr="00A16F29">
              <w:t xml:space="preserve">рганизатор </w:t>
            </w:r>
            <w:r>
              <w:t>закупки</w:t>
            </w:r>
            <w:r w:rsidRPr="00A16F29">
              <w:t xml:space="preserve"> в течение 3 (трех) рабочих </w:t>
            </w:r>
            <w:r>
              <w:t xml:space="preserve">дней </w:t>
            </w:r>
            <w:r w:rsidRPr="004572B0">
              <w:t>(для запроса предложений, запроса цен - в течение 1 (одного) рабочего дня)</w:t>
            </w:r>
            <w:r>
              <w:t xml:space="preserve"> со дня поступления запроса, </w:t>
            </w:r>
            <w:r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>
              <w:t>закупки</w:t>
            </w:r>
            <w:r w:rsidRPr="00A16F29">
              <w:t xml:space="preserve">, от которого поступил запрос. </w:t>
            </w:r>
          </w:p>
          <w:p w:rsidR="00B67DF0" w:rsidRDefault="00B67DF0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B67DF0" w:rsidRDefault="00B67DF0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>
              <w:t>закупки</w:t>
            </w:r>
            <w:r w:rsidRPr="00A16F29">
              <w:t xml:space="preserve"> не успел разместить ответ на запрос</w:t>
            </w:r>
            <w:r>
              <w:t>:</w:t>
            </w:r>
          </w:p>
          <w:p w:rsidR="00B67DF0" w:rsidRPr="00AD35B1" w:rsidRDefault="00B67DF0" w:rsidP="00DF4855">
            <w:pPr>
              <w:pStyle w:val="Times12"/>
              <w:numPr>
                <w:ilvl w:val="0"/>
                <w:numId w:val="56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B67DF0" w:rsidRDefault="00B67DF0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>
              <w:t>закупке</w:t>
            </w:r>
            <w:r w:rsidRPr="00A16F29">
              <w:t xml:space="preserve"> составлял</w:t>
            </w:r>
            <w:r>
              <w:t>:</w:t>
            </w:r>
          </w:p>
          <w:p w:rsidR="00B67DF0" w:rsidRPr="00AD35B1" w:rsidRDefault="00B67DF0" w:rsidP="00DF4855">
            <w:pPr>
              <w:pStyle w:val="Times12"/>
              <w:numPr>
                <w:ilvl w:val="0"/>
                <w:numId w:val="56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Pr="009B5840">
              <w:t xml:space="preserve"> не менее чем </w:t>
            </w:r>
            <w:r>
              <w:t>2 (два</w:t>
            </w:r>
            <w:r w:rsidRPr="009B5840">
              <w:t>) рабочих дня</w:t>
            </w:r>
            <w:r>
              <w:t>.</w:t>
            </w:r>
          </w:p>
          <w:p w:rsidR="00B67DF0" w:rsidRPr="00A16F29" w:rsidRDefault="00B67DF0" w:rsidP="00FA7993">
            <w:pPr>
              <w:pStyle w:val="Times12"/>
              <w:numPr>
                <w:ilvl w:val="1"/>
                <w:numId w:val="22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>
              <w:t>закупки</w:t>
            </w:r>
            <w:r w:rsidRPr="00A16F29">
              <w:t>.</w:t>
            </w:r>
          </w:p>
        </w:tc>
      </w:tr>
      <w:tr w:rsidR="00B67DF0" w:rsidRPr="00FC009D">
        <w:trPr>
          <w:trHeight w:val="246"/>
        </w:trPr>
        <w:tc>
          <w:tcPr>
            <w:tcW w:w="781" w:type="dxa"/>
            <w:gridSpan w:val="2"/>
          </w:tcPr>
          <w:p w:rsidR="00B67DF0" w:rsidRPr="00FC009D" w:rsidRDefault="00B67DF0" w:rsidP="00FA7993">
            <w:pPr>
              <w:numPr>
                <w:ilvl w:val="0"/>
                <w:numId w:val="17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B67DF0" w:rsidRPr="00FC009D" w:rsidRDefault="00B67DF0" w:rsidP="005F5FA0">
            <w:pPr>
              <w:ind w:right="153"/>
            </w:pPr>
            <w:r w:rsidRPr="00157810">
              <w:t xml:space="preserve">Внесение изменений в извещение о проведении </w:t>
            </w:r>
            <w:r>
              <w:t>закупки</w:t>
            </w:r>
            <w:r w:rsidRPr="00157810">
              <w:t xml:space="preserve"> и </w:t>
            </w:r>
            <w:r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B67DF0" w:rsidRDefault="00B67DF0" w:rsidP="00FA7993">
            <w:pPr>
              <w:pStyle w:val="Times12"/>
              <w:numPr>
                <w:ilvl w:val="1"/>
                <w:numId w:val="24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>
              <w:t>закупки</w:t>
            </w:r>
            <w:r w:rsidRPr="00345E3A">
              <w:t xml:space="preserve"> и</w:t>
            </w:r>
            <w:r>
              <w:t>ли</w:t>
            </w:r>
            <w:r w:rsidRPr="00345E3A">
              <w:t xml:space="preserve"> </w:t>
            </w:r>
            <w:r>
              <w:t>закупочную</w:t>
            </w:r>
            <w:r w:rsidRPr="00345E3A">
              <w:t xml:space="preserve"> документацию</w:t>
            </w:r>
            <w:r>
              <w:t>:</w:t>
            </w:r>
          </w:p>
          <w:p w:rsidR="00B67DF0" w:rsidRPr="00AD35B1" w:rsidRDefault="00B67DF0" w:rsidP="00DF4855">
            <w:pPr>
              <w:pStyle w:val="Times12"/>
              <w:numPr>
                <w:ilvl w:val="0"/>
                <w:numId w:val="56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>
              <w:t xml:space="preserve"> </w:t>
            </w:r>
            <w:r w:rsidRPr="00AD35B1">
              <w:t xml:space="preserve">- </w:t>
            </w:r>
            <w:r w:rsidRPr="00DF4855">
              <w:t xml:space="preserve">не позднее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B67DF0" w:rsidRDefault="00B67DF0" w:rsidP="00FA7993">
            <w:pPr>
              <w:pStyle w:val="Times12"/>
              <w:numPr>
                <w:ilvl w:val="1"/>
                <w:numId w:val="24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>
              <w:t>извещения о проведении закупки или 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B67DF0" w:rsidRDefault="00B67DF0" w:rsidP="00FA7993">
            <w:pPr>
              <w:pStyle w:val="Times12"/>
              <w:numPr>
                <w:ilvl w:val="1"/>
                <w:numId w:val="24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>
              <w:t>закупки</w:t>
            </w:r>
            <w:r w:rsidRPr="00345E3A">
              <w:t xml:space="preserve"> или </w:t>
            </w:r>
            <w:r>
              <w:t>закупочную</w:t>
            </w:r>
            <w:r w:rsidRPr="00345E3A">
              <w:t xml:space="preserve"> документацию</w:t>
            </w:r>
            <w:r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>
              <w:t>закупки</w:t>
            </w:r>
            <w:r w:rsidRPr="00345E3A">
              <w:t>.</w:t>
            </w:r>
          </w:p>
          <w:p w:rsidR="00B67DF0" w:rsidRDefault="00B67DF0" w:rsidP="00FA7993">
            <w:pPr>
              <w:pStyle w:val="Times12"/>
              <w:numPr>
                <w:ilvl w:val="1"/>
                <w:numId w:val="24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>
              <w:t>закупке</w:t>
            </w:r>
            <w:r w:rsidRPr="00B65767">
              <w:t xml:space="preserve"> такой срок составлял</w:t>
            </w:r>
            <w:r>
              <w:t>:</w:t>
            </w:r>
          </w:p>
          <w:p w:rsidR="00B67DF0" w:rsidRPr="00FC009D" w:rsidRDefault="00B67DF0" w:rsidP="004F1E7F">
            <w:pPr>
              <w:pStyle w:val="Times12"/>
              <w:numPr>
                <w:ilvl w:val="0"/>
                <w:numId w:val="56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</w:tc>
      </w:tr>
      <w:tr w:rsidR="00B67DF0" w:rsidRPr="00FC009D">
        <w:trPr>
          <w:trHeight w:val="473"/>
        </w:trPr>
        <w:tc>
          <w:tcPr>
            <w:tcW w:w="781" w:type="dxa"/>
            <w:gridSpan w:val="2"/>
          </w:tcPr>
          <w:p w:rsidR="00B67DF0" w:rsidRPr="00FC009D" w:rsidRDefault="00B67DF0" w:rsidP="00FA7993">
            <w:pPr>
              <w:numPr>
                <w:ilvl w:val="0"/>
                <w:numId w:val="17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B67DF0" w:rsidRPr="00FC009D" w:rsidRDefault="00B67DF0" w:rsidP="007136DE">
            <w:pPr>
              <w:ind w:right="153"/>
            </w:pPr>
            <w:r w:rsidRPr="00FC009D">
              <w:t>Обеспечение заявки на участие в </w:t>
            </w:r>
            <w:r>
              <w:t>закупке</w:t>
            </w:r>
          </w:p>
        </w:tc>
        <w:tc>
          <w:tcPr>
            <w:tcW w:w="12261" w:type="dxa"/>
          </w:tcPr>
          <w:p w:rsidR="00B67DF0" w:rsidRDefault="00B67DF0" w:rsidP="00FA7993">
            <w:pPr>
              <w:pStyle w:val="Times12"/>
              <w:numPr>
                <w:ilvl w:val="0"/>
                <w:numId w:val="55"/>
              </w:numPr>
              <w:tabs>
                <w:tab w:val="left" w:pos="1132"/>
              </w:tabs>
              <w:ind w:left="0" w:right="153" w:firstLine="566"/>
            </w:pPr>
            <w:r w:rsidRPr="00734377">
              <w:t xml:space="preserve">В случае,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B67DF0" w:rsidRPr="00805445" w:rsidRDefault="00B67DF0" w:rsidP="00FA7993">
            <w:pPr>
              <w:pStyle w:val="Times12"/>
              <w:numPr>
                <w:ilvl w:val="0"/>
                <w:numId w:val="55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Pr="00FC009D">
              <w:t>беспечени</w:t>
            </w:r>
            <w:r>
              <w:t>я</w:t>
            </w:r>
            <w:r w:rsidRPr="00FC009D">
              <w:t xml:space="preserve"> заявки на участие в </w:t>
            </w:r>
            <w:r>
              <w:t>закупке</w:t>
            </w:r>
            <w:r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Pr="00FC009D">
              <w:t xml:space="preserve"> должн</w:t>
            </w:r>
            <w:r>
              <w:t>ы</w:t>
            </w:r>
            <w:r w:rsidRPr="00FC009D">
              <w:t xml:space="preserve"> быть перечислен</w:t>
            </w:r>
            <w:r>
              <w:t>ы</w:t>
            </w:r>
            <w:r w:rsidRPr="00FC009D">
              <w:t xml:space="preserve"> по указанным </w:t>
            </w:r>
            <w:r>
              <w:t xml:space="preserve">в извещении о проведении закупки </w:t>
            </w:r>
            <w:r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>
              <w:t>закупке</w:t>
            </w:r>
            <w:r w:rsidRPr="00805445">
              <w:t>.</w:t>
            </w:r>
          </w:p>
          <w:p w:rsidR="00B67DF0" w:rsidRPr="00EC3767" w:rsidRDefault="00B67DF0" w:rsidP="00FA7993">
            <w:pPr>
              <w:pStyle w:val="Times12"/>
              <w:numPr>
                <w:ilvl w:val="0"/>
                <w:numId w:val="55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>
              <w:t>закупке</w:t>
            </w:r>
            <w:r w:rsidRPr="00EC3767">
              <w:t xml:space="preserve"> в форме банковской гарантии </w:t>
            </w:r>
            <w:r w:rsidRPr="00B65767">
              <w:t>—</w:t>
            </w:r>
            <w:r>
              <w:t xml:space="preserve"> банковская гарантия</w:t>
            </w:r>
            <w:r w:rsidRPr="00EC3767">
              <w:t xml:space="preserve"> должна удовлетворять следующим требованиям:</w:t>
            </w:r>
          </w:p>
          <w:p w:rsidR="00B67DF0" w:rsidRPr="00345E3A" w:rsidRDefault="00B67DF0" w:rsidP="00FA7993">
            <w:pPr>
              <w:pStyle w:val="ListParagraph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5E3A">
              <w:rPr>
                <w:rFonts w:ascii="Times New Roman" w:hAnsi="Times New Roman" w:cs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B67DF0" w:rsidRPr="00A3133D" w:rsidRDefault="00B67DF0" w:rsidP="00FA7993">
            <w:pPr>
              <w:pStyle w:val="ListParagraph"/>
              <w:numPr>
                <w:ilvl w:val="0"/>
                <w:numId w:val="26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B67DF0" w:rsidRPr="00A3133D" w:rsidRDefault="00B67DF0" w:rsidP="00FA7993">
            <w:pPr>
              <w:pStyle w:val="ListParagraph"/>
              <w:numPr>
                <w:ilvl w:val="0"/>
                <w:numId w:val="26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B67DF0" w:rsidRPr="00A3133D" w:rsidRDefault="00B67DF0" w:rsidP="00FA7993">
            <w:pPr>
              <w:pStyle w:val="ListParagraph"/>
              <w:numPr>
                <w:ilvl w:val="0"/>
                <w:numId w:val="26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банковская гарантия должна действовать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 менее</w:t>
            </w:r>
            <w:r w:rsidRPr="00596D27">
              <w:rPr>
                <w:rFonts w:ascii="Times New Roman" w:hAnsi="Times New Roman" w:cs="Times New Roman"/>
                <w:sz w:val="24"/>
                <w:szCs w:val="24"/>
              </w:rPr>
              <w:t xml:space="preserve"> 60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(шестидесяти) </w:t>
            </w:r>
            <w:r w:rsidRPr="00596D27">
              <w:rPr>
                <w:rFonts w:ascii="Times New Roman" w:hAnsi="Times New Roman" w:cs="Times New Roman"/>
                <w:sz w:val="24"/>
                <w:szCs w:val="24"/>
              </w:rPr>
              <w:t>календарных дней (для конкурса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r w:rsidRPr="00596D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не менее 90 (девяносто) календарных дней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 со дня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67DF0" w:rsidRPr="00A3133D" w:rsidRDefault="00B67DF0" w:rsidP="00FA7993">
            <w:pPr>
              <w:pStyle w:val="ListParagraph"/>
              <w:numPr>
                <w:ilvl w:val="0"/>
                <w:numId w:val="26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B67DF0" w:rsidRPr="00A3133D" w:rsidRDefault="00B67DF0" w:rsidP="00FA7993">
            <w:pPr>
              <w:pStyle w:val="ListParagraph"/>
              <w:numPr>
                <w:ilvl w:val="0"/>
                <w:numId w:val="26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, принципалом — участник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B67DF0" w:rsidRPr="00A3133D" w:rsidRDefault="00B67DF0" w:rsidP="00FA7993">
            <w:pPr>
              <w:pStyle w:val="ListParagraph"/>
              <w:numPr>
                <w:ilvl w:val="0"/>
                <w:numId w:val="26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B67DF0" w:rsidRPr="00A3133D" w:rsidRDefault="00B67DF0" w:rsidP="00FA7993">
            <w:pPr>
              <w:pStyle w:val="ListParagraph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B67DF0" w:rsidRPr="005A4FD0" w:rsidRDefault="00B67DF0" w:rsidP="00FA7993">
            <w:pPr>
              <w:pStyle w:val="Times12"/>
              <w:numPr>
                <w:ilvl w:val="0"/>
                <w:numId w:val="55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предоставления обеспечения исполнения обязательств участника </w:t>
            </w:r>
            <w:r>
              <w:t>закупки</w:t>
            </w:r>
            <w:r w:rsidRPr="00AE7722">
              <w:t>, предоставляются</w:t>
            </w:r>
            <w:r w:rsidRPr="005A4FD0">
              <w:t xml:space="preserve"> в составе заявки не позднее окончания срока подачи заявок на участие в </w:t>
            </w:r>
            <w:r>
              <w:t>закупке.</w:t>
            </w:r>
          </w:p>
          <w:p w:rsidR="00B67DF0" w:rsidRPr="00EC3767" w:rsidRDefault="00B67DF0" w:rsidP="00FA7993">
            <w:pPr>
              <w:pStyle w:val="Times12"/>
              <w:numPr>
                <w:ilvl w:val="0"/>
                <w:numId w:val="55"/>
              </w:numPr>
              <w:tabs>
                <w:tab w:val="left" w:pos="1132"/>
              </w:tabs>
              <w:ind w:left="0" w:right="153" w:firstLine="566"/>
            </w:pPr>
            <w:bookmarkStart w:id="74" w:name="_Ref411840766"/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возвращается:</w:t>
            </w:r>
            <w:bookmarkEnd w:id="74"/>
          </w:p>
          <w:p w:rsidR="00B67DF0" w:rsidRPr="00E77DD2" w:rsidRDefault="00B67DF0" w:rsidP="00FA7993">
            <w:pPr>
              <w:pStyle w:val="ListParagraph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– всем участникам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подавшим заявки на участие в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закупке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B67DF0" w:rsidRPr="002C4A4B" w:rsidRDefault="00B67DF0" w:rsidP="00FA7993">
            <w:pPr>
              <w:pStyle w:val="ListParagraph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поступления организатору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уведомления об отзыве участником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заявки на участие в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закупке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– участнику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отозвавшему заявку в соответствии с условиями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закупочной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документации;</w:t>
            </w:r>
          </w:p>
          <w:p w:rsidR="00B67DF0" w:rsidRPr="00E77DD2" w:rsidRDefault="00B67DF0" w:rsidP="00FA7993">
            <w:pPr>
              <w:pStyle w:val="ListParagraph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C4A4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B67DF0" w:rsidRPr="00E77DD2" w:rsidRDefault="00B67DF0" w:rsidP="00FA7993">
            <w:pPr>
              <w:pStyle w:val="ListParagraph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десяти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) рабочих дней со дня подписания протокола подведения итогов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–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412D5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  <w:bookmarkEnd w:id="75"/>
          </w:p>
          <w:p w:rsidR="00B67DF0" w:rsidRPr="00E77DD2" w:rsidRDefault="00B67DF0" w:rsidP="00FA7993">
            <w:pPr>
              <w:pStyle w:val="ListParagraph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по результатам состоявше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йся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B67DF0" w:rsidRPr="00E77DD2" w:rsidRDefault="00B67DF0" w:rsidP="00FA7993">
            <w:pPr>
              <w:pStyle w:val="ListParagraph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участнику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B67DF0" w:rsidRPr="00E77DD2" w:rsidRDefault="00B67DF0" w:rsidP="00FA7993">
            <w:pPr>
              <w:pStyle w:val="ListParagraph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признания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несостоявш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ей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ся и принятия решения о незаключении договора по е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результатам – участнику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B67DF0" w:rsidRPr="00EC3767" w:rsidRDefault="00B67DF0" w:rsidP="00FA7993">
            <w:pPr>
              <w:pStyle w:val="Times12"/>
              <w:numPr>
                <w:ilvl w:val="0"/>
                <w:numId w:val="55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>
              <w:t>закупки</w:t>
            </w:r>
            <w:r w:rsidRPr="00EC3767">
              <w:t xml:space="preserve">, </w:t>
            </w:r>
            <w:r>
              <w:t>закупочной</w:t>
            </w:r>
            <w:r w:rsidRPr="00EC3767">
              <w:t xml:space="preserve"> комиссии, срок, начиная с которого участник </w:t>
            </w:r>
            <w:r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Pr="00E21F8A">
              <w:rPr>
                <w:sz w:val="28"/>
                <w:szCs w:val="28"/>
              </w:rPr>
              <w:t xml:space="preserve"> </w:t>
            </w:r>
            <w:r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>
              <w:t>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_Ref411840766 \r \h </w:instrText>
            </w:r>
            <w:r>
              <w:fldChar w:fldCharType="separate"/>
            </w:r>
            <w:r>
              <w:t>4.5</w:t>
            </w:r>
            <w:r>
              <w:fldChar w:fldCharType="end"/>
            </w:r>
            <w:r>
              <w:t>.</w:t>
            </w:r>
          </w:p>
          <w:p w:rsidR="00B67DF0" w:rsidRPr="00EC3767" w:rsidRDefault="00B67DF0" w:rsidP="00FA7993">
            <w:pPr>
              <w:pStyle w:val="Times12"/>
              <w:numPr>
                <w:ilvl w:val="0"/>
                <w:numId w:val="55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>
              <w:t>,</w:t>
            </w:r>
            <w:r w:rsidRPr="00EC3767">
              <w:t xml:space="preserve"> </w:t>
            </w:r>
            <w:r w:rsidRPr="00FD3914">
              <w:t xml:space="preserve">с уведомлением такого участника </w:t>
            </w:r>
            <w:r>
              <w:t>закупки</w:t>
            </w:r>
            <w:r w:rsidRPr="00FD3914">
              <w:t xml:space="preserve"> об удержании обеспечения заявки на участие в </w:t>
            </w:r>
            <w:r>
              <w:t>закупке</w:t>
            </w:r>
            <w:r w:rsidRPr="00EC3767">
              <w:t>:</w:t>
            </w:r>
          </w:p>
          <w:p w:rsidR="00B67DF0" w:rsidRPr="00787BF1" w:rsidRDefault="00B67DF0" w:rsidP="00FA7993">
            <w:pPr>
              <w:pStyle w:val="ListParagraph"/>
              <w:numPr>
                <w:ilvl w:val="0"/>
                <w:numId w:val="29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при отзыве либо изменении поданной заявки участником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закупке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закупочной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документацией;</w:t>
            </w:r>
          </w:p>
          <w:p w:rsidR="00B67DF0" w:rsidRPr="00FC009D" w:rsidRDefault="00B67DF0" w:rsidP="00FA7993">
            <w:pPr>
              <w:pStyle w:val="ListParagraph"/>
              <w:numPr>
                <w:ilvl w:val="0"/>
                <w:numId w:val="29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</w:pP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при уклонении победителя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или единственн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ого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участника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B67DF0" w:rsidRPr="00FC009D">
        <w:trPr>
          <w:trHeight w:val="388"/>
        </w:trPr>
        <w:tc>
          <w:tcPr>
            <w:tcW w:w="781" w:type="dxa"/>
            <w:gridSpan w:val="2"/>
          </w:tcPr>
          <w:p w:rsidR="00B67DF0" w:rsidRDefault="00B67DF0" w:rsidP="00FA7993">
            <w:pPr>
              <w:numPr>
                <w:ilvl w:val="0"/>
                <w:numId w:val="17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B67DF0" w:rsidRPr="00FC009D" w:rsidRDefault="00B67DF0" w:rsidP="007F4E78">
            <w:pPr>
              <w:pStyle w:val="Times12"/>
              <w:ind w:firstLine="0"/>
            </w:pPr>
            <w:r w:rsidRPr="007A1F5D">
              <w:t xml:space="preserve">Подача и прием заявок на участие в </w:t>
            </w:r>
            <w:r>
              <w:t>закупке, открытие доступа к заявкам</w:t>
            </w:r>
          </w:p>
        </w:tc>
        <w:tc>
          <w:tcPr>
            <w:tcW w:w="12261" w:type="dxa"/>
          </w:tcPr>
          <w:p w:rsidR="00B67DF0" w:rsidRPr="000035D6" w:rsidRDefault="00B67DF0" w:rsidP="00FA7993">
            <w:pPr>
              <w:pStyle w:val="Times12"/>
              <w:numPr>
                <w:ilvl w:val="0"/>
                <w:numId w:val="27"/>
              </w:numPr>
              <w:ind w:left="-2" w:firstLine="567"/>
            </w:pPr>
            <w:r w:rsidRPr="000035D6">
              <w:t xml:space="preserve">Для участия в </w:t>
            </w:r>
            <w:r>
              <w:t>закупке</w:t>
            </w:r>
            <w:r w:rsidRPr="000035D6">
              <w:t xml:space="preserve"> участник </w:t>
            </w:r>
            <w:r>
              <w:t xml:space="preserve">закупки </w:t>
            </w:r>
            <w:r w:rsidRPr="000035D6">
              <w:t xml:space="preserve">должен </w:t>
            </w:r>
            <w:r w:rsidRPr="00A452B4">
              <w:t xml:space="preserve">подать заявку </w:t>
            </w:r>
            <w:r w:rsidRPr="002C21CC">
              <w:t>на</w:t>
            </w:r>
            <w:r w:rsidRPr="00A452B4">
              <w:t xml:space="preserve"> участие в </w:t>
            </w:r>
            <w:r>
              <w:t>закупке</w:t>
            </w:r>
            <w:r w:rsidRPr="00A452B4">
              <w:t xml:space="preserve"> </w:t>
            </w:r>
            <w:r w:rsidRPr="005F16B3">
              <w:t xml:space="preserve">(предложение на участие в </w:t>
            </w:r>
            <w:r>
              <w:t>закупке</w:t>
            </w:r>
            <w:r w:rsidRPr="005F16B3"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Pr="00C46D8F">
              <w:t xml:space="preserve"> в </w:t>
            </w:r>
            <w:r w:rsidRPr="00A452B4">
              <w:t xml:space="preserve">разделе 2 </w:t>
            </w:r>
            <w:r>
              <w:t>закупочной</w:t>
            </w:r>
            <w:r w:rsidRPr="00A452B4">
              <w:t xml:space="preserve"> документации, содержание и оформление которых соответствует требованиям </w:t>
            </w:r>
            <w:r>
              <w:t>закупочной</w:t>
            </w:r>
            <w:r w:rsidRPr="00A452B4">
              <w:t xml:space="preserve"> документации) в срок, указанный в извещении о проведении </w:t>
            </w:r>
            <w:r>
              <w:t>закупки</w:t>
            </w:r>
            <w:r w:rsidRPr="00A452B4">
              <w:t>.</w:t>
            </w:r>
            <w:r w:rsidRPr="00BE082C">
              <w:t xml:space="preserve"> З</w:t>
            </w:r>
            <w:r w:rsidRPr="008B6E99"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Pr="001D2AC2">
              <w:t>Если участник закупки представил свою заявку с опозданием, она не рассматривается.</w:t>
            </w:r>
          </w:p>
          <w:p w:rsidR="00B67DF0" w:rsidRPr="007F4E78" w:rsidRDefault="00B67DF0" w:rsidP="00FA7993">
            <w:pPr>
              <w:pStyle w:val="Times12"/>
              <w:numPr>
                <w:ilvl w:val="0"/>
                <w:numId w:val="27"/>
              </w:numPr>
              <w:ind w:left="-2" w:firstLine="567"/>
            </w:pPr>
            <w:r w:rsidRPr="00676509"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t xml:space="preserve">участник </w:t>
            </w:r>
            <w:r>
              <w:t>закупки</w:t>
            </w:r>
            <w:r w:rsidRPr="00F322E9">
              <w:t xml:space="preserve"> вправе подать только одну заявку на участие в </w:t>
            </w:r>
            <w:r>
              <w:t>закупке</w:t>
            </w:r>
            <w:r w:rsidRPr="00F322E9">
              <w:t xml:space="preserve"> (за исключением разрешенных альтернатив в составе</w:t>
            </w:r>
            <w:r>
              <w:t xml:space="preserve">, </w:t>
            </w:r>
            <w:r w:rsidRPr="00F322E9">
              <w:t xml:space="preserve">если </w:t>
            </w:r>
            <w:r>
              <w:t xml:space="preserve">извещением о проведении закупки </w:t>
            </w:r>
            <w:r w:rsidRPr="00F322E9">
              <w:t>разрешена подача альтернативных предложений)</w:t>
            </w:r>
            <w:r>
              <w:t>.</w:t>
            </w:r>
          </w:p>
          <w:p w:rsidR="00B67DF0" w:rsidRPr="00F322E9" w:rsidRDefault="00B67DF0" w:rsidP="00FA7993">
            <w:pPr>
              <w:pStyle w:val="Times12"/>
              <w:numPr>
                <w:ilvl w:val="0"/>
                <w:numId w:val="27"/>
              </w:numPr>
              <w:ind w:left="-2" w:firstLine="567"/>
            </w:pPr>
            <w:r w:rsidRPr="00983A63">
              <w:t xml:space="preserve">Все документы (формы, заполненные в соответствии с требованиями </w:t>
            </w:r>
            <w:r>
              <w:t>закупочной</w:t>
            </w:r>
            <w:r w:rsidRPr="00983A63">
              <w:t xml:space="preserve"> документации, а также иные данные и сведения, предусмотренные </w:t>
            </w:r>
            <w:r>
              <w:t>закупочной</w:t>
            </w:r>
            <w:r w:rsidRPr="00983A63">
              <w:t xml:space="preserve"> документацией, оформленные в соответствии с требованиями </w:t>
            </w:r>
            <w:r>
              <w:t>закупочной документации</w:t>
            </w:r>
            <w:r w:rsidRPr="00983A63">
              <w:t xml:space="preserve">), входящие в состав заявки на участие в </w:t>
            </w:r>
            <w:r>
              <w:t>закупке</w:t>
            </w:r>
            <w:r w:rsidRPr="00983A63">
              <w:t xml:space="preserve"> должны быть предоставлены участником </w:t>
            </w:r>
            <w:r>
              <w:t>закупки</w:t>
            </w:r>
            <w:r w:rsidRPr="00983A63">
              <w:t xml:space="preserve"> через ЭТП в отсканированном виде в доступном для прочтения формате (предпочтительнее формат *.pdf, формат: один файл – один документ). Все файлы заявки на участие в </w:t>
            </w:r>
            <w:r>
              <w:t>закупке</w:t>
            </w:r>
            <w:r w:rsidRPr="00983A63">
              <w:t xml:space="preserve">, размещенные участником </w:t>
            </w:r>
            <w:r>
              <w:t>закупки</w:t>
            </w:r>
            <w:r w:rsidRPr="00983A63"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>
              <w:t>закупке</w:t>
            </w:r>
            <w:r w:rsidRPr="00983A63"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t>инструкциями, приведенными в закупочной документации</w:t>
            </w:r>
            <w:r w:rsidRPr="00983A63"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B67DF0" w:rsidRDefault="00B67DF0" w:rsidP="00FA7993">
            <w:pPr>
              <w:pStyle w:val="Times12"/>
              <w:numPr>
                <w:ilvl w:val="0"/>
                <w:numId w:val="27"/>
              </w:numPr>
              <w:ind w:left="-2" w:firstLine="567"/>
            </w:pPr>
            <w:r w:rsidRPr="00387ED1">
              <w:t xml:space="preserve">Заявка на участие в </w:t>
            </w:r>
            <w:r>
              <w:t>закупке</w:t>
            </w:r>
            <w:r w:rsidRPr="00387ED1">
              <w:t xml:space="preserve"> должна быть действительна </w:t>
            </w:r>
            <w:r>
              <w:t>в течение</w:t>
            </w:r>
            <w:r w:rsidRPr="00387ED1">
              <w:t xml:space="preserve"> </w:t>
            </w:r>
            <w:r>
              <w:t>6</w:t>
            </w:r>
            <w:r w:rsidRPr="00387ED1">
              <w:t xml:space="preserve">0 календарных дней </w:t>
            </w:r>
            <w:r>
              <w:t xml:space="preserve">(для конкурса - </w:t>
            </w:r>
            <w:r w:rsidRPr="00090CC9">
              <w:t xml:space="preserve">в течение </w:t>
            </w:r>
            <w:r>
              <w:t>9</w:t>
            </w:r>
            <w:r w:rsidRPr="00090CC9">
              <w:t>0 календарных дней</w:t>
            </w:r>
            <w:r>
              <w:t>)</w:t>
            </w:r>
            <w:r w:rsidRPr="00586911">
              <w:t xml:space="preserve"> </w:t>
            </w:r>
            <w:r w:rsidRPr="00387ED1">
              <w:t xml:space="preserve">со дня </w:t>
            </w:r>
            <w:r w:rsidRPr="00B15BDB">
              <w:t>окончания срока подачи заявок</w:t>
            </w:r>
            <w:r>
              <w:t>.</w:t>
            </w:r>
          </w:p>
          <w:p w:rsidR="00B67DF0" w:rsidRDefault="00B67DF0" w:rsidP="00FA7993">
            <w:pPr>
              <w:pStyle w:val="Times12"/>
              <w:numPr>
                <w:ilvl w:val="0"/>
                <w:numId w:val="27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>
              <w:t>закупки</w:t>
            </w:r>
            <w:r w:rsidRPr="007A1F5D">
              <w:t>.</w:t>
            </w:r>
          </w:p>
          <w:p w:rsidR="00B67DF0" w:rsidRDefault="00B67DF0" w:rsidP="00FA7993">
            <w:pPr>
              <w:pStyle w:val="Times12"/>
              <w:numPr>
                <w:ilvl w:val="0"/>
                <w:numId w:val="27"/>
              </w:numPr>
              <w:ind w:left="-2" w:firstLine="567"/>
            </w:pPr>
            <w:r w:rsidRPr="00AB5B20">
              <w:t xml:space="preserve">Участник </w:t>
            </w:r>
            <w:r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>
              <w:t xml:space="preserve">закупке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>
              <w:t xml:space="preserve">закупке, указанного в извещении о проведении закупки. </w:t>
            </w:r>
          </w:p>
          <w:p w:rsidR="00B67DF0" w:rsidRPr="00641F6C" w:rsidRDefault="00B67DF0" w:rsidP="00FA7993">
            <w:pPr>
              <w:pStyle w:val="Times12"/>
              <w:numPr>
                <w:ilvl w:val="0"/>
                <w:numId w:val="27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67DF0" w:rsidRPr="00C74B4E" w:rsidRDefault="00B67DF0" w:rsidP="00FA7993">
            <w:pPr>
              <w:pStyle w:val="-6"/>
              <w:numPr>
                <w:ilvl w:val="0"/>
                <w:numId w:val="60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C74B4E">
              <w:rPr>
                <w:sz w:val="24"/>
                <w:szCs w:val="24"/>
              </w:rPr>
              <w:t>отозвать поданную заявку;</w:t>
            </w:r>
          </w:p>
          <w:p w:rsidR="00B67DF0" w:rsidRPr="00C74B4E" w:rsidRDefault="00B67DF0" w:rsidP="00FA7993">
            <w:pPr>
              <w:pStyle w:val="-6"/>
              <w:numPr>
                <w:ilvl w:val="0"/>
                <w:numId w:val="60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C74B4E">
              <w:rPr>
                <w:sz w:val="24"/>
                <w:szCs w:val="24"/>
              </w:rPr>
              <w:t>не отзывать поданную заявку, изменив ее (при желании)</w:t>
            </w:r>
            <w:r>
              <w:rPr>
                <w:sz w:val="24"/>
                <w:szCs w:val="24"/>
              </w:rPr>
              <w:t>.</w:t>
            </w:r>
          </w:p>
          <w:p w:rsidR="00B67DF0" w:rsidRPr="005671FF" w:rsidRDefault="00B67DF0" w:rsidP="00FA7993">
            <w:pPr>
              <w:pStyle w:val="Times12"/>
              <w:numPr>
                <w:ilvl w:val="0"/>
                <w:numId w:val="27"/>
              </w:numPr>
              <w:ind w:left="-2" w:firstLine="567"/>
            </w:pPr>
            <w:r w:rsidRPr="00B13829">
              <w:t>Подача</w:t>
            </w:r>
            <w:r w:rsidRPr="005671FF"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t>настоящего пункта</w:t>
            </w:r>
            <w:r w:rsidRPr="005671FF">
              <w:t xml:space="preserve">. </w:t>
            </w:r>
            <w:bookmarkStart w:id="78" w:name="_Ref115078477"/>
            <w:r w:rsidRPr="005671FF">
              <w:t xml:space="preserve">В этом случае участник </w:t>
            </w:r>
            <w:r>
              <w:t>закупки</w:t>
            </w:r>
            <w:r w:rsidRPr="005671FF">
              <w:t xml:space="preserve"> готовит следующие документы:</w:t>
            </w:r>
            <w:bookmarkEnd w:id="77"/>
            <w:bookmarkEnd w:id="78"/>
          </w:p>
          <w:p w:rsidR="00B67DF0" w:rsidRPr="005671FF" w:rsidRDefault="00B67DF0" w:rsidP="00FA7993">
            <w:pPr>
              <w:pStyle w:val="a"/>
              <w:numPr>
                <w:ilvl w:val="4"/>
                <w:numId w:val="61"/>
              </w:numPr>
              <w:tabs>
                <w:tab w:val="clear" w:pos="1134"/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письмо</w:t>
            </w:r>
            <w:r w:rsidRPr="005671FF">
              <w:rPr>
                <w:sz w:val="24"/>
                <w:szCs w:val="24"/>
              </w:rPr>
              <w:t xml:space="preserve"> об изменении заявки на </w:t>
            </w:r>
            <w:r>
              <w:rPr>
                <w:sz w:val="24"/>
                <w:szCs w:val="24"/>
              </w:rPr>
              <w:t xml:space="preserve">участие в </w:t>
            </w:r>
            <w:r w:rsidRPr="005671FF">
              <w:rPr>
                <w:sz w:val="24"/>
                <w:szCs w:val="24"/>
              </w:rPr>
              <w:t>закупке</w:t>
            </w:r>
            <w:r>
              <w:rPr>
                <w:sz w:val="24"/>
                <w:szCs w:val="24"/>
              </w:rPr>
              <w:t xml:space="preserve"> </w:t>
            </w:r>
            <w:r w:rsidRPr="005671FF">
              <w:rPr>
                <w:sz w:val="24"/>
                <w:szCs w:val="24"/>
              </w:rPr>
              <w:t xml:space="preserve">в отношении </w:t>
            </w:r>
            <w:r>
              <w:rPr>
                <w:sz w:val="24"/>
                <w:szCs w:val="24"/>
              </w:rPr>
              <w:t>данного лота</w:t>
            </w:r>
            <w:r w:rsidRPr="005671FF">
              <w:rPr>
                <w:sz w:val="24"/>
                <w:szCs w:val="24"/>
              </w:rPr>
              <w:t xml:space="preserve"> на бланке организации (для юридического лица);</w:t>
            </w:r>
          </w:p>
          <w:p w:rsidR="00B67DF0" w:rsidRPr="005671FF" w:rsidRDefault="00B67DF0" w:rsidP="00FA7993">
            <w:pPr>
              <w:pStyle w:val="a"/>
              <w:numPr>
                <w:ilvl w:val="4"/>
                <w:numId w:val="61"/>
              </w:numPr>
              <w:tabs>
                <w:tab w:val="clear" w:pos="1134"/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5671FF">
              <w:rPr>
                <w:sz w:val="24"/>
                <w:szCs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67DF0" w:rsidRDefault="00B67DF0" w:rsidP="00FA7993">
            <w:pPr>
              <w:pStyle w:val="a"/>
              <w:numPr>
                <w:ilvl w:val="4"/>
                <w:numId w:val="61"/>
              </w:numPr>
              <w:tabs>
                <w:tab w:val="clear" w:pos="1134"/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5671FF">
              <w:rPr>
                <w:sz w:val="24"/>
                <w:szCs w:val="24"/>
              </w:rPr>
              <w:t xml:space="preserve">новые версии </w:t>
            </w:r>
            <w:r>
              <w:rPr>
                <w:sz w:val="24"/>
                <w:szCs w:val="24"/>
              </w:rPr>
              <w:t>документов, которые изменяются.</w:t>
            </w:r>
          </w:p>
          <w:p w:rsidR="00B67DF0" w:rsidRPr="005671FF" w:rsidRDefault="00B67DF0" w:rsidP="00B13829">
            <w:pPr>
              <w:pStyle w:val="a"/>
              <w:numPr>
                <w:ilvl w:val="0"/>
                <w:numId w:val="0"/>
              </w:numPr>
              <w:spacing w:line="240" w:lineRule="auto"/>
              <w:ind w:firstLine="566"/>
              <w:rPr>
                <w:sz w:val="24"/>
                <w:szCs w:val="24"/>
              </w:rPr>
            </w:pPr>
            <w:r w:rsidRPr="00351145">
              <w:rPr>
                <w:sz w:val="24"/>
                <w:szCs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sz w:val="24"/>
                <w:szCs w:val="24"/>
              </w:rPr>
              <w:t>закупки</w:t>
            </w:r>
            <w:r w:rsidRPr="00351145">
              <w:rPr>
                <w:sz w:val="24"/>
                <w:szCs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B67DF0" w:rsidRDefault="00B67DF0" w:rsidP="00FA7993">
            <w:pPr>
              <w:pStyle w:val="Times12"/>
              <w:numPr>
                <w:ilvl w:val="0"/>
                <w:numId w:val="27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B67DF0" w:rsidRPr="00AB5B20" w:rsidRDefault="00B67DF0" w:rsidP="00FA7993">
            <w:pPr>
              <w:pStyle w:val="Times12"/>
              <w:numPr>
                <w:ilvl w:val="0"/>
                <w:numId w:val="27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>
              <w:t>закупки,</w:t>
            </w:r>
            <w:r w:rsidRPr="00AB5B20">
              <w:t xml:space="preserve"> автоматически с помощью программно-аппаратных средств ЭТП</w:t>
            </w:r>
            <w:r>
              <w:t>,</w:t>
            </w:r>
            <w:r w:rsidRPr="00AB5B20">
              <w:t xml:space="preserve"> производится открытие доступа организатору </w:t>
            </w:r>
            <w:r>
              <w:t>закупки</w:t>
            </w:r>
            <w:r w:rsidRPr="00AB5B20">
              <w:t xml:space="preserve"> ко всем поданным заявкам на участие в </w:t>
            </w:r>
            <w:r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B67DF0" w:rsidRDefault="00B67DF0" w:rsidP="00FA7993">
            <w:pPr>
              <w:pStyle w:val="Times12"/>
              <w:numPr>
                <w:ilvl w:val="0"/>
                <w:numId w:val="27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</w:t>
            </w:r>
            <w:r w:rsidRPr="009265D2">
              <w:t xml:space="preserve"> такой участник должен </w:t>
            </w:r>
            <w:r>
              <w:t>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B67DF0" w:rsidRDefault="00B67DF0" w:rsidP="00FA7993">
            <w:pPr>
              <w:pStyle w:val="Times12"/>
              <w:numPr>
                <w:ilvl w:val="0"/>
                <w:numId w:val="19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B67DF0" w:rsidRDefault="00B67DF0" w:rsidP="00FA7993">
            <w:pPr>
              <w:pStyle w:val="Times12"/>
              <w:numPr>
                <w:ilvl w:val="0"/>
                <w:numId w:val="19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B67DF0" w:rsidRDefault="00B67DF0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B67DF0" w:rsidRDefault="00B67DF0" w:rsidP="00FA7993">
            <w:pPr>
              <w:pStyle w:val="Times12"/>
              <w:numPr>
                <w:ilvl w:val="0"/>
                <w:numId w:val="27"/>
              </w:numPr>
              <w:ind w:left="-2" w:firstLine="567"/>
            </w:pPr>
            <w:r>
              <w:t>П</w:t>
            </w:r>
            <w:r w:rsidRPr="0045195E">
              <w:t xml:space="preserve">рисутствующие на заседании </w:t>
            </w:r>
            <w:r>
              <w:t>закупочной</w:t>
            </w:r>
            <w:r w:rsidRPr="0045195E">
              <w:t xml:space="preserve"> комиссии при открытии доступа к заявкам представители участников </w:t>
            </w:r>
            <w:r>
              <w:t>закупки</w:t>
            </w:r>
            <w:r w:rsidRPr="0045195E">
              <w:t xml:space="preserve"> </w:t>
            </w:r>
            <w:r w:rsidRPr="00852C80">
              <w:t>регистрируются</w:t>
            </w:r>
            <w:r w:rsidRPr="0045195E">
              <w:t xml:space="preserve"> в Журнале регистрации представителей участников </w:t>
            </w:r>
            <w:r>
              <w:t>закупки.</w:t>
            </w:r>
          </w:p>
          <w:p w:rsidR="00B67DF0" w:rsidRPr="00FC009D" w:rsidRDefault="00B67DF0" w:rsidP="00FA7993">
            <w:pPr>
              <w:pStyle w:val="Times12"/>
              <w:numPr>
                <w:ilvl w:val="0"/>
                <w:numId w:val="27"/>
              </w:numPr>
              <w:ind w:left="-2" w:firstLine="567"/>
            </w:pPr>
            <w:r w:rsidRPr="00594882">
              <w:t xml:space="preserve">Участники </w:t>
            </w:r>
            <w:r>
              <w:t>закупки</w:t>
            </w:r>
            <w:r w:rsidRPr="00594882">
              <w:t xml:space="preserve">, присутствующие на заседании </w:t>
            </w:r>
            <w:r>
              <w:t>закупочной</w:t>
            </w:r>
            <w:r w:rsidRPr="00594882">
              <w:t xml:space="preserve"> комиссии открытия доступа к заявкам на участие в </w:t>
            </w:r>
            <w:r>
              <w:t>закупке</w:t>
            </w:r>
            <w:r w:rsidRPr="00594882">
              <w:t xml:space="preserve">, вправе вести аудио и/или видеозапись заседания </w:t>
            </w:r>
            <w:r>
              <w:t>закупочной</w:t>
            </w:r>
            <w:r w:rsidRPr="00594882">
              <w:t xml:space="preserve"> комиссии открытия доступа к заявкам на участие в </w:t>
            </w:r>
            <w:r>
              <w:t>закупке</w:t>
            </w:r>
            <w:r w:rsidRPr="00594882">
              <w:t xml:space="preserve">, предварительно сообщив об этом организатору </w:t>
            </w:r>
            <w:r>
              <w:t>закупки</w:t>
            </w:r>
            <w:r w:rsidRPr="00594882">
              <w:t>.</w:t>
            </w:r>
          </w:p>
          <w:p w:rsidR="00B67DF0" w:rsidRPr="00FC009D" w:rsidRDefault="00B67DF0" w:rsidP="00FA7993">
            <w:pPr>
              <w:pStyle w:val="Times12"/>
              <w:numPr>
                <w:ilvl w:val="0"/>
                <w:numId w:val="27"/>
              </w:numPr>
              <w:ind w:left="-2" w:firstLine="567"/>
            </w:pPr>
            <w:r w:rsidRPr="00DA3FA6">
              <w:t xml:space="preserve">Протокол открытия доступа к заявкам на участие в </w:t>
            </w:r>
            <w:r>
              <w:t>закупке</w:t>
            </w:r>
            <w:r w:rsidRPr="00DA3FA6">
              <w:t xml:space="preserve"> размещается организатором </w:t>
            </w:r>
            <w:r>
              <w:t>закупки</w:t>
            </w:r>
            <w:r w:rsidRPr="00DA3FA6"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B67DF0" w:rsidRPr="00FC009D">
        <w:trPr>
          <w:trHeight w:val="388"/>
        </w:trPr>
        <w:tc>
          <w:tcPr>
            <w:tcW w:w="781" w:type="dxa"/>
            <w:gridSpan w:val="2"/>
          </w:tcPr>
          <w:p w:rsidR="00B67DF0" w:rsidRDefault="00B67DF0" w:rsidP="00FA7993">
            <w:pPr>
              <w:numPr>
                <w:ilvl w:val="0"/>
                <w:numId w:val="17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B67DF0" w:rsidRPr="007A1F5D" w:rsidRDefault="00B67DF0" w:rsidP="007F4E78">
            <w:pPr>
              <w:pStyle w:val="Times12"/>
              <w:ind w:firstLine="0"/>
            </w:pPr>
            <w:r>
              <w:t>Отстранение участника закупки</w:t>
            </w:r>
          </w:p>
        </w:tc>
        <w:tc>
          <w:tcPr>
            <w:tcW w:w="12261" w:type="dxa"/>
          </w:tcPr>
          <w:p w:rsidR="00B67DF0" w:rsidRPr="00412D5D" w:rsidRDefault="00B67DF0" w:rsidP="00FA7993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2D5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B67DF0" w:rsidRPr="003012C7" w:rsidRDefault="00B67DF0" w:rsidP="00FA7993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</w:pPr>
            <w:r w:rsidRPr="003012C7">
              <w:t>при обнаружении недостоверных сведений в заявке на участие в закупке и (или) ее уточнениях согласно пункту </w:t>
            </w:r>
            <w:r>
              <w:fldChar w:fldCharType="begin"/>
            </w:r>
            <w:r>
              <w:instrText xml:space="preserve"> REF _Ref401221523 \r \h </w:instrText>
            </w:r>
            <w:r>
              <w:fldChar w:fldCharType="separate"/>
            </w:r>
            <w:r>
              <w:t>7.5</w:t>
            </w:r>
            <w:r>
              <w:fldChar w:fldCharType="end"/>
            </w:r>
            <w:r w:rsidRPr="003012C7"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B67DF0" w:rsidRPr="003012C7" w:rsidRDefault="00B67DF0" w:rsidP="00FA7993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</w:pPr>
            <w:r w:rsidRPr="003012C7"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B67DF0" w:rsidRPr="002562F4" w:rsidRDefault="00B67DF0" w:rsidP="00412D5D">
            <w:pPr>
              <w:pStyle w:val="Times12"/>
            </w:pPr>
            <w:r w:rsidRPr="003012C7"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B67DF0" w:rsidRPr="00FC009D">
        <w:trPr>
          <w:gridBefore w:val="1"/>
          <w:trHeight w:val="388"/>
        </w:trPr>
        <w:tc>
          <w:tcPr>
            <w:tcW w:w="781" w:type="dxa"/>
          </w:tcPr>
          <w:p w:rsidR="00B67DF0" w:rsidRDefault="00B67DF0" w:rsidP="00FA7993">
            <w:pPr>
              <w:numPr>
                <w:ilvl w:val="0"/>
                <w:numId w:val="17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B67DF0" w:rsidRPr="00FC009D" w:rsidRDefault="00B67DF0" w:rsidP="00F40C86">
            <w:pPr>
              <w:pStyle w:val="Times12"/>
              <w:ind w:firstLine="0"/>
            </w:pPr>
            <w:r>
              <w:t>Р</w:t>
            </w:r>
            <w:r w:rsidRPr="00FC009D">
              <w:t>ассмотрение заявок</w:t>
            </w:r>
            <w:r>
              <w:t xml:space="preserve"> (отборочная</w:t>
            </w:r>
            <w:r w:rsidRPr="00FC009D">
              <w:t xml:space="preserve"> и оценочн</w:t>
            </w:r>
            <w:r>
              <w:t>ая</w:t>
            </w:r>
            <w:r w:rsidRPr="00FC009D">
              <w:t xml:space="preserve"> стадии</w:t>
            </w:r>
            <w:r>
              <w:t>), уточнение заявок, отстранение участника</w:t>
            </w:r>
          </w:p>
        </w:tc>
        <w:tc>
          <w:tcPr>
            <w:tcW w:w="12261" w:type="dxa"/>
          </w:tcPr>
          <w:p w:rsidR="00B67DF0" w:rsidRPr="00412D5D" w:rsidRDefault="00B67DF0" w:rsidP="00FA7993">
            <w:pPr>
              <w:pStyle w:val="ListParagraph"/>
              <w:widowControl w:val="0"/>
              <w:numPr>
                <w:ilvl w:val="0"/>
                <w:numId w:val="58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2D5D">
              <w:rPr>
                <w:rFonts w:ascii="Times New Roman" w:hAnsi="Times New Roman" w:cs="Times New Roman"/>
                <w:sz w:val="24"/>
                <w:szCs w:val="24"/>
              </w:rPr>
              <w:t xml:space="preserve"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Стандарту</w:t>
            </w:r>
            <w:r w:rsidRPr="00412D5D">
              <w:rPr>
                <w:rFonts w:ascii="Times New Roman" w:hAnsi="Times New Roman" w:cs="Times New Roman"/>
                <w:sz w:val="24"/>
                <w:szCs w:val="24"/>
              </w:rPr>
              <w:t>, в следующем порядке:</w:t>
            </w:r>
          </w:p>
          <w:p w:rsidR="00B67DF0" w:rsidRPr="003012C7" w:rsidRDefault="00B67DF0" w:rsidP="00FA7993">
            <w:pPr>
              <w:pStyle w:val="ListParagraph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отборочная стадия;</w:t>
            </w:r>
          </w:p>
          <w:p w:rsidR="00B67DF0" w:rsidRPr="003012C7" w:rsidRDefault="00B67DF0" w:rsidP="00FA7993">
            <w:pPr>
              <w:pStyle w:val="ListParagraph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оценочная стадия</w:t>
            </w:r>
          </w:p>
          <w:p w:rsidR="00B67DF0" w:rsidRPr="003012C7" w:rsidRDefault="00B67DF0" w:rsidP="00FA7993">
            <w:pPr>
              <w:pStyle w:val="ListParagraph"/>
              <w:widowControl w:val="0"/>
              <w:numPr>
                <w:ilvl w:val="0"/>
                <w:numId w:val="58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B67DF0" w:rsidRPr="003012C7" w:rsidRDefault="00B67DF0" w:rsidP="00FA7993">
            <w:pPr>
              <w:pStyle w:val="ListParagraph"/>
              <w:widowControl w:val="0"/>
              <w:numPr>
                <w:ilvl w:val="0"/>
                <w:numId w:val="58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В ходе рассмотрения заявок на участие в 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>закупке организатор закупки имеет право запрашивать у соответствующих органо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>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B67DF0" w:rsidRPr="003012C7" w:rsidRDefault="00B67DF0" w:rsidP="00FA7993">
            <w:pPr>
              <w:pStyle w:val="ListParagraph"/>
              <w:widowControl w:val="0"/>
              <w:numPr>
                <w:ilvl w:val="0"/>
                <w:numId w:val="58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При наличии сомнений в достоверности копии документа организатор закупки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>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B67DF0" w:rsidRPr="00656215" w:rsidRDefault="00B67DF0" w:rsidP="00FA7993">
            <w:pPr>
              <w:pStyle w:val="ListParagraph"/>
              <w:widowControl w:val="0"/>
              <w:numPr>
                <w:ilvl w:val="0"/>
                <w:numId w:val="58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В ходе рассмотрения заявок на участие в закупке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 xml:space="preserve"> в случаях, указанных ниже, закупочная комиссия принимает решение об уточнении заявки на участие в 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>закупке, на основании которого организатор закупки направляет уточняющие запросы:</w:t>
            </w:r>
            <w:bookmarkEnd w:id="79"/>
          </w:p>
          <w:p w:rsidR="00B67DF0" w:rsidRPr="003012C7" w:rsidRDefault="00B67DF0" w:rsidP="00FA7993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</w:pPr>
            <w:bookmarkStart w:id="80" w:name="_Ref401221504"/>
            <w:r w:rsidRPr="003012C7"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80"/>
          </w:p>
          <w:p w:rsidR="00B67DF0" w:rsidRPr="003012C7" w:rsidRDefault="00B67DF0" w:rsidP="00FA7993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</w:pPr>
            <w:r w:rsidRPr="003012C7">
              <w:t>документы, подтверждающие полномочия лица на подписание заявки от имени участника закупки,</w:t>
            </w:r>
          </w:p>
          <w:p w:rsidR="00B67DF0" w:rsidRPr="003012C7" w:rsidRDefault="00B67DF0" w:rsidP="00FA7993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</w:pPr>
            <w:r w:rsidRPr="003012C7">
              <w:t>учредительные документы,</w:t>
            </w:r>
          </w:p>
          <w:p w:rsidR="00B67DF0" w:rsidRPr="003012C7" w:rsidRDefault="00B67DF0" w:rsidP="00FA7993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</w:pPr>
            <w:r w:rsidRPr="003012C7"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B67DF0" w:rsidRPr="003012C7" w:rsidRDefault="00B67DF0" w:rsidP="00FA7993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</w:pPr>
            <w:r w:rsidRPr="003012C7"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B67DF0" w:rsidRPr="003012C7" w:rsidRDefault="00B67DF0" w:rsidP="00FA7993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</w:pPr>
            <w:r w:rsidRPr="003012C7"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B67DF0" w:rsidRPr="003012C7" w:rsidRDefault="00B67DF0" w:rsidP="00FA7993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</w:pPr>
            <w:r w:rsidRPr="003012C7"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B67DF0" w:rsidRPr="003012C7" w:rsidRDefault="00B67DF0" w:rsidP="00FA7993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</w:pPr>
            <w:r w:rsidRPr="002344AE">
              <w:t xml:space="preserve">сведения, подтверждаемые участником </w:t>
            </w:r>
            <w:r>
              <w:t>закупки</w:t>
            </w:r>
            <w:r w:rsidRPr="002344AE">
              <w:t xml:space="preserve"> декларативно по форме в соответствии с требованиями </w:t>
            </w:r>
            <w:r>
              <w:t xml:space="preserve">закупочной </w:t>
            </w:r>
            <w:r w:rsidRPr="002344AE">
              <w:t>документации</w:t>
            </w:r>
            <w:r w:rsidRPr="003012C7">
              <w:t>.</w:t>
            </w:r>
          </w:p>
          <w:p w:rsidR="00B67DF0" w:rsidRPr="003012C7" w:rsidRDefault="00B67DF0" w:rsidP="00FA7993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</w:pPr>
            <w:r w:rsidRPr="003012C7"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B67DF0" w:rsidRPr="002562F4" w:rsidRDefault="00B67DF0" w:rsidP="00FA7993">
            <w:pPr>
              <w:pStyle w:val="Times12"/>
              <w:numPr>
                <w:ilvl w:val="0"/>
                <w:numId w:val="19"/>
              </w:numPr>
              <w:tabs>
                <w:tab w:val="left" w:pos="1416"/>
              </w:tabs>
              <w:ind w:left="0" w:firstLine="565"/>
            </w:pPr>
            <w:r w:rsidRPr="003012C7"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B67DF0" w:rsidRPr="00656215" w:rsidRDefault="00B67DF0" w:rsidP="00FA7993">
            <w:pPr>
              <w:pStyle w:val="Times12"/>
              <w:numPr>
                <w:ilvl w:val="0"/>
                <w:numId w:val="19"/>
              </w:numPr>
              <w:tabs>
                <w:tab w:val="left" w:pos="1416"/>
              </w:tabs>
              <w:ind w:left="0" w:firstLine="565"/>
            </w:pPr>
            <w:r w:rsidRPr="00656215"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B67DF0" w:rsidRPr="003012C7" w:rsidRDefault="00B67DF0" w:rsidP="00FA7993">
            <w:pPr>
              <w:pStyle w:val="Times12"/>
              <w:numPr>
                <w:ilvl w:val="0"/>
                <w:numId w:val="19"/>
              </w:numPr>
              <w:tabs>
                <w:tab w:val="left" w:pos="1416"/>
              </w:tabs>
              <w:ind w:left="0" w:firstLine="565"/>
            </w:pPr>
            <w:r w:rsidRPr="00656215"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t xml:space="preserve">астие в </w:t>
            </w:r>
            <w:r w:rsidRPr="003012C7">
              <w:t>закупке.</w:t>
            </w:r>
          </w:p>
          <w:p w:rsidR="00B67DF0" w:rsidRPr="003012C7" w:rsidRDefault="00B67DF0" w:rsidP="007136DE">
            <w:pPr>
              <w:pStyle w:val="Times12"/>
            </w:pPr>
            <w:r w:rsidRPr="003012C7">
              <w:t>Исправление иных ошибок не допускается.</w:t>
            </w:r>
          </w:p>
          <w:p w:rsidR="00B67DF0" w:rsidRPr="003012C7" w:rsidRDefault="00B67DF0" w:rsidP="00FA7993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</w:pPr>
            <w:r w:rsidRPr="003012C7">
              <w:t>В случаях, влияющих на допуск участника к закупке или оценку его заявки на участие в закупке:</w:t>
            </w:r>
          </w:p>
          <w:p w:rsidR="00B67DF0" w:rsidRPr="003012C7" w:rsidRDefault="00B67DF0" w:rsidP="00FA7993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</w:pPr>
            <w:r w:rsidRPr="003012C7"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B67DF0" w:rsidRPr="00656215" w:rsidRDefault="00B67DF0" w:rsidP="00FA7993">
            <w:pPr>
              <w:pStyle w:val="Times12"/>
              <w:numPr>
                <w:ilvl w:val="0"/>
                <w:numId w:val="19"/>
              </w:numPr>
              <w:tabs>
                <w:tab w:val="left" w:pos="1416"/>
              </w:tabs>
              <w:ind w:left="0" w:firstLine="565"/>
            </w:pPr>
            <w:r w:rsidRPr="002562F4">
              <w:t xml:space="preserve">участника закупки требованиям закупочной документации по обладанию гражданской и специальной </w:t>
            </w:r>
            <w:r w:rsidRPr="00656215">
              <w:t xml:space="preserve">правоспособностью, </w:t>
            </w:r>
          </w:p>
          <w:p w:rsidR="00B67DF0" w:rsidRPr="00656215" w:rsidRDefault="00B67DF0" w:rsidP="00FA7993">
            <w:pPr>
              <w:pStyle w:val="Times12"/>
              <w:numPr>
                <w:ilvl w:val="0"/>
                <w:numId w:val="19"/>
              </w:numPr>
              <w:tabs>
                <w:tab w:val="left" w:pos="1416"/>
              </w:tabs>
              <w:ind w:left="0" w:firstLine="565"/>
            </w:pPr>
            <w:r w:rsidRPr="00656215">
              <w:t xml:space="preserve">привлекаемых субподрядчиков (соисполнителей) требованиям закупочной документации по обладанию гражданской и специальной правоспособностью, </w:t>
            </w:r>
            <w:r w:rsidRPr="002562F4">
              <w:t xml:space="preserve">если соответствующие требования </w:t>
            </w:r>
            <w:r>
              <w:t>устанавливались</w:t>
            </w:r>
            <w:r w:rsidRPr="002562F4">
              <w:t>,</w:t>
            </w:r>
          </w:p>
          <w:p w:rsidR="00B67DF0" w:rsidRPr="003012C7" w:rsidRDefault="00B67DF0" w:rsidP="00FA7993">
            <w:pPr>
              <w:pStyle w:val="Times12"/>
              <w:numPr>
                <w:ilvl w:val="0"/>
                <w:numId w:val="19"/>
              </w:numPr>
              <w:tabs>
                <w:tab w:val="left" w:pos="1416"/>
              </w:tabs>
              <w:ind w:left="0" w:firstLine="565"/>
            </w:pPr>
            <w:r w:rsidRPr="00656215"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B67DF0" w:rsidRPr="003012C7" w:rsidRDefault="00B67DF0" w:rsidP="00FA7993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</w:pPr>
            <w:r w:rsidRPr="003012C7"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B67DF0" w:rsidRPr="003012C7" w:rsidRDefault="00B67DF0" w:rsidP="00FA7993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</w:pPr>
            <w:bookmarkStart w:id="81" w:name="_Ref381859812"/>
            <w:r w:rsidRPr="00FA2827">
              <w:t xml:space="preserve">если сведения о привлекаемом участником </w:t>
            </w:r>
            <w:r>
              <w:t>закупки</w:t>
            </w:r>
            <w:r w:rsidRPr="00FA2827">
              <w:t xml:space="preserve"> субподрядчике (соисполнителе)</w:t>
            </w:r>
            <w:bookmarkEnd w:id="81"/>
            <w:r w:rsidRPr="00FA2827">
              <w:t xml:space="preserve"> включены в реестр недобросовестных поставщиков, то участнику </w:t>
            </w:r>
            <w:r>
              <w:t>закупки</w:t>
            </w:r>
            <w:r w:rsidRPr="00FA2827"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t xml:space="preserve">закупочной </w:t>
            </w:r>
            <w:r w:rsidRPr="00FA2827">
              <w:t>документации, то отказ участника от замены такого субподрядчика</w:t>
            </w:r>
            <w:r>
              <w:t xml:space="preserve"> (соисполнителя)</w:t>
            </w:r>
            <w:r w:rsidRPr="00FA2827">
              <w:t xml:space="preserve"> является основанием для отказа в допуске к участию в конкурсе согласно </w:t>
            </w:r>
            <w:r>
              <w:t>подпункту </w:t>
            </w:r>
            <w:r>
              <w:fldChar w:fldCharType="begin"/>
            </w:r>
            <w:r>
              <w:instrText xml:space="preserve"> REF _Ref407364133 \r \h </w:instrText>
            </w:r>
            <w:r>
              <w:fldChar w:fldCharType="separate"/>
            </w:r>
            <w:r>
              <w:t>б)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_Ref407364135 \r \h </w:instrText>
            </w:r>
            <w:r>
              <w:fldChar w:fldCharType="separate"/>
            </w:r>
            <w:r>
              <w:t>8.2</w:t>
            </w:r>
            <w:r>
              <w:fldChar w:fldCharType="end"/>
            </w:r>
            <w:r w:rsidRPr="00FA2827">
              <w:t>.</w:t>
            </w:r>
          </w:p>
          <w:p w:rsidR="00B67DF0" w:rsidRPr="00CC3AA2" w:rsidRDefault="00B67DF0" w:rsidP="00FA7993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</w:pPr>
            <w:r w:rsidRPr="00CC3AA2"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B67DF0" w:rsidRPr="003012C7" w:rsidRDefault="00B67DF0" w:rsidP="00FA7993">
            <w:pPr>
              <w:pStyle w:val="ListParagraph"/>
              <w:widowControl w:val="0"/>
              <w:numPr>
                <w:ilvl w:val="0"/>
                <w:numId w:val="58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При уточнении заявок на участие в закупке организатором </w:t>
            </w:r>
            <w:r w:rsidRPr="00412D5D">
              <w:rPr>
                <w:rFonts w:ascii="Times New Roman" w:hAnsi="Times New Roman" w:cs="Times New Roman"/>
                <w:sz w:val="24"/>
                <w:szCs w:val="24"/>
              </w:rPr>
              <w:t>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fldSimple w:instr=" REF _Ref401221504 \r \h  \* MERGEFORMAT ">
              <w:r w:rsidRPr="00FA7993">
                <w:rPr>
                  <w:rFonts w:ascii="Times New Roman" w:hAnsi="Times New Roman" w:cs="Times New Roman"/>
                  <w:sz w:val="24"/>
                  <w:szCs w:val="24"/>
                </w:rPr>
                <w:t>7.5.1</w:t>
              </w:r>
            </w:fldSimple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B67DF0" w:rsidRPr="003012C7" w:rsidRDefault="00B67DF0" w:rsidP="00FA7993">
            <w:pPr>
              <w:pStyle w:val="ListParagraph"/>
              <w:widowControl w:val="0"/>
              <w:numPr>
                <w:ilvl w:val="0"/>
                <w:numId w:val="58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Не направляются участнику закупки запросы согласно пункту </w:t>
            </w:r>
            <w:fldSimple w:instr=" REF _Ref401221523 \r \h  \* MERGEFORMAT ">
              <w:r w:rsidRPr="00FA7993">
                <w:rPr>
                  <w:rFonts w:ascii="Times New Roman" w:hAnsi="Times New Roman" w:cs="Times New Roman"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, если в соответствии с пунктом </w:t>
            </w:r>
            <w:fldSimple w:instr=" REF _Ref401221543 \r \h  \* MERGEFORMAT ">
              <w:r w:rsidRPr="00FA7993">
                <w:rPr>
                  <w:rFonts w:ascii="Times New Roman" w:hAnsi="Times New Roman" w:cs="Times New Roman"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B67DF0" w:rsidRPr="003012C7" w:rsidRDefault="00B67DF0" w:rsidP="00FA7993">
            <w:pPr>
              <w:pStyle w:val="ListParagraph"/>
              <w:widowControl w:val="0"/>
              <w:numPr>
                <w:ilvl w:val="0"/>
                <w:numId w:val="58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Решение закупочной комиссии об уточнении заявок на участие в закупке отражается в протоколе заседания 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>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B67DF0" w:rsidRPr="003012C7" w:rsidRDefault="00B67DF0" w:rsidP="00FA7993">
            <w:pPr>
              <w:pStyle w:val="ListParagraph"/>
              <w:widowControl w:val="0"/>
              <w:numPr>
                <w:ilvl w:val="0"/>
                <w:numId w:val="58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В случае принятия закупочной комиссией решения о направлении участникам 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 xml:space="preserve">закупки запросов, такие запросы направляются участникам 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>закупки после размещения на официальном сайте протокола, указанного в пункте </w:t>
            </w:r>
            <w:fldSimple w:instr=" REF _Ref401221584 \r \h  \* MERGEFORMAT ">
              <w:r w:rsidRPr="00FA7993">
                <w:rPr>
                  <w:rFonts w:ascii="Times New Roman" w:hAnsi="Times New Roman" w:cs="Times New Roman"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>закупке.</w:t>
            </w:r>
          </w:p>
          <w:p w:rsidR="00B67DF0" w:rsidRPr="003012C7" w:rsidRDefault="00B67DF0" w:rsidP="00FA7993">
            <w:pPr>
              <w:pStyle w:val="ListParagraph"/>
              <w:widowControl w:val="0"/>
              <w:numPr>
                <w:ilvl w:val="0"/>
                <w:numId w:val="58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 проведении конкурса/ запроса предложений с</w:t>
            </w: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Pr="00325FF1"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 и закупочной документации срока окончания соответствующей стадии рассмотрения заявок.</w:t>
            </w:r>
          </w:p>
          <w:p w:rsidR="00B67DF0" w:rsidRPr="00412D5D" w:rsidRDefault="00B67DF0" w:rsidP="00FA7993">
            <w:pPr>
              <w:pStyle w:val="ListParagraph"/>
              <w:widowControl w:val="0"/>
              <w:numPr>
                <w:ilvl w:val="0"/>
                <w:numId w:val="58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B67DF0" w:rsidRPr="00FC009D">
        <w:trPr>
          <w:gridBefore w:val="1"/>
          <w:trHeight w:val="388"/>
        </w:trPr>
        <w:tc>
          <w:tcPr>
            <w:tcW w:w="781" w:type="dxa"/>
          </w:tcPr>
          <w:p w:rsidR="00B67DF0" w:rsidRDefault="00B67DF0" w:rsidP="00FA7993">
            <w:pPr>
              <w:numPr>
                <w:ilvl w:val="0"/>
                <w:numId w:val="17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B67DF0" w:rsidRPr="00FC009D" w:rsidRDefault="00B67DF0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B67DF0" w:rsidRDefault="00B67DF0" w:rsidP="00FA7993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>
              <w:t>закупочной</w:t>
            </w:r>
            <w:r w:rsidRPr="004132BA">
              <w:t xml:space="preserve"> документацией, и соответствие участников </w:t>
            </w:r>
            <w:r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>
              <w:t>закупке</w:t>
            </w:r>
            <w:r w:rsidRPr="004132BA">
              <w:t xml:space="preserve"> заявок, отвечающих требованиям </w:t>
            </w:r>
            <w:r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B67DF0" w:rsidRPr="00DA3FA6" w:rsidRDefault="00B67DF0" w:rsidP="00FA7993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B67DF0" w:rsidRPr="00DA3FA6" w:rsidRDefault="00B67DF0" w:rsidP="00FA7993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B67DF0" w:rsidRPr="00DA3FA6" w:rsidRDefault="00B67DF0" w:rsidP="00FA7993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>
              <w:t>закупки</w:t>
            </w:r>
            <w:r w:rsidRPr="00DA3FA6">
              <w:t xml:space="preserve"> и заявленных участником </w:t>
            </w:r>
            <w:r>
              <w:t>закупки</w:t>
            </w:r>
            <w:r w:rsidRPr="00DA3FA6">
              <w:t xml:space="preserve">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</w:t>
            </w:r>
            <w:r>
              <w:t xml:space="preserve"> установленным требованиям </w:t>
            </w:r>
            <w:r w:rsidRPr="00DA3FA6">
              <w:t>(в случае установления требований);</w:t>
            </w:r>
            <w:bookmarkEnd w:id="84"/>
          </w:p>
          <w:p w:rsidR="00B67DF0" w:rsidRPr="00DA3FA6" w:rsidRDefault="00B67DF0" w:rsidP="00FA7993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B67DF0" w:rsidRPr="00DA3FA6" w:rsidRDefault="00B67DF0" w:rsidP="00FA7993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договорных условий (в том числе непревышения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B67DF0" w:rsidRPr="00DA3FA6" w:rsidRDefault="00B67DF0" w:rsidP="00FA7993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>
              <w:t xml:space="preserve">закупки требуемого обеспечения заявки </w:t>
            </w:r>
            <w:r w:rsidRPr="002562F4">
              <w:t>(если требовалось)</w:t>
            </w:r>
            <w:r w:rsidRPr="00DA3FA6">
              <w:t>.</w:t>
            </w:r>
          </w:p>
          <w:p w:rsidR="00B67DF0" w:rsidRPr="00DA3FA6" w:rsidRDefault="00B67DF0" w:rsidP="00FA7993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>
              <w:t>закупочная</w:t>
            </w:r>
            <w:r w:rsidRPr="00DA3FA6">
              <w:t xml:space="preserve"> комиссия в отношении каждого участника </w:t>
            </w:r>
            <w:r>
              <w:t>закупки</w:t>
            </w:r>
            <w:r w:rsidRPr="00DA3FA6">
              <w:t xml:space="preserve"> принимает решение о допуске к дальнейшему участию в </w:t>
            </w:r>
            <w:r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B67DF0" w:rsidRPr="00DA3FA6" w:rsidRDefault="00B67DF0" w:rsidP="00FA7993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B67DF0" w:rsidRPr="00DA3FA6" w:rsidRDefault="00B67DF0" w:rsidP="00FA7993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>
              <w:t>закупки</w:t>
            </w:r>
            <w:r w:rsidRPr="00DA3FA6">
              <w:t>;</w:t>
            </w:r>
          </w:p>
          <w:p w:rsidR="00B67DF0" w:rsidRPr="00DA3FA6" w:rsidRDefault="00B67DF0" w:rsidP="00FA7993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 если требования к ним были установлены;</w:t>
            </w:r>
          </w:p>
          <w:p w:rsidR="00B67DF0" w:rsidRPr="00DA3FA6" w:rsidRDefault="00B67DF0" w:rsidP="00FA7993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>
              <w:t>закупке, требованиям закупочной документации</w:t>
            </w:r>
            <w:r w:rsidRPr="00DA3FA6">
              <w:t>;</w:t>
            </w:r>
          </w:p>
          <w:p w:rsidR="00B67DF0" w:rsidRPr="00DA3FA6" w:rsidRDefault="00B67DF0" w:rsidP="00FA7993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>
              <w:t>закупке</w:t>
            </w:r>
            <w:r w:rsidRPr="00DA3FA6">
              <w:t xml:space="preserve">, </w:t>
            </w:r>
            <w:r w:rsidRPr="00A54671">
              <w:t xml:space="preserve">требованиям </w:t>
            </w:r>
            <w:r>
              <w:t>закупочной</w:t>
            </w:r>
            <w:r w:rsidRPr="00A54671">
              <w:t xml:space="preserve"> документации</w:t>
            </w:r>
            <w:r>
              <w:t>,</w:t>
            </w:r>
            <w:r w:rsidRPr="00A54671">
              <w:t xml:space="preserve"> </w:t>
            </w:r>
            <w:r w:rsidRPr="00DA3FA6">
              <w:t>в том числе:</w:t>
            </w:r>
          </w:p>
          <w:p w:rsidR="00B67DF0" w:rsidRPr="00DA3FA6" w:rsidRDefault="00B67DF0" w:rsidP="00FA7993">
            <w:pPr>
              <w:pStyle w:val="Times12"/>
              <w:numPr>
                <w:ilvl w:val="0"/>
                <w:numId w:val="19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B67DF0" w:rsidRPr="00DA3FA6" w:rsidRDefault="00B67DF0" w:rsidP="00FA7993">
            <w:pPr>
              <w:pStyle w:val="Times12"/>
              <w:numPr>
                <w:ilvl w:val="0"/>
                <w:numId w:val="19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B67DF0" w:rsidRPr="00DA3FA6" w:rsidRDefault="00B67DF0" w:rsidP="00FA7993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>
              <w:t xml:space="preserve"> </w:t>
            </w:r>
            <w:r w:rsidRPr="002562F4">
              <w:t>(</w:t>
            </w:r>
            <w:r>
              <w:t>если требовалось</w:t>
            </w:r>
            <w:r w:rsidRPr="002562F4">
              <w:t>)</w:t>
            </w:r>
            <w:r w:rsidRPr="00DA3FA6">
              <w:t xml:space="preserve">. Организатор </w:t>
            </w:r>
            <w:r>
              <w:t>закупки</w:t>
            </w:r>
            <w:r w:rsidRPr="00DA3FA6">
              <w:t xml:space="preserve"> по всем заявкам на участие в </w:t>
            </w:r>
            <w:r>
              <w:t>закупке</w:t>
            </w:r>
            <w:r w:rsidRPr="00DA3FA6">
              <w:t xml:space="preserve">, независимо от наличия в составе заявки на участие в </w:t>
            </w:r>
            <w:r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>извещении о проведении 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>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>
              <w:t>4</w:t>
            </w:r>
            <w:r>
              <w:fldChar w:fldCharType="end"/>
            </w:r>
            <w:r>
              <w:t xml:space="preserve"> настоящей части</w:t>
            </w:r>
            <w:r w:rsidRPr="00DA3FA6">
              <w:t xml:space="preserve">, обеспечение заявки на участие в </w:t>
            </w:r>
            <w:r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t xml:space="preserve">извещением о проведении </w:t>
            </w:r>
            <w:r>
              <w:t>закупки</w:t>
            </w:r>
            <w:r w:rsidRPr="00083382">
              <w:t xml:space="preserve">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>
              <w:t>4</w:t>
            </w:r>
            <w:r>
              <w:fldChar w:fldCharType="end"/>
            </w:r>
            <w:r w:rsidRPr="00083382">
              <w:t xml:space="preserve"> настоящей </w:t>
            </w:r>
            <w: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B67DF0" w:rsidRPr="0084666B" w:rsidRDefault="00B67DF0" w:rsidP="00FA7993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протокол</w:t>
            </w:r>
            <w:r w:rsidRPr="00DA3FA6">
              <w:t xml:space="preserve"> заседания </w:t>
            </w:r>
            <w:r>
              <w:t>закупочной</w:t>
            </w:r>
            <w:r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>
              <w:t>е заседания закупочной комиссии</w:t>
            </w:r>
            <w:r w:rsidRPr="00DA3FA6">
              <w:t xml:space="preserve"> </w:t>
            </w:r>
            <w:r>
              <w:t>и размещается</w:t>
            </w:r>
            <w:r w:rsidRPr="00DA3FA6">
              <w:t xml:space="preserve"> на официальном сайте и на ЭТП </w:t>
            </w:r>
            <w:r>
              <w:t>не позднее</w:t>
            </w:r>
            <w:r w:rsidRPr="00DA3FA6">
              <w:t xml:space="preserve"> 1 (одного) рабочего дня, следующего после дня подписания указанного протокола.</w:t>
            </w:r>
          </w:p>
          <w:p w:rsidR="00B67DF0" w:rsidRPr="00656215" w:rsidRDefault="00B67DF0" w:rsidP="00FA7993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6" w:name="_Ref270006910"/>
            <w:r w:rsidRPr="0084666B">
              <w:t xml:space="preserve">Любой участник </w:t>
            </w:r>
            <w:r>
              <w:t>закупки</w:t>
            </w:r>
            <w:r w:rsidRPr="0084666B">
              <w:t xml:space="preserve"> после размещения протокола заседания </w:t>
            </w:r>
            <w:r>
              <w:t>закупочной</w:t>
            </w:r>
            <w:r w:rsidRPr="0084666B">
              <w:t xml:space="preserve"> комиссии по рассмотрению заявок на отборочной стадии вправе направить организатору </w:t>
            </w:r>
            <w:r>
              <w:t>закупки</w:t>
            </w:r>
            <w:r w:rsidRPr="0084666B">
              <w:t xml:space="preserve"> запрос о разъяснении причин отказа ему в допуске к участию в </w:t>
            </w:r>
            <w:r>
              <w:t>закупке</w:t>
            </w:r>
            <w:r w:rsidRPr="0084666B"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>
              <w:t>закупки</w:t>
            </w:r>
            <w:r w:rsidRPr="0084666B">
              <w:t xml:space="preserve"> в письменной форме соответствующие разъяснения.</w:t>
            </w:r>
            <w:bookmarkEnd w:id="86"/>
          </w:p>
          <w:p w:rsidR="00B67DF0" w:rsidRPr="00E23A12" w:rsidRDefault="00B67DF0" w:rsidP="00FA7993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>
              <w:t>При проведении запроса цен п</w:t>
            </w:r>
            <w:r w:rsidRPr="00656215">
              <w:t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  <w:p w:rsidR="00B67DF0" w:rsidRPr="00DA3FA6" w:rsidRDefault="00B67DF0" w:rsidP="00E23A12">
            <w:pPr>
              <w:pStyle w:val="Times12"/>
              <w:tabs>
                <w:tab w:val="left" w:pos="1416"/>
              </w:tabs>
              <w:ind w:left="565" w:firstLine="0"/>
            </w:pPr>
          </w:p>
        </w:tc>
      </w:tr>
      <w:tr w:rsidR="00B67DF0" w:rsidRPr="00FC009D">
        <w:trPr>
          <w:gridBefore w:val="1"/>
          <w:trHeight w:val="388"/>
        </w:trPr>
        <w:tc>
          <w:tcPr>
            <w:tcW w:w="781" w:type="dxa"/>
          </w:tcPr>
          <w:p w:rsidR="00B67DF0" w:rsidRDefault="00B67DF0" w:rsidP="00FA7993">
            <w:pPr>
              <w:numPr>
                <w:ilvl w:val="0"/>
                <w:numId w:val="17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B67DF0" w:rsidRPr="00DA3FA6" w:rsidRDefault="00B67DF0" w:rsidP="007136DE">
            <w:pPr>
              <w:pStyle w:val="Times12"/>
              <w:ind w:firstLine="0"/>
            </w:pPr>
            <w:r w:rsidRPr="00BA1F2B">
              <w:rPr>
                <w:spacing w:val="-6"/>
              </w:rPr>
              <w:t>Проведение переговоров с</w:t>
            </w:r>
            <w:r>
              <w:rPr>
                <w:spacing w:val="-6"/>
              </w:rPr>
              <w:t> </w:t>
            </w:r>
            <w:r w:rsidRPr="00BA1F2B">
              <w:rPr>
                <w:spacing w:val="-6"/>
              </w:rPr>
              <w:t>участниками запроса предложений</w:t>
            </w:r>
          </w:p>
        </w:tc>
        <w:tc>
          <w:tcPr>
            <w:tcW w:w="12261" w:type="dxa"/>
          </w:tcPr>
          <w:p w:rsidR="00B67DF0" w:rsidRPr="00BA1F2B" w:rsidRDefault="00B67DF0" w:rsidP="00FA7993">
            <w:pPr>
              <w:pStyle w:val="Times12"/>
              <w:numPr>
                <w:ilvl w:val="0"/>
                <w:numId w:val="59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>. Переговоры от лица организатора запроса предложений проводятся закупочной комиссией. В случае,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Pr="006946BE">
              <w:rPr>
                <w:sz w:val="28"/>
                <w:szCs w:val="28"/>
              </w:rPr>
              <w:t xml:space="preserve"> </w:t>
            </w:r>
            <w:r w:rsidRPr="006946BE">
              <w:t>и предмета закупки</w:t>
            </w:r>
            <w:r w:rsidRPr="00BA1F2B">
              <w:t>.</w:t>
            </w:r>
          </w:p>
          <w:p w:rsidR="00B67DF0" w:rsidRPr="00BA1F2B" w:rsidRDefault="00B67DF0" w:rsidP="00FA7993">
            <w:pPr>
              <w:pStyle w:val="Times12"/>
              <w:numPr>
                <w:ilvl w:val="0"/>
                <w:numId w:val="59"/>
              </w:numPr>
              <w:tabs>
                <w:tab w:val="left" w:pos="1416"/>
              </w:tabs>
              <w:ind w:left="0" w:firstLine="566"/>
            </w:pPr>
            <w:r w:rsidRPr="00BA1F2B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B67DF0" w:rsidRPr="00BA1F2B" w:rsidRDefault="00B67DF0" w:rsidP="00FA7993">
            <w:pPr>
              <w:pStyle w:val="Times12"/>
              <w:numPr>
                <w:ilvl w:val="0"/>
                <w:numId w:val="59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B67DF0" w:rsidRPr="00BA1F2B" w:rsidRDefault="00B67DF0" w:rsidP="00FA7993">
            <w:pPr>
              <w:pStyle w:val="Times12"/>
              <w:numPr>
                <w:ilvl w:val="0"/>
                <w:numId w:val="59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B67DF0" w:rsidRPr="00BA1F2B" w:rsidRDefault="00B67DF0" w:rsidP="00FA7993">
            <w:pPr>
              <w:pStyle w:val="Times12"/>
              <w:numPr>
                <w:ilvl w:val="0"/>
                <w:numId w:val="59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B67DF0" w:rsidRDefault="00B67DF0" w:rsidP="00FA7993">
            <w:pPr>
              <w:pStyle w:val="Times12"/>
              <w:numPr>
                <w:ilvl w:val="0"/>
                <w:numId w:val="59"/>
              </w:numPr>
              <w:tabs>
                <w:tab w:val="left" w:pos="1416"/>
              </w:tabs>
              <w:ind w:left="0" w:firstLine="566"/>
            </w:pPr>
            <w:r w:rsidRPr="00BA1F2B"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  <w:p w:rsidR="00B67DF0" w:rsidRPr="004132BA" w:rsidRDefault="00B67DF0" w:rsidP="00E23A12">
            <w:pPr>
              <w:pStyle w:val="Times12"/>
              <w:tabs>
                <w:tab w:val="left" w:pos="1416"/>
              </w:tabs>
              <w:ind w:left="566" w:firstLine="0"/>
            </w:pPr>
          </w:p>
        </w:tc>
      </w:tr>
      <w:tr w:rsidR="00B67DF0" w:rsidRPr="00FC009D">
        <w:trPr>
          <w:gridBefore w:val="1"/>
          <w:trHeight w:val="388"/>
        </w:trPr>
        <w:tc>
          <w:tcPr>
            <w:tcW w:w="781" w:type="dxa"/>
          </w:tcPr>
          <w:p w:rsidR="00B67DF0" w:rsidRDefault="00B67DF0" w:rsidP="00FA7993">
            <w:pPr>
              <w:numPr>
                <w:ilvl w:val="0"/>
                <w:numId w:val="17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B67DF0" w:rsidRPr="00734377" w:rsidRDefault="00B67DF0" w:rsidP="00E23A12">
            <w:pPr>
              <w:pStyle w:val="Times12"/>
              <w:ind w:left="45" w:right="153" w:firstLine="0"/>
              <w:jc w:val="left"/>
              <w:rPr>
                <w:spacing w:val="-6"/>
              </w:rPr>
            </w:pPr>
            <w:r>
              <w:rPr>
                <w:spacing w:val="-6"/>
              </w:rPr>
              <w:t xml:space="preserve">Переторжка </w:t>
            </w:r>
          </w:p>
        </w:tc>
        <w:tc>
          <w:tcPr>
            <w:tcW w:w="12261" w:type="dxa"/>
          </w:tcPr>
          <w:p w:rsidR="00B67DF0" w:rsidRPr="00676509" w:rsidRDefault="00B67DF0" w:rsidP="00FA7993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</w:rPr>
            </w:pPr>
            <w:r w:rsidRPr="00582474">
              <w:rPr>
                <w:spacing w:val="-6"/>
              </w:rPr>
              <w:t xml:space="preserve">Переторжка проводится по решению </w:t>
            </w:r>
            <w:r>
              <w:rPr>
                <w:spacing w:val="-6"/>
              </w:rPr>
              <w:t>закупочной</w:t>
            </w:r>
            <w:r w:rsidRPr="00582474">
              <w:rPr>
                <w:spacing w:val="-6"/>
              </w:rPr>
              <w:t xml:space="preserve"> комиссии, если извещением о проведении </w:t>
            </w:r>
            <w:r>
              <w:rPr>
                <w:spacing w:val="-6"/>
              </w:rPr>
              <w:t>закупки</w:t>
            </w:r>
            <w:r w:rsidRPr="00582474">
              <w:rPr>
                <w:spacing w:val="-6"/>
              </w:rPr>
              <w:t xml:space="preserve"> предусмотрена возможность проведения процедуры переторжки.</w:t>
            </w:r>
          </w:p>
          <w:p w:rsidR="00B67DF0" w:rsidRDefault="00B67DF0" w:rsidP="00FA7993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</w:rPr>
            </w:pPr>
            <w:r w:rsidRPr="00582474">
              <w:rPr>
                <w:spacing w:val="-6"/>
              </w:rPr>
              <w:t xml:space="preserve">При проведении переторжки допущенным </w:t>
            </w:r>
            <w:r w:rsidRPr="00725278">
              <w:rPr>
                <w:spacing w:val="-6"/>
              </w:rPr>
              <w:t xml:space="preserve">участникам </w:t>
            </w:r>
            <w:r>
              <w:rPr>
                <w:spacing w:val="-6"/>
              </w:rPr>
              <w:t>закупки</w:t>
            </w:r>
            <w:r w:rsidRPr="00725278">
              <w:rPr>
                <w:spacing w:val="-6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>
              <w:rPr>
                <w:spacing w:val="-6"/>
              </w:rPr>
              <w:t xml:space="preserve">закупке </w:t>
            </w:r>
            <w:r w:rsidRPr="00725278">
              <w:rPr>
                <w:spacing w:val="-6"/>
              </w:rPr>
              <w:t>путем снижения п</w:t>
            </w:r>
            <w:r w:rsidRPr="000F53C2">
              <w:rPr>
                <w:spacing w:val="-6"/>
              </w:rPr>
              <w:t>ервоначально</w:t>
            </w:r>
            <w:r>
              <w:rPr>
                <w:spacing w:val="-6"/>
              </w:rPr>
              <w:t>й</w:t>
            </w:r>
            <w:r w:rsidRPr="000F53C2">
              <w:rPr>
                <w:spacing w:val="-6"/>
              </w:rPr>
              <w:t xml:space="preserve"> </w:t>
            </w:r>
            <w:r>
              <w:rPr>
                <w:spacing w:val="-6"/>
              </w:rPr>
              <w:t>(</w:t>
            </w:r>
            <w:r w:rsidRPr="000F53C2">
              <w:rPr>
                <w:spacing w:val="-6"/>
              </w:rPr>
              <w:t xml:space="preserve">указанной в заявке на участие в </w:t>
            </w:r>
            <w:r>
              <w:rPr>
                <w:spacing w:val="-6"/>
              </w:rPr>
              <w:t>закупке)</w:t>
            </w:r>
            <w:r w:rsidRPr="000F53C2">
              <w:rPr>
                <w:spacing w:val="-6"/>
              </w:rPr>
              <w:t xml:space="preserve"> цены. Снижение </w:t>
            </w:r>
            <w:r w:rsidRPr="00083382">
              <w:rPr>
                <w:spacing w:val="-6"/>
              </w:rPr>
              <w:t xml:space="preserve">цены заявки на участие в </w:t>
            </w:r>
            <w:r>
              <w:rPr>
                <w:spacing w:val="-6"/>
              </w:rPr>
              <w:t>закупке</w:t>
            </w:r>
            <w:r w:rsidRPr="00083382">
              <w:rPr>
                <w:spacing w:val="-6"/>
              </w:rPr>
              <w:t xml:space="preserve">  не должно повлечь за собой изменение иных условий заявки на участие в </w:t>
            </w:r>
            <w:r>
              <w:rPr>
                <w:spacing w:val="-6"/>
              </w:rPr>
              <w:t>закупке</w:t>
            </w:r>
            <w:r w:rsidRPr="00083382">
              <w:rPr>
                <w:spacing w:val="-6"/>
              </w:rPr>
              <w:t>.</w:t>
            </w:r>
          </w:p>
          <w:p w:rsidR="00B67DF0" w:rsidRPr="00083382" w:rsidRDefault="00B67DF0" w:rsidP="00FA7993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</w:rPr>
            </w:pPr>
            <w:r w:rsidRPr="00582474">
              <w:rPr>
                <w:spacing w:val="-6"/>
              </w:rPr>
              <w:t>Количество переторжек не ограничено. При этом срок проведения переторжек не должен превышать 10 (десять) рабочих дней с даты размещения на официальном сайте и ЭТП протокола</w:t>
            </w:r>
            <w:r w:rsidRPr="00725278">
              <w:rPr>
                <w:spacing w:val="-6"/>
              </w:rPr>
              <w:t>, содержащего решения о проведении переторжки.</w:t>
            </w:r>
          </w:p>
          <w:p w:rsidR="00B67DF0" w:rsidRPr="00083382" w:rsidRDefault="00B67DF0" w:rsidP="00FA7993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</w:rPr>
            </w:pPr>
            <w:r w:rsidRPr="00083382">
              <w:rPr>
                <w:spacing w:val="-6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>
              <w:rPr>
                <w:spacing w:val="-6"/>
              </w:rPr>
              <w:t>закупки</w:t>
            </w:r>
            <w:r w:rsidRPr="00083382">
              <w:rPr>
                <w:spacing w:val="-6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>
              <w:rPr>
                <w:spacing w:val="-6"/>
              </w:rPr>
              <w:t>закупке</w:t>
            </w:r>
            <w:r w:rsidRPr="00083382">
              <w:rPr>
                <w:spacing w:val="-6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B67DF0" w:rsidRPr="00083382" w:rsidRDefault="00B67DF0" w:rsidP="00FA7993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</w:rPr>
            </w:pPr>
            <w:r w:rsidRPr="00083382">
              <w:rPr>
                <w:spacing w:val="-6"/>
              </w:rPr>
              <w:t xml:space="preserve">В переторжке имеют право участвовать все допущенные участники </w:t>
            </w:r>
            <w:r>
              <w:rPr>
                <w:spacing w:val="-6"/>
              </w:rPr>
              <w:t>закупки</w:t>
            </w:r>
            <w:r w:rsidRPr="00083382">
              <w:rPr>
                <w:spacing w:val="-6"/>
              </w:rPr>
              <w:t xml:space="preserve">. Участник </w:t>
            </w:r>
            <w:r>
              <w:rPr>
                <w:spacing w:val="-6"/>
              </w:rPr>
              <w:t>закупки</w:t>
            </w:r>
            <w:r w:rsidRPr="00083382">
              <w:rPr>
                <w:spacing w:val="-6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>
              <w:rPr>
                <w:spacing w:val="-6"/>
              </w:rPr>
              <w:t>закупке</w:t>
            </w:r>
            <w:r w:rsidRPr="00083382">
              <w:rPr>
                <w:spacing w:val="-6"/>
              </w:rPr>
              <w:t>.</w:t>
            </w:r>
          </w:p>
          <w:p w:rsidR="00B67DF0" w:rsidRPr="00083382" w:rsidRDefault="00B67DF0" w:rsidP="00FA7993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</w:rPr>
            </w:pPr>
            <w:r w:rsidRPr="00083382">
              <w:rPr>
                <w:spacing w:val="-6"/>
              </w:rPr>
              <w:t xml:space="preserve">Предложения участника </w:t>
            </w:r>
            <w:r>
              <w:rPr>
                <w:spacing w:val="-6"/>
              </w:rPr>
              <w:t>закупки</w:t>
            </w:r>
            <w:r w:rsidRPr="00083382">
              <w:rPr>
                <w:spacing w:val="-6"/>
              </w:rPr>
              <w:t xml:space="preserve"> по увеличению цены (в том числе, увеличению единичных цен), указанной в заявке на участие в </w:t>
            </w:r>
            <w:r>
              <w:rPr>
                <w:spacing w:val="-6"/>
              </w:rPr>
              <w:t>закупке</w:t>
            </w:r>
            <w:r w:rsidRPr="00083382">
              <w:rPr>
                <w:spacing w:val="-6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>
              <w:rPr>
                <w:spacing w:val="-6"/>
              </w:rPr>
              <w:t>закупке</w:t>
            </w:r>
            <w:r w:rsidRPr="00083382">
              <w:rPr>
                <w:spacing w:val="-6"/>
              </w:rPr>
              <w:t>, остается действующим с ранее объявленной ценой.</w:t>
            </w:r>
          </w:p>
          <w:p w:rsidR="00B67DF0" w:rsidRPr="00582474" w:rsidRDefault="00B67DF0" w:rsidP="00FA7993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</w:rPr>
            </w:pPr>
            <w:r w:rsidRPr="00083382">
              <w:rPr>
                <w:spacing w:val="-6"/>
              </w:rPr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</w:rPr>
              <w:t>закупки</w:t>
            </w:r>
            <w:r w:rsidRPr="00083382">
              <w:rPr>
                <w:spacing w:val="-6"/>
              </w:rPr>
              <w:t xml:space="preserve"> к установленному организатором </w:t>
            </w:r>
            <w:r>
              <w:rPr>
                <w:spacing w:val="-6"/>
              </w:rPr>
              <w:t>закупки</w:t>
            </w:r>
            <w:r w:rsidRPr="00083382">
              <w:rPr>
                <w:spacing w:val="-6"/>
              </w:rPr>
              <w:t xml:space="preserve"> сроку представляют</w:t>
            </w:r>
            <w:r w:rsidRPr="00582474">
              <w:rPr>
                <w:spacing w:val="-6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</w:rPr>
              <w:t>закупке</w:t>
            </w:r>
            <w:r w:rsidRPr="00582474">
              <w:rPr>
                <w:spacing w:val="-6"/>
              </w:rPr>
              <w:t xml:space="preserve">, документы, определяющие измененные условия заявки на участие в </w:t>
            </w:r>
            <w:r>
              <w:rPr>
                <w:spacing w:val="-6"/>
              </w:rPr>
              <w:t>закупке</w:t>
            </w:r>
            <w:r w:rsidRPr="00582474">
              <w:rPr>
                <w:spacing w:val="-6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B67DF0" w:rsidRPr="000F53C2" w:rsidRDefault="00B67DF0" w:rsidP="00656215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</w:rPr>
            </w:pPr>
            <w:r w:rsidRPr="000F53C2">
              <w:rPr>
                <w:spacing w:val="-6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>
              <w:rPr>
                <w:spacing w:val="-6"/>
              </w:rPr>
              <w:fldChar w:fldCharType="begin"/>
            </w:r>
            <w:r>
              <w:rPr>
                <w:spacing w:val="-6"/>
              </w:rPr>
              <w:instrText xml:space="preserve"> REF _Ref401300807 \r \h </w:instrText>
            </w:r>
            <w:r w:rsidRPr="00FA7993">
              <w:rPr>
                <w:spacing w:val="-6"/>
              </w:rPr>
            </w:r>
            <w:r>
              <w:rPr>
                <w:spacing w:val="-6"/>
              </w:rPr>
              <w:fldChar w:fldCharType="separate"/>
            </w:r>
            <w:r>
              <w:rPr>
                <w:spacing w:val="-6"/>
              </w:rPr>
              <w:t>5</w:t>
            </w:r>
            <w:r>
              <w:rPr>
                <w:spacing w:val="-6"/>
              </w:rPr>
              <w:fldChar w:fldCharType="end"/>
            </w:r>
            <w:r w:rsidRPr="000F53C2">
              <w:rPr>
                <w:spacing w:val="-6"/>
              </w:rPr>
              <w:t xml:space="preserve"> настояще</w:t>
            </w:r>
            <w:r>
              <w:rPr>
                <w:spacing w:val="-6"/>
              </w:rPr>
              <w:t>й</w:t>
            </w:r>
            <w:r w:rsidRPr="000F53C2">
              <w:rPr>
                <w:spacing w:val="-6"/>
              </w:rPr>
              <w:t xml:space="preserve"> </w:t>
            </w:r>
            <w:r>
              <w:rPr>
                <w:spacing w:val="-6"/>
              </w:rPr>
              <w:t>части</w:t>
            </w:r>
            <w:r w:rsidRPr="000F53C2">
              <w:rPr>
                <w:spacing w:val="-6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B67DF0" w:rsidRPr="00175F4B" w:rsidRDefault="00B67DF0" w:rsidP="00FA7993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</w:rPr>
            </w:pPr>
            <w:r w:rsidRPr="00083382">
              <w:rPr>
                <w:spacing w:val="-6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</w:rPr>
              <w:t xml:space="preserve">в период с момента начала переторжки на ЭТП участник </w:t>
            </w:r>
            <w:r>
              <w:rPr>
                <w:spacing w:val="-6"/>
              </w:rPr>
              <w:t>закупки</w:t>
            </w:r>
            <w:r w:rsidRPr="00582474">
              <w:rPr>
                <w:spacing w:val="-6"/>
              </w:rPr>
              <w:t xml:space="preserve">, желающий повысить предпочтительность своей заявки, </w:t>
            </w:r>
            <w:r w:rsidRPr="00725278">
              <w:rPr>
                <w:spacing w:val="-6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>
              <w:rPr>
                <w:spacing w:val="-6"/>
              </w:rPr>
              <w:t>закупки</w:t>
            </w:r>
            <w:r w:rsidRPr="00725278">
              <w:rPr>
                <w:spacing w:val="-6"/>
              </w:rPr>
              <w:t xml:space="preserve"> поэтапно до момента окончания переторжки неограниченное количество раз. Участники </w:t>
            </w:r>
            <w:r>
              <w:rPr>
                <w:spacing w:val="-6"/>
              </w:rPr>
              <w:t>закупки</w:t>
            </w:r>
            <w:r w:rsidRPr="00725278">
              <w:rPr>
                <w:spacing w:val="-6"/>
              </w:rPr>
              <w:t xml:space="preserve"> заявляют новую цену договора независимо от цен, предлагаемых дру</w:t>
            </w:r>
            <w:r w:rsidRPr="000F53C2">
              <w:rPr>
                <w:spacing w:val="-6"/>
              </w:rPr>
              <w:t xml:space="preserve">гими участниками, при этом участник </w:t>
            </w:r>
            <w:r>
              <w:rPr>
                <w:spacing w:val="-6"/>
              </w:rPr>
              <w:t>закупки</w:t>
            </w:r>
            <w:r w:rsidRPr="000F53C2">
              <w:rPr>
                <w:spacing w:val="-6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Pr="00656215">
              <w:rPr>
                <w:spacing w:val="-6"/>
              </w:rPr>
              <w:t xml:space="preserve">По окончании рабочего дня (18 часов по месту нахождения организатора </w:t>
            </w:r>
            <w:r>
              <w:rPr>
                <w:spacing w:val="-6"/>
              </w:rPr>
              <w:t>закупки</w:t>
            </w:r>
            <w:r w:rsidRPr="00656215">
              <w:rPr>
                <w:spacing w:val="-6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>
              <w:rPr>
                <w:spacing w:val="-6"/>
              </w:rPr>
              <w:t>закупки</w:t>
            </w:r>
            <w:r w:rsidRPr="00656215">
              <w:rPr>
                <w:spacing w:val="-6"/>
              </w:rPr>
              <w:t>).</w:t>
            </w:r>
            <w:r>
              <w:rPr>
                <w:spacing w:val="-6"/>
              </w:rPr>
              <w:t xml:space="preserve"> </w:t>
            </w:r>
            <w:r w:rsidRPr="000F53C2">
              <w:rPr>
                <w:spacing w:val="-6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B67DF0" w:rsidRDefault="00B67DF0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</w:rPr>
            </w:pPr>
            <w:r>
              <w:rPr>
                <w:spacing w:val="-6"/>
              </w:rPr>
              <w:t>У</w:t>
            </w:r>
            <w:r w:rsidRPr="00083382">
              <w:rPr>
                <w:spacing w:val="-6"/>
              </w:rPr>
              <w:t xml:space="preserve">частникам, участвовавшим в переторжке </w:t>
            </w:r>
            <w:r w:rsidRPr="00582474">
              <w:rPr>
                <w:spacing w:val="-6"/>
              </w:rPr>
              <w:t xml:space="preserve">в режиме реального времени </w:t>
            </w:r>
            <w:r w:rsidRPr="00083382">
              <w:rPr>
                <w:spacing w:val="-6"/>
              </w:rPr>
              <w:t xml:space="preserve">и снизившим первоначальную цену, указанную в заявке на участие в </w:t>
            </w:r>
            <w:r>
              <w:rPr>
                <w:spacing w:val="-6"/>
              </w:rPr>
              <w:t>закупке</w:t>
            </w:r>
            <w:r w:rsidRPr="00083382">
              <w:rPr>
                <w:spacing w:val="-6"/>
              </w:rPr>
              <w:t xml:space="preserve">, требуется дополнительно представить организатору </w:t>
            </w:r>
            <w:r>
              <w:rPr>
                <w:spacing w:val="-6"/>
              </w:rPr>
              <w:t>закупки</w:t>
            </w:r>
            <w:r w:rsidRPr="00083382">
              <w:rPr>
                <w:spacing w:val="-6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>
              <w:rPr>
                <w:spacing w:val="-6"/>
              </w:rPr>
              <w:t>закупке</w:t>
            </w:r>
            <w:r w:rsidRPr="00083382">
              <w:rPr>
                <w:spacing w:val="-6"/>
              </w:rPr>
              <w:t>.</w:t>
            </w:r>
          </w:p>
          <w:p w:rsidR="00B67DF0" w:rsidRPr="00582474" w:rsidRDefault="00B67DF0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</w:rPr>
            </w:pPr>
            <w:r w:rsidRPr="00582474">
              <w:rPr>
                <w:spacing w:val="-6"/>
              </w:rPr>
              <w:t>Результаты проведения переторжки в режиме реального времени оформляются протоколом.</w:t>
            </w:r>
          </w:p>
          <w:p w:rsidR="00B67DF0" w:rsidRPr="00083382" w:rsidRDefault="00B67DF0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</w:rPr>
            </w:pPr>
            <w:r w:rsidRPr="00725278">
              <w:rPr>
                <w:spacing w:val="-6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>
              <w:rPr>
                <w:spacing w:val="-6"/>
              </w:rPr>
              <w:t>,</w:t>
            </w:r>
            <w:r w:rsidRPr="00725278">
              <w:rPr>
                <w:spacing w:val="-6"/>
              </w:rPr>
              <w:t xml:space="preserve"> </w:t>
            </w:r>
            <w:r w:rsidRPr="000F53C2">
              <w:rPr>
                <w:spacing w:val="-6"/>
              </w:rPr>
              <w:t>протокол переторжки</w:t>
            </w:r>
            <w:r w:rsidRPr="00725278">
              <w:rPr>
                <w:spacing w:val="-6"/>
              </w:rPr>
              <w:t xml:space="preserve"> в течение того же рабочего дня </w:t>
            </w:r>
            <w:r>
              <w:rPr>
                <w:spacing w:val="-6"/>
              </w:rPr>
              <w:t>оформляется и</w:t>
            </w:r>
            <w:r w:rsidRPr="000F53C2">
              <w:rPr>
                <w:spacing w:val="-6"/>
              </w:rPr>
              <w:t xml:space="preserve"> размещается организатором </w:t>
            </w:r>
            <w:r>
              <w:rPr>
                <w:spacing w:val="-6"/>
              </w:rPr>
              <w:t>закупки</w:t>
            </w:r>
            <w:r w:rsidRPr="000F53C2">
              <w:rPr>
                <w:spacing w:val="-6"/>
              </w:rPr>
              <w:t xml:space="preserve"> на официальном сайте.</w:t>
            </w:r>
          </w:p>
          <w:p w:rsidR="00B67DF0" w:rsidRDefault="00B67DF0" w:rsidP="00FA7993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</w:rPr>
            </w:pPr>
            <w:r w:rsidRPr="00582474">
              <w:rPr>
                <w:spacing w:val="-6"/>
              </w:rPr>
              <w:t xml:space="preserve">После проведения переторжки победитель определяется в порядке, установленном для данного </w:t>
            </w:r>
            <w:r>
              <w:rPr>
                <w:spacing w:val="-6"/>
              </w:rPr>
              <w:t>способа закупки</w:t>
            </w:r>
            <w:r w:rsidRPr="00582474">
              <w:rPr>
                <w:spacing w:val="-6"/>
              </w:rPr>
              <w:t xml:space="preserve"> в соответствии с критериями оценки, указанными в </w:t>
            </w:r>
            <w:r>
              <w:rPr>
                <w:spacing w:val="-6"/>
              </w:rPr>
              <w:t>закупочной</w:t>
            </w:r>
            <w:r w:rsidRPr="00582474">
              <w:rPr>
                <w:spacing w:val="-6"/>
              </w:rPr>
              <w:t xml:space="preserve"> документации</w:t>
            </w:r>
            <w:r>
              <w:rPr>
                <w:spacing w:val="-6"/>
              </w:rPr>
              <w:t>.</w:t>
            </w:r>
          </w:p>
          <w:p w:rsidR="00B67DF0" w:rsidRPr="00582474" w:rsidRDefault="00B67DF0" w:rsidP="00E23A12">
            <w:pPr>
              <w:pStyle w:val="Times12"/>
              <w:tabs>
                <w:tab w:val="left" w:pos="70"/>
                <w:tab w:val="left" w:pos="1416"/>
              </w:tabs>
              <w:ind w:left="565" w:right="153" w:firstLine="0"/>
              <w:rPr>
                <w:spacing w:val="-6"/>
              </w:rPr>
            </w:pPr>
          </w:p>
        </w:tc>
      </w:tr>
      <w:tr w:rsidR="00B67DF0" w:rsidRPr="00FC009D">
        <w:trPr>
          <w:gridBefore w:val="1"/>
          <w:trHeight w:val="388"/>
        </w:trPr>
        <w:tc>
          <w:tcPr>
            <w:tcW w:w="781" w:type="dxa"/>
          </w:tcPr>
          <w:p w:rsidR="00B67DF0" w:rsidRPr="00FC009D" w:rsidRDefault="00B67DF0" w:rsidP="00FA7993">
            <w:pPr>
              <w:numPr>
                <w:ilvl w:val="0"/>
                <w:numId w:val="17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B67DF0" w:rsidRPr="00FC009D" w:rsidRDefault="00B67DF0" w:rsidP="00E23A12">
            <w:pPr>
              <w:ind w:right="153"/>
            </w:pPr>
            <w:r>
              <w:t xml:space="preserve">Проведение оценочной стадии </w:t>
            </w:r>
          </w:p>
        </w:tc>
        <w:tc>
          <w:tcPr>
            <w:tcW w:w="12261" w:type="dxa"/>
          </w:tcPr>
          <w:p w:rsidR="00B67DF0" w:rsidRPr="00F567FD" w:rsidRDefault="00B67DF0" w:rsidP="00FA7993">
            <w:pPr>
              <w:pStyle w:val="ListParagraph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Pr="00582474">
              <w:rPr>
                <w:rFonts w:ascii="Times New Roman" w:hAnsi="Times New Roman" w:cs="Times New Roman"/>
                <w:sz w:val="24"/>
                <w:szCs w:val="24"/>
              </w:rPr>
              <w:t xml:space="preserve"> Если участником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582474">
              <w:rPr>
                <w:rFonts w:ascii="Times New Roman" w:hAnsi="Times New Roman" w:cs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B67DF0" w:rsidRPr="00F567FD" w:rsidRDefault="00B67DF0" w:rsidP="00FA7993">
            <w:pPr>
              <w:pStyle w:val="ListParagraph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Протокол заседания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B67DF0" w:rsidRDefault="00B67DF0" w:rsidP="00FA7993">
            <w:pPr>
              <w:pStyle w:val="ListParagraph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Любой допущенный до участия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  <w:p w:rsidR="00B67DF0" w:rsidRPr="00F567FD" w:rsidRDefault="00B67DF0" w:rsidP="00E23A12">
            <w:pPr>
              <w:pStyle w:val="ListParagraph"/>
              <w:spacing w:after="0" w:line="240" w:lineRule="auto"/>
              <w:ind w:left="565" w:right="1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7DF0" w:rsidRPr="00FC009D">
        <w:trPr>
          <w:gridBefore w:val="1"/>
          <w:trHeight w:val="388"/>
        </w:trPr>
        <w:tc>
          <w:tcPr>
            <w:tcW w:w="781" w:type="dxa"/>
          </w:tcPr>
          <w:p w:rsidR="00B67DF0" w:rsidRPr="00FC009D" w:rsidRDefault="00B67DF0" w:rsidP="00FA7993">
            <w:pPr>
              <w:numPr>
                <w:ilvl w:val="0"/>
                <w:numId w:val="17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B67DF0" w:rsidRDefault="00B67DF0" w:rsidP="00E23A12">
            <w:pPr>
              <w:ind w:right="153"/>
            </w:pPr>
            <w:r w:rsidRPr="000619BA">
              <w:t xml:space="preserve">Подведение итогов </w:t>
            </w:r>
            <w:r>
              <w:t>закупки</w:t>
            </w:r>
            <w:r w:rsidRPr="000619BA">
              <w:t xml:space="preserve">. Выбор победителя </w:t>
            </w:r>
            <w:r>
              <w:t xml:space="preserve">закупки </w:t>
            </w:r>
          </w:p>
        </w:tc>
        <w:tc>
          <w:tcPr>
            <w:tcW w:w="12261" w:type="dxa"/>
          </w:tcPr>
          <w:p w:rsidR="00B67DF0" w:rsidRPr="00F567FD" w:rsidRDefault="00B67DF0" w:rsidP="00FA7993">
            <w:pPr>
              <w:pStyle w:val="ListParagraph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комиссия определяет победителя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закупки.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, который раньше подал заявку на участие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>, если проводилась переторжка).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67DF0" w:rsidRDefault="00B67DF0" w:rsidP="00FA7993">
            <w:pPr>
              <w:pStyle w:val="ListParagraph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Победителем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признается участник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которого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оценена наибольшим количеством баллов) и заявке на участие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B67DF0" w:rsidRDefault="00B67DF0" w:rsidP="00FA7993">
            <w:pPr>
              <w:pStyle w:val="ListParagraph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По результатам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оформляется протокол заседания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комиссии по подведению итогов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  <w:p w:rsidR="00B67DF0" w:rsidRPr="00F567FD" w:rsidRDefault="00B67DF0" w:rsidP="00E23A12">
            <w:pPr>
              <w:pStyle w:val="ListParagraph"/>
              <w:spacing w:after="0" w:line="240" w:lineRule="auto"/>
              <w:ind w:left="565" w:right="1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7DF0" w:rsidRPr="00FC009D">
        <w:trPr>
          <w:gridBefore w:val="1"/>
          <w:trHeight w:val="388"/>
        </w:trPr>
        <w:tc>
          <w:tcPr>
            <w:tcW w:w="781" w:type="dxa"/>
          </w:tcPr>
          <w:p w:rsidR="00B67DF0" w:rsidRPr="00FC009D" w:rsidRDefault="00B67DF0" w:rsidP="00FA7993">
            <w:pPr>
              <w:numPr>
                <w:ilvl w:val="0"/>
                <w:numId w:val="17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B67DF0" w:rsidRPr="000619BA" w:rsidRDefault="00B67DF0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B67DF0" w:rsidRPr="00AA57E4" w:rsidRDefault="00B67DF0" w:rsidP="00FA7993">
            <w:pPr>
              <w:pStyle w:val="ListParagraph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По поручению заказчика организатор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B67DF0" w:rsidRDefault="00B67DF0" w:rsidP="00FA7993">
            <w:pPr>
              <w:pStyle w:val="ListParagraph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B67DF0" w:rsidRPr="00AA57E4" w:rsidRDefault="00B67DF0" w:rsidP="00FA7993">
            <w:pPr>
              <w:pStyle w:val="ListParagraph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цен (расценок)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 приобретаемую продукцию</w:t>
            </w:r>
            <w:r w:rsidRPr="004F2267">
              <w:rPr>
                <w:rFonts w:ascii="Times New Roman" w:hAnsi="Times New Roman" w:cs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B67DF0" w:rsidRPr="00AA57E4" w:rsidRDefault="00B67DF0" w:rsidP="00FA7993">
            <w:pPr>
              <w:pStyle w:val="ListParagraph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B67DF0" w:rsidRPr="00AA57E4" w:rsidRDefault="00B67DF0" w:rsidP="00FA7993">
            <w:pPr>
              <w:pStyle w:val="ListParagraph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B67DF0" w:rsidRPr="00AA57E4" w:rsidRDefault="00B67DF0" w:rsidP="00FA7993">
            <w:pPr>
              <w:pStyle w:val="ListParagraph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B67DF0" w:rsidRPr="00DE0B73" w:rsidRDefault="00B67DF0" w:rsidP="00FA7993">
            <w:pPr>
              <w:pStyle w:val="ListParagraph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Pr="009E324F">
              <w:rPr>
                <w:rFonts w:ascii="Times New Roman" w:hAnsi="Times New Roman" w:cs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9E324F">
              <w:rPr>
                <w:rFonts w:ascii="Times New Roman" w:hAnsi="Times New Roman" w:cs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власти.</w:t>
            </w:r>
          </w:p>
          <w:p w:rsidR="00B67DF0" w:rsidRPr="00DE0B73" w:rsidRDefault="00B67DF0" w:rsidP="00FA7993">
            <w:pPr>
              <w:pStyle w:val="ListParagraph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B67DF0" w:rsidRPr="00E23A12" w:rsidRDefault="00B67DF0" w:rsidP="00FA7993">
            <w:pPr>
              <w:pStyle w:val="ListParagraph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и размещается организатором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67DF0" w:rsidRPr="000619BA" w:rsidRDefault="00B67DF0" w:rsidP="00E23A12">
            <w:pPr>
              <w:pStyle w:val="ListParagraph"/>
              <w:tabs>
                <w:tab w:val="left" w:pos="1416"/>
              </w:tabs>
              <w:spacing w:after="0" w:line="240" w:lineRule="auto"/>
              <w:ind w:left="565" w:right="153"/>
              <w:jc w:val="both"/>
            </w:pPr>
          </w:p>
        </w:tc>
      </w:tr>
      <w:tr w:rsidR="00B67DF0" w:rsidRPr="00FC009D">
        <w:trPr>
          <w:gridBefore w:val="1"/>
          <w:trHeight w:val="194"/>
        </w:trPr>
        <w:tc>
          <w:tcPr>
            <w:tcW w:w="781" w:type="dxa"/>
          </w:tcPr>
          <w:p w:rsidR="00B67DF0" w:rsidRPr="00FC009D" w:rsidRDefault="00B67DF0" w:rsidP="00FA7993">
            <w:pPr>
              <w:numPr>
                <w:ilvl w:val="0"/>
                <w:numId w:val="17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B67DF0" w:rsidRPr="00FC009D" w:rsidRDefault="00B67DF0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B67DF0" w:rsidRPr="00DE0B73" w:rsidRDefault="00B67DF0" w:rsidP="00FA7993">
            <w:pPr>
              <w:pStyle w:val="ListParagraph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Заказчик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течение срока, установленного извещением о проведении закупки,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направляет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3211D">
              <w:rPr>
                <w:rFonts w:ascii="Times New Roman" w:hAnsi="Times New Roman" w:cs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 w:cs="Times New Roman"/>
                <w:sz w:val="24"/>
                <w:szCs w:val="24"/>
              </w:rPr>
              <w:t xml:space="preserve"> или единственному участнику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 w:cs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Pr="00833E93">
              <w:rPr>
                <w:rFonts w:ascii="Times New Roman" w:hAnsi="Times New Roman" w:cs="Times New Roman"/>
                <w:sz w:val="24"/>
                <w:szCs w:val="24"/>
              </w:rPr>
              <w:t>лицом, с которым заключается договор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в заявке на участие в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в проект договора, прилагаемый к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если иное не предусмотрено извещением о проведении закупки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Лицо</w:t>
            </w:r>
            <w:r w:rsidRPr="0033211D">
              <w:rPr>
                <w:rFonts w:ascii="Times New Roman" w:hAnsi="Times New Roman" w:cs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обязан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Pr="00EC3606">
              <w:rPr>
                <w:rFonts w:ascii="Times New Roman" w:hAnsi="Times New Roman" w:cs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67DF0" w:rsidRPr="00DE0B73" w:rsidRDefault="00B67DF0" w:rsidP="00FA7993">
            <w:pPr>
              <w:pStyle w:val="ListParagraph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B67DF0" w:rsidRDefault="00B67DF0" w:rsidP="00FA7993">
            <w:pPr>
              <w:numPr>
                <w:ilvl w:val="0"/>
                <w:numId w:val="18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B67DF0" w:rsidRPr="00EF37DD" w:rsidRDefault="00B67DF0" w:rsidP="00FA7993">
            <w:pPr>
              <w:numPr>
                <w:ilvl w:val="0"/>
                <w:numId w:val="18"/>
              </w:numPr>
              <w:ind w:left="0" w:firstLine="637"/>
              <w:jc w:val="both"/>
              <w:rPr>
                <w:spacing w:val="-6"/>
              </w:rPr>
            </w:pPr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</w:p>
          <w:p w:rsidR="00B67DF0" w:rsidRPr="00FA02D7" w:rsidRDefault="00B67DF0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B67DF0" w:rsidRPr="00AE7722" w:rsidRDefault="00B67DF0" w:rsidP="00EF37DD">
            <w:pPr>
              <w:ind w:firstLine="637"/>
              <w:jc w:val="both"/>
              <w:rPr>
                <w:spacing w:val="-6"/>
              </w:rPr>
            </w:pPr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B67DF0" w:rsidRPr="00AE7722" w:rsidRDefault="00B67DF0" w:rsidP="00FA7993">
            <w:pPr>
              <w:numPr>
                <w:ilvl w:val="0"/>
                <w:numId w:val="18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>
              <w:t xml:space="preserve">, если </w:t>
            </w:r>
            <w:r w:rsidRPr="00EC3606">
              <w:t xml:space="preserve">требование о необходимости наличия </w:t>
            </w:r>
            <w:r>
              <w:t xml:space="preserve">такого или </w:t>
            </w:r>
            <w:r w:rsidRPr="00EC3606">
              <w:t>так</w:t>
            </w:r>
            <w:r>
              <w:t>их решений</w:t>
            </w:r>
            <w:r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>
              <w:t>закупки</w:t>
            </w:r>
            <w:r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Pr="00EC3606">
              <w:t>сделкой с заинтересованностью</w:t>
            </w:r>
            <w:r>
              <w:t>.</w:t>
            </w:r>
          </w:p>
          <w:p w:rsidR="00B67DF0" w:rsidRPr="00676509" w:rsidRDefault="00B67DF0" w:rsidP="00FA7993">
            <w:pPr>
              <w:pStyle w:val="ListParagraph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8" w:name="_Ref389730904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 случае, если закупка признана несостоявшейся в связи с тем, что по окончании срока подачи заявок на участие в закупке была подана только одна заявка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на участие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и данная заявка и подавший ее участник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, заказчик:</w:t>
            </w:r>
            <w:bookmarkEnd w:id="88"/>
          </w:p>
          <w:p w:rsidR="00B67DF0" w:rsidRPr="00676509" w:rsidRDefault="00B67DF0" w:rsidP="00FA7993">
            <w:pPr>
              <w:widowControl w:val="0"/>
              <w:numPr>
                <w:ilvl w:val="0"/>
                <w:numId w:val="52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>
              <w:t>закупки</w:t>
            </w:r>
            <w:r w:rsidRPr="00676509">
              <w:t xml:space="preserve"> в порядке, указанн</w:t>
            </w:r>
            <w:r>
              <w:t>ом</w:t>
            </w:r>
            <w:r w:rsidRPr="00676509">
              <w:t xml:space="preserve"> в настояще</w:t>
            </w:r>
            <w:r>
              <w:t>й</w:t>
            </w:r>
            <w:r w:rsidRPr="00676509">
              <w:t xml:space="preserve"> </w:t>
            </w:r>
            <w:r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B67DF0" w:rsidRPr="00676509" w:rsidRDefault="00B67DF0" w:rsidP="00FA7993">
            <w:pPr>
              <w:widowControl w:val="0"/>
              <w:numPr>
                <w:ilvl w:val="0"/>
                <w:numId w:val="52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B67DF0" w:rsidRPr="00E23A12" w:rsidRDefault="00B67DF0" w:rsidP="00FA7993">
            <w:pPr>
              <w:widowControl w:val="0"/>
              <w:numPr>
                <w:ilvl w:val="0"/>
                <w:numId w:val="52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Pr="00134C01">
              <w:t>овора в случаях, указанных в </w:t>
            </w:r>
            <w:r>
              <w:t>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r>
              <w:t>а)</w:t>
            </w:r>
            <w:r>
              <w:fldChar w:fldCharType="end"/>
            </w:r>
            <w:r>
              <w:t>-</w:t>
            </w:r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>
              <w:t>15.1</w:t>
            </w:r>
            <w:r>
              <w:fldChar w:fldCharType="end"/>
            </w:r>
            <w:r>
              <w:t>.</w:t>
            </w:r>
          </w:p>
          <w:p w:rsidR="00B67DF0" w:rsidRPr="00FC009D" w:rsidRDefault="00B67DF0" w:rsidP="00E23A12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left="698"/>
              <w:jc w:val="both"/>
              <w:rPr>
                <w:spacing w:val="-6"/>
              </w:rPr>
            </w:pPr>
          </w:p>
        </w:tc>
      </w:tr>
      <w:tr w:rsidR="00B67DF0" w:rsidRPr="00FC009D">
        <w:trPr>
          <w:gridBefore w:val="1"/>
          <w:trHeight w:val="194"/>
        </w:trPr>
        <w:tc>
          <w:tcPr>
            <w:tcW w:w="781" w:type="dxa"/>
          </w:tcPr>
          <w:p w:rsidR="00B67DF0" w:rsidRPr="00FC009D" w:rsidRDefault="00B67DF0" w:rsidP="00FA7993">
            <w:pPr>
              <w:numPr>
                <w:ilvl w:val="0"/>
                <w:numId w:val="17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B67DF0" w:rsidRDefault="00B67DF0" w:rsidP="007136DE">
            <w:pPr>
              <w:ind w:right="153"/>
              <w:rPr>
                <w:spacing w:val="-6"/>
              </w:rPr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B67DF0" w:rsidRPr="00676509" w:rsidRDefault="00B67DF0" w:rsidP="00FA7993">
            <w:pPr>
              <w:pStyle w:val="ListParagraph"/>
              <w:numPr>
                <w:ilvl w:val="0"/>
                <w:numId w:val="53"/>
              </w:numPr>
              <w:tabs>
                <w:tab w:val="left" w:pos="1416"/>
              </w:tabs>
              <w:spacing w:after="0" w:line="240" w:lineRule="auto"/>
              <w:ind w:left="0" w:firstLine="601"/>
              <w:jc w:val="both"/>
            </w:pPr>
            <w:bookmarkStart w:id="96" w:name="_Ref352159239"/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bookmarkEnd w:id="96"/>
          </w:p>
          <w:p w:rsidR="00B67DF0" w:rsidRPr="00676509" w:rsidRDefault="00B67DF0" w:rsidP="00FA7993">
            <w:pPr>
              <w:pStyle w:val="ListParagraph"/>
              <w:numPr>
                <w:ilvl w:val="0"/>
                <w:numId w:val="54"/>
              </w:numPr>
              <w:tabs>
                <w:tab w:val="left" w:pos="1558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97" w:name="_Ref401223826"/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B67DF0" w:rsidRPr="00676509" w:rsidRDefault="00B67DF0" w:rsidP="00FA7993">
            <w:pPr>
              <w:pStyle w:val="ListParagraph"/>
              <w:numPr>
                <w:ilvl w:val="0"/>
                <w:numId w:val="54"/>
              </w:numPr>
              <w:tabs>
                <w:tab w:val="left" w:pos="1558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изменения потребностей заказчика;</w:t>
            </w:r>
          </w:p>
          <w:p w:rsidR="00B67DF0" w:rsidRPr="00676509" w:rsidRDefault="00B67DF0" w:rsidP="00FA7993">
            <w:pPr>
              <w:pStyle w:val="ListParagraph"/>
              <w:numPr>
                <w:ilvl w:val="0"/>
                <w:numId w:val="54"/>
              </w:numPr>
              <w:tabs>
                <w:tab w:val="left" w:pos="1558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98" w:name="_Ref401223828"/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B67DF0" w:rsidRDefault="00B67DF0" w:rsidP="00FA7993">
            <w:pPr>
              <w:pStyle w:val="ListParagraph"/>
              <w:numPr>
                <w:ilvl w:val="0"/>
                <w:numId w:val="53"/>
              </w:numPr>
              <w:tabs>
                <w:tab w:val="left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4C01">
              <w:rPr>
                <w:rFonts w:ascii="Times New Roman" w:hAnsi="Times New Roman" w:cs="Times New Roman"/>
                <w:sz w:val="24"/>
                <w:szCs w:val="24"/>
              </w:rPr>
              <w:t xml:space="preserve">Извещение об отказе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 приложением обоснования</w:t>
            </w:r>
            <w:r w:rsidRPr="00BE241B">
              <w:rPr>
                <w:rFonts w:ascii="Times New Roman" w:hAnsi="Times New Roman" w:cs="Times New Roman"/>
                <w:sz w:val="24"/>
                <w:szCs w:val="24"/>
              </w:rPr>
              <w:t xml:space="preserve"> отказа от заключения договора</w:t>
            </w:r>
            <w:r w:rsidRPr="00134C01">
              <w:rPr>
                <w:rFonts w:ascii="Times New Roman" w:hAnsi="Times New Roman" w:cs="Times New Roman"/>
                <w:sz w:val="24"/>
                <w:szCs w:val="24"/>
              </w:rPr>
              <w:t xml:space="preserve"> размещается на официальном сайте по закупкам атомной отрасли не позднее 5 (пяти) рабочих дней после принятия такого решения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67DF0" w:rsidRPr="00134C01" w:rsidRDefault="00B67DF0" w:rsidP="00E23A12">
            <w:pPr>
              <w:pStyle w:val="ListParagraph"/>
              <w:tabs>
                <w:tab w:val="left" w:pos="1416"/>
              </w:tabs>
              <w:spacing w:after="0" w:line="240" w:lineRule="auto"/>
              <w:ind w:left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7DF0" w:rsidRPr="00FC009D">
        <w:trPr>
          <w:gridBefore w:val="1"/>
          <w:trHeight w:val="194"/>
        </w:trPr>
        <w:tc>
          <w:tcPr>
            <w:tcW w:w="781" w:type="dxa"/>
          </w:tcPr>
          <w:p w:rsidR="00B67DF0" w:rsidRPr="00FC009D" w:rsidRDefault="00B67DF0" w:rsidP="00FA7993">
            <w:pPr>
              <w:numPr>
                <w:ilvl w:val="0"/>
                <w:numId w:val="17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B67DF0" w:rsidRPr="00FC009D" w:rsidRDefault="00B67DF0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B67DF0" w:rsidRPr="00DE0B73" w:rsidRDefault="00B67DF0" w:rsidP="00FA7993">
            <w:pPr>
              <w:pStyle w:val="ListParagraph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00" w:name="_Ref166350669"/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В случае, если указано в извещении о проведении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F460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проектом договора (часть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 w:cs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00"/>
          </w:p>
          <w:p w:rsidR="00B67DF0" w:rsidRPr="00DE0B73" w:rsidRDefault="00B67DF0" w:rsidP="00FA7993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B67DF0" w:rsidRPr="00DE0B73" w:rsidRDefault="00B67DF0" w:rsidP="00FA7993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B67DF0" w:rsidRPr="00DE0B73" w:rsidRDefault="00B67DF0" w:rsidP="00FA7993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B67DF0" w:rsidRPr="00DE0B73" w:rsidRDefault="00B67DF0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Pr="00DE0B73">
              <w:t>:</w:t>
            </w:r>
          </w:p>
          <w:p w:rsidR="00B67DF0" w:rsidRPr="00DE0B73" w:rsidRDefault="00B67DF0" w:rsidP="00FA7993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>
              <w:t>гарантия, выданная банком</w:t>
            </w:r>
            <w:r w:rsidRPr="00DE0B73">
              <w:t>;</w:t>
            </w:r>
          </w:p>
          <w:p w:rsidR="00B67DF0" w:rsidRPr="00DE0B73" w:rsidRDefault="00B67DF0" w:rsidP="00FA7993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B67DF0" w:rsidRPr="00DE0B73" w:rsidRDefault="00B67DF0" w:rsidP="00FA7993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B67DF0" w:rsidRPr="00DE0B73" w:rsidRDefault="00B67DF0" w:rsidP="00FA7993">
            <w:pPr>
              <w:pStyle w:val="ListParagraph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 xml:space="preserve"> обеспечения исполнения обязательств по договору из указанных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пункте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 w:cs="Times New Roman"/>
                <w:sz w:val="24"/>
                <w:szCs w:val="24"/>
              </w:rPr>
              <w:instrText xml:space="preserve"> REF _Ref166350669 \r \h </w:instrText>
            </w:r>
            <w:r w:rsidRPr="00FA7993"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16.1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 xml:space="preserve"> определя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тся лицом, с которым заключается договор, самостоятельно.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67DF0" w:rsidRPr="00DE0B73" w:rsidRDefault="00B67DF0" w:rsidP="00FA7993">
            <w:pPr>
              <w:pStyle w:val="ListParagraph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Если проектом договора (Часть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либо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лицом, с которым заключается договор,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B67DF0" w:rsidRPr="00134C01" w:rsidRDefault="00B67DF0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B67DF0" w:rsidRPr="00E23A12" w:rsidRDefault="00B67DF0" w:rsidP="00FA7993">
            <w:pPr>
              <w:pStyle w:val="ListParagraph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анк-гарант должен соответствовать требованиям, установленным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Стандартом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(соответствующее Приложение), а также требованиям, предусмотренным проектом договора (часть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 w:cs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  <w:p w:rsidR="00B67DF0" w:rsidRPr="00DE0B73" w:rsidRDefault="00B67DF0" w:rsidP="00E23A12">
            <w:pPr>
              <w:pStyle w:val="ListParagraph"/>
              <w:spacing w:after="0" w:line="240" w:lineRule="auto"/>
              <w:ind w:left="601"/>
              <w:jc w:val="both"/>
              <w:rPr>
                <w:rFonts w:ascii="Times New Roman" w:hAnsi="Times New Roman" w:cs="Times New Roman"/>
              </w:rPr>
            </w:pPr>
          </w:p>
        </w:tc>
      </w:tr>
      <w:tr w:rsidR="00B67DF0" w:rsidRPr="00FC009D">
        <w:trPr>
          <w:gridBefore w:val="1"/>
          <w:trHeight w:val="194"/>
        </w:trPr>
        <w:tc>
          <w:tcPr>
            <w:tcW w:w="781" w:type="dxa"/>
          </w:tcPr>
          <w:p w:rsidR="00B67DF0" w:rsidRPr="00FC009D" w:rsidRDefault="00B67DF0" w:rsidP="00FA7993">
            <w:pPr>
              <w:numPr>
                <w:ilvl w:val="0"/>
                <w:numId w:val="17"/>
              </w:numPr>
              <w:tabs>
                <w:tab w:val="num" w:pos="786"/>
              </w:tabs>
              <w:ind w:left="0" w:hanging="15"/>
              <w:jc w:val="center"/>
            </w:pPr>
            <w:bookmarkStart w:id="101" w:name="_Ref397617142"/>
          </w:p>
        </w:tc>
        <w:tc>
          <w:tcPr>
            <w:tcW w:w="2268" w:type="dxa"/>
          </w:tcPr>
          <w:p w:rsidR="00B67DF0" w:rsidRPr="00EC3767" w:rsidRDefault="00B67DF0" w:rsidP="007136DE">
            <w:pPr>
              <w:ind w:right="153"/>
              <w:jc w:val="both"/>
            </w:pPr>
            <w:bookmarkStart w:id="102" w:name="_Ref311059287"/>
            <w:bookmarkStart w:id="103" w:name="_Ref311060615"/>
            <w:bookmarkStart w:id="104" w:name="_Toc368984334"/>
            <w:bookmarkStart w:id="105" w:name="_Toc391380983"/>
            <w:bookmarkStart w:id="106" w:name="_Toc383097272"/>
            <w:bookmarkEnd w:id="101"/>
            <w:r w:rsidRPr="00EC3767">
              <w:t>Последствия уклонения участника от заключения договора</w:t>
            </w:r>
            <w:bookmarkEnd w:id="102"/>
            <w:bookmarkEnd w:id="103"/>
            <w:bookmarkEnd w:id="104"/>
            <w:bookmarkEnd w:id="105"/>
            <w:bookmarkEnd w:id="106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B67DF0" w:rsidRPr="002111E5" w:rsidRDefault="00B67DF0" w:rsidP="00FA7993">
            <w:pPr>
              <w:pStyle w:val="NormalWeb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2111E5"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B67DF0" w:rsidRDefault="00B67DF0" w:rsidP="00FA7993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B67DF0" w:rsidRDefault="00B67DF0" w:rsidP="00FA7993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неподписание лицом, с которым заключается договор, проекта договора в срок в соответствии с извещением о проведении закупки;</w:t>
            </w:r>
          </w:p>
          <w:p w:rsidR="00B67DF0" w:rsidRDefault="00B67DF0" w:rsidP="00FA7993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непредоставление обеспечения договора в случае, если в закупочной документации было установлено требование обеспечения договора</w:t>
            </w:r>
            <w:r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>
              <w:t>;</w:t>
            </w:r>
          </w:p>
          <w:p w:rsidR="00B67DF0" w:rsidRDefault="00B67DF0" w:rsidP="00FA7993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предъявление при подписании договора встречных требований по условиям договора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B67DF0" w:rsidRDefault="00B67DF0" w:rsidP="00FA7993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>
              <w:t>.</w:t>
            </w:r>
          </w:p>
          <w:p w:rsidR="00B67DF0" w:rsidRPr="002111E5" w:rsidRDefault="00B67DF0" w:rsidP="00FA7993">
            <w:pPr>
              <w:pStyle w:val="NormalWeb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2111E5">
              <w:t>В случае уклонения лица, с которым заключается договор, от подписания договора, заказчик:</w:t>
            </w:r>
          </w:p>
          <w:p w:rsidR="00B67DF0" w:rsidRDefault="00B67DF0" w:rsidP="00FA7993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B67DF0" w:rsidRDefault="00B67DF0" w:rsidP="00FA7993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B67DF0" w:rsidRPr="002111E5" w:rsidRDefault="00B67DF0" w:rsidP="00FA7993">
            <w:pPr>
              <w:pStyle w:val="NormalWeb"/>
              <w:numPr>
                <w:ilvl w:val="0"/>
                <w:numId w:val="23"/>
              </w:numPr>
              <w:spacing w:before="0" w:beforeAutospacing="0" w:after="0" w:afterAutospacing="0"/>
              <w:ind w:left="991" w:right="153"/>
              <w:jc w:val="both"/>
            </w:pPr>
            <w:r w:rsidRPr="002111E5">
              <w:t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B67DF0" w:rsidRPr="002111E5" w:rsidRDefault="00B67DF0" w:rsidP="00FA7993">
            <w:pPr>
              <w:pStyle w:val="NormalWeb"/>
              <w:numPr>
                <w:ilvl w:val="0"/>
                <w:numId w:val="23"/>
              </w:numPr>
              <w:spacing w:before="0" w:beforeAutospacing="0" w:after="0" w:afterAutospacing="0"/>
              <w:ind w:left="991" w:right="153"/>
              <w:jc w:val="both"/>
            </w:pPr>
            <w:r w:rsidRPr="002111E5">
              <w:t>заказчики, на которых не распространяется действие 223-ФЗ - в реестр недобросовестных поставщиков Госкорпорации «Росатом» и организаций Госкорпорации «Росатом» в порядке и сроки, установленные Стандартом (соответствующее Приложение).</w:t>
            </w:r>
          </w:p>
          <w:p w:rsidR="00B67DF0" w:rsidRPr="002111E5" w:rsidRDefault="00B67DF0" w:rsidP="00FA7993">
            <w:pPr>
              <w:pStyle w:val="NormalWeb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2111E5"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B67DF0" w:rsidRDefault="00B67DF0" w:rsidP="00FA7993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B67DF0" w:rsidRPr="002111E5" w:rsidRDefault="00B67DF0" w:rsidP="00FA7993">
            <w:pPr>
              <w:pStyle w:val="NormalWeb"/>
              <w:numPr>
                <w:ilvl w:val="0"/>
                <w:numId w:val="21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2111E5">
              <w:t>будучи признанным победителем закупки, уклонился от заключения договора;</w:t>
            </w:r>
          </w:p>
          <w:p w:rsidR="00B67DF0" w:rsidRPr="002111E5" w:rsidRDefault="00B67DF0" w:rsidP="00FA7993">
            <w:pPr>
              <w:pStyle w:val="NormalWeb"/>
              <w:numPr>
                <w:ilvl w:val="0"/>
                <w:numId w:val="21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2111E5">
              <w:t>будучи единственным участником, с которым заключается договор, уклонился от заключения договора;</w:t>
            </w:r>
          </w:p>
          <w:p w:rsidR="00B67DF0" w:rsidRPr="002111E5" w:rsidRDefault="00B67DF0" w:rsidP="00FA7993">
            <w:pPr>
              <w:pStyle w:val="NormalWeb"/>
              <w:numPr>
                <w:ilvl w:val="0"/>
                <w:numId w:val="21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2111E5"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B67DF0" w:rsidRDefault="00B67DF0" w:rsidP="00FA7993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B67DF0" w:rsidRPr="002111E5" w:rsidRDefault="00B67DF0" w:rsidP="00676509">
            <w:pPr>
              <w:pStyle w:val="NormalWeb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 w:rsidRPr="002111E5">
              <w:t>На основании обращений заказчиков, на которых не распространяется действие 223-ФЗ, сведения об участнике закупки вносятся в реестр недобросовестных поставщиков Госкорпорации «Росатом» и организаций Госкорпорации «Росатом» также в следующих случаях:</w:t>
            </w:r>
          </w:p>
          <w:p w:rsidR="00B67DF0" w:rsidRPr="002111E5" w:rsidRDefault="00B67DF0" w:rsidP="00FA7993">
            <w:pPr>
              <w:pStyle w:val="NormalWeb"/>
              <w:numPr>
                <w:ilvl w:val="0"/>
                <w:numId w:val="21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2111E5"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B67DF0" w:rsidRPr="002111E5" w:rsidRDefault="00B67DF0" w:rsidP="00FA7993">
            <w:pPr>
              <w:pStyle w:val="NormalWeb"/>
              <w:numPr>
                <w:ilvl w:val="0"/>
                <w:numId w:val="21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2111E5"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B67DF0" w:rsidRPr="002111E5" w:rsidRDefault="00B67DF0" w:rsidP="00FA7993">
            <w:pPr>
              <w:pStyle w:val="NormalWeb"/>
              <w:numPr>
                <w:ilvl w:val="0"/>
                <w:numId w:val="21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2111E5"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  <w:p w:rsidR="00B67DF0" w:rsidRPr="002111E5" w:rsidRDefault="00B67DF0" w:rsidP="00E23A12">
            <w:pPr>
              <w:pStyle w:val="NormalWeb"/>
              <w:spacing w:before="0" w:beforeAutospacing="0" w:after="0" w:afterAutospacing="0"/>
              <w:ind w:left="601" w:right="153"/>
              <w:jc w:val="both"/>
            </w:pPr>
          </w:p>
        </w:tc>
      </w:tr>
      <w:tr w:rsidR="00B67DF0" w:rsidRPr="00FC009D">
        <w:trPr>
          <w:gridBefore w:val="1"/>
          <w:trHeight w:val="194"/>
        </w:trPr>
        <w:tc>
          <w:tcPr>
            <w:tcW w:w="781" w:type="dxa"/>
          </w:tcPr>
          <w:p w:rsidR="00B67DF0" w:rsidRPr="00FC009D" w:rsidRDefault="00B67DF0" w:rsidP="00FA7993">
            <w:pPr>
              <w:numPr>
                <w:ilvl w:val="0"/>
                <w:numId w:val="17"/>
              </w:numPr>
              <w:tabs>
                <w:tab w:val="num" w:pos="786"/>
              </w:tabs>
              <w:ind w:left="0" w:hanging="15"/>
              <w:jc w:val="center"/>
            </w:pPr>
            <w:bookmarkStart w:id="107" w:name="_Ref321836398"/>
          </w:p>
        </w:tc>
        <w:bookmarkEnd w:id="107"/>
        <w:tc>
          <w:tcPr>
            <w:tcW w:w="2268" w:type="dxa"/>
          </w:tcPr>
          <w:p w:rsidR="00B67DF0" w:rsidRPr="00FC009D" w:rsidRDefault="00B67DF0" w:rsidP="007136DE">
            <w:pPr>
              <w:ind w:right="153"/>
              <w:jc w:val="both"/>
              <w:rPr>
                <w:b/>
                <w:bCs/>
                <w:i/>
                <w:iCs/>
              </w:rPr>
            </w:pPr>
            <w:r w:rsidRPr="00FC009D">
              <w:t xml:space="preserve">Порядок обжалования действий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B67DF0" w:rsidRPr="002111E5" w:rsidRDefault="00B67DF0" w:rsidP="00DA3E1C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2111E5"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B67DF0" w:rsidRPr="003704AE" w:rsidRDefault="00B67DF0" w:rsidP="00E23A12">
            <w:pPr>
              <w:snapToGrid w:val="0"/>
              <w:jc w:val="both"/>
            </w:pPr>
            <w:r w:rsidRPr="003704AE">
              <w:rPr>
                <w:b/>
                <w:bCs/>
              </w:rPr>
              <w:t>По факту нарушения процедуры закупки можно обращаться</w:t>
            </w:r>
            <w:r w:rsidRPr="003704AE">
              <w:t xml:space="preserve"> к Помощнику генерального директора-внутреннему контролеру АО «ФЦНИВТ «СНПО «Элерон» Бодренко Александру Борисовичу: адрес эл. почты </w:t>
            </w:r>
            <w:hyperlink r:id="rId7" w:history="1">
              <w:r w:rsidRPr="003704AE">
                <w:rPr>
                  <w:color w:val="0000FF"/>
                  <w:u w:val="single"/>
                </w:rPr>
                <w:t>bodrenko@eleron.org</w:t>
              </w:r>
            </w:hyperlink>
            <w:r w:rsidRPr="003704AE">
              <w:t>, тел. (499)725-00-17.</w:t>
            </w:r>
          </w:p>
          <w:p w:rsidR="00B67DF0" w:rsidRPr="002111E5" w:rsidRDefault="00B67DF0" w:rsidP="00DA3E1C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2111E5"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B67DF0" w:rsidRPr="002111E5" w:rsidRDefault="00B67DF0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2111E5"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B67DF0" w:rsidRPr="002111E5" w:rsidRDefault="00B67DF0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2111E5">
              <w:t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B67DF0" w:rsidRPr="002111E5" w:rsidRDefault="00B67DF0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2111E5"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арбитраж/Нормативные документы). </w:t>
            </w:r>
          </w:p>
          <w:p w:rsidR="00B67DF0" w:rsidRPr="002111E5" w:rsidRDefault="00B67DF0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2111E5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B67DF0" w:rsidRPr="002111E5" w:rsidRDefault="00B67DF0" w:rsidP="00E23A12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2111E5">
              <w:t>Решения арбитражного комитета могут быть обжалованы — в Контрольном комитете Госкорпорации «Росатом» не позднее 1 (одного) месяца с даты размещения на официальном сайте по закупкам атомной отрасли результата рассмотрения жалобы.</w:t>
            </w:r>
          </w:p>
        </w:tc>
      </w:tr>
      <w:tr w:rsidR="00B67DF0" w:rsidRPr="00FC009D">
        <w:trPr>
          <w:gridBefore w:val="1"/>
          <w:trHeight w:val="194"/>
        </w:trPr>
        <w:tc>
          <w:tcPr>
            <w:tcW w:w="781" w:type="dxa"/>
          </w:tcPr>
          <w:p w:rsidR="00B67DF0" w:rsidRPr="00FC009D" w:rsidRDefault="00B67DF0" w:rsidP="00FA7993">
            <w:pPr>
              <w:numPr>
                <w:ilvl w:val="0"/>
                <w:numId w:val="17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B67DF0" w:rsidRPr="00FC009D" w:rsidRDefault="00B67DF0" w:rsidP="007136DE">
            <w:pPr>
              <w:ind w:right="153"/>
              <w:jc w:val="both"/>
              <w:rPr>
                <w:b/>
                <w:bCs/>
                <w:i/>
                <w:iCs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>
              <w:t>закупки</w:t>
            </w:r>
          </w:p>
        </w:tc>
        <w:tc>
          <w:tcPr>
            <w:tcW w:w="12261" w:type="dxa"/>
          </w:tcPr>
          <w:p w:rsidR="00B67DF0" w:rsidRPr="002111E5" w:rsidRDefault="00B67DF0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2111E5">
              <w:t xml:space="preserve">О фактах злоупотреблений участник закупки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B67DF0" w:rsidRPr="002111E5" w:rsidRDefault="00B67DF0" w:rsidP="007136DE">
            <w:pPr>
              <w:pStyle w:val="NormalWeb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2111E5">
              <w:t>1.</w:t>
            </w:r>
            <w:r w:rsidRPr="002111E5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B67DF0" w:rsidRPr="002111E5" w:rsidRDefault="00B67DF0" w:rsidP="007136DE">
            <w:pPr>
              <w:pStyle w:val="NormalWeb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2111E5">
              <w:t>2.</w:t>
            </w:r>
            <w:r w:rsidRPr="002111E5">
              <w:tab/>
              <w:t>Адрес электронной почты: 0707@rosatom.ru;</w:t>
            </w:r>
          </w:p>
          <w:p w:rsidR="00B67DF0" w:rsidRPr="002111E5" w:rsidRDefault="00B67DF0" w:rsidP="007136DE">
            <w:pPr>
              <w:pStyle w:val="NormalWeb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2111E5">
              <w:t>3.</w:t>
            </w:r>
            <w:r w:rsidRPr="002111E5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B67DF0" w:rsidRDefault="00B67DF0" w:rsidP="005D6E3F">
      <w:pPr>
        <w:ind w:firstLine="709"/>
        <w:jc w:val="both"/>
        <w:rPr>
          <w:b/>
          <w:bCs/>
          <w:i/>
          <w:iCs/>
        </w:rPr>
      </w:pPr>
    </w:p>
    <w:p w:rsidR="00B67DF0" w:rsidRPr="00E23A12" w:rsidRDefault="00B67DF0" w:rsidP="00E23A12"/>
    <w:p w:rsidR="00B67DF0" w:rsidRDefault="00B67DF0" w:rsidP="00E23A12"/>
    <w:p w:rsidR="00B67DF0" w:rsidRPr="00F03D72" w:rsidRDefault="00B67DF0" w:rsidP="00E23A12">
      <w:r w:rsidRPr="00F03D72">
        <w:t>И</w:t>
      </w:r>
      <w:r>
        <w:t>сполнитель _____________________</w:t>
      </w:r>
      <w:bookmarkStart w:id="108" w:name="_GoBack"/>
      <w:bookmarkEnd w:id="108"/>
      <w:r>
        <w:t xml:space="preserve"> А.С. Мироненко</w:t>
      </w:r>
    </w:p>
    <w:p w:rsidR="00B67DF0" w:rsidRPr="00E23A12" w:rsidRDefault="00B67DF0" w:rsidP="00E23A12"/>
    <w:sectPr w:rsidR="00B67DF0" w:rsidRPr="00E23A12" w:rsidSect="002B4D0C">
      <w:headerReference w:type="default" r:id="rId8"/>
      <w:footerReference w:type="default" r:id="rId9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67DF0" w:rsidRDefault="00B67DF0">
      <w:r>
        <w:separator/>
      </w:r>
    </w:p>
  </w:endnote>
  <w:endnote w:type="continuationSeparator" w:id="0">
    <w:p w:rsidR="00B67DF0" w:rsidRDefault="00B67DF0">
      <w:r>
        <w:continuationSeparator/>
      </w:r>
    </w:p>
  </w:endnote>
  <w:endnote w:type="continuationNotice" w:id="1">
    <w:p w:rsidR="00B67DF0" w:rsidRDefault="00B67DF0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7DF0" w:rsidRPr="00FE6219" w:rsidRDefault="00B67DF0" w:rsidP="00C87330">
    <w:pPr>
      <w:pStyle w:val="Footer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67DF0" w:rsidRDefault="00B67DF0">
      <w:r>
        <w:separator/>
      </w:r>
    </w:p>
  </w:footnote>
  <w:footnote w:type="continuationSeparator" w:id="0">
    <w:p w:rsidR="00B67DF0" w:rsidRDefault="00B67DF0">
      <w:r>
        <w:continuationSeparator/>
      </w:r>
    </w:p>
  </w:footnote>
  <w:footnote w:type="continuationNotice" w:id="1">
    <w:p w:rsidR="00B67DF0" w:rsidRDefault="00B67DF0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7DF0" w:rsidRPr="00F429FC" w:rsidRDefault="00B67DF0" w:rsidP="00C87330">
    <w:pPr>
      <w:pStyle w:val="Header"/>
      <w:jc w:val="center"/>
      <w:rPr>
        <w:rFonts w:ascii="Times New Roman" w:hAnsi="Times New Roman" w:cs="Times New Roman"/>
        <w:sz w:val="24"/>
        <w:szCs w:val="24"/>
      </w:rPr>
    </w:pPr>
    <w:r w:rsidRPr="00F429FC">
      <w:rPr>
        <w:rFonts w:ascii="Times New Roman" w:hAnsi="Times New Roman" w:cs="Times New Roman"/>
        <w:sz w:val="24"/>
        <w:szCs w:val="24"/>
      </w:rPr>
      <w:fldChar w:fldCharType="begin"/>
    </w:r>
    <w:r w:rsidRPr="00F429FC">
      <w:rPr>
        <w:rFonts w:ascii="Times New Roman" w:hAnsi="Times New Roman" w:cs="Times New Roman"/>
        <w:sz w:val="24"/>
        <w:szCs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  <w:szCs w:val="24"/>
      </w:rPr>
      <w:fldChar w:fldCharType="separate"/>
    </w:r>
    <w:r>
      <w:rPr>
        <w:rFonts w:ascii="Times New Roman" w:hAnsi="Times New Roman" w:cs="Times New Roman"/>
        <w:noProof/>
        <w:sz w:val="24"/>
        <w:szCs w:val="24"/>
      </w:rPr>
      <w:t>19</w:t>
    </w:r>
    <w:r w:rsidRPr="00F429FC">
      <w:rPr>
        <w:rFonts w:ascii="Times New Roman" w:hAnsi="Times New Roman" w:cs="Times New Roman"/>
        <w:sz w:val="24"/>
        <w:szCs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786E8076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3">
    <w:nsid w:val="FFFFFF88"/>
    <w:multiLevelType w:val="singleLevel"/>
    <w:tmpl w:val="B3AEB8C6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5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076" w:hanging="360"/>
      </w:pPr>
    </w:lvl>
    <w:lvl w:ilvl="2" w:tplc="0419001B">
      <w:start w:val="1"/>
      <w:numFmt w:val="lowerRoman"/>
      <w:lvlText w:val="%3."/>
      <w:lvlJc w:val="right"/>
      <w:pPr>
        <w:ind w:left="2796" w:hanging="180"/>
      </w:pPr>
    </w:lvl>
    <w:lvl w:ilvl="3" w:tplc="0419000F">
      <w:start w:val="1"/>
      <w:numFmt w:val="decimal"/>
      <w:lvlText w:val="%4."/>
      <w:lvlJc w:val="left"/>
      <w:pPr>
        <w:ind w:left="3516" w:hanging="360"/>
      </w:pPr>
    </w:lvl>
    <w:lvl w:ilvl="4" w:tplc="04190019">
      <w:start w:val="1"/>
      <w:numFmt w:val="lowerLetter"/>
      <w:lvlText w:val="%5."/>
      <w:lvlJc w:val="left"/>
      <w:pPr>
        <w:ind w:left="4236" w:hanging="360"/>
      </w:pPr>
    </w:lvl>
    <w:lvl w:ilvl="5" w:tplc="0419001B">
      <w:start w:val="1"/>
      <w:numFmt w:val="lowerRoman"/>
      <w:lvlText w:val="%6."/>
      <w:lvlJc w:val="right"/>
      <w:pPr>
        <w:ind w:left="4956" w:hanging="180"/>
      </w:pPr>
    </w:lvl>
    <w:lvl w:ilvl="6" w:tplc="0419000F">
      <w:start w:val="1"/>
      <w:numFmt w:val="decimal"/>
      <w:lvlText w:val="%7."/>
      <w:lvlJc w:val="left"/>
      <w:pPr>
        <w:ind w:left="5676" w:hanging="360"/>
      </w:pPr>
    </w:lvl>
    <w:lvl w:ilvl="7" w:tplc="04190019">
      <w:start w:val="1"/>
      <w:numFmt w:val="lowerLetter"/>
      <w:lvlText w:val="%8."/>
      <w:lvlJc w:val="left"/>
      <w:pPr>
        <w:ind w:left="6396" w:hanging="360"/>
      </w:pPr>
    </w:lvl>
    <w:lvl w:ilvl="8" w:tplc="0419001B">
      <w:start w:val="1"/>
      <w:numFmt w:val="lowerRoman"/>
      <w:lvlText w:val="%9."/>
      <w:lvlJc w:val="right"/>
      <w:pPr>
        <w:ind w:left="7116" w:hanging="180"/>
      </w:pPr>
    </w:lvl>
  </w:abstractNum>
  <w:abstractNum w:abstractNumId="7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10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1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150" w:hanging="360"/>
      </w:pPr>
    </w:lvl>
    <w:lvl w:ilvl="2" w:tplc="0419001B">
      <w:start w:val="1"/>
      <w:numFmt w:val="lowerRoman"/>
      <w:lvlText w:val="%3."/>
      <w:lvlJc w:val="right"/>
      <w:pPr>
        <w:ind w:left="2870" w:hanging="180"/>
      </w:pPr>
    </w:lvl>
    <w:lvl w:ilvl="3" w:tplc="0419000F">
      <w:start w:val="1"/>
      <w:numFmt w:val="decimal"/>
      <w:lvlText w:val="%4."/>
      <w:lvlJc w:val="left"/>
      <w:pPr>
        <w:ind w:left="3590" w:hanging="360"/>
      </w:pPr>
    </w:lvl>
    <w:lvl w:ilvl="4" w:tplc="04190019">
      <w:start w:val="1"/>
      <w:numFmt w:val="lowerLetter"/>
      <w:lvlText w:val="%5."/>
      <w:lvlJc w:val="left"/>
      <w:pPr>
        <w:ind w:left="4310" w:hanging="360"/>
      </w:pPr>
    </w:lvl>
    <w:lvl w:ilvl="5" w:tplc="0419001B">
      <w:start w:val="1"/>
      <w:numFmt w:val="lowerRoman"/>
      <w:lvlText w:val="%6."/>
      <w:lvlJc w:val="right"/>
      <w:pPr>
        <w:ind w:left="5030" w:hanging="180"/>
      </w:pPr>
    </w:lvl>
    <w:lvl w:ilvl="6" w:tplc="0419000F">
      <w:start w:val="1"/>
      <w:numFmt w:val="decimal"/>
      <w:lvlText w:val="%7."/>
      <w:lvlJc w:val="left"/>
      <w:pPr>
        <w:ind w:left="5750" w:hanging="360"/>
      </w:pPr>
    </w:lvl>
    <w:lvl w:ilvl="7" w:tplc="04190019">
      <w:start w:val="1"/>
      <w:numFmt w:val="lowerLetter"/>
      <w:lvlText w:val="%8."/>
      <w:lvlJc w:val="left"/>
      <w:pPr>
        <w:ind w:left="6470" w:hanging="360"/>
      </w:pPr>
    </w:lvl>
    <w:lvl w:ilvl="8" w:tplc="0419001B">
      <w:start w:val="1"/>
      <w:numFmt w:val="lowerRoman"/>
      <w:lvlText w:val="%9."/>
      <w:lvlJc w:val="right"/>
      <w:pPr>
        <w:ind w:left="7190" w:hanging="180"/>
      </w:pPr>
    </w:lvl>
  </w:abstractNum>
  <w:abstractNum w:abstractNumId="15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cs="Wingdings" w:hint="default"/>
      </w:rPr>
    </w:lvl>
  </w:abstractNum>
  <w:abstractNum w:abstractNumId="16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3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4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25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>
      <w:start w:val="1"/>
      <w:numFmt w:val="lowerLetter"/>
      <w:lvlText w:val="%2."/>
      <w:lvlJc w:val="left"/>
      <w:pPr>
        <w:ind w:left="1440" w:hanging="360"/>
      </w:pPr>
    </w:lvl>
    <w:lvl w:ilvl="2" w:tplc="FFE6B342">
      <w:start w:val="1"/>
      <w:numFmt w:val="lowerRoman"/>
      <w:lvlText w:val="%3."/>
      <w:lvlJc w:val="right"/>
      <w:pPr>
        <w:ind w:left="2160" w:hanging="180"/>
      </w:pPr>
    </w:lvl>
    <w:lvl w:ilvl="3" w:tplc="79902F7E">
      <w:start w:val="1"/>
      <w:numFmt w:val="decimal"/>
      <w:lvlText w:val="%4."/>
      <w:lvlJc w:val="left"/>
      <w:pPr>
        <w:ind w:left="2880" w:hanging="360"/>
      </w:pPr>
    </w:lvl>
    <w:lvl w:ilvl="4" w:tplc="752EE3BA">
      <w:start w:val="1"/>
      <w:numFmt w:val="lowerLetter"/>
      <w:lvlText w:val="%5."/>
      <w:lvlJc w:val="left"/>
      <w:pPr>
        <w:ind w:left="3600" w:hanging="360"/>
      </w:pPr>
    </w:lvl>
    <w:lvl w:ilvl="5" w:tplc="F0AC9BEC">
      <w:start w:val="1"/>
      <w:numFmt w:val="lowerRoman"/>
      <w:lvlText w:val="%6."/>
      <w:lvlJc w:val="right"/>
      <w:pPr>
        <w:ind w:left="4320" w:hanging="180"/>
      </w:pPr>
    </w:lvl>
    <w:lvl w:ilvl="6" w:tplc="4BD21AD2">
      <w:start w:val="1"/>
      <w:numFmt w:val="decimal"/>
      <w:lvlText w:val="%7."/>
      <w:lvlJc w:val="left"/>
      <w:pPr>
        <w:ind w:left="5040" w:hanging="360"/>
      </w:pPr>
    </w:lvl>
    <w:lvl w:ilvl="7" w:tplc="53787960">
      <w:start w:val="1"/>
      <w:numFmt w:val="lowerLetter"/>
      <w:lvlText w:val="%8."/>
      <w:lvlJc w:val="left"/>
      <w:pPr>
        <w:ind w:left="5760" w:hanging="360"/>
      </w:pPr>
    </w:lvl>
    <w:lvl w:ilvl="8" w:tplc="E014F948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bCs/>
        <w:i w:val="0"/>
        <w:iCs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iCs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7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78A395C"/>
    <w:multiLevelType w:val="multilevel"/>
    <w:tmpl w:val="8E6C6CFE"/>
    <w:lvl w:ilvl="0">
      <w:start w:val="1"/>
      <w:numFmt w:val="decimal"/>
      <w:pStyle w:val="Heading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6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38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cs="Wingdings" w:hint="default"/>
      </w:rPr>
    </w:lvl>
  </w:abstractNum>
  <w:abstractNum w:abstractNumId="40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038" w:hanging="360"/>
      </w:pPr>
    </w:lvl>
    <w:lvl w:ilvl="2" w:tplc="0419001B">
      <w:start w:val="1"/>
      <w:numFmt w:val="lowerRoman"/>
      <w:lvlText w:val="%3."/>
      <w:lvlJc w:val="right"/>
      <w:pPr>
        <w:ind w:left="2758" w:hanging="180"/>
      </w:pPr>
    </w:lvl>
    <w:lvl w:ilvl="3" w:tplc="0419000F">
      <w:start w:val="1"/>
      <w:numFmt w:val="decimal"/>
      <w:lvlText w:val="%4."/>
      <w:lvlJc w:val="left"/>
      <w:pPr>
        <w:ind w:left="3478" w:hanging="360"/>
      </w:pPr>
    </w:lvl>
    <w:lvl w:ilvl="4" w:tplc="04190019">
      <w:start w:val="1"/>
      <w:numFmt w:val="lowerLetter"/>
      <w:lvlText w:val="%5."/>
      <w:lvlJc w:val="left"/>
      <w:pPr>
        <w:ind w:left="4198" w:hanging="360"/>
      </w:pPr>
    </w:lvl>
    <w:lvl w:ilvl="5" w:tplc="0419001B">
      <w:start w:val="1"/>
      <w:numFmt w:val="lowerRoman"/>
      <w:lvlText w:val="%6."/>
      <w:lvlJc w:val="right"/>
      <w:pPr>
        <w:ind w:left="4918" w:hanging="180"/>
      </w:pPr>
    </w:lvl>
    <w:lvl w:ilvl="6" w:tplc="0419000F">
      <w:start w:val="1"/>
      <w:numFmt w:val="decimal"/>
      <w:lvlText w:val="%7."/>
      <w:lvlJc w:val="left"/>
      <w:pPr>
        <w:ind w:left="5638" w:hanging="360"/>
      </w:pPr>
    </w:lvl>
    <w:lvl w:ilvl="7" w:tplc="04190019">
      <w:start w:val="1"/>
      <w:numFmt w:val="lowerLetter"/>
      <w:lvlText w:val="%8."/>
      <w:lvlJc w:val="left"/>
      <w:pPr>
        <w:ind w:left="6358" w:hanging="360"/>
      </w:pPr>
    </w:lvl>
    <w:lvl w:ilvl="8" w:tplc="0419001B">
      <w:start w:val="1"/>
      <w:numFmt w:val="lowerRoman"/>
      <w:lvlText w:val="%9."/>
      <w:lvlJc w:val="right"/>
      <w:pPr>
        <w:ind w:left="7078" w:hanging="180"/>
      </w:pPr>
    </w:lvl>
  </w:abstractNum>
  <w:abstractNum w:abstractNumId="41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/>
        <w:b w:val="0"/>
        <w:bCs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2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>
      <w:start w:val="1"/>
      <w:numFmt w:val="lowerRoman"/>
      <w:lvlText w:val="%3."/>
      <w:lvlJc w:val="right"/>
      <w:pPr>
        <w:ind w:left="2160" w:hanging="180"/>
      </w:pPr>
    </w:lvl>
    <w:lvl w:ilvl="3" w:tplc="CC406C54">
      <w:start w:val="1"/>
      <w:numFmt w:val="decimal"/>
      <w:lvlText w:val="%4."/>
      <w:lvlJc w:val="left"/>
      <w:pPr>
        <w:ind w:left="2880" w:hanging="360"/>
      </w:pPr>
    </w:lvl>
    <w:lvl w:ilvl="4" w:tplc="65F02754">
      <w:start w:val="1"/>
      <w:numFmt w:val="lowerLetter"/>
      <w:lvlText w:val="%5."/>
      <w:lvlJc w:val="left"/>
      <w:pPr>
        <w:ind w:left="3600" w:hanging="360"/>
      </w:pPr>
    </w:lvl>
    <w:lvl w:ilvl="5" w:tplc="10FE26A0">
      <w:start w:val="1"/>
      <w:numFmt w:val="lowerRoman"/>
      <w:lvlText w:val="%6."/>
      <w:lvlJc w:val="right"/>
      <w:pPr>
        <w:ind w:left="4320" w:hanging="180"/>
      </w:pPr>
    </w:lvl>
    <w:lvl w:ilvl="6" w:tplc="18467B62">
      <w:start w:val="1"/>
      <w:numFmt w:val="decimal"/>
      <w:lvlText w:val="%7."/>
      <w:lvlJc w:val="left"/>
      <w:pPr>
        <w:ind w:left="5040" w:hanging="360"/>
      </w:pPr>
    </w:lvl>
    <w:lvl w:ilvl="7" w:tplc="C78CE93E">
      <w:start w:val="1"/>
      <w:numFmt w:val="lowerLetter"/>
      <w:lvlText w:val="%8."/>
      <w:lvlJc w:val="left"/>
      <w:pPr>
        <w:ind w:left="5760" w:hanging="360"/>
      </w:pPr>
    </w:lvl>
    <w:lvl w:ilvl="8" w:tplc="727CA16A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cs="Times New Roman" w:hint="default"/>
        <w:b w:val="0"/>
        <w:bCs w:val="0"/>
        <w:i w:val="0"/>
        <w:iCs w:val="0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>
      <w:start w:val="1"/>
      <w:numFmt w:val="decimal"/>
      <w:pStyle w:val="4"/>
      <w:lvlText w:val="%4."/>
      <w:lvlJc w:val="left"/>
      <w:pPr>
        <w:tabs>
          <w:tab w:val="num" w:pos="2880"/>
        </w:tabs>
        <w:ind w:left="2880" w:hanging="360"/>
      </w:pPr>
    </w:lvl>
    <w:lvl w:ilvl="4" w:tplc="5D6C916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49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1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bCs w:val="0"/>
        <w:i w:val="0"/>
        <w:iCs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6C8E56BD"/>
    <w:multiLevelType w:val="multilevel"/>
    <w:tmpl w:val="1BF6F132"/>
    <w:styleLink w:val="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  <w:iCs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4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cs="Symbol" w:hint="default"/>
      </w:rPr>
    </w:lvl>
    <w:lvl w:ilvl="1" w:tplc="367CA0C2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cs="Wingdings" w:hint="default"/>
      </w:rPr>
    </w:lvl>
    <w:lvl w:ilvl="3" w:tplc="1C903ABA">
      <w:start w:val="1"/>
      <w:numFmt w:val="bullet"/>
      <w:lvlText w:val=""/>
      <w:lvlJc w:val="left"/>
      <w:pPr>
        <w:ind w:left="3022" w:hanging="360"/>
      </w:pPr>
      <w:rPr>
        <w:rFonts w:ascii="Symbol" w:hAnsi="Symbol" w:cs="Symbol" w:hint="default"/>
      </w:rPr>
    </w:lvl>
    <w:lvl w:ilvl="4" w:tplc="71CC3C2E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>
      <w:start w:val="1"/>
      <w:numFmt w:val="bullet"/>
      <w:lvlText w:val=""/>
      <w:lvlJc w:val="left"/>
      <w:pPr>
        <w:ind w:left="4462" w:hanging="360"/>
      </w:pPr>
      <w:rPr>
        <w:rFonts w:ascii="Wingdings" w:hAnsi="Wingdings" w:cs="Wingdings" w:hint="default"/>
      </w:rPr>
    </w:lvl>
    <w:lvl w:ilvl="6" w:tplc="2034BB86">
      <w:start w:val="1"/>
      <w:numFmt w:val="bullet"/>
      <w:lvlText w:val=""/>
      <w:lvlJc w:val="left"/>
      <w:pPr>
        <w:ind w:left="5182" w:hanging="360"/>
      </w:pPr>
      <w:rPr>
        <w:rFonts w:ascii="Symbol" w:hAnsi="Symbol" w:cs="Symbol" w:hint="default"/>
      </w:rPr>
    </w:lvl>
    <w:lvl w:ilvl="7" w:tplc="93325E1C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>
      <w:start w:val="1"/>
      <w:numFmt w:val="bullet"/>
      <w:lvlText w:val=""/>
      <w:lvlJc w:val="left"/>
      <w:pPr>
        <w:ind w:left="6622" w:hanging="360"/>
      </w:pPr>
      <w:rPr>
        <w:rFonts w:ascii="Wingdings" w:hAnsi="Wingdings" w:cs="Wingdings" w:hint="default"/>
      </w:rPr>
    </w:lvl>
  </w:abstractNum>
  <w:abstractNum w:abstractNumId="55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56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94" w:hanging="360"/>
      </w:pPr>
    </w:lvl>
    <w:lvl w:ilvl="2" w:tplc="0419001B">
      <w:start w:val="1"/>
      <w:numFmt w:val="lowerRoman"/>
      <w:lvlText w:val="%3."/>
      <w:lvlJc w:val="right"/>
      <w:pPr>
        <w:ind w:left="2514" w:hanging="180"/>
      </w:pPr>
    </w:lvl>
    <w:lvl w:ilvl="3" w:tplc="0419000F">
      <w:start w:val="1"/>
      <w:numFmt w:val="decimal"/>
      <w:lvlText w:val="%4."/>
      <w:lvlJc w:val="left"/>
      <w:pPr>
        <w:ind w:left="3234" w:hanging="360"/>
      </w:pPr>
    </w:lvl>
    <w:lvl w:ilvl="4" w:tplc="04190019">
      <w:start w:val="1"/>
      <w:numFmt w:val="lowerLetter"/>
      <w:lvlText w:val="%5."/>
      <w:lvlJc w:val="left"/>
      <w:pPr>
        <w:ind w:left="3954" w:hanging="360"/>
      </w:pPr>
    </w:lvl>
    <w:lvl w:ilvl="5" w:tplc="0419001B">
      <w:start w:val="1"/>
      <w:numFmt w:val="lowerRoman"/>
      <w:lvlText w:val="%6."/>
      <w:lvlJc w:val="right"/>
      <w:pPr>
        <w:ind w:left="4674" w:hanging="180"/>
      </w:pPr>
    </w:lvl>
    <w:lvl w:ilvl="6" w:tplc="0419000F">
      <w:start w:val="1"/>
      <w:numFmt w:val="decimal"/>
      <w:lvlText w:val="%7."/>
      <w:lvlJc w:val="left"/>
      <w:pPr>
        <w:ind w:left="5394" w:hanging="360"/>
      </w:pPr>
    </w:lvl>
    <w:lvl w:ilvl="7" w:tplc="04190019">
      <w:start w:val="1"/>
      <w:numFmt w:val="lowerLetter"/>
      <w:lvlText w:val="%8."/>
      <w:lvlJc w:val="left"/>
      <w:pPr>
        <w:ind w:left="6114" w:hanging="360"/>
      </w:pPr>
    </w:lvl>
    <w:lvl w:ilvl="8" w:tplc="0419001B">
      <w:start w:val="1"/>
      <w:numFmt w:val="lowerRoman"/>
      <w:lvlText w:val="%9."/>
      <w:lvlJc w:val="right"/>
      <w:pPr>
        <w:ind w:left="6834" w:hanging="180"/>
      </w:pPr>
    </w:lvl>
  </w:abstractNum>
  <w:abstractNum w:abstractNumId="58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2"/>
  </w:num>
  <w:num w:numId="6">
    <w:abstractNumId w:val="54"/>
  </w:num>
  <w:num w:numId="7">
    <w:abstractNumId w:val="45"/>
  </w:num>
  <w:num w:numId="8">
    <w:abstractNumId w:val="41"/>
  </w:num>
  <w:num w:numId="9">
    <w:abstractNumId w:val="1"/>
  </w:num>
  <w:num w:numId="10">
    <w:abstractNumId w:val="35"/>
  </w:num>
  <w:num w:numId="11">
    <w:abstractNumId w:val="33"/>
  </w:num>
  <w:num w:numId="12">
    <w:abstractNumId w:val="23"/>
  </w:num>
  <w:num w:numId="13">
    <w:abstractNumId w:val="26"/>
  </w:num>
  <w:num w:numId="14">
    <w:abstractNumId w:val="53"/>
  </w:num>
  <w:num w:numId="15">
    <w:abstractNumId w:val="43"/>
  </w:num>
  <w:num w:numId="16">
    <w:abstractNumId w:val="25"/>
  </w:num>
  <w:num w:numId="17">
    <w:abstractNumId w:val="19"/>
  </w:num>
  <w:num w:numId="18">
    <w:abstractNumId w:val="16"/>
  </w:num>
  <w:num w:numId="19">
    <w:abstractNumId w:val="48"/>
  </w:num>
  <w:num w:numId="20">
    <w:abstractNumId w:val="9"/>
  </w:num>
  <w:num w:numId="21">
    <w:abstractNumId w:val="15"/>
  </w:num>
  <w:num w:numId="22">
    <w:abstractNumId w:val="37"/>
  </w:num>
  <w:num w:numId="23">
    <w:abstractNumId w:val="39"/>
  </w:num>
  <w:num w:numId="24">
    <w:abstractNumId w:val="50"/>
  </w:num>
  <w:num w:numId="25">
    <w:abstractNumId w:val="58"/>
  </w:num>
  <w:num w:numId="26">
    <w:abstractNumId w:val="56"/>
  </w:num>
  <w:num w:numId="27">
    <w:abstractNumId w:val="13"/>
  </w:num>
  <w:num w:numId="28">
    <w:abstractNumId w:val="31"/>
  </w:num>
  <w:num w:numId="29">
    <w:abstractNumId w:val="38"/>
  </w:num>
  <w:num w:numId="30">
    <w:abstractNumId w:val="42"/>
  </w:num>
  <w:num w:numId="31">
    <w:abstractNumId w:val="24"/>
  </w:num>
  <w:num w:numId="32">
    <w:abstractNumId w:val="34"/>
  </w:num>
  <w:num w:numId="33">
    <w:abstractNumId w:val="10"/>
  </w:num>
  <w:num w:numId="34">
    <w:abstractNumId w:val="32"/>
  </w:num>
  <w:num w:numId="35">
    <w:abstractNumId w:val="57"/>
  </w:num>
  <w:num w:numId="36">
    <w:abstractNumId w:val="8"/>
  </w:num>
  <w:num w:numId="37">
    <w:abstractNumId w:val="52"/>
  </w:num>
  <w:num w:numId="38">
    <w:abstractNumId w:val="12"/>
  </w:num>
  <w:num w:numId="39">
    <w:abstractNumId w:val="51"/>
  </w:num>
  <w:num w:numId="40">
    <w:abstractNumId w:val="49"/>
  </w:num>
  <w:num w:numId="41">
    <w:abstractNumId w:val="6"/>
  </w:num>
  <w:num w:numId="42">
    <w:abstractNumId w:val="20"/>
  </w:num>
  <w:num w:numId="43">
    <w:abstractNumId w:val="44"/>
  </w:num>
  <w:num w:numId="44">
    <w:abstractNumId w:val="30"/>
  </w:num>
  <w:num w:numId="45">
    <w:abstractNumId w:val="47"/>
  </w:num>
  <w:num w:numId="46">
    <w:abstractNumId w:val="21"/>
  </w:num>
  <w:num w:numId="47">
    <w:abstractNumId w:val="18"/>
  </w:num>
  <w:num w:numId="48">
    <w:abstractNumId w:val="36"/>
  </w:num>
  <w:num w:numId="49">
    <w:abstractNumId w:val="29"/>
  </w:num>
  <w:num w:numId="50">
    <w:abstractNumId w:val="55"/>
  </w:num>
  <w:num w:numId="51">
    <w:abstractNumId w:val="7"/>
  </w:num>
  <w:num w:numId="52">
    <w:abstractNumId w:val="17"/>
  </w:num>
  <w:num w:numId="53">
    <w:abstractNumId w:val="27"/>
  </w:num>
  <w:num w:numId="54">
    <w:abstractNumId w:val="40"/>
  </w:num>
  <w:num w:numId="55">
    <w:abstractNumId w:val="46"/>
  </w:num>
  <w:num w:numId="56">
    <w:abstractNumId w:val="4"/>
  </w:num>
  <w:num w:numId="57">
    <w:abstractNumId w:val="28"/>
  </w:num>
  <w:num w:numId="58">
    <w:abstractNumId w:val="11"/>
  </w:num>
  <w:num w:numId="59">
    <w:abstractNumId w:val="5"/>
  </w:num>
  <w:num w:numId="60">
    <w:abstractNumId w:val="14"/>
  </w:num>
  <w:num w:numId="61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9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  <w:footnote w:id="1"/>
  </w:footnotePr>
  <w:endnotePr>
    <w:endnote w:id="-1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0CC9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1E5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5F24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079B7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145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4AE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32BA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1A7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1E7F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671FF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1F6C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F52"/>
    <w:rsid w:val="006B034F"/>
    <w:rsid w:val="006B0D0B"/>
    <w:rsid w:val="006B20CC"/>
    <w:rsid w:val="006B23C5"/>
    <w:rsid w:val="006B2E8B"/>
    <w:rsid w:val="006B6EAC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0A4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749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2DF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67DF0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1F2B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41B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4FC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B4E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12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3D72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9FC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2D7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42B"/>
    <w:rsid w:val="00FA35FA"/>
    <w:rsid w:val="00FA54A7"/>
    <w:rsid w:val="00FA5D0C"/>
    <w:rsid w:val="00FA60F2"/>
    <w:rsid w:val="00FA6EA1"/>
    <w:rsid w:val="00FA7993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219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4B3019"/>
    <w:rPr>
      <w:sz w:val="24"/>
      <w:szCs w:val="24"/>
    </w:rPr>
  </w:style>
  <w:style w:type="paragraph" w:styleId="Heading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Normal"/>
    <w:next w:val="Normal"/>
    <w:link w:val="Heading1Char"/>
    <w:uiPriority w:val="99"/>
    <w:qFormat/>
    <w:rsid w:val="00D7569C"/>
    <w:pPr>
      <w:keepNext/>
      <w:numPr>
        <w:numId w:val="10"/>
      </w:numPr>
      <w:jc w:val="right"/>
      <w:outlineLvl w:val="0"/>
    </w:pPr>
    <w:rPr>
      <w:sz w:val="20"/>
      <w:szCs w:val="20"/>
    </w:rPr>
  </w:style>
  <w:style w:type="paragraph" w:styleId="Heading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Normal"/>
    <w:next w:val="Normal"/>
    <w:link w:val="Heading2Char"/>
    <w:uiPriority w:val="99"/>
    <w:qFormat/>
    <w:rsid w:val="00D7569C"/>
    <w:pPr>
      <w:keepNext/>
      <w:numPr>
        <w:ilvl w:val="1"/>
        <w:numId w:val="10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aliases w:val="H3"/>
    <w:basedOn w:val="Normal"/>
    <w:next w:val="Normal"/>
    <w:link w:val="Heading3Char"/>
    <w:uiPriority w:val="99"/>
    <w:qFormat/>
    <w:rsid w:val="00D7569C"/>
    <w:pPr>
      <w:keepNext/>
      <w:numPr>
        <w:ilvl w:val="2"/>
        <w:numId w:val="11"/>
      </w:numPr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D7569C"/>
    <w:pPr>
      <w:keepNext/>
      <w:numPr>
        <w:ilvl w:val="3"/>
        <w:numId w:val="11"/>
      </w:numPr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hAnsi="Times New Roman CYR" w:cs="Times New Roman CYR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Heading8">
    <w:name w:val="heading 8"/>
    <w:basedOn w:val="Normal"/>
    <w:next w:val="Normal"/>
    <w:link w:val="Heading8Char"/>
    <w:uiPriority w:val="99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9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Document Header1 Char,H1 Char,H1 Знак Char,Headi... Char,Heading 1iz Char,Б1 Char,Б11 Char,Введение... Char,Заголовок параграфа (1.) Char,h1 Char,В1 Char"/>
    <w:basedOn w:val="DefaultParagraphFont"/>
    <w:link w:val="Heading1"/>
    <w:uiPriority w:val="99"/>
    <w:locked/>
    <w:rsid w:val="006B6EAC"/>
    <w:rPr>
      <w:sz w:val="20"/>
      <w:szCs w:val="20"/>
    </w:rPr>
  </w:style>
  <w:style w:type="character" w:customStyle="1" w:styleId="Heading2Char">
    <w:name w:val="Heading 2 Char"/>
    <w:aliases w:val="2 Char,22 Char,A Char,A.B.C. Char,CHS Char,Gliederung2 Char,H Char,H2 Char,H2 Знак Char,H2-Heading 2 Char,H21 Char,H22 Char,HD2 Char,Header2 Char,Heading 2 Hidden Char,Heading Indent No L2 Char,Heading2 Char,Level 2 Topic Heading Char"/>
    <w:basedOn w:val="DefaultParagraphFont"/>
    <w:link w:val="Heading2"/>
    <w:uiPriority w:val="99"/>
    <w:locked/>
    <w:rPr>
      <w:rFonts w:ascii="Arial" w:hAnsi="Arial" w:cs="Arial"/>
      <w:b/>
      <w:bCs/>
      <w:i/>
      <w:iCs/>
      <w:sz w:val="28"/>
      <w:szCs w:val="28"/>
    </w:rPr>
  </w:style>
  <w:style w:type="character" w:customStyle="1" w:styleId="Heading3Char">
    <w:name w:val="Heading 3 Char"/>
    <w:aliases w:val="H3 Char"/>
    <w:basedOn w:val="DefaultParagraphFont"/>
    <w:link w:val="Heading3"/>
    <w:uiPriority w:val="99"/>
    <w:locked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locked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Pr>
      <w:rFonts w:ascii="Calibri" w:hAnsi="Calibri" w:cs="Calibr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9E233F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Pr>
      <w:rFonts w:ascii="Calibri" w:hAnsi="Calibri" w:cs="Calibr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Pr>
      <w:rFonts w:ascii="Calibri" w:hAnsi="Calibri" w:cs="Calibr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Pr>
      <w:rFonts w:ascii="Cambria" w:hAnsi="Cambria" w:cs="Cambria"/>
    </w:rPr>
  </w:style>
  <w:style w:type="paragraph" w:styleId="Header">
    <w:name w:val="header"/>
    <w:aliases w:val="Heder,Titul"/>
    <w:basedOn w:val="Normal"/>
    <w:link w:val="HeaderChar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HeaderChar">
    <w:name w:val="Header Char"/>
    <w:aliases w:val="Heder Char,Titul Char"/>
    <w:basedOn w:val="DefaultParagraphFont"/>
    <w:link w:val="Header"/>
    <w:uiPriority w:val="99"/>
    <w:locked/>
    <w:rsid w:val="006B6EAC"/>
    <w:rPr>
      <w:rFonts w:ascii="Courier New" w:hAnsi="Courier New" w:cs="Courier New"/>
      <w:lang w:val="ru-RU" w:eastAsia="ru-RU"/>
    </w:rPr>
  </w:style>
  <w:style w:type="paragraph" w:styleId="Footer">
    <w:name w:val="footer"/>
    <w:basedOn w:val="Normal"/>
    <w:link w:val="FooterChar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sz w:val="24"/>
      <w:szCs w:val="24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rsid w:val="00D7569C"/>
    <w:pPr>
      <w:ind w:firstLine="720"/>
      <w:jc w:val="both"/>
    </w:pPr>
    <w:rPr>
      <w:color w:val="000000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9E233F"/>
    <w:rPr>
      <w:color w:val="000000"/>
      <w:sz w:val="24"/>
      <w:szCs w:val="24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0">
    <w:name w:val="Обычный1"/>
    <w:uiPriority w:val="99"/>
    <w:rsid w:val="00D7569C"/>
    <w:rPr>
      <w:sz w:val="24"/>
      <w:szCs w:val="24"/>
    </w:rPr>
  </w:style>
  <w:style w:type="character" w:styleId="PageNumber">
    <w:name w:val="page number"/>
    <w:basedOn w:val="DefaultParagraphFont"/>
    <w:uiPriority w:val="99"/>
    <w:semiHidden/>
    <w:rsid w:val="00D7569C"/>
  </w:style>
  <w:style w:type="character" w:styleId="CommentReference">
    <w:name w:val="annotation reference"/>
    <w:basedOn w:val="DefaultParagraphFont"/>
    <w:uiPriority w:val="99"/>
    <w:semiHidden/>
    <w:rsid w:val="00D7569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D7569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Pr>
      <w:sz w:val="20"/>
      <w:szCs w:val="20"/>
    </w:rPr>
  </w:style>
  <w:style w:type="character" w:customStyle="1" w:styleId="a2">
    <w:name w:val="Текст примечания Знак"/>
    <w:basedOn w:val="DefaultParagraphFont"/>
    <w:uiPriority w:val="99"/>
    <w:rsid w:val="00D7569C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D7569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Pr>
      <w:b/>
      <w:bCs/>
    </w:rPr>
  </w:style>
  <w:style w:type="character" w:customStyle="1" w:styleId="a3">
    <w:name w:val="Тема примечания Знак"/>
    <w:uiPriority w:val="99"/>
    <w:rsid w:val="00D7569C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D7569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sz w:val="2"/>
      <w:szCs w:val="2"/>
    </w:rPr>
  </w:style>
  <w:style w:type="character" w:customStyle="1" w:styleId="a4">
    <w:name w:val="Текст выноски Знак"/>
    <w:uiPriority w:val="99"/>
    <w:rsid w:val="00D7569C"/>
    <w:rPr>
      <w:rFonts w:ascii="Tahoma" w:hAnsi="Tahoma" w:cs="Tahoma"/>
      <w:sz w:val="16"/>
      <w:szCs w:val="16"/>
    </w:rPr>
  </w:style>
  <w:style w:type="paragraph" w:styleId="BodyTextIndent2">
    <w:name w:val="Body Text Indent 2"/>
    <w:basedOn w:val="Normal"/>
    <w:link w:val="BodyTextIndent2Char"/>
    <w:uiPriority w:val="99"/>
    <w:rsid w:val="00D7569C"/>
    <w:pPr>
      <w:ind w:firstLine="720"/>
      <w:jc w:val="both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Pr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9E233F"/>
    <w:rPr>
      <w:color w:val="0000FF"/>
      <w:sz w:val="24"/>
      <w:szCs w:val="24"/>
      <w:u w:val="single"/>
    </w:rPr>
  </w:style>
  <w:style w:type="character" w:customStyle="1" w:styleId="labelheaderlevel21">
    <w:name w:val="label_header_level_21"/>
    <w:uiPriority w:val="99"/>
    <w:rsid w:val="00D7569C"/>
    <w:rPr>
      <w:b/>
      <w:bCs/>
      <w:color w:val="0000FF"/>
      <w:sz w:val="20"/>
      <w:szCs w:val="20"/>
    </w:rPr>
  </w:style>
  <w:style w:type="paragraph" w:styleId="NormalWeb">
    <w:name w:val="Normal (Web)"/>
    <w:aliases w:val="Обычный (Web),Обычный (веб) Знак Знак,Обычный (Web) Знак Знак Знак"/>
    <w:basedOn w:val="Normal"/>
    <w:link w:val="NormalWebChar"/>
    <w:uiPriority w:val="99"/>
    <w:rsid w:val="00D7569C"/>
    <w:pPr>
      <w:spacing w:before="100" w:beforeAutospacing="1" w:after="100" w:afterAutospacing="1"/>
    </w:pPr>
  </w:style>
  <w:style w:type="paragraph" w:styleId="List2">
    <w:name w:val="List 2"/>
    <w:basedOn w:val="Normal"/>
    <w:uiPriority w:val="99"/>
    <w:semiHidden/>
    <w:rsid w:val="00D7569C"/>
    <w:pPr>
      <w:ind w:left="566" w:hanging="283"/>
    </w:pPr>
  </w:style>
  <w:style w:type="paragraph" w:customStyle="1" w:styleId="a5">
    <w:name w:val="Знак"/>
    <w:basedOn w:val="Normal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6">
    <w:name w:val="Знак Знак Знак Знак"/>
    <w:basedOn w:val="Normal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Normal"/>
    <w:next w:val="Normal"/>
    <w:uiPriority w:val="99"/>
    <w:rsid w:val="00D7569C"/>
    <w:pPr>
      <w:keepNext/>
      <w:jc w:val="center"/>
    </w:pPr>
  </w:style>
  <w:style w:type="paragraph" w:styleId="BodyText2">
    <w:name w:val="Body Text 2"/>
    <w:basedOn w:val="Normal"/>
    <w:link w:val="BodyText2Char"/>
    <w:uiPriority w:val="99"/>
    <w:semiHidden/>
    <w:rsid w:val="00D7569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9E233F"/>
    <w:rPr>
      <w:sz w:val="24"/>
      <w:szCs w:val="24"/>
    </w:rPr>
  </w:style>
  <w:style w:type="paragraph" w:styleId="BodyText3">
    <w:name w:val="Body Text 3"/>
    <w:basedOn w:val="Normal"/>
    <w:link w:val="BodyText3Char"/>
    <w:uiPriority w:val="99"/>
    <w:semiHidden/>
    <w:rsid w:val="00D7569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9E233F"/>
    <w:rPr>
      <w:sz w:val="16"/>
      <w:szCs w:val="16"/>
    </w:rPr>
  </w:style>
  <w:style w:type="paragraph" w:customStyle="1" w:styleId="12">
    <w:name w:val="заголовок 1"/>
    <w:basedOn w:val="Normal"/>
    <w:next w:val="Normal"/>
    <w:uiPriority w:val="99"/>
    <w:rsid w:val="00D7569C"/>
    <w:pPr>
      <w:keepNext/>
      <w:widowControl w:val="0"/>
      <w:jc w:val="center"/>
    </w:pPr>
    <w:rPr>
      <w:b/>
      <w:bCs/>
      <w:sz w:val="22"/>
      <w:szCs w:val="22"/>
    </w:rPr>
  </w:style>
  <w:style w:type="paragraph" w:customStyle="1" w:styleId="20">
    <w:name w:val="çàãîëîâîê 2"/>
    <w:basedOn w:val="Normal"/>
    <w:next w:val="Normal"/>
    <w:uiPriority w:val="99"/>
    <w:rsid w:val="00D7569C"/>
    <w:pPr>
      <w:keepNext/>
      <w:jc w:val="both"/>
    </w:pPr>
    <w:rPr>
      <w:lang w:val="en-GB"/>
    </w:rPr>
  </w:style>
  <w:style w:type="paragraph" w:customStyle="1" w:styleId="a7">
    <w:name w:val="Таблица шапка"/>
    <w:basedOn w:val="Normal"/>
    <w:uiPriority w:val="99"/>
    <w:rsid w:val="00D7569C"/>
    <w:pPr>
      <w:keepNext/>
      <w:spacing w:before="40" w:after="40"/>
      <w:ind w:left="57" w:right="57"/>
    </w:pPr>
    <w:rPr>
      <w:sz w:val="22"/>
      <w:szCs w:val="22"/>
    </w:rPr>
  </w:style>
  <w:style w:type="paragraph" w:customStyle="1" w:styleId="a8">
    <w:name w:val="Таблица текст"/>
    <w:basedOn w:val="Normal"/>
    <w:uiPriority w:val="99"/>
    <w:rsid w:val="00D7569C"/>
    <w:pPr>
      <w:spacing w:before="40" w:after="40"/>
      <w:ind w:left="57" w:right="57"/>
    </w:pPr>
  </w:style>
  <w:style w:type="paragraph" w:customStyle="1" w:styleId="a0">
    <w:name w:val="Пункт"/>
    <w:basedOn w:val="Normal"/>
    <w:uiPriority w:val="99"/>
    <w:rsid w:val="00D7569C"/>
    <w:pPr>
      <w:numPr>
        <w:ilvl w:val="2"/>
        <w:numId w:val="10"/>
      </w:numPr>
      <w:spacing w:line="360" w:lineRule="auto"/>
      <w:jc w:val="both"/>
    </w:pPr>
    <w:rPr>
      <w:sz w:val="28"/>
      <w:szCs w:val="28"/>
    </w:rPr>
  </w:style>
  <w:style w:type="paragraph" w:styleId="HTMLPreformatted">
    <w:name w:val="HTML Preformatted"/>
    <w:basedOn w:val="Normal"/>
    <w:link w:val="HTMLPreformattedChar"/>
    <w:uiPriority w:val="99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Pr>
      <w:rFonts w:ascii="Courier New" w:hAnsi="Courier New" w:cs="Courier New"/>
      <w:sz w:val="20"/>
      <w:szCs w:val="20"/>
    </w:rPr>
  </w:style>
  <w:style w:type="character" w:customStyle="1" w:styleId="HTML">
    <w:name w:val="Стандартный HTML Знак"/>
    <w:uiPriority w:val="99"/>
    <w:rsid w:val="00D7569C"/>
    <w:rPr>
      <w:rFonts w:ascii="Courier New" w:hAnsi="Courier New" w:cs="Courier New"/>
    </w:rPr>
  </w:style>
  <w:style w:type="character" w:customStyle="1" w:styleId="a9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Hyperlink">
    <w:name w:val="Hyperlink"/>
    <w:basedOn w:val="DefaultParagraphFont"/>
    <w:uiPriority w:val="99"/>
    <w:rsid w:val="00D7569C"/>
    <w:rPr>
      <w:color w:val="0000FF"/>
      <w:u w:val="single"/>
    </w:rPr>
  </w:style>
  <w:style w:type="paragraph" w:styleId="BodyText">
    <w:name w:val="Body Text"/>
    <w:basedOn w:val="Normal"/>
    <w:link w:val="BodyTextChar"/>
    <w:uiPriority w:val="99"/>
    <w:semiHidden/>
    <w:rsid w:val="00D7569C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sz w:val="24"/>
      <w:szCs w:val="24"/>
    </w:rPr>
  </w:style>
  <w:style w:type="character" w:customStyle="1" w:styleId="aa">
    <w:name w:val="Основной текст Знак"/>
    <w:uiPriority w:val="99"/>
    <w:rsid w:val="00D7569C"/>
    <w:rPr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semiHidden/>
    <w:rsid w:val="00D7569C"/>
    <w:pPr>
      <w:spacing w:line="360" w:lineRule="auto"/>
      <w:ind w:firstLine="567"/>
      <w:jc w:val="both"/>
    </w:p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Pr>
      <w:sz w:val="20"/>
      <w:szCs w:val="20"/>
    </w:rPr>
  </w:style>
  <w:style w:type="character" w:customStyle="1" w:styleId="ab">
    <w:name w:val="Текст сноски Знак"/>
    <w:uiPriority w:val="99"/>
    <w:rsid w:val="00D7569C"/>
    <w:rPr>
      <w:snapToGrid w:val="0"/>
      <w:sz w:val="24"/>
      <w:szCs w:val="24"/>
    </w:rPr>
  </w:style>
  <w:style w:type="character" w:customStyle="1" w:styleId="22">
    <w:name w:val="Заголовок 2 Знак"/>
    <w:uiPriority w:val="99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uiPriority w:val="99"/>
    <w:rsid w:val="00D7569C"/>
    <w:rPr>
      <w:rFonts w:ascii="Times New Roman" w:hAnsi="Times New Roman" w:cs="Times New Roman"/>
      <w:sz w:val="26"/>
      <w:szCs w:val="26"/>
    </w:rPr>
  </w:style>
  <w:style w:type="character" w:customStyle="1" w:styleId="40">
    <w:name w:val="Заголовок 4 Знак"/>
    <w:uiPriority w:val="99"/>
    <w:rsid w:val="00D7569C"/>
    <w:rPr>
      <w:rFonts w:eastAsia="Times New Roman"/>
      <w:b/>
      <w:bCs/>
      <w:sz w:val="28"/>
      <w:szCs w:val="28"/>
    </w:rPr>
  </w:style>
  <w:style w:type="character" w:customStyle="1" w:styleId="5">
    <w:name w:val="Заголовок 5 Знак"/>
    <w:uiPriority w:val="99"/>
    <w:rsid w:val="00D7569C"/>
    <w:rPr>
      <w:rFonts w:ascii="Times New Roman CYR" w:hAnsi="Times New Roman CYR" w:cs="Times New Roman CYR"/>
      <w:b/>
      <w:bCs/>
      <w:i/>
      <w:iCs/>
      <w:sz w:val="26"/>
      <w:szCs w:val="26"/>
    </w:rPr>
  </w:style>
  <w:style w:type="character" w:customStyle="1" w:styleId="7">
    <w:name w:val="Заголовок 7 Знак"/>
    <w:uiPriority w:val="99"/>
    <w:rsid w:val="00D7569C"/>
    <w:rPr>
      <w:sz w:val="24"/>
      <w:szCs w:val="24"/>
    </w:rPr>
  </w:style>
  <w:style w:type="character" w:customStyle="1" w:styleId="8">
    <w:name w:val="Заголовок 8 Знак"/>
    <w:uiPriority w:val="99"/>
    <w:rsid w:val="00D7569C"/>
    <w:rPr>
      <w:i/>
      <w:iCs/>
      <w:sz w:val="24"/>
      <w:szCs w:val="24"/>
    </w:rPr>
  </w:style>
  <w:style w:type="character" w:customStyle="1" w:styleId="9">
    <w:name w:val="Заголовок 9 Знак"/>
    <w:uiPriority w:val="99"/>
    <w:rsid w:val="00D7569C"/>
    <w:rPr>
      <w:rFonts w:ascii="Arial" w:hAnsi="Arial" w:cs="Arial"/>
      <w:sz w:val="22"/>
      <w:szCs w:val="22"/>
    </w:rPr>
  </w:style>
  <w:style w:type="paragraph" w:customStyle="1" w:styleId="23">
    <w:name w:val="Уровень2"/>
    <w:basedOn w:val="Normal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 w:cs="Arial"/>
      <w:color w:val="000000"/>
    </w:rPr>
  </w:style>
  <w:style w:type="paragraph" w:customStyle="1" w:styleId="30">
    <w:name w:val="Уровень3"/>
    <w:basedOn w:val="23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c">
    <w:name w:val="Заголовок статьи"/>
    <w:basedOn w:val="Normal"/>
    <w:next w:val="Normal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Normal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</w:style>
  <w:style w:type="paragraph" w:customStyle="1" w:styleId="a1">
    <w:name w:val="А_обычный"/>
    <w:basedOn w:val="Normal"/>
    <w:uiPriority w:val="99"/>
    <w:rsid w:val="00D7569C"/>
    <w:pPr>
      <w:numPr>
        <w:numId w:val="8"/>
      </w:numPr>
      <w:jc w:val="both"/>
    </w:pPr>
  </w:style>
  <w:style w:type="paragraph" w:customStyle="1" w:styleId="31">
    <w:name w:val="Стиль3"/>
    <w:basedOn w:val="BodyTextIndent2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</w:style>
  <w:style w:type="paragraph" w:customStyle="1" w:styleId="1-3">
    <w:name w:val="Текст1-3"/>
    <w:basedOn w:val="Normal"/>
    <w:uiPriority w:val="99"/>
    <w:rsid w:val="00D7569C"/>
    <w:pPr>
      <w:spacing w:after="60" w:line="288" w:lineRule="auto"/>
      <w:jc w:val="both"/>
    </w:pPr>
  </w:style>
  <w:style w:type="paragraph" w:customStyle="1" w:styleId="aHeader">
    <w:name w:val="a_Header"/>
    <w:basedOn w:val="Normal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 w:cs="Courier New"/>
    </w:rPr>
  </w:style>
  <w:style w:type="paragraph" w:styleId="PlainText">
    <w:name w:val="Plain Text"/>
    <w:basedOn w:val="Normal"/>
    <w:link w:val="PlainTextChar"/>
    <w:uiPriority w:val="99"/>
    <w:semiHidden/>
    <w:rsid w:val="00D7569C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Pr>
      <w:rFonts w:ascii="Courier New" w:hAnsi="Courier New" w:cs="Courier New"/>
      <w:sz w:val="20"/>
      <w:szCs w:val="20"/>
    </w:rPr>
  </w:style>
  <w:style w:type="character" w:customStyle="1" w:styleId="ad">
    <w:name w:val="Текст Знак"/>
    <w:uiPriority w:val="99"/>
    <w:rsid w:val="00D7569C"/>
    <w:rPr>
      <w:rFonts w:ascii="Courier New" w:hAnsi="Courier New" w:cs="Courier New"/>
      <w:snapToGrid w:val="0"/>
    </w:rPr>
  </w:style>
  <w:style w:type="paragraph" w:styleId="BlockText">
    <w:name w:val="Block Text"/>
    <w:basedOn w:val="Normal"/>
    <w:uiPriority w:val="99"/>
    <w:semiHidden/>
    <w:rsid w:val="00D7569C"/>
    <w:pPr>
      <w:ind w:left="-5220" w:right="-105"/>
      <w:jc w:val="both"/>
    </w:pPr>
    <w:rPr>
      <w:i/>
      <w:iCs/>
    </w:rPr>
  </w:style>
  <w:style w:type="paragraph" w:styleId="TOC2">
    <w:name w:val="toc 2"/>
    <w:basedOn w:val="Normal"/>
    <w:next w:val="Normal"/>
    <w:autoRedefine/>
    <w:uiPriority w:val="99"/>
    <w:semiHidden/>
    <w:rsid w:val="006B6EAC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18"/>
    </w:rPr>
  </w:style>
  <w:style w:type="character" w:customStyle="1" w:styleId="24">
    <w:name w:val="Основной текст с отступом 2 Знак"/>
    <w:uiPriority w:val="99"/>
    <w:rsid w:val="00D7569C"/>
    <w:rPr>
      <w:sz w:val="24"/>
      <w:szCs w:val="24"/>
    </w:rPr>
  </w:style>
  <w:style w:type="character" w:customStyle="1" w:styleId="32">
    <w:name w:val="Заголовок 3 Знак"/>
    <w:uiPriority w:val="99"/>
    <w:rsid w:val="00D7569C"/>
    <w:rPr>
      <w:rFonts w:ascii="Cambria" w:hAnsi="Cambria" w:cs="Cambria"/>
      <w:b/>
      <w:bCs/>
      <w:sz w:val="26"/>
      <w:szCs w:val="26"/>
    </w:rPr>
  </w:style>
  <w:style w:type="paragraph" w:styleId="DocumentMap">
    <w:name w:val="Document Map"/>
    <w:basedOn w:val="Normal"/>
    <w:link w:val="DocumentMapChar"/>
    <w:uiPriority w:val="99"/>
    <w:semiHidden/>
    <w:rsid w:val="00D7569C"/>
    <w:pPr>
      <w:shd w:val="clear" w:color="auto" w:fill="000080"/>
    </w:pPr>
    <w:rPr>
      <w:rFonts w:ascii="Tahoma" w:hAnsi="Tahoma" w:cs="Tahoma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Pr>
      <w:sz w:val="2"/>
      <w:szCs w:val="2"/>
    </w:rPr>
  </w:style>
  <w:style w:type="character" w:customStyle="1" w:styleId="ae">
    <w:name w:val="Схема документа Знак"/>
    <w:uiPriority w:val="99"/>
    <w:rsid w:val="00D7569C"/>
    <w:rPr>
      <w:rFonts w:ascii="Tahoma" w:hAnsi="Tahoma" w:cs="Tahoma"/>
      <w:sz w:val="24"/>
      <w:szCs w:val="24"/>
      <w:shd w:val="clear" w:color="auto" w:fill="000080"/>
    </w:rPr>
  </w:style>
  <w:style w:type="paragraph" w:styleId="TOC1">
    <w:name w:val="toc 1"/>
    <w:basedOn w:val="Normal"/>
    <w:next w:val="Normal"/>
    <w:autoRedefine/>
    <w:uiPriority w:val="99"/>
    <w:semiHidden/>
    <w:rsid w:val="006B6EAC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TOC3">
    <w:name w:val="toc 3"/>
    <w:basedOn w:val="Normal"/>
    <w:next w:val="Normal"/>
    <w:autoRedefine/>
    <w:uiPriority w:val="99"/>
    <w:semiHidden/>
    <w:rsid w:val="006B6EAC"/>
    <w:pPr>
      <w:jc w:val="both"/>
    </w:pPr>
  </w:style>
  <w:style w:type="paragraph" w:styleId="TOC4">
    <w:name w:val="toc 4"/>
    <w:basedOn w:val="Normal"/>
    <w:next w:val="Normal"/>
    <w:autoRedefine/>
    <w:uiPriority w:val="99"/>
    <w:semiHidden/>
    <w:rsid w:val="00D7569C"/>
    <w:pPr>
      <w:ind w:left="720"/>
    </w:pPr>
  </w:style>
  <w:style w:type="paragraph" w:styleId="TOC5">
    <w:name w:val="toc 5"/>
    <w:basedOn w:val="Normal"/>
    <w:next w:val="Normal"/>
    <w:autoRedefine/>
    <w:uiPriority w:val="99"/>
    <w:semiHidden/>
    <w:rsid w:val="00D7569C"/>
    <w:pPr>
      <w:ind w:left="960"/>
    </w:pPr>
  </w:style>
  <w:style w:type="paragraph" w:styleId="TOC6">
    <w:name w:val="toc 6"/>
    <w:basedOn w:val="Normal"/>
    <w:next w:val="Normal"/>
    <w:autoRedefine/>
    <w:uiPriority w:val="99"/>
    <w:semiHidden/>
    <w:rsid w:val="00D7569C"/>
    <w:pPr>
      <w:ind w:left="1200"/>
    </w:pPr>
  </w:style>
  <w:style w:type="paragraph" w:styleId="TOC7">
    <w:name w:val="toc 7"/>
    <w:basedOn w:val="Normal"/>
    <w:next w:val="Normal"/>
    <w:autoRedefine/>
    <w:uiPriority w:val="99"/>
    <w:semiHidden/>
    <w:rsid w:val="00D7569C"/>
    <w:pPr>
      <w:ind w:left="1440"/>
    </w:pPr>
  </w:style>
  <w:style w:type="paragraph" w:styleId="TOC8">
    <w:name w:val="toc 8"/>
    <w:basedOn w:val="Normal"/>
    <w:next w:val="Normal"/>
    <w:autoRedefine/>
    <w:uiPriority w:val="99"/>
    <w:semiHidden/>
    <w:rsid w:val="00D7569C"/>
    <w:pPr>
      <w:ind w:left="1680"/>
    </w:pPr>
  </w:style>
  <w:style w:type="paragraph" w:styleId="TOC9">
    <w:name w:val="toc 9"/>
    <w:basedOn w:val="Normal"/>
    <w:next w:val="Normal"/>
    <w:autoRedefine/>
    <w:uiPriority w:val="99"/>
    <w:semiHidden/>
    <w:rsid w:val="00D7569C"/>
    <w:pPr>
      <w:ind w:left="1920"/>
    </w:pPr>
  </w:style>
  <w:style w:type="paragraph" w:customStyle="1" w:styleId="af">
    <w:name w:val="Подраздел"/>
    <w:basedOn w:val="Normal"/>
    <w:uiPriority w:val="99"/>
    <w:rsid w:val="00D7569C"/>
    <w:pPr>
      <w:spacing w:before="240"/>
      <w:ind w:left="1701" w:hanging="283"/>
      <w:jc w:val="both"/>
    </w:pPr>
    <w:rPr>
      <w:rFonts w:ascii="PragmaticaTT" w:hAnsi="PragmaticaTT" w:cs="PragmaticaTT"/>
    </w:rPr>
  </w:style>
  <w:style w:type="paragraph" w:customStyle="1" w:styleId="af0">
    <w:name w:val="регламент список"/>
    <w:basedOn w:val="Heading3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 w:cs="Times New Roman"/>
      <w:spacing w:val="-5"/>
      <w:kern w:val="28"/>
      <w:sz w:val="24"/>
      <w:szCs w:val="24"/>
      <w:lang w:eastAsia="en-US"/>
    </w:rPr>
  </w:style>
  <w:style w:type="character" w:styleId="FollowedHyperlink">
    <w:name w:val="FollowedHyperlink"/>
    <w:basedOn w:val="DefaultParagraphFont"/>
    <w:uiPriority w:val="99"/>
    <w:semiHidden/>
    <w:rsid w:val="00D7569C"/>
    <w:rPr>
      <w:color w:val="800080"/>
      <w:u w:val="single"/>
    </w:rPr>
  </w:style>
  <w:style w:type="paragraph" w:customStyle="1" w:styleId="Times12">
    <w:name w:val="Times 12"/>
    <w:basedOn w:val="Normal"/>
    <w:uiPriority w:val="99"/>
    <w:rsid w:val="006B6EAC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5">
    <w:name w:val="Пункт_2"/>
    <w:basedOn w:val="Normal"/>
    <w:uiPriority w:val="99"/>
    <w:rsid w:val="006B6EAC"/>
    <w:pPr>
      <w:tabs>
        <w:tab w:val="num" w:pos="643"/>
        <w:tab w:val="num" w:pos="1701"/>
      </w:tabs>
      <w:ind w:left="643" w:hanging="360"/>
      <w:jc w:val="both"/>
    </w:pPr>
    <w:rPr>
      <w:sz w:val="28"/>
      <w:szCs w:val="28"/>
    </w:rPr>
  </w:style>
  <w:style w:type="paragraph" w:customStyle="1" w:styleId="3">
    <w:name w:val="Пункт_3"/>
    <w:basedOn w:val="Normal"/>
    <w:uiPriority w:val="99"/>
    <w:rsid w:val="006B6EAC"/>
    <w:pPr>
      <w:numPr>
        <w:ilvl w:val="2"/>
        <w:numId w:val="6"/>
      </w:numPr>
      <w:jc w:val="both"/>
    </w:pPr>
    <w:rPr>
      <w:sz w:val="28"/>
      <w:szCs w:val="28"/>
    </w:rPr>
  </w:style>
  <w:style w:type="paragraph" w:styleId="ListBullet3">
    <w:name w:val="List Bullet 3"/>
    <w:basedOn w:val="Normal"/>
    <w:uiPriority w:val="99"/>
    <w:rsid w:val="006B6EAC"/>
    <w:pPr>
      <w:numPr>
        <w:numId w:val="1"/>
      </w:numPr>
    </w:pPr>
  </w:style>
  <w:style w:type="paragraph" w:styleId="ListNumber3">
    <w:name w:val="List Number 3"/>
    <w:basedOn w:val="Normal"/>
    <w:uiPriority w:val="99"/>
    <w:rsid w:val="006B6EAC"/>
    <w:pPr>
      <w:numPr>
        <w:numId w:val="2"/>
      </w:numPr>
    </w:pPr>
  </w:style>
  <w:style w:type="paragraph" w:styleId="ListContinue">
    <w:name w:val="List Continue"/>
    <w:basedOn w:val="Normal"/>
    <w:uiPriority w:val="99"/>
    <w:rsid w:val="006B6EAC"/>
    <w:pPr>
      <w:spacing w:after="120"/>
      <w:ind w:left="283"/>
    </w:pPr>
  </w:style>
  <w:style w:type="paragraph" w:styleId="ListNumber">
    <w:name w:val="List Number"/>
    <w:basedOn w:val="Normal"/>
    <w:uiPriority w:val="99"/>
    <w:rsid w:val="006B6EAC"/>
    <w:pPr>
      <w:numPr>
        <w:numId w:val="5"/>
      </w:numPr>
      <w:tabs>
        <w:tab w:val="clear" w:pos="643"/>
        <w:tab w:val="num" w:pos="360"/>
      </w:tabs>
      <w:ind w:left="360"/>
    </w:pPr>
  </w:style>
  <w:style w:type="paragraph" w:customStyle="1" w:styleId="ConsNonformat">
    <w:name w:val="ConsNonformat"/>
    <w:uiPriority w:val="99"/>
    <w:rsid w:val="006B6EAC"/>
    <w:pPr>
      <w:widowControl w:val="0"/>
    </w:pPr>
    <w:rPr>
      <w:rFonts w:ascii="Courier New" w:hAnsi="Courier New" w:cs="Courier New"/>
      <w:sz w:val="24"/>
      <w:szCs w:val="24"/>
    </w:rPr>
  </w:style>
  <w:style w:type="paragraph" w:styleId="Caption">
    <w:name w:val="caption"/>
    <w:basedOn w:val="Normal"/>
    <w:next w:val="Normal"/>
    <w:uiPriority w:val="99"/>
    <w:qFormat/>
    <w:rsid w:val="006B6EAC"/>
    <w:pPr>
      <w:pageBreakBefore/>
      <w:suppressAutoHyphens/>
      <w:spacing w:before="120" w:after="120"/>
      <w:jc w:val="both"/>
    </w:pPr>
    <w:rPr>
      <w:i/>
      <w:iCs/>
    </w:rPr>
  </w:style>
  <w:style w:type="character" w:customStyle="1" w:styleId="af1">
    <w:name w:val="комментарий"/>
    <w:uiPriority w:val="99"/>
    <w:rsid w:val="006B6EAC"/>
    <w:rPr>
      <w:b/>
      <w:bCs/>
      <w:i/>
      <w:iCs/>
      <w:shd w:val="clear" w:color="auto" w:fill="auto"/>
    </w:rPr>
  </w:style>
  <w:style w:type="paragraph" w:customStyle="1" w:styleId="02statia2">
    <w:name w:val="02statia2"/>
    <w:basedOn w:val="Normal"/>
    <w:uiPriority w:val="99"/>
    <w:rsid w:val="006B6EAC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af2">
    <w:name w:val="Подпункт"/>
    <w:basedOn w:val="a0"/>
    <w:uiPriority w:val="99"/>
    <w:rsid w:val="006B6EAC"/>
    <w:pPr>
      <w:numPr>
        <w:ilvl w:val="0"/>
        <w:numId w:val="0"/>
      </w:numPr>
      <w:tabs>
        <w:tab w:val="num" w:pos="1134"/>
      </w:tabs>
      <w:ind w:left="1134" w:hanging="1134"/>
    </w:pPr>
    <w:rPr>
      <w:sz w:val="22"/>
      <w:szCs w:val="22"/>
    </w:rPr>
  </w:style>
  <w:style w:type="paragraph" w:customStyle="1" w:styleId="a">
    <w:name w:val="Подподпункт"/>
    <w:basedOn w:val="af2"/>
    <w:uiPriority w:val="99"/>
    <w:rsid w:val="006B6EAC"/>
    <w:pPr>
      <w:numPr>
        <w:numId w:val="12"/>
      </w:numPr>
      <w:tabs>
        <w:tab w:val="num" w:pos="926"/>
      </w:tabs>
      <w:ind w:left="0"/>
    </w:pPr>
  </w:style>
  <w:style w:type="paragraph" w:customStyle="1" w:styleId="af3">
    <w:name w:val="маркированный"/>
    <w:basedOn w:val="Normal"/>
    <w:uiPriority w:val="99"/>
    <w:semiHidden/>
    <w:rsid w:val="006B6EAC"/>
    <w:pPr>
      <w:tabs>
        <w:tab w:val="num" w:pos="1701"/>
      </w:tabs>
      <w:spacing w:line="360" w:lineRule="auto"/>
      <w:ind w:left="1701" w:hanging="567"/>
      <w:jc w:val="both"/>
    </w:pPr>
    <w:rPr>
      <w:sz w:val="22"/>
      <w:szCs w:val="22"/>
    </w:rPr>
  </w:style>
  <w:style w:type="paragraph" w:customStyle="1" w:styleId="af4">
    <w:name w:val="Ариал"/>
    <w:basedOn w:val="Normal"/>
    <w:link w:val="13"/>
    <w:uiPriority w:val="99"/>
    <w:rsid w:val="006B6EAC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3">
    <w:name w:val="Ариал Знак1"/>
    <w:link w:val="af4"/>
    <w:uiPriority w:val="99"/>
    <w:locked/>
    <w:rsid w:val="006B6EAC"/>
    <w:rPr>
      <w:rFonts w:ascii="Arial" w:hAnsi="Arial" w:cs="Arial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99"/>
    <w:qFormat/>
    <w:rsid w:val="006B6EAC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ListBullet2">
    <w:name w:val="List Bullet 2"/>
    <w:basedOn w:val="Normal"/>
    <w:uiPriority w:val="99"/>
    <w:rsid w:val="006B6EAC"/>
    <w:pPr>
      <w:numPr>
        <w:numId w:val="6"/>
      </w:numPr>
      <w:tabs>
        <w:tab w:val="num" w:pos="643"/>
      </w:tabs>
      <w:ind w:left="643"/>
    </w:pPr>
  </w:style>
  <w:style w:type="paragraph" w:customStyle="1" w:styleId="ConsPlusNonformat">
    <w:name w:val="ConsPlusNonformat"/>
    <w:uiPriority w:val="99"/>
    <w:rsid w:val="006B6EAC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af5">
    <w:name w:val="Пункт б/н"/>
    <w:basedOn w:val="Normal"/>
    <w:uiPriority w:val="99"/>
    <w:rsid w:val="006B6EAC"/>
    <w:pPr>
      <w:tabs>
        <w:tab w:val="left" w:pos="1134"/>
      </w:tabs>
      <w:spacing w:line="360" w:lineRule="auto"/>
      <w:ind w:firstLine="567"/>
      <w:jc w:val="both"/>
    </w:pPr>
    <w:rPr>
      <w:sz w:val="22"/>
      <w:szCs w:val="22"/>
    </w:rPr>
  </w:style>
  <w:style w:type="paragraph" w:customStyle="1" w:styleId="111">
    <w:name w:val="Обычный11"/>
    <w:link w:val="14"/>
    <w:uiPriority w:val="99"/>
    <w:rsid w:val="006B6EAC"/>
    <w:pPr>
      <w:widowControl w:val="0"/>
      <w:autoSpaceDE w:val="0"/>
      <w:autoSpaceDN w:val="0"/>
      <w:spacing w:before="120" w:after="120"/>
      <w:ind w:firstLine="567"/>
      <w:jc w:val="both"/>
    </w:pPr>
    <w:rPr>
      <w:sz w:val="24"/>
      <w:szCs w:val="24"/>
    </w:rPr>
  </w:style>
  <w:style w:type="character" w:customStyle="1" w:styleId="14">
    <w:name w:val="Обычный1 Знак"/>
    <w:link w:val="111"/>
    <w:uiPriority w:val="99"/>
    <w:locked/>
    <w:rsid w:val="006B6EAC"/>
    <w:rPr>
      <w:sz w:val="24"/>
      <w:szCs w:val="24"/>
      <w:lang w:val="ru-RU" w:eastAsia="ru-RU"/>
    </w:rPr>
  </w:style>
  <w:style w:type="paragraph" w:customStyle="1" w:styleId="af6">
    <w:name w:val="Ариал Таблица"/>
    <w:basedOn w:val="af4"/>
    <w:link w:val="af7"/>
    <w:uiPriority w:val="99"/>
    <w:rsid w:val="006B6EAC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7">
    <w:name w:val="Ариал Таблица Знак"/>
    <w:link w:val="af6"/>
    <w:uiPriority w:val="99"/>
    <w:locked/>
    <w:rsid w:val="006B6EAC"/>
    <w:rPr>
      <w:rFonts w:ascii="Arial" w:hAnsi="Arial" w:cs="Arial"/>
      <w:sz w:val="24"/>
      <w:szCs w:val="24"/>
      <w:lang w:val="ru-RU" w:eastAsia="ru-RU"/>
    </w:rPr>
  </w:style>
  <w:style w:type="paragraph" w:customStyle="1" w:styleId="af8">
    <w:name w:val="АриалТабл"/>
    <w:basedOn w:val="af4"/>
    <w:uiPriority w:val="99"/>
    <w:rsid w:val="006B6EAC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EndnoteText">
    <w:name w:val="endnote text"/>
    <w:basedOn w:val="Normal"/>
    <w:link w:val="EndnoteTextChar"/>
    <w:uiPriority w:val="99"/>
    <w:semiHidden/>
    <w:rsid w:val="006B6EAC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9E233F"/>
  </w:style>
  <w:style w:type="table" w:styleId="TableGrid">
    <w:name w:val="Table Grid"/>
    <w:basedOn w:val="TableNormal"/>
    <w:uiPriority w:val="99"/>
    <w:rsid w:val="006B6EAC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9">
    <w:name w:val="Основной шрифт"/>
    <w:uiPriority w:val="99"/>
    <w:semiHidden/>
    <w:rsid w:val="006B6EAC"/>
  </w:style>
  <w:style w:type="character" w:customStyle="1" w:styleId="afa">
    <w:name w:val="Подпункт Знак"/>
    <w:uiPriority w:val="99"/>
    <w:rsid w:val="006B6EAC"/>
    <w:rPr>
      <w:sz w:val="28"/>
      <w:szCs w:val="28"/>
      <w:lang w:val="ru-RU" w:eastAsia="ru-RU"/>
    </w:rPr>
  </w:style>
  <w:style w:type="character" w:customStyle="1" w:styleId="FontStyle11">
    <w:name w:val="Font Style11"/>
    <w:uiPriority w:val="99"/>
    <w:rsid w:val="006B6EAC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uiPriority w:val="99"/>
    <w:rsid w:val="006B6EAC"/>
    <w:rPr>
      <w:b/>
      <w:bCs/>
      <w:snapToGrid w:val="0"/>
      <w:sz w:val="28"/>
      <w:szCs w:val="28"/>
      <w:lang w:val="ru-RU" w:eastAsia="ru-RU"/>
    </w:rPr>
  </w:style>
  <w:style w:type="character" w:customStyle="1" w:styleId="Sp1">
    <w:name w:val="Sp1 Знак Знак"/>
    <w:uiPriority w:val="99"/>
    <w:rsid w:val="006B6EAC"/>
    <w:rPr>
      <w:b/>
      <w:bCs/>
      <w:kern w:val="24"/>
      <w:sz w:val="24"/>
      <w:szCs w:val="24"/>
      <w:lang w:val="ru-RU" w:eastAsia="ru-RU"/>
    </w:rPr>
  </w:style>
  <w:style w:type="paragraph" w:customStyle="1" w:styleId="afb">
    <w:name w:val="Стиль начало"/>
    <w:basedOn w:val="Normal"/>
    <w:uiPriority w:val="99"/>
    <w:rsid w:val="006B6EAC"/>
    <w:pPr>
      <w:spacing w:line="264" w:lineRule="auto"/>
    </w:pPr>
    <w:rPr>
      <w:sz w:val="28"/>
      <w:szCs w:val="28"/>
    </w:rPr>
  </w:style>
  <w:style w:type="paragraph" w:customStyle="1" w:styleId="Noeeu14">
    <w:name w:val="Noeeu14"/>
    <w:basedOn w:val="Normal"/>
    <w:uiPriority w:val="99"/>
    <w:rsid w:val="006B6EAC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8"/>
    </w:rPr>
  </w:style>
  <w:style w:type="character" w:customStyle="1" w:styleId="FontStyle33">
    <w:name w:val="Font Style33"/>
    <w:uiPriority w:val="99"/>
    <w:rsid w:val="006B6EAC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uiPriority w:val="99"/>
    <w:rsid w:val="006B6EAC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Normal"/>
    <w:uiPriority w:val="99"/>
    <w:rsid w:val="006B6EAC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Revision">
    <w:name w:val="Revision"/>
    <w:hidden/>
    <w:uiPriority w:val="99"/>
    <w:semiHidden/>
    <w:rsid w:val="006B6EAC"/>
    <w:rPr>
      <w:sz w:val="24"/>
      <w:szCs w:val="24"/>
    </w:rPr>
  </w:style>
  <w:style w:type="paragraph" w:customStyle="1" w:styleId="4">
    <w:name w:val="Пункт_4"/>
    <w:basedOn w:val="Normal"/>
    <w:link w:val="41"/>
    <w:uiPriority w:val="99"/>
    <w:rsid w:val="006B6EAC"/>
    <w:pPr>
      <w:numPr>
        <w:ilvl w:val="3"/>
        <w:numId w:val="7"/>
      </w:numPr>
      <w:jc w:val="both"/>
    </w:pPr>
    <w:rPr>
      <w:sz w:val="28"/>
      <w:szCs w:val="28"/>
    </w:rPr>
  </w:style>
  <w:style w:type="character" w:customStyle="1" w:styleId="41">
    <w:name w:val="Пункт_4 Знак"/>
    <w:link w:val="4"/>
    <w:uiPriority w:val="99"/>
    <w:locked/>
    <w:rsid w:val="006B6EAC"/>
    <w:rPr>
      <w:sz w:val="28"/>
      <w:szCs w:val="28"/>
    </w:rPr>
  </w:style>
  <w:style w:type="paragraph" w:customStyle="1" w:styleId="afc">
    <w:name w:val="Примечание"/>
    <w:basedOn w:val="Normal"/>
    <w:link w:val="afd"/>
    <w:uiPriority w:val="99"/>
    <w:rsid w:val="00FA013F"/>
    <w:pPr>
      <w:spacing w:before="240" w:after="240" w:line="288" w:lineRule="auto"/>
      <w:ind w:left="1134" w:right="1134"/>
      <w:jc w:val="both"/>
    </w:pPr>
    <w:rPr>
      <w:spacing w:val="20"/>
      <w:sz w:val="28"/>
      <w:szCs w:val="28"/>
    </w:rPr>
  </w:style>
  <w:style w:type="character" w:customStyle="1" w:styleId="afd">
    <w:name w:val="Примечание Знак"/>
    <w:link w:val="afc"/>
    <w:uiPriority w:val="99"/>
    <w:locked/>
    <w:rsid w:val="00FA013F"/>
    <w:rPr>
      <w:spacing w:val="20"/>
      <w:sz w:val="28"/>
      <w:szCs w:val="28"/>
    </w:rPr>
  </w:style>
  <w:style w:type="character" w:customStyle="1" w:styleId="NormalWebChar">
    <w:name w:val="Normal (Web) Char"/>
    <w:aliases w:val="Обычный (Web) Char,Обычный (веб) Знак Знак Char,Обычный (Web) Знак Знак Знак Char"/>
    <w:link w:val="NormalWeb"/>
    <w:uiPriority w:val="99"/>
    <w:locked/>
    <w:rsid w:val="00B67284"/>
    <w:rPr>
      <w:sz w:val="24"/>
      <w:szCs w:val="24"/>
    </w:rPr>
  </w:style>
  <w:style w:type="paragraph" w:customStyle="1" w:styleId="-3">
    <w:name w:val="Пункт-3"/>
    <w:basedOn w:val="Normal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4">
    <w:name w:val="Пункт-4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5">
    <w:name w:val="Пункт-5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6">
    <w:name w:val="Пункт-6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7">
    <w:name w:val="Пункт-7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numbering" w:customStyle="1" w:styleId="21">
    <w:name w:val="Стиль21"/>
    <w:rsid w:val="00321457"/>
    <w:pPr>
      <w:numPr>
        <w:numId w:val="16"/>
      </w:numPr>
    </w:pPr>
  </w:style>
  <w:style w:type="numbering" w:customStyle="1" w:styleId="1">
    <w:name w:val="Стиль1"/>
    <w:rsid w:val="00321457"/>
    <w:pPr>
      <w:numPr>
        <w:numId w:val="13"/>
      </w:numPr>
    </w:pPr>
  </w:style>
  <w:style w:type="numbering" w:customStyle="1" w:styleId="11">
    <w:name w:val="Стиль11"/>
    <w:rsid w:val="00321457"/>
    <w:pPr>
      <w:numPr>
        <w:numId w:val="15"/>
      </w:numPr>
    </w:pPr>
  </w:style>
  <w:style w:type="numbering" w:customStyle="1" w:styleId="2">
    <w:name w:val="Стиль2"/>
    <w:rsid w:val="00321457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52152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52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52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52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52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52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52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52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52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52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52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bodrenko@eleron.or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19</Pages>
  <Words>7633</Words>
  <Characters>-32766</Characters>
  <Application>Microsoft Office Outlook</Application>
  <DocSecurity>0</DocSecurity>
  <Lines>0</Lines>
  <Paragraphs>0</Paragraphs>
  <ScaleCrop>false</ScaleCrop>
  <Company>NIAEP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User</cp:lastModifiedBy>
  <cp:revision>5</cp:revision>
  <cp:lastPrinted>2015-07-23T11:18:00Z</cp:lastPrinted>
  <dcterms:created xsi:type="dcterms:W3CDTF">2015-07-15T12:29:00Z</dcterms:created>
  <dcterms:modified xsi:type="dcterms:W3CDTF">2015-07-23T11:18:00Z</dcterms:modified>
</cp:coreProperties>
</file>