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C31097">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w:t>
            </w:r>
            <w:r w:rsidR="00C31097">
              <w:rPr>
                <w:rFonts w:ascii="Times New Roman" w:hAnsi="Times New Roman" w:cs="Times New Roman"/>
                <w:sz w:val="28"/>
                <w:szCs w:val="28"/>
              </w:rPr>
              <w:t>06</w:t>
            </w:r>
            <w:r w:rsidRPr="00FC009D">
              <w:rPr>
                <w:rFonts w:ascii="Times New Roman" w:hAnsi="Times New Roman" w:cs="Times New Roman"/>
                <w:sz w:val="28"/>
                <w:szCs w:val="28"/>
              </w:rPr>
              <w:t>_» _____</w:t>
            </w:r>
            <w:r w:rsidR="00C31097">
              <w:rPr>
                <w:rFonts w:ascii="Times New Roman" w:hAnsi="Times New Roman" w:cs="Times New Roman"/>
                <w:sz w:val="28"/>
                <w:szCs w:val="28"/>
              </w:rPr>
              <w:t>05</w:t>
            </w:r>
            <w:r w:rsidRPr="00FC009D">
              <w:rPr>
                <w:rFonts w:ascii="Times New Roman" w:hAnsi="Times New Roman" w:cs="Times New Roman"/>
                <w:sz w:val="28"/>
                <w:szCs w:val="28"/>
              </w:rPr>
              <w:t>_____ 20</w:t>
            </w:r>
            <w:r w:rsidR="00C31097">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E34230">
        <w:rPr>
          <w:sz w:val="28"/>
          <w:szCs w:val="28"/>
        </w:rPr>
        <w:t>трубки керамической С610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BC04E9">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D00420">
          <w:rPr>
            <w:webHidden/>
          </w:rPr>
          <w:t>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D00420">
          <w:rPr>
            <w:webHidden/>
          </w:rPr>
          <w:t>2</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D00420">
          <w:rPr>
            <w:webHidden/>
          </w:rPr>
          <w:t>3</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D00420">
          <w:rPr>
            <w:webHidden/>
          </w:rPr>
          <w:t>6</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D00420">
          <w:rPr>
            <w:webHidden/>
          </w:rPr>
          <w:t>6</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D00420">
          <w:rPr>
            <w:webHidden/>
          </w:rPr>
          <w:t>6</w:t>
        </w:r>
        <w:r>
          <w:rPr>
            <w:webHidden/>
          </w:rPr>
          <w:fldChar w:fldCharType="end"/>
        </w:r>
      </w:hyperlink>
    </w:p>
    <w:p w:rsidR="006E5F16" w:rsidRDefault="00BC04E9">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D00420">
          <w:rPr>
            <w:webHidden/>
          </w:rPr>
          <w:t>6</w:t>
        </w:r>
        <w:r>
          <w:rPr>
            <w:webHidden/>
          </w:rPr>
          <w:fldChar w:fldCharType="end"/>
        </w:r>
      </w:hyperlink>
    </w:p>
    <w:p w:rsidR="006E5F16" w:rsidRDefault="00BC04E9">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D00420">
          <w:rPr>
            <w:webHidden/>
          </w:rPr>
          <w:t>9</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D00420">
          <w:rPr>
            <w:webHidden/>
          </w:rPr>
          <w:t>10</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D00420">
          <w:rPr>
            <w:webHidden/>
          </w:rPr>
          <w:t>11</w:t>
        </w:r>
        <w:r>
          <w:rPr>
            <w:webHidden/>
          </w:rPr>
          <w:fldChar w:fldCharType="end"/>
        </w:r>
      </w:hyperlink>
    </w:p>
    <w:p w:rsidR="006E5F16" w:rsidRDefault="00BC04E9">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D00420">
          <w:rPr>
            <w:webHidden/>
          </w:rPr>
          <w:t>11</w:t>
        </w:r>
        <w:r>
          <w:rPr>
            <w:webHidden/>
          </w:rPr>
          <w:fldChar w:fldCharType="end"/>
        </w:r>
      </w:hyperlink>
    </w:p>
    <w:p w:rsidR="005D6E3F" w:rsidRPr="00AA3DA4" w:rsidRDefault="00BC04E9"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E34230">
        <w:rPr>
          <w:rFonts w:ascii="Times New Roman" w:hAnsi="Times New Roman"/>
          <w:b/>
          <w:sz w:val="24"/>
          <w:szCs w:val="24"/>
        </w:rPr>
        <w:t>трубки керамической С610</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E34230" w:rsidRPr="00E34230">
        <w:rPr>
          <w:b/>
        </w:rPr>
        <w:t>Корнилова Лариса Сергеевна</w:t>
      </w:r>
      <w:r w:rsidRPr="00E91AC3">
        <w:rPr>
          <w:b/>
        </w:rPr>
        <w:t xml:space="preserve">, (35130) </w:t>
      </w:r>
      <w:r w:rsidR="000D31A7">
        <w:rPr>
          <w:b/>
        </w:rPr>
        <w:t>2</w:t>
      </w:r>
      <w:r w:rsidR="00621EAC">
        <w:rPr>
          <w:b/>
        </w:rPr>
        <w:t xml:space="preserve"> </w:t>
      </w:r>
      <w:r w:rsidR="00E34230">
        <w:rPr>
          <w:b/>
        </w:rPr>
        <w:t>53</w:t>
      </w:r>
      <w:r w:rsidR="00621EAC">
        <w:rPr>
          <w:b/>
        </w:rPr>
        <w:t xml:space="preserve"> </w:t>
      </w:r>
      <w:r w:rsidR="00E34230">
        <w:rPr>
          <w:b/>
        </w:rPr>
        <w:t>64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0D31A7" w:rsidRDefault="008F7715" w:rsidP="000D31A7">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E34230">
        <w:rPr>
          <w:rFonts w:ascii="Times New Roman" w:hAnsi="Times New Roman"/>
          <w:b/>
          <w:sz w:val="24"/>
          <w:szCs w:val="24"/>
        </w:rPr>
        <w:t>трубки керамической С610</w:t>
      </w:r>
    </w:p>
    <w:p w:rsidR="008F7715" w:rsidRPr="00E34230" w:rsidRDefault="008F7715" w:rsidP="00E34230">
      <w:pPr>
        <w:jc w:val="both"/>
        <w:rPr>
          <w:b/>
          <w:szCs w:val="20"/>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E34230" w:rsidRPr="00E34230">
        <w:rPr>
          <w:b/>
          <w:szCs w:val="20"/>
        </w:rPr>
        <w:t>в течение 100 дней со дня подписания договора с правом досрочной поставки и поставки частями.</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готовой продукции автотранспортной компанией  или автотранспортом Поставщика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E34230" w:rsidRPr="00E34230">
        <w:rPr>
          <w:rFonts w:ascii="Times New Roman" w:hAnsi="Times New Roman"/>
          <w:b/>
          <w:sz w:val="24"/>
          <w:szCs w:val="24"/>
        </w:rPr>
        <w:t>770</w:t>
      </w:r>
      <w:r w:rsidR="00621EAC" w:rsidRPr="000D31A7">
        <w:rPr>
          <w:rFonts w:ascii="Times New Roman" w:hAnsi="Times New Roman"/>
          <w:b/>
          <w:sz w:val="24"/>
          <w:szCs w:val="24"/>
        </w:rPr>
        <w:t> </w:t>
      </w:r>
      <w:r w:rsidR="00E34230">
        <w:rPr>
          <w:rFonts w:ascii="Times New Roman" w:hAnsi="Times New Roman"/>
          <w:b/>
          <w:sz w:val="24"/>
          <w:szCs w:val="24"/>
        </w:rPr>
        <w:t>166</w:t>
      </w:r>
      <w:r w:rsidR="00621EAC">
        <w:rPr>
          <w:rFonts w:ascii="Times New Roman" w:hAnsi="Times New Roman"/>
          <w:b/>
          <w:sz w:val="24"/>
          <w:szCs w:val="24"/>
        </w:rPr>
        <w:t xml:space="preserve">,00 </w:t>
      </w:r>
      <w:r w:rsidR="001A4D28" w:rsidRPr="00E91AC3">
        <w:rPr>
          <w:rFonts w:ascii="Times New Roman" w:hAnsi="Times New Roman"/>
          <w:b/>
          <w:sz w:val="24"/>
          <w:szCs w:val="24"/>
        </w:rPr>
        <w:t xml:space="preserve"> (</w:t>
      </w:r>
      <w:r w:rsidR="00E34230">
        <w:rPr>
          <w:rFonts w:ascii="Times New Roman" w:hAnsi="Times New Roman"/>
          <w:b/>
          <w:sz w:val="24"/>
          <w:szCs w:val="24"/>
        </w:rPr>
        <w:t xml:space="preserve">семьсот семьдесят </w:t>
      </w:r>
      <w:r w:rsidR="00621EAC">
        <w:rPr>
          <w:rFonts w:ascii="Times New Roman" w:hAnsi="Times New Roman"/>
          <w:b/>
          <w:sz w:val="24"/>
          <w:szCs w:val="24"/>
        </w:rPr>
        <w:t>тысяч</w:t>
      </w:r>
      <w:r w:rsidR="000D31A7">
        <w:rPr>
          <w:rFonts w:ascii="Times New Roman" w:hAnsi="Times New Roman"/>
          <w:b/>
          <w:sz w:val="24"/>
          <w:szCs w:val="24"/>
        </w:rPr>
        <w:t xml:space="preserve"> </w:t>
      </w:r>
      <w:r w:rsidR="00E34230">
        <w:rPr>
          <w:rFonts w:ascii="Times New Roman" w:hAnsi="Times New Roman"/>
          <w:b/>
          <w:sz w:val="24"/>
          <w:szCs w:val="24"/>
        </w:rPr>
        <w:t>сто шестьдесят шесть</w:t>
      </w:r>
      <w:r w:rsidR="000D31A7">
        <w:rPr>
          <w:rFonts w:ascii="Times New Roman" w:hAnsi="Times New Roman"/>
          <w:b/>
          <w:sz w:val="24"/>
          <w:szCs w:val="24"/>
        </w:rPr>
        <w:t>)</w:t>
      </w:r>
      <w:r w:rsidR="001A4D28" w:rsidRPr="00E91AC3">
        <w:rPr>
          <w:rFonts w:ascii="Times New Roman" w:hAnsi="Times New Roman"/>
          <w:b/>
          <w:sz w:val="24"/>
          <w:szCs w:val="24"/>
        </w:rPr>
        <w:t xml:space="preserve"> рублей, </w:t>
      </w:r>
      <w:r w:rsidR="004456D3" w:rsidRPr="00E91AC3">
        <w:rPr>
          <w:rFonts w:ascii="Times New Roman" w:hAnsi="Times New Roman"/>
          <w:b/>
          <w:sz w:val="24"/>
          <w:szCs w:val="24"/>
        </w:rPr>
        <w:t>включая НДС.</w:t>
      </w:r>
    </w:p>
    <w:p w:rsidR="000D31A7" w:rsidRPr="000D31A7" w:rsidRDefault="007A7615" w:rsidP="000D31A7">
      <w:pPr>
        <w:ind w:firstLine="708"/>
        <w:jc w:val="both"/>
        <w:rPr>
          <w:b/>
        </w:rPr>
      </w:pPr>
      <w:r w:rsidRPr="00E91AC3">
        <w:t>Цена договора включает в себя:</w:t>
      </w:r>
      <w:r w:rsidR="001A4D28" w:rsidRPr="00E91AC3">
        <w:t xml:space="preserve"> </w:t>
      </w:r>
      <w:r w:rsidR="001A4D28" w:rsidRPr="00E91AC3">
        <w:rPr>
          <w:b/>
        </w:rPr>
        <w:t>все расходы, в том числе</w:t>
      </w:r>
      <w:r w:rsidR="000D31A7">
        <w:t xml:space="preserve">, </w:t>
      </w:r>
      <w:r w:rsidR="000D31A7" w:rsidRPr="000D31A7">
        <w:rPr>
          <w:b/>
        </w:rPr>
        <w:t>расходы на перевозку, упаковку, экспедирование, полный комплект тех. документации, уплаты таможенных пошлин, налогов и других обязательных платежей.</w:t>
      </w:r>
    </w:p>
    <w:p w:rsidR="00594882" w:rsidRPr="00E91AC3" w:rsidRDefault="00D00420" w:rsidP="000D31A7">
      <w:pPr>
        <w:tabs>
          <w:tab w:val="left" w:pos="1134"/>
        </w:tabs>
        <w:ind w:firstLine="709"/>
        <w:contextualSpacing/>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656730">
        <w:rPr>
          <w:rFonts w:ascii="Times New Roman" w:hAnsi="Times New Roman"/>
          <w:b/>
          <w:sz w:val="24"/>
          <w:szCs w:val="24"/>
        </w:rPr>
        <w:t>15</w:t>
      </w:r>
      <w:r w:rsidR="008F7715" w:rsidRPr="00E91AC3">
        <w:rPr>
          <w:rFonts w:ascii="Times New Roman" w:hAnsi="Times New Roman"/>
          <w:b/>
          <w:sz w:val="24"/>
          <w:szCs w:val="24"/>
        </w:rPr>
        <w:t xml:space="preserve">_» </w:t>
      </w:r>
      <w:r w:rsidR="00656730">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w:t>
      </w:r>
      <w:r w:rsidR="00656730">
        <w:rPr>
          <w:b/>
        </w:rPr>
        <w:t>15</w:t>
      </w:r>
      <w:r w:rsidR="007534BE" w:rsidRPr="00E91AC3">
        <w:rPr>
          <w:b/>
        </w:rPr>
        <w:t xml:space="preserve">__» </w:t>
      </w:r>
      <w:r w:rsidR="00656730">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656730">
        <w:rPr>
          <w:b/>
        </w:rPr>
        <w:t>04</w:t>
      </w:r>
      <w:r w:rsidRPr="00E91AC3">
        <w:rPr>
          <w:b/>
        </w:rPr>
        <w:t xml:space="preserve">__» </w:t>
      </w:r>
      <w:r w:rsidR="00656730">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BC7139">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lastRenderedPageBreak/>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lastRenderedPageBreak/>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D0042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D0042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6BB" w:rsidRDefault="00F336BB">
      <w:r>
        <w:separator/>
      </w:r>
    </w:p>
  </w:endnote>
  <w:endnote w:type="continuationSeparator" w:id="0">
    <w:p w:rsidR="00F336BB" w:rsidRDefault="00F336BB">
      <w:r>
        <w:continuationSeparator/>
      </w:r>
    </w:p>
  </w:endnote>
  <w:endnote w:type="continuationNotice" w:id="1">
    <w:p w:rsidR="00F336BB" w:rsidRDefault="00F336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BC04E9">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6BB" w:rsidRDefault="00F336BB">
      <w:r>
        <w:separator/>
      </w:r>
    </w:p>
  </w:footnote>
  <w:footnote w:type="continuationSeparator" w:id="0">
    <w:p w:rsidR="00F336BB" w:rsidRDefault="00F336BB">
      <w:r>
        <w:continuationSeparator/>
      </w:r>
    </w:p>
  </w:footnote>
  <w:footnote w:type="continuationNotice" w:id="1">
    <w:p w:rsidR="00F336BB" w:rsidRDefault="00F336B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C04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09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C04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097">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355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67F"/>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172"/>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730"/>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4E9"/>
    <w:rsid w:val="00BC0C19"/>
    <w:rsid w:val="00BC1EED"/>
    <w:rsid w:val="00BC31FE"/>
    <w:rsid w:val="00BC4BB5"/>
    <w:rsid w:val="00BC4D6B"/>
    <w:rsid w:val="00BC4F8B"/>
    <w:rsid w:val="00BC5310"/>
    <w:rsid w:val="00BC5E7A"/>
    <w:rsid w:val="00BC68E7"/>
    <w:rsid w:val="00BC6E89"/>
    <w:rsid w:val="00BC713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097"/>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0E"/>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48F"/>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6BB"/>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790DF-70A4-41A4-82FA-0B5C2990A95A}">
  <ds:schemaRefs>
    <ds:schemaRef ds:uri="http://schemas.openxmlformats.org/officeDocument/2006/bibliography"/>
  </ds:schemaRefs>
</ds:datastoreItem>
</file>

<file path=customXml/itemProps2.xml><?xml version="1.0" encoding="utf-8"?>
<ds:datastoreItem xmlns:ds="http://schemas.openxmlformats.org/officeDocument/2006/customXml" ds:itemID="{88D8DDE6-929E-4942-B98B-E6C0D63B3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11</Pages>
  <Words>3489</Words>
  <Characters>19891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35</cp:revision>
  <cp:lastPrinted>2015-05-05T05:16:00Z</cp:lastPrinted>
  <dcterms:created xsi:type="dcterms:W3CDTF">2015-02-12T13:10:00Z</dcterms:created>
  <dcterms:modified xsi:type="dcterms:W3CDTF">2015-05-08T09:23:00Z</dcterms:modified>
</cp:coreProperties>
</file>