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5E7D6B">
            <w:pPr>
              <w:pStyle w:val="a8"/>
              <w:ind w:left="1168"/>
              <w:rPr>
                <w:sz w:val="28"/>
                <w:szCs w:val="28"/>
              </w:rPr>
            </w:pPr>
            <w:r w:rsidRPr="00EE459B">
              <w:rPr>
                <w:sz w:val="26"/>
                <w:szCs w:val="26"/>
              </w:rPr>
              <w:t xml:space="preserve">«  </w:t>
            </w:r>
            <w:r w:rsidR="005E7D6B" w:rsidRPr="00EE459B">
              <w:rPr>
                <w:sz w:val="26"/>
                <w:szCs w:val="26"/>
              </w:rPr>
              <w:t xml:space="preserve">  </w:t>
            </w:r>
            <w:r w:rsidRPr="00EE459B">
              <w:rPr>
                <w:sz w:val="26"/>
                <w:szCs w:val="26"/>
              </w:rPr>
              <w:t xml:space="preserve"> »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EE459B"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154A1E" w:rsidRPr="00EE459B">
        <w:rPr>
          <w:rFonts w:ascii="Times New Roman" w:hAnsi="Times New Roman" w:cs="Times New Roman"/>
          <w:sz w:val="26"/>
          <w:szCs w:val="26"/>
          <w:highlight w:val="yellow"/>
        </w:rPr>
        <w:t xml:space="preserve">расходных материалов фирмы </w:t>
      </w:r>
      <w:r w:rsidR="00154A1E" w:rsidRPr="00EE459B">
        <w:rPr>
          <w:rFonts w:ascii="Times New Roman" w:hAnsi="Times New Roman" w:cs="Times New Roman"/>
          <w:sz w:val="26"/>
          <w:szCs w:val="26"/>
          <w:highlight w:val="yellow"/>
          <w:lang w:val="en-US"/>
        </w:rPr>
        <w:t>Canon</w:t>
      </w:r>
      <w:r w:rsidRPr="00EE459B">
        <w:rPr>
          <w:rFonts w:ascii="Times New Roman" w:hAnsi="Times New Roman" w:cs="Times New Roman"/>
          <w:sz w:val="26"/>
          <w:szCs w:val="26"/>
          <w:highlight w:val="yellow"/>
        </w:rPr>
        <w:t>.</w:t>
      </w:r>
      <w:r w:rsidRPr="00EE459B">
        <w:rPr>
          <w:rFonts w:ascii="Times New Roman" w:hAnsi="Times New Roman" w:cs="Times New Roman"/>
          <w:b/>
          <w:spacing w:val="-6"/>
          <w:sz w:val="26"/>
          <w:szCs w:val="26"/>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EE459B" w:rsidRDefault="009A2A7C" w:rsidP="009A2A7C">
      <w:pPr>
        <w:pStyle w:val="a8"/>
        <w:rPr>
          <w:sz w:val="26"/>
          <w:szCs w:val="26"/>
          <w:lang w:val="en-US"/>
        </w:rPr>
      </w:pPr>
      <w:r w:rsidRPr="00EE459B">
        <w:rPr>
          <w:b/>
          <w:sz w:val="26"/>
          <w:szCs w:val="26"/>
          <w:lang w:val="en-US"/>
        </w:rPr>
        <w:t>T/F:</w:t>
      </w:r>
      <w:r w:rsidRPr="00EE459B">
        <w:rPr>
          <w:sz w:val="26"/>
          <w:szCs w:val="26"/>
          <w:lang w:val="en-US"/>
        </w:rPr>
        <w:t xml:space="preserve"> (831-30) </w:t>
      </w:r>
      <w:r w:rsidR="00F66207" w:rsidRPr="00EE459B">
        <w:rPr>
          <w:sz w:val="26"/>
          <w:szCs w:val="26"/>
          <w:lang w:val="en-US"/>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154A1E" w:rsidRPr="00EE459B">
        <w:rPr>
          <w:sz w:val="26"/>
          <w:szCs w:val="26"/>
          <w:highlight w:val="yellow"/>
        </w:rPr>
        <w:t xml:space="preserve">расходных материалов фирмы </w:t>
      </w:r>
      <w:r w:rsidR="00154A1E" w:rsidRPr="00EE459B">
        <w:rPr>
          <w:sz w:val="26"/>
          <w:szCs w:val="26"/>
          <w:highlight w:val="yellow"/>
          <w:lang w:val="en-US"/>
        </w:rPr>
        <w:t>Canon</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EE459B" w:rsidRDefault="009A2A7C" w:rsidP="00250107">
      <w:pPr>
        <w:tabs>
          <w:tab w:val="left" w:pos="1134"/>
        </w:tabs>
        <w:ind w:left="720"/>
        <w:contextualSpacing/>
        <w:rPr>
          <w:rFonts w:ascii="Times New Roman" w:hAnsi="Times New Roman" w:cs="Times New Roman"/>
          <w:b/>
          <w:i/>
          <w:sz w:val="26"/>
          <w:szCs w:val="26"/>
          <w:lang w:val="en-US"/>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поставка товара в течение 30 календарных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highlight w:val="yellow"/>
        </w:rPr>
        <w:t xml:space="preserve">Склад Заказчика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г. Саро</w:t>
      </w:r>
      <w:r w:rsidR="000D321A" w:rsidRPr="00EE459B">
        <w:rPr>
          <w:rFonts w:ascii="Times New Roman" w:hAnsi="Times New Roman" w:cs="Times New Roman"/>
          <w:sz w:val="26"/>
          <w:szCs w:val="26"/>
          <w:highlight w:val="yellow"/>
        </w:rPr>
        <w:t>в</w:t>
      </w:r>
      <w:r w:rsidRPr="00EE459B">
        <w:rPr>
          <w:rFonts w:ascii="Times New Roman" w:hAnsi="Times New Roman" w:cs="Times New Roman"/>
          <w:sz w:val="26"/>
          <w:szCs w:val="26"/>
          <w:highlight w:val="yellow"/>
        </w:rPr>
        <w:t xml:space="preserve"> Нижегородской области. Доставка товара до склада Заказчика осуществляется транспортом Поставщика</w:t>
      </w:r>
      <w:r w:rsidR="000D321A" w:rsidRPr="00EE459B">
        <w:rPr>
          <w:rFonts w:ascii="Times New Roman" w:hAnsi="Times New Roman" w:cs="Times New Roman"/>
          <w:sz w:val="26"/>
          <w:szCs w:val="26"/>
          <w:highlight w:val="yellow"/>
        </w:rPr>
        <w:t xml:space="preserve"> и за счёт средств Поставщика</w:t>
      </w:r>
      <w:r w:rsidRPr="00EE459B">
        <w:rPr>
          <w:rFonts w:ascii="Times New Roman" w:hAnsi="Times New Roman" w:cs="Times New Roman"/>
          <w:sz w:val="26"/>
          <w:szCs w:val="26"/>
          <w:highlight w:val="yellow"/>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A2A7C" w:rsidRPr="00EE459B" w:rsidRDefault="009A2A7C" w:rsidP="009A2A7C">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Default="009A2A7C" w:rsidP="009A2A7C">
      <w:pPr>
        <w:tabs>
          <w:tab w:val="left" w:pos="0"/>
        </w:tabs>
        <w:contextualSpacing/>
        <w:jc w:val="both"/>
        <w:rPr>
          <w:rFonts w:ascii="Times New Roman" w:hAnsi="Times New Roman" w:cs="Times New Roman"/>
          <w:color w:val="FF0000"/>
          <w:sz w:val="32"/>
          <w:szCs w:val="32"/>
          <w:lang w:val="en-US"/>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154A1E" w:rsidRDefault="00154A1E" w:rsidP="009A2A7C">
      <w:pPr>
        <w:tabs>
          <w:tab w:val="left" w:pos="0"/>
        </w:tabs>
        <w:contextualSpacing/>
        <w:jc w:val="both"/>
        <w:rPr>
          <w:rFonts w:ascii="Times New Roman" w:hAnsi="Times New Roman" w:cs="Times New Roman"/>
          <w:color w:val="FF0000"/>
          <w:sz w:val="32"/>
          <w:szCs w:val="32"/>
          <w:lang w:val="en-US"/>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0D321A" w:rsidRPr="000D321A">
        <w:rPr>
          <w:rFonts w:ascii="Times New Roman" w:hAnsi="Times New Roman" w:cs="Times New Roman"/>
          <w:sz w:val="36"/>
          <w:szCs w:val="36"/>
          <w:highlight w:val="yellow"/>
        </w:rPr>
        <w:t xml:space="preserve">2 018 172 </w:t>
      </w:r>
      <w:r w:rsidRPr="000D321A">
        <w:rPr>
          <w:rFonts w:ascii="Times New Roman" w:hAnsi="Times New Roman" w:cs="Times New Roman"/>
          <w:sz w:val="36"/>
          <w:szCs w:val="36"/>
          <w:highlight w:val="yellow"/>
        </w:rPr>
        <w:t>(</w:t>
      </w:r>
      <w:r w:rsidR="000D321A" w:rsidRPr="000D321A">
        <w:rPr>
          <w:rFonts w:ascii="Times New Roman" w:hAnsi="Times New Roman" w:cs="Times New Roman"/>
          <w:sz w:val="36"/>
          <w:szCs w:val="36"/>
          <w:highlight w:val="yellow"/>
        </w:rPr>
        <w:t>Два миллиона восемнадцать тысяч сто семьдесят два</w:t>
      </w:r>
      <w:r w:rsidRPr="000D321A">
        <w:rPr>
          <w:rFonts w:ascii="Times New Roman" w:hAnsi="Times New Roman" w:cs="Times New Roman"/>
          <w:sz w:val="36"/>
          <w:szCs w:val="36"/>
          <w:highlight w:val="yellow"/>
        </w:rPr>
        <w:t xml:space="preserve">) руб. </w:t>
      </w:r>
      <w:r w:rsidR="000D321A" w:rsidRPr="000D321A">
        <w:rPr>
          <w:rFonts w:ascii="Times New Roman" w:hAnsi="Times New Roman" w:cs="Times New Roman"/>
          <w:sz w:val="36"/>
          <w:szCs w:val="36"/>
          <w:highlight w:val="yellow"/>
        </w:rPr>
        <w:t>26</w:t>
      </w:r>
      <w:r w:rsidRPr="000D321A">
        <w:rPr>
          <w:rFonts w:ascii="Times New Roman" w:hAnsi="Times New Roman" w:cs="Times New Roman"/>
          <w:sz w:val="36"/>
          <w:szCs w:val="36"/>
          <w:highlight w:val="yellow"/>
        </w:rPr>
        <w:t xml:space="preserve"> коп</w:t>
      </w:r>
      <w:proofErr w:type="gramStart"/>
      <w:r w:rsidRPr="000D321A">
        <w:rPr>
          <w:rFonts w:ascii="Times New Roman" w:hAnsi="Times New Roman" w:cs="Times New Roman"/>
          <w:sz w:val="36"/>
          <w:szCs w:val="36"/>
          <w:highlight w:val="yellow"/>
        </w:rPr>
        <w:t xml:space="preserve">., </w:t>
      </w:r>
      <w:proofErr w:type="gramEnd"/>
      <w:r w:rsidRPr="000D321A">
        <w:rPr>
          <w:rFonts w:ascii="Times New Roman" w:hAnsi="Times New Roman" w:cs="Times New Roman"/>
          <w:sz w:val="36"/>
          <w:szCs w:val="36"/>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5E7D6B" w:rsidRPr="00EE459B">
        <w:rPr>
          <w:rFonts w:ascii="Times New Roman" w:hAnsi="Times New Roman"/>
          <w:spacing w:val="-6"/>
          <w:sz w:val="26"/>
          <w:szCs w:val="26"/>
          <w:highlight w:val="yellow"/>
        </w:rPr>
        <w:t>13</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июля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31</w:t>
      </w:r>
      <w:r w:rsidRPr="00EE459B">
        <w:rPr>
          <w:rFonts w:ascii="Times New Roman" w:hAnsi="Times New Roman"/>
          <w:spacing w:val="-6"/>
          <w:sz w:val="26"/>
          <w:szCs w:val="26"/>
          <w:highlight w:val="yellow"/>
        </w:rPr>
        <w:t xml:space="preserve">» июля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03</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Default="005E7D6B">
      <w:pPr>
        <w:rPr>
          <w:rFonts w:ascii="Times New Roman" w:hAnsi="Times New Roman" w:cs="Times New Roman"/>
          <w:sz w:val="28"/>
          <w:szCs w:val="28"/>
          <w:lang w:val="en-US"/>
        </w:rPr>
      </w:pPr>
    </w:p>
    <w:p w:rsidR="00EE459B" w:rsidRDefault="00EE459B">
      <w:pPr>
        <w:rPr>
          <w:rFonts w:ascii="Times New Roman" w:hAnsi="Times New Roman" w:cs="Times New Roman"/>
          <w:sz w:val="28"/>
          <w:szCs w:val="28"/>
          <w:lang w:val="en-US"/>
        </w:rPr>
      </w:pPr>
    </w:p>
    <w:p w:rsidR="00EE459B" w:rsidRDefault="00EE459B">
      <w:pPr>
        <w:rPr>
          <w:rFonts w:ascii="Times New Roman" w:hAnsi="Times New Roman" w:cs="Times New Roman"/>
          <w:sz w:val="28"/>
          <w:szCs w:val="28"/>
          <w:lang w:val="en-US"/>
        </w:rPr>
      </w:pPr>
    </w:p>
    <w:p w:rsidR="00EE459B" w:rsidRDefault="00EE459B">
      <w:pPr>
        <w:rPr>
          <w:rFonts w:ascii="Times New Roman" w:hAnsi="Times New Roman" w:cs="Times New Roman"/>
          <w:sz w:val="28"/>
          <w:szCs w:val="28"/>
          <w:lang w:val="en-US"/>
        </w:rPr>
      </w:pPr>
    </w:p>
    <w:p w:rsidR="00EE459B" w:rsidRDefault="00EE459B">
      <w:pPr>
        <w:rPr>
          <w:rFonts w:ascii="Times New Roman" w:hAnsi="Times New Roman" w:cs="Times New Roman"/>
          <w:sz w:val="28"/>
          <w:szCs w:val="28"/>
          <w:lang w:val="en-US"/>
        </w:rPr>
      </w:pPr>
    </w:p>
    <w:p w:rsidR="00EE459B" w:rsidRDefault="00EE459B">
      <w:pPr>
        <w:rPr>
          <w:rFonts w:ascii="Times New Roman" w:hAnsi="Times New Roman" w:cs="Times New Roman"/>
          <w:sz w:val="28"/>
          <w:szCs w:val="28"/>
          <w:lang w:val="en-US"/>
        </w:rPr>
      </w:pPr>
    </w:p>
    <w:p w:rsidR="00EE459B" w:rsidRDefault="00EE459B">
      <w:pPr>
        <w:rPr>
          <w:rFonts w:ascii="Times New Roman" w:hAnsi="Times New Roman" w:cs="Times New Roman"/>
          <w:sz w:val="28"/>
          <w:szCs w:val="28"/>
          <w:lang w:val="en-US"/>
        </w:rPr>
      </w:pPr>
    </w:p>
    <w:p w:rsidR="00EE459B" w:rsidRDefault="00EE459B">
      <w:pPr>
        <w:rPr>
          <w:rFonts w:ascii="Times New Roman" w:hAnsi="Times New Roman" w:cs="Times New Roman"/>
          <w:sz w:val="28"/>
          <w:szCs w:val="28"/>
          <w:lang w:val="en-US"/>
        </w:rPr>
      </w:pPr>
    </w:p>
    <w:p w:rsidR="00AA4664" w:rsidRDefault="00AA4664">
      <w:pPr>
        <w:rPr>
          <w:rFonts w:ascii="Times New Roman" w:hAnsi="Times New Roman" w:cs="Times New Roman"/>
          <w:sz w:val="28"/>
          <w:szCs w:val="28"/>
          <w:lang w:val="en-US"/>
        </w:rPr>
      </w:pPr>
    </w:p>
    <w:p w:rsidR="00AA4664" w:rsidRDefault="00AA4664">
      <w:pPr>
        <w:rPr>
          <w:rFonts w:ascii="Times New Roman" w:hAnsi="Times New Roman" w:cs="Times New Roman"/>
          <w:sz w:val="28"/>
          <w:szCs w:val="28"/>
          <w:lang w:val="en-US"/>
        </w:rPr>
      </w:pPr>
    </w:p>
    <w:p w:rsidR="00AA4664" w:rsidRPr="00EE459B" w:rsidRDefault="00AA4664">
      <w:pPr>
        <w:rPr>
          <w:rFonts w:ascii="Times New Roman" w:hAnsi="Times New Roman" w:cs="Times New Roman"/>
          <w:sz w:val="28"/>
          <w:szCs w:val="28"/>
          <w:lang w:val="en-US"/>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Pr>
          <w:rFonts w:ascii="Times New Roman" w:hAnsi="Times New Roman"/>
          <w:sz w:val="16"/>
          <w:szCs w:val="16"/>
        </w:rPr>
        <w:t>07</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A1E" w:rsidRDefault="00154A1E" w:rsidP="009A2A7C">
      <w:pPr>
        <w:spacing w:after="0" w:line="240" w:lineRule="auto"/>
      </w:pPr>
      <w:r>
        <w:separator/>
      </w:r>
    </w:p>
  </w:endnote>
  <w:endnote w:type="continuationSeparator" w:id="1">
    <w:p w:rsidR="00154A1E" w:rsidRDefault="00154A1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A1E" w:rsidRDefault="00154A1E" w:rsidP="009A2A7C">
      <w:pPr>
        <w:spacing w:after="0" w:line="240" w:lineRule="auto"/>
      </w:pPr>
      <w:r>
        <w:separator/>
      </w:r>
    </w:p>
  </w:footnote>
  <w:footnote w:type="continuationSeparator" w:id="1">
    <w:p w:rsidR="00154A1E" w:rsidRDefault="00154A1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154A1E" w:rsidP="009A2A7C">
    <w:pPr>
      <w:pStyle w:val="ab"/>
    </w:pPr>
    <w:r w:rsidRPr="00565E68">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1506"/>
  </w:hdrShapeDefaults>
  <w:footnotePr>
    <w:footnote w:id="0"/>
    <w:footnote w:id="1"/>
  </w:footnotePr>
  <w:endnotePr>
    <w:endnote w:id="0"/>
    <w:endnote w:id="1"/>
  </w:endnotePr>
  <w:compat>
    <w:useFELayout/>
  </w:compat>
  <w:rsids>
    <w:rsidRoot w:val="009A2A7C"/>
    <w:rsid w:val="00012240"/>
    <w:rsid w:val="000D321A"/>
    <w:rsid w:val="00136CB4"/>
    <w:rsid w:val="00154A1E"/>
    <w:rsid w:val="00161176"/>
    <w:rsid w:val="001C587D"/>
    <w:rsid w:val="00250107"/>
    <w:rsid w:val="002758BB"/>
    <w:rsid w:val="003617CE"/>
    <w:rsid w:val="003B1764"/>
    <w:rsid w:val="00407103"/>
    <w:rsid w:val="0051775F"/>
    <w:rsid w:val="00565E68"/>
    <w:rsid w:val="005C7FC1"/>
    <w:rsid w:val="005E7D6B"/>
    <w:rsid w:val="00611DE3"/>
    <w:rsid w:val="006F69CF"/>
    <w:rsid w:val="007B12E0"/>
    <w:rsid w:val="009A2A7C"/>
    <w:rsid w:val="00AA4664"/>
    <w:rsid w:val="00AB32AC"/>
    <w:rsid w:val="00B47234"/>
    <w:rsid w:val="00B635B2"/>
    <w:rsid w:val="00B93F35"/>
    <w:rsid w:val="00BE2661"/>
    <w:rsid w:val="00D5561D"/>
    <w:rsid w:val="00DD2E77"/>
    <w:rsid w:val="00DD427C"/>
    <w:rsid w:val="00E85F0A"/>
    <w:rsid w:val="00EE459B"/>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5</Pages>
  <Words>1689</Words>
  <Characters>9631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15</cp:revision>
  <dcterms:created xsi:type="dcterms:W3CDTF">2015-05-28T12:43:00Z</dcterms:created>
  <dcterms:modified xsi:type="dcterms:W3CDTF">2015-07-07T05:37:00Z</dcterms:modified>
</cp:coreProperties>
</file>