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Таткина Андрея Анатольевича, действующего на основании доверенности № 19/255Д от 24.10.2012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gridSpan w:val="2"/>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gridSpan w:val="2"/>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D43BD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D43BD5">
            <w:pPr>
              <w:snapToGrid w:val="0"/>
              <w:ind w:right="423"/>
              <w:rPr>
                <w:sz w:val="22"/>
                <w:szCs w:val="22"/>
              </w:rPr>
            </w:pPr>
            <w:r w:rsidRPr="00D43BD5">
              <w:rPr>
                <w:rFonts w:eastAsia="Book Antiqua"/>
                <w:b/>
                <w:sz w:val="22"/>
                <w:szCs w:val="22"/>
              </w:rPr>
              <w:t>М.П.</w:t>
            </w: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r w:rsidRPr="00EC1737">
              <w:rPr>
                <w:sz w:val="20"/>
                <w:lang w:eastAsia="en-US"/>
              </w:rPr>
              <w:t>№</w:t>
            </w:r>
          </w:p>
          <w:p w:rsidR="003208F7" w:rsidRPr="00EC1737" w:rsidRDefault="003208F7" w:rsidP="00472AB9">
            <w:pPr>
              <w:rPr>
                <w:sz w:val="20"/>
                <w:lang w:eastAsia="en-US"/>
              </w:rPr>
            </w:pPr>
            <w:r w:rsidRPr="00EC1737">
              <w:rPr>
                <w:sz w:val="20"/>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EC1737">
            <w:pPr>
              <w:ind w:right="-57" w:firstLine="0"/>
              <w:contextualSpacing/>
              <w:rPr>
                <w:sz w:val="20"/>
                <w:lang w:eastAsia="en-US"/>
              </w:rPr>
            </w:pPr>
            <w:r w:rsidRPr="00EC1737">
              <w:rPr>
                <w:sz w:val="20"/>
                <w:lang w:eastAsia="en-US"/>
              </w:rPr>
              <w:t>Кол-во</w:t>
            </w:r>
          </w:p>
          <w:p w:rsidR="003208F7" w:rsidRPr="00EC1737" w:rsidRDefault="003208F7" w:rsidP="00EC1737">
            <w:pPr>
              <w:ind w:left="-182" w:right="-190" w:firstLine="0"/>
              <w:contextualSpacing/>
              <w:rPr>
                <w:sz w:val="20"/>
                <w:lang w:eastAsia="en-US"/>
              </w:rPr>
            </w:pPr>
            <w:r w:rsidRPr="00EC1737">
              <w:rPr>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167" w:right="-148"/>
              <w:contextualSpacing/>
              <w:jc w:val="center"/>
              <w:rPr>
                <w:sz w:val="20"/>
                <w:lang w:eastAsia="en-US"/>
              </w:rPr>
            </w:pPr>
            <w:r w:rsidRPr="00EC1737">
              <w:rPr>
                <w:sz w:val="20"/>
                <w:lang w:eastAsia="en-US"/>
              </w:rPr>
              <w:t xml:space="preserve">Цена </w:t>
            </w:r>
          </w:p>
          <w:p w:rsidR="003208F7" w:rsidRPr="00EC1737" w:rsidRDefault="003208F7" w:rsidP="00472AB9">
            <w:pPr>
              <w:ind w:left="-167" w:right="-148"/>
              <w:contextualSpacing/>
              <w:jc w:val="center"/>
              <w:rPr>
                <w:sz w:val="20"/>
                <w:lang w:eastAsia="en-US"/>
              </w:rPr>
            </w:pPr>
            <w:r w:rsidRPr="00EC1737">
              <w:rPr>
                <w:sz w:val="20"/>
                <w:lang w:eastAsia="en-US"/>
              </w:rPr>
              <w:t xml:space="preserve">без НДС   </w:t>
            </w:r>
          </w:p>
          <w:p w:rsidR="003208F7" w:rsidRPr="00EC1737" w:rsidRDefault="003208F7" w:rsidP="00472AB9">
            <w:pPr>
              <w:jc w:val="center"/>
              <w:rPr>
                <w:sz w:val="20"/>
                <w:lang w:eastAsia="en-US"/>
              </w:rPr>
            </w:pPr>
            <w:r w:rsidRPr="00EC1737">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96" w:right="-148"/>
              <w:contextualSpacing/>
              <w:jc w:val="center"/>
              <w:rPr>
                <w:sz w:val="20"/>
                <w:lang w:eastAsia="en-US"/>
              </w:rPr>
            </w:pPr>
            <w:r w:rsidRPr="00EC1737">
              <w:rPr>
                <w:sz w:val="20"/>
                <w:lang w:eastAsia="en-US"/>
              </w:rPr>
              <w:t>Сумма</w:t>
            </w:r>
          </w:p>
          <w:p w:rsidR="003208F7" w:rsidRPr="00EC1737" w:rsidRDefault="003208F7" w:rsidP="00472AB9">
            <w:pPr>
              <w:ind w:left="-96" w:right="-148"/>
              <w:contextualSpacing/>
              <w:jc w:val="center"/>
              <w:rPr>
                <w:sz w:val="20"/>
                <w:lang w:eastAsia="en-US"/>
              </w:rPr>
            </w:pPr>
            <w:r w:rsidRPr="00EC1737">
              <w:rPr>
                <w:sz w:val="20"/>
                <w:lang w:eastAsia="en-US"/>
              </w:rPr>
              <w:t xml:space="preserve">без НДС   </w:t>
            </w:r>
          </w:p>
          <w:p w:rsidR="003208F7" w:rsidRPr="00EC1737" w:rsidRDefault="003208F7" w:rsidP="00472AB9">
            <w:pPr>
              <w:ind w:right="-148"/>
              <w:contextualSpacing/>
              <w:jc w:val="center"/>
              <w:rPr>
                <w:sz w:val="20"/>
                <w:lang w:eastAsia="en-US"/>
              </w:rPr>
            </w:pPr>
            <w:r w:rsidRPr="00EC1737">
              <w:rPr>
                <w:sz w:val="20"/>
                <w:lang w:eastAsia="en-US"/>
              </w:rPr>
              <w:t>( руб.)</w:t>
            </w: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p w:rsidR="003208F7" w:rsidRPr="00EC1737" w:rsidRDefault="003208F7" w:rsidP="00472AB9">
            <w:pPr>
              <w:rPr>
                <w:sz w:val="20"/>
                <w:lang w:eastAsia="en-US"/>
              </w:rPr>
            </w:pPr>
            <w:r w:rsidRPr="00EC1737">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autoSpaceDE w:val="0"/>
              <w:autoSpaceDN w:val="0"/>
              <w:adjustRightInd w:val="0"/>
              <w:rPr>
                <w:sz w:val="20"/>
                <w:lang w:eastAsia="en-US"/>
              </w:rPr>
            </w:pPr>
          </w:p>
          <w:p w:rsidR="003208F7" w:rsidRPr="00EC1737" w:rsidRDefault="003208F7" w:rsidP="00472AB9">
            <w:pPr>
              <w:autoSpaceDE w:val="0"/>
              <w:autoSpaceDN w:val="0"/>
              <w:adjustRightInd w:val="0"/>
              <w:rPr>
                <w:sz w:val="20"/>
                <w:u w:val="single"/>
                <w:lang w:eastAsia="en-US"/>
              </w:rPr>
            </w:pPr>
            <w:r w:rsidRPr="00EC1737">
              <w:rPr>
                <w:sz w:val="20"/>
                <w:lang w:eastAsia="en-US"/>
              </w:rPr>
              <w:t xml:space="preserve">       </w:t>
            </w:r>
          </w:p>
          <w:p w:rsidR="003208F7" w:rsidRPr="00EC1737" w:rsidRDefault="003208F7" w:rsidP="00472AB9">
            <w:pPr>
              <w:ind w:right="-4"/>
              <w:contextualSpacing/>
              <w:rPr>
                <w:sz w:val="20"/>
                <w:lang w:eastAsia="en-US"/>
              </w:rPr>
            </w:pPr>
            <w:r w:rsidRPr="00EC1737">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autoSpaceDE w:val="0"/>
              <w:autoSpaceDN w:val="0"/>
              <w:adjustRightInd w:val="0"/>
              <w:rPr>
                <w:sz w:val="20"/>
                <w:u w:val="single"/>
                <w:lang w:eastAsia="en-US"/>
              </w:rPr>
            </w:pPr>
            <w:r w:rsidRPr="00EC1737">
              <w:rPr>
                <w:sz w:val="20"/>
                <w:lang w:eastAsia="en-US"/>
              </w:rPr>
              <w:t xml:space="preserve">   </w:t>
            </w:r>
          </w:p>
          <w:p w:rsidR="003208F7" w:rsidRPr="00EC1737" w:rsidRDefault="003208F7" w:rsidP="00472AB9">
            <w:pPr>
              <w:ind w:right="-108"/>
              <w:contextualSpacing/>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right="-4"/>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Pr="00EC1737" w:rsidRDefault="003208F7" w:rsidP="003208F7">
      <w:pPr>
        <w:rPr>
          <w:bCs/>
          <w:sz w:val="20"/>
          <w:lang w:eastAsia="en-US"/>
        </w:rPr>
      </w:pPr>
    </w:p>
    <w:p w:rsidR="003208F7" w:rsidRPr="00EC1737" w:rsidRDefault="003208F7"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61AB" w:rsidRDefault="007461AB">
      <w:r>
        <w:separator/>
      </w:r>
    </w:p>
  </w:endnote>
  <w:endnote w:type="continuationSeparator" w:id="1">
    <w:p w:rsidR="007461AB" w:rsidRDefault="007461AB">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0D3CC8"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0D3CC8"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0D3CC8"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D43BD5">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61AB" w:rsidRDefault="007461AB">
      <w:r>
        <w:separator/>
      </w:r>
    </w:p>
  </w:footnote>
  <w:footnote w:type="continuationSeparator" w:id="1">
    <w:p w:rsidR="007461AB" w:rsidRDefault="007461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1AB"/>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6ADE"/>
    <w:rsid w:val="00E10EA9"/>
    <w:rsid w:val="00E110F5"/>
    <w:rsid w:val="00E13852"/>
    <w:rsid w:val="00E13BB7"/>
    <w:rsid w:val="00E13BCA"/>
    <w:rsid w:val="00E1574C"/>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4232</Words>
  <Characters>24129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2</cp:revision>
  <cp:lastPrinted>2010-05-14T04:55:00Z</cp:lastPrinted>
  <dcterms:created xsi:type="dcterms:W3CDTF">2013-02-01T05:59:00Z</dcterms:created>
  <dcterms:modified xsi:type="dcterms:W3CDTF">2013-02-01T05:59:00Z</dcterms:modified>
</cp:coreProperties>
</file>