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E778DE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B62F91">
              <w:rPr>
                <w:sz w:val="20"/>
                <w:szCs w:val="20"/>
              </w:rPr>
              <w:t>ментации по запросу цен № 03-</w:t>
            </w:r>
            <w:r w:rsidR="00E778DE">
              <w:rPr>
                <w:sz w:val="20"/>
                <w:szCs w:val="20"/>
              </w:rPr>
              <w:t>192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C761DE" w:rsidRPr="0082642C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 w:val="22"/>
          <w:szCs w:val="22"/>
        </w:rPr>
      </w:pPr>
      <w:r w:rsidRPr="0082642C">
        <w:rPr>
          <w:b/>
          <w:sz w:val="22"/>
          <w:szCs w:val="22"/>
        </w:rPr>
        <w:t>о продлении срока приема заявок по открытому запросу цен в электронной форме № 03-</w:t>
      </w:r>
      <w:r w:rsidR="00E778DE">
        <w:rPr>
          <w:b/>
          <w:sz w:val="22"/>
          <w:szCs w:val="22"/>
        </w:rPr>
        <w:t>192</w:t>
      </w:r>
      <w:r w:rsidRPr="0082642C">
        <w:rPr>
          <w:b/>
          <w:sz w:val="22"/>
          <w:szCs w:val="22"/>
        </w:rPr>
        <w:t>/14</w:t>
      </w:r>
    </w:p>
    <w:p w:rsidR="00E778DE" w:rsidRPr="00E778DE" w:rsidRDefault="0082642C" w:rsidP="00E778DE">
      <w:pPr>
        <w:pStyle w:val="a9"/>
        <w:jc w:val="center"/>
        <w:rPr>
          <w:b/>
          <w:sz w:val="22"/>
          <w:szCs w:val="22"/>
        </w:rPr>
      </w:pPr>
      <w:r w:rsidRPr="0082642C">
        <w:rPr>
          <w:b/>
          <w:sz w:val="22"/>
          <w:szCs w:val="22"/>
        </w:rPr>
        <w:t xml:space="preserve">на право заключения </w:t>
      </w:r>
      <w:r w:rsidRPr="00E778DE">
        <w:rPr>
          <w:b/>
          <w:sz w:val="22"/>
          <w:szCs w:val="22"/>
        </w:rPr>
        <w:t xml:space="preserve">договора </w:t>
      </w:r>
      <w:r w:rsidR="00E778DE" w:rsidRPr="00E778DE">
        <w:rPr>
          <w:b/>
          <w:sz w:val="22"/>
          <w:szCs w:val="22"/>
        </w:rPr>
        <w:t xml:space="preserve">оказания услуг </w:t>
      </w:r>
      <w:r w:rsidR="00E778DE" w:rsidRPr="00E778DE">
        <w:rPr>
          <w:b/>
          <w:bCs/>
          <w:color w:val="000000"/>
          <w:sz w:val="22"/>
          <w:szCs w:val="22"/>
        </w:rPr>
        <w:t>по предоставлению</w:t>
      </w:r>
      <w:r w:rsidR="00E778DE" w:rsidRPr="00E778DE">
        <w:rPr>
          <w:b/>
          <w:sz w:val="22"/>
          <w:szCs w:val="22"/>
        </w:rPr>
        <w:t xml:space="preserve">  путевок</w:t>
      </w:r>
      <w:r w:rsidR="00E778DE" w:rsidRPr="00E778DE">
        <w:rPr>
          <w:b/>
          <w:bCs/>
          <w:sz w:val="22"/>
          <w:szCs w:val="22"/>
        </w:rPr>
        <w:t xml:space="preserve"> в детские оздоровительные и санаторно-оздоровительные лагеря Ленинградской области</w:t>
      </w:r>
      <w:r w:rsidR="00E778DE" w:rsidRPr="00E778DE">
        <w:rPr>
          <w:b/>
          <w:sz w:val="22"/>
          <w:szCs w:val="22"/>
        </w:rPr>
        <w:t xml:space="preserve"> в период зимних школьных каникул 2014-2015 г. </w:t>
      </w:r>
      <w:r w:rsidR="00E778DE" w:rsidRPr="00E778DE">
        <w:rPr>
          <w:b/>
          <w:bCs/>
          <w:sz w:val="22"/>
          <w:szCs w:val="22"/>
        </w:rPr>
        <w:t>для детей работников Общества</w:t>
      </w:r>
    </w:p>
    <w:p w:rsidR="00B62F91" w:rsidRPr="00E778DE" w:rsidRDefault="00B62F91" w:rsidP="00B62F91">
      <w:pPr>
        <w:jc w:val="center"/>
        <w:rPr>
          <w:sz w:val="22"/>
          <w:szCs w:val="22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E3DAD" w:rsidRPr="007642E9">
        <w:rPr>
          <w:color w:val="000000"/>
          <w:sz w:val="22"/>
          <w:szCs w:val="22"/>
        </w:rPr>
        <w:t>1</w:t>
      </w:r>
      <w:r w:rsidR="0082642C">
        <w:rPr>
          <w:color w:val="000000"/>
          <w:sz w:val="22"/>
          <w:szCs w:val="22"/>
        </w:rPr>
        <w:t>1</w:t>
      </w:r>
      <w:r w:rsidR="00C761DE" w:rsidRPr="007642E9">
        <w:rPr>
          <w:color w:val="000000"/>
          <w:sz w:val="22"/>
          <w:szCs w:val="22"/>
        </w:rPr>
        <w:t>, 1</w:t>
      </w:r>
      <w:r w:rsidR="0082642C">
        <w:rPr>
          <w:color w:val="000000"/>
          <w:sz w:val="22"/>
          <w:szCs w:val="22"/>
        </w:rPr>
        <w:t>2</w:t>
      </w:r>
      <w:r w:rsidR="00C761DE" w:rsidRPr="007642E9">
        <w:rPr>
          <w:color w:val="000000"/>
          <w:sz w:val="22"/>
          <w:szCs w:val="22"/>
        </w:rPr>
        <w:t>, 1</w:t>
      </w:r>
      <w:r w:rsidR="0082642C">
        <w:rPr>
          <w:color w:val="000000"/>
          <w:sz w:val="22"/>
          <w:szCs w:val="22"/>
        </w:rPr>
        <w:t>3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E778DE">
        <w:rPr>
          <w:sz w:val="22"/>
          <w:szCs w:val="22"/>
        </w:rPr>
        <w:t>192</w:t>
      </w:r>
      <w:r w:rsidR="00C761DE" w:rsidRPr="007642E9">
        <w:rPr>
          <w:sz w:val="22"/>
          <w:szCs w:val="22"/>
        </w:rPr>
        <w:t>/14</w:t>
      </w:r>
      <w:r w:rsidR="008300AE" w:rsidRPr="007642E9">
        <w:rPr>
          <w:color w:val="000000"/>
          <w:sz w:val="22"/>
          <w:szCs w:val="22"/>
        </w:rPr>
        <w:t>: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82642C" w:rsidRPr="0082642C" w:rsidRDefault="0082642C" w:rsidP="00E778DE">
      <w:pPr>
        <w:pStyle w:val="a9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82642C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778DE" w:rsidRPr="002A700B" w:rsidRDefault="00E778DE" w:rsidP="00E778DE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7" w:history="1">
        <w:proofErr w:type="gramEnd"/>
        <w:r w:rsidRPr="001D7EAF">
          <w:rPr>
            <w:rStyle w:val="a4"/>
            <w:sz w:val="22"/>
            <w:szCs w:val="22"/>
          </w:rPr>
          <w:t>www.a-k-d.ru</w:t>
        </w:r>
        <w:proofErr w:type="gramStart"/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>
        <w:rPr>
          <w:b/>
          <w:sz w:val="22"/>
          <w:szCs w:val="22"/>
        </w:rPr>
        <w:t>московское) «03</w:t>
      </w:r>
      <w:r w:rsidRPr="002A700B">
        <w:rPr>
          <w:b/>
          <w:sz w:val="22"/>
          <w:szCs w:val="22"/>
        </w:rPr>
        <w:t>»</w:t>
      </w:r>
      <w:r>
        <w:rPr>
          <w:b/>
          <w:sz w:val="22"/>
          <w:szCs w:val="22"/>
        </w:rPr>
        <w:t xml:space="preserve"> декабря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E778DE" w:rsidRPr="002A700B" w:rsidRDefault="00E778DE" w:rsidP="00E778DE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E778DE" w:rsidRPr="002A700B" w:rsidRDefault="00E778DE" w:rsidP="00E778DE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E778DE" w:rsidRPr="00E778DE" w:rsidRDefault="00E778DE" w:rsidP="00E778DE">
      <w:pPr>
        <w:pStyle w:val="a9"/>
        <w:numPr>
          <w:ilvl w:val="0"/>
          <w:numId w:val="11"/>
        </w:numPr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E778DE">
        <w:rPr>
          <w:sz w:val="22"/>
          <w:szCs w:val="22"/>
        </w:rPr>
        <w:t xml:space="preserve">Место и дата проведения отборочной стадии: Санкт-Петербург, ул. Савушкина, д. 82, ОАО «АТОМПРОЕКТ», не позднее </w:t>
      </w:r>
      <w:r w:rsidRPr="00E778DE">
        <w:rPr>
          <w:b/>
          <w:sz w:val="22"/>
          <w:szCs w:val="22"/>
        </w:rPr>
        <w:t>«09» декабря 2014.</w:t>
      </w:r>
    </w:p>
    <w:p w:rsidR="00E778DE" w:rsidRPr="00E33F87" w:rsidRDefault="00E778DE" w:rsidP="00E778DE">
      <w:pPr>
        <w:numPr>
          <w:ilvl w:val="0"/>
          <w:numId w:val="1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>
        <w:rPr>
          <w:sz w:val="22"/>
          <w:szCs w:val="22"/>
        </w:rPr>
        <w:t xml:space="preserve">АТОМПРОЕКТ», не позднее </w:t>
      </w:r>
      <w:r w:rsidRPr="00E33F87">
        <w:rPr>
          <w:b/>
          <w:sz w:val="22"/>
          <w:szCs w:val="22"/>
        </w:rPr>
        <w:t>«16» декабря 2014.</w:t>
      </w:r>
    </w:p>
    <w:p w:rsidR="005E3DAD" w:rsidRPr="007642E9" w:rsidRDefault="005E3DAD" w:rsidP="00E16EFD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DB137E" w:rsidRPr="007642E9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DB137E" w:rsidRPr="007642E9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E778DE">
        <w:rPr>
          <w:sz w:val="22"/>
          <w:szCs w:val="22"/>
        </w:rPr>
        <w:t>192</w:t>
      </w:r>
      <w:r w:rsidRPr="007642E9">
        <w:rPr>
          <w:sz w:val="22"/>
          <w:szCs w:val="22"/>
        </w:rPr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E778DE" w:rsidRPr="007642E9" w:rsidTr="00E16EFD">
        <w:trPr>
          <w:trHeight w:val="232"/>
        </w:trPr>
        <w:tc>
          <w:tcPr>
            <w:tcW w:w="781" w:type="dxa"/>
            <w:vAlign w:val="center"/>
          </w:tcPr>
          <w:p w:rsidR="00E778DE" w:rsidRPr="007642E9" w:rsidRDefault="00E778DE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15</w:t>
            </w:r>
          </w:p>
        </w:tc>
        <w:bookmarkEnd w:id="1"/>
        <w:tc>
          <w:tcPr>
            <w:tcW w:w="2268" w:type="dxa"/>
          </w:tcPr>
          <w:p w:rsidR="00E778DE" w:rsidRPr="007642E9" w:rsidRDefault="00E778DE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E778DE" w:rsidRPr="00A765C9" w:rsidRDefault="00E778DE" w:rsidP="002469CD">
            <w:pPr>
              <w:pStyle w:val="Times12"/>
              <w:ind w:firstLine="0"/>
              <w:rPr>
                <w:sz w:val="22"/>
              </w:rPr>
            </w:pPr>
            <w:r w:rsidRPr="00A765C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78DE" w:rsidRPr="00A765C9" w:rsidRDefault="00E778DE" w:rsidP="002469CD">
            <w:pPr>
              <w:pStyle w:val="Times12"/>
              <w:ind w:firstLine="0"/>
              <w:rPr>
                <w:b/>
                <w:sz w:val="22"/>
              </w:rPr>
            </w:pPr>
            <w:r w:rsidRPr="00A765C9">
              <w:rPr>
                <w:sz w:val="22"/>
              </w:rPr>
              <w:t xml:space="preserve">ЭТП Аукционный Конкурсный Дом», </w:t>
            </w:r>
            <w:hyperlink r:id="rId8" w:history="1">
              <w:r w:rsidRPr="00A765C9">
                <w:rPr>
                  <w:rStyle w:val="a4"/>
                  <w:sz w:val="22"/>
                </w:rPr>
                <w:t>www.a-k-d.ru</w:t>
              </w:r>
            </w:hyperlink>
            <w:r w:rsidRPr="00A765C9">
              <w:rPr>
                <w:sz w:val="22"/>
              </w:rPr>
              <w:t>.</w:t>
            </w:r>
          </w:p>
          <w:p w:rsidR="00E778DE" w:rsidRPr="00A765C9" w:rsidRDefault="00E778DE" w:rsidP="002469CD">
            <w:pPr>
              <w:pStyle w:val="Times12"/>
              <w:ind w:firstLine="0"/>
              <w:rPr>
                <w:b/>
                <w:sz w:val="22"/>
              </w:rPr>
            </w:pPr>
            <w:r w:rsidRPr="00A765C9">
              <w:rPr>
                <w:b/>
                <w:sz w:val="22"/>
              </w:rPr>
              <w:t>09:00 (время московское) «</w:t>
            </w:r>
            <w:r>
              <w:rPr>
                <w:b/>
                <w:sz w:val="22"/>
              </w:rPr>
              <w:t>03</w:t>
            </w:r>
            <w:r w:rsidRPr="00A765C9">
              <w:rPr>
                <w:b/>
                <w:sz w:val="22"/>
              </w:rPr>
              <w:t>»</w:t>
            </w:r>
            <w:r>
              <w:rPr>
                <w:b/>
                <w:sz w:val="22"/>
              </w:rPr>
              <w:t xml:space="preserve"> декабря</w:t>
            </w:r>
            <w:r w:rsidRPr="00A765C9">
              <w:rPr>
                <w:b/>
                <w:sz w:val="22"/>
              </w:rPr>
              <w:t xml:space="preserve"> 2014 года.</w:t>
            </w:r>
          </w:p>
          <w:p w:rsidR="00E778DE" w:rsidRPr="00A765C9" w:rsidRDefault="00E778DE" w:rsidP="002469CD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E778DE" w:rsidRPr="007642E9" w:rsidTr="00E16EFD">
        <w:trPr>
          <w:trHeight w:val="232"/>
        </w:trPr>
        <w:tc>
          <w:tcPr>
            <w:tcW w:w="781" w:type="dxa"/>
            <w:vAlign w:val="center"/>
          </w:tcPr>
          <w:p w:rsidR="00E778DE" w:rsidRPr="007642E9" w:rsidRDefault="00E778DE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16</w:t>
            </w:r>
          </w:p>
        </w:tc>
        <w:bookmarkEnd w:id="2"/>
        <w:tc>
          <w:tcPr>
            <w:tcW w:w="2268" w:type="dxa"/>
          </w:tcPr>
          <w:p w:rsidR="00E778DE" w:rsidRPr="007642E9" w:rsidRDefault="00E778DE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E778DE" w:rsidRPr="00A765C9" w:rsidRDefault="00E778DE" w:rsidP="002469CD">
            <w:pPr>
              <w:pStyle w:val="Times12"/>
              <w:ind w:firstLine="0"/>
              <w:rPr>
                <w:sz w:val="22"/>
              </w:rPr>
            </w:pPr>
            <w:r w:rsidRPr="00A765C9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>
              <w:rPr>
                <w:b/>
                <w:sz w:val="22"/>
              </w:rPr>
              <w:t>не позднее «09</w:t>
            </w:r>
            <w:r w:rsidRPr="00A765C9">
              <w:rPr>
                <w:b/>
                <w:sz w:val="22"/>
              </w:rPr>
              <w:t>»</w:t>
            </w:r>
            <w:r>
              <w:rPr>
                <w:b/>
                <w:sz w:val="22"/>
              </w:rPr>
              <w:t xml:space="preserve"> декабря </w:t>
            </w:r>
            <w:r w:rsidRPr="00A765C9">
              <w:rPr>
                <w:b/>
                <w:sz w:val="22"/>
              </w:rPr>
              <w:t>2014 года.</w:t>
            </w:r>
          </w:p>
          <w:p w:rsidR="00E778DE" w:rsidRPr="00A765C9" w:rsidRDefault="00E778DE" w:rsidP="002469CD">
            <w:pPr>
              <w:pStyle w:val="Times12"/>
              <w:ind w:firstLine="0"/>
              <w:rPr>
                <w:sz w:val="22"/>
              </w:rPr>
            </w:pPr>
            <w:r w:rsidRPr="00A765C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A765C9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16</w:t>
            </w:r>
            <w:r w:rsidRPr="00A765C9">
              <w:rPr>
                <w:b/>
                <w:sz w:val="22"/>
              </w:rPr>
              <w:t>»</w:t>
            </w:r>
            <w:r>
              <w:rPr>
                <w:b/>
                <w:sz w:val="22"/>
              </w:rPr>
              <w:t xml:space="preserve"> декабря</w:t>
            </w:r>
            <w:r w:rsidRPr="00A765C9">
              <w:rPr>
                <w:b/>
                <w:sz w:val="22"/>
              </w:rPr>
              <w:t xml:space="preserve"> 2014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8C1DEE"/>
    <w:multiLevelType w:val="hybridMultilevel"/>
    <w:tmpl w:val="C59A1E22"/>
    <w:lvl w:ilvl="0" w:tplc="5100E438">
      <w:start w:val="1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1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0D340A"/>
    <w:rsid w:val="001B7AF0"/>
    <w:rsid w:val="001C4543"/>
    <w:rsid w:val="00216943"/>
    <w:rsid w:val="00337C20"/>
    <w:rsid w:val="003A0659"/>
    <w:rsid w:val="003B6F40"/>
    <w:rsid w:val="00421D17"/>
    <w:rsid w:val="00427928"/>
    <w:rsid w:val="004438E2"/>
    <w:rsid w:val="00455931"/>
    <w:rsid w:val="00467510"/>
    <w:rsid w:val="004C344C"/>
    <w:rsid w:val="004C5D77"/>
    <w:rsid w:val="004E3B9A"/>
    <w:rsid w:val="00517B18"/>
    <w:rsid w:val="0053169F"/>
    <w:rsid w:val="00542000"/>
    <w:rsid w:val="00545443"/>
    <w:rsid w:val="00580B08"/>
    <w:rsid w:val="00582360"/>
    <w:rsid w:val="005E2680"/>
    <w:rsid w:val="005E3DAD"/>
    <w:rsid w:val="00696270"/>
    <w:rsid w:val="006975D1"/>
    <w:rsid w:val="006C1684"/>
    <w:rsid w:val="00751324"/>
    <w:rsid w:val="007642E9"/>
    <w:rsid w:val="007C5022"/>
    <w:rsid w:val="007E678E"/>
    <w:rsid w:val="00801E33"/>
    <w:rsid w:val="008030BF"/>
    <w:rsid w:val="008108A8"/>
    <w:rsid w:val="0082642C"/>
    <w:rsid w:val="008300AE"/>
    <w:rsid w:val="008456B8"/>
    <w:rsid w:val="008669F4"/>
    <w:rsid w:val="00906DA0"/>
    <w:rsid w:val="009B5EEB"/>
    <w:rsid w:val="009D1C36"/>
    <w:rsid w:val="00A1299C"/>
    <w:rsid w:val="00A3021D"/>
    <w:rsid w:val="00A84B96"/>
    <w:rsid w:val="00AB5577"/>
    <w:rsid w:val="00AE1BB1"/>
    <w:rsid w:val="00B004D4"/>
    <w:rsid w:val="00B32905"/>
    <w:rsid w:val="00B62F91"/>
    <w:rsid w:val="00C33797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778DE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2382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18</cp:revision>
  <cp:lastPrinted>2014-08-26T05:09:00Z</cp:lastPrinted>
  <dcterms:created xsi:type="dcterms:W3CDTF">2014-08-26T04:59:00Z</dcterms:created>
  <dcterms:modified xsi:type="dcterms:W3CDTF">2014-11-26T06:05:00Z</dcterms:modified>
</cp:coreProperties>
</file>