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E73C26">
        <w:rPr>
          <w:sz w:val="28"/>
          <w:szCs w:val="28"/>
        </w:rPr>
        <w:t>5</w:t>
      </w:r>
      <w:r w:rsidR="003D33F1">
        <w:rPr>
          <w:sz w:val="28"/>
          <w:szCs w:val="28"/>
        </w:rPr>
        <w:t>9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616F91">
        <w:t>электроинструмент</w:t>
      </w:r>
      <w:r w:rsidR="00616F91" w:rsidRPr="00616F91">
        <w:t>ов</w:t>
      </w:r>
      <w:r w:rsidR="003D33F1">
        <w:t>, буров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3D33F1">
        <w:rPr>
          <w:b/>
        </w:rPr>
        <w:t xml:space="preserve"> </w:t>
      </w:r>
      <w:r w:rsidR="003D33F1" w:rsidRPr="003D33F1">
        <w:t>в течение недели с момента заключения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CF1A59">
        <w:t>3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E73C26">
        <w:rPr>
          <w:b/>
          <w:color w:val="000000"/>
        </w:rPr>
        <w:t>2</w:t>
      </w:r>
      <w:r w:rsidR="00CF1A59">
        <w:rPr>
          <w:b/>
          <w:color w:val="000000"/>
        </w:rPr>
        <w:t>54 429</w:t>
      </w:r>
      <w:r w:rsidR="00E73C26">
        <w:rPr>
          <w:b/>
          <w:color w:val="000000"/>
        </w:rPr>
        <w:t>,7</w:t>
      </w:r>
      <w:r w:rsidR="00CF1A59">
        <w:rPr>
          <w:b/>
          <w:color w:val="000000"/>
        </w:rPr>
        <w:t>4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E73C26">
        <w:rPr>
          <w:color w:val="000000"/>
        </w:rPr>
        <w:t xml:space="preserve">Двести </w:t>
      </w:r>
      <w:r w:rsidR="00CF1A59">
        <w:rPr>
          <w:color w:val="000000"/>
        </w:rPr>
        <w:t>пятьдесят четыре тысячи четыреста двадцать девять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E73C26">
        <w:rPr>
          <w:color w:val="000000"/>
        </w:rPr>
        <w:t>ей</w:t>
      </w:r>
      <w:r w:rsidR="00272EDC">
        <w:rPr>
          <w:color w:val="000000"/>
        </w:rPr>
        <w:t xml:space="preserve"> </w:t>
      </w:r>
      <w:r w:rsidR="00E73C26">
        <w:rPr>
          <w:color w:val="000000"/>
        </w:rPr>
        <w:t>7</w:t>
      </w:r>
      <w:r w:rsidR="00CF1A59">
        <w:rPr>
          <w:color w:val="000000"/>
        </w:rPr>
        <w:t>4</w:t>
      </w:r>
      <w:r w:rsidRPr="00F03F97">
        <w:rPr>
          <w:color w:val="000000"/>
        </w:rPr>
        <w:t xml:space="preserve"> копе</w:t>
      </w:r>
      <w:r w:rsidR="00CF1A59">
        <w:rPr>
          <w:color w:val="000000"/>
        </w:rPr>
        <w:t>й</w:t>
      </w:r>
      <w:r w:rsidRPr="00F03F97">
        <w:rPr>
          <w:color w:val="000000"/>
        </w:rPr>
        <w:t>к</w:t>
      </w:r>
      <w:r w:rsidR="00CF1A59">
        <w:rPr>
          <w:color w:val="000000"/>
        </w:rPr>
        <w:t>и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E73C26">
        <w:rPr>
          <w:color w:val="000000"/>
        </w:rPr>
        <w:t>3</w:t>
      </w:r>
      <w:r w:rsidR="00CF1A59">
        <w:rPr>
          <w:color w:val="000000"/>
        </w:rPr>
        <w:t>8 811</w:t>
      </w:r>
      <w:r w:rsidR="00E73C26">
        <w:rPr>
          <w:color w:val="000000"/>
        </w:rPr>
        <w:t>,</w:t>
      </w:r>
      <w:r w:rsidR="00CF1A59">
        <w:rPr>
          <w:color w:val="000000"/>
        </w:rPr>
        <w:t>32</w:t>
      </w:r>
      <w:r w:rsidRPr="00F03F97">
        <w:rPr>
          <w:color w:val="000000"/>
        </w:rPr>
        <w:t xml:space="preserve"> (</w:t>
      </w:r>
      <w:r w:rsidR="00E73C26">
        <w:rPr>
          <w:color w:val="000000"/>
        </w:rPr>
        <w:t xml:space="preserve">Тридцать </w:t>
      </w:r>
      <w:r w:rsidR="00CF1A59">
        <w:rPr>
          <w:color w:val="000000"/>
        </w:rPr>
        <w:t>восемь</w:t>
      </w:r>
      <w:r w:rsidR="00AF3FCF">
        <w:rPr>
          <w:color w:val="000000"/>
        </w:rPr>
        <w:t xml:space="preserve"> тысяч </w:t>
      </w:r>
      <w:r w:rsidR="00CF1A59">
        <w:rPr>
          <w:color w:val="000000"/>
        </w:rPr>
        <w:t>восемьсот одиннадцать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CF1A59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CF1A59">
        <w:rPr>
          <w:color w:val="000000"/>
        </w:rPr>
        <w:t>32</w:t>
      </w:r>
      <w:r w:rsidRPr="00F03F97">
        <w:rPr>
          <w:color w:val="000000"/>
        </w:rPr>
        <w:t xml:space="preserve"> к</w:t>
      </w:r>
      <w:r w:rsidRPr="00F03F97">
        <w:rPr>
          <w:color w:val="000000"/>
        </w:rPr>
        <w:t>о</w:t>
      </w:r>
      <w:r w:rsidRPr="00F03F97">
        <w:rPr>
          <w:color w:val="000000"/>
        </w:rPr>
        <w:t>пе</w:t>
      </w:r>
      <w:r w:rsidR="00E73C26">
        <w:rPr>
          <w:color w:val="000000"/>
        </w:rPr>
        <w:t>й</w:t>
      </w:r>
      <w:r w:rsidRPr="00F03F97">
        <w:rPr>
          <w:color w:val="000000"/>
        </w:rPr>
        <w:t>к</w:t>
      </w:r>
      <w:r w:rsidR="00CF1A59">
        <w:rPr>
          <w:color w:val="000000"/>
        </w:rPr>
        <w:t>и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E73C26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F1A59">
        <w:rPr>
          <w:b/>
          <w:color w:val="000000"/>
          <w:spacing w:val="-6"/>
        </w:rPr>
        <w:t>10</w:t>
      </w:r>
      <w:r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E73C26" w:rsidRPr="00D17097">
        <w:rPr>
          <w:b/>
          <w:color w:val="000000"/>
          <w:spacing w:val="-6"/>
        </w:rPr>
        <w:t>«</w:t>
      </w:r>
      <w:r w:rsidR="00CF1A59">
        <w:rPr>
          <w:b/>
          <w:color w:val="000000"/>
          <w:spacing w:val="-6"/>
        </w:rPr>
        <w:t>10</w:t>
      </w:r>
      <w:r w:rsidR="00E73C26"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</w:t>
      </w:r>
      <w:r w:rsidR="00CF1A59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</w:t>
      </w:r>
      <w:r w:rsidR="00CF1A59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</w:t>
      </w:r>
      <w:r w:rsidRPr="00876025">
        <w:rPr>
          <w:rFonts w:ascii="Times New Roman" w:hAnsi="Times New Roman" w:cs="Times New Roman"/>
          <w:kern w:val="28"/>
          <w:lang w:val="ru-RU"/>
        </w:rPr>
        <w:t>н</w:t>
      </w:r>
      <w:r w:rsidRPr="00876025">
        <w:rPr>
          <w:rFonts w:ascii="Times New Roman" w:hAnsi="Times New Roman" w:cs="Times New Roman"/>
          <w:kern w:val="28"/>
          <w:lang w:val="ru-RU"/>
        </w:rPr>
        <w:t>ные рейтинги должны быть действительными и не могут находиться в состоянии «от</w:t>
      </w:r>
      <w:r w:rsidRPr="00876025">
        <w:rPr>
          <w:rFonts w:ascii="Times New Roman" w:hAnsi="Times New Roman" w:cs="Times New Roman"/>
          <w:kern w:val="28"/>
          <w:lang w:val="ru-RU"/>
        </w:rPr>
        <w:t>о</w:t>
      </w:r>
      <w:r w:rsidRPr="00876025">
        <w:rPr>
          <w:rFonts w:ascii="Times New Roman" w:hAnsi="Times New Roman" w:cs="Times New Roman"/>
          <w:kern w:val="28"/>
          <w:lang w:val="ru-RU"/>
        </w:rPr>
        <w:t>зван» или «приостановлен»;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641B8"/>
    <w:rsid w:val="00264805"/>
    <w:rsid w:val="00272EDC"/>
    <w:rsid w:val="002A3D32"/>
    <w:rsid w:val="002E0E09"/>
    <w:rsid w:val="002F7968"/>
    <w:rsid w:val="0036567C"/>
    <w:rsid w:val="0037142E"/>
    <w:rsid w:val="003D33F1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16F91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176B2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D0CB3"/>
    <w:rsid w:val="00CD155E"/>
    <w:rsid w:val="00CF1A59"/>
    <w:rsid w:val="00D21250"/>
    <w:rsid w:val="00D74F24"/>
    <w:rsid w:val="00E17742"/>
    <w:rsid w:val="00E36A68"/>
    <w:rsid w:val="00E42D5E"/>
    <w:rsid w:val="00E45219"/>
    <w:rsid w:val="00E60DF1"/>
    <w:rsid w:val="00E73C26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3D33F1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3D33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3864</Words>
  <Characters>22028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17</cp:revision>
  <cp:lastPrinted>2015-01-20T10:10:00Z</cp:lastPrinted>
  <dcterms:created xsi:type="dcterms:W3CDTF">2014-12-29T10:59:00Z</dcterms:created>
  <dcterms:modified xsi:type="dcterms:W3CDTF">2015-03-03T06:54:00Z</dcterms:modified>
</cp:coreProperties>
</file>