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42AD" w:rsidRPr="006B48F7" w:rsidRDefault="003D42AD" w:rsidP="00EE569E">
      <w:pPr>
        <w:jc w:val="center"/>
        <w:rPr>
          <w:b/>
          <w:sz w:val="28"/>
          <w:szCs w:val="28"/>
        </w:rPr>
      </w:pPr>
      <w:r w:rsidRPr="006B48F7">
        <w:rPr>
          <w:b/>
          <w:sz w:val="28"/>
          <w:szCs w:val="28"/>
        </w:rPr>
        <w:t>Федеральное государственное унитарное предприятие</w:t>
      </w:r>
    </w:p>
    <w:p w:rsidR="003D42AD" w:rsidRPr="006B48F7" w:rsidRDefault="003D42AD" w:rsidP="00EE569E">
      <w:pPr>
        <w:jc w:val="center"/>
        <w:rPr>
          <w:b/>
          <w:sz w:val="28"/>
          <w:szCs w:val="28"/>
        </w:rPr>
      </w:pPr>
      <w:r w:rsidRPr="006B48F7">
        <w:rPr>
          <w:b/>
          <w:sz w:val="28"/>
          <w:szCs w:val="28"/>
        </w:rPr>
        <w:t>«</w:t>
      </w:r>
      <w:r>
        <w:rPr>
          <w:b/>
          <w:sz w:val="28"/>
          <w:szCs w:val="28"/>
        </w:rPr>
        <w:t>Государственное научно-производственное предприятие «Крона</w:t>
      </w:r>
      <w:r w:rsidRPr="006B48F7">
        <w:rPr>
          <w:b/>
          <w:sz w:val="28"/>
          <w:szCs w:val="28"/>
        </w:rPr>
        <w:t>»</w:t>
      </w:r>
    </w:p>
    <w:p w:rsidR="003D42AD" w:rsidRDefault="003D42AD" w:rsidP="00EE569E">
      <w:pPr>
        <w:spacing w:after="0"/>
        <w:rPr>
          <w:i/>
          <w:u w:val="single"/>
        </w:rPr>
      </w:pPr>
    </w:p>
    <w:p w:rsidR="003D42AD" w:rsidRPr="004E7BC6" w:rsidRDefault="003D42AD" w:rsidP="00EE569E">
      <w:pPr>
        <w:spacing w:after="0"/>
        <w:rPr>
          <w:i/>
          <w:u w:val="single"/>
        </w:rPr>
      </w:pPr>
    </w:p>
    <w:p w:rsidR="003D42AD" w:rsidRDefault="003D42AD" w:rsidP="00EE569E">
      <w:pPr>
        <w:pStyle w:val="a4"/>
        <w:jc w:val="both"/>
        <w:rPr>
          <w:sz w:val="22"/>
          <w:szCs w:val="32"/>
        </w:rPr>
      </w:pPr>
    </w:p>
    <w:tbl>
      <w:tblPr>
        <w:tblW w:w="2545" w:type="pct"/>
        <w:tblInd w:w="5019" w:type="dxa"/>
        <w:tblCellMar>
          <w:left w:w="57" w:type="dxa"/>
          <w:right w:w="57" w:type="dxa"/>
        </w:tblCellMar>
        <w:tblLook w:val="01E0"/>
      </w:tblPr>
      <w:tblGrid>
        <w:gridCol w:w="4820"/>
      </w:tblGrid>
      <w:tr w:rsidR="003D42AD" w:rsidRPr="00066EB5" w:rsidTr="00EE569E">
        <w:trPr>
          <w:trHeight w:val="452"/>
        </w:trPr>
        <w:tc>
          <w:tcPr>
            <w:tcW w:w="4819" w:type="dxa"/>
            <w:tcMar>
              <w:top w:w="0" w:type="dxa"/>
              <w:left w:w="57" w:type="dxa"/>
              <w:right w:w="57" w:type="dxa"/>
            </w:tcMar>
          </w:tcPr>
          <w:p w:rsidR="003D42AD" w:rsidRPr="00066EB5" w:rsidRDefault="003D42AD" w:rsidP="00222346">
            <w:pPr>
              <w:pStyle w:val="Times"/>
              <w:contextualSpacing/>
              <w:rPr>
                <w:sz w:val="28"/>
                <w:szCs w:val="28"/>
              </w:rPr>
            </w:pPr>
            <w:r w:rsidRPr="00066EB5">
              <w:rPr>
                <w:sz w:val="28"/>
                <w:szCs w:val="28"/>
              </w:rPr>
              <w:t>УТВЕРЖДАЮ</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Pr>
                <w:sz w:val="28"/>
                <w:szCs w:val="28"/>
              </w:rPr>
              <w:t>Директор ФГУП «ГНПП «Крона»</w:t>
            </w:r>
          </w:p>
        </w:tc>
      </w:tr>
      <w:tr w:rsidR="003D42AD" w:rsidRPr="00066EB5" w:rsidTr="00EE569E">
        <w:trPr>
          <w:trHeight w:val="907"/>
        </w:trPr>
        <w:tc>
          <w:tcPr>
            <w:tcW w:w="4819" w:type="dxa"/>
            <w:tcMar>
              <w:top w:w="57" w:type="dxa"/>
              <w:left w:w="57" w:type="dxa"/>
              <w:right w:w="57" w:type="dxa"/>
            </w:tcMar>
          </w:tcPr>
          <w:p w:rsidR="003D42AD" w:rsidRPr="00066EB5" w:rsidRDefault="003D42AD" w:rsidP="00222346">
            <w:pPr>
              <w:pStyle w:val="Times"/>
              <w:contextualSpacing/>
              <w:jc w:val="both"/>
              <w:rPr>
                <w:sz w:val="28"/>
                <w:szCs w:val="28"/>
              </w:rPr>
            </w:pPr>
            <w:r w:rsidRPr="00066EB5">
              <w:rPr>
                <w:sz w:val="28"/>
                <w:szCs w:val="28"/>
              </w:rPr>
              <w:t xml:space="preserve">_________________ </w:t>
            </w:r>
            <w:r>
              <w:rPr>
                <w:sz w:val="28"/>
                <w:szCs w:val="28"/>
              </w:rPr>
              <w:t>Малышков А.В.</w:t>
            </w:r>
          </w:p>
          <w:p w:rsidR="003D42AD" w:rsidRPr="00066EB5" w:rsidRDefault="003D42AD" w:rsidP="00222346">
            <w:pPr>
              <w:pStyle w:val="Times"/>
              <w:contextualSpacing/>
              <w:jc w:val="both"/>
              <w:rPr>
                <w:sz w:val="28"/>
                <w:szCs w:val="28"/>
              </w:rPr>
            </w:pPr>
          </w:p>
        </w:tc>
      </w:tr>
    </w:tbl>
    <w:p w:rsidR="003D42AD" w:rsidRDefault="003D42AD" w:rsidP="00EE569E">
      <w:pPr>
        <w:pStyle w:val="a4"/>
        <w:jc w:val="both"/>
        <w:rPr>
          <w:sz w:val="22"/>
          <w:szCs w:val="32"/>
        </w:rPr>
      </w:pPr>
    </w:p>
    <w:p w:rsidR="003D42AD" w:rsidRPr="00855910" w:rsidRDefault="003D42AD" w:rsidP="00EE569E">
      <w:pPr>
        <w:pStyle w:val="a4"/>
        <w:jc w:val="both"/>
        <w:rPr>
          <w:sz w:val="22"/>
        </w:rPr>
      </w:pPr>
    </w:p>
    <w:p w:rsidR="003D42AD" w:rsidRPr="00FD6C12" w:rsidRDefault="003D42AD" w:rsidP="00EE569E">
      <w:pPr>
        <w:pStyle w:val="a4"/>
        <w:jc w:val="center"/>
        <w:rPr>
          <w:sz w:val="28"/>
          <w:szCs w:val="28"/>
        </w:rPr>
      </w:pPr>
      <w:r w:rsidRPr="00FD6C12">
        <w:rPr>
          <w:sz w:val="28"/>
          <w:szCs w:val="28"/>
        </w:rPr>
        <w:t>ИЗВЕЩЕНИЕ</w:t>
      </w:r>
    </w:p>
    <w:p w:rsidR="003D42AD" w:rsidRPr="00FD6C12" w:rsidRDefault="003D42AD" w:rsidP="00EE569E">
      <w:pPr>
        <w:pStyle w:val="a4"/>
        <w:jc w:val="center"/>
        <w:rPr>
          <w:sz w:val="28"/>
          <w:szCs w:val="28"/>
        </w:rPr>
      </w:pPr>
      <w:r w:rsidRPr="00FD6C12">
        <w:rPr>
          <w:sz w:val="28"/>
          <w:szCs w:val="28"/>
        </w:rPr>
        <w:t xml:space="preserve">О ПРОВЕДЕНИИ ЗАПРОСА ЦЕНОВЫХ </w:t>
      </w:r>
      <w:r>
        <w:rPr>
          <w:sz w:val="28"/>
          <w:szCs w:val="28"/>
        </w:rPr>
        <w:t>ПРЕДЛОЖЕНИЙ (ЦЕН)</w:t>
      </w:r>
      <w:r w:rsidRPr="00FD6C12">
        <w:rPr>
          <w:sz w:val="28"/>
          <w:szCs w:val="28"/>
        </w:rPr>
        <w:t xml:space="preserve"> </w:t>
      </w:r>
    </w:p>
    <w:p w:rsidR="003D42AD" w:rsidRPr="00FD6C12" w:rsidRDefault="003D42AD" w:rsidP="00EE569E">
      <w:pPr>
        <w:pStyle w:val="a4"/>
        <w:jc w:val="center"/>
        <w:rPr>
          <w:sz w:val="28"/>
          <w:szCs w:val="28"/>
        </w:rPr>
      </w:pPr>
      <w:r w:rsidRPr="00FD6C12">
        <w:rPr>
          <w:sz w:val="28"/>
          <w:szCs w:val="28"/>
        </w:rPr>
        <w:t>В ЭЛЕКТРОННОЙ ФОРМЕ</w:t>
      </w:r>
    </w:p>
    <w:p w:rsidR="003D42AD" w:rsidRDefault="003D42AD" w:rsidP="00AB428B">
      <w:pPr>
        <w:jc w:val="center"/>
        <w:rPr>
          <w:sz w:val="28"/>
          <w:szCs w:val="28"/>
        </w:rPr>
      </w:pPr>
      <w:r w:rsidRPr="00FD6C12">
        <w:rPr>
          <w:sz w:val="28"/>
          <w:szCs w:val="28"/>
        </w:rPr>
        <w:t xml:space="preserve">на </w:t>
      </w:r>
      <w:r w:rsidRPr="00FC06FA">
        <w:rPr>
          <w:sz w:val="28"/>
          <w:szCs w:val="28"/>
        </w:rPr>
        <w:t xml:space="preserve">право заключения </w:t>
      </w:r>
      <w:r w:rsidRPr="000D653C">
        <w:rPr>
          <w:sz w:val="28"/>
          <w:szCs w:val="28"/>
        </w:rPr>
        <w:t xml:space="preserve">договора на </w:t>
      </w:r>
      <w:r>
        <w:rPr>
          <w:sz w:val="28"/>
          <w:szCs w:val="28"/>
        </w:rPr>
        <w:t>поставку:</w:t>
      </w:r>
    </w:p>
    <w:p w:rsidR="00A11B91" w:rsidRDefault="00A11B91" w:rsidP="00AB428B">
      <w:pPr>
        <w:jc w:val="center"/>
        <w:rPr>
          <w:sz w:val="28"/>
          <w:szCs w:val="28"/>
        </w:rPr>
      </w:pPr>
      <w:r>
        <w:rPr>
          <w:b/>
          <w:sz w:val="28"/>
          <w:szCs w:val="28"/>
        </w:rPr>
        <w:t>Поворотных колесных опор</w:t>
      </w:r>
      <w:r>
        <w:rPr>
          <w:sz w:val="28"/>
          <w:szCs w:val="28"/>
        </w:rPr>
        <w:t xml:space="preserve"> </w:t>
      </w:r>
    </w:p>
    <w:p w:rsidR="003D42AD" w:rsidRPr="00EE569E" w:rsidRDefault="003D42AD" w:rsidP="00AB428B">
      <w:pPr>
        <w:jc w:val="center"/>
        <w:rPr>
          <w:sz w:val="28"/>
          <w:szCs w:val="28"/>
        </w:rPr>
      </w:pPr>
      <w:r w:rsidRPr="000A66E3">
        <w:rPr>
          <w:sz w:val="28"/>
          <w:szCs w:val="28"/>
        </w:rPr>
        <w:t>для нужд ФГУП «ГНПП «Крона»</w:t>
      </w:r>
    </w:p>
    <w:p w:rsidR="003D42AD" w:rsidRDefault="003D42AD" w:rsidP="00EE569E">
      <w:pPr>
        <w:jc w:val="center"/>
      </w:pPr>
    </w:p>
    <w:p w:rsidR="003D42AD" w:rsidRDefault="003D42AD" w:rsidP="00EE569E">
      <w:pPr>
        <w:jc w:val="center"/>
      </w:pPr>
    </w:p>
    <w:p w:rsidR="003D42AD" w:rsidRDefault="003D42AD" w:rsidP="00EE569E">
      <w:pPr>
        <w:jc w:val="center"/>
      </w:pPr>
    </w:p>
    <w:p w:rsidR="003D42AD" w:rsidRDefault="003D42AD" w:rsidP="00EE569E">
      <w:pPr>
        <w:jc w:val="center"/>
      </w:pPr>
    </w:p>
    <w:p w:rsidR="003D42AD" w:rsidRPr="00685F5E" w:rsidRDefault="003D42AD" w:rsidP="00EE569E">
      <w:pPr>
        <w:jc w:val="center"/>
      </w:pPr>
    </w:p>
    <w:p w:rsidR="003D42AD" w:rsidRPr="00F54E85" w:rsidRDefault="003D42AD" w:rsidP="00A27EF2">
      <w:pPr>
        <w:suppressAutoHyphens/>
        <w:ind w:right="639"/>
        <w:jc w:val="center"/>
      </w:pPr>
      <w:r w:rsidRPr="00B8770A">
        <w:t>Извещение размещено на официальном сайте</w:t>
      </w:r>
      <w:r>
        <w:t xml:space="preserve"> </w:t>
      </w:r>
      <w:hyperlink r:id="rId8" w:history="1">
        <w:r w:rsidRPr="00E12EE4">
          <w:rPr>
            <w:rStyle w:val="a3"/>
            <w:lang w:val="en-US"/>
          </w:rPr>
          <w:t>www</w:t>
        </w:r>
        <w:r w:rsidRPr="00E12EE4">
          <w:rPr>
            <w:rStyle w:val="a3"/>
          </w:rPr>
          <w:t>.</w:t>
        </w:r>
        <w:r w:rsidRPr="00E12EE4">
          <w:rPr>
            <w:rStyle w:val="a3"/>
            <w:lang w:val="en-US"/>
          </w:rPr>
          <w:t>zakupki</w:t>
        </w:r>
        <w:r w:rsidRPr="00E12EE4">
          <w:rPr>
            <w:rStyle w:val="a3"/>
          </w:rPr>
          <w:t>.</w:t>
        </w:r>
        <w:r w:rsidRPr="00E12EE4">
          <w:rPr>
            <w:rStyle w:val="a3"/>
            <w:lang w:val="en-US"/>
          </w:rPr>
          <w:t>gov</w:t>
        </w:r>
        <w:r w:rsidRPr="00E12EE4">
          <w:rPr>
            <w:rStyle w:val="a3"/>
          </w:rPr>
          <w:t>.</w:t>
        </w:r>
        <w:r w:rsidRPr="00E12EE4">
          <w:rPr>
            <w:rStyle w:val="a3"/>
            <w:lang w:val="en-US"/>
          </w:rPr>
          <w:t>ru</w:t>
        </w:r>
      </w:hyperlink>
      <w:r w:rsidRPr="000D3593">
        <w:t xml:space="preserve"> </w:t>
      </w:r>
      <w:r>
        <w:br/>
      </w:r>
      <w:r w:rsidRPr="00F54E85">
        <w:t>и на электронной торговой площадке</w:t>
      </w:r>
      <w:r>
        <w:t xml:space="preserve"> Аукционный конкурсный дом</w:t>
      </w:r>
      <w:r w:rsidRPr="00F54E85">
        <w:t xml:space="preserve"> </w:t>
      </w:r>
      <w:r w:rsidRPr="00F54E85">
        <w:rPr>
          <w:color w:val="0000FF"/>
          <w:u w:val="single"/>
          <w:lang w:val="en-US"/>
        </w:rPr>
        <w:t>www</w:t>
      </w:r>
      <w:r w:rsidRPr="00F54E85">
        <w:rPr>
          <w:color w:val="0000FF"/>
          <w:u w:val="single"/>
        </w:rPr>
        <w:t>.</w:t>
      </w:r>
      <w:r w:rsidRPr="00F54E85">
        <w:rPr>
          <w:color w:val="0000FF"/>
          <w:u w:val="single"/>
          <w:lang w:val="en-US"/>
        </w:rPr>
        <w:t>a</w:t>
      </w:r>
      <w:r w:rsidRPr="00F54E85">
        <w:rPr>
          <w:color w:val="0000FF"/>
          <w:u w:val="single"/>
        </w:rPr>
        <w:t>-</w:t>
      </w:r>
      <w:r w:rsidRPr="00F54E85">
        <w:rPr>
          <w:color w:val="0000FF"/>
          <w:u w:val="single"/>
          <w:lang w:val="en-US"/>
        </w:rPr>
        <w:t>k</w:t>
      </w:r>
      <w:r w:rsidRPr="00F54E85">
        <w:rPr>
          <w:color w:val="0000FF"/>
          <w:u w:val="single"/>
        </w:rPr>
        <w:t>-</w:t>
      </w:r>
      <w:r w:rsidRPr="00F54E85">
        <w:rPr>
          <w:color w:val="0000FF"/>
          <w:u w:val="single"/>
          <w:lang w:val="en-US"/>
        </w:rPr>
        <w:t>d</w:t>
      </w:r>
      <w:r w:rsidRPr="00F54E85">
        <w:rPr>
          <w:color w:val="0000FF"/>
          <w:u w:val="single"/>
        </w:rPr>
        <w:t>.</w:t>
      </w:r>
      <w:r w:rsidRPr="00F54E85">
        <w:rPr>
          <w:color w:val="0000FF"/>
          <w:u w:val="single"/>
          <w:lang w:val="en-US"/>
        </w:rPr>
        <w:t>ru</w:t>
      </w:r>
    </w:p>
    <w:p w:rsidR="003D42AD" w:rsidRDefault="001C0878" w:rsidP="00A27EF2">
      <w:pPr>
        <w:suppressAutoHyphens/>
        <w:ind w:right="639"/>
        <w:jc w:val="center"/>
      </w:pPr>
      <w:r>
        <w:rPr>
          <w:sz w:val="28"/>
          <w:szCs w:val="28"/>
        </w:rPr>
        <w:t xml:space="preserve">от </w:t>
      </w:r>
      <w:r w:rsidRPr="00A11B91">
        <w:rPr>
          <w:sz w:val="28"/>
          <w:szCs w:val="28"/>
        </w:rPr>
        <w:t>«</w:t>
      </w:r>
      <w:r w:rsidR="00B6476F">
        <w:rPr>
          <w:sz w:val="28"/>
          <w:szCs w:val="28"/>
        </w:rPr>
        <w:t>17</w:t>
      </w:r>
      <w:r w:rsidR="003D42AD" w:rsidRPr="00A11B91">
        <w:rPr>
          <w:sz w:val="28"/>
          <w:szCs w:val="28"/>
        </w:rPr>
        <w:t xml:space="preserve">» </w:t>
      </w:r>
      <w:r w:rsidR="00B6476F">
        <w:rPr>
          <w:sz w:val="28"/>
          <w:szCs w:val="28"/>
        </w:rPr>
        <w:t>февраля</w:t>
      </w:r>
      <w:r w:rsidR="003D42AD" w:rsidRPr="00A11B91">
        <w:rPr>
          <w:sz w:val="28"/>
          <w:szCs w:val="28"/>
        </w:rPr>
        <w:t xml:space="preserve"> 201</w:t>
      </w:r>
      <w:r w:rsidR="00FB182D" w:rsidRPr="00A11B91">
        <w:rPr>
          <w:sz w:val="28"/>
          <w:szCs w:val="28"/>
        </w:rPr>
        <w:t>4</w:t>
      </w:r>
      <w:r w:rsidR="003D42AD" w:rsidRPr="00A11B91">
        <w:rPr>
          <w:sz w:val="28"/>
          <w:szCs w:val="28"/>
        </w:rPr>
        <w:t xml:space="preserve"> года</w:t>
      </w:r>
      <w:r w:rsidR="003D42AD" w:rsidRPr="00557858">
        <w:rPr>
          <w:sz w:val="28"/>
          <w:szCs w:val="28"/>
        </w:rPr>
        <w:t xml:space="preserve">  № </w:t>
      </w:r>
      <w:r w:rsidR="00FB182D">
        <w:rPr>
          <w:sz w:val="28"/>
          <w:szCs w:val="28"/>
        </w:rPr>
        <w:t>1</w:t>
      </w:r>
      <w:r w:rsidR="00B6476F">
        <w:rPr>
          <w:sz w:val="28"/>
          <w:szCs w:val="28"/>
        </w:rPr>
        <w:t>30</w:t>
      </w:r>
      <w:r w:rsidR="003D42AD">
        <w:rPr>
          <w:sz w:val="28"/>
          <w:szCs w:val="28"/>
        </w:rPr>
        <w:t>/1</w:t>
      </w:r>
      <w:r w:rsidR="00FB182D">
        <w:rPr>
          <w:sz w:val="28"/>
          <w:szCs w:val="28"/>
        </w:rPr>
        <w:t>4</w:t>
      </w:r>
      <w:r w:rsidR="003D42AD" w:rsidRPr="00685F5E">
        <w:br/>
      </w:r>
    </w:p>
    <w:p w:rsidR="003D42AD" w:rsidRDefault="003D42AD" w:rsidP="00EE569E">
      <w:pPr>
        <w:suppressAutoHyphens/>
        <w:ind w:right="639"/>
        <w:jc w:val="center"/>
      </w:pPr>
    </w:p>
    <w:p w:rsidR="003D42AD" w:rsidRDefault="003D42AD" w:rsidP="00EE569E">
      <w:pPr>
        <w:suppressAutoHyphens/>
        <w:ind w:right="639"/>
        <w:jc w:val="center"/>
      </w:pPr>
    </w:p>
    <w:p w:rsidR="003D42AD" w:rsidRPr="00685F5E" w:rsidRDefault="003D42AD" w:rsidP="00EE569E">
      <w:pPr>
        <w:ind w:right="639"/>
      </w:pPr>
    </w:p>
    <w:p w:rsidR="003D42AD" w:rsidRPr="00685F5E" w:rsidRDefault="003D42AD" w:rsidP="00EE569E">
      <w:pPr>
        <w:ind w:right="639"/>
      </w:pPr>
    </w:p>
    <w:p w:rsidR="003D42AD" w:rsidRPr="00EE569E" w:rsidRDefault="003D42AD" w:rsidP="00EE569E">
      <w:pPr>
        <w:jc w:val="center"/>
        <w:rPr>
          <w:u w:val="single"/>
        </w:rPr>
      </w:pPr>
      <w:r w:rsidRPr="00EE569E">
        <w:t xml:space="preserve">Заказчик: </w:t>
      </w:r>
      <w:r w:rsidRPr="00EE569E">
        <w:rPr>
          <w:u w:val="single"/>
        </w:rPr>
        <w:t>Федеральное государственное унитарное предприятие</w:t>
      </w:r>
    </w:p>
    <w:p w:rsidR="003D42AD" w:rsidRPr="00EE569E" w:rsidRDefault="003D42AD" w:rsidP="00EE569E">
      <w:pPr>
        <w:jc w:val="center"/>
        <w:rPr>
          <w:u w:val="single"/>
        </w:rPr>
      </w:pPr>
      <w:r w:rsidRPr="00EE569E">
        <w:rPr>
          <w:u w:val="single"/>
        </w:rPr>
        <w:t>«Государственное научно-производственное предприятие «Крона»</w:t>
      </w:r>
    </w:p>
    <w:p w:rsidR="003D42AD" w:rsidRPr="006A0CE2" w:rsidRDefault="003D42AD" w:rsidP="00EE569E">
      <w:pPr>
        <w:jc w:val="center"/>
      </w:pPr>
    </w:p>
    <w:p w:rsidR="003D42AD" w:rsidRDefault="003D42AD" w:rsidP="00EE569E">
      <w:pPr>
        <w:tabs>
          <w:tab w:val="left" w:pos="5040"/>
        </w:tabs>
        <w:ind w:left="5040" w:right="639" w:hanging="5040"/>
      </w:pPr>
    </w:p>
    <w:p w:rsidR="003D42AD" w:rsidRDefault="003D42AD" w:rsidP="00EE569E">
      <w:pPr>
        <w:ind w:right="639"/>
      </w:pPr>
    </w:p>
    <w:p w:rsidR="003D42AD" w:rsidRDefault="003D42AD" w:rsidP="00EE569E">
      <w:pPr>
        <w:pStyle w:val="a4"/>
        <w:jc w:val="center"/>
        <w:rPr>
          <w:sz w:val="22"/>
          <w:szCs w:val="28"/>
        </w:rPr>
      </w:pPr>
      <w:r>
        <w:rPr>
          <w:sz w:val="22"/>
          <w:szCs w:val="28"/>
        </w:rPr>
        <w:t>Владимир</w:t>
      </w:r>
      <w:r w:rsidRPr="00855910">
        <w:rPr>
          <w:sz w:val="22"/>
          <w:szCs w:val="28"/>
        </w:rPr>
        <w:t>, 20</w:t>
      </w:r>
      <w:r w:rsidR="00FB182D">
        <w:rPr>
          <w:sz w:val="22"/>
          <w:szCs w:val="28"/>
        </w:rPr>
        <w:t>14</w:t>
      </w:r>
    </w:p>
    <w:p w:rsidR="007A3482" w:rsidRDefault="007A3482" w:rsidP="00EE569E">
      <w:pPr>
        <w:pStyle w:val="a4"/>
        <w:jc w:val="center"/>
        <w:rPr>
          <w:sz w:val="22"/>
          <w:szCs w:val="28"/>
        </w:rPr>
      </w:pPr>
    </w:p>
    <w:p w:rsidR="003D42AD" w:rsidRDefault="003D42AD" w:rsidP="00EE569E">
      <w:pPr>
        <w:pStyle w:val="a4"/>
        <w:jc w:val="center"/>
        <w:rPr>
          <w:sz w:val="22"/>
          <w:szCs w:val="28"/>
        </w:rPr>
      </w:pPr>
    </w:p>
    <w:p w:rsidR="003D42AD" w:rsidRPr="003049D8" w:rsidRDefault="003D42AD" w:rsidP="004B6AEB">
      <w:pPr>
        <w:pStyle w:val="a6"/>
        <w:numPr>
          <w:ilvl w:val="0"/>
          <w:numId w:val="1"/>
        </w:numPr>
        <w:suppressAutoHyphens/>
        <w:spacing w:after="0"/>
        <w:ind w:left="0"/>
        <w:jc w:val="left"/>
        <w:rPr>
          <w:b/>
        </w:rPr>
      </w:pPr>
      <w:r w:rsidRPr="003049D8">
        <w:rPr>
          <w:b/>
        </w:rPr>
        <w:lastRenderedPageBreak/>
        <w:t xml:space="preserve">Информация о </w:t>
      </w:r>
      <w:r>
        <w:rPr>
          <w:b/>
        </w:rPr>
        <w:t>З</w:t>
      </w:r>
      <w:r w:rsidRPr="003049D8">
        <w:rPr>
          <w:b/>
        </w:rPr>
        <w:t>аказчике</w:t>
      </w:r>
    </w:p>
    <w:tbl>
      <w:tblPr>
        <w:tblpPr w:leftFromText="180" w:rightFromText="180" w:vertAnchor="text" w:horzAnchor="margin" w:tblpXSpec="center" w:tblpY="188"/>
        <w:tblW w:w="10625" w:type="dxa"/>
        <w:tblLayout w:type="fixed"/>
        <w:tblLook w:val="0000"/>
      </w:tblPr>
      <w:tblGrid>
        <w:gridCol w:w="3999"/>
        <w:gridCol w:w="6626"/>
      </w:tblGrid>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E84400">
            <w:pPr>
              <w:snapToGrid w:val="0"/>
            </w:pPr>
            <w:r w:rsidRPr="00C44229">
              <w:t xml:space="preserve">Наименование </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color w:val="000000"/>
              </w:rPr>
            </w:pPr>
            <w:r w:rsidRPr="00E84400">
              <w:rPr>
                <w:color w:val="000000"/>
              </w:rPr>
              <w:t>Федеральное государственное унитарное предприятие</w:t>
            </w:r>
          </w:p>
          <w:p w:rsidR="003D42AD" w:rsidRPr="00C44229" w:rsidRDefault="003D42AD" w:rsidP="00E84400">
            <w:pPr>
              <w:snapToGrid w:val="0"/>
              <w:spacing w:after="0"/>
              <w:rPr>
                <w:color w:val="000000"/>
              </w:rPr>
            </w:pPr>
            <w:r w:rsidRPr="00E84400">
              <w:rPr>
                <w:color w:val="000000"/>
              </w:rPr>
              <w:t>«Государственное научно-производственное предприятие «Крона»</w:t>
            </w:r>
            <w:r>
              <w:rPr>
                <w:color w:val="000000"/>
              </w:rPr>
              <w:t xml:space="preserve"> (ФГУП «ГНПП «Крона»)</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Место нахождения</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Почтовый адрес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rPr>
                <w:color w:val="000000"/>
              </w:rPr>
            </w:pPr>
            <w:r>
              <w:rPr>
                <w:color w:val="000000"/>
              </w:rPr>
              <w:t xml:space="preserve">600036, г. Владимир, </w:t>
            </w:r>
            <w:proofErr w:type="spellStart"/>
            <w:r>
              <w:rPr>
                <w:color w:val="000000"/>
              </w:rPr>
              <w:t>пр-кт</w:t>
            </w:r>
            <w:proofErr w:type="spellEnd"/>
            <w:r>
              <w:rPr>
                <w:color w:val="000000"/>
              </w:rPr>
              <w:t xml:space="preserve"> Ленина, д. 73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Телефон</w:t>
            </w:r>
            <w:r>
              <w:t>/Факс</w:t>
            </w:r>
          </w:p>
        </w:tc>
        <w:tc>
          <w:tcPr>
            <w:tcW w:w="6626" w:type="dxa"/>
            <w:tcBorders>
              <w:top w:val="single" w:sz="4" w:space="0" w:color="000000"/>
              <w:left w:val="single" w:sz="4" w:space="0" w:color="000000"/>
              <w:bottom w:val="single" w:sz="4" w:space="0" w:color="000000"/>
              <w:right w:val="single" w:sz="4" w:space="0" w:color="000000"/>
            </w:tcBorders>
          </w:tcPr>
          <w:p w:rsidR="003D42AD" w:rsidRPr="00C44229" w:rsidRDefault="003D42AD" w:rsidP="00E84400">
            <w:pPr>
              <w:snapToGrid w:val="0"/>
              <w:spacing w:after="0"/>
            </w:pPr>
            <w:r>
              <w:t>(4922) 54-38-03/54-35-03</w:t>
            </w:r>
          </w:p>
        </w:tc>
      </w:tr>
      <w:tr w:rsidR="003D42AD" w:rsidRPr="00C44229" w:rsidTr="00E84400">
        <w:trPr>
          <w:trHeight w:val="327"/>
        </w:trPr>
        <w:tc>
          <w:tcPr>
            <w:tcW w:w="3999" w:type="dxa"/>
            <w:tcBorders>
              <w:top w:val="single" w:sz="4" w:space="0" w:color="000000"/>
              <w:left w:val="single" w:sz="4" w:space="0" w:color="000000"/>
              <w:bottom w:val="single" w:sz="4" w:space="0" w:color="000000"/>
            </w:tcBorders>
            <w:vAlign w:val="center"/>
          </w:tcPr>
          <w:p w:rsidR="003D42AD" w:rsidRPr="00C44229" w:rsidRDefault="003D42AD" w:rsidP="00222346">
            <w:pPr>
              <w:snapToGrid w:val="0"/>
            </w:pPr>
            <w:r w:rsidRPr="00C44229">
              <w:t>Адрес электронной почты</w:t>
            </w:r>
          </w:p>
        </w:tc>
        <w:tc>
          <w:tcPr>
            <w:tcW w:w="6626" w:type="dxa"/>
            <w:tcBorders>
              <w:top w:val="single" w:sz="4" w:space="0" w:color="000000"/>
              <w:left w:val="single" w:sz="4" w:space="0" w:color="000000"/>
              <w:bottom w:val="single" w:sz="4" w:space="0" w:color="000000"/>
              <w:right w:val="single" w:sz="4" w:space="0" w:color="000000"/>
            </w:tcBorders>
          </w:tcPr>
          <w:p w:rsidR="003D42AD" w:rsidRPr="00E84400" w:rsidRDefault="003D42AD" w:rsidP="00E84400">
            <w:pPr>
              <w:snapToGrid w:val="0"/>
              <w:spacing w:after="0"/>
              <w:rPr>
                <w:u w:val="single"/>
                <w:lang w:val="en-US"/>
              </w:rPr>
            </w:pPr>
            <w:r>
              <w:rPr>
                <w:u w:val="single"/>
                <w:lang w:val="en-US"/>
              </w:rPr>
              <w:t>gnppkrona@inbox.ru</w:t>
            </w:r>
          </w:p>
        </w:tc>
      </w:tr>
      <w:tr w:rsidR="003D42AD" w:rsidRPr="00737DE2" w:rsidTr="00E84400">
        <w:trPr>
          <w:trHeight w:val="327"/>
        </w:trPr>
        <w:tc>
          <w:tcPr>
            <w:tcW w:w="3999" w:type="dxa"/>
            <w:tcBorders>
              <w:top w:val="single" w:sz="4" w:space="0" w:color="000000"/>
              <w:left w:val="single" w:sz="4" w:space="0" w:color="000000"/>
              <w:bottom w:val="single" w:sz="4" w:space="0" w:color="000000"/>
            </w:tcBorders>
            <w:vAlign w:val="center"/>
          </w:tcPr>
          <w:p w:rsidR="003D42AD" w:rsidRDefault="003D42AD" w:rsidP="00222346">
            <w:pPr>
              <w:snapToGrid w:val="0"/>
              <w:rPr>
                <w:kern w:val="2"/>
              </w:rPr>
            </w:pPr>
            <w:r>
              <w:rPr>
                <w:sz w:val="22"/>
                <w:szCs w:val="22"/>
              </w:rPr>
              <w:t>Контактное лицо по вопросам закупки</w:t>
            </w:r>
          </w:p>
        </w:tc>
        <w:tc>
          <w:tcPr>
            <w:tcW w:w="6626" w:type="dxa"/>
            <w:tcBorders>
              <w:top w:val="single" w:sz="4" w:space="0" w:color="000000"/>
              <w:left w:val="single" w:sz="4" w:space="0" w:color="000000"/>
              <w:bottom w:val="single" w:sz="4" w:space="0" w:color="000000"/>
              <w:right w:val="single" w:sz="4" w:space="0" w:color="000000"/>
            </w:tcBorders>
          </w:tcPr>
          <w:p w:rsidR="003D42AD" w:rsidRDefault="003D42AD" w:rsidP="00E84400">
            <w:pPr>
              <w:snapToGrid w:val="0"/>
              <w:spacing w:after="0"/>
            </w:pPr>
            <w:r>
              <w:t>Денисов Александр Сергеевич (отдел №15)</w:t>
            </w:r>
          </w:p>
          <w:p w:rsidR="003D42AD" w:rsidRPr="00E84400" w:rsidRDefault="003D42AD" w:rsidP="00E84400">
            <w:pPr>
              <w:snapToGrid w:val="0"/>
              <w:spacing w:after="0"/>
            </w:pPr>
            <w:r>
              <w:t>тел. (4922) 54-38-20</w:t>
            </w:r>
          </w:p>
        </w:tc>
      </w:tr>
    </w:tbl>
    <w:p w:rsidR="003D42AD" w:rsidRPr="00C44229" w:rsidRDefault="003D42AD" w:rsidP="003F3420">
      <w:pPr>
        <w:suppressAutoHyphens/>
        <w:spacing w:after="0"/>
        <w:jc w:val="left"/>
        <w:rPr>
          <w:b/>
        </w:rPr>
      </w:pPr>
    </w:p>
    <w:p w:rsidR="003D42AD" w:rsidRPr="003D464F" w:rsidRDefault="003D42AD" w:rsidP="003F3420">
      <w:pPr>
        <w:autoSpaceDE w:val="0"/>
        <w:snapToGrid w:val="0"/>
        <w:spacing w:after="0"/>
      </w:pPr>
      <w:r>
        <w:rPr>
          <w:b/>
        </w:rPr>
        <w:t>В</w:t>
      </w:r>
      <w:r w:rsidRPr="00AE72AB">
        <w:rPr>
          <w:b/>
        </w:rPr>
        <w:t>ремя работы</w:t>
      </w:r>
      <w:r w:rsidRPr="003D464F">
        <w:rPr>
          <w:b/>
        </w:rPr>
        <w:t>:</w:t>
      </w:r>
      <w:r w:rsidRPr="003D464F">
        <w:rPr>
          <w:color w:val="FF0000"/>
        </w:rPr>
        <w:t xml:space="preserve"> </w:t>
      </w:r>
      <w:r w:rsidRPr="003D464F">
        <w:t>в рабочие дни</w:t>
      </w:r>
      <w:r w:rsidR="00877CF9">
        <w:t xml:space="preserve"> (понедельник-пятница) </w:t>
      </w:r>
      <w:r w:rsidRPr="003D464F">
        <w:t xml:space="preserve"> с 8-00 до 17-00  по московскому времени</w:t>
      </w:r>
      <w:r w:rsidR="00877CF9">
        <w:t>, перерыв на обед с 11-30 до 12-30</w:t>
      </w:r>
      <w:r w:rsidRPr="003D464F">
        <w:t>.</w:t>
      </w:r>
    </w:p>
    <w:p w:rsidR="003D42AD" w:rsidRDefault="003D42AD" w:rsidP="003F3420">
      <w:pPr>
        <w:spacing w:after="0"/>
        <w:jc w:val="left"/>
      </w:pPr>
      <w:r w:rsidRPr="003D464F">
        <w:rPr>
          <w:b/>
        </w:rPr>
        <w:t>Источник финансирования заказа:</w:t>
      </w:r>
      <w:r w:rsidRPr="003D464F">
        <w:t xml:space="preserve"> собственные средства предприятия.</w:t>
      </w:r>
    </w:p>
    <w:p w:rsidR="003D42AD" w:rsidRPr="00734DFB" w:rsidRDefault="003D42AD" w:rsidP="003F3420">
      <w:pPr>
        <w:pStyle w:val="2"/>
        <w:tabs>
          <w:tab w:val="num" w:pos="426"/>
        </w:tabs>
        <w:jc w:val="both"/>
        <w:rPr>
          <w:b w:val="0"/>
        </w:rPr>
      </w:pPr>
      <w:r w:rsidRPr="00612220">
        <w:t xml:space="preserve">Дата </w:t>
      </w:r>
      <w:r w:rsidR="008A14A8">
        <w:t>н</w:t>
      </w:r>
      <w:r w:rsidRPr="00612220">
        <w:t>ачала подачи заявок</w:t>
      </w:r>
      <w:r w:rsidRPr="002F2359">
        <w:t xml:space="preserve">: </w:t>
      </w:r>
      <w:r w:rsidR="00B6476F">
        <w:t>17</w:t>
      </w:r>
      <w:r>
        <w:t>.0</w:t>
      </w:r>
      <w:r w:rsidR="00B6476F">
        <w:t>2</w:t>
      </w:r>
      <w:r>
        <w:t>.201</w:t>
      </w:r>
      <w:r w:rsidR="008A14A8">
        <w:t>4</w:t>
      </w:r>
      <w:r w:rsidRPr="00734DFB">
        <w:rPr>
          <w:b w:val="0"/>
        </w:rPr>
        <w:t>.</w:t>
      </w:r>
    </w:p>
    <w:p w:rsidR="003D42AD" w:rsidRDefault="003D42AD" w:rsidP="003F3420">
      <w:pPr>
        <w:spacing w:after="0"/>
      </w:pPr>
      <w:r w:rsidRPr="002F2359">
        <w:rPr>
          <w:b/>
        </w:rPr>
        <w:t>Дата и время окончания</w:t>
      </w:r>
      <w:r w:rsidRPr="002F2359">
        <w:t xml:space="preserve"> </w:t>
      </w:r>
      <w:r>
        <w:rPr>
          <w:b/>
        </w:rPr>
        <w:t xml:space="preserve">срока подачи </w:t>
      </w:r>
      <w:r w:rsidRPr="002F2359">
        <w:rPr>
          <w:b/>
        </w:rPr>
        <w:t>заявок:</w:t>
      </w:r>
      <w:r w:rsidR="00CB5D7D">
        <w:rPr>
          <w:b/>
        </w:rPr>
        <w:t xml:space="preserve"> </w:t>
      </w:r>
      <w:r w:rsidR="00B6476F">
        <w:rPr>
          <w:b/>
        </w:rPr>
        <w:t>25</w:t>
      </w:r>
      <w:r>
        <w:rPr>
          <w:b/>
        </w:rPr>
        <w:t>.0</w:t>
      </w:r>
      <w:r w:rsidR="00CB5D7D">
        <w:rPr>
          <w:b/>
        </w:rPr>
        <w:t>2</w:t>
      </w:r>
      <w:r w:rsidRPr="00114F54">
        <w:rPr>
          <w:b/>
        </w:rPr>
        <w:t>.201</w:t>
      </w:r>
      <w:r w:rsidR="008A14A8">
        <w:rPr>
          <w:b/>
        </w:rPr>
        <w:t>4</w:t>
      </w:r>
      <w:r w:rsidRPr="00114F54">
        <w:rPr>
          <w:b/>
        </w:rPr>
        <w:t xml:space="preserve">, </w:t>
      </w:r>
      <w:r w:rsidR="008A14A8">
        <w:rPr>
          <w:b/>
        </w:rPr>
        <w:t>09</w:t>
      </w:r>
      <w:r w:rsidRPr="00114F54">
        <w:rPr>
          <w:b/>
        </w:rPr>
        <w:t>-00</w:t>
      </w:r>
      <w:r>
        <w:t xml:space="preserve"> (время московское).</w:t>
      </w:r>
    </w:p>
    <w:p w:rsidR="003D42AD" w:rsidRPr="00734DFB" w:rsidRDefault="003D42AD" w:rsidP="00734DFB">
      <w:pPr>
        <w:pStyle w:val="2"/>
        <w:tabs>
          <w:tab w:val="num" w:pos="426"/>
        </w:tabs>
        <w:jc w:val="left"/>
        <w:rPr>
          <w:b w:val="0"/>
          <w:szCs w:val="24"/>
        </w:rPr>
      </w:pPr>
      <w:r>
        <w:rPr>
          <w:szCs w:val="24"/>
        </w:rPr>
        <w:tab/>
      </w:r>
    </w:p>
    <w:p w:rsidR="003D42AD" w:rsidRPr="00273326" w:rsidRDefault="003D42AD" w:rsidP="002917DE">
      <w:pPr>
        <w:pStyle w:val="a6"/>
        <w:numPr>
          <w:ilvl w:val="0"/>
          <w:numId w:val="1"/>
        </w:numPr>
        <w:ind w:left="0"/>
        <w:rPr>
          <w:b/>
        </w:rPr>
      </w:pPr>
      <w:r w:rsidRPr="00273326">
        <w:rPr>
          <w:b/>
        </w:rPr>
        <w:t>Общие положения</w:t>
      </w:r>
    </w:p>
    <w:p w:rsidR="003D42AD" w:rsidRDefault="003D42AD" w:rsidP="00E84191">
      <w:pPr>
        <w:tabs>
          <w:tab w:val="left" w:pos="426"/>
        </w:tabs>
        <w:spacing w:after="0"/>
        <w:ind w:firstLine="360"/>
      </w:pPr>
    </w:p>
    <w:p w:rsidR="003D42AD" w:rsidRPr="00222346" w:rsidRDefault="003D42AD" w:rsidP="00222346">
      <w:pPr>
        <w:tabs>
          <w:tab w:val="left" w:pos="426"/>
        </w:tabs>
        <w:spacing w:after="0"/>
        <w:ind w:firstLine="360"/>
        <w:rPr>
          <w:b/>
        </w:rPr>
      </w:pPr>
      <w:bookmarkStart w:id="0" w:name="_Toc182371963"/>
      <w:bookmarkStart w:id="1" w:name="_Toc289438699"/>
      <w:r w:rsidRPr="00363A12">
        <w:t>ФГУП «ГНПП «Крона» объявляет о проведении запроса ценовых предложений</w:t>
      </w:r>
      <w:r>
        <w:t xml:space="preserve"> (цен)</w:t>
      </w:r>
      <w:r w:rsidRPr="00363A12">
        <w:t xml:space="preserve"> в электронной форме на право заключения договора на поставку</w:t>
      </w:r>
      <w:r w:rsidR="007A3482">
        <w:t xml:space="preserve"> </w:t>
      </w:r>
      <w:r w:rsidR="00A11B91">
        <w:t>поворотных колесных опор</w:t>
      </w:r>
      <w:r w:rsidR="00144EDB">
        <w:t>.</w:t>
      </w:r>
    </w:p>
    <w:p w:rsidR="003D42AD" w:rsidRDefault="003D42AD" w:rsidP="00222346">
      <w:pPr>
        <w:pStyle w:val="a7"/>
        <w:tabs>
          <w:tab w:val="left" w:pos="426"/>
        </w:tabs>
        <w:ind w:firstLine="360"/>
        <w:outlineLvl w:val="0"/>
        <w:rPr>
          <w:sz w:val="24"/>
          <w:szCs w:val="24"/>
        </w:rPr>
      </w:pPr>
      <w:r w:rsidRPr="00363A12">
        <w:rPr>
          <w:sz w:val="24"/>
          <w:szCs w:val="24"/>
        </w:rPr>
        <w:t>Требования данного документа являются обязательными для исполнения всеми участниками  запроса ценовых предложений ФГУП «ГНПП «Крона». Документация содержит все необходимые формы и пояснения для корректного составления заявки на участие в запросе ценовых предложений</w:t>
      </w:r>
      <w:r>
        <w:rPr>
          <w:sz w:val="24"/>
          <w:szCs w:val="24"/>
        </w:rPr>
        <w:t xml:space="preserve"> </w:t>
      </w:r>
      <w:r w:rsidRPr="00222346">
        <w:rPr>
          <w:sz w:val="24"/>
          <w:szCs w:val="24"/>
        </w:rPr>
        <w:t>(цен).</w:t>
      </w:r>
    </w:p>
    <w:p w:rsidR="00954BF5" w:rsidRDefault="003D42AD" w:rsidP="00222346">
      <w:pPr>
        <w:pStyle w:val="a7"/>
        <w:tabs>
          <w:tab w:val="left" w:pos="426"/>
        </w:tabs>
        <w:ind w:firstLine="360"/>
        <w:outlineLvl w:val="0"/>
        <w:rPr>
          <w:b/>
          <w:sz w:val="24"/>
          <w:szCs w:val="24"/>
        </w:rPr>
      </w:pPr>
      <w:r w:rsidRPr="005037F4">
        <w:rPr>
          <w:b/>
          <w:sz w:val="24"/>
          <w:szCs w:val="24"/>
        </w:rPr>
        <w:t xml:space="preserve">Участники предоставляют сертификаты (паспорта) качества, подтверждающие происхождение продукции. </w:t>
      </w:r>
    </w:p>
    <w:p w:rsidR="003D42AD" w:rsidRPr="00555E38" w:rsidRDefault="003D42AD" w:rsidP="00222346">
      <w:pPr>
        <w:pStyle w:val="a7"/>
        <w:tabs>
          <w:tab w:val="left" w:pos="426"/>
        </w:tabs>
        <w:ind w:firstLine="360"/>
        <w:outlineLvl w:val="0"/>
        <w:rPr>
          <w:b/>
          <w:sz w:val="24"/>
          <w:szCs w:val="24"/>
        </w:rPr>
      </w:pPr>
      <w:r w:rsidRPr="00555E38">
        <w:rPr>
          <w:b/>
          <w:sz w:val="24"/>
          <w:szCs w:val="24"/>
        </w:rPr>
        <w:t>В случае не предоставления указанных документов заявки будут отклонены.</w:t>
      </w:r>
    </w:p>
    <w:p w:rsidR="003D42AD" w:rsidRPr="00363A12" w:rsidRDefault="003D42AD" w:rsidP="00222346">
      <w:pPr>
        <w:pStyle w:val="2"/>
        <w:tabs>
          <w:tab w:val="left" w:pos="426"/>
        </w:tabs>
        <w:jc w:val="both"/>
        <w:rPr>
          <w:b w:val="0"/>
          <w:szCs w:val="24"/>
        </w:rPr>
      </w:pPr>
      <w:r w:rsidRPr="005037F4">
        <w:rPr>
          <w:szCs w:val="24"/>
        </w:rPr>
        <w:tab/>
      </w:r>
      <w:r w:rsidRPr="005037F4">
        <w:rPr>
          <w:b w:val="0"/>
          <w:szCs w:val="24"/>
        </w:rPr>
        <w:t>Победителем</w:t>
      </w:r>
      <w:r w:rsidRPr="00363A12">
        <w:rPr>
          <w:b w:val="0"/>
          <w:szCs w:val="24"/>
        </w:rPr>
        <w:t xml:space="preserve"> запроса ценовых предложений</w:t>
      </w:r>
      <w:r>
        <w:rPr>
          <w:b w:val="0"/>
          <w:szCs w:val="24"/>
        </w:rPr>
        <w:t xml:space="preserve"> </w:t>
      </w:r>
      <w:r w:rsidRPr="00222346">
        <w:rPr>
          <w:b w:val="0"/>
        </w:rPr>
        <w:t>(цен)</w:t>
      </w:r>
      <w:r w:rsidRPr="00363A12">
        <w:t xml:space="preserve"> </w:t>
      </w:r>
      <w:r w:rsidRPr="00363A12">
        <w:rPr>
          <w:b w:val="0"/>
          <w:szCs w:val="24"/>
        </w:rPr>
        <w:t xml:space="preserve"> признается поставщик, чье предложение соответствует извещению о запросе ценовых предложений и содержит лучшие ценовые условия. </w:t>
      </w:r>
    </w:p>
    <w:p w:rsidR="003D42AD" w:rsidRPr="00363A12" w:rsidRDefault="003D42AD" w:rsidP="00222346">
      <w:pPr>
        <w:pStyle w:val="2"/>
        <w:tabs>
          <w:tab w:val="left" w:pos="426"/>
        </w:tabs>
        <w:jc w:val="both"/>
        <w:rPr>
          <w:b w:val="0"/>
          <w:szCs w:val="24"/>
        </w:rPr>
      </w:pPr>
      <w:r w:rsidRPr="00363A12">
        <w:rPr>
          <w:b w:val="0"/>
          <w:szCs w:val="24"/>
        </w:rPr>
        <w:tab/>
        <w:t>Рассмотрение и оценка заявок на участие в запросе ценовых предложений (цен) в электронной форме осуществляется в течение 1 (одного) рабочего дня после окончания срока подачи заявок.</w:t>
      </w:r>
    </w:p>
    <w:p w:rsidR="003D42AD" w:rsidRPr="00363A12" w:rsidRDefault="003D42AD" w:rsidP="00222346">
      <w:pPr>
        <w:spacing w:after="0"/>
      </w:pPr>
      <w:r>
        <w:t xml:space="preserve">       </w:t>
      </w:r>
      <w:r w:rsidRPr="00363A12">
        <w:t xml:space="preserve">При оценке и рассмотрении заявок для определения наилучшего ценового предложения используется цена, предложенная поставщиком, без учета налога на добавленную стоимость (НДС). </w:t>
      </w:r>
    </w:p>
    <w:p w:rsidR="003D42AD" w:rsidRPr="00363A12" w:rsidRDefault="003D42AD" w:rsidP="00222346">
      <w:pPr>
        <w:spacing w:after="0"/>
        <w:rPr>
          <w:color w:val="FF0000"/>
        </w:rPr>
      </w:pPr>
      <w:r>
        <w:rPr>
          <w:b/>
        </w:rPr>
        <w:t xml:space="preserve">       </w:t>
      </w:r>
      <w:r w:rsidRPr="00363A12">
        <w:t>Решение Закупочной комиссии оформляется протоколом, в котором содержатся следующие сведения:</w:t>
      </w:r>
    </w:p>
    <w:p w:rsidR="003D42AD" w:rsidRPr="00363A12" w:rsidRDefault="003D42AD" w:rsidP="00222346">
      <w:pPr>
        <w:spacing w:after="0"/>
      </w:pPr>
      <w:r w:rsidRPr="00363A12">
        <w:t xml:space="preserve">а) сведения об Организаторе, </w:t>
      </w:r>
    </w:p>
    <w:p w:rsidR="003D42AD" w:rsidRPr="00363A12" w:rsidRDefault="003D42AD" w:rsidP="00222346">
      <w:pPr>
        <w:spacing w:after="0"/>
      </w:pPr>
      <w:r w:rsidRPr="00363A12">
        <w:t xml:space="preserve">б) информация о существенных условиях договора, </w:t>
      </w:r>
    </w:p>
    <w:p w:rsidR="003D42AD" w:rsidRPr="00363A12" w:rsidRDefault="003D42AD" w:rsidP="00222346">
      <w:pPr>
        <w:autoSpaceDE w:val="0"/>
        <w:autoSpaceDN w:val="0"/>
        <w:adjustRightInd w:val="0"/>
        <w:spacing w:after="0"/>
      </w:pPr>
      <w:r w:rsidRPr="00363A12">
        <w:t>в) сведения обо всех  Участниках, подавших заявки</w:t>
      </w:r>
      <w:r w:rsidR="003F6F6F">
        <w:t xml:space="preserve"> на участие в </w:t>
      </w:r>
      <w:r w:rsidR="003F6F6F" w:rsidRPr="00363A12">
        <w:t>запрос</w:t>
      </w:r>
      <w:r w:rsidR="003F6F6F">
        <w:t>е</w:t>
      </w:r>
      <w:r w:rsidR="003F6F6F" w:rsidRPr="00363A12">
        <w:t xml:space="preserve"> ценовых предложений</w:t>
      </w:r>
      <w:r w:rsidR="003F6F6F">
        <w:t xml:space="preserve"> </w:t>
      </w:r>
      <w:r w:rsidR="003F6F6F" w:rsidRPr="00222346">
        <w:t>(цен)</w:t>
      </w:r>
      <w:r w:rsidRPr="00363A12">
        <w:t>;</w:t>
      </w:r>
    </w:p>
    <w:p w:rsidR="003D42AD" w:rsidRPr="00363A12" w:rsidRDefault="003D42AD" w:rsidP="00222346">
      <w:pPr>
        <w:spacing w:after="0"/>
      </w:pPr>
      <w:r w:rsidRPr="00363A12">
        <w:t>г) сведения об отклоненных заявках с обоснованием причин отклонения;</w:t>
      </w:r>
    </w:p>
    <w:p w:rsidR="003D42AD" w:rsidRPr="00363A12" w:rsidRDefault="003D42AD" w:rsidP="00222346">
      <w:pPr>
        <w:spacing w:after="0"/>
      </w:pPr>
      <w:proofErr w:type="spellStart"/>
      <w:r w:rsidRPr="00363A12">
        <w:t>д</w:t>
      </w:r>
      <w:proofErr w:type="spellEnd"/>
      <w:r w:rsidRPr="00363A12">
        <w:t xml:space="preserve">) предложение о наиболее низкой цене товаров, работ, услуг; </w:t>
      </w:r>
    </w:p>
    <w:p w:rsidR="003D42AD" w:rsidRPr="00363A12" w:rsidRDefault="003D42AD" w:rsidP="00222346">
      <w:pPr>
        <w:spacing w:after="0"/>
      </w:pPr>
      <w:r w:rsidRPr="00363A12">
        <w:t>е)</w:t>
      </w:r>
      <w:r w:rsidR="003F6F6F">
        <w:t xml:space="preserve"> сведения о Победителе  запроса</w:t>
      </w:r>
      <w:r w:rsidR="003F6F6F" w:rsidRPr="00363A12">
        <w:t xml:space="preserve"> ценовых предложений</w:t>
      </w:r>
      <w:r w:rsidR="003F6F6F">
        <w:t xml:space="preserve"> </w:t>
      </w:r>
      <w:r w:rsidR="003F6F6F" w:rsidRPr="00222346">
        <w:t>(цен)</w:t>
      </w:r>
      <w:r w:rsidRPr="00363A12">
        <w:t xml:space="preserve">, </w:t>
      </w:r>
    </w:p>
    <w:p w:rsidR="003D42AD" w:rsidRPr="00363A12" w:rsidRDefault="003D42AD" w:rsidP="00222346">
      <w:pPr>
        <w:spacing w:after="0"/>
      </w:pPr>
      <w:r w:rsidRPr="00363A12">
        <w:t>ж) сведения об Участнике, предложившем в заявке</w:t>
      </w:r>
      <w:r w:rsidR="003F6F6F">
        <w:t xml:space="preserve"> запроса</w:t>
      </w:r>
      <w:r w:rsidR="003F6F6F" w:rsidRPr="00363A12">
        <w:t xml:space="preserve"> ценовых предложений</w:t>
      </w:r>
      <w:r w:rsidR="003F6F6F">
        <w:t xml:space="preserve"> (цен)</w:t>
      </w:r>
      <w:r w:rsidRPr="00363A12">
        <w:t xml:space="preserve"> цену, такую же, как и Победитель  </w:t>
      </w:r>
      <w:r w:rsidR="003F6F6F">
        <w:t>запроса</w:t>
      </w:r>
      <w:r w:rsidR="003F6F6F" w:rsidRPr="00363A12">
        <w:t xml:space="preserve"> ценовых предложений</w:t>
      </w:r>
      <w:r w:rsidR="003F6F6F">
        <w:t xml:space="preserve"> </w:t>
      </w:r>
      <w:r w:rsidR="003F6F6F" w:rsidRPr="00222346">
        <w:t>(цен)</w:t>
      </w:r>
      <w:r w:rsidRPr="00363A12">
        <w:t xml:space="preserve">, или об Участнике, </w:t>
      </w:r>
      <w:proofErr w:type="gramStart"/>
      <w:r w:rsidRPr="00363A12">
        <w:t>предложение</w:t>
      </w:r>
      <w:proofErr w:type="gramEnd"/>
      <w:r w:rsidRPr="00363A12">
        <w:t xml:space="preserve"> о цене договора которого содержит лучшие условия по цене договора, </w:t>
      </w:r>
      <w:r w:rsidRPr="00363A12">
        <w:lastRenderedPageBreak/>
        <w:t xml:space="preserve">следующие после предложенных Победителем </w:t>
      </w:r>
      <w:r w:rsidR="003F6F6F">
        <w:t>запроса</w:t>
      </w:r>
      <w:r w:rsidR="003F6F6F" w:rsidRPr="00363A12">
        <w:t xml:space="preserve"> ценовых предложений</w:t>
      </w:r>
      <w:r w:rsidR="003F6F6F">
        <w:t xml:space="preserve"> </w:t>
      </w:r>
      <w:r w:rsidR="003F6F6F" w:rsidRPr="00222346">
        <w:t>(цен)</w:t>
      </w:r>
      <w:r w:rsidR="003F6F6F">
        <w:t xml:space="preserve"> </w:t>
      </w:r>
      <w:r w:rsidRPr="00363A12">
        <w:t xml:space="preserve">условий. </w:t>
      </w:r>
    </w:p>
    <w:p w:rsidR="003D42AD" w:rsidRPr="00363A12" w:rsidRDefault="003D42AD" w:rsidP="0097413D">
      <w:pPr>
        <w:pStyle w:val="2"/>
        <w:tabs>
          <w:tab w:val="left" w:pos="426"/>
        </w:tabs>
        <w:jc w:val="both"/>
        <w:rPr>
          <w:b w:val="0"/>
          <w:szCs w:val="24"/>
        </w:rPr>
      </w:pPr>
      <w:r w:rsidRPr="00363A12">
        <w:rPr>
          <w:b w:val="0"/>
          <w:szCs w:val="24"/>
        </w:rPr>
        <w:tab/>
        <w:t>Протокол размещается на официальном сайте предприятия и ЭТП не позднее 3 (трех) дней со дня его подписания.</w:t>
      </w:r>
    </w:p>
    <w:p w:rsidR="003D42AD" w:rsidRDefault="003D42AD" w:rsidP="0097413D">
      <w:pPr>
        <w:tabs>
          <w:tab w:val="left" w:pos="426"/>
        </w:tabs>
        <w:spacing w:after="0"/>
      </w:pPr>
      <w:r>
        <w:tab/>
        <w:t>Победителю запроса ценовых предложений в течение 3 (трех) рабочих дней направляется уведомление об этом и проект договора.</w:t>
      </w:r>
    </w:p>
    <w:p w:rsidR="003D42AD" w:rsidRDefault="003D42AD" w:rsidP="0097413D">
      <w:pPr>
        <w:tabs>
          <w:tab w:val="left" w:pos="426"/>
        </w:tabs>
        <w:spacing w:after="0"/>
      </w:pPr>
      <w:r>
        <w:tab/>
      </w:r>
      <w:r w:rsidRPr="00363A12">
        <w:t>В случае</w:t>
      </w:r>
      <w:proofErr w:type="gramStart"/>
      <w:r w:rsidRPr="00363A12">
        <w:t>,</w:t>
      </w:r>
      <w:proofErr w:type="gramEnd"/>
      <w:r w:rsidRPr="00363A12">
        <w:t xml:space="preserve"> если в течение </w:t>
      </w:r>
      <w:r>
        <w:t>5</w:t>
      </w:r>
      <w:r w:rsidRPr="00363A12">
        <w:t xml:space="preserve"> (</w:t>
      </w:r>
      <w:r>
        <w:t>пяти</w:t>
      </w:r>
      <w:r w:rsidRPr="00363A12">
        <w:t xml:space="preserve">) </w:t>
      </w:r>
      <w:r>
        <w:t>рабочих</w:t>
      </w:r>
      <w:r w:rsidRPr="00363A12">
        <w:t xml:space="preserve"> дней после</w:t>
      </w:r>
      <w:r>
        <w:t xml:space="preserve"> получения уведомления</w:t>
      </w:r>
      <w:r w:rsidRPr="00363A12">
        <w:t>, поставщик не представляет заказчику подписанный им проект договора, либо протокол разногласий, он считается уклонившимся от заключения договора.</w:t>
      </w:r>
    </w:p>
    <w:p w:rsidR="003D42AD" w:rsidRPr="00732C90" w:rsidRDefault="003D42AD" w:rsidP="0097413D">
      <w:pPr>
        <w:tabs>
          <w:tab w:val="left" w:pos="426"/>
        </w:tabs>
        <w:spacing w:after="0"/>
      </w:pPr>
      <w:r>
        <w:tab/>
      </w:r>
      <w:r w:rsidRPr="00732C90">
        <w:t xml:space="preserve">Проект </w:t>
      </w:r>
      <w:r>
        <w:t>д</w:t>
      </w:r>
      <w:r w:rsidRPr="00732C90">
        <w:t>оговора, входящий в состав документации о запросе</w:t>
      </w:r>
      <w:r>
        <w:t xml:space="preserve"> ценовых </w:t>
      </w:r>
      <w:r w:rsidRPr="00732C90">
        <w:t xml:space="preserve"> предложений, является обязательным для Победителя. Заказчик при подготовке текста </w:t>
      </w:r>
      <w:r>
        <w:t>д</w:t>
      </w:r>
      <w:r w:rsidRPr="00732C90">
        <w:t xml:space="preserve">оговора вправе изменить условия проекта </w:t>
      </w:r>
      <w:r>
        <w:t>д</w:t>
      </w:r>
      <w:r w:rsidRPr="00732C90">
        <w:t xml:space="preserve">оговора, содержащегося в документации о запросе </w:t>
      </w:r>
      <w:r>
        <w:t xml:space="preserve">ценовых </w:t>
      </w:r>
      <w:r w:rsidRPr="00732C90">
        <w:t>предложений.</w:t>
      </w:r>
    </w:p>
    <w:p w:rsidR="003D42AD" w:rsidRPr="00363A12" w:rsidRDefault="003D42AD" w:rsidP="0097413D">
      <w:pPr>
        <w:tabs>
          <w:tab w:val="left" w:pos="426"/>
        </w:tabs>
        <w:spacing w:after="0"/>
      </w:pPr>
      <w:r w:rsidRPr="00363A12">
        <w:tab/>
        <w:t>В случае если победитель запроса ценовых предложений</w:t>
      </w:r>
      <w:r>
        <w:t xml:space="preserve"> (цен)</w:t>
      </w:r>
      <w:r w:rsidRPr="00363A12">
        <w:t xml:space="preserve">  признан уклонившимся от заключения договора, заказчик вправе отменить запрос ценовых предложений или заключить договор с участником запроса ценовых предложений</w:t>
      </w:r>
      <w:r>
        <w:t xml:space="preserve"> (цен)</w:t>
      </w:r>
      <w:r w:rsidRPr="00363A12">
        <w:t>, сделавшим второе по выгодности предложение.</w:t>
      </w:r>
    </w:p>
    <w:p w:rsidR="003D42AD" w:rsidRPr="00363A12" w:rsidRDefault="003D42AD" w:rsidP="0097413D">
      <w:pPr>
        <w:tabs>
          <w:tab w:val="left" w:pos="426"/>
        </w:tabs>
        <w:spacing w:after="0"/>
      </w:pPr>
      <w:r w:rsidRPr="00363A12">
        <w:tab/>
        <w:t>В случае</w:t>
      </w:r>
      <w:proofErr w:type="gramStart"/>
      <w:r w:rsidRPr="00363A12">
        <w:t>,</w:t>
      </w:r>
      <w:proofErr w:type="gramEnd"/>
      <w:r w:rsidRPr="00363A12">
        <w:t xml:space="preserve"> если на участие в запросе ценовых предложений</w:t>
      </w:r>
      <w:r>
        <w:t xml:space="preserve"> (цен)</w:t>
      </w:r>
      <w:r w:rsidRPr="00363A12">
        <w:t xml:space="preserve">  не поступило ни одной заявки или предложение только одного участника соответствовало запросу </w:t>
      </w:r>
      <w:r>
        <w:t xml:space="preserve">  ценовых </w:t>
      </w:r>
      <w:r w:rsidRPr="00363A12">
        <w:t>предложений</w:t>
      </w:r>
      <w:r>
        <w:t xml:space="preserve"> (цен)</w:t>
      </w:r>
      <w:r w:rsidRPr="00363A12">
        <w:t>, запрос ценовых предложений</w:t>
      </w:r>
      <w:r>
        <w:t xml:space="preserve"> (цен)</w:t>
      </w:r>
      <w:r w:rsidRPr="00363A12">
        <w:t xml:space="preserve">  признается несостоявшимся. При этом заказчик вправе заключить договор с единственным участником на условиях, установленных в запросе ценовых предложений</w:t>
      </w:r>
      <w:r>
        <w:t xml:space="preserve"> (цен)</w:t>
      </w:r>
      <w:r w:rsidRPr="00363A12">
        <w:t>, либо назначить проведение повторной закупочной процедуры.</w:t>
      </w:r>
    </w:p>
    <w:p w:rsidR="003D42AD" w:rsidRPr="004E16FB" w:rsidRDefault="003D42AD" w:rsidP="00222346">
      <w:pPr>
        <w:tabs>
          <w:tab w:val="left" w:pos="426"/>
        </w:tabs>
        <w:spacing w:after="0"/>
      </w:pPr>
    </w:p>
    <w:bookmarkEnd w:id="0"/>
    <w:bookmarkEnd w:id="1"/>
    <w:p w:rsidR="003D42AD" w:rsidRPr="004E16FB" w:rsidRDefault="003D42AD" w:rsidP="004E16FB">
      <w:pPr>
        <w:pStyle w:val="a6"/>
        <w:numPr>
          <w:ilvl w:val="0"/>
          <w:numId w:val="1"/>
        </w:numPr>
        <w:tabs>
          <w:tab w:val="left" w:pos="426"/>
        </w:tabs>
        <w:spacing w:after="0"/>
        <w:ind w:left="0"/>
        <w:rPr>
          <w:b/>
        </w:rPr>
      </w:pPr>
      <w:r w:rsidRPr="004E16FB">
        <w:rPr>
          <w:b/>
        </w:rPr>
        <w:t>Требования к заявкам на участие в запросе ценовых предложений</w:t>
      </w:r>
      <w:r>
        <w:rPr>
          <w:b/>
        </w:rPr>
        <w:t xml:space="preserve"> </w:t>
      </w:r>
      <w:r w:rsidRPr="00222346">
        <w:rPr>
          <w:b/>
        </w:rPr>
        <w:t xml:space="preserve">(цен) </w:t>
      </w:r>
      <w:r w:rsidRPr="004E16FB">
        <w:rPr>
          <w:b/>
        </w:rPr>
        <w:t>в электронной форме</w:t>
      </w:r>
    </w:p>
    <w:p w:rsidR="003D42AD" w:rsidRPr="004E16FB" w:rsidRDefault="003D42AD" w:rsidP="004E16FB">
      <w:pPr>
        <w:tabs>
          <w:tab w:val="left" w:pos="426"/>
        </w:tabs>
        <w:spacing w:after="0"/>
        <w:ind w:firstLine="357"/>
      </w:pPr>
      <w:r w:rsidRPr="004E16FB">
        <w:t>Заявка на участие в запросе ценовых предложений</w:t>
      </w:r>
      <w:r>
        <w:t xml:space="preserve"> (цен)</w:t>
      </w:r>
      <w:r w:rsidRPr="004E16FB">
        <w:t>, все документы, входящие в состав заявки на участие, должны быть составлены на русском языке. В случае необходимости предоставления документов, составленных на иностранном языке, к таким документам должен прилагаться заверенный надлежащим образом перевод на русский язык. Любые другие документы и печатные материалы, предоставляемые по желанию заказчика, сопровождаются точным переводом на русский язык.</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Заявка на участие в запросе ценовых предложений</w:t>
      </w:r>
      <w:r>
        <w:rPr>
          <w:sz w:val="24"/>
        </w:rPr>
        <w:t xml:space="preserve"> </w:t>
      </w:r>
      <w:r w:rsidRPr="00222346">
        <w:rPr>
          <w:sz w:val="24"/>
        </w:rPr>
        <w:t>(цен)</w:t>
      </w:r>
      <w:r w:rsidRPr="00363A12">
        <w:t xml:space="preserve"> </w:t>
      </w:r>
      <w:r w:rsidRPr="004E16FB">
        <w:rPr>
          <w:sz w:val="24"/>
        </w:rPr>
        <w:t xml:space="preserve"> должна содержать:</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1) сведения и документы об участнике, подавшем такую заявку, а также о лицах, выступающих на стороне участника:</w:t>
      </w:r>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roofErr w:type="gramEnd"/>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 xml:space="preserve">б) полученную не ранее чем за </w:t>
      </w:r>
      <w:r w:rsidRPr="001B1696">
        <w:rPr>
          <w:sz w:val="24"/>
        </w:rPr>
        <w:t>три</w:t>
      </w:r>
      <w:r w:rsidRPr="004E16FB">
        <w:rPr>
          <w:sz w:val="24"/>
        </w:rPr>
        <w:t xml:space="preserve"> месяца до дня отправки извещения о запросе ценовых предложений выписку из единого государственного реестра юридических лиц или нотариально заверенную копию такой выписки (для юридических лиц),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w:t>
      </w:r>
      <w:proofErr w:type="gramEnd"/>
      <w:r w:rsidRPr="004E16FB">
        <w:rPr>
          <w:sz w:val="24"/>
        </w:rPr>
        <w:t xml:space="preserve">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 xml:space="preserve">в) документ, подтверждающий полномочия лица на осуществление действий от имени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w:t>
      </w:r>
      <w:r w:rsidRPr="004E16FB">
        <w:rPr>
          <w:sz w:val="24"/>
        </w:rPr>
        <w:lastRenderedPageBreak/>
        <w:t>лицо обладает правом действовать от имени участника и лица, выступающего на стороне участника без доверенности (далее для целей настоящего раздела - руководитель).</w:t>
      </w:r>
      <w:proofErr w:type="gramEnd"/>
      <w:r w:rsidRPr="004E16FB">
        <w:rPr>
          <w:sz w:val="24"/>
        </w:rPr>
        <w:t xml:space="preserve"> В случае</w:t>
      </w:r>
      <w:proofErr w:type="gramStart"/>
      <w:r w:rsidRPr="004E16FB">
        <w:rPr>
          <w:sz w:val="24"/>
        </w:rPr>
        <w:t>,</w:t>
      </w:r>
      <w:proofErr w:type="gramEnd"/>
      <w:r w:rsidRPr="004E16FB">
        <w:rPr>
          <w:sz w:val="24"/>
        </w:rPr>
        <w:t xml:space="preserve"> если от имени юридического лица действует иное лицо, заявка на участие должна содержать также соответствующую доверенность, заверенную печатью и подписанную руководителем юридического лица или уполномоченным этим руководителем лицом, либо нотариально заверенную копию такой доверенности. В случае</w:t>
      </w:r>
      <w:proofErr w:type="gramStart"/>
      <w:r w:rsidRPr="004E16FB">
        <w:rPr>
          <w:sz w:val="24"/>
        </w:rPr>
        <w:t>,</w:t>
      </w:r>
      <w:proofErr w:type="gramEnd"/>
      <w:r w:rsidRPr="004E16FB">
        <w:rPr>
          <w:sz w:val="24"/>
        </w:rPr>
        <w:t xml:space="preserve"> если указанная доверенность подписана лицом, уполномоченным руководителем, заявка на участие в конкурсе должна содержать также документ, подтверждающий полномочия такого лица;</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г) копии учредительных документов (для юридических лиц);</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2)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договора, в том числе предложение о цене договора, о цене единицы продукции;</w:t>
      </w:r>
    </w:p>
    <w:p w:rsidR="003D42AD" w:rsidRPr="004E16FB" w:rsidRDefault="003D42AD" w:rsidP="004E16FB">
      <w:pPr>
        <w:pStyle w:val="-4"/>
        <w:tabs>
          <w:tab w:val="clear" w:pos="1418"/>
          <w:tab w:val="left" w:pos="426"/>
        </w:tabs>
        <w:spacing w:line="240" w:lineRule="auto"/>
        <w:ind w:left="0" w:firstLine="284"/>
        <w:rPr>
          <w:sz w:val="24"/>
        </w:rPr>
      </w:pPr>
      <w:proofErr w:type="gramStart"/>
      <w:r w:rsidRPr="004E16FB">
        <w:rPr>
          <w:sz w:val="24"/>
        </w:rPr>
        <w:t>3) копии документов, подтверждающих соответствие продукции требованиям, установленным в соответствии с законодательством Российской Федерации, если в соответствии с законодательством Российской Федерации установлены требования к такой продукции (копии сертификатов соответствия, деклараций о соответствии, санитарно-эпидемиологических заключений, регистрационных удостоверений и т.п.);</w:t>
      </w:r>
      <w:proofErr w:type="gramEnd"/>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4) документы или копии документов, подтверждающих соответствие участника и лица, выступающего на стороне участника, установленным требованиям и условиям допуска к участию в запросе ценовых предложений:</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а) копии документов, подтверждающих соответствие участника, обязательным требованиям, установленным настоящей документацией;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 xml:space="preserve">б) документы, подтверждающие квалификацию, если в документации установлены квалификационные требования; </w:t>
      </w:r>
    </w:p>
    <w:p w:rsidR="003D42AD" w:rsidRPr="004E16FB" w:rsidRDefault="003D42AD" w:rsidP="004E16FB">
      <w:pPr>
        <w:pStyle w:val="-4"/>
        <w:tabs>
          <w:tab w:val="clear" w:pos="1418"/>
          <w:tab w:val="left" w:pos="426"/>
        </w:tabs>
        <w:spacing w:line="240" w:lineRule="auto"/>
        <w:ind w:left="0" w:firstLine="284"/>
        <w:rPr>
          <w:sz w:val="24"/>
        </w:rPr>
      </w:pPr>
      <w:r w:rsidRPr="004E16FB">
        <w:rPr>
          <w:sz w:val="24"/>
        </w:rPr>
        <w:t>в) документы, подтверждающие обеспечение заявки на участие, в случае, если в документации содержится указание на требование обеспечения такой заявки.</w:t>
      </w:r>
    </w:p>
    <w:p w:rsidR="003D42AD" w:rsidRDefault="003D42AD" w:rsidP="004E16FB">
      <w:pPr>
        <w:tabs>
          <w:tab w:val="left" w:pos="284"/>
          <w:tab w:val="left" w:pos="426"/>
        </w:tabs>
        <w:spacing w:after="0"/>
        <w:ind w:firstLine="360"/>
      </w:pPr>
      <w:r w:rsidRPr="004E16FB">
        <w:rPr>
          <w:b/>
        </w:rPr>
        <w:t xml:space="preserve">Форма заявки на участие в запросе ценовых </w:t>
      </w:r>
      <w:r w:rsidRPr="00222346">
        <w:rPr>
          <w:b/>
        </w:rPr>
        <w:t>предложений (цен)</w:t>
      </w:r>
      <w:r w:rsidRPr="00363A12">
        <w:t xml:space="preserve"> </w:t>
      </w:r>
      <w:r w:rsidRPr="004E16FB">
        <w:rPr>
          <w:b/>
        </w:rPr>
        <w:t xml:space="preserve"> (далее – заявка): </w:t>
      </w:r>
      <w:r w:rsidRPr="004E16FB">
        <w:t xml:space="preserve">заявка </w:t>
      </w:r>
      <w:r>
        <w:t>размещается</w:t>
      </w:r>
      <w:r w:rsidRPr="004E16FB">
        <w:t xml:space="preserve"> на сайте электронной торговой площадки в электронной форме, в соответствии с формами, установленными настоящей документацией (Приложение №</w:t>
      </w:r>
      <w:r>
        <w:t>2</w:t>
      </w:r>
      <w:r w:rsidRPr="004E16FB">
        <w:t xml:space="preserve">). </w:t>
      </w:r>
    </w:p>
    <w:p w:rsidR="003D42AD" w:rsidRPr="0002174B" w:rsidRDefault="003D42AD" w:rsidP="0002174B">
      <w:pPr>
        <w:tabs>
          <w:tab w:val="left" w:pos="284"/>
          <w:tab w:val="left" w:pos="426"/>
        </w:tabs>
        <w:spacing w:after="0"/>
        <w:ind w:firstLine="360"/>
      </w:pPr>
      <w:r w:rsidRPr="0002174B">
        <w:t>Заявка на участие в запросе ценовых котировок должна содержать опись приложенных к ней документов.</w:t>
      </w:r>
    </w:p>
    <w:p w:rsidR="003D42AD" w:rsidRPr="004E16FB" w:rsidRDefault="003D42AD" w:rsidP="004E16FB">
      <w:pPr>
        <w:tabs>
          <w:tab w:val="left" w:pos="284"/>
          <w:tab w:val="left" w:pos="426"/>
        </w:tabs>
        <w:spacing w:after="0"/>
        <w:ind w:firstLine="360"/>
      </w:pPr>
      <w:r w:rsidRPr="004E16FB">
        <w:tab/>
        <w:t>Любой участник закупки вправе подать только одну заявку, внесение изменений в которую не допускается.</w:t>
      </w:r>
    </w:p>
    <w:p w:rsidR="003D42AD" w:rsidRPr="004E16FB" w:rsidRDefault="003D42AD" w:rsidP="004E16FB">
      <w:pPr>
        <w:tabs>
          <w:tab w:val="left" w:pos="426"/>
        </w:tabs>
        <w:spacing w:after="0"/>
        <w:ind w:firstLine="360"/>
        <w:rPr>
          <w:bCs/>
        </w:rPr>
      </w:pPr>
      <w:r w:rsidRPr="004E16FB">
        <w:t xml:space="preserve">Приём и рассмотрение заявок будет проводиться Заказчиком на сайте ЭТП </w:t>
      </w:r>
      <w:r w:rsidRPr="004E16FB">
        <w:br/>
      </w:r>
      <w:hyperlink r:id="rId9"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Оператор торгов – ООО «Аукционный Конкурсный Дом». Площадка работает в круглосуточном режиме. Размещение заказа будет проводиться по правилам работы электронной торговой площадки «WWW.A-K-D.RU», </w:t>
      </w:r>
      <w:r w:rsidRPr="004E16FB">
        <w:rPr>
          <w:bCs/>
        </w:rPr>
        <w:t>размещенным на указанном сайте.</w:t>
      </w:r>
    </w:p>
    <w:p w:rsidR="003D42AD" w:rsidRPr="004E16FB" w:rsidRDefault="003D42AD" w:rsidP="004E16FB">
      <w:pPr>
        <w:tabs>
          <w:tab w:val="left" w:pos="426"/>
        </w:tabs>
        <w:spacing w:after="0"/>
      </w:pPr>
      <w:r w:rsidRPr="004E16FB">
        <w:rPr>
          <w:bCs/>
        </w:rPr>
        <w:t xml:space="preserve">ЭТП </w:t>
      </w:r>
      <w:hyperlink r:id="rId10" w:history="1">
        <w:r w:rsidRPr="004E16FB">
          <w:rPr>
            <w:rStyle w:val="a3"/>
            <w:lang w:val="en-US"/>
          </w:rPr>
          <w:t>www</w:t>
        </w:r>
        <w:r w:rsidRPr="004E16FB">
          <w:rPr>
            <w:rStyle w:val="a3"/>
          </w:rPr>
          <w:t>.</w:t>
        </w:r>
        <w:r w:rsidRPr="004E16FB">
          <w:rPr>
            <w:rStyle w:val="a3"/>
            <w:lang w:val="en-US"/>
          </w:rPr>
          <w:t>a</w:t>
        </w:r>
        <w:r w:rsidRPr="004E16FB">
          <w:rPr>
            <w:rStyle w:val="a3"/>
          </w:rPr>
          <w:t>-</w:t>
        </w:r>
        <w:r w:rsidRPr="004E16FB">
          <w:rPr>
            <w:rStyle w:val="a3"/>
            <w:lang w:val="en-US"/>
          </w:rPr>
          <w:t>k</w:t>
        </w:r>
        <w:r w:rsidRPr="004E16FB">
          <w:rPr>
            <w:rStyle w:val="a3"/>
          </w:rPr>
          <w:t>-</w:t>
        </w:r>
        <w:r w:rsidRPr="004E16FB">
          <w:rPr>
            <w:rStyle w:val="a3"/>
            <w:lang w:val="en-US"/>
          </w:rPr>
          <w:t>d</w:t>
        </w:r>
        <w:r w:rsidRPr="004E16FB">
          <w:rPr>
            <w:rStyle w:val="a3"/>
          </w:rPr>
          <w:t>.</w:t>
        </w:r>
        <w:proofErr w:type="spellStart"/>
        <w:r w:rsidRPr="004E16FB">
          <w:rPr>
            <w:rStyle w:val="a3"/>
            <w:lang w:val="en-US"/>
          </w:rPr>
          <w:t>ru</w:t>
        </w:r>
        <w:proofErr w:type="spellEnd"/>
      </w:hyperlink>
      <w:r w:rsidRPr="004E16FB">
        <w:t xml:space="preserve">: </w:t>
      </w:r>
      <w:r>
        <w:t>тел.: (495) 788-54-28.</w:t>
      </w:r>
    </w:p>
    <w:p w:rsidR="003D42AD" w:rsidRPr="004E16FB" w:rsidRDefault="003D42AD" w:rsidP="004E16FB">
      <w:pPr>
        <w:tabs>
          <w:tab w:val="left" w:pos="426"/>
        </w:tabs>
        <w:spacing w:after="0"/>
        <w:rPr>
          <w:b/>
        </w:rPr>
      </w:pPr>
    </w:p>
    <w:p w:rsidR="003D42AD" w:rsidRPr="009D0978" w:rsidRDefault="003D42AD" w:rsidP="004E16FB">
      <w:pPr>
        <w:pStyle w:val="a7"/>
        <w:numPr>
          <w:ilvl w:val="0"/>
          <w:numId w:val="1"/>
        </w:numPr>
        <w:tabs>
          <w:tab w:val="left" w:pos="426"/>
        </w:tabs>
        <w:ind w:left="0"/>
        <w:outlineLvl w:val="2"/>
        <w:rPr>
          <w:b/>
          <w:sz w:val="24"/>
          <w:szCs w:val="24"/>
        </w:rPr>
      </w:pPr>
      <w:bookmarkStart w:id="2" w:name="_Toc182371974"/>
      <w:bookmarkStart w:id="3" w:name="_Toc289438710"/>
      <w:r w:rsidRPr="004E16FB">
        <w:rPr>
          <w:rStyle w:val="10"/>
          <w:rFonts w:ascii="Times New Roman" w:hAnsi="Times New Roman"/>
          <w:color w:val="auto"/>
          <w:sz w:val="24"/>
          <w:szCs w:val="24"/>
        </w:rPr>
        <w:t>Требования к участникам</w:t>
      </w:r>
      <w:bookmarkEnd w:id="2"/>
      <w:r w:rsidRPr="004E16FB">
        <w:rPr>
          <w:rStyle w:val="10"/>
          <w:rFonts w:ascii="Times New Roman" w:hAnsi="Times New Roman"/>
          <w:color w:val="auto"/>
          <w:sz w:val="24"/>
          <w:szCs w:val="24"/>
        </w:rPr>
        <w:t xml:space="preserve"> </w:t>
      </w:r>
      <w:r w:rsidRPr="004E16FB">
        <w:rPr>
          <w:b/>
          <w:sz w:val="24"/>
          <w:szCs w:val="24"/>
        </w:rPr>
        <w:t>запроса ценовых предложений</w:t>
      </w:r>
      <w:bookmarkEnd w:id="3"/>
      <w:r>
        <w:rPr>
          <w:b/>
          <w:sz w:val="24"/>
          <w:szCs w:val="24"/>
        </w:rPr>
        <w:t xml:space="preserve"> </w:t>
      </w:r>
      <w:r w:rsidRPr="009D0978">
        <w:rPr>
          <w:b/>
          <w:sz w:val="24"/>
          <w:szCs w:val="24"/>
        </w:rPr>
        <w:t>(цен)</w:t>
      </w:r>
    </w:p>
    <w:p w:rsidR="003D42AD" w:rsidRPr="004E16FB" w:rsidRDefault="003D42AD" w:rsidP="004E16FB">
      <w:pPr>
        <w:tabs>
          <w:tab w:val="left" w:pos="426"/>
        </w:tabs>
        <w:spacing w:after="0"/>
      </w:pPr>
      <w:r w:rsidRPr="004E16FB">
        <w:tab/>
        <w:t>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w:t>
      </w:r>
    </w:p>
    <w:p w:rsidR="003D42AD" w:rsidRPr="004E16FB" w:rsidRDefault="003D42AD" w:rsidP="004E16FB">
      <w:pPr>
        <w:tabs>
          <w:tab w:val="left" w:pos="426"/>
        </w:tabs>
        <w:spacing w:after="0"/>
      </w:pPr>
      <w:r w:rsidRPr="004E16FB">
        <w:tab/>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D42AD" w:rsidRPr="004E16FB" w:rsidRDefault="003D42AD" w:rsidP="004E16FB">
      <w:pPr>
        <w:tabs>
          <w:tab w:val="left" w:pos="426"/>
        </w:tabs>
        <w:spacing w:after="0"/>
        <w:ind w:firstLine="709"/>
      </w:pPr>
      <w:r w:rsidRPr="004E16FB">
        <w:t>1) быть правомочным заключать договор;</w:t>
      </w:r>
    </w:p>
    <w:p w:rsidR="003D42AD" w:rsidRPr="004E16FB" w:rsidRDefault="003D42AD" w:rsidP="004E16FB">
      <w:pPr>
        <w:tabs>
          <w:tab w:val="left" w:pos="426"/>
        </w:tabs>
        <w:spacing w:after="0"/>
        <w:ind w:firstLine="709"/>
      </w:pPr>
      <w:r w:rsidRPr="004E16FB">
        <w:lastRenderedPageBreak/>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w:t>
      </w:r>
    </w:p>
    <w:p w:rsidR="003D42AD" w:rsidRPr="004E16FB" w:rsidRDefault="003D42AD" w:rsidP="004E16FB">
      <w:pPr>
        <w:tabs>
          <w:tab w:val="left" w:pos="426"/>
        </w:tabs>
        <w:spacing w:after="0"/>
        <w:ind w:firstLine="709"/>
      </w:pPr>
      <w:r w:rsidRPr="004E16FB">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D42AD" w:rsidRPr="004E16FB" w:rsidRDefault="003D42AD" w:rsidP="004E16FB">
      <w:pPr>
        <w:tabs>
          <w:tab w:val="left" w:pos="426"/>
        </w:tabs>
        <w:spacing w:after="0"/>
        <w:ind w:firstLine="709"/>
      </w:pPr>
      <w:r w:rsidRPr="004E16FB">
        <w:t>4) не находиться в процессе ликвидации (для юридического лица) или быть признанным по решению арбитражного суда несостоятельным (банкротом);</w:t>
      </w:r>
    </w:p>
    <w:p w:rsidR="003D42AD" w:rsidRPr="004E16FB" w:rsidRDefault="003D42AD" w:rsidP="004E16FB">
      <w:pPr>
        <w:tabs>
          <w:tab w:val="left" w:pos="426"/>
        </w:tabs>
        <w:spacing w:after="0"/>
        <w:ind w:firstLine="709"/>
      </w:pPr>
      <w:r w:rsidRPr="004E16FB">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D42AD" w:rsidRPr="004E16FB" w:rsidRDefault="003D42AD" w:rsidP="004E16FB">
      <w:pPr>
        <w:pStyle w:val="a7"/>
        <w:tabs>
          <w:tab w:val="left" w:pos="426"/>
        </w:tabs>
        <w:outlineLvl w:val="2"/>
        <w:rPr>
          <w:sz w:val="24"/>
          <w:szCs w:val="24"/>
        </w:rPr>
      </w:pPr>
      <w:r w:rsidRPr="004E16FB">
        <w:rPr>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D42AD" w:rsidRPr="004E16FB" w:rsidRDefault="003D42AD" w:rsidP="004E16FB">
      <w:pPr>
        <w:tabs>
          <w:tab w:val="left" w:pos="426"/>
          <w:tab w:val="left" w:pos="709"/>
        </w:tabs>
        <w:spacing w:after="0"/>
      </w:pPr>
      <w:r w:rsidRPr="004E16FB">
        <w:tab/>
      </w:r>
      <w:r>
        <w:tab/>
      </w:r>
      <w:r w:rsidRPr="004E16FB">
        <w:t>7) отсутств</w:t>
      </w:r>
      <w:r w:rsidR="0057195A">
        <w:t>овать</w:t>
      </w:r>
      <w:r w:rsidRPr="004E16FB">
        <w:t xml:space="preserve"> в реестре недобросовестных поставщиков ФАС РФ. </w:t>
      </w:r>
    </w:p>
    <w:p w:rsidR="003D42AD" w:rsidRPr="004E16FB" w:rsidRDefault="003D42AD" w:rsidP="004E16FB">
      <w:pPr>
        <w:tabs>
          <w:tab w:val="left" w:pos="426"/>
          <w:tab w:val="left" w:pos="993"/>
        </w:tabs>
        <w:spacing w:after="0"/>
      </w:pPr>
      <w:r w:rsidRPr="004E16FB">
        <w:tab/>
        <w:t>В случае выявления фактов несоответствия участника перечисленным требованиям или наличия в представленных документах недостоверных сведений о товарах, работах и услугах, соответственно на поставку, которых размещается заказ, закупочная комиссия принимает решение об отстранении его от участия на любом этапе проводимых процедур.</w:t>
      </w:r>
    </w:p>
    <w:p w:rsidR="003D42AD" w:rsidRPr="004E16FB" w:rsidRDefault="003D42AD" w:rsidP="004E16FB">
      <w:pPr>
        <w:tabs>
          <w:tab w:val="left" w:pos="426"/>
        </w:tabs>
        <w:spacing w:after="0"/>
      </w:pPr>
      <w:r w:rsidRPr="004E16FB">
        <w:tab/>
        <w:t xml:space="preserve">Участник закупки несет все расходы, связанные с подготовкой и подачей своей заявки на участие </w:t>
      </w:r>
      <w:proofErr w:type="gramStart"/>
      <w:r w:rsidR="003F6F6F">
        <w:t>запросе</w:t>
      </w:r>
      <w:proofErr w:type="gramEnd"/>
      <w:r w:rsidR="003F6F6F" w:rsidRPr="00363A12">
        <w:t xml:space="preserve"> ценовых предложений</w:t>
      </w:r>
      <w:r w:rsidR="003F6F6F">
        <w:t xml:space="preserve"> </w:t>
      </w:r>
      <w:r w:rsidR="003F6F6F" w:rsidRPr="00222346">
        <w:t>(цен)</w:t>
      </w:r>
      <w:r w:rsidRPr="004E16FB">
        <w:t xml:space="preserve">, а заказчик не отвечает и не имеет обязательств по этим расходам независимо от характера проведения и результатов </w:t>
      </w:r>
      <w:r w:rsidR="003F6F6F">
        <w:t>запроса</w:t>
      </w:r>
      <w:r w:rsidR="003F6F6F" w:rsidRPr="00363A12">
        <w:t xml:space="preserve"> ценовых предложений</w:t>
      </w:r>
      <w:r w:rsidR="003F6F6F">
        <w:t xml:space="preserve"> </w:t>
      </w:r>
      <w:r w:rsidR="003F6F6F" w:rsidRPr="00222346">
        <w:t>(цен)</w:t>
      </w:r>
      <w:r w:rsidRPr="004E16FB">
        <w:t>.</w:t>
      </w:r>
    </w:p>
    <w:p w:rsidR="003D42AD" w:rsidRPr="004E16FB" w:rsidRDefault="003D42AD" w:rsidP="004E16FB">
      <w:pPr>
        <w:tabs>
          <w:tab w:val="left" w:pos="426"/>
          <w:tab w:val="left" w:pos="709"/>
        </w:tabs>
        <w:spacing w:after="0"/>
      </w:pPr>
    </w:p>
    <w:p w:rsidR="003D42AD" w:rsidRPr="004E16FB" w:rsidRDefault="003D42AD" w:rsidP="004E16FB">
      <w:pPr>
        <w:pStyle w:val="a6"/>
        <w:numPr>
          <w:ilvl w:val="0"/>
          <w:numId w:val="1"/>
        </w:numPr>
        <w:tabs>
          <w:tab w:val="left" w:pos="426"/>
        </w:tabs>
        <w:spacing w:after="0"/>
        <w:ind w:left="0"/>
      </w:pPr>
      <w:r w:rsidRPr="004E16FB">
        <w:rPr>
          <w:b/>
        </w:rPr>
        <w:t>Требования к качеству товара</w:t>
      </w:r>
      <w:r w:rsidRPr="004E16FB">
        <w:t xml:space="preserve"> </w:t>
      </w:r>
    </w:p>
    <w:p w:rsidR="003D42AD" w:rsidRPr="00DE6AA7" w:rsidRDefault="003D42AD" w:rsidP="00DE6AA7">
      <w:pPr>
        <w:autoSpaceDE w:val="0"/>
        <w:spacing w:after="0"/>
        <w:ind w:firstLine="540"/>
      </w:pPr>
      <w:r w:rsidRPr="00DE6AA7">
        <w:t xml:space="preserve">Поставка </w:t>
      </w:r>
      <w:r w:rsidR="00A11B91">
        <w:t>поворотных колесных опор</w:t>
      </w:r>
      <w:r w:rsidR="00954BF5">
        <w:t xml:space="preserve"> </w:t>
      </w:r>
      <w:r w:rsidRPr="00DE6AA7">
        <w:t xml:space="preserve">для нужд ФГУП «ГНПП «Крона» осуществляется согласно перечню, техническим характеристикам и </w:t>
      </w:r>
      <w:proofErr w:type="gramStart"/>
      <w:r w:rsidRPr="00DE6AA7">
        <w:t>количеству</w:t>
      </w:r>
      <w:proofErr w:type="gramEnd"/>
      <w:r w:rsidRPr="00DE6AA7">
        <w:t xml:space="preserve"> установленному в Техническом задании. (Приложение №1)</w:t>
      </w:r>
    </w:p>
    <w:p w:rsidR="003D42AD" w:rsidRPr="004E16FB" w:rsidRDefault="003D42AD" w:rsidP="004E16FB">
      <w:pPr>
        <w:tabs>
          <w:tab w:val="left" w:pos="426"/>
        </w:tabs>
        <w:spacing w:after="0"/>
        <w:ind w:firstLine="567"/>
        <w:rPr>
          <w:bCs/>
        </w:rPr>
      </w:pPr>
      <w:r w:rsidRPr="004E16FB">
        <w:t>П</w:t>
      </w:r>
      <w:r w:rsidRPr="004E16FB">
        <w:rPr>
          <w:bCs/>
        </w:rPr>
        <w:t xml:space="preserve">оставляемый товар должен соответствовать установленным требованиям качества на территории Российской Федерации. </w:t>
      </w:r>
    </w:p>
    <w:p w:rsidR="003D42AD" w:rsidRPr="004E16FB" w:rsidRDefault="003D42AD" w:rsidP="004E16FB">
      <w:pPr>
        <w:tabs>
          <w:tab w:val="left" w:pos="426"/>
        </w:tabs>
        <w:spacing w:after="0"/>
        <w:ind w:firstLine="567"/>
        <w:rPr>
          <w:bCs/>
        </w:rPr>
      </w:pPr>
      <w:r w:rsidRPr="004E16FB">
        <w:rPr>
          <w:bCs/>
        </w:rPr>
        <w:t>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3D42AD" w:rsidRPr="004E16FB" w:rsidRDefault="003D42AD" w:rsidP="004E16FB">
      <w:pPr>
        <w:pStyle w:val="a7"/>
        <w:tabs>
          <w:tab w:val="left" w:pos="426"/>
        </w:tabs>
        <w:ind w:firstLine="567"/>
        <w:rPr>
          <w:sz w:val="24"/>
          <w:szCs w:val="24"/>
        </w:rPr>
      </w:pPr>
      <w:r w:rsidRPr="004E16FB">
        <w:rPr>
          <w:sz w:val="24"/>
          <w:szCs w:val="24"/>
        </w:rPr>
        <w:t>Требования к безопасности товара: продукция должна быть сертифицирована, со</w:t>
      </w:r>
      <w:r>
        <w:rPr>
          <w:sz w:val="24"/>
          <w:szCs w:val="24"/>
        </w:rPr>
        <w:t>ответствовать требованиям ГОСТ и ТУ</w:t>
      </w:r>
      <w:r w:rsidRPr="004E16FB">
        <w:rPr>
          <w:sz w:val="24"/>
          <w:szCs w:val="24"/>
        </w:rPr>
        <w:t xml:space="preserve">. </w:t>
      </w:r>
    </w:p>
    <w:p w:rsidR="003D42AD" w:rsidRPr="004E16FB" w:rsidRDefault="003D42AD" w:rsidP="004E16FB">
      <w:pPr>
        <w:tabs>
          <w:tab w:val="left" w:pos="426"/>
        </w:tabs>
        <w:spacing w:after="0"/>
        <w:ind w:firstLine="567"/>
        <w:rPr>
          <w:bCs/>
        </w:rPr>
      </w:pPr>
      <w:r w:rsidRPr="004E16FB">
        <w:rPr>
          <w:bCs/>
        </w:rPr>
        <w:t>Товар, не соответствующий заявленным требованиям, в том числе недоброкачественный (бракованный) подлежит замене на товар с аналогичными характеристиками. Замена товара осуществляется Поставщиком без изменения цены единичной расценки товара в течение 7 (семи) рабочих дней с момента предъявления ему письменной претензий к качеству товара.</w:t>
      </w:r>
    </w:p>
    <w:p w:rsidR="003D42AD" w:rsidRPr="004E16FB" w:rsidRDefault="003D42AD" w:rsidP="004E16FB">
      <w:pPr>
        <w:tabs>
          <w:tab w:val="left" w:pos="426"/>
        </w:tabs>
        <w:spacing w:after="0"/>
        <w:ind w:firstLine="567"/>
        <w:rPr>
          <w:bCs/>
        </w:rPr>
      </w:pPr>
      <w:r w:rsidRPr="004E16FB">
        <w:rPr>
          <w:b/>
        </w:rPr>
        <w:t>Требования к упаковке товара:</w:t>
      </w:r>
      <w:r w:rsidRPr="004E16FB">
        <w:t xml:space="preserve"> т</w:t>
      </w:r>
      <w:r w:rsidRPr="004E16FB">
        <w:rPr>
          <w:bCs/>
        </w:rPr>
        <w:t xml:space="preserve">овар должен быть поставлен в упаковке (таре), обеспечивающей защиту товара от повреждения или порчи во время транспортировки и хранения. Упаковка (тара) товара и </w:t>
      </w:r>
      <w:proofErr w:type="gramStart"/>
      <w:r w:rsidRPr="004E16FB">
        <w:rPr>
          <w:bCs/>
        </w:rPr>
        <w:t>его</w:t>
      </w:r>
      <w:proofErr w:type="gramEnd"/>
      <w:r w:rsidRPr="004E16FB">
        <w:rPr>
          <w:bCs/>
        </w:rPr>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w:t>
      </w:r>
      <w:r w:rsidRPr="004E16FB">
        <w:rPr>
          <w:bCs/>
        </w:rPr>
        <w:lastRenderedPageBreak/>
        <w:t xml:space="preserve">содержащегося в ней товара (опись, упаковочные ярлыки или листы). </w:t>
      </w:r>
      <w:proofErr w:type="gramStart"/>
      <w:r w:rsidRPr="004E16FB">
        <w:rPr>
          <w:bCs/>
        </w:rPr>
        <w:t>Если производителем (производителями) товара предусмотрена для них специальная упаковка (тара),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p>
    <w:p w:rsidR="003D42AD" w:rsidRPr="004E16FB" w:rsidRDefault="003D42AD" w:rsidP="004E16FB">
      <w:pPr>
        <w:tabs>
          <w:tab w:val="left" w:pos="426"/>
        </w:tabs>
        <w:spacing w:after="0"/>
        <w:ind w:firstLine="567"/>
        <w:rPr>
          <w:b/>
        </w:rPr>
      </w:pPr>
    </w:p>
    <w:p w:rsidR="003D42AD" w:rsidRPr="004E16FB" w:rsidRDefault="003D42AD" w:rsidP="004E16FB">
      <w:pPr>
        <w:pStyle w:val="a6"/>
        <w:numPr>
          <w:ilvl w:val="0"/>
          <w:numId w:val="1"/>
        </w:numPr>
        <w:tabs>
          <w:tab w:val="left" w:pos="426"/>
        </w:tabs>
        <w:spacing w:after="0"/>
        <w:ind w:left="0"/>
        <w:rPr>
          <w:b/>
        </w:rPr>
      </w:pPr>
      <w:r w:rsidRPr="004E16FB">
        <w:rPr>
          <w:b/>
        </w:rPr>
        <w:t>Условия договора</w:t>
      </w:r>
    </w:p>
    <w:p w:rsidR="003D42AD" w:rsidRPr="004E16FB" w:rsidRDefault="003D42AD" w:rsidP="004E16FB">
      <w:pPr>
        <w:pStyle w:val="21"/>
        <w:tabs>
          <w:tab w:val="left" w:pos="426"/>
        </w:tabs>
        <w:spacing w:after="0" w:line="240" w:lineRule="auto"/>
        <w:ind w:left="0" w:firstLine="567"/>
        <w:jc w:val="both"/>
        <w:rPr>
          <w:rFonts w:ascii="Times New Roman" w:hAnsi="Times New Roman"/>
          <w:bCs/>
          <w:sz w:val="24"/>
          <w:szCs w:val="24"/>
        </w:rPr>
      </w:pPr>
      <w:r w:rsidRPr="004E16FB">
        <w:rPr>
          <w:rFonts w:ascii="Times New Roman" w:hAnsi="Times New Roman"/>
          <w:b/>
          <w:sz w:val="24"/>
          <w:szCs w:val="24"/>
        </w:rPr>
        <w:t>Начальная (максимальная) цена договора</w:t>
      </w:r>
      <w:r w:rsidRPr="003722C7">
        <w:rPr>
          <w:rFonts w:ascii="Times New Roman" w:hAnsi="Times New Roman"/>
          <w:b/>
          <w:sz w:val="24"/>
          <w:szCs w:val="24"/>
        </w:rPr>
        <w:t>:</w:t>
      </w:r>
      <w:r>
        <w:rPr>
          <w:rFonts w:ascii="Times New Roman" w:hAnsi="Times New Roman"/>
          <w:b/>
          <w:sz w:val="24"/>
          <w:szCs w:val="24"/>
        </w:rPr>
        <w:t xml:space="preserve"> </w:t>
      </w:r>
      <w:r w:rsidR="00B6476F">
        <w:rPr>
          <w:rFonts w:ascii="Times New Roman" w:hAnsi="Times New Roman"/>
          <w:b/>
          <w:sz w:val="24"/>
          <w:szCs w:val="24"/>
        </w:rPr>
        <w:t>205 444,00</w:t>
      </w:r>
      <w:r w:rsidRPr="003722C7">
        <w:rPr>
          <w:rFonts w:ascii="Times New Roman" w:hAnsi="Times New Roman"/>
          <w:sz w:val="24"/>
          <w:szCs w:val="24"/>
        </w:rPr>
        <w:t xml:space="preserve"> </w:t>
      </w:r>
      <w:r w:rsidRPr="00B0706F">
        <w:rPr>
          <w:rFonts w:ascii="Times New Roman" w:hAnsi="Times New Roman"/>
          <w:b/>
          <w:sz w:val="24"/>
          <w:szCs w:val="24"/>
        </w:rPr>
        <w:t>руб.</w:t>
      </w:r>
      <w:r w:rsidRPr="003722C7">
        <w:rPr>
          <w:rFonts w:ascii="Times New Roman" w:hAnsi="Times New Roman"/>
          <w:sz w:val="24"/>
          <w:szCs w:val="24"/>
        </w:rPr>
        <w:t xml:space="preserve"> </w:t>
      </w:r>
      <w:r w:rsidRPr="00096CCA">
        <w:rPr>
          <w:rFonts w:ascii="Times New Roman" w:hAnsi="Times New Roman"/>
          <w:sz w:val="24"/>
          <w:szCs w:val="24"/>
        </w:rPr>
        <w:t>(</w:t>
      </w:r>
      <w:r w:rsidR="00B6476F">
        <w:rPr>
          <w:rFonts w:ascii="Times New Roman" w:hAnsi="Times New Roman"/>
          <w:sz w:val="24"/>
          <w:szCs w:val="24"/>
        </w:rPr>
        <w:t xml:space="preserve">Двести пять </w:t>
      </w:r>
      <w:r w:rsidR="003F6F6F">
        <w:rPr>
          <w:rFonts w:ascii="Times New Roman" w:hAnsi="Times New Roman"/>
          <w:sz w:val="24"/>
          <w:szCs w:val="24"/>
        </w:rPr>
        <w:t xml:space="preserve">тысяч </w:t>
      </w:r>
      <w:r w:rsidR="00B6476F">
        <w:rPr>
          <w:rFonts w:ascii="Times New Roman" w:hAnsi="Times New Roman"/>
          <w:sz w:val="24"/>
          <w:szCs w:val="24"/>
        </w:rPr>
        <w:t>четыреста сорок четыре)</w:t>
      </w:r>
      <w:r w:rsidR="003F6F6F">
        <w:rPr>
          <w:rFonts w:ascii="Times New Roman" w:hAnsi="Times New Roman"/>
          <w:sz w:val="24"/>
          <w:szCs w:val="24"/>
        </w:rPr>
        <w:t xml:space="preserve"> рубл</w:t>
      </w:r>
      <w:r w:rsidR="00B6476F">
        <w:rPr>
          <w:rFonts w:ascii="Times New Roman" w:hAnsi="Times New Roman"/>
          <w:sz w:val="24"/>
          <w:szCs w:val="24"/>
        </w:rPr>
        <w:t>я</w:t>
      </w:r>
      <w:r w:rsidRPr="00096CCA">
        <w:rPr>
          <w:rFonts w:ascii="Times New Roman" w:hAnsi="Times New Roman"/>
          <w:sz w:val="24"/>
          <w:szCs w:val="24"/>
        </w:rPr>
        <w:t>,</w:t>
      </w:r>
      <w:r w:rsidRPr="003722C7">
        <w:rPr>
          <w:rFonts w:ascii="Times New Roman" w:hAnsi="Times New Roman"/>
          <w:sz w:val="24"/>
          <w:szCs w:val="24"/>
        </w:rPr>
        <w:t xml:space="preserve"> в т.ч. НДС 18%.</w:t>
      </w:r>
    </w:p>
    <w:p w:rsidR="003D42AD" w:rsidRPr="004E16FB" w:rsidRDefault="003D42AD" w:rsidP="004E16FB">
      <w:pPr>
        <w:tabs>
          <w:tab w:val="left" w:pos="426"/>
        </w:tabs>
        <w:spacing w:after="0"/>
        <w:ind w:firstLine="567"/>
      </w:pPr>
      <w:r w:rsidRPr="004E16FB">
        <w:t xml:space="preserve">Цена товара включает в себя расходы на транспортировку, уплату налогов,  таможенных платежей, страхование и иные обязательные платежи. </w:t>
      </w:r>
    </w:p>
    <w:p w:rsidR="003D42AD" w:rsidRPr="004E16FB" w:rsidRDefault="003D42AD" w:rsidP="004E16FB">
      <w:pPr>
        <w:tabs>
          <w:tab w:val="left" w:pos="426"/>
        </w:tabs>
        <w:autoSpaceDE w:val="0"/>
        <w:autoSpaceDN w:val="0"/>
        <w:adjustRightInd w:val="0"/>
        <w:spacing w:after="0"/>
        <w:ind w:firstLine="567"/>
      </w:pPr>
      <w:r w:rsidRPr="004E16FB">
        <w:t>Цена договора является твердой и не может изменяться в ходе его исполнения.</w:t>
      </w:r>
    </w:p>
    <w:p w:rsidR="00DF1E5E" w:rsidRPr="00DF1E5E" w:rsidRDefault="00BB2C92" w:rsidP="00BB2C92">
      <w:pPr>
        <w:shd w:val="clear" w:color="auto" w:fill="FFFFFF"/>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tab/>
      </w:r>
      <w:r w:rsidR="00DF1E5E" w:rsidRPr="00DF1E5E">
        <w:t>Передача - приемка товара</w:t>
      </w:r>
      <w:bookmarkStart w:id="4" w:name="_GoBack"/>
      <w:bookmarkEnd w:id="4"/>
      <w:r w:rsidR="00DF1E5E" w:rsidRPr="00DF1E5E">
        <w:t xml:space="preserve"> и подписание товарной накладной,</w:t>
      </w:r>
      <w:r w:rsidR="00DF1E5E">
        <w:t xml:space="preserve"> </w:t>
      </w:r>
      <w:r w:rsidR="00DF1E5E" w:rsidRPr="00DF1E5E">
        <w:t xml:space="preserve">производятся исключительно в присутствии  уполномоченного представителя Поставщика.  </w:t>
      </w:r>
      <w:r w:rsidR="00C77710">
        <w:t>На каждую партию поставляемого товара в момент поставки Поставщик предоставляет сертификаты</w:t>
      </w:r>
    </w:p>
    <w:p w:rsidR="003D42AD" w:rsidRPr="004E16FB" w:rsidRDefault="003D42AD" w:rsidP="004E16FB">
      <w:pPr>
        <w:tabs>
          <w:tab w:val="left" w:pos="426"/>
        </w:tabs>
        <w:spacing w:after="0"/>
        <w:ind w:firstLine="567"/>
      </w:pPr>
      <w:r w:rsidRPr="004E16FB">
        <w:rPr>
          <w:b/>
        </w:rPr>
        <w:t>Условия поставки товара</w:t>
      </w:r>
      <w:r w:rsidRPr="004E16FB">
        <w:t>: доставка товара до Заказчика осуществляется транспортом Поставщика.</w:t>
      </w:r>
    </w:p>
    <w:p w:rsidR="003D42AD" w:rsidRPr="004E16FB" w:rsidRDefault="003D42AD" w:rsidP="004E16FB">
      <w:pPr>
        <w:pStyle w:val="a7"/>
        <w:tabs>
          <w:tab w:val="left" w:pos="426"/>
        </w:tabs>
        <w:ind w:firstLine="567"/>
        <w:rPr>
          <w:sz w:val="24"/>
          <w:szCs w:val="24"/>
        </w:rPr>
      </w:pPr>
      <w:r w:rsidRPr="004E16FB">
        <w:rPr>
          <w:b/>
          <w:sz w:val="24"/>
          <w:szCs w:val="24"/>
        </w:rPr>
        <w:t>Требования к отгрузке товара</w:t>
      </w:r>
      <w:r w:rsidRPr="004E16FB">
        <w:rPr>
          <w:sz w:val="24"/>
          <w:szCs w:val="24"/>
        </w:rPr>
        <w:t>: отгрузка товара осуществляется по месту нахождения Заказчика, в течение рабочего дня Заказчика, за счет средств Поставщика, только уполномоченному на то представителю Заказчика.</w:t>
      </w:r>
    </w:p>
    <w:p w:rsidR="003D42AD" w:rsidRPr="004E16FB" w:rsidRDefault="003D42AD" w:rsidP="004E16FB">
      <w:pPr>
        <w:pStyle w:val="a5"/>
        <w:tabs>
          <w:tab w:val="left" w:pos="426"/>
        </w:tabs>
        <w:ind w:firstLine="567"/>
      </w:pPr>
      <w:r w:rsidRPr="00BB2C92">
        <w:rPr>
          <w:b/>
        </w:rPr>
        <w:t>Место доставки поставляемых товаров:</w:t>
      </w:r>
      <w:r w:rsidRPr="004E16FB">
        <w:t xml:space="preserve"> </w:t>
      </w:r>
      <w:proofErr w:type="gramStart"/>
      <w:r w:rsidRPr="004E16FB">
        <w:t>г</w:t>
      </w:r>
      <w:proofErr w:type="gramEnd"/>
      <w:r w:rsidRPr="004E16FB">
        <w:t xml:space="preserve">. Владимир, </w:t>
      </w:r>
      <w:proofErr w:type="spellStart"/>
      <w:r w:rsidRPr="004E16FB">
        <w:t>пр-кт</w:t>
      </w:r>
      <w:proofErr w:type="spellEnd"/>
      <w:r w:rsidRPr="004E16FB">
        <w:t xml:space="preserve"> Ленина, 73.</w:t>
      </w:r>
    </w:p>
    <w:p w:rsidR="003D42AD" w:rsidRPr="004E16FB" w:rsidRDefault="003D42AD" w:rsidP="004E16FB">
      <w:pPr>
        <w:tabs>
          <w:tab w:val="left" w:pos="426"/>
        </w:tabs>
        <w:spacing w:after="0"/>
        <w:ind w:firstLine="567"/>
      </w:pPr>
      <w:r w:rsidRPr="00BB2C92">
        <w:rPr>
          <w:b/>
        </w:rPr>
        <w:t>Срок поставк</w:t>
      </w:r>
      <w:r w:rsidR="00F119EA">
        <w:rPr>
          <w:b/>
        </w:rPr>
        <w:t>и товара</w:t>
      </w:r>
      <w:r w:rsidRPr="00BB2C92">
        <w:rPr>
          <w:b/>
        </w:rPr>
        <w:t>:</w:t>
      </w:r>
      <w:r w:rsidRPr="003722C7">
        <w:t xml:space="preserve"> </w:t>
      </w:r>
      <w:r w:rsidR="00A11B91">
        <w:t xml:space="preserve">в течение </w:t>
      </w:r>
      <w:r w:rsidR="00CB5D7D">
        <w:t>45</w:t>
      </w:r>
      <w:r w:rsidR="00A11B91">
        <w:t xml:space="preserve"> (</w:t>
      </w:r>
      <w:r w:rsidR="00CB5D7D">
        <w:t>сорока пяти</w:t>
      </w:r>
      <w:r w:rsidR="00A11B91">
        <w:t xml:space="preserve">) календарных </w:t>
      </w:r>
      <w:r w:rsidR="00C94842">
        <w:t xml:space="preserve">дней </w:t>
      </w:r>
      <w:proofErr w:type="gramStart"/>
      <w:r w:rsidR="00C94842">
        <w:t>с даты заключения</w:t>
      </w:r>
      <w:proofErr w:type="gramEnd"/>
      <w:r w:rsidR="00C94842">
        <w:t xml:space="preserve"> договора</w:t>
      </w:r>
      <w:r w:rsidR="00F376C0">
        <w:t>.</w:t>
      </w:r>
      <w:r w:rsidR="008034B6">
        <w:t xml:space="preserve"> </w:t>
      </w:r>
    </w:p>
    <w:p w:rsidR="003D42AD" w:rsidRPr="004E16FB" w:rsidRDefault="003D42AD" w:rsidP="00BB2C92">
      <w:pPr>
        <w:pStyle w:val="2"/>
        <w:tabs>
          <w:tab w:val="num" w:pos="567"/>
        </w:tabs>
        <w:jc w:val="both"/>
        <w:rPr>
          <w:b w:val="0"/>
          <w:szCs w:val="24"/>
        </w:rPr>
      </w:pPr>
      <w:r w:rsidRPr="004E16FB">
        <w:rPr>
          <w:szCs w:val="24"/>
        </w:rPr>
        <w:tab/>
        <w:t>Обжалование:</w:t>
      </w:r>
      <w:r w:rsidRPr="004E16FB">
        <w:rPr>
          <w:b w:val="0"/>
          <w:szCs w:val="24"/>
        </w:rPr>
        <w:t xml:space="preserve"> все споры и разногласия между Участником и Заказчиком подлежат урегулированию в претензионном порядке. В этом случае срок рассмотрения претензии составляет 7 (семь) календарных дней с момента ее получения. </w:t>
      </w:r>
    </w:p>
    <w:p w:rsidR="003D42AD" w:rsidRPr="004E16FB" w:rsidRDefault="003D42AD" w:rsidP="004E16FB">
      <w:pPr>
        <w:pStyle w:val="a7"/>
        <w:tabs>
          <w:tab w:val="left" w:pos="426"/>
          <w:tab w:val="left" w:pos="567"/>
        </w:tabs>
        <w:ind w:firstLine="0"/>
        <w:rPr>
          <w:sz w:val="24"/>
          <w:szCs w:val="24"/>
        </w:rPr>
      </w:pPr>
      <w:r w:rsidRPr="004E16FB">
        <w:rPr>
          <w:sz w:val="24"/>
          <w:szCs w:val="24"/>
        </w:rPr>
        <w:tab/>
        <w:t>В случае если претензионный порядок не привел к урегулированию споров и  разногласий,  они подлежат ра</w:t>
      </w:r>
      <w:r>
        <w:rPr>
          <w:sz w:val="24"/>
          <w:szCs w:val="24"/>
        </w:rPr>
        <w:t>зрешению  в  Арбитражном  суде Владимирской области.</w:t>
      </w:r>
    </w:p>
    <w:p w:rsidR="003D42AD" w:rsidRPr="00A11B91" w:rsidRDefault="003D42AD" w:rsidP="00DC4983">
      <w:pPr>
        <w:spacing w:after="0" w:line="276" w:lineRule="auto"/>
        <w:jc w:val="right"/>
        <w:rPr>
          <w:i/>
        </w:rPr>
      </w:pPr>
      <w:r>
        <w:rPr>
          <w:b/>
        </w:rPr>
        <w:br w:type="page"/>
      </w:r>
      <w:r w:rsidRPr="00A11B91">
        <w:rPr>
          <w:i/>
        </w:rPr>
        <w:lastRenderedPageBreak/>
        <w:t>Приложение №1</w:t>
      </w:r>
    </w:p>
    <w:p w:rsidR="003D42AD" w:rsidRPr="00A11B91" w:rsidRDefault="003D42AD" w:rsidP="00DC4983">
      <w:pPr>
        <w:tabs>
          <w:tab w:val="left" w:pos="426"/>
        </w:tabs>
        <w:spacing w:after="0"/>
        <w:jc w:val="right"/>
        <w:rPr>
          <w:i/>
        </w:rPr>
      </w:pPr>
      <w:r w:rsidRPr="00A11B91">
        <w:rPr>
          <w:i/>
        </w:rPr>
        <w:t xml:space="preserve">к извещению о проведении запроса ценовых предложений </w:t>
      </w:r>
      <w:r w:rsidRPr="00A11B91">
        <w:rPr>
          <w:i/>
        </w:rPr>
        <w:br/>
        <w:t>в электронной форме</w:t>
      </w:r>
    </w:p>
    <w:p w:rsidR="00A11B91" w:rsidRPr="00A11B91" w:rsidRDefault="00A11B91" w:rsidP="00A11B91">
      <w:pPr>
        <w:rPr>
          <w:b/>
        </w:rPr>
      </w:pPr>
      <w:r w:rsidRPr="00A11B91">
        <w:rPr>
          <w:b/>
        </w:rPr>
        <w:t>Поставка поворотных колесных опор</w:t>
      </w:r>
    </w:p>
    <w:p w:rsidR="00A11B91" w:rsidRDefault="00A11B91" w:rsidP="00A11B91">
      <w:r>
        <w:t xml:space="preserve">Общее количество: </w:t>
      </w:r>
      <w:r w:rsidR="00C954AF">
        <w:t>376</w:t>
      </w:r>
      <w:r>
        <w:t xml:space="preserve"> шт.</w:t>
      </w:r>
    </w:p>
    <w:p w:rsidR="00A11B91" w:rsidRPr="00FB74F3" w:rsidRDefault="00A11B91" w:rsidP="00A11B91">
      <w:r>
        <w:t xml:space="preserve">Производитель: КАМА </w:t>
      </w:r>
      <w:r>
        <w:rPr>
          <w:lang w:val="en-US"/>
        </w:rPr>
        <w:t>PRESA .S</w:t>
      </w:r>
      <w:r>
        <w:t>, Турция</w:t>
      </w:r>
    </w:p>
    <w:p w:rsidR="00A11B91" w:rsidRPr="00FB74F3" w:rsidRDefault="00A11B91" w:rsidP="00A11B91">
      <w:pPr>
        <w:jc w:val="center"/>
        <w:rPr>
          <w:b/>
        </w:rPr>
      </w:pPr>
    </w:p>
    <w:tbl>
      <w:tblPr>
        <w:tblW w:w="0" w:type="auto"/>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709"/>
        <w:gridCol w:w="2835"/>
        <w:gridCol w:w="5245"/>
        <w:gridCol w:w="1383"/>
      </w:tblGrid>
      <w:tr w:rsidR="00A11B91" w:rsidRPr="00FB74F3" w:rsidTr="00A11B91">
        <w:tc>
          <w:tcPr>
            <w:tcW w:w="709" w:type="dxa"/>
          </w:tcPr>
          <w:p w:rsidR="00A11B91" w:rsidRPr="00FB74F3" w:rsidRDefault="00A11B91" w:rsidP="00A11B91">
            <w:pPr>
              <w:jc w:val="center"/>
            </w:pPr>
            <w:r w:rsidRPr="00FB74F3">
              <w:t>№</w:t>
            </w:r>
          </w:p>
          <w:p w:rsidR="00A11B91" w:rsidRPr="00FB74F3" w:rsidRDefault="00A11B91" w:rsidP="00A11B91">
            <w:pPr>
              <w:jc w:val="center"/>
            </w:pPr>
            <w:proofErr w:type="spellStart"/>
            <w:proofErr w:type="gramStart"/>
            <w:r w:rsidRPr="00FB74F3">
              <w:t>п</w:t>
            </w:r>
            <w:proofErr w:type="spellEnd"/>
            <w:proofErr w:type="gramEnd"/>
            <w:r w:rsidRPr="00FB74F3">
              <w:t>/</w:t>
            </w:r>
            <w:proofErr w:type="spellStart"/>
            <w:r w:rsidRPr="00FB74F3">
              <w:t>п</w:t>
            </w:r>
            <w:proofErr w:type="spellEnd"/>
          </w:p>
        </w:tc>
        <w:tc>
          <w:tcPr>
            <w:tcW w:w="2835" w:type="dxa"/>
          </w:tcPr>
          <w:p w:rsidR="00A11B91" w:rsidRPr="00FB74F3" w:rsidRDefault="00A11B91" w:rsidP="00A11B91">
            <w:pPr>
              <w:jc w:val="center"/>
            </w:pPr>
            <w:r w:rsidRPr="00FB74F3">
              <w:t>Наименование</w:t>
            </w:r>
          </w:p>
        </w:tc>
        <w:tc>
          <w:tcPr>
            <w:tcW w:w="5245" w:type="dxa"/>
          </w:tcPr>
          <w:p w:rsidR="00A11B91" w:rsidRPr="00FB74F3" w:rsidRDefault="00A11B91" w:rsidP="00A11B91">
            <w:pPr>
              <w:jc w:val="center"/>
            </w:pPr>
            <w:r w:rsidRPr="00FB74F3">
              <w:t>Требование</w:t>
            </w:r>
          </w:p>
        </w:tc>
        <w:tc>
          <w:tcPr>
            <w:tcW w:w="1383" w:type="dxa"/>
          </w:tcPr>
          <w:p w:rsidR="00A11B91" w:rsidRPr="00FB74F3" w:rsidRDefault="00A11B91" w:rsidP="00A11B91">
            <w:pPr>
              <w:jc w:val="center"/>
            </w:pPr>
            <w:r w:rsidRPr="00FB74F3">
              <w:t>Кол-во</w:t>
            </w:r>
          </w:p>
        </w:tc>
      </w:tr>
      <w:tr w:rsidR="00C954AF" w:rsidRPr="00FB74F3" w:rsidTr="00A11B91">
        <w:tc>
          <w:tcPr>
            <w:tcW w:w="709" w:type="dxa"/>
          </w:tcPr>
          <w:p w:rsidR="00C954AF" w:rsidRPr="00FB74F3" w:rsidRDefault="00C954AF" w:rsidP="00A11B91">
            <w:pPr>
              <w:jc w:val="center"/>
            </w:pPr>
            <w:r w:rsidRPr="00FB74F3">
              <w:t>1</w:t>
            </w:r>
          </w:p>
        </w:tc>
        <w:tc>
          <w:tcPr>
            <w:tcW w:w="2835" w:type="dxa"/>
          </w:tcPr>
          <w:p w:rsidR="00C954AF" w:rsidRPr="00FC49F2" w:rsidRDefault="00C954AF" w:rsidP="00A11B91">
            <w:pPr>
              <w:rPr>
                <w:lang w:val="en-US"/>
              </w:rPr>
            </w:pPr>
            <w:r w:rsidRPr="00FB74F3">
              <w:t>3302-</w:t>
            </w:r>
            <w:r w:rsidRPr="00FC49F2">
              <w:rPr>
                <w:lang w:val="en-US"/>
              </w:rPr>
              <w:t>SLS-150</w:t>
            </w:r>
          </w:p>
        </w:tc>
        <w:tc>
          <w:tcPr>
            <w:tcW w:w="5245" w:type="dxa"/>
            <w:vMerge w:val="restart"/>
          </w:tcPr>
          <w:p w:rsidR="00C954AF" w:rsidRPr="00FB74F3" w:rsidRDefault="00C954AF" w:rsidP="00A11B91">
            <w:pPr>
              <w:jc w:val="center"/>
            </w:pPr>
          </w:p>
          <w:p w:rsidR="00C954AF" w:rsidRPr="00FB74F3" w:rsidRDefault="00C954AF" w:rsidP="00A11B91">
            <w:pPr>
              <w:jc w:val="center"/>
            </w:pPr>
            <w:r w:rsidRPr="00FB74F3">
              <w:t>См. таблицу</w:t>
            </w:r>
          </w:p>
        </w:tc>
        <w:tc>
          <w:tcPr>
            <w:tcW w:w="1383" w:type="dxa"/>
          </w:tcPr>
          <w:p w:rsidR="00C954AF" w:rsidRPr="002B43E0" w:rsidRDefault="00C954AF" w:rsidP="008551AC">
            <w:pPr>
              <w:jc w:val="center"/>
            </w:pPr>
            <w:r>
              <w:t>56</w:t>
            </w:r>
          </w:p>
        </w:tc>
      </w:tr>
      <w:tr w:rsidR="00C954AF" w:rsidRPr="00FB74F3" w:rsidTr="00A11B91">
        <w:tc>
          <w:tcPr>
            <w:tcW w:w="709" w:type="dxa"/>
          </w:tcPr>
          <w:p w:rsidR="00C954AF" w:rsidRPr="00FC49F2" w:rsidRDefault="00C954AF" w:rsidP="00A11B91">
            <w:pPr>
              <w:jc w:val="center"/>
              <w:rPr>
                <w:lang w:val="en-US"/>
              </w:rPr>
            </w:pPr>
            <w:r w:rsidRPr="00FC49F2">
              <w:rPr>
                <w:lang w:val="en-US"/>
              </w:rPr>
              <w:t>2</w:t>
            </w:r>
          </w:p>
        </w:tc>
        <w:tc>
          <w:tcPr>
            <w:tcW w:w="2835" w:type="dxa"/>
          </w:tcPr>
          <w:p w:rsidR="00C954AF" w:rsidRPr="00FC49F2" w:rsidRDefault="00C954AF" w:rsidP="00A11B91">
            <w:pPr>
              <w:rPr>
                <w:lang w:val="en-US"/>
              </w:rPr>
            </w:pPr>
            <w:r w:rsidRPr="00FC49F2">
              <w:rPr>
                <w:lang w:val="en-US"/>
              </w:rPr>
              <w:t>3300-PUR-100</w:t>
            </w:r>
          </w:p>
        </w:tc>
        <w:tc>
          <w:tcPr>
            <w:tcW w:w="5245" w:type="dxa"/>
            <w:vMerge/>
          </w:tcPr>
          <w:p w:rsidR="00C954AF" w:rsidRPr="00FC49F2" w:rsidRDefault="00C954AF" w:rsidP="00A11B91">
            <w:pPr>
              <w:jc w:val="center"/>
              <w:rPr>
                <w:lang w:val="en-US"/>
              </w:rPr>
            </w:pPr>
          </w:p>
        </w:tc>
        <w:tc>
          <w:tcPr>
            <w:tcW w:w="1383" w:type="dxa"/>
          </w:tcPr>
          <w:p w:rsidR="00C954AF" w:rsidRPr="002B43E0" w:rsidRDefault="00C954AF" w:rsidP="008551AC">
            <w:pPr>
              <w:jc w:val="center"/>
            </w:pPr>
            <w:r>
              <w:t>292</w:t>
            </w:r>
          </w:p>
        </w:tc>
      </w:tr>
      <w:tr w:rsidR="00C954AF" w:rsidRPr="00FB74F3" w:rsidTr="00A11B91">
        <w:tc>
          <w:tcPr>
            <w:tcW w:w="709" w:type="dxa"/>
          </w:tcPr>
          <w:p w:rsidR="00C954AF" w:rsidRPr="00FC49F2" w:rsidRDefault="00C954AF" w:rsidP="00A11B91">
            <w:pPr>
              <w:jc w:val="center"/>
              <w:rPr>
                <w:lang w:val="en-US"/>
              </w:rPr>
            </w:pPr>
            <w:r w:rsidRPr="00FC49F2">
              <w:rPr>
                <w:lang w:val="en-US"/>
              </w:rPr>
              <w:t>3</w:t>
            </w:r>
          </w:p>
        </w:tc>
        <w:tc>
          <w:tcPr>
            <w:tcW w:w="2835" w:type="dxa"/>
          </w:tcPr>
          <w:p w:rsidR="00C954AF" w:rsidRPr="00FC49F2" w:rsidRDefault="00C954AF" w:rsidP="00A11B91">
            <w:pPr>
              <w:rPr>
                <w:lang w:val="en-US"/>
              </w:rPr>
            </w:pPr>
            <w:r w:rsidRPr="00FC49F2">
              <w:rPr>
                <w:lang w:val="en-US"/>
              </w:rPr>
              <w:t>4102-PUB-055</w:t>
            </w:r>
          </w:p>
        </w:tc>
        <w:tc>
          <w:tcPr>
            <w:tcW w:w="5245" w:type="dxa"/>
            <w:vMerge/>
          </w:tcPr>
          <w:p w:rsidR="00C954AF" w:rsidRPr="00FB74F3" w:rsidRDefault="00C954AF" w:rsidP="00A11B91">
            <w:pPr>
              <w:jc w:val="center"/>
            </w:pPr>
          </w:p>
        </w:tc>
        <w:tc>
          <w:tcPr>
            <w:tcW w:w="1383" w:type="dxa"/>
          </w:tcPr>
          <w:p w:rsidR="00C954AF" w:rsidRPr="002B43E0" w:rsidRDefault="00C954AF" w:rsidP="008551AC">
            <w:pPr>
              <w:jc w:val="center"/>
            </w:pPr>
            <w:r>
              <w:t>20</w:t>
            </w:r>
          </w:p>
        </w:tc>
      </w:tr>
      <w:tr w:rsidR="00C954AF" w:rsidRPr="00FB74F3" w:rsidTr="00A11B91">
        <w:tc>
          <w:tcPr>
            <w:tcW w:w="709" w:type="dxa"/>
          </w:tcPr>
          <w:p w:rsidR="00C954AF" w:rsidRPr="00FC49F2" w:rsidRDefault="00C954AF" w:rsidP="00A11B91">
            <w:pPr>
              <w:jc w:val="center"/>
              <w:rPr>
                <w:lang w:val="en-US"/>
              </w:rPr>
            </w:pPr>
            <w:r w:rsidRPr="00FC49F2">
              <w:rPr>
                <w:lang w:val="en-US"/>
              </w:rPr>
              <w:t>4</w:t>
            </w:r>
          </w:p>
        </w:tc>
        <w:tc>
          <w:tcPr>
            <w:tcW w:w="2835" w:type="dxa"/>
          </w:tcPr>
          <w:p w:rsidR="00C954AF" w:rsidRPr="00FC49F2" w:rsidRDefault="00C954AF" w:rsidP="00A11B91">
            <w:pPr>
              <w:rPr>
                <w:lang w:val="en-US"/>
              </w:rPr>
            </w:pPr>
            <w:r w:rsidRPr="00FC49F2">
              <w:rPr>
                <w:lang w:val="en-US"/>
              </w:rPr>
              <w:t>4102-PUB-080</w:t>
            </w:r>
          </w:p>
        </w:tc>
        <w:tc>
          <w:tcPr>
            <w:tcW w:w="5245" w:type="dxa"/>
            <w:vMerge/>
          </w:tcPr>
          <w:p w:rsidR="00C954AF" w:rsidRPr="00FB74F3" w:rsidRDefault="00C954AF" w:rsidP="00A11B91">
            <w:pPr>
              <w:jc w:val="center"/>
            </w:pPr>
          </w:p>
        </w:tc>
        <w:tc>
          <w:tcPr>
            <w:tcW w:w="1383" w:type="dxa"/>
          </w:tcPr>
          <w:p w:rsidR="00C954AF" w:rsidRPr="002B43E0" w:rsidRDefault="00C954AF" w:rsidP="008551AC">
            <w:pPr>
              <w:jc w:val="center"/>
            </w:pPr>
            <w:r>
              <w:t>8</w:t>
            </w:r>
          </w:p>
        </w:tc>
      </w:tr>
    </w:tbl>
    <w:p w:rsidR="00A11B91" w:rsidRPr="00FB74F3" w:rsidRDefault="00A11B91" w:rsidP="00A11B91"/>
    <w:tbl>
      <w:tblPr>
        <w:tblpPr w:leftFromText="180" w:rightFromText="180" w:vertAnchor="text" w:tblpX="-567" w:tblpY="122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816"/>
        <w:gridCol w:w="1026"/>
        <w:gridCol w:w="817"/>
        <w:gridCol w:w="743"/>
        <w:gridCol w:w="1417"/>
        <w:gridCol w:w="1134"/>
        <w:gridCol w:w="851"/>
        <w:gridCol w:w="992"/>
      </w:tblGrid>
      <w:tr w:rsidR="00A11B91" w:rsidRPr="00FB74F3" w:rsidTr="00A11B91">
        <w:trPr>
          <w:trHeight w:val="1040"/>
        </w:trPr>
        <w:tc>
          <w:tcPr>
            <w:tcW w:w="2411" w:type="dxa"/>
          </w:tcPr>
          <w:p w:rsidR="00A11B91" w:rsidRPr="00FB74F3" w:rsidRDefault="00A11B91" w:rsidP="00A11B91">
            <w:r w:rsidRPr="00FB74F3">
              <w:t>Наименование</w:t>
            </w:r>
          </w:p>
        </w:tc>
        <w:tc>
          <w:tcPr>
            <w:tcW w:w="816" w:type="dxa"/>
          </w:tcPr>
          <w:p w:rsidR="00A11B91" w:rsidRPr="00FB74F3" w:rsidRDefault="00A11B91" w:rsidP="00A11B91">
            <w:pPr>
              <w:jc w:val="center"/>
            </w:pPr>
            <w:r>
              <w:rPr>
                <w:noProof/>
              </w:rPr>
              <w:drawing>
                <wp:inline distT="0" distB="0" distL="0" distR="0">
                  <wp:extent cx="400050" cy="400050"/>
                  <wp:effectExtent l="19050" t="0" r="0" b="0"/>
                  <wp:docPr id="1" name="Рисунок 67" descr="http://wheel.perm.ru/img/wheel/tab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wheel.perm.ru/img/wheel/table1.gif"/>
                          <pic:cNvPicPr>
                            <a:picLocks noChangeAspect="1" noChangeArrowheads="1"/>
                          </pic:cNvPicPr>
                        </pic:nvPicPr>
                        <pic:blipFill>
                          <a:blip r:embed="rId11"/>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1026" w:type="dxa"/>
          </w:tcPr>
          <w:p w:rsidR="00A11B91" w:rsidRPr="00FB74F3" w:rsidRDefault="00A11B91" w:rsidP="00A11B91">
            <w:pPr>
              <w:jc w:val="center"/>
            </w:pPr>
            <w:r>
              <w:rPr>
                <w:noProof/>
              </w:rPr>
              <w:drawing>
                <wp:inline distT="0" distB="0" distL="0" distR="0">
                  <wp:extent cx="400050" cy="447675"/>
                  <wp:effectExtent l="19050" t="0" r="0" b="0"/>
                  <wp:docPr id="2" name="Рисунок 68" descr="http://wheel.perm.ru/img/wheel/tab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wheel.perm.ru/img/wheel/table2.gif"/>
                          <pic:cNvPicPr>
                            <a:picLocks noChangeAspect="1" noChangeArrowheads="1"/>
                          </pic:cNvPicPr>
                        </pic:nvPicPr>
                        <pic:blipFill>
                          <a:blip r:embed="rId12"/>
                          <a:srcRect/>
                          <a:stretch>
                            <a:fillRect/>
                          </a:stretch>
                        </pic:blipFill>
                        <pic:spPr bwMode="auto">
                          <a:xfrm>
                            <a:off x="0" y="0"/>
                            <a:ext cx="400050" cy="447675"/>
                          </a:xfrm>
                          <a:prstGeom prst="rect">
                            <a:avLst/>
                          </a:prstGeom>
                          <a:noFill/>
                          <a:ln w="9525">
                            <a:noFill/>
                            <a:miter lim="800000"/>
                            <a:headEnd/>
                            <a:tailEnd/>
                          </a:ln>
                        </pic:spPr>
                      </pic:pic>
                    </a:graphicData>
                  </a:graphic>
                </wp:inline>
              </w:drawing>
            </w:r>
          </w:p>
        </w:tc>
        <w:tc>
          <w:tcPr>
            <w:tcW w:w="817" w:type="dxa"/>
          </w:tcPr>
          <w:p w:rsidR="00A11B91" w:rsidRPr="00FB74F3" w:rsidRDefault="00A11B91" w:rsidP="00A11B91">
            <w:pPr>
              <w:jc w:val="center"/>
            </w:pPr>
            <w:r>
              <w:rPr>
                <w:noProof/>
              </w:rPr>
              <w:drawing>
                <wp:inline distT="0" distB="0" distL="0" distR="0">
                  <wp:extent cx="333375" cy="400050"/>
                  <wp:effectExtent l="19050" t="0" r="9525" b="0"/>
                  <wp:docPr id="3" name="Рисунок 69" descr="http://wheel.perm.ru/img/wheel/tab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heel.perm.ru/img/wheel/table6.gif"/>
                          <pic:cNvPicPr>
                            <a:picLocks noChangeAspect="1" noChangeArrowheads="1"/>
                          </pic:cNvPicPr>
                        </pic:nvPicPr>
                        <pic:blipFill>
                          <a:blip r:embed="rId13"/>
                          <a:srcRect/>
                          <a:stretch>
                            <a:fillRect/>
                          </a:stretch>
                        </pic:blipFill>
                        <pic:spPr bwMode="auto">
                          <a:xfrm>
                            <a:off x="0" y="0"/>
                            <a:ext cx="333375" cy="400050"/>
                          </a:xfrm>
                          <a:prstGeom prst="rect">
                            <a:avLst/>
                          </a:prstGeom>
                          <a:noFill/>
                          <a:ln w="9525">
                            <a:noFill/>
                            <a:miter lim="800000"/>
                            <a:headEnd/>
                            <a:tailEnd/>
                          </a:ln>
                        </pic:spPr>
                      </pic:pic>
                    </a:graphicData>
                  </a:graphic>
                </wp:inline>
              </w:drawing>
            </w:r>
          </w:p>
        </w:tc>
        <w:tc>
          <w:tcPr>
            <w:tcW w:w="743" w:type="dxa"/>
          </w:tcPr>
          <w:p w:rsidR="00A11B91" w:rsidRPr="00FB74F3" w:rsidRDefault="00A11B91" w:rsidP="00A11B91">
            <w:pPr>
              <w:jc w:val="center"/>
            </w:pPr>
            <w:r>
              <w:rPr>
                <w:noProof/>
              </w:rPr>
              <w:drawing>
                <wp:inline distT="0" distB="0" distL="0" distR="0">
                  <wp:extent cx="342900" cy="400050"/>
                  <wp:effectExtent l="19050" t="0" r="0" b="0"/>
                  <wp:docPr id="4" name="Рисунок 70" descr="http://wheel.perm.ru/img/wheel/tab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wheel.perm.ru/img/wheel/table7.gif"/>
                          <pic:cNvPicPr>
                            <a:picLocks noChangeAspect="1" noChangeArrowheads="1"/>
                          </pic:cNvPicPr>
                        </pic:nvPicPr>
                        <pic:blipFill>
                          <a:blip r:embed="rId14"/>
                          <a:srcRect/>
                          <a:stretch>
                            <a:fillRect/>
                          </a:stretch>
                        </pic:blipFill>
                        <pic:spPr bwMode="auto">
                          <a:xfrm>
                            <a:off x="0" y="0"/>
                            <a:ext cx="342900" cy="400050"/>
                          </a:xfrm>
                          <a:prstGeom prst="rect">
                            <a:avLst/>
                          </a:prstGeom>
                          <a:noFill/>
                          <a:ln w="9525">
                            <a:noFill/>
                            <a:miter lim="800000"/>
                            <a:headEnd/>
                            <a:tailEnd/>
                          </a:ln>
                        </pic:spPr>
                      </pic:pic>
                    </a:graphicData>
                  </a:graphic>
                </wp:inline>
              </w:drawing>
            </w:r>
          </w:p>
        </w:tc>
        <w:tc>
          <w:tcPr>
            <w:tcW w:w="1417" w:type="dxa"/>
          </w:tcPr>
          <w:p w:rsidR="00A11B91" w:rsidRPr="00FB74F3" w:rsidRDefault="00A11B91" w:rsidP="00A11B91">
            <w:pPr>
              <w:jc w:val="center"/>
            </w:pPr>
            <w:r>
              <w:rPr>
                <w:noProof/>
              </w:rPr>
              <w:drawing>
                <wp:inline distT="0" distB="0" distL="0" distR="0">
                  <wp:extent cx="361950" cy="447675"/>
                  <wp:effectExtent l="19050" t="0" r="0" b="0"/>
                  <wp:docPr id="5" name="Рисунок 71" descr="http://wheel.perm.ru/img/wheel/tab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wheel.perm.ru/img/wheel/table11.gif"/>
                          <pic:cNvPicPr>
                            <a:picLocks noChangeAspect="1" noChangeArrowheads="1"/>
                          </pic:cNvPicPr>
                        </pic:nvPicPr>
                        <pic:blipFill>
                          <a:blip r:embed="rId15"/>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1134" w:type="dxa"/>
          </w:tcPr>
          <w:p w:rsidR="00A11B91" w:rsidRPr="00FB74F3" w:rsidRDefault="00A11B91" w:rsidP="00A11B91">
            <w:pPr>
              <w:jc w:val="center"/>
            </w:pPr>
            <w:r>
              <w:rPr>
                <w:noProof/>
              </w:rPr>
              <w:drawing>
                <wp:inline distT="0" distB="0" distL="0" distR="0">
                  <wp:extent cx="361950" cy="447675"/>
                  <wp:effectExtent l="19050" t="0" r="0" b="0"/>
                  <wp:docPr id="6" name="Рисунок 72" descr="http://wheel.perm.ru/img/wheel/tab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wheel.perm.ru/img/wheel/table12.gif"/>
                          <pic:cNvPicPr>
                            <a:picLocks noChangeAspect="1" noChangeArrowheads="1"/>
                          </pic:cNvPicPr>
                        </pic:nvPicPr>
                        <pic:blipFill>
                          <a:blip r:embed="rId16"/>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851" w:type="dxa"/>
          </w:tcPr>
          <w:p w:rsidR="00A11B91" w:rsidRPr="00FB74F3" w:rsidRDefault="00A11B91" w:rsidP="00A11B91">
            <w:pPr>
              <w:jc w:val="center"/>
            </w:pPr>
            <w:r>
              <w:rPr>
                <w:noProof/>
              </w:rPr>
              <w:drawing>
                <wp:inline distT="0" distB="0" distL="0" distR="0">
                  <wp:extent cx="304800" cy="447675"/>
                  <wp:effectExtent l="19050" t="0" r="0" b="0"/>
                  <wp:docPr id="7" name="Рисунок 73" descr="http://wheel.perm.ru/img/wheel/tab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wheel.perm.ru/img/wheel/table13.gif"/>
                          <pic:cNvPicPr>
                            <a:picLocks noChangeAspect="1" noChangeArrowheads="1"/>
                          </pic:cNvPicPr>
                        </pic:nvPicPr>
                        <pic:blipFill>
                          <a:blip r:embed="rId17"/>
                          <a:srcRect/>
                          <a:stretch>
                            <a:fillRect/>
                          </a:stretch>
                        </pic:blipFill>
                        <pic:spPr bwMode="auto">
                          <a:xfrm>
                            <a:off x="0" y="0"/>
                            <a:ext cx="304800" cy="447675"/>
                          </a:xfrm>
                          <a:prstGeom prst="rect">
                            <a:avLst/>
                          </a:prstGeom>
                          <a:noFill/>
                          <a:ln w="9525">
                            <a:noFill/>
                            <a:miter lim="800000"/>
                            <a:headEnd/>
                            <a:tailEnd/>
                          </a:ln>
                        </pic:spPr>
                      </pic:pic>
                    </a:graphicData>
                  </a:graphic>
                </wp:inline>
              </w:drawing>
            </w:r>
          </w:p>
        </w:tc>
        <w:tc>
          <w:tcPr>
            <w:tcW w:w="992" w:type="dxa"/>
          </w:tcPr>
          <w:p w:rsidR="00A11B91" w:rsidRPr="00FB74F3" w:rsidRDefault="00A11B91" w:rsidP="00A11B91">
            <w:pPr>
              <w:jc w:val="center"/>
            </w:pPr>
            <w:r>
              <w:rPr>
                <w:noProof/>
              </w:rPr>
              <w:drawing>
                <wp:inline distT="0" distB="0" distL="0" distR="0">
                  <wp:extent cx="381000" cy="447675"/>
                  <wp:effectExtent l="19050" t="0" r="0" b="0"/>
                  <wp:docPr id="8" name="Рисунок 74" descr="http://wheel.perm.ru/img/wheel/tab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wheel.perm.ru/img/wheel/table5.gif"/>
                          <pic:cNvPicPr>
                            <a:picLocks noChangeAspect="1" noChangeArrowheads="1"/>
                          </pic:cNvPicPr>
                        </pic:nvPicPr>
                        <pic:blipFill>
                          <a:blip r:embed="rId18"/>
                          <a:srcRect/>
                          <a:stretch>
                            <a:fillRect/>
                          </a:stretch>
                        </pic:blipFill>
                        <pic:spPr bwMode="auto">
                          <a:xfrm>
                            <a:off x="0" y="0"/>
                            <a:ext cx="381000" cy="447675"/>
                          </a:xfrm>
                          <a:prstGeom prst="rect">
                            <a:avLst/>
                          </a:prstGeom>
                          <a:noFill/>
                          <a:ln w="9525">
                            <a:noFill/>
                            <a:miter lim="800000"/>
                            <a:headEnd/>
                            <a:tailEnd/>
                          </a:ln>
                        </pic:spPr>
                      </pic:pic>
                    </a:graphicData>
                  </a:graphic>
                </wp:inline>
              </w:drawing>
            </w:r>
          </w:p>
        </w:tc>
      </w:tr>
      <w:tr w:rsidR="00A11B91" w:rsidRPr="00FB74F3" w:rsidTr="00A11B91">
        <w:trPr>
          <w:trHeight w:val="498"/>
        </w:trPr>
        <w:tc>
          <w:tcPr>
            <w:tcW w:w="2411" w:type="dxa"/>
          </w:tcPr>
          <w:p w:rsidR="00A11B91" w:rsidRPr="00FB74F3" w:rsidRDefault="00A11B91" w:rsidP="00A11B91">
            <w:r w:rsidRPr="00FB74F3">
              <w:t xml:space="preserve">3302-SLS-150     </w:t>
            </w:r>
          </w:p>
        </w:tc>
        <w:tc>
          <w:tcPr>
            <w:tcW w:w="816" w:type="dxa"/>
          </w:tcPr>
          <w:p w:rsidR="00A11B91" w:rsidRPr="00FB74F3" w:rsidRDefault="00A11B91" w:rsidP="00A11B91">
            <w:pPr>
              <w:jc w:val="center"/>
            </w:pPr>
            <w:r w:rsidRPr="00FB74F3">
              <w:t>150</w:t>
            </w:r>
          </w:p>
        </w:tc>
        <w:tc>
          <w:tcPr>
            <w:tcW w:w="1026" w:type="dxa"/>
          </w:tcPr>
          <w:p w:rsidR="00A11B91" w:rsidRPr="00FB74F3" w:rsidRDefault="00A11B91" w:rsidP="00A11B91">
            <w:pPr>
              <w:jc w:val="center"/>
            </w:pPr>
            <w:r w:rsidRPr="00FB74F3">
              <w:t>40</w:t>
            </w:r>
          </w:p>
        </w:tc>
        <w:tc>
          <w:tcPr>
            <w:tcW w:w="817" w:type="dxa"/>
          </w:tcPr>
          <w:p w:rsidR="00A11B91" w:rsidRPr="00FB74F3" w:rsidRDefault="00A11B91" w:rsidP="00A11B91">
            <w:pPr>
              <w:jc w:val="center"/>
            </w:pPr>
            <w:r w:rsidRPr="00FB74F3">
              <w:t>181</w:t>
            </w:r>
          </w:p>
        </w:tc>
        <w:tc>
          <w:tcPr>
            <w:tcW w:w="743" w:type="dxa"/>
          </w:tcPr>
          <w:p w:rsidR="00A11B91" w:rsidRPr="00FB74F3" w:rsidRDefault="00A11B91" w:rsidP="00A11B91">
            <w:pPr>
              <w:jc w:val="center"/>
            </w:pPr>
            <w:r w:rsidRPr="00FB74F3">
              <w:t>35</w:t>
            </w:r>
          </w:p>
        </w:tc>
        <w:tc>
          <w:tcPr>
            <w:tcW w:w="1417" w:type="dxa"/>
          </w:tcPr>
          <w:p w:rsidR="00A11B91" w:rsidRPr="00FB74F3" w:rsidRDefault="00A11B91" w:rsidP="00A11B91">
            <w:pPr>
              <w:jc w:val="center"/>
            </w:pPr>
            <w:r w:rsidRPr="00FB74F3">
              <w:t>105x85</w:t>
            </w:r>
          </w:p>
        </w:tc>
        <w:tc>
          <w:tcPr>
            <w:tcW w:w="1134" w:type="dxa"/>
          </w:tcPr>
          <w:p w:rsidR="00A11B91" w:rsidRPr="00FB74F3" w:rsidRDefault="00A11B91" w:rsidP="00A11B91">
            <w:pPr>
              <w:jc w:val="center"/>
            </w:pPr>
            <w:r w:rsidRPr="00FB74F3">
              <w:t>80x60</w:t>
            </w:r>
          </w:p>
        </w:tc>
        <w:tc>
          <w:tcPr>
            <w:tcW w:w="851" w:type="dxa"/>
          </w:tcPr>
          <w:p w:rsidR="00A11B91" w:rsidRPr="00FB74F3" w:rsidRDefault="00A11B91" w:rsidP="00A11B91">
            <w:pPr>
              <w:jc w:val="center"/>
            </w:pPr>
            <w:r w:rsidRPr="00FB74F3">
              <w:t>9</w:t>
            </w:r>
          </w:p>
        </w:tc>
        <w:tc>
          <w:tcPr>
            <w:tcW w:w="992" w:type="dxa"/>
          </w:tcPr>
          <w:p w:rsidR="00A11B91" w:rsidRPr="00FB74F3" w:rsidRDefault="00A11B91" w:rsidP="00A11B91">
            <w:pPr>
              <w:jc w:val="center"/>
            </w:pPr>
            <w:r w:rsidRPr="00FB74F3">
              <w:t>160</w:t>
            </w:r>
          </w:p>
        </w:tc>
      </w:tr>
      <w:tr w:rsidR="00A11B91" w:rsidRPr="00FB74F3" w:rsidTr="00A11B91">
        <w:trPr>
          <w:trHeight w:val="730"/>
        </w:trPr>
        <w:tc>
          <w:tcPr>
            <w:tcW w:w="2411" w:type="dxa"/>
          </w:tcPr>
          <w:p w:rsidR="00A11B91" w:rsidRPr="00FB74F3" w:rsidRDefault="00A11B91" w:rsidP="00A11B91">
            <w:r w:rsidRPr="00FB74F3">
              <w:rPr>
                <w:lang w:val="en-US"/>
              </w:rPr>
              <w:t>3300-PUR-100</w:t>
            </w:r>
          </w:p>
        </w:tc>
        <w:tc>
          <w:tcPr>
            <w:tcW w:w="816" w:type="dxa"/>
          </w:tcPr>
          <w:p w:rsidR="00A11B91" w:rsidRPr="00FB74F3" w:rsidRDefault="00A11B91" w:rsidP="00A11B91">
            <w:pPr>
              <w:jc w:val="center"/>
            </w:pPr>
            <w:r w:rsidRPr="00FB74F3">
              <w:t>100</w:t>
            </w:r>
          </w:p>
        </w:tc>
        <w:tc>
          <w:tcPr>
            <w:tcW w:w="1026" w:type="dxa"/>
          </w:tcPr>
          <w:p w:rsidR="00A11B91" w:rsidRPr="00FB74F3" w:rsidRDefault="00A11B91" w:rsidP="00A11B91">
            <w:pPr>
              <w:jc w:val="center"/>
            </w:pPr>
            <w:r w:rsidRPr="00FB74F3">
              <w:t>35</w:t>
            </w:r>
          </w:p>
        </w:tc>
        <w:tc>
          <w:tcPr>
            <w:tcW w:w="817" w:type="dxa"/>
          </w:tcPr>
          <w:p w:rsidR="00A11B91" w:rsidRPr="00FB74F3" w:rsidRDefault="00A11B91" w:rsidP="00A11B91">
            <w:pPr>
              <w:jc w:val="center"/>
            </w:pPr>
            <w:r w:rsidRPr="00FB74F3">
              <w:t>130</w:t>
            </w:r>
          </w:p>
        </w:tc>
        <w:tc>
          <w:tcPr>
            <w:tcW w:w="743" w:type="dxa"/>
          </w:tcPr>
          <w:p w:rsidR="00A11B91" w:rsidRPr="00FB74F3" w:rsidRDefault="00A11B91" w:rsidP="00A11B91">
            <w:pPr>
              <w:jc w:val="center"/>
            </w:pPr>
            <w:r w:rsidRPr="00FB74F3">
              <w:t>42</w:t>
            </w:r>
          </w:p>
        </w:tc>
        <w:tc>
          <w:tcPr>
            <w:tcW w:w="1417" w:type="dxa"/>
          </w:tcPr>
          <w:p w:rsidR="00A11B91" w:rsidRPr="00FB74F3" w:rsidRDefault="00A11B91" w:rsidP="00A11B91">
            <w:pPr>
              <w:jc w:val="center"/>
            </w:pPr>
            <w:r w:rsidRPr="00FB74F3">
              <w:t>_</w:t>
            </w:r>
          </w:p>
        </w:tc>
        <w:tc>
          <w:tcPr>
            <w:tcW w:w="1134" w:type="dxa"/>
          </w:tcPr>
          <w:p w:rsidR="00A11B91" w:rsidRPr="00FB74F3" w:rsidRDefault="00A11B91" w:rsidP="00A11B91">
            <w:pPr>
              <w:jc w:val="center"/>
            </w:pPr>
            <w:r w:rsidRPr="00FB74F3">
              <w:t>_</w:t>
            </w:r>
          </w:p>
        </w:tc>
        <w:tc>
          <w:tcPr>
            <w:tcW w:w="851" w:type="dxa"/>
          </w:tcPr>
          <w:p w:rsidR="00A11B91" w:rsidRPr="00FB74F3" w:rsidRDefault="00A11B91" w:rsidP="00A11B91">
            <w:pPr>
              <w:jc w:val="center"/>
            </w:pPr>
            <w:r w:rsidRPr="00FB74F3">
              <w:t>_</w:t>
            </w:r>
          </w:p>
        </w:tc>
        <w:tc>
          <w:tcPr>
            <w:tcW w:w="992" w:type="dxa"/>
          </w:tcPr>
          <w:p w:rsidR="00A11B91" w:rsidRPr="00FB74F3" w:rsidRDefault="00A11B91" w:rsidP="00A11B91">
            <w:pPr>
              <w:jc w:val="center"/>
            </w:pPr>
            <w:r w:rsidRPr="00FB74F3">
              <w:t>150</w:t>
            </w:r>
          </w:p>
        </w:tc>
      </w:tr>
      <w:tr w:rsidR="00A11B91" w:rsidRPr="00FB74F3" w:rsidTr="00A11B91">
        <w:trPr>
          <w:trHeight w:val="518"/>
        </w:trPr>
        <w:tc>
          <w:tcPr>
            <w:tcW w:w="2411" w:type="dxa"/>
          </w:tcPr>
          <w:p w:rsidR="00A11B91" w:rsidRPr="00FB74F3" w:rsidRDefault="00A11B91" w:rsidP="00A11B91">
            <w:r w:rsidRPr="00FB74F3">
              <w:t>4102-PUB-055</w:t>
            </w:r>
          </w:p>
        </w:tc>
        <w:tc>
          <w:tcPr>
            <w:tcW w:w="816" w:type="dxa"/>
          </w:tcPr>
          <w:p w:rsidR="00A11B91" w:rsidRPr="00FB74F3" w:rsidRDefault="00A11B91" w:rsidP="00A11B91">
            <w:pPr>
              <w:jc w:val="center"/>
            </w:pPr>
            <w:r w:rsidRPr="00FB74F3">
              <w:t>55</w:t>
            </w:r>
          </w:p>
        </w:tc>
        <w:tc>
          <w:tcPr>
            <w:tcW w:w="1026" w:type="dxa"/>
          </w:tcPr>
          <w:p w:rsidR="00A11B91" w:rsidRPr="00FB74F3" w:rsidRDefault="00A11B91" w:rsidP="00A11B91">
            <w:pPr>
              <w:jc w:val="center"/>
            </w:pPr>
            <w:r w:rsidRPr="00FB74F3">
              <w:t>25</w:t>
            </w:r>
          </w:p>
        </w:tc>
        <w:tc>
          <w:tcPr>
            <w:tcW w:w="817" w:type="dxa"/>
          </w:tcPr>
          <w:p w:rsidR="00A11B91" w:rsidRPr="00FB74F3" w:rsidRDefault="00A11B91" w:rsidP="00A11B91">
            <w:pPr>
              <w:jc w:val="center"/>
            </w:pPr>
            <w:r w:rsidRPr="00FB74F3">
              <w:t>87</w:t>
            </w:r>
          </w:p>
        </w:tc>
        <w:tc>
          <w:tcPr>
            <w:tcW w:w="743" w:type="dxa"/>
          </w:tcPr>
          <w:p w:rsidR="00A11B91" w:rsidRPr="00FB74F3" w:rsidRDefault="00A11B91" w:rsidP="00A11B91">
            <w:pPr>
              <w:jc w:val="center"/>
            </w:pPr>
            <w:r w:rsidRPr="00FB74F3">
              <w:t>26</w:t>
            </w:r>
          </w:p>
        </w:tc>
        <w:tc>
          <w:tcPr>
            <w:tcW w:w="1417" w:type="dxa"/>
          </w:tcPr>
          <w:p w:rsidR="00A11B91" w:rsidRPr="00FB74F3" w:rsidRDefault="00A11B91" w:rsidP="00A11B91">
            <w:pPr>
              <w:jc w:val="center"/>
            </w:pPr>
            <w:r w:rsidRPr="00FB74F3">
              <w:t>70x79</w:t>
            </w:r>
          </w:p>
        </w:tc>
        <w:tc>
          <w:tcPr>
            <w:tcW w:w="1134" w:type="dxa"/>
          </w:tcPr>
          <w:p w:rsidR="00A11B91" w:rsidRPr="00FB74F3" w:rsidRDefault="00A11B91" w:rsidP="00A11B91">
            <w:pPr>
              <w:jc w:val="center"/>
            </w:pPr>
            <w:r w:rsidRPr="00FB74F3">
              <w:t>50x60</w:t>
            </w:r>
          </w:p>
        </w:tc>
        <w:tc>
          <w:tcPr>
            <w:tcW w:w="851" w:type="dxa"/>
          </w:tcPr>
          <w:p w:rsidR="00A11B91" w:rsidRPr="00FB74F3" w:rsidRDefault="00A11B91" w:rsidP="00A11B91">
            <w:pPr>
              <w:jc w:val="center"/>
            </w:pPr>
            <w:r w:rsidRPr="00FB74F3">
              <w:t>8,5</w:t>
            </w:r>
          </w:p>
        </w:tc>
        <w:tc>
          <w:tcPr>
            <w:tcW w:w="992" w:type="dxa"/>
          </w:tcPr>
          <w:p w:rsidR="00A11B91" w:rsidRPr="00FB74F3" w:rsidRDefault="00A11B91" w:rsidP="00A11B91">
            <w:pPr>
              <w:jc w:val="center"/>
            </w:pPr>
            <w:r w:rsidRPr="00FB74F3">
              <w:t>150</w:t>
            </w:r>
          </w:p>
        </w:tc>
      </w:tr>
      <w:tr w:rsidR="00A11B91" w:rsidRPr="00FB74F3" w:rsidTr="00A11B91">
        <w:trPr>
          <w:trHeight w:val="712"/>
        </w:trPr>
        <w:tc>
          <w:tcPr>
            <w:tcW w:w="2411" w:type="dxa"/>
          </w:tcPr>
          <w:p w:rsidR="00A11B91" w:rsidRPr="00FB74F3" w:rsidRDefault="00A11B91" w:rsidP="00A11B91">
            <w:r w:rsidRPr="00FB74F3">
              <w:t>4102-PUB-080</w:t>
            </w:r>
          </w:p>
        </w:tc>
        <w:tc>
          <w:tcPr>
            <w:tcW w:w="816" w:type="dxa"/>
          </w:tcPr>
          <w:p w:rsidR="00A11B91" w:rsidRPr="00FB74F3" w:rsidRDefault="00A11B91" w:rsidP="00A11B91">
            <w:pPr>
              <w:jc w:val="center"/>
            </w:pPr>
            <w:r w:rsidRPr="00FB74F3">
              <w:t>80</w:t>
            </w:r>
          </w:p>
        </w:tc>
        <w:tc>
          <w:tcPr>
            <w:tcW w:w="1026" w:type="dxa"/>
          </w:tcPr>
          <w:p w:rsidR="00A11B91" w:rsidRPr="00FB74F3" w:rsidRDefault="00A11B91" w:rsidP="00A11B91">
            <w:pPr>
              <w:jc w:val="center"/>
            </w:pPr>
            <w:r w:rsidRPr="00FB74F3">
              <w:t>30</w:t>
            </w:r>
          </w:p>
        </w:tc>
        <w:tc>
          <w:tcPr>
            <w:tcW w:w="817" w:type="dxa"/>
          </w:tcPr>
          <w:p w:rsidR="00A11B91" w:rsidRPr="00FB74F3" w:rsidRDefault="00A11B91" w:rsidP="00A11B91">
            <w:pPr>
              <w:jc w:val="center"/>
            </w:pPr>
            <w:r w:rsidRPr="00FB74F3">
              <w:t>117</w:t>
            </w:r>
          </w:p>
        </w:tc>
        <w:tc>
          <w:tcPr>
            <w:tcW w:w="743" w:type="dxa"/>
          </w:tcPr>
          <w:p w:rsidR="00A11B91" w:rsidRPr="00FB74F3" w:rsidRDefault="00A11B91" w:rsidP="00A11B91">
            <w:pPr>
              <w:tabs>
                <w:tab w:val="left" w:pos="554"/>
              </w:tabs>
              <w:jc w:val="center"/>
            </w:pPr>
            <w:r w:rsidRPr="00FB74F3">
              <w:t>40</w:t>
            </w:r>
          </w:p>
        </w:tc>
        <w:tc>
          <w:tcPr>
            <w:tcW w:w="1417" w:type="dxa"/>
          </w:tcPr>
          <w:p w:rsidR="00A11B91" w:rsidRPr="00FB74F3" w:rsidRDefault="00A11B91" w:rsidP="00A11B91">
            <w:pPr>
              <w:tabs>
                <w:tab w:val="left" w:pos="554"/>
              </w:tabs>
              <w:jc w:val="center"/>
            </w:pPr>
            <w:r w:rsidRPr="00FB74F3">
              <w:t>80x104</w:t>
            </w:r>
          </w:p>
        </w:tc>
        <w:tc>
          <w:tcPr>
            <w:tcW w:w="1134" w:type="dxa"/>
          </w:tcPr>
          <w:p w:rsidR="00A11B91" w:rsidRPr="00FB74F3" w:rsidRDefault="00A11B91" w:rsidP="00A11B91">
            <w:pPr>
              <w:jc w:val="center"/>
            </w:pPr>
            <w:r w:rsidRPr="00FB74F3">
              <w:t>60x80</w:t>
            </w:r>
          </w:p>
        </w:tc>
        <w:tc>
          <w:tcPr>
            <w:tcW w:w="851" w:type="dxa"/>
          </w:tcPr>
          <w:p w:rsidR="00A11B91" w:rsidRPr="00FB74F3" w:rsidRDefault="00A11B91" w:rsidP="00A11B91">
            <w:pPr>
              <w:jc w:val="center"/>
            </w:pPr>
            <w:r w:rsidRPr="00FB74F3">
              <w:t>9</w:t>
            </w:r>
          </w:p>
        </w:tc>
        <w:tc>
          <w:tcPr>
            <w:tcW w:w="992" w:type="dxa"/>
          </w:tcPr>
          <w:p w:rsidR="00A11B91" w:rsidRPr="00FB74F3" w:rsidRDefault="00A11B91" w:rsidP="00A11B91">
            <w:pPr>
              <w:jc w:val="center"/>
            </w:pPr>
            <w:r w:rsidRPr="00FB74F3">
              <w:t>170</w:t>
            </w:r>
          </w:p>
        </w:tc>
      </w:tr>
    </w:tbl>
    <w:p w:rsidR="00A11B91" w:rsidRPr="00FC49F2" w:rsidRDefault="00A11B91" w:rsidP="00A11B91">
      <w:pPr>
        <w:spacing w:after="0"/>
        <w:ind w:left="360"/>
        <w:rPr>
          <w:sz w:val="22"/>
          <w:szCs w:val="22"/>
        </w:rPr>
      </w:pPr>
    </w:p>
    <w:p w:rsidR="00A11B91" w:rsidRDefault="00A11B91" w:rsidP="00A11B91">
      <w:pPr>
        <w:spacing w:after="0"/>
        <w:ind w:left="360"/>
        <w:jc w:val="right"/>
        <w:rPr>
          <w:i/>
          <w:sz w:val="22"/>
          <w:szCs w:val="22"/>
        </w:rPr>
      </w:pPr>
    </w:p>
    <w:p w:rsidR="00A11B91" w:rsidRDefault="00A11B91" w:rsidP="00A11B91">
      <w:pPr>
        <w:spacing w:after="0"/>
        <w:ind w:left="360"/>
        <w:jc w:val="right"/>
        <w:rPr>
          <w:i/>
          <w:sz w:val="22"/>
          <w:szCs w:val="22"/>
        </w:rPr>
      </w:pPr>
    </w:p>
    <w:p w:rsidR="00A11B91" w:rsidRPr="009C2420" w:rsidRDefault="00A11B91" w:rsidP="00A11B91">
      <w:pPr>
        <w:spacing w:after="0"/>
        <w:ind w:left="360"/>
        <w:jc w:val="center"/>
        <w:rPr>
          <w:b/>
          <w:sz w:val="22"/>
          <w:szCs w:val="22"/>
        </w:rPr>
      </w:pPr>
      <w:r>
        <w:rPr>
          <w:b/>
          <w:sz w:val="22"/>
          <w:szCs w:val="22"/>
        </w:rPr>
        <w:t xml:space="preserve">Характеристика </w:t>
      </w:r>
      <w:r>
        <w:rPr>
          <w:b/>
        </w:rPr>
        <w:t>поворотных колесных опор</w:t>
      </w:r>
    </w:p>
    <w:p w:rsidR="00DF1E5E" w:rsidRDefault="00DF1E5E"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BF1089" w:rsidRDefault="00BF1089" w:rsidP="00DF1E5E">
      <w:pPr>
        <w:pStyle w:val="a6"/>
        <w:tabs>
          <w:tab w:val="left" w:pos="3555"/>
        </w:tabs>
        <w:ind w:left="1080"/>
      </w:pPr>
    </w:p>
    <w:p w:rsidR="003D42AD" w:rsidRPr="00C31560" w:rsidRDefault="003D42AD" w:rsidP="004F118C">
      <w:pPr>
        <w:spacing w:after="0" w:line="276" w:lineRule="auto"/>
        <w:jc w:val="right"/>
        <w:rPr>
          <w:i/>
          <w:sz w:val="22"/>
          <w:szCs w:val="22"/>
        </w:rPr>
      </w:pPr>
      <w:r w:rsidRPr="00C31560">
        <w:rPr>
          <w:i/>
          <w:sz w:val="22"/>
          <w:szCs w:val="22"/>
        </w:rPr>
        <w:lastRenderedPageBreak/>
        <w:t>Приложение №</w:t>
      </w:r>
      <w:r>
        <w:rPr>
          <w:i/>
          <w:sz w:val="22"/>
          <w:szCs w:val="22"/>
        </w:rPr>
        <w:t>2</w:t>
      </w:r>
    </w:p>
    <w:p w:rsidR="003D42AD" w:rsidRDefault="003D42AD" w:rsidP="004F118C">
      <w:pPr>
        <w:tabs>
          <w:tab w:val="left" w:pos="426"/>
        </w:tabs>
        <w:spacing w:after="0"/>
        <w:jc w:val="right"/>
        <w:rPr>
          <w:i/>
          <w:sz w:val="22"/>
          <w:szCs w:val="22"/>
        </w:rPr>
      </w:pPr>
      <w:r w:rsidRPr="00C31560">
        <w:rPr>
          <w:i/>
          <w:sz w:val="22"/>
          <w:szCs w:val="22"/>
        </w:rPr>
        <w:t xml:space="preserve">к извещению о проведении запроса ценовых предложений </w:t>
      </w:r>
      <w:r w:rsidRPr="00C31560">
        <w:rPr>
          <w:i/>
          <w:sz w:val="22"/>
          <w:szCs w:val="22"/>
        </w:rPr>
        <w:br/>
        <w:t>в электронной форме</w:t>
      </w:r>
    </w:p>
    <w:p w:rsidR="003D42AD" w:rsidRDefault="003D42AD" w:rsidP="00222BB2">
      <w:pPr>
        <w:tabs>
          <w:tab w:val="left" w:pos="426"/>
        </w:tabs>
        <w:spacing w:after="0"/>
        <w:jc w:val="right"/>
        <w:rPr>
          <w:i/>
          <w:sz w:val="22"/>
          <w:szCs w:val="22"/>
        </w:rPr>
      </w:pPr>
    </w:p>
    <w:p w:rsidR="003D42AD" w:rsidRDefault="003D42AD" w:rsidP="00222BB2">
      <w:pPr>
        <w:tabs>
          <w:tab w:val="left" w:pos="426"/>
        </w:tabs>
        <w:spacing w:after="0"/>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3D42AD" w:rsidRPr="004B47C1" w:rsidTr="00222346">
        <w:trPr>
          <w:trHeight w:val="2538"/>
        </w:trPr>
        <w:tc>
          <w:tcPr>
            <w:tcW w:w="4785" w:type="dxa"/>
          </w:tcPr>
          <w:p w:rsidR="003D42AD" w:rsidRPr="004B47C1" w:rsidRDefault="003D42AD" w:rsidP="004B47C1">
            <w:pPr>
              <w:autoSpaceDE w:val="0"/>
              <w:autoSpaceDN w:val="0"/>
              <w:adjustRightInd w:val="0"/>
              <w:spacing w:after="0"/>
              <w:jc w:val="left"/>
              <w:rPr>
                <w:i/>
              </w:rPr>
            </w:pPr>
            <w:r w:rsidRPr="004B47C1">
              <w:rPr>
                <w:i/>
              </w:rPr>
              <w:t>Бланк организации</w:t>
            </w:r>
          </w:p>
        </w:tc>
        <w:tc>
          <w:tcPr>
            <w:tcW w:w="4785" w:type="dxa"/>
          </w:tcPr>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r w:rsidRPr="004B47C1">
              <w:rPr>
                <w:noProof/>
              </w:rPr>
              <w:t>ФГУП «ГНПП «Крона»</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jc w:val="center"/>
              <w:rPr>
                <w:i/>
              </w:rPr>
            </w:pPr>
            <w:r w:rsidRPr="004B47C1">
              <w:rPr>
                <w:noProof/>
              </w:rPr>
              <w:t>600036, г. Владимир, пр-кт Ленина, д. 73</w:t>
            </w:r>
          </w:p>
        </w:tc>
      </w:tr>
    </w:tbl>
    <w:p w:rsidR="003D42AD" w:rsidRPr="004B47C1" w:rsidRDefault="003D42AD" w:rsidP="004B47C1">
      <w:pPr>
        <w:autoSpaceDE w:val="0"/>
        <w:autoSpaceDN w:val="0"/>
        <w:adjustRightInd w:val="0"/>
        <w:spacing w:after="0"/>
        <w:ind w:firstLine="720"/>
        <w:jc w:val="left"/>
        <w:rPr>
          <w:i/>
        </w:rPr>
      </w:pPr>
    </w:p>
    <w:p w:rsidR="003D42AD" w:rsidRPr="004B47C1" w:rsidRDefault="003D42AD" w:rsidP="004B47C1">
      <w:pPr>
        <w:autoSpaceDE w:val="0"/>
        <w:autoSpaceDN w:val="0"/>
        <w:adjustRightInd w:val="0"/>
        <w:spacing w:after="0"/>
        <w:jc w:val="left"/>
      </w:pPr>
      <w:r w:rsidRPr="004B47C1">
        <w:t>Исх. № ________ от ___________</w:t>
      </w:r>
    </w:p>
    <w:p w:rsidR="003D42AD" w:rsidRPr="004B47C1" w:rsidRDefault="003D42AD" w:rsidP="004B47C1">
      <w:pPr>
        <w:autoSpaceDE w:val="0"/>
        <w:autoSpaceDN w:val="0"/>
        <w:adjustRightInd w:val="0"/>
        <w:spacing w:after="0"/>
        <w:ind w:firstLine="720"/>
        <w:jc w:val="center"/>
      </w:pPr>
    </w:p>
    <w:p w:rsidR="003D42AD" w:rsidRPr="004B47C1" w:rsidRDefault="003D42AD" w:rsidP="004B47C1">
      <w:pPr>
        <w:autoSpaceDE w:val="0"/>
        <w:autoSpaceDN w:val="0"/>
        <w:adjustRightInd w:val="0"/>
        <w:spacing w:after="0"/>
        <w:jc w:val="left"/>
      </w:pPr>
    </w:p>
    <w:p w:rsidR="003D42AD" w:rsidRPr="004B47C1" w:rsidRDefault="003D42AD" w:rsidP="004B47C1">
      <w:pPr>
        <w:autoSpaceDE w:val="0"/>
        <w:autoSpaceDN w:val="0"/>
        <w:adjustRightInd w:val="0"/>
        <w:spacing w:after="0"/>
        <w:jc w:val="center"/>
        <w:rPr>
          <w:b/>
        </w:rPr>
      </w:pPr>
      <w:r w:rsidRPr="004B47C1">
        <w:rPr>
          <w:b/>
        </w:rPr>
        <w:t>ЗАЯВ</w:t>
      </w:r>
      <w:r>
        <w:rPr>
          <w:b/>
        </w:rPr>
        <w:t xml:space="preserve">КА НА УЧАСТИЕ В ЗАПРОСЕ ЦЕНОВЫХ ПРЕДЛОЖЕНИЙ </w:t>
      </w:r>
      <w:r>
        <w:rPr>
          <w:b/>
        </w:rPr>
        <w:br/>
        <w:t>(ЗАПРОСЕ КОТИРОВОК)</w:t>
      </w:r>
    </w:p>
    <w:p w:rsidR="003D42AD" w:rsidRPr="004B47C1" w:rsidRDefault="003D42AD" w:rsidP="004B47C1">
      <w:pPr>
        <w:autoSpaceDE w:val="0"/>
        <w:autoSpaceDN w:val="0"/>
        <w:adjustRightInd w:val="0"/>
        <w:spacing w:after="0"/>
        <w:jc w:val="center"/>
        <w:rPr>
          <w:b/>
        </w:rPr>
      </w:pPr>
    </w:p>
    <w:p w:rsidR="003D42AD" w:rsidRPr="004B47C1" w:rsidRDefault="003D42AD" w:rsidP="004B47C1">
      <w:pPr>
        <w:autoSpaceDE w:val="0"/>
        <w:autoSpaceDN w:val="0"/>
        <w:adjustRightInd w:val="0"/>
        <w:spacing w:after="0"/>
      </w:pPr>
      <w:r w:rsidRPr="004B47C1">
        <w:t xml:space="preserve">на право заключения договора на поставку товаров для нужд ФГУП  «ГНПП «Крона» </w:t>
      </w:r>
      <w:r w:rsidRPr="004B47C1">
        <w:rPr>
          <w:noProof/>
        </w:rPr>
        <w:t>_______________________</w:t>
      </w:r>
      <w:r>
        <w:rPr>
          <w:noProof/>
        </w:rPr>
        <w:t>____________________________</w:t>
      </w:r>
      <w:r w:rsidRPr="004B47C1">
        <w:rPr>
          <w:noProof/>
        </w:rPr>
        <w:t>__________________________</w:t>
      </w:r>
    </w:p>
    <w:p w:rsidR="003D42AD" w:rsidRPr="004B47C1" w:rsidRDefault="003D42AD" w:rsidP="004B47C1">
      <w:pPr>
        <w:autoSpaceDE w:val="0"/>
        <w:autoSpaceDN w:val="0"/>
        <w:adjustRightInd w:val="0"/>
        <w:spacing w:after="0"/>
        <w:ind w:firstLine="720"/>
        <w:jc w:val="center"/>
        <w:rPr>
          <w:sz w:val="20"/>
          <w:szCs w:val="20"/>
        </w:rPr>
      </w:pPr>
      <w:r w:rsidRPr="004B47C1">
        <w:rPr>
          <w:sz w:val="20"/>
          <w:szCs w:val="20"/>
        </w:rPr>
        <w:t>(наименование товара, работ, услуг)</w:t>
      </w:r>
    </w:p>
    <w:p w:rsidR="003D42AD" w:rsidRDefault="003D42AD" w:rsidP="004B47C1">
      <w:pPr>
        <w:autoSpaceDE w:val="0"/>
        <w:autoSpaceDN w:val="0"/>
        <w:adjustRightInd w:val="0"/>
        <w:spacing w:after="0"/>
      </w:pPr>
    </w:p>
    <w:p w:rsidR="003D42AD" w:rsidRPr="004B47C1" w:rsidRDefault="003D42AD" w:rsidP="004B47C1">
      <w:pPr>
        <w:autoSpaceDE w:val="0"/>
        <w:autoSpaceDN w:val="0"/>
        <w:adjustRightInd w:val="0"/>
        <w:spacing w:after="0"/>
        <w:rPr>
          <w:noProof/>
        </w:rPr>
      </w:pPr>
      <w:r w:rsidRPr="004B47C1">
        <w:t>1. Изучив документац</w:t>
      </w:r>
      <w:r>
        <w:t>ию на участие в запросе</w:t>
      </w:r>
      <w:r w:rsidR="00246735">
        <w:t xml:space="preserve"> ценовых предложений (цен) </w:t>
      </w:r>
      <w:r w:rsidRPr="004B47C1">
        <w:t>на право заключения вышеупомянутого договора, мы</w:t>
      </w:r>
    </w:p>
    <w:p w:rsidR="003D42AD" w:rsidRPr="004B47C1" w:rsidRDefault="003D42AD" w:rsidP="004B47C1">
      <w:pPr>
        <w:autoSpaceDE w:val="0"/>
        <w:autoSpaceDN w:val="0"/>
        <w:adjustRightInd w:val="0"/>
        <w:spacing w:after="0"/>
        <w:rPr>
          <w:noProof/>
        </w:rPr>
      </w:pPr>
      <w:r w:rsidRPr="004B47C1">
        <w:rPr>
          <w:noProof/>
        </w:rPr>
        <w:t>__________________________________</w:t>
      </w:r>
      <w:r>
        <w:rPr>
          <w:noProof/>
        </w:rPr>
        <w:t>___________</w:t>
      </w:r>
      <w:r w:rsidRPr="004B47C1">
        <w:rPr>
          <w:noProof/>
        </w:rPr>
        <w:t>________________________________</w:t>
      </w:r>
    </w:p>
    <w:p w:rsidR="003D42AD" w:rsidRPr="004B47C1" w:rsidRDefault="003D42AD" w:rsidP="004B47C1">
      <w:pPr>
        <w:autoSpaceDE w:val="0"/>
        <w:autoSpaceDN w:val="0"/>
        <w:adjustRightInd w:val="0"/>
        <w:spacing w:after="0"/>
        <w:jc w:val="center"/>
        <w:rPr>
          <w:sz w:val="20"/>
          <w:szCs w:val="20"/>
        </w:rPr>
      </w:pPr>
      <w:proofErr w:type="gramStart"/>
      <w:r w:rsidRPr="004B47C1">
        <w:rPr>
          <w:noProof/>
          <w:sz w:val="20"/>
          <w:szCs w:val="20"/>
        </w:rPr>
        <w:t>(наименование участника закупки, ИНН (для юридического лица), фамилия, имя, отчество (для физического лица), банковские реквизиты, номер контактного телефона</w:t>
      </w:r>
      <w:r>
        <w:rPr>
          <w:noProof/>
          <w:sz w:val="20"/>
          <w:szCs w:val="20"/>
        </w:rPr>
        <w:t>)</w:t>
      </w:r>
      <w:proofErr w:type="gramEnd"/>
    </w:p>
    <w:p w:rsidR="003D42AD" w:rsidRPr="004B47C1"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 лице______________</w:t>
      </w:r>
      <w:r>
        <w:rPr>
          <w:noProof/>
        </w:rPr>
        <w:t>___________</w:t>
      </w:r>
      <w:r w:rsidRPr="004B47C1">
        <w:rPr>
          <w:noProof/>
        </w:rPr>
        <w:t>_______________________________________________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должности руководителя (уполномоченного лица) и его ФИО)</w:t>
      </w:r>
    </w:p>
    <w:p w:rsidR="003D42AD" w:rsidRPr="004B47C1" w:rsidRDefault="003D42AD" w:rsidP="004B47C1">
      <w:pPr>
        <w:autoSpaceDE w:val="0"/>
        <w:autoSpaceDN w:val="0"/>
        <w:adjustRightInd w:val="0"/>
        <w:spacing w:after="0"/>
        <w:jc w:val="center"/>
        <w:rPr>
          <w:noProof/>
        </w:rPr>
      </w:pPr>
    </w:p>
    <w:p w:rsidR="003D42AD" w:rsidRPr="004B47C1" w:rsidRDefault="003D42AD" w:rsidP="004B47C1">
      <w:pPr>
        <w:autoSpaceDE w:val="0"/>
        <w:autoSpaceDN w:val="0"/>
        <w:adjustRightInd w:val="0"/>
        <w:spacing w:after="0"/>
        <w:rPr>
          <w:noProof/>
        </w:rPr>
      </w:pPr>
      <w:r w:rsidRPr="004B47C1">
        <w:rPr>
          <w:noProof/>
        </w:rPr>
        <w:t xml:space="preserve">сообщаем о согласии учавствовать в </w:t>
      </w:r>
      <w:r w:rsidR="00246735">
        <w:t xml:space="preserve">запросе ценовых предложений (цен) </w:t>
      </w:r>
      <w:r w:rsidRPr="004B47C1">
        <w:rPr>
          <w:noProof/>
        </w:rPr>
        <w:t>на условиях, установленных в изве</w:t>
      </w:r>
      <w:r>
        <w:rPr>
          <w:noProof/>
        </w:rPr>
        <w:t>щении о проведении запроса цен</w:t>
      </w:r>
      <w:r w:rsidRPr="004B47C1">
        <w:rPr>
          <w:noProof/>
        </w:rPr>
        <w:t xml:space="preserve"> и техническом задании.</w:t>
      </w:r>
    </w:p>
    <w:p w:rsidR="003D42AD" w:rsidRDefault="003D42AD" w:rsidP="004B47C1">
      <w:pPr>
        <w:autoSpaceDE w:val="0"/>
        <w:autoSpaceDN w:val="0"/>
        <w:adjustRightInd w:val="0"/>
        <w:spacing w:after="0"/>
      </w:pPr>
      <w:r w:rsidRPr="004B47C1">
        <w:rPr>
          <w:noProof/>
        </w:rPr>
        <w:t xml:space="preserve">2. Мы согласны поставить товары, предусмотренные технической частью </w:t>
      </w:r>
      <w:r w:rsidRPr="004B47C1">
        <w:t xml:space="preserve">документации на участие в </w:t>
      </w:r>
      <w:r w:rsidR="00246735">
        <w:t xml:space="preserve">запросе ценовых предложений (цен) </w:t>
      </w:r>
      <w:r w:rsidRPr="004B47C1">
        <w:t xml:space="preserve">в полном объеме по следующей цене: </w:t>
      </w:r>
    </w:p>
    <w:p w:rsidR="003D42AD" w:rsidRDefault="003D42AD" w:rsidP="004B47C1">
      <w:pPr>
        <w:autoSpaceDE w:val="0"/>
        <w:autoSpaceDN w:val="0"/>
        <w:adjustRightInd w:val="0"/>
        <w:spacing w:after="0"/>
        <w:rPr>
          <w:noProof/>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84"/>
        <w:gridCol w:w="1118"/>
        <w:gridCol w:w="2268"/>
        <w:gridCol w:w="2127"/>
        <w:gridCol w:w="2126"/>
      </w:tblGrid>
      <w:tr w:rsidR="00BF1089" w:rsidTr="00BF1089">
        <w:tc>
          <w:tcPr>
            <w:tcW w:w="567" w:type="dxa"/>
            <w:vAlign w:val="center"/>
          </w:tcPr>
          <w:p w:rsidR="00BF1089" w:rsidRPr="00EF4C9F" w:rsidRDefault="00BF1089" w:rsidP="00BF1089">
            <w:pPr>
              <w:autoSpaceDE w:val="0"/>
              <w:autoSpaceDN w:val="0"/>
              <w:adjustRightInd w:val="0"/>
              <w:spacing w:line="360" w:lineRule="auto"/>
              <w:jc w:val="center"/>
            </w:pPr>
            <w:r w:rsidRPr="00EF4C9F">
              <w:t xml:space="preserve">№ </w:t>
            </w:r>
            <w:proofErr w:type="spellStart"/>
            <w:proofErr w:type="gramStart"/>
            <w:r w:rsidRPr="00EF4C9F">
              <w:t>п</w:t>
            </w:r>
            <w:proofErr w:type="spellEnd"/>
            <w:proofErr w:type="gramEnd"/>
            <w:r w:rsidRPr="00EF4C9F">
              <w:t>/</w:t>
            </w:r>
            <w:proofErr w:type="spellStart"/>
            <w:r w:rsidRPr="00EF4C9F">
              <w:t>п</w:t>
            </w:r>
            <w:proofErr w:type="spellEnd"/>
          </w:p>
        </w:tc>
        <w:tc>
          <w:tcPr>
            <w:tcW w:w="2284" w:type="dxa"/>
            <w:vAlign w:val="center"/>
          </w:tcPr>
          <w:p w:rsidR="00BF1089" w:rsidRDefault="00BF1089" w:rsidP="00BF1089">
            <w:pPr>
              <w:autoSpaceDE w:val="0"/>
              <w:autoSpaceDN w:val="0"/>
              <w:adjustRightInd w:val="0"/>
              <w:spacing w:line="360" w:lineRule="auto"/>
              <w:jc w:val="center"/>
            </w:pPr>
            <w:r>
              <w:t>Наименование</w:t>
            </w:r>
          </w:p>
        </w:tc>
        <w:tc>
          <w:tcPr>
            <w:tcW w:w="1118" w:type="dxa"/>
            <w:vAlign w:val="center"/>
          </w:tcPr>
          <w:p w:rsidR="00BF1089" w:rsidRDefault="00BF1089" w:rsidP="00BF1089">
            <w:pPr>
              <w:autoSpaceDE w:val="0"/>
              <w:autoSpaceDN w:val="0"/>
              <w:adjustRightInd w:val="0"/>
              <w:spacing w:line="360" w:lineRule="auto"/>
              <w:ind w:right="-108"/>
              <w:jc w:val="center"/>
            </w:pPr>
            <w:r>
              <w:t>Кол-во, шт.</w:t>
            </w:r>
          </w:p>
        </w:tc>
        <w:tc>
          <w:tcPr>
            <w:tcW w:w="2268" w:type="dxa"/>
            <w:vAlign w:val="center"/>
          </w:tcPr>
          <w:p w:rsidR="00BF1089" w:rsidRDefault="00BF1089" w:rsidP="00BF1089">
            <w:pPr>
              <w:autoSpaceDE w:val="0"/>
              <w:autoSpaceDN w:val="0"/>
              <w:adjustRightInd w:val="0"/>
              <w:spacing w:line="360" w:lineRule="auto"/>
              <w:jc w:val="center"/>
            </w:pPr>
            <w:r>
              <w:t>Характеристики</w:t>
            </w:r>
          </w:p>
        </w:tc>
        <w:tc>
          <w:tcPr>
            <w:tcW w:w="2127" w:type="dxa"/>
            <w:vAlign w:val="center"/>
          </w:tcPr>
          <w:p w:rsidR="00BF1089" w:rsidRDefault="00BF1089" w:rsidP="00BF1089">
            <w:pPr>
              <w:autoSpaceDE w:val="0"/>
              <w:autoSpaceDN w:val="0"/>
              <w:adjustRightInd w:val="0"/>
              <w:spacing w:line="360" w:lineRule="auto"/>
              <w:jc w:val="center"/>
            </w:pPr>
            <w:r>
              <w:t>Цена за шт. без НДС, руб.</w:t>
            </w:r>
          </w:p>
        </w:tc>
        <w:tc>
          <w:tcPr>
            <w:tcW w:w="2126" w:type="dxa"/>
            <w:vAlign w:val="center"/>
          </w:tcPr>
          <w:p w:rsidR="00BF1089" w:rsidRDefault="00BF1089" w:rsidP="00BF1089">
            <w:pPr>
              <w:autoSpaceDE w:val="0"/>
              <w:autoSpaceDN w:val="0"/>
              <w:adjustRightInd w:val="0"/>
              <w:spacing w:line="360" w:lineRule="auto"/>
              <w:jc w:val="center"/>
            </w:pPr>
            <w:r>
              <w:t>Цена за шт. с НДС, руб.</w:t>
            </w: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1.</w:t>
            </w:r>
          </w:p>
        </w:tc>
        <w:tc>
          <w:tcPr>
            <w:tcW w:w="2284" w:type="dxa"/>
          </w:tcPr>
          <w:p w:rsidR="00BF1089" w:rsidRPr="002B43E0" w:rsidRDefault="00BF1089" w:rsidP="003F6F6F">
            <w:r w:rsidRPr="00FB74F3">
              <w:t>3302-</w:t>
            </w:r>
            <w:r w:rsidRPr="00401959">
              <w:rPr>
                <w:lang w:val="en-US"/>
              </w:rPr>
              <w:t>SLS-150</w:t>
            </w:r>
          </w:p>
        </w:tc>
        <w:tc>
          <w:tcPr>
            <w:tcW w:w="1118" w:type="dxa"/>
          </w:tcPr>
          <w:p w:rsidR="00BF1089" w:rsidRPr="002B43E0" w:rsidRDefault="00246735" w:rsidP="003F6F6F">
            <w:pPr>
              <w:jc w:val="center"/>
            </w:pPr>
            <w:r>
              <w:t>56</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2.</w:t>
            </w:r>
          </w:p>
        </w:tc>
        <w:tc>
          <w:tcPr>
            <w:tcW w:w="2284" w:type="dxa"/>
          </w:tcPr>
          <w:p w:rsidR="00BF1089" w:rsidRPr="002B43E0" w:rsidRDefault="00BF1089" w:rsidP="003F6F6F">
            <w:r w:rsidRPr="00FB74F3">
              <w:rPr>
                <w:lang w:val="en-US"/>
              </w:rPr>
              <w:t>3300-PUR-100</w:t>
            </w:r>
          </w:p>
        </w:tc>
        <w:tc>
          <w:tcPr>
            <w:tcW w:w="1118" w:type="dxa"/>
          </w:tcPr>
          <w:p w:rsidR="00BF1089" w:rsidRPr="002B43E0" w:rsidRDefault="00246735" w:rsidP="003F6F6F">
            <w:pPr>
              <w:jc w:val="center"/>
            </w:pPr>
            <w:r>
              <w:t>292</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3.</w:t>
            </w:r>
          </w:p>
        </w:tc>
        <w:tc>
          <w:tcPr>
            <w:tcW w:w="2284" w:type="dxa"/>
          </w:tcPr>
          <w:p w:rsidR="00BF1089" w:rsidRPr="002B43E0" w:rsidRDefault="00BF1089" w:rsidP="003F6F6F">
            <w:r w:rsidRPr="00FB74F3">
              <w:t>4102-PUB-055</w:t>
            </w:r>
          </w:p>
        </w:tc>
        <w:tc>
          <w:tcPr>
            <w:tcW w:w="1118" w:type="dxa"/>
          </w:tcPr>
          <w:p w:rsidR="00BF1089" w:rsidRPr="002B43E0" w:rsidRDefault="00246735" w:rsidP="003F6F6F">
            <w:pPr>
              <w:jc w:val="center"/>
            </w:pPr>
            <w:r>
              <w:t>20</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BF1089">
        <w:tc>
          <w:tcPr>
            <w:tcW w:w="567" w:type="dxa"/>
            <w:vAlign w:val="center"/>
          </w:tcPr>
          <w:p w:rsidR="00BF1089" w:rsidRDefault="00BF1089" w:rsidP="00BF1089">
            <w:pPr>
              <w:autoSpaceDE w:val="0"/>
              <w:autoSpaceDN w:val="0"/>
              <w:adjustRightInd w:val="0"/>
              <w:spacing w:line="360" w:lineRule="auto"/>
              <w:jc w:val="center"/>
            </w:pPr>
            <w:r>
              <w:t>4.</w:t>
            </w:r>
          </w:p>
        </w:tc>
        <w:tc>
          <w:tcPr>
            <w:tcW w:w="2284" w:type="dxa"/>
          </w:tcPr>
          <w:p w:rsidR="00BF1089" w:rsidRPr="002B43E0" w:rsidRDefault="00BF1089" w:rsidP="003F6F6F">
            <w:r w:rsidRPr="00FB74F3">
              <w:t>4102-PUB-080</w:t>
            </w:r>
          </w:p>
        </w:tc>
        <w:tc>
          <w:tcPr>
            <w:tcW w:w="1118" w:type="dxa"/>
          </w:tcPr>
          <w:p w:rsidR="00BF1089" w:rsidRPr="002B43E0" w:rsidRDefault="00246735" w:rsidP="003F6F6F">
            <w:pPr>
              <w:jc w:val="center"/>
            </w:pPr>
            <w:r>
              <w:t>8</w:t>
            </w:r>
          </w:p>
        </w:tc>
        <w:tc>
          <w:tcPr>
            <w:tcW w:w="2268" w:type="dxa"/>
          </w:tcPr>
          <w:p w:rsidR="00BF1089" w:rsidRDefault="00BF1089" w:rsidP="003F6F6F">
            <w:pPr>
              <w:autoSpaceDE w:val="0"/>
              <w:autoSpaceDN w:val="0"/>
              <w:adjustRightInd w:val="0"/>
              <w:spacing w:line="360" w:lineRule="auto"/>
            </w:pPr>
          </w:p>
        </w:tc>
        <w:tc>
          <w:tcPr>
            <w:tcW w:w="2127" w:type="dxa"/>
          </w:tcPr>
          <w:p w:rsidR="00BF1089" w:rsidRDefault="00BF1089" w:rsidP="003F6F6F">
            <w:pPr>
              <w:autoSpaceDE w:val="0"/>
              <w:autoSpaceDN w:val="0"/>
              <w:adjustRightInd w:val="0"/>
              <w:spacing w:line="360" w:lineRule="auto"/>
            </w:pPr>
          </w:p>
        </w:tc>
        <w:tc>
          <w:tcPr>
            <w:tcW w:w="2126" w:type="dxa"/>
          </w:tcPr>
          <w:p w:rsidR="00BF1089" w:rsidRDefault="00BF1089" w:rsidP="003F6F6F">
            <w:pPr>
              <w:autoSpaceDE w:val="0"/>
              <w:autoSpaceDN w:val="0"/>
              <w:adjustRightInd w:val="0"/>
              <w:spacing w:line="360" w:lineRule="auto"/>
            </w:pPr>
          </w:p>
        </w:tc>
      </w:tr>
      <w:tr w:rsidR="00BF1089" w:rsidTr="003F6F6F">
        <w:tc>
          <w:tcPr>
            <w:tcW w:w="567" w:type="dxa"/>
          </w:tcPr>
          <w:p w:rsidR="00BF1089" w:rsidRDefault="00BF1089" w:rsidP="003F6F6F">
            <w:pPr>
              <w:autoSpaceDE w:val="0"/>
              <w:autoSpaceDN w:val="0"/>
              <w:adjustRightInd w:val="0"/>
              <w:spacing w:line="360" w:lineRule="auto"/>
            </w:pPr>
          </w:p>
        </w:tc>
        <w:tc>
          <w:tcPr>
            <w:tcW w:w="9923" w:type="dxa"/>
            <w:gridSpan w:val="5"/>
          </w:tcPr>
          <w:p w:rsidR="00BF1089" w:rsidRDefault="00BF1089" w:rsidP="003F6F6F">
            <w:pPr>
              <w:autoSpaceDE w:val="0"/>
              <w:autoSpaceDN w:val="0"/>
              <w:adjustRightInd w:val="0"/>
              <w:spacing w:line="360" w:lineRule="auto"/>
            </w:pPr>
            <w:r>
              <w:t>Итоговая общая сумма, руб. (без НДС)</w:t>
            </w:r>
          </w:p>
        </w:tc>
      </w:tr>
      <w:tr w:rsidR="00BF1089" w:rsidTr="003F6F6F">
        <w:tc>
          <w:tcPr>
            <w:tcW w:w="567" w:type="dxa"/>
          </w:tcPr>
          <w:p w:rsidR="00BF1089" w:rsidRDefault="00BF1089" w:rsidP="003F6F6F">
            <w:pPr>
              <w:autoSpaceDE w:val="0"/>
              <w:autoSpaceDN w:val="0"/>
              <w:adjustRightInd w:val="0"/>
              <w:spacing w:line="360" w:lineRule="auto"/>
            </w:pPr>
          </w:p>
        </w:tc>
        <w:tc>
          <w:tcPr>
            <w:tcW w:w="9923" w:type="dxa"/>
            <w:gridSpan w:val="5"/>
          </w:tcPr>
          <w:p w:rsidR="00BF1089" w:rsidRDefault="00BF1089" w:rsidP="003F6F6F">
            <w:pPr>
              <w:autoSpaceDE w:val="0"/>
              <w:autoSpaceDN w:val="0"/>
              <w:adjustRightInd w:val="0"/>
              <w:spacing w:line="360" w:lineRule="auto"/>
            </w:pPr>
            <w:r>
              <w:t>Итоговая общая сумма, руб. (с НДС)</w:t>
            </w:r>
          </w:p>
        </w:tc>
      </w:tr>
    </w:tbl>
    <w:p w:rsidR="00BF1089" w:rsidRDefault="00BF1089" w:rsidP="004B47C1">
      <w:pPr>
        <w:autoSpaceDE w:val="0"/>
        <w:autoSpaceDN w:val="0"/>
        <w:adjustRightInd w:val="0"/>
        <w:spacing w:after="0"/>
        <w:rPr>
          <w:noProof/>
        </w:rPr>
      </w:pPr>
    </w:p>
    <w:p w:rsidR="00BF1089" w:rsidRDefault="00BF1089"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Мы обязуемся в случае принятия нашей заявки на участие осуществить поставку товаров в соответствии со сроком поставки товаров, приведенном в извещен</w:t>
      </w:r>
      <w:r>
        <w:rPr>
          <w:noProof/>
        </w:rPr>
        <w:t xml:space="preserve">ии о проведении запроса цен </w:t>
      </w:r>
      <w:r w:rsidRPr="004B47C1">
        <w:rPr>
          <w:noProof/>
        </w:rPr>
        <w:t>и согласны с имеющимся в нем порядком платежей.</w:t>
      </w:r>
    </w:p>
    <w:p w:rsidR="003D42AD" w:rsidRPr="004B47C1" w:rsidRDefault="003D42AD" w:rsidP="004B47C1">
      <w:pPr>
        <w:autoSpaceDE w:val="0"/>
        <w:autoSpaceDN w:val="0"/>
        <w:adjustRightInd w:val="0"/>
        <w:spacing w:after="0"/>
      </w:pPr>
      <w:r w:rsidRPr="004B47C1">
        <w:rPr>
          <w:noProof/>
        </w:rPr>
        <w:t xml:space="preserve">3.   Мы ознакомлены с материалами, содержащимися в технической части </w:t>
      </w:r>
      <w:r w:rsidRPr="004B47C1">
        <w:t xml:space="preserve">документации на участие </w:t>
      </w:r>
      <w:r w:rsidR="00246735">
        <w:t>запросе ценовых предложений (цен)</w:t>
      </w:r>
      <w:r w:rsidRPr="004B47C1">
        <w:t>, влияющими на стоимость поставки товаров. Цена, указанная в нашем предложении, включает в себя все налоги и пошлины, которые необходимо выплатить при исполнении договора.</w:t>
      </w:r>
    </w:p>
    <w:p w:rsidR="003D42AD" w:rsidRPr="004B47C1" w:rsidRDefault="003D42AD" w:rsidP="004B47C1">
      <w:pPr>
        <w:autoSpaceDE w:val="0"/>
        <w:autoSpaceDN w:val="0"/>
        <w:adjustRightInd w:val="0"/>
        <w:spacing w:after="0"/>
        <w:jc w:val="left"/>
        <w:rPr>
          <w:noProof/>
        </w:rPr>
      </w:pPr>
      <w:r w:rsidRPr="004B47C1">
        <w:t xml:space="preserve">4.    Настоящей заявкой подтверждаем, что </w:t>
      </w:r>
      <w:proofErr w:type="gramStart"/>
      <w:r w:rsidRPr="004B47C1">
        <w:t>против</w:t>
      </w:r>
      <w:proofErr w:type="gramEnd"/>
      <w:r w:rsidRPr="004B47C1">
        <w:t xml:space="preserve"> _____________________________________</w:t>
      </w:r>
      <w:r>
        <w:t>___________</w:t>
      </w:r>
      <w:r w:rsidRPr="004B47C1">
        <w:t>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не проводится процедура ликвидации, не принято арбитражным судом решения о признании</w:t>
      </w:r>
      <w:r w:rsidRPr="004B47C1">
        <w:t>_____________</w:t>
      </w:r>
      <w:r>
        <w:t>____________________</w:t>
      </w:r>
      <w:r w:rsidRPr="004B47C1">
        <w:t>___________________________________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(наименование участника</w:t>
      </w:r>
      <w:r>
        <w:rPr>
          <w:noProof/>
          <w:sz w:val="20"/>
          <w:szCs w:val="20"/>
        </w:rPr>
        <w:t>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банкротом и об открытии конкурсного производства, деятельность не приостановлена.</w:t>
      </w:r>
    </w:p>
    <w:p w:rsidR="003D42AD" w:rsidRPr="004B47C1" w:rsidRDefault="003D42AD" w:rsidP="004B47C1">
      <w:pPr>
        <w:autoSpaceDE w:val="0"/>
        <w:autoSpaceDN w:val="0"/>
        <w:adjustRightInd w:val="0"/>
        <w:spacing w:after="0"/>
      </w:pPr>
      <w:r w:rsidRPr="004B47C1">
        <w:rPr>
          <w:noProof/>
        </w:rPr>
        <w:t xml:space="preserve">5.     </w:t>
      </w:r>
      <w:proofErr w:type="gramStart"/>
      <w:r w:rsidRPr="004B47C1">
        <w:rPr>
          <w:noProof/>
        </w:rPr>
        <w:t xml:space="preserve">В случае, если наши предложения будут признаны лучшими, мы берем на себя обязательства подписать со своей стороны договор на поставку товаров  в соответствии с требованиями </w:t>
      </w:r>
      <w:r w:rsidRPr="004B47C1">
        <w:t>технического задания и извещения на уча</w:t>
      </w:r>
      <w:r>
        <w:t xml:space="preserve">стие в </w:t>
      </w:r>
      <w:r w:rsidR="00246735">
        <w:t>запросе ценовых предложений (цен)</w:t>
      </w:r>
      <w:r w:rsidRPr="004B47C1">
        <w:t xml:space="preserve"> и условиями наших предложений в срок не менее чем </w:t>
      </w:r>
      <w:r>
        <w:t>5</w:t>
      </w:r>
      <w:r w:rsidRPr="004B47C1">
        <w:t xml:space="preserve"> (</w:t>
      </w:r>
      <w:r>
        <w:t>пять</w:t>
      </w:r>
      <w:r w:rsidRPr="004B47C1">
        <w:t>)  рабочих дней со дня размещения на официальном сайте протокола рассмотрения и</w:t>
      </w:r>
      <w:r>
        <w:t xml:space="preserve"> оценки</w:t>
      </w:r>
      <w:r w:rsidRPr="004B47C1">
        <w:t xml:space="preserve"> заявок</w:t>
      </w:r>
      <w:proofErr w:type="gramEnd"/>
      <w:r w:rsidRPr="004B47C1">
        <w:t xml:space="preserve"> на уча</w:t>
      </w:r>
      <w:r>
        <w:t xml:space="preserve">стие в </w:t>
      </w:r>
      <w:r w:rsidR="00246735">
        <w:t>запросе ценовых предложений (цен)</w:t>
      </w:r>
      <w:r w:rsidRPr="004B47C1">
        <w:t>.</w:t>
      </w:r>
    </w:p>
    <w:p w:rsidR="003D42AD" w:rsidRPr="004B47C1" w:rsidRDefault="003D42AD" w:rsidP="004B47C1">
      <w:pPr>
        <w:autoSpaceDE w:val="0"/>
        <w:autoSpaceDN w:val="0"/>
        <w:adjustRightInd w:val="0"/>
        <w:spacing w:after="0"/>
      </w:pPr>
      <w:r w:rsidRPr="004B47C1">
        <w:t>6.  В случае</w:t>
      </w:r>
      <w:proofErr w:type="gramStart"/>
      <w:r w:rsidRPr="004B47C1">
        <w:t>,</w:t>
      </w:r>
      <w:proofErr w:type="gramEnd"/>
      <w:r w:rsidRPr="004B47C1">
        <w:t xml:space="preserve"> если наши предложения будут лучшими после предложений побед</w:t>
      </w:r>
      <w:r>
        <w:t xml:space="preserve">ителя </w:t>
      </w:r>
      <w:r w:rsidR="00246735">
        <w:t>запроса ценовых предложений (цен)</w:t>
      </w:r>
      <w:r w:rsidRPr="004B47C1">
        <w:t xml:space="preserve">, а победитель </w:t>
      </w:r>
      <w:r w:rsidR="00246735">
        <w:t>запросе ценовых предложений (цен)</w:t>
      </w:r>
      <w:r w:rsidRPr="004B47C1">
        <w:t xml:space="preserve"> будет признан уклонившимся от заключения договора с заказчиком, мы обязуемся подписать данный договор в соответствии с требованиями технического задания и извещения на участие в </w:t>
      </w:r>
      <w:r w:rsidR="00246735">
        <w:t xml:space="preserve">запросе ценовых предложений (цен) </w:t>
      </w:r>
      <w:r w:rsidRPr="004B47C1">
        <w:t>и условиями наших предложений.</w:t>
      </w:r>
    </w:p>
    <w:p w:rsidR="003D42AD" w:rsidRPr="004B47C1" w:rsidRDefault="003D42AD" w:rsidP="004B47C1">
      <w:pPr>
        <w:autoSpaceDE w:val="0"/>
        <w:autoSpaceDN w:val="0"/>
        <w:adjustRightInd w:val="0"/>
        <w:spacing w:after="0"/>
        <w:jc w:val="left"/>
        <w:rPr>
          <w:noProof/>
        </w:rPr>
      </w:pPr>
      <w:r w:rsidRPr="004B47C1">
        <w:t>7.    Мы, ______________________________________________________</w:t>
      </w:r>
      <w:r>
        <w:t>____</w:t>
      </w:r>
      <w:r w:rsidRPr="004B47C1">
        <w:t>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(наименов</w:t>
      </w:r>
      <w:r>
        <w:rPr>
          <w:noProof/>
          <w:sz w:val="20"/>
          <w:szCs w:val="20"/>
        </w:rPr>
        <w:t>ание участника закупки</w:t>
      </w:r>
      <w:r w:rsidRPr="004B47C1">
        <w:rPr>
          <w:noProof/>
          <w:sz w:val="20"/>
          <w:szCs w:val="20"/>
        </w:rPr>
        <w:t>)</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согласны с условием, что сведения о нас будут внесены в Реестр недобросоветсных поставщиков в следующих случаях:</w:t>
      </w:r>
    </w:p>
    <w:p w:rsidR="003D42AD" w:rsidRPr="004B47C1" w:rsidRDefault="003D42AD" w:rsidP="004B47C1">
      <w:pPr>
        <w:autoSpaceDE w:val="0"/>
        <w:autoSpaceDN w:val="0"/>
        <w:adjustRightInd w:val="0"/>
        <w:spacing w:after="0"/>
        <w:rPr>
          <w:noProof/>
        </w:rPr>
      </w:pPr>
      <w:r w:rsidRPr="004B47C1">
        <w:rPr>
          <w:noProof/>
        </w:rPr>
        <w:t>а) при уклонении нами от заключения договора;</w:t>
      </w:r>
    </w:p>
    <w:p w:rsidR="003D42AD" w:rsidRPr="004B47C1" w:rsidRDefault="003D42AD" w:rsidP="004B47C1">
      <w:pPr>
        <w:autoSpaceDE w:val="0"/>
        <w:autoSpaceDN w:val="0"/>
        <w:adjustRightInd w:val="0"/>
        <w:spacing w:after="0"/>
        <w:rPr>
          <w:noProof/>
        </w:rPr>
      </w:pPr>
      <w:r w:rsidRPr="004B47C1">
        <w:rPr>
          <w:noProof/>
        </w:rPr>
        <w:t xml:space="preserve">б) если договор, заключенный с нами по результатам проведения конкурентных процедур, будет расторгнут по решению суда или по соглашению сторон в силу существенного нарушения поставщиком (исполнителем, полдрядчиком) условий договора. </w:t>
      </w:r>
    </w:p>
    <w:p w:rsidR="003D42AD" w:rsidRPr="004B47C1" w:rsidRDefault="003D42AD" w:rsidP="004B47C1">
      <w:pPr>
        <w:autoSpaceDE w:val="0"/>
        <w:autoSpaceDN w:val="0"/>
        <w:adjustRightInd w:val="0"/>
        <w:spacing w:after="0"/>
        <w:rPr>
          <w:noProof/>
        </w:rPr>
      </w:pPr>
      <w:r w:rsidRPr="004B47C1">
        <w:rPr>
          <w:noProof/>
        </w:rPr>
        <w:t>8. Сообщаем, что для оперативного уведомления нас по вопросам организационного характера и взаимодействия с заказчиком нами уполномочен _________________________________________</w:t>
      </w:r>
      <w:r>
        <w:rPr>
          <w:noProof/>
        </w:rPr>
        <w:t>_______________________</w:t>
      </w:r>
      <w:r w:rsidRPr="004B47C1">
        <w:rPr>
          <w:noProof/>
        </w:rPr>
        <w:t>_____________.</w:t>
      </w:r>
    </w:p>
    <w:p w:rsidR="003D42AD" w:rsidRPr="004B47C1" w:rsidRDefault="003D42AD" w:rsidP="004B47C1">
      <w:pPr>
        <w:autoSpaceDE w:val="0"/>
        <w:autoSpaceDN w:val="0"/>
        <w:adjustRightInd w:val="0"/>
        <w:spacing w:after="0"/>
        <w:jc w:val="center"/>
        <w:rPr>
          <w:noProof/>
          <w:sz w:val="20"/>
          <w:szCs w:val="20"/>
        </w:rPr>
      </w:pPr>
      <w:r w:rsidRPr="004B47C1">
        <w:rPr>
          <w:noProof/>
          <w:sz w:val="20"/>
          <w:szCs w:val="20"/>
        </w:rPr>
        <w:t>(ФИО уполномоченного лица, контактный телефон)</w:t>
      </w:r>
    </w:p>
    <w:p w:rsidR="003D42AD" w:rsidRDefault="003D42AD" w:rsidP="004B47C1">
      <w:pPr>
        <w:autoSpaceDE w:val="0"/>
        <w:autoSpaceDN w:val="0"/>
        <w:adjustRightInd w:val="0"/>
        <w:spacing w:after="0"/>
        <w:rPr>
          <w:noProof/>
        </w:rPr>
      </w:pPr>
    </w:p>
    <w:p w:rsidR="003D42AD" w:rsidRPr="004B47C1" w:rsidRDefault="003D42AD" w:rsidP="004B47C1">
      <w:pPr>
        <w:autoSpaceDE w:val="0"/>
        <w:autoSpaceDN w:val="0"/>
        <w:adjustRightInd w:val="0"/>
        <w:spacing w:after="0"/>
        <w:rPr>
          <w:noProof/>
        </w:rPr>
      </w:pPr>
      <w:r w:rsidRPr="004B47C1">
        <w:rPr>
          <w:noProof/>
        </w:rPr>
        <w:t>Все сведен</w:t>
      </w:r>
      <w:r>
        <w:rPr>
          <w:noProof/>
        </w:rPr>
        <w:t xml:space="preserve">ия о проведении запроса цен </w:t>
      </w:r>
      <w:r w:rsidRPr="004B47C1">
        <w:rPr>
          <w:noProof/>
        </w:rPr>
        <w:t>просим сообщать уполномоченному лицу.</w:t>
      </w:r>
    </w:p>
    <w:p w:rsidR="003D42AD" w:rsidRPr="004B47C1" w:rsidRDefault="003D42AD" w:rsidP="004B47C1">
      <w:pPr>
        <w:autoSpaceDE w:val="0"/>
        <w:autoSpaceDN w:val="0"/>
        <w:adjustRightInd w:val="0"/>
        <w:spacing w:after="0"/>
        <w:rPr>
          <w:noProof/>
        </w:rPr>
      </w:pPr>
      <w:r w:rsidRPr="004B47C1">
        <w:rPr>
          <w:noProof/>
        </w:rPr>
        <w:t>9. Корреспонденцию в наш адрес просим направлять по адресу:____________________________________________________________</w:t>
      </w:r>
    </w:p>
    <w:p w:rsidR="003D42AD" w:rsidRPr="004B47C1" w:rsidRDefault="003D42AD" w:rsidP="004B47C1">
      <w:pPr>
        <w:autoSpaceDE w:val="0"/>
        <w:autoSpaceDN w:val="0"/>
        <w:adjustRightInd w:val="0"/>
        <w:spacing w:after="0"/>
        <w:rPr>
          <w:noProof/>
        </w:rPr>
      </w:pPr>
      <w:r w:rsidRPr="004B47C1">
        <w:rPr>
          <w:noProof/>
        </w:rPr>
        <w:t xml:space="preserve">факс____________________, </w:t>
      </w:r>
      <w:r w:rsidRPr="004B47C1">
        <w:rPr>
          <w:noProof/>
          <w:lang w:val="en-US"/>
        </w:rPr>
        <w:t>e</w:t>
      </w:r>
      <w:r w:rsidRPr="004B47C1">
        <w:rPr>
          <w:noProof/>
        </w:rPr>
        <w:t>-</w:t>
      </w:r>
      <w:r w:rsidRPr="004B47C1">
        <w:rPr>
          <w:noProof/>
          <w:lang w:val="en-US"/>
        </w:rPr>
        <w:t>mail</w:t>
      </w:r>
      <w:r w:rsidRPr="004B47C1">
        <w:rPr>
          <w:noProof/>
        </w:rPr>
        <w:t>: ____________________.</w:t>
      </w:r>
    </w:p>
    <w:p w:rsidR="003D42AD" w:rsidRPr="004B47C1" w:rsidRDefault="003D42AD" w:rsidP="004B47C1">
      <w:pPr>
        <w:autoSpaceDE w:val="0"/>
        <w:autoSpaceDN w:val="0"/>
        <w:adjustRightInd w:val="0"/>
        <w:spacing w:after="0"/>
        <w:rPr>
          <w:noProof/>
        </w:rPr>
      </w:pPr>
      <w:r w:rsidRPr="004B47C1">
        <w:rPr>
          <w:noProof/>
        </w:rPr>
        <w:t>10.   Настоящая заявка действует до заключения договора.</w:t>
      </w:r>
    </w:p>
    <w:p w:rsidR="003D42AD" w:rsidRPr="004B47C1" w:rsidRDefault="003D42AD" w:rsidP="004B47C1">
      <w:pPr>
        <w:autoSpaceDE w:val="0"/>
        <w:autoSpaceDN w:val="0"/>
        <w:adjustRightInd w:val="0"/>
        <w:spacing w:after="0"/>
        <w:rPr>
          <w:noProof/>
        </w:rPr>
      </w:pPr>
      <w:r w:rsidRPr="004B47C1">
        <w:rPr>
          <w:noProof/>
        </w:rPr>
        <w:t>11.    К настоящей заявке прилагаются документы согласно описи на ___ л</w:t>
      </w:r>
      <w:r>
        <w:rPr>
          <w:noProof/>
        </w:rPr>
        <w:t>истах</w:t>
      </w:r>
      <w:r w:rsidRPr="004B47C1">
        <w:rPr>
          <w:noProof/>
        </w:rPr>
        <w:t>.</w:t>
      </w:r>
    </w:p>
    <w:p w:rsidR="003D42AD" w:rsidRPr="004B47C1" w:rsidRDefault="003D42AD" w:rsidP="004B47C1">
      <w:pPr>
        <w:autoSpaceDE w:val="0"/>
        <w:autoSpaceDN w:val="0"/>
        <w:adjustRightInd w:val="0"/>
        <w:spacing w:after="0"/>
        <w:rPr>
          <w:noProof/>
        </w:rPr>
      </w:pPr>
    </w:p>
    <w:p w:rsidR="003D42AD" w:rsidRPr="004B47C1" w:rsidRDefault="003D42AD" w:rsidP="004B47C1">
      <w:pPr>
        <w:tabs>
          <w:tab w:val="left" w:pos="3600"/>
          <w:tab w:val="left" w:pos="7200"/>
        </w:tabs>
        <w:autoSpaceDE w:val="0"/>
        <w:autoSpaceDN w:val="0"/>
        <w:adjustRightInd w:val="0"/>
        <w:spacing w:after="0"/>
        <w:rPr>
          <w:noProof/>
        </w:rPr>
      </w:pPr>
      <w:r w:rsidRPr="004B47C1">
        <w:rPr>
          <w:noProof/>
        </w:rPr>
        <w:t xml:space="preserve">_______________ </w:t>
      </w:r>
      <w:r w:rsidRPr="004B47C1">
        <w:rPr>
          <w:noProof/>
        </w:rPr>
        <w:tab/>
        <w:t xml:space="preserve">_______________ </w:t>
      </w:r>
      <w:r w:rsidRPr="004B47C1">
        <w:rPr>
          <w:noProof/>
        </w:rPr>
        <w:tab/>
        <w:t>_______________</w:t>
      </w:r>
    </w:p>
    <w:p w:rsidR="003D42AD" w:rsidRPr="004B47C1" w:rsidRDefault="003D42AD" w:rsidP="004B47C1">
      <w:pPr>
        <w:tabs>
          <w:tab w:val="left" w:pos="4140"/>
          <w:tab w:val="left" w:pos="7920"/>
        </w:tabs>
        <w:autoSpaceDE w:val="0"/>
        <w:autoSpaceDN w:val="0"/>
        <w:adjustRightInd w:val="0"/>
        <w:spacing w:after="0"/>
        <w:rPr>
          <w:noProof/>
          <w:sz w:val="20"/>
          <w:szCs w:val="20"/>
        </w:rPr>
      </w:pPr>
      <w:r w:rsidRPr="004B47C1">
        <w:rPr>
          <w:noProof/>
        </w:rPr>
        <w:t xml:space="preserve">       </w:t>
      </w:r>
      <w:r w:rsidRPr="004B47C1">
        <w:rPr>
          <w:noProof/>
          <w:sz w:val="20"/>
          <w:szCs w:val="20"/>
        </w:rPr>
        <w:t>(должность)</w:t>
      </w:r>
      <w:r w:rsidRPr="004B47C1">
        <w:rPr>
          <w:noProof/>
          <w:sz w:val="20"/>
          <w:szCs w:val="20"/>
        </w:rPr>
        <w:tab/>
        <w:t xml:space="preserve">  (подпись)</w:t>
      </w:r>
      <w:r w:rsidRPr="004B47C1">
        <w:rPr>
          <w:noProof/>
          <w:sz w:val="20"/>
          <w:szCs w:val="20"/>
        </w:rPr>
        <w:tab/>
        <w:t xml:space="preserve">  (ФИО)</w:t>
      </w:r>
    </w:p>
    <w:p w:rsidR="003D42AD" w:rsidRPr="004B47C1" w:rsidRDefault="003D42AD" w:rsidP="004B47C1">
      <w:pPr>
        <w:spacing w:after="0"/>
        <w:jc w:val="left"/>
      </w:pPr>
      <w:r w:rsidRPr="009E14CB">
        <w:rPr>
          <w:noProof/>
        </w:rPr>
        <w:lastRenderedPageBreak/>
        <w:tab/>
      </w:r>
    </w:p>
    <w:p w:rsidR="00BF1089" w:rsidRPr="00BF1089" w:rsidRDefault="00BF1089" w:rsidP="00BF1089">
      <w:pPr>
        <w:spacing w:after="0" w:line="276" w:lineRule="auto"/>
        <w:jc w:val="right"/>
        <w:rPr>
          <w:i/>
        </w:rPr>
      </w:pPr>
      <w:r w:rsidRPr="00BF1089">
        <w:rPr>
          <w:i/>
        </w:rPr>
        <w:t>Приложение №3</w:t>
      </w:r>
    </w:p>
    <w:p w:rsidR="00BF1089" w:rsidRPr="00BF1089" w:rsidRDefault="00BF1089" w:rsidP="00BF1089">
      <w:pPr>
        <w:tabs>
          <w:tab w:val="left" w:pos="426"/>
        </w:tabs>
        <w:spacing w:after="0"/>
        <w:jc w:val="right"/>
        <w:rPr>
          <w:i/>
        </w:rPr>
      </w:pPr>
      <w:r w:rsidRPr="00BF1089">
        <w:rPr>
          <w:i/>
        </w:rPr>
        <w:t xml:space="preserve">к извещению о проведении запроса ценовых предложений </w:t>
      </w:r>
      <w:r w:rsidRPr="00BF1089">
        <w:rPr>
          <w:i/>
        </w:rPr>
        <w:br/>
        <w:t>в электронной форме</w:t>
      </w:r>
    </w:p>
    <w:p w:rsidR="00BF1089" w:rsidRPr="00BF1089" w:rsidRDefault="00BF1089" w:rsidP="00BF1089">
      <w:pPr>
        <w:tabs>
          <w:tab w:val="left" w:pos="2266"/>
        </w:tabs>
        <w:autoSpaceDE w:val="0"/>
        <w:autoSpaceDN w:val="0"/>
        <w:adjustRightInd w:val="0"/>
        <w:spacing w:after="0"/>
        <w:jc w:val="center"/>
        <w:rPr>
          <w:b/>
        </w:rPr>
      </w:pPr>
      <w:r w:rsidRPr="00BF1089">
        <w:rPr>
          <w:b/>
        </w:rPr>
        <w:t>ДОГОВОР №_________.</w:t>
      </w:r>
    </w:p>
    <w:p w:rsidR="00BF1089" w:rsidRPr="00BF1089" w:rsidRDefault="00BF1089" w:rsidP="00BF1089">
      <w:pPr>
        <w:tabs>
          <w:tab w:val="left" w:pos="2266"/>
        </w:tabs>
        <w:autoSpaceDE w:val="0"/>
        <w:autoSpaceDN w:val="0"/>
        <w:adjustRightInd w:val="0"/>
        <w:spacing w:after="0"/>
        <w:jc w:val="center"/>
      </w:pPr>
    </w:p>
    <w:p w:rsidR="00BF1089" w:rsidRPr="00BF1089" w:rsidRDefault="00BF1089" w:rsidP="00BF1089">
      <w:pPr>
        <w:autoSpaceDE w:val="0"/>
        <w:autoSpaceDN w:val="0"/>
        <w:adjustRightInd w:val="0"/>
        <w:spacing w:after="0"/>
        <w:jc w:val="left"/>
      </w:pPr>
      <w:r w:rsidRPr="00BF1089">
        <w:t xml:space="preserve">           г. Владимир.                                                                </w:t>
      </w:r>
      <w:r>
        <w:t xml:space="preserve">       </w:t>
      </w:r>
      <w:r w:rsidRPr="00BF1089">
        <w:t xml:space="preserve">    «___»  _______ 201__г.</w:t>
      </w:r>
    </w:p>
    <w:p w:rsidR="00BF1089" w:rsidRPr="00BF1089" w:rsidRDefault="00BF1089" w:rsidP="00BF1089">
      <w:pPr>
        <w:pStyle w:val="ConsPlusNonformat"/>
        <w:jc w:val="both"/>
        <w:rPr>
          <w:rFonts w:ascii="Times New Roman" w:hAnsi="Times New Roman" w:cs="Times New Roman"/>
          <w:i/>
          <w:iCs/>
          <w:sz w:val="24"/>
          <w:szCs w:val="24"/>
        </w:rPr>
      </w:pPr>
      <w:r w:rsidRPr="00BF1089">
        <w:rPr>
          <w:rFonts w:ascii="Times New Roman" w:hAnsi="Times New Roman" w:cs="Times New Roman"/>
          <w:i/>
          <w:iCs/>
          <w:sz w:val="24"/>
          <w:szCs w:val="24"/>
        </w:rPr>
        <w:t xml:space="preserve">   </w:t>
      </w:r>
    </w:p>
    <w:p w:rsidR="00BF1089" w:rsidRPr="00BF1089" w:rsidRDefault="00BF1089" w:rsidP="00BF1089">
      <w:pPr>
        <w:pStyle w:val="ConsPlusNonformat"/>
        <w:jc w:val="both"/>
        <w:rPr>
          <w:rFonts w:ascii="Times New Roman" w:hAnsi="Times New Roman" w:cs="Times New Roman"/>
          <w:i/>
          <w:iCs/>
          <w:sz w:val="24"/>
          <w:szCs w:val="24"/>
        </w:rPr>
      </w:pPr>
    </w:p>
    <w:p w:rsidR="00BF1089" w:rsidRPr="00BF1089" w:rsidRDefault="00BF1089" w:rsidP="00BF1089">
      <w:pPr>
        <w:pStyle w:val="ConsPlusNonformat"/>
        <w:jc w:val="both"/>
        <w:rPr>
          <w:rFonts w:ascii="Times New Roman" w:hAnsi="Times New Roman" w:cs="Times New Roman"/>
          <w:sz w:val="24"/>
          <w:szCs w:val="24"/>
        </w:rPr>
      </w:pPr>
      <w:r w:rsidRPr="00BF1089">
        <w:rPr>
          <w:rFonts w:ascii="Times New Roman" w:hAnsi="Times New Roman" w:cs="Times New Roman"/>
          <w:i/>
          <w:iCs/>
          <w:sz w:val="24"/>
          <w:szCs w:val="24"/>
        </w:rPr>
        <w:t xml:space="preserve">    </w:t>
      </w:r>
      <w:r w:rsidRPr="00BF1089">
        <w:rPr>
          <w:rFonts w:ascii="Times New Roman" w:eastAsia="MS Mincho" w:hAnsi="Times New Roman" w:cs="Times New Roman"/>
          <w:b/>
          <w:sz w:val="24"/>
          <w:szCs w:val="24"/>
        </w:rPr>
        <w:t xml:space="preserve"> </w:t>
      </w:r>
      <w:proofErr w:type="gramStart"/>
      <w:r w:rsidRPr="00BF1089">
        <w:rPr>
          <w:rFonts w:ascii="Times New Roman" w:eastAsia="MS Mincho" w:hAnsi="Times New Roman" w:cs="Times New Roman"/>
          <w:b/>
          <w:sz w:val="24"/>
          <w:szCs w:val="24"/>
        </w:rPr>
        <w:t xml:space="preserve">Федеральное государственное унитарное предприятие «Государственное научно-производственное предприятие «Крона», </w:t>
      </w:r>
      <w:r w:rsidRPr="00BF1089">
        <w:rPr>
          <w:rFonts w:ascii="Times New Roman" w:eastAsia="MS Mincho" w:hAnsi="Times New Roman" w:cs="Times New Roman"/>
          <w:sz w:val="24"/>
          <w:szCs w:val="24"/>
        </w:rPr>
        <w:t>в лице  Директора Малышкова А.В., действующего на основании Устава</w:t>
      </w:r>
      <w:r w:rsidRPr="00BF1089">
        <w:rPr>
          <w:rFonts w:ascii="Times New Roman" w:hAnsi="Times New Roman" w:cs="Times New Roman"/>
          <w:sz w:val="24"/>
          <w:szCs w:val="24"/>
        </w:rPr>
        <w:t xml:space="preserve">, именуемое  в дальнейшем  </w:t>
      </w:r>
      <w:r w:rsidRPr="00BF1089">
        <w:rPr>
          <w:rFonts w:ascii="Times New Roman" w:hAnsi="Times New Roman" w:cs="Times New Roman"/>
          <w:b/>
          <w:sz w:val="24"/>
          <w:szCs w:val="24"/>
        </w:rPr>
        <w:t>«Покупатель»,</w:t>
      </w:r>
      <w:r w:rsidRPr="00BF1089">
        <w:rPr>
          <w:rFonts w:ascii="Times New Roman" w:hAnsi="Times New Roman" w:cs="Times New Roman"/>
          <w:sz w:val="24"/>
          <w:szCs w:val="24"/>
        </w:rPr>
        <w:t xml:space="preserve"> с одной стороны, и </w:t>
      </w:r>
      <w:r w:rsidRPr="00BF1089">
        <w:rPr>
          <w:rFonts w:ascii="Times New Roman" w:hAnsi="Times New Roman" w:cs="Times New Roman"/>
          <w:b/>
          <w:bCs/>
          <w:sz w:val="24"/>
          <w:szCs w:val="24"/>
        </w:rPr>
        <w:t xml:space="preserve"> </w:t>
      </w:r>
      <w:r w:rsidRPr="00BF1089">
        <w:rPr>
          <w:rFonts w:ascii="Times New Roman" w:hAnsi="Times New Roman" w:cs="Times New Roman"/>
          <w:sz w:val="24"/>
          <w:szCs w:val="24"/>
        </w:rPr>
        <w:t xml:space="preserve">__________________________________________________, в лице Директора  _______________________________, действующего на основании Устава, именуемое  в дальнейшем  </w:t>
      </w:r>
      <w:r w:rsidRPr="00BF1089">
        <w:rPr>
          <w:rFonts w:ascii="Times New Roman" w:hAnsi="Times New Roman" w:cs="Times New Roman"/>
          <w:b/>
          <w:sz w:val="24"/>
          <w:szCs w:val="24"/>
        </w:rPr>
        <w:t>«Поставщик»,</w:t>
      </w:r>
      <w:r w:rsidRPr="00BF1089">
        <w:rPr>
          <w:rFonts w:ascii="Times New Roman" w:hAnsi="Times New Roman" w:cs="Times New Roman"/>
          <w:sz w:val="24"/>
          <w:szCs w:val="24"/>
        </w:rPr>
        <w:t xml:space="preserve">  с другой стороны, с соблюдением требований </w:t>
      </w:r>
      <w:r w:rsidRPr="00BF1089">
        <w:rPr>
          <w:rFonts w:ascii="Times New Roman" w:hAnsi="Times New Roman" w:cs="Times New Roman"/>
          <w:b/>
          <w:sz w:val="24"/>
          <w:szCs w:val="24"/>
        </w:rPr>
        <w:t>Гражданского</w:t>
      </w:r>
      <w:r w:rsidRPr="00BF1089">
        <w:rPr>
          <w:rFonts w:ascii="Times New Roman" w:hAnsi="Times New Roman" w:cs="Times New Roman"/>
          <w:sz w:val="24"/>
          <w:szCs w:val="24"/>
        </w:rPr>
        <w:t xml:space="preserve"> </w:t>
      </w:r>
      <w:hyperlink r:id="rId19" w:history="1">
        <w:r w:rsidRPr="00BF1089">
          <w:rPr>
            <w:rFonts w:ascii="Times New Roman" w:hAnsi="Times New Roman" w:cs="Times New Roman"/>
            <w:b/>
            <w:sz w:val="24"/>
            <w:szCs w:val="24"/>
          </w:rPr>
          <w:t>кодекса</w:t>
        </w:r>
      </w:hyperlink>
      <w:r w:rsidRPr="00BF1089">
        <w:rPr>
          <w:rFonts w:ascii="Times New Roman" w:hAnsi="Times New Roman" w:cs="Times New Roman"/>
          <w:b/>
          <w:sz w:val="24"/>
          <w:szCs w:val="24"/>
        </w:rPr>
        <w:t xml:space="preserve"> </w:t>
      </w:r>
      <w:r w:rsidRPr="00BF1089">
        <w:rPr>
          <w:rFonts w:ascii="Times New Roman" w:hAnsi="Times New Roman" w:cs="Times New Roman"/>
          <w:sz w:val="24"/>
          <w:szCs w:val="24"/>
        </w:rPr>
        <w:t>Российской Федерации,</w:t>
      </w:r>
      <w:r w:rsidRPr="00BF1089">
        <w:rPr>
          <w:rFonts w:ascii="Times New Roman" w:eastAsia="Calibri" w:hAnsi="Times New Roman" w:cs="Times New Roman"/>
          <w:sz w:val="24"/>
          <w:szCs w:val="24"/>
          <w:lang w:eastAsia="en-US"/>
        </w:rPr>
        <w:t xml:space="preserve">  </w:t>
      </w:r>
      <w:r w:rsidRPr="00BF1089">
        <w:rPr>
          <w:rFonts w:ascii="Times New Roman" w:eastAsia="Calibri" w:hAnsi="Times New Roman" w:cs="Times New Roman"/>
          <w:b/>
          <w:sz w:val="24"/>
          <w:szCs w:val="24"/>
          <w:lang w:eastAsia="en-US"/>
        </w:rPr>
        <w:t xml:space="preserve">Федерального    </w:t>
      </w:r>
      <w:hyperlink r:id="rId20" w:history="1">
        <w:r w:rsidRPr="00BF1089">
          <w:rPr>
            <w:rFonts w:ascii="Times New Roman" w:eastAsia="Calibri" w:hAnsi="Times New Roman" w:cs="Times New Roman"/>
            <w:b/>
            <w:sz w:val="24"/>
            <w:szCs w:val="24"/>
            <w:lang w:eastAsia="en-US"/>
          </w:rPr>
          <w:t>закона</w:t>
        </w:r>
      </w:hyperlink>
      <w:r w:rsidRPr="00BF1089">
        <w:rPr>
          <w:rFonts w:ascii="Times New Roman" w:eastAsia="Calibri" w:hAnsi="Times New Roman" w:cs="Times New Roman"/>
          <w:sz w:val="24"/>
          <w:szCs w:val="24"/>
          <w:lang w:eastAsia="en-US"/>
        </w:rPr>
        <w:t xml:space="preserve">  от 18.07.2011 N 223-ФЗ </w:t>
      </w:r>
      <w:r w:rsidRPr="00BF1089">
        <w:rPr>
          <w:rFonts w:ascii="Times New Roman" w:hAnsi="Times New Roman" w:cs="Times New Roman"/>
          <w:sz w:val="24"/>
          <w:szCs w:val="24"/>
        </w:rPr>
        <w:t>«О закупках товаров, работ, услуг   отдельными   видами</w:t>
      </w:r>
      <w:proofErr w:type="gramEnd"/>
      <w:r w:rsidRPr="00BF1089">
        <w:rPr>
          <w:rFonts w:ascii="Times New Roman" w:hAnsi="Times New Roman" w:cs="Times New Roman"/>
          <w:sz w:val="24"/>
          <w:szCs w:val="24"/>
        </w:rPr>
        <w:t xml:space="preserve"> юридических   лиц», по итогам проведения ___________________ (протокол № ______ от «___»____ 201__г.) заключили настоящий Договор о нижеследующем:</w:t>
      </w:r>
    </w:p>
    <w:p w:rsidR="00BF1089" w:rsidRPr="00BF1089" w:rsidRDefault="00BF1089" w:rsidP="00BF1089">
      <w:pPr>
        <w:pStyle w:val="ConsPlusNonformat"/>
        <w:jc w:val="both"/>
        <w:rPr>
          <w:rFonts w:ascii="Times New Roman" w:eastAsia="Calibri" w:hAnsi="Times New Roman" w:cs="Times New Roman"/>
          <w:sz w:val="24"/>
          <w:szCs w:val="24"/>
          <w:lang w:eastAsia="en-US"/>
        </w:rPr>
      </w:pPr>
    </w:p>
    <w:p w:rsidR="00BF1089" w:rsidRPr="00BF1089" w:rsidRDefault="00BF1089" w:rsidP="00BF1089">
      <w:pPr>
        <w:autoSpaceDE w:val="0"/>
        <w:autoSpaceDN w:val="0"/>
        <w:adjustRightInd w:val="0"/>
        <w:spacing w:after="0"/>
        <w:ind w:left="1080" w:right="-198"/>
        <w:rPr>
          <w:b/>
          <w:bCs/>
        </w:rPr>
      </w:pPr>
      <w:r w:rsidRPr="00BF1089">
        <w:rPr>
          <w:b/>
          <w:bCs/>
        </w:rPr>
        <w:t xml:space="preserve">                             1.ПРЕДМЕТ ДОГОВОРА.</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Pr>
          <w:b/>
        </w:rPr>
        <w:t xml:space="preserve">         </w:t>
      </w:r>
      <w:r w:rsidRPr="00BF1089">
        <w:rPr>
          <w:b/>
        </w:rPr>
        <w:t>1.1.</w:t>
      </w:r>
      <w:r w:rsidRPr="00BF1089">
        <w:t xml:space="preserve">Поставщик  обязуется  поставить,  а  Покупатель  -  принять  и оплатить </w:t>
      </w:r>
      <w:r w:rsidRPr="00BF1089">
        <w:rPr>
          <w:b/>
        </w:rPr>
        <w:t>Поворотные колесные опоры</w:t>
      </w:r>
      <w:r w:rsidRPr="00BF1089">
        <w:t xml:space="preserve">, далее по тексту </w:t>
      </w:r>
      <w:r w:rsidRPr="00BF1089">
        <w:rPr>
          <w:b/>
        </w:rPr>
        <w:t>Товар</w:t>
      </w:r>
      <w:r w:rsidRPr="00BF1089">
        <w:t>,  по цене, в количестве, качеством  и  ассортименте, согласованном в</w:t>
      </w:r>
      <w:r>
        <w:rPr>
          <w:b/>
        </w:rPr>
        <w:t xml:space="preserve">   </w:t>
      </w:r>
      <w:r w:rsidRPr="00BF1089">
        <w:rPr>
          <w:b/>
        </w:rPr>
        <w:t>Спецификации</w:t>
      </w:r>
      <w:r w:rsidRPr="00BF1089">
        <w:t xml:space="preserve">  </w:t>
      </w:r>
      <w:r>
        <w:t>(</w:t>
      </w:r>
      <w:r>
        <w:rPr>
          <w:b/>
        </w:rPr>
        <w:t>Приложении №1</w:t>
      </w:r>
      <w:r>
        <w:t xml:space="preserve"> </w:t>
      </w:r>
      <w:r w:rsidRPr="00BF1089">
        <w:t>к настоящему договору</w:t>
      </w:r>
      <w:r>
        <w:t>)</w:t>
      </w:r>
      <w:r w:rsidRPr="00BF1089">
        <w:t xml:space="preserve">,   </w:t>
      </w:r>
      <w:r>
        <w:t>являющейся</w:t>
      </w:r>
      <w:r w:rsidRPr="00BF1089">
        <w:t xml:space="preserve"> его неотъемлемой частью.</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Технические характеристики поставляемого Товара отражаются </w:t>
      </w:r>
      <w:proofErr w:type="gramStart"/>
      <w:r w:rsidRPr="00BF1089">
        <w:rPr>
          <w:b/>
        </w:rPr>
        <w:t>Приложени</w:t>
      </w:r>
      <w:r>
        <w:rPr>
          <w:b/>
        </w:rPr>
        <w:t>и</w:t>
      </w:r>
      <w:proofErr w:type="gramEnd"/>
      <w:r w:rsidRPr="00BF1089">
        <w:rPr>
          <w:b/>
        </w:rPr>
        <w:t xml:space="preserve"> №2 к настоящему договору</w:t>
      </w:r>
      <w:r w:rsidRPr="00BF1089">
        <w:t>.</w:t>
      </w:r>
    </w:p>
    <w:p w:rsidR="0077702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sidRPr="00BF1089">
        <w:rPr>
          <w:b/>
        </w:rPr>
        <w:t xml:space="preserve">         1.</w:t>
      </w:r>
      <w:r>
        <w:rPr>
          <w:b/>
        </w:rPr>
        <w:t>2</w:t>
      </w:r>
      <w:r w:rsidRPr="00BF1089">
        <w:rPr>
          <w:b/>
        </w:rPr>
        <w:t>.</w:t>
      </w:r>
      <w:r w:rsidRPr="00BF1089">
        <w:t xml:space="preserve">Адрес поставки - склад Покупателя, </w:t>
      </w:r>
      <w:r>
        <w:t>расположенный</w:t>
      </w:r>
      <w:r w:rsidRPr="00BF1089">
        <w:t xml:space="preserve"> по адресу: </w:t>
      </w:r>
      <w:r w:rsidRPr="00BF1089">
        <w:rPr>
          <w:b/>
        </w:rPr>
        <w:t>город Владимир, Проспект Ленина, 73.</w:t>
      </w:r>
    </w:p>
    <w:p w:rsidR="00777029" w:rsidRPr="00BF1089" w:rsidRDefault="00777029" w:rsidP="0077702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rPr>
      </w:pPr>
      <w:r>
        <w:rPr>
          <w:b/>
        </w:rPr>
        <w:t xml:space="preserve">          1.3. Срок постав</w:t>
      </w:r>
      <w:r w:rsidRPr="00BB2C92">
        <w:rPr>
          <w:b/>
        </w:rPr>
        <w:t>к</w:t>
      </w:r>
      <w:r>
        <w:rPr>
          <w:b/>
        </w:rPr>
        <w:t>и</w:t>
      </w:r>
      <w:r w:rsidRPr="00BB2C92">
        <w:rPr>
          <w:b/>
        </w:rPr>
        <w:t xml:space="preserve"> товар</w:t>
      </w:r>
      <w:r>
        <w:rPr>
          <w:b/>
        </w:rPr>
        <w:t>а</w:t>
      </w:r>
      <w:r w:rsidRPr="00BB2C92">
        <w:rPr>
          <w:b/>
        </w:rPr>
        <w:t>:</w:t>
      </w:r>
      <w:r w:rsidRPr="003722C7">
        <w:t xml:space="preserve"> </w:t>
      </w:r>
      <w:r>
        <w:t xml:space="preserve">в течение </w:t>
      </w:r>
      <w:r w:rsidR="00CB5D7D">
        <w:t>45</w:t>
      </w:r>
      <w:r>
        <w:t xml:space="preserve"> (</w:t>
      </w:r>
      <w:r w:rsidR="00CB5D7D">
        <w:t>сорока пяти</w:t>
      </w:r>
      <w:r>
        <w:t xml:space="preserve">) календарных дней </w:t>
      </w:r>
      <w:proofErr w:type="gramStart"/>
      <w:r>
        <w:t>с даты заключения</w:t>
      </w:r>
      <w:proofErr w:type="gramEnd"/>
      <w:r>
        <w:t xml:space="preserve"> договора</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 w:rsidRPr="00BF1089">
        <w:t xml:space="preserve">      </w:t>
      </w:r>
    </w:p>
    <w:p w:rsidR="00BF1089" w:rsidRPr="00BF1089" w:rsidRDefault="00BF1089" w:rsidP="00BF1089">
      <w:pPr>
        <w:autoSpaceDE w:val="0"/>
        <w:autoSpaceDN w:val="0"/>
        <w:adjustRightInd w:val="0"/>
        <w:spacing w:after="0"/>
        <w:ind w:firstLine="720"/>
        <w:rPr>
          <w:b/>
          <w:bCs/>
        </w:rPr>
      </w:pPr>
      <w:r w:rsidRPr="00BF1089">
        <w:rPr>
          <w:b/>
          <w:bCs/>
        </w:rPr>
        <w:t xml:space="preserve">            2. ЦЕНА ДОГОВОРА. СРОК И ПОРЯДОК ОПЛАТЫ.</w:t>
      </w:r>
    </w:p>
    <w:p w:rsidR="00BF1089" w:rsidRPr="00BF1089" w:rsidRDefault="00BF1089" w:rsidP="00BF1089">
      <w:pPr>
        <w:autoSpaceDE w:val="0"/>
        <w:autoSpaceDN w:val="0"/>
        <w:adjustRightInd w:val="0"/>
        <w:spacing w:after="0"/>
        <w:rPr>
          <w:b/>
          <w:bCs/>
        </w:rPr>
      </w:pPr>
      <w:r w:rsidRPr="00BF1089">
        <w:rPr>
          <w:b/>
        </w:rPr>
        <w:t xml:space="preserve">         2.1.</w:t>
      </w:r>
      <w:r w:rsidRPr="00BF1089">
        <w:t xml:space="preserve">Цена Договора составляет </w:t>
      </w:r>
      <w:r w:rsidRPr="00BF1089">
        <w:rPr>
          <w:b/>
        </w:rPr>
        <w:t xml:space="preserve">________________________ (__________________) </w:t>
      </w:r>
      <w:r w:rsidRPr="00BF1089">
        <w:rPr>
          <w:b/>
          <w:bCs/>
        </w:rPr>
        <w:t>рублей _______ коп</w:t>
      </w:r>
      <w:proofErr w:type="gramStart"/>
      <w:r w:rsidRPr="00BF1089">
        <w:rPr>
          <w:b/>
          <w:bCs/>
        </w:rPr>
        <w:t>.</w:t>
      </w:r>
      <w:proofErr w:type="gramEnd"/>
      <w:r w:rsidRPr="00BF1089">
        <w:rPr>
          <w:b/>
          <w:bCs/>
        </w:rPr>
        <w:t xml:space="preserve"> ( </w:t>
      </w:r>
      <w:proofErr w:type="gramStart"/>
      <w:r w:rsidRPr="00BF1089">
        <w:rPr>
          <w:b/>
          <w:bCs/>
        </w:rPr>
        <w:t>в</w:t>
      </w:r>
      <w:proofErr w:type="gramEnd"/>
      <w:r w:rsidRPr="00BF1089">
        <w:rPr>
          <w:b/>
          <w:bCs/>
        </w:rPr>
        <w:t xml:space="preserve"> том числе НДС-18% ).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bCs/>
        </w:rPr>
        <w:t xml:space="preserve">        2.2.</w:t>
      </w:r>
      <w:r w:rsidRPr="00BF1089">
        <w:t xml:space="preserve">Цена Договора включает общую стоимость поставляемого  Товара и сопутствующих услуг, оплачиваемую Покупателем Поставщику за полное выполнение  своих обязательств по настоящему договору, в том числе транспортные расходы, уплату налоговых, таможенных и других обязательных для Поставщика сборов и платежей.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t xml:space="preserve">     Цена Товара окончательная  и  не может быть изменена по любым    основаниям, а также действиям непреодолимой силы, в течение всего</w:t>
      </w:r>
      <w:r w:rsidRPr="00BF1089">
        <w:rPr>
          <w:b/>
        </w:rPr>
        <w:t xml:space="preserve"> </w:t>
      </w:r>
      <w:r w:rsidRPr="00BF1089">
        <w:t xml:space="preserve">срока действия настоящего договора.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pPr>
      <w:r w:rsidRPr="00BF1089">
        <w:rPr>
          <w:b/>
        </w:rPr>
        <w:t xml:space="preserve">       2.3.</w:t>
      </w:r>
      <w:r w:rsidRPr="00BF1089">
        <w:t xml:space="preserve">Оплата поставляемого товара  осуществляется Покупателем путем безналичного перечисления денежных средств на расчетный счет Поставщика,  в течение </w:t>
      </w:r>
      <w:r w:rsidRPr="00BF1089">
        <w:rPr>
          <w:b/>
        </w:rPr>
        <w:t>60 (Шестидесяти)  банковских дней</w:t>
      </w:r>
      <w:r w:rsidRPr="00BF1089">
        <w:t xml:space="preserve">, </w:t>
      </w:r>
      <w:proofErr w:type="gramStart"/>
      <w:r w:rsidRPr="00BF1089">
        <w:t>с даты  поставки</w:t>
      </w:r>
      <w:proofErr w:type="gramEnd"/>
      <w:r w:rsidRPr="00BF1089">
        <w:t xml:space="preserve">,   на основании выставленного Поставщиком счета и подписанной  Покупателем товарной  накладной. </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rPr>
          <w:b/>
        </w:rPr>
      </w:pP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10" w:lineRule="atLeast"/>
        <w:jc w:val="center"/>
        <w:rPr>
          <w:b/>
        </w:rPr>
      </w:pPr>
      <w:r w:rsidRPr="00BF1089">
        <w:rPr>
          <w:b/>
        </w:rPr>
        <w:t>3. ОБЯЗАННОСТИ СТОРОН.</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3.1. Поставщик обязан: </w:t>
      </w:r>
    </w:p>
    <w:p w:rsidR="00BF1089" w:rsidRPr="00BF1089" w:rsidRDefault="00BF1089" w:rsidP="00BF1089">
      <w:pPr>
        <w:pStyle w:val="Default"/>
        <w:jc w:val="both"/>
        <w:rPr>
          <w:b/>
          <w:color w:val="auto"/>
          <w:u w:val="single"/>
        </w:rPr>
      </w:pPr>
      <w:r w:rsidRPr="00BF1089">
        <w:rPr>
          <w:b/>
          <w:color w:val="auto"/>
        </w:rPr>
        <w:t>3.1.1.</w:t>
      </w:r>
      <w:r w:rsidRPr="00BF1089">
        <w:rPr>
          <w:color w:val="auto"/>
        </w:rPr>
        <w:t xml:space="preserve">в письменной форме известить Покупателя о готовности к поставке Товара, не позднее, чем за </w:t>
      </w:r>
      <w:r w:rsidRPr="00BF1089">
        <w:rPr>
          <w:b/>
          <w:color w:val="auto"/>
        </w:rPr>
        <w:t>2 (</w:t>
      </w:r>
      <w:r w:rsidRPr="00BF1089">
        <w:rPr>
          <w:b/>
          <w:bCs/>
          <w:color w:val="auto"/>
        </w:rPr>
        <w:t xml:space="preserve">Два) рабочих </w:t>
      </w:r>
      <w:r w:rsidRPr="00BF1089">
        <w:rPr>
          <w:b/>
          <w:color w:val="auto"/>
        </w:rPr>
        <w:t xml:space="preserve"> дня</w:t>
      </w:r>
      <w:r w:rsidRPr="00BF1089">
        <w:rPr>
          <w:color w:val="auto"/>
        </w:rPr>
        <w:t xml:space="preserve"> до поставки Товара на склад Покупателя.</w:t>
      </w:r>
    </w:p>
    <w:p w:rsidR="00BF1089" w:rsidRPr="00BF1089" w:rsidRDefault="00BF1089" w:rsidP="00BF1089">
      <w:pPr>
        <w:pStyle w:val="Default"/>
        <w:jc w:val="both"/>
        <w:rPr>
          <w:color w:val="auto"/>
        </w:rPr>
      </w:pPr>
      <w:r w:rsidRPr="00BF1089">
        <w:rPr>
          <w:b/>
          <w:color w:val="auto"/>
        </w:rPr>
        <w:t>3.1.2.</w:t>
      </w:r>
      <w:r w:rsidRPr="00BF1089">
        <w:rPr>
          <w:color w:val="auto"/>
        </w:rPr>
        <w:t xml:space="preserve">предоставить Покупателю товар надлежащего качества в согласованные сроки; </w:t>
      </w:r>
    </w:p>
    <w:p w:rsidR="00BF1089" w:rsidRPr="00BF1089" w:rsidRDefault="00BF1089" w:rsidP="00BF1089">
      <w:pPr>
        <w:pStyle w:val="Default"/>
        <w:jc w:val="both"/>
        <w:rPr>
          <w:color w:val="auto"/>
        </w:rPr>
      </w:pPr>
      <w:r w:rsidRPr="00BF1089">
        <w:rPr>
          <w:b/>
          <w:color w:val="auto"/>
        </w:rPr>
        <w:lastRenderedPageBreak/>
        <w:t>3.1.3.</w:t>
      </w:r>
      <w:r w:rsidRPr="00BF1089">
        <w:rPr>
          <w:color w:val="auto"/>
        </w:rPr>
        <w:t xml:space="preserve">за счет своих сил и средств доставить товар  на склад Покупателя по адресу: </w:t>
      </w:r>
      <w:r w:rsidRPr="00BF1089">
        <w:rPr>
          <w:b/>
          <w:color w:val="auto"/>
        </w:rPr>
        <w:t>город Владимир, Проспект Ленина, 73.</w:t>
      </w:r>
      <w:r w:rsidRPr="00BF1089">
        <w:rPr>
          <w:color w:val="auto"/>
        </w:rPr>
        <w:t xml:space="preserve">; </w:t>
      </w:r>
    </w:p>
    <w:p w:rsidR="00BF1089" w:rsidRPr="00BF1089" w:rsidRDefault="00BF1089" w:rsidP="00BF1089">
      <w:pPr>
        <w:pStyle w:val="Default"/>
        <w:jc w:val="both"/>
        <w:rPr>
          <w:color w:val="auto"/>
        </w:rPr>
      </w:pPr>
      <w:r w:rsidRPr="00BF1089">
        <w:rPr>
          <w:b/>
          <w:color w:val="auto"/>
        </w:rPr>
        <w:t>3.1.4.</w:t>
      </w:r>
      <w:proofErr w:type="gramStart"/>
      <w:r w:rsidRPr="00BF1089">
        <w:rPr>
          <w:color w:val="auto"/>
        </w:rPr>
        <w:t>предоставить Покупателю сопроводительные документы</w:t>
      </w:r>
      <w:proofErr w:type="gramEnd"/>
      <w:r w:rsidRPr="00BF1089">
        <w:rPr>
          <w:color w:val="auto"/>
        </w:rPr>
        <w:t xml:space="preserve"> на товар; </w:t>
      </w:r>
    </w:p>
    <w:p w:rsidR="00BF1089" w:rsidRPr="00BF1089" w:rsidRDefault="00BF1089" w:rsidP="00BF1089">
      <w:pPr>
        <w:pStyle w:val="Default"/>
        <w:jc w:val="both"/>
        <w:rPr>
          <w:color w:val="auto"/>
        </w:rPr>
      </w:pPr>
      <w:r w:rsidRPr="00BF1089">
        <w:rPr>
          <w:b/>
          <w:color w:val="auto"/>
        </w:rPr>
        <w:t>3.1.5.</w:t>
      </w:r>
      <w:r w:rsidRPr="00BF1089">
        <w:rPr>
          <w:color w:val="auto"/>
        </w:rPr>
        <w:t xml:space="preserve"> за свой счет обеспечить упаковку товара и тару.</w:t>
      </w:r>
    </w:p>
    <w:p w:rsidR="00BF1089" w:rsidRPr="00BF1089" w:rsidRDefault="00BF1089" w:rsidP="00BF1089">
      <w:pPr>
        <w:pStyle w:val="Default"/>
        <w:jc w:val="both"/>
        <w:rPr>
          <w:b/>
          <w:color w:val="auto"/>
          <w:u w:val="single"/>
        </w:rPr>
      </w:pPr>
      <w:r w:rsidRPr="00BF1089">
        <w:rPr>
          <w:b/>
          <w:color w:val="auto"/>
        </w:rPr>
        <w:t xml:space="preserve">         </w:t>
      </w:r>
      <w:r w:rsidRPr="00BF1089">
        <w:rPr>
          <w:b/>
          <w:color w:val="auto"/>
          <w:u w:val="single"/>
        </w:rPr>
        <w:t xml:space="preserve">3.2. Покупатель обязан: </w:t>
      </w:r>
    </w:p>
    <w:p w:rsidR="00BF1089" w:rsidRPr="00BF1089" w:rsidRDefault="00BF1089" w:rsidP="00BF1089">
      <w:pPr>
        <w:pStyle w:val="Default"/>
        <w:jc w:val="both"/>
        <w:rPr>
          <w:color w:val="auto"/>
        </w:rPr>
      </w:pPr>
      <w:r w:rsidRPr="00BF1089">
        <w:rPr>
          <w:b/>
          <w:color w:val="auto"/>
        </w:rPr>
        <w:t>3.2.1.</w:t>
      </w:r>
      <w:r w:rsidRPr="00BF1089">
        <w:rPr>
          <w:color w:val="auto"/>
        </w:rPr>
        <w:t xml:space="preserve">оплатить полученные товары с соблюдением порядка и формы расчетов, предусмотренных настоящим договором; </w:t>
      </w:r>
    </w:p>
    <w:p w:rsidR="00BF1089" w:rsidRPr="00BF1089" w:rsidRDefault="00BF1089" w:rsidP="00BF1089">
      <w:pPr>
        <w:pStyle w:val="Default"/>
        <w:jc w:val="both"/>
        <w:rPr>
          <w:color w:val="auto"/>
        </w:rPr>
      </w:pPr>
      <w:r w:rsidRPr="00BF1089">
        <w:rPr>
          <w:b/>
          <w:color w:val="auto"/>
        </w:rPr>
        <w:t>3.2.2.</w:t>
      </w:r>
      <w:r w:rsidRPr="00BF1089">
        <w:rPr>
          <w:color w:val="auto"/>
        </w:rPr>
        <w:t>в разумный срок проверить количество и качество принятых товаров и о выявленных несоответствиях или недостатках незамедлительно письменно уведомить Поставщика.</w:t>
      </w:r>
    </w:p>
    <w:p w:rsidR="00BF1089" w:rsidRPr="00BF1089" w:rsidRDefault="00BF1089" w:rsidP="00BF1089">
      <w:pPr>
        <w:autoSpaceDE w:val="0"/>
        <w:autoSpaceDN w:val="0"/>
        <w:adjustRightInd w:val="0"/>
        <w:spacing w:after="0"/>
        <w:ind w:firstLine="720"/>
        <w:jc w:val="center"/>
        <w:rPr>
          <w:b/>
          <w:bCs/>
        </w:rPr>
      </w:pPr>
      <w:r w:rsidRPr="00BF1089">
        <w:rPr>
          <w:b/>
          <w:bCs/>
        </w:rPr>
        <w:t>4. ХАРАКТЕРИСТИКА ПОСТАВЛЯЕМОГО  ТОВАРА</w:t>
      </w:r>
    </w:p>
    <w:p w:rsidR="00BF1089" w:rsidRPr="00BF1089" w:rsidRDefault="00BF1089" w:rsidP="00BF1089">
      <w:pPr>
        <w:autoSpaceDE w:val="0"/>
        <w:autoSpaceDN w:val="0"/>
        <w:adjustRightInd w:val="0"/>
        <w:spacing w:after="0"/>
        <w:ind w:firstLine="720"/>
        <w:jc w:val="center"/>
        <w:rPr>
          <w:b/>
          <w:bCs/>
        </w:rPr>
      </w:pPr>
      <w:r w:rsidRPr="00BF1089">
        <w:rPr>
          <w:b/>
          <w:bCs/>
        </w:rPr>
        <w:t xml:space="preserve"> И ПОРЯДОК ПРИЕМКИ.</w:t>
      </w:r>
    </w:p>
    <w:p w:rsidR="00BF1089" w:rsidRPr="00BF1089" w:rsidRDefault="00BF1089" w:rsidP="00BF1089">
      <w:pPr>
        <w:autoSpaceDE w:val="0"/>
        <w:autoSpaceDN w:val="0"/>
        <w:adjustRightInd w:val="0"/>
        <w:spacing w:after="0"/>
        <w:ind w:firstLine="720"/>
        <w:rPr>
          <w:bCs/>
        </w:rPr>
      </w:pPr>
      <w:r w:rsidRPr="00BF1089">
        <w:rPr>
          <w:b/>
        </w:rPr>
        <w:t>4.1.</w:t>
      </w:r>
      <w:r w:rsidRPr="00BF1089">
        <w:rPr>
          <w:bCs/>
        </w:rPr>
        <w:t xml:space="preserve"> Поставщик гарантирует, что качество поставляемого   Покупателю товара соответствует Приложению №1 (Спецификации) к настоящему договору, а также стандартам качества, действующим на данный товар  в Российской Федерации.  </w:t>
      </w:r>
    </w:p>
    <w:p w:rsidR="00BF1089" w:rsidRPr="00BF1089" w:rsidRDefault="00BF1089" w:rsidP="00BF1089">
      <w:pPr>
        <w:autoSpaceDE w:val="0"/>
        <w:autoSpaceDN w:val="0"/>
        <w:adjustRightInd w:val="0"/>
        <w:spacing w:after="0"/>
        <w:ind w:firstLine="720"/>
        <w:rPr>
          <w:bCs/>
        </w:rPr>
      </w:pPr>
      <w:r w:rsidRPr="00BF1089">
        <w:rPr>
          <w:bCs/>
        </w:rPr>
        <w:t xml:space="preserve">Поставляемый Товар является новым, не бывшим в употреблении, исправен и не имеет дефектов изготовления. </w:t>
      </w:r>
    </w:p>
    <w:p w:rsidR="00BF1089" w:rsidRPr="00BF1089" w:rsidRDefault="00BF1089" w:rsidP="00BF1089">
      <w:pPr>
        <w:autoSpaceDE w:val="0"/>
        <w:autoSpaceDN w:val="0"/>
        <w:adjustRightInd w:val="0"/>
        <w:spacing w:after="0"/>
        <w:ind w:firstLine="709"/>
      </w:pPr>
      <w:r w:rsidRPr="00BF1089">
        <w:t xml:space="preserve">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Качество товара удостоверяется сертификатом или паспортом качества изготовителя и т.п., которые Поставщик направляет Покупателю  вместе с Товаром или высылает со </w:t>
      </w:r>
      <w:proofErr w:type="spellStart"/>
      <w:proofErr w:type="gramStart"/>
      <w:r w:rsidRPr="00BF1089">
        <w:t>счет-фактурой</w:t>
      </w:r>
      <w:proofErr w:type="spellEnd"/>
      <w:proofErr w:type="gramEnd"/>
      <w:r w:rsidRPr="00BF1089">
        <w:t>.</w:t>
      </w:r>
    </w:p>
    <w:p w:rsidR="00BF1089" w:rsidRPr="00BF1089" w:rsidRDefault="00BF1089" w:rsidP="00BF1089">
      <w:pPr>
        <w:autoSpaceDE w:val="0"/>
        <w:autoSpaceDN w:val="0"/>
        <w:adjustRightInd w:val="0"/>
        <w:spacing w:after="0"/>
        <w:ind w:firstLine="709"/>
      </w:pPr>
      <w:r w:rsidRPr="00BF1089">
        <w:rPr>
          <w:b/>
        </w:rPr>
        <w:t>4.2.</w:t>
      </w:r>
      <w:r w:rsidRPr="00BF1089">
        <w:t xml:space="preserve">Товар должен быть поставлен в ассортименте (наименовании), в объеме (количестве) и в сроки, предусмотренные настоящим договором. Товар поставляется Покупателю  с необходимыми принадлежностями к нему, которыми в т.ч. могут быть копии сертификата и лицензии, инструкции (памятки) на русском языке, паспорт на товар, гарантийные талоны (сервисные книжки) и т.п. </w:t>
      </w:r>
    </w:p>
    <w:p w:rsidR="00BF1089" w:rsidRPr="00BF1089" w:rsidRDefault="00BF1089" w:rsidP="00BF1089">
      <w:pPr>
        <w:autoSpaceDE w:val="0"/>
        <w:autoSpaceDN w:val="0"/>
        <w:adjustRightInd w:val="0"/>
        <w:spacing w:after="0"/>
        <w:ind w:firstLine="709"/>
      </w:pPr>
      <w:r w:rsidRPr="00BF1089">
        <w:rPr>
          <w:b/>
        </w:rPr>
        <w:t>4.3.</w:t>
      </w:r>
      <w:r w:rsidRPr="00BF1089">
        <w:t xml:space="preserve">Товар должен быть поставлен в упаковке (таре), обеспечивающей защиту  от  повреждения или порчи во время транспортировки и хранения.      </w:t>
      </w:r>
    </w:p>
    <w:p w:rsidR="00BF1089" w:rsidRPr="00BF1089" w:rsidRDefault="00BF1089" w:rsidP="00BF1089">
      <w:pPr>
        <w:autoSpaceDE w:val="0"/>
        <w:autoSpaceDN w:val="0"/>
        <w:adjustRightInd w:val="0"/>
        <w:spacing w:after="0"/>
        <w:ind w:firstLine="709"/>
      </w:pPr>
      <w:r w:rsidRPr="00BF1089">
        <w:t xml:space="preserve">Упаковка (тара) товара и </w:t>
      </w:r>
      <w:proofErr w:type="gramStart"/>
      <w:r w:rsidRPr="00BF1089">
        <w:t>его</w:t>
      </w:r>
      <w:proofErr w:type="gramEnd"/>
      <w:r w:rsidRPr="00BF1089">
        <w:t xml:space="preserve"> комплектующих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и т.п.). </w:t>
      </w:r>
    </w:p>
    <w:p w:rsidR="00BF1089" w:rsidRPr="00BF1089" w:rsidRDefault="00BF1089" w:rsidP="00BF1089">
      <w:pPr>
        <w:autoSpaceDE w:val="0"/>
        <w:autoSpaceDN w:val="0"/>
        <w:adjustRightInd w:val="0"/>
        <w:spacing w:after="0"/>
        <w:ind w:firstLine="709"/>
      </w:pPr>
      <w:r w:rsidRPr="00BF1089">
        <w:t xml:space="preserve">При поставке товара в упаковке (таре), не обеспечивающей возможность его хранения, Покупатель  вправе отказаться от  принятия   и  оплаты Товара, а если товар был оплачен, потребовать возврата уплаченной денежной суммы. </w:t>
      </w:r>
    </w:p>
    <w:p w:rsidR="00BF1089" w:rsidRPr="00BF1089" w:rsidRDefault="00BF1089" w:rsidP="00BF1089">
      <w:pPr>
        <w:autoSpaceDE w:val="0"/>
        <w:autoSpaceDN w:val="0"/>
        <w:adjustRightInd w:val="0"/>
        <w:spacing w:after="0"/>
        <w:ind w:firstLine="709"/>
      </w:pPr>
      <w:r w:rsidRPr="00BF1089">
        <w:rPr>
          <w:b/>
        </w:rPr>
        <w:t>4.4.</w:t>
      </w:r>
      <w:r w:rsidRPr="00BF1089">
        <w:t>Риск случайной гибели или случайного повреждения Товара до его получения Покупателем  лежит на Поставщике.</w:t>
      </w:r>
    </w:p>
    <w:p w:rsidR="00BF1089" w:rsidRPr="00BF1089" w:rsidRDefault="00F119EA" w:rsidP="00F119EA">
      <w:pPr>
        <w:pStyle w:val="a7"/>
        <w:suppressAutoHyphens/>
        <w:ind w:firstLine="0"/>
        <w:rPr>
          <w:sz w:val="24"/>
          <w:szCs w:val="24"/>
        </w:rPr>
      </w:pPr>
      <w:r>
        <w:rPr>
          <w:b/>
          <w:sz w:val="24"/>
          <w:szCs w:val="24"/>
        </w:rPr>
        <w:t xml:space="preserve">           </w:t>
      </w:r>
      <w:proofErr w:type="gramStart"/>
      <w:r w:rsidR="00BF1089" w:rsidRPr="00BF1089">
        <w:rPr>
          <w:b/>
          <w:sz w:val="24"/>
          <w:szCs w:val="24"/>
        </w:rPr>
        <w:t>4.5.</w:t>
      </w:r>
      <w:r w:rsidR="00BF1089" w:rsidRPr="00BF1089">
        <w:rPr>
          <w:sz w:val="24"/>
          <w:szCs w:val="24"/>
        </w:rPr>
        <w:t xml:space="preserve">Товар, не соответствующий требованиям настоящего договора, в том числе: недоброкачественный, бракованный, с истекшим сроком годности - считается не поставленным, оплате не подлежит и должен быть заменен Поставщиком на товар с аналогичными характеристиками, в течение </w:t>
      </w:r>
      <w:r w:rsidR="00BF1089" w:rsidRPr="00BF1089">
        <w:rPr>
          <w:b/>
          <w:sz w:val="24"/>
          <w:szCs w:val="24"/>
        </w:rPr>
        <w:t>10 (Десяти) рабочих дней</w:t>
      </w:r>
      <w:r w:rsidR="00BF1089" w:rsidRPr="00BF1089">
        <w:rPr>
          <w:sz w:val="24"/>
          <w:szCs w:val="24"/>
        </w:rPr>
        <w:t xml:space="preserve"> с момента предъявления Покупателем соответствующего требования.</w:t>
      </w:r>
      <w:proofErr w:type="gramEnd"/>
    </w:p>
    <w:p w:rsidR="00BF1089" w:rsidRPr="00BF1089" w:rsidRDefault="00BF1089" w:rsidP="00BF1089">
      <w:pPr>
        <w:pStyle w:val="a7"/>
        <w:suppressAutoHyphens/>
        <w:rPr>
          <w:sz w:val="24"/>
          <w:szCs w:val="24"/>
        </w:rPr>
      </w:pPr>
      <w:r w:rsidRPr="00BF1089">
        <w:rPr>
          <w:sz w:val="24"/>
          <w:szCs w:val="24"/>
        </w:rPr>
        <w:t xml:space="preserve">          Замена товара осуществляется Поставщиком без изменения его цены. Затраты связанные с его приемкой, хранением и возвратом лежат на Поставщике. </w:t>
      </w:r>
    </w:p>
    <w:p w:rsidR="00BF1089" w:rsidRPr="00BF1089" w:rsidRDefault="00BF1089" w:rsidP="00BF1089">
      <w:pPr>
        <w:tabs>
          <w:tab w:val="left" w:pos="6315"/>
        </w:tabs>
        <w:autoSpaceDE w:val="0"/>
        <w:autoSpaceDN w:val="0"/>
        <w:adjustRightInd w:val="0"/>
        <w:spacing w:after="0"/>
        <w:ind w:firstLine="720"/>
      </w:pPr>
      <w:r w:rsidRPr="00BF1089">
        <w:rPr>
          <w:b/>
        </w:rPr>
        <w:t>4.6.</w:t>
      </w:r>
      <w:r w:rsidRPr="00BF1089">
        <w:t>Принятие Товара Покупателем   производится:</w:t>
      </w:r>
      <w:r w:rsidRPr="00BF1089">
        <w:tab/>
      </w:r>
    </w:p>
    <w:p w:rsidR="00BF1089" w:rsidRPr="00BF1089" w:rsidRDefault="00BF1089" w:rsidP="00BF1089">
      <w:pPr>
        <w:autoSpaceDE w:val="0"/>
        <w:autoSpaceDN w:val="0"/>
        <w:adjustRightInd w:val="0"/>
        <w:spacing w:after="0"/>
        <w:ind w:firstLine="720"/>
      </w:pPr>
      <w:r w:rsidRPr="00BF1089">
        <w:rPr>
          <w:b/>
        </w:rPr>
        <w:t>а)</w:t>
      </w:r>
      <w:r w:rsidRPr="00BF1089">
        <w:t xml:space="preserve"> по количеству, указанному Поставщиком в товаротранспортных документах, руководствуясь статьями  465- 468 Гражданского кодекса РФ (ч.2);</w:t>
      </w:r>
    </w:p>
    <w:p w:rsidR="00BF1089" w:rsidRPr="00BF1089" w:rsidRDefault="00BF1089" w:rsidP="00BF1089">
      <w:pPr>
        <w:autoSpaceDE w:val="0"/>
        <w:autoSpaceDN w:val="0"/>
        <w:adjustRightInd w:val="0"/>
        <w:spacing w:after="0"/>
      </w:pPr>
      <w:r w:rsidRPr="00BF1089">
        <w:rPr>
          <w:b/>
        </w:rPr>
        <w:t xml:space="preserve">           б)</w:t>
      </w:r>
      <w:r w:rsidRPr="00BF1089">
        <w:t xml:space="preserve"> по качеству – на соответствие качества поставленного Товара удостоверениям о качестве Товара предоставленным Поставщиком, руководствуясь статьями 469-477 Гражданского кодекса РФ (ч.2).</w:t>
      </w:r>
    </w:p>
    <w:p w:rsidR="00BF1089" w:rsidRPr="00BF1089" w:rsidRDefault="00BF1089" w:rsidP="00BF1089">
      <w:pPr>
        <w:widowControl w:val="0"/>
        <w:tabs>
          <w:tab w:val="left" w:pos="-851"/>
        </w:tabs>
        <w:autoSpaceDE w:val="0"/>
        <w:autoSpaceDN w:val="0"/>
        <w:spacing w:after="0"/>
      </w:pPr>
      <w:r w:rsidRPr="00BF1089">
        <w:t xml:space="preserve">       </w:t>
      </w:r>
      <w:r w:rsidRPr="00BF1089">
        <w:rPr>
          <w:b/>
        </w:rPr>
        <w:t>4.7.</w:t>
      </w:r>
      <w:r w:rsidRPr="00BF1089">
        <w:t xml:space="preserve">Поставка товара без необходимых и (или) надлежаще оформленных документов на товар признается некомплектной. Покупатель вправе  не производить оплату за поставку </w:t>
      </w:r>
      <w:r w:rsidRPr="00BF1089">
        <w:lastRenderedPageBreak/>
        <w:t xml:space="preserve">некомплектного товара. </w:t>
      </w:r>
    </w:p>
    <w:p w:rsidR="00BF1089" w:rsidRPr="00BF1089" w:rsidRDefault="00BF1089" w:rsidP="00BF1089">
      <w:pPr>
        <w:autoSpaceDE w:val="0"/>
        <w:autoSpaceDN w:val="0"/>
        <w:adjustRightInd w:val="0"/>
        <w:spacing w:after="0"/>
      </w:pPr>
      <w:r w:rsidRPr="00BF1089">
        <w:rPr>
          <w:b/>
        </w:rPr>
        <w:t xml:space="preserve">        4.8.</w:t>
      </w:r>
      <w:r w:rsidRPr="00BF1089">
        <w:t>Покупатель вправе отказаться от оплаты товаров ненадлежащего качества и некомплектных товаров  впредь до устранения недостатков и доукомплектования товаров, либо их замены,  а если такие товары оплачены, потребовать возврата уплаченных сумм.</w:t>
      </w:r>
    </w:p>
    <w:p w:rsidR="00BF1089" w:rsidRPr="00BF1089" w:rsidRDefault="00BF1089" w:rsidP="00BF1089">
      <w:pPr>
        <w:autoSpaceDE w:val="0"/>
        <w:autoSpaceDN w:val="0"/>
        <w:adjustRightInd w:val="0"/>
        <w:spacing w:after="0"/>
      </w:pPr>
      <w:r w:rsidRPr="00BF1089">
        <w:rPr>
          <w:b/>
        </w:rPr>
        <w:t xml:space="preserve">        4.9.</w:t>
      </w:r>
      <w:r w:rsidRPr="00BF1089">
        <w:t>Право собственности, риск случайной гибели и повреждения Товара  переходят с Поставщика на Покупателя, с момента фактической передачи Товара и подписания Покупателем  товарной накладной.</w:t>
      </w:r>
    </w:p>
    <w:p w:rsidR="00F119EA" w:rsidRDefault="00F119EA" w:rsidP="00BF1089">
      <w:pPr>
        <w:autoSpaceDE w:val="0"/>
        <w:autoSpaceDN w:val="0"/>
        <w:adjustRightInd w:val="0"/>
        <w:spacing w:after="0"/>
        <w:ind w:firstLine="540"/>
        <w:jc w:val="center"/>
        <w:rPr>
          <w:b/>
          <w:bCs/>
        </w:rPr>
      </w:pPr>
    </w:p>
    <w:p w:rsidR="00BF1089" w:rsidRPr="00BF1089" w:rsidRDefault="00BF1089" w:rsidP="00BF1089">
      <w:pPr>
        <w:autoSpaceDE w:val="0"/>
        <w:autoSpaceDN w:val="0"/>
        <w:adjustRightInd w:val="0"/>
        <w:spacing w:after="0"/>
        <w:ind w:firstLine="540"/>
        <w:jc w:val="center"/>
        <w:rPr>
          <w:b/>
          <w:bCs/>
        </w:rPr>
      </w:pPr>
      <w:r w:rsidRPr="00BF1089">
        <w:rPr>
          <w:b/>
          <w:bCs/>
        </w:rPr>
        <w:t>5. ОТВЕТСТВЕННОСТЬ СТОРОН.</w:t>
      </w:r>
      <w:r w:rsidRPr="00BF1089">
        <w:rPr>
          <w:b/>
        </w:rPr>
        <w:t xml:space="preserve">  </w:t>
      </w:r>
    </w:p>
    <w:p w:rsidR="00BF1089" w:rsidRPr="00BF1089" w:rsidRDefault="00BF1089" w:rsidP="00BF1089">
      <w:pPr>
        <w:tabs>
          <w:tab w:val="left" w:pos="567"/>
        </w:tabs>
        <w:autoSpaceDE w:val="0"/>
        <w:autoSpaceDN w:val="0"/>
        <w:adjustRightInd w:val="0"/>
        <w:spacing w:after="0"/>
      </w:pPr>
      <w:r w:rsidRPr="00BF1089">
        <w:rPr>
          <w:b/>
        </w:rPr>
        <w:t xml:space="preserve">      </w:t>
      </w:r>
      <w:r w:rsidRPr="00BF1089">
        <w:rPr>
          <w:b/>
        </w:rPr>
        <w:tab/>
        <w:t>5.1.</w:t>
      </w:r>
      <w:r w:rsidRPr="00BF1089">
        <w:t xml:space="preserve">В случае нарушения Поставщиком сроков поставки Товара  более чем, на </w:t>
      </w:r>
      <w:r w:rsidRPr="00BF1089">
        <w:rPr>
          <w:b/>
        </w:rPr>
        <w:t xml:space="preserve">15 (Пятнадцать) календарных дней </w:t>
      </w:r>
      <w:r w:rsidRPr="00BF1089">
        <w:t>Покупатель вправе (но не обязан) расторгнуть договор в одностороннем порядке.</w:t>
      </w:r>
    </w:p>
    <w:p w:rsidR="00BF1089" w:rsidRPr="00BF1089" w:rsidRDefault="00BF1089" w:rsidP="00BF1089">
      <w:pPr>
        <w:pStyle w:val="Style1"/>
        <w:widowControl/>
        <w:tabs>
          <w:tab w:val="left" w:pos="1037"/>
        </w:tabs>
        <w:spacing w:line="240" w:lineRule="auto"/>
        <w:jc w:val="both"/>
      </w:pPr>
      <w:r w:rsidRPr="00BF1089">
        <w:rPr>
          <w:rStyle w:val="FontStyle12"/>
          <w:b/>
        </w:rPr>
        <w:t xml:space="preserve">        5.2.</w:t>
      </w:r>
      <w:r w:rsidRPr="00BF1089">
        <w:t xml:space="preserve">В случае просрочки исполнения Поставщиком своих обязательств по срокам поставки Товара  – предусмотренных в Приложении №1 к настоящему Договору,   Покупатель вправе (но не обязан) взыскать с Поставщика  штрафную неустойку (штраф). </w:t>
      </w:r>
    </w:p>
    <w:p w:rsidR="00BF1089" w:rsidRPr="00BF1089" w:rsidRDefault="00BF1089" w:rsidP="00BF1089">
      <w:pPr>
        <w:pStyle w:val="Style2"/>
        <w:widowControl/>
        <w:tabs>
          <w:tab w:val="left" w:pos="1042"/>
        </w:tabs>
        <w:jc w:val="both"/>
        <w:rPr>
          <w:b/>
        </w:rPr>
      </w:pPr>
      <w:r w:rsidRPr="00BF1089">
        <w:t xml:space="preserve">       Штрафная неустойка начисляется за каждый день просрочки исполнения обязательства, начиная со дня, следующего после дня истечения установленного  - Приложением №1 к настоящему Договору  срока исполнения обязательств по поставке Товара на склад Покупателя</w:t>
      </w:r>
      <w:r w:rsidRPr="00BF1089">
        <w:rPr>
          <w:rStyle w:val="FontStyle12"/>
        </w:rPr>
        <w:t>.</w:t>
      </w:r>
    </w:p>
    <w:p w:rsidR="00BF1089" w:rsidRPr="00BF1089" w:rsidRDefault="00BF1089" w:rsidP="00BF1089">
      <w:pPr>
        <w:pStyle w:val="Style1"/>
        <w:widowControl/>
        <w:tabs>
          <w:tab w:val="left" w:pos="1037"/>
        </w:tabs>
        <w:spacing w:line="240" w:lineRule="auto"/>
        <w:jc w:val="both"/>
      </w:pPr>
      <w:r w:rsidRPr="00BF1089">
        <w:t xml:space="preserve">       Размер штрафной неустойки устанавливается   </w:t>
      </w:r>
      <w:r w:rsidRPr="00BF1089">
        <w:rPr>
          <w:b/>
        </w:rPr>
        <w:t>0,5 %</w:t>
      </w:r>
      <w:r w:rsidRPr="00BF1089">
        <w:t xml:space="preserve"> от  цены  не поставленного в срок Товара на склад Покупателя.</w:t>
      </w:r>
    </w:p>
    <w:p w:rsidR="00BF1089" w:rsidRPr="00BF1089" w:rsidRDefault="00BF1089" w:rsidP="00BF1089">
      <w:pPr>
        <w:pStyle w:val="Style1"/>
        <w:tabs>
          <w:tab w:val="left" w:pos="567"/>
        </w:tabs>
        <w:spacing w:line="240" w:lineRule="auto"/>
        <w:jc w:val="both"/>
      </w:pPr>
      <w:r w:rsidRPr="00BF1089">
        <w:t xml:space="preserve">       Стороны предусмотрели следующий порядок взыскания штрафной неустойки:</w:t>
      </w:r>
    </w:p>
    <w:p w:rsidR="00BF1089" w:rsidRPr="00BF1089" w:rsidRDefault="00BF1089" w:rsidP="00BF1089">
      <w:pPr>
        <w:pStyle w:val="Style1"/>
        <w:tabs>
          <w:tab w:val="left" w:pos="567"/>
        </w:tabs>
        <w:spacing w:line="240" w:lineRule="auto"/>
        <w:jc w:val="both"/>
      </w:pPr>
      <w:r w:rsidRPr="00BF1089">
        <w:t xml:space="preserve"> - Сумма штрафной неустойки подлежит удержанию Покупателем  в одностороннем порядке, из суммы, подлежащей оплате Поставщику  в соответствии с  </w:t>
      </w:r>
      <w:r w:rsidRPr="00BF1089">
        <w:rPr>
          <w:b/>
        </w:rPr>
        <w:t>п.2.1.</w:t>
      </w:r>
      <w:r w:rsidRPr="00BF1089">
        <w:t xml:space="preserve"> настоящего договора.</w:t>
      </w:r>
    </w:p>
    <w:p w:rsidR="00BF1089" w:rsidRPr="00BF1089" w:rsidRDefault="00BF1089" w:rsidP="00BF1089">
      <w:pPr>
        <w:autoSpaceDE w:val="0"/>
        <w:autoSpaceDN w:val="0"/>
        <w:adjustRightInd w:val="0"/>
        <w:spacing w:after="0"/>
        <w:ind w:firstLine="567"/>
      </w:pPr>
      <w:r w:rsidRPr="00BF1089">
        <w:t>Уплата неустойки не освобождает Поставщика от исполнения обязательств по настоящему Договору в полном объеме.</w:t>
      </w:r>
    </w:p>
    <w:p w:rsidR="00BF1089" w:rsidRPr="00BF1089" w:rsidRDefault="00BF1089" w:rsidP="00BF1089">
      <w:pPr>
        <w:widowControl w:val="0"/>
        <w:tabs>
          <w:tab w:val="left" w:pos="-851"/>
        </w:tabs>
        <w:autoSpaceDE w:val="0"/>
        <w:autoSpaceDN w:val="0"/>
        <w:spacing w:after="0"/>
        <w:rPr>
          <w:b/>
        </w:rPr>
      </w:pPr>
      <w:r w:rsidRPr="00BF1089">
        <w:rPr>
          <w:b/>
        </w:rPr>
        <w:t xml:space="preserve">         5.3.</w:t>
      </w:r>
      <w:r w:rsidRPr="00BF1089">
        <w:t xml:space="preserve">В случае существенного нарушения Поставщиком требований к качеству товара Покупатель  вправе потребовать уплаты штрафа Поставщиком в размере </w:t>
      </w:r>
      <w:r w:rsidRPr="00BF1089">
        <w:rPr>
          <w:b/>
        </w:rPr>
        <w:t>10 % от цены Договора.</w:t>
      </w:r>
    </w:p>
    <w:p w:rsidR="00BF1089" w:rsidRPr="00BF1089" w:rsidRDefault="00BF1089" w:rsidP="00BF1089">
      <w:pPr>
        <w:widowControl w:val="0"/>
        <w:tabs>
          <w:tab w:val="left" w:pos="-851"/>
        </w:tabs>
        <w:autoSpaceDE w:val="0"/>
        <w:autoSpaceDN w:val="0"/>
        <w:spacing w:after="0"/>
      </w:pPr>
      <w:r w:rsidRPr="00BF1089">
        <w:rPr>
          <w:b/>
        </w:rPr>
        <w:t xml:space="preserve">         5.4.</w:t>
      </w:r>
      <w:r w:rsidRPr="00BF1089">
        <w:t>При невыполнении Поставщиком обязательств по Договору Покупатель  вправе потребовать от него, помимо штрафов и пени, возмещение убытков, причиненных Покупателю вследствие ненадлежащего исполнения настоящего  Договора.</w:t>
      </w:r>
    </w:p>
    <w:p w:rsidR="00F119EA" w:rsidRDefault="00F119EA"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6. ОБСТОЯТЕЛЬСТВА НЕПРЕОДОЛИМОЙ СИЛЫ.</w:t>
      </w:r>
    </w:p>
    <w:p w:rsidR="00BF1089" w:rsidRPr="00BF1089" w:rsidRDefault="00BF1089" w:rsidP="00BF1089">
      <w:pPr>
        <w:autoSpaceDE w:val="0"/>
        <w:autoSpaceDN w:val="0"/>
        <w:adjustRightInd w:val="0"/>
        <w:spacing w:after="0"/>
      </w:pPr>
      <w:r w:rsidRPr="00BF1089">
        <w:rPr>
          <w:b/>
        </w:rPr>
        <w:t xml:space="preserve">          6.1.</w:t>
      </w:r>
      <w:r w:rsidRPr="00BF1089">
        <w:t>Ни одна из Сторон не несет ответственности за полное или частичное неисполнение обязательств по настоящему Договору, если такое неисполнение будет являться следствием чрезвычайных и непредотвратимых при данных условиях обстоятельств.</w:t>
      </w:r>
    </w:p>
    <w:p w:rsidR="00BF1089" w:rsidRPr="00BF1089" w:rsidRDefault="00BF1089" w:rsidP="00BF1089">
      <w:pPr>
        <w:autoSpaceDE w:val="0"/>
        <w:autoSpaceDN w:val="0"/>
        <w:adjustRightInd w:val="0"/>
        <w:spacing w:after="0"/>
      </w:pPr>
      <w:r w:rsidRPr="00BF1089">
        <w:rPr>
          <w:b/>
        </w:rPr>
        <w:t xml:space="preserve">          6.2.</w:t>
      </w:r>
      <w:r w:rsidRPr="00BF1089">
        <w:t>Сторона, подвергшаяся действию обстоятельств непреодолимой силы, должна письменно известить другую Сторону в течение трех рабочих дней, после возникновения таких обстоятельств. Причем продолжительность обстоятельств непреодолимой силы подтверждается документами компетентных государственных органов или сообщениями в официальной прессе. Не уведомление о наступлении обстоятельств непреодолимой силы лишает Сторону, подвергшуюся таким обстоятельствам, права ссылаться на них при неисполнении обязательств по настоящему Договору.</w:t>
      </w:r>
    </w:p>
    <w:p w:rsidR="00BF1089" w:rsidRPr="00BF1089" w:rsidRDefault="00BF1089" w:rsidP="00BF1089">
      <w:pPr>
        <w:pStyle w:val="a4"/>
        <w:spacing w:before="0" w:after="0"/>
        <w:jc w:val="center"/>
        <w:rPr>
          <w:szCs w:val="24"/>
        </w:rPr>
      </w:pPr>
      <w:r w:rsidRPr="00BF1089">
        <w:rPr>
          <w:b/>
          <w:szCs w:val="24"/>
        </w:rPr>
        <w:t>7. КОНФИДЕНЦИАЛЬНОСТЬ</w:t>
      </w:r>
      <w:bookmarkStart w:id="5" w:name="l330"/>
      <w:bookmarkEnd w:id="5"/>
      <w:r w:rsidRPr="00BF1089">
        <w:rPr>
          <w:b/>
          <w:szCs w:val="24"/>
        </w:rPr>
        <w:t>.</w:t>
      </w:r>
    </w:p>
    <w:p w:rsidR="00BF1089" w:rsidRPr="00BF1089" w:rsidRDefault="00BF1089" w:rsidP="00BF1089">
      <w:pPr>
        <w:pStyle w:val="a4"/>
        <w:spacing w:before="0" w:after="0"/>
        <w:jc w:val="both"/>
        <w:rPr>
          <w:b/>
          <w:szCs w:val="24"/>
        </w:rPr>
      </w:pPr>
      <w:r w:rsidRPr="00BF1089">
        <w:rPr>
          <w:b/>
          <w:szCs w:val="24"/>
        </w:rPr>
        <w:t xml:space="preserve">         7.1.</w:t>
      </w:r>
      <w:r w:rsidRPr="00BF1089">
        <w:rPr>
          <w:szCs w:val="24"/>
        </w:rPr>
        <w:t>Вся информация о деятельности каждой стороны или о деятельности любого иного связанного с ними лица, которая не является общедоступной, является конфиденциальной. Стороны обязуются не раскрывать такую информацию другим лицам и не использовать ее для каких-либо целей, кроме целей, связанных с выполнением настоящего договора.</w:t>
      </w:r>
    </w:p>
    <w:p w:rsidR="00BF1089" w:rsidRPr="00BF1089" w:rsidRDefault="00BF1089" w:rsidP="00BF1089">
      <w:pPr>
        <w:autoSpaceDE w:val="0"/>
        <w:autoSpaceDN w:val="0"/>
        <w:adjustRightInd w:val="0"/>
        <w:spacing w:after="0"/>
      </w:pPr>
      <w:r w:rsidRPr="00BF1089">
        <w:rPr>
          <w:b/>
        </w:rPr>
        <w:lastRenderedPageBreak/>
        <w:t xml:space="preserve">        7.2.</w:t>
      </w:r>
      <w:r w:rsidRPr="00BF1089">
        <w:t>Стороны обязуются сохранять конфиденциальность информации, относящейся к предмету настоящего Договора, ходу его выполнения и полученным результатам.</w:t>
      </w:r>
    </w:p>
    <w:p w:rsidR="00F119EA" w:rsidRDefault="00F119EA" w:rsidP="00BF1089">
      <w:pPr>
        <w:tabs>
          <w:tab w:val="left" w:pos="1065"/>
        </w:tabs>
        <w:autoSpaceDE w:val="0"/>
        <w:autoSpaceDN w:val="0"/>
        <w:adjustRightInd w:val="0"/>
        <w:spacing w:after="0"/>
        <w:ind w:firstLine="720"/>
        <w:jc w:val="center"/>
        <w:rPr>
          <w:b/>
          <w:bCs/>
        </w:rPr>
      </w:pPr>
    </w:p>
    <w:p w:rsidR="00BF1089" w:rsidRPr="00BF1089" w:rsidRDefault="00BF1089" w:rsidP="00BF1089">
      <w:pPr>
        <w:tabs>
          <w:tab w:val="left" w:pos="1065"/>
        </w:tabs>
        <w:autoSpaceDE w:val="0"/>
        <w:autoSpaceDN w:val="0"/>
        <w:adjustRightInd w:val="0"/>
        <w:spacing w:after="0"/>
        <w:ind w:firstLine="720"/>
        <w:jc w:val="center"/>
        <w:rPr>
          <w:b/>
          <w:bCs/>
        </w:rPr>
      </w:pPr>
      <w:r w:rsidRPr="00BF1089">
        <w:rPr>
          <w:b/>
          <w:bCs/>
        </w:rPr>
        <w:t>8. РАЗРЕШЕНИЕ СПОРОВ И РАЗНОГЛАСИЙ.</w:t>
      </w:r>
    </w:p>
    <w:p w:rsidR="00BF1089" w:rsidRPr="00BF1089" w:rsidRDefault="00BF1089" w:rsidP="00BF1089">
      <w:pPr>
        <w:tabs>
          <w:tab w:val="left" w:pos="1065"/>
        </w:tabs>
        <w:autoSpaceDE w:val="0"/>
        <w:autoSpaceDN w:val="0"/>
        <w:adjustRightInd w:val="0"/>
        <w:spacing w:after="0"/>
        <w:ind w:firstLine="720"/>
      </w:pPr>
      <w:r w:rsidRPr="00BF1089">
        <w:rPr>
          <w:b/>
        </w:rPr>
        <w:t>8.1.</w:t>
      </w:r>
      <w:r w:rsidRPr="00BF1089">
        <w:t xml:space="preserve">Расторжение Договора допускается по соглашению Сторон или решению суда по основаниям, предусмотренным Гражданским кодексом Р.Ф., кроме случая указанного в </w:t>
      </w:r>
      <w:r w:rsidRPr="00BF1089">
        <w:rPr>
          <w:b/>
        </w:rPr>
        <w:t xml:space="preserve">п.5.1. настоящего Договора, в соответствии с  которым расторжение договора допускается Покупателем в одностороннем порядке. </w:t>
      </w:r>
    </w:p>
    <w:p w:rsidR="00BF1089" w:rsidRPr="00BF1089" w:rsidRDefault="00BF1089" w:rsidP="00BF1089">
      <w:pPr>
        <w:autoSpaceDE w:val="0"/>
        <w:autoSpaceDN w:val="0"/>
        <w:adjustRightInd w:val="0"/>
        <w:spacing w:after="0"/>
        <w:ind w:firstLine="720"/>
      </w:pPr>
      <w:r w:rsidRPr="00BF1089">
        <w:rPr>
          <w:b/>
        </w:rPr>
        <w:t>8.2.</w:t>
      </w:r>
      <w:r w:rsidRPr="00BF1089">
        <w:t>Все спорные вопросы, возникающие при исполнении настоящего Договора, решаются Сторонами путем переговоров. В случае не достижения согласия Стороны передают их на рассмотрение в Арбитражный суд Владимирской области.</w:t>
      </w:r>
    </w:p>
    <w:p w:rsidR="00BF1089" w:rsidRPr="00BF1089" w:rsidRDefault="00BF1089" w:rsidP="00BF1089">
      <w:pPr>
        <w:spacing w:after="0"/>
      </w:pPr>
      <w:r w:rsidRPr="00BF1089">
        <w:rPr>
          <w:b/>
        </w:rPr>
        <w:t xml:space="preserve">           8.3.</w:t>
      </w:r>
      <w:r w:rsidRPr="00BF1089">
        <w:t xml:space="preserve">До передачи спора в Арбитражный суд Владимирской области заинтересованной стороной  должна быть заявлена претензия, срок рассмотрения претензии устанавливается  </w:t>
      </w:r>
      <w:r w:rsidRPr="00BF1089">
        <w:rPr>
          <w:b/>
        </w:rPr>
        <w:t>15 (Пятнадцать) календарных дней</w:t>
      </w:r>
      <w:r w:rsidRPr="00BF1089">
        <w:t xml:space="preserve"> со дня ее получения стороной, с обязательным приложением подтверждающих документов.</w:t>
      </w:r>
    </w:p>
    <w:p w:rsidR="00BF1089" w:rsidRPr="00BF1089" w:rsidRDefault="00BF1089" w:rsidP="00BF1089">
      <w:pPr>
        <w:autoSpaceDE w:val="0"/>
        <w:autoSpaceDN w:val="0"/>
        <w:adjustRightInd w:val="0"/>
        <w:spacing w:after="0"/>
        <w:ind w:firstLine="720"/>
      </w:pPr>
    </w:p>
    <w:p w:rsidR="00BF1089" w:rsidRPr="00BF1089" w:rsidRDefault="00BF1089" w:rsidP="00BF1089">
      <w:pPr>
        <w:autoSpaceDE w:val="0"/>
        <w:autoSpaceDN w:val="0"/>
        <w:adjustRightInd w:val="0"/>
        <w:spacing w:after="0"/>
        <w:ind w:firstLine="720"/>
        <w:jc w:val="center"/>
        <w:rPr>
          <w:b/>
          <w:bCs/>
        </w:rPr>
      </w:pPr>
      <w:r w:rsidRPr="00BF1089">
        <w:rPr>
          <w:b/>
          <w:bCs/>
        </w:rPr>
        <w:t>9. ПРОЧИЕ УСЛОВИЯ.</w:t>
      </w:r>
    </w:p>
    <w:p w:rsidR="00BF1089" w:rsidRPr="00BF1089" w:rsidRDefault="00BF1089" w:rsidP="00BF1089">
      <w:pPr>
        <w:autoSpaceDE w:val="0"/>
        <w:autoSpaceDN w:val="0"/>
        <w:adjustRightInd w:val="0"/>
        <w:spacing w:after="0"/>
        <w:ind w:firstLine="720"/>
      </w:pPr>
      <w:r w:rsidRPr="00BF1089">
        <w:rPr>
          <w:b/>
        </w:rPr>
        <w:t>9.1.</w:t>
      </w:r>
      <w:r w:rsidRPr="00BF1089">
        <w:t>Поставщик не вправе передавать свои права и обязанности по Договору третьим лицам без письменного согласия Покупателя.</w:t>
      </w:r>
    </w:p>
    <w:p w:rsidR="00BF1089" w:rsidRPr="00BF1089" w:rsidRDefault="00BF1089" w:rsidP="00BF1089">
      <w:pPr>
        <w:autoSpaceDE w:val="0"/>
        <w:autoSpaceDN w:val="0"/>
        <w:adjustRightInd w:val="0"/>
        <w:spacing w:after="0"/>
        <w:ind w:firstLine="720"/>
      </w:pPr>
      <w:r w:rsidRPr="00BF1089">
        <w:rPr>
          <w:b/>
        </w:rPr>
        <w:t>9.2.</w:t>
      </w:r>
      <w:r w:rsidRPr="00BF1089">
        <w:t xml:space="preserve">В случае изменения адресов, банковских реквизитов, номеров телефонов, Стороны письменно извещают друг друга  в течение </w:t>
      </w:r>
      <w:r w:rsidRPr="00BF1089">
        <w:rPr>
          <w:b/>
        </w:rPr>
        <w:t>10 (Десяти) рабочих дней</w:t>
      </w:r>
      <w:r w:rsidRPr="00BF1089">
        <w:t xml:space="preserve"> со дня такого изменения.</w:t>
      </w:r>
    </w:p>
    <w:p w:rsidR="00BF1089" w:rsidRPr="00BF1089" w:rsidRDefault="00BF1089" w:rsidP="00BF1089">
      <w:pPr>
        <w:autoSpaceDE w:val="0"/>
        <w:autoSpaceDN w:val="0"/>
        <w:adjustRightInd w:val="0"/>
        <w:spacing w:after="0"/>
        <w:ind w:firstLine="720"/>
      </w:pPr>
      <w:r w:rsidRPr="00BF1089">
        <w:rPr>
          <w:b/>
        </w:rPr>
        <w:t>9.3.</w:t>
      </w:r>
      <w:r w:rsidRPr="00BF1089">
        <w:t>Все изменения и дополнения к настоящему Договору оформляются в виде дополнительных соглашений и являются его неотъемлемой частью.</w:t>
      </w:r>
    </w:p>
    <w:p w:rsidR="00BF1089" w:rsidRPr="00BF1089" w:rsidRDefault="00BF1089" w:rsidP="00BF1089">
      <w:pPr>
        <w:autoSpaceDE w:val="0"/>
        <w:autoSpaceDN w:val="0"/>
        <w:adjustRightInd w:val="0"/>
        <w:spacing w:after="0"/>
        <w:ind w:firstLine="720"/>
      </w:pPr>
      <w:r w:rsidRPr="00BF1089">
        <w:t xml:space="preserve"> Соглашения Сторон по изменению и/или дополнению условий настоящего Договора имеют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pPr>
      <w:r w:rsidRPr="00BF1089">
        <w:rPr>
          <w:b/>
        </w:rPr>
        <w:t>9.4.</w:t>
      </w:r>
      <w:r w:rsidRPr="00BF1089">
        <w:t>Все приложения к настоящему Договору являются его неотъемлемой частью и  имеют юридическую силу в том случае, если они оформлены в письменном виде, подписаны Сторонами и скреплены печатями.</w:t>
      </w:r>
    </w:p>
    <w:p w:rsidR="00BF1089" w:rsidRPr="00BF1089" w:rsidRDefault="00BF1089" w:rsidP="00BF1089">
      <w:pPr>
        <w:autoSpaceDE w:val="0"/>
        <w:autoSpaceDN w:val="0"/>
        <w:adjustRightInd w:val="0"/>
        <w:spacing w:after="0"/>
        <w:ind w:firstLine="720"/>
        <w:jc w:val="center"/>
        <w:rPr>
          <w:b/>
          <w:bCs/>
        </w:rPr>
      </w:pPr>
    </w:p>
    <w:p w:rsidR="00BF1089" w:rsidRPr="00BF1089" w:rsidRDefault="00BF1089" w:rsidP="00BF1089">
      <w:pPr>
        <w:autoSpaceDE w:val="0"/>
        <w:autoSpaceDN w:val="0"/>
        <w:adjustRightInd w:val="0"/>
        <w:spacing w:after="0"/>
        <w:ind w:firstLine="720"/>
        <w:jc w:val="center"/>
        <w:rPr>
          <w:b/>
          <w:bCs/>
        </w:rPr>
      </w:pPr>
      <w:r w:rsidRPr="00BF1089">
        <w:rPr>
          <w:b/>
          <w:bCs/>
        </w:rPr>
        <w:t>10.ДЕЙСТВИЕ ДОГОВОРА.</w:t>
      </w:r>
    </w:p>
    <w:p w:rsidR="00BF1089" w:rsidRPr="00BF1089" w:rsidRDefault="00BF1089" w:rsidP="00BF1089">
      <w:pPr>
        <w:autoSpaceDE w:val="0"/>
        <w:autoSpaceDN w:val="0"/>
        <w:adjustRightInd w:val="0"/>
        <w:spacing w:after="0"/>
        <w:ind w:firstLine="720"/>
      </w:pPr>
      <w:r w:rsidRPr="00BF1089">
        <w:rPr>
          <w:b/>
        </w:rPr>
        <w:t>10.1.</w:t>
      </w:r>
      <w:r w:rsidRPr="00BF1089">
        <w:t xml:space="preserve">Настоящий Договор вступает в силу с момента его подписания и действует  до полного исполнения  Сторонами принятых на себя обязательств. </w:t>
      </w:r>
    </w:p>
    <w:p w:rsidR="00BF1089" w:rsidRPr="00BF1089" w:rsidRDefault="00BF1089" w:rsidP="00BF1089">
      <w:pPr>
        <w:autoSpaceDE w:val="0"/>
        <w:autoSpaceDN w:val="0"/>
        <w:adjustRightInd w:val="0"/>
        <w:spacing w:after="0"/>
      </w:pPr>
      <w:r w:rsidRPr="00BF1089">
        <w:rPr>
          <w:b/>
        </w:rPr>
        <w:t xml:space="preserve">           10.2.</w:t>
      </w:r>
      <w:r w:rsidRPr="00BF1089">
        <w:t xml:space="preserve">Настоящий Договор составлен в </w:t>
      </w:r>
      <w:r w:rsidRPr="00BF1089">
        <w:rPr>
          <w:b/>
        </w:rPr>
        <w:t>2 (Двух)</w:t>
      </w:r>
      <w:r w:rsidRPr="00BF1089">
        <w:t xml:space="preserve"> экземплярах, имеющих одинаковую юридическую силу,  один из которых хранится у Поставщика, второй – у Покупателя.</w:t>
      </w:r>
    </w:p>
    <w:p w:rsidR="00BF1089" w:rsidRPr="00BF1089" w:rsidRDefault="00BF1089" w:rsidP="00BF1089">
      <w:pPr>
        <w:autoSpaceDE w:val="0"/>
        <w:autoSpaceDN w:val="0"/>
        <w:adjustRightInd w:val="0"/>
        <w:spacing w:after="0"/>
      </w:pPr>
    </w:p>
    <w:p w:rsidR="00BF1089" w:rsidRPr="00BF1089" w:rsidRDefault="00BF1089" w:rsidP="00BF1089">
      <w:pPr>
        <w:autoSpaceDE w:val="0"/>
        <w:autoSpaceDN w:val="0"/>
        <w:adjustRightInd w:val="0"/>
        <w:spacing w:after="0"/>
        <w:rPr>
          <w:b/>
          <w:u w:val="single"/>
        </w:rPr>
      </w:pPr>
      <w:r w:rsidRPr="00BF1089">
        <w:rPr>
          <w:b/>
          <w:u w:val="single"/>
        </w:rPr>
        <w:t>Приложения:</w:t>
      </w:r>
    </w:p>
    <w:p w:rsidR="00BF1089" w:rsidRPr="00BF1089" w:rsidRDefault="00BF1089" w:rsidP="00BF1089">
      <w:pPr>
        <w:autoSpaceDE w:val="0"/>
        <w:autoSpaceDN w:val="0"/>
        <w:adjustRightInd w:val="0"/>
        <w:spacing w:after="0"/>
        <w:rPr>
          <w:b/>
          <w:u w:val="single"/>
        </w:rPr>
      </w:pPr>
    </w:p>
    <w:p w:rsidR="00BF1089" w:rsidRPr="00BF1089" w:rsidRDefault="00BF1089" w:rsidP="00BF1089">
      <w:pPr>
        <w:autoSpaceDE w:val="0"/>
        <w:autoSpaceDN w:val="0"/>
        <w:adjustRightInd w:val="0"/>
        <w:spacing w:after="0"/>
        <w:rPr>
          <w:b/>
        </w:rPr>
      </w:pPr>
      <w:r w:rsidRPr="00BF1089">
        <w:rPr>
          <w:b/>
        </w:rPr>
        <w:t>-Спецификация – Приложение №1 .</w:t>
      </w:r>
    </w:p>
    <w:p w:rsidR="00BF1089" w:rsidRPr="00BF1089" w:rsidRDefault="00BF1089" w:rsidP="00BF1089">
      <w:pPr>
        <w:autoSpaceDE w:val="0"/>
        <w:autoSpaceDN w:val="0"/>
        <w:adjustRightInd w:val="0"/>
        <w:spacing w:after="0"/>
        <w:rPr>
          <w:b/>
        </w:rPr>
      </w:pPr>
      <w:r w:rsidRPr="00BF1089">
        <w:rPr>
          <w:b/>
        </w:rPr>
        <w:t>-Техническ</w:t>
      </w:r>
      <w:r w:rsidR="00F119EA">
        <w:rPr>
          <w:b/>
        </w:rPr>
        <w:t xml:space="preserve">ие характеристики </w:t>
      </w:r>
      <w:r w:rsidRPr="00BF1089">
        <w:rPr>
          <w:b/>
        </w:rPr>
        <w:t>- Приложение №2.</w:t>
      </w:r>
    </w:p>
    <w:p w:rsidR="00BF1089" w:rsidRPr="00BF1089" w:rsidRDefault="00BF1089" w:rsidP="00BF1089">
      <w:pPr>
        <w:autoSpaceDE w:val="0"/>
        <w:autoSpaceDN w:val="0"/>
        <w:adjustRightInd w:val="0"/>
        <w:spacing w:after="0"/>
        <w:rPr>
          <w:b/>
        </w:rPr>
      </w:pPr>
    </w:p>
    <w:p w:rsidR="00BF1089" w:rsidRPr="00BF1089" w:rsidRDefault="00BF1089" w:rsidP="00BF1089">
      <w:pPr>
        <w:pStyle w:val="ConsPlusNormal"/>
        <w:jc w:val="center"/>
        <w:outlineLvl w:val="0"/>
        <w:rPr>
          <w:rFonts w:ascii="Times New Roman" w:hAnsi="Times New Roman" w:cs="Times New Roman"/>
          <w:b/>
          <w:sz w:val="24"/>
          <w:szCs w:val="24"/>
        </w:rPr>
      </w:pPr>
      <w:r w:rsidRPr="00BF1089">
        <w:rPr>
          <w:rFonts w:ascii="Times New Roman" w:hAnsi="Times New Roman" w:cs="Times New Roman"/>
          <w:b/>
          <w:sz w:val="24"/>
          <w:szCs w:val="24"/>
        </w:rPr>
        <w:t>11. РЕКВИЗИТЫ И ПОДПИСИ СТОРОН.</w:t>
      </w:r>
    </w:p>
    <w:p w:rsidR="00BF1089" w:rsidRPr="00BF1089" w:rsidRDefault="00BF1089" w:rsidP="00BF1089">
      <w:pPr>
        <w:widowControl w:val="0"/>
        <w:autoSpaceDE w:val="0"/>
        <w:autoSpaceDN w:val="0"/>
        <w:adjustRightInd w:val="0"/>
        <w:spacing w:after="0"/>
        <w:outlineLvl w:val="0"/>
        <w:rPr>
          <w:lang w:eastAsia="en-US"/>
        </w:rPr>
      </w:pPr>
    </w:p>
    <w:p w:rsidR="00BF1089" w:rsidRPr="00BF1089" w:rsidRDefault="00BF1089" w:rsidP="00BF1089">
      <w:pPr>
        <w:widowControl w:val="0"/>
        <w:autoSpaceDE w:val="0"/>
        <w:autoSpaceDN w:val="0"/>
        <w:adjustRightInd w:val="0"/>
        <w:spacing w:after="0"/>
        <w:outlineLvl w:val="0"/>
        <w:rPr>
          <w:b/>
          <w:u w:val="single"/>
        </w:rPr>
      </w:pPr>
      <w:r w:rsidRPr="00BF1089">
        <w:rPr>
          <w:b/>
          <w:u w:val="single"/>
        </w:rPr>
        <w:t>ПОКУПАТЕЛЬ:</w:t>
      </w:r>
    </w:p>
    <w:p w:rsidR="00BF1089" w:rsidRPr="00BF1089" w:rsidRDefault="00BF1089" w:rsidP="00BF1089">
      <w:pPr>
        <w:widowControl w:val="0"/>
        <w:autoSpaceDE w:val="0"/>
        <w:autoSpaceDN w:val="0"/>
        <w:adjustRightInd w:val="0"/>
        <w:spacing w:after="0"/>
        <w:outlineLvl w:val="0"/>
        <w:rPr>
          <w:b/>
        </w:rPr>
      </w:pPr>
    </w:p>
    <w:p w:rsidR="00BF1089" w:rsidRPr="00BF1089" w:rsidRDefault="00BF1089" w:rsidP="00BF1089">
      <w:pPr>
        <w:spacing w:after="0"/>
      </w:pPr>
      <w:r w:rsidRPr="00BF1089">
        <w:rPr>
          <w:b/>
          <w:bCs/>
        </w:rPr>
        <w:t>ФГУП «ГНПП «Крона».</w:t>
      </w:r>
      <w:r w:rsidRPr="00BF1089">
        <w:rPr>
          <w:b/>
          <w:bCs/>
          <w:i/>
          <w:iCs/>
        </w:rPr>
        <w:t xml:space="preserve"> </w:t>
      </w:r>
    </w:p>
    <w:p w:rsidR="00BF1089" w:rsidRPr="00BF1089" w:rsidRDefault="00BF1089" w:rsidP="00BF1089">
      <w:pPr>
        <w:spacing w:after="0"/>
      </w:pPr>
      <w:r w:rsidRPr="00BF1089">
        <w:t xml:space="preserve">Адрес:600036, г. Владимир, Проспект Ленина, д.73, ИНН 3327101250/КПП 332701001, </w:t>
      </w:r>
      <w:proofErr w:type="spellStart"/>
      <w:proofErr w:type="gramStart"/>
      <w:r w:rsidRPr="00BF1089">
        <w:t>р</w:t>
      </w:r>
      <w:proofErr w:type="spellEnd"/>
      <w:proofErr w:type="gramEnd"/>
      <w:r w:rsidRPr="00BF1089">
        <w:t xml:space="preserve">/с 40502810310020100016 в Отделении № 8611 Сбербанка России в г. Владимир, к/с 30101810000000000602,БИК 041708602. </w:t>
      </w:r>
      <w:r w:rsidRPr="00BF1089">
        <w:rPr>
          <w:b/>
          <w:bCs/>
        </w:rPr>
        <w:t>Тел. 8 (4922) 54-38-03.</w:t>
      </w:r>
    </w:p>
    <w:p w:rsidR="00BF1089" w:rsidRPr="00BF1089" w:rsidRDefault="00BF1089" w:rsidP="00BF1089">
      <w:pPr>
        <w:spacing w:after="0"/>
      </w:pPr>
    </w:p>
    <w:p w:rsidR="00BF1089" w:rsidRPr="00BF1089" w:rsidRDefault="00BF1089" w:rsidP="00BF1089">
      <w:pPr>
        <w:rPr>
          <w:b/>
          <w:bCs/>
          <w:u w:val="single"/>
        </w:rPr>
      </w:pPr>
      <w:r w:rsidRPr="00BF1089">
        <w:rPr>
          <w:b/>
          <w:bCs/>
          <w:u w:val="single"/>
        </w:rPr>
        <w:t>ПОСТАВЩИК:</w:t>
      </w:r>
    </w:p>
    <w:p w:rsidR="00BF1089" w:rsidRPr="00BF1089" w:rsidRDefault="00BF1089" w:rsidP="00BF1089">
      <w:pPr>
        <w:rPr>
          <w:b/>
          <w:bCs/>
          <w:u w:val="single"/>
        </w:rPr>
      </w:pPr>
      <w:r w:rsidRPr="00BF1089">
        <w:rPr>
          <w:b/>
          <w:bCs/>
          <w:u w:val="singl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F1089" w:rsidRPr="00BF1089" w:rsidRDefault="00BF1089" w:rsidP="00BF108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right="425"/>
        <w:rPr>
          <w:b/>
        </w:rPr>
      </w:pPr>
    </w:p>
    <w:p w:rsidR="00BF1089" w:rsidRPr="00BF1089" w:rsidRDefault="00BF1089" w:rsidP="00BF1089">
      <w:pPr>
        <w:spacing w:after="0"/>
        <w:ind w:left="425"/>
        <w:rPr>
          <w:b/>
          <w:bCs/>
        </w:rPr>
      </w:pPr>
      <w:r w:rsidRPr="00BF1089">
        <w:rPr>
          <w:b/>
          <w:bCs/>
        </w:rPr>
        <w:t xml:space="preserve">           Директор                                                                          </w:t>
      </w:r>
      <w:r w:rsidR="00F119EA">
        <w:rPr>
          <w:b/>
          <w:bCs/>
        </w:rPr>
        <w:t>____________</w:t>
      </w:r>
    </w:p>
    <w:p w:rsidR="00BF1089" w:rsidRPr="00BF1089" w:rsidRDefault="00BF1089" w:rsidP="00BF1089">
      <w:pPr>
        <w:spacing w:after="0"/>
        <w:ind w:left="425"/>
        <w:rPr>
          <w:b/>
          <w:bCs/>
        </w:rPr>
      </w:pPr>
      <w:r w:rsidRPr="00BF1089">
        <w:rPr>
          <w:b/>
          <w:bCs/>
        </w:rPr>
        <w:t>ФГУП «ГНПП «Крона»                                             ________________________</w:t>
      </w:r>
    </w:p>
    <w:p w:rsidR="00BF1089" w:rsidRPr="00BF1089" w:rsidRDefault="00BF1089" w:rsidP="00BF1089">
      <w:pPr>
        <w:spacing w:after="0"/>
        <w:ind w:left="425"/>
        <w:rPr>
          <w:b/>
          <w:bCs/>
        </w:rPr>
      </w:pPr>
    </w:p>
    <w:p w:rsidR="00BF1089" w:rsidRPr="00BF1089" w:rsidRDefault="00BF1089" w:rsidP="00BF1089">
      <w:pPr>
        <w:spacing w:after="0"/>
        <w:ind w:left="425"/>
        <w:rPr>
          <w:b/>
        </w:rPr>
      </w:pPr>
      <w:r w:rsidRPr="00BF1089">
        <w:rPr>
          <w:b/>
          <w:bCs/>
        </w:rPr>
        <w:t xml:space="preserve">  _____________ А.В. Малышков.                              ____________/__________/.</w:t>
      </w:r>
    </w:p>
    <w:p w:rsidR="00BF1089" w:rsidRPr="00BF1089" w:rsidRDefault="00BF1089" w:rsidP="00BF1089">
      <w:pPr>
        <w:rPr>
          <w:b/>
        </w:rPr>
      </w:pPr>
    </w:p>
    <w:p w:rsidR="00027EC3" w:rsidRPr="000442FC" w:rsidRDefault="003D42AD" w:rsidP="00BF1089">
      <w:pPr>
        <w:spacing w:after="0" w:line="276" w:lineRule="auto"/>
        <w:jc w:val="right"/>
        <w:rPr>
          <w:color w:val="000000"/>
        </w:rPr>
      </w:pPr>
      <w:r>
        <w:br w:type="page"/>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Приложение № 1</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027EC3" w:rsidRPr="00F119EA" w:rsidRDefault="00027EC3" w:rsidP="00027EC3">
      <w:pPr>
        <w:autoSpaceDE w:val="0"/>
        <w:autoSpaceDN w:val="0"/>
        <w:adjustRightInd w:val="0"/>
        <w:spacing w:after="0"/>
        <w:jc w:val="right"/>
        <w:rPr>
          <w:color w:val="000000"/>
        </w:rPr>
      </w:pPr>
    </w:p>
    <w:p w:rsidR="00F119EA" w:rsidRPr="005F1D4F"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СПЕЦИФИКАЦИЯ</w:t>
      </w:r>
    </w:p>
    <w:p w:rsidR="00F119EA" w:rsidRDefault="00F119EA" w:rsidP="00F119EA">
      <w:pPr>
        <w:pStyle w:val="12"/>
        <w:jc w:val="center"/>
        <w:rPr>
          <w:rFonts w:ascii="Times New Roman" w:hAnsi="Times New Roman"/>
          <w:b/>
          <w:bCs/>
          <w:sz w:val="24"/>
          <w:szCs w:val="24"/>
        </w:rPr>
      </w:pPr>
      <w:r w:rsidRPr="005F1D4F">
        <w:rPr>
          <w:rFonts w:ascii="Times New Roman" w:hAnsi="Times New Roman"/>
          <w:b/>
          <w:bCs/>
          <w:sz w:val="24"/>
          <w:szCs w:val="24"/>
        </w:rPr>
        <w:t>на поставляемый по договору товар</w:t>
      </w:r>
    </w:p>
    <w:p w:rsidR="00F119EA" w:rsidRDefault="00F119EA" w:rsidP="00F119EA">
      <w:pPr>
        <w:pStyle w:val="12"/>
        <w:jc w:val="center"/>
        <w:rPr>
          <w:rFonts w:ascii="Times New Roman" w:hAnsi="Times New Roman"/>
          <w:b/>
          <w:bCs/>
          <w:sz w:val="24"/>
          <w:szCs w:val="24"/>
        </w:rPr>
      </w:pPr>
    </w:p>
    <w:p w:rsidR="00F119EA" w:rsidRDefault="00F119EA" w:rsidP="00F119EA">
      <w:pPr>
        <w:pStyle w:val="12"/>
        <w:jc w:val="center"/>
        <w:rPr>
          <w:rFonts w:ascii="Times New Roman" w:hAnsi="Times New Roman"/>
          <w:b/>
          <w:bCs/>
          <w:sz w:val="24"/>
          <w:szCs w:val="24"/>
        </w:rPr>
      </w:pPr>
    </w:p>
    <w:p w:rsidR="00027EC3" w:rsidRPr="000442FC" w:rsidRDefault="00027EC3" w:rsidP="00F119EA">
      <w:pPr>
        <w:autoSpaceDE w:val="0"/>
        <w:autoSpaceDN w:val="0"/>
        <w:adjustRightInd w:val="0"/>
        <w:spacing w:after="0"/>
        <w:jc w:val="center"/>
        <w:rPr>
          <w:color w:val="000000"/>
        </w:rPr>
      </w:pPr>
    </w:p>
    <w:tbl>
      <w:tblPr>
        <w:tblW w:w="10490" w:type="dxa"/>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2284"/>
        <w:gridCol w:w="1685"/>
        <w:gridCol w:w="2977"/>
        <w:gridCol w:w="2977"/>
      </w:tblGrid>
      <w:tr w:rsidR="00F119EA" w:rsidTr="00F119EA">
        <w:tc>
          <w:tcPr>
            <w:tcW w:w="567" w:type="dxa"/>
            <w:vAlign w:val="center"/>
          </w:tcPr>
          <w:p w:rsidR="00F119EA" w:rsidRPr="00EF4C9F" w:rsidRDefault="00F119EA" w:rsidP="003F6F6F">
            <w:pPr>
              <w:autoSpaceDE w:val="0"/>
              <w:autoSpaceDN w:val="0"/>
              <w:adjustRightInd w:val="0"/>
              <w:spacing w:line="360" w:lineRule="auto"/>
              <w:jc w:val="center"/>
            </w:pPr>
            <w:r w:rsidRPr="00EF4C9F">
              <w:t xml:space="preserve">№ </w:t>
            </w:r>
            <w:proofErr w:type="spellStart"/>
            <w:proofErr w:type="gramStart"/>
            <w:r w:rsidRPr="00EF4C9F">
              <w:t>п</w:t>
            </w:r>
            <w:proofErr w:type="spellEnd"/>
            <w:proofErr w:type="gramEnd"/>
            <w:r w:rsidRPr="00EF4C9F">
              <w:t>/</w:t>
            </w:r>
            <w:proofErr w:type="spellStart"/>
            <w:r w:rsidRPr="00EF4C9F">
              <w:t>п</w:t>
            </w:r>
            <w:proofErr w:type="spellEnd"/>
          </w:p>
        </w:tc>
        <w:tc>
          <w:tcPr>
            <w:tcW w:w="2284" w:type="dxa"/>
            <w:vAlign w:val="center"/>
          </w:tcPr>
          <w:p w:rsidR="00F119EA" w:rsidRDefault="00F119EA" w:rsidP="003F6F6F">
            <w:pPr>
              <w:autoSpaceDE w:val="0"/>
              <w:autoSpaceDN w:val="0"/>
              <w:adjustRightInd w:val="0"/>
              <w:spacing w:line="360" w:lineRule="auto"/>
              <w:jc w:val="center"/>
            </w:pPr>
            <w:r>
              <w:t>Наименование</w:t>
            </w:r>
          </w:p>
        </w:tc>
        <w:tc>
          <w:tcPr>
            <w:tcW w:w="1685" w:type="dxa"/>
            <w:vAlign w:val="center"/>
          </w:tcPr>
          <w:p w:rsidR="00F119EA" w:rsidRDefault="00F119EA" w:rsidP="003F6F6F">
            <w:pPr>
              <w:autoSpaceDE w:val="0"/>
              <w:autoSpaceDN w:val="0"/>
              <w:adjustRightInd w:val="0"/>
              <w:spacing w:line="360" w:lineRule="auto"/>
              <w:ind w:right="-108"/>
              <w:jc w:val="center"/>
            </w:pPr>
            <w:r>
              <w:t>Кол-во, шт.</w:t>
            </w:r>
          </w:p>
        </w:tc>
        <w:tc>
          <w:tcPr>
            <w:tcW w:w="2977" w:type="dxa"/>
            <w:vAlign w:val="center"/>
          </w:tcPr>
          <w:p w:rsidR="00F119EA" w:rsidRDefault="00F119EA" w:rsidP="003F6F6F">
            <w:pPr>
              <w:autoSpaceDE w:val="0"/>
              <w:autoSpaceDN w:val="0"/>
              <w:adjustRightInd w:val="0"/>
              <w:spacing w:line="360" w:lineRule="auto"/>
              <w:jc w:val="center"/>
            </w:pPr>
            <w:r>
              <w:t>Цена за шт. без НДС, руб.</w:t>
            </w:r>
          </w:p>
        </w:tc>
        <w:tc>
          <w:tcPr>
            <w:tcW w:w="2977" w:type="dxa"/>
            <w:vAlign w:val="center"/>
          </w:tcPr>
          <w:p w:rsidR="00F119EA" w:rsidRDefault="00F119EA" w:rsidP="003F6F6F">
            <w:pPr>
              <w:autoSpaceDE w:val="0"/>
              <w:autoSpaceDN w:val="0"/>
              <w:adjustRightInd w:val="0"/>
              <w:spacing w:line="360" w:lineRule="auto"/>
              <w:jc w:val="center"/>
            </w:pPr>
            <w:r>
              <w:t>Цена за шт. с НДС, руб.</w:t>
            </w: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1.</w:t>
            </w:r>
          </w:p>
        </w:tc>
        <w:tc>
          <w:tcPr>
            <w:tcW w:w="2284" w:type="dxa"/>
          </w:tcPr>
          <w:p w:rsidR="00F119EA" w:rsidRPr="002B43E0" w:rsidRDefault="00F119EA" w:rsidP="003F6F6F">
            <w:r w:rsidRPr="00FB74F3">
              <w:t>3302-</w:t>
            </w:r>
            <w:r w:rsidRPr="00401959">
              <w:rPr>
                <w:lang w:val="en-US"/>
              </w:rPr>
              <w:t>SLS-150</w:t>
            </w:r>
          </w:p>
        </w:tc>
        <w:tc>
          <w:tcPr>
            <w:tcW w:w="1685" w:type="dxa"/>
          </w:tcPr>
          <w:p w:rsidR="00F119EA" w:rsidRPr="002B43E0" w:rsidRDefault="00246735" w:rsidP="003F6F6F">
            <w:pPr>
              <w:jc w:val="center"/>
            </w:pPr>
            <w:r>
              <w:t>56</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2.</w:t>
            </w:r>
          </w:p>
        </w:tc>
        <w:tc>
          <w:tcPr>
            <w:tcW w:w="2284" w:type="dxa"/>
          </w:tcPr>
          <w:p w:rsidR="00F119EA" w:rsidRPr="002B43E0" w:rsidRDefault="00F119EA" w:rsidP="003F6F6F">
            <w:r w:rsidRPr="00FB74F3">
              <w:rPr>
                <w:lang w:val="en-US"/>
              </w:rPr>
              <w:t>3300-PUR-100</w:t>
            </w:r>
          </w:p>
        </w:tc>
        <w:tc>
          <w:tcPr>
            <w:tcW w:w="1685" w:type="dxa"/>
          </w:tcPr>
          <w:p w:rsidR="00F119EA" w:rsidRPr="002B43E0" w:rsidRDefault="00F119EA" w:rsidP="003F6F6F">
            <w:pPr>
              <w:jc w:val="center"/>
            </w:pPr>
            <w:r>
              <w:t>2</w:t>
            </w:r>
            <w:r w:rsidR="00246735">
              <w:t>92</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3.</w:t>
            </w:r>
          </w:p>
        </w:tc>
        <w:tc>
          <w:tcPr>
            <w:tcW w:w="2284" w:type="dxa"/>
          </w:tcPr>
          <w:p w:rsidR="00F119EA" w:rsidRPr="002B43E0" w:rsidRDefault="00F119EA" w:rsidP="003F6F6F">
            <w:r w:rsidRPr="00FB74F3">
              <w:t>4102-PUB-055</w:t>
            </w:r>
          </w:p>
        </w:tc>
        <w:tc>
          <w:tcPr>
            <w:tcW w:w="1685" w:type="dxa"/>
          </w:tcPr>
          <w:p w:rsidR="00F119EA" w:rsidRPr="002B43E0" w:rsidRDefault="00246735" w:rsidP="003F6F6F">
            <w:pPr>
              <w:jc w:val="center"/>
            </w:pPr>
            <w:r>
              <w:t>20</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F119EA">
        <w:tc>
          <w:tcPr>
            <w:tcW w:w="567" w:type="dxa"/>
            <w:vAlign w:val="center"/>
          </w:tcPr>
          <w:p w:rsidR="00F119EA" w:rsidRDefault="00F119EA" w:rsidP="003F6F6F">
            <w:pPr>
              <w:autoSpaceDE w:val="0"/>
              <w:autoSpaceDN w:val="0"/>
              <w:adjustRightInd w:val="0"/>
              <w:spacing w:line="360" w:lineRule="auto"/>
              <w:jc w:val="center"/>
            </w:pPr>
            <w:r>
              <w:t>4.</w:t>
            </w:r>
          </w:p>
        </w:tc>
        <w:tc>
          <w:tcPr>
            <w:tcW w:w="2284" w:type="dxa"/>
          </w:tcPr>
          <w:p w:rsidR="00F119EA" w:rsidRPr="002B43E0" w:rsidRDefault="00F119EA" w:rsidP="003F6F6F">
            <w:r w:rsidRPr="00FB74F3">
              <w:t>4102-PUB-080</w:t>
            </w:r>
          </w:p>
        </w:tc>
        <w:tc>
          <w:tcPr>
            <w:tcW w:w="1685" w:type="dxa"/>
          </w:tcPr>
          <w:p w:rsidR="00F119EA" w:rsidRPr="002B43E0" w:rsidRDefault="00246735" w:rsidP="003F6F6F">
            <w:pPr>
              <w:jc w:val="center"/>
            </w:pPr>
            <w:r>
              <w:t>8</w:t>
            </w:r>
          </w:p>
        </w:tc>
        <w:tc>
          <w:tcPr>
            <w:tcW w:w="2977" w:type="dxa"/>
          </w:tcPr>
          <w:p w:rsidR="00F119EA" w:rsidRDefault="00F119EA" w:rsidP="003F6F6F">
            <w:pPr>
              <w:autoSpaceDE w:val="0"/>
              <w:autoSpaceDN w:val="0"/>
              <w:adjustRightInd w:val="0"/>
              <w:spacing w:line="360" w:lineRule="auto"/>
            </w:pPr>
          </w:p>
        </w:tc>
        <w:tc>
          <w:tcPr>
            <w:tcW w:w="2977" w:type="dxa"/>
          </w:tcPr>
          <w:p w:rsidR="00F119EA" w:rsidRDefault="00F119EA" w:rsidP="003F6F6F">
            <w:pPr>
              <w:autoSpaceDE w:val="0"/>
              <w:autoSpaceDN w:val="0"/>
              <w:adjustRightInd w:val="0"/>
              <w:spacing w:line="360" w:lineRule="auto"/>
            </w:pPr>
          </w:p>
        </w:tc>
      </w:tr>
      <w:tr w:rsidR="00F119EA" w:rsidTr="003F6F6F">
        <w:tc>
          <w:tcPr>
            <w:tcW w:w="567" w:type="dxa"/>
          </w:tcPr>
          <w:p w:rsidR="00F119EA" w:rsidRDefault="00F119EA" w:rsidP="003F6F6F">
            <w:pPr>
              <w:autoSpaceDE w:val="0"/>
              <w:autoSpaceDN w:val="0"/>
              <w:adjustRightInd w:val="0"/>
              <w:spacing w:line="360" w:lineRule="auto"/>
            </w:pPr>
          </w:p>
        </w:tc>
        <w:tc>
          <w:tcPr>
            <w:tcW w:w="9923" w:type="dxa"/>
            <w:gridSpan w:val="4"/>
          </w:tcPr>
          <w:p w:rsidR="00F119EA" w:rsidRDefault="00F119EA" w:rsidP="003F6F6F">
            <w:pPr>
              <w:autoSpaceDE w:val="0"/>
              <w:autoSpaceDN w:val="0"/>
              <w:adjustRightInd w:val="0"/>
              <w:spacing w:line="360" w:lineRule="auto"/>
            </w:pPr>
            <w:r>
              <w:t>Итоговая общая сумма, руб. (без НДС)</w:t>
            </w:r>
          </w:p>
        </w:tc>
      </w:tr>
      <w:tr w:rsidR="00F119EA" w:rsidTr="003F6F6F">
        <w:tc>
          <w:tcPr>
            <w:tcW w:w="567" w:type="dxa"/>
          </w:tcPr>
          <w:p w:rsidR="00F119EA" w:rsidRDefault="00F119EA" w:rsidP="003F6F6F">
            <w:pPr>
              <w:autoSpaceDE w:val="0"/>
              <w:autoSpaceDN w:val="0"/>
              <w:adjustRightInd w:val="0"/>
              <w:spacing w:line="360" w:lineRule="auto"/>
            </w:pPr>
          </w:p>
        </w:tc>
        <w:tc>
          <w:tcPr>
            <w:tcW w:w="9923" w:type="dxa"/>
            <w:gridSpan w:val="4"/>
          </w:tcPr>
          <w:p w:rsidR="00F119EA" w:rsidRDefault="00F119EA" w:rsidP="003F6F6F">
            <w:pPr>
              <w:autoSpaceDE w:val="0"/>
              <w:autoSpaceDN w:val="0"/>
              <w:adjustRightInd w:val="0"/>
              <w:spacing w:line="360" w:lineRule="auto"/>
            </w:pPr>
            <w:r>
              <w:t>Итоговая общая сумма, руб. (с НДС)</w:t>
            </w:r>
          </w:p>
        </w:tc>
      </w:tr>
    </w:tbl>
    <w:p w:rsidR="00027EC3" w:rsidRDefault="00027EC3"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BF1089" w:rsidRDefault="00F119EA" w:rsidP="00F119EA">
      <w:pPr>
        <w:spacing w:after="0"/>
        <w:ind w:left="425"/>
        <w:rPr>
          <w:b/>
          <w:bCs/>
        </w:rPr>
      </w:pP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Default="00F119EA" w:rsidP="00027EC3">
      <w:pPr>
        <w:tabs>
          <w:tab w:val="left" w:pos="426"/>
        </w:tabs>
        <w:spacing w:after="0"/>
        <w:rPr>
          <w:sz w:val="22"/>
          <w:szCs w:val="22"/>
        </w:rPr>
      </w:pP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lastRenderedPageBreak/>
        <w:t xml:space="preserve">Приложение № </w:t>
      </w:r>
      <w:r>
        <w:rPr>
          <w:rFonts w:ascii="Times New Roman" w:hAnsi="Times New Roman"/>
          <w:b/>
          <w:sz w:val="24"/>
          <w:szCs w:val="24"/>
        </w:rPr>
        <w:t>2</w:t>
      </w:r>
    </w:p>
    <w:p w:rsidR="00F119EA" w:rsidRPr="00F119EA" w:rsidRDefault="00F119EA" w:rsidP="00F119EA">
      <w:pPr>
        <w:pStyle w:val="12"/>
        <w:jc w:val="right"/>
        <w:rPr>
          <w:rFonts w:ascii="Times New Roman" w:hAnsi="Times New Roman"/>
          <w:b/>
          <w:sz w:val="24"/>
          <w:szCs w:val="24"/>
        </w:rPr>
      </w:pPr>
      <w:r w:rsidRPr="00F119EA">
        <w:rPr>
          <w:rFonts w:ascii="Times New Roman" w:hAnsi="Times New Roman"/>
          <w:b/>
          <w:sz w:val="24"/>
          <w:szCs w:val="24"/>
        </w:rPr>
        <w:t xml:space="preserve">  к договору № _____ от «____»__________2014г.</w:t>
      </w: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p w:rsidR="00F119EA" w:rsidRDefault="00F119EA" w:rsidP="00F119EA">
      <w:pPr>
        <w:tabs>
          <w:tab w:val="left" w:pos="426"/>
        </w:tabs>
        <w:spacing w:after="0"/>
        <w:jc w:val="right"/>
        <w:rPr>
          <w:sz w:val="22"/>
          <w:szCs w:val="22"/>
        </w:rPr>
      </w:pPr>
    </w:p>
    <w:tbl>
      <w:tblPr>
        <w:tblpPr w:leftFromText="180" w:rightFromText="180" w:vertAnchor="text" w:tblpX="-567" w:tblpY="1221"/>
        <w:tblW w:w="102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11"/>
        <w:gridCol w:w="816"/>
        <w:gridCol w:w="1026"/>
        <w:gridCol w:w="817"/>
        <w:gridCol w:w="743"/>
        <w:gridCol w:w="1417"/>
        <w:gridCol w:w="1134"/>
        <w:gridCol w:w="851"/>
        <w:gridCol w:w="992"/>
      </w:tblGrid>
      <w:tr w:rsidR="00F119EA" w:rsidRPr="00FB74F3" w:rsidTr="003F6F6F">
        <w:trPr>
          <w:trHeight w:val="1040"/>
        </w:trPr>
        <w:tc>
          <w:tcPr>
            <w:tcW w:w="2411" w:type="dxa"/>
          </w:tcPr>
          <w:p w:rsidR="00F119EA" w:rsidRPr="00FB74F3" w:rsidRDefault="00F119EA" w:rsidP="003F6F6F">
            <w:r w:rsidRPr="00FB74F3">
              <w:t>Наименование</w:t>
            </w:r>
          </w:p>
        </w:tc>
        <w:tc>
          <w:tcPr>
            <w:tcW w:w="816" w:type="dxa"/>
          </w:tcPr>
          <w:p w:rsidR="00F119EA" w:rsidRPr="00FB74F3" w:rsidRDefault="00F119EA" w:rsidP="003F6F6F">
            <w:pPr>
              <w:jc w:val="center"/>
            </w:pPr>
            <w:r>
              <w:rPr>
                <w:noProof/>
              </w:rPr>
              <w:drawing>
                <wp:inline distT="0" distB="0" distL="0" distR="0">
                  <wp:extent cx="400050" cy="400050"/>
                  <wp:effectExtent l="19050" t="0" r="0" b="0"/>
                  <wp:docPr id="9" name="Рисунок 67" descr="http://wheel.perm.ru/img/wheel/table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7" descr="http://wheel.perm.ru/img/wheel/table1.gif"/>
                          <pic:cNvPicPr>
                            <a:picLocks noChangeAspect="1" noChangeArrowheads="1"/>
                          </pic:cNvPicPr>
                        </pic:nvPicPr>
                        <pic:blipFill>
                          <a:blip r:embed="rId11"/>
                          <a:srcRect/>
                          <a:stretch>
                            <a:fillRect/>
                          </a:stretch>
                        </pic:blipFill>
                        <pic:spPr bwMode="auto">
                          <a:xfrm>
                            <a:off x="0" y="0"/>
                            <a:ext cx="400050" cy="400050"/>
                          </a:xfrm>
                          <a:prstGeom prst="rect">
                            <a:avLst/>
                          </a:prstGeom>
                          <a:noFill/>
                          <a:ln w="9525">
                            <a:noFill/>
                            <a:miter lim="800000"/>
                            <a:headEnd/>
                            <a:tailEnd/>
                          </a:ln>
                        </pic:spPr>
                      </pic:pic>
                    </a:graphicData>
                  </a:graphic>
                </wp:inline>
              </w:drawing>
            </w:r>
          </w:p>
        </w:tc>
        <w:tc>
          <w:tcPr>
            <w:tcW w:w="1026" w:type="dxa"/>
          </w:tcPr>
          <w:p w:rsidR="00F119EA" w:rsidRPr="00FB74F3" w:rsidRDefault="00F119EA" w:rsidP="003F6F6F">
            <w:pPr>
              <w:jc w:val="center"/>
            </w:pPr>
            <w:r>
              <w:rPr>
                <w:noProof/>
              </w:rPr>
              <w:drawing>
                <wp:inline distT="0" distB="0" distL="0" distR="0">
                  <wp:extent cx="400050" cy="447675"/>
                  <wp:effectExtent l="19050" t="0" r="0" b="0"/>
                  <wp:docPr id="10" name="Рисунок 68" descr="http://wheel.perm.ru/img/wheel/table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8" descr="http://wheel.perm.ru/img/wheel/table2.gif"/>
                          <pic:cNvPicPr>
                            <a:picLocks noChangeAspect="1" noChangeArrowheads="1"/>
                          </pic:cNvPicPr>
                        </pic:nvPicPr>
                        <pic:blipFill>
                          <a:blip r:embed="rId12"/>
                          <a:srcRect/>
                          <a:stretch>
                            <a:fillRect/>
                          </a:stretch>
                        </pic:blipFill>
                        <pic:spPr bwMode="auto">
                          <a:xfrm>
                            <a:off x="0" y="0"/>
                            <a:ext cx="400050" cy="447675"/>
                          </a:xfrm>
                          <a:prstGeom prst="rect">
                            <a:avLst/>
                          </a:prstGeom>
                          <a:noFill/>
                          <a:ln w="9525">
                            <a:noFill/>
                            <a:miter lim="800000"/>
                            <a:headEnd/>
                            <a:tailEnd/>
                          </a:ln>
                        </pic:spPr>
                      </pic:pic>
                    </a:graphicData>
                  </a:graphic>
                </wp:inline>
              </w:drawing>
            </w:r>
          </w:p>
        </w:tc>
        <w:tc>
          <w:tcPr>
            <w:tcW w:w="817" w:type="dxa"/>
          </w:tcPr>
          <w:p w:rsidR="00F119EA" w:rsidRPr="00FB74F3" w:rsidRDefault="00F119EA" w:rsidP="003F6F6F">
            <w:pPr>
              <w:jc w:val="center"/>
            </w:pPr>
            <w:r>
              <w:rPr>
                <w:noProof/>
              </w:rPr>
              <w:drawing>
                <wp:inline distT="0" distB="0" distL="0" distR="0">
                  <wp:extent cx="333375" cy="400050"/>
                  <wp:effectExtent l="19050" t="0" r="9525" b="0"/>
                  <wp:docPr id="11" name="Рисунок 69" descr="http://wheel.perm.ru/img/wheel/table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9" descr="http://wheel.perm.ru/img/wheel/table6.gif"/>
                          <pic:cNvPicPr>
                            <a:picLocks noChangeAspect="1" noChangeArrowheads="1"/>
                          </pic:cNvPicPr>
                        </pic:nvPicPr>
                        <pic:blipFill>
                          <a:blip r:embed="rId13"/>
                          <a:srcRect/>
                          <a:stretch>
                            <a:fillRect/>
                          </a:stretch>
                        </pic:blipFill>
                        <pic:spPr bwMode="auto">
                          <a:xfrm>
                            <a:off x="0" y="0"/>
                            <a:ext cx="333375" cy="400050"/>
                          </a:xfrm>
                          <a:prstGeom prst="rect">
                            <a:avLst/>
                          </a:prstGeom>
                          <a:noFill/>
                          <a:ln w="9525">
                            <a:noFill/>
                            <a:miter lim="800000"/>
                            <a:headEnd/>
                            <a:tailEnd/>
                          </a:ln>
                        </pic:spPr>
                      </pic:pic>
                    </a:graphicData>
                  </a:graphic>
                </wp:inline>
              </w:drawing>
            </w:r>
          </w:p>
        </w:tc>
        <w:tc>
          <w:tcPr>
            <w:tcW w:w="743" w:type="dxa"/>
          </w:tcPr>
          <w:p w:rsidR="00F119EA" w:rsidRPr="00FB74F3" w:rsidRDefault="00F119EA" w:rsidP="003F6F6F">
            <w:pPr>
              <w:jc w:val="center"/>
            </w:pPr>
            <w:r>
              <w:rPr>
                <w:noProof/>
              </w:rPr>
              <w:drawing>
                <wp:inline distT="0" distB="0" distL="0" distR="0">
                  <wp:extent cx="342900" cy="400050"/>
                  <wp:effectExtent l="19050" t="0" r="0" b="0"/>
                  <wp:docPr id="12" name="Рисунок 70" descr="http://wheel.perm.ru/img/wheel/table7.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0" descr="http://wheel.perm.ru/img/wheel/table7.gif"/>
                          <pic:cNvPicPr>
                            <a:picLocks noChangeAspect="1" noChangeArrowheads="1"/>
                          </pic:cNvPicPr>
                        </pic:nvPicPr>
                        <pic:blipFill>
                          <a:blip r:embed="rId14"/>
                          <a:srcRect/>
                          <a:stretch>
                            <a:fillRect/>
                          </a:stretch>
                        </pic:blipFill>
                        <pic:spPr bwMode="auto">
                          <a:xfrm>
                            <a:off x="0" y="0"/>
                            <a:ext cx="342900" cy="400050"/>
                          </a:xfrm>
                          <a:prstGeom prst="rect">
                            <a:avLst/>
                          </a:prstGeom>
                          <a:noFill/>
                          <a:ln w="9525">
                            <a:noFill/>
                            <a:miter lim="800000"/>
                            <a:headEnd/>
                            <a:tailEnd/>
                          </a:ln>
                        </pic:spPr>
                      </pic:pic>
                    </a:graphicData>
                  </a:graphic>
                </wp:inline>
              </w:drawing>
            </w:r>
          </w:p>
        </w:tc>
        <w:tc>
          <w:tcPr>
            <w:tcW w:w="1417" w:type="dxa"/>
          </w:tcPr>
          <w:p w:rsidR="00F119EA" w:rsidRPr="00FB74F3" w:rsidRDefault="00F119EA" w:rsidP="003F6F6F">
            <w:pPr>
              <w:jc w:val="center"/>
            </w:pPr>
            <w:r>
              <w:rPr>
                <w:noProof/>
              </w:rPr>
              <w:drawing>
                <wp:inline distT="0" distB="0" distL="0" distR="0">
                  <wp:extent cx="361950" cy="447675"/>
                  <wp:effectExtent l="19050" t="0" r="0" b="0"/>
                  <wp:docPr id="13" name="Рисунок 71" descr="http://wheel.perm.ru/img/wheel/table1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1" descr="http://wheel.perm.ru/img/wheel/table11.gif"/>
                          <pic:cNvPicPr>
                            <a:picLocks noChangeAspect="1" noChangeArrowheads="1"/>
                          </pic:cNvPicPr>
                        </pic:nvPicPr>
                        <pic:blipFill>
                          <a:blip r:embed="rId15"/>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1134" w:type="dxa"/>
          </w:tcPr>
          <w:p w:rsidR="00F119EA" w:rsidRPr="00FB74F3" w:rsidRDefault="00F119EA" w:rsidP="003F6F6F">
            <w:pPr>
              <w:jc w:val="center"/>
            </w:pPr>
            <w:r>
              <w:rPr>
                <w:noProof/>
              </w:rPr>
              <w:drawing>
                <wp:inline distT="0" distB="0" distL="0" distR="0">
                  <wp:extent cx="361950" cy="447675"/>
                  <wp:effectExtent l="19050" t="0" r="0" b="0"/>
                  <wp:docPr id="14" name="Рисунок 72" descr="http://wheel.perm.ru/img/wheel/table1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2" descr="http://wheel.perm.ru/img/wheel/table12.gif"/>
                          <pic:cNvPicPr>
                            <a:picLocks noChangeAspect="1" noChangeArrowheads="1"/>
                          </pic:cNvPicPr>
                        </pic:nvPicPr>
                        <pic:blipFill>
                          <a:blip r:embed="rId16"/>
                          <a:srcRect/>
                          <a:stretch>
                            <a:fillRect/>
                          </a:stretch>
                        </pic:blipFill>
                        <pic:spPr bwMode="auto">
                          <a:xfrm>
                            <a:off x="0" y="0"/>
                            <a:ext cx="361950" cy="447675"/>
                          </a:xfrm>
                          <a:prstGeom prst="rect">
                            <a:avLst/>
                          </a:prstGeom>
                          <a:noFill/>
                          <a:ln w="9525">
                            <a:noFill/>
                            <a:miter lim="800000"/>
                            <a:headEnd/>
                            <a:tailEnd/>
                          </a:ln>
                        </pic:spPr>
                      </pic:pic>
                    </a:graphicData>
                  </a:graphic>
                </wp:inline>
              </w:drawing>
            </w:r>
          </w:p>
        </w:tc>
        <w:tc>
          <w:tcPr>
            <w:tcW w:w="851" w:type="dxa"/>
          </w:tcPr>
          <w:p w:rsidR="00F119EA" w:rsidRPr="00FB74F3" w:rsidRDefault="00F119EA" w:rsidP="003F6F6F">
            <w:pPr>
              <w:jc w:val="center"/>
            </w:pPr>
            <w:r>
              <w:rPr>
                <w:noProof/>
              </w:rPr>
              <w:drawing>
                <wp:inline distT="0" distB="0" distL="0" distR="0">
                  <wp:extent cx="304800" cy="447675"/>
                  <wp:effectExtent l="19050" t="0" r="0" b="0"/>
                  <wp:docPr id="15" name="Рисунок 73" descr="http://wheel.perm.ru/img/wheel/table13.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3" descr="http://wheel.perm.ru/img/wheel/table13.gif"/>
                          <pic:cNvPicPr>
                            <a:picLocks noChangeAspect="1" noChangeArrowheads="1"/>
                          </pic:cNvPicPr>
                        </pic:nvPicPr>
                        <pic:blipFill>
                          <a:blip r:embed="rId17"/>
                          <a:srcRect/>
                          <a:stretch>
                            <a:fillRect/>
                          </a:stretch>
                        </pic:blipFill>
                        <pic:spPr bwMode="auto">
                          <a:xfrm>
                            <a:off x="0" y="0"/>
                            <a:ext cx="304800" cy="447675"/>
                          </a:xfrm>
                          <a:prstGeom prst="rect">
                            <a:avLst/>
                          </a:prstGeom>
                          <a:noFill/>
                          <a:ln w="9525">
                            <a:noFill/>
                            <a:miter lim="800000"/>
                            <a:headEnd/>
                            <a:tailEnd/>
                          </a:ln>
                        </pic:spPr>
                      </pic:pic>
                    </a:graphicData>
                  </a:graphic>
                </wp:inline>
              </w:drawing>
            </w:r>
          </w:p>
        </w:tc>
        <w:tc>
          <w:tcPr>
            <w:tcW w:w="992" w:type="dxa"/>
          </w:tcPr>
          <w:p w:rsidR="00F119EA" w:rsidRPr="00FB74F3" w:rsidRDefault="00F119EA" w:rsidP="003F6F6F">
            <w:pPr>
              <w:jc w:val="center"/>
            </w:pPr>
            <w:r>
              <w:rPr>
                <w:noProof/>
              </w:rPr>
              <w:drawing>
                <wp:inline distT="0" distB="0" distL="0" distR="0">
                  <wp:extent cx="381000" cy="447675"/>
                  <wp:effectExtent l="19050" t="0" r="0" b="0"/>
                  <wp:docPr id="16" name="Рисунок 74" descr="http://wheel.perm.ru/img/wheel/table5.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4" descr="http://wheel.perm.ru/img/wheel/table5.gif"/>
                          <pic:cNvPicPr>
                            <a:picLocks noChangeAspect="1" noChangeArrowheads="1"/>
                          </pic:cNvPicPr>
                        </pic:nvPicPr>
                        <pic:blipFill>
                          <a:blip r:embed="rId18"/>
                          <a:srcRect/>
                          <a:stretch>
                            <a:fillRect/>
                          </a:stretch>
                        </pic:blipFill>
                        <pic:spPr bwMode="auto">
                          <a:xfrm>
                            <a:off x="0" y="0"/>
                            <a:ext cx="381000" cy="447675"/>
                          </a:xfrm>
                          <a:prstGeom prst="rect">
                            <a:avLst/>
                          </a:prstGeom>
                          <a:noFill/>
                          <a:ln w="9525">
                            <a:noFill/>
                            <a:miter lim="800000"/>
                            <a:headEnd/>
                            <a:tailEnd/>
                          </a:ln>
                        </pic:spPr>
                      </pic:pic>
                    </a:graphicData>
                  </a:graphic>
                </wp:inline>
              </w:drawing>
            </w:r>
          </w:p>
        </w:tc>
      </w:tr>
      <w:tr w:rsidR="00F119EA" w:rsidRPr="00FB74F3" w:rsidTr="003F6F6F">
        <w:trPr>
          <w:trHeight w:val="498"/>
        </w:trPr>
        <w:tc>
          <w:tcPr>
            <w:tcW w:w="2411" w:type="dxa"/>
          </w:tcPr>
          <w:p w:rsidR="00F119EA" w:rsidRPr="00FB74F3" w:rsidRDefault="00F119EA" w:rsidP="003F6F6F">
            <w:r w:rsidRPr="00FB74F3">
              <w:t xml:space="preserve">3302-SLS-150     </w:t>
            </w:r>
          </w:p>
        </w:tc>
        <w:tc>
          <w:tcPr>
            <w:tcW w:w="816" w:type="dxa"/>
          </w:tcPr>
          <w:p w:rsidR="00F119EA" w:rsidRPr="00FB74F3" w:rsidRDefault="00F119EA" w:rsidP="003F6F6F">
            <w:pPr>
              <w:jc w:val="center"/>
            </w:pPr>
            <w:r w:rsidRPr="00FB74F3">
              <w:t>150</w:t>
            </w:r>
          </w:p>
        </w:tc>
        <w:tc>
          <w:tcPr>
            <w:tcW w:w="1026" w:type="dxa"/>
          </w:tcPr>
          <w:p w:rsidR="00F119EA" w:rsidRPr="00FB74F3" w:rsidRDefault="00F119EA" w:rsidP="003F6F6F">
            <w:pPr>
              <w:jc w:val="center"/>
            </w:pPr>
            <w:r w:rsidRPr="00FB74F3">
              <w:t>40</w:t>
            </w:r>
          </w:p>
        </w:tc>
        <w:tc>
          <w:tcPr>
            <w:tcW w:w="817" w:type="dxa"/>
          </w:tcPr>
          <w:p w:rsidR="00F119EA" w:rsidRPr="00FB74F3" w:rsidRDefault="00F119EA" w:rsidP="003F6F6F">
            <w:pPr>
              <w:jc w:val="center"/>
            </w:pPr>
            <w:r w:rsidRPr="00FB74F3">
              <w:t>181</w:t>
            </w:r>
          </w:p>
        </w:tc>
        <w:tc>
          <w:tcPr>
            <w:tcW w:w="743" w:type="dxa"/>
          </w:tcPr>
          <w:p w:rsidR="00F119EA" w:rsidRPr="00FB74F3" w:rsidRDefault="00F119EA" w:rsidP="003F6F6F">
            <w:pPr>
              <w:jc w:val="center"/>
            </w:pPr>
            <w:r w:rsidRPr="00FB74F3">
              <w:t>35</w:t>
            </w:r>
          </w:p>
        </w:tc>
        <w:tc>
          <w:tcPr>
            <w:tcW w:w="1417" w:type="dxa"/>
          </w:tcPr>
          <w:p w:rsidR="00F119EA" w:rsidRPr="00FB74F3" w:rsidRDefault="00F119EA" w:rsidP="003F6F6F">
            <w:pPr>
              <w:jc w:val="center"/>
            </w:pPr>
            <w:r w:rsidRPr="00FB74F3">
              <w:t>105x85</w:t>
            </w:r>
          </w:p>
        </w:tc>
        <w:tc>
          <w:tcPr>
            <w:tcW w:w="1134" w:type="dxa"/>
          </w:tcPr>
          <w:p w:rsidR="00F119EA" w:rsidRPr="00FB74F3" w:rsidRDefault="00F119EA" w:rsidP="003F6F6F">
            <w:pPr>
              <w:jc w:val="center"/>
            </w:pPr>
            <w:r w:rsidRPr="00FB74F3">
              <w:t>80x60</w:t>
            </w:r>
          </w:p>
        </w:tc>
        <w:tc>
          <w:tcPr>
            <w:tcW w:w="851" w:type="dxa"/>
          </w:tcPr>
          <w:p w:rsidR="00F119EA" w:rsidRPr="00FB74F3" w:rsidRDefault="00F119EA" w:rsidP="003F6F6F">
            <w:pPr>
              <w:jc w:val="center"/>
            </w:pPr>
            <w:r w:rsidRPr="00FB74F3">
              <w:t>9</w:t>
            </w:r>
          </w:p>
        </w:tc>
        <w:tc>
          <w:tcPr>
            <w:tcW w:w="992" w:type="dxa"/>
          </w:tcPr>
          <w:p w:rsidR="00F119EA" w:rsidRPr="00FB74F3" w:rsidRDefault="00F119EA" w:rsidP="003F6F6F">
            <w:pPr>
              <w:jc w:val="center"/>
            </w:pPr>
            <w:r w:rsidRPr="00FB74F3">
              <w:t>160</w:t>
            </w:r>
          </w:p>
        </w:tc>
      </w:tr>
      <w:tr w:rsidR="00F119EA" w:rsidRPr="00FB74F3" w:rsidTr="003F6F6F">
        <w:trPr>
          <w:trHeight w:val="730"/>
        </w:trPr>
        <w:tc>
          <w:tcPr>
            <w:tcW w:w="2411" w:type="dxa"/>
          </w:tcPr>
          <w:p w:rsidR="00F119EA" w:rsidRPr="00FB74F3" w:rsidRDefault="00F119EA" w:rsidP="003F6F6F">
            <w:r w:rsidRPr="00FB74F3">
              <w:rPr>
                <w:lang w:val="en-US"/>
              </w:rPr>
              <w:t>3300-PUR-100</w:t>
            </w:r>
          </w:p>
        </w:tc>
        <w:tc>
          <w:tcPr>
            <w:tcW w:w="816" w:type="dxa"/>
          </w:tcPr>
          <w:p w:rsidR="00F119EA" w:rsidRPr="00FB74F3" w:rsidRDefault="00F119EA" w:rsidP="003F6F6F">
            <w:pPr>
              <w:jc w:val="center"/>
            </w:pPr>
            <w:r w:rsidRPr="00FB74F3">
              <w:t>100</w:t>
            </w:r>
          </w:p>
        </w:tc>
        <w:tc>
          <w:tcPr>
            <w:tcW w:w="1026" w:type="dxa"/>
          </w:tcPr>
          <w:p w:rsidR="00F119EA" w:rsidRPr="00FB74F3" w:rsidRDefault="00F119EA" w:rsidP="003F6F6F">
            <w:pPr>
              <w:jc w:val="center"/>
            </w:pPr>
            <w:r w:rsidRPr="00FB74F3">
              <w:t>35</w:t>
            </w:r>
          </w:p>
        </w:tc>
        <w:tc>
          <w:tcPr>
            <w:tcW w:w="817" w:type="dxa"/>
          </w:tcPr>
          <w:p w:rsidR="00F119EA" w:rsidRPr="00FB74F3" w:rsidRDefault="00F119EA" w:rsidP="003F6F6F">
            <w:pPr>
              <w:jc w:val="center"/>
            </w:pPr>
            <w:r w:rsidRPr="00FB74F3">
              <w:t>130</w:t>
            </w:r>
          </w:p>
        </w:tc>
        <w:tc>
          <w:tcPr>
            <w:tcW w:w="743" w:type="dxa"/>
          </w:tcPr>
          <w:p w:rsidR="00F119EA" w:rsidRPr="00FB74F3" w:rsidRDefault="00F119EA" w:rsidP="003F6F6F">
            <w:pPr>
              <w:jc w:val="center"/>
            </w:pPr>
            <w:r w:rsidRPr="00FB74F3">
              <w:t>42</w:t>
            </w:r>
          </w:p>
        </w:tc>
        <w:tc>
          <w:tcPr>
            <w:tcW w:w="1417" w:type="dxa"/>
          </w:tcPr>
          <w:p w:rsidR="00F119EA" w:rsidRPr="00FB74F3" w:rsidRDefault="00F119EA" w:rsidP="003F6F6F">
            <w:pPr>
              <w:jc w:val="center"/>
            </w:pPr>
            <w:r w:rsidRPr="00FB74F3">
              <w:t>_</w:t>
            </w:r>
          </w:p>
        </w:tc>
        <w:tc>
          <w:tcPr>
            <w:tcW w:w="1134" w:type="dxa"/>
          </w:tcPr>
          <w:p w:rsidR="00F119EA" w:rsidRPr="00FB74F3" w:rsidRDefault="00F119EA" w:rsidP="003F6F6F">
            <w:pPr>
              <w:jc w:val="center"/>
            </w:pPr>
            <w:r w:rsidRPr="00FB74F3">
              <w:t>_</w:t>
            </w:r>
          </w:p>
        </w:tc>
        <w:tc>
          <w:tcPr>
            <w:tcW w:w="851" w:type="dxa"/>
          </w:tcPr>
          <w:p w:rsidR="00F119EA" w:rsidRPr="00FB74F3" w:rsidRDefault="00F119EA" w:rsidP="003F6F6F">
            <w:pPr>
              <w:jc w:val="center"/>
            </w:pPr>
            <w:r w:rsidRPr="00FB74F3">
              <w:t>_</w:t>
            </w:r>
          </w:p>
        </w:tc>
        <w:tc>
          <w:tcPr>
            <w:tcW w:w="992" w:type="dxa"/>
          </w:tcPr>
          <w:p w:rsidR="00F119EA" w:rsidRPr="00FB74F3" w:rsidRDefault="00F119EA" w:rsidP="003F6F6F">
            <w:pPr>
              <w:jc w:val="center"/>
            </w:pPr>
            <w:r w:rsidRPr="00FB74F3">
              <w:t>150</w:t>
            </w:r>
          </w:p>
        </w:tc>
      </w:tr>
      <w:tr w:rsidR="00F119EA" w:rsidRPr="00FB74F3" w:rsidTr="003F6F6F">
        <w:trPr>
          <w:trHeight w:val="518"/>
        </w:trPr>
        <w:tc>
          <w:tcPr>
            <w:tcW w:w="2411" w:type="dxa"/>
          </w:tcPr>
          <w:p w:rsidR="00F119EA" w:rsidRPr="00FB74F3" w:rsidRDefault="00F119EA" w:rsidP="003F6F6F">
            <w:r w:rsidRPr="00FB74F3">
              <w:t>4102-PUB-055</w:t>
            </w:r>
          </w:p>
        </w:tc>
        <w:tc>
          <w:tcPr>
            <w:tcW w:w="816" w:type="dxa"/>
          </w:tcPr>
          <w:p w:rsidR="00F119EA" w:rsidRPr="00FB74F3" w:rsidRDefault="00F119EA" w:rsidP="003F6F6F">
            <w:pPr>
              <w:jc w:val="center"/>
            </w:pPr>
            <w:r w:rsidRPr="00FB74F3">
              <w:t>55</w:t>
            </w:r>
          </w:p>
        </w:tc>
        <w:tc>
          <w:tcPr>
            <w:tcW w:w="1026" w:type="dxa"/>
          </w:tcPr>
          <w:p w:rsidR="00F119EA" w:rsidRPr="00FB74F3" w:rsidRDefault="00F119EA" w:rsidP="003F6F6F">
            <w:pPr>
              <w:jc w:val="center"/>
            </w:pPr>
            <w:r w:rsidRPr="00FB74F3">
              <w:t>25</w:t>
            </w:r>
          </w:p>
        </w:tc>
        <w:tc>
          <w:tcPr>
            <w:tcW w:w="817" w:type="dxa"/>
          </w:tcPr>
          <w:p w:rsidR="00F119EA" w:rsidRPr="00FB74F3" w:rsidRDefault="00F119EA" w:rsidP="003F6F6F">
            <w:pPr>
              <w:jc w:val="center"/>
            </w:pPr>
            <w:r w:rsidRPr="00FB74F3">
              <w:t>87</w:t>
            </w:r>
          </w:p>
        </w:tc>
        <w:tc>
          <w:tcPr>
            <w:tcW w:w="743" w:type="dxa"/>
          </w:tcPr>
          <w:p w:rsidR="00F119EA" w:rsidRPr="00FB74F3" w:rsidRDefault="00F119EA" w:rsidP="003F6F6F">
            <w:pPr>
              <w:jc w:val="center"/>
            </w:pPr>
            <w:r w:rsidRPr="00FB74F3">
              <w:t>26</w:t>
            </w:r>
          </w:p>
        </w:tc>
        <w:tc>
          <w:tcPr>
            <w:tcW w:w="1417" w:type="dxa"/>
          </w:tcPr>
          <w:p w:rsidR="00F119EA" w:rsidRPr="00FB74F3" w:rsidRDefault="00F119EA" w:rsidP="003F6F6F">
            <w:pPr>
              <w:jc w:val="center"/>
            </w:pPr>
            <w:r w:rsidRPr="00FB74F3">
              <w:t>70x79</w:t>
            </w:r>
          </w:p>
        </w:tc>
        <w:tc>
          <w:tcPr>
            <w:tcW w:w="1134" w:type="dxa"/>
          </w:tcPr>
          <w:p w:rsidR="00F119EA" w:rsidRPr="00FB74F3" w:rsidRDefault="00F119EA" w:rsidP="003F6F6F">
            <w:pPr>
              <w:jc w:val="center"/>
            </w:pPr>
            <w:r w:rsidRPr="00FB74F3">
              <w:t>50x60</w:t>
            </w:r>
          </w:p>
        </w:tc>
        <w:tc>
          <w:tcPr>
            <w:tcW w:w="851" w:type="dxa"/>
          </w:tcPr>
          <w:p w:rsidR="00F119EA" w:rsidRPr="00FB74F3" w:rsidRDefault="00F119EA" w:rsidP="003F6F6F">
            <w:pPr>
              <w:jc w:val="center"/>
            </w:pPr>
            <w:r w:rsidRPr="00FB74F3">
              <w:t>8,5</w:t>
            </w:r>
          </w:p>
        </w:tc>
        <w:tc>
          <w:tcPr>
            <w:tcW w:w="992" w:type="dxa"/>
          </w:tcPr>
          <w:p w:rsidR="00F119EA" w:rsidRPr="00FB74F3" w:rsidRDefault="00F119EA" w:rsidP="003F6F6F">
            <w:pPr>
              <w:jc w:val="center"/>
            </w:pPr>
            <w:r w:rsidRPr="00FB74F3">
              <w:t>150</w:t>
            </w:r>
          </w:p>
        </w:tc>
      </w:tr>
      <w:tr w:rsidR="00F119EA" w:rsidRPr="00FB74F3" w:rsidTr="003F6F6F">
        <w:trPr>
          <w:trHeight w:val="712"/>
        </w:trPr>
        <w:tc>
          <w:tcPr>
            <w:tcW w:w="2411" w:type="dxa"/>
          </w:tcPr>
          <w:p w:rsidR="00F119EA" w:rsidRPr="00FB74F3" w:rsidRDefault="00F119EA" w:rsidP="003F6F6F">
            <w:r w:rsidRPr="00FB74F3">
              <w:t>4102-PUB-080</w:t>
            </w:r>
          </w:p>
        </w:tc>
        <w:tc>
          <w:tcPr>
            <w:tcW w:w="816" w:type="dxa"/>
          </w:tcPr>
          <w:p w:rsidR="00F119EA" w:rsidRPr="00FB74F3" w:rsidRDefault="00F119EA" w:rsidP="003F6F6F">
            <w:pPr>
              <w:jc w:val="center"/>
            </w:pPr>
            <w:r w:rsidRPr="00FB74F3">
              <w:t>80</w:t>
            </w:r>
          </w:p>
        </w:tc>
        <w:tc>
          <w:tcPr>
            <w:tcW w:w="1026" w:type="dxa"/>
          </w:tcPr>
          <w:p w:rsidR="00F119EA" w:rsidRPr="00FB74F3" w:rsidRDefault="00F119EA" w:rsidP="003F6F6F">
            <w:pPr>
              <w:jc w:val="center"/>
            </w:pPr>
            <w:r w:rsidRPr="00FB74F3">
              <w:t>30</w:t>
            </w:r>
          </w:p>
        </w:tc>
        <w:tc>
          <w:tcPr>
            <w:tcW w:w="817" w:type="dxa"/>
          </w:tcPr>
          <w:p w:rsidR="00F119EA" w:rsidRPr="00FB74F3" w:rsidRDefault="00F119EA" w:rsidP="003F6F6F">
            <w:pPr>
              <w:jc w:val="center"/>
            </w:pPr>
            <w:r w:rsidRPr="00FB74F3">
              <w:t>117</w:t>
            </w:r>
          </w:p>
        </w:tc>
        <w:tc>
          <w:tcPr>
            <w:tcW w:w="743" w:type="dxa"/>
          </w:tcPr>
          <w:p w:rsidR="00F119EA" w:rsidRPr="00FB74F3" w:rsidRDefault="00F119EA" w:rsidP="003F6F6F">
            <w:pPr>
              <w:tabs>
                <w:tab w:val="left" w:pos="554"/>
              </w:tabs>
              <w:jc w:val="center"/>
            </w:pPr>
            <w:r w:rsidRPr="00FB74F3">
              <w:t>40</w:t>
            </w:r>
          </w:p>
        </w:tc>
        <w:tc>
          <w:tcPr>
            <w:tcW w:w="1417" w:type="dxa"/>
          </w:tcPr>
          <w:p w:rsidR="00F119EA" w:rsidRPr="00FB74F3" w:rsidRDefault="00F119EA" w:rsidP="003F6F6F">
            <w:pPr>
              <w:tabs>
                <w:tab w:val="left" w:pos="554"/>
              </w:tabs>
              <w:jc w:val="center"/>
            </w:pPr>
            <w:r w:rsidRPr="00FB74F3">
              <w:t>80x104</w:t>
            </w:r>
          </w:p>
        </w:tc>
        <w:tc>
          <w:tcPr>
            <w:tcW w:w="1134" w:type="dxa"/>
          </w:tcPr>
          <w:p w:rsidR="00F119EA" w:rsidRPr="00FB74F3" w:rsidRDefault="00F119EA" w:rsidP="003F6F6F">
            <w:pPr>
              <w:jc w:val="center"/>
            </w:pPr>
            <w:r w:rsidRPr="00FB74F3">
              <w:t>60x80</w:t>
            </w:r>
          </w:p>
        </w:tc>
        <w:tc>
          <w:tcPr>
            <w:tcW w:w="851" w:type="dxa"/>
          </w:tcPr>
          <w:p w:rsidR="00F119EA" w:rsidRPr="00FB74F3" w:rsidRDefault="00F119EA" w:rsidP="003F6F6F">
            <w:pPr>
              <w:jc w:val="center"/>
            </w:pPr>
            <w:r w:rsidRPr="00FB74F3">
              <w:t>9</w:t>
            </w:r>
          </w:p>
        </w:tc>
        <w:tc>
          <w:tcPr>
            <w:tcW w:w="992" w:type="dxa"/>
          </w:tcPr>
          <w:p w:rsidR="00F119EA" w:rsidRPr="00FB74F3" w:rsidRDefault="00F119EA" w:rsidP="003F6F6F">
            <w:pPr>
              <w:jc w:val="center"/>
            </w:pPr>
            <w:r w:rsidRPr="00FB74F3">
              <w:t>170</w:t>
            </w:r>
          </w:p>
        </w:tc>
      </w:tr>
    </w:tbl>
    <w:p w:rsidR="00F119EA" w:rsidRPr="00F119EA" w:rsidRDefault="00F119EA" w:rsidP="00F119EA">
      <w:pPr>
        <w:spacing w:after="0"/>
        <w:ind w:left="360"/>
        <w:jc w:val="center"/>
        <w:rPr>
          <w:b/>
        </w:rPr>
      </w:pPr>
      <w:r w:rsidRPr="00F119EA">
        <w:rPr>
          <w:b/>
        </w:rPr>
        <w:t>Технические характеристики</w:t>
      </w:r>
    </w:p>
    <w:p w:rsidR="00F119EA" w:rsidRPr="00F119EA" w:rsidRDefault="00F119EA" w:rsidP="00F119EA">
      <w:pPr>
        <w:spacing w:after="0"/>
        <w:ind w:left="360"/>
        <w:jc w:val="center"/>
        <w:rPr>
          <w:b/>
        </w:rPr>
      </w:pPr>
      <w:r w:rsidRPr="00F119EA">
        <w:rPr>
          <w:b/>
        </w:rPr>
        <w:t>на поставляемый по договору товар</w:t>
      </w:r>
    </w:p>
    <w:p w:rsidR="00F119EA" w:rsidRDefault="00F119EA" w:rsidP="00F119EA">
      <w:pPr>
        <w:spacing w:after="0"/>
        <w:ind w:left="360"/>
        <w:jc w:val="right"/>
        <w:rPr>
          <w:i/>
          <w:sz w:val="22"/>
          <w:szCs w:val="22"/>
        </w:rPr>
      </w:pPr>
    </w:p>
    <w:p w:rsidR="00F119EA" w:rsidRDefault="00F119EA" w:rsidP="00F119EA">
      <w:pPr>
        <w:spacing w:after="0"/>
        <w:ind w:left="360"/>
        <w:jc w:val="right"/>
        <w:rPr>
          <w:i/>
          <w:sz w:val="22"/>
          <w:szCs w:val="22"/>
        </w:rPr>
      </w:pPr>
    </w:p>
    <w:p w:rsidR="00F119EA" w:rsidRDefault="00F119EA" w:rsidP="00F119EA">
      <w:pPr>
        <w:tabs>
          <w:tab w:val="left" w:pos="426"/>
        </w:tabs>
        <w:spacing w:after="0"/>
        <w:jc w:val="cente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BF1089" w:rsidRDefault="00F119EA" w:rsidP="00F119EA">
      <w:pPr>
        <w:spacing w:after="0"/>
        <w:ind w:left="425"/>
        <w:rPr>
          <w:b/>
          <w:bCs/>
        </w:rPr>
      </w:pPr>
      <w:r>
        <w:rPr>
          <w:sz w:val="22"/>
          <w:szCs w:val="22"/>
        </w:rPr>
        <w:tab/>
      </w:r>
      <w:r w:rsidRPr="00BF1089">
        <w:rPr>
          <w:b/>
          <w:bCs/>
        </w:rPr>
        <w:t xml:space="preserve">           Директор                                                                          </w:t>
      </w:r>
      <w:r>
        <w:rPr>
          <w:b/>
          <w:bCs/>
        </w:rPr>
        <w:t>___________</w:t>
      </w:r>
    </w:p>
    <w:p w:rsidR="00F119EA" w:rsidRPr="00BF1089" w:rsidRDefault="00F119EA" w:rsidP="00F119EA">
      <w:pPr>
        <w:spacing w:after="0"/>
        <w:ind w:left="425"/>
        <w:rPr>
          <w:b/>
          <w:bCs/>
        </w:rPr>
      </w:pPr>
      <w:r w:rsidRPr="00BF1089">
        <w:rPr>
          <w:b/>
          <w:bCs/>
        </w:rPr>
        <w:t>ФГУП «ГНПП «Крона»                                             ________________________</w:t>
      </w:r>
    </w:p>
    <w:p w:rsidR="00F119EA" w:rsidRPr="00BF1089" w:rsidRDefault="00F119EA" w:rsidP="00F119EA">
      <w:pPr>
        <w:spacing w:after="0"/>
        <w:ind w:left="425"/>
        <w:rPr>
          <w:b/>
          <w:bCs/>
        </w:rPr>
      </w:pPr>
    </w:p>
    <w:p w:rsidR="00F119EA" w:rsidRPr="00BF1089" w:rsidRDefault="00F119EA" w:rsidP="00F119EA">
      <w:pPr>
        <w:spacing w:after="0"/>
        <w:ind w:left="425"/>
        <w:rPr>
          <w:b/>
        </w:rPr>
      </w:pPr>
      <w:r w:rsidRPr="00BF1089">
        <w:rPr>
          <w:b/>
          <w:bCs/>
        </w:rPr>
        <w:t xml:space="preserve">  _____________ А.В. Малышков.                              ____________/__________/.</w:t>
      </w:r>
    </w:p>
    <w:p w:rsidR="00F119EA" w:rsidRPr="00BF1089" w:rsidRDefault="00F119EA" w:rsidP="00F119EA">
      <w:pPr>
        <w:rPr>
          <w:b/>
        </w:rPr>
      </w:pPr>
    </w:p>
    <w:p w:rsidR="00F119EA" w:rsidRPr="00F119EA" w:rsidRDefault="00F119EA" w:rsidP="00F119EA">
      <w:pPr>
        <w:tabs>
          <w:tab w:val="left" w:pos="6930"/>
        </w:tabs>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p w:rsidR="00F119EA" w:rsidRPr="00F119EA" w:rsidRDefault="00F119EA" w:rsidP="00F119EA">
      <w:pPr>
        <w:rPr>
          <w:sz w:val="22"/>
          <w:szCs w:val="22"/>
        </w:rPr>
      </w:pPr>
    </w:p>
    <w:sectPr w:rsidR="00F119EA" w:rsidRPr="00F119EA" w:rsidSect="00531D7A">
      <w:footerReference w:type="default" r:id="rId21"/>
      <w:pgSz w:w="11906" w:h="16838"/>
      <w:pgMar w:top="1134" w:right="850" w:bottom="1134" w:left="1701" w:header="708" w:footer="133"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551AC" w:rsidRDefault="008551AC" w:rsidP="00531D7A">
      <w:pPr>
        <w:spacing w:after="0"/>
      </w:pPr>
      <w:r>
        <w:separator/>
      </w:r>
    </w:p>
  </w:endnote>
  <w:endnote w:type="continuationSeparator" w:id="0">
    <w:p w:rsidR="008551AC" w:rsidRDefault="008551AC" w:rsidP="00531D7A">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19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NTHarmonica">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51AC" w:rsidRDefault="008551AC">
    <w:pPr>
      <w:pStyle w:val="ab"/>
      <w:jc w:val="right"/>
    </w:pPr>
    <w:fldSimple w:instr=" PAGE   \* MERGEFORMAT ">
      <w:r w:rsidR="00B6476F">
        <w:rPr>
          <w:noProof/>
        </w:rPr>
        <w:t>6</w:t>
      </w:r>
    </w:fldSimple>
  </w:p>
  <w:p w:rsidR="008551AC" w:rsidRDefault="008551AC">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551AC" w:rsidRDefault="008551AC" w:rsidP="00531D7A">
      <w:pPr>
        <w:spacing w:after="0"/>
      </w:pPr>
      <w:r>
        <w:separator/>
      </w:r>
    </w:p>
  </w:footnote>
  <w:footnote w:type="continuationSeparator" w:id="0">
    <w:p w:rsidR="008551AC" w:rsidRDefault="008551AC" w:rsidP="00531D7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C6C4EF9"/>
    <w:multiLevelType w:val="multilevel"/>
    <w:tmpl w:val="D542D5AC"/>
    <w:lvl w:ilvl="0">
      <w:start w:val="1"/>
      <w:numFmt w:val="decimal"/>
      <w:lvlText w:val="%1."/>
      <w:lvlJc w:val="left"/>
      <w:pPr>
        <w:tabs>
          <w:tab w:val="num" w:pos="1069"/>
        </w:tabs>
        <w:ind w:left="1069" w:hanging="360"/>
      </w:pPr>
      <w:rPr>
        <w:rFonts w:cs="Times New Roman" w:hint="default"/>
        <w:b/>
      </w:rPr>
    </w:lvl>
    <w:lvl w:ilvl="1">
      <w:start w:val="1"/>
      <w:numFmt w:val="decimal"/>
      <w:isLgl/>
      <w:lvlText w:val="%1.%2."/>
      <w:lvlJc w:val="left"/>
      <w:pPr>
        <w:tabs>
          <w:tab w:val="num" w:pos="1620"/>
        </w:tabs>
        <w:ind w:left="1620" w:hanging="720"/>
      </w:pPr>
      <w:rPr>
        <w:rFonts w:cs="Times New Roman" w:hint="default"/>
        <w:b/>
        <w:color w:val="auto"/>
        <w:sz w:val="28"/>
        <w:szCs w:val="28"/>
      </w:rPr>
    </w:lvl>
    <w:lvl w:ilvl="2">
      <w:start w:val="1"/>
      <w:numFmt w:val="decimal"/>
      <w:isLgl/>
      <w:lvlText w:val="%1.%2.%3."/>
      <w:lvlJc w:val="left"/>
      <w:pPr>
        <w:tabs>
          <w:tab w:val="num" w:pos="1146"/>
        </w:tabs>
        <w:ind w:left="1146" w:hanging="720"/>
      </w:pPr>
      <w:rPr>
        <w:rFonts w:ascii="Times New Roman" w:hAnsi="Times New Roman" w:cs="Times New Roman" w:hint="default"/>
        <w:b/>
        <w:i w:val="0"/>
        <w:color w:val="auto"/>
        <w:sz w:val="28"/>
      </w:rPr>
    </w:lvl>
    <w:lvl w:ilvl="3">
      <w:start w:val="1"/>
      <w:numFmt w:val="decimal"/>
      <w:isLgl/>
      <w:lvlText w:val="%1.%2.%3.%4."/>
      <w:lvlJc w:val="left"/>
      <w:pPr>
        <w:tabs>
          <w:tab w:val="num" w:pos="1506"/>
        </w:tabs>
        <w:ind w:left="1506" w:hanging="1080"/>
      </w:pPr>
      <w:rPr>
        <w:rFonts w:cs="Times New Roman" w:hint="default"/>
        <w:b/>
        <w:sz w:val="28"/>
        <w:szCs w:val="28"/>
      </w:rPr>
    </w:lvl>
    <w:lvl w:ilvl="4">
      <w:start w:val="1"/>
      <w:numFmt w:val="decimal"/>
      <w:isLgl/>
      <w:lvlText w:val="%1.%2.%3.%4.%5."/>
      <w:lvlJc w:val="left"/>
      <w:pPr>
        <w:tabs>
          <w:tab w:val="num" w:pos="1789"/>
        </w:tabs>
        <w:ind w:left="1789" w:hanging="1080"/>
      </w:pPr>
      <w:rPr>
        <w:rFonts w:cs="Times New Roman" w:hint="default"/>
        <w:b/>
      </w:rPr>
    </w:lvl>
    <w:lvl w:ilvl="5">
      <w:start w:val="1"/>
      <w:numFmt w:val="decimal"/>
      <w:isLgl/>
      <w:lvlText w:val="%1.%2.%3.%4.%5.%6."/>
      <w:lvlJc w:val="left"/>
      <w:pPr>
        <w:tabs>
          <w:tab w:val="num" w:pos="2149"/>
        </w:tabs>
        <w:ind w:left="2149" w:hanging="1440"/>
      </w:pPr>
      <w:rPr>
        <w:rFonts w:cs="Times New Roman" w:hint="default"/>
        <w:b/>
      </w:rPr>
    </w:lvl>
    <w:lvl w:ilvl="6">
      <w:start w:val="1"/>
      <w:numFmt w:val="decimal"/>
      <w:isLgl/>
      <w:lvlText w:val="%1.%2.%3.%4.%5.%6.%7."/>
      <w:lvlJc w:val="left"/>
      <w:pPr>
        <w:tabs>
          <w:tab w:val="num" w:pos="2509"/>
        </w:tabs>
        <w:ind w:left="2509" w:hanging="1800"/>
      </w:pPr>
      <w:rPr>
        <w:rFonts w:cs="Times New Roman" w:hint="default"/>
        <w:b/>
      </w:rPr>
    </w:lvl>
    <w:lvl w:ilvl="7">
      <w:start w:val="1"/>
      <w:numFmt w:val="decimal"/>
      <w:isLgl/>
      <w:lvlText w:val="%1.%2.%3.%4.%5.%6.%7.%8."/>
      <w:lvlJc w:val="left"/>
      <w:pPr>
        <w:tabs>
          <w:tab w:val="num" w:pos="2509"/>
        </w:tabs>
        <w:ind w:left="2509" w:hanging="1800"/>
      </w:pPr>
      <w:rPr>
        <w:rFonts w:cs="Times New Roman" w:hint="default"/>
        <w:b/>
      </w:rPr>
    </w:lvl>
    <w:lvl w:ilvl="8">
      <w:start w:val="1"/>
      <w:numFmt w:val="decimal"/>
      <w:isLgl/>
      <w:lvlText w:val="%1.%2.%3.%4.%5.%6.%7.%8.%9."/>
      <w:lvlJc w:val="left"/>
      <w:pPr>
        <w:tabs>
          <w:tab w:val="num" w:pos="2869"/>
        </w:tabs>
        <w:ind w:left="2869" w:hanging="2160"/>
      </w:pPr>
      <w:rPr>
        <w:rFonts w:cs="Times New Roman" w:hint="default"/>
        <w:b/>
      </w:rPr>
    </w:lvl>
  </w:abstractNum>
  <w:abstractNum w:abstractNumId="2">
    <w:nsid w:val="15200E5A"/>
    <w:multiLevelType w:val="multilevel"/>
    <w:tmpl w:val="05165D8A"/>
    <w:lvl w:ilvl="0">
      <w:start w:val="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218"/>
        </w:tabs>
        <w:ind w:left="502" w:hanging="360"/>
      </w:pPr>
      <w:rPr>
        <w:rFonts w:cs="Times New Roman" w:hint="default"/>
        <w:b w:val="0"/>
      </w:rPr>
    </w:lvl>
    <w:lvl w:ilvl="2">
      <w:start w:val="1"/>
      <w:numFmt w:val="decimal"/>
      <w:isLgl/>
      <w:lvlText w:val="%1.%2.%3."/>
      <w:lvlJc w:val="left"/>
      <w:pPr>
        <w:tabs>
          <w:tab w:val="num" w:pos="0"/>
        </w:tabs>
        <w:ind w:left="1080" w:hanging="720"/>
      </w:pPr>
      <w:rPr>
        <w:rFonts w:cs="Times New Roman" w:hint="default"/>
        <w:b/>
      </w:rPr>
    </w:lvl>
    <w:lvl w:ilvl="3">
      <w:start w:val="1"/>
      <w:numFmt w:val="decimal"/>
      <w:isLgl/>
      <w:lvlText w:val="%1.%2.%3.%4."/>
      <w:lvlJc w:val="left"/>
      <w:pPr>
        <w:tabs>
          <w:tab w:val="num" w:pos="0"/>
        </w:tabs>
        <w:ind w:left="1080" w:hanging="720"/>
      </w:pPr>
      <w:rPr>
        <w:rFonts w:cs="Times New Roman" w:hint="default"/>
        <w:b/>
      </w:rPr>
    </w:lvl>
    <w:lvl w:ilvl="4">
      <w:start w:val="1"/>
      <w:numFmt w:val="decimal"/>
      <w:isLgl/>
      <w:lvlText w:val="%1.%2.%3.%4.%5."/>
      <w:lvlJc w:val="left"/>
      <w:pPr>
        <w:tabs>
          <w:tab w:val="num" w:pos="0"/>
        </w:tabs>
        <w:ind w:left="1440" w:hanging="1080"/>
      </w:pPr>
      <w:rPr>
        <w:rFonts w:cs="Times New Roman" w:hint="default"/>
        <w:b/>
      </w:rPr>
    </w:lvl>
    <w:lvl w:ilvl="5">
      <w:start w:val="1"/>
      <w:numFmt w:val="decimal"/>
      <w:isLgl/>
      <w:lvlText w:val="%1.%2.%3.%4.%5.%6."/>
      <w:lvlJc w:val="left"/>
      <w:pPr>
        <w:tabs>
          <w:tab w:val="num" w:pos="0"/>
        </w:tabs>
        <w:ind w:left="1440" w:hanging="1080"/>
      </w:pPr>
      <w:rPr>
        <w:rFonts w:cs="Times New Roman" w:hint="default"/>
        <w:b/>
      </w:rPr>
    </w:lvl>
    <w:lvl w:ilvl="6">
      <w:start w:val="1"/>
      <w:numFmt w:val="decimal"/>
      <w:isLgl/>
      <w:lvlText w:val="%1.%2.%3.%4.%5.%6.%7."/>
      <w:lvlJc w:val="left"/>
      <w:pPr>
        <w:tabs>
          <w:tab w:val="num" w:pos="0"/>
        </w:tabs>
        <w:ind w:left="1800" w:hanging="1440"/>
      </w:pPr>
      <w:rPr>
        <w:rFonts w:cs="Times New Roman" w:hint="default"/>
        <w:b/>
      </w:rPr>
    </w:lvl>
    <w:lvl w:ilvl="7">
      <w:start w:val="1"/>
      <w:numFmt w:val="decimal"/>
      <w:isLgl/>
      <w:lvlText w:val="%1.%2.%3.%4.%5.%6.%7.%8."/>
      <w:lvlJc w:val="left"/>
      <w:pPr>
        <w:tabs>
          <w:tab w:val="num" w:pos="0"/>
        </w:tabs>
        <w:ind w:left="1800" w:hanging="1440"/>
      </w:pPr>
      <w:rPr>
        <w:rFonts w:cs="Times New Roman" w:hint="default"/>
        <w:b/>
      </w:rPr>
    </w:lvl>
    <w:lvl w:ilvl="8">
      <w:start w:val="1"/>
      <w:numFmt w:val="decimal"/>
      <w:isLgl/>
      <w:lvlText w:val="%1.%2.%3.%4.%5.%6.%7.%8.%9."/>
      <w:lvlJc w:val="left"/>
      <w:pPr>
        <w:tabs>
          <w:tab w:val="num" w:pos="0"/>
        </w:tabs>
        <w:ind w:left="2160" w:hanging="1800"/>
      </w:pPr>
      <w:rPr>
        <w:rFonts w:cs="Times New Roman" w:hint="default"/>
        <w:b/>
      </w:rPr>
    </w:lvl>
  </w:abstractNum>
  <w:abstractNum w:abstractNumId="3">
    <w:nsid w:val="18152563"/>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nsid w:val="1A8C3035"/>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2122424E"/>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
    <w:nsid w:val="29B95E7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nsid w:val="2F201F32"/>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nsid w:val="3264672D"/>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34696860"/>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400E15E7"/>
    <w:multiLevelType w:val="hybridMultilevel"/>
    <w:tmpl w:val="463848C0"/>
    <w:lvl w:ilvl="0" w:tplc="3C0AA084">
      <w:start w:val="1"/>
      <w:numFmt w:val="decimal"/>
      <w:lvlText w:val="%1."/>
      <w:lvlJc w:val="left"/>
      <w:pPr>
        <w:ind w:left="720" w:hanging="360"/>
      </w:pPr>
      <w:rPr>
        <w:rFonts w:cs="Times New Roman" w:hint="default"/>
        <w:b/>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70D14E48"/>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2">
    <w:nsid w:val="7F9F57FC"/>
    <w:multiLevelType w:val="hybridMultilevel"/>
    <w:tmpl w:val="F1C23560"/>
    <w:lvl w:ilvl="0" w:tplc="CC1C0D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0"/>
  </w:num>
  <w:num w:numId="2">
    <w:abstractNumId w:val="1"/>
  </w:num>
  <w:num w:numId="3">
    <w:abstractNumId w:val="2"/>
  </w:num>
  <w:num w:numId="4">
    <w:abstractNumId w:val="0"/>
  </w:num>
  <w:num w:numId="5">
    <w:abstractNumId w:val="12"/>
  </w:num>
  <w:num w:numId="6">
    <w:abstractNumId w:val="6"/>
  </w:num>
  <w:num w:numId="7">
    <w:abstractNumId w:val="3"/>
  </w:num>
  <w:num w:numId="8">
    <w:abstractNumId w:val="9"/>
  </w:num>
  <w:num w:numId="9">
    <w:abstractNumId w:val="8"/>
  </w:num>
  <w:num w:numId="10">
    <w:abstractNumId w:val="11"/>
  </w:num>
  <w:num w:numId="11">
    <w:abstractNumId w:val="7"/>
  </w:num>
  <w:num w:numId="12">
    <w:abstractNumId w:val="5"/>
  </w:num>
  <w:num w:numId="13">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EE569E"/>
    <w:rsid w:val="00000447"/>
    <w:rsid w:val="00010F0A"/>
    <w:rsid w:val="0002174B"/>
    <w:rsid w:val="00027EC3"/>
    <w:rsid w:val="00042569"/>
    <w:rsid w:val="000442FC"/>
    <w:rsid w:val="0004764C"/>
    <w:rsid w:val="00054F41"/>
    <w:rsid w:val="00066EB5"/>
    <w:rsid w:val="00096CCA"/>
    <w:rsid w:val="00097055"/>
    <w:rsid w:val="000A66E3"/>
    <w:rsid w:val="000B1FD0"/>
    <w:rsid w:val="000C000B"/>
    <w:rsid w:val="000C37DB"/>
    <w:rsid w:val="000C7808"/>
    <w:rsid w:val="000D3593"/>
    <w:rsid w:val="000D499D"/>
    <w:rsid w:val="000D653C"/>
    <w:rsid w:val="000E2301"/>
    <w:rsid w:val="000E50B8"/>
    <w:rsid w:val="000F236D"/>
    <w:rsid w:val="000F4BFF"/>
    <w:rsid w:val="00114F54"/>
    <w:rsid w:val="00115BB4"/>
    <w:rsid w:val="0013441A"/>
    <w:rsid w:val="00144EDB"/>
    <w:rsid w:val="00153000"/>
    <w:rsid w:val="00193BE4"/>
    <w:rsid w:val="001B1696"/>
    <w:rsid w:val="001C0878"/>
    <w:rsid w:val="001C2B11"/>
    <w:rsid w:val="001C6328"/>
    <w:rsid w:val="001C6EBF"/>
    <w:rsid w:val="001D3844"/>
    <w:rsid w:val="001E4267"/>
    <w:rsid w:val="001F5034"/>
    <w:rsid w:val="001F57A6"/>
    <w:rsid w:val="00212568"/>
    <w:rsid w:val="00222346"/>
    <w:rsid w:val="00222BB2"/>
    <w:rsid w:val="00222D74"/>
    <w:rsid w:val="00232E92"/>
    <w:rsid w:val="002336BC"/>
    <w:rsid w:val="00246735"/>
    <w:rsid w:val="002472FC"/>
    <w:rsid w:val="00270062"/>
    <w:rsid w:val="00273326"/>
    <w:rsid w:val="002868B8"/>
    <w:rsid w:val="002917DE"/>
    <w:rsid w:val="002A065B"/>
    <w:rsid w:val="002A077C"/>
    <w:rsid w:val="002A155D"/>
    <w:rsid w:val="002A388F"/>
    <w:rsid w:val="002A6795"/>
    <w:rsid w:val="002B12BE"/>
    <w:rsid w:val="002D2CD7"/>
    <w:rsid w:val="002F2359"/>
    <w:rsid w:val="003049D8"/>
    <w:rsid w:val="003107BE"/>
    <w:rsid w:val="00313605"/>
    <w:rsid w:val="003230FA"/>
    <w:rsid w:val="003538A8"/>
    <w:rsid w:val="00363A12"/>
    <w:rsid w:val="00364C2E"/>
    <w:rsid w:val="00371590"/>
    <w:rsid w:val="003722C7"/>
    <w:rsid w:val="00374CE2"/>
    <w:rsid w:val="0039788B"/>
    <w:rsid w:val="003A344A"/>
    <w:rsid w:val="003B1A57"/>
    <w:rsid w:val="003B6A74"/>
    <w:rsid w:val="003D42AD"/>
    <w:rsid w:val="003D464F"/>
    <w:rsid w:val="003F3420"/>
    <w:rsid w:val="003F5261"/>
    <w:rsid w:val="003F5484"/>
    <w:rsid w:val="003F6D96"/>
    <w:rsid w:val="003F6F6F"/>
    <w:rsid w:val="004200E8"/>
    <w:rsid w:val="0042255F"/>
    <w:rsid w:val="00424974"/>
    <w:rsid w:val="0043401A"/>
    <w:rsid w:val="00435F46"/>
    <w:rsid w:val="0043629F"/>
    <w:rsid w:val="00442A59"/>
    <w:rsid w:val="004601C8"/>
    <w:rsid w:val="00465379"/>
    <w:rsid w:val="00472479"/>
    <w:rsid w:val="004835A2"/>
    <w:rsid w:val="004872FD"/>
    <w:rsid w:val="004A1AE7"/>
    <w:rsid w:val="004A58CE"/>
    <w:rsid w:val="004B47C1"/>
    <w:rsid w:val="004B58E3"/>
    <w:rsid w:val="004B6AEB"/>
    <w:rsid w:val="004D37FC"/>
    <w:rsid w:val="004D5398"/>
    <w:rsid w:val="004E0CA7"/>
    <w:rsid w:val="004E16FB"/>
    <w:rsid w:val="004E4C0B"/>
    <w:rsid w:val="004E7BC6"/>
    <w:rsid w:val="004F118C"/>
    <w:rsid w:val="00502214"/>
    <w:rsid w:val="005037F4"/>
    <w:rsid w:val="00531D7A"/>
    <w:rsid w:val="0054086D"/>
    <w:rsid w:val="00540ECB"/>
    <w:rsid w:val="00555E38"/>
    <w:rsid w:val="00557858"/>
    <w:rsid w:val="00560883"/>
    <w:rsid w:val="0057195A"/>
    <w:rsid w:val="00571A17"/>
    <w:rsid w:val="00580844"/>
    <w:rsid w:val="00586ECB"/>
    <w:rsid w:val="00596876"/>
    <w:rsid w:val="005B6A79"/>
    <w:rsid w:val="005C3617"/>
    <w:rsid w:val="005D209D"/>
    <w:rsid w:val="005E0ED1"/>
    <w:rsid w:val="006069C4"/>
    <w:rsid w:val="00607539"/>
    <w:rsid w:val="00612220"/>
    <w:rsid w:val="00621376"/>
    <w:rsid w:val="00621570"/>
    <w:rsid w:val="006256CB"/>
    <w:rsid w:val="0064167F"/>
    <w:rsid w:val="0064236D"/>
    <w:rsid w:val="00650BBE"/>
    <w:rsid w:val="006714B8"/>
    <w:rsid w:val="00685F5E"/>
    <w:rsid w:val="00687818"/>
    <w:rsid w:val="006A0CE2"/>
    <w:rsid w:val="006B1A19"/>
    <w:rsid w:val="006B48F7"/>
    <w:rsid w:val="006B69EF"/>
    <w:rsid w:val="006F248A"/>
    <w:rsid w:val="006F7FC7"/>
    <w:rsid w:val="00704138"/>
    <w:rsid w:val="00704542"/>
    <w:rsid w:val="00732C90"/>
    <w:rsid w:val="00734DFB"/>
    <w:rsid w:val="0073686A"/>
    <w:rsid w:val="00737A87"/>
    <w:rsid w:val="00737DE2"/>
    <w:rsid w:val="00777029"/>
    <w:rsid w:val="007846CF"/>
    <w:rsid w:val="0079291E"/>
    <w:rsid w:val="007A3482"/>
    <w:rsid w:val="007A3D5E"/>
    <w:rsid w:val="007E0B5C"/>
    <w:rsid w:val="007E5F2A"/>
    <w:rsid w:val="007F2010"/>
    <w:rsid w:val="00801586"/>
    <w:rsid w:val="008034B6"/>
    <w:rsid w:val="008235AA"/>
    <w:rsid w:val="00850D76"/>
    <w:rsid w:val="008519DD"/>
    <w:rsid w:val="008551AC"/>
    <w:rsid w:val="00855910"/>
    <w:rsid w:val="008646C6"/>
    <w:rsid w:val="008667B1"/>
    <w:rsid w:val="008676F8"/>
    <w:rsid w:val="00877CF9"/>
    <w:rsid w:val="008A14A8"/>
    <w:rsid w:val="008A1581"/>
    <w:rsid w:val="008C1AA9"/>
    <w:rsid w:val="008C54C4"/>
    <w:rsid w:val="008D2E8E"/>
    <w:rsid w:val="008F0979"/>
    <w:rsid w:val="0090052E"/>
    <w:rsid w:val="009454AC"/>
    <w:rsid w:val="00954BF5"/>
    <w:rsid w:val="009668F4"/>
    <w:rsid w:val="00972E8A"/>
    <w:rsid w:val="0097413D"/>
    <w:rsid w:val="009768BC"/>
    <w:rsid w:val="009868D9"/>
    <w:rsid w:val="009A3518"/>
    <w:rsid w:val="009A4190"/>
    <w:rsid w:val="009A6903"/>
    <w:rsid w:val="009D0978"/>
    <w:rsid w:val="009E14CB"/>
    <w:rsid w:val="009F21BD"/>
    <w:rsid w:val="00A02B16"/>
    <w:rsid w:val="00A068D7"/>
    <w:rsid w:val="00A11B91"/>
    <w:rsid w:val="00A17BB5"/>
    <w:rsid w:val="00A27EF2"/>
    <w:rsid w:val="00A349CB"/>
    <w:rsid w:val="00A42AB1"/>
    <w:rsid w:val="00A44B42"/>
    <w:rsid w:val="00A87098"/>
    <w:rsid w:val="00A8790D"/>
    <w:rsid w:val="00AA4862"/>
    <w:rsid w:val="00AB428B"/>
    <w:rsid w:val="00AE72AB"/>
    <w:rsid w:val="00AF30E7"/>
    <w:rsid w:val="00AF5037"/>
    <w:rsid w:val="00B00FDE"/>
    <w:rsid w:val="00B02AB1"/>
    <w:rsid w:val="00B03B7A"/>
    <w:rsid w:val="00B0706F"/>
    <w:rsid w:val="00B30AB0"/>
    <w:rsid w:val="00B546FA"/>
    <w:rsid w:val="00B55ACD"/>
    <w:rsid w:val="00B6476F"/>
    <w:rsid w:val="00B777CE"/>
    <w:rsid w:val="00B8391D"/>
    <w:rsid w:val="00B85F0F"/>
    <w:rsid w:val="00B8770A"/>
    <w:rsid w:val="00BB2C92"/>
    <w:rsid w:val="00BC5B80"/>
    <w:rsid w:val="00BC69EC"/>
    <w:rsid w:val="00BD0380"/>
    <w:rsid w:val="00BD1FCF"/>
    <w:rsid w:val="00BF1089"/>
    <w:rsid w:val="00C27FED"/>
    <w:rsid w:val="00C31560"/>
    <w:rsid w:val="00C411C6"/>
    <w:rsid w:val="00C44229"/>
    <w:rsid w:val="00C46603"/>
    <w:rsid w:val="00C558E5"/>
    <w:rsid w:val="00C77710"/>
    <w:rsid w:val="00C94842"/>
    <w:rsid w:val="00C954AF"/>
    <w:rsid w:val="00CA7A04"/>
    <w:rsid w:val="00CA7C6C"/>
    <w:rsid w:val="00CB5D7D"/>
    <w:rsid w:val="00CD2728"/>
    <w:rsid w:val="00CE6BA3"/>
    <w:rsid w:val="00CF1068"/>
    <w:rsid w:val="00D009C7"/>
    <w:rsid w:val="00D01221"/>
    <w:rsid w:val="00D04818"/>
    <w:rsid w:val="00D13687"/>
    <w:rsid w:val="00D651BD"/>
    <w:rsid w:val="00D90164"/>
    <w:rsid w:val="00D9205D"/>
    <w:rsid w:val="00D950B4"/>
    <w:rsid w:val="00DA75F4"/>
    <w:rsid w:val="00DC4983"/>
    <w:rsid w:val="00DD5B3C"/>
    <w:rsid w:val="00DD5F7E"/>
    <w:rsid w:val="00DE5B70"/>
    <w:rsid w:val="00DE6AA7"/>
    <w:rsid w:val="00DF1E5E"/>
    <w:rsid w:val="00DF46DB"/>
    <w:rsid w:val="00E12EE4"/>
    <w:rsid w:val="00E2587F"/>
    <w:rsid w:val="00E503C6"/>
    <w:rsid w:val="00E534D8"/>
    <w:rsid w:val="00E53F9B"/>
    <w:rsid w:val="00E84191"/>
    <w:rsid w:val="00E84400"/>
    <w:rsid w:val="00EE569E"/>
    <w:rsid w:val="00EE79D0"/>
    <w:rsid w:val="00EE7DE9"/>
    <w:rsid w:val="00EF0165"/>
    <w:rsid w:val="00EF08D8"/>
    <w:rsid w:val="00F119EA"/>
    <w:rsid w:val="00F13221"/>
    <w:rsid w:val="00F162A7"/>
    <w:rsid w:val="00F20507"/>
    <w:rsid w:val="00F376C0"/>
    <w:rsid w:val="00F54E85"/>
    <w:rsid w:val="00F646A6"/>
    <w:rsid w:val="00F8496D"/>
    <w:rsid w:val="00FB182D"/>
    <w:rsid w:val="00FC06FA"/>
    <w:rsid w:val="00FC3D29"/>
    <w:rsid w:val="00FD6C12"/>
    <w:rsid w:val="00FF0C56"/>
    <w:rsid w:val="00FF5F8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iPriority="0" w:unhideWhenUsed="0"/>
    <w:lsdException w:name="Strong" w:locked="1" w:semiHidden="0" w:uiPriority="22" w:unhideWhenUsed="0" w:qFormat="1"/>
    <w:lsdException w:name="Emphasis" w:locked="1" w:semiHidden="0" w:uiPriority="0" w:unhideWhenUsed="0" w:qFormat="1"/>
    <w:lsdException w:name="Normal (Web)" w:locked="1" w:semiHidden="0" w:unhideWhenUsed="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569E"/>
    <w:pPr>
      <w:spacing w:after="60"/>
      <w:jc w:val="both"/>
    </w:pPr>
    <w:rPr>
      <w:rFonts w:ascii="Times New Roman" w:eastAsia="Times New Roman" w:hAnsi="Times New Roman"/>
      <w:sz w:val="24"/>
      <w:szCs w:val="24"/>
    </w:rPr>
  </w:style>
  <w:style w:type="paragraph" w:styleId="1">
    <w:name w:val="heading 1"/>
    <w:basedOn w:val="a"/>
    <w:next w:val="a"/>
    <w:link w:val="10"/>
    <w:uiPriority w:val="99"/>
    <w:qFormat/>
    <w:rsid w:val="00737A87"/>
    <w:pPr>
      <w:keepNext/>
      <w:keepLines/>
      <w:spacing w:before="480" w:after="0"/>
      <w:outlineLvl w:val="0"/>
    </w:pPr>
    <w:rPr>
      <w:rFonts w:ascii="Cambria" w:hAnsi="Cambria"/>
      <w:b/>
      <w:bCs/>
      <w:color w:val="365F91"/>
      <w:sz w:val="28"/>
      <w:szCs w:val="28"/>
    </w:rPr>
  </w:style>
  <w:style w:type="paragraph" w:styleId="2">
    <w:name w:val="heading 2"/>
    <w:basedOn w:val="a"/>
    <w:next w:val="a"/>
    <w:link w:val="20"/>
    <w:uiPriority w:val="99"/>
    <w:qFormat/>
    <w:rsid w:val="004200E8"/>
    <w:pPr>
      <w:keepNext/>
      <w:spacing w:after="0"/>
      <w:jc w:val="center"/>
      <w:outlineLvl w:val="1"/>
    </w:pPr>
    <w:rPr>
      <w:b/>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737A87"/>
    <w:rPr>
      <w:rFonts w:ascii="Cambria" w:hAnsi="Cambria" w:cs="Times New Roman"/>
      <w:b/>
      <w:bCs/>
      <w:color w:val="365F91"/>
      <w:sz w:val="28"/>
      <w:szCs w:val="28"/>
      <w:lang w:eastAsia="ru-RU"/>
    </w:rPr>
  </w:style>
  <w:style w:type="character" w:customStyle="1" w:styleId="20">
    <w:name w:val="Заголовок 2 Знак"/>
    <w:basedOn w:val="a0"/>
    <w:link w:val="2"/>
    <w:uiPriority w:val="99"/>
    <w:locked/>
    <w:rsid w:val="004200E8"/>
    <w:rPr>
      <w:rFonts w:ascii="Times New Roman" w:hAnsi="Times New Roman" w:cs="Times New Roman"/>
      <w:b/>
      <w:sz w:val="20"/>
      <w:szCs w:val="20"/>
      <w:lang w:eastAsia="ru-RU"/>
    </w:rPr>
  </w:style>
  <w:style w:type="character" w:styleId="a3">
    <w:name w:val="Hyperlink"/>
    <w:basedOn w:val="a0"/>
    <w:uiPriority w:val="99"/>
    <w:rsid w:val="00EE569E"/>
    <w:rPr>
      <w:rFonts w:cs="Times New Roman"/>
      <w:color w:val="0000FF"/>
      <w:u w:val="single"/>
    </w:rPr>
  </w:style>
  <w:style w:type="paragraph" w:styleId="a4">
    <w:name w:val="Normal (Web)"/>
    <w:basedOn w:val="a"/>
    <w:uiPriority w:val="99"/>
    <w:rsid w:val="00EE569E"/>
    <w:pPr>
      <w:spacing w:before="100" w:after="100"/>
      <w:jc w:val="left"/>
    </w:pPr>
    <w:rPr>
      <w:szCs w:val="20"/>
    </w:rPr>
  </w:style>
  <w:style w:type="paragraph" w:customStyle="1" w:styleId="Times">
    <w:name w:val="ГГЦТаблТекстTimes"/>
    <w:basedOn w:val="a"/>
    <w:uiPriority w:val="99"/>
    <w:rsid w:val="00EE569E"/>
    <w:pPr>
      <w:spacing w:before="80" w:after="0"/>
      <w:jc w:val="left"/>
    </w:pPr>
    <w:rPr>
      <w:szCs w:val="20"/>
    </w:rPr>
  </w:style>
  <w:style w:type="paragraph" w:styleId="a5">
    <w:name w:val="No Spacing"/>
    <w:uiPriority w:val="99"/>
    <w:qFormat/>
    <w:rsid w:val="00EE569E"/>
    <w:pPr>
      <w:jc w:val="both"/>
    </w:pPr>
    <w:rPr>
      <w:rFonts w:ascii="Times New Roman" w:eastAsia="Times New Roman" w:hAnsi="Times New Roman"/>
      <w:sz w:val="24"/>
      <w:szCs w:val="24"/>
    </w:rPr>
  </w:style>
  <w:style w:type="paragraph" w:customStyle="1" w:styleId="11">
    <w:name w:val="Знак Знак Знак1 Знак"/>
    <w:basedOn w:val="a"/>
    <w:uiPriority w:val="99"/>
    <w:rsid w:val="00E84400"/>
    <w:pPr>
      <w:spacing w:after="160" w:line="240" w:lineRule="exact"/>
      <w:jc w:val="left"/>
    </w:pPr>
    <w:rPr>
      <w:rFonts w:ascii="Verdana" w:hAnsi="Verdana" w:cs="Verdana"/>
      <w:sz w:val="20"/>
      <w:szCs w:val="20"/>
      <w:lang w:val="en-US" w:eastAsia="en-US"/>
    </w:rPr>
  </w:style>
  <w:style w:type="paragraph" w:styleId="a6">
    <w:name w:val="List Paragraph"/>
    <w:basedOn w:val="a"/>
    <w:uiPriority w:val="34"/>
    <w:qFormat/>
    <w:rsid w:val="003049D8"/>
    <w:pPr>
      <w:ind w:left="720"/>
      <w:contextualSpacing/>
    </w:pPr>
  </w:style>
  <w:style w:type="paragraph" w:styleId="a7">
    <w:name w:val="Body Text Indent"/>
    <w:basedOn w:val="a"/>
    <w:link w:val="a8"/>
    <w:uiPriority w:val="99"/>
    <w:rsid w:val="003049D8"/>
    <w:pPr>
      <w:spacing w:after="0"/>
      <w:ind w:firstLine="709"/>
    </w:pPr>
    <w:rPr>
      <w:sz w:val="28"/>
      <w:szCs w:val="20"/>
    </w:rPr>
  </w:style>
  <w:style w:type="character" w:customStyle="1" w:styleId="a8">
    <w:name w:val="Основной текст с отступом Знак"/>
    <w:basedOn w:val="a0"/>
    <w:link w:val="a7"/>
    <w:uiPriority w:val="99"/>
    <w:locked/>
    <w:rsid w:val="003049D8"/>
    <w:rPr>
      <w:rFonts w:ascii="Times New Roman" w:hAnsi="Times New Roman" w:cs="Times New Roman"/>
      <w:sz w:val="20"/>
      <w:szCs w:val="20"/>
      <w:lang w:eastAsia="ru-RU"/>
    </w:rPr>
  </w:style>
  <w:style w:type="paragraph" w:styleId="21">
    <w:name w:val="Body Text Indent 2"/>
    <w:basedOn w:val="a"/>
    <w:link w:val="22"/>
    <w:uiPriority w:val="99"/>
    <w:rsid w:val="003107BE"/>
    <w:pPr>
      <w:spacing w:after="120" w:line="480" w:lineRule="auto"/>
      <w:ind w:left="283"/>
      <w:jc w:val="left"/>
    </w:pPr>
    <w:rPr>
      <w:rFonts w:ascii="Calibri" w:hAnsi="Calibri"/>
      <w:sz w:val="22"/>
      <w:szCs w:val="22"/>
    </w:rPr>
  </w:style>
  <w:style w:type="character" w:customStyle="1" w:styleId="22">
    <w:name w:val="Основной текст с отступом 2 Знак"/>
    <w:basedOn w:val="a0"/>
    <w:link w:val="21"/>
    <w:uiPriority w:val="99"/>
    <w:locked/>
    <w:rsid w:val="003107BE"/>
    <w:rPr>
      <w:rFonts w:ascii="Calibri" w:hAnsi="Calibri" w:cs="Times New Roman"/>
      <w:lang w:eastAsia="ru-RU"/>
    </w:rPr>
  </w:style>
  <w:style w:type="paragraph" w:styleId="a9">
    <w:name w:val="header"/>
    <w:basedOn w:val="a"/>
    <w:link w:val="aa"/>
    <w:uiPriority w:val="99"/>
    <w:semiHidden/>
    <w:rsid w:val="00531D7A"/>
    <w:pPr>
      <w:tabs>
        <w:tab w:val="center" w:pos="4677"/>
        <w:tab w:val="right" w:pos="9355"/>
      </w:tabs>
      <w:spacing w:after="0"/>
    </w:pPr>
  </w:style>
  <w:style w:type="character" w:customStyle="1" w:styleId="aa">
    <w:name w:val="Верхний колонтитул Знак"/>
    <w:basedOn w:val="a0"/>
    <w:link w:val="a9"/>
    <w:uiPriority w:val="99"/>
    <w:semiHidden/>
    <w:locked/>
    <w:rsid w:val="00531D7A"/>
    <w:rPr>
      <w:rFonts w:ascii="Times New Roman" w:hAnsi="Times New Roman" w:cs="Times New Roman"/>
      <w:sz w:val="24"/>
      <w:szCs w:val="24"/>
      <w:lang w:eastAsia="ru-RU"/>
    </w:rPr>
  </w:style>
  <w:style w:type="paragraph" w:styleId="ab">
    <w:name w:val="footer"/>
    <w:basedOn w:val="a"/>
    <w:link w:val="ac"/>
    <w:uiPriority w:val="99"/>
    <w:rsid w:val="00531D7A"/>
    <w:pPr>
      <w:tabs>
        <w:tab w:val="center" w:pos="4677"/>
        <w:tab w:val="right" w:pos="9355"/>
      </w:tabs>
      <w:spacing w:after="0"/>
    </w:pPr>
  </w:style>
  <w:style w:type="character" w:customStyle="1" w:styleId="ac">
    <w:name w:val="Нижний колонтитул Знак"/>
    <w:basedOn w:val="a0"/>
    <w:link w:val="ab"/>
    <w:uiPriority w:val="99"/>
    <w:locked/>
    <w:rsid w:val="00531D7A"/>
    <w:rPr>
      <w:rFonts w:ascii="Times New Roman" w:hAnsi="Times New Roman" w:cs="Times New Roman"/>
      <w:sz w:val="24"/>
      <w:szCs w:val="24"/>
      <w:lang w:eastAsia="ru-RU"/>
    </w:rPr>
  </w:style>
  <w:style w:type="paragraph" w:customStyle="1" w:styleId="-4">
    <w:name w:val="Пункт-4"/>
    <w:basedOn w:val="a"/>
    <w:uiPriority w:val="99"/>
    <w:rsid w:val="00DE5B70"/>
    <w:pPr>
      <w:tabs>
        <w:tab w:val="num" w:pos="1418"/>
      </w:tabs>
      <w:spacing w:after="0" w:line="288" w:lineRule="auto"/>
      <w:ind w:left="-283" w:firstLine="567"/>
    </w:pPr>
    <w:rPr>
      <w:sz w:val="28"/>
    </w:rPr>
  </w:style>
  <w:style w:type="table" w:styleId="ad">
    <w:name w:val="Table Grid"/>
    <w:basedOn w:val="a1"/>
    <w:uiPriority w:val="59"/>
    <w:rsid w:val="00C315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e">
    <w:name w:val="Body Text"/>
    <w:basedOn w:val="a"/>
    <w:link w:val="af"/>
    <w:uiPriority w:val="99"/>
    <w:semiHidden/>
    <w:rsid w:val="00704138"/>
    <w:pPr>
      <w:spacing w:after="120"/>
    </w:pPr>
  </w:style>
  <w:style w:type="character" w:customStyle="1" w:styleId="af">
    <w:name w:val="Основной текст Знак"/>
    <w:basedOn w:val="a0"/>
    <w:link w:val="ae"/>
    <w:uiPriority w:val="99"/>
    <w:semiHidden/>
    <w:locked/>
    <w:rsid w:val="00704138"/>
    <w:rPr>
      <w:rFonts w:ascii="Times New Roman" w:hAnsi="Times New Roman" w:cs="Times New Roman"/>
      <w:sz w:val="24"/>
      <w:szCs w:val="24"/>
      <w:lang w:eastAsia="ru-RU"/>
    </w:rPr>
  </w:style>
  <w:style w:type="paragraph" w:styleId="HTML">
    <w:name w:val="HTML Preformatted"/>
    <w:basedOn w:val="a"/>
    <w:link w:val="HTML0"/>
    <w:uiPriority w:val="99"/>
    <w:unhideWhenUsed/>
    <w:rsid w:val="008034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left"/>
    </w:pPr>
    <w:rPr>
      <w:rFonts w:ascii="Courier New" w:hAnsi="Courier New" w:cs="Courier New"/>
      <w:sz w:val="20"/>
      <w:szCs w:val="20"/>
    </w:rPr>
  </w:style>
  <w:style w:type="character" w:customStyle="1" w:styleId="HTML0">
    <w:name w:val="Стандартный HTML Знак"/>
    <w:basedOn w:val="a0"/>
    <w:link w:val="HTML"/>
    <w:uiPriority w:val="99"/>
    <w:rsid w:val="008034B6"/>
    <w:rPr>
      <w:rFonts w:ascii="Courier New" w:eastAsia="Times New Roman" w:hAnsi="Courier New" w:cs="Courier New"/>
    </w:rPr>
  </w:style>
  <w:style w:type="character" w:customStyle="1" w:styleId="apple-converted-space">
    <w:name w:val="apple-converted-space"/>
    <w:basedOn w:val="a0"/>
    <w:rsid w:val="008034B6"/>
  </w:style>
  <w:style w:type="paragraph" w:styleId="23">
    <w:name w:val="Body Text 2"/>
    <w:basedOn w:val="a"/>
    <w:link w:val="24"/>
    <w:uiPriority w:val="99"/>
    <w:unhideWhenUsed/>
    <w:rsid w:val="008034B6"/>
    <w:pPr>
      <w:spacing w:after="120" w:line="480" w:lineRule="auto"/>
      <w:jc w:val="left"/>
    </w:pPr>
    <w:rPr>
      <w:rFonts w:asciiTheme="minorHAnsi" w:eastAsiaTheme="minorHAnsi" w:hAnsiTheme="minorHAnsi" w:cstheme="minorBidi"/>
      <w:sz w:val="22"/>
      <w:szCs w:val="22"/>
      <w:lang w:eastAsia="en-US"/>
    </w:rPr>
  </w:style>
  <w:style w:type="character" w:customStyle="1" w:styleId="24">
    <w:name w:val="Основной текст 2 Знак"/>
    <w:basedOn w:val="a0"/>
    <w:link w:val="23"/>
    <w:uiPriority w:val="99"/>
    <w:rsid w:val="008034B6"/>
    <w:rPr>
      <w:rFonts w:asciiTheme="minorHAnsi" w:eastAsiaTheme="minorHAnsi" w:hAnsiTheme="minorHAnsi" w:cstheme="minorBidi"/>
      <w:sz w:val="22"/>
      <w:szCs w:val="22"/>
      <w:lang w:eastAsia="en-US"/>
    </w:rPr>
  </w:style>
  <w:style w:type="paragraph" w:customStyle="1" w:styleId="af0">
    <w:name w:val="пункты"/>
    <w:basedOn w:val="a"/>
    <w:rsid w:val="008034B6"/>
    <w:pPr>
      <w:tabs>
        <w:tab w:val="left" w:pos="709"/>
        <w:tab w:val="left" w:pos="1134"/>
      </w:tabs>
      <w:spacing w:before="120" w:after="0" w:line="360" w:lineRule="auto"/>
    </w:pPr>
    <w:rPr>
      <w:szCs w:val="20"/>
    </w:rPr>
  </w:style>
  <w:style w:type="paragraph" w:customStyle="1" w:styleId="Normal-Rus">
    <w:name w:val="Normal-Rus"/>
    <w:basedOn w:val="a"/>
    <w:rsid w:val="008034B6"/>
    <w:pPr>
      <w:spacing w:after="0"/>
      <w:jc w:val="left"/>
    </w:pPr>
    <w:rPr>
      <w:rFonts w:ascii="NTHarmonica" w:hAnsi="NTHarmonica"/>
      <w:szCs w:val="20"/>
      <w:lang w:val="en-GB"/>
    </w:rPr>
  </w:style>
  <w:style w:type="character" w:styleId="af1">
    <w:name w:val="Strong"/>
    <w:basedOn w:val="a0"/>
    <w:uiPriority w:val="22"/>
    <w:qFormat/>
    <w:locked/>
    <w:rsid w:val="00DF1E5E"/>
    <w:rPr>
      <w:b/>
      <w:bCs/>
    </w:rPr>
  </w:style>
  <w:style w:type="paragraph" w:styleId="af2">
    <w:name w:val="Balloon Text"/>
    <w:basedOn w:val="a"/>
    <w:link w:val="af3"/>
    <w:uiPriority w:val="99"/>
    <w:semiHidden/>
    <w:unhideWhenUsed/>
    <w:rsid w:val="00A11B91"/>
    <w:pPr>
      <w:spacing w:after="0"/>
    </w:pPr>
    <w:rPr>
      <w:rFonts w:ascii="Tahoma" w:hAnsi="Tahoma" w:cs="Tahoma"/>
      <w:sz w:val="16"/>
      <w:szCs w:val="16"/>
    </w:rPr>
  </w:style>
  <w:style w:type="character" w:customStyle="1" w:styleId="af3">
    <w:name w:val="Текст выноски Знак"/>
    <w:basedOn w:val="a0"/>
    <w:link w:val="af2"/>
    <w:uiPriority w:val="99"/>
    <w:semiHidden/>
    <w:rsid w:val="00A11B91"/>
    <w:rPr>
      <w:rFonts w:ascii="Tahoma" w:eastAsia="Times New Roman" w:hAnsi="Tahoma" w:cs="Tahoma"/>
      <w:sz w:val="16"/>
      <w:szCs w:val="16"/>
    </w:rPr>
  </w:style>
  <w:style w:type="paragraph" w:customStyle="1" w:styleId="Default">
    <w:name w:val="Default"/>
    <w:rsid w:val="00BF1089"/>
    <w:pPr>
      <w:autoSpaceDE w:val="0"/>
      <w:autoSpaceDN w:val="0"/>
      <w:adjustRightInd w:val="0"/>
    </w:pPr>
    <w:rPr>
      <w:rFonts w:ascii="Times New Roman" w:eastAsia="Times New Roman" w:hAnsi="Times New Roman"/>
      <w:color w:val="000000"/>
      <w:sz w:val="24"/>
      <w:szCs w:val="24"/>
    </w:rPr>
  </w:style>
  <w:style w:type="paragraph" w:customStyle="1" w:styleId="ConsPlusNonformat">
    <w:name w:val="ConsPlusNonformat"/>
    <w:uiPriority w:val="99"/>
    <w:rsid w:val="00BF1089"/>
    <w:pPr>
      <w:widowControl w:val="0"/>
      <w:autoSpaceDE w:val="0"/>
      <w:autoSpaceDN w:val="0"/>
      <w:adjustRightInd w:val="0"/>
    </w:pPr>
    <w:rPr>
      <w:rFonts w:ascii="Courier New" w:eastAsia="Times New Roman" w:hAnsi="Courier New" w:cs="Courier New"/>
    </w:rPr>
  </w:style>
  <w:style w:type="paragraph" w:customStyle="1" w:styleId="ConsPlusNormal">
    <w:name w:val="ConsPlusNormal"/>
    <w:rsid w:val="00BF1089"/>
    <w:pPr>
      <w:autoSpaceDE w:val="0"/>
      <w:autoSpaceDN w:val="0"/>
      <w:adjustRightInd w:val="0"/>
    </w:pPr>
    <w:rPr>
      <w:rFonts w:ascii="Arial" w:hAnsi="Arial" w:cs="Arial"/>
      <w:lang w:eastAsia="en-US"/>
    </w:rPr>
  </w:style>
  <w:style w:type="paragraph" w:customStyle="1" w:styleId="Style1">
    <w:name w:val="Style1"/>
    <w:basedOn w:val="a"/>
    <w:uiPriority w:val="99"/>
    <w:rsid w:val="00BF1089"/>
    <w:pPr>
      <w:widowControl w:val="0"/>
      <w:autoSpaceDE w:val="0"/>
      <w:autoSpaceDN w:val="0"/>
      <w:adjustRightInd w:val="0"/>
      <w:spacing w:after="0" w:line="305" w:lineRule="exact"/>
      <w:jc w:val="left"/>
    </w:pPr>
  </w:style>
  <w:style w:type="character" w:customStyle="1" w:styleId="FontStyle12">
    <w:name w:val="Font Style12"/>
    <w:uiPriority w:val="99"/>
    <w:rsid w:val="00BF1089"/>
    <w:rPr>
      <w:rFonts w:ascii="Times New Roman" w:hAnsi="Times New Roman" w:cs="Times New Roman"/>
      <w:sz w:val="24"/>
      <w:szCs w:val="24"/>
    </w:rPr>
  </w:style>
  <w:style w:type="paragraph" w:customStyle="1" w:styleId="Style2">
    <w:name w:val="Style2"/>
    <w:basedOn w:val="a"/>
    <w:uiPriority w:val="99"/>
    <w:rsid w:val="00BF1089"/>
    <w:pPr>
      <w:widowControl w:val="0"/>
      <w:autoSpaceDE w:val="0"/>
      <w:autoSpaceDN w:val="0"/>
      <w:adjustRightInd w:val="0"/>
      <w:spacing w:after="0"/>
      <w:jc w:val="left"/>
    </w:pPr>
  </w:style>
  <w:style w:type="paragraph" w:customStyle="1" w:styleId="12">
    <w:name w:val="Текст1"/>
    <w:basedOn w:val="a"/>
    <w:rsid w:val="00F119EA"/>
    <w:pPr>
      <w:spacing w:after="0"/>
      <w:jc w:val="left"/>
    </w:pPr>
    <w:rPr>
      <w:rFonts w:ascii="Courier New" w:hAnsi="Courier New"/>
      <w:sz w:val="20"/>
      <w:szCs w:val="2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hyperlink" Target="consultantplus://offline/ref=4202C35D0AF5485B06AB05AB92ABBCA9B8FA69289D7D9773D4189A853BK0m5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hyperlink" Target="http://www.a-k-d.ru" TargetMode="External"/><Relationship Id="rId19" Type="http://schemas.openxmlformats.org/officeDocument/2006/relationships/hyperlink" Target="consultantplus://offline/ref=FC965B96D895A16F920797C457CDEC0A0814522F2D8C6E11D6FE44E43AiBS0F"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8BC90B-1A9B-4919-90D9-366D42E980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TotalTime>
  <Pages>16</Pages>
  <Words>4095</Words>
  <Characters>31019</Characters>
  <Application>Microsoft Office Word</Application>
  <DocSecurity>0</DocSecurity>
  <Lines>258</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Оличка</dc:creator>
  <cp:keywords/>
  <dc:description/>
  <cp:lastModifiedBy>Оличка</cp:lastModifiedBy>
  <cp:revision>5</cp:revision>
  <cp:lastPrinted>2014-01-09T12:32:00Z</cp:lastPrinted>
  <dcterms:created xsi:type="dcterms:W3CDTF">2014-01-30T10:17:00Z</dcterms:created>
  <dcterms:modified xsi:type="dcterms:W3CDTF">2014-02-17T09:44:00Z</dcterms:modified>
</cp:coreProperties>
</file>