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51A" w:rsidRPr="00E053D6" w:rsidRDefault="0030751A" w:rsidP="00F96BFC">
      <w:pPr>
        <w:pStyle w:val="af0"/>
        <w:ind w:left="720"/>
        <w:rPr>
          <w:b/>
          <w:sz w:val="22"/>
          <w:szCs w:val="22"/>
        </w:rPr>
      </w:pPr>
      <w:r w:rsidRPr="00E053D6">
        <w:rPr>
          <w:b/>
          <w:sz w:val="22"/>
          <w:szCs w:val="22"/>
        </w:rPr>
        <w:t>Проект Договора поставки № ______</w:t>
      </w:r>
    </w:p>
    <w:p w:rsidR="0030751A" w:rsidRPr="00E053D6" w:rsidRDefault="0030751A" w:rsidP="00F96BFC">
      <w:pPr>
        <w:pStyle w:val="af0"/>
        <w:ind w:left="720"/>
        <w:rPr>
          <w:b/>
          <w:sz w:val="22"/>
          <w:szCs w:val="22"/>
        </w:rPr>
      </w:pPr>
    </w:p>
    <w:p w:rsidR="0030751A" w:rsidRPr="00E053D6" w:rsidRDefault="0030751A" w:rsidP="00F96BFC">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30751A" w:rsidRPr="00E053D6" w:rsidRDefault="0030751A" w:rsidP="00F96BFC">
      <w:pPr>
        <w:jc w:val="both"/>
        <w:rPr>
          <w:sz w:val="22"/>
          <w:szCs w:val="22"/>
        </w:rPr>
      </w:pPr>
    </w:p>
    <w:p w:rsidR="0030751A" w:rsidRPr="00E053D6" w:rsidRDefault="0030751A" w:rsidP="00F96BFC">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____</w:t>
      </w:r>
      <w:r w:rsidRPr="00E053D6">
        <w:rPr>
          <w:sz w:val="22"/>
          <w:szCs w:val="22"/>
        </w:rPr>
        <w:t xml:space="preserve"> от </w:t>
      </w:r>
      <w:proofErr w:type="spellStart"/>
      <w:r>
        <w:rPr>
          <w:sz w:val="22"/>
          <w:szCs w:val="22"/>
        </w:rPr>
        <w:t>___________</w:t>
      </w:r>
      <w:r w:rsidRPr="00E053D6">
        <w:rPr>
          <w:sz w:val="22"/>
          <w:szCs w:val="22"/>
        </w:rPr>
        <w:t>г</w:t>
      </w:r>
      <w:proofErr w:type="spellEnd"/>
      <w:r w:rsidRPr="00E053D6">
        <w:rPr>
          <w:sz w:val="22"/>
          <w:szCs w:val="22"/>
        </w:rPr>
        <w:t xml:space="preserve">., с другой стороны, по итогам открытого </w:t>
      </w:r>
      <w:r w:rsidRPr="00214073">
        <w:rPr>
          <w:sz w:val="22"/>
          <w:szCs w:val="22"/>
        </w:rPr>
        <w:t>конкурса</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
    <w:p w:rsidR="0030751A" w:rsidRPr="00E053D6" w:rsidRDefault="0030751A" w:rsidP="00F96BFC">
      <w:pPr>
        <w:spacing w:line="140" w:lineRule="atLeast"/>
        <w:jc w:val="both"/>
        <w:rPr>
          <w:sz w:val="22"/>
          <w:szCs w:val="22"/>
        </w:rPr>
      </w:pPr>
    </w:p>
    <w:p w:rsidR="001D3227" w:rsidRDefault="001D3227" w:rsidP="001D3227">
      <w:pPr>
        <w:jc w:val="center"/>
        <w:rPr>
          <w:b/>
          <w:bCs/>
          <w:sz w:val="22"/>
          <w:szCs w:val="22"/>
        </w:rPr>
      </w:pPr>
      <w:r>
        <w:rPr>
          <w:b/>
          <w:bCs/>
          <w:sz w:val="22"/>
          <w:szCs w:val="22"/>
        </w:rPr>
        <w:t>1. ПРЕДМЕТ ДОГОВОРА</w:t>
      </w:r>
    </w:p>
    <w:p w:rsidR="001D3227" w:rsidRDefault="001D3227" w:rsidP="001D3227">
      <w:pPr>
        <w:jc w:val="center"/>
        <w:rPr>
          <w:b/>
          <w:bCs/>
          <w:sz w:val="22"/>
          <w:szCs w:val="22"/>
        </w:rPr>
      </w:pPr>
    </w:p>
    <w:p w:rsidR="001D3227" w:rsidRDefault="001D3227" w:rsidP="001D3227">
      <w:pPr>
        <w:ind w:firstLine="540"/>
        <w:jc w:val="both"/>
        <w:rPr>
          <w:sz w:val="22"/>
          <w:szCs w:val="22"/>
        </w:rPr>
      </w:pPr>
      <w:r>
        <w:rPr>
          <w:sz w:val="22"/>
          <w:szCs w:val="22"/>
        </w:rPr>
        <w:t xml:space="preserve">1.1. Предметом настоящего Договора является поставка </w:t>
      </w:r>
      <w:r w:rsidR="00440D89">
        <w:rPr>
          <w:sz w:val="22"/>
          <w:szCs w:val="22"/>
        </w:rPr>
        <w:t xml:space="preserve">партиями </w:t>
      </w:r>
      <w:r>
        <w:rPr>
          <w:b/>
          <w:sz w:val="22"/>
          <w:szCs w:val="22"/>
        </w:rPr>
        <w:t xml:space="preserve">_________________________ </w:t>
      </w:r>
      <w:r>
        <w:rPr>
          <w:sz w:val="22"/>
          <w:szCs w:val="22"/>
        </w:rPr>
        <w:t>(далее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1D3227" w:rsidRDefault="001D3227" w:rsidP="001D3227">
      <w:pPr>
        <w:ind w:firstLine="540"/>
        <w:jc w:val="both"/>
        <w:rPr>
          <w:sz w:val="22"/>
          <w:szCs w:val="22"/>
        </w:rPr>
      </w:pPr>
      <w:r>
        <w:rPr>
          <w:sz w:val="22"/>
          <w:szCs w:val="22"/>
        </w:rPr>
        <w:t>1.2. Наименование и номенклатура Товара, производитель и страна происхождения Товара, его количество и сроки поставки, функциональные свойства и технические характеристики определяются Спецификацией.</w:t>
      </w:r>
    </w:p>
    <w:p w:rsidR="001D3227" w:rsidRDefault="001D3227" w:rsidP="001D3227">
      <w:pPr>
        <w:ind w:firstLine="540"/>
        <w:jc w:val="both"/>
        <w:rPr>
          <w:sz w:val="22"/>
          <w:szCs w:val="22"/>
        </w:rPr>
      </w:pPr>
      <w:r>
        <w:rPr>
          <w:sz w:val="22"/>
          <w:szCs w:val="22"/>
        </w:rPr>
        <w:t xml:space="preserve">1.3. Поставка Товара осуществляется по адресу: г. Москва, ул. </w:t>
      </w:r>
      <w:proofErr w:type="spellStart"/>
      <w:r>
        <w:rPr>
          <w:sz w:val="22"/>
          <w:szCs w:val="22"/>
        </w:rPr>
        <w:t>Сущевская</w:t>
      </w:r>
      <w:proofErr w:type="spellEnd"/>
      <w:r>
        <w:rPr>
          <w:sz w:val="22"/>
          <w:szCs w:val="22"/>
        </w:rPr>
        <w:t>, д. 22.</w:t>
      </w:r>
    </w:p>
    <w:p w:rsidR="001D3227" w:rsidRDefault="001D3227" w:rsidP="001D3227">
      <w:pPr>
        <w:ind w:firstLine="540"/>
        <w:jc w:val="both"/>
        <w:rPr>
          <w:sz w:val="22"/>
          <w:szCs w:val="22"/>
        </w:rPr>
      </w:pPr>
      <w:r>
        <w:rPr>
          <w:sz w:val="22"/>
          <w:szCs w:val="22"/>
        </w:rPr>
        <w:t>1.4. Поставщик поставляет Покупателю Товар, свободный от прав третьих лиц.</w:t>
      </w:r>
    </w:p>
    <w:p w:rsidR="001D3227" w:rsidRDefault="001D3227" w:rsidP="001D3227">
      <w:pPr>
        <w:ind w:firstLine="540"/>
        <w:jc w:val="both"/>
        <w:rPr>
          <w:sz w:val="22"/>
          <w:szCs w:val="22"/>
        </w:rPr>
      </w:pPr>
    </w:p>
    <w:p w:rsidR="001D3227" w:rsidRDefault="001D3227" w:rsidP="001D3227">
      <w:pPr>
        <w:jc w:val="center"/>
        <w:rPr>
          <w:b/>
          <w:bCs/>
          <w:sz w:val="22"/>
          <w:szCs w:val="22"/>
        </w:rPr>
      </w:pPr>
      <w:r>
        <w:rPr>
          <w:b/>
          <w:bCs/>
          <w:sz w:val="22"/>
          <w:szCs w:val="22"/>
        </w:rPr>
        <w:t xml:space="preserve">2. ЦЕНА </w:t>
      </w:r>
      <w:r w:rsidRPr="001D3227">
        <w:rPr>
          <w:b/>
          <w:bCs/>
          <w:sz w:val="22"/>
          <w:szCs w:val="22"/>
        </w:rPr>
        <w:t>ДОГОВОРА</w:t>
      </w:r>
    </w:p>
    <w:p w:rsidR="001D3227" w:rsidRDefault="001D3227" w:rsidP="001D3227">
      <w:pPr>
        <w:jc w:val="center"/>
        <w:rPr>
          <w:b/>
          <w:bCs/>
          <w:sz w:val="22"/>
          <w:szCs w:val="22"/>
        </w:rPr>
      </w:pPr>
    </w:p>
    <w:p w:rsidR="001D3227" w:rsidRDefault="001D3227" w:rsidP="001D3227">
      <w:pPr>
        <w:ind w:firstLine="540"/>
        <w:jc w:val="both"/>
        <w:rPr>
          <w:sz w:val="22"/>
          <w:szCs w:val="22"/>
        </w:rPr>
      </w:pPr>
      <w:r>
        <w:rPr>
          <w:sz w:val="22"/>
          <w:szCs w:val="22"/>
        </w:rPr>
        <w:t>2.1. Цена Договора составляет __________ (___________________) рублей __ коп., в том числе НДС (18 %) __________ (___________________) рублей __ коп.</w:t>
      </w:r>
    </w:p>
    <w:p w:rsidR="001D3227" w:rsidRDefault="001D3227" w:rsidP="001D3227">
      <w:pPr>
        <w:ind w:firstLine="540"/>
        <w:jc w:val="both"/>
        <w:rPr>
          <w:sz w:val="22"/>
          <w:szCs w:val="22"/>
        </w:rPr>
      </w:pPr>
      <w:r>
        <w:rPr>
          <w:sz w:val="22"/>
          <w:szCs w:val="22"/>
        </w:rPr>
        <w:t>2.2. Цена Договора является фиксированной и не подлежит изменению в течение срока действия настоящего Договора. Цена Договора включает в себя: стоимость Товара, доставку товара на склад Покупателя,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D3227" w:rsidRDefault="001D3227" w:rsidP="001D3227">
      <w:pPr>
        <w:ind w:firstLine="540"/>
        <w:jc w:val="both"/>
        <w:rPr>
          <w:sz w:val="22"/>
          <w:szCs w:val="22"/>
        </w:rPr>
      </w:pPr>
      <w:r>
        <w:rPr>
          <w:sz w:val="22"/>
          <w:szCs w:val="22"/>
        </w:rPr>
        <w:t>2.3. Цена единицы Товара указана в Спецификации.</w:t>
      </w:r>
    </w:p>
    <w:p w:rsidR="001D3227" w:rsidRDefault="001D3227" w:rsidP="001D3227">
      <w:pPr>
        <w:jc w:val="both"/>
        <w:rPr>
          <w:sz w:val="22"/>
          <w:szCs w:val="22"/>
        </w:rPr>
      </w:pPr>
    </w:p>
    <w:p w:rsidR="001D3227" w:rsidRDefault="001D3227" w:rsidP="001D3227">
      <w:pPr>
        <w:jc w:val="center"/>
        <w:rPr>
          <w:b/>
          <w:bCs/>
          <w:sz w:val="22"/>
          <w:szCs w:val="22"/>
        </w:rPr>
      </w:pPr>
      <w:r>
        <w:rPr>
          <w:b/>
          <w:bCs/>
          <w:sz w:val="22"/>
          <w:szCs w:val="22"/>
        </w:rPr>
        <w:t>3. ПРАВА И ОБЯЗАННОСТИ СТОРОН</w:t>
      </w:r>
    </w:p>
    <w:p w:rsidR="001D3227" w:rsidRDefault="001D3227" w:rsidP="001D3227">
      <w:pPr>
        <w:jc w:val="center"/>
        <w:rPr>
          <w:b/>
          <w:bCs/>
          <w:sz w:val="22"/>
          <w:szCs w:val="22"/>
        </w:rPr>
      </w:pPr>
    </w:p>
    <w:p w:rsidR="001D3227" w:rsidRDefault="001D3227" w:rsidP="001D3227">
      <w:pPr>
        <w:ind w:firstLine="540"/>
        <w:jc w:val="both"/>
        <w:rPr>
          <w:sz w:val="22"/>
          <w:szCs w:val="22"/>
        </w:rPr>
      </w:pPr>
      <w:r>
        <w:rPr>
          <w:sz w:val="22"/>
          <w:szCs w:val="22"/>
        </w:rPr>
        <w:t>3.1. Поставщик обязуется:</w:t>
      </w:r>
    </w:p>
    <w:p w:rsidR="001D3227" w:rsidRDefault="001D3227" w:rsidP="001D3227">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1D3227" w:rsidRDefault="001D3227" w:rsidP="001D3227">
      <w:pPr>
        <w:ind w:firstLine="540"/>
        <w:jc w:val="both"/>
        <w:rPr>
          <w:sz w:val="22"/>
          <w:szCs w:val="22"/>
        </w:rPr>
      </w:pPr>
      <w:r>
        <w:rPr>
          <w:sz w:val="22"/>
          <w:szCs w:val="22"/>
        </w:rPr>
        <w:t>3.1.2. Передать с Товаром техническую и товарно-сопроводительную документацию.</w:t>
      </w:r>
    </w:p>
    <w:p w:rsidR="001D3227" w:rsidRDefault="001D3227" w:rsidP="001D3227">
      <w:pPr>
        <w:ind w:firstLine="540"/>
        <w:jc w:val="both"/>
        <w:rPr>
          <w:sz w:val="22"/>
          <w:szCs w:val="22"/>
        </w:rPr>
      </w:pPr>
      <w:r>
        <w:rPr>
          <w:sz w:val="22"/>
          <w:szCs w:val="22"/>
        </w:rPr>
        <w:t>3.2. Покупатель обязуется:</w:t>
      </w:r>
    </w:p>
    <w:p w:rsidR="001D3227" w:rsidRDefault="001D3227" w:rsidP="001D3227">
      <w:pPr>
        <w:ind w:firstLine="540"/>
        <w:jc w:val="both"/>
        <w:rPr>
          <w:sz w:val="22"/>
          <w:szCs w:val="22"/>
        </w:rPr>
      </w:pPr>
      <w:r>
        <w:rPr>
          <w:sz w:val="22"/>
          <w:szCs w:val="22"/>
        </w:rPr>
        <w:t>3.2.1. Оплатить Товар, в порядке предусмотренном Разделом 8 настоящего Договора.</w:t>
      </w:r>
    </w:p>
    <w:p w:rsidR="001D3227" w:rsidRDefault="001D3227" w:rsidP="001D3227">
      <w:pPr>
        <w:ind w:firstLine="540"/>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1D3227" w:rsidRDefault="001D3227" w:rsidP="001D3227">
      <w:pPr>
        <w:pStyle w:val="af"/>
        <w:spacing w:after="0"/>
        <w:rPr>
          <w:sz w:val="22"/>
          <w:szCs w:val="22"/>
        </w:rPr>
      </w:pPr>
    </w:p>
    <w:p w:rsidR="001D3227" w:rsidRDefault="001D3227" w:rsidP="001D3227">
      <w:pPr>
        <w:jc w:val="center"/>
        <w:rPr>
          <w:b/>
          <w:bCs/>
          <w:sz w:val="22"/>
          <w:szCs w:val="22"/>
        </w:rPr>
      </w:pPr>
      <w:r>
        <w:rPr>
          <w:b/>
          <w:bCs/>
          <w:sz w:val="22"/>
          <w:szCs w:val="22"/>
        </w:rPr>
        <w:t>4. УПАКОВКА И МАРКИРОВКА</w:t>
      </w:r>
    </w:p>
    <w:p w:rsidR="001D3227" w:rsidRDefault="001D3227" w:rsidP="001D3227">
      <w:pPr>
        <w:jc w:val="center"/>
        <w:rPr>
          <w:b/>
          <w:bCs/>
          <w:sz w:val="22"/>
          <w:szCs w:val="22"/>
        </w:rPr>
      </w:pPr>
    </w:p>
    <w:p w:rsidR="001D3227" w:rsidRDefault="001D3227" w:rsidP="001D3227">
      <w:pPr>
        <w:pStyle w:val="-"/>
        <w:tabs>
          <w:tab w:val="left" w:pos="1080"/>
        </w:tabs>
        <w:ind w:firstLine="540"/>
        <w:rPr>
          <w:sz w:val="22"/>
          <w:szCs w:val="22"/>
        </w:rPr>
      </w:pPr>
      <w:r>
        <w:rPr>
          <w:sz w:val="22"/>
          <w:szCs w:val="22"/>
        </w:rPr>
        <w:t>4.1. Товар поставляется в оригинальных упаковках завода-изготовителя кратно минимальным партиям фирмы-производителя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1D3227" w:rsidRDefault="001D3227" w:rsidP="001D3227">
      <w:pPr>
        <w:pStyle w:val="-"/>
        <w:tabs>
          <w:tab w:val="left" w:pos="1080"/>
        </w:tabs>
        <w:ind w:firstLine="540"/>
        <w:rPr>
          <w:sz w:val="22"/>
          <w:szCs w:val="22"/>
        </w:rPr>
      </w:pPr>
      <w:r>
        <w:rPr>
          <w:sz w:val="22"/>
          <w:szCs w:val="22"/>
        </w:rPr>
        <w:t>4.2. Вся упаковка и маркировка на ней должны соответствовать требованиям завода-изготовителя.</w:t>
      </w:r>
    </w:p>
    <w:p w:rsidR="001D3227" w:rsidRDefault="001D3227" w:rsidP="001D3227">
      <w:pPr>
        <w:pStyle w:val="-"/>
        <w:tabs>
          <w:tab w:val="left" w:pos="1080"/>
        </w:tabs>
        <w:ind w:firstLine="540"/>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1D3227" w:rsidRDefault="001D3227" w:rsidP="001D3227">
      <w:pPr>
        <w:pStyle w:val="-"/>
        <w:tabs>
          <w:tab w:val="left" w:pos="1080"/>
        </w:tabs>
        <w:ind w:firstLine="54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D3227" w:rsidRDefault="001D3227" w:rsidP="001D3227">
      <w:pPr>
        <w:jc w:val="center"/>
        <w:rPr>
          <w:b/>
          <w:bCs/>
          <w:sz w:val="22"/>
          <w:szCs w:val="22"/>
        </w:rPr>
      </w:pPr>
    </w:p>
    <w:p w:rsidR="001D3227" w:rsidRDefault="001D3227" w:rsidP="001D3227">
      <w:pPr>
        <w:jc w:val="center"/>
        <w:rPr>
          <w:b/>
          <w:bCs/>
          <w:sz w:val="22"/>
          <w:szCs w:val="22"/>
        </w:rPr>
      </w:pPr>
      <w:r>
        <w:rPr>
          <w:b/>
          <w:bCs/>
          <w:sz w:val="22"/>
          <w:szCs w:val="22"/>
        </w:rPr>
        <w:t>5. ПОСТАВКА ТОВАРА И ДОКУМЕНТАЦИИ</w:t>
      </w:r>
    </w:p>
    <w:p w:rsidR="001D3227" w:rsidRDefault="001D3227" w:rsidP="001D3227">
      <w:pPr>
        <w:jc w:val="both"/>
        <w:rPr>
          <w:b/>
          <w:bCs/>
          <w:sz w:val="22"/>
          <w:szCs w:val="22"/>
        </w:rPr>
      </w:pPr>
    </w:p>
    <w:p w:rsidR="001D3227" w:rsidRDefault="001D3227" w:rsidP="001D3227">
      <w:pPr>
        <w:ind w:firstLine="540"/>
        <w:jc w:val="both"/>
        <w:rPr>
          <w:sz w:val="22"/>
          <w:szCs w:val="22"/>
        </w:rPr>
      </w:pPr>
      <w:r>
        <w:rPr>
          <w:bCs/>
          <w:sz w:val="22"/>
          <w:szCs w:val="22"/>
        </w:rPr>
        <w:t>5.1</w:t>
      </w:r>
      <w:r>
        <w:rPr>
          <w:sz w:val="22"/>
          <w:szCs w:val="22"/>
        </w:rPr>
        <w:t>. </w:t>
      </w:r>
      <w:r>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Pr>
          <w:sz w:val="22"/>
          <w:szCs w:val="22"/>
        </w:rPr>
        <w:t xml:space="preserve"> </w:t>
      </w:r>
      <w:r>
        <w:rPr>
          <w:bCs/>
          <w:sz w:val="22"/>
          <w:szCs w:val="22"/>
        </w:rPr>
        <w:t>к настоящему Договору).</w:t>
      </w:r>
    </w:p>
    <w:p w:rsidR="00E01D5D" w:rsidRDefault="00E01D5D" w:rsidP="00E01D5D">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1D3227" w:rsidRDefault="001D3227" w:rsidP="001D3227">
      <w:pPr>
        <w:ind w:firstLine="720"/>
        <w:jc w:val="both"/>
        <w:rPr>
          <w:bCs/>
          <w:sz w:val="22"/>
          <w:szCs w:val="22"/>
        </w:rPr>
      </w:pPr>
      <w:r>
        <w:rPr>
          <w:bCs/>
          <w:sz w:val="22"/>
          <w:szCs w:val="22"/>
        </w:rPr>
        <w:t>Допускается досрочная поставка Товара, при условии письменного согласия Покупателя.</w:t>
      </w:r>
    </w:p>
    <w:p w:rsidR="001D3227" w:rsidRDefault="001D3227" w:rsidP="001D3227">
      <w:pPr>
        <w:ind w:firstLine="540"/>
        <w:jc w:val="both"/>
        <w:rPr>
          <w:bCs/>
          <w:sz w:val="22"/>
          <w:szCs w:val="22"/>
        </w:rPr>
      </w:pPr>
      <w:r>
        <w:rPr>
          <w:bCs/>
          <w:sz w:val="22"/>
          <w:szCs w:val="22"/>
        </w:rPr>
        <w:t>5.2</w:t>
      </w:r>
      <w:r>
        <w:rPr>
          <w:sz w:val="22"/>
          <w:szCs w:val="22"/>
        </w:rPr>
        <w:t>. </w:t>
      </w:r>
      <w:r>
        <w:rPr>
          <w:bCs/>
          <w:sz w:val="22"/>
          <w:szCs w:val="22"/>
        </w:rPr>
        <w:t>Отгрузка Товара производится в соответствии с установленными нормами отгрузки, силами и за счет Поставщика.</w:t>
      </w:r>
    </w:p>
    <w:p w:rsidR="001D3227" w:rsidRDefault="001D3227" w:rsidP="001D3227">
      <w:pPr>
        <w:ind w:firstLine="540"/>
        <w:jc w:val="both"/>
        <w:rPr>
          <w:bCs/>
          <w:sz w:val="22"/>
          <w:szCs w:val="22"/>
        </w:rPr>
      </w:pPr>
      <w:r>
        <w:rPr>
          <w:bCs/>
          <w:sz w:val="22"/>
          <w:szCs w:val="22"/>
        </w:rPr>
        <w:t>5.3</w:t>
      </w:r>
      <w:r>
        <w:rPr>
          <w:sz w:val="22"/>
          <w:szCs w:val="22"/>
        </w:rPr>
        <w:t>. </w:t>
      </w:r>
      <w:r>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1D3227" w:rsidRDefault="001D3227" w:rsidP="001D3227">
      <w:pPr>
        <w:ind w:firstLine="540"/>
        <w:jc w:val="both"/>
        <w:rPr>
          <w:bCs/>
          <w:sz w:val="22"/>
          <w:szCs w:val="22"/>
        </w:rPr>
      </w:pPr>
      <w:r>
        <w:rPr>
          <w:bCs/>
          <w:sz w:val="22"/>
          <w:szCs w:val="22"/>
        </w:rPr>
        <w:t>5.4</w:t>
      </w:r>
      <w:r>
        <w:rPr>
          <w:sz w:val="22"/>
          <w:szCs w:val="22"/>
        </w:rPr>
        <w:t>. </w:t>
      </w:r>
      <w:r>
        <w:rPr>
          <w:bCs/>
          <w:sz w:val="22"/>
          <w:szCs w:val="22"/>
        </w:rPr>
        <w:t>Фактической датой поставки считается дата подписания товарной накладной Покупателем.</w:t>
      </w:r>
    </w:p>
    <w:p w:rsidR="001D3227" w:rsidRDefault="001D3227" w:rsidP="001D3227">
      <w:pPr>
        <w:ind w:firstLine="540"/>
        <w:jc w:val="both"/>
        <w:rPr>
          <w:sz w:val="22"/>
          <w:szCs w:val="22"/>
        </w:rPr>
      </w:pPr>
      <w:r>
        <w:rPr>
          <w:sz w:val="22"/>
          <w:szCs w:val="22"/>
        </w:rPr>
        <w:t>5.5. При поставке Товара Поставщик передает Покупателю следующую документацию:</w:t>
      </w:r>
    </w:p>
    <w:p w:rsidR="001D3227" w:rsidRPr="001D3227" w:rsidRDefault="001D3227" w:rsidP="001D3227">
      <w:pPr>
        <w:ind w:firstLine="540"/>
        <w:jc w:val="both"/>
        <w:rPr>
          <w:sz w:val="22"/>
          <w:szCs w:val="22"/>
        </w:rPr>
      </w:pPr>
      <w:r>
        <w:rPr>
          <w:sz w:val="22"/>
          <w:szCs w:val="22"/>
        </w:rPr>
        <w:t>а) документы о сертификации Товара;</w:t>
      </w:r>
    </w:p>
    <w:p w:rsidR="001D3227" w:rsidRDefault="001D3227" w:rsidP="001D3227">
      <w:pPr>
        <w:ind w:firstLine="540"/>
        <w:jc w:val="both"/>
        <w:rPr>
          <w:sz w:val="22"/>
          <w:szCs w:val="22"/>
        </w:rPr>
      </w:pPr>
      <w:r>
        <w:rPr>
          <w:sz w:val="22"/>
          <w:szCs w:val="22"/>
        </w:rPr>
        <w:t>б) технический паспорт на Товар на русском языке;</w:t>
      </w:r>
    </w:p>
    <w:p w:rsidR="001D3227" w:rsidRDefault="001D3227" w:rsidP="001D3227">
      <w:pPr>
        <w:pStyle w:val="-"/>
        <w:tabs>
          <w:tab w:val="left" w:pos="1080"/>
        </w:tabs>
        <w:ind w:firstLine="540"/>
        <w:rPr>
          <w:sz w:val="22"/>
          <w:szCs w:val="22"/>
        </w:rPr>
      </w:pPr>
      <w:r>
        <w:rPr>
          <w:sz w:val="22"/>
          <w:szCs w:val="22"/>
        </w:rPr>
        <w:t>в) оформленные гарантийные талоны или аналогичные документы, с указанием заводских (серийных) номеров Товара и гарантийного периода;</w:t>
      </w:r>
    </w:p>
    <w:p w:rsidR="001D3227" w:rsidRDefault="001D3227" w:rsidP="001D3227">
      <w:pPr>
        <w:pStyle w:val="-"/>
        <w:tabs>
          <w:tab w:val="left" w:pos="1080"/>
        </w:tabs>
        <w:ind w:firstLine="540"/>
        <w:rPr>
          <w:sz w:val="22"/>
          <w:szCs w:val="22"/>
        </w:rPr>
      </w:pPr>
      <w:r>
        <w:rPr>
          <w:sz w:val="22"/>
          <w:szCs w:val="22"/>
        </w:rPr>
        <w:t xml:space="preserve">г) </w:t>
      </w:r>
      <w:r>
        <w:rPr>
          <w:bCs/>
          <w:sz w:val="22"/>
          <w:szCs w:val="22"/>
        </w:rPr>
        <w:t>полный комплект технической документации на русском языке в печатном и электронном виде</w:t>
      </w:r>
      <w:r>
        <w:rPr>
          <w:sz w:val="22"/>
          <w:szCs w:val="22"/>
        </w:rPr>
        <w:t>;</w:t>
      </w:r>
    </w:p>
    <w:p w:rsidR="001D3227" w:rsidRDefault="001D3227" w:rsidP="001D3227">
      <w:pPr>
        <w:pStyle w:val="-"/>
        <w:tabs>
          <w:tab w:val="left" w:pos="1080"/>
        </w:tabs>
        <w:ind w:firstLine="540"/>
        <w:rPr>
          <w:sz w:val="22"/>
          <w:szCs w:val="22"/>
        </w:rPr>
      </w:pPr>
      <w:proofErr w:type="spellStart"/>
      <w:r>
        <w:rPr>
          <w:sz w:val="22"/>
          <w:szCs w:val="22"/>
        </w:rPr>
        <w:t>д</w:t>
      </w:r>
      <w:proofErr w:type="spellEnd"/>
      <w:r>
        <w:rPr>
          <w:sz w:val="22"/>
          <w:szCs w:val="22"/>
        </w:rPr>
        <w:t>) счет, счет-фактуру выставленные Покупателю;</w:t>
      </w:r>
    </w:p>
    <w:p w:rsidR="001D3227" w:rsidRDefault="001D3227" w:rsidP="001D3227">
      <w:pPr>
        <w:ind w:firstLine="540"/>
        <w:jc w:val="both"/>
        <w:rPr>
          <w:bCs/>
          <w:sz w:val="22"/>
          <w:szCs w:val="22"/>
        </w:rPr>
      </w:pPr>
      <w:r>
        <w:rPr>
          <w:sz w:val="22"/>
          <w:szCs w:val="22"/>
        </w:rPr>
        <w:t>е)</w:t>
      </w:r>
      <w:r>
        <w:rPr>
          <w:bCs/>
          <w:sz w:val="22"/>
          <w:szCs w:val="22"/>
        </w:rPr>
        <w:t xml:space="preserve"> товарно-транспортную накладную по форме 1-</w:t>
      </w:r>
      <w:r>
        <w:rPr>
          <w:bCs/>
          <w:sz w:val="22"/>
          <w:szCs w:val="22"/>
          <w:lang w:val="en-US"/>
        </w:rPr>
        <w:t>T</w:t>
      </w:r>
      <w:r>
        <w:rPr>
          <w:bCs/>
          <w:sz w:val="22"/>
          <w:szCs w:val="22"/>
        </w:rPr>
        <w:t>;</w:t>
      </w:r>
    </w:p>
    <w:p w:rsidR="001D3227" w:rsidRDefault="001D3227" w:rsidP="001D3227">
      <w:pPr>
        <w:pStyle w:val="-"/>
        <w:tabs>
          <w:tab w:val="left" w:pos="1080"/>
        </w:tabs>
        <w:ind w:firstLine="540"/>
        <w:rPr>
          <w:sz w:val="22"/>
          <w:szCs w:val="22"/>
        </w:rPr>
      </w:pPr>
      <w:r>
        <w:rPr>
          <w:sz w:val="22"/>
          <w:szCs w:val="22"/>
        </w:rPr>
        <w:t>ж) товарную накладную по форме ТОРГ-12 в 2-х экз. (один экземпляр для Покупателя и один экземпляр для Поставщика);</w:t>
      </w:r>
    </w:p>
    <w:p w:rsidR="001D3227" w:rsidRDefault="001D3227" w:rsidP="001D3227">
      <w:pPr>
        <w:pStyle w:val="-"/>
        <w:tabs>
          <w:tab w:val="left" w:pos="1080"/>
        </w:tabs>
        <w:ind w:firstLine="540"/>
        <w:rPr>
          <w:sz w:val="22"/>
          <w:szCs w:val="22"/>
        </w:rPr>
      </w:pPr>
      <w:proofErr w:type="spellStart"/>
      <w:r>
        <w:rPr>
          <w:sz w:val="22"/>
          <w:szCs w:val="22"/>
        </w:rPr>
        <w:t>з</w:t>
      </w:r>
      <w:proofErr w:type="spellEnd"/>
      <w:r>
        <w:rPr>
          <w:sz w:val="22"/>
          <w:szCs w:val="22"/>
        </w:rPr>
        <w:t>) в случае, если Товар произведен не на территории РФ:</w:t>
      </w:r>
    </w:p>
    <w:p w:rsidR="001D3227" w:rsidRDefault="001D3227" w:rsidP="001D3227">
      <w:pPr>
        <w:ind w:firstLine="708"/>
        <w:rPr>
          <w:sz w:val="22"/>
          <w:szCs w:val="22"/>
        </w:rPr>
      </w:pPr>
      <w:r>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1D3227" w:rsidRDefault="001D3227" w:rsidP="001D3227">
      <w:pPr>
        <w:ind w:firstLine="708"/>
        <w:rPr>
          <w:sz w:val="22"/>
          <w:szCs w:val="22"/>
        </w:rPr>
      </w:pPr>
      <w:r>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1D3227" w:rsidRDefault="001D3227" w:rsidP="001D3227">
      <w:pPr>
        <w:ind w:firstLine="708"/>
        <w:rPr>
          <w:sz w:val="22"/>
          <w:szCs w:val="22"/>
        </w:rPr>
      </w:pPr>
      <w:r>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1D3227" w:rsidRDefault="001D3227" w:rsidP="001D3227">
      <w:pPr>
        <w:pStyle w:val="-"/>
        <w:tabs>
          <w:tab w:val="left" w:pos="1080"/>
        </w:tabs>
        <w:ind w:firstLine="540"/>
        <w:rPr>
          <w:sz w:val="22"/>
          <w:szCs w:val="22"/>
        </w:rPr>
      </w:pPr>
      <w:r>
        <w:rPr>
          <w:sz w:val="22"/>
          <w:szCs w:val="22"/>
        </w:rPr>
        <w:t>и) акт приема-передачи Товара в 2-х экз. (один экземпляр для Покупателя и один экземпляр для Поставщика)</w:t>
      </w:r>
    </w:p>
    <w:p w:rsidR="001D3227" w:rsidRDefault="001D3227" w:rsidP="001D3227">
      <w:pPr>
        <w:jc w:val="center"/>
        <w:rPr>
          <w:b/>
          <w:bCs/>
          <w:sz w:val="22"/>
          <w:szCs w:val="22"/>
        </w:rPr>
      </w:pPr>
      <w:r>
        <w:rPr>
          <w:b/>
          <w:bCs/>
          <w:sz w:val="22"/>
          <w:szCs w:val="22"/>
        </w:rPr>
        <w:t>6. ПОРЯДОК ПРИЕМА ТОВАРА</w:t>
      </w:r>
    </w:p>
    <w:p w:rsidR="001D3227" w:rsidRDefault="001D3227" w:rsidP="001D3227">
      <w:pPr>
        <w:jc w:val="center"/>
        <w:rPr>
          <w:b/>
          <w:bCs/>
          <w:sz w:val="22"/>
          <w:szCs w:val="22"/>
        </w:rPr>
      </w:pPr>
    </w:p>
    <w:p w:rsidR="001D3227" w:rsidRDefault="001D3227" w:rsidP="001D3227">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1D3227" w:rsidRDefault="001D3227" w:rsidP="001D3227">
      <w:pPr>
        <w:ind w:firstLine="720"/>
        <w:jc w:val="both"/>
        <w:rPr>
          <w:bCs/>
          <w:sz w:val="22"/>
          <w:szCs w:val="22"/>
        </w:rPr>
      </w:pPr>
      <w:r>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1D3227" w:rsidRDefault="001D3227" w:rsidP="001D3227">
      <w:pPr>
        <w:ind w:firstLine="720"/>
        <w:jc w:val="both"/>
        <w:rPr>
          <w:bCs/>
          <w:sz w:val="22"/>
          <w:szCs w:val="22"/>
        </w:rPr>
      </w:pPr>
      <w:r>
        <w:rPr>
          <w:bCs/>
          <w:sz w:val="22"/>
          <w:szCs w:val="22"/>
        </w:rPr>
        <w:t>6.3. По факту приема Товара по количеству и комплектности, в упаковке согласно условиям Договора, Покупатель подписывает товарную накладную. Покупатель извещает Поставщика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1D3227" w:rsidRDefault="001D3227" w:rsidP="001D3227">
      <w:pPr>
        <w:ind w:firstLine="720"/>
        <w:jc w:val="both"/>
        <w:rPr>
          <w:bCs/>
          <w:sz w:val="22"/>
          <w:szCs w:val="22"/>
        </w:rPr>
      </w:pPr>
      <w:r>
        <w:rPr>
          <w:bCs/>
          <w:sz w:val="22"/>
          <w:szCs w:val="22"/>
        </w:rPr>
        <w:t>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1D3227" w:rsidRDefault="001D3227" w:rsidP="001D3227">
      <w:pPr>
        <w:ind w:firstLine="720"/>
        <w:jc w:val="both"/>
        <w:rPr>
          <w:bCs/>
          <w:sz w:val="22"/>
          <w:szCs w:val="22"/>
        </w:rPr>
      </w:pPr>
      <w:r>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1D3227" w:rsidRDefault="001D3227" w:rsidP="001D3227">
      <w:pPr>
        <w:ind w:firstLine="720"/>
        <w:jc w:val="both"/>
        <w:rPr>
          <w:bCs/>
          <w:sz w:val="22"/>
          <w:szCs w:val="22"/>
        </w:rPr>
      </w:pPr>
      <w:r>
        <w:rPr>
          <w:bCs/>
          <w:sz w:val="22"/>
          <w:szCs w:val="22"/>
        </w:rPr>
        <w:t>6.6. Право собственности на Товар и риски его случайной гибели или повреждения переходят к Покупателю после приема Товара по количеству и комплектности, с даты подписания Покупателем товарной накладной.</w:t>
      </w:r>
    </w:p>
    <w:p w:rsidR="001D3227" w:rsidRDefault="001D3227" w:rsidP="001D3227">
      <w:pPr>
        <w:ind w:firstLine="720"/>
        <w:jc w:val="both"/>
        <w:rPr>
          <w:bCs/>
          <w:sz w:val="22"/>
          <w:szCs w:val="22"/>
        </w:rPr>
      </w:pPr>
      <w:r>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1D3227" w:rsidRDefault="001D3227" w:rsidP="001D3227">
      <w:pPr>
        <w:jc w:val="center"/>
        <w:rPr>
          <w:b/>
          <w:bCs/>
          <w:sz w:val="22"/>
          <w:szCs w:val="22"/>
        </w:rPr>
      </w:pPr>
    </w:p>
    <w:p w:rsidR="001D3227" w:rsidRDefault="001D3227" w:rsidP="001D3227">
      <w:pPr>
        <w:jc w:val="center"/>
        <w:rPr>
          <w:b/>
          <w:bCs/>
          <w:sz w:val="22"/>
          <w:szCs w:val="22"/>
        </w:rPr>
      </w:pPr>
      <w:r>
        <w:rPr>
          <w:b/>
          <w:bCs/>
          <w:sz w:val="22"/>
          <w:szCs w:val="22"/>
        </w:rPr>
        <w:t>7. ГАРАНТИЙНЫЕ ОБЯЗАТЕЛЬСТВА</w:t>
      </w:r>
    </w:p>
    <w:p w:rsidR="001D3227" w:rsidRDefault="001D3227" w:rsidP="001D3227">
      <w:pPr>
        <w:jc w:val="center"/>
        <w:rPr>
          <w:b/>
          <w:bCs/>
          <w:sz w:val="22"/>
          <w:szCs w:val="22"/>
        </w:rPr>
      </w:pPr>
    </w:p>
    <w:p w:rsidR="001D3227" w:rsidRDefault="001D3227" w:rsidP="001D3227">
      <w:pPr>
        <w:pStyle w:val="-"/>
        <w:tabs>
          <w:tab w:val="left" w:pos="1080"/>
        </w:tabs>
        <w:ind w:firstLine="540"/>
        <w:rPr>
          <w:sz w:val="22"/>
          <w:szCs w:val="22"/>
        </w:rPr>
      </w:pPr>
      <w:r>
        <w:rPr>
          <w:sz w:val="22"/>
          <w:szCs w:val="22"/>
        </w:rPr>
        <w:t>7.1.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1D3227" w:rsidRDefault="001D3227" w:rsidP="001D3227">
      <w:pPr>
        <w:pStyle w:val="-"/>
        <w:tabs>
          <w:tab w:val="left" w:pos="900"/>
        </w:tabs>
        <w:ind w:firstLine="540"/>
        <w:rPr>
          <w:sz w:val="22"/>
          <w:szCs w:val="22"/>
        </w:rPr>
      </w:pPr>
      <w:r>
        <w:rPr>
          <w:sz w:val="22"/>
          <w:szCs w:val="22"/>
        </w:rPr>
        <w:t>7.2. Поставщик предоставляет Покупателю гарантии качества Товара оформленные соответствующими гарантийными талонами или иные аналогичные документы.</w:t>
      </w:r>
    </w:p>
    <w:p w:rsidR="001D3227" w:rsidRDefault="001D3227" w:rsidP="001D3227">
      <w:pPr>
        <w:pStyle w:val="-"/>
        <w:tabs>
          <w:tab w:val="left" w:pos="1080"/>
        </w:tabs>
        <w:ind w:firstLine="540"/>
        <w:rPr>
          <w:sz w:val="22"/>
          <w:szCs w:val="22"/>
        </w:rPr>
      </w:pPr>
      <w:r>
        <w:rPr>
          <w:sz w:val="22"/>
          <w:szCs w:val="22"/>
        </w:rPr>
        <w:t>7.3. Поставщик гарантирует полное соответствие поставляемого Товара условиям настоящего Договора;</w:t>
      </w:r>
    </w:p>
    <w:p w:rsidR="001D3227" w:rsidRDefault="001D3227" w:rsidP="001D3227">
      <w:pPr>
        <w:pStyle w:val="-"/>
        <w:tabs>
          <w:tab w:val="left" w:pos="1080"/>
        </w:tabs>
        <w:ind w:firstLine="540"/>
        <w:rPr>
          <w:sz w:val="22"/>
          <w:szCs w:val="22"/>
        </w:rPr>
      </w:pPr>
      <w:r>
        <w:rPr>
          <w:sz w:val="22"/>
          <w:szCs w:val="22"/>
        </w:rPr>
        <w:t xml:space="preserve">7.4. </w:t>
      </w:r>
      <w:r w:rsidR="0090249B" w:rsidRPr="004C6185">
        <w:rPr>
          <w:sz w:val="22"/>
          <w:szCs w:val="22"/>
        </w:rPr>
        <w:t>Гарантия на поставленный Товар составляет ___________</w:t>
      </w:r>
      <w:r w:rsidR="0090249B" w:rsidRPr="004C6185">
        <w:rPr>
          <w:i/>
          <w:sz w:val="22"/>
          <w:szCs w:val="22"/>
        </w:rPr>
        <w:t>(не менее 36 месяцев)</w:t>
      </w:r>
      <w:r w:rsidR="0090249B" w:rsidRPr="004C6185">
        <w:rPr>
          <w:sz w:val="22"/>
          <w:szCs w:val="22"/>
        </w:rPr>
        <w:t xml:space="preserve"> с момента ввода Товара в эксплуатацию, но не более 42 месяцев с даты подписания</w:t>
      </w:r>
      <w:r w:rsidR="009708A6">
        <w:rPr>
          <w:sz w:val="22"/>
          <w:szCs w:val="22"/>
        </w:rPr>
        <w:t xml:space="preserve"> соответствующей</w:t>
      </w:r>
      <w:r w:rsidR="0090249B" w:rsidRPr="004C6185">
        <w:rPr>
          <w:sz w:val="22"/>
          <w:szCs w:val="22"/>
        </w:rPr>
        <w:t xml:space="preserve"> Товарной накладной Покупателем.</w:t>
      </w:r>
    </w:p>
    <w:p w:rsidR="001D3227" w:rsidRDefault="001D3227" w:rsidP="001D3227">
      <w:pPr>
        <w:pStyle w:val="-"/>
        <w:tabs>
          <w:tab w:val="left" w:pos="1080"/>
        </w:tabs>
        <w:ind w:firstLine="540"/>
        <w:rPr>
          <w:sz w:val="22"/>
          <w:szCs w:val="22"/>
        </w:rPr>
      </w:pPr>
      <w:r>
        <w:rPr>
          <w:sz w:val="22"/>
          <w:szCs w:val="22"/>
        </w:rPr>
        <w:t>7.5. В случае замены или исправления дефектного Товара гарантийный срок на данный Товар соответственно продлевается.</w:t>
      </w:r>
    </w:p>
    <w:p w:rsidR="001D3227" w:rsidRDefault="001D3227" w:rsidP="001D3227">
      <w:pPr>
        <w:pStyle w:val="-"/>
        <w:tabs>
          <w:tab w:val="left" w:pos="1080"/>
        </w:tabs>
        <w:ind w:firstLine="540"/>
        <w:rPr>
          <w:sz w:val="22"/>
          <w:szCs w:val="22"/>
        </w:rPr>
      </w:pPr>
      <w:r>
        <w:rPr>
          <w:sz w:val="22"/>
          <w:szCs w:val="22"/>
        </w:rPr>
        <w:t>7.6. Поставщик не несет гарантийной ответственности за неполадки и неисправности Товара, если они произошли:</w:t>
      </w:r>
    </w:p>
    <w:p w:rsidR="001D3227" w:rsidRDefault="001D3227" w:rsidP="001D3227">
      <w:pPr>
        <w:pStyle w:val="-"/>
        <w:tabs>
          <w:tab w:val="left" w:pos="1080"/>
        </w:tabs>
        <w:ind w:firstLine="540"/>
        <w:rPr>
          <w:sz w:val="22"/>
          <w:szCs w:val="22"/>
        </w:rPr>
      </w:pPr>
      <w:r>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1D3227" w:rsidRDefault="001D3227" w:rsidP="001D3227">
      <w:pPr>
        <w:pStyle w:val="-"/>
        <w:tabs>
          <w:tab w:val="left" w:pos="1080"/>
        </w:tabs>
        <w:ind w:firstLine="540"/>
        <w:rPr>
          <w:sz w:val="22"/>
          <w:szCs w:val="22"/>
        </w:rPr>
      </w:pPr>
      <w:r>
        <w:rPr>
          <w:sz w:val="22"/>
          <w:szCs w:val="22"/>
        </w:rPr>
        <w:t>- в результате нарушения правил эксплуатации и обслуживания.</w:t>
      </w:r>
    </w:p>
    <w:p w:rsidR="001D3227" w:rsidRDefault="001D3227" w:rsidP="001D3227">
      <w:pPr>
        <w:ind w:firstLine="540"/>
        <w:jc w:val="both"/>
        <w:rPr>
          <w:sz w:val="22"/>
          <w:szCs w:val="22"/>
        </w:rPr>
      </w:pPr>
      <w:r>
        <w:rPr>
          <w:sz w:val="22"/>
          <w:szCs w:val="22"/>
        </w:rPr>
        <w:t>7.7.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1D3227" w:rsidRDefault="001D3227" w:rsidP="001D3227">
      <w:pPr>
        <w:ind w:firstLine="540"/>
        <w:jc w:val="both"/>
        <w:rPr>
          <w:sz w:val="22"/>
          <w:szCs w:val="22"/>
        </w:rPr>
      </w:pPr>
      <w:r>
        <w:rPr>
          <w:sz w:val="22"/>
          <w:szCs w:val="22"/>
        </w:rPr>
        <w:t>7.</w:t>
      </w:r>
      <w:r w:rsidR="00AC5752">
        <w:rPr>
          <w:sz w:val="22"/>
          <w:szCs w:val="22"/>
        </w:rPr>
        <w:t>8</w:t>
      </w:r>
      <w:r>
        <w:rPr>
          <w:sz w:val="22"/>
          <w:szCs w:val="22"/>
        </w:rPr>
        <w:t>. В период действия гарантии все затраты по вывозу Товара для ремонта/замене и доставке отремонтиро</w:t>
      </w:r>
      <w:r w:rsidR="00AC5752">
        <w:rPr>
          <w:sz w:val="22"/>
          <w:szCs w:val="22"/>
        </w:rPr>
        <w:t>ванного Товара несет Поставщик.</w:t>
      </w:r>
    </w:p>
    <w:p w:rsidR="001D3227" w:rsidRDefault="001D3227" w:rsidP="001D3227">
      <w:pPr>
        <w:ind w:firstLine="540"/>
        <w:jc w:val="both"/>
        <w:rPr>
          <w:sz w:val="22"/>
          <w:szCs w:val="22"/>
        </w:rPr>
      </w:pPr>
    </w:p>
    <w:p w:rsidR="001D3227" w:rsidRDefault="001D3227" w:rsidP="001D3227">
      <w:pPr>
        <w:jc w:val="center"/>
        <w:rPr>
          <w:b/>
          <w:bCs/>
          <w:sz w:val="22"/>
          <w:szCs w:val="22"/>
        </w:rPr>
      </w:pPr>
      <w:r>
        <w:rPr>
          <w:b/>
          <w:bCs/>
          <w:sz w:val="22"/>
          <w:szCs w:val="22"/>
        </w:rPr>
        <w:t>8. ПОРЯДОК ОПЛАТЫ</w:t>
      </w:r>
    </w:p>
    <w:p w:rsidR="001D3227" w:rsidRDefault="001D3227" w:rsidP="001D3227">
      <w:pPr>
        <w:jc w:val="center"/>
        <w:rPr>
          <w:b/>
          <w:bCs/>
          <w:sz w:val="22"/>
          <w:szCs w:val="22"/>
        </w:rPr>
      </w:pPr>
    </w:p>
    <w:p w:rsidR="001D3227" w:rsidRDefault="001D3227" w:rsidP="001D3227">
      <w:pPr>
        <w:pStyle w:val="-"/>
        <w:tabs>
          <w:tab w:val="left" w:pos="1080"/>
        </w:tabs>
        <w:ind w:firstLine="540"/>
        <w:rPr>
          <w:sz w:val="22"/>
          <w:szCs w:val="22"/>
        </w:rPr>
      </w:pPr>
      <w:r>
        <w:rPr>
          <w:sz w:val="22"/>
          <w:szCs w:val="22"/>
        </w:rPr>
        <w:t>8.1. Цена Договора и валюта платежа устанавливается в российских рублях.</w:t>
      </w:r>
    </w:p>
    <w:p w:rsidR="001D3227" w:rsidRDefault="001D3227" w:rsidP="001D3227">
      <w:pPr>
        <w:pStyle w:val="-"/>
        <w:tabs>
          <w:tab w:val="left" w:pos="1080"/>
        </w:tabs>
        <w:ind w:firstLine="540"/>
        <w:rPr>
          <w:sz w:val="22"/>
          <w:szCs w:val="22"/>
        </w:rPr>
      </w:pPr>
      <w:r>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D3227" w:rsidRDefault="001D3227" w:rsidP="001D3227">
      <w:pPr>
        <w:pStyle w:val="-"/>
        <w:tabs>
          <w:tab w:val="left" w:pos="1080"/>
        </w:tabs>
        <w:ind w:firstLine="540"/>
        <w:rPr>
          <w:sz w:val="22"/>
          <w:szCs w:val="22"/>
        </w:rPr>
      </w:pPr>
      <w:r>
        <w:rPr>
          <w:sz w:val="22"/>
          <w:szCs w:val="22"/>
        </w:rPr>
        <w:t>8.3.Оплата за Товар производится по настоящему Договору следующим образом:</w:t>
      </w:r>
    </w:p>
    <w:p w:rsidR="001D3227" w:rsidRDefault="001D3227" w:rsidP="001D3227">
      <w:pPr>
        <w:pStyle w:val="-"/>
        <w:tabs>
          <w:tab w:val="left" w:pos="1080"/>
        </w:tabs>
        <w:ind w:firstLine="540"/>
        <w:rPr>
          <w:sz w:val="22"/>
          <w:szCs w:val="22"/>
        </w:rPr>
      </w:pPr>
      <w:r>
        <w:rPr>
          <w:sz w:val="22"/>
          <w:szCs w:val="22"/>
        </w:rPr>
        <w:t xml:space="preserve">8.3.1. 100% от </w:t>
      </w:r>
      <w:r w:rsidR="00E12B47">
        <w:rPr>
          <w:sz w:val="22"/>
          <w:szCs w:val="22"/>
        </w:rPr>
        <w:t>стоимости</w:t>
      </w:r>
      <w:r>
        <w:rPr>
          <w:sz w:val="22"/>
          <w:szCs w:val="22"/>
        </w:rPr>
        <w:t xml:space="preserve"> поставленно</w:t>
      </w:r>
      <w:r w:rsidR="00E12B47">
        <w:rPr>
          <w:sz w:val="22"/>
          <w:szCs w:val="22"/>
        </w:rPr>
        <w:t>й партии</w:t>
      </w:r>
      <w:r>
        <w:rPr>
          <w:sz w:val="22"/>
          <w:szCs w:val="22"/>
        </w:rPr>
        <w:t xml:space="preserve"> Товара оплачивается по факту поставки Товара в течение 15 (пятнадцати) рабочих дней после предоставления Поставщиком документов предусмотренных п. 5.5 настоящего договора и подписания Покупателем</w:t>
      </w:r>
      <w:r w:rsidR="00A46C9F">
        <w:rPr>
          <w:sz w:val="22"/>
          <w:szCs w:val="22"/>
        </w:rPr>
        <w:t xml:space="preserve"> соответствующей</w:t>
      </w:r>
      <w:r>
        <w:rPr>
          <w:sz w:val="22"/>
          <w:szCs w:val="22"/>
        </w:rPr>
        <w:t xml:space="preserve"> товарной накладной и акта приема-передачи Товара.</w:t>
      </w:r>
    </w:p>
    <w:p w:rsidR="001D3227" w:rsidRDefault="001D3227" w:rsidP="001D3227">
      <w:pPr>
        <w:pStyle w:val="-"/>
        <w:tabs>
          <w:tab w:val="left" w:pos="1080"/>
        </w:tabs>
        <w:ind w:firstLine="540"/>
        <w:rPr>
          <w:sz w:val="22"/>
          <w:szCs w:val="22"/>
        </w:rPr>
      </w:pPr>
    </w:p>
    <w:p w:rsidR="005A571F" w:rsidRDefault="005A571F" w:rsidP="005A571F">
      <w:pPr>
        <w:jc w:val="center"/>
        <w:rPr>
          <w:b/>
          <w:bCs/>
          <w:sz w:val="22"/>
          <w:szCs w:val="22"/>
        </w:rPr>
      </w:pPr>
      <w:r>
        <w:rPr>
          <w:b/>
          <w:bCs/>
          <w:sz w:val="22"/>
          <w:szCs w:val="22"/>
        </w:rPr>
        <w:t xml:space="preserve">9. </w:t>
      </w:r>
      <w:bookmarkStart w:id="0" w:name="_Toc248635824"/>
      <w:r>
        <w:rPr>
          <w:b/>
          <w:bCs/>
          <w:sz w:val="22"/>
          <w:szCs w:val="22"/>
        </w:rPr>
        <w:t>ОБЕСПЕЧЕНИЕ ДОГОВОРА</w:t>
      </w:r>
      <w:bookmarkEnd w:id="0"/>
      <w:r>
        <w:rPr>
          <w:b/>
          <w:bCs/>
          <w:sz w:val="22"/>
          <w:szCs w:val="22"/>
        </w:rPr>
        <w:t xml:space="preserve"> </w:t>
      </w:r>
      <w:r w:rsidRPr="00C34526">
        <w:rPr>
          <w:b/>
          <w:bCs/>
          <w:sz w:val="22"/>
          <w:szCs w:val="22"/>
        </w:rPr>
        <w:t>(ВКЛЮЧАЯ ГАРАНТИЙНЫЕ ОБЯЗАТЕЛЬСТВА)</w:t>
      </w:r>
    </w:p>
    <w:p w:rsidR="005A571F" w:rsidRPr="004D0243" w:rsidRDefault="005A571F" w:rsidP="005A571F">
      <w:pPr>
        <w:jc w:val="center"/>
        <w:rPr>
          <w:b/>
          <w:bCs/>
          <w:sz w:val="22"/>
          <w:szCs w:val="22"/>
        </w:rPr>
      </w:pPr>
    </w:p>
    <w:p w:rsidR="005A571F" w:rsidRPr="00C34526" w:rsidRDefault="005A571F" w:rsidP="005A571F">
      <w:pPr>
        <w:pStyle w:val="-"/>
        <w:tabs>
          <w:tab w:val="left" w:pos="1080"/>
        </w:tabs>
        <w:ind w:firstLine="540"/>
        <w:rPr>
          <w:sz w:val="22"/>
          <w:szCs w:val="22"/>
        </w:rPr>
      </w:pPr>
      <w:r>
        <w:rPr>
          <w:sz w:val="22"/>
          <w:szCs w:val="22"/>
        </w:rPr>
        <w:t>9.</w:t>
      </w:r>
      <w:r w:rsidRPr="00C34526">
        <w:rPr>
          <w:sz w:val="22"/>
          <w:szCs w:val="22"/>
        </w:rPr>
        <w:t>1.</w:t>
      </w:r>
      <w:r w:rsidRPr="008E1264">
        <w:rPr>
          <w:sz w:val="22"/>
          <w:szCs w:val="22"/>
        </w:rPr>
        <w:t xml:space="preserve"> Поставщик не позднее, чем за 5 (пять) календарных дней до заключения настоящего Договора, предоставляет Покупателю обеспечение исполнения Договора в виде безотзывной банковской гарантии, </w:t>
      </w:r>
      <w:r>
        <w:rPr>
          <w:sz w:val="22"/>
          <w:szCs w:val="22"/>
        </w:rPr>
        <w:t>либо</w:t>
      </w:r>
      <w:r w:rsidRPr="008E1264">
        <w:rPr>
          <w:sz w:val="22"/>
          <w:szCs w:val="22"/>
        </w:rPr>
        <w:t xml:space="preserve"> путем перечисления денежных средств на расчетный счет Покупателя в размере 5 % от цены Догов</w:t>
      </w:r>
      <w:r>
        <w:rPr>
          <w:sz w:val="22"/>
          <w:szCs w:val="22"/>
        </w:rPr>
        <w:t>ора в сумме _________________</w:t>
      </w:r>
      <w:r w:rsidRPr="00C34526">
        <w:rPr>
          <w:sz w:val="22"/>
          <w:szCs w:val="22"/>
        </w:rPr>
        <w:t xml:space="preserve"> рублей.</w:t>
      </w:r>
    </w:p>
    <w:p w:rsidR="005A571F" w:rsidRPr="00C34526" w:rsidRDefault="005A571F" w:rsidP="005A571F">
      <w:pPr>
        <w:pStyle w:val="-"/>
        <w:tabs>
          <w:tab w:val="left" w:pos="1080"/>
        </w:tabs>
        <w:ind w:firstLine="540"/>
        <w:rPr>
          <w:sz w:val="22"/>
          <w:szCs w:val="22"/>
        </w:rPr>
      </w:pPr>
      <w:r>
        <w:rPr>
          <w:sz w:val="22"/>
          <w:szCs w:val="22"/>
        </w:rPr>
        <w:t>9.</w:t>
      </w:r>
      <w:r w:rsidRPr="00C34526">
        <w:rPr>
          <w:sz w:val="22"/>
          <w:szCs w:val="22"/>
        </w:rPr>
        <w:t xml:space="preserve">2.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w:t>
      </w:r>
      <w:r>
        <w:rPr>
          <w:sz w:val="22"/>
          <w:szCs w:val="22"/>
        </w:rPr>
        <w:t>двух</w:t>
      </w:r>
      <w:r w:rsidRPr="00C34526">
        <w:rPr>
          <w:sz w:val="22"/>
          <w:szCs w:val="22"/>
        </w:rPr>
        <w:t xml:space="preserve"> процентов от общей цены договора.</w:t>
      </w:r>
    </w:p>
    <w:p w:rsidR="005A571F" w:rsidRPr="00C34526" w:rsidRDefault="005A571F" w:rsidP="005A571F">
      <w:pPr>
        <w:pStyle w:val="-"/>
        <w:tabs>
          <w:tab w:val="left" w:pos="1080"/>
        </w:tabs>
        <w:ind w:firstLine="540"/>
        <w:rPr>
          <w:sz w:val="22"/>
          <w:szCs w:val="22"/>
        </w:rPr>
      </w:pPr>
      <w:r>
        <w:rPr>
          <w:sz w:val="22"/>
          <w:szCs w:val="22"/>
        </w:rPr>
        <w:t>9.</w:t>
      </w:r>
      <w:r w:rsidRPr="00C34526">
        <w:rPr>
          <w:sz w:val="22"/>
          <w:szCs w:val="22"/>
        </w:rPr>
        <w:t xml:space="preserve">3. На срок предоставления гарантий качества, размер обеспечения исполнений обязательств по договору может быть уменьшен до </w:t>
      </w:r>
      <w:r>
        <w:rPr>
          <w:sz w:val="22"/>
          <w:szCs w:val="22"/>
        </w:rPr>
        <w:t>2</w:t>
      </w:r>
      <w:r w:rsidRPr="00C34526">
        <w:rPr>
          <w:sz w:val="22"/>
          <w:szCs w:val="22"/>
        </w:rPr>
        <w:t xml:space="preserve"> % от цены Договора, в случае если обязательства Поставщика по поставке</w:t>
      </w:r>
      <w:r>
        <w:rPr>
          <w:sz w:val="22"/>
          <w:szCs w:val="22"/>
        </w:rPr>
        <w:t>, а так же по проведению пуско-наладочных работ и инструктажа персонала Покупателя</w:t>
      </w:r>
      <w:r w:rsidRPr="00C34526">
        <w:rPr>
          <w:sz w:val="22"/>
          <w:szCs w:val="22"/>
        </w:rPr>
        <w:t xml:space="preserve"> исполнены в срок согласно Договору и в полном объеме. Допускается предоставление двух гарантий отдельно на обеспечение обязательств по поставке (на срок до исполнения обязательств по поставке согласно договору плюс 60 дней) и отдельно на обеспечение гарантийных обязательств (на срок с 61 дня после договорного срока исполнения обязательств по поставке до истечения срока гарантийных обязательств плюс 60 дней). В этом случае обе банковские гарантии предоставляются одновременно в сроки согласно п.</w:t>
      </w:r>
      <w:r>
        <w:rPr>
          <w:sz w:val="22"/>
          <w:szCs w:val="22"/>
        </w:rPr>
        <w:t xml:space="preserve"> 9.</w:t>
      </w:r>
      <w:r w:rsidRPr="00C34526">
        <w:rPr>
          <w:sz w:val="22"/>
          <w:szCs w:val="22"/>
        </w:rPr>
        <w:t>1.</w:t>
      </w:r>
    </w:p>
    <w:p w:rsidR="005A571F" w:rsidRPr="00C34526" w:rsidRDefault="005A571F" w:rsidP="005A571F">
      <w:pPr>
        <w:pStyle w:val="-"/>
        <w:tabs>
          <w:tab w:val="left" w:pos="1080"/>
        </w:tabs>
        <w:ind w:firstLine="540"/>
        <w:rPr>
          <w:sz w:val="22"/>
          <w:szCs w:val="22"/>
        </w:rPr>
      </w:pPr>
      <w:r>
        <w:rPr>
          <w:sz w:val="22"/>
          <w:szCs w:val="22"/>
        </w:rPr>
        <w:t>9.</w:t>
      </w:r>
      <w:r w:rsidRPr="00C34526">
        <w:rPr>
          <w:sz w:val="22"/>
          <w:szCs w:val="22"/>
        </w:rPr>
        <w:t xml:space="preserve">4. В случае предоставления отдельной банковской гарантии в обеспечение гарантийных обязательств, если Поставщик не исполнил обязательства по поставке в срок согласно договору, Поставщик в срок не позднее 15 календарных дней с момента истечения договорного срока поставки обязан предоставить Покупателю банковскую гарантию на сумму 5 % от цены договора со сроком действия с 61 дня после договорного срока поставки до срока истечения гарантийных обязательств плюс 60 дней. В течение 5 рабочих дней с момента получения такой банковской гарантии Покупатель обязуется возвратить Поставщику ранее предоставленную банковскую гарантию на </w:t>
      </w:r>
      <w:r>
        <w:rPr>
          <w:sz w:val="22"/>
          <w:szCs w:val="22"/>
        </w:rPr>
        <w:t>2</w:t>
      </w:r>
      <w:r w:rsidRPr="00C34526">
        <w:rPr>
          <w:sz w:val="22"/>
          <w:szCs w:val="22"/>
        </w:rPr>
        <w:t xml:space="preserve"> % от цены договора.</w:t>
      </w:r>
    </w:p>
    <w:p w:rsidR="005A571F" w:rsidRPr="00C34526" w:rsidRDefault="005A571F" w:rsidP="005A571F">
      <w:pPr>
        <w:pStyle w:val="-"/>
        <w:tabs>
          <w:tab w:val="left" w:pos="1080"/>
        </w:tabs>
        <w:ind w:firstLine="540"/>
        <w:rPr>
          <w:sz w:val="22"/>
          <w:szCs w:val="22"/>
        </w:rPr>
      </w:pPr>
      <w:r>
        <w:rPr>
          <w:sz w:val="22"/>
          <w:szCs w:val="22"/>
        </w:rPr>
        <w:t>9.</w:t>
      </w:r>
      <w:r w:rsidRPr="00C34526">
        <w:rPr>
          <w:sz w:val="22"/>
          <w:szCs w:val="22"/>
        </w:rPr>
        <w:t>5.В случае нарушения Поставщиком сроков, указанных в п.</w:t>
      </w:r>
      <w:r>
        <w:rPr>
          <w:sz w:val="22"/>
          <w:szCs w:val="22"/>
        </w:rPr>
        <w:t>9.</w:t>
      </w:r>
      <w:r w:rsidRPr="00C34526">
        <w:rPr>
          <w:sz w:val="22"/>
          <w:szCs w:val="22"/>
        </w:rPr>
        <w:t>4., Покупатель имеет право потребовать от гаранта по банковской гарантии уплаты суммы в размере 5 % от цены договора в связи с неисполнением Поставщиком договора. В случае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согласно п.5.5.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гарантии уплаты суммы в размере 5% от цены до</w:t>
      </w:r>
      <w:r>
        <w:rPr>
          <w:sz w:val="22"/>
          <w:szCs w:val="22"/>
        </w:rPr>
        <w:t>говора в связи с неисполнением,</w:t>
      </w:r>
      <w:r w:rsidRPr="00C34526">
        <w:rPr>
          <w:sz w:val="22"/>
          <w:szCs w:val="22"/>
        </w:rPr>
        <w:t xml:space="preserve"> ненадлежащим исполнением Поставщиком Договора.</w:t>
      </w:r>
    </w:p>
    <w:p w:rsidR="005A571F" w:rsidRPr="00C34526" w:rsidRDefault="005A571F" w:rsidP="005A571F">
      <w:pPr>
        <w:pStyle w:val="-"/>
        <w:tabs>
          <w:tab w:val="left" w:pos="1080"/>
        </w:tabs>
        <w:ind w:firstLine="540"/>
        <w:rPr>
          <w:sz w:val="22"/>
          <w:szCs w:val="22"/>
        </w:rPr>
      </w:pPr>
      <w:r>
        <w:rPr>
          <w:sz w:val="22"/>
          <w:szCs w:val="22"/>
        </w:rPr>
        <w:t>9.</w:t>
      </w:r>
      <w:r w:rsidRPr="00C34526">
        <w:rPr>
          <w:sz w:val="22"/>
          <w:szCs w:val="22"/>
        </w:rPr>
        <w:t>6. Банковская гарантия должна быть выдана банком-Гарантом, отвечающим следующим требованиям:</w:t>
      </w:r>
    </w:p>
    <w:p w:rsidR="005A571F" w:rsidRPr="00C34526" w:rsidRDefault="005A571F" w:rsidP="005A571F">
      <w:pPr>
        <w:pStyle w:val="-"/>
        <w:tabs>
          <w:tab w:val="left" w:pos="1080"/>
        </w:tabs>
        <w:ind w:firstLine="540"/>
        <w:rPr>
          <w:sz w:val="22"/>
          <w:szCs w:val="22"/>
        </w:rPr>
      </w:pPr>
      <w:r w:rsidRPr="00C3452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A571F" w:rsidRPr="00C34526" w:rsidRDefault="005A571F" w:rsidP="005A571F">
      <w:pPr>
        <w:pStyle w:val="-"/>
        <w:tabs>
          <w:tab w:val="left" w:pos="1080"/>
        </w:tabs>
        <w:ind w:firstLine="540"/>
        <w:rPr>
          <w:sz w:val="22"/>
          <w:szCs w:val="22"/>
        </w:rPr>
      </w:pPr>
      <w:r w:rsidRPr="00C3452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5A571F" w:rsidRPr="00C34526" w:rsidRDefault="005A571F" w:rsidP="005A571F">
      <w:pPr>
        <w:pStyle w:val="-"/>
        <w:tabs>
          <w:tab w:val="left" w:pos="1080"/>
        </w:tabs>
        <w:ind w:firstLine="540"/>
        <w:rPr>
          <w:sz w:val="22"/>
          <w:szCs w:val="22"/>
        </w:rPr>
      </w:pPr>
      <w:r w:rsidRPr="00C34526">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5A571F" w:rsidRPr="00C34526" w:rsidRDefault="005A571F" w:rsidP="005A571F">
      <w:pPr>
        <w:pStyle w:val="-"/>
        <w:tabs>
          <w:tab w:val="left" w:pos="1080"/>
        </w:tabs>
        <w:ind w:firstLine="540"/>
        <w:rPr>
          <w:sz w:val="22"/>
          <w:szCs w:val="22"/>
        </w:rPr>
      </w:pPr>
      <w:r>
        <w:rPr>
          <w:sz w:val="22"/>
          <w:szCs w:val="22"/>
        </w:rPr>
        <w:t>9.</w:t>
      </w:r>
      <w:r w:rsidRPr="00C34526">
        <w:rPr>
          <w:sz w:val="22"/>
          <w:szCs w:val="22"/>
        </w:rPr>
        <w:t>7.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5A571F" w:rsidRPr="00C34526" w:rsidRDefault="005A571F" w:rsidP="005A571F">
      <w:pPr>
        <w:pStyle w:val="-"/>
        <w:tabs>
          <w:tab w:val="left" w:pos="1080"/>
        </w:tabs>
        <w:ind w:firstLine="540"/>
        <w:rPr>
          <w:sz w:val="22"/>
          <w:szCs w:val="22"/>
        </w:rPr>
      </w:pPr>
      <w:r>
        <w:rPr>
          <w:sz w:val="22"/>
          <w:szCs w:val="22"/>
        </w:rPr>
        <w:t>9.</w:t>
      </w:r>
      <w:r w:rsidRPr="00C34526">
        <w:rPr>
          <w:sz w:val="22"/>
          <w:szCs w:val="22"/>
        </w:rPr>
        <w:t xml:space="preserve">8. Допускается предоставление обеспечения договора путем перечисления денежных средств на расчетный счет Покупателя в размере и на срок согласно п.п. </w:t>
      </w:r>
      <w:r>
        <w:rPr>
          <w:sz w:val="22"/>
          <w:szCs w:val="22"/>
        </w:rPr>
        <w:t>9.</w:t>
      </w:r>
      <w:r w:rsidRPr="00C34526">
        <w:rPr>
          <w:sz w:val="22"/>
          <w:szCs w:val="22"/>
        </w:rPr>
        <w:t>1-</w:t>
      </w:r>
      <w:r>
        <w:rPr>
          <w:sz w:val="22"/>
          <w:szCs w:val="22"/>
        </w:rPr>
        <w:t>9.</w:t>
      </w:r>
      <w:r w:rsidRPr="00C34526">
        <w:rPr>
          <w:sz w:val="22"/>
          <w:szCs w:val="22"/>
        </w:rPr>
        <w:t>4.</w:t>
      </w:r>
    </w:p>
    <w:p w:rsidR="005A571F" w:rsidRPr="00C34526" w:rsidRDefault="005A571F" w:rsidP="005A571F">
      <w:pPr>
        <w:pStyle w:val="-"/>
        <w:tabs>
          <w:tab w:val="left" w:pos="1080"/>
        </w:tabs>
        <w:ind w:firstLine="540"/>
        <w:rPr>
          <w:sz w:val="22"/>
          <w:szCs w:val="22"/>
        </w:rPr>
      </w:pPr>
      <w:r>
        <w:rPr>
          <w:sz w:val="22"/>
          <w:szCs w:val="22"/>
        </w:rPr>
        <w:t>9.9.</w:t>
      </w:r>
      <w:r w:rsidRPr="00C34526">
        <w:rPr>
          <w:sz w:val="22"/>
          <w:szCs w:val="22"/>
        </w:rPr>
        <w:t xml:space="preserve">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5A571F" w:rsidRDefault="005A571F" w:rsidP="005A571F">
      <w:pPr>
        <w:pStyle w:val="-"/>
        <w:tabs>
          <w:tab w:val="left" w:pos="1080"/>
        </w:tabs>
        <w:ind w:firstLine="540"/>
        <w:rPr>
          <w:sz w:val="22"/>
          <w:szCs w:val="22"/>
        </w:rPr>
      </w:pPr>
      <w:r>
        <w:rPr>
          <w:sz w:val="22"/>
          <w:szCs w:val="22"/>
        </w:rPr>
        <w:t>9.</w:t>
      </w:r>
      <w:r w:rsidRPr="00C34526">
        <w:rPr>
          <w:sz w:val="22"/>
          <w:szCs w:val="22"/>
        </w:rPr>
        <w:t>10. В случае,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5A571F" w:rsidRDefault="005A571F" w:rsidP="001D3227">
      <w:pPr>
        <w:pStyle w:val="-"/>
        <w:tabs>
          <w:tab w:val="left" w:pos="1080"/>
        </w:tabs>
        <w:ind w:firstLine="540"/>
        <w:rPr>
          <w:sz w:val="22"/>
          <w:szCs w:val="22"/>
        </w:rPr>
      </w:pPr>
    </w:p>
    <w:p w:rsidR="001D3227" w:rsidRDefault="003A360A" w:rsidP="001D3227">
      <w:pPr>
        <w:jc w:val="center"/>
        <w:rPr>
          <w:b/>
          <w:bCs/>
          <w:sz w:val="22"/>
          <w:szCs w:val="22"/>
        </w:rPr>
      </w:pPr>
      <w:r>
        <w:rPr>
          <w:b/>
          <w:bCs/>
          <w:sz w:val="22"/>
          <w:szCs w:val="22"/>
        </w:rPr>
        <w:t>10</w:t>
      </w:r>
      <w:r w:rsidR="001D3227">
        <w:rPr>
          <w:b/>
          <w:bCs/>
          <w:sz w:val="22"/>
          <w:szCs w:val="22"/>
        </w:rPr>
        <w:t>. ОТВЕТСТВЕННОСТЬ СТОРОН</w:t>
      </w:r>
    </w:p>
    <w:p w:rsidR="001D3227" w:rsidRDefault="001D3227" w:rsidP="001D3227">
      <w:pPr>
        <w:jc w:val="center"/>
        <w:rPr>
          <w:b/>
          <w:bCs/>
          <w:sz w:val="22"/>
          <w:szCs w:val="22"/>
        </w:rPr>
      </w:pPr>
    </w:p>
    <w:p w:rsidR="001D3227" w:rsidRDefault="003A360A" w:rsidP="001D3227">
      <w:pPr>
        <w:pStyle w:val="-"/>
        <w:tabs>
          <w:tab w:val="left" w:pos="1080"/>
        </w:tabs>
        <w:ind w:firstLine="540"/>
        <w:rPr>
          <w:sz w:val="22"/>
          <w:szCs w:val="22"/>
        </w:rPr>
      </w:pPr>
      <w:r>
        <w:rPr>
          <w:sz w:val="22"/>
          <w:szCs w:val="22"/>
        </w:rPr>
        <w:t>10</w:t>
      </w:r>
      <w:r w:rsidR="001D3227">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1D3227" w:rsidRDefault="003A360A" w:rsidP="001D3227">
      <w:pPr>
        <w:pStyle w:val="-"/>
        <w:tabs>
          <w:tab w:val="left" w:pos="1080"/>
        </w:tabs>
        <w:ind w:firstLine="540"/>
        <w:rPr>
          <w:sz w:val="22"/>
          <w:szCs w:val="22"/>
        </w:rPr>
      </w:pPr>
      <w:r>
        <w:rPr>
          <w:sz w:val="22"/>
          <w:szCs w:val="22"/>
        </w:rPr>
        <w:t>10</w:t>
      </w:r>
      <w:r w:rsidR="001D3227">
        <w:rPr>
          <w:sz w:val="22"/>
          <w:szCs w:val="22"/>
        </w:rPr>
        <w:t>.2.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(двадцати) % от цены Договора, установленной в пункте 2.1. Договора.</w:t>
      </w:r>
    </w:p>
    <w:p w:rsidR="001D3227" w:rsidRDefault="003A360A" w:rsidP="001D3227">
      <w:pPr>
        <w:pStyle w:val="-"/>
        <w:tabs>
          <w:tab w:val="left" w:pos="1080"/>
        </w:tabs>
        <w:ind w:firstLine="540"/>
        <w:rPr>
          <w:sz w:val="22"/>
          <w:szCs w:val="22"/>
        </w:rPr>
      </w:pPr>
      <w:r>
        <w:rPr>
          <w:sz w:val="22"/>
          <w:szCs w:val="22"/>
        </w:rPr>
        <w:t>10</w:t>
      </w:r>
      <w:r w:rsidR="001D3227">
        <w:rPr>
          <w:sz w:val="22"/>
          <w:szCs w:val="22"/>
        </w:rPr>
        <w:t>.3. В случае не поставки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1D3227" w:rsidRDefault="003A360A" w:rsidP="001D3227">
      <w:pPr>
        <w:pStyle w:val="-"/>
        <w:tabs>
          <w:tab w:val="left" w:pos="1080"/>
        </w:tabs>
        <w:ind w:firstLine="540"/>
        <w:rPr>
          <w:sz w:val="22"/>
          <w:szCs w:val="22"/>
        </w:rPr>
      </w:pPr>
      <w:r>
        <w:rPr>
          <w:sz w:val="22"/>
          <w:szCs w:val="22"/>
        </w:rPr>
        <w:t>10</w:t>
      </w:r>
      <w:r w:rsidR="001D3227">
        <w:rPr>
          <w:sz w:val="22"/>
          <w:szCs w:val="22"/>
        </w:rPr>
        <w:t>.4.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1D3227" w:rsidRDefault="003A360A" w:rsidP="001D3227">
      <w:pPr>
        <w:pStyle w:val="-"/>
        <w:tabs>
          <w:tab w:val="left" w:pos="1080"/>
        </w:tabs>
        <w:ind w:firstLine="540"/>
        <w:rPr>
          <w:sz w:val="22"/>
          <w:szCs w:val="22"/>
        </w:rPr>
      </w:pPr>
      <w:r>
        <w:rPr>
          <w:sz w:val="22"/>
          <w:szCs w:val="22"/>
        </w:rPr>
        <w:t>10</w:t>
      </w:r>
      <w:r w:rsidR="001D3227">
        <w:rPr>
          <w:sz w:val="22"/>
          <w:szCs w:val="22"/>
        </w:rPr>
        <w:t>.5.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1D3227" w:rsidRDefault="003A360A" w:rsidP="001D3227">
      <w:pPr>
        <w:pStyle w:val="-"/>
        <w:tabs>
          <w:tab w:val="left" w:pos="1080"/>
        </w:tabs>
        <w:ind w:firstLine="540"/>
        <w:rPr>
          <w:sz w:val="22"/>
          <w:szCs w:val="22"/>
        </w:rPr>
      </w:pPr>
      <w:r>
        <w:rPr>
          <w:sz w:val="22"/>
          <w:szCs w:val="22"/>
        </w:rPr>
        <w:t>10</w:t>
      </w:r>
      <w:r w:rsidR="001D3227">
        <w:rPr>
          <w:sz w:val="22"/>
          <w:szCs w:val="22"/>
        </w:rPr>
        <w:t>.6.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1D3227" w:rsidRDefault="003A360A" w:rsidP="001D3227">
      <w:pPr>
        <w:pStyle w:val="-"/>
        <w:tabs>
          <w:tab w:val="left" w:pos="1080"/>
        </w:tabs>
        <w:ind w:firstLine="540"/>
        <w:rPr>
          <w:sz w:val="22"/>
          <w:szCs w:val="22"/>
        </w:rPr>
      </w:pPr>
      <w:r>
        <w:rPr>
          <w:sz w:val="22"/>
          <w:szCs w:val="22"/>
        </w:rPr>
        <w:t>10</w:t>
      </w:r>
      <w:r w:rsidR="001D3227">
        <w:rPr>
          <w:sz w:val="22"/>
          <w:szCs w:val="22"/>
        </w:rPr>
        <w:t>.7. В случае не предоставления документов указанных в п.5.5.з). Поставщиком,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1D3227" w:rsidRDefault="003A360A" w:rsidP="001D3227">
      <w:pPr>
        <w:pStyle w:val="-"/>
        <w:tabs>
          <w:tab w:val="left" w:pos="1080"/>
        </w:tabs>
        <w:ind w:firstLine="540"/>
        <w:rPr>
          <w:sz w:val="22"/>
          <w:szCs w:val="22"/>
        </w:rPr>
      </w:pPr>
      <w:r>
        <w:rPr>
          <w:sz w:val="22"/>
          <w:szCs w:val="22"/>
        </w:rPr>
        <w:t>10</w:t>
      </w:r>
      <w:r w:rsidR="001D3227">
        <w:rPr>
          <w:sz w:val="22"/>
          <w:szCs w:val="22"/>
        </w:rPr>
        <w:t>.8. Пени и штрафные санкции подлежат оплате на основании выставленного Покупателем счета,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1D3227" w:rsidRDefault="003A360A" w:rsidP="001D3227">
      <w:pPr>
        <w:pStyle w:val="-"/>
        <w:tabs>
          <w:tab w:val="left" w:pos="1080"/>
        </w:tabs>
        <w:ind w:firstLine="540"/>
        <w:rPr>
          <w:sz w:val="22"/>
          <w:szCs w:val="22"/>
        </w:rPr>
      </w:pPr>
      <w:r>
        <w:rPr>
          <w:sz w:val="22"/>
          <w:szCs w:val="22"/>
        </w:rPr>
        <w:t>10</w:t>
      </w:r>
      <w:r w:rsidR="001D3227">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1D3227" w:rsidRDefault="001D3227" w:rsidP="001D3227">
      <w:pPr>
        <w:ind w:firstLine="720"/>
        <w:jc w:val="both"/>
      </w:pPr>
    </w:p>
    <w:p w:rsidR="001D3227" w:rsidRDefault="003A360A" w:rsidP="001D3227">
      <w:pPr>
        <w:jc w:val="center"/>
        <w:rPr>
          <w:b/>
          <w:bCs/>
          <w:sz w:val="22"/>
          <w:szCs w:val="22"/>
        </w:rPr>
      </w:pPr>
      <w:r>
        <w:rPr>
          <w:b/>
          <w:bCs/>
          <w:sz w:val="22"/>
          <w:szCs w:val="22"/>
        </w:rPr>
        <w:t>11</w:t>
      </w:r>
      <w:r w:rsidR="001D3227">
        <w:rPr>
          <w:b/>
          <w:bCs/>
          <w:sz w:val="22"/>
          <w:szCs w:val="22"/>
        </w:rPr>
        <w:t>. ФОРС-МАЖОР</w:t>
      </w:r>
    </w:p>
    <w:p w:rsidR="001D3227" w:rsidRDefault="001D3227" w:rsidP="001D3227">
      <w:pPr>
        <w:jc w:val="center"/>
        <w:rPr>
          <w:b/>
          <w:bCs/>
          <w:sz w:val="22"/>
          <w:szCs w:val="22"/>
        </w:rPr>
      </w:pPr>
    </w:p>
    <w:p w:rsidR="001D3227" w:rsidRDefault="003A360A" w:rsidP="001D3227">
      <w:pPr>
        <w:pStyle w:val="-"/>
        <w:tabs>
          <w:tab w:val="left" w:pos="1080"/>
        </w:tabs>
        <w:ind w:firstLine="540"/>
        <w:rPr>
          <w:sz w:val="22"/>
          <w:szCs w:val="22"/>
        </w:rPr>
      </w:pPr>
      <w:r>
        <w:rPr>
          <w:sz w:val="22"/>
          <w:szCs w:val="22"/>
        </w:rPr>
        <w:t>11</w:t>
      </w:r>
      <w:r w:rsidR="001D3227">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D3227" w:rsidRDefault="003A360A" w:rsidP="001D3227">
      <w:pPr>
        <w:pStyle w:val="-"/>
        <w:tabs>
          <w:tab w:val="left" w:pos="1080"/>
        </w:tabs>
        <w:ind w:firstLine="540"/>
        <w:rPr>
          <w:sz w:val="22"/>
          <w:szCs w:val="22"/>
        </w:rPr>
      </w:pPr>
      <w:r>
        <w:rPr>
          <w:sz w:val="22"/>
          <w:szCs w:val="22"/>
        </w:rPr>
        <w:t>11</w:t>
      </w:r>
      <w:r w:rsidR="001D3227">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D3227" w:rsidRDefault="003A360A" w:rsidP="001D3227">
      <w:pPr>
        <w:pStyle w:val="-"/>
        <w:tabs>
          <w:tab w:val="left" w:pos="1080"/>
        </w:tabs>
        <w:ind w:firstLine="540"/>
        <w:rPr>
          <w:sz w:val="22"/>
          <w:szCs w:val="22"/>
        </w:rPr>
      </w:pPr>
      <w:r>
        <w:rPr>
          <w:sz w:val="22"/>
          <w:szCs w:val="22"/>
        </w:rPr>
        <w:t>11</w:t>
      </w:r>
      <w:r w:rsidR="001D3227">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D3227" w:rsidRDefault="003A360A" w:rsidP="001D3227">
      <w:pPr>
        <w:pStyle w:val="-"/>
        <w:tabs>
          <w:tab w:val="left" w:pos="1080"/>
        </w:tabs>
        <w:ind w:firstLine="540"/>
        <w:rPr>
          <w:sz w:val="22"/>
          <w:szCs w:val="22"/>
        </w:rPr>
      </w:pPr>
      <w:r>
        <w:rPr>
          <w:sz w:val="22"/>
          <w:szCs w:val="22"/>
        </w:rPr>
        <w:t>11</w:t>
      </w:r>
      <w:r w:rsidR="001D3227">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1D3227" w:rsidRDefault="003A360A" w:rsidP="001D3227">
      <w:pPr>
        <w:pStyle w:val="-"/>
        <w:tabs>
          <w:tab w:val="left" w:pos="1080"/>
        </w:tabs>
        <w:ind w:firstLine="540"/>
        <w:rPr>
          <w:sz w:val="22"/>
          <w:szCs w:val="22"/>
        </w:rPr>
      </w:pPr>
      <w:r>
        <w:rPr>
          <w:sz w:val="22"/>
          <w:szCs w:val="22"/>
        </w:rPr>
        <w:t>11</w:t>
      </w:r>
      <w:r w:rsidR="001D3227">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D3227" w:rsidRDefault="001D3227" w:rsidP="001D3227">
      <w:pPr>
        <w:pStyle w:val="-"/>
        <w:tabs>
          <w:tab w:val="left" w:pos="1080"/>
        </w:tabs>
        <w:ind w:firstLine="540"/>
        <w:rPr>
          <w:sz w:val="22"/>
          <w:szCs w:val="22"/>
        </w:rPr>
      </w:pPr>
    </w:p>
    <w:p w:rsidR="001D3227" w:rsidRDefault="003A360A" w:rsidP="001D3227">
      <w:pPr>
        <w:jc w:val="center"/>
        <w:rPr>
          <w:b/>
          <w:bCs/>
          <w:sz w:val="22"/>
          <w:szCs w:val="22"/>
        </w:rPr>
      </w:pPr>
      <w:r>
        <w:rPr>
          <w:b/>
          <w:bCs/>
          <w:sz w:val="22"/>
          <w:szCs w:val="22"/>
        </w:rPr>
        <w:t>12</w:t>
      </w:r>
      <w:r w:rsidR="001D3227">
        <w:rPr>
          <w:b/>
          <w:bCs/>
          <w:sz w:val="22"/>
          <w:szCs w:val="22"/>
        </w:rPr>
        <w:t>. РАЗРЕШЕНИЕ СПОРОВ</w:t>
      </w:r>
    </w:p>
    <w:p w:rsidR="001D3227" w:rsidRDefault="001D3227" w:rsidP="001D3227">
      <w:pPr>
        <w:jc w:val="center"/>
        <w:rPr>
          <w:b/>
          <w:bCs/>
          <w:sz w:val="22"/>
          <w:szCs w:val="22"/>
        </w:rPr>
      </w:pPr>
    </w:p>
    <w:p w:rsidR="001D3227" w:rsidRDefault="003A360A" w:rsidP="001D3227">
      <w:pPr>
        <w:pStyle w:val="-"/>
        <w:tabs>
          <w:tab w:val="left" w:pos="1080"/>
        </w:tabs>
        <w:ind w:firstLine="540"/>
        <w:rPr>
          <w:sz w:val="22"/>
          <w:szCs w:val="22"/>
        </w:rPr>
      </w:pPr>
      <w:r>
        <w:rPr>
          <w:sz w:val="22"/>
          <w:szCs w:val="22"/>
        </w:rPr>
        <w:t>12</w:t>
      </w:r>
      <w:r w:rsidR="001D3227">
        <w:rPr>
          <w:sz w:val="22"/>
          <w:szCs w:val="22"/>
        </w:rPr>
        <w:t>.1. Все споры по настоящему Договору решаются путем переговоров.</w:t>
      </w:r>
    </w:p>
    <w:p w:rsidR="001D3227" w:rsidRDefault="003A360A" w:rsidP="001D3227">
      <w:pPr>
        <w:pStyle w:val="-"/>
        <w:tabs>
          <w:tab w:val="left" w:pos="1080"/>
        </w:tabs>
        <w:ind w:firstLine="540"/>
        <w:rPr>
          <w:sz w:val="22"/>
          <w:szCs w:val="22"/>
        </w:rPr>
      </w:pPr>
      <w:r>
        <w:rPr>
          <w:sz w:val="22"/>
          <w:szCs w:val="22"/>
        </w:rPr>
        <w:t>12</w:t>
      </w:r>
      <w:r w:rsidR="001D3227">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(четырнадцати) дней с момента ее получения.</w:t>
      </w:r>
    </w:p>
    <w:p w:rsidR="001D3227" w:rsidRDefault="001D3227" w:rsidP="001D3227">
      <w:pPr>
        <w:jc w:val="center"/>
        <w:rPr>
          <w:b/>
          <w:bCs/>
          <w:sz w:val="22"/>
          <w:szCs w:val="22"/>
        </w:rPr>
      </w:pPr>
    </w:p>
    <w:p w:rsidR="001D3227" w:rsidRDefault="003A360A" w:rsidP="001D3227">
      <w:pPr>
        <w:jc w:val="center"/>
        <w:rPr>
          <w:b/>
          <w:bCs/>
          <w:sz w:val="22"/>
          <w:szCs w:val="22"/>
        </w:rPr>
      </w:pPr>
      <w:r>
        <w:rPr>
          <w:b/>
          <w:bCs/>
          <w:sz w:val="22"/>
          <w:szCs w:val="22"/>
        </w:rPr>
        <w:t>13</w:t>
      </w:r>
      <w:r w:rsidR="001D3227">
        <w:rPr>
          <w:b/>
          <w:bCs/>
          <w:sz w:val="22"/>
          <w:szCs w:val="22"/>
        </w:rPr>
        <w:t>. СРОК ДЕЙСТВИЯ ДОГОВОРА</w:t>
      </w:r>
    </w:p>
    <w:p w:rsidR="001D3227" w:rsidRDefault="001D3227" w:rsidP="001D3227">
      <w:pPr>
        <w:jc w:val="center"/>
        <w:rPr>
          <w:b/>
          <w:bCs/>
          <w:sz w:val="22"/>
          <w:szCs w:val="22"/>
        </w:rPr>
      </w:pPr>
    </w:p>
    <w:p w:rsidR="001D3227" w:rsidRDefault="003A360A" w:rsidP="001D3227">
      <w:pPr>
        <w:pStyle w:val="-"/>
        <w:tabs>
          <w:tab w:val="left" w:pos="1080"/>
        </w:tabs>
        <w:ind w:firstLine="540"/>
        <w:rPr>
          <w:sz w:val="22"/>
          <w:szCs w:val="22"/>
        </w:rPr>
      </w:pPr>
      <w:r>
        <w:rPr>
          <w:sz w:val="22"/>
          <w:szCs w:val="22"/>
        </w:rPr>
        <w:t>13</w:t>
      </w:r>
      <w:r w:rsidR="001D3227">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1D3227" w:rsidRDefault="003A360A" w:rsidP="001D3227">
      <w:pPr>
        <w:pStyle w:val="-"/>
        <w:tabs>
          <w:tab w:val="left" w:pos="1080"/>
        </w:tabs>
        <w:ind w:firstLine="540"/>
        <w:rPr>
          <w:sz w:val="22"/>
          <w:szCs w:val="22"/>
        </w:rPr>
      </w:pPr>
      <w:r>
        <w:rPr>
          <w:sz w:val="22"/>
          <w:szCs w:val="22"/>
        </w:rPr>
        <w:t>13</w:t>
      </w:r>
      <w:r w:rsidR="001D3227">
        <w:rPr>
          <w:sz w:val="22"/>
          <w:szCs w:val="22"/>
        </w:rPr>
        <w:t xml:space="preserve">.2. Все обязательства Поставщика по поставке Товара Покупателю должны быть исполнены не позднее </w:t>
      </w:r>
      <w:r w:rsidR="00A509F7">
        <w:rPr>
          <w:sz w:val="22"/>
          <w:szCs w:val="22"/>
        </w:rPr>
        <w:t>30.11.2013 г. в соответствии со Спецификацией.</w:t>
      </w:r>
    </w:p>
    <w:p w:rsidR="001D3227" w:rsidRDefault="003A360A" w:rsidP="001D3227">
      <w:pPr>
        <w:pStyle w:val="-"/>
        <w:tabs>
          <w:tab w:val="left" w:pos="1080"/>
        </w:tabs>
        <w:ind w:firstLine="540"/>
        <w:rPr>
          <w:sz w:val="22"/>
          <w:szCs w:val="22"/>
        </w:rPr>
      </w:pPr>
      <w:r>
        <w:rPr>
          <w:sz w:val="22"/>
          <w:szCs w:val="22"/>
        </w:rPr>
        <w:t>13</w:t>
      </w:r>
      <w:r w:rsidR="001D3227">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атомной отрасли, в случае:</w:t>
      </w:r>
    </w:p>
    <w:p w:rsidR="001D3227" w:rsidRDefault="001D3227" w:rsidP="001D3227">
      <w:pPr>
        <w:ind w:firstLine="540"/>
        <w:jc w:val="both"/>
        <w:rPr>
          <w:sz w:val="22"/>
          <w:szCs w:val="22"/>
        </w:rPr>
      </w:pPr>
      <w:r>
        <w:rPr>
          <w:sz w:val="22"/>
          <w:szCs w:val="22"/>
        </w:rPr>
        <w:t>- срыва Поставщиком срока поставки Товара, указанного в Договоре;</w:t>
      </w:r>
    </w:p>
    <w:p w:rsidR="001D3227" w:rsidRDefault="001D3227" w:rsidP="001D3227">
      <w:pPr>
        <w:ind w:firstLine="540"/>
        <w:jc w:val="both"/>
        <w:rPr>
          <w:sz w:val="22"/>
          <w:szCs w:val="22"/>
        </w:rPr>
      </w:pPr>
      <w:r>
        <w:rPr>
          <w:sz w:val="22"/>
          <w:szCs w:val="22"/>
        </w:rPr>
        <w:t>- неполной поставки Товара, несоответствия количества наименованию (пересортицы) Товара;</w:t>
      </w:r>
    </w:p>
    <w:p w:rsidR="001D3227" w:rsidRDefault="001D3227" w:rsidP="001D3227">
      <w:pPr>
        <w:ind w:firstLine="540"/>
        <w:jc w:val="both"/>
        <w:rPr>
          <w:sz w:val="22"/>
          <w:szCs w:val="22"/>
        </w:rPr>
      </w:pPr>
      <w:r>
        <w:rPr>
          <w:sz w:val="22"/>
          <w:szCs w:val="22"/>
        </w:rPr>
        <w:t>- не предоставления Покупателю любого из документов, предусмотренных п.5.5. Договора.</w:t>
      </w:r>
    </w:p>
    <w:p w:rsidR="001D3227" w:rsidRDefault="003A360A" w:rsidP="001D3227">
      <w:pPr>
        <w:ind w:firstLine="540"/>
        <w:jc w:val="both"/>
        <w:rPr>
          <w:sz w:val="22"/>
          <w:szCs w:val="22"/>
        </w:rPr>
      </w:pPr>
      <w:r>
        <w:rPr>
          <w:sz w:val="22"/>
          <w:szCs w:val="22"/>
        </w:rPr>
        <w:t>13</w:t>
      </w:r>
      <w:r w:rsidR="001D3227">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1D3227" w:rsidRDefault="001D3227" w:rsidP="001D3227">
      <w:pPr>
        <w:pStyle w:val="-"/>
        <w:tabs>
          <w:tab w:val="left" w:pos="1080"/>
        </w:tabs>
        <w:ind w:firstLine="540"/>
        <w:rPr>
          <w:sz w:val="22"/>
          <w:szCs w:val="22"/>
        </w:rPr>
      </w:pPr>
    </w:p>
    <w:p w:rsidR="001D3227" w:rsidRDefault="003A360A" w:rsidP="001D3227">
      <w:pPr>
        <w:jc w:val="center"/>
        <w:rPr>
          <w:b/>
          <w:bCs/>
          <w:sz w:val="22"/>
          <w:szCs w:val="22"/>
        </w:rPr>
      </w:pPr>
      <w:r>
        <w:rPr>
          <w:b/>
          <w:bCs/>
          <w:sz w:val="22"/>
          <w:szCs w:val="22"/>
        </w:rPr>
        <w:t>14</w:t>
      </w:r>
      <w:r w:rsidR="001D3227">
        <w:rPr>
          <w:b/>
          <w:bCs/>
          <w:sz w:val="22"/>
          <w:szCs w:val="22"/>
        </w:rPr>
        <w:t>. ЗАКЛЮЧИТЕЛЬНЫЕ ПОЛОЖЕНИЯ</w:t>
      </w:r>
    </w:p>
    <w:p w:rsidR="001D3227" w:rsidRDefault="001D3227" w:rsidP="001D3227">
      <w:pPr>
        <w:jc w:val="center"/>
        <w:rPr>
          <w:b/>
          <w:bCs/>
          <w:sz w:val="22"/>
          <w:szCs w:val="22"/>
        </w:rPr>
      </w:pPr>
    </w:p>
    <w:p w:rsidR="001D3227" w:rsidRDefault="001D3227" w:rsidP="001D3227">
      <w:pPr>
        <w:ind w:firstLine="720"/>
        <w:jc w:val="both"/>
        <w:rPr>
          <w:sz w:val="22"/>
          <w:szCs w:val="22"/>
        </w:rPr>
      </w:pPr>
      <w:r>
        <w:rPr>
          <w:sz w:val="22"/>
          <w:szCs w:val="22"/>
        </w:rPr>
        <w:t>1</w:t>
      </w:r>
      <w:r w:rsidR="003A360A">
        <w:rPr>
          <w:sz w:val="22"/>
          <w:szCs w:val="22"/>
        </w:rPr>
        <w:t>4</w:t>
      </w:r>
      <w:r>
        <w:rPr>
          <w:sz w:val="22"/>
          <w:szCs w:val="22"/>
        </w:rPr>
        <w:t xml:space="preserve">.1. В случае расторжения Договора в связи с существенным его нарушением Поставщиком, Поставщик по решению уполномоченного органа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может быть внесен в реестр недобросовестных поставщиков атомной отрасли.</w:t>
      </w:r>
    </w:p>
    <w:p w:rsidR="001D3227" w:rsidRDefault="003A360A" w:rsidP="001D3227">
      <w:pPr>
        <w:autoSpaceDE w:val="0"/>
        <w:autoSpaceDN w:val="0"/>
        <w:adjustRightInd w:val="0"/>
        <w:ind w:firstLine="720"/>
        <w:jc w:val="both"/>
        <w:rPr>
          <w:sz w:val="22"/>
          <w:szCs w:val="22"/>
        </w:rPr>
      </w:pPr>
      <w:r>
        <w:rPr>
          <w:sz w:val="22"/>
          <w:szCs w:val="22"/>
        </w:rPr>
        <w:t>14</w:t>
      </w:r>
      <w:r w:rsidR="001D3227">
        <w:rPr>
          <w:sz w:val="22"/>
          <w:szCs w:val="22"/>
        </w:rPr>
        <w:t xml:space="preserve">.2.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r w:rsidR="001D3227">
        <w:rPr>
          <w:sz w:val="22"/>
          <w:szCs w:val="22"/>
          <w:lang w:val="en-US"/>
        </w:rPr>
        <w:t>www</w:t>
      </w:r>
      <w:r w:rsidR="001D3227">
        <w:rPr>
          <w:sz w:val="22"/>
          <w:szCs w:val="22"/>
        </w:rPr>
        <w:t>.</w:t>
      </w:r>
      <w:proofErr w:type="spellStart"/>
      <w:r w:rsidR="001D3227">
        <w:rPr>
          <w:sz w:val="22"/>
          <w:szCs w:val="22"/>
          <w:lang w:val="en-US"/>
        </w:rPr>
        <w:t>zakupki</w:t>
      </w:r>
      <w:proofErr w:type="spellEnd"/>
      <w:r w:rsidR="001D3227">
        <w:rPr>
          <w:sz w:val="22"/>
          <w:szCs w:val="22"/>
        </w:rPr>
        <w:t>.</w:t>
      </w:r>
      <w:proofErr w:type="spellStart"/>
      <w:r w:rsidR="001D3227">
        <w:rPr>
          <w:sz w:val="22"/>
          <w:szCs w:val="22"/>
          <w:lang w:val="en-US"/>
        </w:rPr>
        <w:t>rosatom</w:t>
      </w:r>
      <w:proofErr w:type="spellEnd"/>
      <w:r w:rsidR="001D3227">
        <w:rPr>
          <w:sz w:val="22"/>
          <w:szCs w:val="22"/>
        </w:rPr>
        <w:t>.</w:t>
      </w:r>
      <w:proofErr w:type="spellStart"/>
      <w:r w:rsidR="001D3227">
        <w:rPr>
          <w:sz w:val="22"/>
          <w:szCs w:val="22"/>
          <w:lang w:val="en-US"/>
        </w:rPr>
        <w:t>ru</w:t>
      </w:r>
      <w:proofErr w:type="spellEnd"/>
      <w:r w:rsidR="001D3227">
        <w:rPr>
          <w:sz w:val="22"/>
          <w:szCs w:val="22"/>
        </w:rPr>
        <w:t xml:space="preserve"> _____________________) (далее – Сведения), являются полными, точными и достоверными. </w:t>
      </w:r>
    </w:p>
    <w:p w:rsidR="001D3227" w:rsidRDefault="003A360A" w:rsidP="001D3227">
      <w:pPr>
        <w:autoSpaceDE w:val="0"/>
        <w:autoSpaceDN w:val="0"/>
        <w:adjustRightInd w:val="0"/>
        <w:ind w:firstLine="720"/>
        <w:jc w:val="both"/>
        <w:rPr>
          <w:sz w:val="22"/>
          <w:szCs w:val="22"/>
        </w:rPr>
      </w:pPr>
      <w:r>
        <w:rPr>
          <w:sz w:val="22"/>
          <w:szCs w:val="22"/>
        </w:rPr>
        <w:t>14</w:t>
      </w:r>
      <w:r w:rsidR="001D3227">
        <w:rPr>
          <w:sz w:val="22"/>
          <w:szCs w:val="22"/>
        </w:rPr>
        <w:t>.3.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D3227" w:rsidRDefault="003A360A" w:rsidP="001D3227">
      <w:pPr>
        <w:autoSpaceDE w:val="0"/>
        <w:autoSpaceDN w:val="0"/>
        <w:adjustRightInd w:val="0"/>
        <w:ind w:firstLine="720"/>
        <w:jc w:val="both"/>
        <w:rPr>
          <w:sz w:val="22"/>
          <w:szCs w:val="22"/>
        </w:rPr>
      </w:pPr>
      <w:r>
        <w:rPr>
          <w:sz w:val="22"/>
          <w:szCs w:val="22"/>
        </w:rPr>
        <w:t>14</w:t>
      </w:r>
      <w:r w:rsidR="001D3227">
        <w:rPr>
          <w:sz w:val="22"/>
          <w:szCs w:val="22"/>
        </w:rPr>
        <w:t xml:space="preserve">.4.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1D3227">
        <w:rPr>
          <w:sz w:val="22"/>
          <w:szCs w:val="22"/>
        </w:rPr>
        <w:t>Росфинмониторингу</w:t>
      </w:r>
      <w:proofErr w:type="spellEnd"/>
      <w:r w:rsidR="001D3227">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3227" w:rsidRDefault="003A360A" w:rsidP="001D3227">
      <w:pPr>
        <w:autoSpaceDE w:val="0"/>
        <w:autoSpaceDN w:val="0"/>
        <w:adjustRightInd w:val="0"/>
        <w:ind w:firstLine="720"/>
        <w:jc w:val="both"/>
        <w:rPr>
          <w:sz w:val="22"/>
          <w:szCs w:val="22"/>
        </w:rPr>
      </w:pPr>
      <w:r>
        <w:rPr>
          <w:sz w:val="22"/>
          <w:szCs w:val="22"/>
        </w:rPr>
        <w:t>14</w:t>
      </w:r>
      <w:r w:rsidR="001D3227">
        <w:rPr>
          <w:sz w:val="22"/>
          <w:szCs w:val="22"/>
        </w:rPr>
        <w:t>.5.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3227" w:rsidRDefault="003A360A" w:rsidP="001D3227">
      <w:pPr>
        <w:autoSpaceDE w:val="0"/>
        <w:autoSpaceDN w:val="0"/>
        <w:adjustRightInd w:val="0"/>
        <w:ind w:firstLine="720"/>
        <w:jc w:val="both"/>
        <w:rPr>
          <w:sz w:val="22"/>
          <w:szCs w:val="22"/>
        </w:rPr>
      </w:pPr>
      <w:r>
        <w:rPr>
          <w:sz w:val="22"/>
          <w:szCs w:val="22"/>
        </w:rPr>
        <w:t>14</w:t>
      </w:r>
      <w:r w:rsidR="001D3227">
        <w:rPr>
          <w:sz w:val="22"/>
          <w:szCs w:val="22"/>
        </w:rPr>
        <w:t>.6.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Поставщика соответствующего письменного уведомления от Покупателя, если более поздняя дата не будет установлена в уведомлении».</w:t>
      </w:r>
    </w:p>
    <w:p w:rsidR="001D3227" w:rsidRDefault="003A360A" w:rsidP="001D3227">
      <w:pPr>
        <w:autoSpaceDE w:val="0"/>
        <w:autoSpaceDN w:val="0"/>
        <w:adjustRightInd w:val="0"/>
        <w:ind w:firstLine="720"/>
        <w:jc w:val="both"/>
        <w:rPr>
          <w:sz w:val="22"/>
          <w:szCs w:val="22"/>
        </w:rPr>
      </w:pPr>
      <w:r>
        <w:rPr>
          <w:sz w:val="22"/>
          <w:szCs w:val="22"/>
        </w:rPr>
        <w:t>14</w:t>
      </w:r>
      <w:r w:rsidR="001D3227">
        <w:rPr>
          <w:sz w:val="22"/>
          <w:szCs w:val="22"/>
        </w:rPr>
        <w:t>.7.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1D3227" w:rsidRDefault="003A360A" w:rsidP="001D3227">
      <w:pPr>
        <w:ind w:firstLine="708"/>
        <w:jc w:val="both"/>
        <w:rPr>
          <w:sz w:val="22"/>
          <w:szCs w:val="22"/>
        </w:rPr>
      </w:pPr>
      <w:r>
        <w:rPr>
          <w:sz w:val="22"/>
          <w:szCs w:val="22"/>
        </w:rPr>
        <w:t>14</w:t>
      </w:r>
      <w:r w:rsidR="001D3227">
        <w:rPr>
          <w:sz w:val="22"/>
          <w:szCs w:val="22"/>
        </w:rPr>
        <w:t>.8. Настоящий Договор составлен в 2 (двух) экземплярах и содержит __ (_____) 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p>
    <w:p w:rsidR="001D3227" w:rsidRDefault="003A360A" w:rsidP="001D3227">
      <w:pPr>
        <w:ind w:firstLine="708"/>
        <w:jc w:val="both"/>
        <w:rPr>
          <w:sz w:val="22"/>
          <w:szCs w:val="22"/>
        </w:rPr>
      </w:pPr>
      <w:r>
        <w:rPr>
          <w:sz w:val="22"/>
          <w:szCs w:val="22"/>
        </w:rPr>
        <w:t>14</w:t>
      </w:r>
      <w:r w:rsidR="001D3227">
        <w:rPr>
          <w:sz w:val="22"/>
          <w:szCs w:val="22"/>
        </w:rPr>
        <w:t>.9 Приложения:</w:t>
      </w:r>
    </w:p>
    <w:p w:rsidR="001D3227" w:rsidRDefault="003A360A" w:rsidP="001D3227">
      <w:pPr>
        <w:ind w:firstLine="708"/>
        <w:jc w:val="both"/>
        <w:rPr>
          <w:sz w:val="22"/>
          <w:szCs w:val="22"/>
        </w:rPr>
      </w:pPr>
      <w:r>
        <w:rPr>
          <w:sz w:val="22"/>
          <w:szCs w:val="22"/>
        </w:rPr>
        <w:t>14</w:t>
      </w:r>
      <w:r w:rsidR="001D3227">
        <w:rPr>
          <w:sz w:val="22"/>
          <w:szCs w:val="22"/>
        </w:rPr>
        <w:t>.9.1. Приложение №1 - Спецификация.</w:t>
      </w:r>
    </w:p>
    <w:p w:rsidR="001D3227" w:rsidRDefault="003A360A" w:rsidP="001D3227">
      <w:pPr>
        <w:ind w:firstLine="708"/>
        <w:jc w:val="both"/>
        <w:rPr>
          <w:sz w:val="22"/>
          <w:szCs w:val="22"/>
        </w:rPr>
      </w:pPr>
      <w:r>
        <w:rPr>
          <w:sz w:val="22"/>
          <w:szCs w:val="22"/>
        </w:rPr>
        <w:t>14</w:t>
      </w:r>
      <w:r w:rsidR="001D3227">
        <w:rPr>
          <w:sz w:val="22"/>
          <w:szCs w:val="22"/>
        </w:rPr>
        <w:t>.9.2. Приложение № 2 – Форма акта приема-передачи товара.</w:t>
      </w:r>
    </w:p>
    <w:p w:rsidR="001D3227" w:rsidRDefault="001D3227" w:rsidP="001D3227">
      <w:pPr>
        <w:jc w:val="center"/>
        <w:rPr>
          <w:b/>
          <w:bCs/>
        </w:rPr>
      </w:pPr>
    </w:p>
    <w:p w:rsidR="001D3227" w:rsidRDefault="003A360A" w:rsidP="001D3227">
      <w:pPr>
        <w:jc w:val="center"/>
        <w:rPr>
          <w:b/>
          <w:bCs/>
          <w:sz w:val="22"/>
          <w:szCs w:val="22"/>
        </w:rPr>
      </w:pPr>
      <w:r>
        <w:rPr>
          <w:b/>
          <w:bCs/>
          <w:sz w:val="22"/>
          <w:szCs w:val="22"/>
        </w:rPr>
        <w:t>15</w:t>
      </w:r>
      <w:r w:rsidR="001D3227">
        <w:rPr>
          <w:b/>
          <w:bCs/>
          <w:sz w:val="22"/>
          <w:szCs w:val="22"/>
        </w:rPr>
        <w:t>. ЮРИДИЧЕСКИЕ АДРЕСА И ПЛАТЕЖНЫЕ РЕКВИЗИТЫ СТОРОН</w:t>
      </w:r>
    </w:p>
    <w:tbl>
      <w:tblPr>
        <w:tblpPr w:leftFromText="180" w:rightFromText="180" w:vertAnchor="text" w:horzAnchor="margin" w:tblpXSpec="center" w:tblpY="184"/>
        <w:tblW w:w="10035" w:type="dxa"/>
        <w:tblLayout w:type="fixed"/>
        <w:tblLook w:val="04A0"/>
      </w:tblPr>
      <w:tblGrid>
        <w:gridCol w:w="51"/>
        <w:gridCol w:w="2577"/>
        <w:gridCol w:w="2160"/>
        <w:gridCol w:w="2521"/>
        <w:gridCol w:w="2301"/>
        <w:gridCol w:w="425"/>
      </w:tblGrid>
      <w:tr w:rsidR="001D3227">
        <w:tc>
          <w:tcPr>
            <w:tcW w:w="4786" w:type="dxa"/>
            <w:gridSpan w:val="3"/>
            <w:hideMark/>
          </w:tcPr>
          <w:p w:rsidR="001D3227" w:rsidRDefault="001D3227">
            <w:r>
              <w:rPr>
                <w:sz w:val="22"/>
                <w:szCs w:val="22"/>
              </w:rPr>
              <w:t>Поставщик:</w:t>
            </w:r>
          </w:p>
        </w:tc>
        <w:tc>
          <w:tcPr>
            <w:tcW w:w="5245" w:type="dxa"/>
            <w:gridSpan w:val="3"/>
            <w:hideMark/>
          </w:tcPr>
          <w:p w:rsidR="001D3227" w:rsidRDefault="001D3227">
            <w:r>
              <w:rPr>
                <w:sz w:val="22"/>
                <w:szCs w:val="22"/>
              </w:rPr>
              <w:t>Покупатель: ФГУП «ВНИИА»</w:t>
            </w:r>
          </w:p>
        </w:tc>
      </w:tr>
      <w:tr w:rsidR="001D3227">
        <w:trPr>
          <w:trHeight w:val="2362"/>
        </w:trPr>
        <w:tc>
          <w:tcPr>
            <w:tcW w:w="4786" w:type="dxa"/>
            <w:gridSpan w:val="3"/>
          </w:tcPr>
          <w:p w:rsidR="001D3227" w:rsidRDefault="001D3227"/>
        </w:tc>
        <w:tc>
          <w:tcPr>
            <w:tcW w:w="5245" w:type="dxa"/>
            <w:gridSpan w:val="3"/>
            <w:hideMark/>
          </w:tcPr>
          <w:p w:rsidR="001D3227" w:rsidRDefault="001D3227">
            <w:r>
              <w:rPr>
                <w:sz w:val="22"/>
                <w:szCs w:val="22"/>
              </w:rPr>
              <w:t>ИНН 7707074137; КПП 770701001</w:t>
            </w:r>
          </w:p>
          <w:p w:rsidR="001D3227" w:rsidRDefault="001D3227">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1D3227" w:rsidRDefault="001D3227">
            <w:r>
              <w:rPr>
                <w:sz w:val="22"/>
                <w:szCs w:val="22"/>
              </w:rPr>
              <w:t>Контактное лицо: _____________</w:t>
            </w:r>
          </w:p>
          <w:p w:rsidR="001D3227" w:rsidRDefault="001D3227">
            <w:pPr>
              <w:rPr>
                <w:u w:val="single"/>
              </w:rPr>
            </w:pPr>
            <w:r>
              <w:rPr>
                <w:sz w:val="22"/>
                <w:szCs w:val="22"/>
              </w:rPr>
              <w:t>Тел/Факс: _________________</w:t>
            </w:r>
          </w:p>
          <w:p w:rsidR="001D3227" w:rsidRDefault="001D3227">
            <w:r>
              <w:rPr>
                <w:sz w:val="22"/>
                <w:szCs w:val="22"/>
              </w:rPr>
              <w:t>Банковские реквизиты:</w:t>
            </w:r>
          </w:p>
          <w:p w:rsidR="001D3227" w:rsidRDefault="001D3227">
            <w:proofErr w:type="spellStart"/>
            <w:r>
              <w:rPr>
                <w:sz w:val="22"/>
                <w:szCs w:val="22"/>
              </w:rPr>
              <w:t>р</w:t>
            </w:r>
            <w:proofErr w:type="spellEnd"/>
            <w:r>
              <w:rPr>
                <w:sz w:val="22"/>
                <w:szCs w:val="22"/>
              </w:rPr>
              <w:t>/с 40502810800400000002</w:t>
            </w:r>
          </w:p>
          <w:p w:rsidR="001D3227" w:rsidRDefault="001D3227">
            <w:r>
              <w:rPr>
                <w:sz w:val="22"/>
                <w:szCs w:val="22"/>
              </w:rPr>
              <w:t>ОАО Банк ВТБ</w:t>
            </w:r>
          </w:p>
          <w:p w:rsidR="001D3227" w:rsidRDefault="001D3227">
            <w:r>
              <w:rPr>
                <w:sz w:val="22"/>
                <w:szCs w:val="22"/>
              </w:rPr>
              <w:t>к/с 30101810700000000187 в ОПЕРУ Московского ГТУ Банка России</w:t>
            </w:r>
          </w:p>
          <w:p w:rsidR="001D3227" w:rsidRDefault="001D3227">
            <w:r>
              <w:rPr>
                <w:sz w:val="22"/>
                <w:szCs w:val="22"/>
              </w:rPr>
              <w:t>БИК 044525187</w:t>
            </w:r>
          </w:p>
        </w:tc>
      </w:tr>
      <w:tr w:rsidR="001D3227">
        <w:trPr>
          <w:gridBefore w:val="1"/>
          <w:gridAfter w:val="1"/>
          <w:wBefore w:w="51" w:type="dxa"/>
          <w:wAfter w:w="425" w:type="dxa"/>
        </w:trPr>
        <w:tc>
          <w:tcPr>
            <w:tcW w:w="2576" w:type="dxa"/>
            <w:tcMar>
              <w:top w:w="0" w:type="dxa"/>
              <w:left w:w="57" w:type="dxa"/>
              <w:bottom w:w="0" w:type="dxa"/>
              <w:right w:w="57" w:type="dxa"/>
            </w:tcMar>
            <w:hideMark/>
          </w:tcPr>
          <w:p w:rsidR="001D3227" w:rsidRDefault="001D3227">
            <w:r>
              <w:rPr>
                <w:sz w:val="22"/>
                <w:szCs w:val="22"/>
              </w:rPr>
              <w:t>Поставщик:</w:t>
            </w:r>
          </w:p>
        </w:tc>
        <w:tc>
          <w:tcPr>
            <w:tcW w:w="2159" w:type="dxa"/>
            <w:tcMar>
              <w:top w:w="0" w:type="dxa"/>
              <w:left w:w="57" w:type="dxa"/>
              <w:bottom w:w="0" w:type="dxa"/>
              <w:right w:w="57" w:type="dxa"/>
            </w:tcMar>
          </w:tcPr>
          <w:p w:rsidR="001D3227" w:rsidRDefault="001D3227"/>
        </w:tc>
        <w:tc>
          <w:tcPr>
            <w:tcW w:w="2520" w:type="dxa"/>
            <w:tcMar>
              <w:top w:w="0" w:type="dxa"/>
              <w:left w:w="57" w:type="dxa"/>
              <w:bottom w:w="0" w:type="dxa"/>
              <w:right w:w="57" w:type="dxa"/>
            </w:tcMar>
            <w:hideMark/>
          </w:tcPr>
          <w:p w:rsidR="001D3227" w:rsidRDefault="001D3227">
            <w:r>
              <w:rPr>
                <w:sz w:val="22"/>
                <w:szCs w:val="22"/>
              </w:rPr>
              <w:t>Покупатель:</w:t>
            </w:r>
          </w:p>
        </w:tc>
        <w:tc>
          <w:tcPr>
            <w:tcW w:w="2300" w:type="dxa"/>
            <w:tcMar>
              <w:top w:w="0" w:type="dxa"/>
              <w:left w:w="57" w:type="dxa"/>
              <w:bottom w:w="0" w:type="dxa"/>
              <w:right w:w="57" w:type="dxa"/>
            </w:tcMar>
          </w:tcPr>
          <w:p w:rsidR="001D3227" w:rsidRDefault="001D3227"/>
        </w:tc>
      </w:tr>
      <w:tr w:rsidR="001D3227">
        <w:trPr>
          <w:gridBefore w:val="1"/>
          <w:gridAfter w:val="1"/>
          <w:wBefore w:w="51" w:type="dxa"/>
          <w:wAfter w:w="425" w:type="dxa"/>
        </w:trPr>
        <w:tc>
          <w:tcPr>
            <w:tcW w:w="2576" w:type="dxa"/>
            <w:tcBorders>
              <w:top w:val="nil"/>
              <w:left w:val="nil"/>
              <w:bottom w:val="single" w:sz="4" w:space="0" w:color="auto"/>
              <w:right w:val="nil"/>
            </w:tcBorders>
            <w:tcMar>
              <w:top w:w="0" w:type="dxa"/>
              <w:left w:w="57" w:type="dxa"/>
              <w:bottom w:w="0" w:type="dxa"/>
              <w:right w:w="57" w:type="dxa"/>
            </w:tcMar>
          </w:tcPr>
          <w:p w:rsidR="001D3227" w:rsidRDefault="001D3227"/>
        </w:tc>
        <w:tc>
          <w:tcPr>
            <w:tcW w:w="2159" w:type="dxa"/>
            <w:tcMar>
              <w:top w:w="0" w:type="dxa"/>
              <w:left w:w="57" w:type="dxa"/>
              <w:bottom w:w="0" w:type="dxa"/>
              <w:right w:w="57" w:type="dxa"/>
            </w:tcMar>
          </w:tcPr>
          <w:p w:rsidR="001D3227" w:rsidRDefault="001D3227"/>
        </w:tc>
        <w:tc>
          <w:tcPr>
            <w:tcW w:w="2520" w:type="dxa"/>
            <w:tcMar>
              <w:top w:w="0" w:type="dxa"/>
              <w:left w:w="57" w:type="dxa"/>
              <w:bottom w:w="0" w:type="dxa"/>
              <w:right w:w="57" w:type="dxa"/>
            </w:tcMar>
            <w:hideMark/>
          </w:tcPr>
          <w:p w:rsidR="001D3227" w:rsidRDefault="001D3227">
            <w:r>
              <w:rPr>
                <w:sz w:val="22"/>
                <w:szCs w:val="22"/>
              </w:rPr>
              <w:t>Заместитель директора</w:t>
            </w:r>
          </w:p>
        </w:tc>
        <w:tc>
          <w:tcPr>
            <w:tcW w:w="2300" w:type="dxa"/>
            <w:tcMar>
              <w:top w:w="0" w:type="dxa"/>
              <w:left w:w="57" w:type="dxa"/>
              <w:bottom w:w="0" w:type="dxa"/>
              <w:right w:w="57" w:type="dxa"/>
            </w:tcMar>
          </w:tcPr>
          <w:p w:rsidR="001D3227" w:rsidRDefault="001D3227"/>
        </w:tc>
      </w:tr>
      <w:tr w:rsidR="001D3227">
        <w:trPr>
          <w:gridBefore w:val="1"/>
          <w:gridAfter w:val="1"/>
          <w:wBefore w:w="51" w:type="dxa"/>
          <w:wAfter w:w="425" w:type="dxa"/>
        </w:trPr>
        <w:tc>
          <w:tcPr>
            <w:tcW w:w="2576" w:type="dxa"/>
            <w:tcBorders>
              <w:top w:val="nil"/>
              <w:left w:val="nil"/>
              <w:bottom w:val="single" w:sz="4" w:space="0" w:color="auto"/>
              <w:right w:val="nil"/>
            </w:tcBorders>
            <w:tcMar>
              <w:top w:w="0" w:type="dxa"/>
              <w:left w:w="57" w:type="dxa"/>
              <w:bottom w:w="0" w:type="dxa"/>
              <w:right w:w="57" w:type="dxa"/>
            </w:tcMar>
          </w:tcPr>
          <w:p w:rsidR="001D3227" w:rsidRDefault="001D3227"/>
        </w:tc>
        <w:tc>
          <w:tcPr>
            <w:tcW w:w="2159" w:type="dxa"/>
            <w:tcMar>
              <w:top w:w="0" w:type="dxa"/>
              <w:left w:w="57" w:type="dxa"/>
              <w:bottom w:w="0" w:type="dxa"/>
              <w:right w:w="57" w:type="dxa"/>
            </w:tcMar>
          </w:tcPr>
          <w:p w:rsidR="001D3227" w:rsidRDefault="001D3227"/>
        </w:tc>
        <w:tc>
          <w:tcPr>
            <w:tcW w:w="2520" w:type="dxa"/>
            <w:tcBorders>
              <w:top w:val="nil"/>
              <w:left w:val="nil"/>
              <w:bottom w:val="single" w:sz="4" w:space="0" w:color="auto"/>
              <w:right w:val="nil"/>
            </w:tcBorders>
            <w:tcMar>
              <w:top w:w="0" w:type="dxa"/>
              <w:left w:w="57" w:type="dxa"/>
              <w:bottom w:w="0" w:type="dxa"/>
              <w:right w:w="57" w:type="dxa"/>
            </w:tcMar>
          </w:tcPr>
          <w:p w:rsidR="001D3227" w:rsidRDefault="001D3227"/>
        </w:tc>
        <w:tc>
          <w:tcPr>
            <w:tcW w:w="2300" w:type="dxa"/>
            <w:tcMar>
              <w:top w:w="0" w:type="dxa"/>
              <w:left w:w="57" w:type="dxa"/>
              <w:bottom w:w="0" w:type="dxa"/>
              <w:right w:w="57" w:type="dxa"/>
            </w:tcMar>
            <w:hideMark/>
          </w:tcPr>
          <w:p w:rsidR="001D3227" w:rsidRDefault="001D3227">
            <w:r>
              <w:rPr>
                <w:sz w:val="22"/>
                <w:szCs w:val="22"/>
              </w:rPr>
              <w:t>Сапонова Е.А.</w:t>
            </w:r>
          </w:p>
        </w:tc>
      </w:tr>
      <w:tr w:rsidR="001D3227">
        <w:trPr>
          <w:gridBefore w:val="1"/>
          <w:gridAfter w:val="1"/>
          <w:wBefore w:w="51" w:type="dxa"/>
          <w:wAfter w:w="425" w:type="dxa"/>
        </w:trPr>
        <w:tc>
          <w:tcPr>
            <w:tcW w:w="2576" w:type="dxa"/>
            <w:tcMar>
              <w:top w:w="0" w:type="dxa"/>
              <w:left w:w="57" w:type="dxa"/>
              <w:bottom w:w="0" w:type="dxa"/>
              <w:right w:w="57" w:type="dxa"/>
            </w:tcMar>
            <w:hideMark/>
          </w:tcPr>
          <w:p w:rsidR="001D3227" w:rsidRDefault="001D3227">
            <w:pPr>
              <w:jc w:val="center"/>
            </w:pPr>
            <w:r>
              <w:rPr>
                <w:sz w:val="22"/>
                <w:szCs w:val="22"/>
              </w:rPr>
              <w:t>М.П.</w:t>
            </w:r>
          </w:p>
        </w:tc>
        <w:tc>
          <w:tcPr>
            <w:tcW w:w="2159" w:type="dxa"/>
            <w:tcMar>
              <w:top w:w="0" w:type="dxa"/>
              <w:left w:w="57" w:type="dxa"/>
              <w:bottom w:w="0" w:type="dxa"/>
              <w:right w:w="57" w:type="dxa"/>
            </w:tcMar>
          </w:tcPr>
          <w:p w:rsidR="001D3227" w:rsidRDefault="001D3227">
            <w:pPr>
              <w:jc w:val="center"/>
            </w:pPr>
          </w:p>
        </w:tc>
        <w:tc>
          <w:tcPr>
            <w:tcW w:w="2520" w:type="dxa"/>
            <w:tcMar>
              <w:top w:w="0" w:type="dxa"/>
              <w:left w:w="57" w:type="dxa"/>
              <w:bottom w:w="0" w:type="dxa"/>
              <w:right w:w="57" w:type="dxa"/>
            </w:tcMar>
            <w:hideMark/>
          </w:tcPr>
          <w:p w:rsidR="001D3227" w:rsidRDefault="001D3227">
            <w:pPr>
              <w:jc w:val="center"/>
            </w:pPr>
            <w:r>
              <w:rPr>
                <w:sz w:val="22"/>
                <w:szCs w:val="22"/>
              </w:rPr>
              <w:t>М.П.</w:t>
            </w:r>
          </w:p>
        </w:tc>
        <w:tc>
          <w:tcPr>
            <w:tcW w:w="2300" w:type="dxa"/>
            <w:tcMar>
              <w:top w:w="0" w:type="dxa"/>
              <w:left w:w="57" w:type="dxa"/>
              <w:bottom w:w="0" w:type="dxa"/>
              <w:right w:w="57" w:type="dxa"/>
            </w:tcMar>
          </w:tcPr>
          <w:p w:rsidR="001D3227" w:rsidRDefault="001D3227">
            <w:pPr>
              <w:jc w:val="center"/>
            </w:pPr>
          </w:p>
        </w:tc>
      </w:tr>
    </w:tbl>
    <w:p w:rsidR="001D3227" w:rsidRDefault="001D3227" w:rsidP="001D3227">
      <w:pPr>
        <w:jc w:val="right"/>
        <w:rPr>
          <w:b/>
          <w:sz w:val="18"/>
          <w:szCs w:val="18"/>
        </w:rPr>
      </w:pPr>
      <w:r>
        <w:rPr>
          <w:sz w:val="22"/>
          <w:szCs w:val="22"/>
        </w:rPr>
        <w:br w:type="page"/>
      </w:r>
      <w:r>
        <w:rPr>
          <w:b/>
          <w:sz w:val="18"/>
          <w:szCs w:val="18"/>
        </w:rPr>
        <w:t>Приложение № 1</w:t>
      </w:r>
    </w:p>
    <w:p w:rsidR="001D3227" w:rsidRDefault="001D3227" w:rsidP="001D3227">
      <w:pPr>
        <w:jc w:val="right"/>
        <w:rPr>
          <w:b/>
          <w:sz w:val="18"/>
          <w:szCs w:val="18"/>
        </w:rPr>
      </w:pPr>
      <w:r>
        <w:rPr>
          <w:b/>
          <w:sz w:val="18"/>
          <w:szCs w:val="18"/>
        </w:rPr>
        <w:t>к Договору № _________</w:t>
      </w:r>
    </w:p>
    <w:p w:rsidR="001D3227" w:rsidRDefault="001D3227" w:rsidP="001D3227">
      <w:pPr>
        <w:jc w:val="right"/>
        <w:rPr>
          <w:b/>
          <w:sz w:val="18"/>
          <w:szCs w:val="18"/>
        </w:rPr>
      </w:pPr>
      <w:r>
        <w:rPr>
          <w:b/>
          <w:sz w:val="18"/>
          <w:szCs w:val="18"/>
        </w:rPr>
        <w:t>от _________ 201_ г.</w:t>
      </w:r>
    </w:p>
    <w:p w:rsidR="001D3227" w:rsidRDefault="001D3227" w:rsidP="001D3227">
      <w:pPr>
        <w:jc w:val="right"/>
        <w:rPr>
          <w:b/>
          <w:sz w:val="22"/>
          <w:szCs w:val="22"/>
        </w:rPr>
      </w:pPr>
    </w:p>
    <w:p w:rsidR="001D3227" w:rsidRDefault="001D3227" w:rsidP="001D3227">
      <w:pPr>
        <w:jc w:val="center"/>
        <w:rPr>
          <w:b/>
          <w:sz w:val="22"/>
          <w:szCs w:val="22"/>
        </w:rPr>
      </w:pPr>
      <w:r>
        <w:rPr>
          <w:b/>
          <w:sz w:val="22"/>
          <w:szCs w:val="22"/>
        </w:rPr>
        <w:t>СПЕЦИФИКАЦИЯ</w:t>
      </w:r>
    </w:p>
    <w:p w:rsidR="001D3227" w:rsidRDefault="001D3227" w:rsidP="001D3227">
      <w:pPr>
        <w:jc w:val="center"/>
        <w:rPr>
          <w:b/>
          <w:sz w:val="22"/>
          <w:szCs w:val="22"/>
        </w:rPr>
      </w:pPr>
    </w:p>
    <w:p w:rsidR="001D3227" w:rsidRDefault="001D3227" w:rsidP="001D3227">
      <w:pPr>
        <w:jc w:val="center"/>
        <w:rPr>
          <w:b/>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4"/>
        <w:gridCol w:w="1946"/>
        <w:gridCol w:w="2217"/>
        <w:gridCol w:w="711"/>
        <w:gridCol w:w="673"/>
        <w:gridCol w:w="961"/>
        <w:gridCol w:w="1157"/>
        <w:gridCol w:w="945"/>
        <w:gridCol w:w="1191"/>
      </w:tblGrid>
      <w:tr w:rsidR="001D3227">
        <w:trPr>
          <w:trHeight w:val="300"/>
        </w:trPr>
        <w:tc>
          <w:tcPr>
            <w:tcW w:w="683" w:type="dxa"/>
            <w:tcBorders>
              <w:top w:val="single" w:sz="4" w:space="0" w:color="auto"/>
              <w:left w:val="single" w:sz="4" w:space="0" w:color="auto"/>
              <w:bottom w:val="single" w:sz="4" w:space="0" w:color="auto"/>
              <w:right w:val="single" w:sz="4" w:space="0" w:color="auto"/>
            </w:tcBorders>
            <w:vAlign w:val="center"/>
            <w:hideMark/>
          </w:tcPr>
          <w:p w:rsidR="001D3227" w:rsidRDefault="001D3227">
            <w:pPr>
              <w:jc w:val="center"/>
            </w:pPr>
            <w:r>
              <w:rPr>
                <w:sz w:val="22"/>
                <w:szCs w:val="22"/>
              </w:rPr>
              <w:t xml:space="preserve">№ </w:t>
            </w:r>
            <w:proofErr w:type="spellStart"/>
            <w:r>
              <w:rPr>
                <w:sz w:val="22"/>
                <w:szCs w:val="22"/>
              </w:rPr>
              <w:t>п</w:t>
            </w:r>
            <w:proofErr w:type="spellEnd"/>
            <w:r>
              <w:rPr>
                <w:sz w:val="22"/>
                <w:szCs w:val="22"/>
              </w:rPr>
              <w:t>/</w:t>
            </w:r>
            <w:proofErr w:type="spellStart"/>
            <w:r>
              <w:rPr>
                <w:sz w:val="22"/>
                <w:szCs w:val="22"/>
              </w:rPr>
              <w:t>п</w:t>
            </w:r>
            <w:proofErr w:type="spellEnd"/>
          </w:p>
        </w:tc>
        <w:tc>
          <w:tcPr>
            <w:tcW w:w="1945" w:type="dxa"/>
            <w:tcBorders>
              <w:top w:val="single" w:sz="4" w:space="0" w:color="auto"/>
              <w:left w:val="single" w:sz="4" w:space="0" w:color="auto"/>
              <w:bottom w:val="single" w:sz="4" w:space="0" w:color="auto"/>
              <w:right w:val="single" w:sz="4" w:space="0" w:color="auto"/>
            </w:tcBorders>
            <w:vAlign w:val="center"/>
            <w:hideMark/>
          </w:tcPr>
          <w:p w:rsidR="001D3227" w:rsidRDefault="001D3227">
            <w:pPr>
              <w:jc w:val="center"/>
            </w:pPr>
            <w:r>
              <w:rPr>
                <w:sz w:val="22"/>
                <w:szCs w:val="22"/>
              </w:rPr>
              <w:t>Наименование Товара, марка (товарный знак) (Производитель/ страна происхождения)</w:t>
            </w:r>
          </w:p>
        </w:tc>
        <w:tc>
          <w:tcPr>
            <w:tcW w:w="2216" w:type="dxa"/>
            <w:tcBorders>
              <w:top w:val="single" w:sz="4" w:space="0" w:color="auto"/>
              <w:left w:val="single" w:sz="4" w:space="0" w:color="auto"/>
              <w:bottom w:val="single" w:sz="4" w:space="0" w:color="auto"/>
              <w:right w:val="single" w:sz="4" w:space="0" w:color="auto"/>
            </w:tcBorders>
            <w:vAlign w:val="center"/>
            <w:hideMark/>
          </w:tcPr>
          <w:p w:rsidR="001D3227" w:rsidRDefault="001D3227">
            <w:pPr>
              <w:jc w:val="center"/>
            </w:pPr>
            <w:r>
              <w:rPr>
                <w:sz w:val="22"/>
                <w:szCs w:val="22"/>
              </w:rPr>
              <w:t>Функциональные свойства и технические характеристики</w:t>
            </w:r>
          </w:p>
        </w:tc>
        <w:tc>
          <w:tcPr>
            <w:tcW w:w="711" w:type="dxa"/>
            <w:tcBorders>
              <w:top w:val="single" w:sz="4" w:space="0" w:color="auto"/>
              <w:left w:val="single" w:sz="4" w:space="0" w:color="auto"/>
              <w:bottom w:val="single" w:sz="4" w:space="0" w:color="auto"/>
              <w:right w:val="single" w:sz="4" w:space="0" w:color="auto"/>
            </w:tcBorders>
            <w:vAlign w:val="center"/>
            <w:hideMark/>
          </w:tcPr>
          <w:p w:rsidR="001D3227" w:rsidRDefault="001D3227">
            <w:pPr>
              <w:jc w:val="center"/>
            </w:pPr>
            <w:r>
              <w:rPr>
                <w:sz w:val="22"/>
                <w:szCs w:val="22"/>
              </w:rPr>
              <w:t>Ед.</w:t>
            </w:r>
          </w:p>
          <w:p w:rsidR="001D3227" w:rsidRDefault="001D3227">
            <w:pPr>
              <w:jc w:val="center"/>
            </w:pPr>
            <w:proofErr w:type="spellStart"/>
            <w:r>
              <w:rPr>
                <w:sz w:val="22"/>
                <w:szCs w:val="22"/>
              </w:rPr>
              <w:t>изм</w:t>
            </w:r>
            <w:proofErr w:type="spellEnd"/>
            <w:r>
              <w:rPr>
                <w:sz w:val="22"/>
                <w:szCs w:val="22"/>
              </w:rPr>
              <w:t>.</w:t>
            </w:r>
          </w:p>
          <w:p w:rsidR="001D3227" w:rsidRDefault="001D3227">
            <w:pPr>
              <w:jc w:val="cente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vAlign w:val="center"/>
            <w:hideMark/>
          </w:tcPr>
          <w:p w:rsidR="001D3227" w:rsidRDefault="001D3227">
            <w:pPr>
              <w:jc w:val="center"/>
            </w:pPr>
            <w:r>
              <w:rPr>
                <w:sz w:val="22"/>
                <w:szCs w:val="22"/>
              </w:rPr>
              <w:t>Кол-во</w:t>
            </w:r>
          </w:p>
        </w:tc>
        <w:tc>
          <w:tcPr>
            <w:tcW w:w="960" w:type="dxa"/>
            <w:tcBorders>
              <w:top w:val="single" w:sz="4" w:space="0" w:color="auto"/>
              <w:left w:val="single" w:sz="4" w:space="0" w:color="auto"/>
              <w:bottom w:val="single" w:sz="4" w:space="0" w:color="auto"/>
              <w:right w:val="single" w:sz="4" w:space="0" w:color="auto"/>
            </w:tcBorders>
            <w:vAlign w:val="center"/>
          </w:tcPr>
          <w:p w:rsidR="001D3227" w:rsidRDefault="001D3227">
            <w:pPr>
              <w:ind w:right="77"/>
              <w:jc w:val="center"/>
            </w:pPr>
            <w:r>
              <w:rPr>
                <w:sz w:val="22"/>
                <w:szCs w:val="22"/>
              </w:rPr>
              <w:t>Цена, за ед. руб. коп.</w:t>
            </w:r>
          </w:p>
          <w:p w:rsidR="001D3227" w:rsidRDefault="001D3227">
            <w:pPr>
              <w:jc w:val="center"/>
            </w:pPr>
          </w:p>
        </w:tc>
        <w:tc>
          <w:tcPr>
            <w:tcW w:w="1156" w:type="dxa"/>
            <w:tcBorders>
              <w:top w:val="single" w:sz="4" w:space="0" w:color="auto"/>
              <w:left w:val="single" w:sz="4" w:space="0" w:color="auto"/>
              <w:bottom w:val="single" w:sz="4" w:space="0" w:color="auto"/>
              <w:right w:val="single" w:sz="4" w:space="0" w:color="auto"/>
            </w:tcBorders>
            <w:vAlign w:val="center"/>
            <w:hideMark/>
          </w:tcPr>
          <w:p w:rsidR="001D3227" w:rsidRDefault="001D3227">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vAlign w:val="center"/>
            <w:hideMark/>
          </w:tcPr>
          <w:p w:rsidR="001D3227" w:rsidRDefault="001D3227">
            <w:pPr>
              <w:jc w:val="center"/>
            </w:pPr>
            <w:r>
              <w:rPr>
                <w:sz w:val="22"/>
                <w:szCs w:val="22"/>
              </w:rPr>
              <w:t>НДС (18%), руб. коп</w:t>
            </w:r>
          </w:p>
        </w:tc>
        <w:tc>
          <w:tcPr>
            <w:tcW w:w="1190" w:type="dxa"/>
            <w:tcBorders>
              <w:top w:val="single" w:sz="4" w:space="0" w:color="auto"/>
              <w:left w:val="single" w:sz="4" w:space="0" w:color="auto"/>
              <w:bottom w:val="single" w:sz="4" w:space="0" w:color="auto"/>
              <w:right w:val="single" w:sz="4" w:space="0" w:color="auto"/>
            </w:tcBorders>
            <w:vAlign w:val="center"/>
          </w:tcPr>
          <w:p w:rsidR="001D3227" w:rsidRDefault="001D3227">
            <w:pPr>
              <w:jc w:val="center"/>
            </w:pPr>
            <w:r>
              <w:rPr>
                <w:sz w:val="22"/>
                <w:szCs w:val="22"/>
              </w:rPr>
              <w:t>Общая стоимость с учетом НДС,</w:t>
            </w:r>
          </w:p>
          <w:p w:rsidR="001D3227" w:rsidRDefault="001D3227">
            <w:pPr>
              <w:jc w:val="center"/>
            </w:pPr>
            <w:r>
              <w:rPr>
                <w:sz w:val="22"/>
                <w:szCs w:val="22"/>
              </w:rPr>
              <w:t>руб. коп.</w:t>
            </w:r>
          </w:p>
          <w:p w:rsidR="001D3227" w:rsidRDefault="001D3227">
            <w:pPr>
              <w:jc w:val="center"/>
            </w:pPr>
          </w:p>
        </w:tc>
      </w:tr>
      <w:tr w:rsidR="001D3227">
        <w:tc>
          <w:tcPr>
            <w:tcW w:w="683" w:type="dxa"/>
            <w:tcBorders>
              <w:top w:val="single" w:sz="4" w:space="0" w:color="auto"/>
              <w:left w:val="single" w:sz="4" w:space="0" w:color="auto"/>
              <w:bottom w:val="single" w:sz="4" w:space="0" w:color="auto"/>
              <w:right w:val="single" w:sz="4" w:space="0" w:color="auto"/>
            </w:tcBorders>
            <w:hideMark/>
          </w:tcPr>
          <w:p w:rsidR="001D3227" w:rsidRDefault="001D3227">
            <w:r>
              <w:rPr>
                <w:sz w:val="22"/>
                <w:szCs w:val="22"/>
              </w:rPr>
              <w:t>1</w:t>
            </w:r>
          </w:p>
        </w:tc>
        <w:tc>
          <w:tcPr>
            <w:tcW w:w="1945" w:type="dxa"/>
            <w:tcBorders>
              <w:top w:val="single" w:sz="4" w:space="0" w:color="auto"/>
              <w:left w:val="single" w:sz="4" w:space="0" w:color="auto"/>
              <w:bottom w:val="single" w:sz="4" w:space="0" w:color="auto"/>
              <w:right w:val="single" w:sz="4" w:space="0" w:color="auto"/>
            </w:tcBorders>
          </w:tcPr>
          <w:p w:rsidR="001D3227" w:rsidRDefault="001D3227"/>
        </w:tc>
        <w:tc>
          <w:tcPr>
            <w:tcW w:w="2216" w:type="dxa"/>
            <w:tcBorders>
              <w:top w:val="single" w:sz="4" w:space="0" w:color="auto"/>
              <w:left w:val="single" w:sz="4" w:space="0" w:color="auto"/>
              <w:bottom w:val="single" w:sz="4" w:space="0" w:color="auto"/>
              <w:right w:val="single" w:sz="4" w:space="0" w:color="auto"/>
            </w:tcBorders>
          </w:tcPr>
          <w:p w:rsidR="001D3227" w:rsidRDefault="001D3227"/>
        </w:tc>
        <w:tc>
          <w:tcPr>
            <w:tcW w:w="711" w:type="dxa"/>
            <w:tcBorders>
              <w:top w:val="single" w:sz="4" w:space="0" w:color="auto"/>
              <w:left w:val="single" w:sz="4" w:space="0" w:color="auto"/>
              <w:bottom w:val="single" w:sz="4" w:space="0" w:color="auto"/>
              <w:right w:val="single" w:sz="4" w:space="0" w:color="auto"/>
            </w:tcBorders>
          </w:tcPr>
          <w:p w:rsidR="001D3227" w:rsidRDefault="001D3227"/>
        </w:tc>
        <w:tc>
          <w:tcPr>
            <w:tcW w:w="673" w:type="dxa"/>
            <w:tcBorders>
              <w:top w:val="single" w:sz="4" w:space="0" w:color="auto"/>
              <w:left w:val="single" w:sz="4" w:space="0" w:color="auto"/>
              <w:bottom w:val="single" w:sz="4" w:space="0" w:color="auto"/>
              <w:right w:val="single" w:sz="4" w:space="0" w:color="auto"/>
            </w:tcBorders>
          </w:tcPr>
          <w:p w:rsidR="001D3227" w:rsidRDefault="001D3227"/>
        </w:tc>
        <w:tc>
          <w:tcPr>
            <w:tcW w:w="960" w:type="dxa"/>
            <w:tcBorders>
              <w:top w:val="single" w:sz="4" w:space="0" w:color="auto"/>
              <w:left w:val="single" w:sz="4" w:space="0" w:color="auto"/>
              <w:bottom w:val="single" w:sz="4" w:space="0" w:color="auto"/>
              <w:right w:val="single" w:sz="4" w:space="0" w:color="auto"/>
            </w:tcBorders>
          </w:tcPr>
          <w:p w:rsidR="001D3227" w:rsidRDefault="001D3227"/>
        </w:tc>
        <w:tc>
          <w:tcPr>
            <w:tcW w:w="1156" w:type="dxa"/>
            <w:tcBorders>
              <w:top w:val="single" w:sz="4" w:space="0" w:color="auto"/>
              <w:left w:val="single" w:sz="4" w:space="0" w:color="auto"/>
              <w:bottom w:val="single" w:sz="4" w:space="0" w:color="auto"/>
              <w:right w:val="single" w:sz="4" w:space="0" w:color="auto"/>
            </w:tcBorders>
          </w:tcPr>
          <w:p w:rsidR="001D3227" w:rsidRDefault="001D3227"/>
        </w:tc>
        <w:tc>
          <w:tcPr>
            <w:tcW w:w="944" w:type="dxa"/>
            <w:tcBorders>
              <w:top w:val="single" w:sz="4" w:space="0" w:color="auto"/>
              <w:left w:val="single" w:sz="4" w:space="0" w:color="auto"/>
              <w:bottom w:val="single" w:sz="4" w:space="0" w:color="auto"/>
              <w:right w:val="single" w:sz="4" w:space="0" w:color="auto"/>
            </w:tcBorders>
          </w:tcPr>
          <w:p w:rsidR="001D3227" w:rsidRDefault="001D3227"/>
        </w:tc>
        <w:tc>
          <w:tcPr>
            <w:tcW w:w="1190" w:type="dxa"/>
            <w:tcBorders>
              <w:top w:val="single" w:sz="4" w:space="0" w:color="auto"/>
              <w:left w:val="single" w:sz="4" w:space="0" w:color="auto"/>
              <w:bottom w:val="single" w:sz="4" w:space="0" w:color="auto"/>
              <w:right w:val="single" w:sz="4" w:space="0" w:color="auto"/>
            </w:tcBorders>
          </w:tcPr>
          <w:p w:rsidR="001D3227" w:rsidRDefault="001D3227"/>
        </w:tc>
      </w:tr>
    </w:tbl>
    <w:p w:rsidR="001D3227" w:rsidRDefault="001D3227" w:rsidP="001D3227">
      <w:pPr>
        <w:jc w:val="both"/>
        <w:rPr>
          <w:b/>
          <w:sz w:val="22"/>
          <w:szCs w:val="22"/>
        </w:rPr>
      </w:pPr>
      <w:r>
        <w:rPr>
          <w:sz w:val="22"/>
          <w:szCs w:val="22"/>
        </w:rPr>
        <w:t xml:space="preserve">                                                                                                  </w:t>
      </w:r>
      <w:r>
        <w:rPr>
          <w:b/>
          <w:sz w:val="22"/>
          <w:szCs w:val="22"/>
        </w:rPr>
        <w:t>ИТОГО:</w:t>
      </w:r>
    </w:p>
    <w:p w:rsidR="001D3227" w:rsidRDefault="001D3227" w:rsidP="001D3227">
      <w:pPr>
        <w:ind w:firstLine="720"/>
        <w:jc w:val="both"/>
        <w:rPr>
          <w:b/>
          <w:sz w:val="22"/>
          <w:szCs w:val="22"/>
        </w:rPr>
      </w:pPr>
      <w:r>
        <w:rPr>
          <w:sz w:val="22"/>
          <w:szCs w:val="22"/>
        </w:rPr>
        <w:t>Итого: Цена Договора составляет __________ (______________________________) рублей __ коп., в том числе НДС (18 %) __________ (______________________________) рублей __ коп.</w:t>
      </w:r>
    </w:p>
    <w:p w:rsidR="001D3227" w:rsidRDefault="001D3227" w:rsidP="001D3227">
      <w:pPr>
        <w:rPr>
          <w:b/>
          <w:sz w:val="22"/>
          <w:szCs w:val="22"/>
        </w:rPr>
      </w:pPr>
    </w:p>
    <w:p w:rsidR="00B53A46" w:rsidRDefault="001D3227" w:rsidP="001D3227">
      <w:pPr>
        <w:jc w:val="both"/>
        <w:rPr>
          <w:sz w:val="22"/>
          <w:szCs w:val="22"/>
        </w:rPr>
      </w:pPr>
      <w:r>
        <w:rPr>
          <w:b/>
          <w:sz w:val="22"/>
          <w:szCs w:val="22"/>
        </w:rPr>
        <w:t>Срок поставки:</w:t>
      </w:r>
    </w:p>
    <w:tbl>
      <w:tblPr>
        <w:tblStyle w:val="affe"/>
        <w:tblW w:w="0" w:type="auto"/>
        <w:jc w:val="center"/>
        <w:tblLayout w:type="fixed"/>
        <w:tblLook w:val="04A0"/>
      </w:tblPr>
      <w:tblGrid>
        <w:gridCol w:w="675"/>
        <w:gridCol w:w="3004"/>
        <w:gridCol w:w="1107"/>
        <w:gridCol w:w="1065"/>
        <w:gridCol w:w="3348"/>
      </w:tblGrid>
      <w:tr w:rsidR="00501216" w:rsidRPr="00501216" w:rsidTr="00501216">
        <w:trPr>
          <w:jc w:val="center"/>
        </w:trPr>
        <w:tc>
          <w:tcPr>
            <w:tcW w:w="675" w:type="dxa"/>
            <w:vAlign w:val="center"/>
          </w:tcPr>
          <w:p w:rsidR="00501216" w:rsidRPr="00501216" w:rsidRDefault="00501216" w:rsidP="00501216">
            <w:pPr>
              <w:jc w:val="center"/>
              <w:rPr>
                <w:rFonts w:ascii="Times New Roman" w:hAnsi="Times New Roman"/>
                <w:b/>
                <w:sz w:val="22"/>
                <w:szCs w:val="22"/>
              </w:rPr>
            </w:pPr>
            <w:r w:rsidRPr="00501216">
              <w:rPr>
                <w:rFonts w:ascii="Times New Roman" w:hAnsi="Times New Roman"/>
                <w:b/>
                <w:sz w:val="22"/>
                <w:szCs w:val="22"/>
              </w:rPr>
              <w:t xml:space="preserve">№№ </w:t>
            </w:r>
            <w:proofErr w:type="spellStart"/>
            <w:r w:rsidRPr="00501216">
              <w:rPr>
                <w:rFonts w:ascii="Times New Roman" w:hAnsi="Times New Roman"/>
                <w:b/>
                <w:sz w:val="22"/>
                <w:szCs w:val="22"/>
              </w:rPr>
              <w:t>п</w:t>
            </w:r>
            <w:proofErr w:type="spellEnd"/>
            <w:r w:rsidRPr="00501216">
              <w:rPr>
                <w:rFonts w:ascii="Times New Roman" w:hAnsi="Times New Roman"/>
                <w:b/>
                <w:sz w:val="22"/>
                <w:szCs w:val="22"/>
              </w:rPr>
              <w:t>/</w:t>
            </w:r>
            <w:proofErr w:type="spellStart"/>
            <w:r w:rsidRPr="00501216">
              <w:rPr>
                <w:rFonts w:ascii="Times New Roman" w:hAnsi="Times New Roman"/>
                <w:b/>
                <w:sz w:val="22"/>
                <w:szCs w:val="22"/>
              </w:rPr>
              <w:t>п</w:t>
            </w:r>
            <w:proofErr w:type="spellEnd"/>
          </w:p>
        </w:tc>
        <w:tc>
          <w:tcPr>
            <w:tcW w:w="3004" w:type="dxa"/>
            <w:vAlign w:val="center"/>
          </w:tcPr>
          <w:p w:rsidR="00501216" w:rsidRPr="00501216" w:rsidRDefault="00501216" w:rsidP="00501216">
            <w:pPr>
              <w:jc w:val="center"/>
              <w:rPr>
                <w:rFonts w:ascii="Times New Roman" w:hAnsi="Times New Roman"/>
                <w:b/>
                <w:sz w:val="22"/>
                <w:szCs w:val="22"/>
              </w:rPr>
            </w:pPr>
            <w:r w:rsidRPr="00501216">
              <w:rPr>
                <w:rFonts w:ascii="Times New Roman" w:hAnsi="Times New Roman"/>
                <w:b/>
                <w:sz w:val="22"/>
                <w:szCs w:val="22"/>
              </w:rPr>
              <w:t>Наименование Товара</w:t>
            </w:r>
          </w:p>
        </w:tc>
        <w:tc>
          <w:tcPr>
            <w:tcW w:w="1107" w:type="dxa"/>
            <w:vAlign w:val="center"/>
          </w:tcPr>
          <w:p w:rsidR="00501216" w:rsidRPr="00501216" w:rsidRDefault="00501216" w:rsidP="00501216">
            <w:pPr>
              <w:jc w:val="center"/>
              <w:rPr>
                <w:rFonts w:ascii="Times New Roman" w:hAnsi="Times New Roman"/>
                <w:b/>
                <w:sz w:val="22"/>
                <w:szCs w:val="22"/>
              </w:rPr>
            </w:pPr>
            <w:r w:rsidRPr="00501216">
              <w:rPr>
                <w:rFonts w:ascii="Times New Roman" w:hAnsi="Times New Roman"/>
                <w:b/>
                <w:sz w:val="22"/>
                <w:szCs w:val="22"/>
              </w:rPr>
              <w:t>Кол-во, шт.</w:t>
            </w:r>
          </w:p>
        </w:tc>
        <w:tc>
          <w:tcPr>
            <w:tcW w:w="4413" w:type="dxa"/>
            <w:gridSpan w:val="2"/>
            <w:vAlign w:val="center"/>
          </w:tcPr>
          <w:p w:rsidR="00501216" w:rsidRPr="00501216" w:rsidRDefault="00501216" w:rsidP="00772B7D">
            <w:pPr>
              <w:jc w:val="center"/>
              <w:rPr>
                <w:rFonts w:ascii="Times New Roman" w:hAnsi="Times New Roman"/>
                <w:b/>
                <w:sz w:val="22"/>
                <w:szCs w:val="22"/>
              </w:rPr>
            </w:pPr>
            <w:r w:rsidRPr="00501216">
              <w:rPr>
                <w:rFonts w:ascii="Times New Roman" w:hAnsi="Times New Roman"/>
                <w:b/>
                <w:sz w:val="22"/>
                <w:szCs w:val="22"/>
              </w:rPr>
              <w:t>Срок поставки Товара</w:t>
            </w:r>
          </w:p>
        </w:tc>
      </w:tr>
      <w:tr w:rsidR="003E5030" w:rsidRPr="00501216" w:rsidTr="00314B1C">
        <w:trPr>
          <w:trHeight w:val="150"/>
          <w:jc w:val="center"/>
        </w:trPr>
        <w:tc>
          <w:tcPr>
            <w:tcW w:w="675" w:type="dxa"/>
            <w:vMerge w:val="restart"/>
          </w:tcPr>
          <w:p w:rsidR="003E5030" w:rsidRPr="00501216" w:rsidRDefault="003E5030" w:rsidP="003E5030">
            <w:pPr>
              <w:jc w:val="center"/>
              <w:rPr>
                <w:rFonts w:ascii="Times New Roman" w:hAnsi="Times New Roman"/>
                <w:sz w:val="22"/>
                <w:szCs w:val="22"/>
              </w:rPr>
            </w:pPr>
            <w:r>
              <w:rPr>
                <w:rFonts w:ascii="Times New Roman" w:hAnsi="Times New Roman"/>
                <w:sz w:val="22"/>
                <w:szCs w:val="22"/>
              </w:rPr>
              <w:t>1</w:t>
            </w:r>
          </w:p>
        </w:tc>
        <w:tc>
          <w:tcPr>
            <w:tcW w:w="3004"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КМЧ Фланец</w:t>
            </w:r>
          </w:p>
        </w:tc>
        <w:tc>
          <w:tcPr>
            <w:tcW w:w="1107"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200</w:t>
            </w: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100</w:t>
            </w:r>
            <w:r w:rsidR="00314B1C">
              <w:rPr>
                <w:rFonts w:ascii="Times New Roman" w:hAnsi="Times New Roman"/>
                <w:sz w:val="22"/>
                <w:szCs w:val="22"/>
              </w:rPr>
              <w:t xml:space="preserve"> шт.</w:t>
            </w:r>
          </w:p>
        </w:tc>
        <w:tc>
          <w:tcPr>
            <w:tcW w:w="3348" w:type="dxa"/>
          </w:tcPr>
          <w:p w:rsidR="003E5030" w:rsidRPr="003E5030" w:rsidRDefault="00772B7D" w:rsidP="001D3227">
            <w:pPr>
              <w:jc w:val="both"/>
              <w:rPr>
                <w:rFonts w:ascii="Times New Roman" w:hAnsi="Times New Roman"/>
                <w:sz w:val="22"/>
                <w:szCs w:val="22"/>
              </w:rPr>
            </w:pPr>
            <w:r>
              <w:rPr>
                <w:rFonts w:ascii="Times New Roman" w:hAnsi="Times New Roman"/>
                <w:sz w:val="22"/>
                <w:szCs w:val="22"/>
              </w:rPr>
              <w:t>Не позднее 30.05.2013 г.</w:t>
            </w:r>
          </w:p>
        </w:tc>
      </w:tr>
      <w:tr w:rsidR="003E5030" w:rsidRPr="00501216" w:rsidTr="00314B1C">
        <w:trPr>
          <w:trHeight w:val="149"/>
          <w:jc w:val="center"/>
        </w:trPr>
        <w:tc>
          <w:tcPr>
            <w:tcW w:w="675" w:type="dxa"/>
            <w:vMerge/>
          </w:tcPr>
          <w:p w:rsidR="003E5030" w:rsidRDefault="003E5030" w:rsidP="003E5030">
            <w:pPr>
              <w:jc w:val="center"/>
              <w:rPr>
                <w:sz w:val="22"/>
                <w:szCs w:val="22"/>
              </w:rPr>
            </w:pPr>
          </w:p>
        </w:tc>
        <w:tc>
          <w:tcPr>
            <w:tcW w:w="3004" w:type="dxa"/>
            <w:vMerge/>
          </w:tcPr>
          <w:p w:rsidR="003E5030" w:rsidRDefault="003E5030" w:rsidP="001D3227">
            <w:pPr>
              <w:jc w:val="both"/>
              <w:rPr>
                <w:sz w:val="22"/>
                <w:szCs w:val="22"/>
              </w:rPr>
            </w:pPr>
          </w:p>
        </w:tc>
        <w:tc>
          <w:tcPr>
            <w:tcW w:w="1107" w:type="dxa"/>
            <w:vMerge/>
          </w:tcPr>
          <w:p w:rsidR="003E5030" w:rsidRDefault="003E5030" w:rsidP="001D3227">
            <w:pPr>
              <w:jc w:val="both"/>
              <w:rPr>
                <w:sz w:val="22"/>
                <w:szCs w:val="22"/>
              </w:rPr>
            </w:pP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100</w:t>
            </w:r>
            <w:r w:rsidR="00314B1C" w:rsidRPr="00314B1C">
              <w:rPr>
                <w:rFonts w:ascii="Times New Roman" w:hAnsi="Times New Roman"/>
                <w:sz w:val="22"/>
                <w:szCs w:val="22"/>
              </w:rPr>
              <w:t xml:space="preserve"> шт.</w:t>
            </w:r>
          </w:p>
        </w:tc>
        <w:tc>
          <w:tcPr>
            <w:tcW w:w="3348" w:type="dxa"/>
          </w:tcPr>
          <w:p w:rsidR="003E5030" w:rsidRPr="003E5030" w:rsidRDefault="00772B7D" w:rsidP="00772B7D">
            <w:pPr>
              <w:jc w:val="both"/>
              <w:rPr>
                <w:rFonts w:ascii="Times New Roman" w:hAnsi="Times New Roman"/>
                <w:sz w:val="22"/>
                <w:szCs w:val="22"/>
              </w:rPr>
            </w:pPr>
            <w:r w:rsidRPr="00772B7D">
              <w:rPr>
                <w:rFonts w:ascii="Times New Roman" w:hAnsi="Times New Roman"/>
                <w:sz w:val="22"/>
                <w:szCs w:val="22"/>
              </w:rPr>
              <w:t xml:space="preserve">Не </w:t>
            </w:r>
            <w:r>
              <w:rPr>
                <w:rFonts w:ascii="Times New Roman" w:hAnsi="Times New Roman"/>
                <w:sz w:val="22"/>
                <w:szCs w:val="22"/>
              </w:rPr>
              <w:t>позднее 30.09</w:t>
            </w:r>
            <w:r w:rsidRPr="00772B7D">
              <w:rPr>
                <w:rFonts w:ascii="Times New Roman" w:hAnsi="Times New Roman"/>
                <w:sz w:val="22"/>
                <w:szCs w:val="22"/>
              </w:rPr>
              <w:t>.2013 г.</w:t>
            </w:r>
          </w:p>
        </w:tc>
      </w:tr>
      <w:tr w:rsidR="003E5030" w:rsidRPr="00501216" w:rsidTr="00314B1C">
        <w:trPr>
          <w:trHeight w:val="150"/>
          <w:jc w:val="center"/>
        </w:trPr>
        <w:tc>
          <w:tcPr>
            <w:tcW w:w="675" w:type="dxa"/>
            <w:vMerge w:val="restart"/>
          </w:tcPr>
          <w:p w:rsidR="003E5030" w:rsidRPr="00501216" w:rsidRDefault="003E5030" w:rsidP="003E5030">
            <w:pPr>
              <w:jc w:val="center"/>
              <w:rPr>
                <w:rFonts w:ascii="Times New Roman" w:hAnsi="Times New Roman"/>
                <w:sz w:val="22"/>
                <w:szCs w:val="22"/>
              </w:rPr>
            </w:pPr>
            <w:r>
              <w:rPr>
                <w:rFonts w:ascii="Times New Roman" w:hAnsi="Times New Roman"/>
                <w:sz w:val="22"/>
                <w:szCs w:val="22"/>
              </w:rPr>
              <w:t>2</w:t>
            </w:r>
          </w:p>
        </w:tc>
        <w:tc>
          <w:tcPr>
            <w:tcW w:w="3004"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КМЧ Ниппель</w:t>
            </w:r>
          </w:p>
        </w:tc>
        <w:tc>
          <w:tcPr>
            <w:tcW w:w="1107"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1500</w:t>
            </w: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750</w:t>
            </w:r>
            <w:r w:rsidR="00314B1C" w:rsidRPr="00314B1C">
              <w:rPr>
                <w:rFonts w:ascii="Times New Roman" w:hAnsi="Times New Roman"/>
                <w:sz w:val="22"/>
                <w:szCs w:val="22"/>
              </w:rPr>
              <w:t xml:space="preserve"> шт.</w:t>
            </w:r>
          </w:p>
        </w:tc>
        <w:tc>
          <w:tcPr>
            <w:tcW w:w="3348" w:type="dxa"/>
          </w:tcPr>
          <w:p w:rsidR="003E5030" w:rsidRPr="003E5030" w:rsidRDefault="00772B7D" w:rsidP="00772B7D">
            <w:pPr>
              <w:jc w:val="both"/>
              <w:rPr>
                <w:rFonts w:ascii="Times New Roman" w:hAnsi="Times New Roman"/>
                <w:sz w:val="22"/>
                <w:szCs w:val="22"/>
              </w:rPr>
            </w:pPr>
            <w:r w:rsidRPr="00772B7D">
              <w:rPr>
                <w:rFonts w:ascii="Times New Roman" w:hAnsi="Times New Roman"/>
                <w:sz w:val="22"/>
                <w:szCs w:val="22"/>
              </w:rPr>
              <w:t xml:space="preserve">Не </w:t>
            </w:r>
            <w:r>
              <w:rPr>
                <w:rFonts w:ascii="Times New Roman" w:hAnsi="Times New Roman"/>
                <w:sz w:val="22"/>
                <w:szCs w:val="22"/>
              </w:rPr>
              <w:t>позднее 30.06</w:t>
            </w:r>
            <w:r w:rsidRPr="00772B7D">
              <w:rPr>
                <w:rFonts w:ascii="Times New Roman" w:hAnsi="Times New Roman"/>
                <w:sz w:val="22"/>
                <w:szCs w:val="22"/>
              </w:rPr>
              <w:t>.2013 г.</w:t>
            </w:r>
          </w:p>
        </w:tc>
      </w:tr>
      <w:tr w:rsidR="003E5030" w:rsidRPr="00501216" w:rsidTr="00314B1C">
        <w:trPr>
          <w:trHeight w:val="149"/>
          <w:jc w:val="center"/>
        </w:trPr>
        <w:tc>
          <w:tcPr>
            <w:tcW w:w="675" w:type="dxa"/>
            <w:vMerge/>
          </w:tcPr>
          <w:p w:rsidR="003E5030" w:rsidRDefault="003E5030" w:rsidP="003E5030">
            <w:pPr>
              <w:jc w:val="center"/>
              <w:rPr>
                <w:sz w:val="22"/>
                <w:szCs w:val="22"/>
              </w:rPr>
            </w:pPr>
          </w:p>
        </w:tc>
        <w:tc>
          <w:tcPr>
            <w:tcW w:w="3004" w:type="dxa"/>
            <w:vMerge/>
          </w:tcPr>
          <w:p w:rsidR="003E5030" w:rsidRDefault="003E5030" w:rsidP="001D3227">
            <w:pPr>
              <w:jc w:val="both"/>
              <w:rPr>
                <w:sz w:val="22"/>
                <w:szCs w:val="22"/>
              </w:rPr>
            </w:pPr>
          </w:p>
        </w:tc>
        <w:tc>
          <w:tcPr>
            <w:tcW w:w="1107" w:type="dxa"/>
            <w:vMerge/>
          </w:tcPr>
          <w:p w:rsidR="003E5030" w:rsidRDefault="003E5030" w:rsidP="001D3227">
            <w:pPr>
              <w:jc w:val="both"/>
              <w:rPr>
                <w:sz w:val="22"/>
                <w:szCs w:val="22"/>
              </w:rPr>
            </w:pP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750</w:t>
            </w:r>
            <w:r w:rsidR="00314B1C" w:rsidRPr="00314B1C">
              <w:rPr>
                <w:rFonts w:ascii="Times New Roman" w:hAnsi="Times New Roman"/>
                <w:sz w:val="22"/>
                <w:szCs w:val="22"/>
              </w:rPr>
              <w:t xml:space="preserve"> шт.</w:t>
            </w:r>
          </w:p>
        </w:tc>
        <w:tc>
          <w:tcPr>
            <w:tcW w:w="3348" w:type="dxa"/>
          </w:tcPr>
          <w:p w:rsidR="003E5030" w:rsidRPr="003E5030" w:rsidRDefault="00772B7D" w:rsidP="00772B7D">
            <w:pPr>
              <w:jc w:val="both"/>
              <w:rPr>
                <w:rFonts w:ascii="Times New Roman" w:hAnsi="Times New Roman"/>
                <w:sz w:val="22"/>
                <w:szCs w:val="22"/>
              </w:rPr>
            </w:pPr>
            <w:r w:rsidRPr="00772B7D">
              <w:rPr>
                <w:rFonts w:ascii="Times New Roman" w:hAnsi="Times New Roman"/>
                <w:sz w:val="22"/>
                <w:szCs w:val="22"/>
              </w:rPr>
              <w:t xml:space="preserve">Не </w:t>
            </w:r>
            <w:r>
              <w:rPr>
                <w:rFonts w:ascii="Times New Roman" w:hAnsi="Times New Roman"/>
                <w:sz w:val="22"/>
                <w:szCs w:val="22"/>
              </w:rPr>
              <w:t>позднее 30.11</w:t>
            </w:r>
            <w:r w:rsidRPr="00772B7D">
              <w:rPr>
                <w:rFonts w:ascii="Times New Roman" w:hAnsi="Times New Roman"/>
                <w:sz w:val="22"/>
                <w:szCs w:val="22"/>
              </w:rPr>
              <w:t>.2013 г.</w:t>
            </w:r>
          </w:p>
        </w:tc>
      </w:tr>
      <w:tr w:rsidR="003E5030" w:rsidRPr="00501216" w:rsidTr="00314B1C">
        <w:trPr>
          <w:trHeight w:val="150"/>
          <w:jc w:val="center"/>
        </w:trPr>
        <w:tc>
          <w:tcPr>
            <w:tcW w:w="675" w:type="dxa"/>
            <w:vMerge w:val="restart"/>
          </w:tcPr>
          <w:p w:rsidR="003E5030" w:rsidRPr="00501216" w:rsidRDefault="003E5030" w:rsidP="003E5030">
            <w:pPr>
              <w:jc w:val="center"/>
              <w:rPr>
                <w:rFonts w:ascii="Times New Roman" w:hAnsi="Times New Roman"/>
                <w:sz w:val="22"/>
                <w:szCs w:val="22"/>
              </w:rPr>
            </w:pPr>
            <w:r>
              <w:rPr>
                <w:rFonts w:ascii="Times New Roman" w:hAnsi="Times New Roman"/>
                <w:sz w:val="22"/>
                <w:szCs w:val="22"/>
              </w:rPr>
              <w:t>3</w:t>
            </w:r>
          </w:p>
        </w:tc>
        <w:tc>
          <w:tcPr>
            <w:tcW w:w="3004"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Преобразователь давления</w:t>
            </w:r>
          </w:p>
        </w:tc>
        <w:tc>
          <w:tcPr>
            <w:tcW w:w="1107"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350</w:t>
            </w: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250</w:t>
            </w:r>
            <w:r w:rsidR="00314B1C" w:rsidRPr="00314B1C">
              <w:rPr>
                <w:rFonts w:ascii="Times New Roman" w:hAnsi="Times New Roman"/>
                <w:sz w:val="22"/>
                <w:szCs w:val="22"/>
              </w:rPr>
              <w:t xml:space="preserve"> шт.</w:t>
            </w:r>
          </w:p>
        </w:tc>
        <w:tc>
          <w:tcPr>
            <w:tcW w:w="3348" w:type="dxa"/>
          </w:tcPr>
          <w:p w:rsidR="003E5030" w:rsidRPr="003E5030" w:rsidRDefault="00772B7D" w:rsidP="00772B7D">
            <w:pPr>
              <w:jc w:val="both"/>
              <w:rPr>
                <w:rFonts w:ascii="Times New Roman" w:hAnsi="Times New Roman"/>
                <w:sz w:val="22"/>
                <w:szCs w:val="22"/>
              </w:rPr>
            </w:pPr>
            <w:r w:rsidRPr="00772B7D">
              <w:rPr>
                <w:rFonts w:ascii="Times New Roman" w:hAnsi="Times New Roman"/>
                <w:sz w:val="22"/>
                <w:szCs w:val="22"/>
              </w:rPr>
              <w:t>Не позднее 30.05.2013 г.</w:t>
            </w:r>
          </w:p>
        </w:tc>
      </w:tr>
      <w:tr w:rsidR="003E5030" w:rsidRPr="00501216" w:rsidTr="00314B1C">
        <w:trPr>
          <w:trHeight w:val="149"/>
          <w:jc w:val="center"/>
        </w:trPr>
        <w:tc>
          <w:tcPr>
            <w:tcW w:w="675" w:type="dxa"/>
            <w:vMerge/>
          </w:tcPr>
          <w:p w:rsidR="003E5030" w:rsidRDefault="003E5030" w:rsidP="003E5030">
            <w:pPr>
              <w:jc w:val="center"/>
              <w:rPr>
                <w:sz w:val="22"/>
                <w:szCs w:val="22"/>
              </w:rPr>
            </w:pPr>
          </w:p>
        </w:tc>
        <w:tc>
          <w:tcPr>
            <w:tcW w:w="3004" w:type="dxa"/>
            <w:vMerge/>
          </w:tcPr>
          <w:p w:rsidR="003E5030" w:rsidRDefault="003E5030" w:rsidP="001D3227">
            <w:pPr>
              <w:jc w:val="both"/>
              <w:rPr>
                <w:sz w:val="22"/>
                <w:szCs w:val="22"/>
              </w:rPr>
            </w:pPr>
          </w:p>
        </w:tc>
        <w:tc>
          <w:tcPr>
            <w:tcW w:w="1107" w:type="dxa"/>
            <w:vMerge/>
          </w:tcPr>
          <w:p w:rsidR="003E5030" w:rsidRDefault="003E5030" w:rsidP="001D3227">
            <w:pPr>
              <w:jc w:val="both"/>
              <w:rPr>
                <w:sz w:val="22"/>
                <w:szCs w:val="22"/>
              </w:rPr>
            </w:pP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100</w:t>
            </w:r>
            <w:r w:rsidR="00314B1C" w:rsidRPr="00314B1C">
              <w:rPr>
                <w:rFonts w:ascii="Times New Roman" w:hAnsi="Times New Roman"/>
                <w:sz w:val="22"/>
                <w:szCs w:val="22"/>
              </w:rPr>
              <w:t xml:space="preserve"> шт.</w:t>
            </w:r>
          </w:p>
        </w:tc>
        <w:tc>
          <w:tcPr>
            <w:tcW w:w="3348" w:type="dxa"/>
          </w:tcPr>
          <w:p w:rsidR="003E5030" w:rsidRPr="003E5030" w:rsidRDefault="00772B7D" w:rsidP="00772B7D">
            <w:pPr>
              <w:jc w:val="both"/>
              <w:rPr>
                <w:rFonts w:ascii="Times New Roman" w:hAnsi="Times New Roman"/>
                <w:sz w:val="22"/>
                <w:szCs w:val="22"/>
              </w:rPr>
            </w:pPr>
            <w:r w:rsidRPr="00772B7D">
              <w:rPr>
                <w:rFonts w:ascii="Times New Roman" w:hAnsi="Times New Roman"/>
                <w:sz w:val="22"/>
                <w:szCs w:val="22"/>
              </w:rPr>
              <w:t xml:space="preserve">Не </w:t>
            </w:r>
            <w:r>
              <w:rPr>
                <w:rFonts w:ascii="Times New Roman" w:hAnsi="Times New Roman"/>
                <w:sz w:val="22"/>
                <w:szCs w:val="22"/>
              </w:rPr>
              <w:t>позднее 30.09</w:t>
            </w:r>
            <w:r w:rsidRPr="00772B7D">
              <w:rPr>
                <w:rFonts w:ascii="Times New Roman" w:hAnsi="Times New Roman"/>
                <w:sz w:val="22"/>
                <w:szCs w:val="22"/>
              </w:rPr>
              <w:t>.2013 г.</w:t>
            </w:r>
          </w:p>
        </w:tc>
      </w:tr>
      <w:tr w:rsidR="003E5030" w:rsidRPr="00501216" w:rsidTr="00314B1C">
        <w:trPr>
          <w:trHeight w:val="150"/>
          <w:jc w:val="center"/>
        </w:trPr>
        <w:tc>
          <w:tcPr>
            <w:tcW w:w="675" w:type="dxa"/>
            <w:vMerge w:val="restart"/>
          </w:tcPr>
          <w:p w:rsidR="003E5030" w:rsidRPr="00501216" w:rsidRDefault="003E5030" w:rsidP="003E5030">
            <w:pPr>
              <w:jc w:val="center"/>
              <w:rPr>
                <w:rFonts w:ascii="Times New Roman" w:hAnsi="Times New Roman"/>
                <w:sz w:val="22"/>
                <w:szCs w:val="22"/>
              </w:rPr>
            </w:pPr>
            <w:r>
              <w:rPr>
                <w:rFonts w:ascii="Times New Roman" w:hAnsi="Times New Roman"/>
                <w:sz w:val="22"/>
                <w:szCs w:val="22"/>
              </w:rPr>
              <w:t>4</w:t>
            </w:r>
          </w:p>
        </w:tc>
        <w:tc>
          <w:tcPr>
            <w:tcW w:w="3004"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Вентильный блок</w:t>
            </w:r>
          </w:p>
        </w:tc>
        <w:tc>
          <w:tcPr>
            <w:tcW w:w="1107"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200</w:t>
            </w: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100</w:t>
            </w:r>
            <w:r w:rsidR="00314B1C" w:rsidRPr="00314B1C">
              <w:rPr>
                <w:rFonts w:ascii="Times New Roman" w:hAnsi="Times New Roman"/>
                <w:sz w:val="22"/>
                <w:szCs w:val="22"/>
              </w:rPr>
              <w:t xml:space="preserve"> шт.</w:t>
            </w:r>
          </w:p>
        </w:tc>
        <w:tc>
          <w:tcPr>
            <w:tcW w:w="3348" w:type="dxa"/>
          </w:tcPr>
          <w:p w:rsidR="003E5030" w:rsidRPr="003E5030" w:rsidRDefault="00772B7D" w:rsidP="00772B7D">
            <w:pPr>
              <w:jc w:val="both"/>
              <w:rPr>
                <w:rFonts w:ascii="Times New Roman" w:hAnsi="Times New Roman"/>
                <w:sz w:val="22"/>
                <w:szCs w:val="22"/>
              </w:rPr>
            </w:pPr>
            <w:r w:rsidRPr="00772B7D">
              <w:rPr>
                <w:rFonts w:ascii="Times New Roman" w:hAnsi="Times New Roman"/>
                <w:sz w:val="22"/>
                <w:szCs w:val="22"/>
              </w:rPr>
              <w:t>Не позднее 30.05.2013 г.</w:t>
            </w:r>
          </w:p>
        </w:tc>
      </w:tr>
      <w:tr w:rsidR="003E5030" w:rsidRPr="00501216" w:rsidTr="00314B1C">
        <w:trPr>
          <w:trHeight w:val="149"/>
          <w:jc w:val="center"/>
        </w:trPr>
        <w:tc>
          <w:tcPr>
            <w:tcW w:w="675" w:type="dxa"/>
            <w:vMerge/>
          </w:tcPr>
          <w:p w:rsidR="003E5030" w:rsidRDefault="003E5030" w:rsidP="003E5030">
            <w:pPr>
              <w:jc w:val="center"/>
              <w:rPr>
                <w:sz w:val="22"/>
                <w:szCs w:val="22"/>
              </w:rPr>
            </w:pPr>
          </w:p>
        </w:tc>
        <w:tc>
          <w:tcPr>
            <w:tcW w:w="3004" w:type="dxa"/>
            <w:vMerge/>
          </w:tcPr>
          <w:p w:rsidR="003E5030" w:rsidRDefault="003E5030" w:rsidP="001D3227">
            <w:pPr>
              <w:jc w:val="both"/>
              <w:rPr>
                <w:sz w:val="22"/>
                <w:szCs w:val="22"/>
              </w:rPr>
            </w:pPr>
          </w:p>
        </w:tc>
        <w:tc>
          <w:tcPr>
            <w:tcW w:w="1107" w:type="dxa"/>
            <w:vMerge/>
          </w:tcPr>
          <w:p w:rsidR="003E5030" w:rsidRDefault="003E5030" w:rsidP="001D3227">
            <w:pPr>
              <w:jc w:val="both"/>
              <w:rPr>
                <w:sz w:val="22"/>
                <w:szCs w:val="22"/>
              </w:rPr>
            </w:pP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100</w:t>
            </w:r>
            <w:r w:rsidR="00314B1C" w:rsidRPr="00314B1C">
              <w:rPr>
                <w:rFonts w:ascii="Times New Roman" w:hAnsi="Times New Roman"/>
                <w:sz w:val="22"/>
                <w:szCs w:val="22"/>
              </w:rPr>
              <w:t xml:space="preserve"> шт.</w:t>
            </w:r>
          </w:p>
        </w:tc>
        <w:tc>
          <w:tcPr>
            <w:tcW w:w="3348" w:type="dxa"/>
          </w:tcPr>
          <w:p w:rsidR="003E5030" w:rsidRPr="003E5030" w:rsidRDefault="00772B7D" w:rsidP="00772B7D">
            <w:pPr>
              <w:jc w:val="both"/>
              <w:rPr>
                <w:rFonts w:ascii="Times New Roman" w:hAnsi="Times New Roman"/>
                <w:sz w:val="22"/>
                <w:szCs w:val="22"/>
              </w:rPr>
            </w:pPr>
            <w:r w:rsidRPr="00772B7D">
              <w:rPr>
                <w:rFonts w:ascii="Times New Roman" w:hAnsi="Times New Roman"/>
                <w:sz w:val="22"/>
                <w:szCs w:val="22"/>
              </w:rPr>
              <w:t xml:space="preserve">Не </w:t>
            </w:r>
            <w:r>
              <w:rPr>
                <w:rFonts w:ascii="Times New Roman" w:hAnsi="Times New Roman"/>
                <w:sz w:val="22"/>
                <w:szCs w:val="22"/>
              </w:rPr>
              <w:t>позднее 30.09</w:t>
            </w:r>
            <w:r w:rsidRPr="00772B7D">
              <w:rPr>
                <w:rFonts w:ascii="Times New Roman" w:hAnsi="Times New Roman"/>
                <w:sz w:val="22"/>
                <w:szCs w:val="22"/>
              </w:rPr>
              <w:t>.2013 г.</w:t>
            </w:r>
          </w:p>
        </w:tc>
      </w:tr>
      <w:tr w:rsidR="003E5030" w:rsidRPr="00501216" w:rsidTr="00314B1C">
        <w:trPr>
          <w:trHeight w:val="150"/>
          <w:jc w:val="center"/>
        </w:trPr>
        <w:tc>
          <w:tcPr>
            <w:tcW w:w="675" w:type="dxa"/>
            <w:vMerge w:val="restart"/>
          </w:tcPr>
          <w:p w:rsidR="003E5030" w:rsidRPr="00501216" w:rsidRDefault="003E5030" w:rsidP="003E5030">
            <w:pPr>
              <w:jc w:val="center"/>
              <w:rPr>
                <w:rFonts w:ascii="Times New Roman" w:hAnsi="Times New Roman"/>
                <w:sz w:val="22"/>
                <w:szCs w:val="22"/>
              </w:rPr>
            </w:pPr>
            <w:r>
              <w:rPr>
                <w:rFonts w:ascii="Times New Roman" w:hAnsi="Times New Roman"/>
                <w:sz w:val="22"/>
                <w:szCs w:val="22"/>
              </w:rPr>
              <w:t>5</w:t>
            </w:r>
          </w:p>
        </w:tc>
        <w:tc>
          <w:tcPr>
            <w:tcW w:w="3004"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Блок клапанный</w:t>
            </w:r>
          </w:p>
        </w:tc>
        <w:tc>
          <w:tcPr>
            <w:tcW w:w="1107" w:type="dxa"/>
            <w:vMerge w:val="restart"/>
          </w:tcPr>
          <w:p w:rsidR="003E5030" w:rsidRPr="00501216" w:rsidRDefault="003E5030" w:rsidP="001D3227">
            <w:pPr>
              <w:jc w:val="both"/>
              <w:rPr>
                <w:rFonts w:ascii="Times New Roman" w:hAnsi="Times New Roman"/>
                <w:sz w:val="22"/>
                <w:szCs w:val="22"/>
              </w:rPr>
            </w:pPr>
            <w:r>
              <w:rPr>
                <w:rFonts w:ascii="Times New Roman" w:hAnsi="Times New Roman"/>
                <w:sz w:val="22"/>
                <w:szCs w:val="22"/>
              </w:rPr>
              <w:t>1000</w:t>
            </w: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500</w:t>
            </w:r>
            <w:r w:rsidR="00314B1C" w:rsidRPr="00314B1C">
              <w:rPr>
                <w:rFonts w:ascii="Times New Roman" w:hAnsi="Times New Roman"/>
                <w:sz w:val="22"/>
                <w:szCs w:val="22"/>
              </w:rPr>
              <w:t xml:space="preserve"> шт.</w:t>
            </w:r>
          </w:p>
        </w:tc>
        <w:tc>
          <w:tcPr>
            <w:tcW w:w="3348" w:type="dxa"/>
          </w:tcPr>
          <w:p w:rsidR="003E5030" w:rsidRPr="003E5030" w:rsidRDefault="00772B7D" w:rsidP="00772B7D">
            <w:pPr>
              <w:jc w:val="both"/>
              <w:rPr>
                <w:rFonts w:ascii="Times New Roman" w:hAnsi="Times New Roman"/>
                <w:sz w:val="22"/>
                <w:szCs w:val="22"/>
              </w:rPr>
            </w:pPr>
            <w:r w:rsidRPr="00772B7D">
              <w:rPr>
                <w:rFonts w:ascii="Times New Roman" w:hAnsi="Times New Roman"/>
                <w:sz w:val="22"/>
                <w:szCs w:val="22"/>
              </w:rPr>
              <w:t>Не позднее 30.0</w:t>
            </w:r>
            <w:r>
              <w:rPr>
                <w:rFonts w:ascii="Times New Roman" w:hAnsi="Times New Roman"/>
                <w:sz w:val="22"/>
                <w:szCs w:val="22"/>
              </w:rPr>
              <w:t>6</w:t>
            </w:r>
            <w:r w:rsidRPr="00772B7D">
              <w:rPr>
                <w:rFonts w:ascii="Times New Roman" w:hAnsi="Times New Roman"/>
                <w:sz w:val="22"/>
                <w:szCs w:val="22"/>
              </w:rPr>
              <w:t>.2013 г.</w:t>
            </w:r>
          </w:p>
        </w:tc>
      </w:tr>
      <w:tr w:rsidR="003E5030" w:rsidRPr="00501216" w:rsidTr="00314B1C">
        <w:trPr>
          <w:trHeight w:val="149"/>
          <w:jc w:val="center"/>
        </w:trPr>
        <w:tc>
          <w:tcPr>
            <w:tcW w:w="675" w:type="dxa"/>
            <w:vMerge/>
          </w:tcPr>
          <w:p w:rsidR="003E5030" w:rsidRDefault="003E5030" w:rsidP="003E5030">
            <w:pPr>
              <w:jc w:val="center"/>
              <w:rPr>
                <w:sz w:val="22"/>
                <w:szCs w:val="22"/>
              </w:rPr>
            </w:pPr>
          </w:p>
        </w:tc>
        <w:tc>
          <w:tcPr>
            <w:tcW w:w="3004" w:type="dxa"/>
            <w:vMerge/>
          </w:tcPr>
          <w:p w:rsidR="003E5030" w:rsidRDefault="003E5030" w:rsidP="001D3227">
            <w:pPr>
              <w:jc w:val="both"/>
              <w:rPr>
                <w:sz w:val="22"/>
                <w:szCs w:val="22"/>
              </w:rPr>
            </w:pPr>
          </w:p>
        </w:tc>
        <w:tc>
          <w:tcPr>
            <w:tcW w:w="1107" w:type="dxa"/>
            <w:vMerge/>
          </w:tcPr>
          <w:p w:rsidR="003E5030" w:rsidRDefault="003E5030" w:rsidP="001D3227">
            <w:pPr>
              <w:jc w:val="both"/>
              <w:rPr>
                <w:sz w:val="22"/>
                <w:szCs w:val="22"/>
              </w:rPr>
            </w:pPr>
          </w:p>
        </w:tc>
        <w:tc>
          <w:tcPr>
            <w:tcW w:w="1065" w:type="dxa"/>
          </w:tcPr>
          <w:p w:rsidR="003E5030" w:rsidRPr="003E5030" w:rsidRDefault="001B12F0" w:rsidP="001D3227">
            <w:pPr>
              <w:jc w:val="both"/>
              <w:rPr>
                <w:rFonts w:ascii="Times New Roman" w:hAnsi="Times New Roman"/>
                <w:sz w:val="22"/>
                <w:szCs w:val="22"/>
              </w:rPr>
            </w:pPr>
            <w:r>
              <w:rPr>
                <w:rFonts w:ascii="Times New Roman" w:hAnsi="Times New Roman"/>
                <w:sz w:val="22"/>
                <w:szCs w:val="22"/>
              </w:rPr>
              <w:t>500</w:t>
            </w:r>
            <w:r w:rsidR="00314B1C" w:rsidRPr="00314B1C">
              <w:rPr>
                <w:rFonts w:ascii="Times New Roman" w:hAnsi="Times New Roman"/>
                <w:sz w:val="22"/>
                <w:szCs w:val="22"/>
              </w:rPr>
              <w:t xml:space="preserve"> шт.</w:t>
            </w:r>
          </w:p>
        </w:tc>
        <w:tc>
          <w:tcPr>
            <w:tcW w:w="3348" w:type="dxa"/>
          </w:tcPr>
          <w:p w:rsidR="003E5030" w:rsidRPr="003E5030" w:rsidRDefault="00772B7D" w:rsidP="00772B7D">
            <w:pPr>
              <w:jc w:val="both"/>
              <w:rPr>
                <w:rFonts w:ascii="Times New Roman" w:hAnsi="Times New Roman"/>
                <w:sz w:val="22"/>
                <w:szCs w:val="22"/>
              </w:rPr>
            </w:pPr>
            <w:r w:rsidRPr="00772B7D">
              <w:rPr>
                <w:rFonts w:ascii="Times New Roman" w:hAnsi="Times New Roman"/>
                <w:sz w:val="22"/>
                <w:szCs w:val="22"/>
              </w:rPr>
              <w:t>Не позднее 30.11.2013 г.</w:t>
            </w:r>
          </w:p>
        </w:tc>
      </w:tr>
    </w:tbl>
    <w:p w:rsidR="001D3227" w:rsidRDefault="001D3227" w:rsidP="001D3227">
      <w:pPr>
        <w:jc w:val="both"/>
        <w:rPr>
          <w:sz w:val="22"/>
          <w:szCs w:val="22"/>
        </w:rPr>
      </w:pPr>
    </w:p>
    <w:p w:rsidR="001D3227" w:rsidRDefault="001D3227" w:rsidP="001D3227">
      <w:pPr>
        <w:rPr>
          <w:sz w:val="22"/>
          <w:szCs w:val="22"/>
        </w:rPr>
      </w:pPr>
    </w:p>
    <w:p w:rsidR="001D3227" w:rsidRDefault="001D3227" w:rsidP="001D3227">
      <w:pPr>
        <w:rPr>
          <w:sz w:val="22"/>
          <w:szCs w:val="22"/>
        </w:rPr>
      </w:pPr>
    </w:p>
    <w:p w:rsidR="001D3227" w:rsidRDefault="001D3227" w:rsidP="001D3227">
      <w:pPr>
        <w:rPr>
          <w:sz w:val="22"/>
          <w:szCs w:val="22"/>
        </w:rPr>
      </w:pPr>
    </w:p>
    <w:tbl>
      <w:tblPr>
        <w:tblW w:w="0" w:type="auto"/>
        <w:jc w:val="center"/>
        <w:tblCellMar>
          <w:left w:w="57" w:type="dxa"/>
          <w:right w:w="57" w:type="dxa"/>
        </w:tblCellMar>
        <w:tblLook w:val="01E0"/>
      </w:tblPr>
      <w:tblGrid>
        <w:gridCol w:w="2577"/>
        <w:gridCol w:w="2160"/>
        <w:gridCol w:w="2520"/>
        <w:gridCol w:w="2300"/>
      </w:tblGrid>
      <w:tr w:rsidR="001D3227" w:rsidTr="0015239D">
        <w:trPr>
          <w:jc w:val="center"/>
        </w:trPr>
        <w:tc>
          <w:tcPr>
            <w:tcW w:w="2577" w:type="dxa"/>
            <w:hideMark/>
          </w:tcPr>
          <w:p w:rsidR="001D3227" w:rsidRDefault="001D3227">
            <w:r>
              <w:rPr>
                <w:sz w:val="22"/>
                <w:szCs w:val="22"/>
              </w:rPr>
              <w:t>От Поставщика:</w:t>
            </w:r>
          </w:p>
        </w:tc>
        <w:tc>
          <w:tcPr>
            <w:tcW w:w="2160" w:type="dxa"/>
          </w:tcPr>
          <w:p w:rsidR="001D3227" w:rsidRDefault="001D3227"/>
        </w:tc>
        <w:tc>
          <w:tcPr>
            <w:tcW w:w="2520" w:type="dxa"/>
            <w:hideMark/>
          </w:tcPr>
          <w:p w:rsidR="001D3227" w:rsidRDefault="001D3227">
            <w:r>
              <w:rPr>
                <w:sz w:val="22"/>
                <w:szCs w:val="22"/>
              </w:rPr>
              <w:t>От Покупателя:</w:t>
            </w:r>
          </w:p>
        </w:tc>
        <w:tc>
          <w:tcPr>
            <w:tcW w:w="2300" w:type="dxa"/>
          </w:tcPr>
          <w:p w:rsidR="001D3227" w:rsidRDefault="001D3227"/>
        </w:tc>
      </w:tr>
      <w:tr w:rsidR="001D3227" w:rsidTr="0015239D">
        <w:trPr>
          <w:trHeight w:val="172"/>
          <w:jc w:val="center"/>
        </w:trPr>
        <w:tc>
          <w:tcPr>
            <w:tcW w:w="2577" w:type="dxa"/>
          </w:tcPr>
          <w:p w:rsidR="001D3227" w:rsidRDefault="001D3227"/>
        </w:tc>
        <w:tc>
          <w:tcPr>
            <w:tcW w:w="2160" w:type="dxa"/>
          </w:tcPr>
          <w:p w:rsidR="001D3227" w:rsidRDefault="001D3227"/>
        </w:tc>
        <w:tc>
          <w:tcPr>
            <w:tcW w:w="2520" w:type="dxa"/>
          </w:tcPr>
          <w:p w:rsidR="001D3227" w:rsidRDefault="001D3227"/>
        </w:tc>
        <w:tc>
          <w:tcPr>
            <w:tcW w:w="2300" w:type="dxa"/>
          </w:tcPr>
          <w:p w:rsidR="001D3227" w:rsidRDefault="001D3227"/>
        </w:tc>
      </w:tr>
      <w:tr w:rsidR="001D3227" w:rsidTr="0015239D">
        <w:trPr>
          <w:jc w:val="center"/>
        </w:trPr>
        <w:tc>
          <w:tcPr>
            <w:tcW w:w="2577" w:type="dxa"/>
          </w:tcPr>
          <w:p w:rsidR="001D3227" w:rsidRDefault="001D3227"/>
        </w:tc>
        <w:tc>
          <w:tcPr>
            <w:tcW w:w="2160" w:type="dxa"/>
          </w:tcPr>
          <w:p w:rsidR="001D3227" w:rsidRDefault="001D3227"/>
        </w:tc>
        <w:tc>
          <w:tcPr>
            <w:tcW w:w="2520" w:type="dxa"/>
          </w:tcPr>
          <w:p w:rsidR="001D3227" w:rsidRDefault="001D3227"/>
        </w:tc>
        <w:tc>
          <w:tcPr>
            <w:tcW w:w="2300" w:type="dxa"/>
          </w:tcPr>
          <w:p w:rsidR="001D3227" w:rsidRDefault="001D3227"/>
        </w:tc>
      </w:tr>
      <w:tr w:rsidR="001D3227" w:rsidTr="0015239D">
        <w:trPr>
          <w:jc w:val="center"/>
        </w:trPr>
        <w:tc>
          <w:tcPr>
            <w:tcW w:w="2577" w:type="dxa"/>
            <w:tcBorders>
              <w:top w:val="nil"/>
              <w:left w:val="nil"/>
              <w:bottom w:val="single" w:sz="4" w:space="0" w:color="auto"/>
              <w:right w:val="nil"/>
            </w:tcBorders>
          </w:tcPr>
          <w:p w:rsidR="001D3227" w:rsidRDefault="001D3227"/>
        </w:tc>
        <w:tc>
          <w:tcPr>
            <w:tcW w:w="2160" w:type="dxa"/>
          </w:tcPr>
          <w:p w:rsidR="001D3227" w:rsidRDefault="001D3227"/>
        </w:tc>
        <w:tc>
          <w:tcPr>
            <w:tcW w:w="2520" w:type="dxa"/>
            <w:tcBorders>
              <w:top w:val="nil"/>
              <w:left w:val="nil"/>
              <w:bottom w:val="single" w:sz="4" w:space="0" w:color="auto"/>
              <w:right w:val="nil"/>
            </w:tcBorders>
          </w:tcPr>
          <w:p w:rsidR="001D3227" w:rsidRDefault="001D3227"/>
        </w:tc>
        <w:tc>
          <w:tcPr>
            <w:tcW w:w="2300" w:type="dxa"/>
            <w:hideMark/>
          </w:tcPr>
          <w:p w:rsidR="001D3227" w:rsidRDefault="001D3227">
            <w:r>
              <w:rPr>
                <w:sz w:val="22"/>
                <w:szCs w:val="22"/>
              </w:rPr>
              <w:t>Сапонова Е.А.</w:t>
            </w:r>
          </w:p>
        </w:tc>
      </w:tr>
      <w:tr w:rsidR="001D3227" w:rsidTr="0015239D">
        <w:trPr>
          <w:jc w:val="center"/>
        </w:trPr>
        <w:tc>
          <w:tcPr>
            <w:tcW w:w="2577" w:type="dxa"/>
            <w:hideMark/>
          </w:tcPr>
          <w:p w:rsidR="001D3227" w:rsidRDefault="001D3227">
            <w:pPr>
              <w:jc w:val="center"/>
            </w:pPr>
            <w:r>
              <w:rPr>
                <w:sz w:val="22"/>
                <w:szCs w:val="22"/>
              </w:rPr>
              <w:t>М.П.</w:t>
            </w:r>
          </w:p>
        </w:tc>
        <w:tc>
          <w:tcPr>
            <w:tcW w:w="2160" w:type="dxa"/>
          </w:tcPr>
          <w:p w:rsidR="001D3227" w:rsidRDefault="001D3227">
            <w:pPr>
              <w:jc w:val="center"/>
            </w:pPr>
          </w:p>
        </w:tc>
        <w:tc>
          <w:tcPr>
            <w:tcW w:w="2520" w:type="dxa"/>
            <w:hideMark/>
          </w:tcPr>
          <w:p w:rsidR="001D3227" w:rsidRDefault="001D3227">
            <w:pPr>
              <w:jc w:val="center"/>
            </w:pPr>
            <w:r>
              <w:rPr>
                <w:sz w:val="22"/>
                <w:szCs w:val="22"/>
              </w:rPr>
              <w:t>М.П.</w:t>
            </w:r>
          </w:p>
        </w:tc>
        <w:tc>
          <w:tcPr>
            <w:tcW w:w="2300" w:type="dxa"/>
          </w:tcPr>
          <w:p w:rsidR="001D3227" w:rsidRDefault="001D3227">
            <w:pPr>
              <w:jc w:val="center"/>
            </w:pPr>
          </w:p>
        </w:tc>
      </w:tr>
    </w:tbl>
    <w:p w:rsidR="001D3227" w:rsidRDefault="001D3227" w:rsidP="001D3227">
      <w:pPr>
        <w:jc w:val="center"/>
        <w:rPr>
          <w:sz w:val="22"/>
          <w:szCs w:val="22"/>
        </w:rPr>
      </w:pPr>
    </w:p>
    <w:p w:rsidR="001D3227" w:rsidRDefault="001D3227" w:rsidP="001D3227">
      <w:pPr>
        <w:jc w:val="right"/>
        <w:outlineLvl w:val="0"/>
        <w:rPr>
          <w:b/>
          <w:sz w:val="22"/>
          <w:szCs w:val="22"/>
        </w:rPr>
      </w:pPr>
      <w:r>
        <w:rPr>
          <w:sz w:val="22"/>
          <w:szCs w:val="22"/>
        </w:rPr>
        <w:br w:type="page"/>
      </w:r>
      <w:r>
        <w:rPr>
          <w:b/>
          <w:sz w:val="22"/>
          <w:szCs w:val="22"/>
        </w:rPr>
        <w:t>Приложение № 2</w:t>
      </w:r>
    </w:p>
    <w:p w:rsidR="001D3227" w:rsidRDefault="001D3227" w:rsidP="001D3227">
      <w:pPr>
        <w:jc w:val="right"/>
        <w:rPr>
          <w:b/>
          <w:sz w:val="22"/>
          <w:szCs w:val="22"/>
        </w:rPr>
      </w:pPr>
      <w:r>
        <w:rPr>
          <w:b/>
          <w:sz w:val="22"/>
          <w:szCs w:val="22"/>
        </w:rPr>
        <w:t>к Договору № _________</w:t>
      </w:r>
    </w:p>
    <w:p w:rsidR="001D3227" w:rsidRDefault="001D3227" w:rsidP="001D3227">
      <w:pPr>
        <w:jc w:val="right"/>
        <w:rPr>
          <w:b/>
          <w:sz w:val="22"/>
          <w:szCs w:val="22"/>
        </w:rPr>
      </w:pPr>
      <w:r>
        <w:rPr>
          <w:b/>
          <w:sz w:val="22"/>
          <w:szCs w:val="22"/>
        </w:rPr>
        <w:t>от _________ 201_ г.</w:t>
      </w:r>
    </w:p>
    <w:p w:rsidR="001D3227" w:rsidRDefault="001D3227" w:rsidP="001D3227">
      <w:pPr>
        <w:jc w:val="center"/>
        <w:rPr>
          <w:b/>
          <w:sz w:val="22"/>
          <w:szCs w:val="22"/>
        </w:rPr>
      </w:pPr>
    </w:p>
    <w:p w:rsidR="001D3227" w:rsidRDefault="001D3227" w:rsidP="001D3227">
      <w:pPr>
        <w:jc w:val="center"/>
        <w:rPr>
          <w:b/>
          <w:sz w:val="22"/>
          <w:szCs w:val="22"/>
        </w:rPr>
      </w:pPr>
      <w:r>
        <w:rPr>
          <w:b/>
          <w:sz w:val="22"/>
          <w:szCs w:val="22"/>
        </w:rPr>
        <w:t>ФОРМА АКТА ПРИЕМА-ПЕРЕДАЧИ ТОВАРА</w:t>
      </w:r>
    </w:p>
    <w:p w:rsidR="001D3227" w:rsidRDefault="001D3227" w:rsidP="001D3227">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1D3227" w:rsidTr="004E63D5">
        <w:trPr>
          <w:trHeight w:val="9156"/>
          <w:jc w:val="center"/>
        </w:trPr>
        <w:tc>
          <w:tcPr>
            <w:tcW w:w="10311" w:type="dxa"/>
            <w:tcBorders>
              <w:top w:val="single" w:sz="4" w:space="0" w:color="auto"/>
              <w:left w:val="single" w:sz="4" w:space="0" w:color="auto"/>
              <w:bottom w:val="single" w:sz="4" w:space="0" w:color="auto"/>
              <w:right w:val="single" w:sz="4" w:space="0" w:color="auto"/>
            </w:tcBorders>
          </w:tcPr>
          <w:p w:rsidR="001D3227" w:rsidRDefault="001D3227">
            <w:pPr>
              <w:jc w:val="center"/>
              <w:rPr>
                <w:b/>
              </w:rPr>
            </w:pPr>
          </w:p>
          <w:p w:rsidR="001D3227" w:rsidRDefault="001D3227">
            <w:pPr>
              <w:jc w:val="center"/>
            </w:pPr>
            <w:r>
              <w:rPr>
                <w:sz w:val="22"/>
                <w:szCs w:val="22"/>
              </w:rPr>
              <w:t>АКТ ПРИЕМА-ПЕРЕДАЧИ ТОВАРА</w:t>
            </w:r>
          </w:p>
          <w:p w:rsidR="001D3227" w:rsidRDefault="001D3227">
            <w:pPr>
              <w:jc w:val="center"/>
            </w:pPr>
            <w:r>
              <w:rPr>
                <w:sz w:val="22"/>
                <w:szCs w:val="22"/>
              </w:rPr>
              <w:t>№ ___ от «___» ________201_ г.</w:t>
            </w:r>
          </w:p>
          <w:p w:rsidR="001D3227" w:rsidRDefault="001D3227">
            <w:pPr>
              <w:jc w:val="center"/>
            </w:pPr>
            <w:r>
              <w:rPr>
                <w:sz w:val="22"/>
                <w:szCs w:val="22"/>
              </w:rPr>
              <w:t>ПО ДОГОВОРУ № ______ от «___» ________ 201_ г.</w:t>
            </w:r>
          </w:p>
          <w:p w:rsidR="001D3227" w:rsidRDefault="001D3227">
            <w:pPr>
              <w:jc w:val="center"/>
            </w:pPr>
          </w:p>
          <w:p w:rsidR="001D3227" w:rsidRDefault="001D3227">
            <w:pPr>
              <w:shd w:val="clear" w:color="auto" w:fill="FFFFFF"/>
              <w:autoSpaceDE w:val="0"/>
              <w:autoSpaceDN w:val="0"/>
              <w:adjustRightInd w:val="0"/>
              <w:ind w:left="83" w:firstLine="709"/>
              <w:jc w:val="both"/>
            </w:pPr>
          </w:p>
          <w:p w:rsidR="001D3227" w:rsidRDefault="001D3227">
            <w:pPr>
              <w:shd w:val="clear" w:color="auto" w:fill="FFFFFF"/>
              <w:autoSpaceDE w:val="0"/>
              <w:autoSpaceDN w:val="0"/>
              <w:adjustRightInd w:val="0"/>
              <w:ind w:left="83" w:firstLine="709"/>
              <w:jc w:val="both"/>
            </w:pPr>
          </w:p>
          <w:p w:rsidR="001D3227" w:rsidRDefault="001D3227">
            <w:pPr>
              <w:shd w:val="clear" w:color="auto" w:fill="FFFFFF"/>
              <w:autoSpaceDE w:val="0"/>
              <w:autoSpaceDN w:val="0"/>
              <w:adjustRightInd w:val="0"/>
              <w:ind w:left="83" w:firstLine="709"/>
              <w:jc w:val="both"/>
            </w:pPr>
            <w:r>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Pr>
                <w:sz w:val="22"/>
                <w:szCs w:val="22"/>
              </w:rPr>
              <w:t>Сапоновой</w:t>
            </w:r>
            <w:proofErr w:type="spellEnd"/>
            <w:r>
              <w:rPr>
                <w:sz w:val="22"/>
                <w:szCs w:val="22"/>
              </w:rPr>
              <w:t xml:space="preserve"> Е.А., действующего на основании доверенности № ______ от __________, с другой стороны, составили настоящий акт о следующем:</w:t>
            </w:r>
          </w:p>
          <w:p w:rsidR="001D3227" w:rsidRDefault="001D3227">
            <w:pPr>
              <w:shd w:val="clear" w:color="auto" w:fill="FFFFFF"/>
              <w:autoSpaceDE w:val="0"/>
              <w:autoSpaceDN w:val="0"/>
              <w:adjustRightInd w:val="0"/>
              <w:ind w:left="83" w:firstLine="709"/>
              <w:jc w:val="both"/>
            </w:pPr>
          </w:p>
          <w:p w:rsidR="001D3227" w:rsidRDefault="001D3227">
            <w:pPr>
              <w:shd w:val="clear" w:color="auto" w:fill="FFFFFF"/>
              <w:autoSpaceDE w:val="0"/>
              <w:autoSpaceDN w:val="0"/>
              <w:adjustRightInd w:val="0"/>
              <w:ind w:left="83"/>
              <w:jc w:val="both"/>
            </w:pPr>
            <w:r>
              <w:rPr>
                <w:sz w:val="22"/>
                <w:szCs w:val="22"/>
              </w:rPr>
              <w:t>1. Поставщик поставил, а Покупатель принял следующий Товар:</w:t>
            </w:r>
          </w:p>
          <w:p w:rsidR="001D3227" w:rsidRDefault="001D3227">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1D3227">
              <w:trPr>
                <w:trHeight w:val="300"/>
                <w:jc w:val="center"/>
              </w:trPr>
              <w:tc>
                <w:tcPr>
                  <w:tcW w:w="540" w:type="dxa"/>
                  <w:tcBorders>
                    <w:top w:val="single" w:sz="4" w:space="0" w:color="auto"/>
                    <w:left w:val="single" w:sz="4" w:space="0" w:color="auto"/>
                    <w:bottom w:val="single" w:sz="4" w:space="0" w:color="auto"/>
                    <w:right w:val="single" w:sz="4" w:space="0" w:color="auto"/>
                  </w:tcBorders>
                  <w:hideMark/>
                </w:tcPr>
                <w:p w:rsidR="001D3227" w:rsidRDefault="001D3227">
                  <w:pPr>
                    <w:jc w:val="center"/>
                  </w:pPr>
                  <w:r>
                    <w:rPr>
                      <w:sz w:val="22"/>
                      <w:szCs w:val="22"/>
                    </w:rPr>
                    <w:t xml:space="preserve">№ </w:t>
                  </w:r>
                  <w:proofErr w:type="spellStart"/>
                  <w:r>
                    <w:rPr>
                      <w:sz w:val="22"/>
                      <w:szCs w:val="22"/>
                    </w:rPr>
                    <w:t>п</w:t>
                  </w:r>
                  <w:proofErr w:type="spellEnd"/>
                  <w:r>
                    <w:rPr>
                      <w:sz w:val="22"/>
                      <w:szCs w:val="22"/>
                    </w:rPr>
                    <w:t>/</w:t>
                  </w:r>
                  <w:proofErr w:type="spellStart"/>
                  <w:r>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hideMark/>
                </w:tcPr>
                <w:p w:rsidR="001D3227" w:rsidRDefault="001D3227">
                  <w:pPr>
                    <w:jc w:val="cente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hideMark/>
                </w:tcPr>
                <w:p w:rsidR="001D3227" w:rsidRDefault="001D3227">
                  <w:pPr>
                    <w:jc w:val="center"/>
                  </w:pPr>
                  <w:r>
                    <w:rPr>
                      <w:sz w:val="22"/>
                      <w:szCs w:val="22"/>
                    </w:rPr>
                    <w:t>Ед.</w:t>
                  </w:r>
                </w:p>
                <w:p w:rsidR="001D3227" w:rsidRDefault="001D3227">
                  <w:pPr>
                    <w:jc w:val="center"/>
                  </w:pPr>
                  <w:proofErr w:type="spellStart"/>
                  <w:r>
                    <w:rPr>
                      <w:sz w:val="22"/>
                      <w:szCs w:val="22"/>
                    </w:rPr>
                    <w:t>изм</w:t>
                  </w:r>
                  <w:proofErr w:type="spellEnd"/>
                  <w:r>
                    <w:rPr>
                      <w:sz w:val="22"/>
                      <w:szCs w:val="22"/>
                    </w:rPr>
                    <w:t>.</w:t>
                  </w:r>
                </w:p>
                <w:p w:rsidR="001D3227" w:rsidRDefault="001D3227">
                  <w:pPr>
                    <w:jc w:val="cente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hideMark/>
                </w:tcPr>
                <w:p w:rsidR="001D3227" w:rsidRDefault="001D3227">
                  <w:pPr>
                    <w:jc w:val="cente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1D3227" w:rsidRDefault="001D3227">
                  <w:pPr>
                    <w:ind w:right="77"/>
                    <w:jc w:val="center"/>
                  </w:pPr>
                  <w:r>
                    <w:rPr>
                      <w:sz w:val="22"/>
                      <w:szCs w:val="22"/>
                    </w:rPr>
                    <w:t>Цена, за ед. руб. коп.</w:t>
                  </w:r>
                </w:p>
                <w:p w:rsidR="001D3227" w:rsidRDefault="001D3227">
                  <w:pPr>
                    <w:jc w:val="center"/>
                  </w:pPr>
                </w:p>
              </w:tc>
              <w:tc>
                <w:tcPr>
                  <w:tcW w:w="1440" w:type="dxa"/>
                  <w:tcBorders>
                    <w:top w:val="single" w:sz="4" w:space="0" w:color="auto"/>
                    <w:left w:val="single" w:sz="4" w:space="0" w:color="auto"/>
                    <w:bottom w:val="single" w:sz="4" w:space="0" w:color="auto"/>
                    <w:right w:val="single" w:sz="4" w:space="0" w:color="auto"/>
                  </w:tcBorders>
                  <w:hideMark/>
                </w:tcPr>
                <w:p w:rsidR="001D3227" w:rsidRDefault="001D3227">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hideMark/>
                </w:tcPr>
                <w:p w:rsidR="001D3227" w:rsidRDefault="001D3227">
                  <w:pPr>
                    <w:jc w:val="cente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1D3227" w:rsidRDefault="001D3227">
                  <w:pPr>
                    <w:jc w:val="center"/>
                  </w:pPr>
                  <w:r>
                    <w:rPr>
                      <w:sz w:val="22"/>
                      <w:szCs w:val="22"/>
                    </w:rPr>
                    <w:t>Общая стоимость с учетом НДС,</w:t>
                  </w:r>
                </w:p>
                <w:p w:rsidR="001D3227" w:rsidRDefault="001D3227">
                  <w:pPr>
                    <w:jc w:val="center"/>
                  </w:pPr>
                  <w:r>
                    <w:rPr>
                      <w:sz w:val="22"/>
                      <w:szCs w:val="22"/>
                    </w:rPr>
                    <w:t>руб. коп.</w:t>
                  </w:r>
                </w:p>
                <w:p w:rsidR="001D3227" w:rsidRDefault="001D3227">
                  <w:pPr>
                    <w:jc w:val="center"/>
                  </w:pPr>
                </w:p>
              </w:tc>
            </w:tr>
            <w:tr w:rsidR="001D3227">
              <w:trPr>
                <w:jc w:val="center"/>
              </w:trPr>
              <w:tc>
                <w:tcPr>
                  <w:tcW w:w="540" w:type="dxa"/>
                  <w:tcBorders>
                    <w:top w:val="single" w:sz="4" w:space="0" w:color="auto"/>
                    <w:left w:val="single" w:sz="4" w:space="0" w:color="auto"/>
                    <w:bottom w:val="single" w:sz="4" w:space="0" w:color="auto"/>
                    <w:right w:val="single" w:sz="4" w:space="0" w:color="auto"/>
                  </w:tcBorders>
                  <w:hideMark/>
                </w:tcPr>
                <w:p w:rsidR="001D3227" w:rsidRDefault="001D3227">
                  <w:pPr>
                    <w:jc w:val="cente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1D3227" w:rsidRDefault="001D3227"/>
              </w:tc>
              <w:tc>
                <w:tcPr>
                  <w:tcW w:w="711" w:type="dxa"/>
                  <w:tcBorders>
                    <w:top w:val="single" w:sz="4" w:space="0" w:color="auto"/>
                    <w:left w:val="single" w:sz="4" w:space="0" w:color="auto"/>
                    <w:bottom w:val="single" w:sz="4" w:space="0" w:color="auto"/>
                    <w:right w:val="single" w:sz="4" w:space="0" w:color="auto"/>
                  </w:tcBorders>
                </w:tcPr>
                <w:p w:rsidR="001D3227" w:rsidRDefault="001D3227"/>
              </w:tc>
              <w:tc>
                <w:tcPr>
                  <w:tcW w:w="673" w:type="dxa"/>
                  <w:tcBorders>
                    <w:top w:val="single" w:sz="4" w:space="0" w:color="auto"/>
                    <w:left w:val="single" w:sz="4" w:space="0" w:color="auto"/>
                    <w:bottom w:val="single" w:sz="4" w:space="0" w:color="auto"/>
                    <w:right w:val="single" w:sz="4" w:space="0" w:color="auto"/>
                  </w:tcBorders>
                </w:tcPr>
                <w:p w:rsidR="001D3227" w:rsidRDefault="001D3227"/>
              </w:tc>
              <w:tc>
                <w:tcPr>
                  <w:tcW w:w="1102" w:type="dxa"/>
                  <w:tcBorders>
                    <w:top w:val="single" w:sz="4" w:space="0" w:color="auto"/>
                    <w:left w:val="single" w:sz="4" w:space="0" w:color="auto"/>
                    <w:bottom w:val="single" w:sz="4" w:space="0" w:color="auto"/>
                    <w:right w:val="single" w:sz="4" w:space="0" w:color="auto"/>
                  </w:tcBorders>
                </w:tcPr>
                <w:p w:rsidR="001D3227" w:rsidRDefault="001D3227"/>
              </w:tc>
              <w:tc>
                <w:tcPr>
                  <w:tcW w:w="1440" w:type="dxa"/>
                  <w:tcBorders>
                    <w:top w:val="single" w:sz="4" w:space="0" w:color="auto"/>
                    <w:left w:val="single" w:sz="4" w:space="0" w:color="auto"/>
                    <w:bottom w:val="single" w:sz="4" w:space="0" w:color="auto"/>
                    <w:right w:val="single" w:sz="4" w:space="0" w:color="auto"/>
                  </w:tcBorders>
                </w:tcPr>
                <w:p w:rsidR="001D3227" w:rsidRDefault="001D3227"/>
              </w:tc>
              <w:tc>
                <w:tcPr>
                  <w:tcW w:w="944" w:type="dxa"/>
                  <w:tcBorders>
                    <w:top w:val="single" w:sz="4" w:space="0" w:color="auto"/>
                    <w:left w:val="single" w:sz="4" w:space="0" w:color="auto"/>
                    <w:bottom w:val="single" w:sz="4" w:space="0" w:color="auto"/>
                    <w:right w:val="single" w:sz="4" w:space="0" w:color="auto"/>
                  </w:tcBorders>
                </w:tcPr>
                <w:p w:rsidR="001D3227" w:rsidRDefault="001D3227"/>
              </w:tc>
              <w:tc>
                <w:tcPr>
                  <w:tcW w:w="1576" w:type="dxa"/>
                  <w:tcBorders>
                    <w:top w:val="single" w:sz="4" w:space="0" w:color="auto"/>
                    <w:left w:val="single" w:sz="4" w:space="0" w:color="auto"/>
                    <w:bottom w:val="single" w:sz="4" w:space="0" w:color="auto"/>
                    <w:right w:val="single" w:sz="4" w:space="0" w:color="auto"/>
                  </w:tcBorders>
                </w:tcPr>
                <w:p w:rsidR="001D3227" w:rsidRDefault="001D3227"/>
              </w:tc>
            </w:tr>
            <w:tr w:rsidR="001D3227">
              <w:trPr>
                <w:jc w:val="center"/>
              </w:trPr>
              <w:tc>
                <w:tcPr>
                  <w:tcW w:w="540" w:type="dxa"/>
                  <w:tcBorders>
                    <w:top w:val="single" w:sz="4" w:space="0" w:color="auto"/>
                    <w:left w:val="single" w:sz="4" w:space="0" w:color="auto"/>
                    <w:bottom w:val="single" w:sz="4" w:space="0" w:color="auto"/>
                    <w:right w:val="single" w:sz="4" w:space="0" w:color="auto"/>
                  </w:tcBorders>
                  <w:hideMark/>
                </w:tcPr>
                <w:p w:rsidR="001D3227" w:rsidRDefault="001D3227">
                  <w:pPr>
                    <w:jc w:val="cente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1D3227" w:rsidRDefault="001D3227"/>
              </w:tc>
              <w:tc>
                <w:tcPr>
                  <w:tcW w:w="711" w:type="dxa"/>
                  <w:tcBorders>
                    <w:top w:val="single" w:sz="4" w:space="0" w:color="auto"/>
                    <w:left w:val="single" w:sz="4" w:space="0" w:color="auto"/>
                    <w:bottom w:val="single" w:sz="4" w:space="0" w:color="auto"/>
                    <w:right w:val="single" w:sz="4" w:space="0" w:color="auto"/>
                  </w:tcBorders>
                </w:tcPr>
                <w:p w:rsidR="001D3227" w:rsidRDefault="001D3227"/>
              </w:tc>
              <w:tc>
                <w:tcPr>
                  <w:tcW w:w="673" w:type="dxa"/>
                  <w:tcBorders>
                    <w:top w:val="single" w:sz="4" w:space="0" w:color="auto"/>
                    <w:left w:val="single" w:sz="4" w:space="0" w:color="auto"/>
                    <w:bottom w:val="single" w:sz="4" w:space="0" w:color="auto"/>
                    <w:right w:val="single" w:sz="4" w:space="0" w:color="auto"/>
                  </w:tcBorders>
                </w:tcPr>
                <w:p w:rsidR="001D3227" w:rsidRDefault="001D3227"/>
              </w:tc>
              <w:tc>
                <w:tcPr>
                  <w:tcW w:w="1102" w:type="dxa"/>
                  <w:tcBorders>
                    <w:top w:val="single" w:sz="4" w:space="0" w:color="auto"/>
                    <w:left w:val="single" w:sz="4" w:space="0" w:color="auto"/>
                    <w:bottom w:val="single" w:sz="4" w:space="0" w:color="auto"/>
                    <w:right w:val="single" w:sz="4" w:space="0" w:color="auto"/>
                  </w:tcBorders>
                </w:tcPr>
                <w:p w:rsidR="001D3227" w:rsidRDefault="001D3227"/>
              </w:tc>
              <w:tc>
                <w:tcPr>
                  <w:tcW w:w="1440" w:type="dxa"/>
                  <w:tcBorders>
                    <w:top w:val="single" w:sz="4" w:space="0" w:color="auto"/>
                    <w:left w:val="single" w:sz="4" w:space="0" w:color="auto"/>
                    <w:bottom w:val="single" w:sz="4" w:space="0" w:color="auto"/>
                    <w:right w:val="single" w:sz="4" w:space="0" w:color="auto"/>
                  </w:tcBorders>
                </w:tcPr>
                <w:p w:rsidR="001D3227" w:rsidRDefault="001D3227"/>
              </w:tc>
              <w:tc>
                <w:tcPr>
                  <w:tcW w:w="944" w:type="dxa"/>
                  <w:tcBorders>
                    <w:top w:val="single" w:sz="4" w:space="0" w:color="auto"/>
                    <w:left w:val="single" w:sz="4" w:space="0" w:color="auto"/>
                    <w:bottom w:val="single" w:sz="4" w:space="0" w:color="auto"/>
                    <w:right w:val="single" w:sz="4" w:space="0" w:color="auto"/>
                  </w:tcBorders>
                </w:tcPr>
                <w:p w:rsidR="001D3227" w:rsidRDefault="001D3227"/>
              </w:tc>
              <w:tc>
                <w:tcPr>
                  <w:tcW w:w="1576" w:type="dxa"/>
                  <w:tcBorders>
                    <w:top w:val="single" w:sz="4" w:space="0" w:color="auto"/>
                    <w:left w:val="single" w:sz="4" w:space="0" w:color="auto"/>
                    <w:bottom w:val="single" w:sz="4" w:space="0" w:color="auto"/>
                    <w:right w:val="single" w:sz="4" w:space="0" w:color="auto"/>
                  </w:tcBorders>
                </w:tcPr>
                <w:p w:rsidR="001D3227" w:rsidRDefault="001D3227"/>
              </w:tc>
            </w:tr>
            <w:tr w:rsidR="001D3227">
              <w:trPr>
                <w:jc w:val="center"/>
              </w:trPr>
              <w:tc>
                <w:tcPr>
                  <w:tcW w:w="540" w:type="dxa"/>
                  <w:tcBorders>
                    <w:top w:val="single" w:sz="4" w:space="0" w:color="auto"/>
                    <w:left w:val="single" w:sz="4" w:space="0" w:color="auto"/>
                    <w:bottom w:val="single" w:sz="4" w:space="0" w:color="auto"/>
                    <w:right w:val="single" w:sz="4" w:space="0" w:color="auto"/>
                  </w:tcBorders>
                  <w:hideMark/>
                </w:tcPr>
                <w:p w:rsidR="001D3227" w:rsidRDefault="001D3227">
                  <w:pPr>
                    <w:jc w:val="cente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1D3227" w:rsidRDefault="001D3227"/>
              </w:tc>
              <w:tc>
                <w:tcPr>
                  <w:tcW w:w="711" w:type="dxa"/>
                  <w:tcBorders>
                    <w:top w:val="single" w:sz="4" w:space="0" w:color="auto"/>
                    <w:left w:val="single" w:sz="4" w:space="0" w:color="auto"/>
                    <w:bottom w:val="single" w:sz="4" w:space="0" w:color="auto"/>
                    <w:right w:val="single" w:sz="4" w:space="0" w:color="auto"/>
                  </w:tcBorders>
                </w:tcPr>
                <w:p w:rsidR="001D3227" w:rsidRDefault="001D3227"/>
              </w:tc>
              <w:tc>
                <w:tcPr>
                  <w:tcW w:w="673" w:type="dxa"/>
                  <w:tcBorders>
                    <w:top w:val="single" w:sz="4" w:space="0" w:color="auto"/>
                    <w:left w:val="single" w:sz="4" w:space="0" w:color="auto"/>
                    <w:bottom w:val="single" w:sz="4" w:space="0" w:color="auto"/>
                    <w:right w:val="single" w:sz="4" w:space="0" w:color="auto"/>
                  </w:tcBorders>
                </w:tcPr>
                <w:p w:rsidR="001D3227" w:rsidRDefault="001D3227"/>
              </w:tc>
              <w:tc>
                <w:tcPr>
                  <w:tcW w:w="1102" w:type="dxa"/>
                  <w:tcBorders>
                    <w:top w:val="single" w:sz="4" w:space="0" w:color="auto"/>
                    <w:left w:val="single" w:sz="4" w:space="0" w:color="auto"/>
                    <w:bottom w:val="single" w:sz="4" w:space="0" w:color="auto"/>
                    <w:right w:val="single" w:sz="4" w:space="0" w:color="auto"/>
                  </w:tcBorders>
                </w:tcPr>
                <w:p w:rsidR="001D3227" w:rsidRDefault="001D3227"/>
              </w:tc>
              <w:tc>
                <w:tcPr>
                  <w:tcW w:w="1440" w:type="dxa"/>
                  <w:tcBorders>
                    <w:top w:val="single" w:sz="4" w:space="0" w:color="auto"/>
                    <w:left w:val="single" w:sz="4" w:space="0" w:color="auto"/>
                    <w:bottom w:val="single" w:sz="4" w:space="0" w:color="auto"/>
                    <w:right w:val="single" w:sz="4" w:space="0" w:color="auto"/>
                  </w:tcBorders>
                </w:tcPr>
                <w:p w:rsidR="001D3227" w:rsidRDefault="001D3227"/>
              </w:tc>
              <w:tc>
                <w:tcPr>
                  <w:tcW w:w="944" w:type="dxa"/>
                  <w:tcBorders>
                    <w:top w:val="single" w:sz="4" w:space="0" w:color="auto"/>
                    <w:left w:val="single" w:sz="4" w:space="0" w:color="auto"/>
                    <w:bottom w:val="single" w:sz="4" w:space="0" w:color="auto"/>
                    <w:right w:val="single" w:sz="4" w:space="0" w:color="auto"/>
                  </w:tcBorders>
                </w:tcPr>
                <w:p w:rsidR="001D3227" w:rsidRDefault="001D3227"/>
              </w:tc>
              <w:tc>
                <w:tcPr>
                  <w:tcW w:w="1576" w:type="dxa"/>
                  <w:tcBorders>
                    <w:top w:val="single" w:sz="4" w:space="0" w:color="auto"/>
                    <w:left w:val="single" w:sz="4" w:space="0" w:color="auto"/>
                    <w:bottom w:val="single" w:sz="4" w:space="0" w:color="auto"/>
                    <w:right w:val="single" w:sz="4" w:space="0" w:color="auto"/>
                  </w:tcBorders>
                </w:tcPr>
                <w:p w:rsidR="001D3227" w:rsidRDefault="001D3227"/>
              </w:tc>
            </w:tr>
            <w:tr w:rsidR="001D3227">
              <w:trPr>
                <w:jc w:val="center"/>
              </w:trPr>
              <w:tc>
                <w:tcPr>
                  <w:tcW w:w="3340" w:type="dxa"/>
                  <w:gridSpan w:val="2"/>
                  <w:tcBorders>
                    <w:top w:val="single" w:sz="4" w:space="0" w:color="auto"/>
                    <w:left w:val="single" w:sz="4" w:space="0" w:color="auto"/>
                    <w:bottom w:val="single" w:sz="4" w:space="0" w:color="auto"/>
                    <w:right w:val="single" w:sz="4" w:space="0" w:color="auto"/>
                  </w:tcBorders>
                  <w:hideMark/>
                </w:tcPr>
                <w:p w:rsidR="001D3227" w:rsidRDefault="001D3227">
                  <w:pPr>
                    <w:jc w:val="right"/>
                    <w:rPr>
                      <w:b/>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1D3227" w:rsidRDefault="001D3227"/>
              </w:tc>
              <w:tc>
                <w:tcPr>
                  <w:tcW w:w="673" w:type="dxa"/>
                  <w:tcBorders>
                    <w:top w:val="single" w:sz="4" w:space="0" w:color="auto"/>
                    <w:left w:val="single" w:sz="4" w:space="0" w:color="auto"/>
                    <w:bottom w:val="single" w:sz="4" w:space="0" w:color="auto"/>
                    <w:right w:val="single" w:sz="4" w:space="0" w:color="auto"/>
                  </w:tcBorders>
                </w:tcPr>
                <w:p w:rsidR="001D3227" w:rsidRDefault="001D3227"/>
              </w:tc>
              <w:tc>
                <w:tcPr>
                  <w:tcW w:w="1102" w:type="dxa"/>
                  <w:tcBorders>
                    <w:top w:val="single" w:sz="4" w:space="0" w:color="auto"/>
                    <w:left w:val="single" w:sz="4" w:space="0" w:color="auto"/>
                    <w:bottom w:val="single" w:sz="4" w:space="0" w:color="auto"/>
                    <w:right w:val="single" w:sz="4" w:space="0" w:color="auto"/>
                  </w:tcBorders>
                </w:tcPr>
                <w:p w:rsidR="001D3227" w:rsidRDefault="001D3227"/>
              </w:tc>
              <w:tc>
                <w:tcPr>
                  <w:tcW w:w="1440" w:type="dxa"/>
                  <w:tcBorders>
                    <w:top w:val="single" w:sz="4" w:space="0" w:color="auto"/>
                    <w:left w:val="single" w:sz="4" w:space="0" w:color="auto"/>
                    <w:bottom w:val="single" w:sz="4" w:space="0" w:color="auto"/>
                    <w:right w:val="single" w:sz="4" w:space="0" w:color="auto"/>
                  </w:tcBorders>
                </w:tcPr>
                <w:p w:rsidR="001D3227" w:rsidRDefault="001D3227"/>
              </w:tc>
              <w:tc>
                <w:tcPr>
                  <w:tcW w:w="944" w:type="dxa"/>
                  <w:tcBorders>
                    <w:top w:val="single" w:sz="4" w:space="0" w:color="auto"/>
                    <w:left w:val="single" w:sz="4" w:space="0" w:color="auto"/>
                    <w:bottom w:val="single" w:sz="4" w:space="0" w:color="auto"/>
                    <w:right w:val="single" w:sz="4" w:space="0" w:color="auto"/>
                  </w:tcBorders>
                </w:tcPr>
                <w:p w:rsidR="001D3227" w:rsidRDefault="001D3227"/>
              </w:tc>
              <w:tc>
                <w:tcPr>
                  <w:tcW w:w="1576" w:type="dxa"/>
                  <w:tcBorders>
                    <w:top w:val="single" w:sz="4" w:space="0" w:color="auto"/>
                    <w:left w:val="single" w:sz="4" w:space="0" w:color="auto"/>
                    <w:bottom w:val="single" w:sz="4" w:space="0" w:color="auto"/>
                    <w:right w:val="single" w:sz="4" w:space="0" w:color="auto"/>
                  </w:tcBorders>
                </w:tcPr>
                <w:p w:rsidR="001D3227" w:rsidRDefault="001D3227">
                  <w:pPr>
                    <w:rPr>
                      <w:b/>
                    </w:rPr>
                  </w:pPr>
                </w:p>
              </w:tc>
            </w:tr>
          </w:tbl>
          <w:p w:rsidR="001D3227" w:rsidRDefault="001D3227">
            <w:pPr>
              <w:shd w:val="clear" w:color="auto" w:fill="FFFFFF"/>
              <w:autoSpaceDE w:val="0"/>
              <w:autoSpaceDN w:val="0"/>
              <w:adjustRightInd w:val="0"/>
              <w:ind w:left="83"/>
              <w:jc w:val="both"/>
              <w:rPr>
                <w:i/>
                <w:iCs/>
              </w:rPr>
            </w:pPr>
          </w:p>
          <w:p w:rsidR="001D3227" w:rsidRDefault="001D3227">
            <w:pPr>
              <w:shd w:val="clear" w:color="auto" w:fill="FFFFFF"/>
              <w:autoSpaceDE w:val="0"/>
              <w:autoSpaceDN w:val="0"/>
              <w:adjustRightInd w:val="0"/>
              <w:ind w:left="83"/>
              <w:jc w:val="both"/>
            </w:pPr>
            <w:r>
              <w:rPr>
                <w:sz w:val="22"/>
                <w:szCs w:val="22"/>
              </w:rPr>
              <w:t>2. Товар находится в рабочем состоянии и отвечает требованиям Договора.</w:t>
            </w:r>
          </w:p>
          <w:p w:rsidR="001D3227" w:rsidRDefault="001D3227">
            <w:pPr>
              <w:shd w:val="clear" w:color="auto" w:fill="FFFFFF"/>
              <w:autoSpaceDE w:val="0"/>
              <w:autoSpaceDN w:val="0"/>
              <w:adjustRightInd w:val="0"/>
              <w:ind w:left="83" w:firstLine="709"/>
              <w:jc w:val="both"/>
            </w:pPr>
          </w:p>
          <w:p w:rsidR="001D3227" w:rsidRDefault="001D3227">
            <w:pPr>
              <w:shd w:val="clear" w:color="auto" w:fill="FFFFFF"/>
              <w:autoSpaceDE w:val="0"/>
              <w:autoSpaceDN w:val="0"/>
              <w:adjustRightInd w:val="0"/>
              <w:ind w:left="83"/>
              <w:jc w:val="both"/>
            </w:pPr>
            <w:r>
              <w:rPr>
                <w:sz w:val="22"/>
                <w:szCs w:val="22"/>
              </w:rPr>
              <w:t>3. К настоящему акту прилагаются следующие документы, подтверждающие поставку Товара:</w:t>
            </w:r>
          </w:p>
          <w:p w:rsidR="001D3227" w:rsidRDefault="001D3227">
            <w:pPr>
              <w:shd w:val="clear" w:color="auto" w:fill="FFFFFF"/>
              <w:autoSpaceDE w:val="0"/>
              <w:autoSpaceDN w:val="0"/>
              <w:adjustRightInd w:val="0"/>
              <w:ind w:left="83"/>
              <w:jc w:val="both"/>
            </w:pPr>
            <w:r>
              <w:rPr>
                <w:sz w:val="22"/>
                <w:szCs w:val="22"/>
              </w:rPr>
              <w:t xml:space="preserve">______________________________________________ </w:t>
            </w:r>
            <w:r>
              <w:rPr>
                <w:i/>
                <w:iCs/>
                <w:sz w:val="22"/>
                <w:szCs w:val="22"/>
              </w:rPr>
              <w:t>(перечислить документы)</w:t>
            </w:r>
          </w:p>
          <w:p w:rsidR="001D3227" w:rsidRDefault="001D3227">
            <w:pPr>
              <w:shd w:val="clear" w:color="auto" w:fill="FFFFFF"/>
              <w:autoSpaceDE w:val="0"/>
              <w:autoSpaceDN w:val="0"/>
              <w:adjustRightInd w:val="0"/>
              <w:ind w:left="83"/>
              <w:jc w:val="both"/>
            </w:pPr>
          </w:p>
          <w:p w:rsidR="001D3227" w:rsidRDefault="001D3227">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1D3227">
              <w:trPr>
                <w:jc w:val="center"/>
              </w:trPr>
              <w:tc>
                <w:tcPr>
                  <w:tcW w:w="2577" w:type="dxa"/>
                  <w:hideMark/>
                </w:tcPr>
                <w:p w:rsidR="001D3227" w:rsidRDefault="001D3227">
                  <w:pPr>
                    <w:jc w:val="both"/>
                  </w:pPr>
                  <w:r>
                    <w:rPr>
                      <w:sz w:val="22"/>
                      <w:szCs w:val="22"/>
                    </w:rPr>
                    <w:t>От Поставщика:</w:t>
                  </w:r>
                </w:p>
              </w:tc>
              <w:tc>
                <w:tcPr>
                  <w:tcW w:w="2160" w:type="dxa"/>
                </w:tcPr>
                <w:p w:rsidR="001D3227" w:rsidRDefault="001D3227">
                  <w:pPr>
                    <w:jc w:val="both"/>
                  </w:pPr>
                </w:p>
              </w:tc>
              <w:tc>
                <w:tcPr>
                  <w:tcW w:w="2520" w:type="dxa"/>
                  <w:hideMark/>
                </w:tcPr>
                <w:p w:rsidR="001D3227" w:rsidRDefault="001D3227">
                  <w:pPr>
                    <w:jc w:val="both"/>
                  </w:pPr>
                  <w:r>
                    <w:rPr>
                      <w:sz w:val="22"/>
                      <w:szCs w:val="22"/>
                    </w:rPr>
                    <w:t>От Покупателя:</w:t>
                  </w:r>
                </w:p>
              </w:tc>
              <w:tc>
                <w:tcPr>
                  <w:tcW w:w="2300" w:type="dxa"/>
                </w:tcPr>
                <w:p w:rsidR="001D3227" w:rsidRDefault="001D3227">
                  <w:pPr>
                    <w:jc w:val="both"/>
                  </w:pPr>
                </w:p>
              </w:tc>
            </w:tr>
            <w:tr w:rsidR="001D3227">
              <w:trPr>
                <w:trHeight w:val="172"/>
                <w:jc w:val="center"/>
              </w:trPr>
              <w:tc>
                <w:tcPr>
                  <w:tcW w:w="2577" w:type="dxa"/>
                </w:tcPr>
                <w:p w:rsidR="001D3227" w:rsidRDefault="001D3227">
                  <w:pPr>
                    <w:jc w:val="both"/>
                  </w:pPr>
                </w:p>
              </w:tc>
              <w:tc>
                <w:tcPr>
                  <w:tcW w:w="2160" w:type="dxa"/>
                </w:tcPr>
                <w:p w:rsidR="001D3227" w:rsidRDefault="001D3227">
                  <w:pPr>
                    <w:jc w:val="both"/>
                  </w:pPr>
                </w:p>
              </w:tc>
              <w:tc>
                <w:tcPr>
                  <w:tcW w:w="2520" w:type="dxa"/>
                </w:tcPr>
                <w:p w:rsidR="001D3227" w:rsidRDefault="001D3227">
                  <w:pPr>
                    <w:jc w:val="both"/>
                  </w:pPr>
                </w:p>
              </w:tc>
              <w:tc>
                <w:tcPr>
                  <w:tcW w:w="2300" w:type="dxa"/>
                </w:tcPr>
                <w:p w:rsidR="001D3227" w:rsidRDefault="001D3227">
                  <w:pPr>
                    <w:jc w:val="both"/>
                  </w:pPr>
                </w:p>
              </w:tc>
            </w:tr>
            <w:tr w:rsidR="001D3227">
              <w:trPr>
                <w:jc w:val="center"/>
              </w:trPr>
              <w:tc>
                <w:tcPr>
                  <w:tcW w:w="2577" w:type="dxa"/>
                </w:tcPr>
                <w:p w:rsidR="001D3227" w:rsidRDefault="001D3227">
                  <w:pPr>
                    <w:jc w:val="both"/>
                  </w:pPr>
                </w:p>
              </w:tc>
              <w:tc>
                <w:tcPr>
                  <w:tcW w:w="2160" w:type="dxa"/>
                </w:tcPr>
                <w:p w:rsidR="001D3227" w:rsidRDefault="001D3227">
                  <w:pPr>
                    <w:jc w:val="both"/>
                  </w:pPr>
                </w:p>
              </w:tc>
              <w:tc>
                <w:tcPr>
                  <w:tcW w:w="2520" w:type="dxa"/>
                </w:tcPr>
                <w:p w:rsidR="001D3227" w:rsidRDefault="001D3227">
                  <w:pPr>
                    <w:jc w:val="both"/>
                  </w:pPr>
                </w:p>
              </w:tc>
              <w:tc>
                <w:tcPr>
                  <w:tcW w:w="2300" w:type="dxa"/>
                </w:tcPr>
                <w:p w:rsidR="001D3227" w:rsidRDefault="001D3227">
                  <w:pPr>
                    <w:jc w:val="both"/>
                  </w:pPr>
                </w:p>
              </w:tc>
            </w:tr>
            <w:tr w:rsidR="001D3227">
              <w:trPr>
                <w:jc w:val="center"/>
              </w:trPr>
              <w:tc>
                <w:tcPr>
                  <w:tcW w:w="2577" w:type="dxa"/>
                  <w:tcBorders>
                    <w:top w:val="nil"/>
                    <w:left w:val="nil"/>
                    <w:bottom w:val="single" w:sz="4" w:space="0" w:color="auto"/>
                    <w:right w:val="nil"/>
                  </w:tcBorders>
                </w:tcPr>
                <w:p w:rsidR="001D3227" w:rsidRDefault="001D3227">
                  <w:pPr>
                    <w:jc w:val="both"/>
                  </w:pPr>
                </w:p>
              </w:tc>
              <w:tc>
                <w:tcPr>
                  <w:tcW w:w="2160" w:type="dxa"/>
                </w:tcPr>
                <w:p w:rsidR="001D3227" w:rsidRDefault="001D3227">
                  <w:pPr>
                    <w:jc w:val="both"/>
                  </w:pPr>
                </w:p>
              </w:tc>
              <w:tc>
                <w:tcPr>
                  <w:tcW w:w="2520" w:type="dxa"/>
                  <w:tcBorders>
                    <w:top w:val="nil"/>
                    <w:left w:val="nil"/>
                    <w:bottom w:val="single" w:sz="4" w:space="0" w:color="auto"/>
                    <w:right w:val="nil"/>
                  </w:tcBorders>
                </w:tcPr>
                <w:p w:rsidR="001D3227" w:rsidRDefault="001D3227">
                  <w:pPr>
                    <w:jc w:val="both"/>
                  </w:pPr>
                </w:p>
              </w:tc>
              <w:tc>
                <w:tcPr>
                  <w:tcW w:w="2300" w:type="dxa"/>
                  <w:hideMark/>
                </w:tcPr>
                <w:p w:rsidR="001D3227" w:rsidRDefault="001D3227">
                  <w:pPr>
                    <w:jc w:val="both"/>
                  </w:pPr>
                  <w:r>
                    <w:rPr>
                      <w:sz w:val="22"/>
                      <w:szCs w:val="22"/>
                    </w:rPr>
                    <w:t>Сапонова Е.А.</w:t>
                  </w:r>
                </w:p>
              </w:tc>
            </w:tr>
            <w:tr w:rsidR="001D3227">
              <w:trPr>
                <w:jc w:val="center"/>
              </w:trPr>
              <w:tc>
                <w:tcPr>
                  <w:tcW w:w="2577" w:type="dxa"/>
                  <w:hideMark/>
                </w:tcPr>
                <w:p w:rsidR="001D3227" w:rsidRDefault="001D3227">
                  <w:pPr>
                    <w:jc w:val="both"/>
                  </w:pPr>
                  <w:r>
                    <w:rPr>
                      <w:sz w:val="22"/>
                      <w:szCs w:val="22"/>
                    </w:rPr>
                    <w:t>М.П.</w:t>
                  </w:r>
                </w:p>
              </w:tc>
              <w:tc>
                <w:tcPr>
                  <w:tcW w:w="2160" w:type="dxa"/>
                </w:tcPr>
                <w:p w:rsidR="001D3227" w:rsidRDefault="001D3227">
                  <w:pPr>
                    <w:jc w:val="both"/>
                  </w:pPr>
                </w:p>
              </w:tc>
              <w:tc>
                <w:tcPr>
                  <w:tcW w:w="2520" w:type="dxa"/>
                  <w:hideMark/>
                </w:tcPr>
                <w:p w:rsidR="001D3227" w:rsidRDefault="001D3227">
                  <w:pPr>
                    <w:jc w:val="both"/>
                  </w:pPr>
                  <w:r>
                    <w:rPr>
                      <w:sz w:val="22"/>
                      <w:szCs w:val="22"/>
                    </w:rPr>
                    <w:t>М.П.</w:t>
                  </w:r>
                </w:p>
              </w:tc>
              <w:tc>
                <w:tcPr>
                  <w:tcW w:w="2300" w:type="dxa"/>
                </w:tcPr>
                <w:p w:rsidR="001D3227" w:rsidRDefault="001D3227">
                  <w:pPr>
                    <w:jc w:val="both"/>
                  </w:pPr>
                </w:p>
              </w:tc>
            </w:tr>
          </w:tbl>
          <w:p w:rsidR="001D3227" w:rsidRDefault="001D3227">
            <w:pPr>
              <w:shd w:val="clear" w:color="auto" w:fill="FFFFFF"/>
              <w:autoSpaceDE w:val="0"/>
              <w:autoSpaceDN w:val="0"/>
              <w:adjustRightInd w:val="0"/>
              <w:ind w:left="83"/>
              <w:jc w:val="both"/>
              <w:rPr>
                <w:b/>
              </w:rPr>
            </w:pPr>
          </w:p>
        </w:tc>
      </w:tr>
    </w:tbl>
    <w:p w:rsidR="001D3227" w:rsidRDefault="001D3227" w:rsidP="001D3227">
      <w:r>
        <w:rPr>
          <w:sz w:val="22"/>
          <w:szCs w:val="22"/>
        </w:rPr>
        <w:t xml:space="preserve">   </w:t>
      </w:r>
    </w:p>
    <w:p w:rsidR="001D3227" w:rsidRDefault="001D3227" w:rsidP="001D3227">
      <w:pPr>
        <w:pStyle w:val="af0"/>
        <w:ind w:left="720"/>
      </w:pPr>
    </w:p>
    <w:tbl>
      <w:tblPr>
        <w:tblW w:w="0" w:type="auto"/>
        <w:jc w:val="center"/>
        <w:tblCellMar>
          <w:left w:w="57" w:type="dxa"/>
          <w:right w:w="57" w:type="dxa"/>
        </w:tblCellMar>
        <w:tblLook w:val="01E0"/>
      </w:tblPr>
      <w:tblGrid>
        <w:gridCol w:w="2577"/>
        <w:gridCol w:w="2160"/>
        <w:gridCol w:w="2520"/>
        <w:gridCol w:w="2300"/>
      </w:tblGrid>
      <w:tr w:rsidR="001D3227">
        <w:trPr>
          <w:jc w:val="center"/>
        </w:trPr>
        <w:tc>
          <w:tcPr>
            <w:tcW w:w="2577" w:type="dxa"/>
            <w:hideMark/>
          </w:tcPr>
          <w:p w:rsidR="001D3227" w:rsidRDefault="001D3227">
            <w:pPr>
              <w:jc w:val="both"/>
            </w:pPr>
            <w:r>
              <w:rPr>
                <w:sz w:val="22"/>
                <w:szCs w:val="22"/>
              </w:rPr>
              <w:t>От Поставщика:</w:t>
            </w:r>
          </w:p>
        </w:tc>
        <w:tc>
          <w:tcPr>
            <w:tcW w:w="2160" w:type="dxa"/>
          </w:tcPr>
          <w:p w:rsidR="001D3227" w:rsidRDefault="001D3227">
            <w:pPr>
              <w:jc w:val="both"/>
            </w:pPr>
          </w:p>
        </w:tc>
        <w:tc>
          <w:tcPr>
            <w:tcW w:w="2520" w:type="dxa"/>
            <w:hideMark/>
          </w:tcPr>
          <w:p w:rsidR="001D3227" w:rsidRDefault="001D3227">
            <w:pPr>
              <w:jc w:val="both"/>
            </w:pPr>
            <w:r>
              <w:rPr>
                <w:sz w:val="22"/>
                <w:szCs w:val="22"/>
              </w:rPr>
              <w:t>От Покупателя:</w:t>
            </w:r>
          </w:p>
        </w:tc>
        <w:tc>
          <w:tcPr>
            <w:tcW w:w="2300" w:type="dxa"/>
          </w:tcPr>
          <w:p w:rsidR="001D3227" w:rsidRDefault="001D3227">
            <w:pPr>
              <w:jc w:val="both"/>
            </w:pPr>
          </w:p>
        </w:tc>
      </w:tr>
      <w:tr w:rsidR="001D3227">
        <w:trPr>
          <w:trHeight w:val="172"/>
          <w:jc w:val="center"/>
        </w:trPr>
        <w:tc>
          <w:tcPr>
            <w:tcW w:w="2577" w:type="dxa"/>
          </w:tcPr>
          <w:p w:rsidR="001D3227" w:rsidRDefault="001D3227">
            <w:pPr>
              <w:jc w:val="both"/>
            </w:pPr>
          </w:p>
        </w:tc>
        <w:tc>
          <w:tcPr>
            <w:tcW w:w="2160" w:type="dxa"/>
          </w:tcPr>
          <w:p w:rsidR="001D3227" w:rsidRDefault="001D3227">
            <w:pPr>
              <w:jc w:val="both"/>
            </w:pPr>
          </w:p>
        </w:tc>
        <w:tc>
          <w:tcPr>
            <w:tcW w:w="2520" w:type="dxa"/>
          </w:tcPr>
          <w:p w:rsidR="001D3227" w:rsidRDefault="001D3227">
            <w:pPr>
              <w:jc w:val="both"/>
            </w:pPr>
          </w:p>
        </w:tc>
        <w:tc>
          <w:tcPr>
            <w:tcW w:w="2300" w:type="dxa"/>
          </w:tcPr>
          <w:p w:rsidR="001D3227" w:rsidRDefault="001D3227">
            <w:pPr>
              <w:jc w:val="both"/>
            </w:pPr>
          </w:p>
        </w:tc>
      </w:tr>
      <w:tr w:rsidR="001D3227">
        <w:trPr>
          <w:jc w:val="center"/>
        </w:trPr>
        <w:tc>
          <w:tcPr>
            <w:tcW w:w="2577" w:type="dxa"/>
          </w:tcPr>
          <w:p w:rsidR="001D3227" w:rsidRDefault="001D3227">
            <w:pPr>
              <w:jc w:val="both"/>
            </w:pPr>
          </w:p>
        </w:tc>
        <w:tc>
          <w:tcPr>
            <w:tcW w:w="2160" w:type="dxa"/>
          </w:tcPr>
          <w:p w:rsidR="001D3227" w:rsidRDefault="001D3227">
            <w:pPr>
              <w:jc w:val="both"/>
            </w:pPr>
          </w:p>
        </w:tc>
        <w:tc>
          <w:tcPr>
            <w:tcW w:w="2520" w:type="dxa"/>
          </w:tcPr>
          <w:p w:rsidR="001D3227" w:rsidRDefault="001D3227">
            <w:pPr>
              <w:jc w:val="both"/>
            </w:pPr>
          </w:p>
        </w:tc>
        <w:tc>
          <w:tcPr>
            <w:tcW w:w="2300" w:type="dxa"/>
          </w:tcPr>
          <w:p w:rsidR="001D3227" w:rsidRDefault="001D3227">
            <w:pPr>
              <w:jc w:val="both"/>
            </w:pPr>
          </w:p>
        </w:tc>
      </w:tr>
      <w:tr w:rsidR="001D3227">
        <w:trPr>
          <w:jc w:val="center"/>
        </w:trPr>
        <w:tc>
          <w:tcPr>
            <w:tcW w:w="2577" w:type="dxa"/>
            <w:tcBorders>
              <w:top w:val="nil"/>
              <w:left w:val="nil"/>
              <w:bottom w:val="single" w:sz="4" w:space="0" w:color="auto"/>
              <w:right w:val="nil"/>
            </w:tcBorders>
          </w:tcPr>
          <w:p w:rsidR="001D3227" w:rsidRDefault="001D3227">
            <w:pPr>
              <w:jc w:val="both"/>
            </w:pPr>
          </w:p>
        </w:tc>
        <w:tc>
          <w:tcPr>
            <w:tcW w:w="2160" w:type="dxa"/>
          </w:tcPr>
          <w:p w:rsidR="001D3227" w:rsidRDefault="001D3227">
            <w:pPr>
              <w:jc w:val="both"/>
            </w:pPr>
          </w:p>
        </w:tc>
        <w:tc>
          <w:tcPr>
            <w:tcW w:w="2520" w:type="dxa"/>
            <w:tcBorders>
              <w:top w:val="nil"/>
              <w:left w:val="nil"/>
              <w:bottom w:val="single" w:sz="4" w:space="0" w:color="auto"/>
              <w:right w:val="nil"/>
            </w:tcBorders>
          </w:tcPr>
          <w:p w:rsidR="001D3227" w:rsidRDefault="001D3227">
            <w:pPr>
              <w:jc w:val="both"/>
            </w:pPr>
          </w:p>
        </w:tc>
        <w:tc>
          <w:tcPr>
            <w:tcW w:w="2300" w:type="dxa"/>
            <w:hideMark/>
          </w:tcPr>
          <w:p w:rsidR="001D3227" w:rsidRDefault="001D3227">
            <w:pPr>
              <w:jc w:val="both"/>
            </w:pPr>
            <w:r>
              <w:rPr>
                <w:sz w:val="22"/>
                <w:szCs w:val="22"/>
              </w:rPr>
              <w:t>Сапонова Е.А.</w:t>
            </w:r>
          </w:p>
        </w:tc>
      </w:tr>
      <w:tr w:rsidR="001D3227">
        <w:trPr>
          <w:jc w:val="center"/>
        </w:trPr>
        <w:tc>
          <w:tcPr>
            <w:tcW w:w="2577" w:type="dxa"/>
            <w:hideMark/>
          </w:tcPr>
          <w:p w:rsidR="001D3227" w:rsidRDefault="001D3227">
            <w:pPr>
              <w:jc w:val="both"/>
            </w:pPr>
            <w:r>
              <w:rPr>
                <w:sz w:val="22"/>
                <w:szCs w:val="22"/>
              </w:rPr>
              <w:t>М.П.</w:t>
            </w:r>
          </w:p>
        </w:tc>
        <w:tc>
          <w:tcPr>
            <w:tcW w:w="2160" w:type="dxa"/>
          </w:tcPr>
          <w:p w:rsidR="001D3227" w:rsidRDefault="001D3227">
            <w:pPr>
              <w:jc w:val="both"/>
            </w:pPr>
          </w:p>
        </w:tc>
        <w:tc>
          <w:tcPr>
            <w:tcW w:w="2520" w:type="dxa"/>
            <w:hideMark/>
          </w:tcPr>
          <w:p w:rsidR="001D3227" w:rsidRDefault="001D3227">
            <w:pPr>
              <w:jc w:val="both"/>
            </w:pPr>
            <w:r>
              <w:rPr>
                <w:sz w:val="22"/>
                <w:szCs w:val="22"/>
              </w:rPr>
              <w:t>М.П.</w:t>
            </w:r>
          </w:p>
        </w:tc>
        <w:tc>
          <w:tcPr>
            <w:tcW w:w="2300" w:type="dxa"/>
          </w:tcPr>
          <w:p w:rsidR="001D3227" w:rsidRDefault="001D3227">
            <w:pPr>
              <w:jc w:val="both"/>
            </w:pPr>
          </w:p>
        </w:tc>
      </w:tr>
    </w:tbl>
    <w:p w:rsidR="00F25601" w:rsidRPr="00326AAD" w:rsidRDefault="00F25601" w:rsidP="00326AAD">
      <w:pPr>
        <w:rPr>
          <w:sz w:val="22"/>
          <w:szCs w:val="22"/>
          <w:lang w:val="en-US"/>
        </w:rPr>
      </w:pPr>
    </w:p>
    <w:sectPr w:rsidR="00F25601" w:rsidRPr="00326AAD" w:rsidSect="00E87508">
      <w:headerReference w:type="even" r:id="rId8"/>
      <w:headerReference w:type="default" r:id="rId9"/>
      <w:footerReference w:type="default" r:id="rId10"/>
      <w:headerReference w:type="first" r:id="rId11"/>
      <w:pgSz w:w="11906" w:h="16838"/>
      <w:pgMar w:top="720" w:right="363" w:bottom="539" w:left="720" w:header="180"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751A" w:rsidRDefault="0030751A">
      <w:r>
        <w:separator/>
      </w:r>
    </w:p>
  </w:endnote>
  <w:endnote w:type="continuationSeparator" w:id="1">
    <w:p w:rsidR="0030751A" w:rsidRDefault="003075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51A" w:rsidRDefault="009E5186">
    <w:pPr>
      <w:pStyle w:val="a5"/>
      <w:framePr w:wrap="auto" w:vAnchor="text" w:hAnchor="page" w:x="10702" w:y="159"/>
      <w:rPr>
        <w:rStyle w:val="aff7"/>
      </w:rPr>
    </w:pPr>
    <w:r>
      <w:rPr>
        <w:rStyle w:val="aff7"/>
      </w:rPr>
      <w:fldChar w:fldCharType="begin"/>
    </w:r>
    <w:r w:rsidR="0030751A">
      <w:rPr>
        <w:rStyle w:val="aff7"/>
      </w:rPr>
      <w:instrText xml:space="preserve">PAGE  </w:instrText>
    </w:r>
    <w:r>
      <w:rPr>
        <w:rStyle w:val="aff7"/>
      </w:rPr>
      <w:fldChar w:fldCharType="separate"/>
    </w:r>
    <w:r w:rsidR="00326AAD">
      <w:rPr>
        <w:rStyle w:val="aff7"/>
        <w:noProof/>
      </w:rPr>
      <w:t>8</w:t>
    </w:r>
    <w:r>
      <w:rPr>
        <w:rStyle w:val="aff7"/>
      </w:rPr>
      <w:fldChar w:fldCharType="end"/>
    </w:r>
  </w:p>
  <w:p w:rsidR="0030751A" w:rsidRDefault="0030751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751A" w:rsidRDefault="0030751A">
      <w:r>
        <w:separator/>
      </w:r>
    </w:p>
  </w:footnote>
  <w:footnote w:type="continuationSeparator" w:id="1">
    <w:p w:rsidR="0030751A" w:rsidRDefault="003075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51A" w:rsidRDefault="0030751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51A" w:rsidRDefault="0030751A">
    <w:pPr>
      <w:pStyle w:val="a3"/>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51A" w:rsidRDefault="003075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778B04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16475B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6743D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E3C7AE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C0243B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FB8260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17EC1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B9A50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958E4B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CB03E8A"/>
    <w:lvl w:ilvl="0">
      <w:start w:val="1"/>
      <w:numFmt w:val="bullet"/>
      <w:lvlText w:val=""/>
      <w:lvlJc w:val="left"/>
      <w:pPr>
        <w:tabs>
          <w:tab w:val="num" w:pos="360"/>
        </w:tabs>
        <w:ind w:left="360" w:hanging="360"/>
      </w:pPr>
      <w:rPr>
        <w:rFonts w:ascii="Symbol" w:hAnsi="Symbol" w:hint="default"/>
      </w:rPr>
    </w:lvl>
  </w:abstractNum>
  <w:abstractNum w:abstractNumId="10">
    <w:nsid w:val="06C565BD"/>
    <w:multiLevelType w:val="hybridMultilevel"/>
    <w:tmpl w:val="9E189662"/>
    <w:lvl w:ilvl="0" w:tplc="E69EDE4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DB44B82"/>
    <w:multiLevelType w:val="hybridMultilevel"/>
    <w:tmpl w:val="0E3C59D6"/>
    <w:lvl w:ilvl="0" w:tplc="E69EDE4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3">
    <w:nsid w:val="25672885"/>
    <w:multiLevelType w:val="hybridMultilevel"/>
    <w:tmpl w:val="831668FA"/>
    <w:lvl w:ilvl="0" w:tplc="EDAA1D50">
      <w:start w:val="1"/>
      <w:numFmt w:val="bullet"/>
      <w:lvlText w:val=""/>
      <w:lvlJc w:val="left"/>
      <w:pPr>
        <w:tabs>
          <w:tab w:val="num" w:pos="720"/>
        </w:tabs>
        <w:ind w:left="720" w:hanging="360"/>
      </w:pPr>
      <w:rPr>
        <w:rFonts w:ascii="Symbol" w:hAnsi="Symbol" w:hint="default"/>
      </w:rPr>
    </w:lvl>
    <w:lvl w:ilvl="1" w:tplc="DE782122" w:tentative="1">
      <w:start w:val="1"/>
      <w:numFmt w:val="bullet"/>
      <w:lvlText w:val="o"/>
      <w:lvlJc w:val="left"/>
      <w:pPr>
        <w:tabs>
          <w:tab w:val="num" w:pos="1440"/>
        </w:tabs>
        <w:ind w:left="1440" w:hanging="360"/>
      </w:pPr>
      <w:rPr>
        <w:rFonts w:ascii="Courier New" w:hAnsi="Courier New" w:hint="default"/>
      </w:rPr>
    </w:lvl>
    <w:lvl w:ilvl="2" w:tplc="A1049604">
      <w:start w:val="1"/>
      <w:numFmt w:val="bullet"/>
      <w:lvlText w:val=""/>
      <w:lvlJc w:val="left"/>
      <w:pPr>
        <w:tabs>
          <w:tab w:val="num" w:pos="2160"/>
        </w:tabs>
        <w:ind w:left="2160" w:hanging="360"/>
      </w:pPr>
      <w:rPr>
        <w:rFonts w:ascii="Wingdings" w:hAnsi="Wingdings" w:hint="default"/>
      </w:rPr>
    </w:lvl>
    <w:lvl w:ilvl="3" w:tplc="B5DAE416" w:tentative="1">
      <w:start w:val="1"/>
      <w:numFmt w:val="bullet"/>
      <w:lvlText w:val=""/>
      <w:lvlJc w:val="left"/>
      <w:pPr>
        <w:tabs>
          <w:tab w:val="num" w:pos="2880"/>
        </w:tabs>
        <w:ind w:left="2880" w:hanging="360"/>
      </w:pPr>
      <w:rPr>
        <w:rFonts w:ascii="Symbol" w:hAnsi="Symbol" w:hint="default"/>
      </w:rPr>
    </w:lvl>
    <w:lvl w:ilvl="4" w:tplc="BD4CBA5A" w:tentative="1">
      <w:start w:val="1"/>
      <w:numFmt w:val="bullet"/>
      <w:lvlText w:val="o"/>
      <w:lvlJc w:val="left"/>
      <w:pPr>
        <w:tabs>
          <w:tab w:val="num" w:pos="3600"/>
        </w:tabs>
        <w:ind w:left="3600" w:hanging="360"/>
      </w:pPr>
      <w:rPr>
        <w:rFonts w:ascii="Courier New" w:hAnsi="Courier New" w:hint="default"/>
      </w:rPr>
    </w:lvl>
    <w:lvl w:ilvl="5" w:tplc="B9ACABAA" w:tentative="1">
      <w:start w:val="1"/>
      <w:numFmt w:val="bullet"/>
      <w:lvlText w:val=""/>
      <w:lvlJc w:val="left"/>
      <w:pPr>
        <w:tabs>
          <w:tab w:val="num" w:pos="4320"/>
        </w:tabs>
        <w:ind w:left="4320" w:hanging="360"/>
      </w:pPr>
      <w:rPr>
        <w:rFonts w:ascii="Wingdings" w:hAnsi="Wingdings" w:hint="default"/>
      </w:rPr>
    </w:lvl>
    <w:lvl w:ilvl="6" w:tplc="23607AD8" w:tentative="1">
      <w:start w:val="1"/>
      <w:numFmt w:val="bullet"/>
      <w:lvlText w:val=""/>
      <w:lvlJc w:val="left"/>
      <w:pPr>
        <w:tabs>
          <w:tab w:val="num" w:pos="5040"/>
        </w:tabs>
        <w:ind w:left="5040" w:hanging="360"/>
      </w:pPr>
      <w:rPr>
        <w:rFonts w:ascii="Symbol" w:hAnsi="Symbol" w:hint="default"/>
      </w:rPr>
    </w:lvl>
    <w:lvl w:ilvl="7" w:tplc="1CBE1CF0" w:tentative="1">
      <w:start w:val="1"/>
      <w:numFmt w:val="bullet"/>
      <w:lvlText w:val="o"/>
      <w:lvlJc w:val="left"/>
      <w:pPr>
        <w:tabs>
          <w:tab w:val="num" w:pos="5760"/>
        </w:tabs>
        <w:ind w:left="5760" w:hanging="360"/>
      </w:pPr>
      <w:rPr>
        <w:rFonts w:ascii="Courier New" w:hAnsi="Courier New" w:hint="default"/>
      </w:rPr>
    </w:lvl>
    <w:lvl w:ilvl="8" w:tplc="8F6E0D6C" w:tentative="1">
      <w:start w:val="1"/>
      <w:numFmt w:val="bullet"/>
      <w:lvlText w:val=""/>
      <w:lvlJc w:val="left"/>
      <w:pPr>
        <w:tabs>
          <w:tab w:val="num" w:pos="6480"/>
        </w:tabs>
        <w:ind w:left="6480" w:hanging="360"/>
      </w:pPr>
      <w:rPr>
        <w:rFonts w:ascii="Wingdings" w:hAnsi="Wingdings" w:hint="default"/>
      </w:rPr>
    </w:lvl>
  </w:abstractNum>
  <w:abstractNum w:abstractNumId="14">
    <w:nsid w:val="2E664306"/>
    <w:multiLevelType w:val="hybridMultilevel"/>
    <w:tmpl w:val="1B8E752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C72346E"/>
    <w:multiLevelType w:val="hybridMultilevel"/>
    <w:tmpl w:val="3858FA5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48A6553A"/>
    <w:multiLevelType w:val="hybridMultilevel"/>
    <w:tmpl w:val="D46CC5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4D114EAA"/>
    <w:multiLevelType w:val="hybridMultilevel"/>
    <w:tmpl w:val="4B76506E"/>
    <w:lvl w:ilvl="0" w:tplc="FB8013CA">
      <w:start w:val="1"/>
      <w:numFmt w:val="bullet"/>
      <w:lvlText w:val=""/>
      <w:lvlJc w:val="left"/>
      <w:pPr>
        <w:tabs>
          <w:tab w:val="num" w:pos="1620"/>
        </w:tabs>
        <w:ind w:left="1620" w:hanging="360"/>
      </w:pPr>
      <w:rPr>
        <w:rFonts w:ascii="Symbol" w:hAnsi="Symbol" w:hint="default"/>
        <w:color w:val="auto"/>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8">
    <w:nsid w:val="646D6B51"/>
    <w:multiLevelType w:val="multilevel"/>
    <w:tmpl w:val="994ED0C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570"/>
        </w:tabs>
        <w:ind w:left="570" w:hanging="480"/>
      </w:pPr>
      <w:rPr>
        <w:rFonts w:cs="Times New Roman" w:hint="default"/>
      </w:rPr>
    </w:lvl>
    <w:lvl w:ilvl="2">
      <w:start w:val="1"/>
      <w:numFmt w:val="decimal"/>
      <w:lvlText w:val="%1.%2.%3."/>
      <w:lvlJc w:val="left"/>
      <w:pPr>
        <w:tabs>
          <w:tab w:val="num" w:pos="900"/>
        </w:tabs>
        <w:ind w:left="900" w:hanging="720"/>
      </w:pPr>
      <w:rPr>
        <w:rFonts w:cs="Times New Roman" w:hint="default"/>
      </w:rPr>
    </w:lvl>
    <w:lvl w:ilvl="3">
      <w:start w:val="1"/>
      <w:numFmt w:val="decimal"/>
      <w:lvlText w:val="%1.%2.%3.%4."/>
      <w:lvlJc w:val="left"/>
      <w:pPr>
        <w:tabs>
          <w:tab w:val="num" w:pos="990"/>
        </w:tabs>
        <w:ind w:left="99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530"/>
        </w:tabs>
        <w:ind w:left="1530" w:hanging="1080"/>
      </w:pPr>
      <w:rPr>
        <w:rFonts w:cs="Times New Roman" w:hint="default"/>
      </w:rPr>
    </w:lvl>
    <w:lvl w:ilvl="6">
      <w:start w:val="1"/>
      <w:numFmt w:val="decimal"/>
      <w:lvlText w:val="%1.%2.%3.%4.%5.%6.%7."/>
      <w:lvlJc w:val="left"/>
      <w:pPr>
        <w:tabs>
          <w:tab w:val="num" w:pos="1980"/>
        </w:tabs>
        <w:ind w:left="1980" w:hanging="1440"/>
      </w:pPr>
      <w:rPr>
        <w:rFonts w:cs="Times New Roman" w:hint="default"/>
      </w:rPr>
    </w:lvl>
    <w:lvl w:ilvl="7">
      <w:start w:val="1"/>
      <w:numFmt w:val="decimal"/>
      <w:lvlText w:val="%1.%2.%3.%4.%5.%6.%7.%8."/>
      <w:lvlJc w:val="left"/>
      <w:pPr>
        <w:tabs>
          <w:tab w:val="num" w:pos="2070"/>
        </w:tabs>
        <w:ind w:left="2070" w:hanging="1440"/>
      </w:pPr>
      <w:rPr>
        <w:rFonts w:cs="Times New Roman" w:hint="default"/>
      </w:rPr>
    </w:lvl>
    <w:lvl w:ilvl="8">
      <w:start w:val="1"/>
      <w:numFmt w:val="decimal"/>
      <w:lvlText w:val="%1.%2.%3.%4.%5.%6.%7.%8.%9."/>
      <w:lvlJc w:val="left"/>
      <w:pPr>
        <w:tabs>
          <w:tab w:val="num" w:pos="2160"/>
        </w:tabs>
        <w:ind w:left="2160" w:hanging="1440"/>
      </w:pPr>
      <w:rPr>
        <w:rFonts w:cs="Times New Roman" w:hint="default"/>
      </w:rPr>
    </w:lvl>
  </w:abstractNum>
  <w:abstractNum w:abstractNumId="19">
    <w:nsid w:val="647648F7"/>
    <w:multiLevelType w:val="multilevel"/>
    <w:tmpl w:val="C20E1CB2"/>
    <w:lvl w:ilvl="0">
      <w:start w:val="3"/>
      <w:numFmt w:val="decimal"/>
      <w:lvlText w:val="%1."/>
      <w:lvlJc w:val="left"/>
      <w:pPr>
        <w:tabs>
          <w:tab w:val="num" w:pos="495"/>
        </w:tabs>
        <w:ind w:left="495" w:hanging="495"/>
      </w:pPr>
      <w:rPr>
        <w:rFonts w:cs="Times New Roman" w:hint="default"/>
      </w:rPr>
    </w:lvl>
    <w:lvl w:ilvl="1">
      <w:start w:val="2"/>
      <w:numFmt w:val="decimal"/>
      <w:lvlText w:val="%1.%2."/>
      <w:lvlJc w:val="left"/>
      <w:pPr>
        <w:tabs>
          <w:tab w:val="num" w:pos="585"/>
        </w:tabs>
        <w:ind w:left="585" w:hanging="495"/>
      </w:pPr>
      <w:rPr>
        <w:rFonts w:cs="Times New Roman" w:hint="default"/>
      </w:rPr>
    </w:lvl>
    <w:lvl w:ilvl="2">
      <w:start w:val="1"/>
      <w:numFmt w:val="decimal"/>
      <w:lvlText w:val="%1.%2.%3."/>
      <w:lvlJc w:val="left"/>
      <w:pPr>
        <w:tabs>
          <w:tab w:val="num" w:pos="3981"/>
        </w:tabs>
        <w:ind w:left="3981" w:hanging="720"/>
      </w:pPr>
      <w:rPr>
        <w:rFonts w:cs="Times New Roman" w:hint="default"/>
      </w:rPr>
    </w:lvl>
    <w:lvl w:ilvl="3">
      <w:start w:val="1"/>
      <w:numFmt w:val="decimal"/>
      <w:lvlText w:val="%1.%2.%3.%4."/>
      <w:lvlJc w:val="left"/>
      <w:pPr>
        <w:tabs>
          <w:tab w:val="num" w:pos="990"/>
        </w:tabs>
        <w:ind w:left="99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530"/>
        </w:tabs>
        <w:ind w:left="1530" w:hanging="1080"/>
      </w:pPr>
      <w:rPr>
        <w:rFonts w:cs="Times New Roman" w:hint="default"/>
      </w:rPr>
    </w:lvl>
    <w:lvl w:ilvl="6">
      <w:start w:val="1"/>
      <w:numFmt w:val="decimal"/>
      <w:lvlText w:val="%1.%2.%3.%4.%5.%6.%7."/>
      <w:lvlJc w:val="left"/>
      <w:pPr>
        <w:tabs>
          <w:tab w:val="num" w:pos="1980"/>
        </w:tabs>
        <w:ind w:left="1980" w:hanging="1440"/>
      </w:pPr>
      <w:rPr>
        <w:rFonts w:cs="Times New Roman" w:hint="default"/>
      </w:rPr>
    </w:lvl>
    <w:lvl w:ilvl="7">
      <w:start w:val="1"/>
      <w:numFmt w:val="decimal"/>
      <w:lvlText w:val="%1.%2.%3.%4.%5.%6.%7.%8."/>
      <w:lvlJc w:val="left"/>
      <w:pPr>
        <w:tabs>
          <w:tab w:val="num" w:pos="2070"/>
        </w:tabs>
        <w:ind w:left="2070" w:hanging="144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20">
    <w:nsid w:val="6A0B7982"/>
    <w:multiLevelType w:val="hybridMultilevel"/>
    <w:tmpl w:val="981849B8"/>
    <w:lvl w:ilvl="0" w:tplc="845060E4">
      <w:start w:val="1"/>
      <w:numFmt w:val="bullet"/>
      <w:lvlText w:val=""/>
      <w:lvlJc w:val="left"/>
      <w:pPr>
        <w:tabs>
          <w:tab w:val="num" w:pos="720"/>
        </w:tabs>
        <w:ind w:left="720" w:hanging="360"/>
      </w:pPr>
      <w:rPr>
        <w:rFonts w:ascii="Symbol" w:hAnsi="Symbol" w:hint="default"/>
      </w:rPr>
    </w:lvl>
    <w:lvl w:ilvl="1" w:tplc="AA08A736" w:tentative="1">
      <w:start w:val="1"/>
      <w:numFmt w:val="bullet"/>
      <w:lvlText w:val="o"/>
      <w:lvlJc w:val="left"/>
      <w:pPr>
        <w:tabs>
          <w:tab w:val="num" w:pos="1440"/>
        </w:tabs>
        <w:ind w:left="1440" w:hanging="360"/>
      </w:pPr>
      <w:rPr>
        <w:rFonts w:ascii="Courier New" w:hAnsi="Courier New" w:hint="default"/>
      </w:rPr>
    </w:lvl>
    <w:lvl w:ilvl="2" w:tplc="627EF3D6" w:tentative="1">
      <w:start w:val="1"/>
      <w:numFmt w:val="bullet"/>
      <w:lvlText w:val=""/>
      <w:lvlJc w:val="left"/>
      <w:pPr>
        <w:tabs>
          <w:tab w:val="num" w:pos="2160"/>
        </w:tabs>
        <w:ind w:left="2160" w:hanging="360"/>
      </w:pPr>
      <w:rPr>
        <w:rFonts w:ascii="Wingdings" w:hAnsi="Wingdings" w:hint="default"/>
      </w:rPr>
    </w:lvl>
    <w:lvl w:ilvl="3" w:tplc="DBD067CA" w:tentative="1">
      <w:start w:val="1"/>
      <w:numFmt w:val="bullet"/>
      <w:lvlText w:val=""/>
      <w:lvlJc w:val="left"/>
      <w:pPr>
        <w:tabs>
          <w:tab w:val="num" w:pos="2880"/>
        </w:tabs>
        <w:ind w:left="2880" w:hanging="360"/>
      </w:pPr>
      <w:rPr>
        <w:rFonts w:ascii="Symbol" w:hAnsi="Symbol" w:hint="default"/>
      </w:rPr>
    </w:lvl>
    <w:lvl w:ilvl="4" w:tplc="4A62E590" w:tentative="1">
      <w:start w:val="1"/>
      <w:numFmt w:val="bullet"/>
      <w:lvlText w:val="o"/>
      <w:lvlJc w:val="left"/>
      <w:pPr>
        <w:tabs>
          <w:tab w:val="num" w:pos="3600"/>
        </w:tabs>
        <w:ind w:left="3600" w:hanging="360"/>
      </w:pPr>
      <w:rPr>
        <w:rFonts w:ascii="Courier New" w:hAnsi="Courier New" w:hint="default"/>
      </w:rPr>
    </w:lvl>
    <w:lvl w:ilvl="5" w:tplc="52CA9396" w:tentative="1">
      <w:start w:val="1"/>
      <w:numFmt w:val="bullet"/>
      <w:lvlText w:val=""/>
      <w:lvlJc w:val="left"/>
      <w:pPr>
        <w:tabs>
          <w:tab w:val="num" w:pos="4320"/>
        </w:tabs>
        <w:ind w:left="4320" w:hanging="360"/>
      </w:pPr>
      <w:rPr>
        <w:rFonts w:ascii="Wingdings" w:hAnsi="Wingdings" w:hint="default"/>
      </w:rPr>
    </w:lvl>
    <w:lvl w:ilvl="6" w:tplc="9062787A" w:tentative="1">
      <w:start w:val="1"/>
      <w:numFmt w:val="bullet"/>
      <w:lvlText w:val=""/>
      <w:lvlJc w:val="left"/>
      <w:pPr>
        <w:tabs>
          <w:tab w:val="num" w:pos="5040"/>
        </w:tabs>
        <w:ind w:left="5040" w:hanging="360"/>
      </w:pPr>
      <w:rPr>
        <w:rFonts w:ascii="Symbol" w:hAnsi="Symbol" w:hint="default"/>
      </w:rPr>
    </w:lvl>
    <w:lvl w:ilvl="7" w:tplc="595449F4" w:tentative="1">
      <w:start w:val="1"/>
      <w:numFmt w:val="bullet"/>
      <w:lvlText w:val="o"/>
      <w:lvlJc w:val="left"/>
      <w:pPr>
        <w:tabs>
          <w:tab w:val="num" w:pos="5760"/>
        </w:tabs>
        <w:ind w:left="5760" w:hanging="360"/>
      </w:pPr>
      <w:rPr>
        <w:rFonts w:ascii="Courier New" w:hAnsi="Courier New" w:hint="default"/>
      </w:rPr>
    </w:lvl>
    <w:lvl w:ilvl="8" w:tplc="6AEEA392"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2"/>
  </w:num>
  <w:num w:numId="32">
    <w:abstractNumId w:val="13"/>
  </w:num>
  <w:num w:numId="33">
    <w:abstractNumId w:val="20"/>
  </w:num>
  <w:num w:numId="34">
    <w:abstractNumId w:val="18"/>
  </w:num>
  <w:num w:numId="35">
    <w:abstractNumId w:val="19"/>
  </w:num>
  <w:num w:numId="36">
    <w:abstractNumId w:val="15"/>
  </w:num>
  <w:num w:numId="37">
    <w:abstractNumId w:val="10"/>
  </w:num>
  <w:num w:numId="38">
    <w:abstractNumId w:val="14"/>
  </w:num>
  <w:num w:numId="39">
    <w:abstractNumId w:val="11"/>
  </w:num>
  <w:num w:numId="40">
    <w:abstractNumId w:val="16"/>
  </w:num>
  <w:num w:numId="41">
    <w:abstractNumId w:val="1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6202"/>
    <w:rsid w:val="00012710"/>
    <w:rsid w:val="00015345"/>
    <w:rsid w:val="00016384"/>
    <w:rsid w:val="00016E18"/>
    <w:rsid w:val="00016EB8"/>
    <w:rsid w:val="0001723D"/>
    <w:rsid w:val="00022F99"/>
    <w:rsid w:val="00023869"/>
    <w:rsid w:val="00023DE7"/>
    <w:rsid w:val="00025DBE"/>
    <w:rsid w:val="00026CF4"/>
    <w:rsid w:val="000271FB"/>
    <w:rsid w:val="00031977"/>
    <w:rsid w:val="00033539"/>
    <w:rsid w:val="00033EEC"/>
    <w:rsid w:val="000349A4"/>
    <w:rsid w:val="0003591E"/>
    <w:rsid w:val="00036541"/>
    <w:rsid w:val="000367D8"/>
    <w:rsid w:val="00036ACC"/>
    <w:rsid w:val="00041100"/>
    <w:rsid w:val="0004261F"/>
    <w:rsid w:val="00043DCF"/>
    <w:rsid w:val="000441B5"/>
    <w:rsid w:val="000465E4"/>
    <w:rsid w:val="0005361D"/>
    <w:rsid w:val="00053ECF"/>
    <w:rsid w:val="0005627E"/>
    <w:rsid w:val="00056C86"/>
    <w:rsid w:val="00057878"/>
    <w:rsid w:val="00057C32"/>
    <w:rsid w:val="00062D48"/>
    <w:rsid w:val="000636EE"/>
    <w:rsid w:val="00064C03"/>
    <w:rsid w:val="00066285"/>
    <w:rsid w:val="00067867"/>
    <w:rsid w:val="00070222"/>
    <w:rsid w:val="00070AD9"/>
    <w:rsid w:val="00070EA4"/>
    <w:rsid w:val="00072F3B"/>
    <w:rsid w:val="000756BD"/>
    <w:rsid w:val="00080659"/>
    <w:rsid w:val="00082FB7"/>
    <w:rsid w:val="00084693"/>
    <w:rsid w:val="0008713B"/>
    <w:rsid w:val="0008723E"/>
    <w:rsid w:val="0008765B"/>
    <w:rsid w:val="000900BB"/>
    <w:rsid w:val="00090549"/>
    <w:rsid w:val="00093F5E"/>
    <w:rsid w:val="00095087"/>
    <w:rsid w:val="000951FE"/>
    <w:rsid w:val="00096D85"/>
    <w:rsid w:val="000A10B4"/>
    <w:rsid w:val="000A2C7E"/>
    <w:rsid w:val="000A5EF7"/>
    <w:rsid w:val="000A6265"/>
    <w:rsid w:val="000A7E36"/>
    <w:rsid w:val="000B07FB"/>
    <w:rsid w:val="000B0F8C"/>
    <w:rsid w:val="000B6D59"/>
    <w:rsid w:val="000B77F8"/>
    <w:rsid w:val="000C1BB4"/>
    <w:rsid w:val="000C3AA6"/>
    <w:rsid w:val="000C7619"/>
    <w:rsid w:val="000D4AA5"/>
    <w:rsid w:val="000D71E8"/>
    <w:rsid w:val="000D7A1B"/>
    <w:rsid w:val="000D7DE1"/>
    <w:rsid w:val="000E1862"/>
    <w:rsid w:val="000E655C"/>
    <w:rsid w:val="000E773F"/>
    <w:rsid w:val="000E7CBB"/>
    <w:rsid w:val="000F13CF"/>
    <w:rsid w:val="000F321C"/>
    <w:rsid w:val="000F6F8D"/>
    <w:rsid w:val="000F7112"/>
    <w:rsid w:val="00101CE8"/>
    <w:rsid w:val="00101DA5"/>
    <w:rsid w:val="001020A5"/>
    <w:rsid w:val="00104E3B"/>
    <w:rsid w:val="001058C8"/>
    <w:rsid w:val="001075BA"/>
    <w:rsid w:val="00110BD4"/>
    <w:rsid w:val="001122F7"/>
    <w:rsid w:val="001144E3"/>
    <w:rsid w:val="00115CD6"/>
    <w:rsid w:val="0011771B"/>
    <w:rsid w:val="00121B0C"/>
    <w:rsid w:val="0012237E"/>
    <w:rsid w:val="00125B02"/>
    <w:rsid w:val="00126E16"/>
    <w:rsid w:val="00131D5C"/>
    <w:rsid w:val="00132CD7"/>
    <w:rsid w:val="00133012"/>
    <w:rsid w:val="001338CD"/>
    <w:rsid w:val="001344F8"/>
    <w:rsid w:val="00135911"/>
    <w:rsid w:val="00136B64"/>
    <w:rsid w:val="001402EC"/>
    <w:rsid w:val="001413BA"/>
    <w:rsid w:val="001422A2"/>
    <w:rsid w:val="001423D2"/>
    <w:rsid w:val="0014242A"/>
    <w:rsid w:val="00142D8B"/>
    <w:rsid w:val="00144D93"/>
    <w:rsid w:val="00147989"/>
    <w:rsid w:val="00147DF7"/>
    <w:rsid w:val="00150E0F"/>
    <w:rsid w:val="0015239D"/>
    <w:rsid w:val="00153451"/>
    <w:rsid w:val="001551E6"/>
    <w:rsid w:val="00155C69"/>
    <w:rsid w:val="001609C5"/>
    <w:rsid w:val="001609D0"/>
    <w:rsid w:val="00160B8B"/>
    <w:rsid w:val="001620F2"/>
    <w:rsid w:val="001622E3"/>
    <w:rsid w:val="001631D8"/>
    <w:rsid w:val="0016374B"/>
    <w:rsid w:val="00166C6B"/>
    <w:rsid w:val="001716DF"/>
    <w:rsid w:val="00172AC6"/>
    <w:rsid w:val="00176479"/>
    <w:rsid w:val="00180470"/>
    <w:rsid w:val="00180558"/>
    <w:rsid w:val="001810A6"/>
    <w:rsid w:val="001845EC"/>
    <w:rsid w:val="00184AF7"/>
    <w:rsid w:val="00184D29"/>
    <w:rsid w:val="00185A73"/>
    <w:rsid w:val="001915C6"/>
    <w:rsid w:val="001926DD"/>
    <w:rsid w:val="0019425E"/>
    <w:rsid w:val="00194A14"/>
    <w:rsid w:val="00195723"/>
    <w:rsid w:val="001A056D"/>
    <w:rsid w:val="001A125F"/>
    <w:rsid w:val="001A1FF3"/>
    <w:rsid w:val="001A3BDE"/>
    <w:rsid w:val="001A542B"/>
    <w:rsid w:val="001A586E"/>
    <w:rsid w:val="001A70CE"/>
    <w:rsid w:val="001A7EC3"/>
    <w:rsid w:val="001B0D4D"/>
    <w:rsid w:val="001B0E38"/>
    <w:rsid w:val="001B12F0"/>
    <w:rsid w:val="001B2D75"/>
    <w:rsid w:val="001C02A6"/>
    <w:rsid w:val="001C466F"/>
    <w:rsid w:val="001C5E50"/>
    <w:rsid w:val="001D3227"/>
    <w:rsid w:val="001D4948"/>
    <w:rsid w:val="001D65EE"/>
    <w:rsid w:val="001E4DAD"/>
    <w:rsid w:val="001F173F"/>
    <w:rsid w:val="001F1B0D"/>
    <w:rsid w:val="001F3056"/>
    <w:rsid w:val="001F3193"/>
    <w:rsid w:val="001F4764"/>
    <w:rsid w:val="001F57EB"/>
    <w:rsid w:val="001F5D00"/>
    <w:rsid w:val="0020246C"/>
    <w:rsid w:val="002036DF"/>
    <w:rsid w:val="00203E5A"/>
    <w:rsid w:val="0020440A"/>
    <w:rsid w:val="002048AC"/>
    <w:rsid w:val="002049BC"/>
    <w:rsid w:val="0020694C"/>
    <w:rsid w:val="00206B5C"/>
    <w:rsid w:val="002107C6"/>
    <w:rsid w:val="002115E9"/>
    <w:rsid w:val="002133C3"/>
    <w:rsid w:val="00214073"/>
    <w:rsid w:val="002144BC"/>
    <w:rsid w:val="00217F6C"/>
    <w:rsid w:val="002206BF"/>
    <w:rsid w:val="00221A09"/>
    <w:rsid w:val="002229F3"/>
    <w:rsid w:val="00222AFE"/>
    <w:rsid w:val="00223969"/>
    <w:rsid w:val="002243D0"/>
    <w:rsid w:val="002245A8"/>
    <w:rsid w:val="00226B7E"/>
    <w:rsid w:val="00232BAB"/>
    <w:rsid w:val="002337E9"/>
    <w:rsid w:val="0024068D"/>
    <w:rsid w:val="002500D7"/>
    <w:rsid w:val="00250CF6"/>
    <w:rsid w:val="0025174A"/>
    <w:rsid w:val="0025174F"/>
    <w:rsid w:val="0025385A"/>
    <w:rsid w:val="00253C71"/>
    <w:rsid w:val="00255800"/>
    <w:rsid w:val="0025668E"/>
    <w:rsid w:val="00256CA6"/>
    <w:rsid w:val="00257785"/>
    <w:rsid w:val="0026232A"/>
    <w:rsid w:val="00267042"/>
    <w:rsid w:val="002673A0"/>
    <w:rsid w:val="00272AB4"/>
    <w:rsid w:val="0027724D"/>
    <w:rsid w:val="0028093E"/>
    <w:rsid w:val="0028177B"/>
    <w:rsid w:val="00282D38"/>
    <w:rsid w:val="002841B0"/>
    <w:rsid w:val="00285D23"/>
    <w:rsid w:val="00285E6A"/>
    <w:rsid w:val="0029049E"/>
    <w:rsid w:val="002928C7"/>
    <w:rsid w:val="00294DA5"/>
    <w:rsid w:val="002953A6"/>
    <w:rsid w:val="002953E8"/>
    <w:rsid w:val="002965B0"/>
    <w:rsid w:val="00297D03"/>
    <w:rsid w:val="002A15E4"/>
    <w:rsid w:val="002A3827"/>
    <w:rsid w:val="002A38B3"/>
    <w:rsid w:val="002A73CC"/>
    <w:rsid w:val="002B0031"/>
    <w:rsid w:val="002B0BDA"/>
    <w:rsid w:val="002B1874"/>
    <w:rsid w:val="002B2BCA"/>
    <w:rsid w:val="002B5053"/>
    <w:rsid w:val="002B616D"/>
    <w:rsid w:val="002B632E"/>
    <w:rsid w:val="002B6EA0"/>
    <w:rsid w:val="002B7AF1"/>
    <w:rsid w:val="002C0395"/>
    <w:rsid w:val="002C07CF"/>
    <w:rsid w:val="002C1BFA"/>
    <w:rsid w:val="002C293B"/>
    <w:rsid w:val="002C3005"/>
    <w:rsid w:val="002C45F1"/>
    <w:rsid w:val="002C7F3B"/>
    <w:rsid w:val="002D0699"/>
    <w:rsid w:val="002D2C56"/>
    <w:rsid w:val="002D6CC5"/>
    <w:rsid w:val="002E0B1F"/>
    <w:rsid w:val="002E13D4"/>
    <w:rsid w:val="002E25F0"/>
    <w:rsid w:val="002E3BA9"/>
    <w:rsid w:val="002E49CE"/>
    <w:rsid w:val="002E539A"/>
    <w:rsid w:val="002F1349"/>
    <w:rsid w:val="002F1B87"/>
    <w:rsid w:val="002F3C41"/>
    <w:rsid w:val="002F4976"/>
    <w:rsid w:val="0030023A"/>
    <w:rsid w:val="00301413"/>
    <w:rsid w:val="0030372A"/>
    <w:rsid w:val="00304039"/>
    <w:rsid w:val="003071E1"/>
    <w:rsid w:val="0030751A"/>
    <w:rsid w:val="003132E6"/>
    <w:rsid w:val="003135BF"/>
    <w:rsid w:val="00314B1C"/>
    <w:rsid w:val="00314F81"/>
    <w:rsid w:val="003170AB"/>
    <w:rsid w:val="00317A31"/>
    <w:rsid w:val="0032071A"/>
    <w:rsid w:val="00320742"/>
    <w:rsid w:val="00321397"/>
    <w:rsid w:val="00321521"/>
    <w:rsid w:val="00323D4F"/>
    <w:rsid w:val="00326827"/>
    <w:rsid w:val="00326AAD"/>
    <w:rsid w:val="003308BA"/>
    <w:rsid w:val="0033170A"/>
    <w:rsid w:val="00335B13"/>
    <w:rsid w:val="00336E5F"/>
    <w:rsid w:val="00337FFB"/>
    <w:rsid w:val="003400C8"/>
    <w:rsid w:val="00340175"/>
    <w:rsid w:val="00340A27"/>
    <w:rsid w:val="0034173A"/>
    <w:rsid w:val="003441D8"/>
    <w:rsid w:val="0034613F"/>
    <w:rsid w:val="00351511"/>
    <w:rsid w:val="00352897"/>
    <w:rsid w:val="00354525"/>
    <w:rsid w:val="00354A87"/>
    <w:rsid w:val="00355D9B"/>
    <w:rsid w:val="00355DA3"/>
    <w:rsid w:val="00360092"/>
    <w:rsid w:val="003604B8"/>
    <w:rsid w:val="00361E6A"/>
    <w:rsid w:val="00362A4D"/>
    <w:rsid w:val="0036471F"/>
    <w:rsid w:val="00365ABF"/>
    <w:rsid w:val="0036646E"/>
    <w:rsid w:val="00370FF7"/>
    <w:rsid w:val="00375D63"/>
    <w:rsid w:val="0037713F"/>
    <w:rsid w:val="00377290"/>
    <w:rsid w:val="003805A0"/>
    <w:rsid w:val="00381D9B"/>
    <w:rsid w:val="00383CC1"/>
    <w:rsid w:val="00386284"/>
    <w:rsid w:val="00390885"/>
    <w:rsid w:val="0039190C"/>
    <w:rsid w:val="00391B5D"/>
    <w:rsid w:val="00392EBA"/>
    <w:rsid w:val="003A0116"/>
    <w:rsid w:val="003A140B"/>
    <w:rsid w:val="003A360A"/>
    <w:rsid w:val="003A374D"/>
    <w:rsid w:val="003A3E08"/>
    <w:rsid w:val="003A4314"/>
    <w:rsid w:val="003A45F6"/>
    <w:rsid w:val="003A7811"/>
    <w:rsid w:val="003A7A24"/>
    <w:rsid w:val="003B00A9"/>
    <w:rsid w:val="003B3E11"/>
    <w:rsid w:val="003B7BE6"/>
    <w:rsid w:val="003B7F1F"/>
    <w:rsid w:val="003C1271"/>
    <w:rsid w:val="003C268F"/>
    <w:rsid w:val="003C535D"/>
    <w:rsid w:val="003C5A1A"/>
    <w:rsid w:val="003C5D52"/>
    <w:rsid w:val="003C78DE"/>
    <w:rsid w:val="003D1094"/>
    <w:rsid w:val="003D20F1"/>
    <w:rsid w:val="003D47BC"/>
    <w:rsid w:val="003D6227"/>
    <w:rsid w:val="003D6AA5"/>
    <w:rsid w:val="003D6D43"/>
    <w:rsid w:val="003E0D65"/>
    <w:rsid w:val="003E15AA"/>
    <w:rsid w:val="003E186A"/>
    <w:rsid w:val="003E2102"/>
    <w:rsid w:val="003E27B9"/>
    <w:rsid w:val="003E3436"/>
    <w:rsid w:val="003E44DA"/>
    <w:rsid w:val="003E5030"/>
    <w:rsid w:val="003E5794"/>
    <w:rsid w:val="003E5E5F"/>
    <w:rsid w:val="003F02B1"/>
    <w:rsid w:val="003F0E61"/>
    <w:rsid w:val="003F1633"/>
    <w:rsid w:val="003F181E"/>
    <w:rsid w:val="003F2547"/>
    <w:rsid w:val="003F4AF0"/>
    <w:rsid w:val="003F4C54"/>
    <w:rsid w:val="003F6BAC"/>
    <w:rsid w:val="003F739C"/>
    <w:rsid w:val="003F77D9"/>
    <w:rsid w:val="003F7D6B"/>
    <w:rsid w:val="00403019"/>
    <w:rsid w:val="0040301F"/>
    <w:rsid w:val="00403309"/>
    <w:rsid w:val="00403A56"/>
    <w:rsid w:val="00404E03"/>
    <w:rsid w:val="0040675C"/>
    <w:rsid w:val="00414512"/>
    <w:rsid w:val="00417E24"/>
    <w:rsid w:val="004210C5"/>
    <w:rsid w:val="00421644"/>
    <w:rsid w:val="00425037"/>
    <w:rsid w:val="0042651C"/>
    <w:rsid w:val="004305AC"/>
    <w:rsid w:val="0043199A"/>
    <w:rsid w:val="00434B26"/>
    <w:rsid w:val="004354B5"/>
    <w:rsid w:val="00437B5C"/>
    <w:rsid w:val="00440D89"/>
    <w:rsid w:val="0044118C"/>
    <w:rsid w:val="0044121B"/>
    <w:rsid w:val="004414C3"/>
    <w:rsid w:val="00441EDD"/>
    <w:rsid w:val="00442303"/>
    <w:rsid w:val="00444C8D"/>
    <w:rsid w:val="00446277"/>
    <w:rsid w:val="00446590"/>
    <w:rsid w:val="00452147"/>
    <w:rsid w:val="00455A74"/>
    <w:rsid w:val="00456152"/>
    <w:rsid w:val="00456635"/>
    <w:rsid w:val="004574AA"/>
    <w:rsid w:val="004574FA"/>
    <w:rsid w:val="00462017"/>
    <w:rsid w:val="00464058"/>
    <w:rsid w:val="00464CCD"/>
    <w:rsid w:val="00467E0F"/>
    <w:rsid w:val="00470485"/>
    <w:rsid w:val="00470953"/>
    <w:rsid w:val="00472DE4"/>
    <w:rsid w:val="00474A53"/>
    <w:rsid w:val="00475491"/>
    <w:rsid w:val="00475610"/>
    <w:rsid w:val="00476864"/>
    <w:rsid w:val="00476C9C"/>
    <w:rsid w:val="00477058"/>
    <w:rsid w:val="004828DF"/>
    <w:rsid w:val="0048377E"/>
    <w:rsid w:val="004843F8"/>
    <w:rsid w:val="004846AA"/>
    <w:rsid w:val="004849C1"/>
    <w:rsid w:val="00484ACD"/>
    <w:rsid w:val="00484FCB"/>
    <w:rsid w:val="00491685"/>
    <w:rsid w:val="004916E7"/>
    <w:rsid w:val="00491BCB"/>
    <w:rsid w:val="004922B1"/>
    <w:rsid w:val="00493D31"/>
    <w:rsid w:val="004A1D85"/>
    <w:rsid w:val="004A27F1"/>
    <w:rsid w:val="004A4319"/>
    <w:rsid w:val="004A43B9"/>
    <w:rsid w:val="004A47E6"/>
    <w:rsid w:val="004A4920"/>
    <w:rsid w:val="004A61F1"/>
    <w:rsid w:val="004A730A"/>
    <w:rsid w:val="004B0316"/>
    <w:rsid w:val="004B18CB"/>
    <w:rsid w:val="004B2AD1"/>
    <w:rsid w:val="004B7796"/>
    <w:rsid w:val="004B7D58"/>
    <w:rsid w:val="004C0D10"/>
    <w:rsid w:val="004C17EC"/>
    <w:rsid w:val="004C1BE6"/>
    <w:rsid w:val="004C22F0"/>
    <w:rsid w:val="004C2FA0"/>
    <w:rsid w:val="004D1557"/>
    <w:rsid w:val="004D1A6F"/>
    <w:rsid w:val="004D21A7"/>
    <w:rsid w:val="004D3CAE"/>
    <w:rsid w:val="004D56E5"/>
    <w:rsid w:val="004D6B25"/>
    <w:rsid w:val="004D78B0"/>
    <w:rsid w:val="004E04B0"/>
    <w:rsid w:val="004E3343"/>
    <w:rsid w:val="004E5D8C"/>
    <w:rsid w:val="004E63D5"/>
    <w:rsid w:val="004E7C05"/>
    <w:rsid w:val="004F0D2C"/>
    <w:rsid w:val="004F340E"/>
    <w:rsid w:val="004F39C8"/>
    <w:rsid w:val="004F404E"/>
    <w:rsid w:val="004F565B"/>
    <w:rsid w:val="004F744B"/>
    <w:rsid w:val="004F7482"/>
    <w:rsid w:val="00501216"/>
    <w:rsid w:val="00501723"/>
    <w:rsid w:val="00502A5C"/>
    <w:rsid w:val="00502F97"/>
    <w:rsid w:val="00503CAD"/>
    <w:rsid w:val="00503DDE"/>
    <w:rsid w:val="00504D1E"/>
    <w:rsid w:val="00505E9C"/>
    <w:rsid w:val="00505F92"/>
    <w:rsid w:val="00506FA3"/>
    <w:rsid w:val="00507DAC"/>
    <w:rsid w:val="00511629"/>
    <w:rsid w:val="00511767"/>
    <w:rsid w:val="005136F7"/>
    <w:rsid w:val="00513AC0"/>
    <w:rsid w:val="0051722B"/>
    <w:rsid w:val="00520C51"/>
    <w:rsid w:val="00523275"/>
    <w:rsid w:val="00523E29"/>
    <w:rsid w:val="005240B9"/>
    <w:rsid w:val="00524398"/>
    <w:rsid w:val="00524445"/>
    <w:rsid w:val="0052485D"/>
    <w:rsid w:val="00524CBC"/>
    <w:rsid w:val="00526864"/>
    <w:rsid w:val="00527595"/>
    <w:rsid w:val="0053384B"/>
    <w:rsid w:val="00533B46"/>
    <w:rsid w:val="00533E10"/>
    <w:rsid w:val="00534F3B"/>
    <w:rsid w:val="00535E72"/>
    <w:rsid w:val="00536F74"/>
    <w:rsid w:val="005401B0"/>
    <w:rsid w:val="00541E72"/>
    <w:rsid w:val="00541F3A"/>
    <w:rsid w:val="005435BC"/>
    <w:rsid w:val="00547108"/>
    <w:rsid w:val="005513A1"/>
    <w:rsid w:val="005523F7"/>
    <w:rsid w:val="005547CD"/>
    <w:rsid w:val="00554ACA"/>
    <w:rsid w:val="00555352"/>
    <w:rsid w:val="0055560F"/>
    <w:rsid w:val="0055666D"/>
    <w:rsid w:val="00557E45"/>
    <w:rsid w:val="00561049"/>
    <w:rsid w:val="00562D19"/>
    <w:rsid w:val="005649D4"/>
    <w:rsid w:val="005658F3"/>
    <w:rsid w:val="005660A3"/>
    <w:rsid w:val="00566252"/>
    <w:rsid w:val="00566350"/>
    <w:rsid w:val="005702A3"/>
    <w:rsid w:val="00571C0D"/>
    <w:rsid w:val="00571DC4"/>
    <w:rsid w:val="00573D2E"/>
    <w:rsid w:val="0057777C"/>
    <w:rsid w:val="005777AE"/>
    <w:rsid w:val="00581EB4"/>
    <w:rsid w:val="005821BC"/>
    <w:rsid w:val="00583CA7"/>
    <w:rsid w:val="00584937"/>
    <w:rsid w:val="00585A9A"/>
    <w:rsid w:val="00587465"/>
    <w:rsid w:val="00587726"/>
    <w:rsid w:val="005924E6"/>
    <w:rsid w:val="00592C87"/>
    <w:rsid w:val="005A08B4"/>
    <w:rsid w:val="005A22B6"/>
    <w:rsid w:val="005A3448"/>
    <w:rsid w:val="005A360C"/>
    <w:rsid w:val="005A39FD"/>
    <w:rsid w:val="005A480D"/>
    <w:rsid w:val="005A4D6A"/>
    <w:rsid w:val="005A571F"/>
    <w:rsid w:val="005A61CF"/>
    <w:rsid w:val="005A65BE"/>
    <w:rsid w:val="005A7ABD"/>
    <w:rsid w:val="005B0DB3"/>
    <w:rsid w:val="005B1B56"/>
    <w:rsid w:val="005B1F93"/>
    <w:rsid w:val="005B2220"/>
    <w:rsid w:val="005B22BC"/>
    <w:rsid w:val="005B3F4C"/>
    <w:rsid w:val="005B615B"/>
    <w:rsid w:val="005C1B11"/>
    <w:rsid w:val="005C3372"/>
    <w:rsid w:val="005C4893"/>
    <w:rsid w:val="005C55E0"/>
    <w:rsid w:val="005C5D69"/>
    <w:rsid w:val="005C788D"/>
    <w:rsid w:val="005C7F96"/>
    <w:rsid w:val="005D122C"/>
    <w:rsid w:val="005D4210"/>
    <w:rsid w:val="005D442E"/>
    <w:rsid w:val="005D72CF"/>
    <w:rsid w:val="005E3AF5"/>
    <w:rsid w:val="005F25D6"/>
    <w:rsid w:val="005F5503"/>
    <w:rsid w:val="005F7728"/>
    <w:rsid w:val="00600B70"/>
    <w:rsid w:val="00602C87"/>
    <w:rsid w:val="0060345F"/>
    <w:rsid w:val="006038DB"/>
    <w:rsid w:val="0060395C"/>
    <w:rsid w:val="006041BB"/>
    <w:rsid w:val="006053FB"/>
    <w:rsid w:val="006058A6"/>
    <w:rsid w:val="0060740C"/>
    <w:rsid w:val="00610199"/>
    <w:rsid w:val="00612B4A"/>
    <w:rsid w:val="00614771"/>
    <w:rsid w:val="00614B30"/>
    <w:rsid w:val="00616125"/>
    <w:rsid w:val="006226BA"/>
    <w:rsid w:val="00624207"/>
    <w:rsid w:val="0062480E"/>
    <w:rsid w:val="00624C76"/>
    <w:rsid w:val="0062537A"/>
    <w:rsid w:val="00625D4C"/>
    <w:rsid w:val="00626E5F"/>
    <w:rsid w:val="0063152A"/>
    <w:rsid w:val="00631F4C"/>
    <w:rsid w:val="00632357"/>
    <w:rsid w:val="006343E2"/>
    <w:rsid w:val="00634A07"/>
    <w:rsid w:val="00637746"/>
    <w:rsid w:val="006409C2"/>
    <w:rsid w:val="0064214C"/>
    <w:rsid w:val="00642EC9"/>
    <w:rsid w:val="00642F65"/>
    <w:rsid w:val="006460C0"/>
    <w:rsid w:val="0064757E"/>
    <w:rsid w:val="00650989"/>
    <w:rsid w:val="006536D7"/>
    <w:rsid w:val="00653C4D"/>
    <w:rsid w:val="00654238"/>
    <w:rsid w:val="0065592D"/>
    <w:rsid w:val="006605CE"/>
    <w:rsid w:val="00665ADB"/>
    <w:rsid w:val="00672669"/>
    <w:rsid w:val="00672892"/>
    <w:rsid w:val="00672DE2"/>
    <w:rsid w:val="00672F07"/>
    <w:rsid w:val="00674F2E"/>
    <w:rsid w:val="00676243"/>
    <w:rsid w:val="006775E7"/>
    <w:rsid w:val="006806D2"/>
    <w:rsid w:val="00680B29"/>
    <w:rsid w:val="00680E8C"/>
    <w:rsid w:val="00683AA8"/>
    <w:rsid w:val="00683EC3"/>
    <w:rsid w:val="00685BE9"/>
    <w:rsid w:val="00687547"/>
    <w:rsid w:val="00690025"/>
    <w:rsid w:val="006964CF"/>
    <w:rsid w:val="006A23E7"/>
    <w:rsid w:val="006A3B8F"/>
    <w:rsid w:val="006A3DCB"/>
    <w:rsid w:val="006A40F5"/>
    <w:rsid w:val="006A414C"/>
    <w:rsid w:val="006A42B4"/>
    <w:rsid w:val="006A725B"/>
    <w:rsid w:val="006B0794"/>
    <w:rsid w:val="006B110E"/>
    <w:rsid w:val="006B25F4"/>
    <w:rsid w:val="006B2979"/>
    <w:rsid w:val="006B32D8"/>
    <w:rsid w:val="006B38D4"/>
    <w:rsid w:val="006B6357"/>
    <w:rsid w:val="006B7172"/>
    <w:rsid w:val="006B7301"/>
    <w:rsid w:val="006B7FED"/>
    <w:rsid w:val="006C2FDE"/>
    <w:rsid w:val="006C6643"/>
    <w:rsid w:val="006D2653"/>
    <w:rsid w:val="006D33A3"/>
    <w:rsid w:val="006D38CA"/>
    <w:rsid w:val="006D410C"/>
    <w:rsid w:val="006D4703"/>
    <w:rsid w:val="006D5B3E"/>
    <w:rsid w:val="006E25E8"/>
    <w:rsid w:val="006E37A3"/>
    <w:rsid w:val="006E3FE0"/>
    <w:rsid w:val="006E44BD"/>
    <w:rsid w:val="006E4ECD"/>
    <w:rsid w:val="006E6447"/>
    <w:rsid w:val="006E65E0"/>
    <w:rsid w:val="006F0263"/>
    <w:rsid w:val="006F0EF4"/>
    <w:rsid w:val="006F2302"/>
    <w:rsid w:val="006F2C1B"/>
    <w:rsid w:val="006F2F99"/>
    <w:rsid w:val="006F3073"/>
    <w:rsid w:val="006F3FF9"/>
    <w:rsid w:val="006F7E80"/>
    <w:rsid w:val="007007AE"/>
    <w:rsid w:val="00700D90"/>
    <w:rsid w:val="00702140"/>
    <w:rsid w:val="00702E6D"/>
    <w:rsid w:val="00704B53"/>
    <w:rsid w:val="00705E48"/>
    <w:rsid w:val="0070646C"/>
    <w:rsid w:val="0070678A"/>
    <w:rsid w:val="007131C2"/>
    <w:rsid w:val="00715EC2"/>
    <w:rsid w:val="00716E2B"/>
    <w:rsid w:val="007216E5"/>
    <w:rsid w:val="007219CB"/>
    <w:rsid w:val="00723147"/>
    <w:rsid w:val="00723638"/>
    <w:rsid w:val="00723C30"/>
    <w:rsid w:val="00725579"/>
    <w:rsid w:val="00725962"/>
    <w:rsid w:val="00731D9C"/>
    <w:rsid w:val="00733D2C"/>
    <w:rsid w:val="00734612"/>
    <w:rsid w:val="00734BF4"/>
    <w:rsid w:val="00735FC3"/>
    <w:rsid w:val="00736326"/>
    <w:rsid w:val="00736680"/>
    <w:rsid w:val="00736719"/>
    <w:rsid w:val="007428E0"/>
    <w:rsid w:val="00742B07"/>
    <w:rsid w:val="00744771"/>
    <w:rsid w:val="00747640"/>
    <w:rsid w:val="00754877"/>
    <w:rsid w:val="00754B49"/>
    <w:rsid w:val="0075651E"/>
    <w:rsid w:val="007566D4"/>
    <w:rsid w:val="00756CA1"/>
    <w:rsid w:val="007571CA"/>
    <w:rsid w:val="007605FA"/>
    <w:rsid w:val="00760812"/>
    <w:rsid w:val="00765E45"/>
    <w:rsid w:val="00765E73"/>
    <w:rsid w:val="00771C7C"/>
    <w:rsid w:val="00772B7D"/>
    <w:rsid w:val="00773114"/>
    <w:rsid w:val="00775106"/>
    <w:rsid w:val="00782BA7"/>
    <w:rsid w:val="00783253"/>
    <w:rsid w:val="00784E07"/>
    <w:rsid w:val="00784ED8"/>
    <w:rsid w:val="00785354"/>
    <w:rsid w:val="0078565A"/>
    <w:rsid w:val="007901BF"/>
    <w:rsid w:val="00790DAC"/>
    <w:rsid w:val="007915F4"/>
    <w:rsid w:val="007926B0"/>
    <w:rsid w:val="007A0A5F"/>
    <w:rsid w:val="007A2A9E"/>
    <w:rsid w:val="007A4979"/>
    <w:rsid w:val="007A68F3"/>
    <w:rsid w:val="007A771D"/>
    <w:rsid w:val="007A7897"/>
    <w:rsid w:val="007B0733"/>
    <w:rsid w:val="007B0CD7"/>
    <w:rsid w:val="007B50BE"/>
    <w:rsid w:val="007B6DB0"/>
    <w:rsid w:val="007B730E"/>
    <w:rsid w:val="007C2871"/>
    <w:rsid w:val="007C46CE"/>
    <w:rsid w:val="007C4DC3"/>
    <w:rsid w:val="007C69F1"/>
    <w:rsid w:val="007D26C6"/>
    <w:rsid w:val="007D402B"/>
    <w:rsid w:val="007D73A3"/>
    <w:rsid w:val="007D7EBD"/>
    <w:rsid w:val="007E1F1D"/>
    <w:rsid w:val="007E3046"/>
    <w:rsid w:val="007E491F"/>
    <w:rsid w:val="007E5723"/>
    <w:rsid w:val="007E57D1"/>
    <w:rsid w:val="007E7837"/>
    <w:rsid w:val="007F115B"/>
    <w:rsid w:val="007F1700"/>
    <w:rsid w:val="007F1775"/>
    <w:rsid w:val="007F298A"/>
    <w:rsid w:val="007F4F0A"/>
    <w:rsid w:val="007F7342"/>
    <w:rsid w:val="007F7835"/>
    <w:rsid w:val="00802C62"/>
    <w:rsid w:val="00805476"/>
    <w:rsid w:val="00810797"/>
    <w:rsid w:val="00810966"/>
    <w:rsid w:val="00811B46"/>
    <w:rsid w:val="00812523"/>
    <w:rsid w:val="008133D2"/>
    <w:rsid w:val="00815E17"/>
    <w:rsid w:val="008169EB"/>
    <w:rsid w:val="00822429"/>
    <w:rsid w:val="00822AEA"/>
    <w:rsid w:val="008254CA"/>
    <w:rsid w:val="008271F7"/>
    <w:rsid w:val="008275EB"/>
    <w:rsid w:val="00830894"/>
    <w:rsid w:val="0083224D"/>
    <w:rsid w:val="0083264E"/>
    <w:rsid w:val="00836593"/>
    <w:rsid w:val="00836811"/>
    <w:rsid w:val="00836EC8"/>
    <w:rsid w:val="00837F98"/>
    <w:rsid w:val="00840A54"/>
    <w:rsid w:val="00840FA9"/>
    <w:rsid w:val="0084170C"/>
    <w:rsid w:val="00842B62"/>
    <w:rsid w:val="008432ED"/>
    <w:rsid w:val="008445C8"/>
    <w:rsid w:val="00844F9F"/>
    <w:rsid w:val="00845422"/>
    <w:rsid w:val="00845B3B"/>
    <w:rsid w:val="008466F4"/>
    <w:rsid w:val="00851C7B"/>
    <w:rsid w:val="00852A7B"/>
    <w:rsid w:val="00852C26"/>
    <w:rsid w:val="008534FF"/>
    <w:rsid w:val="00855A4E"/>
    <w:rsid w:val="008613D9"/>
    <w:rsid w:val="00861A0B"/>
    <w:rsid w:val="00863C47"/>
    <w:rsid w:val="00864536"/>
    <w:rsid w:val="00864C68"/>
    <w:rsid w:val="00864CB4"/>
    <w:rsid w:val="008652A1"/>
    <w:rsid w:val="00865941"/>
    <w:rsid w:val="00866553"/>
    <w:rsid w:val="008679B8"/>
    <w:rsid w:val="008713BB"/>
    <w:rsid w:val="00872249"/>
    <w:rsid w:val="00873582"/>
    <w:rsid w:val="00874486"/>
    <w:rsid w:val="00875BB7"/>
    <w:rsid w:val="00877CDD"/>
    <w:rsid w:val="00881074"/>
    <w:rsid w:val="0088165C"/>
    <w:rsid w:val="00881FB6"/>
    <w:rsid w:val="008821C7"/>
    <w:rsid w:val="00882EEC"/>
    <w:rsid w:val="008874B0"/>
    <w:rsid w:val="008905EA"/>
    <w:rsid w:val="008918E9"/>
    <w:rsid w:val="008963E7"/>
    <w:rsid w:val="00896831"/>
    <w:rsid w:val="008A00B6"/>
    <w:rsid w:val="008A37D3"/>
    <w:rsid w:val="008A4990"/>
    <w:rsid w:val="008A7850"/>
    <w:rsid w:val="008A796F"/>
    <w:rsid w:val="008B24D3"/>
    <w:rsid w:val="008B5EE0"/>
    <w:rsid w:val="008B698C"/>
    <w:rsid w:val="008B71AB"/>
    <w:rsid w:val="008C0910"/>
    <w:rsid w:val="008C275F"/>
    <w:rsid w:val="008C5508"/>
    <w:rsid w:val="008C6214"/>
    <w:rsid w:val="008C789B"/>
    <w:rsid w:val="008D1210"/>
    <w:rsid w:val="008D1762"/>
    <w:rsid w:val="008D18B5"/>
    <w:rsid w:val="008D1907"/>
    <w:rsid w:val="008D2CFA"/>
    <w:rsid w:val="008D351D"/>
    <w:rsid w:val="008D3B7D"/>
    <w:rsid w:val="008D6132"/>
    <w:rsid w:val="008D7121"/>
    <w:rsid w:val="008E2DF9"/>
    <w:rsid w:val="008E3C8F"/>
    <w:rsid w:val="008E4DAA"/>
    <w:rsid w:val="008E5ADF"/>
    <w:rsid w:val="008E7CC2"/>
    <w:rsid w:val="008F72ED"/>
    <w:rsid w:val="008F7E01"/>
    <w:rsid w:val="0090249B"/>
    <w:rsid w:val="0090605D"/>
    <w:rsid w:val="00906AAA"/>
    <w:rsid w:val="0090731E"/>
    <w:rsid w:val="00907CAA"/>
    <w:rsid w:val="00907DE4"/>
    <w:rsid w:val="00910085"/>
    <w:rsid w:val="00910FAF"/>
    <w:rsid w:val="00911381"/>
    <w:rsid w:val="009220F2"/>
    <w:rsid w:val="00927932"/>
    <w:rsid w:val="00930266"/>
    <w:rsid w:val="00932AA9"/>
    <w:rsid w:val="0093492F"/>
    <w:rsid w:val="00935368"/>
    <w:rsid w:val="00940EC9"/>
    <w:rsid w:val="00941172"/>
    <w:rsid w:val="009416D2"/>
    <w:rsid w:val="009420FD"/>
    <w:rsid w:val="00942333"/>
    <w:rsid w:val="00942EB2"/>
    <w:rsid w:val="00943F90"/>
    <w:rsid w:val="00944448"/>
    <w:rsid w:val="009464E5"/>
    <w:rsid w:val="00947789"/>
    <w:rsid w:val="00947936"/>
    <w:rsid w:val="00947B95"/>
    <w:rsid w:val="009500B4"/>
    <w:rsid w:val="0095078C"/>
    <w:rsid w:val="00952144"/>
    <w:rsid w:val="00953D55"/>
    <w:rsid w:val="00953E0C"/>
    <w:rsid w:val="00955076"/>
    <w:rsid w:val="0095707E"/>
    <w:rsid w:val="00957E6E"/>
    <w:rsid w:val="00963018"/>
    <w:rsid w:val="00963E18"/>
    <w:rsid w:val="009646F8"/>
    <w:rsid w:val="00965061"/>
    <w:rsid w:val="009665CF"/>
    <w:rsid w:val="009674A9"/>
    <w:rsid w:val="009676A9"/>
    <w:rsid w:val="009708A6"/>
    <w:rsid w:val="0097201B"/>
    <w:rsid w:val="0097332E"/>
    <w:rsid w:val="00973B98"/>
    <w:rsid w:val="00975DAE"/>
    <w:rsid w:val="00981B46"/>
    <w:rsid w:val="00981EB3"/>
    <w:rsid w:val="00982C46"/>
    <w:rsid w:val="00983401"/>
    <w:rsid w:val="00985546"/>
    <w:rsid w:val="00987D11"/>
    <w:rsid w:val="00990D61"/>
    <w:rsid w:val="009913E1"/>
    <w:rsid w:val="009913E5"/>
    <w:rsid w:val="009923F1"/>
    <w:rsid w:val="00995598"/>
    <w:rsid w:val="00997214"/>
    <w:rsid w:val="009975A3"/>
    <w:rsid w:val="00997931"/>
    <w:rsid w:val="009A1B84"/>
    <w:rsid w:val="009A59DB"/>
    <w:rsid w:val="009A6913"/>
    <w:rsid w:val="009B0506"/>
    <w:rsid w:val="009B3263"/>
    <w:rsid w:val="009B3EDA"/>
    <w:rsid w:val="009B6125"/>
    <w:rsid w:val="009C22DB"/>
    <w:rsid w:val="009C27D0"/>
    <w:rsid w:val="009C34F2"/>
    <w:rsid w:val="009C6C0F"/>
    <w:rsid w:val="009D0467"/>
    <w:rsid w:val="009D06E2"/>
    <w:rsid w:val="009D1BC8"/>
    <w:rsid w:val="009D4A93"/>
    <w:rsid w:val="009D50B8"/>
    <w:rsid w:val="009D7CFF"/>
    <w:rsid w:val="009E0663"/>
    <w:rsid w:val="009E2187"/>
    <w:rsid w:val="009E2A56"/>
    <w:rsid w:val="009E2CB6"/>
    <w:rsid w:val="009E3307"/>
    <w:rsid w:val="009E3836"/>
    <w:rsid w:val="009E4E42"/>
    <w:rsid w:val="009E5186"/>
    <w:rsid w:val="009E5EA6"/>
    <w:rsid w:val="009F07D8"/>
    <w:rsid w:val="009F42F2"/>
    <w:rsid w:val="009F5335"/>
    <w:rsid w:val="009F5582"/>
    <w:rsid w:val="009F58D3"/>
    <w:rsid w:val="009F5CB7"/>
    <w:rsid w:val="009F69B6"/>
    <w:rsid w:val="009F776A"/>
    <w:rsid w:val="00A007FF"/>
    <w:rsid w:val="00A02D6C"/>
    <w:rsid w:val="00A03162"/>
    <w:rsid w:val="00A0430A"/>
    <w:rsid w:val="00A04AED"/>
    <w:rsid w:val="00A05725"/>
    <w:rsid w:val="00A05A48"/>
    <w:rsid w:val="00A05AE5"/>
    <w:rsid w:val="00A07B8A"/>
    <w:rsid w:val="00A103FF"/>
    <w:rsid w:val="00A119CE"/>
    <w:rsid w:val="00A1221D"/>
    <w:rsid w:val="00A2035E"/>
    <w:rsid w:val="00A21887"/>
    <w:rsid w:val="00A23271"/>
    <w:rsid w:val="00A239D7"/>
    <w:rsid w:val="00A249EF"/>
    <w:rsid w:val="00A251CA"/>
    <w:rsid w:val="00A317CD"/>
    <w:rsid w:val="00A33F81"/>
    <w:rsid w:val="00A34D98"/>
    <w:rsid w:val="00A35DE8"/>
    <w:rsid w:val="00A418D8"/>
    <w:rsid w:val="00A419F7"/>
    <w:rsid w:val="00A439E8"/>
    <w:rsid w:val="00A4540B"/>
    <w:rsid w:val="00A46C9F"/>
    <w:rsid w:val="00A4720A"/>
    <w:rsid w:val="00A509F7"/>
    <w:rsid w:val="00A52FDF"/>
    <w:rsid w:val="00A531A6"/>
    <w:rsid w:val="00A54B12"/>
    <w:rsid w:val="00A600DA"/>
    <w:rsid w:val="00A607AF"/>
    <w:rsid w:val="00A60F7C"/>
    <w:rsid w:val="00A65258"/>
    <w:rsid w:val="00A653DF"/>
    <w:rsid w:val="00A66402"/>
    <w:rsid w:val="00A67B76"/>
    <w:rsid w:val="00A70330"/>
    <w:rsid w:val="00A70640"/>
    <w:rsid w:val="00A72E2B"/>
    <w:rsid w:val="00A74854"/>
    <w:rsid w:val="00A74C12"/>
    <w:rsid w:val="00A7506B"/>
    <w:rsid w:val="00A766DA"/>
    <w:rsid w:val="00A80090"/>
    <w:rsid w:val="00A809E7"/>
    <w:rsid w:val="00A80D03"/>
    <w:rsid w:val="00A8338F"/>
    <w:rsid w:val="00A83AD0"/>
    <w:rsid w:val="00A83F4E"/>
    <w:rsid w:val="00A91B8E"/>
    <w:rsid w:val="00A93EB4"/>
    <w:rsid w:val="00A953A6"/>
    <w:rsid w:val="00A95E23"/>
    <w:rsid w:val="00A96992"/>
    <w:rsid w:val="00A97B1F"/>
    <w:rsid w:val="00AA30EB"/>
    <w:rsid w:val="00AA50B6"/>
    <w:rsid w:val="00AB048B"/>
    <w:rsid w:val="00AB14E1"/>
    <w:rsid w:val="00AB15B8"/>
    <w:rsid w:val="00AB6724"/>
    <w:rsid w:val="00AB6B5E"/>
    <w:rsid w:val="00AC1618"/>
    <w:rsid w:val="00AC1E81"/>
    <w:rsid w:val="00AC3668"/>
    <w:rsid w:val="00AC5752"/>
    <w:rsid w:val="00AC5CB8"/>
    <w:rsid w:val="00AC6BFF"/>
    <w:rsid w:val="00AC7066"/>
    <w:rsid w:val="00AC7D4E"/>
    <w:rsid w:val="00AC7D54"/>
    <w:rsid w:val="00AD2604"/>
    <w:rsid w:val="00AD32E2"/>
    <w:rsid w:val="00AD4E8F"/>
    <w:rsid w:val="00AD5D80"/>
    <w:rsid w:val="00AD6DD9"/>
    <w:rsid w:val="00AE280E"/>
    <w:rsid w:val="00AE2DE9"/>
    <w:rsid w:val="00AE2E90"/>
    <w:rsid w:val="00AE462B"/>
    <w:rsid w:val="00AF151D"/>
    <w:rsid w:val="00AF1779"/>
    <w:rsid w:val="00AF2034"/>
    <w:rsid w:val="00AF3DB2"/>
    <w:rsid w:val="00AF63FD"/>
    <w:rsid w:val="00AF648F"/>
    <w:rsid w:val="00AF6D28"/>
    <w:rsid w:val="00B00784"/>
    <w:rsid w:val="00B00F6F"/>
    <w:rsid w:val="00B032E7"/>
    <w:rsid w:val="00B03588"/>
    <w:rsid w:val="00B043A2"/>
    <w:rsid w:val="00B04A49"/>
    <w:rsid w:val="00B04BAB"/>
    <w:rsid w:val="00B05DC4"/>
    <w:rsid w:val="00B077A8"/>
    <w:rsid w:val="00B1069B"/>
    <w:rsid w:val="00B1111E"/>
    <w:rsid w:val="00B12805"/>
    <w:rsid w:val="00B12A04"/>
    <w:rsid w:val="00B142F1"/>
    <w:rsid w:val="00B157EF"/>
    <w:rsid w:val="00B15E4F"/>
    <w:rsid w:val="00B16732"/>
    <w:rsid w:val="00B17149"/>
    <w:rsid w:val="00B206A0"/>
    <w:rsid w:val="00B213AE"/>
    <w:rsid w:val="00B21D12"/>
    <w:rsid w:val="00B249BD"/>
    <w:rsid w:val="00B2602B"/>
    <w:rsid w:val="00B27FDE"/>
    <w:rsid w:val="00B31C75"/>
    <w:rsid w:val="00B33E67"/>
    <w:rsid w:val="00B37998"/>
    <w:rsid w:val="00B37D4C"/>
    <w:rsid w:val="00B408F3"/>
    <w:rsid w:val="00B40E81"/>
    <w:rsid w:val="00B4211F"/>
    <w:rsid w:val="00B438BD"/>
    <w:rsid w:val="00B4531B"/>
    <w:rsid w:val="00B45550"/>
    <w:rsid w:val="00B50833"/>
    <w:rsid w:val="00B52A69"/>
    <w:rsid w:val="00B53222"/>
    <w:rsid w:val="00B53A46"/>
    <w:rsid w:val="00B54444"/>
    <w:rsid w:val="00B55037"/>
    <w:rsid w:val="00B56233"/>
    <w:rsid w:val="00B56E32"/>
    <w:rsid w:val="00B606F2"/>
    <w:rsid w:val="00B614F8"/>
    <w:rsid w:val="00B61BE9"/>
    <w:rsid w:val="00B64078"/>
    <w:rsid w:val="00B65975"/>
    <w:rsid w:val="00B66745"/>
    <w:rsid w:val="00B70153"/>
    <w:rsid w:val="00B70DE4"/>
    <w:rsid w:val="00B716B2"/>
    <w:rsid w:val="00B72626"/>
    <w:rsid w:val="00B776C8"/>
    <w:rsid w:val="00B82AF0"/>
    <w:rsid w:val="00B8416E"/>
    <w:rsid w:val="00B845B9"/>
    <w:rsid w:val="00B86D1F"/>
    <w:rsid w:val="00B87B8E"/>
    <w:rsid w:val="00B91C60"/>
    <w:rsid w:val="00B92CDF"/>
    <w:rsid w:val="00B9324B"/>
    <w:rsid w:val="00B94CB8"/>
    <w:rsid w:val="00B959F6"/>
    <w:rsid w:val="00BA1872"/>
    <w:rsid w:val="00BA3635"/>
    <w:rsid w:val="00BA63C3"/>
    <w:rsid w:val="00BA737E"/>
    <w:rsid w:val="00BA7C7E"/>
    <w:rsid w:val="00BB3758"/>
    <w:rsid w:val="00BB4B9F"/>
    <w:rsid w:val="00BB5397"/>
    <w:rsid w:val="00BB5CB4"/>
    <w:rsid w:val="00BC55D4"/>
    <w:rsid w:val="00BD1BC0"/>
    <w:rsid w:val="00BD266F"/>
    <w:rsid w:val="00BD3E8C"/>
    <w:rsid w:val="00BD51F1"/>
    <w:rsid w:val="00BD54A3"/>
    <w:rsid w:val="00BD56F2"/>
    <w:rsid w:val="00BD61AC"/>
    <w:rsid w:val="00BE10F2"/>
    <w:rsid w:val="00BE4407"/>
    <w:rsid w:val="00BE50F9"/>
    <w:rsid w:val="00BE51D5"/>
    <w:rsid w:val="00BE60CC"/>
    <w:rsid w:val="00BE66C2"/>
    <w:rsid w:val="00BE7921"/>
    <w:rsid w:val="00BF1C89"/>
    <w:rsid w:val="00BF3B72"/>
    <w:rsid w:val="00BF5F24"/>
    <w:rsid w:val="00C00A7D"/>
    <w:rsid w:val="00C03100"/>
    <w:rsid w:val="00C0404A"/>
    <w:rsid w:val="00C05D6D"/>
    <w:rsid w:val="00C06307"/>
    <w:rsid w:val="00C06546"/>
    <w:rsid w:val="00C1098C"/>
    <w:rsid w:val="00C158D5"/>
    <w:rsid w:val="00C15C9D"/>
    <w:rsid w:val="00C16C87"/>
    <w:rsid w:val="00C17DB5"/>
    <w:rsid w:val="00C200E8"/>
    <w:rsid w:val="00C20ED6"/>
    <w:rsid w:val="00C2154B"/>
    <w:rsid w:val="00C215AF"/>
    <w:rsid w:val="00C25310"/>
    <w:rsid w:val="00C267D9"/>
    <w:rsid w:val="00C3181B"/>
    <w:rsid w:val="00C32789"/>
    <w:rsid w:val="00C33690"/>
    <w:rsid w:val="00C3443E"/>
    <w:rsid w:val="00C34526"/>
    <w:rsid w:val="00C3523B"/>
    <w:rsid w:val="00C35D92"/>
    <w:rsid w:val="00C367EA"/>
    <w:rsid w:val="00C369AB"/>
    <w:rsid w:val="00C3728D"/>
    <w:rsid w:val="00C402C7"/>
    <w:rsid w:val="00C42619"/>
    <w:rsid w:val="00C477EA"/>
    <w:rsid w:val="00C47E84"/>
    <w:rsid w:val="00C50097"/>
    <w:rsid w:val="00C50BA3"/>
    <w:rsid w:val="00C52002"/>
    <w:rsid w:val="00C5202D"/>
    <w:rsid w:val="00C5308E"/>
    <w:rsid w:val="00C5467E"/>
    <w:rsid w:val="00C54A0A"/>
    <w:rsid w:val="00C54E96"/>
    <w:rsid w:val="00C55699"/>
    <w:rsid w:val="00C55A39"/>
    <w:rsid w:val="00C60302"/>
    <w:rsid w:val="00C608FA"/>
    <w:rsid w:val="00C61217"/>
    <w:rsid w:val="00C61472"/>
    <w:rsid w:val="00C61566"/>
    <w:rsid w:val="00C62854"/>
    <w:rsid w:val="00C64267"/>
    <w:rsid w:val="00C67141"/>
    <w:rsid w:val="00C70194"/>
    <w:rsid w:val="00C71F75"/>
    <w:rsid w:val="00C73150"/>
    <w:rsid w:val="00C734D5"/>
    <w:rsid w:val="00C7458E"/>
    <w:rsid w:val="00C810BE"/>
    <w:rsid w:val="00C811F3"/>
    <w:rsid w:val="00C81740"/>
    <w:rsid w:val="00C8470F"/>
    <w:rsid w:val="00C85B77"/>
    <w:rsid w:val="00C90017"/>
    <w:rsid w:val="00C905D9"/>
    <w:rsid w:val="00C90943"/>
    <w:rsid w:val="00C91059"/>
    <w:rsid w:val="00C91630"/>
    <w:rsid w:val="00C9197A"/>
    <w:rsid w:val="00C919CD"/>
    <w:rsid w:val="00C91B06"/>
    <w:rsid w:val="00CA1351"/>
    <w:rsid w:val="00CA427A"/>
    <w:rsid w:val="00CA432A"/>
    <w:rsid w:val="00CA5E95"/>
    <w:rsid w:val="00CA621B"/>
    <w:rsid w:val="00CA749B"/>
    <w:rsid w:val="00CB0CEB"/>
    <w:rsid w:val="00CB1B04"/>
    <w:rsid w:val="00CB4261"/>
    <w:rsid w:val="00CB4460"/>
    <w:rsid w:val="00CB64C1"/>
    <w:rsid w:val="00CC01A2"/>
    <w:rsid w:val="00CC4B38"/>
    <w:rsid w:val="00CC59B1"/>
    <w:rsid w:val="00CC6147"/>
    <w:rsid w:val="00CC62A3"/>
    <w:rsid w:val="00CD103D"/>
    <w:rsid w:val="00CD144B"/>
    <w:rsid w:val="00CD15E0"/>
    <w:rsid w:val="00CD2488"/>
    <w:rsid w:val="00CD363C"/>
    <w:rsid w:val="00CD427A"/>
    <w:rsid w:val="00CD4815"/>
    <w:rsid w:val="00CD4C27"/>
    <w:rsid w:val="00CD4F65"/>
    <w:rsid w:val="00CD6F05"/>
    <w:rsid w:val="00CD7D84"/>
    <w:rsid w:val="00CE0982"/>
    <w:rsid w:val="00CE1841"/>
    <w:rsid w:val="00CE1EB1"/>
    <w:rsid w:val="00CE3690"/>
    <w:rsid w:val="00CE4097"/>
    <w:rsid w:val="00CE465F"/>
    <w:rsid w:val="00CF16CF"/>
    <w:rsid w:val="00CF27B0"/>
    <w:rsid w:val="00CF28B0"/>
    <w:rsid w:val="00CF5F5D"/>
    <w:rsid w:val="00CF61E9"/>
    <w:rsid w:val="00CF648F"/>
    <w:rsid w:val="00D0379A"/>
    <w:rsid w:val="00D04247"/>
    <w:rsid w:val="00D1497A"/>
    <w:rsid w:val="00D16031"/>
    <w:rsid w:val="00D16AE9"/>
    <w:rsid w:val="00D16C53"/>
    <w:rsid w:val="00D208EF"/>
    <w:rsid w:val="00D20B96"/>
    <w:rsid w:val="00D258DB"/>
    <w:rsid w:val="00D25BE3"/>
    <w:rsid w:val="00D3268A"/>
    <w:rsid w:val="00D3775E"/>
    <w:rsid w:val="00D40020"/>
    <w:rsid w:val="00D4008E"/>
    <w:rsid w:val="00D41989"/>
    <w:rsid w:val="00D43561"/>
    <w:rsid w:val="00D43D17"/>
    <w:rsid w:val="00D441DF"/>
    <w:rsid w:val="00D443F9"/>
    <w:rsid w:val="00D44DE0"/>
    <w:rsid w:val="00D456FA"/>
    <w:rsid w:val="00D47620"/>
    <w:rsid w:val="00D476A0"/>
    <w:rsid w:val="00D478AD"/>
    <w:rsid w:val="00D47E9B"/>
    <w:rsid w:val="00D50028"/>
    <w:rsid w:val="00D51F00"/>
    <w:rsid w:val="00D530AE"/>
    <w:rsid w:val="00D6104B"/>
    <w:rsid w:val="00D61133"/>
    <w:rsid w:val="00D63966"/>
    <w:rsid w:val="00D64232"/>
    <w:rsid w:val="00D6481A"/>
    <w:rsid w:val="00D660DB"/>
    <w:rsid w:val="00D66789"/>
    <w:rsid w:val="00D66B34"/>
    <w:rsid w:val="00D71117"/>
    <w:rsid w:val="00D71FA7"/>
    <w:rsid w:val="00D736A1"/>
    <w:rsid w:val="00D738A3"/>
    <w:rsid w:val="00D74BEA"/>
    <w:rsid w:val="00D75398"/>
    <w:rsid w:val="00D80BA8"/>
    <w:rsid w:val="00D816D4"/>
    <w:rsid w:val="00D81A16"/>
    <w:rsid w:val="00D847A2"/>
    <w:rsid w:val="00D861E7"/>
    <w:rsid w:val="00D9172D"/>
    <w:rsid w:val="00D93A7F"/>
    <w:rsid w:val="00DA0566"/>
    <w:rsid w:val="00DA1ACA"/>
    <w:rsid w:val="00DA1D87"/>
    <w:rsid w:val="00DA3BAA"/>
    <w:rsid w:val="00DA473E"/>
    <w:rsid w:val="00DA58AB"/>
    <w:rsid w:val="00DA6F87"/>
    <w:rsid w:val="00DB1194"/>
    <w:rsid w:val="00DB1C36"/>
    <w:rsid w:val="00DB2907"/>
    <w:rsid w:val="00DB316A"/>
    <w:rsid w:val="00DB3C64"/>
    <w:rsid w:val="00DB3E2E"/>
    <w:rsid w:val="00DB3F3E"/>
    <w:rsid w:val="00DB3FCD"/>
    <w:rsid w:val="00DB5221"/>
    <w:rsid w:val="00DB7FBB"/>
    <w:rsid w:val="00DC142F"/>
    <w:rsid w:val="00DC18ED"/>
    <w:rsid w:val="00DC1B7D"/>
    <w:rsid w:val="00DC31EF"/>
    <w:rsid w:val="00DC5808"/>
    <w:rsid w:val="00DC622E"/>
    <w:rsid w:val="00DC6AD0"/>
    <w:rsid w:val="00DC6CEF"/>
    <w:rsid w:val="00DD0BBC"/>
    <w:rsid w:val="00DD195C"/>
    <w:rsid w:val="00DD1C50"/>
    <w:rsid w:val="00DD261E"/>
    <w:rsid w:val="00DD317A"/>
    <w:rsid w:val="00DD34DE"/>
    <w:rsid w:val="00DD50B0"/>
    <w:rsid w:val="00DD541D"/>
    <w:rsid w:val="00DD73FC"/>
    <w:rsid w:val="00DE03D5"/>
    <w:rsid w:val="00DE36F5"/>
    <w:rsid w:val="00DE5DBC"/>
    <w:rsid w:val="00DF09A3"/>
    <w:rsid w:val="00DF1C19"/>
    <w:rsid w:val="00DF26B0"/>
    <w:rsid w:val="00DF3F5B"/>
    <w:rsid w:val="00DF5D55"/>
    <w:rsid w:val="00E00019"/>
    <w:rsid w:val="00E00B50"/>
    <w:rsid w:val="00E01258"/>
    <w:rsid w:val="00E01D5D"/>
    <w:rsid w:val="00E01DE2"/>
    <w:rsid w:val="00E0276C"/>
    <w:rsid w:val="00E03699"/>
    <w:rsid w:val="00E03AA7"/>
    <w:rsid w:val="00E03B72"/>
    <w:rsid w:val="00E044D7"/>
    <w:rsid w:val="00E053D6"/>
    <w:rsid w:val="00E07C60"/>
    <w:rsid w:val="00E122B4"/>
    <w:rsid w:val="00E12B47"/>
    <w:rsid w:val="00E13622"/>
    <w:rsid w:val="00E13E6D"/>
    <w:rsid w:val="00E1447F"/>
    <w:rsid w:val="00E159AB"/>
    <w:rsid w:val="00E20A93"/>
    <w:rsid w:val="00E219EA"/>
    <w:rsid w:val="00E21EAC"/>
    <w:rsid w:val="00E2214B"/>
    <w:rsid w:val="00E22981"/>
    <w:rsid w:val="00E23CA9"/>
    <w:rsid w:val="00E24720"/>
    <w:rsid w:val="00E2537F"/>
    <w:rsid w:val="00E26218"/>
    <w:rsid w:val="00E26EA7"/>
    <w:rsid w:val="00E27D65"/>
    <w:rsid w:val="00E305F0"/>
    <w:rsid w:val="00E337B2"/>
    <w:rsid w:val="00E33E6C"/>
    <w:rsid w:val="00E37BEA"/>
    <w:rsid w:val="00E43D24"/>
    <w:rsid w:val="00E51E89"/>
    <w:rsid w:val="00E5214B"/>
    <w:rsid w:val="00E55B2C"/>
    <w:rsid w:val="00E5625E"/>
    <w:rsid w:val="00E61128"/>
    <w:rsid w:val="00E63B79"/>
    <w:rsid w:val="00E65433"/>
    <w:rsid w:val="00E65AE0"/>
    <w:rsid w:val="00E6606A"/>
    <w:rsid w:val="00E725F7"/>
    <w:rsid w:val="00E73BE1"/>
    <w:rsid w:val="00E74190"/>
    <w:rsid w:val="00E74E05"/>
    <w:rsid w:val="00E75525"/>
    <w:rsid w:val="00E7705F"/>
    <w:rsid w:val="00E80D41"/>
    <w:rsid w:val="00E820EC"/>
    <w:rsid w:val="00E8555B"/>
    <w:rsid w:val="00E86C7C"/>
    <w:rsid w:val="00E87339"/>
    <w:rsid w:val="00E87508"/>
    <w:rsid w:val="00E91478"/>
    <w:rsid w:val="00E9167E"/>
    <w:rsid w:val="00E91A8F"/>
    <w:rsid w:val="00E92DFE"/>
    <w:rsid w:val="00E934AA"/>
    <w:rsid w:val="00E95DE5"/>
    <w:rsid w:val="00EA0E27"/>
    <w:rsid w:val="00EA2C27"/>
    <w:rsid w:val="00EA43B3"/>
    <w:rsid w:val="00EA5528"/>
    <w:rsid w:val="00EA614C"/>
    <w:rsid w:val="00EA6EB1"/>
    <w:rsid w:val="00EA7424"/>
    <w:rsid w:val="00EB2FD0"/>
    <w:rsid w:val="00EB3836"/>
    <w:rsid w:val="00EB4AD5"/>
    <w:rsid w:val="00EB54B6"/>
    <w:rsid w:val="00EB5F9B"/>
    <w:rsid w:val="00EB7E75"/>
    <w:rsid w:val="00EC14BB"/>
    <w:rsid w:val="00EC25A8"/>
    <w:rsid w:val="00EC3224"/>
    <w:rsid w:val="00EC42F4"/>
    <w:rsid w:val="00EC42F6"/>
    <w:rsid w:val="00EC51B4"/>
    <w:rsid w:val="00ED1851"/>
    <w:rsid w:val="00ED55F1"/>
    <w:rsid w:val="00ED5651"/>
    <w:rsid w:val="00ED5F1A"/>
    <w:rsid w:val="00ED67A7"/>
    <w:rsid w:val="00EE0DB5"/>
    <w:rsid w:val="00EE20B3"/>
    <w:rsid w:val="00EE3BA1"/>
    <w:rsid w:val="00EE4A14"/>
    <w:rsid w:val="00EE4AEB"/>
    <w:rsid w:val="00EE4D8B"/>
    <w:rsid w:val="00EE6361"/>
    <w:rsid w:val="00EE71AE"/>
    <w:rsid w:val="00EF2325"/>
    <w:rsid w:val="00EF2889"/>
    <w:rsid w:val="00EF3A1B"/>
    <w:rsid w:val="00EF4058"/>
    <w:rsid w:val="00EF5475"/>
    <w:rsid w:val="00EF7B1D"/>
    <w:rsid w:val="00F00C9E"/>
    <w:rsid w:val="00F019B2"/>
    <w:rsid w:val="00F02A44"/>
    <w:rsid w:val="00F05F0D"/>
    <w:rsid w:val="00F07458"/>
    <w:rsid w:val="00F07EFD"/>
    <w:rsid w:val="00F11852"/>
    <w:rsid w:val="00F12461"/>
    <w:rsid w:val="00F12638"/>
    <w:rsid w:val="00F13993"/>
    <w:rsid w:val="00F16866"/>
    <w:rsid w:val="00F16BEE"/>
    <w:rsid w:val="00F17670"/>
    <w:rsid w:val="00F250DC"/>
    <w:rsid w:val="00F25601"/>
    <w:rsid w:val="00F26C08"/>
    <w:rsid w:val="00F27AA6"/>
    <w:rsid w:val="00F300F6"/>
    <w:rsid w:val="00F310EC"/>
    <w:rsid w:val="00F31481"/>
    <w:rsid w:val="00F3259A"/>
    <w:rsid w:val="00F32DA7"/>
    <w:rsid w:val="00F336A6"/>
    <w:rsid w:val="00F33727"/>
    <w:rsid w:val="00F339EB"/>
    <w:rsid w:val="00F367EA"/>
    <w:rsid w:val="00F37894"/>
    <w:rsid w:val="00F40BB1"/>
    <w:rsid w:val="00F41CE6"/>
    <w:rsid w:val="00F41E99"/>
    <w:rsid w:val="00F430EE"/>
    <w:rsid w:val="00F43569"/>
    <w:rsid w:val="00F442EB"/>
    <w:rsid w:val="00F45282"/>
    <w:rsid w:val="00F47DBD"/>
    <w:rsid w:val="00F5097B"/>
    <w:rsid w:val="00F5217F"/>
    <w:rsid w:val="00F5514A"/>
    <w:rsid w:val="00F56A9A"/>
    <w:rsid w:val="00F56FFE"/>
    <w:rsid w:val="00F62D14"/>
    <w:rsid w:val="00F670D3"/>
    <w:rsid w:val="00F71CFE"/>
    <w:rsid w:val="00F73649"/>
    <w:rsid w:val="00F7398D"/>
    <w:rsid w:val="00F73A6B"/>
    <w:rsid w:val="00F7478C"/>
    <w:rsid w:val="00F75BA9"/>
    <w:rsid w:val="00F801DB"/>
    <w:rsid w:val="00F80A8E"/>
    <w:rsid w:val="00F901A2"/>
    <w:rsid w:val="00F91868"/>
    <w:rsid w:val="00F919A6"/>
    <w:rsid w:val="00F93EED"/>
    <w:rsid w:val="00F94918"/>
    <w:rsid w:val="00F95AFC"/>
    <w:rsid w:val="00F96232"/>
    <w:rsid w:val="00F963F0"/>
    <w:rsid w:val="00F96BFC"/>
    <w:rsid w:val="00F97FCB"/>
    <w:rsid w:val="00FA169F"/>
    <w:rsid w:val="00FA4572"/>
    <w:rsid w:val="00FA57A9"/>
    <w:rsid w:val="00FA739B"/>
    <w:rsid w:val="00FA73D6"/>
    <w:rsid w:val="00FB18E4"/>
    <w:rsid w:val="00FB3876"/>
    <w:rsid w:val="00FB3C47"/>
    <w:rsid w:val="00FB6EC5"/>
    <w:rsid w:val="00FB7389"/>
    <w:rsid w:val="00FC0887"/>
    <w:rsid w:val="00FC16D8"/>
    <w:rsid w:val="00FC4854"/>
    <w:rsid w:val="00FC79EC"/>
    <w:rsid w:val="00FD00A0"/>
    <w:rsid w:val="00FD040C"/>
    <w:rsid w:val="00FD140E"/>
    <w:rsid w:val="00FD1D7F"/>
    <w:rsid w:val="00FD48A6"/>
    <w:rsid w:val="00FD4E9A"/>
    <w:rsid w:val="00FD5A48"/>
    <w:rsid w:val="00FD5AF6"/>
    <w:rsid w:val="00FD64D0"/>
    <w:rsid w:val="00FD6CB7"/>
    <w:rsid w:val="00FE0D3B"/>
    <w:rsid w:val="00FE0FFD"/>
    <w:rsid w:val="00FE13BF"/>
    <w:rsid w:val="00FE2D73"/>
    <w:rsid w:val="00FE3B37"/>
    <w:rsid w:val="00FE489F"/>
    <w:rsid w:val="00FE7773"/>
    <w:rsid w:val="00FF0591"/>
    <w:rsid w:val="00FF199E"/>
    <w:rsid w:val="00FF2350"/>
    <w:rsid w:val="00FF4D32"/>
    <w:rsid w:val="00FF5DF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
    <w:next w:val="a"/>
    <w:link w:val="12"/>
    <w:uiPriority w:val="99"/>
    <w:qFormat/>
    <w:rsid w:val="00AD6DD9"/>
    <w:pPr>
      <w:keepNext/>
      <w:numPr>
        <w:numId w:val="31"/>
      </w:numPr>
      <w:spacing w:before="240" w:after="60"/>
      <w:jc w:val="center"/>
      <w:outlineLvl w:val="0"/>
    </w:pPr>
    <w:rPr>
      <w:b/>
      <w:kern w:val="28"/>
      <w:szCs w:val="20"/>
    </w:rPr>
  </w:style>
  <w:style w:type="paragraph" w:styleId="2">
    <w:name w:val="heading 2"/>
    <w:aliases w:val="H2"/>
    <w:basedOn w:val="a"/>
    <w:next w:val="a"/>
    <w:link w:val="20"/>
    <w:uiPriority w:val="99"/>
    <w:qFormat/>
    <w:rsid w:val="00AD6DD9"/>
    <w:pPr>
      <w:keepNext/>
      <w:numPr>
        <w:ilvl w:val="1"/>
        <w:numId w:val="31"/>
      </w:numPr>
      <w:spacing w:before="240" w:after="60"/>
      <w:outlineLvl w:val="1"/>
    </w:pPr>
    <w:rPr>
      <w:rFonts w:ascii="Arial" w:hAnsi="Arial"/>
      <w:b/>
      <w:bCs/>
      <w:i/>
      <w:iCs/>
      <w:sz w:val="28"/>
      <w:szCs w:val="28"/>
    </w:rPr>
  </w:style>
  <w:style w:type="paragraph" w:styleId="3">
    <w:name w:val="heading 3"/>
    <w:aliases w:val="H3"/>
    <w:basedOn w:val="a"/>
    <w:next w:val="a"/>
    <w:link w:val="30"/>
    <w:uiPriority w:val="99"/>
    <w:qFormat/>
    <w:rsid w:val="00AD6DD9"/>
    <w:pPr>
      <w:keepNext/>
      <w:numPr>
        <w:ilvl w:val="2"/>
        <w:numId w:val="31"/>
      </w:numPr>
      <w:spacing w:before="240" w:after="60"/>
      <w:outlineLvl w:val="2"/>
    </w:pPr>
    <w:rPr>
      <w:rFonts w:ascii="Arial" w:hAnsi="Arial" w:cs="Arial"/>
      <w:b/>
      <w:bCs/>
      <w:sz w:val="26"/>
      <w:szCs w:val="26"/>
    </w:rPr>
  </w:style>
  <w:style w:type="paragraph" w:styleId="4">
    <w:name w:val="heading 4"/>
    <w:aliases w:val="H4"/>
    <w:basedOn w:val="a"/>
    <w:next w:val="a"/>
    <w:link w:val="40"/>
    <w:uiPriority w:val="99"/>
    <w:qFormat/>
    <w:rsid w:val="00AD6DD9"/>
    <w:pPr>
      <w:keepNext/>
      <w:numPr>
        <w:ilvl w:val="3"/>
        <w:numId w:val="31"/>
      </w:numPr>
      <w:spacing w:before="240" w:after="60"/>
      <w:jc w:val="both"/>
      <w:outlineLvl w:val="3"/>
    </w:pPr>
    <w:rPr>
      <w:rFonts w:ascii="Arial" w:hAnsi="Arial" w:cs="Arial"/>
    </w:rPr>
  </w:style>
  <w:style w:type="paragraph" w:styleId="5">
    <w:name w:val="heading 5"/>
    <w:aliases w:val="H5"/>
    <w:basedOn w:val="a"/>
    <w:next w:val="a"/>
    <w:link w:val="50"/>
    <w:uiPriority w:val="99"/>
    <w:qFormat/>
    <w:rsid w:val="00AD6DD9"/>
    <w:pPr>
      <w:numPr>
        <w:ilvl w:val="4"/>
        <w:numId w:val="31"/>
      </w:numPr>
      <w:spacing w:before="240" w:after="60"/>
      <w:outlineLvl w:val="4"/>
    </w:pPr>
    <w:rPr>
      <w:b/>
      <w:bCs/>
      <w:i/>
      <w:iCs/>
      <w:sz w:val="26"/>
      <w:szCs w:val="26"/>
    </w:rPr>
  </w:style>
  <w:style w:type="paragraph" w:styleId="6">
    <w:name w:val="heading 6"/>
    <w:aliases w:val="RTC 6"/>
    <w:basedOn w:val="a"/>
    <w:next w:val="a"/>
    <w:link w:val="60"/>
    <w:uiPriority w:val="99"/>
    <w:qFormat/>
    <w:rsid w:val="00AD6DD9"/>
    <w:pPr>
      <w:numPr>
        <w:ilvl w:val="5"/>
        <w:numId w:val="31"/>
      </w:numPr>
      <w:spacing w:before="240" w:after="60"/>
      <w:jc w:val="both"/>
      <w:outlineLvl w:val="5"/>
    </w:pPr>
    <w:rPr>
      <w:i/>
      <w:iCs/>
      <w:sz w:val="22"/>
      <w:szCs w:val="22"/>
    </w:rPr>
  </w:style>
  <w:style w:type="paragraph" w:styleId="7">
    <w:name w:val="heading 7"/>
    <w:aliases w:val="RTC7"/>
    <w:basedOn w:val="a"/>
    <w:next w:val="a"/>
    <w:link w:val="70"/>
    <w:uiPriority w:val="99"/>
    <w:qFormat/>
    <w:rsid w:val="00AD6DD9"/>
    <w:pPr>
      <w:numPr>
        <w:ilvl w:val="6"/>
        <w:numId w:val="31"/>
      </w:numPr>
      <w:spacing w:before="240" w:after="60"/>
      <w:jc w:val="both"/>
      <w:outlineLvl w:val="6"/>
    </w:pPr>
    <w:rPr>
      <w:rFonts w:ascii="Arial" w:hAnsi="Arial" w:cs="Arial"/>
      <w:sz w:val="20"/>
      <w:szCs w:val="20"/>
    </w:rPr>
  </w:style>
  <w:style w:type="paragraph" w:styleId="8">
    <w:name w:val="heading 8"/>
    <w:basedOn w:val="a"/>
    <w:next w:val="a"/>
    <w:link w:val="80"/>
    <w:uiPriority w:val="99"/>
    <w:qFormat/>
    <w:rsid w:val="00AD6DD9"/>
    <w:pPr>
      <w:numPr>
        <w:ilvl w:val="7"/>
        <w:numId w:val="31"/>
      </w:numPr>
      <w:spacing w:before="240" w:after="60"/>
      <w:jc w:val="both"/>
      <w:outlineLvl w:val="7"/>
    </w:pPr>
    <w:rPr>
      <w:rFonts w:ascii="Arial" w:hAnsi="Arial" w:cs="Arial"/>
      <w:i/>
      <w:iCs/>
      <w:sz w:val="20"/>
      <w:szCs w:val="20"/>
    </w:rPr>
  </w:style>
  <w:style w:type="paragraph" w:styleId="9">
    <w:name w:val="heading 9"/>
    <w:basedOn w:val="a"/>
    <w:next w:val="a"/>
    <w:link w:val="90"/>
    <w:uiPriority w:val="99"/>
    <w:qFormat/>
    <w:rsid w:val="00AD6DD9"/>
    <w:pPr>
      <w:numPr>
        <w:ilvl w:val="8"/>
        <w:numId w:val="3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0"/>
    <w:link w:val="1"/>
    <w:uiPriority w:val="99"/>
    <w:locked/>
    <w:rsid w:val="00AD6DD9"/>
    <w:rPr>
      <w:b/>
      <w:kern w:val="28"/>
      <w:sz w:val="24"/>
      <w:szCs w:val="20"/>
    </w:rPr>
  </w:style>
  <w:style w:type="character" w:customStyle="1" w:styleId="Heading2Char">
    <w:name w:val="Heading 2 Char"/>
    <w:aliases w:val="H2 Char"/>
    <w:basedOn w:val="a0"/>
    <w:link w:val="2"/>
    <w:uiPriority w:val="99"/>
    <w:locked/>
    <w:rsid w:val="00AD6DD9"/>
    <w:rPr>
      <w:rFonts w:cs="Times New Roman"/>
      <w:b/>
      <w:bCs/>
      <w:smallCaps/>
      <w:sz w:val="32"/>
      <w:szCs w:val="32"/>
      <w:lang w:val="ru-RU" w:eastAsia="ru-RU" w:bidi="ar-SA"/>
    </w:rPr>
  </w:style>
  <w:style w:type="character" w:customStyle="1" w:styleId="30">
    <w:name w:val="Заголовок 3 Знак"/>
    <w:aliases w:val="H3 Знак"/>
    <w:basedOn w:val="a0"/>
    <w:link w:val="3"/>
    <w:uiPriority w:val="99"/>
    <w:locked/>
    <w:rsid w:val="00AD6DD9"/>
    <w:rPr>
      <w:rFonts w:ascii="Arial" w:hAnsi="Arial" w:cs="Arial"/>
      <w:b/>
      <w:bCs/>
      <w:sz w:val="26"/>
      <w:szCs w:val="26"/>
    </w:rPr>
  </w:style>
  <w:style w:type="character" w:customStyle="1" w:styleId="40">
    <w:name w:val="Заголовок 4 Знак"/>
    <w:aliases w:val="H4 Знак"/>
    <w:basedOn w:val="a0"/>
    <w:link w:val="4"/>
    <w:uiPriority w:val="99"/>
    <w:locked/>
    <w:rsid w:val="00AD6DD9"/>
    <w:rPr>
      <w:rFonts w:ascii="Arial" w:hAnsi="Arial" w:cs="Arial"/>
      <w:sz w:val="24"/>
      <w:szCs w:val="24"/>
    </w:rPr>
  </w:style>
  <w:style w:type="character" w:customStyle="1" w:styleId="50">
    <w:name w:val="Заголовок 5 Знак"/>
    <w:aliases w:val="H5 Знак"/>
    <w:basedOn w:val="a0"/>
    <w:link w:val="5"/>
    <w:uiPriority w:val="99"/>
    <w:locked/>
    <w:rsid w:val="00AD6DD9"/>
    <w:rPr>
      <w:b/>
      <w:bCs/>
      <w:i/>
      <w:iCs/>
      <w:sz w:val="26"/>
      <w:szCs w:val="26"/>
    </w:rPr>
  </w:style>
  <w:style w:type="character" w:customStyle="1" w:styleId="60">
    <w:name w:val="Заголовок 6 Знак"/>
    <w:aliases w:val="RTC 6 Знак"/>
    <w:basedOn w:val="a0"/>
    <w:link w:val="6"/>
    <w:uiPriority w:val="99"/>
    <w:locked/>
    <w:rsid w:val="00AD6DD9"/>
    <w:rPr>
      <w:i/>
      <w:iCs/>
    </w:rPr>
  </w:style>
  <w:style w:type="character" w:customStyle="1" w:styleId="70">
    <w:name w:val="Заголовок 7 Знак"/>
    <w:aliases w:val="RTC7 Знак"/>
    <w:basedOn w:val="a0"/>
    <w:link w:val="7"/>
    <w:uiPriority w:val="99"/>
    <w:locked/>
    <w:rsid w:val="00AD6DD9"/>
    <w:rPr>
      <w:rFonts w:ascii="Arial" w:hAnsi="Arial" w:cs="Arial"/>
      <w:sz w:val="20"/>
      <w:szCs w:val="20"/>
    </w:rPr>
  </w:style>
  <w:style w:type="character" w:customStyle="1" w:styleId="80">
    <w:name w:val="Заголовок 8 Знак"/>
    <w:basedOn w:val="a0"/>
    <w:link w:val="8"/>
    <w:uiPriority w:val="99"/>
    <w:locked/>
    <w:rsid w:val="00AD6DD9"/>
    <w:rPr>
      <w:rFonts w:ascii="Arial" w:hAnsi="Arial" w:cs="Arial"/>
      <w:i/>
      <w:iCs/>
      <w:sz w:val="20"/>
      <w:szCs w:val="20"/>
    </w:rPr>
  </w:style>
  <w:style w:type="character" w:customStyle="1" w:styleId="90">
    <w:name w:val="Заголовок 9 Знак"/>
    <w:basedOn w:val="a0"/>
    <w:link w:val="9"/>
    <w:uiPriority w:val="99"/>
    <w:locked/>
    <w:rsid w:val="00AD6DD9"/>
    <w:rPr>
      <w:rFonts w:ascii="Arial" w:hAnsi="Arial" w:cs="Arial"/>
      <w:b/>
      <w:bCs/>
      <w:i/>
      <w:iCs/>
      <w:sz w:val="18"/>
      <w:szCs w:val="18"/>
    </w:rPr>
  </w:style>
  <w:style w:type="paragraph" w:customStyle="1" w:styleId="CharChar1">
    <w:name w:val="Char Char1"/>
    <w:basedOn w:val="a"/>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0"/>
    <w:uiPriority w:val="99"/>
    <w:rsid w:val="00AD6DD9"/>
    <w:rPr>
      <w:rFonts w:ascii="Arial" w:hAnsi="Arial" w:cs="Arial"/>
      <w:sz w:val="24"/>
      <w:szCs w:val="24"/>
      <w:lang w:val="ru-RU" w:eastAsia="ru-RU" w:bidi="ar-SA"/>
    </w:rPr>
  </w:style>
  <w:style w:type="character" w:customStyle="1" w:styleId="16">
    <w:name w:val="Знак Знак16"/>
    <w:basedOn w:val="a0"/>
    <w:uiPriority w:val="99"/>
    <w:rsid w:val="00AD6DD9"/>
    <w:rPr>
      <w:rFonts w:cs="Times New Roman"/>
      <w:i/>
      <w:iCs/>
      <w:sz w:val="22"/>
      <w:szCs w:val="22"/>
      <w:lang w:val="ru-RU" w:eastAsia="ru-RU" w:bidi="ar-SA"/>
    </w:rPr>
  </w:style>
  <w:style w:type="character" w:customStyle="1" w:styleId="15">
    <w:name w:val="Знак Знак15"/>
    <w:basedOn w:val="a0"/>
    <w:uiPriority w:val="99"/>
    <w:rsid w:val="00AD6DD9"/>
    <w:rPr>
      <w:rFonts w:ascii="Arial" w:hAnsi="Arial" w:cs="Arial"/>
      <w:lang w:val="ru-RU" w:eastAsia="ru-RU" w:bidi="ar-SA"/>
    </w:rPr>
  </w:style>
  <w:style w:type="character" w:customStyle="1" w:styleId="14">
    <w:name w:val="Знак Знак14"/>
    <w:basedOn w:val="a0"/>
    <w:uiPriority w:val="99"/>
    <w:rsid w:val="00AD6DD9"/>
    <w:rPr>
      <w:rFonts w:ascii="Arial" w:hAnsi="Arial" w:cs="Arial"/>
      <w:i/>
      <w:iCs/>
      <w:lang w:val="ru-RU" w:eastAsia="ru-RU" w:bidi="ar-SA"/>
    </w:rPr>
  </w:style>
  <w:style w:type="character" w:customStyle="1" w:styleId="13">
    <w:name w:val="Знак Знак13"/>
    <w:basedOn w:val="a0"/>
    <w:uiPriority w:val="99"/>
    <w:rsid w:val="00AD6DD9"/>
    <w:rPr>
      <w:rFonts w:ascii="Arial" w:hAnsi="Arial" w:cs="Arial"/>
      <w:b/>
      <w:bCs/>
      <w:i/>
      <w:iCs/>
      <w:sz w:val="18"/>
      <w:szCs w:val="18"/>
      <w:lang w:val="ru-RU" w:eastAsia="ru-RU" w:bidi="ar-SA"/>
    </w:rPr>
  </w:style>
  <w:style w:type="character" w:customStyle="1" w:styleId="41">
    <w:name w:val="Знак Знак4"/>
    <w:basedOn w:val="a0"/>
    <w:uiPriority w:val="99"/>
    <w:rsid w:val="00AD6DD9"/>
    <w:rPr>
      <w:rFonts w:ascii="Times New Roman" w:hAnsi="Times New Roman" w:cs="Times New Roman"/>
      <w:b/>
      <w:kern w:val="28"/>
      <w:sz w:val="20"/>
      <w:szCs w:val="20"/>
      <w:lang w:eastAsia="ru-RU"/>
    </w:rPr>
  </w:style>
  <w:style w:type="paragraph" w:styleId="a3">
    <w:name w:val="header"/>
    <w:basedOn w:val="a"/>
    <w:link w:val="a4"/>
    <w:uiPriority w:val="99"/>
    <w:rsid w:val="00AD6DD9"/>
    <w:pPr>
      <w:tabs>
        <w:tab w:val="center" w:pos="4677"/>
        <w:tab w:val="right" w:pos="9355"/>
      </w:tabs>
    </w:pPr>
  </w:style>
  <w:style w:type="character" w:customStyle="1" w:styleId="HeaderChar">
    <w:name w:val="Header Char"/>
    <w:basedOn w:val="a0"/>
    <w:link w:val="a3"/>
    <w:uiPriority w:val="99"/>
    <w:locked/>
    <w:rsid w:val="00AD6DD9"/>
    <w:rPr>
      <w:rFonts w:ascii="Arial" w:hAnsi="Arial" w:cs="Arial"/>
      <w:noProof/>
      <w:sz w:val="24"/>
      <w:szCs w:val="24"/>
    </w:rPr>
  </w:style>
  <w:style w:type="character" w:customStyle="1" w:styleId="a4">
    <w:name w:val="Верхний колонтитул Знак"/>
    <w:basedOn w:val="a0"/>
    <w:link w:val="a3"/>
    <w:uiPriority w:val="99"/>
    <w:locked/>
    <w:rsid w:val="00FB3C47"/>
    <w:rPr>
      <w:rFonts w:cs="Times New Roman"/>
      <w:sz w:val="24"/>
      <w:szCs w:val="24"/>
    </w:rPr>
  </w:style>
  <w:style w:type="paragraph" w:styleId="a5">
    <w:name w:val="footer"/>
    <w:basedOn w:val="a"/>
    <w:link w:val="a6"/>
    <w:uiPriority w:val="99"/>
    <w:rsid w:val="00AD6DD9"/>
    <w:pPr>
      <w:tabs>
        <w:tab w:val="center" w:pos="4677"/>
        <w:tab w:val="right" w:pos="9355"/>
      </w:tabs>
    </w:pPr>
  </w:style>
  <w:style w:type="character" w:customStyle="1" w:styleId="a6">
    <w:name w:val="Нижний колонтитул Знак"/>
    <w:basedOn w:val="a0"/>
    <w:link w:val="a5"/>
    <w:uiPriority w:val="99"/>
    <w:locked/>
    <w:rsid w:val="00AD6DD9"/>
    <w:rPr>
      <w:rFonts w:cs="Times New Roman"/>
      <w:noProof/>
      <w:sz w:val="24"/>
      <w:szCs w:val="24"/>
    </w:rPr>
  </w:style>
  <w:style w:type="character" w:customStyle="1" w:styleId="21">
    <w:name w:val="Знак Знак2"/>
    <w:basedOn w:val="a0"/>
    <w:uiPriority w:val="99"/>
    <w:rsid w:val="00AD6DD9"/>
    <w:rPr>
      <w:rFonts w:ascii="Times New Roman" w:hAnsi="Times New Roman" w:cs="Times New Roman"/>
      <w:sz w:val="24"/>
      <w:szCs w:val="24"/>
      <w:lang w:eastAsia="ru-RU"/>
    </w:rPr>
  </w:style>
  <w:style w:type="character" w:customStyle="1" w:styleId="10">
    <w:name w:val="Знак Знак1"/>
    <w:basedOn w:val="a0"/>
    <w:uiPriority w:val="99"/>
    <w:rsid w:val="00AD6DD9"/>
    <w:rPr>
      <w:rFonts w:ascii="Tahoma" w:hAnsi="Tahoma" w:cs="Tahoma"/>
      <w:sz w:val="16"/>
      <w:szCs w:val="16"/>
      <w:lang w:eastAsia="ru-RU"/>
    </w:rPr>
  </w:style>
  <w:style w:type="character" w:styleId="a7">
    <w:name w:val="Hyperlink"/>
    <w:basedOn w:val="a0"/>
    <w:uiPriority w:val="99"/>
    <w:rsid w:val="00AD6DD9"/>
    <w:rPr>
      <w:rFonts w:cs="Times New Roman"/>
      <w:color w:val="0000FF"/>
      <w:u w:val="single"/>
    </w:rPr>
  </w:style>
  <w:style w:type="paragraph" w:styleId="a8">
    <w:name w:val="List Paragraph"/>
    <w:basedOn w:val="a"/>
    <w:uiPriority w:val="99"/>
    <w:qFormat/>
    <w:rsid w:val="00AD6DD9"/>
    <w:pPr>
      <w:ind w:left="720"/>
      <w:contextualSpacing/>
    </w:pPr>
  </w:style>
  <w:style w:type="character" w:styleId="a9">
    <w:name w:val="FollowedHyperlink"/>
    <w:basedOn w:val="a0"/>
    <w:uiPriority w:val="99"/>
    <w:rsid w:val="00AD6DD9"/>
    <w:rPr>
      <w:rFonts w:cs="Times New Roman"/>
      <w:color w:val="800080"/>
      <w:u w:val="single"/>
    </w:rPr>
  </w:style>
  <w:style w:type="paragraph" w:customStyle="1" w:styleId="aa">
    <w:name w:val="Текст документа"/>
    <w:basedOn w:val="a"/>
    <w:uiPriority w:val="99"/>
    <w:rsid w:val="00AD6DD9"/>
    <w:pPr>
      <w:widowControl w:val="0"/>
      <w:spacing w:after="120"/>
      <w:ind w:firstLine="709"/>
      <w:jc w:val="both"/>
    </w:pPr>
    <w:rPr>
      <w:rFonts w:ascii="Arial" w:hAnsi="Arial"/>
      <w:szCs w:val="20"/>
    </w:rPr>
  </w:style>
  <w:style w:type="paragraph" w:styleId="ab">
    <w:name w:val="Normal (Web)"/>
    <w:basedOn w:val="a"/>
    <w:link w:val="ac"/>
    <w:uiPriority w:val="99"/>
    <w:rsid w:val="00AD6DD9"/>
    <w:pPr>
      <w:spacing w:before="100" w:beforeAutospacing="1" w:after="100" w:afterAutospacing="1"/>
    </w:pPr>
  </w:style>
  <w:style w:type="paragraph" w:customStyle="1" w:styleId="text-1">
    <w:name w:val="text-1"/>
    <w:basedOn w:val="a"/>
    <w:uiPriority w:val="99"/>
    <w:rsid w:val="00AD6DD9"/>
    <w:pPr>
      <w:spacing w:before="100" w:beforeAutospacing="1" w:after="100" w:afterAutospacing="1"/>
    </w:pPr>
  </w:style>
  <w:style w:type="paragraph" w:customStyle="1" w:styleId="a00">
    <w:name w:val="a0"/>
    <w:basedOn w:val="a"/>
    <w:uiPriority w:val="99"/>
    <w:rsid w:val="00AD6DD9"/>
    <w:pPr>
      <w:snapToGrid w:val="0"/>
      <w:spacing w:line="360" w:lineRule="auto"/>
      <w:ind w:left="3949"/>
      <w:jc w:val="both"/>
    </w:pPr>
    <w:rPr>
      <w:sz w:val="28"/>
      <w:szCs w:val="28"/>
    </w:rPr>
  </w:style>
  <w:style w:type="paragraph" w:customStyle="1" w:styleId="22">
    <w:name w:val="çàãîëîâîê 2"/>
    <w:basedOn w:val="a"/>
    <w:next w:val="a"/>
    <w:uiPriority w:val="99"/>
    <w:rsid w:val="00AD6DD9"/>
    <w:pPr>
      <w:keepNext/>
      <w:widowControl w:val="0"/>
      <w:autoSpaceDE w:val="0"/>
      <w:autoSpaceDN w:val="0"/>
      <w:adjustRightInd w:val="0"/>
      <w:jc w:val="center"/>
    </w:pPr>
    <w:rPr>
      <w:b/>
      <w:sz w:val="28"/>
      <w:szCs w:val="20"/>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19"/>
    <w:basedOn w:val="a0"/>
    <w:link w:val="ad"/>
    <w:uiPriority w:val="99"/>
    <w:locked/>
    <w:rsid w:val="00AD6DD9"/>
    <w:rPr>
      <w:rFonts w:cs="Times New Roman"/>
      <w:sz w:val="24"/>
      <w:szCs w:val="24"/>
    </w:rPr>
  </w:style>
  <w:style w:type="character" w:customStyle="1" w:styleId="ae">
    <w:name w:val="Знак Знак"/>
    <w:basedOn w:val="a0"/>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
    <w:link w:val="24"/>
    <w:uiPriority w:val="99"/>
    <w:rsid w:val="00AD6DD9"/>
    <w:pPr>
      <w:spacing w:after="120" w:line="480" w:lineRule="auto"/>
      <w:ind w:left="283"/>
    </w:pPr>
  </w:style>
  <w:style w:type="character" w:customStyle="1" w:styleId="BodyTextIndent2Char">
    <w:name w:val="Body Text Indent 2 Char"/>
    <w:aliases w:val="Знак1 Char"/>
    <w:basedOn w:val="a0"/>
    <w:link w:val="23"/>
    <w:uiPriority w:val="99"/>
    <w:semiHidden/>
    <w:locked/>
    <w:rsid w:val="00093F5E"/>
    <w:rPr>
      <w:rFonts w:cs="Times New Roman"/>
      <w:sz w:val="24"/>
      <w:szCs w:val="24"/>
    </w:rPr>
  </w:style>
  <w:style w:type="character" w:customStyle="1" w:styleId="24">
    <w:name w:val="Основной текст с отступом 2 Знак"/>
    <w:aliases w:val="Знак1 Знак"/>
    <w:basedOn w:val="a0"/>
    <w:link w:val="23"/>
    <w:uiPriority w:val="99"/>
    <w:locked/>
    <w:rsid w:val="00EA7424"/>
    <w:rPr>
      <w:rFonts w:cs="Times New Roman"/>
      <w:sz w:val="24"/>
      <w:szCs w:val="24"/>
    </w:rPr>
  </w:style>
  <w:style w:type="paragraph" w:styleId="af">
    <w:name w:val="Body Text"/>
    <w:aliases w:val="Основной текст Знак Знак"/>
    <w:basedOn w:val="a"/>
    <w:link w:val="17"/>
    <w:rsid w:val="00AD6DD9"/>
    <w:pPr>
      <w:spacing w:after="120"/>
    </w:pPr>
  </w:style>
  <w:style w:type="character" w:customStyle="1" w:styleId="17">
    <w:name w:val="Основной текст Знак1"/>
    <w:aliases w:val="Основной текст Знак Знак Знак2"/>
    <w:basedOn w:val="a0"/>
    <w:link w:val="af"/>
    <w:uiPriority w:val="99"/>
    <w:locked/>
    <w:rsid w:val="00AD6DD9"/>
    <w:rPr>
      <w:rFonts w:cs="Times New Roman"/>
      <w:sz w:val="24"/>
      <w:szCs w:val="24"/>
    </w:rPr>
  </w:style>
  <w:style w:type="paragraph" w:styleId="af0">
    <w:name w:val="Title"/>
    <w:basedOn w:val="a"/>
    <w:link w:val="af1"/>
    <w:qFormat/>
    <w:rsid w:val="00AD6DD9"/>
    <w:pPr>
      <w:jc w:val="center"/>
    </w:pPr>
    <w:rPr>
      <w:sz w:val="28"/>
      <w:szCs w:val="20"/>
    </w:rPr>
  </w:style>
  <w:style w:type="character" w:customStyle="1" w:styleId="TitleChar">
    <w:name w:val="Title Char"/>
    <w:basedOn w:val="a0"/>
    <w:link w:val="af0"/>
    <w:uiPriority w:val="99"/>
    <w:locked/>
    <w:rsid w:val="00AD6DD9"/>
    <w:rPr>
      <w:rFonts w:ascii="Arial" w:hAnsi="Arial" w:cs="Arial"/>
      <w:b/>
      <w:bCs/>
      <w:kern w:val="28"/>
      <w:sz w:val="32"/>
      <w:szCs w:val="32"/>
    </w:rPr>
  </w:style>
  <w:style w:type="character" w:customStyle="1" w:styleId="af1">
    <w:name w:val="Название Знак"/>
    <w:link w:val="af0"/>
    <w:locked/>
    <w:rsid w:val="00361E6A"/>
    <w:rPr>
      <w:sz w:val="28"/>
      <w:lang w:val="ru-RU" w:eastAsia="ru-RU"/>
    </w:rPr>
  </w:style>
  <w:style w:type="paragraph" w:customStyle="1" w:styleId="-">
    <w:name w:val="Контракт-пункт"/>
    <w:basedOn w:val="a"/>
    <w:rsid w:val="00AD6DD9"/>
    <w:pPr>
      <w:tabs>
        <w:tab w:val="num" w:pos="0"/>
      </w:tabs>
      <w:jc w:val="both"/>
    </w:pPr>
  </w:style>
  <w:style w:type="paragraph" w:customStyle="1" w:styleId="-0">
    <w:name w:val="Контракт-подпункт"/>
    <w:basedOn w:val="a"/>
    <w:uiPriority w:val="99"/>
    <w:rsid w:val="00AD6DD9"/>
    <w:pPr>
      <w:tabs>
        <w:tab w:val="num" w:pos="851"/>
      </w:tabs>
      <w:ind w:left="851" w:hanging="851"/>
      <w:jc w:val="both"/>
    </w:pPr>
  </w:style>
  <w:style w:type="paragraph" w:customStyle="1" w:styleId="-1">
    <w:name w:val="Контракт-подподпункт"/>
    <w:basedOn w:val="a"/>
    <w:uiPriority w:val="99"/>
    <w:rsid w:val="00AD6DD9"/>
    <w:pPr>
      <w:tabs>
        <w:tab w:val="num" w:pos="851"/>
      </w:tabs>
      <w:ind w:left="851" w:hanging="851"/>
      <w:jc w:val="both"/>
    </w:pPr>
  </w:style>
  <w:style w:type="paragraph" w:customStyle="1" w:styleId="-2">
    <w:name w:val="Контракт-раздел"/>
    <w:basedOn w:val="a"/>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1">
    <w:name w:val="Body Text 3"/>
    <w:basedOn w:val="a"/>
    <w:link w:val="32"/>
    <w:uiPriority w:val="99"/>
    <w:rsid w:val="00AD6DD9"/>
    <w:pPr>
      <w:spacing w:after="120"/>
    </w:pPr>
    <w:rPr>
      <w:sz w:val="16"/>
      <w:szCs w:val="16"/>
    </w:rPr>
  </w:style>
  <w:style w:type="character" w:customStyle="1" w:styleId="32">
    <w:name w:val="Основной текст 3 Знак"/>
    <w:basedOn w:val="a0"/>
    <w:link w:val="31"/>
    <w:uiPriority w:val="99"/>
    <w:locked/>
    <w:rsid w:val="00AD6DD9"/>
    <w:rPr>
      <w:rFonts w:cs="Times New Roman"/>
      <w:b/>
      <w:bCs/>
      <w:i/>
      <w:iCs/>
      <w:sz w:val="24"/>
      <w:szCs w:val="24"/>
    </w:rPr>
  </w:style>
  <w:style w:type="paragraph" w:styleId="33">
    <w:name w:val="Body Text Indent 3"/>
    <w:basedOn w:val="a"/>
    <w:link w:val="34"/>
    <w:uiPriority w:val="99"/>
    <w:rsid w:val="00AD6DD9"/>
    <w:pPr>
      <w:spacing w:after="120"/>
      <w:ind w:left="283"/>
    </w:pPr>
    <w:rPr>
      <w:sz w:val="16"/>
      <w:szCs w:val="16"/>
    </w:rPr>
  </w:style>
  <w:style w:type="character" w:customStyle="1" w:styleId="BodyTextIndent3Char">
    <w:name w:val="Body Text Indent 3 Char"/>
    <w:basedOn w:val="a0"/>
    <w:link w:val="33"/>
    <w:uiPriority w:val="99"/>
    <w:locked/>
    <w:rsid w:val="00AD6DD9"/>
    <w:rPr>
      <w:rFonts w:cs="Times New Roman"/>
      <w:sz w:val="16"/>
      <w:szCs w:val="16"/>
    </w:rPr>
  </w:style>
  <w:style w:type="character" w:customStyle="1" w:styleId="34">
    <w:name w:val="Основной текст с отступом 3 Знак"/>
    <w:basedOn w:val="a0"/>
    <w:link w:val="33"/>
    <w:uiPriority w:val="99"/>
    <w:locked/>
    <w:rsid w:val="00EA7424"/>
    <w:rPr>
      <w:rFonts w:cs="Times New Roman"/>
      <w:sz w:val="16"/>
      <w:szCs w:val="16"/>
    </w:rPr>
  </w:style>
  <w:style w:type="paragraph" w:customStyle="1" w:styleId="af2">
    <w:name w:val="Таблица шапка"/>
    <w:basedOn w:val="a"/>
    <w:uiPriority w:val="99"/>
    <w:rsid w:val="00AD6DD9"/>
    <w:pPr>
      <w:keepNext/>
      <w:spacing w:before="40" w:after="40"/>
      <w:ind w:left="57" w:right="57"/>
    </w:pPr>
    <w:rPr>
      <w:sz w:val="18"/>
      <w:szCs w:val="18"/>
    </w:rPr>
  </w:style>
  <w:style w:type="paragraph" w:customStyle="1" w:styleId="af3">
    <w:name w:val="Таблица текст"/>
    <w:basedOn w:val="a"/>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AD6DD9"/>
    <w:rPr>
      <w:rFonts w:ascii="Verdana" w:hAnsi="Verdana" w:cs="Verdana"/>
      <w:sz w:val="20"/>
      <w:szCs w:val="20"/>
      <w:lang w:val="en-US" w:eastAsia="en-US"/>
    </w:rPr>
  </w:style>
  <w:style w:type="paragraph" w:customStyle="1" w:styleId="af4">
    <w:name w:val="Пункт"/>
    <w:basedOn w:val="a"/>
    <w:uiPriority w:val="99"/>
    <w:rsid w:val="00AD6DD9"/>
    <w:pPr>
      <w:tabs>
        <w:tab w:val="num" w:pos="1134"/>
      </w:tabs>
      <w:ind w:left="1134" w:hanging="1134"/>
      <w:jc w:val="both"/>
    </w:pPr>
  </w:style>
  <w:style w:type="paragraph" w:customStyle="1" w:styleId="af5">
    <w:name w:val="Подподпункт"/>
    <w:basedOn w:val="a"/>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0"/>
    <w:uiPriority w:val="99"/>
    <w:locked/>
    <w:rsid w:val="00AD6DD9"/>
    <w:rPr>
      <w:rFonts w:ascii="Cambria" w:hAnsi="Cambria" w:cs="Cambria"/>
      <w:b/>
      <w:bCs/>
      <w:kern w:val="32"/>
      <w:sz w:val="32"/>
      <w:szCs w:val="32"/>
    </w:rPr>
  </w:style>
  <w:style w:type="paragraph" w:styleId="HTML">
    <w:name w:val="HTML Preformatted"/>
    <w:basedOn w:val="a"/>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locked/>
    <w:rsid w:val="00AD6DD9"/>
    <w:rPr>
      <w:rFonts w:ascii="Courier New" w:hAnsi="Courier New" w:cs="Courier New"/>
    </w:rPr>
  </w:style>
  <w:style w:type="character" w:customStyle="1" w:styleId="110">
    <w:name w:val="Знак Знак11"/>
    <w:basedOn w:val="a0"/>
    <w:uiPriority w:val="99"/>
    <w:rsid w:val="00AD6DD9"/>
    <w:rPr>
      <w:rFonts w:ascii="Courier New" w:hAnsi="Courier New" w:cs="Courier New"/>
    </w:rPr>
  </w:style>
  <w:style w:type="character" w:customStyle="1" w:styleId="FootnoteTextChar">
    <w:name w:val="Footnote Text Char"/>
    <w:basedOn w:val="a0"/>
    <w:uiPriority w:val="99"/>
    <w:locked/>
    <w:rsid w:val="00AD6DD9"/>
    <w:rPr>
      <w:rFonts w:cs="Times New Roman"/>
    </w:rPr>
  </w:style>
  <w:style w:type="paragraph" w:styleId="af6">
    <w:name w:val="envelope address"/>
    <w:basedOn w:val="a"/>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
    <w:uiPriority w:val="99"/>
    <w:rsid w:val="00AD6DD9"/>
    <w:pPr>
      <w:spacing w:after="60"/>
      <w:jc w:val="both"/>
    </w:pPr>
    <w:rPr>
      <w:rFonts w:ascii="Arial" w:hAnsi="Arial" w:cs="Arial"/>
      <w:sz w:val="20"/>
      <w:szCs w:val="20"/>
    </w:rPr>
  </w:style>
  <w:style w:type="paragraph" w:styleId="af7">
    <w:name w:val="List Bullet"/>
    <w:basedOn w:val="a"/>
    <w:autoRedefine/>
    <w:uiPriority w:val="99"/>
    <w:rsid w:val="00AD6DD9"/>
    <w:pPr>
      <w:widowControl w:val="0"/>
      <w:jc w:val="both"/>
    </w:pPr>
    <w:rPr>
      <w:color w:val="000080"/>
      <w:sz w:val="22"/>
      <w:szCs w:val="22"/>
    </w:rPr>
  </w:style>
  <w:style w:type="paragraph" w:styleId="af8">
    <w:name w:val="List Number"/>
    <w:basedOn w:val="a"/>
    <w:uiPriority w:val="99"/>
    <w:rsid w:val="00AD6DD9"/>
    <w:pPr>
      <w:tabs>
        <w:tab w:val="num" w:pos="360"/>
      </w:tabs>
      <w:spacing w:after="60"/>
      <w:ind w:left="360" w:hanging="360"/>
      <w:jc w:val="both"/>
    </w:pPr>
  </w:style>
  <w:style w:type="paragraph" w:styleId="26">
    <w:name w:val="List Bullet 2"/>
    <w:basedOn w:val="a"/>
    <w:autoRedefine/>
    <w:uiPriority w:val="99"/>
    <w:rsid w:val="00AD6DD9"/>
    <w:pPr>
      <w:tabs>
        <w:tab w:val="num" w:pos="643"/>
      </w:tabs>
      <w:spacing w:after="60"/>
      <w:ind w:left="643" w:hanging="360"/>
      <w:jc w:val="both"/>
    </w:pPr>
  </w:style>
  <w:style w:type="paragraph" w:styleId="35">
    <w:name w:val="List Bullet 3"/>
    <w:basedOn w:val="a"/>
    <w:autoRedefine/>
    <w:uiPriority w:val="99"/>
    <w:rsid w:val="00AD6DD9"/>
    <w:pPr>
      <w:tabs>
        <w:tab w:val="num" w:pos="926"/>
      </w:tabs>
      <w:spacing w:after="60"/>
      <w:ind w:left="926" w:hanging="360"/>
      <w:jc w:val="both"/>
    </w:pPr>
  </w:style>
  <w:style w:type="paragraph" w:styleId="42">
    <w:name w:val="List Bullet 4"/>
    <w:basedOn w:val="a"/>
    <w:autoRedefine/>
    <w:uiPriority w:val="99"/>
    <w:rsid w:val="00AD6DD9"/>
    <w:pPr>
      <w:tabs>
        <w:tab w:val="num" w:pos="1209"/>
      </w:tabs>
      <w:spacing w:after="60"/>
      <w:ind w:left="1209" w:hanging="360"/>
      <w:jc w:val="both"/>
    </w:pPr>
  </w:style>
  <w:style w:type="paragraph" w:styleId="51">
    <w:name w:val="List Bullet 5"/>
    <w:basedOn w:val="a"/>
    <w:autoRedefine/>
    <w:uiPriority w:val="99"/>
    <w:rsid w:val="00AD6DD9"/>
    <w:pPr>
      <w:tabs>
        <w:tab w:val="num" w:pos="1492"/>
      </w:tabs>
      <w:spacing w:after="60"/>
      <w:ind w:left="1492" w:hanging="360"/>
      <w:jc w:val="both"/>
    </w:pPr>
  </w:style>
  <w:style w:type="paragraph" w:styleId="27">
    <w:name w:val="List Number 2"/>
    <w:basedOn w:val="a"/>
    <w:uiPriority w:val="99"/>
    <w:rsid w:val="00AD6DD9"/>
    <w:pPr>
      <w:tabs>
        <w:tab w:val="num" w:pos="643"/>
      </w:tabs>
      <w:spacing w:after="60"/>
      <w:ind w:left="643" w:hanging="360"/>
      <w:jc w:val="both"/>
    </w:pPr>
  </w:style>
  <w:style w:type="paragraph" w:styleId="36">
    <w:name w:val="List Number 3"/>
    <w:basedOn w:val="a"/>
    <w:uiPriority w:val="99"/>
    <w:rsid w:val="00AD6DD9"/>
    <w:pPr>
      <w:tabs>
        <w:tab w:val="num" w:pos="360"/>
      </w:tabs>
      <w:spacing w:after="60"/>
      <w:jc w:val="both"/>
    </w:pPr>
  </w:style>
  <w:style w:type="paragraph" w:styleId="43">
    <w:name w:val="List Number 4"/>
    <w:basedOn w:val="a"/>
    <w:uiPriority w:val="99"/>
    <w:rsid w:val="00AD6DD9"/>
    <w:pPr>
      <w:tabs>
        <w:tab w:val="num" w:pos="1209"/>
      </w:tabs>
      <w:spacing w:after="60"/>
      <w:ind w:left="1209" w:hanging="360"/>
      <w:jc w:val="both"/>
    </w:pPr>
  </w:style>
  <w:style w:type="paragraph" w:styleId="52">
    <w:name w:val="List Number 5"/>
    <w:basedOn w:val="a"/>
    <w:uiPriority w:val="99"/>
    <w:rsid w:val="00AD6DD9"/>
    <w:pPr>
      <w:tabs>
        <w:tab w:val="num" w:pos="1492"/>
      </w:tabs>
      <w:spacing w:after="60"/>
      <w:ind w:left="1492" w:hanging="360"/>
      <w:jc w:val="both"/>
    </w:pPr>
  </w:style>
  <w:style w:type="character" w:customStyle="1" w:styleId="af9">
    <w:name w:val="Основной текст Знак"/>
    <w:aliases w:val="Основной текст Знак Знак Знак1,Основной текст Знак Знак Знак"/>
    <w:basedOn w:val="a0"/>
    <w:locked/>
    <w:rsid w:val="00AD6DD9"/>
    <w:rPr>
      <w:rFonts w:cs="Times New Roman"/>
      <w:sz w:val="24"/>
      <w:szCs w:val="24"/>
    </w:rPr>
  </w:style>
  <w:style w:type="paragraph" w:styleId="afa">
    <w:name w:val="Subtitle"/>
    <w:basedOn w:val="a"/>
    <w:link w:val="afb"/>
    <w:uiPriority w:val="99"/>
    <w:qFormat/>
    <w:rsid w:val="00AD6DD9"/>
    <w:pPr>
      <w:spacing w:after="60"/>
      <w:jc w:val="center"/>
      <w:outlineLvl w:val="1"/>
    </w:pPr>
    <w:rPr>
      <w:rFonts w:ascii="Arial" w:hAnsi="Arial" w:cs="Arial"/>
    </w:rPr>
  </w:style>
  <w:style w:type="character" w:customStyle="1" w:styleId="afb">
    <w:name w:val="Подзаголовок Знак"/>
    <w:basedOn w:val="a0"/>
    <w:link w:val="afa"/>
    <w:uiPriority w:val="99"/>
    <w:locked/>
    <w:rsid w:val="00AD6DD9"/>
    <w:rPr>
      <w:rFonts w:ascii="Arial" w:hAnsi="Arial" w:cs="Arial"/>
      <w:sz w:val="24"/>
      <w:szCs w:val="24"/>
    </w:rPr>
  </w:style>
  <w:style w:type="character" w:customStyle="1" w:styleId="91">
    <w:name w:val="Знак Знак9"/>
    <w:basedOn w:val="a0"/>
    <w:uiPriority w:val="99"/>
    <w:rsid w:val="00AD6DD9"/>
    <w:rPr>
      <w:rFonts w:ascii="Arial" w:hAnsi="Arial" w:cs="Arial"/>
      <w:sz w:val="24"/>
      <w:szCs w:val="24"/>
    </w:rPr>
  </w:style>
  <w:style w:type="paragraph" w:styleId="afc">
    <w:name w:val="Date"/>
    <w:basedOn w:val="a"/>
    <w:next w:val="a"/>
    <w:link w:val="afd"/>
    <w:uiPriority w:val="99"/>
    <w:rsid w:val="00AD6DD9"/>
    <w:pPr>
      <w:spacing w:after="60"/>
      <w:jc w:val="both"/>
    </w:pPr>
  </w:style>
  <w:style w:type="character" w:customStyle="1" w:styleId="afd">
    <w:name w:val="Дата Знак"/>
    <w:basedOn w:val="a0"/>
    <w:link w:val="afc"/>
    <w:uiPriority w:val="99"/>
    <w:locked/>
    <w:rsid w:val="00AD6DD9"/>
    <w:rPr>
      <w:rFonts w:cs="Times New Roman"/>
      <w:sz w:val="24"/>
      <w:szCs w:val="24"/>
    </w:rPr>
  </w:style>
  <w:style w:type="character" w:customStyle="1" w:styleId="81">
    <w:name w:val="Знак Знак8"/>
    <w:basedOn w:val="a0"/>
    <w:uiPriority w:val="99"/>
    <w:rsid w:val="00AD6DD9"/>
    <w:rPr>
      <w:rFonts w:ascii="Times New Roman" w:hAnsi="Times New Roman" w:cs="Times New Roman"/>
      <w:sz w:val="24"/>
      <w:szCs w:val="24"/>
    </w:rPr>
  </w:style>
  <w:style w:type="paragraph" w:styleId="afe">
    <w:name w:val="Note Heading"/>
    <w:basedOn w:val="a"/>
    <w:next w:val="a"/>
    <w:link w:val="aff"/>
    <w:uiPriority w:val="99"/>
    <w:rsid w:val="00AD6DD9"/>
    <w:pPr>
      <w:spacing w:after="60"/>
      <w:jc w:val="both"/>
    </w:pPr>
  </w:style>
  <w:style w:type="character" w:customStyle="1" w:styleId="aff">
    <w:name w:val="Заголовок записки Знак"/>
    <w:basedOn w:val="a0"/>
    <w:link w:val="afe"/>
    <w:uiPriority w:val="99"/>
    <w:locked/>
    <w:rsid w:val="00AD6DD9"/>
    <w:rPr>
      <w:rFonts w:cs="Times New Roman"/>
      <w:sz w:val="24"/>
      <w:szCs w:val="24"/>
    </w:rPr>
  </w:style>
  <w:style w:type="character" w:customStyle="1" w:styleId="71">
    <w:name w:val="Знак Знак7"/>
    <w:basedOn w:val="a0"/>
    <w:uiPriority w:val="99"/>
    <w:rsid w:val="00AD6DD9"/>
    <w:rPr>
      <w:rFonts w:ascii="Times New Roman" w:hAnsi="Times New Roman" w:cs="Times New Roman"/>
      <w:sz w:val="24"/>
      <w:szCs w:val="24"/>
    </w:rPr>
  </w:style>
  <w:style w:type="paragraph" w:styleId="28">
    <w:name w:val="Body Text 2"/>
    <w:basedOn w:val="a"/>
    <w:link w:val="29"/>
    <w:uiPriority w:val="99"/>
    <w:rsid w:val="00AD6DD9"/>
    <w:pPr>
      <w:widowControl w:val="0"/>
      <w:ind w:firstLine="709"/>
      <w:jc w:val="both"/>
    </w:pPr>
    <w:rPr>
      <w:sz w:val="28"/>
      <w:szCs w:val="20"/>
    </w:rPr>
  </w:style>
  <w:style w:type="character" w:customStyle="1" w:styleId="BodyText2Char">
    <w:name w:val="Body Text 2 Char"/>
    <w:basedOn w:val="a0"/>
    <w:link w:val="28"/>
    <w:uiPriority w:val="99"/>
    <w:locked/>
    <w:rsid w:val="00AD6DD9"/>
    <w:rPr>
      <w:rFonts w:cs="Times New Roman"/>
      <w:sz w:val="24"/>
      <w:szCs w:val="24"/>
    </w:rPr>
  </w:style>
  <w:style w:type="character" w:customStyle="1" w:styleId="29">
    <w:name w:val="Основной текст 2 Знак"/>
    <w:link w:val="28"/>
    <w:uiPriority w:val="99"/>
    <w:locked/>
    <w:rsid w:val="00441EDD"/>
    <w:rPr>
      <w:sz w:val="28"/>
      <w:lang w:val="ru-RU" w:eastAsia="ru-RU"/>
    </w:rPr>
  </w:style>
  <w:style w:type="character" w:customStyle="1" w:styleId="61">
    <w:name w:val="Знак Знак6"/>
    <w:basedOn w:val="a0"/>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0"/>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0"/>
    <w:uiPriority w:val="99"/>
    <w:locked/>
    <w:rsid w:val="00AD6DD9"/>
    <w:rPr>
      <w:rFonts w:cs="Times New Roman"/>
      <w:noProof/>
      <w:sz w:val="24"/>
      <w:szCs w:val="24"/>
    </w:rPr>
  </w:style>
  <w:style w:type="paragraph" w:styleId="aff0">
    <w:name w:val="Plain Text"/>
    <w:basedOn w:val="a"/>
    <w:link w:val="aff1"/>
    <w:uiPriority w:val="99"/>
    <w:rsid w:val="00AD6DD9"/>
    <w:rPr>
      <w:rFonts w:ascii="Courier New" w:hAnsi="Courier New" w:cs="Courier New"/>
      <w:sz w:val="20"/>
      <w:szCs w:val="20"/>
    </w:rPr>
  </w:style>
  <w:style w:type="character" w:customStyle="1" w:styleId="aff1">
    <w:name w:val="Текст Знак"/>
    <w:basedOn w:val="a0"/>
    <w:link w:val="aff0"/>
    <w:uiPriority w:val="99"/>
    <w:locked/>
    <w:rsid w:val="00AD6DD9"/>
    <w:rPr>
      <w:rFonts w:ascii="Courier New" w:hAnsi="Courier New" w:cs="Courier New"/>
    </w:rPr>
  </w:style>
  <w:style w:type="character" w:customStyle="1" w:styleId="53">
    <w:name w:val="Знак Знак5"/>
    <w:basedOn w:val="a0"/>
    <w:uiPriority w:val="99"/>
    <w:rsid w:val="00AD6DD9"/>
    <w:rPr>
      <w:rFonts w:ascii="Courier New" w:hAnsi="Courier New" w:cs="Courier New"/>
    </w:rPr>
  </w:style>
  <w:style w:type="paragraph" w:customStyle="1" w:styleId="19">
    <w:name w:val="Стиль1"/>
    <w:basedOn w:val="a"/>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7">
    <w:name w:val="Стиль3 Знак Знак"/>
    <w:basedOn w:val="a0"/>
    <w:uiPriority w:val="99"/>
    <w:locked/>
    <w:rsid w:val="00AD6DD9"/>
    <w:rPr>
      <w:rFonts w:cs="Times New Roman"/>
      <w:sz w:val="24"/>
      <w:szCs w:val="24"/>
    </w:rPr>
  </w:style>
  <w:style w:type="paragraph" w:customStyle="1" w:styleId="38">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
    <w:uiPriority w:val="99"/>
    <w:rsid w:val="00AD6DD9"/>
    <w:pPr>
      <w:spacing w:after="60"/>
      <w:jc w:val="both"/>
    </w:pPr>
  </w:style>
  <w:style w:type="paragraph" w:customStyle="1" w:styleId="39">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2">
    <w:name w:val="Словарная статья"/>
    <w:basedOn w:val="a"/>
    <w:next w:val="a"/>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3">
    <w:name w:val="текст таблицы"/>
    <w:basedOn w:val="a"/>
    <w:uiPriority w:val="99"/>
    <w:rsid w:val="00AD6DD9"/>
    <w:pPr>
      <w:spacing w:before="120"/>
      <w:ind w:right="-102"/>
    </w:pPr>
  </w:style>
  <w:style w:type="paragraph" w:customStyle="1" w:styleId="Web">
    <w:name w:val="Обычный (Web)"/>
    <w:basedOn w:val="a"/>
    <w:uiPriority w:val="99"/>
    <w:rsid w:val="00AD6DD9"/>
    <w:pPr>
      <w:spacing w:before="100" w:beforeAutospacing="1" w:after="100" w:afterAutospacing="1"/>
    </w:pPr>
  </w:style>
  <w:style w:type="character" w:customStyle="1" w:styleId="aff4">
    <w:name w:val="Пункт Знак Знак"/>
    <w:basedOn w:val="a0"/>
    <w:uiPriority w:val="99"/>
    <w:locked/>
    <w:rsid w:val="00AD6DD9"/>
    <w:rPr>
      <w:rFonts w:cs="Times New Roman"/>
      <w:sz w:val="28"/>
      <w:szCs w:val="28"/>
    </w:rPr>
  </w:style>
  <w:style w:type="paragraph" w:customStyle="1" w:styleId="aff5">
    <w:name w:val="Пункт Знак"/>
    <w:basedOn w:val="a"/>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6">
    <w:name w:val="Подпункт"/>
    <w:basedOn w:val="af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0"/>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
    <w:uiPriority w:val="99"/>
    <w:rsid w:val="00AD6DD9"/>
    <w:pPr>
      <w:ind w:left="426"/>
      <w:jc w:val="both"/>
    </w:pPr>
    <w:rPr>
      <w:sz w:val="20"/>
      <w:szCs w:val="20"/>
    </w:rPr>
  </w:style>
  <w:style w:type="paragraph" w:customStyle="1" w:styleId="211">
    <w:name w:val="Основной текст 21"/>
    <w:basedOn w:val="a"/>
    <w:uiPriority w:val="99"/>
    <w:rsid w:val="00AD6DD9"/>
    <w:pPr>
      <w:widowControl w:val="0"/>
      <w:ind w:firstLine="709"/>
      <w:jc w:val="both"/>
    </w:pPr>
    <w:rPr>
      <w:sz w:val="28"/>
      <w:szCs w:val="28"/>
    </w:rPr>
  </w:style>
  <w:style w:type="paragraph" w:customStyle="1" w:styleId="Listnumbers">
    <w:name w:val="List_numbers"/>
    <w:basedOn w:val="a"/>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a">
    <w:name w:val="Знак3"/>
    <w:basedOn w:val="a"/>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7">
    <w:name w:val="page number"/>
    <w:basedOn w:val="a0"/>
    <w:uiPriority w:val="99"/>
    <w:rsid w:val="00AD6DD9"/>
    <w:rPr>
      <w:rFonts w:ascii="Times New Roman" w:hAnsi="Times New Roman" w:cs="Times New Roman"/>
    </w:rPr>
  </w:style>
  <w:style w:type="character" w:customStyle="1" w:styleId="aff8">
    <w:name w:val="Знак Знак Знак"/>
    <w:basedOn w:val="a0"/>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0"/>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0"/>
    <w:uiPriority w:val="99"/>
    <w:locked/>
    <w:rsid w:val="00AD6DD9"/>
    <w:rPr>
      <w:rFonts w:cs="Times New Roman"/>
      <w:sz w:val="24"/>
      <w:szCs w:val="24"/>
      <w:lang w:val="ru-RU" w:eastAsia="ru-RU"/>
    </w:rPr>
  </w:style>
  <w:style w:type="character" w:customStyle="1" w:styleId="2c">
    <w:name w:val="Знак Знак Знак2"/>
    <w:basedOn w:val="a0"/>
    <w:uiPriority w:val="99"/>
    <w:rsid w:val="00AD6DD9"/>
    <w:rPr>
      <w:rFonts w:cs="Times New Roman"/>
      <w:sz w:val="24"/>
      <w:szCs w:val="24"/>
      <w:lang w:val="ru-RU" w:eastAsia="ru-RU"/>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Знак Знак Знак4"/>
    <w:basedOn w:val="a0"/>
    <w:uiPriority w:val="99"/>
    <w:rsid w:val="00AD6DD9"/>
    <w:rPr>
      <w:rFonts w:cs="Times New Roman"/>
      <w:sz w:val="24"/>
      <w:szCs w:val="24"/>
      <w:lang w:val="ru-RU" w:eastAsia="ru-RU"/>
    </w:rPr>
  </w:style>
  <w:style w:type="paragraph" w:customStyle="1" w:styleId="212">
    <w:name w:val="Знак Знак Знак2 Знак1"/>
    <w:basedOn w:val="a"/>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0"/>
    <w:uiPriority w:val="99"/>
    <w:rsid w:val="00AD6DD9"/>
    <w:rPr>
      <w:rFonts w:ascii="Arial" w:hAnsi="Arial" w:cs="Arial"/>
      <w:noProof/>
      <w:sz w:val="24"/>
      <w:szCs w:val="24"/>
      <w:lang w:val="ru-RU" w:eastAsia="ru-RU"/>
    </w:rPr>
  </w:style>
  <w:style w:type="character" w:customStyle="1" w:styleId="H5">
    <w:name w:val="H5 Знак Знак"/>
    <w:basedOn w:val="a0"/>
    <w:uiPriority w:val="99"/>
    <w:rsid w:val="00AD6DD9"/>
    <w:rPr>
      <w:rFonts w:cs="Times New Roman"/>
      <w:sz w:val="22"/>
      <w:szCs w:val="22"/>
      <w:lang w:val="ru-RU" w:eastAsia="ru-RU"/>
    </w:rPr>
  </w:style>
  <w:style w:type="character" w:customStyle="1" w:styleId="131">
    <w:name w:val="Знак Знак131"/>
    <w:basedOn w:val="a0"/>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
    <w:uiPriority w:val="99"/>
    <w:rsid w:val="00AD6DD9"/>
    <w:pPr>
      <w:spacing w:before="100" w:beforeAutospacing="1" w:after="100" w:afterAutospacing="1"/>
    </w:pPr>
    <w:rPr>
      <w:rFonts w:ascii="Tahoma" w:hAnsi="Tahoma" w:cs="Tahoma"/>
      <w:sz w:val="20"/>
      <w:szCs w:val="20"/>
      <w:lang w:val="en-US" w:eastAsia="en-US"/>
    </w:rPr>
  </w:style>
  <w:style w:type="paragraph" w:styleId="affa">
    <w:name w:val="TOC Heading"/>
    <w:basedOn w:val="1"/>
    <w:next w:val="a"/>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0"/>
    <w:uiPriority w:val="99"/>
    <w:rsid w:val="00AD6DD9"/>
    <w:rPr>
      <w:rFonts w:cs="Times New Roman"/>
      <w:b/>
      <w:bCs/>
      <w:color w:val="FF00FF"/>
      <w:sz w:val="24"/>
      <w:szCs w:val="24"/>
      <w:lang w:val="ru-RU" w:eastAsia="ru-RU"/>
    </w:rPr>
  </w:style>
  <w:style w:type="character" w:customStyle="1" w:styleId="111">
    <w:name w:val="Знак Знак111"/>
    <w:basedOn w:val="a0"/>
    <w:uiPriority w:val="99"/>
    <w:rsid w:val="00AD6DD9"/>
    <w:rPr>
      <w:rFonts w:cs="Times New Roman"/>
      <w:sz w:val="30"/>
      <w:szCs w:val="30"/>
      <w:lang w:val="ru-RU" w:eastAsia="ru-RU"/>
    </w:rPr>
  </w:style>
  <w:style w:type="character" w:customStyle="1" w:styleId="100">
    <w:name w:val="Знак Знак10"/>
    <w:basedOn w:val="a0"/>
    <w:uiPriority w:val="99"/>
    <w:rsid w:val="00AD6DD9"/>
    <w:rPr>
      <w:rFonts w:ascii="Arial" w:hAnsi="Arial" w:cs="Arial"/>
      <w:b/>
      <w:bCs/>
      <w:sz w:val="24"/>
      <w:szCs w:val="24"/>
      <w:lang w:val="ru-RU" w:eastAsia="ru-RU"/>
    </w:rPr>
  </w:style>
  <w:style w:type="character" w:customStyle="1" w:styleId="910">
    <w:name w:val="Знак Знак91"/>
    <w:basedOn w:val="a0"/>
    <w:uiPriority w:val="99"/>
    <w:rsid w:val="00AD6DD9"/>
    <w:rPr>
      <w:rFonts w:ascii="Arial" w:hAnsi="Arial" w:cs="Arial"/>
      <w:sz w:val="24"/>
      <w:szCs w:val="24"/>
      <w:lang w:val="ru-RU" w:eastAsia="ru-RU"/>
    </w:rPr>
  </w:style>
  <w:style w:type="character" w:customStyle="1" w:styleId="810">
    <w:name w:val="Знак Знак81"/>
    <w:basedOn w:val="a0"/>
    <w:uiPriority w:val="99"/>
    <w:rsid w:val="00AD6DD9"/>
    <w:rPr>
      <w:rFonts w:cs="Times New Roman"/>
      <w:color w:val="FF00FF"/>
      <w:sz w:val="28"/>
      <w:szCs w:val="28"/>
      <w:lang w:val="ru-RU" w:eastAsia="ru-RU"/>
    </w:rPr>
  </w:style>
  <w:style w:type="character" w:customStyle="1" w:styleId="710">
    <w:name w:val="Знак Знак71"/>
    <w:basedOn w:val="a0"/>
    <w:uiPriority w:val="99"/>
    <w:rsid w:val="00AD6DD9"/>
    <w:rPr>
      <w:rFonts w:cs="Times New Roman"/>
      <w:i/>
      <w:iCs/>
      <w:sz w:val="22"/>
      <w:szCs w:val="22"/>
      <w:lang w:val="ru-RU" w:eastAsia="ru-RU"/>
    </w:rPr>
  </w:style>
  <w:style w:type="character" w:customStyle="1" w:styleId="610">
    <w:name w:val="Знак Знак61"/>
    <w:basedOn w:val="a0"/>
    <w:uiPriority w:val="99"/>
    <w:rsid w:val="00AD6DD9"/>
    <w:rPr>
      <w:rFonts w:ascii="Arial" w:hAnsi="Arial" w:cs="Arial"/>
      <w:lang w:val="ru-RU" w:eastAsia="ru-RU"/>
    </w:rPr>
  </w:style>
  <w:style w:type="character" w:customStyle="1" w:styleId="511">
    <w:name w:val="Знак Знак51"/>
    <w:basedOn w:val="a0"/>
    <w:uiPriority w:val="99"/>
    <w:rsid w:val="00AD6DD9"/>
    <w:rPr>
      <w:rFonts w:ascii="Arial" w:hAnsi="Arial" w:cs="Arial"/>
      <w:i/>
      <w:iCs/>
      <w:lang w:val="ru-RU" w:eastAsia="ru-RU"/>
    </w:rPr>
  </w:style>
  <w:style w:type="character" w:customStyle="1" w:styleId="410">
    <w:name w:val="Знак Знак41"/>
    <w:basedOn w:val="a0"/>
    <w:uiPriority w:val="99"/>
    <w:rsid w:val="00AD6DD9"/>
    <w:rPr>
      <w:rFonts w:cs="Times New Roman"/>
      <w:sz w:val="24"/>
      <w:szCs w:val="24"/>
      <w:lang w:val="en-US" w:eastAsia="en-US"/>
    </w:rPr>
  </w:style>
  <w:style w:type="character" w:customStyle="1" w:styleId="3b">
    <w:name w:val="Знак Знак3"/>
    <w:basedOn w:val="a0"/>
    <w:uiPriority w:val="99"/>
    <w:rsid w:val="00AD6DD9"/>
    <w:rPr>
      <w:rFonts w:cs="Times New Roman"/>
      <w:sz w:val="26"/>
      <w:szCs w:val="26"/>
      <w:lang w:val="ru-RU" w:eastAsia="ru-RU"/>
    </w:rPr>
  </w:style>
  <w:style w:type="character" w:customStyle="1" w:styleId="3c">
    <w:name w:val="Знак Знак Знак3"/>
    <w:basedOn w:val="a0"/>
    <w:uiPriority w:val="99"/>
    <w:rsid w:val="00AD6DD9"/>
    <w:rPr>
      <w:rFonts w:cs="Times New Roman"/>
      <w:sz w:val="24"/>
      <w:szCs w:val="24"/>
      <w:lang w:val="ru-RU" w:eastAsia="ru-RU"/>
    </w:rPr>
  </w:style>
  <w:style w:type="paragraph" w:customStyle="1" w:styleId="221">
    <w:name w:val="Знак Знак Знак2 Знак2"/>
    <w:basedOn w:val="a"/>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0"/>
    <w:uiPriority w:val="99"/>
    <w:rsid w:val="00AD6DD9"/>
    <w:rPr>
      <w:rFonts w:ascii="Arial" w:hAnsi="Arial" w:cs="Arial"/>
      <w:noProof/>
      <w:sz w:val="24"/>
      <w:szCs w:val="24"/>
      <w:lang w:val="ru-RU" w:eastAsia="ru-RU"/>
    </w:rPr>
  </w:style>
  <w:style w:type="character" w:customStyle="1" w:styleId="141">
    <w:name w:val="Знак Знак141"/>
    <w:basedOn w:val="a0"/>
    <w:uiPriority w:val="99"/>
    <w:rsid w:val="00AD6DD9"/>
    <w:rPr>
      <w:rFonts w:ascii="Arial" w:hAnsi="Arial" w:cs="Arial"/>
      <w:b/>
      <w:bCs/>
      <w:kern w:val="28"/>
      <w:sz w:val="32"/>
      <w:szCs w:val="32"/>
    </w:rPr>
  </w:style>
  <w:style w:type="paragraph" w:customStyle="1" w:styleId="520">
    <w:name w:val="Знак5 Знак Знак Знак2"/>
    <w:basedOn w:val="a"/>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0"/>
    <w:uiPriority w:val="99"/>
    <w:rsid w:val="00AD6DD9"/>
    <w:rPr>
      <w:rFonts w:eastAsia="Times New Roman" w:cs="Times New Roman"/>
      <w:b/>
      <w:kern w:val="28"/>
      <w:sz w:val="24"/>
      <w:lang w:val="ru-RU" w:eastAsia="ru-RU" w:bidi="ar-SA"/>
    </w:rPr>
  </w:style>
  <w:style w:type="paragraph" w:customStyle="1" w:styleId="44">
    <w:name w:val="Стиль4"/>
    <w:basedOn w:val="a"/>
    <w:uiPriority w:val="99"/>
    <w:rsid w:val="00AD6DD9"/>
    <w:pPr>
      <w:jc w:val="both"/>
    </w:pPr>
    <w:rPr>
      <w:color w:val="000080"/>
    </w:rPr>
  </w:style>
  <w:style w:type="paragraph" w:customStyle="1" w:styleId="1d">
    <w:name w:val="Абзац списка1"/>
    <w:basedOn w:val="a"/>
    <w:uiPriority w:val="99"/>
    <w:rsid w:val="00AD6DD9"/>
    <w:pPr>
      <w:spacing w:after="200" w:line="276" w:lineRule="auto"/>
      <w:ind w:left="720"/>
    </w:pPr>
    <w:rPr>
      <w:sz w:val="22"/>
      <w:szCs w:val="22"/>
      <w:lang w:eastAsia="en-US"/>
    </w:rPr>
  </w:style>
  <w:style w:type="character" w:customStyle="1" w:styleId="postbody1">
    <w:name w:val="postbody1"/>
    <w:basedOn w:val="a0"/>
    <w:uiPriority w:val="99"/>
    <w:rsid w:val="00AD6DD9"/>
    <w:rPr>
      <w:rFonts w:cs="Times New Roman"/>
      <w:sz w:val="19"/>
      <w:szCs w:val="19"/>
    </w:rPr>
  </w:style>
  <w:style w:type="paragraph" w:customStyle="1" w:styleId="affb">
    <w:name w:val="Содержимое таблицы"/>
    <w:basedOn w:val="a"/>
    <w:uiPriority w:val="99"/>
    <w:rsid w:val="00AD6DD9"/>
    <w:pPr>
      <w:suppressLineNumbers/>
      <w:suppressAutoHyphens/>
    </w:pPr>
    <w:rPr>
      <w:sz w:val="28"/>
      <w:szCs w:val="20"/>
      <w:lang w:eastAsia="ar-SA"/>
    </w:rPr>
  </w:style>
  <w:style w:type="paragraph" w:styleId="affc">
    <w:name w:val="No Spacing"/>
    <w:uiPriority w:val="99"/>
    <w:qFormat/>
    <w:rsid w:val="00AD6DD9"/>
    <w:rPr>
      <w:sz w:val="24"/>
      <w:szCs w:val="24"/>
    </w:rPr>
  </w:style>
  <w:style w:type="paragraph" w:customStyle="1" w:styleId="321">
    <w:name w:val="Основной текст с отступом 32"/>
    <w:basedOn w:val="a"/>
    <w:uiPriority w:val="99"/>
    <w:rsid w:val="00AD6DD9"/>
    <w:pPr>
      <w:suppressAutoHyphens/>
      <w:ind w:left="426"/>
      <w:jc w:val="both"/>
    </w:pPr>
    <w:rPr>
      <w:rFonts w:cs="Calibri"/>
      <w:lang w:eastAsia="ar-SA"/>
    </w:rPr>
  </w:style>
  <w:style w:type="character" w:styleId="affd">
    <w:name w:val="Strong"/>
    <w:basedOn w:val="a0"/>
    <w:uiPriority w:val="99"/>
    <w:qFormat/>
    <w:rsid w:val="00AD6DD9"/>
    <w:rPr>
      <w:rFonts w:cs="Times New Roman"/>
      <w:b/>
      <w:bCs/>
    </w:rPr>
  </w:style>
  <w:style w:type="table" w:styleId="affe">
    <w:name w:val="Table Grid"/>
    <w:basedOn w:val="a1"/>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0"/>
    <w:uiPriority w:val="99"/>
    <w:rsid w:val="0064214C"/>
    <w:rPr>
      <w:rFonts w:ascii="Times New Roman" w:hAnsi="Times New Roman" w:cs="Times New Roman"/>
      <w:sz w:val="20"/>
      <w:szCs w:val="20"/>
    </w:rPr>
  </w:style>
  <w:style w:type="paragraph" w:styleId="1e">
    <w:name w:val="toc 1"/>
    <w:basedOn w:val="a"/>
    <w:next w:val="a"/>
    <w:autoRedefine/>
    <w:uiPriority w:val="99"/>
    <w:semiHidden/>
    <w:rsid w:val="00B776C8"/>
    <w:pPr>
      <w:spacing w:beforeAutospacing="1" w:afterAutospacing="1"/>
    </w:pPr>
    <w:rPr>
      <w:sz w:val="22"/>
      <w:szCs w:val="22"/>
    </w:rPr>
  </w:style>
  <w:style w:type="paragraph" w:customStyle="1" w:styleId="Style13">
    <w:name w:val="Style13"/>
    <w:basedOn w:val="a"/>
    <w:uiPriority w:val="99"/>
    <w:rsid w:val="00783253"/>
    <w:pPr>
      <w:widowControl w:val="0"/>
      <w:autoSpaceDE w:val="0"/>
      <w:autoSpaceDN w:val="0"/>
      <w:adjustRightInd w:val="0"/>
    </w:pPr>
  </w:style>
  <w:style w:type="paragraph" w:customStyle="1" w:styleId="Style16">
    <w:name w:val="Style16"/>
    <w:basedOn w:val="a"/>
    <w:uiPriority w:val="99"/>
    <w:rsid w:val="00783253"/>
    <w:pPr>
      <w:widowControl w:val="0"/>
      <w:autoSpaceDE w:val="0"/>
      <w:autoSpaceDN w:val="0"/>
      <w:adjustRightInd w:val="0"/>
      <w:spacing w:line="254" w:lineRule="exact"/>
      <w:jc w:val="both"/>
    </w:pPr>
  </w:style>
  <w:style w:type="paragraph" w:customStyle="1" w:styleId="Style10">
    <w:name w:val="Style10"/>
    <w:basedOn w:val="a"/>
    <w:uiPriority w:val="99"/>
    <w:rsid w:val="0019425E"/>
    <w:pPr>
      <w:widowControl w:val="0"/>
      <w:autoSpaceDE w:val="0"/>
      <w:autoSpaceDN w:val="0"/>
      <w:adjustRightInd w:val="0"/>
      <w:spacing w:line="325" w:lineRule="exact"/>
      <w:ind w:firstLine="706"/>
      <w:jc w:val="both"/>
    </w:pPr>
  </w:style>
  <w:style w:type="character" w:customStyle="1" w:styleId="FontStyle49">
    <w:name w:val="Font Style49"/>
    <w:basedOn w:val="a0"/>
    <w:uiPriority w:val="99"/>
    <w:rsid w:val="0019425E"/>
    <w:rPr>
      <w:rFonts w:ascii="Times New Roman" w:hAnsi="Times New Roman" w:cs="Times New Roman"/>
      <w:sz w:val="26"/>
      <w:szCs w:val="26"/>
    </w:rPr>
  </w:style>
  <w:style w:type="paragraph" w:customStyle="1" w:styleId="Style6">
    <w:name w:val="Style6"/>
    <w:basedOn w:val="a"/>
    <w:uiPriority w:val="99"/>
    <w:rsid w:val="00C402C7"/>
    <w:pPr>
      <w:widowControl w:val="0"/>
      <w:autoSpaceDE w:val="0"/>
      <w:autoSpaceDN w:val="0"/>
      <w:adjustRightInd w:val="0"/>
      <w:spacing w:line="320" w:lineRule="exact"/>
      <w:jc w:val="both"/>
    </w:pPr>
  </w:style>
  <w:style w:type="paragraph" w:customStyle="1" w:styleId="Style20">
    <w:name w:val="Style20"/>
    <w:basedOn w:val="a"/>
    <w:uiPriority w:val="99"/>
    <w:rsid w:val="00C402C7"/>
    <w:pPr>
      <w:widowControl w:val="0"/>
      <w:autoSpaceDE w:val="0"/>
      <w:autoSpaceDN w:val="0"/>
      <w:adjustRightInd w:val="0"/>
      <w:spacing w:line="291" w:lineRule="exact"/>
    </w:pPr>
  </w:style>
  <w:style w:type="paragraph" w:customStyle="1" w:styleId="Style22">
    <w:name w:val="Style22"/>
    <w:basedOn w:val="a"/>
    <w:uiPriority w:val="99"/>
    <w:rsid w:val="00C402C7"/>
    <w:pPr>
      <w:widowControl w:val="0"/>
      <w:autoSpaceDE w:val="0"/>
      <w:autoSpaceDN w:val="0"/>
      <w:adjustRightInd w:val="0"/>
    </w:pPr>
  </w:style>
  <w:style w:type="paragraph" w:customStyle="1" w:styleId="Style23">
    <w:name w:val="Style23"/>
    <w:basedOn w:val="a"/>
    <w:uiPriority w:val="99"/>
    <w:rsid w:val="00C402C7"/>
    <w:pPr>
      <w:widowControl w:val="0"/>
      <w:autoSpaceDE w:val="0"/>
      <w:autoSpaceDN w:val="0"/>
      <w:adjustRightInd w:val="0"/>
      <w:spacing w:line="329" w:lineRule="exact"/>
      <w:jc w:val="right"/>
    </w:pPr>
  </w:style>
  <w:style w:type="character" w:customStyle="1" w:styleId="FontStyle51">
    <w:name w:val="Font Style51"/>
    <w:basedOn w:val="a0"/>
    <w:uiPriority w:val="99"/>
    <w:rsid w:val="00C402C7"/>
    <w:rPr>
      <w:rFonts w:ascii="Times New Roman" w:hAnsi="Times New Roman" w:cs="Times New Roman"/>
      <w:b/>
      <w:bCs/>
      <w:i/>
      <w:iCs/>
      <w:sz w:val="22"/>
      <w:szCs w:val="22"/>
    </w:rPr>
  </w:style>
  <w:style w:type="paragraph" w:customStyle="1" w:styleId="Style19">
    <w:name w:val="Style19"/>
    <w:basedOn w:val="a"/>
    <w:uiPriority w:val="99"/>
    <w:rsid w:val="00C402C7"/>
    <w:pPr>
      <w:widowControl w:val="0"/>
      <w:autoSpaceDE w:val="0"/>
      <w:autoSpaceDN w:val="0"/>
      <w:adjustRightInd w:val="0"/>
      <w:spacing w:line="278" w:lineRule="exact"/>
    </w:pPr>
  </w:style>
  <w:style w:type="paragraph" w:customStyle="1" w:styleId="Style21">
    <w:name w:val="Style21"/>
    <w:basedOn w:val="a"/>
    <w:uiPriority w:val="99"/>
    <w:rsid w:val="00C402C7"/>
    <w:pPr>
      <w:widowControl w:val="0"/>
      <w:autoSpaceDE w:val="0"/>
      <w:autoSpaceDN w:val="0"/>
      <w:adjustRightInd w:val="0"/>
      <w:spacing w:line="274" w:lineRule="exact"/>
    </w:pPr>
  </w:style>
  <w:style w:type="character" w:customStyle="1" w:styleId="FontStyle47">
    <w:name w:val="Font Style47"/>
    <w:basedOn w:val="a0"/>
    <w:uiPriority w:val="99"/>
    <w:rsid w:val="00C402C7"/>
    <w:rPr>
      <w:rFonts w:ascii="Times New Roman" w:hAnsi="Times New Roman" w:cs="Times New Roman"/>
      <w:sz w:val="22"/>
      <w:szCs w:val="22"/>
    </w:rPr>
  </w:style>
  <w:style w:type="paragraph" w:customStyle="1" w:styleId="Style35">
    <w:name w:val="Style35"/>
    <w:basedOn w:val="a"/>
    <w:uiPriority w:val="99"/>
    <w:rsid w:val="005136F7"/>
    <w:pPr>
      <w:widowControl w:val="0"/>
      <w:autoSpaceDE w:val="0"/>
      <w:autoSpaceDN w:val="0"/>
      <w:adjustRightInd w:val="0"/>
      <w:spacing w:line="280" w:lineRule="exact"/>
      <w:jc w:val="center"/>
    </w:pPr>
  </w:style>
  <w:style w:type="paragraph" w:customStyle="1" w:styleId="Style31">
    <w:name w:val="Style31"/>
    <w:basedOn w:val="a"/>
    <w:uiPriority w:val="99"/>
    <w:rsid w:val="001344F8"/>
    <w:pPr>
      <w:widowControl w:val="0"/>
      <w:autoSpaceDE w:val="0"/>
      <w:autoSpaceDN w:val="0"/>
      <w:adjustRightInd w:val="0"/>
      <w:spacing w:line="277" w:lineRule="exact"/>
      <w:ind w:firstLine="510"/>
    </w:pPr>
  </w:style>
  <w:style w:type="character" w:customStyle="1" w:styleId="afff">
    <w:name w:val="комментарий"/>
    <w:basedOn w:val="a0"/>
    <w:uiPriority w:val="99"/>
    <w:semiHidden/>
    <w:rsid w:val="00F963F0"/>
    <w:rPr>
      <w:rFonts w:cs="Times New Roman"/>
      <w:i/>
      <w:u w:val="single"/>
      <w:shd w:val="clear" w:color="auto" w:fill="FFFF99"/>
    </w:rPr>
  </w:style>
  <w:style w:type="paragraph" w:customStyle="1" w:styleId="-3">
    <w:name w:val="Пункт-3"/>
    <w:basedOn w:val="a"/>
    <w:uiPriority w:val="99"/>
    <w:rsid w:val="00FA739B"/>
    <w:pPr>
      <w:tabs>
        <w:tab w:val="num" w:pos="1985"/>
      </w:tabs>
      <w:ind w:firstLine="709"/>
      <w:jc w:val="both"/>
    </w:pPr>
    <w:rPr>
      <w:sz w:val="28"/>
    </w:rPr>
  </w:style>
  <w:style w:type="paragraph" w:customStyle="1" w:styleId="-4">
    <w:name w:val="Пункт-4"/>
    <w:basedOn w:val="a"/>
    <w:uiPriority w:val="99"/>
    <w:rsid w:val="006E3FE0"/>
    <w:pPr>
      <w:tabs>
        <w:tab w:val="num" w:pos="1985"/>
      </w:tabs>
      <w:ind w:firstLine="709"/>
      <w:jc w:val="both"/>
    </w:pPr>
    <w:rPr>
      <w:sz w:val="28"/>
    </w:rPr>
  </w:style>
  <w:style w:type="paragraph" w:customStyle="1" w:styleId="-5">
    <w:name w:val="Пункт-5"/>
    <w:basedOn w:val="a"/>
    <w:uiPriority w:val="99"/>
    <w:rsid w:val="006E3FE0"/>
    <w:pPr>
      <w:tabs>
        <w:tab w:val="num" w:pos="1985"/>
      </w:tabs>
      <w:ind w:firstLine="709"/>
      <w:jc w:val="both"/>
    </w:pPr>
    <w:rPr>
      <w:sz w:val="28"/>
    </w:rPr>
  </w:style>
  <w:style w:type="paragraph" w:customStyle="1" w:styleId="-6">
    <w:name w:val="Пункт-6"/>
    <w:basedOn w:val="a"/>
    <w:uiPriority w:val="99"/>
    <w:rsid w:val="006E3FE0"/>
    <w:pPr>
      <w:tabs>
        <w:tab w:val="left" w:pos="1985"/>
      </w:tabs>
      <w:ind w:firstLine="709"/>
      <w:jc w:val="both"/>
    </w:pPr>
    <w:rPr>
      <w:sz w:val="28"/>
    </w:rPr>
  </w:style>
  <w:style w:type="paragraph" w:customStyle="1" w:styleId="-7">
    <w:name w:val="Пункт-7"/>
    <w:basedOn w:val="a"/>
    <w:uiPriority w:val="99"/>
    <w:rsid w:val="006E3FE0"/>
    <w:pPr>
      <w:tabs>
        <w:tab w:val="num" w:pos="360"/>
      </w:tabs>
      <w:ind w:firstLine="709"/>
      <w:jc w:val="both"/>
    </w:pPr>
    <w:rPr>
      <w:sz w:val="28"/>
    </w:rPr>
  </w:style>
  <w:style w:type="paragraph" w:customStyle="1" w:styleId="Times12">
    <w:name w:val="Times 12"/>
    <w:basedOn w:val="a"/>
    <w:rsid w:val="00B91C60"/>
    <w:pPr>
      <w:overflowPunct w:val="0"/>
      <w:autoSpaceDE w:val="0"/>
      <w:autoSpaceDN w:val="0"/>
      <w:adjustRightInd w:val="0"/>
      <w:ind w:firstLine="567"/>
      <w:jc w:val="both"/>
    </w:pPr>
    <w:rPr>
      <w:bCs/>
      <w:szCs w:val="22"/>
    </w:rPr>
  </w:style>
  <w:style w:type="paragraph" w:styleId="afff0">
    <w:name w:val="Balloon Text"/>
    <w:basedOn w:val="a"/>
    <w:link w:val="afff1"/>
    <w:uiPriority w:val="99"/>
    <w:semiHidden/>
    <w:rsid w:val="00BE50F9"/>
    <w:rPr>
      <w:rFonts w:ascii="Tahoma" w:hAnsi="Tahoma" w:cs="Tahoma"/>
      <w:sz w:val="16"/>
      <w:szCs w:val="16"/>
    </w:rPr>
  </w:style>
  <w:style w:type="character" w:customStyle="1" w:styleId="afff1">
    <w:name w:val="Текст выноски Знак"/>
    <w:basedOn w:val="a0"/>
    <w:link w:val="afff0"/>
    <w:uiPriority w:val="99"/>
    <w:semiHidden/>
    <w:locked/>
    <w:rsid w:val="00093F5E"/>
    <w:rPr>
      <w:rFonts w:cs="Times New Roman"/>
      <w:sz w:val="2"/>
    </w:rPr>
  </w:style>
  <w:style w:type="character" w:customStyle="1" w:styleId="apple-style-span">
    <w:name w:val="apple-style-span"/>
    <w:basedOn w:val="a0"/>
    <w:uiPriority w:val="99"/>
    <w:rsid w:val="007A68F3"/>
    <w:rPr>
      <w:rFonts w:cs="Times New Roman"/>
    </w:rPr>
  </w:style>
  <w:style w:type="paragraph" w:customStyle="1" w:styleId="Style5">
    <w:name w:val="Style5"/>
    <w:basedOn w:val="a"/>
    <w:uiPriority w:val="99"/>
    <w:rsid w:val="002245A8"/>
    <w:pPr>
      <w:widowControl w:val="0"/>
      <w:autoSpaceDE w:val="0"/>
      <w:autoSpaceDN w:val="0"/>
      <w:adjustRightInd w:val="0"/>
    </w:pPr>
  </w:style>
  <w:style w:type="character" w:customStyle="1" w:styleId="FontStyle12">
    <w:name w:val="Font Style12"/>
    <w:basedOn w:val="a0"/>
    <w:uiPriority w:val="99"/>
    <w:rsid w:val="002245A8"/>
    <w:rPr>
      <w:rFonts w:ascii="Times New Roman" w:hAnsi="Times New Roman" w:cs="Times New Roman"/>
      <w:sz w:val="20"/>
      <w:szCs w:val="20"/>
    </w:rPr>
  </w:style>
  <w:style w:type="paragraph" w:customStyle="1" w:styleId="Style2">
    <w:name w:val="Style2"/>
    <w:basedOn w:val="a"/>
    <w:uiPriority w:val="99"/>
    <w:rsid w:val="00D80BA8"/>
    <w:pPr>
      <w:widowControl w:val="0"/>
      <w:autoSpaceDE w:val="0"/>
      <w:autoSpaceDN w:val="0"/>
      <w:adjustRightInd w:val="0"/>
      <w:spacing w:line="253" w:lineRule="exact"/>
    </w:pPr>
  </w:style>
  <w:style w:type="paragraph" w:customStyle="1" w:styleId="Style4">
    <w:name w:val="Style4"/>
    <w:basedOn w:val="a"/>
    <w:uiPriority w:val="99"/>
    <w:rsid w:val="00D80BA8"/>
    <w:pPr>
      <w:widowControl w:val="0"/>
      <w:autoSpaceDE w:val="0"/>
      <w:autoSpaceDN w:val="0"/>
      <w:adjustRightInd w:val="0"/>
    </w:pPr>
  </w:style>
  <w:style w:type="character" w:customStyle="1" w:styleId="FontStyle11">
    <w:name w:val="Font Style11"/>
    <w:basedOn w:val="a0"/>
    <w:uiPriority w:val="99"/>
    <w:rsid w:val="00D80BA8"/>
    <w:rPr>
      <w:rFonts w:ascii="Times New Roman" w:hAnsi="Times New Roman" w:cs="Times New Roman"/>
      <w:b/>
      <w:bCs/>
      <w:sz w:val="20"/>
      <w:szCs w:val="20"/>
    </w:rPr>
  </w:style>
  <w:style w:type="paragraph" w:customStyle="1" w:styleId="afff2">
    <w:name w:val="Заголовок"/>
    <w:basedOn w:val="a"/>
    <w:link w:val="Char"/>
    <w:uiPriority w:val="99"/>
    <w:rsid w:val="005C55E0"/>
    <w:pPr>
      <w:suppressAutoHyphens/>
      <w:jc w:val="center"/>
    </w:pPr>
    <w:rPr>
      <w:rFonts w:eastAsia="MS Mincho"/>
      <w:b/>
      <w:szCs w:val="20"/>
    </w:rPr>
  </w:style>
  <w:style w:type="character" w:customStyle="1" w:styleId="Char">
    <w:name w:val="Заголовок Char"/>
    <w:basedOn w:val="a0"/>
    <w:link w:val="afff2"/>
    <w:uiPriority w:val="99"/>
    <w:locked/>
    <w:rsid w:val="005C55E0"/>
    <w:rPr>
      <w:rFonts w:eastAsia="MS Mincho" w:cs="Times New Roman"/>
      <w:b/>
      <w:sz w:val="24"/>
      <w:lang w:val="ru-RU" w:eastAsia="ru-RU" w:bidi="ar-SA"/>
    </w:rPr>
  </w:style>
  <w:style w:type="paragraph" w:customStyle="1" w:styleId="afff3">
    <w:name w:val="Таблица Основной"/>
    <w:basedOn w:val="a"/>
    <w:uiPriority w:val="99"/>
    <w:rsid w:val="005C55E0"/>
    <w:pPr>
      <w:suppressAutoHyphens/>
      <w:spacing w:before="60" w:after="60"/>
      <w:ind w:left="57"/>
    </w:pPr>
    <w:rPr>
      <w:sz w:val="20"/>
      <w:szCs w:val="20"/>
    </w:rPr>
  </w:style>
  <w:style w:type="paragraph" w:customStyle="1" w:styleId="afff4">
    <w:name w:val="Таблица Центр"/>
    <w:basedOn w:val="afff3"/>
    <w:uiPriority w:val="99"/>
    <w:rsid w:val="005C55E0"/>
    <w:pPr>
      <w:jc w:val="center"/>
    </w:pPr>
  </w:style>
  <w:style w:type="paragraph" w:customStyle="1" w:styleId="230">
    <w:name w:val="Знак Знак Знак2 Знак3"/>
    <w:basedOn w:val="a"/>
    <w:uiPriority w:val="99"/>
    <w:rsid w:val="00FB3C47"/>
    <w:pPr>
      <w:widowControl w:val="0"/>
      <w:adjustRightInd w:val="0"/>
      <w:spacing w:after="160" w:line="240" w:lineRule="exact"/>
      <w:jc w:val="right"/>
    </w:pPr>
    <w:rPr>
      <w:sz w:val="20"/>
      <w:szCs w:val="20"/>
      <w:lang w:val="en-GB" w:eastAsia="en-US"/>
    </w:rPr>
  </w:style>
  <w:style w:type="character" w:customStyle="1" w:styleId="FontStyle46">
    <w:name w:val="Font Style46"/>
    <w:basedOn w:val="a0"/>
    <w:uiPriority w:val="99"/>
    <w:rsid w:val="00FB7389"/>
    <w:rPr>
      <w:rFonts w:ascii="Times New Roman" w:hAnsi="Times New Roman" w:cs="Times New Roman"/>
      <w:sz w:val="22"/>
      <w:szCs w:val="22"/>
    </w:rPr>
  </w:style>
  <w:style w:type="character" w:customStyle="1" w:styleId="20">
    <w:name w:val="Заголовок 2 Знак"/>
    <w:aliases w:val="H2 Знак"/>
    <w:link w:val="2"/>
    <w:uiPriority w:val="99"/>
    <w:locked/>
    <w:rsid w:val="005401B0"/>
    <w:rPr>
      <w:rFonts w:ascii="Arial" w:hAnsi="Arial"/>
      <w:b/>
      <w:bCs/>
      <w:i/>
      <w:iCs/>
      <w:sz w:val="28"/>
      <w:szCs w:val="28"/>
    </w:rPr>
  </w:style>
  <w:style w:type="paragraph" w:customStyle="1" w:styleId="afff5">
    <w:name w:val="Пункт б/н"/>
    <w:basedOn w:val="a"/>
    <w:uiPriority w:val="99"/>
    <w:rsid w:val="005401B0"/>
    <w:pPr>
      <w:tabs>
        <w:tab w:val="left" w:pos="1134"/>
      </w:tabs>
      <w:spacing w:line="360" w:lineRule="auto"/>
      <w:ind w:firstLine="567"/>
      <w:jc w:val="both"/>
    </w:pPr>
    <w:rPr>
      <w:bCs/>
      <w:sz w:val="22"/>
      <w:szCs w:val="22"/>
    </w:rPr>
  </w:style>
  <w:style w:type="paragraph" w:customStyle="1" w:styleId="CharChar11">
    <w:name w:val="Char Char11"/>
    <w:basedOn w:val="a"/>
    <w:uiPriority w:val="99"/>
    <w:rsid w:val="00B04A49"/>
    <w:pPr>
      <w:widowControl w:val="0"/>
      <w:adjustRightInd w:val="0"/>
      <w:spacing w:after="160" w:line="240" w:lineRule="exact"/>
      <w:jc w:val="right"/>
    </w:pPr>
    <w:rPr>
      <w:sz w:val="20"/>
      <w:szCs w:val="20"/>
      <w:lang w:val="en-GB" w:eastAsia="en-US"/>
    </w:rPr>
  </w:style>
  <w:style w:type="character" w:styleId="afff6">
    <w:name w:val="annotation reference"/>
    <w:basedOn w:val="a0"/>
    <w:uiPriority w:val="99"/>
    <w:semiHidden/>
    <w:locked/>
    <w:rsid w:val="0025385A"/>
    <w:rPr>
      <w:rFonts w:cs="Times New Roman"/>
      <w:sz w:val="16"/>
      <w:szCs w:val="16"/>
    </w:rPr>
  </w:style>
  <w:style w:type="character" w:customStyle="1" w:styleId="121">
    <w:name w:val="Знак Знак121"/>
    <w:uiPriority w:val="99"/>
    <w:rsid w:val="00861A0B"/>
    <w:rPr>
      <w:sz w:val="28"/>
      <w:lang w:val="ru-RU" w:eastAsia="ru-RU"/>
    </w:rPr>
  </w:style>
  <w:style w:type="character" w:customStyle="1" w:styleId="250">
    <w:name w:val="Знак Знак25"/>
    <w:uiPriority w:val="99"/>
    <w:rsid w:val="00F96BFC"/>
    <w:rPr>
      <w:sz w:val="28"/>
      <w:lang w:val="ru-RU" w:eastAsia="ru-RU"/>
    </w:rPr>
  </w:style>
  <w:style w:type="character" w:customStyle="1" w:styleId="ac">
    <w:name w:val="Обычный (веб) Знак"/>
    <w:basedOn w:val="a0"/>
    <w:link w:val="ab"/>
    <w:uiPriority w:val="99"/>
    <w:locked/>
    <w:rsid w:val="00E91A8F"/>
    <w:rPr>
      <w:rFonts w:cs="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98722357">
      <w:marLeft w:val="0"/>
      <w:marRight w:val="0"/>
      <w:marTop w:val="0"/>
      <w:marBottom w:val="0"/>
      <w:divBdr>
        <w:top w:val="none" w:sz="0" w:space="0" w:color="auto"/>
        <w:left w:val="none" w:sz="0" w:space="0" w:color="auto"/>
        <w:bottom w:val="none" w:sz="0" w:space="0" w:color="auto"/>
        <w:right w:val="none" w:sz="0" w:space="0" w:color="auto"/>
      </w:divBdr>
    </w:div>
    <w:div w:id="98722358">
      <w:marLeft w:val="0"/>
      <w:marRight w:val="0"/>
      <w:marTop w:val="0"/>
      <w:marBottom w:val="0"/>
      <w:divBdr>
        <w:top w:val="none" w:sz="0" w:space="0" w:color="auto"/>
        <w:left w:val="none" w:sz="0" w:space="0" w:color="auto"/>
        <w:bottom w:val="none" w:sz="0" w:space="0" w:color="auto"/>
        <w:right w:val="none" w:sz="0" w:space="0" w:color="auto"/>
      </w:divBdr>
    </w:div>
    <w:div w:id="98722359">
      <w:marLeft w:val="0"/>
      <w:marRight w:val="0"/>
      <w:marTop w:val="0"/>
      <w:marBottom w:val="0"/>
      <w:divBdr>
        <w:top w:val="none" w:sz="0" w:space="0" w:color="auto"/>
        <w:left w:val="none" w:sz="0" w:space="0" w:color="auto"/>
        <w:bottom w:val="none" w:sz="0" w:space="0" w:color="auto"/>
        <w:right w:val="none" w:sz="0" w:space="0" w:color="auto"/>
      </w:divBdr>
    </w:div>
    <w:div w:id="98722360">
      <w:marLeft w:val="0"/>
      <w:marRight w:val="0"/>
      <w:marTop w:val="0"/>
      <w:marBottom w:val="0"/>
      <w:divBdr>
        <w:top w:val="none" w:sz="0" w:space="0" w:color="auto"/>
        <w:left w:val="none" w:sz="0" w:space="0" w:color="auto"/>
        <w:bottom w:val="none" w:sz="0" w:space="0" w:color="auto"/>
        <w:right w:val="none" w:sz="0" w:space="0" w:color="auto"/>
      </w:divBdr>
    </w:div>
    <w:div w:id="98722361">
      <w:marLeft w:val="0"/>
      <w:marRight w:val="0"/>
      <w:marTop w:val="0"/>
      <w:marBottom w:val="0"/>
      <w:divBdr>
        <w:top w:val="none" w:sz="0" w:space="0" w:color="auto"/>
        <w:left w:val="none" w:sz="0" w:space="0" w:color="auto"/>
        <w:bottom w:val="none" w:sz="0" w:space="0" w:color="auto"/>
        <w:right w:val="none" w:sz="0" w:space="0" w:color="auto"/>
      </w:divBdr>
    </w:div>
    <w:div w:id="98722362">
      <w:marLeft w:val="0"/>
      <w:marRight w:val="0"/>
      <w:marTop w:val="0"/>
      <w:marBottom w:val="0"/>
      <w:divBdr>
        <w:top w:val="none" w:sz="0" w:space="0" w:color="auto"/>
        <w:left w:val="none" w:sz="0" w:space="0" w:color="auto"/>
        <w:bottom w:val="none" w:sz="0" w:space="0" w:color="auto"/>
        <w:right w:val="none" w:sz="0" w:space="0" w:color="auto"/>
      </w:divBdr>
    </w:div>
    <w:div w:id="98722363">
      <w:marLeft w:val="0"/>
      <w:marRight w:val="0"/>
      <w:marTop w:val="0"/>
      <w:marBottom w:val="0"/>
      <w:divBdr>
        <w:top w:val="none" w:sz="0" w:space="0" w:color="auto"/>
        <w:left w:val="none" w:sz="0" w:space="0" w:color="auto"/>
        <w:bottom w:val="none" w:sz="0" w:space="0" w:color="auto"/>
        <w:right w:val="none" w:sz="0" w:space="0" w:color="auto"/>
      </w:divBdr>
    </w:div>
    <w:div w:id="987223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55772-0C25-454F-803D-D0B02E090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8</Pages>
  <Words>4175</Words>
  <Characters>23799</Characters>
  <Application>Microsoft Office Word</Application>
  <DocSecurity>0</DocSecurity>
  <Lines>198</Lines>
  <Paragraphs>55</Paragraphs>
  <ScaleCrop>false</ScaleCrop>
  <Company>VNIIA</Company>
  <LinksUpToDate>false</LinksUpToDate>
  <CharactersWithSpaces>27919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90</cp:revision>
  <cp:lastPrinted>2013-03-05T13:26:00Z</cp:lastPrinted>
  <dcterms:created xsi:type="dcterms:W3CDTF">2013-03-01T08:32:00Z</dcterms:created>
  <dcterms:modified xsi:type="dcterms:W3CDTF">2013-03-22T06:52:00Z</dcterms:modified>
</cp:coreProperties>
</file>