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7F6E5" w14:textId="77777777" w:rsidR="001A4529" w:rsidRPr="00BE67E5" w:rsidRDefault="00F5088E" w:rsidP="00BE67E5">
      <w:pPr>
        <w:spacing w:line="252" w:lineRule="auto"/>
        <w:ind w:firstLine="567"/>
        <w:jc w:val="center"/>
      </w:pPr>
      <w:r w:rsidRPr="00BE67E5">
        <w:rPr>
          <w:b/>
        </w:rPr>
        <w:t>Договор</w:t>
      </w:r>
      <w:r>
        <w:rPr>
          <w:b/>
        </w:rPr>
        <w:t xml:space="preserve"> поставки оборудования и программного обеспечения</w:t>
      </w:r>
      <w:r w:rsidRPr="00BE67E5">
        <w:rPr>
          <w:b/>
        </w:rPr>
        <w:t xml:space="preserve"> </w:t>
      </w:r>
      <w:r w:rsidR="00E61D61" w:rsidRPr="00BE67E5">
        <w:rPr>
          <w:b/>
        </w:rPr>
        <w:t xml:space="preserve">№ </w:t>
      </w:r>
    </w:p>
    <w:p w14:paraId="55077626" w14:textId="77777777" w:rsidR="001A4529" w:rsidRPr="00BE67E5" w:rsidRDefault="001A4529" w:rsidP="00BE67E5">
      <w:pPr>
        <w:spacing w:line="252" w:lineRule="auto"/>
        <w:ind w:firstLine="567"/>
        <w:jc w:val="center"/>
        <w:rPr>
          <w:b/>
        </w:rPr>
      </w:pPr>
    </w:p>
    <w:p w14:paraId="1A4C6A2C" w14:textId="2DB07802" w:rsidR="001A4529" w:rsidRPr="00BE67E5" w:rsidRDefault="0069410F" w:rsidP="00BE67E5">
      <w:pPr>
        <w:tabs>
          <w:tab w:val="right" w:pos="10206"/>
        </w:tabs>
        <w:spacing w:line="252" w:lineRule="auto"/>
      </w:pPr>
      <w:r w:rsidRPr="00BE67E5">
        <w:t>г. Москва</w:t>
      </w:r>
      <w:r w:rsidR="00E61D61" w:rsidRPr="00BE67E5">
        <w:tab/>
      </w:r>
      <w:r w:rsidR="00BE67E5" w:rsidRPr="00606EB9">
        <w:t xml:space="preserve">                                           </w:t>
      </w:r>
      <w:r w:rsidR="0079291F">
        <w:t>___</w:t>
      </w:r>
      <w:proofErr w:type="gramStart"/>
      <w:r w:rsidR="0079291F">
        <w:t>_  _</w:t>
      </w:r>
      <w:proofErr w:type="gramEnd"/>
      <w:r w:rsidR="0079291F">
        <w:t>_______ 201</w:t>
      </w:r>
      <w:r w:rsidR="00980E8B">
        <w:t>5</w:t>
      </w:r>
      <w:r w:rsidRPr="00BE67E5">
        <w:t xml:space="preserve"> г.</w:t>
      </w:r>
    </w:p>
    <w:p w14:paraId="0091CFB6" w14:textId="77777777" w:rsidR="001A4529" w:rsidRPr="00BE67E5" w:rsidRDefault="001A4529" w:rsidP="00BE67E5">
      <w:pPr>
        <w:spacing w:line="252" w:lineRule="auto"/>
        <w:ind w:firstLine="567"/>
      </w:pPr>
      <w:bookmarkStart w:id="0" w:name="ТекстовоеПоле4"/>
    </w:p>
    <w:bookmarkEnd w:id="0"/>
    <w:p w14:paraId="74DA35A8" w14:textId="3F974F91" w:rsidR="001A4529" w:rsidRPr="00BE67E5" w:rsidRDefault="004756C2" w:rsidP="00BE67E5">
      <w:pPr>
        <w:spacing w:line="252" w:lineRule="auto"/>
        <w:ind w:firstLine="567"/>
        <w:jc w:val="both"/>
      </w:pPr>
      <w:r w:rsidRPr="00BE67E5">
        <w:t>____________________</w:t>
      </w:r>
      <w:r w:rsidR="00E61D61" w:rsidRPr="00BE67E5">
        <w:t xml:space="preserve">, именуемое в дальнейшем </w:t>
      </w:r>
      <w:r w:rsidR="009911A5">
        <w:rPr>
          <w:b/>
        </w:rPr>
        <w:t>Поставщик</w:t>
      </w:r>
      <w:r w:rsidR="00E61D61" w:rsidRPr="00BE67E5">
        <w:t>, в лице</w:t>
      </w:r>
      <w:r w:rsidR="00F56569" w:rsidRPr="00BE67E5">
        <w:t xml:space="preserve"> ____________________</w:t>
      </w:r>
      <w:r w:rsidR="00E61D61" w:rsidRPr="00BE67E5">
        <w:t xml:space="preserve">, с одной стороны, </w:t>
      </w:r>
      <w:bookmarkStart w:id="1" w:name="ТекстовоеПоле6"/>
      <w:r w:rsidR="00E61D61" w:rsidRPr="00BE67E5">
        <w:t>и</w:t>
      </w:r>
      <w:bookmarkEnd w:id="1"/>
      <w:r w:rsidR="00A05D7A">
        <w:t xml:space="preserve"> </w:t>
      </w:r>
      <w:r w:rsidR="00A05D7A" w:rsidRPr="00A05D7A">
        <w:rPr>
          <w:u w:val="single"/>
        </w:rPr>
        <w:t>Федеральное государственное унитарное предприятие «Национальный оператор по обращению радиоактивных отходов» (ФГУП «НО РАО»)</w:t>
      </w:r>
      <w:r w:rsidR="00A05D7A">
        <w:rPr>
          <w:u w:val="single"/>
        </w:rPr>
        <w:t>,</w:t>
      </w:r>
      <w:r w:rsidR="00A05D7A" w:rsidRPr="00F67CE6">
        <w:rPr>
          <w:u w:val="single"/>
        </w:rPr>
        <w:t xml:space="preserve"> </w:t>
      </w:r>
      <w:r w:rsidR="00E61D61" w:rsidRPr="00BE67E5">
        <w:t>именуемое в дальнейшем</w:t>
      </w:r>
      <w:r w:rsidR="00E61D61" w:rsidRPr="00BE67E5">
        <w:rPr>
          <w:b/>
        </w:rPr>
        <w:t xml:space="preserve"> </w:t>
      </w:r>
      <w:r w:rsidR="009911A5">
        <w:rPr>
          <w:b/>
        </w:rPr>
        <w:t>Покупатель</w:t>
      </w:r>
      <w:r w:rsidR="00E61D61" w:rsidRPr="00BE67E5">
        <w:t>, в лице</w:t>
      </w:r>
      <w:r w:rsidR="00A05D7A" w:rsidRPr="00A05D7A">
        <w:rPr>
          <w:u w:val="single"/>
        </w:rPr>
        <w:t xml:space="preserve"> Егорова Дениса Борисовича</w:t>
      </w:r>
      <w:r w:rsidR="00A05D7A">
        <w:t xml:space="preserve">, </w:t>
      </w:r>
      <w:r w:rsidR="00E61D61" w:rsidRPr="00BE67E5">
        <w:t>действующего на основании </w:t>
      </w:r>
      <w:r w:rsidR="00A05D7A" w:rsidRPr="00A05D7A">
        <w:t>доверенности от 28.01.2013 № 12</w:t>
      </w:r>
      <w:r w:rsidR="00A05D7A">
        <w:t xml:space="preserve">, </w:t>
      </w:r>
      <w:r w:rsidR="00E61D61" w:rsidRPr="00BE67E5">
        <w:t>с другой стороны, вместе именуемые — Стороны, а каждое по отдельности — Сторона, заключили настоящий Договор о нижеследующем.</w:t>
      </w:r>
    </w:p>
    <w:p w14:paraId="7249653E" w14:textId="77777777" w:rsidR="001A4529" w:rsidRPr="00BE67E5" w:rsidRDefault="001A4529" w:rsidP="00BE67E5">
      <w:pPr>
        <w:spacing w:line="252" w:lineRule="auto"/>
        <w:ind w:firstLine="567"/>
        <w:jc w:val="both"/>
      </w:pPr>
    </w:p>
    <w:p w14:paraId="04BDE09B" w14:textId="77777777" w:rsidR="001A4529" w:rsidRPr="00BE67E5" w:rsidRDefault="00E61D61" w:rsidP="00BE67E5">
      <w:pPr>
        <w:spacing w:line="252" w:lineRule="auto"/>
        <w:ind w:firstLine="567"/>
        <w:jc w:val="both"/>
        <w:rPr>
          <w:b/>
        </w:rPr>
      </w:pPr>
      <w:r w:rsidRPr="00BE67E5">
        <w:rPr>
          <w:b/>
        </w:rPr>
        <w:t>Термины и определения</w:t>
      </w:r>
    </w:p>
    <w:p w14:paraId="035E4F23" w14:textId="64A45BEE" w:rsidR="001A4529" w:rsidRDefault="00E61D61" w:rsidP="00BE67E5">
      <w:pPr>
        <w:spacing w:line="252" w:lineRule="auto"/>
        <w:ind w:firstLine="567"/>
        <w:jc w:val="both"/>
      </w:pPr>
      <w:r w:rsidRPr="00BE67E5">
        <w:rPr>
          <w:i/>
        </w:rPr>
        <w:t>Условия договора</w:t>
      </w:r>
      <w:r w:rsidRPr="00BE67E5">
        <w:rPr>
          <w:b/>
        </w:rPr>
        <w:t xml:space="preserve"> </w:t>
      </w:r>
      <w:r w:rsidRPr="00BE67E5">
        <w:t>– настоящий договор является смешанным и содержит усл</w:t>
      </w:r>
      <w:r w:rsidR="005F1A42">
        <w:t>овия как лицензионного договора, так и договора поставки</w:t>
      </w:r>
      <w:r w:rsidRPr="00BE67E5">
        <w:t>, применяемые Сторонами к, соответственно, предоставлению права использования программ для ЭВМ и/или поставке экземпляров программ для ЭВМ.</w:t>
      </w:r>
    </w:p>
    <w:p w14:paraId="540EA75D" w14:textId="2B374211" w:rsidR="001A4529" w:rsidRPr="00BE67E5" w:rsidRDefault="00E61D61" w:rsidP="00BE67E5">
      <w:pPr>
        <w:spacing w:line="252" w:lineRule="auto"/>
        <w:ind w:firstLine="567"/>
        <w:jc w:val="both"/>
      </w:pPr>
      <w:r w:rsidRPr="00BE67E5">
        <w:rPr>
          <w:i/>
        </w:rPr>
        <w:t>Право использования</w:t>
      </w:r>
      <w:r w:rsidRPr="00BE67E5">
        <w:t xml:space="preserve"> – разрешение на использование программ для ЭВМ, перечисленных в </w:t>
      </w:r>
      <w:r w:rsidR="00222A21" w:rsidRPr="00BE67E5">
        <w:t>пункт</w:t>
      </w:r>
      <w:r w:rsidR="00222A21">
        <w:t>ах</w:t>
      </w:r>
      <w:r w:rsidR="00222A21" w:rsidRPr="00BE67E5">
        <w:t xml:space="preserve"> </w:t>
      </w:r>
      <w:r w:rsidR="00AF7104">
        <w:t>16</w:t>
      </w:r>
      <w:r w:rsidR="00222A21" w:rsidRPr="00222A21">
        <w:t>-</w:t>
      </w:r>
      <w:r w:rsidR="00AF7104">
        <w:t>36</w:t>
      </w:r>
      <w:r w:rsidR="00222A21">
        <w:t xml:space="preserve"> </w:t>
      </w:r>
      <w:r w:rsidRPr="00BE67E5">
        <w:t xml:space="preserve">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w:t>
      </w:r>
      <w:r w:rsidR="004E1176">
        <w:t xml:space="preserve">Покупателем </w:t>
      </w:r>
      <w:r w:rsidRPr="00BE67E5">
        <w:t xml:space="preserve">на условиях простой (неисключительной) лицензии. </w:t>
      </w:r>
    </w:p>
    <w:p w14:paraId="513776B9" w14:textId="77777777" w:rsidR="001A4529" w:rsidRPr="00BE67E5" w:rsidRDefault="00E61D61" w:rsidP="00BE67E5">
      <w:pPr>
        <w:spacing w:line="252" w:lineRule="auto"/>
        <w:ind w:firstLine="567"/>
        <w:jc w:val="both"/>
      </w:pPr>
      <w:r w:rsidRPr="00BE67E5">
        <w:rPr>
          <w:i/>
        </w:rPr>
        <w:t>Типовое соглашение правообладателя с конечным пользователем</w:t>
      </w:r>
      <w:r w:rsidRPr="00BE67E5">
        <w:t xml:space="preserve"> – декларируемые правообладателем программ для ЭВМ общие правила использования программ для ЭВМ, обязательные для исполнения </w:t>
      </w:r>
      <w:r w:rsidR="004E1176">
        <w:t>Покупателем</w:t>
      </w:r>
      <w:r w:rsidRPr="00BE67E5">
        <w:t>. Типовое соглашение может быть размещено</w:t>
      </w:r>
      <w:r w:rsidR="009911A5">
        <w:t>, в частности,</w:t>
      </w:r>
      <w:r w:rsidRPr="00BE67E5">
        <w:t xml:space="preserve"> в установочном файле программы для ЭВМ, отображаемом на экране монитора при установке программы, </w:t>
      </w:r>
      <w:r w:rsidR="009911A5">
        <w:t>на упаковке экземпляра программы для ЭВМ либо</w:t>
      </w:r>
      <w:r w:rsidRPr="00BE67E5">
        <w:t xml:space="preserve"> размещено на официальном Интернет-сайте правообладателя программы для ЭВМ.</w:t>
      </w:r>
    </w:p>
    <w:p w14:paraId="57D26C2D" w14:textId="77777777" w:rsidR="001A4529" w:rsidRPr="00BE67E5" w:rsidRDefault="001A4529" w:rsidP="00BE67E5">
      <w:pPr>
        <w:spacing w:line="252" w:lineRule="auto"/>
        <w:ind w:firstLine="567"/>
        <w:jc w:val="both"/>
      </w:pPr>
    </w:p>
    <w:p w14:paraId="3E8CD370" w14:textId="77777777" w:rsidR="001A4529" w:rsidRPr="00BE67E5" w:rsidRDefault="001A4529" w:rsidP="00BE67E5">
      <w:pPr>
        <w:spacing w:line="252" w:lineRule="auto"/>
        <w:ind w:firstLine="567"/>
      </w:pPr>
    </w:p>
    <w:p w14:paraId="3B984867" w14:textId="77777777" w:rsidR="001A4529" w:rsidRPr="00A01D58" w:rsidRDefault="00A01D58" w:rsidP="00A01D58">
      <w:pPr>
        <w:spacing w:line="252" w:lineRule="auto"/>
        <w:ind w:firstLine="567"/>
        <w:jc w:val="center"/>
        <w:rPr>
          <w:b/>
        </w:rPr>
      </w:pPr>
      <w:r w:rsidRPr="00A01D58">
        <w:rPr>
          <w:b/>
        </w:rPr>
        <w:t xml:space="preserve">1. </w:t>
      </w:r>
      <w:r w:rsidR="00E61D61" w:rsidRPr="00A01D58">
        <w:rPr>
          <w:b/>
        </w:rPr>
        <w:t>Предмет Договора</w:t>
      </w:r>
    </w:p>
    <w:p w14:paraId="5C1E73A7" w14:textId="26128D6D" w:rsidR="00137113" w:rsidRPr="00BE67E5" w:rsidRDefault="00A01D58" w:rsidP="00137113">
      <w:pPr>
        <w:spacing w:line="252" w:lineRule="auto"/>
        <w:ind w:firstLine="567"/>
        <w:jc w:val="both"/>
      </w:pPr>
      <w:r>
        <w:t xml:space="preserve">1.1. </w:t>
      </w:r>
      <w:r w:rsidR="00137113">
        <w:t>Поставщик</w:t>
      </w:r>
      <w:r w:rsidR="00137113" w:rsidRPr="00365391">
        <w:t xml:space="preserve"> в соответствии с условиями настоящего Договора </w:t>
      </w:r>
      <w:r w:rsidR="001F1B5C">
        <w:t xml:space="preserve">и технического задания (Приложение № </w:t>
      </w:r>
      <w:r w:rsidR="00980E8B">
        <w:t>2</w:t>
      </w:r>
      <w:r w:rsidR="001F1B5C">
        <w:t xml:space="preserve"> к Договору) </w:t>
      </w:r>
      <w:r w:rsidR="00137113" w:rsidRPr="00365391">
        <w:t xml:space="preserve">обязуется поставить </w:t>
      </w:r>
      <w:r w:rsidR="00137113">
        <w:t>Покупателю</w:t>
      </w:r>
      <w:r w:rsidR="00137113" w:rsidRPr="00365391">
        <w:t xml:space="preserve"> экземпляры программ для ЭВМ, </w:t>
      </w:r>
      <w:r w:rsidR="00711562">
        <w:t xml:space="preserve">перечни которых указаны в пунктах </w:t>
      </w:r>
      <w:r w:rsidR="00222A21">
        <w:t>1-</w:t>
      </w:r>
      <w:r w:rsidR="00286D6F">
        <w:t>15</w:t>
      </w:r>
      <w:r w:rsidR="00222A21" w:rsidRPr="00365391">
        <w:t xml:space="preserve"> </w:t>
      </w:r>
      <w:r w:rsidR="00137113" w:rsidRPr="00365391">
        <w:t>Спецификации</w:t>
      </w:r>
      <w:r w:rsidR="001F1B5C">
        <w:t xml:space="preserve"> </w:t>
      </w:r>
      <w:r w:rsidR="00137113" w:rsidRPr="00365391">
        <w:t xml:space="preserve">(далее именуется – «Товар»), а </w:t>
      </w:r>
      <w:r w:rsidR="000204D4">
        <w:t>Покупатель</w:t>
      </w:r>
      <w:r w:rsidR="00137113" w:rsidRPr="00365391">
        <w:t xml:space="preserve"> обязуется принять и оплатить Товар на условиях настоящего Договора.</w:t>
      </w:r>
    </w:p>
    <w:p w14:paraId="1747BE83" w14:textId="36C29EDB" w:rsidR="001A4529" w:rsidRPr="00BE67E5" w:rsidRDefault="00137113" w:rsidP="00260B7C">
      <w:pPr>
        <w:spacing w:line="252" w:lineRule="auto"/>
        <w:ind w:firstLine="567"/>
        <w:jc w:val="both"/>
      </w:pPr>
      <w:r>
        <w:t xml:space="preserve">1.2. </w:t>
      </w:r>
      <w:r w:rsidR="005F1A42">
        <w:t>Поставщик</w:t>
      </w:r>
      <w:r w:rsidR="00B40951" w:rsidRPr="00365391">
        <w:t xml:space="preserve"> в соответствии с условиями настоящего Договора обязуется предоставить </w:t>
      </w:r>
      <w:r w:rsidR="005F1A42">
        <w:t>Покупателю</w:t>
      </w:r>
      <w:r w:rsidR="00B40951" w:rsidRPr="00365391">
        <w:t xml:space="preserve"> право использования программ</w:t>
      </w:r>
      <w:r w:rsidR="00260B7C">
        <w:t xml:space="preserve"> для ЭВМ, предусмотренных пункта</w:t>
      </w:r>
      <w:r w:rsidR="00B40951" w:rsidRPr="00365391">
        <w:t>м</w:t>
      </w:r>
      <w:r w:rsidR="00260B7C">
        <w:t>и</w:t>
      </w:r>
      <w:r w:rsidR="00B40951" w:rsidRPr="00365391">
        <w:t xml:space="preserve"> </w:t>
      </w:r>
      <w:r w:rsidR="00286D6F">
        <w:t>16</w:t>
      </w:r>
      <w:r w:rsidR="00222A21" w:rsidRPr="00222A21">
        <w:t>-</w:t>
      </w:r>
      <w:r w:rsidR="00286D6F">
        <w:t>36</w:t>
      </w:r>
      <w:r w:rsidR="00222A21">
        <w:t xml:space="preserve"> </w:t>
      </w:r>
      <w:r w:rsidR="00286D6F">
        <w:t>Спецификации</w:t>
      </w:r>
      <w:r w:rsidR="00B40951" w:rsidRPr="00365391">
        <w:t xml:space="preserve">, а </w:t>
      </w:r>
      <w:r w:rsidR="00260B7C">
        <w:t>Покупатель</w:t>
      </w:r>
      <w:r w:rsidR="00B40951" w:rsidRPr="00365391">
        <w:t xml:space="preserve"> обязуется принять и оплатить право использования программ для ЭВМ на условиях настоящего Договора.</w:t>
      </w:r>
    </w:p>
    <w:p w14:paraId="36647032" w14:textId="77777777" w:rsidR="00814314" w:rsidRDefault="00814314" w:rsidP="00260B7C">
      <w:pPr>
        <w:spacing w:line="252" w:lineRule="auto"/>
        <w:ind w:firstLine="567"/>
        <w:jc w:val="both"/>
      </w:pPr>
      <w:r>
        <w:t>В отношении программ для ЭВМ, указанных в настоящем пункте Договора, отношения Поставщика и Покупателя квалифицируются как отношения лицензиата и сублицензиата.</w:t>
      </w:r>
    </w:p>
    <w:p w14:paraId="46310861" w14:textId="77777777" w:rsidR="00921A0F" w:rsidRPr="00BE67E5" w:rsidRDefault="006D468B" w:rsidP="00260B7C">
      <w:pPr>
        <w:spacing w:line="252" w:lineRule="auto"/>
        <w:ind w:firstLine="567"/>
        <w:jc w:val="both"/>
      </w:pPr>
      <w:r>
        <w:t>1.3</w:t>
      </w:r>
      <w:r w:rsidR="00137113">
        <w:t xml:space="preserve">. </w:t>
      </w:r>
      <w:r>
        <w:t>Поставщик</w:t>
      </w:r>
      <w:r w:rsidR="00921A0F" w:rsidRPr="00BE67E5">
        <w:t xml:space="preserve"> обязуется передать </w:t>
      </w:r>
      <w:r>
        <w:t>Покупателю</w:t>
      </w:r>
      <w:r w:rsidR="00921A0F" w:rsidRPr="00BE67E5">
        <w:t xml:space="preserve"> надлежащим образом удостоверенную копию документа, подтверждающего наличие у </w:t>
      </w:r>
      <w:r>
        <w:t>Поставщика</w:t>
      </w:r>
      <w:r w:rsidR="00921A0F" w:rsidRPr="00BE67E5">
        <w:t xml:space="preserve"> прав, необходимых для передачи </w:t>
      </w:r>
      <w:r>
        <w:t>Покупателю</w:t>
      </w:r>
      <w:r w:rsidR="00921A0F" w:rsidRPr="00BE67E5">
        <w:t xml:space="preserve"> прав на использование программ</w:t>
      </w:r>
      <w:r w:rsidR="00D44FE0">
        <w:t xml:space="preserve"> для ЭВМ, передаваемых Поставщиком в соответствии с Договором и Спецификацией</w:t>
      </w:r>
      <w:r w:rsidR="00921A0F" w:rsidRPr="00BE67E5">
        <w:t>.</w:t>
      </w:r>
    </w:p>
    <w:p w14:paraId="621B3F63" w14:textId="77777777" w:rsidR="001A4529" w:rsidRPr="00BE67E5" w:rsidRDefault="001A4529" w:rsidP="00BE67E5">
      <w:pPr>
        <w:spacing w:line="252" w:lineRule="auto"/>
        <w:ind w:firstLine="567"/>
        <w:jc w:val="both"/>
      </w:pPr>
    </w:p>
    <w:p w14:paraId="4A5BA41D" w14:textId="77777777" w:rsidR="001A4529" w:rsidRPr="00C551A5" w:rsidRDefault="00C551A5" w:rsidP="00C551A5">
      <w:pPr>
        <w:spacing w:line="252" w:lineRule="auto"/>
        <w:ind w:firstLine="567"/>
        <w:jc w:val="center"/>
        <w:rPr>
          <w:b/>
        </w:rPr>
      </w:pPr>
      <w:r>
        <w:rPr>
          <w:b/>
        </w:rPr>
        <w:t xml:space="preserve">2. </w:t>
      </w:r>
      <w:r w:rsidR="00C92D45">
        <w:rPr>
          <w:b/>
        </w:rPr>
        <w:t xml:space="preserve">Порядок поставки Товара и предоставления прав на </w:t>
      </w:r>
      <w:r w:rsidR="00E61D61" w:rsidRPr="00C551A5">
        <w:rPr>
          <w:b/>
        </w:rPr>
        <w:t>программ</w:t>
      </w:r>
      <w:r w:rsidR="00C92D45">
        <w:rPr>
          <w:b/>
        </w:rPr>
        <w:t>ы</w:t>
      </w:r>
      <w:r w:rsidR="00E61D61" w:rsidRPr="00C551A5">
        <w:rPr>
          <w:b/>
        </w:rPr>
        <w:t xml:space="preserve"> для ЭВМ</w:t>
      </w:r>
    </w:p>
    <w:p w14:paraId="38B3BCA2" w14:textId="77777777" w:rsidR="001A4529" w:rsidRDefault="00C551A5" w:rsidP="00A01D58">
      <w:pPr>
        <w:spacing w:line="252" w:lineRule="auto"/>
        <w:ind w:firstLine="567"/>
        <w:jc w:val="both"/>
      </w:pPr>
      <w:r>
        <w:t>2.1.</w:t>
      </w:r>
      <w:r w:rsidR="0056374B" w:rsidRPr="00365391">
        <w:t xml:space="preserve"> </w:t>
      </w:r>
      <w:r>
        <w:t>Поставщик</w:t>
      </w:r>
      <w:r w:rsidR="0056374B" w:rsidRPr="00365391">
        <w:t xml:space="preserve"> </w:t>
      </w:r>
      <w:r w:rsidR="00522F47">
        <w:t xml:space="preserve">поставляет Покупателю Товар, а также </w:t>
      </w:r>
      <w:r w:rsidR="0056374B" w:rsidRPr="00365391">
        <w:t>предоставляет право использования</w:t>
      </w:r>
      <w:r>
        <w:t xml:space="preserve"> программ для ЭВМ</w:t>
      </w:r>
      <w:r w:rsidR="0056374B" w:rsidRPr="00365391">
        <w:t xml:space="preserve"> в порядке и на условиях, предусмотренных настоящим разделом Договора</w:t>
      </w:r>
      <w:r w:rsidR="00E61D61" w:rsidRPr="00BE67E5">
        <w:t>.</w:t>
      </w:r>
    </w:p>
    <w:p w14:paraId="6258735C" w14:textId="77777777" w:rsidR="00522F47" w:rsidRDefault="00F33212" w:rsidP="00F33212">
      <w:pPr>
        <w:spacing w:line="252" w:lineRule="auto"/>
        <w:ind w:firstLine="567"/>
        <w:jc w:val="both"/>
      </w:pPr>
      <w:r>
        <w:t xml:space="preserve">Поставщик гарантирует Покупателю, что </w:t>
      </w:r>
      <w:r w:rsidRPr="00BE67E5">
        <w:t>он обладает всеми законными основаниями для</w:t>
      </w:r>
      <w:r w:rsidR="00522F47">
        <w:t>:</w:t>
      </w:r>
    </w:p>
    <w:p w14:paraId="764E6876" w14:textId="77777777" w:rsidR="00522F47" w:rsidRDefault="00522F47" w:rsidP="00522F47">
      <w:pPr>
        <w:pStyle w:val="ab"/>
        <w:numPr>
          <w:ilvl w:val="0"/>
          <w:numId w:val="46"/>
        </w:numPr>
        <w:spacing w:line="252" w:lineRule="auto"/>
        <w:jc w:val="both"/>
      </w:pPr>
      <w:r>
        <w:t>передачи покупателю в собствен</w:t>
      </w:r>
      <w:r w:rsidR="00D43250">
        <w:t>ность Товара, своб</w:t>
      </w:r>
      <w:r>
        <w:t>о</w:t>
      </w:r>
      <w:r w:rsidR="00D43250">
        <w:t>д</w:t>
      </w:r>
      <w:r>
        <w:t>ного от прав третьих лиц;</w:t>
      </w:r>
    </w:p>
    <w:p w14:paraId="390A611E" w14:textId="61DDD2D9" w:rsidR="00F33212" w:rsidRPr="00BE67E5" w:rsidRDefault="00F33212" w:rsidP="00522F47">
      <w:pPr>
        <w:pStyle w:val="ab"/>
        <w:numPr>
          <w:ilvl w:val="0"/>
          <w:numId w:val="46"/>
        </w:numPr>
        <w:spacing w:line="252" w:lineRule="auto"/>
        <w:jc w:val="both"/>
      </w:pPr>
      <w:r w:rsidRPr="00BE67E5">
        <w:lastRenderedPageBreak/>
        <w:t xml:space="preserve">предоставления </w:t>
      </w:r>
      <w:r>
        <w:t>Покупателю</w:t>
      </w:r>
      <w:r w:rsidRPr="00BE67E5">
        <w:t xml:space="preserve"> права использования </w:t>
      </w:r>
      <w:r>
        <w:t xml:space="preserve">всех </w:t>
      </w:r>
      <w:r w:rsidRPr="00BE67E5">
        <w:t>программ для ЭВМ</w:t>
      </w:r>
      <w:r>
        <w:t>, передаваемых</w:t>
      </w:r>
      <w:r w:rsidRPr="00BE67E5">
        <w:t xml:space="preserve"> по настоящему Договору</w:t>
      </w:r>
      <w:r>
        <w:t xml:space="preserve">, в тех </w:t>
      </w:r>
      <w:r w:rsidR="00F67CE6">
        <w:t>объёмах</w:t>
      </w:r>
      <w:r>
        <w:t xml:space="preserve"> и в те сроки, на которые указанное право </w:t>
      </w:r>
      <w:r w:rsidR="00F67CE6">
        <w:t>передаётся</w:t>
      </w:r>
      <w:r w:rsidR="00814314">
        <w:t xml:space="preserve"> Покупателю</w:t>
      </w:r>
      <w:r w:rsidRPr="00BE67E5">
        <w:t xml:space="preserve">. </w:t>
      </w:r>
    </w:p>
    <w:p w14:paraId="5E3C8540" w14:textId="5523394A" w:rsidR="00896794" w:rsidRDefault="00D43250" w:rsidP="00A01D58">
      <w:pPr>
        <w:spacing w:line="252" w:lineRule="auto"/>
        <w:ind w:firstLine="567"/>
        <w:jc w:val="both"/>
      </w:pPr>
      <w:r>
        <w:t xml:space="preserve">2.2. </w:t>
      </w:r>
      <w:r w:rsidR="00896794">
        <w:t>Поставка Товара осуществляется единой партией (за исключением позици</w:t>
      </w:r>
      <w:r w:rsidR="00286D6F">
        <w:t>и 14</w:t>
      </w:r>
      <w:r w:rsidR="00222A21">
        <w:t xml:space="preserve"> </w:t>
      </w:r>
      <w:r w:rsidR="00896794">
        <w:t>Спецификации). Товар, соответствующий позици</w:t>
      </w:r>
      <w:r w:rsidR="00286D6F">
        <w:t>и</w:t>
      </w:r>
      <w:r w:rsidR="00896794">
        <w:t xml:space="preserve">, указанным в п. </w:t>
      </w:r>
      <w:r w:rsidR="00286D6F">
        <w:t>14</w:t>
      </w:r>
      <w:r w:rsidR="00222A21">
        <w:t xml:space="preserve"> </w:t>
      </w:r>
      <w:r w:rsidR="00896794">
        <w:t xml:space="preserve">Спецификации, поставляется Покупателю </w:t>
      </w:r>
      <w:r w:rsidR="00896794" w:rsidRPr="00896794">
        <w:t xml:space="preserve">не позднее </w:t>
      </w:r>
      <w:r w:rsidR="00972DB9">
        <w:t>1</w:t>
      </w:r>
      <w:r w:rsidR="00896794" w:rsidRPr="00896794">
        <w:t>0 дней с момента выдачи продукции сертификата соответствия ФСБ России</w:t>
      </w:r>
      <w:r w:rsidR="00896794">
        <w:t xml:space="preserve">; его поставка осуществляется в порядке, аналогичном </w:t>
      </w:r>
      <w:r w:rsidR="001B5EF0">
        <w:t>поста</w:t>
      </w:r>
      <w:r w:rsidR="00B606BB">
        <w:t>в</w:t>
      </w:r>
      <w:r w:rsidR="001B5EF0">
        <w:t xml:space="preserve">ке </w:t>
      </w:r>
      <w:r w:rsidR="00896794">
        <w:t>всей партии Товара</w:t>
      </w:r>
      <w:r w:rsidR="001B5EF0">
        <w:t xml:space="preserve"> по Договору</w:t>
      </w:r>
      <w:r w:rsidR="00896794">
        <w:t>.</w:t>
      </w:r>
    </w:p>
    <w:p w14:paraId="52D0E1C8" w14:textId="63948863" w:rsidR="00D43250" w:rsidRDefault="00D43250" w:rsidP="00A01D58">
      <w:pPr>
        <w:spacing w:line="252" w:lineRule="auto"/>
        <w:ind w:firstLine="567"/>
        <w:jc w:val="both"/>
      </w:pPr>
      <w:r w:rsidRPr="00BE67E5">
        <w:t xml:space="preserve">В течение </w:t>
      </w:r>
      <w:r w:rsidR="00972DB9">
        <w:t>1</w:t>
      </w:r>
      <w:r w:rsidR="00286D6F">
        <w:t>0 дней</w:t>
      </w:r>
      <w:r w:rsidR="00222A21" w:rsidRPr="00222A21" w:rsidDel="00222A21">
        <w:t xml:space="preserve"> </w:t>
      </w:r>
      <w:r w:rsidRPr="00BE67E5">
        <w:t xml:space="preserve">с даты </w:t>
      </w:r>
      <w:sdt>
        <w:sdtPr>
          <w:alias w:val="варианты поставки"/>
          <w:tag w:val="варианты поставки"/>
          <w:id w:val="-1512439635"/>
          <w:placeholder>
            <w:docPart w:val="278BCA9ED7B3433D95B9D4CD213E4728"/>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sdtContent>
          <w:r w:rsidR="00E050D2">
            <w:t>подписания Сторонами настоящего Договора</w:t>
          </w:r>
        </w:sdtContent>
      </w:sdt>
      <w:r w:rsidRPr="00BE67E5">
        <w:t>,</w:t>
      </w:r>
      <w:r w:rsidR="00222A21">
        <w:t xml:space="preserve"> </w:t>
      </w:r>
      <w:r w:rsidR="00222A21" w:rsidRPr="00222A21">
        <w:t xml:space="preserve">но не позднее </w:t>
      </w:r>
      <w:r w:rsidR="007D77F4">
        <w:t>19</w:t>
      </w:r>
      <w:r w:rsidR="00222A21" w:rsidRPr="00222A21">
        <w:t>.0</w:t>
      </w:r>
      <w:r w:rsidR="007D77F4">
        <w:t>8</w:t>
      </w:r>
      <w:r w:rsidR="00222A21" w:rsidRPr="00222A21">
        <w:t>.2015</w:t>
      </w:r>
      <w:r w:rsidR="00222A21">
        <w:t>,</w:t>
      </w:r>
      <w:r w:rsidRPr="00BE67E5">
        <w:t xml:space="preserve"> </w:t>
      </w:r>
      <w:r>
        <w:t>Поставщик</w:t>
      </w:r>
      <w:r w:rsidRPr="00BE67E5">
        <w:t xml:space="preserve"> своими силами осуществляет доставку Товара </w:t>
      </w:r>
      <w:r w:rsidR="00896794">
        <w:t xml:space="preserve">(единой партии, с оговоркой, указанной в </w:t>
      </w:r>
      <w:proofErr w:type="gramStart"/>
      <w:r w:rsidR="00896794">
        <w:t>абз..</w:t>
      </w:r>
      <w:proofErr w:type="gramEnd"/>
      <w:r w:rsidR="00896794">
        <w:t xml:space="preserve">1 настоящего пункта) </w:t>
      </w:r>
      <w:r w:rsidRPr="00BE67E5">
        <w:t>по адресу</w:t>
      </w:r>
      <w:r>
        <w:t>:</w:t>
      </w:r>
      <w:r w:rsidRPr="00BE67E5">
        <w:t xml:space="preserve"> </w:t>
      </w:r>
      <w:r w:rsidR="00222A21" w:rsidRPr="00222A21">
        <w:t>Россия, Москва, ул. Пятницкая, д.49А стр. 2</w:t>
      </w:r>
      <w:r w:rsidRPr="00BE67E5">
        <w:t>. Стои</w:t>
      </w:r>
      <w:r>
        <w:t>мость доставки Товара по адресу</w:t>
      </w:r>
      <w:r w:rsidRPr="00BE67E5">
        <w:t xml:space="preserve"> </w:t>
      </w:r>
      <w:r>
        <w:t>Покупателя</w:t>
      </w:r>
      <w:r w:rsidRPr="00BE67E5">
        <w:t xml:space="preserve"> включена в стоимость Товара</w:t>
      </w:r>
      <w:r w:rsidR="00896794">
        <w:t>.</w:t>
      </w:r>
    </w:p>
    <w:p w14:paraId="3272A753" w14:textId="77777777" w:rsidR="007218B9" w:rsidRPr="00BE67E5" w:rsidRDefault="00C62331" w:rsidP="007218B9">
      <w:pPr>
        <w:spacing w:line="252" w:lineRule="auto"/>
        <w:ind w:firstLine="567"/>
        <w:jc w:val="both"/>
      </w:pPr>
      <w:r>
        <w:t xml:space="preserve">2.3. </w:t>
      </w:r>
      <w:r w:rsidR="007218B9" w:rsidRPr="00BE67E5">
        <w:t xml:space="preserve">Обязанность </w:t>
      </w:r>
      <w:r w:rsidR="007218B9">
        <w:t>Поставщика</w:t>
      </w:r>
      <w:r w:rsidR="007218B9" w:rsidRPr="00BE67E5">
        <w:t xml:space="preserve"> поставить Товар считается исполненной с момента передачи Товара представителю </w:t>
      </w:r>
      <w:r w:rsidR="007218B9">
        <w:t>Покупателя</w:t>
      </w:r>
      <w:r w:rsidR="007218B9" w:rsidRPr="00BE67E5">
        <w:t xml:space="preserve">, представившему оригинал доверенности на получение Товара от </w:t>
      </w:r>
      <w:r w:rsidR="007218B9">
        <w:t>Поставщика</w:t>
      </w:r>
      <w:r w:rsidR="007218B9" w:rsidRPr="00BE67E5">
        <w:t xml:space="preserve">, выданной </w:t>
      </w:r>
      <w:r w:rsidR="007218B9">
        <w:t>Покупателем</w:t>
      </w:r>
      <w:r w:rsidR="007218B9" w:rsidRPr="00BE67E5">
        <w:t xml:space="preserve"> (или заверенную </w:t>
      </w:r>
      <w:r w:rsidR="007218B9">
        <w:t>Покупателем</w:t>
      </w:r>
      <w:r w:rsidR="007218B9" w:rsidRPr="00BE67E5">
        <w:t xml:space="preserve"> копию доверенности), и подписания уполномоченными представителями Сторон товарной накладной ТОРГ-12. С этого же момента </w:t>
      </w:r>
      <w:r w:rsidR="007218B9">
        <w:t>к Покупателю</w:t>
      </w:r>
      <w:r w:rsidR="007218B9" w:rsidRPr="00BE67E5">
        <w:t xml:space="preserve"> переходит право собственности на Товар.</w:t>
      </w:r>
    </w:p>
    <w:p w14:paraId="7389E3AE" w14:textId="37B9CCAD" w:rsidR="00470951" w:rsidRDefault="00603AC1" w:rsidP="007218B9">
      <w:pPr>
        <w:spacing w:line="252" w:lineRule="auto"/>
        <w:ind w:firstLine="567"/>
        <w:jc w:val="both"/>
      </w:pPr>
      <w:r>
        <w:t xml:space="preserve">2.4. </w:t>
      </w:r>
      <w:r w:rsidR="00470951">
        <w:t xml:space="preserve">Порядок </w:t>
      </w:r>
      <w:r w:rsidR="00F67CE6">
        <w:t>приёмки</w:t>
      </w:r>
      <w:r w:rsidR="00470951">
        <w:t xml:space="preserve"> Товара:</w:t>
      </w:r>
    </w:p>
    <w:p w14:paraId="0BF083D3" w14:textId="610E2DE5" w:rsidR="007218B9" w:rsidRPr="00BE67E5" w:rsidRDefault="00470951" w:rsidP="007218B9">
      <w:pPr>
        <w:spacing w:line="252" w:lineRule="auto"/>
        <w:ind w:firstLine="567"/>
        <w:jc w:val="both"/>
      </w:pPr>
      <w:r>
        <w:t xml:space="preserve">2.4.1. </w:t>
      </w:r>
      <w:r w:rsidR="007218B9" w:rsidRPr="00BE67E5">
        <w:t xml:space="preserve">Приёмка Товара по количеству и ассортименту производится в момент передачи Товара представителю </w:t>
      </w:r>
      <w:r w:rsidR="00603AC1">
        <w:t>Покупателя</w:t>
      </w:r>
      <w:r w:rsidR="007218B9" w:rsidRPr="00BE67E5">
        <w:t xml:space="preserve">. Подписание представителем </w:t>
      </w:r>
      <w:r w:rsidR="00603AC1">
        <w:t>Покупателя</w:t>
      </w:r>
      <w:r w:rsidR="007218B9" w:rsidRPr="00BE67E5">
        <w:t xml:space="preserve"> товарной накладной </w:t>
      </w:r>
      <w:r w:rsidR="00603AC1">
        <w:t xml:space="preserve">ТОРГ-12 </w:t>
      </w:r>
      <w:r w:rsidR="007218B9" w:rsidRPr="00BE67E5">
        <w:t xml:space="preserve">без составления оригинала акта об установленном расхождении по количеству и ассортименту подтверждает отсутствие у </w:t>
      </w:r>
      <w:r w:rsidR="00603AC1">
        <w:t>Покупателя</w:t>
      </w:r>
      <w:r w:rsidR="007218B9" w:rsidRPr="00BE67E5">
        <w:t xml:space="preserve">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w:t>
      </w:r>
      <w:r w:rsidR="00980E8B" w:rsidRPr="00BE67E5">
        <w:t>или ассортименте</w:t>
      </w:r>
      <w:r w:rsidR="007218B9" w:rsidRPr="00BE67E5">
        <w:t xml:space="preserve"> Товара </w:t>
      </w:r>
      <w:r w:rsidR="00603AC1">
        <w:t>Покупателем</w:t>
      </w:r>
      <w:r w:rsidR="007218B9" w:rsidRPr="00BE67E5">
        <w:t xml:space="preserve">, в противном случае претензии </w:t>
      </w:r>
      <w:r w:rsidR="00603AC1">
        <w:t>Покупателя</w:t>
      </w:r>
      <w:r w:rsidR="007218B9" w:rsidRPr="00BE67E5">
        <w:t xml:space="preserve"> не принимаются к рассмотрению </w:t>
      </w:r>
      <w:r w:rsidR="00603AC1">
        <w:t>Поставщиком</w:t>
      </w:r>
      <w:r w:rsidR="007218B9" w:rsidRPr="00BE67E5">
        <w:t>.</w:t>
      </w:r>
    </w:p>
    <w:p w14:paraId="24FDE1A3" w14:textId="59DF2575" w:rsidR="005E0A11" w:rsidRDefault="00470951" w:rsidP="00A01D58">
      <w:pPr>
        <w:spacing w:line="252" w:lineRule="auto"/>
        <w:ind w:firstLine="567"/>
        <w:jc w:val="both"/>
      </w:pPr>
      <w:r>
        <w:t xml:space="preserve">2.4.2. </w:t>
      </w:r>
      <w:r w:rsidRPr="0074328E">
        <w:t xml:space="preserve">В случае поставки </w:t>
      </w:r>
      <w:r>
        <w:t>Товара</w:t>
      </w:r>
      <w:r w:rsidRPr="0074328E">
        <w:t>, не</w:t>
      </w:r>
      <w:r>
        <w:t xml:space="preserve"> </w:t>
      </w:r>
      <w:r w:rsidRPr="0074328E">
        <w:t xml:space="preserve">соответствующего по качеству, комплектности, таре, упаковке и маркировке стандартам и условиям </w:t>
      </w:r>
      <w:r>
        <w:t>Договор</w:t>
      </w:r>
      <w:r w:rsidRPr="0074328E">
        <w:t>а</w:t>
      </w:r>
      <w:r>
        <w:t xml:space="preserve"> (включая все приложения к нему)</w:t>
      </w:r>
      <w:r w:rsidRPr="0074328E">
        <w:t>, Покупатель принимает тако</w:t>
      </w:r>
      <w:r>
        <w:t>й</w:t>
      </w:r>
      <w:r w:rsidRPr="0074328E">
        <w:t xml:space="preserve"> </w:t>
      </w:r>
      <w:r>
        <w:t xml:space="preserve">Товар </w:t>
      </w:r>
      <w:r w:rsidRPr="0074328E">
        <w:t>на ответственное хранение, незамедлительно</w:t>
      </w:r>
      <w:r>
        <w:t>, но не позднее 10 рабочих дней</w:t>
      </w:r>
      <w:r w:rsidRPr="0074328E">
        <w:t xml:space="preserve"> в письменной форме предъявляет Поставщику претензию</w:t>
      </w:r>
      <w:r>
        <w:t>, составленную</w:t>
      </w:r>
      <w:r w:rsidRPr="0074328E">
        <w:t xml:space="preserve"> по результатам </w:t>
      </w:r>
      <w:r w:rsidR="00F67CE6" w:rsidRPr="0074328E">
        <w:t>приёмки</w:t>
      </w:r>
      <w:r w:rsidRPr="0074328E">
        <w:t xml:space="preserve">. Поставщик в течение </w:t>
      </w:r>
      <w:r>
        <w:t>10 рабочих</w:t>
      </w:r>
      <w:r w:rsidRPr="0074328E">
        <w:t xml:space="preserve"> дней с даты получения </w:t>
      </w:r>
      <w:r>
        <w:t>претензии</w:t>
      </w:r>
      <w:r w:rsidRPr="0074328E">
        <w:t xml:space="preserve"> от Покупателя обязан за свой </w:t>
      </w:r>
      <w:r w:rsidR="00F67CE6" w:rsidRPr="0074328E">
        <w:t>счёт</w:t>
      </w:r>
      <w:r w:rsidRPr="0074328E">
        <w:t xml:space="preserve">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 xml:space="preserve">ое, </w:t>
      </w:r>
      <w:r w:rsidR="00F67CE6">
        <w:t>несёт</w:t>
      </w:r>
      <w:r>
        <w:t xml:space="preserve"> Поставщик.</w:t>
      </w:r>
    </w:p>
    <w:p w14:paraId="3AC5F598" w14:textId="77777777" w:rsidR="00470951" w:rsidRDefault="00470951" w:rsidP="00A01D58">
      <w:pPr>
        <w:spacing w:line="252" w:lineRule="auto"/>
        <w:ind w:firstLine="567"/>
        <w:jc w:val="both"/>
      </w:pPr>
      <w:r>
        <w:t xml:space="preserve">2.4.3. </w:t>
      </w:r>
      <w:r w:rsidRPr="0055610A">
        <w:t xml:space="preserve">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w:t>
      </w:r>
      <w:r>
        <w:t>Т</w:t>
      </w:r>
      <w:r w:rsidRPr="0055610A">
        <w:t>овара</w:t>
      </w:r>
      <w:r>
        <w:t>.</w:t>
      </w:r>
    </w:p>
    <w:p w14:paraId="55A83CF8" w14:textId="1E5B1550" w:rsidR="00470951" w:rsidRDefault="00470951" w:rsidP="00A01D58">
      <w:pPr>
        <w:spacing w:line="252" w:lineRule="auto"/>
        <w:ind w:firstLine="567"/>
        <w:jc w:val="both"/>
      </w:pPr>
      <w:r>
        <w:t>2.4.4. В случае не восполнения недопоставки Товара в течение предусмотренного Договором срока поставки Покупатель на условиях п.2.4.2 Договора вправе отказаться от принятия поставленной части Товара надлежащего качества.</w:t>
      </w:r>
    </w:p>
    <w:p w14:paraId="3237C8BE" w14:textId="77777777" w:rsidR="00D43250" w:rsidRDefault="005E0A11" w:rsidP="00A01D58">
      <w:pPr>
        <w:spacing w:line="252" w:lineRule="auto"/>
        <w:ind w:firstLine="567"/>
        <w:jc w:val="both"/>
      </w:pPr>
      <w:r>
        <w:t xml:space="preserve">2.5. </w:t>
      </w:r>
      <w:r w:rsidR="00896794" w:rsidRPr="00BE67E5">
        <w:t xml:space="preserve">Право использования программ для ЭВМ считается предоставленным </w:t>
      </w:r>
      <w:proofErr w:type="gramStart"/>
      <w:r w:rsidR="00896794">
        <w:t>Покупателю</w:t>
      </w:r>
      <w:proofErr w:type="gramEnd"/>
      <w:r w:rsidR="00896794" w:rsidRPr="00BE67E5">
        <w:t xml:space="preserve"> и </w:t>
      </w:r>
      <w:r w:rsidR="00896794">
        <w:t>Покупатель</w:t>
      </w:r>
      <w:r w:rsidR="00896794" w:rsidRPr="00BE67E5">
        <w:t xml:space="preserve"> вправе начать использование программ для ЭВМ с момента </w:t>
      </w:r>
      <w:sdt>
        <w:sdtPr>
          <w:alias w:val="варианты поставки"/>
          <w:tag w:val="варианты поставки"/>
          <w:id w:val="831953392"/>
          <w:placeholder>
            <w:docPart w:val="20ECCDE985914F66A98A5FA9DA37158D"/>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sdtContent>
          <w:r w:rsidR="00E050D2">
            <w:t xml:space="preserve">подписания обеими Сторонами акта </w:t>
          </w:r>
        </w:sdtContent>
      </w:sdt>
      <w:r w:rsidR="00896794">
        <w:t>передачи прав</w:t>
      </w:r>
      <w:r w:rsidR="001B5EF0">
        <w:t>.</w:t>
      </w:r>
      <w:r w:rsidR="00896794">
        <w:t xml:space="preserve"> </w:t>
      </w:r>
    </w:p>
    <w:p w14:paraId="211CE1EA" w14:textId="77777777" w:rsidR="005635F5" w:rsidRDefault="005635F5" w:rsidP="005635F5">
      <w:pPr>
        <w:spacing w:line="252" w:lineRule="auto"/>
        <w:ind w:firstLine="567"/>
        <w:jc w:val="both"/>
      </w:pPr>
      <w:r>
        <w:t xml:space="preserve">Акт передачи прав направляется Поставщиком Покупателю в срок, указанный в </w:t>
      </w:r>
      <w:r w:rsidR="00A44A33">
        <w:t>п.2.7</w:t>
      </w:r>
      <w:r>
        <w:t xml:space="preserve"> настоящего Договора.</w:t>
      </w:r>
    </w:p>
    <w:p w14:paraId="6C138D05" w14:textId="77777777" w:rsidR="004F2D0D" w:rsidRDefault="004F2D0D" w:rsidP="00A01D58">
      <w:pPr>
        <w:spacing w:line="252" w:lineRule="auto"/>
        <w:ind w:firstLine="567"/>
        <w:jc w:val="both"/>
      </w:pPr>
      <w:r w:rsidRPr="004F2D0D">
        <w:t xml:space="preserve">В случае использования правообладателем </w:t>
      </w:r>
      <w:r w:rsidR="00381309">
        <w:t xml:space="preserve">поставляемых </w:t>
      </w:r>
      <w:r w:rsidRPr="004F2D0D">
        <w:t xml:space="preserve">программ для ЭВМ технических средств защиты использования программ для ЭВМ, Поставщик обязуется не позднее 1 (одного) рабочего дня с даты предоставления права использования программ для ЭВМ обеспечить </w:t>
      </w:r>
      <w:r w:rsidR="00832298">
        <w:t>Покупателю</w:t>
      </w:r>
      <w:r w:rsidRPr="004F2D0D">
        <w:t xml:space="preserve"> возможность использования соответствующих</w:t>
      </w:r>
      <w:r w:rsidRPr="00BE67E5">
        <w:t xml:space="preserve"> программ для ЭВМ, в том числе путём сообщения ему необходимых ключей доступа и паролей. </w:t>
      </w:r>
    </w:p>
    <w:p w14:paraId="4515EFCD" w14:textId="1B344A77" w:rsidR="00F33212" w:rsidRDefault="005635F5" w:rsidP="00A01D58">
      <w:pPr>
        <w:spacing w:line="252" w:lineRule="auto"/>
        <w:ind w:firstLine="567"/>
        <w:jc w:val="both"/>
      </w:pPr>
      <w:r>
        <w:lastRenderedPageBreak/>
        <w:t xml:space="preserve">2.6. </w:t>
      </w:r>
      <w:r w:rsidR="0056374B" w:rsidRPr="00365391">
        <w:t xml:space="preserve">Право использования программ для ЭВМ включает в себя </w:t>
      </w:r>
      <w:r w:rsidR="0056374B" w:rsidRPr="00F67CE6">
        <w:t>право на воспроизведение соответствующих программ для ЭВМ на территории Российской Федерации</w:t>
      </w:r>
      <w:r w:rsidR="00814314">
        <w:t>.</w:t>
      </w:r>
      <w:r w:rsidR="0056374B" w:rsidRPr="00365391">
        <w:t xml:space="preserve"> Право использования предоставляется на срок</w:t>
      </w:r>
      <w:r w:rsidR="00F33212">
        <w:t>,</w:t>
      </w:r>
      <w:r w:rsidR="0056374B">
        <w:t xml:space="preserve"> указ</w:t>
      </w:r>
      <w:r w:rsidR="00F33212">
        <w:t>анный</w:t>
      </w:r>
      <w:r w:rsidR="0056374B">
        <w:t xml:space="preserve"> в Спецификации</w:t>
      </w:r>
      <w:r w:rsidR="00814314">
        <w:t>.</w:t>
      </w:r>
      <w:r w:rsidR="0056374B" w:rsidRPr="00365391">
        <w:t xml:space="preserve"> </w:t>
      </w:r>
    </w:p>
    <w:p w14:paraId="34D3E240" w14:textId="6016791D" w:rsidR="00381309" w:rsidRDefault="00381309" w:rsidP="00A01D58">
      <w:pPr>
        <w:spacing w:line="252" w:lineRule="auto"/>
        <w:ind w:firstLine="567"/>
        <w:jc w:val="both"/>
      </w:pPr>
      <w:r>
        <w:t xml:space="preserve">Право использования программ для ЭВМ </w:t>
      </w:r>
      <w:r w:rsidR="00F67CE6">
        <w:t>передаётся</w:t>
      </w:r>
      <w:r>
        <w:t xml:space="preserve"> на сроки, указанные в Спецификации применительно к каждой программе.</w:t>
      </w:r>
    </w:p>
    <w:p w14:paraId="3F9B77E8" w14:textId="77777777" w:rsidR="00560AFB" w:rsidRPr="000341F6" w:rsidRDefault="005635F5" w:rsidP="008F6084">
      <w:pPr>
        <w:spacing w:line="252" w:lineRule="auto"/>
        <w:ind w:firstLine="567"/>
        <w:jc w:val="both"/>
      </w:pPr>
      <w:r>
        <w:t xml:space="preserve">2.7. </w:t>
      </w:r>
      <w:r w:rsidR="00560AFB" w:rsidRPr="000341F6">
        <w:t xml:space="preserve">При поставке </w:t>
      </w:r>
      <w:r w:rsidR="00560AFB">
        <w:t xml:space="preserve">Товара </w:t>
      </w:r>
      <w:r w:rsidR="00C92D45">
        <w:t xml:space="preserve">и передаче прав на программы для ЭВМ </w:t>
      </w:r>
      <w:r w:rsidR="00560AFB" w:rsidRPr="000341F6">
        <w:t>Поставщик</w:t>
      </w:r>
      <w:r w:rsidR="00A44A33">
        <w:t xml:space="preserve"> в срок, указанный в п.2.2 Договора,</w:t>
      </w:r>
      <w:r w:rsidR="00560AFB" w:rsidRPr="000341F6">
        <w:t xml:space="preserve"> предоставляет </w:t>
      </w:r>
      <w:r w:rsidR="00560AFB">
        <w:t>Покупателю</w:t>
      </w:r>
      <w:r w:rsidR="00560AFB" w:rsidRPr="000341F6">
        <w:t xml:space="preserve"> следующую документацию:</w:t>
      </w:r>
    </w:p>
    <w:p w14:paraId="4A53E422" w14:textId="77777777" w:rsidR="00560AFB" w:rsidRPr="000341F6" w:rsidRDefault="00560AFB" w:rsidP="008F6084">
      <w:pPr>
        <w:spacing w:line="252" w:lineRule="auto"/>
        <w:ind w:firstLine="567"/>
        <w:jc w:val="both"/>
      </w:pPr>
      <w:r w:rsidRPr="000341F6">
        <w:t>а)</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p>
    <w:p w14:paraId="0F63D8ED" w14:textId="77777777" w:rsidR="00560AFB" w:rsidRDefault="00560AFB" w:rsidP="008F6084">
      <w:pPr>
        <w:spacing w:line="252" w:lineRule="auto"/>
        <w:ind w:firstLine="567"/>
        <w:jc w:val="both"/>
      </w:pPr>
      <w:r w:rsidRPr="000341F6">
        <w:t xml:space="preserve">б)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Товаром (</w:t>
      </w:r>
      <w:r w:rsidR="00051B31">
        <w:t>оборудование</w:t>
      </w:r>
      <w:r w:rsidR="00051B31" w:rsidRPr="000341F6">
        <w:t>м</w:t>
      </w:r>
      <w:r>
        <w:t>)</w:t>
      </w:r>
      <w:r w:rsidRPr="000341F6">
        <w:t xml:space="preserve"> на русском языке;</w:t>
      </w:r>
    </w:p>
    <w:p w14:paraId="0485B725" w14:textId="77777777" w:rsidR="00560AFB" w:rsidRPr="000341F6" w:rsidRDefault="00560AFB" w:rsidP="008F6084">
      <w:pPr>
        <w:spacing w:line="252" w:lineRule="auto"/>
        <w:ind w:firstLine="567"/>
        <w:jc w:val="both"/>
      </w:pPr>
      <w:r>
        <w:t>в)</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14:paraId="18CFBF04" w14:textId="6D05C2C0" w:rsidR="00560AFB" w:rsidRPr="000341F6" w:rsidRDefault="00560AFB" w:rsidP="008F6084">
      <w:pPr>
        <w:spacing w:line="252" w:lineRule="auto"/>
        <w:ind w:firstLine="567"/>
        <w:jc w:val="both"/>
      </w:pPr>
      <w:r>
        <w:t>г</w:t>
      </w:r>
      <w:r w:rsidRPr="000341F6">
        <w:t>)</w:t>
      </w:r>
      <w:r>
        <w:t xml:space="preserve"> </w:t>
      </w:r>
      <w:r w:rsidR="00F67CE6">
        <w:t>счёт</w:t>
      </w:r>
      <w:r>
        <w:t xml:space="preserve">, </w:t>
      </w:r>
      <w:r w:rsidR="00F67CE6" w:rsidRPr="000341F6">
        <w:t>счёт</w:t>
      </w:r>
      <w:r w:rsidRPr="000341F6">
        <w:t>-фактуру, выставленн</w:t>
      </w:r>
      <w:r>
        <w:t>ые</w:t>
      </w:r>
      <w:r w:rsidRPr="000341F6">
        <w:t xml:space="preserve"> </w:t>
      </w:r>
      <w:r>
        <w:t>Покупателю</w:t>
      </w:r>
      <w:r w:rsidRPr="000341F6">
        <w:t>;</w:t>
      </w:r>
    </w:p>
    <w:p w14:paraId="74DFB53F" w14:textId="77777777" w:rsidR="00560AFB" w:rsidRPr="00F02181" w:rsidRDefault="00560AFB" w:rsidP="008F6084">
      <w:pPr>
        <w:spacing w:line="252" w:lineRule="auto"/>
        <w:ind w:firstLine="567"/>
        <w:jc w:val="both"/>
      </w:pPr>
      <w:r>
        <w:t xml:space="preserve">д) товарную </w:t>
      </w:r>
      <w:r w:rsidRPr="00F02181">
        <w:t xml:space="preserve">накладную </w:t>
      </w:r>
      <w:r>
        <w:t xml:space="preserve">по форме ТОРГ-12 </w:t>
      </w:r>
      <w:r w:rsidRPr="00F02181">
        <w:t>в 2-х экз. (один экземпляр для Покупателя и один экземпляр для Поставщика);</w:t>
      </w:r>
    </w:p>
    <w:p w14:paraId="453925F3" w14:textId="77777777" w:rsidR="00560AFB" w:rsidRDefault="00560AFB" w:rsidP="008F6084">
      <w:pPr>
        <w:spacing w:line="252" w:lineRule="auto"/>
        <w:ind w:firstLine="567"/>
        <w:jc w:val="both"/>
      </w:pPr>
      <w:r w:rsidRPr="00F02181">
        <w:t xml:space="preserve">е) </w:t>
      </w:r>
      <w:r w:rsidR="00051B31">
        <w:t>акт передачи прав на программы для ЭВМ</w:t>
      </w:r>
      <w:r>
        <w:t>;</w:t>
      </w:r>
    </w:p>
    <w:p w14:paraId="3C71C30E" w14:textId="110D3C49" w:rsidR="005635F5" w:rsidRDefault="00560AFB" w:rsidP="00560AFB">
      <w:pPr>
        <w:spacing w:line="252" w:lineRule="auto"/>
        <w:ind w:firstLine="567"/>
        <w:jc w:val="both"/>
      </w:pPr>
      <w:r>
        <w:t xml:space="preserve">ж) </w:t>
      </w:r>
      <w:r w:rsidR="00051B31" w:rsidRPr="00F02181">
        <w:t xml:space="preserve">акт </w:t>
      </w:r>
      <w:r w:rsidR="00F67CE6" w:rsidRPr="00F02181">
        <w:t>приёма</w:t>
      </w:r>
      <w:r w:rsidR="00051B31" w:rsidRPr="00F02181">
        <w:t xml:space="preserve">-передачи Товара в </w:t>
      </w:r>
      <w:r w:rsidR="00051B31">
        <w:t>3</w:t>
      </w:r>
      <w:r w:rsidR="00051B31" w:rsidRPr="00F02181">
        <w:t>-х экз. (</w:t>
      </w:r>
      <w:r w:rsidR="00051B31">
        <w:t>два</w:t>
      </w:r>
      <w:r w:rsidR="00051B31" w:rsidRPr="00F02181">
        <w:t xml:space="preserve"> экземпляр</w:t>
      </w:r>
      <w:r w:rsidR="00051B31">
        <w:t>а</w:t>
      </w:r>
      <w:r w:rsidR="00051B31" w:rsidRPr="000341F6">
        <w:t xml:space="preserve"> для </w:t>
      </w:r>
      <w:r w:rsidR="00051B31">
        <w:t xml:space="preserve">Покупателя </w:t>
      </w:r>
      <w:r w:rsidR="00051B31" w:rsidRPr="000341F6">
        <w:t xml:space="preserve">и </w:t>
      </w:r>
      <w:r w:rsidR="00051B31">
        <w:t xml:space="preserve">один экземпляр </w:t>
      </w:r>
      <w:proofErr w:type="gramStart"/>
      <w:r w:rsidR="00051B31">
        <w:t>для  Поставщика</w:t>
      </w:r>
      <w:proofErr w:type="gramEnd"/>
      <w:r w:rsidR="00051B31">
        <w:t>).</w:t>
      </w:r>
    </w:p>
    <w:p w14:paraId="7354B983" w14:textId="77777777" w:rsidR="005635F5" w:rsidRDefault="005635F5" w:rsidP="00A01D58">
      <w:pPr>
        <w:spacing w:line="252" w:lineRule="auto"/>
        <w:ind w:firstLine="567"/>
        <w:jc w:val="both"/>
      </w:pPr>
    </w:p>
    <w:p w14:paraId="145DD718" w14:textId="77777777" w:rsidR="001A4529" w:rsidRPr="005C276E" w:rsidRDefault="005C276E" w:rsidP="005C276E">
      <w:pPr>
        <w:spacing w:line="252" w:lineRule="auto"/>
        <w:ind w:firstLine="567"/>
        <w:jc w:val="center"/>
        <w:rPr>
          <w:b/>
        </w:rPr>
      </w:pPr>
      <w:r>
        <w:rPr>
          <w:b/>
        </w:rPr>
        <w:t xml:space="preserve">3. </w:t>
      </w:r>
      <w:r w:rsidR="007F3255">
        <w:rPr>
          <w:b/>
        </w:rPr>
        <w:t>Цена и п</w:t>
      </w:r>
      <w:r w:rsidR="00E61D61" w:rsidRPr="005C276E">
        <w:rPr>
          <w:b/>
        </w:rPr>
        <w:t>орядок расчётов</w:t>
      </w:r>
    </w:p>
    <w:p w14:paraId="6F117AF9" w14:textId="77777777" w:rsidR="001A4529" w:rsidRPr="00BE67E5" w:rsidRDefault="003129F8" w:rsidP="00A01D58">
      <w:pPr>
        <w:spacing w:line="252" w:lineRule="auto"/>
        <w:ind w:firstLine="567"/>
        <w:jc w:val="both"/>
      </w:pPr>
      <w:r>
        <w:t xml:space="preserve">3.1. </w:t>
      </w:r>
      <w:r w:rsidR="00E61D61" w:rsidRPr="00BE67E5">
        <w:t xml:space="preserve">Общая цена Договора составляет </w:t>
      </w:r>
      <w:r w:rsidR="00BE6487" w:rsidRPr="00BE67E5">
        <w:t>__________</w:t>
      </w:r>
      <w:r w:rsidR="00E61D61" w:rsidRPr="00BE67E5">
        <w:t xml:space="preserve"> (</w:t>
      </w:r>
      <w:r w:rsidR="00BE6487" w:rsidRPr="00BE67E5">
        <w:t>_________</w:t>
      </w:r>
      <w:r w:rsidR="00E61D61" w:rsidRPr="00BE67E5">
        <w:t xml:space="preserve">) </w:t>
      </w:r>
      <w:r w:rsidR="00E61D61" w:rsidRPr="00A01D58">
        <w:t>рублей</w:t>
      </w:r>
      <w:r w:rsidR="00E61D61" w:rsidRPr="00BE67E5">
        <w:t>, в том числе НДС, и складывается из:</w:t>
      </w:r>
    </w:p>
    <w:p w14:paraId="0CA798B3" w14:textId="77777777" w:rsidR="001A4529" w:rsidRPr="00BE67E5" w:rsidRDefault="00E61D61" w:rsidP="00A01D58">
      <w:pPr>
        <w:spacing w:line="252" w:lineRule="auto"/>
        <w:ind w:firstLine="567"/>
        <w:jc w:val="both"/>
      </w:pPr>
      <w:r w:rsidRPr="00BE67E5">
        <w:t>—</w:t>
      </w:r>
      <w:r w:rsidRPr="00BE67E5">
        <w:tab/>
        <w:t xml:space="preserve">общего размера лицензионного вознаграждения за предоставление права использования </w:t>
      </w:r>
      <w:r w:rsidR="00470951">
        <w:t xml:space="preserve">всех предусмотренных Спецификацией </w:t>
      </w:r>
      <w:r w:rsidRPr="00BE67E5">
        <w:t xml:space="preserve">программ для ЭВМ, подлежащего уплате </w:t>
      </w:r>
      <w:r w:rsidR="003129F8">
        <w:t>Покупателем</w:t>
      </w:r>
      <w:r w:rsidRPr="00BE67E5">
        <w:t xml:space="preserve">, в размере </w:t>
      </w:r>
      <w:r w:rsidR="00BE6487" w:rsidRPr="00BE67E5">
        <w:t>_______</w:t>
      </w:r>
      <w:r w:rsidRPr="00BE67E5">
        <w:t xml:space="preserve"> (</w:t>
      </w:r>
      <w:r w:rsidR="00BE6487" w:rsidRPr="00BE67E5">
        <w:t>______</w:t>
      </w:r>
      <w:r w:rsidRPr="00BE67E5">
        <w:t xml:space="preserve">) </w:t>
      </w:r>
      <w:r w:rsidRPr="00A01D58">
        <w:t>рублей</w:t>
      </w:r>
      <w:r w:rsidRPr="00BE67E5">
        <w:t>, НДС не облагается в силу пп.26 п.2 ст.149 НК РФ;</w:t>
      </w:r>
    </w:p>
    <w:p w14:paraId="1499B06B" w14:textId="77777777" w:rsidR="001A4529" w:rsidRPr="00BE67E5" w:rsidRDefault="00E61D61" w:rsidP="00A01D58">
      <w:pPr>
        <w:spacing w:line="252" w:lineRule="auto"/>
        <w:ind w:firstLine="567"/>
        <w:jc w:val="both"/>
      </w:pPr>
      <w:r w:rsidRPr="00BE67E5">
        <w:t>—</w:t>
      </w:r>
      <w:r w:rsidRPr="00BE67E5">
        <w:tab/>
        <w:t xml:space="preserve">общей стоимости Товара, подлежащей уплате </w:t>
      </w:r>
      <w:r w:rsidR="003129F8">
        <w:t>Покупателем</w:t>
      </w:r>
      <w:r w:rsidRPr="00BE67E5">
        <w:t xml:space="preserve">, в размере </w:t>
      </w:r>
      <w:r w:rsidR="00BE6487" w:rsidRPr="00BE67E5">
        <w:t>_______</w:t>
      </w:r>
      <w:r w:rsidRPr="00BE67E5">
        <w:t xml:space="preserve"> (</w:t>
      </w:r>
      <w:r w:rsidR="00BE6487" w:rsidRPr="00BE67E5">
        <w:t>______</w:t>
      </w:r>
      <w:r w:rsidRPr="00BE67E5">
        <w:t xml:space="preserve">) </w:t>
      </w:r>
      <w:r w:rsidRPr="00A01D58">
        <w:t>рублей</w:t>
      </w:r>
      <w:r w:rsidRPr="00BE67E5">
        <w:t xml:space="preserve">, в том числе НДС </w:t>
      </w:r>
      <w:r w:rsidR="00BE6487" w:rsidRPr="00BE67E5">
        <w:t>______</w:t>
      </w:r>
      <w:r w:rsidRPr="00BE67E5">
        <w:t xml:space="preserve"> (</w:t>
      </w:r>
      <w:r w:rsidR="00BE6487" w:rsidRPr="00BE67E5">
        <w:t>______</w:t>
      </w:r>
      <w:r w:rsidRPr="00BE67E5">
        <w:t xml:space="preserve">) </w:t>
      </w:r>
      <w:r w:rsidRPr="00A01D58">
        <w:t>рублей.</w:t>
      </w:r>
    </w:p>
    <w:p w14:paraId="6711C4D9" w14:textId="77777777" w:rsidR="00B1649F" w:rsidRDefault="00B1649F" w:rsidP="00A01D58">
      <w:pPr>
        <w:spacing w:line="252" w:lineRule="auto"/>
        <w:ind w:firstLine="567"/>
        <w:jc w:val="both"/>
      </w:pPr>
      <w:r>
        <w:t>Общая ц</w:t>
      </w:r>
      <w:r w:rsidRPr="000341F6">
        <w:t>ен</w:t>
      </w:r>
      <w:r>
        <w:t>а</w:t>
      </w:r>
      <w:r w:rsidRPr="000341F6">
        <w:t xml:space="preserve"> </w:t>
      </w:r>
      <w:r>
        <w:t>Договора</w:t>
      </w:r>
      <w:r w:rsidRPr="000341F6">
        <w:t xml:space="preserve"> явля</w:t>
      </w:r>
      <w:r>
        <w:t>е</w:t>
      </w:r>
      <w:r w:rsidRPr="000341F6">
        <w:t>тся фиксированн</w:t>
      </w:r>
      <w:r>
        <w:t>ой</w:t>
      </w:r>
      <w:r w:rsidRPr="000341F6">
        <w:t xml:space="preserve"> и не подлеж</w:t>
      </w:r>
      <w:r>
        <w:t>и</w:t>
      </w:r>
      <w:r w:rsidRPr="000341F6">
        <w:t>т изменению в течение</w:t>
      </w:r>
      <w:r>
        <w:t xml:space="preserve"> </w:t>
      </w:r>
      <w:r w:rsidRPr="000341F6">
        <w:t>срока действия на</w:t>
      </w:r>
      <w:r>
        <w:t>стоящего Договора, за исключением случаев, предусмотренных действующим законодательством</w:t>
      </w:r>
      <w:r w:rsidRPr="000341F6">
        <w:t xml:space="preserve">. </w:t>
      </w:r>
    </w:p>
    <w:p w14:paraId="2FB999B7" w14:textId="610A628D" w:rsidR="001A4529" w:rsidRPr="00BE67E5" w:rsidRDefault="003129F8" w:rsidP="00A01D58">
      <w:pPr>
        <w:spacing w:line="252" w:lineRule="auto"/>
        <w:ind w:firstLine="567"/>
        <w:jc w:val="both"/>
      </w:pPr>
      <w:r>
        <w:t>3.2. У</w:t>
      </w:r>
      <w:r w:rsidR="00E61D61" w:rsidRPr="00BE67E5">
        <w:t xml:space="preserve">плата </w:t>
      </w:r>
      <w:r>
        <w:t>Покупателем</w:t>
      </w:r>
      <w:r w:rsidR="00E61D61" w:rsidRPr="00BE67E5">
        <w:t xml:space="preserve"> цены настоящего Договора производится </w:t>
      </w:r>
      <w:r w:rsidR="007317CB">
        <w:t xml:space="preserve">в полном </w:t>
      </w:r>
      <w:r w:rsidR="00E050D2">
        <w:t>объёме</w:t>
      </w:r>
      <w:r w:rsidR="007317CB">
        <w:t xml:space="preserve"> </w:t>
      </w:r>
      <w:r w:rsidR="00E61D61" w:rsidRPr="00BE67E5">
        <w:t xml:space="preserve">в течение </w:t>
      </w:r>
      <w:r w:rsidR="00222A21">
        <w:t>10</w:t>
      </w:r>
      <w:r w:rsidR="00222A21" w:rsidRPr="00BE67E5">
        <w:t xml:space="preserve"> </w:t>
      </w:r>
      <w:r w:rsidR="00E61D61" w:rsidRPr="00BE67E5">
        <w:t>рабочих дней с даты</w:t>
      </w:r>
      <w:r w:rsidR="004E1176">
        <w:t xml:space="preserve"> предоставления Поставщиком Покупателю документов, указанных в п.2.7 настоящего Договора,</w:t>
      </w:r>
      <w:r w:rsidR="007317CB">
        <w:t xml:space="preserve"> и подписания </w:t>
      </w:r>
      <w:r w:rsidR="004E1176">
        <w:t xml:space="preserve">Сторонами </w:t>
      </w:r>
      <w:r w:rsidR="007317CB">
        <w:t xml:space="preserve">товарной накладной </w:t>
      </w:r>
      <w:r w:rsidR="006836F9">
        <w:t>ТОРГ-12</w:t>
      </w:r>
      <w:sdt>
        <w:sdtPr>
          <w:alias w:val="варианты оплаты (смешанный)"/>
          <w:tag w:val="варианты оплаты (смешанный)"/>
          <w:id w:val="11669186"/>
          <w:placeholder>
            <w:docPart w:val="DA12BEE95B654780A7DAB79AACE759B7"/>
          </w:placeholder>
          <w:comboBox>
            <w:listItem w:displayText="подписания настоящего Договора - в полном объеме." w:value="подписания настоящего Договора - в полном объеме."/>
            <w:listItem w:displayText="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value="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listItem w:displayText="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value="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listItem w:displayText="поставки Товара/предоставления права использования - в полном размере." w:value="поставки Товара/предоставления права использования - в полном размере."/>
          </w:comboBox>
        </w:sdtPr>
        <w:sdtEndPr/>
        <w:sdtContent>
          <w:r w:rsidR="00E050D2">
            <w:t xml:space="preserve"> и акта передачи прав на программы для ЭВМ.</w:t>
          </w:r>
        </w:sdtContent>
      </w:sdt>
    </w:p>
    <w:p w14:paraId="7E4AD5FF" w14:textId="77777777" w:rsidR="001A4529" w:rsidRPr="00BE67E5" w:rsidRDefault="00470951" w:rsidP="00A01D58">
      <w:pPr>
        <w:spacing w:line="252" w:lineRule="auto"/>
        <w:ind w:firstLine="567"/>
        <w:jc w:val="both"/>
      </w:pPr>
      <w:r>
        <w:t xml:space="preserve">3.3. </w:t>
      </w:r>
      <w:r w:rsidR="00E61D61" w:rsidRPr="00BE67E5">
        <w:t xml:space="preserve">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w:t>
      </w:r>
      <w:r>
        <w:t>Поставщика</w:t>
      </w:r>
      <w:r w:rsidR="00E61D61" w:rsidRPr="00BE67E5">
        <w:t>.</w:t>
      </w:r>
    </w:p>
    <w:p w14:paraId="180093A5" w14:textId="77777777" w:rsidR="001A4529" w:rsidRPr="00BE67E5" w:rsidRDefault="00470951" w:rsidP="00A01D58">
      <w:pPr>
        <w:spacing w:line="252" w:lineRule="auto"/>
        <w:ind w:firstLine="567"/>
        <w:jc w:val="both"/>
      </w:pPr>
      <w:r>
        <w:t xml:space="preserve">3.4. </w:t>
      </w:r>
      <w:r w:rsidR="00E61D61" w:rsidRPr="00BE67E5">
        <w:t xml:space="preserve">Датой оплаты признаётся дата списания денежных средств с корреспондентского счёта банка, обслуживающего расчётный счёт </w:t>
      </w:r>
      <w:r>
        <w:t>Покупателя</w:t>
      </w:r>
      <w:r w:rsidR="00E61D61" w:rsidRPr="00BE67E5">
        <w:t xml:space="preserve">, в адрес расчётного счёта и иных реквизитов </w:t>
      </w:r>
      <w:r>
        <w:t>Поставщика</w:t>
      </w:r>
      <w:r w:rsidR="00E61D61" w:rsidRPr="00BE67E5">
        <w:t xml:space="preserve">. По требованию </w:t>
      </w:r>
      <w:r>
        <w:t>Поставщика Покупатель</w:t>
      </w:r>
      <w:r w:rsidR="00E61D61" w:rsidRPr="00BE67E5">
        <w:t xml:space="preserve"> предоставляет ему копию платёжного поручения с отметкой банка о принятии к исполнению.</w:t>
      </w:r>
    </w:p>
    <w:p w14:paraId="692CEC18" w14:textId="77777777" w:rsidR="001A4529" w:rsidRPr="00BE67E5" w:rsidRDefault="001A4529" w:rsidP="00BE67E5">
      <w:pPr>
        <w:spacing w:line="252" w:lineRule="auto"/>
        <w:ind w:firstLine="567"/>
        <w:jc w:val="both"/>
      </w:pPr>
    </w:p>
    <w:p w14:paraId="7B6A35AC" w14:textId="77777777" w:rsidR="001A4529" w:rsidRPr="00470951" w:rsidRDefault="00470951" w:rsidP="00470951">
      <w:pPr>
        <w:spacing w:line="252" w:lineRule="auto"/>
        <w:ind w:firstLine="567"/>
        <w:jc w:val="center"/>
        <w:rPr>
          <w:b/>
        </w:rPr>
      </w:pPr>
      <w:r>
        <w:rPr>
          <w:b/>
        </w:rPr>
        <w:t xml:space="preserve">4. </w:t>
      </w:r>
      <w:r w:rsidR="00E61D61" w:rsidRPr="00470951">
        <w:rPr>
          <w:b/>
        </w:rPr>
        <w:t>Ответственность Сторон</w:t>
      </w:r>
    </w:p>
    <w:p w14:paraId="349A0956" w14:textId="77777777" w:rsidR="00470951" w:rsidRDefault="00470951" w:rsidP="00A01D58">
      <w:pPr>
        <w:spacing w:line="252" w:lineRule="auto"/>
        <w:ind w:firstLine="567"/>
        <w:jc w:val="both"/>
      </w:pPr>
      <w:r>
        <w:t xml:space="preserve">4.1. </w:t>
      </w: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r>
        <w:t>.</w:t>
      </w:r>
    </w:p>
    <w:p w14:paraId="1464F9D8" w14:textId="6A0F2581" w:rsidR="00470951" w:rsidRDefault="00470951" w:rsidP="00A01D58">
      <w:pPr>
        <w:spacing w:line="252" w:lineRule="auto"/>
        <w:ind w:firstLine="567"/>
        <w:jc w:val="both"/>
      </w:pPr>
      <w:r>
        <w:t xml:space="preserve">4.2. В случае нарушения предусмотренных Договором сроков поставки Товара, сроков передачи прав на программы для ЭВМ (или срока, указанного в абз.3 п.2.5 Договора) Поставщик выплачивает Покупателю пеню в размере </w:t>
      </w:r>
      <w:r w:rsidR="00E6568E" w:rsidRPr="00E6568E">
        <w:t>0,1 % (ноль целых одна десятая процента)</w:t>
      </w:r>
      <w:r>
        <w:t xml:space="preserve"> от общей стоимости недопоставленного в срок Товара (лицензии на программы для ЭВМ, право на которые не предоставлено в срок), за каждый день просрочки, но не более 10% от общей стоимости </w:t>
      </w:r>
      <w:r>
        <w:lastRenderedPageBreak/>
        <w:t>недопоставленного Товара</w:t>
      </w:r>
      <w:r w:rsidR="008E5634">
        <w:t xml:space="preserve"> (лицензии на программы для ЭВМ, право на которые не предоставлено в срок).</w:t>
      </w:r>
    </w:p>
    <w:p w14:paraId="00D17F88" w14:textId="77777777" w:rsidR="008E5634" w:rsidRDefault="008E5634" w:rsidP="00A01D58">
      <w:pPr>
        <w:spacing w:line="252" w:lineRule="auto"/>
        <w:ind w:firstLine="567"/>
        <w:jc w:val="both"/>
      </w:pPr>
      <w:r>
        <w:t xml:space="preserve">4.3. </w:t>
      </w:r>
      <w:r w:rsidR="00EB228A" w:rsidRPr="00BF3AC6">
        <w:t xml:space="preserve">В случае поставки </w:t>
      </w:r>
      <w:r w:rsidR="00EB228A">
        <w:t xml:space="preserve">Товара </w:t>
      </w:r>
      <w:r w:rsidR="00EB228A" w:rsidRPr="00BF3AC6">
        <w:t xml:space="preserve">ненадлежащего качества или некомплектного </w:t>
      </w:r>
      <w:r w:rsidR="00EB228A">
        <w:t>Товара Поставщик уплачивает</w:t>
      </w:r>
      <w:r w:rsidR="00EB228A" w:rsidRPr="00BF3AC6">
        <w:t xml:space="preserve"> штраф в размере 10 процентов от стоимости некачественного, некомплектного </w:t>
      </w:r>
      <w:r w:rsidR="00EB228A">
        <w:t xml:space="preserve">Товара. </w:t>
      </w:r>
    </w:p>
    <w:p w14:paraId="00163065" w14:textId="77CA8463" w:rsidR="00F01EDC" w:rsidRDefault="00F01EDC" w:rsidP="00A01D58">
      <w:pPr>
        <w:spacing w:line="252" w:lineRule="auto"/>
        <w:ind w:firstLine="567"/>
        <w:jc w:val="both"/>
      </w:pPr>
      <w:r>
        <w:t xml:space="preserve">4.4. В случае нарушения предусмотренных Договором сроков оплаты Поставщик вправе требовать от Покупателя уплаты пени в размере </w:t>
      </w:r>
      <w:r w:rsidR="00222A21">
        <w:t xml:space="preserve">0,1% </w:t>
      </w:r>
      <w:r>
        <w:t xml:space="preserve">от суммы, уплата которой просрочена, за каждый день просрочки, но не более 10% от </w:t>
      </w:r>
      <w:r w:rsidR="00B1649F">
        <w:t>просроченной суммы</w:t>
      </w:r>
      <w:r>
        <w:t>.</w:t>
      </w:r>
    </w:p>
    <w:p w14:paraId="6E4B37B4" w14:textId="319CB22C" w:rsidR="00470951" w:rsidRDefault="00B1649F" w:rsidP="00A01D58">
      <w:pPr>
        <w:spacing w:line="252" w:lineRule="auto"/>
        <w:ind w:firstLine="567"/>
        <w:jc w:val="both"/>
      </w:pPr>
      <w:r>
        <w:t xml:space="preserve">4.5. Покупатель вправе потребовать от </w:t>
      </w:r>
      <w:r w:rsidRPr="00BF3AC6">
        <w:t>Поставщик</w:t>
      </w:r>
      <w:r>
        <w:t xml:space="preserve">а </w:t>
      </w:r>
      <w:r w:rsidRPr="00BF3AC6">
        <w:t>сверх неустойки возмещ</w:t>
      </w:r>
      <w:r>
        <w:t>ения</w:t>
      </w:r>
      <w:r w:rsidRPr="00BF3AC6">
        <w:t xml:space="preserve"> в полном </w:t>
      </w:r>
      <w:r w:rsidR="00F67CE6" w:rsidRPr="00BF3AC6">
        <w:t>объёме</w:t>
      </w:r>
      <w:r w:rsidRPr="00BF3AC6">
        <w:t xml:space="preserve"> убытк</w:t>
      </w:r>
      <w:r>
        <w:t>ов</w:t>
      </w:r>
      <w:r w:rsidRPr="00BF3AC6">
        <w:t xml:space="preserve">, </w:t>
      </w:r>
      <w:r w:rsidR="00F67CE6" w:rsidRPr="00BF3AC6">
        <w:t>причинённы</w:t>
      </w:r>
      <w:r w:rsidR="00F67CE6">
        <w:t>х</w:t>
      </w:r>
      <w:r w:rsidRPr="00BF3AC6">
        <w:t xml:space="preserve"> неисполнением или ненадлежащим исполнением условий настоящего </w:t>
      </w:r>
      <w:r>
        <w:t>Договор</w:t>
      </w:r>
      <w:r w:rsidRPr="00BF3AC6">
        <w:t>а</w:t>
      </w:r>
      <w:r>
        <w:t>.</w:t>
      </w:r>
      <w:r w:rsidRPr="00BF3AC6">
        <w:t xml:space="preserve"> 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r>
        <w:t>.</w:t>
      </w:r>
    </w:p>
    <w:p w14:paraId="56A4F5C0" w14:textId="77777777" w:rsidR="00B1649F" w:rsidRDefault="00B1649F" w:rsidP="00A01D58">
      <w:pPr>
        <w:spacing w:line="252" w:lineRule="auto"/>
        <w:ind w:firstLine="567"/>
        <w:jc w:val="both"/>
      </w:pPr>
    </w:p>
    <w:p w14:paraId="1174B62C" w14:textId="77777777" w:rsidR="001A4529" w:rsidRPr="00B1649F" w:rsidRDefault="00B1649F" w:rsidP="00B1649F">
      <w:pPr>
        <w:spacing w:line="252" w:lineRule="auto"/>
        <w:ind w:firstLine="567"/>
        <w:jc w:val="center"/>
        <w:rPr>
          <w:b/>
        </w:rPr>
      </w:pPr>
      <w:r>
        <w:rPr>
          <w:b/>
        </w:rPr>
        <w:t xml:space="preserve">5. </w:t>
      </w:r>
      <w:r w:rsidR="003129F8" w:rsidRPr="00B1649F">
        <w:rPr>
          <w:b/>
        </w:rPr>
        <w:t>Гарантии Поставщика</w:t>
      </w:r>
    </w:p>
    <w:p w14:paraId="457D6D48" w14:textId="77777777" w:rsidR="00B1649F" w:rsidRDefault="00B1649F" w:rsidP="003129F8">
      <w:pPr>
        <w:spacing w:line="252" w:lineRule="auto"/>
        <w:ind w:firstLine="567"/>
        <w:jc w:val="both"/>
      </w:pPr>
      <w:r>
        <w:t xml:space="preserve">5.1. </w:t>
      </w:r>
      <w:r w:rsidRPr="000341F6">
        <w:t xml:space="preserve">Поставщик настоящим гарантирует, что </w:t>
      </w:r>
      <w:r>
        <w:t>Товар</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00507769">
        <w:t>, не является выставочным образцом</w:t>
      </w:r>
      <w:r w:rsidR="00C35A43">
        <w:t>, имеет гарантию производителя</w:t>
      </w:r>
      <w:r w:rsidRPr="000341F6">
        <w:t xml:space="preserve">. Поставщик гарантирует, что </w:t>
      </w:r>
      <w:r>
        <w:t>Товар</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 xml:space="preserve">Товара </w:t>
      </w:r>
      <w:r w:rsidRPr="000341F6">
        <w:t>в</w:t>
      </w:r>
      <w:r w:rsidR="00507769">
        <w:t xml:space="preserve"> соответствии со Спецификацией.</w:t>
      </w:r>
    </w:p>
    <w:p w14:paraId="77D63EF1" w14:textId="77777777" w:rsidR="00507769" w:rsidRDefault="00507769" w:rsidP="003129F8">
      <w:pPr>
        <w:spacing w:line="252" w:lineRule="auto"/>
        <w:ind w:firstLine="567"/>
        <w:jc w:val="both"/>
      </w:pPr>
      <w:r>
        <w:t xml:space="preserve">5.2. </w:t>
      </w:r>
      <w:r w:rsidRPr="000341F6">
        <w:t xml:space="preserve">Поставщик предоставляет </w:t>
      </w:r>
      <w:r>
        <w:t xml:space="preserve">Покупателю </w:t>
      </w:r>
      <w:r w:rsidRPr="000341F6">
        <w:t xml:space="preserve">гарантии изготовителей </w:t>
      </w:r>
      <w:r>
        <w:t>Товара</w:t>
      </w:r>
      <w:r w:rsidRPr="000341F6">
        <w:t>, оформленные соответствующими гарантийными талонами или аналогичные документы</w:t>
      </w:r>
      <w:r>
        <w:t>.</w:t>
      </w:r>
    </w:p>
    <w:p w14:paraId="713990F2" w14:textId="0E64305C" w:rsidR="00507769" w:rsidRDefault="00507769" w:rsidP="003129F8">
      <w:pPr>
        <w:spacing w:line="252" w:lineRule="auto"/>
        <w:ind w:firstLine="567"/>
        <w:jc w:val="both"/>
        <w:rPr>
          <w:color w:val="000000"/>
        </w:rPr>
      </w:pPr>
      <w:r>
        <w:t xml:space="preserve">5.3. </w:t>
      </w:r>
      <w:r w:rsidRPr="000341F6">
        <w:t>Поставщик гарантирует</w:t>
      </w:r>
      <w:r>
        <w:t xml:space="preserve"> </w:t>
      </w:r>
      <w:r w:rsidRPr="000341F6">
        <w:t xml:space="preserve">надлежащее качество материалов, используемых для изготовления </w:t>
      </w:r>
      <w:r>
        <w:t>Товара</w:t>
      </w:r>
      <w:r w:rsidRPr="000341F6">
        <w:t xml:space="preserve">, безупречное качество </w:t>
      </w:r>
      <w:r w:rsidR="00980E8B" w:rsidRPr="000341F6">
        <w:t>изготовления Товара</w:t>
      </w:r>
      <w:r>
        <w:t xml:space="preserve"> </w:t>
      </w:r>
      <w:r w:rsidRPr="000341F6">
        <w:t>и его сборки</w:t>
      </w:r>
      <w:r>
        <w:t xml:space="preserve"> </w:t>
      </w:r>
      <w:r w:rsidRPr="000341F6">
        <w:t xml:space="preserve">полное соответствие поставляемого </w:t>
      </w:r>
      <w:r>
        <w:t xml:space="preserve">Товара </w:t>
      </w:r>
      <w:r w:rsidRPr="000341F6">
        <w:t xml:space="preserve">условиям настоящего </w:t>
      </w:r>
      <w:r>
        <w:t>Договор</w:t>
      </w:r>
      <w:r w:rsidRPr="00EF2AC4">
        <w:rPr>
          <w:color w:val="000000"/>
        </w:rPr>
        <w:t>а</w:t>
      </w:r>
      <w:r w:rsidR="00C35A43">
        <w:rPr>
          <w:color w:val="000000"/>
        </w:rPr>
        <w:t>.</w:t>
      </w:r>
    </w:p>
    <w:p w14:paraId="487A753F" w14:textId="79B9DDE9" w:rsidR="00C35A43" w:rsidRDefault="00C35A43" w:rsidP="003129F8">
      <w:pPr>
        <w:spacing w:line="252" w:lineRule="auto"/>
        <w:ind w:firstLine="567"/>
        <w:jc w:val="both"/>
      </w:pPr>
      <w:r>
        <w:rPr>
          <w:color w:val="000000"/>
        </w:rPr>
        <w:t xml:space="preserve">5.4. Поставщик устанавливает на Товар (как на оборудование, так и на </w:t>
      </w:r>
      <w:r w:rsidRPr="00BE67E5">
        <w:t>материальные носители, в которых выражена программа для ЭВМ</w:t>
      </w:r>
      <w:r>
        <w:t xml:space="preserve">) гарантийный срок, равный </w:t>
      </w:r>
      <w:r w:rsidR="00222A21">
        <w:t xml:space="preserve">12 месяцам, со дня подписания </w:t>
      </w:r>
      <w:r w:rsidR="00F7583A">
        <w:t>акта приёма-передачи Товара и акта</w:t>
      </w:r>
      <w:r w:rsidR="00F7583A" w:rsidRPr="00F7583A">
        <w:t xml:space="preserve"> передачи прав на программы для </w:t>
      </w:r>
      <w:r w:rsidR="00980E8B" w:rsidRPr="00F7583A">
        <w:t>ЭВМ</w:t>
      </w:r>
      <w:r w:rsidR="00980E8B">
        <w:t>.</w:t>
      </w:r>
    </w:p>
    <w:p w14:paraId="1CF0C9EE" w14:textId="77777777" w:rsidR="00B1649F" w:rsidRDefault="00B1649F" w:rsidP="003129F8">
      <w:pPr>
        <w:spacing w:line="252" w:lineRule="auto"/>
        <w:ind w:firstLine="567"/>
        <w:jc w:val="both"/>
      </w:pPr>
    </w:p>
    <w:p w14:paraId="5C7F7358" w14:textId="77777777" w:rsidR="001A4529" w:rsidRPr="00C35A43" w:rsidRDefault="00C35A43" w:rsidP="00C35A43">
      <w:pPr>
        <w:spacing w:line="252" w:lineRule="auto"/>
        <w:ind w:firstLine="567"/>
        <w:jc w:val="center"/>
        <w:rPr>
          <w:b/>
        </w:rPr>
      </w:pPr>
      <w:r>
        <w:rPr>
          <w:b/>
        </w:rPr>
        <w:t xml:space="preserve">6. </w:t>
      </w:r>
      <w:r w:rsidR="00E61D61" w:rsidRPr="00C35A43">
        <w:rPr>
          <w:b/>
        </w:rPr>
        <w:t>Обстоятельства непреодолимой силы</w:t>
      </w:r>
    </w:p>
    <w:p w14:paraId="2078E68A" w14:textId="77777777" w:rsidR="001A4529" w:rsidRPr="00BE67E5" w:rsidRDefault="00C35A43" w:rsidP="00A01D58">
      <w:pPr>
        <w:spacing w:line="252" w:lineRule="auto"/>
        <w:ind w:firstLine="567"/>
        <w:jc w:val="both"/>
      </w:pPr>
      <w:r>
        <w:t xml:space="preserve">6.1. </w:t>
      </w:r>
      <w:r w:rsidR="00E61D61" w:rsidRPr="00BE67E5">
        <w:t>Стороны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14:paraId="5931015E" w14:textId="77777777" w:rsidR="001A4529" w:rsidRPr="00BE67E5" w:rsidRDefault="00C35A43" w:rsidP="00A01D58">
      <w:pPr>
        <w:spacing w:line="252" w:lineRule="auto"/>
        <w:ind w:firstLine="567"/>
        <w:jc w:val="both"/>
      </w:pPr>
      <w:r>
        <w:t xml:space="preserve">6.2. </w:t>
      </w:r>
      <w:r w:rsidR="00E61D61" w:rsidRPr="00BE67E5">
        <w:t xml:space="preserve">При наступлении обстоятельств непреодолимой силы каждая Сторона должна не позднее </w:t>
      </w:r>
      <w:r>
        <w:t>3</w:t>
      </w:r>
      <w:r w:rsidR="00E61D61" w:rsidRPr="00BE67E5">
        <w:t xml:space="preserve"> (</w:t>
      </w:r>
      <w:proofErr w:type="spellStart"/>
      <w:r>
        <w:t>трех</w:t>
      </w:r>
      <w:proofErr w:type="spellEnd"/>
      <w:r w:rsidR="00E61D61" w:rsidRPr="00BE67E5">
        <w:t>)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14:paraId="480E46B1" w14:textId="77777777" w:rsidR="001A4529" w:rsidRPr="00BE67E5" w:rsidRDefault="00C35A43" w:rsidP="00A01D58">
      <w:pPr>
        <w:spacing w:line="252" w:lineRule="auto"/>
        <w:ind w:firstLine="567"/>
        <w:jc w:val="both"/>
      </w:pPr>
      <w:r>
        <w:t xml:space="preserve">6.3. </w:t>
      </w:r>
      <w:r w:rsidR="00E61D61" w:rsidRPr="00BE67E5">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14:paraId="66BAE271" w14:textId="77777777" w:rsidR="001A4529" w:rsidRPr="00BE67E5" w:rsidRDefault="00E61D61" w:rsidP="00A01D58">
      <w:pPr>
        <w:spacing w:line="252" w:lineRule="auto"/>
        <w:ind w:firstLine="567"/>
        <w:jc w:val="both"/>
      </w:pPr>
      <w:r w:rsidRPr="00BE67E5">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14:paraId="2A8E09B4" w14:textId="77777777" w:rsidR="001A4529" w:rsidRPr="00A01D58" w:rsidRDefault="001A4529" w:rsidP="00BE67E5">
      <w:pPr>
        <w:spacing w:line="252" w:lineRule="auto"/>
        <w:ind w:firstLine="567"/>
        <w:jc w:val="both"/>
      </w:pPr>
    </w:p>
    <w:p w14:paraId="26171383" w14:textId="77777777" w:rsidR="001A4529" w:rsidRPr="00C35A43" w:rsidRDefault="00C35A43" w:rsidP="00C35A43">
      <w:pPr>
        <w:spacing w:line="252" w:lineRule="auto"/>
        <w:ind w:firstLine="567"/>
        <w:jc w:val="center"/>
        <w:rPr>
          <w:b/>
        </w:rPr>
      </w:pPr>
      <w:r>
        <w:rPr>
          <w:b/>
        </w:rPr>
        <w:t xml:space="preserve">7. </w:t>
      </w:r>
      <w:r w:rsidR="00E61D61" w:rsidRPr="00C35A43">
        <w:rPr>
          <w:b/>
        </w:rPr>
        <w:t>Конфиденциальность</w:t>
      </w:r>
    </w:p>
    <w:p w14:paraId="5E544940" w14:textId="77777777" w:rsidR="001A4529" w:rsidRPr="00BE67E5" w:rsidRDefault="00C35A43" w:rsidP="00A01D58">
      <w:pPr>
        <w:spacing w:line="252" w:lineRule="auto"/>
        <w:ind w:firstLine="567"/>
        <w:jc w:val="both"/>
      </w:pPr>
      <w:r>
        <w:lastRenderedPageBreak/>
        <w:t xml:space="preserve">7.1. </w:t>
      </w:r>
      <w:r w:rsidR="00E61D61" w:rsidRPr="00BE67E5">
        <w:t xml:space="preserve">Стороны в течение срока действия настоящего Договора, а также в течение </w:t>
      </w:r>
      <w:r>
        <w:t>2 (двух)</w:t>
      </w:r>
      <w:r w:rsidR="00E61D61" w:rsidRPr="00BE67E5">
        <w:t xml:space="preserve">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14:paraId="628B1316" w14:textId="77777777" w:rsidR="001A4529" w:rsidRPr="00BE67E5" w:rsidRDefault="009063E1" w:rsidP="00A01D58">
      <w:pPr>
        <w:spacing w:line="252" w:lineRule="auto"/>
        <w:ind w:firstLine="567"/>
        <w:jc w:val="both"/>
      </w:pPr>
      <w:r>
        <w:t xml:space="preserve">7.2. </w:t>
      </w:r>
      <w:r w:rsidR="00E61D61" w:rsidRPr="00BE67E5">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14:paraId="0C680FFB" w14:textId="77777777" w:rsidR="001A4529" w:rsidRPr="00BE67E5" w:rsidRDefault="00E61D61" w:rsidP="00BE67E5">
      <w:pPr>
        <w:spacing w:line="252" w:lineRule="auto"/>
        <w:ind w:firstLine="567"/>
        <w:jc w:val="both"/>
      </w:pPr>
      <w:r w:rsidRPr="00BE67E5">
        <w:t>— хранить конфиденциальную информацию исключительно в предназначенных для этого местах, исключающих доступ к ней третьих лиц;</w:t>
      </w:r>
    </w:p>
    <w:p w14:paraId="0F39D39F" w14:textId="77777777" w:rsidR="001A4529" w:rsidRPr="00BE67E5" w:rsidRDefault="00E61D61" w:rsidP="00BE67E5">
      <w:pPr>
        <w:spacing w:line="252" w:lineRule="auto"/>
        <w:ind w:firstLine="567"/>
        <w:jc w:val="both"/>
      </w:pPr>
      <w:r w:rsidRPr="00BE67E5">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14:paraId="38784085" w14:textId="77777777" w:rsidR="001A4529" w:rsidRPr="00BE67E5" w:rsidRDefault="00E61D61" w:rsidP="00A01D58">
      <w:pPr>
        <w:spacing w:line="252" w:lineRule="auto"/>
        <w:ind w:firstLine="567"/>
        <w:jc w:val="both"/>
      </w:pPr>
      <w:r w:rsidRPr="00BE67E5">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BE67E5">
        <w:noBreakHyphen/>
        <w:t>ФЗ от 27.07.2006.</w:t>
      </w:r>
    </w:p>
    <w:p w14:paraId="78500C46" w14:textId="77777777" w:rsidR="001A4529" w:rsidRPr="00BE67E5" w:rsidRDefault="009063E1" w:rsidP="00A01D58">
      <w:pPr>
        <w:spacing w:line="252" w:lineRule="auto"/>
        <w:ind w:firstLine="567"/>
        <w:jc w:val="both"/>
      </w:pPr>
      <w:r>
        <w:t xml:space="preserve">7.3. </w:t>
      </w:r>
      <w:r w:rsidR="00E61D61" w:rsidRPr="00BE67E5">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14:paraId="31F3D117" w14:textId="77777777" w:rsidR="001A4529" w:rsidRPr="00BE67E5" w:rsidRDefault="009063E1" w:rsidP="00A01D58">
      <w:pPr>
        <w:spacing w:line="252" w:lineRule="auto"/>
        <w:ind w:firstLine="567"/>
        <w:jc w:val="both"/>
      </w:pPr>
      <w:r>
        <w:t xml:space="preserve">7.4. </w:t>
      </w:r>
      <w:r w:rsidR="00E61D61" w:rsidRPr="00BE67E5">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14:paraId="71A93C57" w14:textId="6A831A38" w:rsidR="001A4529" w:rsidRPr="00BE67E5" w:rsidRDefault="009063E1" w:rsidP="00A01D58">
      <w:pPr>
        <w:spacing w:line="252" w:lineRule="auto"/>
        <w:ind w:firstLine="567"/>
        <w:jc w:val="both"/>
      </w:pPr>
      <w:r>
        <w:t xml:space="preserve">7.5. </w:t>
      </w:r>
      <w:r w:rsidR="00E61D61" w:rsidRPr="00BE67E5">
        <w:t xml:space="preserve">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w:t>
      </w:r>
      <w:r w:rsidR="00980E8B" w:rsidRPr="00BE67E5">
        <w:t>информации третьим</w:t>
      </w:r>
      <w:r w:rsidR="00E61D61" w:rsidRPr="00BE67E5">
        <w:t xml:space="preserve"> лицам (устная, письменная, с использованием технических средств и др.) не имеет значения.</w:t>
      </w:r>
    </w:p>
    <w:p w14:paraId="047CBF68" w14:textId="77777777" w:rsidR="001A4529" w:rsidRPr="00BE67E5" w:rsidRDefault="00E61D61" w:rsidP="00A01D58">
      <w:pPr>
        <w:spacing w:line="252" w:lineRule="auto"/>
        <w:ind w:firstLine="567"/>
        <w:jc w:val="both"/>
      </w:pPr>
      <w:r w:rsidRPr="00BE67E5">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w:t>
      </w:r>
      <w:r w:rsidR="009063E1">
        <w:t xml:space="preserve">РФ </w:t>
      </w:r>
      <w:r w:rsidRPr="00BE67E5">
        <w:t xml:space="preserve">и </w:t>
      </w:r>
      <w:r w:rsidR="009063E1">
        <w:t xml:space="preserve">их </w:t>
      </w:r>
      <w:r w:rsidRPr="00BE67E5">
        <w:t xml:space="preserve">должностных лиц в случаях и в порядке, предусмотренных применимым законодательством. </w:t>
      </w:r>
    </w:p>
    <w:p w14:paraId="40C7BE8A" w14:textId="49E6E538" w:rsidR="001A4529" w:rsidRPr="00BE67E5" w:rsidRDefault="00E61D61" w:rsidP="00A01D58">
      <w:pPr>
        <w:spacing w:line="252" w:lineRule="auto"/>
        <w:ind w:firstLine="567"/>
        <w:jc w:val="both"/>
      </w:pPr>
      <w:r w:rsidRPr="00BE67E5">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w:t>
      </w:r>
      <w:r w:rsidR="00F67CE6">
        <w:t>ё</w:t>
      </w:r>
      <w:r w:rsidRPr="00BE67E5">
        <w:t xml:space="preserve">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14:paraId="49E59218" w14:textId="2818C3A6" w:rsidR="001A4529" w:rsidRPr="00BE67E5" w:rsidRDefault="009063E1" w:rsidP="00A01D58">
      <w:pPr>
        <w:spacing w:line="252" w:lineRule="auto"/>
        <w:ind w:firstLine="567"/>
        <w:jc w:val="both"/>
      </w:pPr>
      <w:r>
        <w:t xml:space="preserve">7.6. </w:t>
      </w:r>
      <w:r w:rsidR="00E61D61" w:rsidRPr="00BE67E5">
        <w:t xml:space="preserve">В случае неисполнения Сторонами обязательств, предусмотренных настоящим разделом, Сторона, допустившее такое нарушение, обязуется возместить </w:t>
      </w:r>
      <w:r w:rsidR="00F67CE6" w:rsidRPr="00BE67E5">
        <w:t>причинённый</w:t>
      </w:r>
      <w:r w:rsidR="00E61D61" w:rsidRPr="00BE67E5">
        <w:t xml:space="preserve"> этим реальный ущерб в течение 5 (пяти) рабочих дней после получения соответствующего письменного требования пострадавшей Стороны.</w:t>
      </w:r>
    </w:p>
    <w:p w14:paraId="07227405" w14:textId="77777777" w:rsidR="001A4529" w:rsidRPr="00A01D58" w:rsidRDefault="001A4529" w:rsidP="00BE67E5">
      <w:pPr>
        <w:spacing w:line="252" w:lineRule="auto"/>
        <w:ind w:firstLine="567"/>
        <w:jc w:val="both"/>
      </w:pPr>
    </w:p>
    <w:p w14:paraId="4FC99A5D" w14:textId="77777777" w:rsidR="001A4529" w:rsidRPr="009063E1" w:rsidRDefault="009063E1" w:rsidP="009063E1">
      <w:pPr>
        <w:spacing w:line="252" w:lineRule="auto"/>
        <w:ind w:firstLine="567"/>
        <w:jc w:val="center"/>
        <w:rPr>
          <w:b/>
        </w:rPr>
      </w:pPr>
      <w:r>
        <w:rPr>
          <w:b/>
        </w:rPr>
        <w:t xml:space="preserve">8. </w:t>
      </w:r>
      <w:r w:rsidR="001A7FF1">
        <w:rPr>
          <w:b/>
        </w:rPr>
        <w:t>П</w:t>
      </w:r>
      <w:r w:rsidR="001A7FF1" w:rsidRPr="009063E1">
        <w:rPr>
          <w:b/>
        </w:rPr>
        <w:t xml:space="preserve">орядок </w:t>
      </w:r>
      <w:r w:rsidR="00E61D61" w:rsidRPr="009063E1">
        <w:rPr>
          <w:b/>
        </w:rPr>
        <w:t>разрешения споров</w:t>
      </w:r>
    </w:p>
    <w:p w14:paraId="0433C49F" w14:textId="18C30025" w:rsidR="001A4529" w:rsidRPr="00BE67E5" w:rsidRDefault="00507B06" w:rsidP="00A01D58">
      <w:pPr>
        <w:spacing w:line="252" w:lineRule="auto"/>
        <w:ind w:firstLine="567"/>
        <w:jc w:val="both"/>
      </w:pPr>
      <w:r>
        <w:t>8.</w:t>
      </w:r>
      <w:r w:rsidR="001A7FF1">
        <w:t>1</w:t>
      </w:r>
      <w:r>
        <w:t xml:space="preserve">. </w:t>
      </w:r>
      <w:r w:rsidR="00E61D61" w:rsidRPr="00BE67E5">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w:t>
      </w:r>
      <w:r w:rsidR="00F67CE6">
        <w:t>путём</w:t>
      </w:r>
      <w:r>
        <w:t xml:space="preserve"> переговоров, а также </w:t>
      </w:r>
      <w:r w:rsidR="00E61D61" w:rsidRPr="00BE67E5">
        <w:t xml:space="preserve">в претензионном порядке. Срок ответа на претензию составляет </w:t>
      </w:r>
      <w:r>
        <w:t>25</w:t>
      </w:r>
      <w:r w:rsidR="00FE323F" w:rsidRPr="00BE67E5">
        <w:t xml:space="preserve"> </w:t>
      </w:r>
      <w:r w:rsidR="00E61D61" w:rsidRPr="00BE67E5">
        <w:t>(</w:t>
      </w:r>
      <w:r w:rsidR="00FE323F">
        <w:t>двадцать</w:t>
      </w:r>
      <w:r>
        <w:t xml:space="preserve"> пять</w:t>
      </w:r>
      <w:r w:rsidR="00E61D61" w:rsidRPr="00BE67E5">
        <w:t>) рабочих дней с даты её получения Стороной.</w:t>
      </w:r>
    </w:p>
    <w:p w14:paraId="510AAB47" w14:textId="77777777" w:rsidR="001A4529" w:rsidRPr="00BE67E5" w:rsidRDefault="001A7FF1" w:rsidP="00A01D58">
      <w:pPr>
        <w:spacing w:line="252" w:lineRule="auto"/>
        <w:ind w:firstLine="567"/>
        <w:jc w:val="both"/>
      </w:pPr>
      <w:r>
        <w:t>8.2</w:t>
      </w:r>
      <w:r w:rsidR="00507B06">
        <w:t xml:space="preserve">. </w:t>
      </w:r>
      <w:r w:rsidR="005A5FD9" w:rsidRPr="000B597E">
        <w:t>В случае не</w:t>
      </w:r>
      <w:r w:rsidR="005A5FD9">
        <w:t xml:space="preserve"> </w:t>
      </w:r>
      <w:r w:rsidR="00507B06">
        <w:t>урегулирования возникших споров</w:t>
      </w:r>
      <w:r w:rsidR="005A5FD9" w:rsidRPr="000B597E">
        <w:t xml:space="preserve"> </w:t>
      </w:r>
      <w:r w:rsidR="00507B06">
        <w:t xml:space="preserve">способами, указанными в п.8.3 Договора, </w:t>
      </w:r>
      <w:r w:rsidR="005A5FD9" w:rsidRPr="000B597E">
        <w:t>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E61D61" w:rsidRPr="00BE67E5">
        <w:t>.</w:t>
      </w:r>
    </w:p>
    <w:p w14:paraId="2159A061" w14:textId="77777777" w:rsidR="003A4B2B" w:rsidRPr="00BE67E5" w:rsidRDefault="003A4B2B" w:rsidP="00BE67E5">
      <w:pPr>
        <w:spacing w:line="252" w:lineRule="auto"/>
        <w:ind w:firstLine="567"/>
        <w:jc w:val="both"/>
      </w:pPr>
    </w:p>
    <w:p w14:paraId="066A7E10" w14:textId="77777777" w:rsidR="003A4B2B" w:rsidRPr="00507B06" w:rsidRDefault="00507B06" w:rsidP="00507B06">
      <w:pPr>
        <w:spacing w:line="252" w:lineRule="auto"/>
        <w:ind w:firstLine="567"/>
        <w:jc w:val="center"/>
        <w:rPr>
          <w:b/>
        </w:rPr>
      </w:pPr>
      <w:r>
        <w:rPr>
          <w:b/>
        </w:rPr>
        <w:lastRenderedPageBreak/>
        <w:t xml:space="preserve">9. </w:t>
      </w:r>
      <w:r w:rsidR="003A4B2B" w:rsidRPr="00507B06">
        <w:rPr>
          <w:b/>
        </w:rPr>
        <w:t xml:space="preserve">Раскрытие сведений о </w:t>
      </w:r>
      <w:r w:rsidR="00DA744C">
        <w:rPr>
          <w:b/>
        </w:rPr>
        <w:t>Поставщике</w:t>
      </w:r>
      <w:r w:rsidR="00446AAF" w:rsidRPr="00507B06">
        <w:rPr>
          <w:b/>
        </w:rPr>
        <w:t xml:space="preserve"> и положения о налоговой добросовестности </w:t>
      </w:r>
      <w:r w:rsidR="00DA744C">
        <w:rPr>
          <w:b/>
        </w:rPr>
        <w:t>Поставщика</w:t>
      </w:r>
    </w:p>
    <w:p w14:paraId="3E72D09A" w14:textId="77777777" w:rsidR="003A4B2B" w:rsidRPr="00BE67E5" w:rsidRDefault="00507B06" w:rsidP="00A01D58">
      <w:pPr>
        <w:spacing w:line="252" w:lineRule="auto"/>
        <w:ind w:firstLine="567"/>
        <w:jc w:val="both"/>
      </w:pPr>
      <w:r>
        <w:t>9.1. Поставщик</w:t>
      </w:r>
      <w:r w:rsidR="003A4B2B" w:rsidRPr="00BE67E5">
        <w:t xml:space="preserve"> гарантирует </w:t>
      </w:r>
      <w:r>
        <w:t>Покупателю</w:t>
      </w:r>
      <w:r w:rsidR="003A4B2B" w:rsidRPr="00BE67E5">
        <w:t>, что сведения в отношении всей цепочки собственников и руководителей, включая бене</w:t>
      </w:r>
      <w:r>
        <w:t>фициаров (в том числе конечных)</w:t>
      </w:r>
      <w:r w:rsidR="003A4B2B" w:rsidRPr="00BE67E5">
        <w:t xml:space="preserve"> </w:t>
      </w:r>
      <w:r>
        <w:t>Поставщика</w:t>
      </w:r>
      <w:r w:rsidR="003A4B2B" w:rsidRPr="00BE67E5">
        <w:t xml:space="preserve">, предоставленные </w:t>
      </w:r>
      <w:r>
        <w:t>Поставщиком</w:t>
      </w:r>
      <w:r w:rsidR="003A4B2B" w:rsidRPr="00BE67E5">
        <w:t xml:space="preserve"> в рамках открытого запроса предложений (далее – Сведения), являются полными, точными и достоверными.</w:t>
      </w:r>
    </w:p>
    <w:p w14:paraId="55B984E7" w14:textId="77777777" w:rsidR="003A4B2B" w:rsidRPr="00BE67E5" w:rsidRDefault="00C34796" w:rsidP="00A01D58">
      <w:pPr>
        <w:spacing w:line="252" w:lineRule="auto"/>
        <w:ind w:firstLine="567"/>
        <w:jc w:val="both"/>
      </w:pPr>
      <w:r>
        <w:t xml:space="preserve">9.2. </w:t>
      </w:r>
      <w:r w:rsidR="003A4B2B" w:rsidRPr="00BE67E5">
        <w:t xml:space="preserve">При изменении Сведений </w:t>
      </w:r>
      <w:r>
        <w:t>Поставщик</w:t>
      </w:r>
      <w:r w:rsidR="003A4B2B" w:rsidRPr="00BE67E5">
        <w:t xml:space="preserve"> обязан не позднее 5 (пяти) дней с момента таких изменений направить </w:t>
      </w:r>
      <w:r>
        <w:t>Покупателю</w:t>
      </w:r>
      <w:r w:rsidR="003A4B2B" w:rsidRPr="00BE67E5">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003A4B2B" w:rsidRPr="00BE67E5">
        <w:t>.</w:t>
      </w:r>
    </w:p>
    <w:p w14:paraId="492C6D68" w14:textId="13701A11" w:rsidR="003A4B2B" w:rsidRPr="00BE67E5" w:rsidRDefault="00C34796" w:rsidP="00A01D58">
      <w:pPr>
        <w:spacing w:line="252" w:lineRule="auto"/>
        <w:ind w:firstLine="567"/>
        <w:jc w:val="both"/>
      </w:pPr>
      <w:r>
        <w:t>9.3. Поставщик</w:t>
      </w:r>
      <w:r w:rsidR="003A4B2B" w:rsidRPr="00BE67E5">
        <w:t xml:space="preserve"> настоящим </w:t>
      </w:r>
      <w:r w:rsidR="00F67CE6" w:rsidRPr="00BE67E5">
        <w:t>выдаёт</w:t>
      </w:r>
      <w:r w:rsidR="003A4B2B" w:rsidRPr="00BE67E5">
        <w:t xml:space="preserve"> </w:t>
      </w:r>
      <w:r w:rsidR="00F67CE6" w:rsidRPr="00BE67E5">
        <w:t>своё</w:t>
      </w:r>
      <w:r w:rsidR="003A4B2B" w:rsidRPr="00BE67E5">
        <w:t xml:space="preserve">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Покупателем</w:t>
      </w:r>
      <w:r w:rsidR="003A4B2B" w:rsidRPr="00BE67E5">
        <w:t xml:space="preserve">, а также на раскрытие </w:t>
      </w:r>
      <w:r>
        <w:t>Покупателем</w:t>
      </w:r>
      <w:r w:rsidR="003A4B2B" w:rsidRPr="00BE67E5">
        <w:t xml:space="preserve"> Сведений, полностью или частично, компетентным органам государственной власти (в том числе, Федеральной налоговой службе, Минэнерго России, </w:t>
      </w:r>
      <w:proofErr w:type="spellStart"/>
      <w:r w:rsidR="003A4B2B" w:rsidRPr="00BE67E5">
        <w:t>Росфинмониторингу</w:t>
      </w:r>
      <w:proofErr w:type="spellEnd"/>
      <w:r w:rsidR="003A4B2B" w:rsidRPr="00BE67E5">
        <w:t xml:space="preserve">, Правительству Российской Федерации), а также </w:t>
      </w:r>
      <w:proofErr w:type="spellStart"/>
      <w:r w:rsidR="003A4B2B" w:rsidRPr="00BE67E5">
        <w:t>Госкорпорации</w:t>
      </w:r>
      <w:proofErr w:type="spellEnd"/>
      <w:r w:rsidR="003A4B2B" w:rsidRPr="00BE67E5">
        <w:t xml:space="preserve"> «</w:t>
      </w:r>
      <w:proofErr w:type="spellStart"/>
      <w:r w:rsidR="003A4B2B" w:rsidRPr="00BE67E5">
        <w:t>Росатом</w:t>
      </w:r>
      <w:proofErr w:type="spellEnd"/>
      <w:r w:rsidR="003A4B2B" w:rsidRPr="00BE67E5">
        <w:t xml:space="preserve">» и последующую обработку Сведений такими органами (далее – Раскрытие). </w:t>
      </w:r>
      <w:r>
        <w:t>Поставщик</w:t>
      </w:r>
      <w:r w:rsidR="003A4B2B" w:rsidRPr="00BE67E5">
        <w:t xml:space="preserve"> освобождает </w:t>
      </w:r>
      <w:r>
        <w:t>Покупателя</w:t>
      </w:r>
      <w:r w:rsidR="003A4B2B" w:rsidRPr="00BE67E5">
        <w:t xml:space="preserve"> от любой ответственности в связи с Раскрытием, в том числе, возмещает </w:t>
      </w:r>
      <w:r>
        <w:t>Покупателю</w:t>
      </w:r>
      <w:r w:rsidR="003A4B2B" w:rsidRPr="00BE67E5">
        <w:t xml:space="preserve"> убытки, </w:t>
      </w:r>
      <w:r w:rsidR="00F67CE6" w:rsidRPr="00BE67E5">
        <w:t>понесённые</w:t>
      </w:r>
      <w:r w:rsidR="003A4B2B" w:rsidRPr="00BE67E5">
        <w:t xml:space="preserve"> в связи с предъявлением </w:t>
      </w:r>
      <w:r>
        <w:t>Покупателю</w:t>
      </w:r>
      <w:r w:rsidR="003A4B2B" w:rsidRPr="00BE67E5">
        <w:t xml:space="preserve"> претензий, исков и требований любыми третьими лицами, чьи права были или могли быть нарушены таким </w:t>
      </w:r>
      <w:r w:rsidRPr="00BE67E5">
        <w:t>раскрытием</w:t>
      </w:r>
      <w:r w:rsidR="003A4B2B" w:rsidRPr="00BE67E5">
        <w:t>.</w:t>
      </w:r>
    </w:p>
    <w:p w14:paraId="486E004E" w14:textId="35A7A569" w:rsidR="003A4B2B" w:rsidRPr="00BE67E5" w:rsidRDefault="00570315" w:rsidP="00A01D58">
      <w:pPr>
        <w:spacing w:line="252" w:lineRule="auto"/>
        <w:ind w:firstLine="567"/>
        <w:jc w:val="both"/>
      </w:pPr>
      <w:r>
        <w:t>9.4. Поставщик и Покупатель</w:t>
      </w:r>
      <w:r w:rsidR="003A4B2B" w:rsidRPr="00BE67E5">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w:t>
      </w:r>
      <w:r w:rsidR="00F67CE6" w:rsidRPr="00BE67E5">
        <w:t>статьёй</w:t>
      </w:r>
      <w:r w:rsidR="003A4B2B" w:rsidRPr="00BE67E5">
        <w:t xml:space="preserve"> 432 Гражданского кодекса Российской Федерации.</w:t>
      </w:r>
    </w:p>
    <w:p w14:paraId="3F0E7BCA" w14:textId="58B57EC7" w:rsidR="00226D3A" w:rsidRPr="00BE67E5" w:rsidRDefault="00570315" w:rsidP="00A01D58">
      <w:pPr>
        <w:spacing w:line="252" w:lineRule="auto"/>
        <w:ind w:firstLine="567"/>
        <w:jc w:val="both"/>
      </w:pPr>
      <w:r>
        <w:t xml:space="preserve">9.5. </w:t>
      </w:r>
      <w:r w:rsidR="003A4B2B" w:rsidRPr="00BE67E5">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Покупателя</w:t>
      </w:r>
      <w:r w:rsidR="003A4B2B" w:rsidRPr="00BE67E5">
        <w:t xml:space="preserve"> от исполнения Договора и предъявления </w:t>
      </w:r>
      <w:r>
        <w:t>Покупателем Поставщику</w:t>
      </w:r>
      <w:r w:rsidR="003A4B2B" w:rsidRPr="00BE67E5">
        <w:t xml:space="preserve"> требования о возмещении убытков, </w:t>
      </w:r>
      <w:r w:rsidR="00F67CE6" w:rsidRPr="00BE67E5">
        <w:t>причинённых</w:t>
      </w:r>
      <w:r w:rsidR="003A4B2B" w:rsidRPr="00BE67E5">
        <w:t xml:space="preserve"> прекращением Договора. Договор считается расторгнутым с даты получения </w:t>
      </w:r>
      <w:r>
        <w:t>Поставщиком</w:t>
      </w:r>
      <w:r w:rsidR="003A4B2B" w:rsidRPr="00BE67E5">
        <w:t xml:space="preserve"> соответствующего письменного уведомления </w:t>
      </w:r>
      <w:r>
        <w:t>Покупателя</w:t>
      </w:r>
      <w:r w:rsidR="003A4B2B" w:rsidRPr="00BE67E5">
        <w:t>, если более поздняя дата не будет установлена в уведомлении.</w:t>
      </w:r>
    </w:p>
    <w:p w14:paraId="29AFCADA" w14:textId="77777777" w:rsidR="001A4529" w:rsidRPr="00A01D58" w:rsidRDefault="00570315" w:rsidP="00A01D58">
      <w:pPr>
        <w:spacing w:line="252" w:lineRule="auto"/>
        <w:ind w:firstLine="567"/>
        <w:jc w:val="both"/>
      </w:pPr>
      <w:r>
        <w:t>9</w:t>
      </w:r>
      <w:r w:rsidR="00E8445D" w:rsidRPr="00A01D58">
        <w:t xml:space="preserve">.6. Стороны договорились принять следующие условия о налоговой добросовестности </w:t>
      </w:r>
      <w:r>
        <w:t>Поставщика</w:t>
      </w:r>
      <w:r w:rsidR="00E8445D" w:rsidRPr="00A01D58">
        <w:t>:</w:t>
      </w:r>
    </w:p>
    <w:p w14:paraId="5805D833" w14:textId="77777777" w:rsidR="00E8445D" w:rsidRDefault="00570315" w:rsidP="00A01D58">
      <w:pPr>
        <w:spacing w:line="252" w:lineRule="auto"/>
        <w:ind w:firstLine="567"/>
        <w:jc w:val="both"/>
      </w:pPr>
      <w:r>
        <w:t>9</w:t>
      </w:r>
      <w:r w:rsidR="00E8445D" w:rsidRPr="00A01D58">
        <w:t xml:space="preserve">.6.1. </w:t>
      </w:r>
      <w:r w:rsidR="00E8445D" w:rsidRPr="00767268">
        <w:t>Срок предоставления</w:t>
      </w:r>
      <w:r w:rsidR="00E8445D">
        <w:t xml:space="preserve"> </w:t>
      </w:r>
      <w:r w:rsidR="001F1B5C">
        <w:t>документов, перечисленных в п.9</w:t>
      </w:r>
      <w:r w:rsidR="00E8445D">
        <w:t>.6</w:t>
      </w:r>
      <w:r w:rsidR="00E8445D" w:rsidRPr="00767268">
        <w:t>.2 настоящего Договора: не позднее пятнадцати дней с даты заключения Договора</w:t>
      </w:r>
      <w:r w:rsidR="00E8445D">
        <w:t>.</w:t>
      </w:r>
    </w:p>
    <w:p w14:paraId="7343EF8C" w14:textId="19E44D9E" w:rsidR="00E8445D" w:rsidRPr="00A01D58" w:rsidRDefault="001F1B5C" w:rsidP="00A01D58">
      <w:pPr>
        <w:spacing w:line="252" w:lineRule="auto"/>
        <w:ind w:firstLine="567"/>
        <w:jc w:val="both"/>
      </w:pPr>
      <w:r>
        <w:t>9</w:t>
      </w:r>
      <w:r w:rsidR="00E8445D">
        <w:t xml:space="preserve">.6.2. </w:t>
      </w:r>
      <w:r>
        <w:t>Поставщик в срок, установленный п.9</w:t>
      </w:r>
      <w:r w:rsidR="00E8445D">
        <w:t>.6.</w:t>
      </w:r>
      <w:r w:rsidR="00E8445D" w:rsidRPr="00767268">
        <w:t xml:space="preserve">1 Договора, обязан предоставить </w:t>
      </w:r>
      <w:r>
        <w:t>Покупателю</w:t>
      </w:r>
      <w:r w:rsidR="00E8445D" w:rsidRPr="00767268">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r w:rsidR="00E8445D" w:rsidRPr="00767268">
        <w:t xml:space="preserve">, определяемой по данным бухгалтерской (финансовой) </w:t>
      </w:r>
      <w:r w:rsidR="00F67CE6" w:rsidRPr="00767268">
        <w:t>отчётности</w:t>
      </w:r>
      <w:r w:rsidR="00E8445D" w:rsidRPr="00767268">
        <w:t xml:space="preserve"> за истекший период (год, квартал/полугодие/9 месяцев текущего года</w:t>
      </w:r>
      <w:r w:rsidR="00E8445D">
        <w:t>).</w:t>
      </w:r>
    </w:p>
    <w:p w14:paraId="1049B198" w14:textId="77777777" w:rsidR="00E8445D" w:rsidRDefault="00E8445D" w:rsidP="00A01D58">
      <w:pPr>
        <w:spacing w:line="252" w:lineRule="auto"/>
        <w:ind w:firstLine="567"/>
        <w:jc w:val="both"/>
      </w:pPr>
      <w:r w:rsidRPr="00767268">
        <w:t xml:space="preserve">При наличии в справке положений о неисполненной обязанности по уплате налогов, сборов, пеней, штрафов </w:t>
      </w:r>
      <w:r w:rsidRPr="00A01D58">
        <w:t xml:space="preserve">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001F1B5C">
        <w:t>Поставщик</w:t>
      </w:r>
      <w:r w:rsidRPr="00767268">
        <w:t xml:space="preserve"> в тот же срок дополнительно представляет </w:t>
      </w:r>
      <w:r w:rsidR="001F1B5C">
        <w:t>Покупателю</w:t>
      </w:r>
      <w:r>
        <w:t>:</w:t>
      </w:r>
    </w:p>
    <w:p w14:paraId="762EBEB3" w14:textId="068F504A" w:rsidR="00E8445D" w:rsidRDefault="00E8445D" w:rsidP="00A01D58">
      <w:pPr>
        <w:spacing w:line="252" w:lineRule="auto"/>
        <w:ind w:firstLine="567"/>
        <w:jc w:val="both"/>
      </w:pPr>
      <w:r w:rsidRPr="00767268">
        <w:lastRenderedPageBreak/>
        <w:t xml:space="preserve">копию справки о состоянии </w:t>
      </w:r>
      <w:r w:rsidR="00F67CE6" w:rsidRPr="00767268">
        <w:t>расчётов</w:t>
      </w:r>
      <w:r w:rsidRPr="00767268">
        <w:t xml:space="preserve"> по налогам, сборам, пеням и штрафам, выданной налоговым органом </w:t>
      </w:r>
      <w:r w:rsidRPr="00A01D58">
        <w:t xml:space="preserve">по месту нахождения </w:t>
      </w:r>
      <w:r w:rsidR="001F1B5C">
        <w:t>Поставщика</w:t>
      </w:r>
      <w:r w:rsidRPr="00A01D58">
        <w:t xml:space="preserve"> </w:t>
      </w:r>
      <w:r w:rsidRPr="00767268">
        <w:t>не ранее чем за 60 дней до дня заключения договора</w:t>
      </w:r>
      <w:r>
        <w:t>;</w:t>
      </w:r>
    </w:p>
    <w:p w14:paraId="7A56D8DA" w14:textId="6DF7E084" w:rsidR="00E8445D" w:rsidRPr="00A01D58" w:rsidRDefault="00E8445D" w:rsidP="00A01D58">
      <w:pPr>
        <w:spacing w:line="252" w:lineRule="auto"/>
        <w:ind w:firstLine="567"/>
        <w:jc w:val="both"/>
      </w:pPr>
      <w:r w:rsidRPr="00A01D58">
        <w:t xml:space="preserve">копию бухгалтерской (финансовой) </w:t>
      </w:r>
      <w:r w:rsidR="00F67CE6" w:rsidRPr="00A01D58">
        <w:t>отчётности</w:t>
      </w:r>
      <w:r w:rsidRPr="00A01D58">
        <w:t xml:space="preserve"> за последний </w:t>
      </w:r>
      <w:r w:rsidR="00F67CE6" w:rsidRPr="00A01D58">
        <w:t>завершённый</w:t>
      </w:r>
      <w:r w:rsidRPr="00A01D58">
        <w:t xml:space="preserve"> </w:t>
      </w:r>
      <w:r w:rsidR="00F67CE6" w:rsidRPr="00A01D58">
        <w:t>отчётный</w:t>
      </w:r>
      <w:r w:rsidRPr="00A01D58">
        <w:t xml:space="preserve"> период. При этом для годовой бухгалтерской (финансовой) </w:t>
      </w:r>
      <w:r w:rsidR="00F67CE6" w:rsidRPr="00A01D58">
        <w:t>отчётности</w:t>
      </w:r>
      <w:r w:rsidRPr="00A01D58">
        <w:t xml:space="preserve"> представляется копия бухгалтерского баланса с отметкой налогового органа о </w:t>
      </w:r>
      <w:r w:rsidR="00F67CE6" w:rsidRPr="00A01D58">
        <w:t>приёме</w:t>
      </w:r>
      <w:r w:rsidRPr="00A01D58">
        <w:t xml:space="preserve"> или, в случае представления </w:t>
      </w:r>
      <w:r w:rsidR="00F67CE6" w:rsidRPr="00A01D58">
        <w:t>отчётности</w:t>
      </w:r>
      <w:r w:rsidRPr="00A01D58">
        <w:t xml:space="preserve"> в налоговую инспекцию в электронном виде, с приложением квитанции о </w:t>
      </w:r>
      <w:r w:rsidR="00F67CE6" w:rsidRPr="00A01D58">
        <w:t>приёме</w:t>
      </w:r>
      <w:r w:rsidRPr="00A01D58">
        <w:t xml:space="preserve">; для промежуточной бухгалтерской (финансовой) </w:t>
      </w:r>
      <w:r w:rsidR="00F67CE6" w:rsidRPr="00A01D58">
        <w:t>отчётности</w:t>
      </w:r>
      <w:r w:rsidRPr="00A01D58">
        <w:t xml:space="preserve">   представляется   копия   </w:t>
      </w:r>
      <w:r w:rsidR="00980E8B" w:rsidRPr="00A01D58">
        <w:t>бухгалтерского баланса, заверенная</w:t>
      </w:r>
      <w:r w:rsidRPr="00A01D58">
        <w:t xml:space="preserve"> подписями руководителя и главного бухгалтера </w:t>
      </w:r>
      <w:r w:rsidR="001F1B5C">
        <w:t>Поставщика</w:t>
      </w:r>
      <w:r w:rsidRPr="00A01D58">
        <w:t>.</w:t>
      </w:r>
    </w:p>
    <w:p w14:paraId="70CA1EE6" w14:textId="3944BFEC" w:rsidR="00E8445D" w:rsidRPr="00A01D58" w:rsidRDefault="001F1B5C" w:rsidP="00A01D58">
      <w:pPr>
        <w:spacing w:line="252" w:lineRule="auto"/>
        <w:ind w:firstLine="567"/>
        <w:jc w:val="both"/>
      </w:pPr>
      <w:r>
        <w:t>9</w:t>
      </w:r>
      <w:r w:rsidR="00E8445D" w:rsidRPr="00A01D58">
        <w:t xml:space="preserve">.6.3. </w:t>
      </w:r>
      <w:r w:rsidR="00E8445D" w:rsidRPr="00767268">
        <w:t xml:space="preserve">Настоящий договор может быть расторгнут в одностороннем порядке при непредставлении </w:t>
      </w:r>
      <w:r>
        <w:t>Поставщиком</w:t>
      </w:r>
      <w:r w:rsidR="00C72363">
        <w:t xml:space="preserve"> </w:t>
      </w:r>
      <w:r w:rsidR="00E8445D" w:rsidRPr="00767268">
        <w:t xml:space="preserve">документов, перечисленных пунктом </w:t>
      </w:r>
      <w:r>
        <w:t>9</w:t>
      </w:r>
      <w:r w:rsidR="00C72363">
        <w:t>.6</w:t>
      </w:r>
      <w:r w:rsidR="00E8445D" w:rsidRPr="00767268">
        <w:t>.2</w:t>
      </w:r>
      <w:r w:rsidR="00C72363">
        <w:t>,</w:t>
      </w:r>
      <w:r w:rsidR="00E8445D" w:rsidRPr="00767268">
        <w:t xml:space="preserve"> </w:t>
      </w:r>
      <w:r>
        <w:t>в срок, установленный пунктом 9</w:t>
      </w:r>
      <w:r w:rsidR="00C72363">
        <w:t>.6</w:t>
      </w:r>
      <w:r w:rsidR="00E8445D" w:rsidRPr="00767268">
        <w:t>.1</w:t>
      </w:r>
      <w:r w:rsidR="00C72363">
        <w:t xml:space="preserve"> Договора</w:t>
      </w:r>
      <w:r w:rsidR="00E8445D" w:rsidRPr="00767268">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t>Поставщика</w:t>
      </w:r>
      <w:r w:rsidR="00E8445D" w:rsidRPr="00767268">
        <w:t xml:space="preserve">, определяемой по данным бухгалтерской (финансовой) </w:t>
      </w:r>
      <w:r w:rsidR="00F67CE6" w:rsidRPr="00767268">
        <w:t>отчётности</w:t>
      </w:r>
      <w:r w:rsidR="00E8445D" w:rsidRPr="00767268">
        <w:t xml:space="preserve"> за истекший период (год, квартал/полугодие/9 месяцев текущего года</w:t>
      </w:r>
      <w:r w:rsidR="00C72363">
        <w:t>)</w:t>
      </w:r>
      <w:r w:rsidR="00E8445D">
        <w:t>.</w:t>
      </w:r>
    </w:p>
    <w:p w14:paraId="15105990" w14:textId="77777777" w:rsidR="00E8445D" w:rsidRPr="00A01D58" w:rsidRDefault="00E8445D" w:rsidP="00A01D58">
      <w:pPr>
        <w:spacing w:line="252" w:lineRule="auto"/>
        <w:ind w:firstLine="567"/>
        <w:jc w:val="both"/>
      </w:pPr>
    </w:p>
    <w:p w14:paraId="2F48B478" w14:textId="77777777" w:rsidR="001A4529" w:rsidRPr="001F1B5C" w:rsidRDefault="001F1B5C" w:rsidP="001F1B5C">
      <w:pPr>
        <w:spacing w:line="252" w:lineRule="auto"/>
        <w:ind w:firstLine="567"/>
        <w:jc w:val="center"/>
        <w:rPr>
          <w:b/>
        </w:rPr>
      </w:pPr>
      <w:r>
        <w:rPr>
          <w:b/>
        </w:rPr>
        <w:t xml:space="preserve">10. </w:t>
      </w:r>
      <w:r w:rsidR="00E61D61" w:rsidRPr="001F1B5C">
        <w:rPr>
          <w:b/>
        </w:rPr>
        <w:t>Действие Договора. Иные условия</w:t>
      </w:r>
    </w:p>
    <w:p w14:paraId="13401A31" w14:textId="6FAE0766" w:rsidR="001A7FF1" w:rsidRDefault="001A7FF1" w:rsidP="00A01D58">
      <w:pPr>
        <w:spacing w:line="252" w:lineRule="auto"/>
        <w:ind w:firstLine="567"/>
        <w:jc w:val="both"/>
      </w:pPr>
      <w:r>
        <w:t xml:space="preserve">10.1. </w:t>
      </w:r>
      <w:r w:rsidR="00E61D61" w:rsidRPr="00BE67E5">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r>
        <w:t xml:space="preserve">Срок поставки по настоящему Договору (Товара и передачи прав на программы для ЭВМ) </w:t>
      </w:r>
      <w:r w:rsidR="00F67CE6">
        <w:t>определён</w:t>
      </w:r>
      <w:r>
        <w:t xml:space="preserve"> в п.2.2 Договора.</w:t>
      </w:r>
    </w:p>
    <w:p w14:paraId="1D397EED" w14:textId="77777777" w:rsidR="001A4529" w:rsidRPr="00BE67E5" w:rsidRDefault="001A7FF1" w:rsidP="00A01D58">
      <w:pPr>
        <w:spacing w:line="252" w:lineRule="auto"/>
        <w:ind w:firstLine="567"/>
        <w:jc w:val="both"/>
      </w:pPr>
      <w:r>
        <w:t xml:space="preserve">10.2. </w:t>
      </w:r>
      <w:r w:rsidR="00E61D61" w:rsidRPr="00A01D58">
        <w:t>Настоящий Договор составлен в двух экземплярах, имеющих одинаковую юридическую силу, по одному экземпляру для каждой из Сторон.</w:t>
      </w:r>
    </w:p>
    <w:p w14:paraId="41C71B9F" w14:textId="77777777" w:rsidR="001A4529" w:rsidRPr="00BE67E5" w:rsidRDefault="001A7FF1" w:rsidP="00A01D58">
      <w:pPr>
        <w:spacing w:line="252" w:lineRule="auto"/>
        <w:ind w:firstLine="567"/>
        <w:jc w:val="both"/>
      </w:pPr>
      <w:r>
        <w:t xml:space="preserve">10.3. </w:t>
      </w:r>
      <w:r w:rsidR="00E61D61" w:rsidRPr="00BE67E5">
        <w:t>Если иное не установлено Договором или законом,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w:t>
      </w:r>
    </w:p>
    <w:p w14:paraId="0E7B6E38" w14:textId="77777777" w:rsidR="001A4529" w:rsidRPr="00BE67E5" w:rsidRDefault="001A7FF1" w:rsidP="00A01D58">
      <w:pPr>
        <w:spacing w:line="252" w:lineRule="auto"/>
        <w:ind w:firstLine="567"/>
        <w:jc w:val="both"/>
      </w:pPr>
      <w:r>
        <w:t xml:space="preserve">10.4. </w:t>
      </w:r>
      <w:r w:rsidR="00E61D61" w:rsidRPr="00BE67E5">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w:t>
      </w:r>
    </w:p>
    <w:p w14:paraId="30400A73" w14:textId="77777777" w:rsidR="001A4529" w:rsidRPr="00BE67E5" w:rsidRDefault="001A7FF1" w:rsidP="00A01D58">
      <w:pPr>
        <w:spacing w:line="252" w:lineRule="auto"/>
        <w:ind w:firstLine="567"/>
        <w:jc w:val="both"/>
      </w:pPr>
      <w:r>
        <w:t xml:space="preserve">10.5. </w:t>
      </w:r>
      <w:r w:rsidR="00E61D61" w:rsidRPr="00BE67E5">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14:paraId="23DDA8C8" w14:textId="77777777" w:rsidR="001A4529" w:rsidRDefault="00A960A1" w:rsidP="00A01D58">
      <w:pPr>
        <w:spacing w:line="252" w:lineRule="auto"/>
        <w:ind w:firstLine="567"/>
        <w:jc w:val="both"/>
      </w:pPr>
      <w:r>
        <w:t xml:space="preserve">10.6. </w:t>
      </w:r>
      <w:r w:rsidR="00E61D61" w:rsidRPr="00BE67E5">
        <w:t>В случае изменения адресов и/или расчётных реквизитов Сторон, Сторона, чьи реквизиты изменились, обязана уведомить об этом другую Сторону в течение 5 (пят</w:t>
      </w:r>
      <w:r>
        <w:t>и</w:t>
      </w:r>
      <w:r w:rsidR="00E61D61" w:rsidRPr="00BE67E5">
        <w:t>) рабочих дней с момента вступления в силу таких изменений.</w:t>
      </w:r>
    </w:p>
    <w:p w14:paraId="09A0D3AE" w14:textId="77777777" w:rsidR="00F03B8F" w:rsidRDefault="00F03B8F" w:rsidP="00A01D58">
      <w:pPr>
        <w:spacing w:line="252" w:lineRule="auto"/>
        <w:ind w:firstLine="567"/>
        <w:jc w:val="both"/>
      </w:pPr>
      <w:r>
        <w:t>10.7. Неотъемлемыми частями настоящего Договора, регулирующими отношения Сторон в дополнение к положениям Договора, являются следующие приложения к Договору:</w:t>
      </w:r>
    </w:p>
    <w:p w14:paraId="79E57793" w14:textId="6DE5EDF2" w:rsidR="00F03B8F" w:rsidRDefault="00F03B8F" w:rsidP="00A01D58">
      <w:pPr>
        <w:spacing w:line="252" w:lineRule="auto"/>
        <w:ind w:firstLine="567"/>
        <w:jc w:val="both"/>
      </w:pPr>
      <w:r>
        <w:t xml:space="preserve">10.7.1. </w:t>
      </w:r>
      <w:r w:rsidR="00E6568E">
        <w:t>Спецификация</w:t>
      </w:r>
      <w:r>
        <w:t xml:space="preserve"> – Приложение 1.</w:t>
      </w:r>
    </w:p>
    <w:p w14:paraId="53F14B26" w14:textId="26A94F94" w:rsidR="00E6568E" w:rsidRDefault="00E6568E" w:rsidP="00E6568E">
      <w:pPr>
        <w:spacing w:line="252" w:lineRule="auto"/>
        <w:ind w:firstLine="567"/>
        <w:jc w:val="both"/>
      </w:pPr>
      <w:r>
        <w:t>10.7.1. Техническое задание – Приложение 2.</w:t>
      </w:r>
    </w:p>
    <w:p w14:paraId="036819EE" w14:textId="47C17DFD" w:rsidR="005B0900" w:rsidRDefault="005B0900" w:rsidP="005B0900">
      <w:pPr>
        <w:spacing w:line="252" w:lineRule="auto"/>
        <w:ind w:firstLine="567"/>
        <w:jc w:val="both"/>
      </w:pPr>
      <w:r>
        <w:t>1</w:t>
      </w:r>
      <w:r>
        <w:t>0</w:t>
      </w:r>
      <w:r>
        <w:t>.</w:t>
      </w:r>
      <w:r>
        <w:t>8</w:t>
      </w:r>
      <w:r>
        <w:t>. Обеспечение исполнения договора</w:t>
      </w:r>
    </w:p>
    <w:p w14:paraId="4BB77662" w14:textId="391EA3F1" w:rsidR="005B0900" w:rsidRDefault="005B0900" w:rsidP="005B0900">
      <w:pPr>
        <w:spacing w:line="252" w:lineRule="auto"/>
        <w:ind w:firstLine="567"/>
        <w:jc w:val="both"/>
      </w:pPr>
      <w:r>
        <w:t>1</w:t>
      </w:r>
      <w:r>
        <w:t>0</w:t>
      </w:r>
      <w:r>
        <w:t>.</w:t>
      </w:r>
      <w:r>
        <w:t>8</w:t>
      </w:r>
      <w:r>
        <w:t>.1</w:t>
      </w:r>
      <w:r>
        <w:tab/>
        <w:t xml:space="preserve">Поставщик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определения победителя от </w:t>
      </w:r>
      <w:r>
        <w:t>_</w:t>
      </w:r>
      <w:proofErr w:type="gramStart"/>
      <w:r>
        <w:t>_._</w:t>
      </w:r>
      <w:proofErr w:type="gramEnd"/>
      <w:r>
        <w:t>_._____</w:t>
      </w:r>
      <w:r>
        <w:t xml:space="preserve"> №</w:t>
      </w:r>
      <w:r>
        <w:t>_______</w:t>
      </w:r>
      <w:r>
        <w:t>, предоставляет Покупателю обеспечение исполнения Договора в виде залога денежных средств в форме вклада (депозита) по реквизитам</w:t>
      </w:r>
      <w:r>
        <w:t>, указанным с п.11.</w:t>
      </w:r>
    </w:p>
    <w:p w14:paraId="0F179C93" w14:textId="53735554" w:rsidR="005B0900" w:rsidRDefault="005B0900" w:rsidP="005B0900">
      <w:pPr>
        <w:spacing w:line="252" w:lineRule="auto"/>
        <w:ind w:firstLine="567"/>
        <w:jc w:val="both"/>
      </w:pPr>
      <w:r>
        <w:t xml:space="preserve">До заключения договора Поставщик предоставляет Покупателю обеспечение исполнения Договора в размере 15% от цены, указанной в пункте </w:t>
      </w:r>
      <w:r>
        <w:t>3</w:t>
      </w:r>
      <w:r>
        <w:t>.1 Договора.</w:t>
      </w:r>
    </w:p>
    <w:p w14:paraId="17DE5DF7" w14:textId="2F2A949A" w:rsidR="005B0900" w:rsidRDefault="005B0900" w:rsidP="005B0900">
      <w:pPr>
        <w:spacing w:line="252" w:lineRule="auto"/>
        <w:ind w:firstLine="567"/>
        <w:jc w:val="both"/>
      </w:pPr>
      <w:r>
        <w:t>10.8.2.</w:t>
      </w:r>
      <w:r>
        <w:tab/>
        <w:t>Предоставляемое обеспечение исполнения Договора должно покрывать все обязательства Поставщика по Договору, включая обязательства по устранению недостатков поставленного Товара ненадлежащего качества или некомплектного Товара в предусмотренные сроки.</w:t>
      </w:r>
    </w:p>
    <w:p w14:paraId="48C786CD" w14:textId="2DB1195E" w:rsidR="005B0900" w:rsidRDefault="005B0900" w:rsidP="005B0900">
      <w:pPr>
        <w:spacing w:line="252" w:lineRule="auto"/>
        <w:ind w:firstLine="567"/>
        <w:jc w:val="both"/>
      </w:pPr>
      <w:r>
        <w:lastRenderedPageBreak/>
        <w:t>10.8.3.</w:t>
      </w:r>
      <w:r>
        <w:tab/>
        <w:t>Обеспечение исполнения Договора должно быть действительно в течение 60 (шестидесяти) дней после даты окончания срока действия Договора.</w:t>
      </w:r>
    </w:p>
    <w:p w14:paraId="298B378C" w14:textId="77777777" w:rsidR="005B0900" w:rsidRDefault="005B0900" w:rsidP="005B0900">
      <w:pPr>
        <w:spacing w:line="252" w:lineRule="auto"/>
        <w:ind w:firstLine="567"/>
        <w:jc w:val="both"/>
      </w:pPr>
      <w:r>
        <w:t>Обеспечение исполнения договора удерживается Покупателем в случае неисполнения Поставщиком обязательств по Договору.</w:t>
      </w:r>
    </w:p>
    <w:p w14:paraId="5CDEBDDD" w14:textId="0DF081B7" w:rsidR="005B0900" w:rsidRDefault="005B0900" w:rsidP="005B0900">
      <w:pPr>
        <w:spacing w:line="252" w:lineRule="auto"/>
        <w:ind w:firstLine="567"/>
        <w:jc w:val="both"/>
      </w:pPr>
      <w:r>
        <w:t>10.8.4.</w:t>
      </w:r>
      <w:r>
        <w:tab/>
        <w:t xml:space="preserve">В случае, если по каким-либо причинам обеспечение Договора перестало быть действительным, закончило </w:t>
      </w:r>
      <w:r>
        <w:t>своё</w:t>
      </w:r>
      <w:r>
        <w:t xml:space="preserve"> действие или иным образом перестало обеспечивать исполнение Поставщиком его обязательств по Договору, Поставщик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настоящей статье Договора.</w:t>
      </w:r>
    </w:p>
    <w:p w14:paraId="4FEA1D21" w14:textId="0A843B51" w:rsidR="005B0900" w:rsidRDefault="005B0900" w:rsidP="005B0900">
      <w:pPr>
        <w:spacing w:line="252" w:lineRule="auto"/>
        <w:ind w:firstLine="567"/>
        <w:jc w:val="both"/>
        <w:rPr>
          <w:b/>
        </w:rPr>
      </w:pPr>
      <w:r>
        <w:t>10.8.5.</w:t>
      </w:r>
      <w:r>
        <w:tab/>
        <w:t>Возврат обеспечения Договора производится Покупателем в течение 10 (десять) рабочих дней с момента истечения срока, указанного в п. 10.8.3 Д</w:t>
      </w:r>
      <w:bookmarkStart w:id="2" w:name="_GoBack"/>
      <w:bookmarkEnd w:id="2"/>
      <w:r>
        <w:t>оговора на основании письменного требования Поставщика.</w:t>
      </w:r>
    </w:p>
    <w:p w14:paraId="7FD686CA" w14:textId="77777777" w:rsidR="005B0900" w:rsidRDefault="005B0900" w:rsidP="00F03B8F">
      <w:pPr>
        <w:spacing w:line="252" w:lineRule="auto"/>
        <w:ind w:firstLine="567"/>
        <w:jc w:val="center"/>
        <w:rPr>
          <w:b/>
        </w:rPr>
      </w:pPr>
    </w:p>
    <w:p w14:paraId="400AD1C3" w14:textId="77777777" w:rsidR="001A4529" w:rsidRPr="00F03B8F" w:rsidRDefault="00F03B8F" w:rsidP="00F03B8F">
      <w:pPr>
        <w:spacing w:line="252" w:lineRule="auto"/>
        <w:ind w:firstLine="567"/>
        <w:jc w:val="center"/>
        <w:rPr>
          <w:b/>
        </w:rPr>
      </w:pPr>
      <w:r>
        <w:rPr>
          <w:b/>
        </w:rPr>
        <w:t xml:space="preserve">11. </w:t>
      </w:r>
      <w:r w:rsidR="00E61D61" w:rsidRPr="00F03B8F">
        <w:rPr>
          <w:b/>
        </w:rPr>
        <w:t>Реквизиты Сторон</w:t>
      </w:r>
    </w:p>
    <w:p w14:paraId="7A1E03DF" w14:textId="77777777" w:rsidR="001A4529" w:rsidRPr="00A01D58" w:rsidRDefault="001A4529" w:rsidP="00BE67E5">
      <w:pPr>
        <w:spacing w:line="252" w:lineRule="auto"/>
        <w:ind w:firstLine="567"/>
        <w:jc w:val="both"/>
      </w:pPr>
    </w:p>
    <w:tbl>
      <w:tblPr>
        <w:tblW w:w="0" w:type="auto"/>
        <w:tblLook w:val="01E0" w:firstRow="1" w:lastRow="1" w:firstColumn="1" w:lastColumn="1" w:noHBand="0" w:noVBand="0"/>
      </w:tblPr>
      <w:tblGrid>
        <w:gridCol w:w="5103"/>
        <w:gridCol w:w="5101"/>
      </w:tblGrid>
      <w:tr w:rsidR="001A4529" w:rsidRPr="00BE67E5" w14:paraId="274FA7B6" w14:textId="77777777" w:rsidTr="00F67CE6">
        <w:trPr>
          <w:trHeight w:val="2365"/>
        </w:trPr>
        <w:tc>
          <w:tcPr>
            <w:tcW w:w="5103" w:type="dxa"/>
          </w:tcPr>
          <w:p w14:paraId="6C8780A3" w14:textId="77777777" w:rsidR="001A4529" w:rsidRPr="00BE67E5" w:rsidRDefault="00DA744C" w:rsidP="00BE67E5">
            <w:pPr>
              <w:spacing w:line="252" w:lineRule="auto"/>
              <w:ind w:firstLine="567"/>
              <w:jc w:val="center"/>
              <w:rPr>
                <w:b/>
              </w:rPr>
            </w:pPr>
            <w:r>
              <w:rPr>
                <w:b/>
              </w:rPr>
              <w:t>Поставщик</w:t>
            </w:r>
            <w:r w:rsidR="00E61D61" w:rsidRPr="00BE67E5">
              <w:rPr>
                <w:b/>
              </w:rPr>
              <w:t>:</w:t>
            </w:r>
          </w:p>
          <w:p w14:paraId="255EEC85" w14:textId="77777777" w:rsidR="001A4529" w:rsidRPr="00BE67E5" w:rsidRDefault="00101F0D" w:rsidP="00F67CE6">
            <w:pPr>
              <w:adjustRightInd w:val="0"/>
              <w:spacing w:line="252" w:lineRule="auto"/>
              <w:jc w:val="both"/>
              <w:rPr>
                <w:b/>
              </w:rPr>
            </w:pPr>
            <w:r w:rsidRPr="00BE67E5">
              <w:rPr>
                <w:b/>
              </w:rPr>
              <w:t>_____________</w:t>
            </w:r>
          </w:p>
          <w:p w14:paraId="45A4752B" w14:textId="77777777" w:rsidR="00101F0D" w:rsidRPr="00BE67E5" w:rsidRDefault="00101F0D" w:rsidP="00F67CE6">
            <w:pPr>
              <w:spacing w:line="252" w:lineRule="auto"/>
              <w:jc w:val="both"/>
            </w:pPr>
            <w:r w:rsidRPr="00BE67E5">
              <w:t xml:space="preserve">Адрес места нахождения: </w:t>
            </w:r>
          </w:p>
          <w:p w14:paraId="512FDE11" w14:textId="77777777" w:rsidR="00101F0D" w:rsidRPr="00BE67E5" w:rsidRDefault="00101F0D" w:rsidP="00F67CE6">
            <w:pPr>
              <w:spacing w:line="252" w:lineRule="auto"/>
              <w:jc w:val="both"/>
            </w:pPr>
            <w:r w:rsidRPr="00BE67E5">
              <w:t xml:space="preserve">Адрес для переписки: </w:t>
            </w:r>
          </w:p>
          <w:p w14:paraId="34671E26" w14:textId="77777777" w:rsidR="00101F0D" w:rsidRPr="00BE67E5" w:rsidRDefault="00101F0D" w:rsidP="00F67CE6">
            <w:pPr>
              <w:spacing w:line="252" w:lineRule="auto"/>
              <w:jc w:val="both"/>
            </w:pPr>
            <w:r w:rsidRPr="00BE67E5">
              <w:t xml:space="preserve">ОГРН: </w:t>
            </w:r>
          </w:p>
          <w:p w14:paraId="72FC67D3" w14:textId="77777777" w:rsidR="00101F0D" w:rsidRPr="00BE67E5" w:rsidRDefault="00101F0D" w:rsidP="00F67CE6">
            <w:pPr>
              <w:spacing w:line="252" w:lineRule="auto"/>
              <w:jc w:val="both"/>
            </w:pPr>
            <w:r w:rsidRPr="00BE67E5">
              <w:t>ИНН/</w:t>
            </w:r>
            <w:proofErr w:type="gramStart"/>
            <w:r w:rsidRPr="00BE67E5">
              <w:t xml:space="preserve">КПП:   </w:t>
            </w:r>
            <w:proofErr w:type="gramEnd"/>
            <w:r w:rsidRPr="00BE67E5">
              <w:t xml:space="preserve">     /</w:t>
            </w:r>
          </w:p>
          <w:p w14:paraId="5828098E" w14:textId="34586EB1" w:rsidR="00101F0D" w:rsidRPr="00BE67E5" w:rsidRDefault="00F67CE6" w:rsidP="00F67CE6">
            <w:pPr>
              <w:spacing w:line="252" w:lineRule="auto"/>
              <w:jc w:val="both"/>
            </w:pPr>
            <w:r w:rsidRPr="00BE67E5">
              <w:t>Расчётный</w:t>
            </w:r>
            <w:r w:rsidR="00101F0D" w:rsidRPr="00BE67E5">
              <w:t xml:space="preserve"> </w:t>
            </w:r>
            <w:r w:rsidRPr="00BE67E5">
              <w:t>счёт</w:t>
            </w:r>
            <w:r w:rsidR="00101F0D" w:rsidRPr="00BE67E5">
              <w:t xml:space="preserve">: </w:t>
            </w:r>
          </w:p>
          <w:p w14:paraId="130368D3" w14:textId="77777777" w:rsidR="00101F0D" w:rsidRPr="00BE67E5" w:rsidRDefault="00101F0D" w:rsidP="00F67CE6">
            <w:pPr>
              <w:spacing w:line="252" w:lineRule="auto"/>
              <w:jc w:val="both"/>
            </w:pPr>
            <w:r w:rsidRPr="00BE67E5">
              <w:t xml:space="preserve">Банк: </w:t>
            </w:r>
          </w:p>
          <w:p w14:paraId="04D93123" w14:textId="77777777" w:rsidR="00101F0D" w:rsidRPr="00BE67E5" w:rsidRDefault="00101F0D" w:rsidP="00F67CE6">
            <w:pPr>
              <w:spacing w:line="252" w:lineRule="auto"/>
              <w:jc w:val="both"/>
            </w:pPr>
            <w:r w:rsidRPr="00BE67E5">
              <w:t xml:space="preserve">Корр./с: </w:t>
            </w:r>
          </w:p>
          <w:p w14:paraId="1B3EADF6" w14:textId="77777777" w:rsidR="001A4529" w:rsidRPr="00BE67E5" w:rsidRDefault="00101F0D" w:rsidP="00F67CE6">
            <w:pPr>
              <w:spacing w:line="252" w:lineRule="auto"/>
              <w:jc w:val="both"/>
            </w:pPr>
            <w:r w:rsidRPr="00BE67E5">
              <w:t xml:space="preserve">БИК: </w:t>
            </w:r>
          </w:p>
        </w:tc>
        <w:tc>
          <w:tcPr>
            <w:tcW w:w="5101" w:type="dxa"/>
          </w:tcPr>
          <w:p w14:paraId="4EA46A38" w14:textId="77777777" w:rsidR="001A4529" w:rsidRPr="00BE67E5" w:rsidRDefault="00DA744C" w:rsidP="00BE67E5">
            <w:pPr>
              <w:spacing w:line="252" w:lineRule="auto"/>
              <w:ind w:firstLine="567"/>
              <w:jc w:val="center"/>
              <w:rPr>
                <w:b/>
              </w:rPr>
            </w:pPr>
            <w:r>
              <w:rPr>
                <w:b/>
              </w:rPr>
              <w:t>Покупатель</w:t>
            </w:r>
            <w:r w:rsidR="00E61D61" w:rsidRPr="00BE67E5">
              <w:rPr>
                <w:b/>
              </w:rPr>
              <w:t>:</w:t>
            </w:r>
          </w:p>
          <w:p w14:paraId="148BB47F" w14:textId="703CA00F" w:rsidR="001A4529" w:rsidRPr="00BE67E5" w:rsidRDefault="00E050D2" w:rsidP="00F67CE6">
            <w:pPr>
              <w:spacing w:line="252" w:lineRule="auto"/>
              <w:jc w:val="both"/>
              <w:rPr>
                <w:b/>
              </w:rPr>
            </w:pPr>
            <w:r w:rsidRPr="00E050D2">
              <w:rPr>
                <w:b/>
              </w:rPr>
              <w:t>ФГУП «НО РАО»</w:t>
            </w:r>
          </w:p>
          <w:p w14:paraId="4E9830EC" w14:textId="46B88AEB" w:rsidR="00101F0D" w:rsidRPr="00BE67E5" w:rsidRDefault="00101F0D" w:rsidP="00F67CE6">
            <w:pPr>
              <w:spacing w:line="252" w:lineRule="auto"/>
              <w:jc w:val="both"/>
            </w:pPr>
            <w:r w:rsidRPr="00BE67E5">
              <w:t xml:space="preserve">Адрес места нахождения: </w:t>
            </w:r>
            <w:r w:rsidR="00E050D2" w:rsidRPr="00E050D2">
              <w:t>119017, РФ, г. Москва, Пятницкая ул., д.49А, стр. 2</w:t>
            </w:r>
          </w:p>
          <w:p w14:paraId="3F999DD5" w14:textId="06BCE65B" w:rsidR="00101F0D" w:rsidRPr="00BE67E5" w:rsidRDefault="00101F0D" w:rsidP="00F67CE6">
            <w:pPr>
              <w:spacing w:line="252" w:lineRule="auto"/>
              <w:jc w:val="both"/>
            </w:pPr>
            <w:r w:rsidRPr="00BE67E5">
              <w:t xml:space="preserve">Адрес для переписки: </w:t>
            </w:r>
            <w:r w:rsidR="00E050D2" w:rsidRPr="00E050D2">
              <w:t>119017, РФ, г. Москва, Пятницкая ул., д.49А, стр. 2</w:t>
            </w:r>
          </w:p>
          <w:p w14:paraId="0348D4E4" w14:textId="653D2DEE" w:rsidR="00101F0D" w:rsidRPr="00BE67E5" w:rsidRDefault="00101F0D" w:rsidP="00F67CE6">
            <w:pPr>
              <w:spacing w:line="252" w:lineRule="auto"/>
              <w:jc w:val="both"/>
            </w:pPr>
            <w:r w:rsidRPr="00BE67E5">
              <w:t xml:space="preserve">ОГРН: </w:t>
            </w:r>
            <w:r w:rsidR="00256EB9" w:rsidRPr="00256EB9">
              <w:t>1027739034344</w:t>
            </w:r>
          </w:p>
          <w:p w14:paraId="1C1BE082" w14:textId="60D55154" w:rsidR="00101F0D" w:rsidRPr="00BE67E5" w:rsidRDefault="00101F0D" w:rsidP="00F67CE6">
            <w:pPr>
              <w:spacing w:line="252" w:lineRule="auto"/>
              <w:jc w:val="both"/>
            </w:pPr>
            <w:r w:rsidRPr="00BE67E5">
              <w:t xml:space="preserve">ИНН/КПП: </w:t>
            </w:r>
            <w:r w:rsidR="00E050D2" w:rsidRPr="00E050D2">
              <w:t>5838009089</w:t>
            </w:r>
            <w:r w:rsidRPr="00BE67E5">
              <w:t>/</w:t>
            </w:r>
            <w:r w:rsidR="00E050D2" w:rsidRPr="00E050D2">
              <w:t>770501001</w:t>
            </w:r>
          </w:p>
          <w:p w14:paraId="74809F1C" w14:textId="414AE288" w:rsidR="00101F0D" w:rsidRPr="00BE67E5" w:rsidRDefault="00F67CE6" w:rsidP="00F67CE6">
            <w:pPr>
              <w:spacing w:line="252" w:lineRule="auto"/>
              <w:jc w:val="both"/>
            </w:pPr>
            <w:r w:rsidRPr="00BE67E5">
              <w:t>Расчётный</w:t>
            </w:r>
            <w:r w:rsidR="00101F0D" w:rsidRPr="00BE67E5">
              <w:t xml:space="preserve"> </w:t>
            </w:r>
            <w:r w:rsidRPr="00BE67E5">
              <w:t>счёт</w:t>
            </w:r>
            <w:r w:rsidR="00101F0D" w:rsidRPr="00BE67E5">
              <w:t xml:space="preserve">: </w:t>
            </w:r>
            <w:r w:rsidR="00256EB9" w:rsidRPr="00256EB9">
              <w:t>40502810900000007786</w:t>
            </w:r>
          </w:p>
          <w:p w14:paraId="0564FBBF" w14:textId="74D05F8D" w:rsidR="00101F0D" w:rsidRPr="00BE67E5" w:rsidRDefault="00101F0D" w:rsidP="00F67CE6">
            <w:pPr>
              <w:spacing w:line="252" w:lineRule="auto"/>
              <w:jc w:val="both"/>
            </w:pPr>
            <w:r w:rsidRPr="00BE67E5">
              <w:t xml:space="preserve">Банк: </w:t>
            </w:r>
            <w:r w:rsidR="00256EB9" w:rsidRPr="00256EB9">
              <w:t>ГПБ (ОАО) г. Москва</w:t>
            </w:r>
          </w:p>
          <w:p w14:paraId="0E1A8A8F" w14:textId="5D933076" w:rsidR="00101F0D" w:rsidRPr="00BE67E5" w:rsidRDefault="00101F0D" w:rsidP="00F67CE6">
            <w:pPr>
              <w:spacing w:line="252" w:lineRule="auto"/>
              <w:jc w:val="both"/>
            </w:pPr>
            <w:r w:rsidRPr="00BE67E5">
              <w:t xml:space="preserve">Корр./с: </w:t>
            </w:r>
            <w:r w:rsidR="00256EB9" w:rsidRPr="00256EB9">
              <w:t>30101810200000000823</w:t>
            </w:r>
          </w:p>
          <w:p w14:paraId="2B423DF5" w14:textId="4B61A1EA" w:rsidR="001A4529" w:rsidRPr="00BE67E5" w:rsidRDefault="00101F0D" w:rsidP="00F67CE6">
            <w:pPr>
              <w:spacing w:line="252" w:lineRule="auto"/>
              <w:jc w:val="both"/>
            </w:pPr>
            <w:r w:rsidRPr="00BE67E5">
              <w:t>БИК:</w:t>
            </w:r>
            <w:r w:rsidR="00256EB9">
              <w:t xml:space="preserve"> </w:t>
            </w:r>
            <w:r w:rsidR="00256EB9" w:rsidRPr="00256EB9">
              <w:t>044525823</w:t>
            </w:r>
          </w:p>
        </w:tc>
      </w:tr>
      <w:tr w:rsidR="001A4529" w:rsidRPr="00BE67E5" w14:paraId="574BDF53" w14:textId="77777777" w:rsidTr="00F67CE6">
        <w:trPr>
          <w:trHeight w:val="1059"/>
        </w:trPr>
        <w:tc>
          <w:tcPr>
            <w:tcW w:w="5103" w:type="dxa"/>
          </w:tcPr>
          <w:p w14:paraId="35E1C470" w14:textId="77777777" w:rsidR="001A4529" w:rsidRPr="00BE67E5" w:rsidRDefault="001A4529" w:rsidP="00BE67E5">
            <w:pPr>
              <w:spacing w:line="252" w:lineRule="auto"/>
              <w:ind w:firstLine="567"/>
              <w:jc w:val="both"/>
              <w:rPr>
                <w:b/>
                <w:bCs/>
              </w:rPr>
            </w:pPr>
          </w:p>
          <w:p w14:paraId="3139D5EE" w14:textId="77777777" w:rsidR="001A4529" w:rsidRPr="00BE67E5" w:rsidRDefault="001A4529" w:rsidP="00BE67E5">
            <w:pPr>
              <w:spacing w:line="252" w:lineRule="auto"/>
              <w:ind w:firstLine="567"/>
              <w:jc w:val="both"/>
              <w:rPr>
                <w:b/>
                <w:bCs/>
              </w:rPr>
            </w:pPr>
          </w:p>
          <w:p w14:paraId="12D0CBC1" w14:textId="77777777" w:rsidR="001A4529" w:rsidRPr="00BE67E5" w:rsidRDefault="00E61D61" w:rsidP="00BE67E5">
            <w:pPr>
              <w:spacing w:line="252" w:lineRule="auto"/>
              <w:ind w:firstLine="567"/>
              <w:jc w:val="both"/>
              <w:rPr>
                <w:b/>
              </w:rPr>
            </w:pPr>
            <w:r w:rsidRPr="00BE67E5">
              <w:rPr>
                <w:b/>
                <w:bCs/>
              </w:rPr>
              <w:t>Подпись:</w:t>
            </w:r>
            <w:r w:rsidRPr="00BE67E5">
              <w:rPr>
                <w:b/>
              </w:rPr>
              <w:t xml:space="preserve"> </w:t>
            </w:r>
          </w:p>
          <w:p w14:paraId="6F2558BE" w14:textId="77777777" w:rsidR="001A4529" w:rsidRPr="00BE67E5" w:rsidRDefault="001A4529" w:rsidP="00BE67E5">
            <w:pPr>
              <w:spacing w:line="252" w:lineRule="auto"/>
              <w:ind w:firstLine="567"/>
              <w:jc w:val="both"/>
            </w:pPr>
          </w:p>
          <w:p w14:paraId="06CA629E" w14:textId="77777777" w:rsidR="001A4529" w:rsidRPr="00BE67E5" w:rsidRDefault="00E61D61" w:rsidP="00BE67E5">
            <w:pPr>
              <w:spacing w:line="252" w:lineRule="auto"/>
              <w:ind w:firstLine="567"/>
              <w:jc w:val="right"/>
            </w:pPr>
            <w:r w:rsidRPr="00BE67E5">
              <w:t>_______________________ /</w:t>
            </w:r>
            <w:r w:rsidR="00101F0D" w:rsidRPr="00BE67E5">
              <w:t xml:space="preserve">                  </w:t>
            </w:r>
            <w:r w:rsidRPr="00BE67E5">
              <w:t xml:space="preserve">/ </w:t>
            </w:r>
          </w:p>
          <w:p w14:paraId="1D3608F7" w14:textId="77777777" w:rsidR="001A4529" w:rsidRPr="00BE67E5" w:rsidRDefault="00E61D61" w:rsidP="00BE67E5">
            <w:pPr>
              <w:spacing w:line="252" w:lineRule="auto"/>
              <w:ind w:firstLine="567"/>
              <w:jc w:val="center"/>
            </w:pPr>
            <w:r w:rsidRPr="00BE67E5">
              <w:t>М.П.</w:t>
            </w:r>
          </w:p>
        </w:tc>
        <w:tc>
          <w:tcPr>
            <w:tcW w:w="5101" w:type="dxa"/>
          </w:tcPr>
          <w:p w14:paraId="3D029CBC" w14:textId="77777777" w:rsidR="001A4529" w:rsidRPr="00BE67E5" w:rsidRDefault="001A4529" w:rsidP="00BE67E5">
            <w:pPr>
              <w:spacing w:line="252" w:lineRule="auto"/>
              <w:ind w:firstLine="567"/>
              <w:jc w:val="both"/>
              <w:rPr>
                <w:b/>
                <w:bCs/>
              </w:rPr>
            </w:pPr>
          </w:p>
          <w:p w14:paraId="2843AA32" w14:textId="77777777" w:rsidR="001A4529" w:rsidRPr="00BE67E5" w:rsidRDefault="001A4529" w:rsidP="00BE67E5">
            <w:pPr>
              <w:spacing w:line="252" w:lineRule="auto"/>
              <w:ind w:firstLine="567"/>
              <w:jc w:val="both"/>
              <w:rPr>
                <w:b/>
                <w:bCs/>
              </w:rPr>
            </w:pPr>
          </w:p>
          <w:p w14:paraId="46E50818" w14:textId="77777777" w:rsidR="001A4529" w:rsidRPr="00BE67E5" w:rsidRDefault="00E61D61" w:rsidP="00BE67E5">
            <w:pPr>
              <w:spacing w:line="252" w:lineRule="auto"/>
              <w:ind w:firstLine="567"/>
              <w:jc w:val="both"/>
              <w:rPr>
                <w:b/>
              </w:rPr>
            </w:pPr>
            <w:r w:rsidRPr="00BE67E5">
              <w:rPr>
                <w:b/>
                <w:bCs/>
              </w:rPr>
              <w:t>Подпись:</w:t>
            </w:r>
            <w:r w:rsidRPr="00BE67E5">
              <w:rPr>
                <w:b/>
              </w:rPr>
              <w:t xml:space="preserve"> </w:t>
            </w:r>
          </w:p>
          <w:p w14:paraId="5B7468F1" w14:textId="77777777" w:rsidR="001A4529" w:rsidRPr="00BE67E5" w:rsidRDefault="001A4529" w:rsidP="00BE67E5">
            <w:pPr>
              <w:spacing w:line="252" w:lineRule="auto"/>
              <w:ind w:firstLine="567"/>
              <w:jc w:val="both"/>
            </w:pPr>
          </w:p>
          <w:p w14:paraId="1BEAD8CB" w14:textId="729DF82D" w:rsidR="001A4529" w:rsidRPr="00BE67E5" w:rsidRDefault="00E61D61" w:rsidP="00BE67E5">
            <w:pPr>
              <w:spacing w:line="252" w:lineRule="auto"/>
              <w:ind w:firstLine="567"/>
              <w:jc w:val="right"/>
            </w:pPr>
            <w:r w:rsidRPr="00BE67E5">
              <w:t>____________________</w:t>
            </w:r>
            <w:proofErr w:type="gramStart"/>
            <w:r w:rsidRPr="00BE67E5">
              <w:t>/</w:t>
            </w:r>
            <w:r w:rsidR="00101F0D" w:rsidRPr="00BE67E5">
              <w:t xml:space="preserve">  </w:t>
            </w:r>
            <w:r w:rsidR="00256EB9" w:rsidRPr="00256EB9">
              <w:t>Д.Б.</w:t>
            </w:r>
            <w:proofErr w:type="gramEnd"/>
            <w:r w:rsidR="00256EB9" w:rsidRPr="00256EB9">
              <w:t xml:space="preserve"> Егоров</w:t>
            </w:r>
            <w:r w:rsidR="00256EB9" w:rsidRPr="00256EB9" w:rsidDel="00256EB9">
              <w:t xml:space="preserve"> </w:t>
            </w:r>
            <w:r w:rsidRPr="00BE67E5">
              <w:t>/</w:t>
            </w:r>
          </w:p>
          <w:p w14:paraId="1B8BA529" w14:textId="77777777" w:rsidR="001A4529" w:rsidRPr="00BE67E5" w:rsidRDefault="00E61D61" w:rsidP="00BE67E5">
            <w:pPr>
              <w:spacing w:line="252" w:lineRule="auto"/>
              <w:ind w:firstLine="567"/>
              <w:jc w:val="center"/>
            </w:pPr>
            <w:r w:rsidRPr="00BE67E5">
              <w:t>М.П.</w:t>
            </w:r>
          </w:p>
        </w:tc>
      </w:tr>
    </w:tbl>
    <w:p w14:paraId="08DE13FB" w14:textId="77777777" w:rsidR="00980E8B" w:rsidRPr="00AC7F7E" w:rsidRDefault="00980E8B" w:rsidP="00980E8B">
      <w:pPr>
        <w:pageBreakBefore/>
        <w:jc w:val="both"/>
        <w:rPr>
          <w:b/>
          <w:bCs/>
        </w:rPr>
      </w:pPr>
      <w:r w:rsidRPr="00AC7F7E">
        <w:rPr>
          <w:b/>
          <w:bCs/>
        </w:rPr>
        <w:lastRenderedPageBreak/>
        <w:t xml:space="preserve">Приложение № </w:t>
      </w:r>
      <w:r w:rsidRPr="00AC7F7E">
        <w:rPr>
          <w:b/>
        </w:rPr>
        <w:t>1</w:t>
      </w:r>
      <w:r w:rsidRPr="00AC7F7E">
        <w:rPr>
          <w:b/>
          <w:bCs/>
        </w:rPr>
        <w:t xml:space="preserve">  </w:t>
      </w:r>
    </w:p>
    <w:p w14:paraId="4AB12FCB" w14:textId="485EA7A6" w:rsidR="00980E8B" w:rsidRPr="00AC7F7E" w:rsidRDefault="00980E8B" w:rsidP="00980E8B">
      <w:pPr>
        <w:jc w:val="both"/>
        <w:rPr>
          <w:b/>
          <w:bCs/>
        </w:rPr>
      </w:pPr>
      <w:r w:rsidRPr="00AC7F7E">
        <w:rPr>
          <w:b/>
          <w:bCs/>
        </w:rPr>
        <w:t>к договору № _____</w:t>
      </w:r>
      <w:r w:rsidRPr="00AC7F7E">
        <w:rPr>
          <w:b/>
        </w:rPr>
        <w:t xml:space="preserve"> </w:t>
      </w:r>
      <w:r w:rsidRPr="00AC7F7E">
        <w:rPr>
          <w:b/>
          <w:bCs/>
        </w:rPr>
        <w:t>от_____</w:t>
      </w:r>
    </w:p>
    <w:p w14:paraId="0A834DA6" w14:textId="77777777" w:rsidR="00980E8B" w:rsidRPr="00AC7F7E" w:rsidRDefault="00980E8B" w:rsidP="00980E8B">
      <w:pPr>
        <w:jc w:val="both"/>
        <w:rPr>
          <w:b/>
          <w:bCs/>
        </w:rPr>
      </w:pPr>
      <w:r w:rsidRPr="00AC7F7E">
        <w:rPr>
          <w:b/>
          <w:bCs/>
        </w:rPr>
        <w:t>(далее – Договор)</w:t>
      </w:r>
    </w:p>
    <w:p w14:paraId="6A46970B" w14:textId="77777777" w:rsidR="00980E8B" w:rsidRPr="00AC7F7E" w:rsidRDefault="00980E8B" w:rsidP="00980E8B">
      <w:pPr>
        <w:jc w:val="center"/>
      </w:pPr>
      <w:r w:rsidRPr="00AC7F7E">
        <w:rPr>
          <w:b/>
          <w:bCs/>
        </w:rPr>
        <w:t>Спецификация</w:t>
      </w:r>
    </w:p>
    <w:p w14:paraId="311D749D" w14:textId="5A8CC205" w:rsidR="00980E8B" w:rsidRPr="00AC7F7E" w:rsidRDefault="00980E8B" w:rsidP="00980E8B">
      <w:pPr>
        <w:tabs>
          <w:tab w:val="right" w:pos="10206"/>
        </w:tabs>
        <w:spacing w:line="252" w:lineRule="auto"/>
      </w:pPr>
      <w:r w:rsidRPr="00AC7F7E">
        <w:t>г. Москва</w:t>
      </w:r>
      <w:r w:rsidRPr="00AC7F7E">
        <w:tab/>
        <w:t>___</w:t>
      </w:r>
      <w:proofErr w:type="gramStart"/>
      <w:r w:rsidRPr="00AC7F7E">
        <w:t>_  _</w:t>
      </w:r>
      <w:proofErr w:type="gramEnd"/>
      <w:r w:rsidRPr="00AC7F7E">
        <w:t>_______ 201</w:t>
      </w:r>
      <w:r>
        <w:t>5</w:t>
      </w:r>
      <w:r w:rsidRPr="00AC7F7E">
        <w:t xml:space="preserve"> г.</w:t>
      </w:r>
    </w:p>
    <w:p w14:paraId="520F68ED" w14:textId="77777777" w:rsidR="00980E8B" w:rsidRPr="00AC7F7E" w:rsidRDefault="00980E8B" w:rsidP="00980E8B">
      <w:pPr>
        <w:jc w:val="both"/>
      </w:pPr>
    </w:p>
    <w:p w14:paraId="34392749" w14:textId="77777777" w:rsidR="00980E8B" w:rsidRPr="00AC7F7E" w:rsidRDefault="00980E8B" w:rsidP="00980E8B">
      <w:pPr>
        <w:ind w:firstLine="709"/>
        <w:jc w:val="both"/>
      </w:pPr>
      <w:r w:rsidRPr="00AC7F7E">
        <w:rPr>
          <w:b/>
        </w:rPr>
        <w:t>________________________</w:t>
      </w:r>
      <w:r w:rsidRPr="00AC7F7E">
        <w:t xml:space="preserve">, именуемое в дальнейшем по тексту договора </w:t>
      </w:r>
      <w:r w:rsidRPr="00AC7F7E">
        <w:rPr>
          <w:b/>
        </w:rPr>
        <w:t>Лицензиат</w:t>
      </w:r>
      <w:r w:rsidRPr="00AC7F7E">
        <w:t>, в лице________________, с одной стороны, и______________</w:t>
      </w:r>
      <w:r w:rsidRPr="00AC7F7E">
        <w:rPr>
          <w:b/>
        </w:rPr>
        <w:t>,</w:t>
      </w:r>
      <w:r w:rsidRPr="00AC7F7E">
        <w:t xml:space="preserve"> именуемое в дальнейшем </w:t>
      </w:r>
      <w:r w:rsidRPr="00AC7F7E">
        <w:rPr>
          <w:b/>
        </w:rPr>
        <w:t>Сублицензиат</w:t>
      </w:r>
      <w:r w:rsidRPr="00AC7F7E">
        <w:t>, в лице____________, действующего на основании ____________, с другой стороны, вместе именуемые — Стороны, а каждое по отдельности — Сторона, подписали настоящую Спецификацию к Д</w:t>
      </w:r>
      <w:r w:rsidRPr="00AC7F7E">
        <w:rPr>
          <w:bCs/>
        </w:rPr>
        <w:t xml:space="preserve">оговору </w:t>
      </w:r>
      <w:r w:rsidRPr="00AC7F7E">
        <w:t>о нижеследующем:</w:t>
      </w:r>
    </w:p>
    <w:p w14:paraId="0FA4F789" w14:textId="77777777" w:rsidR="00980E8B" w:rsidRPr="00AC7F7E" w:rsidRDefault="00980E8B" w:rsidP="00980E8B">
      <w:pPr>
        <w:jc w:val="both"/>
      </w:pPr>
    </w:p>
    <w:p w14:paraId="46B8F858" w14:textId="77777777" w:rsidR="00980E8B" w:rsidRPr="00AC7F7E" w:rsidRDefault="00980E8B" w:rsidP="00980E8B">
      <w:pPr>
        <w:numPr>
          <w:ilvl w:val="0"/>
          <w:numId w:val="44"/>
        </w:numPr>
        <w:tabs>
          <w:tab w:val="left" w:pos="426"/>
        </w:tabs>
        <w:ind w:left="0" w:firstLine="0"/>
        <w:jc w:val="both"/>
      </w:pPr>
      <w:r w:rsidRPr="00AC7F7E">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(НДС не облагается на основании пп.26 п.2 ст.149 НК РФ):</w:t>
      </w:r>
    </w:p>
    <w:tbl>
      <w:tblPr>
        <w:tblW w:w="9463" w:type="dxa"/>
        <w:tblInd w:w="122" w:type="dxa"/>
        <w:tblLayout w:type="fixed"/>
        <w:tblLook w:val="0000" w:firstRow="0" w:lastRow="0" w:firstColumn="0" w:lastColumn="0" w:noHBand="0" w:noVBand="0"/>
      </w:tblPr>
      <w:tblGrid>
        <w:gridCol w:w="432"/>
        <w:gridCol w:w="1528"/>
        <w:gridCol w:w="3413"/>
        <w:gridCol w:w="1417"/>
        <w:gridCol w:w="1357"/>
        <w:gridCol w:w="1316"/>
      </w:tblGrid>
      <w:tr w:rsidR="00980E8B" w:rsidRPr="00BE6487" w14:paraId="3589210D" w14:textId="77777777" w:rsidTr="009241B1">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14:paraId="411C1CF0" w14:textId="77777777" w:rsidR="00980E8B" w:rsidRPr="00AC7F7E" w:rsidRDefault="00980E8B" w:rsidP="009241B1">
            <w:pPr>
              <w:tabs>
                <w:tab w:val="left" w:pos="426"/>
              </w:tabs>
              <w:rPr>
                <w:bCs/>
                <w:sz w:val="20"/>
                <w:szCs w:val="20"/>
              </w:rPr>
            </w:pPr>
            <w:r w:rsidRPr="00AC7F7E">
              <w:rPr>
                <w:bCs/>
                <w:sz w:val="20"/>
                <w:szCs w:val="20"/>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14:paraId="6E8EFC46" w14:textId="77777777" w:rsidR="00980E8B" w:rsidRPr="00AC7F7E" w:rsidRDefault="00980E8B" w:rsidP="009241B1">
            <w:pPr>
              <w:tabs>
                <w:tab w:val="left" w:pos="426"/>
              </w:tabs>
              <w:rPr>
                <w:bCs/>
                <w:sz w:val="20"/>
                <w:szCs w:val="20"/>
              </w:rPr>
            </w:pPr>
            <w:r w:rsidRPr="00AC7F7E">
              <w:rPr>
                <w:bCs/>
                <w:sz w:val="20"/>
                <w:szCs w:val="20"/>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14:paraId="7E710881" w14:textId="77777777" w:rsidR="00980E8B" w:rsidRPr="00AC7F7E" w:rsidRDefault="00980E8B" w:rsidP="009241B1">
            <w:pPr>
              <w:tabs>
                <w:tab w:val="left" w:pos="426"/>
              </w:tabs>
              <w:rPr>
                <w:bCs/>
                <w:sz w:val="20"/>
                <w:szCs w:val="20"/>
              </w:rPr>
            </w:pPr>
            <w:r w:rsidRPr="00AC7F7E">
              <w:rPr>
                <w:bCs/>
                <w:sz w:val="20"/>
                <w:szCs w:val="20"/>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14:paraId="51603F76" w14:textId="77777777" w:rsidR="00980E8B" w:rsidRPr="00AC7F7E" w:rsidRDefault="00980E8B" w:rsidP="009241B1">
            <w:pPr>
              <w:tabs>
                <w:tab w:val="left" w:pos="426"/>
              </w:tabs>
              <w:rPr>
                <w:bCs/>
                <w:sz w:val="20"/>
                <w:szCs w:val="20"/>
              </w:rPr>
            </w:pPr>
            <w:r w:rsidRPr="00AC7F7E">
              <w:rPr>
                <w:bCs/>
                <w:sz w:val="20"/>
                <w:szCs w:val="20"/>
              </w:rPr>
              <w:t>Кол-во</w:t>
            </w:r>
          </w:p>
          <w:p w14:paraId="746F82C8" w14:textId="77777777" w:rsidR="00980E8B" w:rsidRPr="00AC7F7E" w:rsidRDefault="00980E8B" w:rsidP="009241B1">
            <w:pPr>
              <w:tabs>
                <w:tab w:val="left" w:pos="426"/>
              </w:tabs>
              <w:rPr>
                <w:bCs/>
                <w:sz w:val="20"/>
                <w:szCs w:val="20"/>
              </w:rPr>
            </w:pPr>
            <w:r w:rsidRPr="00AC7F7E">
              <w:rPr>
                <w:bCs/>
                <w:sz w:val="20"/>
                <w:szCs w:val="20"/>
              </w:rPr>
              <w:t>лицензий</w:t>
            </w:r>
            <w:r w:rsidRPr="00AC7F7E">
              <w:rPr>
                <w:b/>
                <w:bCs/>
                <w:sz w:val="20"/>
                <w:szCs w:val="20"/>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14:paraId="74F92897" w14:textId="77777777" w:rsidR="00980E8B" w:rsidRPr="00AC7F7E" w:rsidRDefault="00980E8B" w:rsidP="009241B1">
            <w:pPr>
              <w:tabs>
                <w:tab w:val="left" w:pos="426"/>
              </w:tabs>
              <w:rPr>
                <w:bCs/>
                <w:sz w:val="20"/>
                <w:szCs w:val="20"/>
              </w:rPr>
            </w:pPr>
            <w:r w:rsidRPr="00AC7F7E">
              <w:rPr>
                <w:bCs/>
                <w:sz w:val="20"/>
                <w:szCs w:val="20"/>
              </w:rPr>
              <w:t xml:space="preserve">Цена, </w:t>
            </w:r>
          </w:p>
          <w:p w14:paraId="15972577" w14:textId="77777777" w:rsidR="00980E8B" w:rsidRPr="00AC7F7E" w:rsidRDefault="00980E8B" w:rsidP="009241B1">
            <w:pPr>
              <w:tabs>
                <w:tab w:val="left" w:pos="426"/>
              </w:tabs>
              <w:rPr>
                <w:bCs/>
                <w:sz w:val="20"/>
                <w:szCs w:val="20"/>
              </w:rPr>
            </w:pPr>
            <w:proofErr w:type="spellStart"/>
            <w:r w:rsidRPr="00AC7F7E">
              <w:rPr>
                <w:bCs/>
                <w:sz w:val="20"/>
                <w:szCs w:val="20"/>
              </w:rPr>
              <w:t>руб.РФ</w:t>
            </w:r>
            <w:proofErr w:type="spellEnd"/>
          </w:p>
        </w:tc>
        <w:tc>
          <w:tcPr>
            <w:tcW w:w="1316" w:type="dxa"/>
            <w:tcBorders>
              <w:top w:val="single" w:sz="4" w:space="0" w:color="auto"/>
              <w:left w:val="nil"/>
              <w:bottom w:val="single" w:sz="4" w:space="0" w:color="auto"/>
              <w:right w:val="single" w:sz="4" w:space="0" w:color="auto"/>
            </w:tcBorders>
            <w:shd w:val="clear" w:color="auto" w:fill="E0E0E0"/>
            <w:vAlign w:val="center"/>
          </w:tcPr>
          <w:p w14:paraId="6284FC67" w14:textId="77777777" w:rsidR="00980E8B" w:rsidRPr="00AC7F7E" w:rsidRDefault="00980E8B" w:rsidP="009241B1">
            <w:pPr>
              <w:tabs>
                <w:tab w:val="left" w:pos="426"/>
              </w:tabs>
              <w:rPr>
                <w:bCs/>
                <w:sz w:val="20"/>
                <w:szCs w:val="20"/>
              </w:rPr>
            </w:pPr>
            <w:r w:rsidRPr="00AC7F7E">
              <w:rPr>
                <w:bCs/>
                <w:sz w:val="20"/>
                <w:szCs w:val="20"/>
              </w:rPr>
              <w:t xml:space="preserve">Сумма, </w:t>
            </w:r>
          </w:p>
          <w:p w14:paraId="22D3E1C6" w14:textId="77777777" w:rsidR="00980E8B" w:rsidRPr="00AC7F7E" w:rsidRDefault="00980E8B" w:rsidP="009241B1">
            <w:pPr>
              <w:tabs>
                <w:tab w:val="left" w:pos="426"/>
              </w:tabs>
              <w:rPr>
                <w:bCs/>
                <w:sz w:val="20"/>
                <w:szCs w:val="20"/>
              </w:rPr>
            </w:pPr>
            <w:proofErr w:type="spellStart"/>
            <w:r w:rsidRPr="00AC7F7E">
              <w:rPr>
                <w:bCs/>
                <w:sz w:val="20"/>
                <w:szCs w:val="20"/>
              </w:rPr>
              <w:t>руб.РФ</w:t>
            </w:r>
            <w:proofErr w:type="spellEnd"/>
          </w:p>
        </w:tc>
      </w:tr>
      <w:tr w:rsidR="00980E8B" w:rsidRPr="00BE6487" w14:paraId="17BF7B2C" w14:textId="77777777" w:rsidTr="009241B1">
        <w:trPr>
          <w:trHeight w:val="142"/>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14:paraId="68C5CB6F" w14:textId="77777777" w:rsidR="00980E8B" w:rsidRPr="00AC7F7E" w:rsidRDefault="00980E8B" w:rsidP="009241B1">
            <w:pPr>
              <w:numPr>
                <w:ilvl w:val="0"/>
                <w:numId w:val="42"/>
              </w:numPr>
              <w:tabs>
                <w:tab w:val="clear" w:pos="720"/>
                <w:tab w:val="left" w:pos="426"/>
              </w:tabs>
              <w:ind w:left="0" w:firstLine="0"/>
              <w:jc w:val="both"/>
              <w:rPr>
                <w:sz w:val="20"/>
                <w:szCs w:val="20"/>
              </w:rPr>
            </w:pPr>
          </w:p>
        </w:tc>
        <w:tc>
          <w:tcPr>
            <w:tcW w:w="1528" w:type="dxa"/>
            <w:tcBorders>
              <w:top w:val="single" w:sz="4" w:space="0" w:color="auto"/>
              <w:left w:val="nil"/>
              <w:bottom w:val="single" w:sz="4" w:space="0" w:color="auto"/>
              <w:right w:val="single" w:sz="4" w:space="0" w:color="auto"/>
            </w:tcBorders>
            <w:vAlign w:val="center"/>
          </w:tcPr>
          <w:p w14:paraId="071A47C1" w14:textId="77777777" w:rsidR="00980E8B" w:rsidRPr="00AC7F7E" w:rsidRDefault="00980E8B" w:rsidP="009241B1">
            <w:pPr>
              <w:tabs>
                <w:tab w:val="left" w:pos="426"/>
              </w:tabs>
              <w:jc w:val="both"/>
              <w:rPr>
                <w:sz w:val="20"/>
                <w:szCs w:val="20"/>
              </w:rPr>
            </w:pPr>
          </w:p>
        </w:tc>
        <w:tc>
          <w:tcPr>
            <w:tcW w:w="3413" w:type="dxa"/>
            <w:tcBorders>
              <w:top w:val="single" w:sz="4" w:space="0" w:color="auto"/>
              <w:left w:val="single" w:sz="4" w:space="0" w:color="auto"/>
              <w:bottom w:val="single" w:sz="4" w:space="0" w:color="auto"/>
              <w:right w:val="single" w:sz="4" w:space="0" w:color="auto"/>
            </w:tcBorders>
            <w:shd w:val="clear" w:color="auto" w:fill="auto"/>
            <w:vAlign w:val="center"/>
          </w:tcPr>
          <w:p w14:paraId="163F7635" w14:textId="77777777" w:rsidR="00980E8B" w:rsidRPr="00AC7F7E" w:rsidRDefault="00980E8B" w:rsidP="009241B1">
            <w:pPr>
              <w:tabs>
                <w:tab w:val="left" w:pos="426"/>
              </w:tabs>
              <w:jc w:val="both"/>
              <w:rPr>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BA6807C" w14:textId="77777777" w:rsidR="00980E8B" w:rsidRPr="00AC7F7E" w:rsidRDefault="00980E8B" w:rsidP="009241B1">
            <w:pPr>
              <w:tabs>
                <w:tab w:val="left" w:pos="426"/>
              </w:tabs>
              <w:jc w:val="both"/>
              <w:rPr>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9BD57C" w14:textId="77777777" w:rsidR="00980E8B" w:rsidRPr="00AC7F7E" w:rsidRDefault="00980E8B" w:rsidP="009241B1">
            <w:pPr>
              <w:tabs>
                <w:tab w:val="left" w:pos="426"/>
              </w:tabs>
              <w:jc w:val="both"/>
              <w:rPr>
                <w:sz w:val="20"/>
                <w:szCs w:val="20"/>
              </w:rPr>
            </w:pPr>
          </w:p>
        </w:tc>
        <w:tc>
          <w:tcPr>
            <w:tcW w:w="1316" w:type="dxa"/>
            <w:tcBorders>
              <w:top w:val="single" w:sz="4" w:space="0" w:color="auto"/>
              <w:left w:val="nil"/>
              <w:bottom w:val="single" w:sz="4" w:space="0" w:color="auto"/>
              <w:right w:val="single" w:sz="4" w:space="0" w:color="auto"/>
            </w:tcBorders>
            <w:shd w:val="clear" w:color="auto" w:fill="auto"/>
            <w:vAlign w:val="center"/>
          </w:tcPr>
          <w:p w14:paraId="3E59D7FB" w14:textId="77777777" w:rsidR="00980E8B" w:rsidRPr="00AC7F7E" w:rsidRDefault="00980E8B" w:rsidP="009241B1">
            <w:pPr>
              <w:tabs>
                <w:tab w:val="left" w:pos="426"/>
              </w:tabs>
              <w:jc w:val="both"/>
              <w:rPr>
                <w:sz w:val="20"/>
                <w:szCs w:val="20"/>
              </w:rPr>
            </w:pPr>
          </w:p>
        </w:tc>
      </w:tr>
      <w:tr w:rsidR="00980E8B" w:rsidRPr="00BE6487" w14:paraId="7609FC59" w14:textId="77777777" w:rsidTr="009241B1">
        <w:trPr>
          <w:trHeight w:val="84"/>
        </w:trPr>
        <w:tc>
          <w:tcPr>
            <w:tcW w:w="432" w:type="dxa"/>
            <w:tcBorders>
              <w:top w:val="nil"/>
              <w:left w:val="single" w:sz="4" w:space="0" w:color="auto"/>
              <w:bottom w:val="single" w:sz="4" w:space="0" w:color="auto"/>
              <w:right w:val="single" w:sz="4" w:space="0" w:color="auto"/>
            </w:tcBorders>
            <w:shd w:val="clear" w:color="auto" w:fill="auto"/>
            <w:vAlign w:val="center"/>
          </w:tcPr>
          <w:p w14:paraId="27E5094C" w14:textId="77777777" w:rsidR="00980E8B" w:rsidRPr="00AC7F7E" w:rsidRDefault="00980E8B" w:rsidP="009241B1">
            <w:pPr>
              <w:numPr>
                <w:ilvl w:val="0"/>
                <w:numId w:val="42"/>
              </w:numPr>
              <w:tabs>
                <w:tab w:val="clear" w:pos="720"/>
                <w:tab w:val="left" w:pos="426"/>
              </w:tabs>
              <w:ind w:left="0" w:firstLine="0"/>
              <w:jc w:val="both"/>
              <w:rPr>
                <w:sz w:val="20"/>
                <w:szCs w:val="20"/>
              </w:rPr>
            </w:pPr>
          </w:p>
        </w:tc>
        <w:tc>
          <w:tcPr>
            <w:tcW w:w="1528" w:type="dxa"/>
            <w:tcBorders>
              <w:top w:val="single" w:sz="4" w:space="0" w:color="auto"/>
              <w:left w:val="nil"/>
              <w:bottom w:val="single" w:sz="4" w:space="0" w:color="auto"/>
              <w:right w:val="single" w:sz="4" w:space="0" w:color="auto"/>
            </w:tcBorders>
            <w:vAlign w:val="center"/>
          </w:tcPr>
          <w:p w14:paraId="18A278EF" w14:textId="77777777" w:rsidR="00980E8B" w:rsidRPr="00AC7F7E" w:rsidRDefault="00980E8B" w:rsidP="009241B1">
            <w:pPr>
              <w:tabs>
                <w:tab w:val="left" w:pos="426"/>
              </w:tabs>
              <w:jc w:val="both"/>
              <w:rPr>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14:paraId="2C0637E0"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059A580E" w14:textId="77777777" w:rsidR="00980E8B" w:rsidRPr="00AC7F7E" w:rsidRDefault="00980E8B" w:rsidP="009241B1">
            <w:pPr>
              <w:tabs>
                <w:tab w:val="left" w:pos="426"/>
              </w:tabs>
              <w:jc w:val="both"/>
              <w:rPr>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14:paraId="0D30D619" w14:textId="77777777" w:rsidR="00980E8B" w:rsidRPr="00AC7F7E" w:rsidRDefault="00980E8B" w:rsidP="009241B1">
            <w:pPr>
              <w:tabs>
                <w:tab w:val="left" w:pos="426"/>
              </w:tabs>
              <w:jc w:val="both"/>
              <w:rPr>
                <w:sz w:val="20"/>
                <w:szCs w:val="20"/>
              </w:rPr>
            </w:pPr>
          </w:p>
        </w:tc>
        <w:tc>
          <w:tcPr>
            <w:tcW w:w="1316" w:type="dxa"/>
            <w:tcBorders>
              <w:top w:val="nil"/>
              <w:left w:val="nil"/>
              <w:bottom w:val="single" w:sz="4" w:space="0" w:color="auto"/>
              <w:right w:val="single" w:sz="4" w:space="0" w:color="auto"/>
            </w:tcBorders>
            <w:shd w:val="clear" w:color="auto" w:fill="auto"/>
            <w:vAlign w:val="center"/>
          </w:tcPr>
          <w:p w14:paraId="25923BB9" w14:textId="77777777" w:rsidR="00980E8B" w:rsidRPr="00AC7F7E" w:rsidRDefault="00980E8B" w:rsidP="009241B1">
            <w:pPr>
              <w:tabs>
                <w:tab w:val="left" w:pos="426"/>
              </w:tabs>
              <w:jc w:val="both"/>
              <w:rPr>
                <w:sz w:val="20"/>
                <w:szCs w:val="20"/>
              </w:rPr>
            </w:pPr>
          </w:p>
        </w:tc>
      </w:tr>
      <w:tr w:rsidR="00980E8B" w:rsidRPr="00BE6487" w14:paraId="6376639E" w14:textId="77777777" w:rsidTr="009241B1">
        <w:trPr>
          <w:trHeight w:val="51"/>
        </w:trPr>
        <w:tc>
          <w:tcPr>
            <w:tcW w:w="432" w:type="dxa"/>
            <w:tcBorders>
              <w:top w:val="nil"/>
              <w:left w:val="single" w:sz="4" w:space="0" w:color="auto"/>
              <w:bottom w:val="single" w:sz="4" w:space="0" w:color="auto"/>
              <w:right w:val="single" w:sz="4" w:space="0" w:color="auto"/>
            </w:tcBorders>
            <w:shd w:val="clear" w:color="auto" w:fill="auto"/>
            <w:vAlign w:val="center"/>
          </w:tcPr>
          <w:p w14:paraId="7822E1DB" w14:textId="77777777" w:rsidR="00980E8B" w:rsidRPr="00AC7F7E" w:rsidRDefault="00980E8B" w:rsidP="009241B1">
            <w:pPr>
              <w:numPr>
                <w:ilvl w:val="0"/>
                <w:numId w:val="42"/>
              </w:numPr>
              <w:tabs>
                <w:tab w:val="clear" w:pos="720"/>
                <w:tab w:val="left" w:pos="426"/>
              </w:tabs>
              <w:ind w:left="0" w:firstLine="0"/>
              <w:jc w:val="both"/>
              <w:rPr>
                <w:sz w:val="20"/>
                <w:szCs w:val="20"/>
              </w:rPr>
            </w:pPr>
          </w:p>
        </w:tc>
        <w:tc>
          <w:tcPr>
            <w:tcW w:w="1528" w:type="dxa"/>
            <w:tcBorders>
              <w:top w:val="single" w:sz="4" w:space="0" w:color="auto"/>
              <w:left w:val="nil"/>
              <w:bottom w:val="single" w:sz="4" w:space="0" w:color="auto"/>
              <w:right w:val="single" w:sz="4" w:space="0" w:color="auto"/>
            </w:tcBorders>
            <w:vAlign w:val="center"/>
          </w:tcPr>
          <w:p w14:paraId="6D3F94C1" w14:textId="77777777" w:rsidR="00980E8B" w:rsidRPr="00AC7F7E" w:rsidRDefault="00980E8B" w:rsidP="009241B1">
            <w:pPr>
              <w:tabs>
                <w:tab w:val="left" w:pos="426"/>
              </w:tabs>
              <w:jc w:val="both"/>
              <w:rPr>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14:paraId="3B3A963E"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51A2922D" w14:textId="77777777" w:rsidR="00980E8B" w:rsidRPr="00AC7F7E" w:rsidRDefault="00980E8B" w:rsidP="009241B1">
            <w:pPr>
              <w:tabs>
                <w:tab w:val="left" w:pos="426"/>
              </w:tabs>
              <w:jc w:val="both"/>
              <w:rPr>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14:paraId="64CEB764" w14:textId="77777777" w:rsidR="00980E8B" w:rsidRPr="00AC7F7E" w:rsidRDefault="00980E8B" w:rsidP="009241B1">
            <w:pPr>
              <w:tabs>
                <w:tab w:val="left" w:pos="426"/>
              </w:tabs>
              <w:jc w:val="both"/>
              <w:rPr>
                <w:sz w:val="20"/>
                <w:szCs w:val="20"/>
              </w:rPr>
            </w:pPr>
          </w:p>
        </w:tc>
        <w:tc>
          <w:tcPr>
            <w:tcW w:w="1316" w:type="dxa"/>
            <w:tcBorders>
              <w:top w:val="nil"/>
              <w:left w:val="nil"/>
              <w:bottom w:val="single" w:sz="4" w:space="0" w:color="auto"/>
              <w:right w:val="single" w:sz="4" w:space="0" w:color="auto"/>
            </w:tcBorders>
            <w:shd w:val="clear" w:color="auto" w:fill="auto"/>
            <w:vAlign w:val="center"/>
          </w:tcPr>
          <w:p w14:paraId="695E5882" w14:textId="77777777" w:rsidR="00980E8B" w:rsidRPr="00AC7F7E" w:rsidRDefault="00980E8B" w:rsidP="009241B1">
            <w:pPr>
              <w:tabs>
                <w:tab w:val="left" w:pos="426"/>
              </w:tabs>
              <w:jc w:val="both"/>
              <w:rPr>
                <w:sz w:val="20"/>
                <w:szCs w:val="20"/>
              </w:rPr>
            </w:pPr>
          </w:p>
        </w:tc>
      </w:tr>
      <w:tr w:rsidR="00980E8B" w:rsidRPr="00BE6487" w14:paraId="075DF087" w14:textId="77777777" w:rsidTr="009241B1">
        <w:trPr>
          <w:trHeight w:val="133"/>
        </w:trPr>
        <w:tc>
          <w:tcPr>
            <w:tcW w:w="432" w:type="dxa"/>
            <w:tcBorders>
              <w:top w:val="nil"/>
              <w:left w:val="single" w:sz="4" w:space="0" w:color="auto"/>
              <w:bottom w:val="single" w:sz="4" w:space="0" w:color="auto"/>
              <w:right w:val="single" w:sz="4" w:space="0" w:color="auto"/>
            </w:tcBorders>
            <w:shd w:val="clear" w:color="auto" w:fill="auto"/>
            <w:vAlign w:val="center"/>
          </w:tcPr>
          <w:p w14:paraId="4FD88FEB" w14:textId="77777777" w:rsidR="00980E8B" w:rsidRPr="00AC7F7E" w:rsidRDefault="00980E8B" w:rsidP="009241B1">
            <w:pPr>
              <w:numPr>
                <w:ilvl w:val="0"/>
                <w:numId w:val="42"/>
              </w:numPr>
              <w:tabs>
                <w:tab w:val="clear" w:pos="720"/>
                <w:tab w:val="left" w:pos="426"/>
              </w:tabs>
              <w:ind w:left="0" w:firstLine="0"/>
              <w:jc w:val="both"/>
              <w:rPr>
                <w:sz w:val="20"/>
                <w:szCs w:val="20"/>
              </w:rPr>
            </w:pPr>
          </w:p>
        </w:tc>
        <w:tc>
          <w:tcPr>
            <w:tcW w:w="1528" w:type="dxa"/>
            <w:tcBorders>
              <w:top w:val="single" w:sz="4" w:space="0" w:color="auto"/>
              <w:left w:val="nil"/>
              <w:bottom w:val="single" w:sz="4" w:space="0" w:color="auto"/>
              <w:right w:val="single" w:sz="4" w:space="0" w:color="auto"/>
            </w:tcBorders>
            <w:vAlign w:val="center"/>
          </w:tcPr>
          <w:p w14:paraId="42161D50" w14:textId="77777777" w:rsidR="00980E8B" w:rsidRPr="00AC7F7E" w:rsidRDefault="00980E8B" w:rsidP="009241B1">
            <w:pPr>
              <w:tabs>
                <w:tab w:val="left" w:pos="426"/>
              </w:tabs>
              <w:jc w:val="both"/>
              <w:rPr>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14:paraId="656F51F7"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7AA84AA4" w14:textId="77777777" w:rsidR="00980E8B" w:rsidRPr="00AC7F7E" w:rsidRDefault="00980E8B" w:rsidP="009241B1">
            <w:pPr>
              <w:tabs>
                <w:tab w:val="left" w:pos="426"/>
              </w:tabs>
              <w:jc w:val="both"/>
              <w:rPr>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14:paraId="25447495" w14:textId="77777777" w:rsidR="00980E8B" w:rsidRPr="00AC7F7E" w:rsidRDefault="00980E8B" w:rsidP="009241B1">
            <w:pPr>
              <w:tabs>
                <w:tab w:val="left" w:pos="426"/>
              </w:tabs>
              <w:jc w:val="both"/>
              <w:rPr>
                <w:sz w:val="20"/>
                <w:szCs w:val="20"/>
              </w:rPr>
            </w:pPr>
          </w:p>
        </w:tc>
        <w:tc>
          <w:tcPr>
            <w:tcW w:w="1316" w:type="dxa"/>
            <w:tcBorders>
              <w:top w:val="nil"/>
              <w:left w:val="nil"/>
              <w:bottom w:val="single" w:sz="4" w:space="0" w:color="auto"/>
              <w:right w:val="single" w:sz="4" w:space="0" w:color="auto"/>
            </w:tcBorders>
            <w:shd w:val="clear" w:color="auto" w:fill="auto"/>
            <w:vAlign w:val="center"/>
          </w:tcPr>
          <w:p w14:paraId="4E394D79" w14:textId="77777777" w:rsidR="00980E8B" w:rsidRPr="00AC7F7E" w:rsidRDefault="00980E8B" w:rsidP="009241B1">
            <w:pPr>
              <w:tabs>
                <w:tab w:val="left" w:pos="426"/>
              </w:tabs>
              <w:jc w:val="both"/>
              <w:rPr>
                <w:sz w:val="20"/>
                <w:szCs w:val="20"/>
              </w:rPr>
            </w:pPr>
          </w:p>
        </w:tc>
      </w:tr>
      <w:tr w:rsidR="00980E8B" w:rsidRPr="00BE6487" w14:paraId="2B3F894E" w14:textId="77777777" w:rsidTr="009241B1">
        <w:trPr>
          <w:trHeight w:val="238"/>
        </w:trPr>
        <w:tc>
          <w:tcPr>
            <w:tcW w:w="432" w:type="dxa"/>
            <w:tcBorders>
              <w:top w:val="nil"/>
              <w:left w:val="single" w:sz="4" w:space="0" w:color="auto"/>
              <w:bottom w:val="single" w:sz="4" w:space="0" w:color="auto"/>
              <w:right w:val="single" w:sz="4" w:space="0" w:color="auto"/>
            </w:tcBorders>
            <w:shd w:val="clear" w:color="auto" w:fill="auto"/>
            <w:vAlign w:val="center"/>
          </w:tcPr>
          <w:p w14:paraId="39E12F27" w14:textId="77777777" w:rsidR="00980E8B" w:rsidRPr="00AC7F7E" w:rsidRDefault="00980E8B" w:rsidP="009241B1">
            <w:pPr>
              <w:numPr>
                <w:ilvl w:val="0"/>
                <w:numId w:val="42"/>
              </w:numPr>
              <w:tabs>
                <w:tab w:val="clear" w:pos="720"/>
                <w:tab w:val="left" w:pos="426"/>
              </w:tabs>
              <w:ind w:left="0" w:firstLine="0"/>
              <w:jc w:val="both"/>
              <w:rPr>
                <w:sz w:val="20"/>
                <w:szCs w:val="20"/>
              </w:rPr>
            </w:pPr>
          </w:p>
        </w:tc>
        <w:tc>
          <w:tcPr>
            <w:tcW w:w="1528" w:type="dxa"/>
            <w:tcBorders>
              <w:top w:val="single" w:sz="4" w:space="0" w:color="auto"/>
              <w:left w:val="nil"/>
              <w:bottom w:val="single" w:sz="4" w:space="0" w:color="auto"/>
              <w:right w:val="single" w:sz="4" w:space="0" w:color="auto"/>
            </w:tcBorders>
            <w:vAlign w:val="center"/>
          </w:tcPr>
          <w:p w14:paraId="0EDAC948" w14:textId="77777777" w:rsidR="00980E8B" w:rsidRPr="00AC7F7E" w:rsidRDefault="00980E8B" w:rsidP="009241B1">
            <w:pPr>
              <w:tabs>
                <w:tab w:val="left" w:pos="426"/>
              </w:tabs>
              <w:jc w:val="both"/>
              <w:rPr>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14:paraId="7A688806"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17374937" w14:textId="77777777" w:rsidR="00980E8B" w:rsidRPr="00AC7F7E" w:rsidRDefault="00980E8B" w:rsidP="009241B1">
            <w:pPr>
              <w:tabs>
                <w:tab w:val="left" w:pos="426"/>
              </w:tabs>
              <w:jc w:val="both"/>
              <w:rPr>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14:paraId="3F008059" w14:textId="77777777" w:rsidR="00980E8B" w:rsidRPr="00AC7F7E" w:rsidRDefault="00980E8B" w:rsidP="009241B1">
            <w:pPr>
              <w:tabs>
                <w:tab w:val="left" w:pos="426"/>
              </w:tabs>
              <w:jc w:val="both"/>
              <w:rPr>
                <w:sz w:val="20"/>
                <w:szCs w:val="20"/>
              </w:rPr>
            </w:pPr>
          </w:p>
        </w:tc>
        <w:tc>
          <w:tcPr>
            <w:tcW w:w="1316" w:type="dxa"/>
            <w:tcBorders>
              <w:top w:val="nil"/>
              <w:left w:val="nil"/>
              <w:bottom w:val="single" w:sz="4" w:space="0" w:color="auto"/>
              <w:right w:val="single" w:sz="4" w:space="0" w:color="auto"/>
            </w:tcBorders>
            <w:shd w:val="clear" w:color="auto" w:fill="auto"/>
            <w:vAlign w:val="center"/>
          </w:tcPr>
          <w:p w14:paraId="1148A71C" w14:textId="77777777" w:rsidR="00980E8B" w:rsidRPr="00AC7F7E" w:rsidRDefault="00980E8B" w:rsidP="009241B1">
            <w:pPr>
              <w:tabs>
                <w:tab w:val="left" w:pos="426"/>
              </w:tabs>
              <w:jc w:val="both"/>
              <w:rPr>
                <w:sz w:val="20"/>
                <w:szCs w:val="20"/>
              </w:rPr>
            </w:pPr>
          </w:p>
        </w:tc>
      </w:tr>
      <w:tr w:rsidR="00980E8B" w:rsidRPr="00BE6487" w14:paraId="15080AF9" w14:textId="77777777" w:rsidTr="009241B1">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14:paraId="3F834EA7" w14:textId="77777777" w:rsidR="00980E8B" w:rsidRPr="00AC7F7E" w:rsidRDefault="00980E8B" w:rsidP="009241B1">
            <w:pPr>
              <w:tabs>
                <w:tab w:val="left" w:pos="426"/>
              </w:tabs>
              <w:jc w:val="both"/>
              <w:rPr>
                <w:sz w:val="20"/>
                <w:szCs w:val="20"/>
              </w:rPr>
            </w:pPr>
            <w:r w:rsidRPr="00AC7F7E">
              <w:rPr>
                <w:b/>
                <w:sz w:val="20"/>
                <w:szCs w:val="20"/>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14:paraId="2B6D23ED" w14:textId="77777777" w:rsidR="00980E8B" w:rsidRPr="00AC7F7E" w:rsidRDefault="00980E8B" w:rsidP="009241B1">
            <w:pPr>
              <w:tabs>
                <w:tab w:val="left" w:pos="426"/>
              </w:tabs>
              <w:jc w:val="both"/>
              <w:rPr>
                <w:sz w:val="20"/>
                <w:szCs w:val="20"/>
              </w:rPr>
            </w:pPr>
          </w:p>
        </w:tc>
      </w:tr>
    </w:tbl>
    <w:p w14:paraId="7099BE0F" w14:textId="77777777" w:rsidR="00980E8B" w:rsidRPr="00AC7F7E" w:rsidRDefault="00980E8B" w:rsidP="00980E8B">
      <w:pPr>
        <w:tabs>
          <w:tab w:val="left" w:pos="426"/>
        </w:tabs>
        <w:jc w:val="both"/>
        <w:rPr>
          <w:sz w:val="16"/>
          <w:szCs w:val="16"/>
        </w:rPr>
      </w:pPr>
      <w:r w:rsidRPr="00AC7F7E">
        <w:rPr>
          <w:b/>
          <w:sz w:val="16"/>
          <w:szCs w:val="16"/>
        </w:rPr>
        <w:t>*</w:t>
      </w:r>
      <w:r w:rsidRPr="00AC7F7E">
        <w:rPr>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14:paraId="551D29DA" w14:textId="77777777" w:rsidR="00980E8B" w:rsidRPr="00BE6487" w:rsidRDefault="00980E8B" w:rsidP="00980E8B">
      <w:pPr>
        <w:tabs>
          <w:tab w:val="left" w:pos="426"/>
        </w:tabs>
        <w:jc w:val="both"/>
        <w:rPr>
          <w:rFonts w:ascii="Tahoma" w:hAnsi="Tahoma" w:cs="Tahoma"/>
          <w:sz w:val="16"/>
          <w:szCs w:val="16"/>
        </w:rPr>
      </w:pPr>
    </w:p>
    <w:p w14:paraId="5ADB7952" w14:textId="77777777" w:rsidR="00980E8B" w:rsidRPr="00AC7F7E" w:rsidRDefault="00980E8B" w:rsidP="00980E8B">
      <w:pPr>
        <w:numPr>
          <w:ilvl w:val="0"/>
          <w:numId w:val="44"/>
        </w:numPr>
        <w:tabs>
          <w:tab w:val="left" w:pos="426"/>
        </w:tabs>
        <w:ind w:left="0" w:firstLine="0"/>
        <w:jc w:val="both"/>
      </w:pPr>
      <w:r w:rsidRPr="00AC7F7E">
        <w:t>Лицензиат обязуется передать, а Сублицензиат принять и оплатить следующий Товар (экземпляры программ для ЭВМ):</w:t>
      </w:r>
    </w:p>
    <w:tbl>
      <w:tblPr>
        <w:tblW w:w="9463" w:type="dxa"/>
        <w:tblInd w:w="122" w:type="dxa"/>
        <w:tblLayout w:type="fixed"/>
        <w:tblLook w:val="0000" w:firstRow="0" w:lastRow="0" w:firstColumn="0" w:lastColumn="0" w:noHBand="0" w:noVBand="0"/>
      </w:tblPr>
      <w:tblGrid>
        <w:gridCol w:w="434"/>
        <w:gridCol w:w="1537"/>
        <w:gridCol w:w="3402"/>
        <w:gridCol w:w="1417"/>
        <w:gridCol w:w="923"/>
        <w:gridCol w:w="840"/>
        <w:gridCol w:w="910"/>
      </w:tblGrid>
      <w:tr w:rsidR="00980E8B" w:rsidRPr="00BE6487" w14:paraId="47BC286E" w14:textId="77777777" w:rsidTr="009241B1">
        <w:trPr>
          <w:trHeight w:val="331"/>
        </w:trPr>
        <w:tc>
          <w:tcPr>
            <w:tcW w:w="434" w:type="dxa"/>
            <w:tcBorders>
              <w:top w:val="single" w:sz="4" w:space="0" w:color="auto"/>
              <w:left w:val="single" w:sz="4" w:space="0" w:color="auto"/>
              <w:bottom w:val="single" w:sz="4" w:space="0" w:color="auto"/>
              <w:right w:val="single" w:sz="4" w:space="0" w:color="auto"/>
            </w:tcBorders>
            <w:shd w:val="clear" w:color="auto" w:fill="E0E0E0"/>
            <w:vAlign w:val="center"/>
          </w:tcPr>
          <w:p w14:paraId="30CA128F" w14:textId="77777777" w:rsidR="00980E8B" w:rsidRPr="00AC7F7E" w:rsidRDefault="00980E8B" w:rsidP="009241B1">
            <w:pPr>
              <w:tabs>
                <w:tab w:val="left" w:pos="426"/>
              </w:tabs>
              <w:rPr>
                <w:rFonts w:eastAsia="Calibri"/>
                <w:sz w:val="20"/>
                <w:szCs w:val="20"/>
              </w:rPr>
            </w:pPr>
            <w:r w:rsidRPr="00AC7F7E">
              <w:rPr>
                <w:sz w:val="20"/>
                <w:szCs w:val="20"/>
              </w:rPr>
              <w:t>№</w:t>
            </w:r>
          </w:p>
        </w:tc>
        <w:tc>
          <w:tcPr>
            <w:tcW w:w="1537" w:type="dxa"/>
            <w:tcBorders>
              <w:top w:val="single" w:sz="4" w:space="0" w:color="auto"/>
              <w:left w:val="nil"/>
              <w:bottom w:val="single" w:sz="4" w:space="0" w:color="auto"/>
              <w:right w:val="single" w:sz="4" w:space="0" w:color="auto"/>
            </w:tcBorders>
            <w:shd w:val="clear" w:color="auto" w:fill="E0E0E0"/>
            <w:vAlign w:val="center"/>
          </w:tcPr>
          <w:p w14:paraId="5336D4A2" w14:textId="77777777" w:rsidR="00980E8B" w:rsidRPr="00AC7F7E" w:rsidRDefault="00980E8B" w:rsidP="009241B1">
            <w:pPr>
              <w:tabs>
                <w:tab w:val="left" w:pos="426"/>
              </w:tabs>
              <w:rPr>
                <w:rFonts w:eastAsia="Calibri"/>
                <w:sz w:val="20"/>
                <w:szCs w:val="20"/>
              </w:rPr>
            </w:pPr>
            <w:r w:rsidRPr="00AC7F7E">
              <w:rPr>
                <w:sz w:val="20"/>
                <w:szCs w:val="20"/>
              </w:rPr>
              <w:t>Производитель, артикул</w:t>
            </w:r>
          </w:p>
        </w:tc>
        <w:tc>
          <w:tcPr>
            <w:tcW w:w="3402" w:type="dxa"/>
            <w:tcBorders>
              <w:top w:val="single" w:sz="4" w:space="0" w:color="auto"/>
              <w:left w:val="single" w:sz="4" w:space="0" w:color="auto"/>
              <w:bottom w:val="single" w:sz="4" w:space="0" w:color="auto"/>
              <w:right w:val="single" w:sz="4" w:space="0" w:color="auto"/>
            </w:tcBorders>
            <w:shd w:val="clear" w:color="auto" w:fill="E0E0E0"/>
            <w:vAlign w:val="center"/>
          </w:tcPr>
          <w:p w14:paraId="79883F23" w14:textId="77777777" w:rsidR="00980E8B" w:rsidRPr="00AC7F7E" w:rsidRDefault="00980E8B" w:rsidP="009241B1">
            <w:pPr>
              <w:tabs>
                <w:tab w:val="left" w:pos="426"/>
              </w:tabs>
              <w:rPr>
                <w:rFonts w:eastAsia="Calibri"/>
                <w:sz w:val="20"/>
                <w:szCs w:val="20"/>
              </w:rPr>
            </w:pPr>
            <w:r w:rsidRPr="00AC7F7E">
              <w:rPr>
                <w:sz w:val="20"/>
                <w:szCs w:val="20"/>
              </w:rPr>
              <w:t>Наименование Товара</w:t>
            </w:r>
          </w:p>
        </w:tc>
        <w:tc>
          <w:tcPr>
            <w:tcW w:w="1417" w:type="dxa"/>
            <w:tcBorders>
              <w:top w:val="single" w:sz="4" w:space="0" w:color="auto"/>
              <w:left w:val="nil"/>
              <w:bottom w:val="single" w:sz="4" w:space="0" w:color="auto"/>
              <w:right w:val="single" w:sz="4" w:space="0" w:color="auto"/>
            </w:tcBorders>
            <w:shd w:val="clear" w:color="auto" w:fill="E0E0E0"/>
            <w:vAlign w:val="center"/>
          </w:tcPr>
          <w:p w14:paraId="7AEB1E51" w14:textId="77777777" w:rsidR="00980E8B" w:rsidRPr="00AC7F7E" w:rsidRDefault="00980E8B" w:rsidP="009241B1">
            <w:pPr>
              <w:tabs>
                <w:tab w:val="left" w:pos="426"/>
              </w:tabs>
              <w:rPr>
                <w:rFonts w:eastAsia="Calibri"/>
                <w:sz w:val="20"/>
                <w:szCs w:val="20"/>
              </w:rPr>
            </w:pPr>
            <w:r w:rsidRPr="00AC7F7E">
              <w:rPr>
                <w:sz w:val="20"/>
                <w:szCs w:val="20"/>
              </w:rPr>
              <w:t>Кол-во,</w:t>
            </w:r>
          </w:p>
          <w:p w14:paraId="28F70C54" w14:textId="77777777" w:rsidR="00980E8B" w:rsidRPr="00AC7F7E" w:rsidRDefault="00980E8B" w:rsidP="009241B1">
            <w:pPr>
              <w:tabs>
                <w:tab w:val="left" w:pos="426"/>
              </w:tabs>
              <w:rPr>
                <w:rFonts w:eastAsia="Calibri"/>
                <w:sz w:val="20"/>
                <w:szCs w:val="20"/>
              </w:rPr>
            </w:pPr>
            <w:r w:rsidRPr="00AC7F7E">
              <w:rPr>
                <w:sz w:val="20"/>
                <w:szCs w:val="20"/>
              </w:rPr>
              <w:t>шт.</w:t>
            </w:r>
          </w:p>
        </w:tc>
        <w:tc>
          <w:tcPr>
            <w:tcW w:w="923" w:type="dxa"/>
            <w:tcBorders>
              <w:top w:val="single" w:sz="4" w:space="0" w:color="auto"/>
              <w:left w:val="single" w:sz="4" w:space="0" w:color="auto"/>
              <w:bottom w:val="single" w:sz="4" w:space="0" w:color="auto"/>
              <w:right w:val="single" w:sz="4" w:space="0" w:color="auto"/>
            </w:tcBorders>
            <w:shd w:val="clear" w:color="auto" w:fill="E0E0E0"/>
            <w:vAlign w:val="center"/>
          </w:tcPr>
          <w:p w14:paraId="28A0B295" w14:textId="77777777" w:rsidR="00980E8B" w:rsidRPr="00AC7F7E" w:rsidRDefault="00980E8B" w:rsidP="009241B1">
            <w:pPr>
              <w:tabs>
                <w:tab w:val="left" w:pos="426"/>
              </w:tabs>
              <w:rPr>
                <w:rFonts w:eastAsia="Calibri"/>
                <w:sz w:val="20"/>
                <w:szCs w:val="20"/>
              </w:rPr>
            </w:pPr>
            <w:r w:rsidRPr="00AC7F7E">
              <w:rPr>
                <w:sz w:val="20"/>
                <w:szCs w:val="20"/>
              </w:rPr>
              <w:t xml:space="preserve">Цена, </w:t>
            </w:r>
          </w:p>
          <w:p w14:paraId="37EFBD38" w14:textId="77777777" w:rsidR="00980E8B" w:rsidRPr="00AC7F7E" w:rsidRDefault="00980E8B" w:rsidP="009241B1">
            <w:pPr>
              <w:tabs>
                <w:tab w:val="left" w:pos="426"/>
              </w:tabs>
              <w:rPr>
                <w:rFonts w:eastAsia="Calibri"/>
                <w:sz w:val="20"/>
                <w:szCs w:val="20"/>
              </w:rPr>
            </w:pPr>
            <w:proofErr w:type="spellStart"/>
            <w:r w:rsidRPr="00AC7F7E">
              <w:rPr>
                <w:sz w:val="20"/>
                <w:szCs w:val="20"/>
              </w:rPr>
              <w:t>руб.РФ</w:t>
            </w:r>
            <w:proofErr w:type="spellEnd"/>
            <w:r w:rsidRPr="00AC7F7E">
              <w:rPr>
                <w:sz w:val="20"/>
                <w:szCs w:val="20"/>
              </w:rPr>
              <w:t>, включая НДС</w:t>
            </w:r>
          </w:p>
        </w:tc>
        <w:tc>
          <w:tcPr>
            <w:tcW w:w="840" w:type="dxa"/>
            <w:tcBorders>
              <w:top w:val="single" w:sz="4" w:space="0" w:color="auto"/>
              <w:left w:val="single" w:sz="4" w:space="0" w:color="auto"/>
              <w:bottom w:val="single" w:sz="4" w:space="0" w:color="auto"/>
              <w:right w:val="single" w:sz="4" w:space="0" w:color="auto"/>
            </w:tcBorders>
            <w:shd w:val="clear" w:color="auto" w:fill="E0E0E0"/>
            <w:vAlign w:val="center"/>
          </w:tcPr>
          <w:p w14:paraId="033AE4F0" w14:textId="77777777" w:rsidR="00980E8B" w:rsidRPr="00AC7F7E" w:rsidRDefault="00980E8B" w:rsidP="009241B1">
            <w:pPr>
              <w:tabs>
                <w:tab w:val="left" w:pos="426"/>
              </w:tabs>
              <w:rPr>
                <w:rFonts w:eastAsia="Calibri"/>
                <w:sz w:val="20"/>
                <w:szCs w:val="20"/>
              </w:rPr>
            </w:pPr>
            <w:r w:rsidRPr="00AC7F7E">
              <w:rPr>
                <w:sz w:val="20"/>
                <w:szCs w:val="20"/>
              </w:rPr>
              <w:t>НДС</w:t>
            </w:r>
          </w:p>
        </w:tc>
        <w:tc>
          <w:tcPr>
            <w:tcW w:w="910" w:type="dxa"/>
            <w:tcBorders>
              <w:top w:val="single" w:sz="4" w:space="0" w:color="auto"/>
              <w:left w:val="nil"/>
              <w:bottom w:val="single" w:sz="4" w:space="0" w:color="auto"/>
              <w:right w:val="single" w:sz="4" w:space="0" w:color="auto"/>
            </w:tcBorders>
            <w:shd w:val="clear" w:color="auto" w:fill="E0E0E0"/>
            <w:vAlign w:val="center"/>
          </w:tcPr>
          <w:p w14:paraId="056D8BA1" w14:textId="77777777" w:rsidR="00980E8B" w:rsidRPr="00AC7F7E" w:rsidRDefault="00980E8B" w:rsidP="009241B1">
            <w:pPr>
              <w:tabs>
                <w:tab w:val="left" w:pos="426"/>
              </w:tabs>
              <w:rPr>
                <w:rFonts w:eastAsia="Calibri"/>
                <w:sz w:val="20"/>
                <w:szCs w:val="20"/>
              </w:rPr>
            </w:pPr>
            <w:r w:rsidRPr="00AC7F7E">
              <w:rPr>
                <w:sz w:val="20"/>
                <w:szCs w:val="20"/>
              </w:rPr>
              <w:t xml:space="preserve">Сумма, </w:t>
            </w:r>
          </w:p>
          <w:p w14:paraId="56925B0F" w14:textId="77777777" w:rsidR="00980E8B" w:rsidRPr="00AC7F7E" w:rsidRDefault="00980E8B" w:rsidP="009241B1">
            <w:pPr>
              <w:tabs>
                <w:tab w:val="left" w:pos="426"/>
              </w:tabs>
              <w:rPr>
                <w:rFonts w:eastAsia="Calibri"/>
                <w:sz w:val="20"/>
                <w:szCs w:val="20"/>
              </w:rPr>
            </w:pPr>
            <w:proofErr w:type="spellStart"/>
            <w:r w:rsidRPr="00AC7F7E">
              <w:rPr>
                <w:sz w:val="20"/>
                <w:szCs w:val="20"/>
              </w:rPr>
              <w:t>руб.РФ</w:t>
            </w:r>
            <w:proofErr w:type="spellEnd"/>
            <w:r w:rsidRPr="00AC7F7E">
              <w:rPr>
                <w:sz w:val="20"/>
                <w:szCs w:val="20"/>
              </w:rPr>
              <w:t>, включая НДС</w:t>
            </w:r>
          </w:p>
        </w:tc>
      </w:tr>
      <w:tr w:rsidR="00980E8B" w:rsidRPr="00BE6487" w14:paraId="69ED2930" w14:textId="77777777" w:rsidTr="009241B1">
        <w:trPr>
          <w:trHeight w:val="200"/>
        </w:trPr>
        <w:tc>
          <w:tcPr>
            <w:tcW w:w="434" w:type="dxa"/>
            <w:tcBorders>
              <w:top w:val="nil"/>
              <w:left w:val="single" w:sz="4" w:space="0" w:color="auto"/>
              <w:bottom w:val="single" w:sz="4" w:space="0" w:color="auto"/>
              <w:right w:val="single" w:sz="4" w:space="0" w:color="auto"/>
            </w:tcBorders>
            <w:shd w:val="clear" w:color="auto" w:fill="auto"/>
            <w:vAlign w:val="center"/>
          </w:tcPr>
          <w:p w14:paraId="1867D449" w14:textId="77777777" w:rsidR="00980E8B" w:rsidRPr="00AC7F7E" w:rsidRDefault="00980E8B" w:rsidP="009241B1">
            <w:pPr>
              <w:numPr>
                <w:ilvl w:val="0"/>
                <w:numId w:val="41"/>
              </w:numPr>
              <w:tabs>
                <w:tab w:val="clear" w:pos="720"/>
                <w:tab w:val="left" w:pos="426"/>
              </w:tabs>
              <w:ind w:left="0" w:firstLine="0"/>
              <w:jc w:val="both"/>
              <w:rPr>
                <w:sz w:val="20"/>
                <w:szCs w:val="20"/>
              </w:rPr>
            </w:pPr>
          </w:p>
        </w:tc>
        <w:tc>
          <w:tcPr>
            <w:tcW w:w="1537" w:type="dxa"/>
            <w:tcBorders>
              <w:top w:val="single" w:sz="4" w:space="0" w:color="auto"/>
              <w:left w:val="nil"/>
              <w:bottom w:val="single" w:sz="4" w:space="0" w:color="auto"/>
              <w:right w:val="single" w:sz="4" w:space="0" w:color="auto"/>
            </w:tcBorders>
            <w:vAlign w:val="center"/>
          </w:tcPr>
          <w:p w14:paraId="6247C391" w14:textId="77777777" w:rsidR="00980E8B" w:rsidRPr="00AC7F7E" w:rsidRDefault="00980E8B" w:rsidP="009241B1">
            <w:pPr>
              <w:tabs>
                <w:tab w:val="left" w:pos="426"/>
              </w:tabs>
              <w:jc w:val="both"/>
              <w:rPr>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14:paraId="762683B7"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3E97EEDA" w14:textId="77777777" w:rsidR="00980E8B" w:rsidRPr="00AC7F7E" w:rsidRDefault="00980E8B" w:rsidP="009241B1">
            <w:pPr>
              <w:tabs>
                <w:tab w:val="left" w:pos="426"/>
              </w:tabs>
              <w:jc w:val="both"/>
              <w:rPr>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14:paraId="65B30646" w14:textId="77777777" w:rsidR="00980E8B" w:rsidRPr="00AC7F7E" w:rsidRDefault="00980E8B" w:rsidP="009241B1">
            <w:pPr>
              <w:tabs>
                <w:tab w:val="left" w:pos="426"/>
              </w:tabs>
              <w:jc w:val="both"/>
              <w:rPr>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14:paraId="2004868B" w14:textId="77777777" w:rsidR="00980E8B" w:rsidRPr="00AC7F7E" w:rsidRDefault="00980E8B" w:rsidP="009241B1">
            <w:pPr>
              <w:tabs>
                <w:tab w:val="left" w:pos="426"/>
              </w:tabs>
              <w:jc w:val="both"/>
              <w:rPr>
                <w:sz w:val="20"/>
                <w:szCs w:val="20"/>
              </w:rPr>
            </w:pPr>
          </w:p>
        </w:tc>
        <w:tc>
          <w:tcPr>
            <w:tcW w:w="910" w:type="dxa"/>
            <w:tcBorders>
              <w:top w:val="nil"/>
              <w:left w:val="nil"/>
              <w:bottom w:val="single" w:sz="4" w:space="0" w:color="auto"/>
              <w:right w:val="single" w:sz="4" w:space="0" w:color="auto"/>
            </w:tcBorders>
            <w:shd w:val="clear" w:color="auto" w:fill="auto"/>
            <w:vAlign w:val="center"/>
          </w:tcPr>
          <w:p w14:paraId="68AA578A" w14:textId="77777777" w:rsidR="00980E8B" w:rsidRPr="00AC7F7E" w:rsidRDefault="00980E8B" w:rsidP="009241B1">
            <w:pPr>
              <w:tabs>
                <w:tab w:val="left" w:pos="426"/>
              </w:tabs>
              <w:jc w:val="both"/>
              <w:rPr>
                <w:sz w:val="20"/>
                <w:szCs w:val="20"/>
              </w:rPr>
            </w:pPr>
          </w:p>
        </w:tc>
      </w:tr>
      <w:tr w:rsidR="00980E8B" w:rsidRPr="00BE6487" w14:paraId="575F5C3E" w14:textId="77777777" w:rsidTr="009241B1">
        <w:trPr>
          <w:trHeight w:val="142"/>
        </w:trPr>
        <w:tc>
          <w:tcPr>
            <w:tcW w:w="434" w:type="dxa"/>
            <w:tcBorders>
              <w:top w:val="nil"/>
              <w:left w:val="single" w:sz="4" w:space="0" w:color="auto"/>
              <w:bottom w:val="single" w:sz="4" w:space="0" w:color="auto"/>
              <w:right w:val="single" w:sz="4" w:space="0" w:color="auto"/>
            </w:tcBorders>
            <w:shd w:val="clear" w:color="auto" w:fill="auto"/>
            <w:vAlign w:val="center"/>
          </w:tcPr>
          <w:p w14:paraId="4A521165" w14:textId="77777777" w:rsidR="00980E8B" w:rsidRPr="00AC7F7E" w:rsidRDefault="00980E8B" w:rsidP="009241B1">
            <w:pPr>
              <w:numPr>
                <w:ilvl w:val="0"/>
                <w:numId w:val="41"/>
              </w:numPr>
              <w:tabs>
                <w:tab w:val="clear" w:pos="720"/>
                <w:tab w:val="left" w:pos="426"/>
              </w:tabs>
              <w:ind w:left="0" w:firstLine="0"/>
              <w:jc w:val="both"/>
              <w:rPr>
                <w:sz w:val="20"/>
                <w:szCs w:val="20"/>
              </w:rPr>
            </w:pPr>
          </w:p>
        </w:tc>
        <w:tc>
          <w:tcPr>
            <w:tcW w:w="1537" w:type="dxa"/>
            <w:tcBorders>
              <w:top w:val="single" w:sz="4" w:space="0" w:color="auto"/>
              <w:left w:val="nil"/>
              <w:bottom w:val="single" w:sz="4" w:space="0" w:color="auto"/>
              <w:right w:val="single" w:sz="4" w:space="0" w:color="auto"/>
            </w:tcBorders>
            <w:vAlign w:val="center"/>
          </w:tcPr>
          <w:p w14:paraId="49722C4D" w14:textId="77777777" w:rsidR="00980E8B" w:rsidRPr="00AC7F7E" w:rsidRDefault="00980E8B" w:rsidP="009241B1">
            <w:pPr>
              <w:tabs>
                <w:tab w:val="left" w:pos="426"/>
              </w:tabs>
              <w:jc w:val="both"/>
              <w:rPr>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14:paraId="3C1A734B"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5DC5DE9C" w14:textId="77777777" w:rsidR="00980E8B" w:rsidRPr="00AC7F7E" w:rsidRDefault="00980E8B" w:rsidP="009241B1">
            <w:pPr>
              <w:tabs>
                <w:tab w:val="left" w:pos="426"/>
              </w:tabs>
              <w:jc w:val="both"/>
              <w:rPr>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14:paraId="0AF9E2C3" w14:textId="77777777" w:rsidR="00980E8B" w:rsidRPr="00AC7F7E" w:rsidRDefault="00980E8B" w:rsidP="009241B1">
            <w:pPr>
              <w:tabs>
                <w:tab w:val="left" w:pos="426"/>
              </w:tabs>
              <w:jc w:val="both"/>
              <w:rPr>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14:paraId="2F7D0F62" w14:textId="77777777" w:rsidR="00980E8B" w:rsidRPr="00AC7F7E" w:rsidRDefault="00980E8B" w:rsidP="009241B1">
            <w:pPr>
              <w:tabs>
                <w:tab w:val="left" w:pos="426"/>
              </w:tabs>
              <w:jc w:val="both"/>
              <w:rPr>
                <w:sz w:val="20"/>
                <w:szCs w:val="20"/>
              </w:rPr>
            </w:pPr>
          </w:p>
        </w:tc>
        <w:tc>
          <w:tcPr>
            <w:tcW w:w="910" w:type="dxa"/>
            <w:tcBorders>
              <w:top w:val="nil"/>
              <w:left w:val="nil"/>
              <w:bottom w:val="single" w:sz="4" w:space="0" w:color="auto"/>
              <w:right w:val="single" w:sz="4" w:space="0" w:color="auto"/>
            </w:tcBorders>
            <w:shd w:val="clear" w:color="auto" w:fill="auto"/>
            <w:vAlign w:val="center"/>
          </w:tcPr>
          <w:p w14:paraId="6BC3F372" w14:textId="77777777" w:rsidR="00980E8B" w:rsidRPr="00AC7F7E" w:rsidRDefault="00980E8B" w:rsidP="009241B1">
            <w:pPr>
              <w:tabs>
                <w:tab w:val="left" w:pos="426"/>
              </w:tabs>
              <w:jc w:val="both"/>
              <w:rPr>
                <w:sz w:val="20"/>
                <w:szCs w:val="20"/>
              </w:rPr>
            </w:pPr>
          </w:p>
        </w:tc>
      </w:tr>
      <w:tr w:rsidR="00980E8B" w:rsidRPr="00BE6487" w14:paraId="2F510142" w14:textId="77777777" w:rsidTr="009241B1">
        <w:trPr>
          <w:trHeight w:val="84"/>
        </w:trPr>
        <w:tc>
          <w:tcPr>
            <w:tcW w:w="434" w:type="dxa"/>
            <w:tcBorders>
              <w:top w:val="nil"/>
              <w:left w:val="single" w:sz="4" w:space="0" w:color="auto"/>
              <w:bottom w:val="single" w:sz="4" w:space="0" w:color="auto"/>
              <w:right w:val="single" w:sz="4" w:space="0" w:color="auto"/>
            </w:tcBorders>
            <w:shd w:val="clear" w:color="auto" w:fill="auto"/>
            <w:vAlign w:val="center"/>
          </w:tcPr>
          <w:p w14:paraId="00628BDF" w14:textId="77777777" w:rsidR="00980E8B" w:rsidRPr="00AC7F7E" w:rsidRDefault="00980E8B" w:rsidP="009241B1">
            <w:pPr>
              <w:numPr>
                <w:ilvl w:val="0"/>
                <w:numId w:val="41"/>
              </w:numPr>
              <w:tabs>
                <w:tab w:val="clear" w:pos="720"/>
                <w:tab w:val="left" w:pos="426"/>
              </w:tabs>
              <w:ind w:left="0" w:firstLine="0"/>
              <w:jc w:val="both"/>
              <w:rPr>
                <w:sz w:val="20"/>
                <w:szCs w:val="20"/>
              </w:rPr>
            </w:pPr>
          </w:p>
        </w:tc>
        <w:tc>
          <w:tcPr>
            <w:tcW w:w="1537" w:type="dxa"/>
            <w:tcBorders>
              <w:top w:val="single" w:sz="4" w:space="0" w:color="auto"/>
              <w:left w:val="nil"/>
              <w:bottom w:val="single" w:sz="4" w:space="0" w:color="auto"/>
              <w:right w:val="single" w:sz="4" w:space="0" w:color="auto"/>
            </w:tcBorders>
            <w:vAlign w:val="center"/>
          </w:tcPr>
          <w:p w14:paraId="5F9C9937" w14:textId="77777777" w:rsidR="00980E8B" w:rsidRPr="00AC7F7E" w:rsidRDefault="00980E8B" w:rsidP="009241B1">
            <w:pPr>
              <w:tabs>
                <w:tab w:val="left" w:pos="426"/>
              </w:tabs>
              <w:jc w:val="both"/>
              <w:rPr>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14:paraId="15AEBD75"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6BA6F7A2" w14:textId="77777777" w:rsidR="00980E8B" w:rsidRPr="00AC7F7E" w:rsidRDefault="00980E8B" w:rsidP="009241B1">
            <w:pPr>
              <w:tabs>
                <w:tab w:val="left" w:pos="426"/>
              </w:tabs>
              <w:jc w:val="both"/>
              <w:rPr>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14:paraId="7F7702A6" w14:textId="77777777" w:rsidR="00980E8B" w:rsidRPr="00AC7F7E" w:rsidRDefault="00980E8B" w:rsidP="009241B1">
            <w:pPr>
              <w:tabs>
                <w:tab w:val="left" w:pos="426"/>
              </w:tabs>
              <w:jc w:val="both"/>
              <w:rPr>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14:paraId="13ADA3CD" w14:textId="77777777" w:rsidR="00980E8B" w:rsidRPr="00AC7F7E" w:rsidRDefault="00980E8B" w:rsidP="009241B1">
            <w:pPr>
              <w:tabs>
                <w:tab w:val="left" w:pos="426"/>
              </w:tabs>
              <w:jc w:val="both"/>
              <w:rPr>
                <w:sz w:val="20"/>
                <w:szCs w:val="20"/>
              </w:rPr>
            </w:pPr>
          </w:p>
        </w:tc>
        <w:tc>
          <w:tcPr>
            <w:tcW w:w="910" w:type="dxa"/>
            <w:tcBorders>
              <w:top w:val="nil"/>
              <w:left w:val="nil"/>
              <w:bottom w:val="single" w:sz="4" w:space="0" w:color="auto"/>
              <w:right w:val="single" w:sz="4" w:space="0" w:color="auto"/>
            </w:tcBorders>
            <w:shd w:val="clear" w:color="auto" w:fill="auto"/>
            <w:vAlign w:val="center"/>
          </w:tcPr>
          <w:p w14:paraId="0771AEF1" w14:textId="77777777" w:rsidR="00980E8B" w:rsidRPr="00AC7F7E" w:rsidRDefault="00980E8B" w:rsidP="009241B1">
            <w:pPr>
              <w:tabs>
                <w:tab w:val="left" w:pos="426"/>
              </w:tabs>
              <w:jc w:val="both"/>
              <w:rPr>
                <w:sz w:val="20"/>
                <w:szCs w:val="20"/>
              </w:rPr>
            </w:pPr>
          </w:p>
        </w:tc>
      </w:tr>
      <w:tr w:rsidR="00980E8B" w:rsidRPr="00BE6487" w14:paraId="046BF966" w14:textId="77777777" w:rsidTr="009241B1">
        <w:trPr>
          <w:trHeight w:val="51"/>
        </w:trPr>
        <w:tc>
          <w:tcPr>
            <w:tcW w:w="434" w:type="dxa"/>
            <w:tcBorders>
              <w:top w:val="nil"/>
              <w:left w:val="single" w:sz="4" w:space="0" w:color="auto"/>
              <w:bottom w:val="single" w:sz="4" w:space="0" w:color="auto"/>
              <w:right w:val="single" w:sz="4" w:space="0" w:color="auto"/>
            </w:tcBorders>
            <w:shd w:val="clear" w:color="auto" w:fill="auto"/>
            <w:vAlign w:val="center"/>
          </w:tcPr>
          <w:p w14:paraId="51AA132C" w14:textId="77777777" w:rsidR="00980E8B" w:rsidRPr="00AC7F7E" w:rsidRDefault="00980E8B" w:rsidP="009241B1">
            <w:pPr>
              <w:numPr>
                <w:ilvl w:val="0"/>
                <w:numId w:val="41"/>
              </w:numPr>
              <w:tabs>
                <w:tab w:val="clear" w:pos="720"/>
                <w:tab w:val="left" w:pos="426"/>
              </w:tabs>
              <w:ind w:left="0" w:firstLine="0"/>
              <w:jc w:val="both"/>
              <w:rPr>
                <w:sz w:val="20"/>
                <w:szCs w:val="20"/>
              </w:rPr>
            </w:pPr>
          </w:p>
        </w:tc>
        <w:tc>
          <w:tcPr>
            <w:tcW w:w="1537" w:type="dxa"/>
            <w:tcBorders>
              <w:top w:val="single" w:sz="4" w:space="0" w:color="auto"/>
              <w:left w:val="nil"/>
              <w:bottom w:val="single" w:sz="4" w:space="0" w:color="auto"/>
              <w:right w:val="single" w:sz="4" w:space="0" w:color="auto"/>
            </w:tcBorders>
            <w:vAlign w:val="center"/>
          </w:tcPr>
          <w:p w14:paraId="04AE62CB" w14:textId="77777777" w:rsidR="00980E8B" w:rsidRPr="00AC7F7E" w:rsidRDefault="00980E8B" w:rsidP="009241B1">
            <w:pPr>
              <w:tabs>
                <w:tab w:val="left" w:pos="426"/>
              </w:tabs>
              <w:jc w:val="both"/>
              <w:rPr>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14:paraId="3110B720"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694E14FF" w14:textId="77777777" w:rsidR="00980E8B" w:rsidRPr="00AC7F7E" w:rsidRDefault="00980E8B" w:rsidP="009241B1">
            <w:pPr>
              <w:tabs>
                <w:tab w:val="left" w:pos="426"/>
              </w:tabs>
              <w:jc w:val="both"/>
              <w:rPr>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14:paraId="73887AB0" w14:textId="77777777" w:rsidR="00980E8B" w:rsidRPr="00AC7F7E" w:rsidRDefault="00980E8B" w:rsidP="009241B1">
            <w:pPr>
              <w:tabs>
                <w:tab w:val="left" w:pos="426"/>
              </w:tabs>
              <w:jc w:val="both"/>
              <w:rPr>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14:paraId="55D79C09" w14:textId="77777777" w:rsidR="00980E8B" w:rsidRPr="00AC7F7E" w:rsidRDefault="00980E8B" w:rsidP="009241B1">
            <w:pPr>
              <w:tabs>
                <w:tab w:val="left" w:pos="426"/>
              </w:tabs>
              <w:jc w:val="both"/>
              <w:rPr>
                <w:sz w:val="20"/>
                <w:szCs w:val="20"/>
              </w:rPr>
            </w:pPr>
          </w:p>
        </w:tc>
        <w:tc>
          <w:tcPr>
            <w:tcW w:w="910" w:type="dxa"/>
            <w:tcBorders>
              <w:top w:val="nil"/>
              <w:left w:val="nil"/>
              <w:bottom w:val="single" w:sz="4" w:space="0" w:color="auto"/>
              <w:right w:val="single" w:sz="4" w:space="0" w:color="auto"/>
            </w:tcBorders>
            <w:shd w:val="clear" w:color="auto" w:fill="auto"/>
            <w:vAlign w:val="center"/>
          </w:tcPr>
          <w:p w14:paraId="4B89E6E7" w14:textId="77777777" w:rsidR="00980E8B" w:rsidRPr="00AC7F7E" w:rsidRDefault="00980E8B" w:rsidP="009241B1">
            <w:pPr>
              <w:tabs>
                <w:tab w:val="left" w:pos="426"/>
              </w:tabs>
              <w:jc w:val="both"/>
              <w:rPr>
                <w:sz w:val="20"/>
                <w:szCs w:val="20"/>
              </w:rPr>
            </w:pPr>
          </w:p>
        </w:tc>
      </w:tr>
      <w:tr w:rsidR="00980E8B" w:rsidRPr="00BE6487" w14:paraId="2567F6CB" w14:textId="77777777" w:rsidTr="009241B1">
        <w:trPr>
          <w:trHeight w:val="133"/>
        </w:trPr>
        <w:tc>
          <w:tcPr>
            <w:tcW w:w="434" w:type="dxa"/>
            <w:tcBorders>
              <w:top w:val="nil"/>
              <w:left w:val="single" w:sz="4" w:space="0" w:color="auto"/>
              <w:bottom w:val="single" w:sz="4" w:space="0" w:color="auto"/>
              <w:right w:val="single" w:sz="4" w:space="0" w:color="auto"/>
            </w:tcBorders>
            <w:shd w:val="clear" w:color="auto" w:fill="auto"/>
            <w:vAlign w:val="center"/>
          </w:tcPr>
          <w:p w14:paraId="3D4B6A7D" w14:textId="77777777" w:rsidR="00980E8B" w:rsidRPr="00AC7F7E" w:rsidRDefault="00980E8B" w:rsidP="009241B1">
            <w:pPr>
              <w:numPr>
                <w:ilvl w:val="0"/>
                <w:numId w:val="41"/>
              </w:numPr>
              <w:tabs>
                <w:tab w:val="clear" w:pos="720"/>
                <w:tab w:val="left" w:pos="426"/>
              </w:tabs>
              <w:ind w:left="0" w:firstLine="0"/>
              <w:jc w:val="both"/>
              <w:rPr>
                <w:sz w:val="20"/>
                <w:szCs w:val="20"/>
              </w:rPr>
            </w:pPr>
          </w:p>
        </w:tc>
        <w:tc>
          <w:tcPr>
            <w:tcW w:w="1537" w:type="dxa"/>
            <w:tcBorders>
              <w:top w:val="single" w:sz="4" w:space="0" w:color="auto"/>
              <w:left w:val="nil"/>
              <w:bottom w:val="single" w:sz="4" w:space="0" w:color="auto"/>
              <w:right w:val="single" w:sz="4" w:space="0" w:color="auto"/>
            </w:tcBorders>
            <w:vAlign w:val="center"/>
          </w:tcPr>
          <w:p w14:paraId="11410C3D" w14:textId="77777777" w:rsidR="00980E8B" w:rsidRPr="00AC7F7E" w:rsidRDefault="00980E8B" w:rsidP="009241B1">
            <w:pPr>
              <w:tabs>
                <w:tab w:val="left" w:pos="426"/>
              </w:tabs>
              <w:jc w:val="both"/>
              <w:rPr>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14:paraId="077F36F0" w14:textId="77777777" w:rsidR="00980E8B" w:rsidRPr="00AC7F7E" w:rsidRDefault="00980E8B" w:rsidP="009241B1">
            <w:pPr>
              <w:tabs>
                <w:tab w:val="left" w:pos="426"/>
              </w:tabs>
              <w:jc w:val="both"/>
              <w:rPr>
                <w:sz w:val="20"/>
                <w:szCs w:val="20"/>
              </w:rPr>
            </w:pPr>
          </w:p>
        </w:tc>
        <w:tc>
          <w:tcPr>
            <w:tcW w:w="1417" w:type="dxa"/>
            <w:tcBorders>
              <w:top w:val="nil"/>
              <w:left w:val="nil"/>
              <w:bottom w:val="single" w:sz="4" w:space="0" w:color="auto"/>
              <w:right w:val="single" w:sz="4" w:space="0" w:color="auto"/>
            </w:tcBorders>
            <w:shd w:val="clear" w:color="auto" w:fill="auto"/>
            <w:vAlign w:val="center"/>
          </w:tcPr>
          <w:p w14:paraId="366B4032" w14:textId="77777777" w:rsidR="00980E8B" w:rsidRPr="00AC7F7E" w:rsidRDefault="00980E8B" w:rsidP="009241B1">
            <w:pPr>
              <w:tabs>
                <w:tab w:val="left" w:pos="426"/>
              </w:tabs>
              <w:jc w:val="both"/>
              <w:rPr>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14:paraId="4B8AA20B" w14:textId="77777777" w:rsidR="00980E8B" w:rsidRPr="00AC7F7E" w:rsidRDefault="00980E8B" w:rsidP="009241B1">
            <w:pPr>
              <w:tabs>
                <w:tab w:val="left" w:pos="426"/>
              </w:tabs>
              <w:jc w:val="both"/>
              <w:rPr>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14:paraId="20775EB5" w14:textId="77777777" w:rsidR="00980E8B" w:rsidRPr="00AC7F7E" w:rsidRDefault="00980E8B" w:rsidP="009241B1">
            <w:pPr>
              <w:tabs>
                <w:tab w:val="left" w:pos="426"/>
              </w:tabs>
              <w:jc w:val="both"/>
              <w:rPr>
                <w:sz w:val="20"/>
                <w:szCs w:val="20"/>
              </w:rPr>
            </w:pPr>
          </w:p>
        </w:tc>
        <w:tc>
          <w:tcPr>
            <w:tcW w:w="910" w:type="dxa"/>
            <w:tcBorders>
              <w:top w:val="nil"/>
              <w:left w:val="nil"/>
              <w:bottom w:val="single" w:sz="4" w:space="0" w:color="auto"/>
              <w:right w:val="single" w:sz="4" w:space="0" w:color="auto"/>
            </w:tcBorders>
            <w:shd w:val="clear" w:color="auto" w:fill="auto"/>
            <w:vAlign w:val="center"/>
          </w:tcPr>
          <w:p w14:paraId="1E791003" w14:textId="77777777" w:rsidR="00980E8B" w:rsidRPr="00AC7F7E" w:rsidRDefault="00980E8B" w:rsidP="009241B1">
            <w:pPr>
              <w:tabs>
                <w:tab w:val="left" w:pos="426"/>
              </w:tabs>
              <w:jc w:val="both"/>
              <w:rPr>
                <w:sz w:val="20"/>
                <w:szCs w:val="20"/>
              </w:rPr>
            </w:pPr>
          </w:p>
        </w:tc>
      </w:tr>
      <w:tr w:rsidR="00980E8B" w:rsidRPr="00BE6487" w14:paraId="593E450A" w14:textId="77777777" w:rsidTr="009241B1">
        <w:trPr>
          <w:trHeight w:val="210"/>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14:paraId="207389F6" w14:textId="77777777" w:rsidR="00980E8B" w:rsidRPr="00AC7F7E" w:rsidRDefault="00980E8B" w:rsidP="009241B1">
            <w:pPr>
              <w:tabs>
                <w:tab w:val="left" w:pos="426"/>
              </w:tabs>
              <w:jc w:val="both"/>
              <w:rPr>
                <w:b/>
                <w:sz w:val="20"/>
                <w:szCs w:val="20"/>
              </w:rPr>
            </w:pPr>
            <w:r w:rsidRPr="00AC7F7E">
              <w:rPr>
                <w:b/>
                <w:sz w:val="20"/>
                <w:szCs w:val="20"/>
              </w:rPr>
              <w:t>Итого общая стоимость Товара, включая НДС:</w:t>
            </w:r>
          </w:p>
        </w:tc>
        <w:tc>
          <w:tcPr>
            <w:tcW w:w="2673" w:type="dxa"/>
            <w:gridSpan w:val="3"/>
            <w:tcBorders>
              <w:top w:val="nil"/>
              <w:left w:val="nil"/>
              <w:bottom w:val="single" w:sz="4" w:space="0" w:color="auto"/>
              <w:right w:val="single" w:sz="4" w:space="0" w:color="auto"/>
            </w:tcBorders>
            <w:shd w:val="clear" w:color="auto" w:fill="E0E0E0"/>
            <w:vAlign w:val="center"/>
          </w:tcPr>
          <w:p w14:paraId="0B806F66" w14:textId="77777777" w:rsidR="00980E8B" w:rsidRPr="00AC7F7E" w:rsidRDefault="00980E8B" w:rsidP="009241B1">
            <w:pPr>
              <w:tabs>
                <w:tab w:val="left" w:pos="426"/>
              </w:tabs>
              <w:jc w:val="both"/>
              <w:rPr>
                <w:sz w:val="20"/>
                <w:szCs w:val="20"/>
              </w:rPr>
            </w:pPr>
          </w:p>
        </w:tc>
      </w:tr>
    </w:tbl>
    <w:p w14:paraId="44EB782F" w14:textId="77777777" w:rsidR="00980E8B" w:rsidRPr="00BE6487" w:rsidRDefault="00980E8B" w:rsidP="00980E8B">
      <w:pPr>
        <w:tabs>
          <w:tab w:val="left" w:pos="426"/>
        </w:tabs>
        <w:jc w:val="both"/>
        <w:rPr>
          <w:rFonts w:ascii="Tahoma" w:hAnsi="Tahoma" w:cs="Tahoma"/>
          <w:sz w:val="20"/>
          <w:szCs w:val="20"/>
        </w:rPr>
      </w:pPr>
    </w:p>
    <w:p w14:paraId="186E7DF7" w14:textId="77777777" w:rsidR="00980E8B" w:rsidRPr="00AC7F7E" w:rsidRDefault="00980E8B" w:rsidP="00980E8B">
      <w:pPr>
        <w:pStyle w:val="ab"/>
        <w:numPr>
          <w:ilvl w:val="0"/>
          <w:numId w:val="44"/>
        </w:numPr>
        <w:tabs>
          <w:tab w:val="left" w:pos="426"/>
        </w:tabs>
        <w:ind w:left="0" w:firstLine="0"/>
        <w:jc w:val="both"/>
      </w:pPr>
      <w:r w:rsidRPr="00AC7F7E">
        <w:t xml:space="preserve">Общая сумма настоящей Спецификации составляет _____ (_____) </w:t>
      </w:r>
      <w:r w:rsidRPr="00AC7F7E">
        <w:rPr>
          <w:bCs/>
        </w:rPr>
        <w:t>рублей</w:t>
      </w:r>
      <w:r w:rsidRPr="00AC7F7E">
        <w:t>, в том числе НДС, и складывается из:</w:t>
      </w:r>
    </w:p>
    <w:p w14:paraId="61E32CDE" w14:textId="77777777" w:rsidR="00980E8B" w:rsidRPr="00AC7F7E" w:rsidRDefault="00980E8B" w:rsidP="00980E8B">
      <w:pPr>
        <w:pStyle w:val="ab"/>
        <w:tabs>
          <w:tab w:val="left" w:pos="374"/>
          <w:tab w:val="left" w:pos="426"/>
        </w:tabs>
        <w:ind w:left="0"/>
        <w:jc w:val="both"/>
      </w:pPr>
      <w:r w:rsidRPr="00AC7F7E">
        <w:tab/>
      </w:r>
      <w:r w:rsidRPr="00AC7F7E">
        <w:tab/>
        <w:t>—</w:t>
      </w:r>
      <w:r w:rsidRPr="00AC7F7E">
        <w:tab/>
        <w:t xml:space="preserve">общего размера лицензионного вознаграждения за предоставление права использования программ для ЭВМ, подлежащего уплате Сублицензиатом в размере _____ (_____) </w:t>
      </w:r>
      <w:r w:rsidRPr="00AC7F7E">
        <w:rPr>
          <w:bCs/>
        </w:rPr>
        <w:t>рублей</w:t>
      </w:r>
      <w:r w:rsidRPr="00AC7F7E">
        <w:t>, НДС не облагается в силу пп.26 п.2 ст.149 НК РФ;</w:t>
      </w:r>
    </w:p>
    <w:p w14:paraId="633D2D11" w14:textId="77777777" w:rsidR="00980E8B" w:rsidRPr="00AC7F7E" w:rsidRDefault="00980E8B" w:rsidP="00980E8B">
      <w:pPr>
        <w:tabs>
          <w:tab w:val="left" w:pos="426"/>
        </w:tabs>
        <w:jc w:val="both"/>
        <w:rPr>
          <w:bCs/>
        </w:rPr>
      </w:pPr>
      <w:r w:rsidRPr="00AC7F7E">
        <w:tab/>
        <w:t>—</w:t>
      </w:r>
      <w:r w:rsidRPr="00AC7F7E">
        <w:tab/>
        <w:t xml:space="preserve">общей стоимости Товара, подлежащей уплате Сублицензиатом, в размере _____ (_____) </w:t>
      </w:r>
      <w:r w:rsidRPr="00AC7F7E">
        <w:rPr>
          <w:bCs/>
        </w:rPr>
        <w:t>рублей</w:t>
      </w:r>
      <w:r w:rsidRPr="00AC7F7E">
        <w:t xml:space="preserve">, в том числе НДС — _____ (_____) </w:t>
      </w:r>
      <w:r w:rsidRPr="00AC7F7E">
        <w:rPr>
          <w:bCs/>
        </w:rPr>
        <w:t>рублей.</w:t>
      </w:r>
    </w:p>
    <w:p w14:paraId="3CF6DF02" w14:textId="77777777" w:rsidR="00980E8B" w:rsidRPr="00AC7F7E" w:rsidRDefault="00980E8B" w:rsidP="00980E8B">
      <w:pPr>
        <w:tabs>
          <w:tab w:val="left" w:pos="426"/>
        </w:tabs>
        <w:jc w:val="both"/>
        <w:rPr>
          <w:bCs/>
        </w:rPr>
      </w:pPr>
      <w:r w:rsidRPr="00AC7F7E">
        <w:rPr>
          <w:bCs/>
        </w:rPr>
        <w:t>4.</w:t>
      </w:r>
      <w:r w:rsidRPr="00AC7F7E">
        <w:rPr>
          <w:bCs/>
        </w:rPr>
        <w:tab/>
        <w:t>Срок, на который предоставляется право использования программ для ЭВМ: бессрочно;</w:t>
      </w:r>
    </w:p>
    <w:p w14:paraId="65D636E7" w14:textId="77777777" w:rsidR="00980E8B" w:rsidRPr="00AC7F7E" w:rsidRDefault="00980E8B" w:rsidP="00980E8B">
      <w:pPr>
        <w:tabs>
          <w:tab w:val="left" w:pos="374"/>
          <w:tab w:val="left" w:pos="426"/>
        </w:tabs>
        <w:jc w:val="both"/>
      </w:pPr>
      <w:r w:rsidRPr="00AC7F7E">
        <w:t>5.</w:t>
      </w:r>
      <w:r w:rsidRPr="00AC7F7E">
        <w:tab/>
        <w:t>Адрес физической доставки Товара / электронный адрес доставки Товара: _____ / _____.</w:t>
      </w:r>
    </w:p>
    <w:p w14:paraId="4D6FA17D" w14:textId="284842CB" w:rsidR="00E6568E" w:rsidRDefault="00980E8B" w:rsidP="00E6568E">
      <w:pPr>
        <w:pStyle w:val="ab"/>
        <w:numPr>
          <w:ilvl w:val="0"/>
          <w:numId w:val="41"/>
        </w:numPr>
        <w:tabs>
          <w:tab w:val="left" w:pos="374"/>
          <w:tab w:val="left" w:pos="426"/>
        </w:tabs>
        <w:ind w:left="0" w:firstLine="0"/>
        <w:jc w:val="both"/>
      </w:pPr>
      <w:r w:rsidRPr="00AC7F7E">
        <w:t>Стоимость доставки Товара</w:t>
      </w:r>
      <w:r w:rsidRPr="00AC7F7E">
        <w:rPr>
          <w:color w:val="000000" w:themeColor="text1"/>
        </w:rPr>
        <w:t xml:space="preserve"> </w:t>
      </w:r>
      <w:sdt>
        <w:sdtPr>
          <w:rPr>
            <w:color w:val="000000" w:themeColor="text1"/>
          </w:rPr>
          <w:alias w:val="варианты доставки"/>
          <w:tag w:val="варианты доставки"/>
          <w:id w:val="-839155837"/>
          <w:placeholder>
            <w:docPart w:val="7C8F1F55B3834055B965FD5389D8A363"/>
          </w:placeholder>
          <w:dropDownList>
            <w:listItem w:displayText="включена в стоимость Товара." w:value="включена в стоимость Товара."/>
            <w:listItem w:displayText="составляет ______ (_________) ___________." w:value="составляет ______ (_________) ___________."/>
          </w:dropDownList>
        </w:sdtPr>
        <w:sdtEndPr/>
        <w:sdtContent>
          <w:r w:rsidRPr="00AC7F7E">
            <w:rPr>
              <w:color w:val="000000" w:themeColor="text1"/>
            </w:rPr>
            <w:t>включена в стоимость Товара.</w:t>
          </w:r>
        </w:sdtContent>
      </w:sdt>
      <w:r w:rsidRPr="00AC7F7E">
        <w:t xml:space="preserve"> </w:t>
      </w:r>
    </w:p>
    <w:p w14:paraId="77372CA0" w14:textId="77777777" w:rsidR="00E6568E" w:rsidRPr="00AC7F7E" w:rsidRDefault="00E6568E" w:rsidP="00E6568E">
      <w:pPr>
        <w:pStyle w:val="ab"/>
        <w:tabs>
          <w:tab w:val="left" w:pos="374"/>
          <w:tab w:val="left" w:pos="426"/>
        </w:tabs>
        <w:ind w:left="0"/>
        <w:jc w:val="both"/>
      </w:pPr>
    </w:p>
    <w:tbl>
      <w:tblPr>
        <w:tblW w:w="0" w:type="auto"/>
        <w:tblLook w:val="01E0" w:firstRow="1" w:lastRow="1" w:firstColumn="1" w:lastColumn="1" w:noHBand="0" w:noVBand="0"/>
      </w:tblPr>
      <w:tblGrid>
        <w:gridCol w:w="4828"/>
        <w:gridCol w:w="4742"/>
      </w:tblGrid>
      <w:tr w:rsidR="00980E8B" w:rsidRPr="00BE6487" w14:paraId="559B4248" w14:textId="77777777" w:rsidTr="009241B1">
        <w:trPr>
          <w:trHeight w:val="862"/>
        </w:trPr>
        <w:tc>
          <w:tcPr>
            <w:tcW w:w="4828" w:type="dxa"/>
          </w:tcPr>
          <w:p w14:paraId="7D681785" w14:textId="77777777" w:rsidR="00980E8B" w:rsidRPr="00AC7F7E" w:rsidRDefault="00980E8B" w:rsidP="009241B1">
            <w:pPr>
              <w:jc w:val="center"/>
              <w:rPr>
                <w:b/>
              </w:rPr>
            </w:pPr>
            <w:r w:rsidRPr="00AC7F7E">
              <w:rPr>
                <w:b/>
              </w:rPr>
              <w:t>Лицензиат:</w:t>
            </w:r>
          </w:p>
          <w:p w14:paraId="1D5B54E9" w14:textId="77777777" w:rsidR="00980E8B" w:rsidRPr="00AC7F7E" w:rsidRDefault="00980E8B" w:rsidP="009241B1">
            <w:pPr>
              <w:adjustRightInd w:val="0"/>
              <w:jc w:val="both"/>
              <w:rPr>
                <w:b/>
              </w:rPr>
            </w:pPr>
          </w:p>
          <w:p w14:paraId="53D53168" w14:textId="77777777" w:rsidR="00980E8B" w:rsidRPr="00AC7F7E" w:rsidRDefault="00980E8B" w:rsidP="009241B1">
            <w:pPr>
              <w:jc w:val="both"/>
            </w:pPr>
          </w:p>
        </w:tc>
        <w:tc>
          <w:tcPr>
            <w:tcW w:w="4742" w:type="dxa"/>
          </w:tcPr>
          <w:p w14:paraId="34D5368D" w14:textId="77777777" w:rsidR="00980E8B" w:rsidRPr="00AC7F7E" w:rsidRDefault="00980E8B" w:rsidP="009241B1">
            <w:pPr>
              <w:jc w:val="center"/>
              <w:rPr>
                <w:b/>
              </w:rPr>
            </w:pPr>
            <w:r w:rsidRPr="00AC7F7E">
              <w:rPr>
                <w:b/>
              </w:rPr>
              <w:t>Сублицензиат:</w:t>
            </w:r>
          </w:p>
          <w:p w14:paraId="729A9BE8" w14:textId="77777777" w:rsidR="00980E8B" w:rsidRPr="00AC7F7E" w:rsidRDefault="00980E8B" w:rsidP="009241B1">
            <w:pPr>
              <w:jc w:val="both"/>
              <w:rPr>
                <w:b/>
              </w:rPr>
            </w:pPr>
          </w:p>
          <w:p w14:paraId="305C0792" w14:textId="77777777" w:rsidR="00980E8B" w:rsidRPr="00AC7F7E" w:rsidRDefault="00980E8B" w:rsidP="009241B1">
            <w:pPr>
              <w:jc w:val="both"/>
            </w:pPr>
            <w:r w:rsidRPr="00AC7F7E">
              <w:t xml:space="preserve"> </w:t>
            </w:r>
          </w:p>
        </w:tc>
      </w:tr>
      <w:tr w:rsidR="00980E8B" w14:paraId="03A450B8" w14:textId="77777777" w:rsidTr="009241B1">
        <w:trPr>
          <w:trHeight w:val="1059"/>
        </w:trPr>
        <w:tc>
          <w:tcPr>
            <w:tcW w:w="4828" w:type="dxa"/>
          </w:tcPr>
          <w:p w14:paraId="404AA09E" w14:textId="77777777" w:rsidR="00980E8B" w:rsidRPr="00AC7F7E" w:rsidRDefault="00980E8B" w:rsidP="009241B1">
            <w:pPr>
              <w:jc w:val="both"/>
              <w:rPr>
                <w:b/>
              </w:rPr>
            </w:pPr>
            <w:r w:rsidRPr="00AC7F7E">
              <w:rPr>
                <w:b/>
                <w:bCs/>
              </w:rPr>
              <w:t>Подпись:</w:t>
            </w:r>
            <w:r w:rsidRPr="00AC7F7E">
              <w:rPr>
                <w:b/>
              </w:rPr>
              <w:t xml:space="preserve"> </w:t>
            </w:r>
          </w:p>
          <w:p w14:paraId="0A00ACC9" w14:textId="77777777" w:rsidR="00980E8B" w:rsidRPr="00AC7F7E" w:rsidRDefault="00980E8B" w:rsidP="009241B1">
            <w:pPr>
              <w:jc w:val="both"/>
            </w:pPr>
          </w:p>
          <w:p w14:paraId="56F15743" w14:textId="77777777" w:rsidR="00980E8B" w:rsidRPr="00AC7F7E" w:rsidRDefault="00980E8B" w:rsidP="009241B1">
            <w:pPr>
              <w:jc w:val="right"/>
            </w:pPr>
            <w:r w:rsidRPr="00AC7F7E">
              <w:t xml:space="preserve">_______________________ /               / </w:t>
            </w:r>
          </w:p>
          <w:p w14:paraId="322E56CC" w14:textId="0CD8A2FC" w:rsidR="00980E8B" w:rsidRPr="00AC7F7E" w:rsidRDefault="00980E8B" w:rsidP="00E6568E">
            <w:pPr>
              <w:jc w:val="center"/>
            </w:pPr>
            <w:r w:rsidRPr="00AC7F7E">
              <w:t>М.П.</w:t>
            </w:r>
          </w:p>
        </w:tc>
        <w:tc>
          <w:tcPr>
            <w:tcW w:w="4742" w:type="dxa"/>
          </w:tcPr>
          <w:p w14:paraId="36C4A3CE" w14:textId="77777777" w:rsidR="00980E8B" w:rsidRPr="00AC7F7E" w:rsidRDefault="00980E8B" w:rsidP="009241B1">
            <w:pPr>
              <w:jc w:val="both"/>
              <w:rPr>
                <w:b/>
              </w:rPr>
            </w:pPr>
            <w:r w:rsidRPr="00AC7F7E">
              <w:rPr>
                <w:b/>
                <w:bCs/>
              </w:rPr>
              <w:t>Подпись:</w:t>
            </w:r>
            <w:r w:rsidRPr="00AC7F7E">
              <w:rPr>
                <w:b/>
              </w:rPr>
              <w:t xml:space="preserve"> </w:t>
            </w:r>
          </w:p>
          <w:p w14:paraId="30CCEB8E" w14:textId="77777777" w:rsidR="00980E8B" w:rsidRPr="00AC7F7E" w:rsidRDefault="00980E8B" w:rsidP="009241B1">
            <w:pPr>
              <w:jc w:val="both"/>
            </w:pPr>
          </w:p>
          <w:p w14:paraId="407578A2" w14:textId="77777777" w:rsidR="00980E8B" w:rsidRPr="00AC7F7E" w:rsidRDefault="00980E8B" w:rsidP="009241B1">
            <w:pPr>
              <w:jc w:val="right"/>
            </w:pPr>
            <w:r w:rsidRPr="00AC7F7E">
              <w:t>____________________/             /</w:t>
            </w:r>
          </w:p>
          <w:p w14:paraId="579ED6D3" w14:textId="76A40173" w:rsidR="00980E8B" w:rsidRPr="00AC7F7E" w:rsidRDefault="00980E8B" w:rsidP="00E6568E">
            <w:pPr>
              <w:jc w:val="center"/>
            </w:pPr>
            <w:r w:rsidRPr="00AC7F7E">
              <w:t>М.П.</w:t>
            </w:r>
          </w:p>
        </w:tc>
      </w:tr>
    </w:tbl>
    <w:p w14:paraId="14C34D4B" w14:textId="77777777" w:rsidR="001A4529" w:rsidRPr="00256EB9" w:rsidRDefault="001A4529" w:rsidP="00E6568E">
      <w:pPr>
        <w:pageBreakBefore/>
        <w:jc w:val="both"/>
        <w:rPr>
          <w:rFonts w:ascii="Tahoma" w:hAnsi="Tahoma" w:cs="Tahoma"/>
          <w:sz w:val="20"/>
          <w:szCs w:val="20"/>
        </w:rPr>
      </w:pPr>
    </w:p>
    <w:sectPr w:rsidR="001A4529" w:rsidRPr="00256EB9" w:rsidSect="005B0900">
      <w:headerReference w:type="default" r:id="rId12"/>
      <w:footerReference w:type="default" r:id="rId13"/>
      <w:headerReference w:type="first" r:id="rId14"/>
      <w:footerReference w:type="first" r:id="rId15"/>
      <w:pgSz w:w="11906" w:h="16838" w:code="9"/>
      <w:pgMar w:top="851" w:right="851" w:bottom="851" w:left="85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1006D6" w14:textId="77777777" w:rsidR="00E050D2" w:rsidRDefault="00E050D2">
      <w:r>
        <w:separator/>
      </w:r>
    </w:p>
  </w:endnote>
  <w:endnote w:type="continuationSeparator" w:id="0">
    <w:p w14:paraId="3028B405" w14:textId="77777777" w:rsidR="00E050D2" w:rsidRDefault="00E050D2">
      <w:r>
        <w:continuationSeparator/>
      </w:r>
    </w:p>
  </w:endnote>
  <w:endnote w:type="continuationNotice" w:id="1">
    <w:p w14:paraId="5E93888D" w14:textId="77777777" w:rsidR="00E050D2" w:rsidRDefault="00E050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F2D2D9" w14:textId="77777777" w:rsidR="001A4529" w:rsidRDefault="001A4529">
    <w:pPr>
      <w:jc w:val="right"/>
      <w:rPr>
        <w:rFonts w:ascii="Tahoma" w:hAnsi="Tahoma" w:cs="Tahoma"/>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05689" w14:textId="77777777" w:rsidR="001A4529" w:rsidRDefault="001A4529"/>
  <w:p w14:paraId="0F14C440" w14:textId="77777777" w:rsidR="00167286" w:rsidRDefault="0016728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95411D" w14:textId="77777777" w:rsidR="00E050D2" w:rsidRDefault="00E050D2">
      <w:r>
        <w:separator/>
      </w:r>
    </w:p>
  </w:footnote>
  <w:footnote w:type="continuationSeparator" w:id="0">
    <w:p w14:paraId="29F952CD" w14:textId="77777777" w:rsidR="00E050D2" w:rsidRDefault="00E050D2">
      <w:r>
        <w:continuationSeparator/>
      </w:r>
    </w:p>
  </w:footnote>
  <w:footnote w:type="continuationNotice" w:id="1">
    <w:p w14:paraId="4B5C7F61" w14:textId="77777777" w:rsidR="00E050D2" w:rsidRDefault="00E050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2196B" w14:textId="77777777" w:rsidR="001A4529" w:rsidRDefault="001A4529">
    <w:pPr>
      <w:pStyle w:val="a5"/>
      <w:jc w:val="center"/>
      <w:rPr>
        <w:rFonts w:ascii="Tahoma" w:hAnsi="Tahom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6556266"/>
      <w:docPartObj>
        <w:docPartGallery w:val="Page Numbers (Top of Page)"/>
        <w:docPartUnique/>
      </w:docPartObj>
    </w:sdtPr>
    <w:sdtEndPr/>
    <w:sdtContent>
      <w:p w14:paraId="2A27841C" w14:textId="77777777" w:rsidR="00167286" w:rsidRDefault="00167286">
        <w:pPr>
          <w:pStyle w:val="a5"/>
          <w:jc w:val="center"/>
        </w:pPr>
        <w:r>
          <w:fldChar w:fldCharType="begin"/>
        </w:r>
        <w:r>
          <w:instrText>PAGE   \* MERGEFORMAT</w:instrText>
        </w:r>
        <w:r>
          <w:fldChar w:fldCharType="separate"/>
        </w:r>
        <w:r>
          <w:rPr>
            <w:noProof/>
          </w:rPr>
          <w:t>1</w:t>
        </w:r>
        <w:r>
          <w:fldChar w:fldCharType="end"/>
        </w:r>
      </w:p>
    </w:sdtContent>
  </w:sdt>
  <w:p w14:paraId="4903FA51" w14:textId="77777777" w:rsidR="00167286" w:rsidRDefault="0016728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2E246D0"/>
    <w:multiLevelType w:val="hybridMultilevel"/>
    <w:tmpl w:val="DD4AFEA8"/>
    <w:lvl w:ilvl="0" w:tplc="1AB8782A">
      <w:start w:val="1"/>
      <w:numFmt w:val="decimal"/>
      <w:lvlText w:val="%1."/>
      <w:lvlJc w:val="left"/>
      <w:pPr>
        <w:tabs>
          <w:tab w:val="num" w:pos="720"/>
        </w:tabs>
        <w:ind w:left="720" w:hanging="360"/>
      </w:pPr>
      <w:rPr>
        <w:rFonts w:cs="Times New Roman"/>
      </w:rPr>
    </w:lvl>
    <w:lvl w:ilvl="1" w:tplc="3EF48F50">
      <w:numFmt w:val="none"/>
      <w:lvlText w:val=""/>
      <w:lvlJc w:val="left"/>
      <w:pPr>
        <w:tabs>
          <w:tab w:val="num" w:pos="360"/>
        </w:tabs>
      </w:pPr>
      <w:rPr>
        <w:rFonts w:cs="Times New Roman"/>
      </w:rPr>
    </w:lvl>
    <w:lvl w:ilvl="2" w:tplc="861EAF92">
      <w:numFmt w:val="none"/>
      <w:lvlText w:val=""/>
      <w:lvlJc w:val="left"/>
      <w:pPr>
        <w:tabs>
          <w:tab w:val="num" w:pos="360"/>
        </w:tabs>
      </w:pPr>
      <w:rPr>
        <w:rFonts w:cs="Times New Roman"/>
      </w:rPr>
    </w:lvl>
    <w:lvl w:ilvl="3" w:tplc="242E72E2">
      <w:numFmt w:val="none"/>
      <w:lvlText w:val=""/>
      <w:lvlJc w:val="left"/>
      <w:pPr>
        <w:tabs>
          <w:tab w:val="num" w:pos="360"/>
        </w:tabs>
      </w:pPr>
      <w:rPr>
        <w:rFonts w:cs="Times New Roman"/>
      </w:rPr>
    </w:lvl>
    <w:lvl w:ilvl="4" w:tplc="EC2E6042">
      <w:numFmt w:val="none"/>
      <w:lvlText w:val=""/>
      <w:lvlJc w:val="left"/>
      <w:pPr>
        <w:tabs>
          <w:tab w:val="num" w:pos="360"/>
        </w:tabs>
      </w:pPr>
      <w:rPr>
        <w:rFonts w:cs="Times New Roman"/>
      </w:rPr>
    </w:lvl>
    <w:lvl w:ilvl="5" w:tplc="2508EA36">
      <w:numFmt w:val="none"/>
      <w:lvlText w:val=""/>
      <w:lvlJc w:val="left"/>
      <w:pPr>
        <w:tabs>
          <w:tab w:val="num" w:pos="360"/>
        </w:tabs>
      </w:pPr>
      <w:rPr>
        <w:rFonts w:cs="Times New Roman"/>
      </w:rPr>
    </w:lvl>
    <w:lvl w:ilvl="6" w:tplc="ADC600AC">
      <w:numFmt w:val="none"/>
      <w:lvlText w:val=""/>
      <w:lvlJc w:val="left"/>
      <w:pPr>
        <w:tabs>
          <w:tab w:val="num" w:pos="360"/>
        </w:tabs>
      </w:pPr>
      <w:rPr>
        <w:rFonts w:cs="Times New Roman"/>
      </w:rPr>
    </w:lvl>
    <w:lvl w:ilvl="7" w:tplc="FF90F578">
      <w:numFmt w:val="none"/>
      <w:lvlText w:val=""/>
      <w:lvlJc w:val="left"/>
      <w:pPr>
        <w:tabs>
          <w:tab w:val="num" w:pos="360"/>
        </w:tabs>
      </w:pPr>
      <w:rPr>
        <w:rFonts w:cs="Times New Roman"/>
      </w:rPr>
    </w:lvl>
    <w:lvl w:ilvl="8" w:tplc="9830D388">
      <w:numFmt w:val="none"/>
      <w:lvlText w:val=""/>
      <w:lvlJc w:val="left"/>
      <w:pPr>
        <w:tabs>
          <w:tab w:val="num" w:pos="360"/>
        </w:tabs>
      </w:pPr>
      <w:rPr>
        <w:rFonts w:cs="Times New Roman"/>
      </w:rPr>
    </w:lvl>
  </w:abstractNum>
  <w:abstractNum w:abstractNumId="13">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5">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6">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8D25BAC"/>
    <w:multiLevelType w:val="multilevel"/>
    <w:tmpl w:val="B560ABCA"/>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7939"/>
        </w:tabs>
        <w:ind w:left="7939"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20C84D84"/>
    <w:multiLevelType w:val="hybridMultilevel"/>
    <w:tmpl w:val="3266CC54"/>
    <w:lvl w:ilvl="0" w:tplc="04190001">
      <w:start w:val="1"/>
      <w:numFmt w:val="bullet"/>
      <w:lvlText w:val=""/>
      <w:lvlJc w:val="left"/>
      <w:pPr>
        <w:ind w:left="1354" w:hanging="360"/>
      </w:pPr>
      <w:rPr>
        <w:rFonts w:ascii="Symbol" w:hAnsi="Symbol" w:hint="default"/>
      </w:rPr>
    </w:lvl>
    <w:lvl w:ilvl="1" w:tplc="04190003" w:tentative="1">
      <w:start w:val="1"/>
      <w:numFmt w:val="bullet"/>
      <w:lvlText w:val="o"/>
      <w:lvlJc w:val="left"/>
      <w:pPr>
        <w:ind w:left="2074" w:hanging="360"/>
      </w:pPr>
      <w:rPr>
        <w:rFonts w:ascii="Courier New" w:hAnsi="Courier New" w:cs="Courier New" w:hint="default"/>
      </w:rPr>
    </w:lvl>
    <w:lvl w:ilvl="2" w:tplc="04190005" w:tentative="1">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22">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3">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5">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6">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7">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8">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9">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2">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3">
    <w:nsid w:val="56930524"/>
    <w:multiLevelType w:val="multilevel"/>
    <w:tmpl w:val="FB8E2628"/>
    <w:lvl w:ilvl="0">
      <w:start w:val="1"/>
      <w:numFmt w:val="decimal"/>
      <w:lvlText w:val="%1."/>
      <w:lvlJc w:val="left"/>
      <w:pPr>
        <w:tabs>
          <w:tab w:val="num" w:pos="720"/>
        </w:tabs>
        <w:ind w:left="720" w:hanging="720"/>
      </w:pPr>
      <w:rPr>
        <w:rFonts w:hint="default"/>
        <w:b w:val="0"/>
        <w:i w:val="0"/>
      </w:rPr>
    </w:lvl>
    <w:lvl w:ilvl="1">
      <w:start w:val="1"/>
      <w:numFmt w:val="decimal"/>
      <w:lvlText w:val="%1.%2."/>
      <w:lvlJc w:val="left"/>
      <w:pPr>
        <w:tabs>
          <w:tab w:val="num" w:pos="1713"/>
        </w:tabs>
        <w:ind w:left="1713" w:hanging="72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4">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5">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8">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9">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40">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2">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3">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3"/>
  </w:num>
  <w:num w:numId="2">
    <w:abstractNumId w:val="37"/>
  </w:num>
  <w:num w:numId="3">
    <w:abstractNumId w:val="27"/>
  </w:num>
  <w:num w:numId="4">
    <w:abstractNumId w:val="42"/>
  </w:num>
  <w:num w:numId="5">
    <w:abstractNumId w:val="31"/>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32"/>
  </w:num>
  <w:num w:numId="8">
    <w:abstractNumId w:val="19"/>
  </w:num>
  <w:num w:numId="9">
    <w:abstractNumId w:val="13"/>
  </w:num>
  <w:num w:numId="10">
    <w:abstractNumId w:val="22"/>
  </w:num>
  <w:num w:numId="11">
    <w:abstractNumId w:val="14"/>
  </w:num>
  <w:num w:numId="12">
    <w:abstractNumId w:val="23"/>
  </w:num>
  <w:num w:numId="13">
    <w:abstractNumId w:val="38"/>
  </w:num>
  <w:num w:numId="14">
    <w:abstractNumId w:val="36"/>
  </w:num>
  <w:num w:numId="15">
    <w:abstractNumId w:val="35"/>
  </w:num>
  <w:num w:numId="16">
    <w:abstractNumId w:val="18"/>
  </w:num>
  <w:num w:numId="17">
    <w:abstractNumId w:val="28"/>
  </w:num>
  <w:num w:numId="18">
    <w:abstractNumId w:val="30"/>
  </w:num>
  <w:num w:numId="19">
    <w:abstractNumId w:val="41"/>
  </w:num>
  <w:num w:numId="20">
    <w:abstractNumId w:val="2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num>
  <w:num w:numId="22">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6"/>
  </w:num>
  <w:num w:numId="35">
    <w:abstractNumId w:val="43"/>
  </w:num>
  <w:num w:numId="36">
    <w:abstractNumId w:val="39"/>
  </w:num>
  <w:num w:numId="37">
    <w:abstractNumId w:val="11"/>
  </w:num>
  <w:num w:numId="38">
    <w:abstractNumId w:val="25"/>
  </w:num>
  <w:num w:numId="39">
    <w:abstractNumId w:val="15"/>
  </w:num>
  <w:num w:numId="40">
    <w:abstractNumId w:val="24"/>
  </w:num>
  <w:num w:numId="41">
    <w:abstractNumId w:val="16"/>
  </w:num>
  <w:num w:numId="42">
    <w:abstractNumId w:val="29"/>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12"/>
  </w:num>
  <w:num w:numId="46">
    <w:abstractNumId w:val="21"/>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529"/>
    <w:rsid w:val="000204D4"/>
    <w:rsid w:val="00051B31"/>
    <w:rsid w:val="00060FEE"/>
    <w:rsid w:val="00074F52"/>
    <w:rsid w:val="00085CAD"/>
    <w:rsid w:val="000A14E6"/>
    <w:rsid w:val="000A3428"/>
    <w:rsid w:val="000D1FF3"/>
    <w:rsid w:val="000F5EF7"/>
    <w:rsid w:val="000F6428"/>
    <w:rsid w:val="00101F0D"/>
    <w:rsid w:val="00111C6B"/>
    <w:rsid w:val="00127D09"/>
    <w:rsid w:val="00137113"/>
    <w:rsid w:val="00167286"/>
    <w:rsid w:val="001A4529"/>
    <w:rsid w:val="001A7FF1"/>
    <w:rsid w:val="001B5EF0"/>
    <w:rsid w:val="001F1B5C"/>
    <w:rsid w:val="002144A5"/>
    <w:rsid w:val="00222A21"/>
    <w:rsid w:val="00226D3A"/>
    <w:rsid w:val="002521BF"/>
    <w:rsid w:val="00256EB9"/>
    <w:rsid w:val="00260B7C"/>
    <w:rsid w:val="002706D5"/>
    <w:rsid w:val="00286D6F"/>
    <w:rsid w:val="00310FD8"/>
    <w:rsid w:val="003129F8"/>
    <w:rsid w:val="00335489"/>
    <w:rsid w:val="00380ABD"/>
    <w:rsid w:val="00381309"/>
    <w:rsid w:val="003A4B2B"/>
    <w:rsid w:val="003C4E9A"/>
    <w:rsid w:val="003D7C88"/>
    <w:rsid w:val="003E589C"/>
    <w:rsid w:val="004227F3"/>
    <w:rsid w:val="00432F30"/>
    <w:rsid w:val="0043376D"/>
    <w:rsid w:val="00446AAF"/>
    <w:rsid w:val="00470951"/>
    <w:rsid w:val="004756C2"/>
    <w:rsid w:val="004E1176"/>
    <w:rsid w:val="004F2D0D"/>
    <w:rsid w:val="00507769"/>
    <w:rsid w:val="00507B06"/>
    <w:rsid w:val="00522F47"/>
    <w:rsid w:val="00551FEE"/>
    <w:rsid w:val="00560AFB"/>
    <w:rsid w:val="005635F5"/>
    <w:rsid w:val="0056374B"/>
    <w:rsid w:val="00570315"/>
    <w:rsid w:val="005A5FD9"/>
    <w:rsid w:val="005B0900"/>
    <w:rsid w:val="005C276E"/>
    <w:rsid w:val="005E009B"/>
    <w:rsid w:val="005E0A11"/>
    <w:rsid w:val="005E4830"/>
    <w:rsid w:val="005F1A42"/>
    <w:rsid w:val="005F3859"/>
    <w:rsid w:val="00603AC1"/>
    <w:rsid w:val="00606EB9"/>
    <w:rsid w:val="006220D7"/>
    <w:rsid w:val="006836F9"/>
    <w:rsid w:val="0069410F"/>
    <w:rsid w:val="00695233"/>
    <w:rsid w:val="006B08FE"/>
    <w:rsid w:val="006C3F38"/>
    <w:rsid w:val="006D468B"/>
    <w:rsid w:val="00711562"/>
    <w:rsid w:val="007218B9"/>
    <w:rsid w:val="007317CB"/>
    <w:rsid w:val="00775E4B"/>
    <w:rsid w:val="0079291F"/>
    <w:rsid w:val="007D77F4"/>
    <w:rsid w:val="007F1917"/>
    <w:rsid w:val="007F3255"/>
    <w:rsid w:val="00814314"/>
    <w:rsid w:val="00832298"/>
    <w:rsid w:val="00836461"/>
    <w:rsid w:val="00850A09"/>
    <w:rsid w:val="00864112"/>
    <w:rsid w:val="00896794"/>
    <w:rsid w:val="008E5634"/>
    <w:rsid w:val="008F13AB"/>
    <w:rsid w:val="008F6084"/>
    <w:rsid w:val="009063E1"/>
    <w:rsid w:val="00921A0F"/>
    <w:rsid w:val="00972904"/>
    <w:rsid w:val="00972DB9"/>
    <w:rsid w:val="00980E8B"/>
    <w:rsid w:val="009911A5"/>
    <w:rsid w:val="00A01D58"/>
    <w:rsid w:val="00A05D7A"/>
    <w:rsid w:val="00A26CE4"/>
    <w:rsid w:val="00A44A33"/>
    <w:rsid w:val="00A61D0B"/>
    <w:rsid w:val="00A8019A"/>
    <w:rsid w:val="00A960A1"/>
    <w:rsid w:val="00AB5D75"/>
    <w:rsid w:val="00AC7F7E"/>
    <w:rsid w:val="00AE5565"/>
    <w:rsid w:val="00AF7104"/>
    <w:rsid w:val="00B15260"/>
    <w:rsid w:val="00B1649F"/>
    <w:rsid w:val="00B323ED"/>
    <w:rsid w:val="00B40951"/>
    <w:rsid w:val="00B606BB"/>
    <w:rsid w:val="00B67CF7"/>
    <w:rsid w:val="00BB7739"/>
    <w:rsid w:val="00BE6487"/>
    <w:rsid w:val="00BE67E5"/>
    <w:rsid w:val="00BF6847"/>
    <w:rsid w:val="00C107F2"/>
    <w:rsid w:val="00C34796"/>
    <w:rsid w:val="00C35A43"/>
    <w:rsid w:val="00C551A5"/>
    <w:rsid w:val="00C62331"/>
    <w:rsid w:val="00C72363"/>
    <w:rsid w:val="00C92D45"/>
    <w:rsid w:val="00CA45B9"/>
    <w:rsid w:val="00CC44BC"/>
    <w:rsid w:val="00D1666C"/>
    <w:rsid w:val="00D36C7E"/>
    <w:rsid w:val="00D43250"/>
    <w:rsid w:val="00D44FE0"/>
    <w:rsid w:val="00D6609C"/>
    <w:rsid w:val="00D97221"/>
    <w:rsid w:val="00DA744C"/>
    <w:rsid w:val="00DD4488"/>
    <w:rsid w:val="00E050D2"/>
    <w:rsid w:val="00E31C26"/>
    <w:rsid w:val="00E41515"/>
    <w:rsid w:val="00E61D61"/>
    <w:rsid w:val="00E6568E"/>
    <w:rsid w:val="00E8445D"/>
    <w:rsid w:val="00EB228A"/>
    <w:rsid w:val="00F01EDC"/>
    <w:rsid w:val="00F03B8F"/>
    <w:rsid w:val="00F33212"/>
    <w:rsid w:val="00F5088E"/>
    <w:rsid w:val="00F56569"/>
    <w:rsid w:val="00F67A38"/>
    <w:rsid w:val="00F67CE6"/>
    <w:rsid w:val="00F7583A"/>
    <w:rsid w:val="00FB0AE5"/>
    <w:rsid w:val="00FD33D0"/>
    <w:rsid w:val="00FE323F"/>
    <w:rsid w:val="00FE4EC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1DC47F"/>
  <w15:docId w15:val="{C9DFE48D-A6D1-4558-8BE6-B6DA739AF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1"/>
    <w:link w:val="a5"/>
    <w:uiPriority w:val="99"/>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 w:type="character" w:customStyle="1" w:styleId="FontStyle31">
    <w:name w:val="Font Style31"/>
    <w:basedOn w:val="a1"/>
    <w:uiPriority w:val="99"/>
    <w:rsid w:val="00E8445D"/>
    <w:rPr>
      <w:rFonts w:ascii="Times New Roman" w:hAnsi="Times New Roman" w:cs="Times New Roman"/>
      <w:sz w:val="26"/>
      <w:szCs w:val="26"/>
    </w:rPr>
  </w:style>
  <w:style w:type="paragraph" w:customStyle="1" w:styleId="-">
    <w:name w:val="Контракт-пункт"/>
    <w:basedOn w:val="a"/>
    <w:rsid w:val="00560AFB"/>
    <w:pPr>
      <w:numPr>
        <w:ilvl w:val="1"/>
        <w:numId w:val="47"/>
      </w:numPr>
      <w:jc w:val="both"/>
    </w:pPr>
    <w:rPr>
      <w:rFonts w:eastAsia="Times New Roman"/>
      <w:lang w:eastAsia="ru-RU"/>
    </w:rPr>
  </w:style>
  <w:style w:type="paragraph" w:customStyle="1" w:styleId="-0">
    <w:name w:val="Контракт-подподпункт"/>
    <w:basedOn w:val="a"/>
    <w:rsid w:val="00560AFB"/>
    <w:pPr>
      <w:numPr>
        <w:ilvl w:val="2"/>
        <w:numId w:val="47"/>
      </w:numPr>
      <w:jc w:val="both"/>
    </w:pPr>
    <w:rPr>
      <w:rFonts w:eastAsia="Times New Roman"/>
      <w:lang w:eastAsia="ru-RU"/>
    </w:rPr>
  </w:style>
  <w:style w:type="character" w:customStyle="1" w:styleId="af4">
    <w:name w:val="комментарий"/>
    <w:semiHidden/>
    <w:rsid w:val="00560AFB"/>
    <w:rPr>
      <w:i/>
      <w:u w:val="single"/>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504706574">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A12BEE95B654780A7DAB79AACE759B7"/>
        <w:category>
          <w:name w:val="Общие"/>
          <w:gallery w:val="placeholder"/>
        </w:category>
        <w:types>
          <w:type w:val="bbPlcHdr"/>
        </w:types>
        <w:behaviors>
          <w:behavior w:val="content"/>
        </w:behaviors>
        <w:guid w:val="{F84441E7-5FD6-4B5F-B9FC-33731CDD85AC}"/>
      </w:docPartPr>
      <w:docPartBody>
        <w:p w:rsidR="00BA6518" w:rsidRDefault="00720A8B">
          <w:pPr>
            <w:pStyle w:val="DA12BEE95B654780A7DAB79AACE759B7"/>
          </w:pPr>
          <w:r>
            <w:rPr>
              <w:rFonts w:ascii="Tahoma" w:hAnsi="Tahoma" w:cs="Tahoma"/>
              <w:b/>
              <w:color w:val="FF0000"/>
              <w:sz w:val="20"/>
              <w:szCs w:val="20"/>
            </w:rPr>
            <w:t>выберите вариант</w:t>
          </w:r>
        </w:p>
      </w:docPartBody>
    </w:docPart>
    <w:docPart>
      <w:docPartPr>
        <w:name w:val="278BCA9ED7B3433D95B9D4CD213E4728"/>
        <w:category>
          <w:name w:val="Общие"/>
          <w:gallery w:val="placeholder"/>
        </w:category>
        <w:types>
          <w:type w:val="bbPlcHdr"/>
        </w:types>
        <w:behaviors>
          <w:behavior w:val="content"/>
        </w:behaviors>
        <w:guid w:val="{4C8E08C3-8B6C-407A-909C-730815991699}"/>
      </w:docPartPr>
      <w:docPartBody>
        <w:p w:rsidR="00D635BB" w:rsidRDefault="00C530D0" w:rsidP="00C530D0">
          <w:pPr>
            <w:pStyle w:val="278BCA9ED7B3433D95B9D4CD213E4728"/>
          </w:pPr>
          <w:r>
            <w:rPr>
              <w:rFonts w:ascii="Tahoma" w:hAnsi="Tahoma" w:cs="Tahoma"/>
              <w:b/>
              <w:color w:val="FF0000"/>
              <w:sz w:val="20"/>
              <w:szCs w:val="20"/>
            </w:rPr>
            <w:t>выберите вариант</w:t>
          </w:r>
        </w:p>
      </w:docPartBody>
    </w:docPart>
    <w:docPart>
      <w:docPartPr>
        <w:name w:val="20ECCDE985914F66A98A5FA9DA37158D"/>
        <w:category>
          <w:name w:val="Общие"/>
          <w:gallery w:val="placeholder"/>
        </w:category>
        <w:types>
          <w:type w:val="bbPlcHdr"/>
        </w:types>
        <w:behaviors>
          <w:behavior w:val="content"/>
        </w:behaviors>
        <w:guid w:val="{BC94249B-8128-48EB-9D90-85C47569099F}"/>
      </w:docPartPr>
      <w:docPartBody>
        <w:p w:rsidR="00D635BB" w:rsidRDefault="00C530D0" w:rsidP="00C530D0">
          <w:pPr>
            <w:pStyle w:val="20ECCDE985914F66A98A5FA9DA37158D"/>
          </w:pPr>
          <w:r>
            <w:rPr>
              <w:rFonts w:ascii="Tahoma" w:hAnsi="Tahoma" w:cs="Tahoma"/>
              <w:b/>
              <w:color w:val="FF0000"/>
              <w:sz w:val="20"/>
              <w:szCs w:val="20"/>
            </w:rPr>
            <w:t>выберите вариант</w:t>
          </w:r>
        </w:p>
      </w:docPartBody>
    </w:docPart>
    <w:docPart>
      <w:docPartPr>
        <w:name w:val="7C8F1F55B3834055B965FD5389D8A363"/>
        <w:category>
          <w:name w:val="Общие"/>
          <w:gallery w:val="placeholder"/>
        </w:category>
        <w:types>
          <w:type w:val="bbPlcHdr"/>
        </w:types>
        <w:behaviors>
          <w:behavior w:val="content"/>
        </w:behaviors>
        <w:guid w:val="{A19F0CB3-B4CC-48B6-8311-90D456E0D5E4}"/>
      </w:docPartPr>
      <w:docPartBody>
        <w:p w:rsidR="00AC3211" w:rsidRDefault="00F65FA7" w:rsidP="00F65FA7">
          <w:pPr>
            <w:pStyle w:val="7C8F1F55B3834055B965FD5389D8A363"/>
          </w:pPr>
          <w:r>
            <w:rPr>
              <w:rFonts w:ascii="Tahoma" w:hAnsi="Tahoma" w:cs="Tahoma"/>
              <w:b/>
              <w:color w:val="FF0000"/>
              <w:sz w:val="20"/>
              <w:szCs w:val="20"/>
            </w:rPr>
            <w:t>выберите вариант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BA6518"/>
    <w:rsid w:val="002C25C4"/>
    <w:rsid w:val="00466CA2"/>
    <w:rsid w:val="00720A8B"/>
    <w:rsid w:val="00AC3211"/>
    <w:rsid w:val="00BA6518"/>
    <w:rsid w:val="00C530D0"/>
    <w:rsid w:val="00D635BB"/>
    <w:rsid w:val="00F65FA7"/>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style>
  <w:style w:type="paragraph" w:customStyle="1" w:styleId="F75D2830D0FF4BB7ABDCA4DAC34BAFE1">
    <w:name w:val="F75D2830D0FF4BB7ABDCA4DAC34BAFE1"/>
  </w:style>
  <w:style w:type="paragraph" w:customStyle="1" w:styleId="C59946D05C0F4FAAA7C5DBC091795CD9">
    <w:name w:val="C59946D05C0F4FAAA7C5DBC091795CD9"/>
  </w:style>
  <w:style w:type="paragraph" w:customStyle="1" w:styleId="8F8E0CDFC9304443BF24476E8A589DDE4">
    <w:name w:val="8F8E0CDFC9304443BF24476E8A589DDE4"/>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style>
  <w:style w:type="paragraph" w:customStyle="1" w:styleId="BF4F21525C9B444AA4E2286D65699758">
    <w:name w:val="BF4F21525C9B444AA4E2286D65699758"/>
  </w:style>
  <w:style w:type="paragraph" w:customStyle="1" w:styleId="388534F288D846FB9226D4DEBCBACE5E">
    <w:name w:val="388534F288D846FB9226D4DEBCBACE5E"/>
  </w:style>
  <w:style w:type="paragraph" w:customStyle="1" w:styleId="B620CBF27D484914A6D43F827403AB58">
    <w:name w:val="B620CBF27D484914A6D43F827403AB58"/>
  </w:style>
  <w:style w:type="paragraph" w:customStyle="1" w:styleId="5BFFEB9476E9449DA366F930E7CC706F">
    <w:name w:val="5BFFEB9476E9449DA366F930E7CC706F"/>
  </w:style>
  <w:style w:type="paragraph" w:customStyle="1" w:styleId="FB5C34EE1ACE4AC5AD7BA0939B481C43">
    <w:name w:val="FB5C34EE1ACE4AC5AD7BA0939B481C43"/>
  </w:style>
  <w:style w:type="paragraph" w:customStyle="1" w:styleId="88467C8960CA4865B067793F6B87AD46">
    <w:name w:val="88467C8960CA4865B067793F6B87AD46"/>
  </w:style>
  <w:style w:type="paragraph" w:customStyle="1" w:styleId="64F7F974D99D4AFE8159A0CFDF5A1188">
    <w:name w:val="64F7F974D99D4AFE8159A0CFDF5A1188"/>
  </w:style>
  <w:style w:type="paragraph" w:customStyle="1" w:styleId="B09B60F0692C46B0A3DD64AE2E261A72">
    <w:name w:val="B09B60F0692C46B0A3DD64AE2E261A72"/>
  </w:style>
  <w:style w:type="paragraph" w:customStyle="1" w:styleId="B0C0C07A9DC54AB5BBB01AF69EB66CED">
    <w:name w:val="B0C0C07A9DC54AB5BBB01AF69EB66CED"/>
  </w:style>
  <w:style w:type="paragraph" w:customStyle="1" w:styleId="F445BD5FF6B540078F1A7063CAAD92B6">
    <w:name w:val="F445BD5FF6B540078F1A7063CAAD92B6"/>
  </w:style>
  <w:style w:type="paragraph" w:customStyle="1" w:styleId="6ED2A9B9D56D454C87FD2814A9A434A4">
    <w:name w:val="6ED2A9B9D56D454C87FD2814A9A434A4"/>
  </w:style>
  <w:style w:type="paragraph" w:customStyle="1" w:styleId="F330847D1EFE4113B4391700513E4939">
    <w:name w:val="F330847D1EFE4113B4391700513E4939"/>
  </w:style>
  <w:style w:type="paragraph" w:customStyle="1" w:styleId="7139EBFDB936460CAC7FB02B622D11F3">
    <w:name w:val="7139EBFDB936460CAC7FB02B622D11F3"/>
  </w:style>
  <w:style w:type="paragraph" w:customStyle="1" w:styleId="A51564BEE23A4536A9150965AF20F136">
    <w:name w:val="A51564BEE23A4536A9150965AF20F136"/>
  </w:style>
  <w:style w:type="paragraph" w:customStyle="1" w:styleId="DF18158B54B14C819CC5BD4EA1E02384">
    <w:name w:val="DF18158B54B14C819CC5BD4EA1E02384"/>
  </w:style>
  <w:style w:type="paragraph" w:customStyle="1" w:styleId="F8F0AA68C143453992656F0BCFE2255F">
    <w:name w:val="F8F0AA68C143453992656F0BCFE2255F"/>
  </w:style>
  <w:style w:type="paragraph" w:customStyle="1" w:styleId="09BF0663C7A44C57B14028FB4D2B709C">
    <w:name w:val="09BF0663C7A44C57B14028FB4D2B709C"/>
  </w:style>
  <w:style w:type="paragraph" w:customStyle="1" w:styleId="99A8258C04D144748316FD0B990307F7">
    <w:name w:val="99A8258C04D144748316FD0B990307F7"/>
  </w:style>
  <w:style w:type="paragraph" w:customStyle="1" w:styleId="277D627FA26842D282723CC15647472E">
    <w:name w:val="277D627FA26842D282723CC15647472E"/>
  </w:style>
  <w:style w:type="paragraph" w:customStyle="1" w:styleId="011EBC17817A4D77ABFBAB8CE65A66FF">
    <w:name w:val="011EBC17817A4D77ABFBAB8CE65A66FF"/>
  </w:style>
  <w:style w:type="paragraph" w:customStyle="1" w:styleId="C693B8880812427EBB769D85F392D44C">
    <w:name w:val="C693B8880812427EBB769D85F392D44C"/>
  </w:style>
  <w:style w:type="paragraph" w:customStyle="1" w:styleId="5D0A7DA754694FA9AF62D2D23AFD4944">
    <w:name w:val="5D0A7DA754694FA9AF62D2D23AFD4944"/>
  </w:style>
  <w:style w:type="paragraph" w:customStyle="1" w:styleId="91D6085480F541BCBDEE077505601D31">
    <w:name w:val="91D6085480F541BCBDEE077505601D31"/>
  </w:style>
  <w:style w:type="paragraph" w:customStyle="1" w:styleId="9A6FFED7FC5B4C8F80E460DD6136D603">
    <w:name w:val="9A6FFED7FC5B4C8F80E460DD6136D603"/>
  </w:style>
  <w:style w:type="paragraph" w:customStyle="1" w:styleId="6A552BECA54B4754B0EA768848C993ED">
    <w:name w:val="6A552BECA54B4754B0EA768848C993ED"/>
  </w:style>
  <w:style w:type="paragraph" w:customStyle="1" w:styleId="D9E8D2D216F84F428F9D122D5F55127F">
    <w:name w:val="D9E8D2D216F84F428F9D122D5F55127F"/>
  </w:style>
  <w:style w:type="paragraph" w:customStyle="1" w:styleId="6EFD9CA807CA4558A8A689461F73183D">
    <w:name w:val="6EFD9CA807CA4558A8A689461F73183D"/>
  </w:style>
  <w:style w:type="paragraph" w:customStyle="1" w:styleId="3195F933317E4C1787932D3B364D1BD9">
    <w:name w:val="3195F933317E4C1787932D3B364D1BD9"/>
  </w:style>
  <w:style w:type="paragraph" w:customStyle="1" w:styleId="643C21196CA04B689598B2AC28CA5DF0">
    <w:name w:val="643C21196CA04B689598B2AC28CA5DF0"/>
  </w:style>
  <w:style w:type="paragraph" w:customStyle="1" w:styleId="2A5ACFE6D44241E7B8FC663DA13A4A39">
    <w:name w:val="2A5ACFE6D44241E7B8FC663DA13A4A39"/>
  </w:style>
  <w:style w:type="paragraph" w:customStyle="1" w:styleId="427478BB1DF14E6D81B393295B751177">
    <w:name w:val="427478BB1DF14E6D81B393295B751177"/>
  </w:style>
  <w:style w:type="paragraph" w:customStyle="1" w:styleId="48770D2C31664053A0B9704D64F7130A">
    <w:name w:val="48770D2C31664053A0B9704D64F7130A"/>
  </w:style>
  <w:style w:type="paragraph" w:customStyle="1" w:styleId="9A96D0F38C7D4AE2B28E290ACBBE043B">
    <w:name w:val="9A96D0F38C7D4AE2B28E290ACBBE043B"/>
  </w:style>
  <w:style w:type="paragraph" w:customStyle="1" w:styleId="A17EC622DE5A428BB010EE675F5BA234">
    <w:name w:val="A17EC622DE5A428BB010EE675F5BA234"/>
  </w:style>
  <w:style w:type="paragraph" w:customStyle="1" w:styleId="B092B34C051C4611B169DD1117B442FA">
    <w:name w:val="B092B34C051C4611B169DD1117B442FA"/>
  </w:style>
  <w:style w:type="paragraph" w:customStyle="1" w:styleId="F465AEFC065246788DF349C14C0C9370">
    <w:name w:val="F465AEFC065246788DF349C14C0C9370"/>
  </w:style>
  <w:style w:type="paragraph" w:customStyle="1" w:styleId="43702E7D059D4C038FAE3DCA20A2A005">
    <w:name w:val="43702E7D059D4C038FAE3DCA20A2A005"/>
  </w:style>
  <w:style w:type="paragraph" w:customStyle="1" w:styleId="E9BA08FEEC224A0E94136061D4BC89DB">
    <w:name w:val="E9BA08FEEC224A0E94136061D4BC89DB"/>
  </w:style>
  <w:style w:type="paragraph" w:customStyle="1" w:styleId="F7B8B25EF4BD4AEC8B77295D379F6890">
    <w:name w:val="F7B8B25EF4BD4AEC8B77295D379F6890"/>
  </w:style>
  <w:style w:type="paragraph" w:customStyle="1" w:styleId="79009D72B50D4460B21241A91AF09FD4">
    <w:name w:val="79009D72B50D4460B21241A91AF09FD4"/>
  </w:style>
  <w:style w:type="paragraph" w:customStyle="1" w:styleId="7B21358A84404D9D837D96DC9DDF2092">
    <w:name w:val="7B21358A84404D9D837D96DC9DDF2092"/>
  </w:style>
  <w:style w:type="paragraph" w:customStyle="1" w:styleId="5D1CAAFAD43A4C87A5A4EF25669C65F2">
    <w:name w:val="5D1CAAFAD43A4C87A5A4EF25669C65F2"/>
  </w:style>
  <w:style w:type="paragraph" w:customStyle="1" w:styleId="BD6DCFFFA2A04640A38696EA608F2643">
    <w:name w:val="BD6DCFFFA2A04640A38696EA608F2643"/>
  </w:style>
  <w:style w:type="paragraph" w:customStyle="1" w:styleId="1DBA9220F98B481A9EF4050037517581">
    <w:name w:val="1DBA9220F98B481A9EF4050037517581"/>
  </w:style>
  <w:style w:type="paragraph" w:customStyle="1" w:styleId="CD16553BF704445F94A37833270BFE46">
    <w:name w:val="CD16553BF704445F94A37833270BFE46"/>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style>
  <w:style w:type="paragraph" w:customStyle="1" w:styleId="BFCA44CD13FA414CB96A1E43912566C4">
    <w:name w:val="BFCA44CD13FA414CB96A1E43912566C4"/>
  </w:style>
  <w:style w:type="paragraph" w:customStyle="1" w:styleId="16E785F79E854591A37DB470439A212C">
    <w:name w:val="16E785F79E854591A37DB470439A212C"/>
  </w:style>
  <w:style w:type="paragraph" w:customStyle="1" w:styleId="50F54E5924E948029CCDEEB5581F20EF">
    <w:name w:val="50F54E5924E948029CCDEEB5581F20EF"/>
  </w:style>
  <w:style w:type="paragraph" w:customStyle="1" w:styleId="00812AE720224DC9A3CBB822BBBD01A5">
    <w:name w:val="00812AE720224DC9A3CBB822BBBD01A5"/>
  </w:style>
  <w:style w:type="paragraph" w:customStyle="1" w:styleId="E68BDE4B60754A26B37668A307B3D165">
    <w:name w:val="E68BDE4B60754A26B37668A307B3D165"/>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39905BB466C1421699C56EFD95E4E65C">
    <w:name w:val="39905BB466C1421699C56EFD95E4E65C"/>
  </w:style>
  <w:style w:type="paragraph" w:customStyle="1" w:styleId="357D62D1D3AE4FD1A37F8D2B5921E916">
    <w:name w:val="357D62D1D3AE4FD1A37F8D2B5921E916"/>
  </w:style>
  <w:style w:type="paragraph" w:customStyle="1" w:styleId="CFFB54FBA8814CB6990AD6EC82F64A89">
    <w:name w:val="CFFB54FBA8814CB6990AD6EC82F64A89"/>
  </w:style>
  <w:style w:type="paragraph" w:customStyle="1" w:styleId="8F3A5BB3BA6146C0B2D89DF0CCE5D45B">
    <w:name w:val="8F3A5BB3BA6146C0B2D89DF0CCE5D45B"/>
  </w:style>
  <w:style w:type="paragraph" w:customStyle="1" w:styleId="225EE958C2174A4EAA3FEA554067962A">
    <w:name w:val="225EE958C2174A4EAA3FEA554067962A"/>
  </w:style>
  <w:style w:type="paragraph" w:customStyle="1" w:styleId="65655A0F74B44AAF97BAC15C97A05DD6">
    <w:name w:val="65655A0F74B44AAF97BAC15C97A05DD6"/>
  </w:style>
  <w:style w:type="paragraph" w:customStyle="1" w:styleId="FBB5DBCBD6024BCEB3F0F4E693A28A14">
    <w:name w:val="FBB5DBCBD6024BCEB3F0F4E693A28A14"/>
  </w:style>
  <w:style w:type="paragraph" w:customStyle="1" w:styleId="F105B69179BE415E9171A09FB305C7C9">
    <w:name w:val="F105B69179BE415E9171A09FB305C7C9"/>
  </w:style>
  <w:style w:type="paragraph" w:customStyle="1" w:styleId="D9E8D2D216F84F428F9D122D5F55127F1">
    <w:name w:val="D9E8D2D216F84F428F9D122D5F55127F1"/>
    <w:pPr>
      <w:spacing w:after="0" w:line="240" w:lineRule="auto"/>
    </w:pPr>
    <w:rPr>
      <w:rFonts w:ascii="Times New Roman" w:eastAsia="Batang" w:hAnsi="Times New Roman" w:cs="Times New Roman"/>
      <w:sz w:val="24"/>
      <w:szCs w:val="24"/>
      <w:lang w:eastAsia="ko-KR"/>
    </w:rPr>
  </w:style>
  <w:style w:type="paragraph" w:customStyle="1" w:styleId="8F3A5BB3BA6146C0B2D89DF0CCE5D45B1">
    <w:name w:val="8F3A5BB3BA6146C0B2D89DF0CCE5D45B1"/>
    <w:pPr>
      <w:spacing w:after="0" w:line="240" w:lineRule="auto"/>
    </w:pPr>
    <w:rPr>
      <w:rFonts w:ascii="Times New Roman" w:eastAsia="Batang" w:hAnsi="Times New Roman" w:cs="Times New Roman"/>
      <w:sz w:val="24"/>
      <w:szCs w:val="24"/>
      <w:lang w:eastAsia="ko-KR"/>
    </w:rPr>
  </w:style>
  <w:style w:type="paragraph" w:customStyle="1" w:styleId="EB2FEB960DFD7A4494ED75BC2A6A16CC1">
    <w:name w:val="EB2FEB960DFD7A4494ED75BC2A6A16CC1"/>
    <w:pPr>
      <w:spacing w:after="0" w:line="240" w:lineRule="auto"/>
    </w:pPr>
    <w:rPr>
      <w:rFonts w:ascii="Times New Roman" w:eastAsia="Batang" w:hAnsi="Times New Roman" w:cs="Times New Roman"/>
      <w:sz w:val="24"/>
      <w:szCs w:val="24"/>
      <w:lang w:eastAsia="ko-KR"/>
    </w:rPr>
  </w:style>
  <w:style w:type="paragraph" w:customStyle="1" w:styleId="2D866BE796F1BF44AFB5FC8173F887A71">
    <w:name w:val="2D866BE796F1BF44AFB5FC8173F887A71"/>
    <w:pPr>
      <w:spacing w:after="0" w:line="240" w:lineRule="auto"/>
    </w:pPr>
    <w:rPr>
      <w:rFonts w:ascii="Times New Roman" w:eastAsia="Batang" w:hAnsi="Times New Roman" w:cs="Times New Roman"/>
      <w:sz w:val="24"/>
      <w:szCs w:val="24"/>
      <w:lang w:eastAsia="ko-KR"/>
    </w:rPr>
  </w:style>
  <w:style w:type="paragraph" w:customStyle="1" w:styleId="6A4CDDCDA7CD4F0894E1B4178F74F78B11">
    <w:name w:val="6A4CDDCDA7CD4F0894E1B4178F74F78B11"/>
    <w:pPr>
      <w:spacing w:after="0" w:line="240" w:lineRule="auto"/>
    </w:pPr>
    <w:rPr>
      <w:rFonts w:ascii="Times New Roman" w:eastAsia="Batang" w:hAnsi="Times New Roman" w:cs="Times New Roman"/>
      <w:sz w:val="24"/>
      <w:szCs w:val="24"/>
      <w:lang w:eastAsia="ko-KR"/>
    </w:rPr>
  </w:style>
  <w:style w:type="paragraph" w:customStyle="1" w:styleId="2A52CF3AE3A849AAB359044E71365ECE1">
    <w:name w:val="2A52CF3AE3A849AAB359044E71365ECE1"/>
    <w:pPr>
      <w:spacing w:after="0" w:line="240" w:lineRule="auto"/>
    </w:pPr>
    <w:rPr>
      <w:rFonts w:ascii="Times New Roman" w:eastAsia="Batang" w:hAnsi="Times New Roman" w:cs="Times New Roman"/>
      <w:sz w:val="24"/>
      <w:szCs w:val="24"/>
      <w:lang w:eastAsia="ko-KR"/>
    </w:rPr>
  </w:style>
  <w:style w:type="paragraph" w:customStyle="1" w:styleId="BFCA44CD13FA414CB96A1E43912566C41">
    <w:name w:val="BFCA44CD13FA414CB96A1E43912566C41"/>
    <w:pPr>
      <w:spacing w:after="0" w:line="240" w:lineRule="auto"/>
    </w:pPr>
    <w:rPr>
      <w:rFonts w:ascii="Times New Roman" w:eastAsia="Batang" w:hAnsi="Times New Roman" w:cs="Times New Roman"/>
      <w:sz w:val="24"/>
      <w:szCs w:val="24"/>
      <w:lang w:eastAsia="ko-KR"/>
    </w:rPr>
  </w:style>
  <w:style w:type="paragraph" w:customStyle="1" w:styleId="643C21196CA04B689598B2AC28CA5DF01">
    <w:name w:val="643C21196CA04B689598B2AC28CA5DF01"/>
    <w:pPr>
      <w:spacing w:after="0" w:line="240" w:lineRule="auto"/>
    </w:pPr>
    <w:rPr>
      <w:rFonts w:ascii="Times New Roman" w:eastAsia="Batang" w:hAnsi="Times New Roman" w:cs="Times New Roman"/>
      <w:sz w:val="24"/>
      <w:szCs w:val="24"/>
      <w:lang w:eastAsia="ko-KR"/>
    </w:rPr>
  </w:style>
  <w:style w:type="paragraph" w:customStyle="1" w:styleId="427478BB1DF14E6D81B393295B7511771">
    <w:name w:val="427478BB1DF14E6D81B393295B7511771"/>
    <w:pPr>
      <w:spacing w:after="0" w:line="240" w:lineRule="auto"/>
    </w:pPr>
    <w:rPr>
      <w:rFonts w:ascii="Times New Roman" w:eastAsia="Batang" w:hAnsi="Times New Roman" w:cs="Times New Roman"/>
      <w:sz w:val="24"/>
      <w:szCs w:val="24"/>
      <w:lang w:eastAsia="ko-KR"/>
    </w:rPr>
  </w:style>
  <w:style w:type="paragraph" w:customStyle="1" w:styleId="225EE958C2174A4EAA3FEA554067962A1">
    <w:name w:val="225EE958C2174A4EAA3FEA554067962A1"/>
    <w:pPr>
      <w:spacing w:after="0" w:line="240" w:lineRule="auto"/>
    </w:pPr>
    <w:rPr>
      <w:rFonts w:ascii="Times New Roman" w:eastAsia="Batang" w:hAnsi="Times New Roman" w:cs="Times New Roman"/>
      <w:sz w:val="24"/>
      <w:szCs w:val="24"/>
      <w:lang w:eastAsia="ko-KR"/>
    </w:rPr>
  </w:style>
  <w:style w:type="paragraph" w:customStyle="1" w:styleId="F105B69179BE415E9171A09FB305C7C91">
    <w:name w:val="F105B69179BE415E9171A09FB305C7C91"/>
    <w:pPr>
      <w:spacing w:after="0" w:line="240" w:lineRule="auto"/>
      <w:ind w:left="720"/>
      <w:contextualSpacing/>
    </w:pPr>
    <w:rPr>
      <w:rFonts w:ascii="Times New Roman" w:eastAsia="Batang" w:hAnsi="Times New Roman" w:cs="Times New Roman"/>
      <w:sz w:val="24"/>
      <w:szCs w:val="24"/>
      <w:lang w:eastAsia="ko-KR"/>
    </w:rPr>
  </w:style>
  <w:style w:type="paragraph" w:customStyle="1" w:styleId="16E785F79E854591A37DB470439A212C1">
    <w:name w:val="16E785F79E854591A37DB470439A212C1"/>
    <w:pPr>
      <w:spacing w:after="0" w:line="240" w:lineRule="auto"/>
    </w:pPr>
    <w:rPr>
      <w:rFonts w:ascii="Times New Roman" w:eastAsia="Batang" w:hAnsi="Times New Roman" w:cs="Times New Roman"/>
      <w:sz w:val="24"/>
      <w:szCs w:val="24"/>
      <w:lang w:eastAsia="ko-KR"/>
    </w:rPr>
  </w:style>
  <w:style w:type="paragraph" w:customStyle="1" w:styleId="50F54E5924E948029CCDEEB5581F20EF1">
    <w:name w:val="50F54E5924E948029CCDEEB5581F20EF1"/>
    <w:pPr>
      <w:spacing w:after="0" w:line="240" w:lineRule="auto"/>
    </w:pPr>
    <w:rPr>
      <w:rFonts w:ascii="Times New Roman" w:eastAsia="Batang" w:hAnsi="Times New Roman" w:cs="Times New Roman"/>
      <w:sz w:val="24"/>
      <w:szCs w:val="24"/>
      <w:lang w:eastAsia="ko-KR"/>
    </w:rPr>
  </w:style>
  <w:style w:type="paragraph" w:customStyle="1" w:styleId="39905BB466C1421699C56EFD95E4E65C1">
    <w:name w:val="39905BB466C1421699C56EFD95E4E65C1"/>
    <w:pPr>
      <w:spacing w:after="0" w:line="240" w:lineRule="auto"/>
    </w:pPr>
    <w:rPr>
      <w:rFonts w:ascii="Times New Roman" w:eastAsia="Batang" w:hAnsi="Times New Roman" w:cs="Times New Roman"/>
      <w:sz w:val="24"/>
      <w:szCs w:val="24"/>
      <w:lang w:eastAsia="ko-KR"/>
    </w:rPr>
  </w:style>
  <w:style w:type="paragraph" w:customStyle="1" w:styleId="8CB41E33B6E0487DA92FEA036D4186B8">
    <w:name w:val="8CB41E33B6E0487DA92FEA036D4186B8"/>
  </w:style>
  <w:style w:type="paragraph" w:customStyle="1" w:styleId="807E9222C7494C6B81DBE35FB977A53D">
    <w:name w:val="807E9222C7494C6B81DBE35FB977A53D"/>
  </w:style>
  <w:style w:type="paragraph" w:customStyle="1" w:styleId="DDA75103DB1F40B3BFCF14754CB9B1A6">
    <w:name w:val="DDA75103DB1F40B3BFCF14754CB9B1A6"/>
  </w:style>
  <w:style w:type="paragraph" w:customStyle="1" w:styleId="DA12BEE95B654780A7DAB79AACE759B7">
    <w:name w:val="DA12BEE95B654780A7DAB79AACE759B7"/>
  </w:style>
  <w:style w:type="paragraph" w:customStyle="1" w:styleId="B583CEC886704702948507BCB381596D">
    <w:name w:val="B583CEC886704702948507BCB381596D"/>
  </w:style>
  <w:style w:type="paragraph" w:customStyle="1" w:styleId="C7B49AA171A64E1EAD83469A02DBD335">
    <w:name w:val="C7B49AA171A64E1EAD83469A02DBD335"/>
  </w:style>
  <w:style w:type="paragraph" w:customStyle="1" w:styleId="29855E581B5D425FA0D79AC3485205EE">
    <w:name w:val="29855E581B5D425FA0D79AC3485205EE"/>
  </w:style>
  <w:style w:type="paragraph" w:customStyle="1" w:styleId="BEB60630FAC845EB92E34AC1A04E3826">
    <w:name w:val="BEB60630FAC845EB92E34AC1A04E3826"/>
  </w:style>
  <w:style w:type="paragraph" w:customStyle="1" w:styleId="00C2982DF6C34AE091CC287D8B75C280">
    <w:name w:val="00C2982DF6C34AE091CC287D8B75C280"/>
  </w:style>
  <w:style w:type="paragraph" w:customStyle="1" w:styleId="702492AFC218499C8273246D02F5AC63">
    <w:name w:val="702492AFC218499C8273246D02F5AC63"/>
  </w:style>
  <w:style w:type="paragraph" w:customStyle="1" w:styleId="5DFC86F5E6594385BD6047F587D9A327">
    <w:name w:val="5DFC86F5E6594385BD6047F587D9A327"/>
  </w:style>
  <w:style w:type="paragraph" w:customStyle="1" w:styleId="C7EE7F020A1B4678B39F596FE752F865">
    <w:name w:val="C7EE7F020A1B4678B39F596FE752F865"/>
  </w:style>
  <w:style w:type="paragraph" w:customStyle="1" w:styleId="589D881767BB4D31A7B95649BE674992">
    <w:name w:val="589D881767BB4D31A7B95649BE674992"/>
  </w:style>
  <w:style w:type="paragraph" w:customStyle="1" w:styleId="8FB57CC9E0F9435B934E6EC3B7413354">
    <w:name w:val="8FB57CC9E0F9435B934E6EC3B7413354"/>
  </w:style>
  <w:style w:type="paragraph" w:customStyle="1" w:styleId="821BAA90374F40858CE5AEFA913A368C">
    <w:name w:val="821BAA90374F40858CE5AEFA913A368C"/>
  </w:style>
  <w:style w:type="paragraph" w:customStyle="1" w:styleId="65E3623BBDB74BCCB43277338B0F53CA">
    <w:name w:val="65E3623BBDB74BCCB43277338B0F53CA"/>
  </w:style>
  <w:style w:type="paragraph" w:customStyle="1" w:styleId="8A21F8BD6D4E4485B85205159F958A6F">
    <w:name w:val="8A21F8BD6D4E4485B85205159F958A6F"/>
  </w:style>
  <w:style w:type="paragraph" w:customStyle="1" w:styleId="373E55F2C9C3443FA3603EC3DE82BCE0">
    <w:name w:val="373E55F2C9C3443FA3603EC3DE82BCE0"/>
  </w:style>
  <w:style w:type="paragraph" w:customStyle="1" w:styleId="278BCA9ED7B3433D95B9D4CD213E4728">
    <w:name w:val="278BCA9ED7B3433D95B9D4CD213E4728"/>
    <w:rsid w:val="00C530D0"/>
  </w:style>
  <w:style w:type="paragraph" w:customStyle="1" w:styleId="20ECCDE985914F66A98A5FA9DA37158D">
    <w:name w:val="20ECCDE985914F66A98A5FA9DA37158D"/>
    <w:rsid w:val="00C530D0"/>
  </w:style>
  <w:style w:type="paragraph" w:customStyle="1" w:styleId="7C8F1F55B3834055B965FD5389D8A363">
    <w:name w:val="7C8F1F55B3834055B965FD5389D8A363"/>
    <w:rsid w:val="00F65FA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SOFTLINE-303-1526</_dlc_DocId>
    <_dlc_DocIdUrl xmlns="9db3c3be-2b84-4e6c-a6ab-68450e0de468">
      <Url>https://portal.softline.ru/SoftlineTrade/LAW/Legal/_layouts/DocIdRedir.aspx?ID=SOFTLINE-303-1526</Url>
      <Description>SOFTLINE-303-1526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A2245-5927-40D9-BD11-D5BCB2768883}">
  <ds:schemaRefs>
    <ds:schemaRef ds:uri="9db3c3be-2b84-4e6c-a6ab-68450e0de468"/>
    <ds:schemaRef ds:uri="http://schemas.microsoft.com/office/2006/metadata/properties"/>
    <ds:schemaRef ds:uri="http://purl.org/dc/dcmitype/"/>
    <ds:schemaRef ds:uri="http://schemas.microsoft.com/office/2006/documentManagement/types"/>
    <ds:schemaRef ds:uri="http://schemas.openxmlformats.org/package/2006/metadata/core-properties"/>
    <ds:schemaRef ds:uri="http://purl.org/dc/terms/"/>
    <ds:schemaRef ds:uri="http://purl.org/dc/elements/1.1/"/>
    <ds:schemaRef ds:uri="http://www.w3.org/XML/1998/namespace"/>
    <ds:schemaRef ds:uri="http://schemas.microsoft.com/office/infopath/2007/PartnerControls"/>
  </ds:schemaRefs>
</ds:datastoreItem>
</file>

<file path=customXml/itemProps2.xml><?xml version="1.0" encoding="utf-8"?>
<ds:datastoreItem xmlns:ds="http://schemas.openxmlformats.org/officeDocument/2006/customXml" ds:itemID="{DD32F974-DFAF-44E2-8672-89E075B774E7}">
  <ds:schemaRefs>
    <ds:schemaRef ds:uri="http://schemas.microsoft.com/sharepoint/v3/contenttype/forms"/>
  </ds:schemaRefs>
</ds:datastoreItem>
</file>

<file path=customXml/itemProps3.xml><?xml version="1.0" encoding="utf-8"?>
<ds:datastoreItem xmlns:ds="http://schemas.openxmlformats.org/officeDocument/2006/customXml" ds:itemID="{FF56F812-1F9B-4336-9AD7-49AA3DE699A5}">
  <ds:schemaRefs>
    <ds:schemaRef ds:uri="http://schemas.microsoft.com/sharepoint/events"/>
  </ds:schemaRefs>
</ds:datastoreItem>
</file>

<file path=customXml/itemProps4.xml><?xml version="1.0" encoding="utf-8"?>
<ds:datastoreItem xmlns:ds="http://schemas.openxmlformats.org/officeDocument/2006/customXml" ds:itemID="{F86FC18F-DF86-42DE-A4B1-BFFD32B88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4825F6D-9F60-47AD-A9EC-D854FEF72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3586</Words>
  <Characters>25388</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Maxim Medvedkov</cp:lastModifiedBy>
  <cp:revision>7</cp:revision>
  <dcterms:created xsi:type="dcterms:W3CDTF">2015-04-06T11:21:00Z</dcterms:created>
  <dcterms:modified xsi:type="dcterms:W3CDTF">2015-04-22T12:23:00Z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a5e9ca84-9d32-4faf-a3ed-c83bf9d5f093</vt:lpwstr>
  </property>
</Properties>
</file>